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EE558A" w14:textId="77777777" w:rsidR="008E3D89" w:rsidRDefault="008E3D89" w:rsidP="008E3D89">
      <w:pPr>
        <w:pStyle w:val="Nagwek31"/>
        <w:keepNext/>
        <w:keepLines/>
        <w:shd w:val="clear" w:color="auto" w:fill="auto"/>
        <w:spacing w:before="0" w:after="202" w:line="240" w:lineRule="exact"/>
        <w:ind w:right="40"/>
        <w:jc w:val="left"/>
        <w:rPr>
          <w:rFonts w:ascii="Times New Roman" w:hAnsi="Times New Roman" w:cs="Times New Roman"/>
          <w:sz w:val="22"/>
          <w:szCs w:val="22"/>
        </w:rPr>
      </w:pPr>
      <w:bookmarkStart w:id="0" w:name="bookmark0"/>
    </w:p>
    <w:p w14:paraId="7FF045B7" w14:textId="6C10DD4C" w:rsidR="00521E2E" w:rsidRDefault="00521E2E" w:rsidP="00521E2E">
      <w:pPr>
        <w:pStyle w:val="Nagwek"/>
      </w:pPr>
      <w:r w:rsidRPr="008E3D89">
        <w:rPr>
          <w:rFonts w:ascii="Calibri" w:eastAsia="Calibri" w:hAnsi="Calibri" w:cs="Calibri"/>
          <w:sz w:val="20"/>
          <w:szCs w:val="20"/>
        </w:rPr>
        <w:t xml:space="preserve">znak sprawy: </w:t>
      </w:r>
      <w:r w:rsidRPr="008E3D89">
        <w:rPr>
          <w:rFonts w:ascii="Calibri" w:eastAsia="Calibri" w:hAnsi="Calibri" w:cs="Calibri"/>
          <w:color w:val="auto"/>
          <w:sz w:val="20"/>
          <w:szCs w:val="20"/>
        </w:rPr>
        <w:t>ZI.271.</w:t>
      </w:r>
      <w:r w:rsidR="00FF22C4">
        <w:rPr>
          <w:rFonts w:ascii="Calibri" w:eastAsia="Calibri" w:hAnsi="Calibri" w:cs="Calibri"/>
          <w:color w:val="auto"/>
          <w:sz w:val="20"/>
          <w:szCs w:val="20"/>
        </w:rPr>
        <w:t>8</w:t>
      </w:r>
      <w:r w:rsidRPr="008E3D89">
        <w:rPr>
          <w:rFonts w:ascii="Calibri" w:eastAsia="Calibri" w:hAnsi="Calibri" w:cs="Calibri"/>
          <w:color w:val="auto"/>
          <w:sz w:val="20"/>
          <w:szCs w:val="20"/>
        </w:rPr>
        <w:t>.202</w:t>
      </w:r>
      <w:r>
        <w:rPr>
          <w:rFonts w:ascii="Calibri" w:eastAsia="Calibri" w:hAnsi="Calibri" w:cs="Calibri"/>
          <w:color w:val="auto"/>
          <w:sz w:val="20"/>
          <w:szCs w:val="20"/>
        </w:rPr>
        <w:t>6</w:t>
      </w:r>
      <w:r w:rsidRPr="008E3D89">
        <w:rPr>
          <w:rFonts w:ascii="Calibri" w:eastAsia="Calibri" w:hAnsi="Calibri" w:cs="Calibri"/>
          <w:color w:val="auto"/>
          <w:sz w:val="20"/>
          <w:szCs w:val="20"/>
        </w:rPr>
        <w:t>.ZP</w:t>
      </w:r>
    </w:p>
    <w:p w14:paraId="5178149C" w14:textId="77777777" w:rsidR="008E3D89" w:rsidRPr="001371AB" w:rsidRDefault="008E3D89">
      <w:pPr>
        <w:pStyle w:val="Nagwek31"/>
        <w:keepNext/>
        <w:keepLines/>
        <w:shd w:val="clear" w:color="auto" w:fill="auto"/>
        <w:spacing w:before="0" w:after="202" w:line="240" w:lineRule="exact"/>
        <w:ind w:right="40"/>
        <w:rPr>
          <w:rFonts w:ascii="Times New Roman" w:hAnsi="Times New Roman" w:cs="Times New Roman"/>
          <w:sz w:val="22"/>
          <w:szCs w:val="22"/>
        </w:rPr>
      </w:pPr>
    </w:p>
    <w:p w14:paraId="2A95E822" w14:textId="77777777" w:rsidR="009B5F1C" w:rsidRDefault="00B479F5" w:rsidP="009B5F1C">
      <w:pPr>
        <w:pStyle w:val="Nagwek31"/>
        <w:keepNext/>
        <w:keepLines/>
        <w:shd w:val="clear" w:color="auto" w:fill="auto"/>
        <w:spacing w:before="0" w:after="202" w:line="240" w:lineRule="exact"/>
        <w:ind w:right="40"/>
        <w:rPr>
          <w:rFonts w:ascii="Times New Roman" w:hAnsi="Times New Roman" w:cs="Times New Roman"/>
          <w:sz w:val="22"/>
          <w:szCs w:val="22"/>
        </w:rPr>
      </w:pPr>
      <w:r w:rsidRPr="001371AB">
        <w:rPr>
          <w:rFonts w:ascii="Times New Roman" w:hAnsi="Times New Roman" w:cs="Times New Roman"/>
          <w:sz w:val="22"/>
          <w:szCs w:val="22"/>
        </w:rPr>
        <w:t>Zamawiający:</w:t>
      </w:r>
      <w:bookmarkStart w:id="1" w:name="bookmark1"/>
      <w:bookmarkEnd w:id="0"/>
    </w:p>
    <w:p w14:paraId="5FAAC148" w14:textId="72C5D554" w:rsidR="00270AB2" w:rsidRPr="009B5F1C" w:rsidRDefault="00270AB2" w:rsidP="009B5F1C">
      <w:pPr>
        <w:pStyle w:val="Nagwek31"/>
        <w:keepNext/>
        <w:keepLines/>
        <w:shd w:val="clear" w:color="auto" w:fill="auto"/>
        <w:spacing w:before="0" w:after="202" w:line="240" w:lineRule="exact"/>
        <w:ind w:right="40"/>
        <w:rPr>
          <w:rFonts w:ascii="Times New Roman" w:hAnsi="Times New Roman" w:cs="Times New Roman"/>
          <w:sz w:val="22"/>
          <w:szCs w:val="22"/>
        </w:rPr>
      </w:pPr>
      <w:r w:rsidRPr="008D562F">
        <w:rPr>
          <w:rFonts w:ascii="Times New Roman" w:eastAsia="Times New Roman" w:hAnsi="Times New Roman" w:cs="Times New Roman"/>
          <w:color w:val="auto"/>
          <w:sz w:val="22"/>
          <w:szCs w:val="22"/>
          <w:lang w:eastAsia="en-US" w:bidi="ar-SA"/>
        </w:rPr>
        <w:t>G</w:t>
      </w:r>
      <w:r w:rsidRPr="001371AB">
        <w:rPr>
          <w:rFonts w:ascii="Times New Roman" w:eastAsia="Times New Roman" w:hAnsi="Times New Roman" w:cs="Times New Roman"/>
          <w:color w:val="auto"/>
          <w:spacing w:val="-2"/>
          <w:sz w:val="22"/>
          <w:szCs w:val="22"/>
          <w:lang w:eastAsia="en-US" w:bidi="ar-SA"/>
        </w:rPr>
        <w:t>mina Węgliniec</w:t>
      </w:r>
    </w:p>
    <w:p w14:paraId="34C5CCFC" w14:textId="77777777" w:rsidR="00270AB2" w:rsidRPr="001371AB" w:rsidRDefault="00270AB2" w:rsidP="00DD7369">
      <w:pPr>
        <w:widowControl/>
        <w:shd w:val="clear" w:color="auto" w:fill="FFFFFF"/>
        <w:spacing w:after="200" w:line="322" w:lineRule="exact"/>
        <w:jc w:val="center"/>
        <w:rPr>
          <w:rFonts w:ascii="Times New Roman" w:eastAsia="Times New Roman" w:hAnsi="Times New Roman" w:cs="Times New Roman"/>
          <w:b/>
          <w:bCs/>
          <w:color w:val="auto"/>
          <w:sz w:val="22"/>
          <w:szCs w:val="22"/>
          <w:lang w:eastAsia="en-US" w:bidi="ar-SA"/>
        </w:rPr>
      </w:pPr>
      <w:r w:rsidRPr="001371AB">
        <w:rPr>
          <w:rFonts w:ascii="Times New Roman" w:eastAsia="Times New Roman" w:hAnsi="Times New Roman" w:cs="Times New Roman"/>
          <w:b/>
          <w:bCs/>
          <w:color w:val="auto"/>
          <w:spacing w:val="-2"/>
          <w:sz w:val="22"/>
          <w:szCs w:val="22"/>
          <w:lang w:eastAsia="en-US" w:bidi="ar-SA"/>
        </w:rPr>
        <w:t>ul</w:t>
      </w:r>
      <w:r w:rsidRPr="001371AB">
        <w:rPr>
          <w:rFonts w:ascii="Times New Roman" w:eastAsia="Times New Roman" w:hAnsi="Times New Roman" w:cs="Times New Roman"/>
          <w:b/>
          <w:bCs/>
          <w:color w:val="auto"/>
          <w:sz w:val="22"/>
          <w:szCs w:val="22"/>
          <w:lang w:eastAsia="en-US" w:bidi="ar-SA"/>
        </w:rPr>
        <w:t>. Sikorskiego 3, 59-940 Węgliniec</w:t>
      </w:r>
    </w:p>
    <w:p w14:paraId="2355B39E" w14:textId="3832509B" w:rsidR="00270AB2" w:rsidRPr="001371AB" w:rsidRDefault="000F33FF" w:rsidP="00DD7369">
      <w:pPr>
        <w:widowControl/>
        <w:shd w:val="clear" w:color="auto" w:fill="FFFFFF"/>
        <w:spacing w:after="200" w:line="322" w:lineRule="exact"/>
        <w:jc w:val="center"/>
        <w:rPr>
          <w:rFonts w:ascii="Times New Roman" w:eastAsia="Times New Roman" w:hAnsi="Times New Roman" w:cs="Times New Roman"/>
          <w:b/>
          <w:bCs/>
          <w:color w:val="auto"/>
          <w:sz w:val="22"/>
          <w:szCs w:val="22"/>
          <w:lang w:eastAsia="en-US" w:bidi="ar-SA"/>
        </w:rPr>
      </w:pPr>
      <w:r w:rsidRPr="00640F78">
        <w:rPr>
          <w:rFonts w:ascii="Times New Roman" w:eastAsia="Times New Roman" w:hAnsi="Times New Roman" w:cs="Times New Roman"/>
          <w:b/>
          <w:bCs/>
          <w:sz w:val="22"/>
          <w:szCs w:val="22"/>
          <w:lang w:eastAsia="en-US" w:bidi="ar-SA"/>
        </w:rPr>
        <w:t>www.wegliniec.pl</w:t>
      </w:r>
    </w:p>
    <w:p w14:paraId="29D88699" w14:textId="77777777" w:rsidR="00270AB2" w:rsidRPr="006D479B" w:rsidRDefault="00270AB2" w:rsidP="000F33FF">
      <w:pPr>
        <w:widowControl/>
        <w:shd w:val="clear" w:color="auto" w:fill="FFFFFF"/>
        <w:spacing w:after="200" w:line="322" w:lineRule="exact"/>
        <w:jc w:val="center"/>
        <w:rPr>
          <w:rFonts w:ascii="Times New Roman" w:eastAsia="Times New Roman" w:hAnsi="Times New Roman" w:cs="Times New Roman"/>
          <w:b/>
          <w:bCs/>
          <w:color w:val="auto"/>
          <w:sz w:val="22"/>
          <w:szCs w:val="22"/>
          <w:lang w:eastAsia="en-US" w:bidi="ar-SA"/>
        </w:rPr>
      </w:pPr>
      <w:r w:rsidRPr="006D479B">
        <w:rPr>
          <w:rFonts w:ascii="Times New Roman" w:eastAsia="Times New Roman" w:hAnsi="Times New Roman" w:cs="Times New Roman"/>
          <w:b/>
          <w:bCs/>
          <w:color w:val="auto"/>
          <w:sz w:val="22"/>
          <w:szCs w:val="22"/>
          <w:lang w:eastAsia="en-US" w:bidi="ar-SA"/>
        </w:rPr>
        <w:t>e-mail:wegliniec@wegliniec.pl</w:t>
      </w:r>
    </w:p>
    <w:p w14:paraId="72B05905" w14:textId="6B8D536C" w:rsidR="00270AB2" w:rsidRPr="001371AB" w:rsidRDefault="00270AB2" w:rsidP="000F33FF">
      <w:pPr>
        <w:widowControl/>
        <w:shd w:val="clear" w:color="auto" w:fill="FFFFFF"/>
        <w:spacing w:after="200" w:line="322" w:lineRule="exact"/>
        <w:jc w:val="center"/>
        <w:rPr>
          <w:rFonts w:ascii="Times New Roman" w:eastAsia="Times New Roman" w:hAnsi="Times New Roman" w:cs="Times New Roman"/>
          <w:b/>
          <w:bCs/>
          <w:color w:val="auto"/>
          <w:sz w:val="22"/>
          <w:szCs w:val="22"/>
          <w:lang w:eastAsia="en-US" w:bidi="ar-SA"/>
        </w:rPr>
      </w:pPr>
      <w:r w:rsidRPr="006D479B">
        <w:rPr>
          <w:rFonts w:ascii="Times New Roman" w:eastAsia="Times New Roman" w:hAnsi="Times New Roman" w:cs="Times New Roman"/>
          <w:color w:val="auto"/>
          <w:sz w:val="22"/>
          <w:szCs w:val="22"/>
          <w:lang w:eastAsia="en-US" w:bidi="ar-SA"/>
        </w:rPr>
        <w:t>tel. +48 75 77 11 435</w:t>
      </w:r>
    </w:p>
    <w:p w14:paraId="725412EB" w14:textId="77777777" w:rsidR="00270AB2" w:rsidRPr="001371AB" w:rsidRDefault="00270AB2" w:rsidP="00270AB2">
      <w:pPr>
        <w:keepNext/>
        <w:widowControl/>
        <w:numPr>
          <w:ilvl w:val="4"/>
          <w:numId w:val="0"/>
        </w:numPr>
        <w:tabs>
          <w:tab w:val="left" w:pos="0"/>
        </w:tabs>
        <w:suppressAutoHyphens/>
        <w:jc w:val="both"/>
        <w:outlineLvl w:val="4"/>
        <w:rPr>
          <w:rFonts w:ascii="Times New Roman" w:eastAsia="Calibri" w:hAnsi="Times New Roman" w:cs="Times New Roman"/>
          <w:b/>
          <w:bCs/>
          <w:color w:val="auto"/>
          <w:sz w:val="22"/>
          <w:szCs w:val="22"/>
          <w:lang w:eastAsia="ar-SA" w:bidi="ar-SA"/>
        </w:rPr>
      </w:pPr>
    </w:p>
    <w:p w14:paraId="1E66B630" w14:textId="77777777" w:rsidR="00481225" w:rsidRPr="001371AB" w:rsidRDefault="00B479F5" w:rsidP="000F33FF">
      <w:pPr>
        <w:pStyle w:val="Nagwek11"/>
        <w:keepNext/>
        <w:keepLines/>
        <w:shd w:val="clear" w:color="auto" w:fill="auto"/>
        <w:spacing w:before="0" w:after="484" w:line="320" w:lineRule="exact"/>
        <w:ind w:right="40"/>
        <w:rPr>
          <w:rFonts w:ascii="Times New Roman" w:hAnsi="Times New Roman" w:cs="Times New Roman"/>
          <w:sz w:val="22"/>
          <w:szCs w:val="22"/>
        </w:rPr>
      </w:pPr>
      <w:bookmarkStart w:id="2" w:name="bookmark2"/>
      <w:bookmarkEnd w:id="1"/>
      <w:r w:rsidRPr="001371AB">
        <w:rPr>
          <w:rFonts w:ascii="Times New Roman" w:hAnsi="Times New Roman" w:cs="Times New Roman"/>
          <w:sz w:val="22"/>
          <w:szCs w:val="22"/>
        </w:rPr>
        <w:t>SPECYFIKACJA WARUNKÓW ZAMÓWIENIA</w:t>
      </w:r>
      <w:bookmarkEnd w:id="2"/>
    </w:p>
    <w:p w14:paraId="656809CE" w14:textId="77777777" w:rsidR="00481225" w:rsidRPr="001371AB" w:rsidRDefault="00B479F5">
      <w:pPr>
        <w:pStyle w:val="Nagwek40"/>
        <w:keepNext/>
        <w:keepLines/>
        <w:shd w:val="clear" w:color="auto" w:fill="auto"/>
        <w:spacing w:before="0" w:after="100" w:line="210" w:lineRule="exact"/>
        <w:ind w:right="40"/>
        <w:rPr>
          <w:rFonts w:ascii="Times New Roman" w:hAnsi="Times New Roman" w:cs="Times New Roman"/>
          <w:sz w:val="22"/>
          <w:szCs w:val="22"/>
        </w:rPr>
      </w:pPr>
      <w:bookmarkStart w:id="3" w:name="bookmark3"/>
      <w:r w:rsidRPr="001371AB">
        <w:rPr>
          <w:rFonts w:ascii="Times New Roman" w:hAnsi="Times New Roman" w:cs="Times New Roman"/>
          <w:sz w:val="22"/>
          <w:szCs w:val="22"/>
        </w:rPr>
        <w:t>w postępowaniu o udzielenie zamówienia publicznego prowadzonym</w:t>
      </w:r>
      <w:bookmarkEnd w:id="3"/>
    </w:p>
    <w:p w14:paraId="634D10C8" w14:textId="6F9295FC" w:rsidR="00481225" w:rsidRPr="001371AB" w:rsidRDefault="00B479F5">
      <w:pPr>
        <w:pStyle w:val="Teksttreci40"/>
        <w:shd w:val="clear" w:color="auto" w:fill="auto"/>
        <w:spacing w:before="0"/>
        <w:ind w:right="40"/>
        <w:rPr>
          <w:rFonts w:ascii="Times New Roman" w:hAnsi="Times New Roman" w:cs="Times New Roman"/>
        </w:rPr>
      </w:pPr>
      <w:r w:rsidRPr="001371AB">
        <w:rPr>
          <w:rFonts w:ascii="Times New Roman" w:hAnsi="Times New Roman" w:cs="Times New Roman"/>
        </w:rPr>
        <w:t xml:space="preserve">w </w:t>
      </w:r>
      <w:r w:rsidRPr="001371AB">
        <w:rPr>
          <w:rStyle w:val="PogrubienieTeksttreci4105pt"/>
          <w:rFonts w:ascii="Times New Roman" w:hAnsi="Times New Roman" w:cs="Times New Roman"/>
          <w:sz w:val="22"/>
          <w:szCs w:val="22"/>
        </w:rPr>
        <w:t xml:space="preserve">trybie podstawowym </w:t>
      </w:r>
      <w:r w:rsidRPr="001371AB">
        <w:rPr>
          <w:rFonts w:ascii="Times New Roman" w:hAnsi="Times New Roman" w:cs="Times New Roman"/>
        </w:rPr>
        <w:t xml:space="preserve">zgodnie z art. 275 pkt </w:t>
      </w:r>
      <w:r w:rsidR="0068423C">
        <w:rPr>
          <w:rFonts w:ascii="Times New Roman" w:hAnsi="Times New Roman" w:cs="Times New Roman"/>
        </w:rPr>
        <w:t>2</w:t>
      </w:r>
      <w:r w:rsidRPr="001371AB">
        <w:rPr>
          <w:rFonts w:ascii="Times New Roman" w:hAnsi="Times New Roman" w:cs="Times New Roman"/>
        </w:rPr>
        <w:t>)</w:t>
      </w:r>
      <w:r w:rsidRPr="001371AB">
        <w:rPr>
          <w:rFonts w:ascii="Times New Roman" w:hAnsi="Times New Roman" w:cs="Times New Roman"/>
        </w:rPr>
        <w:br/>
        <w:t>ustawy z dnia 11 września 2019 r. Prawo zamówień publicznych</w:t>
      </w:r>
      <w:r w:rsidRPr="001371AB">
        <w:rPr>
          <w:rFonts w:ascii="Times New Roman" w:hAnsi="Times New Roman" w:cs="Times New Roman"/>
        </w:rPr>
        <w:br/>
        <w:t>(</w:t>
      </w:r>
      <w:r w:rsidR="00174817" w:rsidRPr="00174817">
        <w:rPr>
          <w:rFonts w:ascii="Times New Roman" w:hAnsi="Times New Roman" w:cs="Times New Roman"/>
        </w:rPr>
        <w:t>t.j. Dz. U. z 202</w:t>
      </w:r>
      <w:r w:rsidR="00CB5C40">
        <w:rPr>
          <w:rFonts w:ascii="Times New Roman" w:hAnsi="Times New Roman" w:cs="Times New Roman"/>
        </w:rPr>
        <w:t>4</w:t>
      </w:r>
      <w:r w:rsidR="00174817" w:rsidRPr="00174817">
        <w:rPr>
          <w:rFonts w:ascii="Times New Roman" w:hAnsi="Times New Roman" w:cs="Times New Roman"/>
        </w:rPr>
        <w:t xml:space="preserve"> r. poz. </w:t>
      </w:r>
      <w:r w:rsidR="00C741CA">
        <w:rPr>
          <w:rFonts w:ascii="Times New Roman" w:hAnsi="Times New Roman" w:cs="Times New Roman"/>
        </w:rPr>
        <w:t>1</w:t>
      </w:r>
      <w:r w:rsidR="00CB5C40">
        <w:rPr>
          <w:rFonts w:ascii="Times New Roman" w:hAnsi="Times New Roman" w:cs="Times New Roman"/>
        </w:rPr>
        <w:t>320</w:t>
      </w:r>
      <w:r w:rsidR="00174817" w:rsidRPr="00174817">
        <w:rPr>
          <w:rFonts w:ascii="Times New Roman" w:hAnsi="Times New Roman" w:cs="Times New Roman"/>
        </w:rPr>
        <w:t xml:space="preserve"> z późn. zm.</w:t>
      </w:r>
      <w:r w:rsidRPr="001371AB">
        <w:rPr>
          <w:rFonts w:ascii="Times New Roman" w:hAnsi="Times New Roman" w:cs="Times New Roman"/>
        </w:rPr>
        <w:t>)</w:t>
      </w:r>
    </w:p>
    <w:p w14:paraId="1E89A68B" w14:textId="49165A48" w:rsidR="00481225" w:rsidRPr="001371AB" w:rsidRDefault="00B479F5">
      <w:pPr>
        <w:pStyle w:val="Teksttreci20"/>
        <w:shd w:val="clear" w:color="auto" w:fill="auto"/>
        <w:spacing w:before="0" w:after="0" w:line="220" w:lineRule="exact"/>
        <w:ind w:right="40" w:firstLine="0"/>
        <w:rPr>
          <w:rStyle w:val="Teksttreci4"/>
          <w:rFonts w:ascii="Times New Roman" w:hAnsi="Times New Roman" w:cs="Times New Roman"/>
        </w:rPr>
      </w:pPr>
      <w:r w:rsidRPr="00053426">
        <w:rPr>
          <w:rStyle w:val="Teksttreci2Pogrubienie"/>
          <w:rFonts w:ascii="Times New Roman" w:hAnsi="Times New Roman" w:cs="Times New Roman"/>
          <w:b w:val="0"/>
          <w:bCs w:val="0"/>
          <w:sz w:val="22"/>
          <w:szCs w:val="22"/>
        </w:rPr>
        <w:t>(</w:t>
      </w:r>
      <w:r w:rsidRPr="001371AB">
        <w:rPr>
          <w:rStyle w:val="Teksttreci2Pogrubienie"/>
          <w:rFonts w:ascii="Times New Roman" w:hAnsi="Times New Roman" w:cs="Times New Roman"/>
          <w:sz w:val="22"/>
          <w:szCs w:val="22"/>
        </w:rPr>
        <w:t>Wariant I</w:t>
      </w:r>
      <w:r w:rsidR="0068423C">
        <w:rPr>
          <w:rStyle w:val="Teksttreci2Pogrubienie"/>
          <w:rFonts w:ascii="Times New Roman" w:hAnsi="Times New Roman" w:cs="Times New Roman"/>
          <w:sz w:val="22"/>
          <w:szCs w:val="22"/>
        </w:rPr>
        <w:t>I</w:t>
      </w:r>
      <w:r w:rsidRPr="001371AB">
        <w:rPr>
          <w:rStyle w:val="Teksttreci2Pogrubienie"/>
          <w:rFonts w:ascii="Times New Roman" w:hAnsi="Times New Roman" w:cs="Times New Roman"/>
          <w:sz w:val="22"/>
          <w:szCs w:val="22"/>
        </w:rPr>
        <w:t xml:space="preserve"> </w:t>
      </w:r>
      <w:r w:rsidRPr="001371AB">
        <w:rPr>
          <w:rFonts w:ascii="Times New Roman" w:hAnsi="Times New Roman" w:cs="Times New Roman"/>
          <w:sz w:val="22"/>
          <w:szCs w:val="22"/>
        </w:rPr>
        <w:t xml:space="preserve">- </w:t>
      </w:r>
      <w:r w:rsidR="000F33FF" w:rsidRPr="000F33FF">
        <w:rPr>
          <w:rFonts w:ascii="Times New Roman" w:hAnsi="Times New Roman" w:cs="Times New Roman"/>
          <w:sz w:val="22"/>
          <w:szCs w:val="22"/>
        </w:rPr>
        <w:t xml:space="preserve">z możliwością </w:t>
      </w:r>
      <w:r w:rsidRPr="001371AB">
        <w:rPr>
          <w:rFonts w:ascii="Times New Roman" w:hAnsi="Times New Roman" w:cs="Times New Roman"/>
          <w:sz w:val="22"/>
          <w:szCs w:val="22"/>
        </w:rPr>
        <w:t xml:space="preserve">negocjacji zgodnie z </w:t>
      </w:r>
      <w:r w:rsidRPr="001371AB">
        <w:rPr>
          <w:rStyle w:val="Teksttreci2Kursywa"/>
          <w:rFonts w:ascii="Times New Roman" w:hAnsi="Times New Roman" w:cs="Times New Roman"/>
          <w:sz w:val="22"/>
          <w:szCs w:val="22"/>
        </w:rPr>
        <w:t xml:space="preserve">art. 275 pkt </w:t>
      </w:r>
      <w:r w:rsidR="0068423C">
        <w:rPr>
          <w:rStyle w:val="Teksttreci2Kursywa"/>
          <w:rFonts w:ascii="Times New Roman" w:hAnsi="Times New Roman" w:cs="Times New Roman"/>
          <w:sz w:val="22"/>
          <w:szCs w:val="22"/>
        </w:rPr>
        <w:t>2</w:t>
      </w:r>
      <w:r w:rsidRPr="001371AB">
        <w:rPr>
          <w:rStyle w:val="Teksttreci2Kursywa"/>
          <w:rFonts w:ascii="Times New Roman" w:hAnsi="Times New Roman" w:cs="Times New Roman"/>
          <w:sz w:val="22"/>
          <w:szCs w:val="22"/>
        </w:rPr>
        <w:t xml:space="preserve"> ustawy pzp</w:t>
      </w:r>
      <w:r w:rsidRPr="001371AB">
        <w:rPr>
          <w:rFonts w:ascii="Times New Roman" w:hAnsi="Times New Roman" w:cs="Times New Roman"/>
          <w:sz w:val="22"/>
          <w:szCs w:val="22"/>
        </w:rPr>
        <w:t>)</w:t>
      </w:r>
      <w:r w:rsidRPr="001371AB">
        <w:rPr>
          <w:rFonts w:ascii="Times New Roman" w:hAnsi="Times New Roman" w:cs="Times New Roman"/>
          <w:sz w:val="22"/>
          <w:szCs w:val="22"/>
        </w:rPr>
        <w:br/>
      </w:r>
      <w:r w:rsidRPr="001371AB">
        <w:rPr>
          <w:rStyle w:val="Teksttreci4"/>
          <w:rFonts w:ascii="Times New Roman" w:hAnsi="Times New Roman" w:cs="Times New Roman"/>
        </w:rPr>
        <w:t>nazwa zamówienia:</w:t>
      </w:r>
    </w:p>
    <w:p w14:paraId="21C6ECD4" w14:textId="77777777" w:rsidR="00994195" w:rsidRPr="001371AB" w:rsidRDefault="00994195">
      <w:pPr>
        <w:pStyle w:val="Teksttreci20"/>
        <w:shd w:val="clear" w:color="auto" w:fill="auto"/>
        <w:spacing w:before="0" w:after="0" w:line="220" w:lineRule="exact"/>
        <w:ind w:right="40" w:firstLine="0"/>
        <w:rPr>
          <w:rStyle w:val="Teksttreci4"/>
          <w:rFonts w:ascii="Times New Roman" w:hAnsi="Times New Roman" w:cs="Times New Roman"/>
        </w:rPr>
      </w:pPr>
    </w:p>
    <w:p w14:paraId="67783BAF" w14:textId="77777777" w:rsidR="00994195" w:rsidRPr="001371AB" w:rsidRDefault="00994195">
      <w:pPr>
        <w:pStyle w:val="Teksttreci20"/>
        <w:shd w:val="clear" w:color="auto" w:fill="auto"/>
        <w:spacing w:before="0" w:after="0" w:line="220" w:lineRule="exact"/>
        <w:ind w:right="40" w:firstLine="0"/>
        <w:rPr>
          <w:rStyle w:val="Teksttreci4"/>
          <w:rFonts w:ascii="Times New Roman" w:hAnsi="Times New Roman" w:cs="Times New Roman"/>
        </w:rPr>
      </w:pPr>
    </w:p>
    <w:p w14:paraId="3638C885" w14:textId="481463CC" w:rsidR="00383640" w:rsidRPr="00CB5C40" w:rsidRDefault="00383640" w:rsidP="00B86555">
      <w:pPr>
        <w:spacing w:line="276" w:lineRule="auto"/>
        <w:ind w:right="741"/>
        <w:rPr>
          <w:rFonts w:ascii="Times New Roman" w:hAnsi="Times New Roman" w:cs="Times New Roman"/>
          <w:b/>
          <w:bCs/>
          <w:color w:val="auto"/>
          <w:sz w:val="36"/>
          <w:szCs w:val="36"/>
          <w:lang w:eastAsia="ar-SA"/>
        </w:rPr>
      </w:pPr>
      <w:bookmarkStart w:id="4" w:name="bookmark4"/>
    </w:p>
    <w:p w14:paraId="66F8196D" w14:textId="19565F4F" w:rsidR="00AB4FC6" w:rsidRPr="00577745" w:rsidRDefault="00B86555" w:rsidP="00AB4FC6">
      <w:pPr>
        <w:pStyle w:val="Akapitzlist"/>
        <w:spacing w:line="276" w:lineRule="auto"/>
        <w:ind w:left="567" w:right="741"/>
        <w:jc w:val="center"/>
        <w:rPr>
          <w:rFonts w:ascii="Times New Roman" w:hAnsi="Times New Roman" w:cs="Times New Roman"/>
          <w:b/>
          <w:bCs/>
          <w:color w:val="auto"/>
          <w:sz w:val="32"/>
          <w:szCs w:val="32"/>
          <w:lang w:eastAsia="ar-SA"/>
        </w:rPr>
      </w:pPr>
      <w:bookmarkStart w:id="5" w:name="_Hlk134513151"/>
      <w:r w:rsidRPr="00577745">
        <w:rPr>
          <w:rFonts w:ascii="Times New Roman" w:hAnsi="Times New Roman" w:cs="Times New Roman"/>
          <w:b/>
          <w:bCs/>
          <w:color w:val="auto"/>
          <w:sz w:val="32"/>
          <w:szCs w:val="32"/>
          <w:lang w:eastAsia="ar-SA"/>
        </w:rPr>
        <w:t>„</w:t>
      </w:r>
      <w:bookmarkEnd w:id="5"/>
      <w:r w:rsidR="00FF22C4" w:rsidRPr="00FF22C4">
        <w:rPr>
          <w:rFonts w:ascii="Times New Roman" w:hAnsi="Times New Roman" w:cs="Times New Roman"/>
          <w:b/>
          <w:bCs/>
          <w:color w:val="auto"/>
          <w:sz w:val="32"/>
          <w:szCs w:val="32"/>
          <w:lang w:eastAsia="ar-SA"/>
        </w:rPr>
        <w:t>Gmina Węgliniec centrum rowerowym Borów Dolnośląskich</w:t>
      </w:r>
      <w:r w:rsidRPr="00577745">
        <w:rPr>
          <w:rFonts w:ascii="Times New Roman" w:hAnsi="Times New Roman" w:cs="Times New Roman"/>
          <w:b/>
          <w:bCs/>
          <w:color w:val="auto"/>
          <w:sz w:val="32"/>
          <w:szCs w:val="32"/>
          <w:lang w:eastAsia="ar-SA"/>
        </w:rPr>
        <w:t>”</w:t>
      </w:r>
      <w:bookmarkEnd w:id="4"/>
    </w:p>
    <w:p w14:paraId="02DC366E" w14:textId="77777777" w:rsidR="00AB4FC6" w:rsidRPr="002A75D2" w:rsidRDefault="00AB4FC6" w:rsidP="00AB4FC6">
      <w:pPr>
        <w:pStyle w:val="Akapitzlist"/>
        <w:spacing w:line="276" w:lineRule="auto"/>
        <w:ind w:left="567" w:right="741"/>
        <w:jc w:val="center"/>
        <w:rPr>
          <w:rFonts w:ascii="Times New Roman" w:hAnsi="Times New Roman" w:cs="Times New Roman"/>
          <w:b/>
          <w:bCs/>
          <w:color w:val="auto"/>
          <w:sz w:val="28"/>
          <w:szCs w:val="28"/>
          <w:lang w:eastAsia="ar-SA"/>
        </w:rPr>
      </w:pPr>
    </w:p>
    <w:p w14:paraId="6B41ED4A" w14:textId="77777777" w:rsidR="00FF22C4" w:rsidRPr="00FF22C4" w:rsidRDefault="00FF22C4" w:rsidP="00FF22C4">
      <w:pPr>
        <w:pStyle w:val="Akapitzlist"/>
        <w:spacing w:line="276" w:lineRule="auto"/>
        <w:ind w:left="567" w:right="741"/>
        <w:jc w:val="center"/>
        <w:rPr>
          <w:rFonts w:ascii="Times New Roman" w:eastAsia="Times New Roman" w:hAnsi="Times New Roman" w:cs="Times New Roman"/>
          <w:color w:val="0F243E"/>
          <w:sz w:val="20"/>
          <w:szCs w:val="20"/>
          <w:lang w:bidi="ar-SA"/>
        </w:rPr>
      </w:pPr>
      <w:r w:rsidRPr="00FF22C4">
        <w:rPr>
          <w:rFonts w:ascii="Times New Roman" w:eastAsia="Times New Roman" w:hAnsi="Times New Roman" w:cs="Times New Roman"/>
          <w:color w:val="0F243E"/>
          <w:sz w:val="20"/>
          <w:szCs w:val="20"/>
          <w:lang w:bidi="ar-SA"/>
        </w:rPr>
        <w:t>Zamówienie realizowane w ramach projektu pn. Gmina Węgliniec centrum rowerowym Borów Dolnośląskich, współfinansowanego przez Unię Europejską ze środków Europejskiego Funduszu Rozwoju Regionalnego w ramach Programu Fundusze Europejskie dla Dolnego Śląska 2021-2027</w:t>
      </w:r>
    </w:p>
    <w:p w14:paraId="5B3923F3" w14:textId="77777777" w:rsidR="00FF22C4" w:rsidRPr="00FF22C4" w:rsidRDefault="00FF22C4" w:rsidP="00FF22C4">
      <w:pPr>
        <w:pStyle w:val="Akapitzlist"/>
        <w:spacing w:line="276" w:lineRule="auto"/>
        <w:ind w:left="567" w:right="741"/>
        <w:jc w:val="center"/>
        <w:rPr>
          <w:rFonts w:ascii="Times New Roman" w:eastAsia="Times New Roman" w:hAnsi="Times New Roman" w:cs="Times New Roman"/>
          <w:color w:val="0F243E"/>
          <w:sz w:val="20"/>
          <w:szCs w:val="20"/>
          <w:lang w:bidi="ar-SA"/>
        </w:rPr>
      </w:pPr>
      <w:r w:rsidRPr="00FF22C4">
        <w:rPr>
          <w:rFonts w:ascii="Times New Roman" w:eastAsia="Times New Roman" w:hAnsi="Times New Roman" w:cs="Times New Roman"/>
          <w:color w:val="0F243E"/>
          <w:sz w:val="20"/>
          <w:szCs w:val="20"/>
          <w:lang w:bidi="ar-SA"/>
        </w:rPr>
        <w:t>Priorytet nr 6 „Fundusze Europejskie bliżej mieszkańców Dolnego Śląska”</w:t>
      </w:r>
    </w:p>
    <w:p w14:paraId="02060D00" w14:textId="3A24F99E" w:rsidR="00AB4FC6" w:rsidRPr="00521E2E" w:rsidRDefault="00FF22C4" w:rsidP="00FF22C4">
      <w:pPr>
        <w:pStyle w:val="Teksttreci20"/>
        <w:shd w:val="clear" w:color="auto" w:fill="auto"/>
        <w:spacing w:before="0" w:after="0" w:line="256" w:lineRule="exact"/>
        <w:ind w:right="40" w:firstLine="0"/>
        <w:rPr>
          <w:rFonts w:ascii="Times New Roman" w:hAnsi="Times New Roman" w:cs="Times New Roman"/>
          <w:b/>
          <w:bCs/>
          <w:color w:val="000000" w:themeColor="text1"/>
          <w:sz w:val="18"/>
          <w:szCs w:val="18"/>
        </w:rPr>
      </w:pPr>
      <w:r w:rsidRPr="00FF22C4">
        <w:rPr>
          <w:rFonts w:ascii="Times New Roman" w:eastAsia="Times New Roman" w:hAnsi="Times New Roman" w:cs="Times New Roman"/>
          <w:color w:val="0F243E"/>
          <w:sz w:val="20"/>
          <w:szCs w:val="20"/>
          <w:lang w:bidi="ar-SA"/>
        </w:rPr>
        <w:t>Działania nr 6.1 „Rozwój lokalny - strategie ZIT”</w:t>
      </w:r>
      <w:r w:rsidR="00AB4FC6" w:rsidRPr="002A75D2">
        <w:rPr>
          <w:rFonts w:ascii="Times New Roman" w:hAnsi="Times New Roman" w:cs="Times New Roman"/>
          <w:noProof/>
          <w:color w:val="auto"/>
          <w:sz w:val="22"/>
          <w:szCs w:val="22"/>
          <w:lang w:bidi="ar-SA"/>
        </w:rPr>
        <mc:AlternateContent>
          <mc:Choice Requires="wps">
            <w:drawing>
              <wp:anchor distT="0" distB="0" distL="2064385" distR="63500" simplePos="0" relativeHeight="377487105" behindDoc="1" locked="0" layoutInCell="1" allowOverlap="1" wp14:anchorId="5BB3E5C0" wp14:editId="6A46DB18">
                <wp:simplePos x="0" y="0"/>
                <wp:positionH relativeFrom="margin">
                  <wp:posOffset>3883439</wp:posOffset>
                </wp:positionH>
                <wp:positionV relativeFrom="paragraph">
                  <wp:posOffset>871552</wp:posOffset>
                </wp:positionV>
                <wp:extent cx="1860550" cy="452755"/>
                <wp:effectExtent l="0" t="0" r="6350" b="4445"/>
                <wp:wrapSquare wrapText="left"/>
                <wp:docPr id="40"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0550" cy="4527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6A4EFF" w14:textId="77777777" w:rsidR="00342210" w:rsidRDefault="00342210">
                            <w:pPr>
                              <w:pStyle w:val="Podpisobrazu"/>
                              <w:shd w:val="clear" w:color="auto" w:fill="auto"/>
                              <w:spacing w:line="210" w:lineRule="exact"/>
                            </w:pPr>
                          </w:p>
                          <w:p w14:paraId="648A7384" w14:textId="0065DCF8" w:rsidR="00342210" w:rsidRPr="00AB4FC6" w:rsidRDefault="00342210" w:rsidP="00AB4FC6">
                            <w:pPr>
                              <w:pStyle w:val="Podpisobrazu"/>
                              <w:shd w:val="clear" w:color="auto" w:fill="auto"/>
                              <w:spacing w:line="210" w:lineRule="exact"/>
                            </w:pPr>
                            <w:r>
                              <w:t xml:space="preserve">ZATWIERDZAM: </w:t>
                            </w:r>
                            <w:r w:rsidR="005F6DCE" w:rsidRPr="005F6DCE">
                              <w:t>Burmistrz Gminy i Miasta Węgliniec</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B3E5C0" id="_x0000_t202" coordsize="21600,21600" o:spt="202" path="m,l,21600r21600,l21600,xe">
                <v:stroke joinstyle="miter"/>
                <v:path gradientshapeok="t" o:connecttype="rect"/>
              </v:shapetype>
              <v:shape id="Text Box 3" o:spid="_x0000_s1026" type="#_x0000_t202" style="position:absolute;left:0;text-align:left;margin-left:305.8pt;margin-top:68.65pt;width:146.5pt;height:35.65pt;z-index:-125829375;visibility:visible;mso-wrap-style:square;mso-width-percent:0;mso-height-percent:0;mso-wrap-distance-left:162.5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" filled="f" stroked="f">
                <v:textbox inset="0,0,0,0">
                  <w:txbxContent>
                    <w:p w14:paraId="116A4EFF" w14:textId="77777777" w:rsidR="00342210" w:rsidRDefault="00342210">
                      <w:pPr>
                        <w:pStyle w:val="Podpisobrazu"/>
                        <w:shd w:val="clear" w:color="auto" w:fill="auto"/>
                        <w:spacing w:line="210" w:lineRule="exact"/>
                      </w:pPr>
                    </w:p>
                    <w:p w14:paraId="648A7384" w14:textId="0065DCF8" w:rsidR="00342210" w:rsidRPr="00AB4FC6" w:rsidRDefault="00342210" w:rsidP="00AB4FC6">
                      <w:pPr>
                        <w:pStyle w:val="Podpisobrazu"/>
                        <w:shd w:val="clear" w:color="auto" w:fill="auto"/>
                        <w:spacing w:line="210" w:lineRule="exact"/>
                      </w:pPr>
                      <w:r>
                        <w:t xml:space="preserve">ZATWIERDZAM: </w:t>
                      </w:r>
                      <w:r w:rsidR="005F6DCE" w:rsidRPr="005F6DCE">
                        <w:t>Burmistrz Gminy i Miasta Węgliniec</w:t>
                      </w:r>
                    </w:p>
                  </w:txbxContent>
                </v:textbox>
                <w10:wrap type="square" side="left" anchorx="margin"/>
              </v:shape>
            </w:pict>
          </mc:Fallback>
        </mc:AlternateContent>
      </w:r>
    </w:p>
    <w:p w14:paraId="76FF2949" w14:textId="77777777" w:rsidR="00521E2E" w:rsidRDefault="00521E2E" w:rsidP="008E3D89">
      <w:pPr>
        <w:pStyle w:val="Teksttreci20"/>
        <w:shd w:val="clear" w:color="auto" w:fill="auto"/>
        <w:spacing w:before="0" w:after="1388" w:line="210" w:lineRule="exact"/>
        <w:ind w:firstLine="0"/>
        <w:jc w:val="left"/>
        <w:rPr>
          <w:rFonts w:ascii="Times New Roman" w:hAnsi="Times New Roman" w:cs="Times New Roman"/>
          <w:sz w:val="22"/>
          <w:szCs w:val="22"/>
        </w:rPr>
      </w:pPr>
    </w:p>
    <w:p w14:paraId="6DC04105" w14:textId="77777777" w:rsidR="00521E2E" w:rsidRDefault="00521E2E" w:rsidP="008E3D89">
      <w:pPr>
        <w:pStyle w:val="Teksttreci20"/>
        <w:shd w:val="clear" w:color="auto" w:fill="auto"/>
        <w:spacing w:before="0" w:after="1388" w:line="210" w:lineRule="exact"/>
        <w:ind w:firstLine="0"/>
        <w:jc w:val="left"/>
        <w:rPr>
          <w:rFonts w:ascii="Times New Roman" w:hAnsi="Times New Roman" w:cs="Times New Roman"/>
          <w:sz w:val="22"/>
          <w:szCs w:val="22"/>
        </w:rPr>
      </w:pPr>
    </w:p>
    <w:p w14:paraId="46749761" w14:textId="0C09AE59" w:rsidR="00481225" w:rsidRPr="001371AB" w:rsidRDefault="00994195" w:rsidP="00994195">
      <w:pPr>
        <w:pStyle w:val="Teksttreci20"/>
        <w:shd w:val="clear" w:color="auto" w:fill="auto"/>
        <w:spacing w:before="0" w:after="636" w:line="210" w:lineRule="exact"/>
        <w:ind w:right="40" w:firstLine="0"/>
        <w:jc w:val="left"/>
        <w:rPr>
          <w:rFonts w:ascii="Times New Roman" w:hAnsi="Times New Roman" w:cs="Times New Roman"/>
          <w:sz w:val="22"/>
          <w:szCs w:val="22"/>
        </w:rPr>
      </w:pPr>
      <w:r w:rsidRPr="001371AB">
        <w:rPr>
          <w:rFonts w:ascii="Times New Roman" w:hAnsi="Times New Roman" w:cs="Times New Roman"/>
          <w:sz w:val="22"/>
          <w:szCs w:val="22"/>
        </w:rPr>
        <w:t>Węgliniec</w:t>
      </w:r>
      <w:r w:rsidR="002C1984">
        <w:rPr>
          <w:rFonts w:ascii="Times New Roman" w:hAnsi="Times New Roman" w:cs="Times New Roman"/>
          <w:sz w:val="22"/>
          <w:szCs w:val="22"/>
        </w:rPr>
        <w:t>,</w:t>
      </w:r>
      <w:r w:rsidR="00BF1CBC">
        <w:rPr>
          <w:rFonts w:ascii="Times New Roman" w:hAnsi="Times New Roman" w:cs="Times New Roman"/>
          <w:sz w:val="22"/>
          <w:szCs w:val="22"/>
        </w:rPr>
        <w:t xml:space="preserve"> </w:t>
      </w:r>
      <w:r w:rsidR="00510308">
        <w:rPr>
          <w:rFonts w:ascii="Times New Roman" w:hAnsi="Times New Roman" w:cs="Times New Roman"/>
          <w:sz w:val="22"/>
          <w:szCs w:val="22"/>
        </w:rPr>
        <w:t>28</w:t>
      </w:r>
      <w:r w:rsidR="00A57E68">
        <w:rPr>
          <w:rFonts w:ascii="Times New Roman" w:hAnsi="Times New Roman" w:cs="Times New Roman"/>
          <w:sz w:val="22"/>
          <w:szCs w:val="22"/>
        </w:rPr>
        <w:t>.</w:t>
      </w:r>
      <w:r w:rsidR="009815FD">
        <w:rPr>
          <w:rFonts w:ascii="Times New Roman" w:hAnsi="Times New Roman" w:cs="Times New Roman"/>
          <w:sz w:val="22"/>
          <w:szCs w:val="22"/>
        </w:rPr>
        <w:t>0</w:t>
      </w:r>
      <w:r w:rsidR="00FF22C4">
        <w:rPr>
          <w:rFonts w:ascii="Times New Roman" w:hAnsi="Times New Roman" w:cs="Times New Roman"/>
          <w:sz w:val="22"/>
          <w:szCs w:val="22"/>
        </w:rPr>
        <w:t>4</w:t>
      </w:r>
      <w:r w:rsidR="0025249A">
        <w:rPr>
          <w:rFonts w:ascii="Times New Roman" w:hAnsi="Times New Roman" w:cs="Times New Roman"/>
          <w:sz w:val="22"/>
          <w:szCs w:val="22"/>
        </w:rPr>
        <w:t>.</w:t>
      </w:r>
      <w:r w:rsidRPr="000675F1">
        <w:rPr>
          <w:rFonts w:ascii="Times New Roman" w:hAnsi="Times New Roman" w:cs="Times New Roman"/>
          <w:color w:val="auto"/>
          <w:sz w:val="22"/>
          <w:szCs w:val="22"/>
        </w:rPr>
        <w:t>202</w:t>
      </w:r>
      <w:r w:rsidR="00521E2E">
        <w:rPr>
          <w:rFonts w:ascii="Times New Roman" w:hAnsi="Times New Roman" w:cs="Times New Roman"/>
          <w:color w:val="auto"/>
          <w:sz w:val="22"/>
          <w:szCs w:val="22"/>
        </w:rPr>
        <w:t>6</w:t>
      </w:r>
      <w:r w:rsidR="00752B2B">
        <w:rPr>
          <w:rFonts w:ascii="Times New Roman" w:hAnsi="Times New Roman" w:cs="Times New Roman"/>
          <w:color w:val="auto"/>
          <w:sz w:val="22"/>
          <w:szCs w:val="22"/>
        </w:rPr>
        <w:t xml:space="preserve"> </w:t>
      </w:r>
      <w:r w:rsidR="00B479F5" w:rsidRPr="000675F1">
        <w:rPr>
          <w:rFonts w:ascii="Times New Roman" w:hAnsi="Times New Roman" w:cs="Times New Roman"/>
          <w:color w:val="auto"/>
          <w:sz w:val="22"/>
          <w:szCs w:val="22"/>
        </w:rPr>
        <w:t>r</w:t>
      </w:r>
      <w:r w:rsidR="00B479F5" w:rsidRPr="006D479B">
        <w:rPr>
          <w:rFonts w:ascii="Times New Roman" w:hAnsi="Times New Roman" w:cs="Times New Roman"/>
          <w:color w:val="auto"/>
          <w:sz w:val="22"/>
          <w:szCs w:val="22"/>
        </w:rPr>
        <w:t>.</w:t>
      </w:r>
    </w:p>
    <w:p w14:paraId="7A3ADFD8" w14:textId="55094E8A" w:rsidR="00A66CD3" w:rsidRDefault="00A66CD3" w:rsidP="00A66CD3">
      <w:pPr>
        <w:pStyle w:val="Teksttreci20"/>
        <w:shd w:val="clear" w:color="auto" w:fill="auto"/>
        <w:spacing w:before="0" w:after="0" w:line="238" w:lineRule="exact"/>
        <w:ind w:right="40" w:firstLine="0"/>
        <w:jc w:val="left"/>
        <w:rPr>
          <w:rFonts w:ascii="Times New Roman" w:hAnsi="Times New Roman" w:cs="Times New Roman"/>
          <w:sz w:val="22"/>
          <w:szCs w:val="22"/>
        </w:rPr>
      </w:pPr>
    </w:p>
    <w:p w14:paraId="56D5E41C" w14:textId="7757EF97" w:rsidR="00481225" w:rsidRPr="006D479B" w:rsidRDefault="00B479F5">
      <w:pPr>
        <w:pStyle w:val="Teksttreci50"/>
        <w:shd w:val="clear" w:color="auto" w:fill="auto"/>
        <w:spacing w:before="0" w:after="186" w:line="220" w:lineRule="exact"/>
        <w:ind w:firstLine="0"/>
        <w:rPr>
          <w:rFonts w:ascii="Times New Roman" w:hAnsi="Times New Roman" w:cs="Times New Roman"/>
          <w:color w:val="auto"/>
        </w:rPr>
      </w:pPr>
      <w:r w:rsidRPr="006D479B">
        <w:rPr>
          <w:rStyle w:val="Teksttreci51"/>
          <w:rFonts w:ascii="Times New Roman" w:hAnsi="Times New Roman" w:cs="Times New Roman"/>
          <w:b/>
          <w:bCs/>
          <w:i/>
          <w:iCs/>
          <w:color w:val="auto"/>
        </w:rPr>
        <w:lastRenderedPageBreak/>
        <w:t>Rozdział 1.</w:t>
      </w:r>
      <w:r w:rsidRPr="006D479B">
        <w:rPr>
          <w:rStyle w:val="Teksttreci51"/>
          <w:rFonts w:ascii="Times New Roman" w:hAnsi="Times New Roman" w:cs="Times New Roman"/>
          <w:i/>
          <w:iCs/>
          <w:color w:val="auto"/>
        </w:rPr>
        <w:t xml:space="preserve"> </w:t>
      </w:r>
      <w:r w:rsidR="00031470" w:rsidRPr="006A3745">
        <w:rPr>
          <w:rStyle w:val="Teksttreci5Maelitery"/>
          <w:rFonts w:ascii="Times New Roman" w:hAnsi="Times New Roman" w:cs="Times New Roman"/>
          <w:color w:val="auto"/>
        </w:rPr>
        <w:t>DANE OGÓLNE</w:t>
      </w:r>
    </w:p>
    <w:p w14:paraId="669CDA50" w14:textId="77777777" w:rsidR="00481225" w:rsidRPr="006D479B" w:rsidRDefault="00B479F5">
      <w:pPr>
        <w:pStyle w:val="Teksttreci30"/>
        <w:numPr>
          <w:ilvl w:val="0"/>
          <w:numId w:val="1"/>
        </w:numPr>
        <w:shd w:val="clear" w:color="auto" w:fill="auto"/>
        <w:tabs>
          <w:tab w:val="left" w:pos="312"/>
        </w:tabs>
        <w:spacing w:after="36" w:line="210" w:lineRule="exact"/>
        <w:ind w:firstLine="0"/>
        <w:jc w:val="both"/>
        <w:rPr>
          <w:rFonts w:ascii="Times New Roman" w:hAnsi="Times New Roman" w:cs="Times New Roman"/>
          <w:color w:val="auto"/>
          <w:sz w:val="22"/>
          <w:szCs w:val="22"/>
        </w:rPr>
      </w:pPr>
      <w:r w:rsidRPr="006D479B">
        <w:rPr>
          <w:rFonts w:ascii="Times New Roman" w:hAnsi="Times New Roman" w:cs="Times New Roman"/>
          <w:color w:val="auto"/>
          <w:sz w:val="22"/>
          <w:szCs w:val="22"/>
        </w:rPr>
        <w:t>Podstawa prawna</w:t>
      </w:r>
    </w:p>
    <w:p w14:paraId="2A702E98" w14:textId="54803176" w:rsidR="00481225" w:rsidRPr="006D479B" w:rsidRDefault="00B479F5" w:rsidP="006D13E2">
      <w:pPr>
        <w:pStyle w:val="Teksttreci20"/>
        <w:shd w:val="clear" w:color="auto" w:fill="auto"/>
        <w:spacing w:before="0" w:after="0" w:line="256" w:lineRule="exact"/>
        <w:ind w:firstLine="0"/>
        <w:jc w:val="both"/>
        <w:rPr>
          <w:rFonts w:ascii="Times New Roman" w:hAnsi="Times New Roman" w:cs="Times New Roman"/>
          <w:color w:val="auto"/>
          <w:sz w:val="22"/>
          <w:szCs w:val="22"/>
        </w:rPr>
      </w:pPr>
      <w:r w:rsidRPr="006D479B">
        <w:rPr>
          <w:rFonts w:ascii="Times New Roman" w:hAnsi="Times New Roman" w:cs="Times New Roman"/>
          <w:color w:val="auto"/>
          <w:sz w:val="22"/>
          <w:szCs w:val="22"/>
        </w:rPr>
        <w:t xml:space="preserve">Użyte w niniejszej specyfikacji słowo "Ustawa" bez bliższego określenia oznacza </w:t>
      </w:r>
      <w:r w:rsidRPr="006D479B">
        <w:rPr>
          <w:rStyle w:val="Teksttreci2Kursywa"/>
          <w:rFonts w:ascii="Times New Roman" w:hAnsi="Times New Roman" w:cs="Times New Roman"/>
          <w:color w:val="auto"/>
          <w:sz w:val="22"/>
          <w:szCs w:val="22"/>
        </w:rPr>
        <w:t>ustawę z dnia 11</w:t>
      </w:r>
      <w:r w:rsidR="006D13E2" w:rsidRPr="006D479B">
        <w:rPr>
          <w:rStyle w:val="Teksttreci2Kursywa"/>
          <w:rFonts w:ascii="Times New Roman" w:hAnsi="Times New Roman" w:cs="Times New Roman"/>
          <w:color w:val="auto"/>
          <w:sz w:val="22"/>
          <w:szCs w:val="22"/>
        </w:rPr>
        <w:t xml:space="preserve"> </w:t>
      </w:r>
      <w:r w:rsidRPr="006D479B">
        <w:rPr>
          <w:rFonts w:ascii="Times New Roman" w:hAnsi="Times New Roman" w:cs="Times New Roman"/>
          <w:color w:val="auto"/>
          <w:sz w:val="22"/>
          <w:szCs w:val="22"/>
        </w:rPr>
        <w:t>września 2019 r</w:t>
      </w:r>
      <w:r w:rsidR="00C56D65">
        <w:rPr>
          <w:rFonts w:ascii="Times New Roman" w:hAnsi="Times New Roman" w:cs="Times New Roman"/>
          <w:color w:val="auto"/>
          <w:sz w:val="22"/>
          <w:szCs w:val="22"/>
        </w:rPr>
        <w:t>.</w:t>
      </w:r>
      <w:r w:rsidRPr="006D479B">
        <w:rPr>
          <w:rFonts w:ascii="Times New Roman" w:hAnsi="Times New Roman" w:cs="Times New Roman"/>
          <w:color w:val="auto"/>
          <w:sz w:val="22"/>
          <w:szCs w:val="22"/>
        </w:rPr>
        <w:t xml:space="preserve"> - Prawo zamówień publicznych (</w:t>
      </w:r>
      <w:r w:rsidR="00174817" w:rsidRPr="00174817">
        <w:rPr>
          <w:rFonts w:ascii="Times New Roman" w:hAnsi="Times New Roman" w:cs="Times New Roman"/>
          <w:color w:val="auto"/>
          <w:sz w:val="22"/>
          <w:szCs w:val="22"/>
        </w:rPr>
        <w:t>t.j. Dz. U. z 202</w:t>
      </w:r>
      <w:r w:rsidR="00C961AE">
        <w:rPr>
          <w:rFonts w:ascii="Times New Roman" w:hAnsi="Times New Roman" w:cs="Times New Roman"/>
          <w:color w:val="auto"/>
          <w:sz w:val="22"/>
          <w:szCs w:val="22"/>
        </w:rPr>
        <w:t>4</w:t>
      </w:r>
      <w:r w:rsidR="00174817" w:rsidRPr="00174817">
        <w:rPr>
          <w:rFonts w:ascii="Times New Roman" w:hAnsi="Times New Roman" w:cs="Times New Roman"/>
          <w:color w:val="auto"/>
          <w:sz w:val="22"/>
          <w:szCs w:val="22"/>
        </w:rPr>
        <w:t xml:space="preserve"> r. poz. 1</w:t>
      </w:r>
      <w:r w:rsidR="00C961AE">
        <w:rPr>
          <w:rFonts w:ascii="Times New Roman" w:hAnsi="Times New Roman" w:cs="Times New Roman"/>
          <w:color w:val="auto"/>
          <w:sz w:val="22"/>
          <w:szCs w:val="22"/>
        </w:rPr>
        <w:t>320</w:t>
      </w:r>
      <w:r w:rsidR="00174817" w:rsidRPr="00174817">
        <w:rPr>
          <w:rFonts w:ascii="Times New Roman" w:hAnsi="Times New Roman" w:cs="Times New Roman"/>
          <w:color w:val="auto"/>
          <w:sz w:val="22"/>
          <w:szCs w:val="22"/>
        </w:rPr>
        <w:t xml:space="preserve"> z późn. zm.</w:t>
      </w:r>
      <w:r w:rsidRPr="006D479B">
        <w:rPr>
          <w:rFonts w:ascii="Times New Roman" w:hAnsi="Times New Roman" w:cs="Times New Roman"/>
          <w:color w:val="auto"/>
          <w:sz w:val="22"/>
          <w:szCs w:val="22"/>
        </w:rPr>
        <w:t>).</w:t>
      </w:r>
    </w:p>
    <w:p w14:paraId="2CB8368A" w14:textId="77777777" w:rsidR="00481225" w:rsidRPr="006D479B" w:rsidRDefault="00B479F5">
      <w:pPr>
        <w:pStyle w:val="Teksttreci20"/>
        <w:shd w:val="clear" w:color="auto" w:fill="auto"/>
        <w:spacing w:before="0" w:after="0" w:line="256" w:lineRule="exact"/>
        <w:ind w:firstLine="0"/>
        <w:jc w:val="both"/>
        <w:rPr>
          <w:rFonts w:ascii="Times New Roman" w:hAnsi="Times New Roman" w:cs="Times New Roman"/>
          <w:color w:val="auto"/>
          <w:sz w:val="22"/>
          <w:szCs w:val="22"/>
        </w:rPr>
      </w:pPr>
      <w:r w:rsidRPr="006D479B">
        <w:rPr>
          <w:rFonts w:ascii="Times New Roman" w:hAnsi="Times New Roman" w:cs="Times New Roman"/>
          <w:color w:val="auto"/>
          <w:sz w:val="22"/>
          <w:szCs w:val="22"/>
        </w:rPr>
        <w:t>W sprawach nie uregulowanych niniejszą specyfikacją mają zastosowanie przepisy ww. „Ustawy".</w:t>
      </w:r>
    </w:p>
    <w:p w14:paraId="32112440" w14:textId="2C8AE2B7" w:rsidR="00481225" w:rsidRPr="006D479B" w:rsidRDefault="00B479F5" w:rsidP="006D13E2">
      <w:pPr>
        <w:pStyle w:val="Teksttreci60"/>
        <w:numPr>
          <w:ilvl w:val="0"/>
          <w:numId w:val="2"/>
        </w:numPr>
        <w:shd w:val="clear" w:color="auto" w:fill="auto"/>
        <w:tabs>
          <w:tab w:val="left" w:pos="591"/>
        </w:tabs>
        <w:ind w:left="580" w:hanging="340"/>
        <w:rPr>
          <w:rFonts w:ascii="Times New Roman" w:hAnsi="Times New Roman" w:cs="Times New Roman"/>
          <w:color w:val="auto"/>
          <w:sz w:val="22"/>
          <w:szCs w:val="22"/>
        </w:rPr>
      </w:pPr>
      <w:r w:rsidRPr="006D479B">
        <w:rPr>
          <w:rStyle w:val="Teksttreci6Bezkursywy"/>
          <w:rFonts w:ascii="Times New Roman" w:hAnsi="Times New Roman" w:cs="Times New Roman"/>
          <w:color w:val="auto"/>
          <w:sz w:val="22"/>
          <w:szCs w:val="22"/>
        </w:rPr>
        <w:t xml:space="preserve">Podstawa prawna udzielenia zamówienia publicznego: </w:t>
      </w:r>
      <w:r w:rsidRPr="006D479B">
        <w:rPr>
          <w:rFonts w:ascii="Times New Roman" w:hAnsi="Times New Roman" w:cs="Times New Roman"/>
          <w:color w:val="auto"/>
          <w:sz w:val="22"/>
          <w:szCs w:val="22"/>
        </w:rPr>
        <w:t xml:space="preserve">art. 275 ust </w:t>
      </w:r>
      <w:r w:rsidR="0068423C">
        <w:rPr>
          <w:rFonts w:ascii="Times New Roman" w:hAnsi="Times New Roman" w:cs="Times New Roman"/>
          <w:color w:val="auto"/>
          <w:sz w:val="22"/>
          <w:szCs w:val="22"/>
        </w:rPr>
        <w:t>2</w:t>
      </w:r>
      <w:r w:rsidRPr="006D479B">
        <w:rPr>
          <w:rFonts w:ascii="Times New Roman" w:hAnsi="Times New Roman" w:cs="Times New Roman"/>
          <w:color w:val="auto"/>
          <w:sz w:val="22"/>
          <w:szCs w:val="22"/>
        </w:rPr>
        <w:t xml:space="preserve"> ustawy z</w:t>
      </w:r>
      <w:r w:rsidR="0093122D">
        <w:rPr>
          <w:rFonts w:ascii="Times New Roman" w:hAnsi="Times New Roman" w:cs="Times New Roman"/>
          <w:color w:val="auto"/>
          <w:sz w:val="22"/>
          <w:szCs w:val="22"/>
        </w:rPr>
        <w:t> </w:t>
      </w:r>
      <w:r w:rsidRPr="006D479B">
        <w:rPr>
          <w:rFonts w:ascii="Times New Roman" w:hAnsi="Times New Roman" w:cs="Times New Roman"/>
          <w:color w:val="auto"/>
          <w:sz w:val="22"/>
          <w:szCs w:val="22"/>
        </w:rPr>
        <w:t>dnia 11 września 2019 r</w:t>
      </w:r>
      <w:r w:rsidR="006A3745">
        <w:rPr>
          <w:rFonts w:ascii="Times New Roman" w:hAnsi="Times New Roman" w:cs="Times New Roman"/>
          <w:color w:val="auto"/>
          <w:sz w:val="22"/>
          <w:szCs w:val="22"/>
        </w:rPr>
        <w:t>.</w:t>
      </w:r>
      <w:r w:rsidRPr="006D479B">
        <w:rPr>
          <w:rFonts w:ascii="Times New Roman" w:hAnsi="Times New Roman" w:cs="Times New Roman"/>
          <w:color w:val="auto"/>
          <w:sz w:val="22"/>
          <w:szCs w:val="22"/>
        </w:rPr>
        <w:t xml:space="preserve"> - Prawo zamówień publicznych (</w:t>
      </w:r>
      <w:r w:rsidR="00174817" w:rsidRPr="00174817">
        <w:rPr>
          <w:rFonts w:ascii="Times New Roman" w:hAnsi="Times New Roman" w:cs="Times New Roman"/>
          <w:color w:val="auto"/>
          <w:sz w:val="22"/>
          <w:szCs w:val="22"/>
        </w:rPr>
        <w:t>t.j. Dz. U. z 202</w:t>
      </w:r>
      <w:r w:rsidR="00C961AE">
        <w:rPr>
          <w:rFonts w:ascii="Times New Roman" w:hAnsi="Times New Roman" w:cs="Times New Roman"/>
          <w:color w:val="auto"/>
          <w:sz w:val="22"/>
          <w:szCs w:val="22"/>
        </w:rPr>
        <w:t>4</w:t>
      </w:r>
      <w:r w:rsidR="00174817" w:rsidRPr="00174817">
        <w:rPr>
          <w:rFonts w:ascii="Times New Roman" w:hAnsi="Times New Roman" w:cs="Times New Roman"/>
          <w:color w:val="auto"/>
          <w:sz w:val="22"/>
          <w:szCs w:val="22"/>
        </w:rPr>
        <w:t xml:space="preserve"> r. poz. 1</w:t>
      </w:r>
      <w:r w:rsidR="00C961AE">
        <w:rPr>
          <w:rFonts w:ascii="Times New Roman" w:hAnsi="Times New Roman" w:cs="Times New Roman"/>
          <w:color w:val="auto"/>
          <w:sz w:val="22"/>
          <w:szCs w:val="22"/>
        </w:rPr>
        <w:t>320</w:t>
      </w:r>
      <w:r w:rsidR="00174817" w:rsidRPr="00174817">
        <w:rPr>
          <w:rFonts w:ascii="Times New Roman" w:hAnsi="Times New Roman" w:cs="Times New Roman"/>
          <w:color w:val="auto"/>
          <w:sz w:val="22"/>
          <w:szCs w:val="22"/>
        </w:rPr>
        <w:t xml:space="preserve"> z późn. zm.</w:t>
      </w:r>
      <w:r w:rsidRPr="006D479B">
        <w:rPr>
          <w:rFonts w:ascii="Times New Roman" w:hAnsi="Times New Roman" w:cs="Times New Roman"/>
          <w:color w:val="auto"/>
          <w:sz w:val="22"/>
          <w:szCs w:val="22"/>
        </w:rPr>
        <w:t>).</w:t>
      </w:r>
    </w:p>
    <w:p w14:paraId="56A8761A" w14:textId="77777777" w:rsidR="00481225" w:rsidRPr="006D479B" w:rsidRDefault="00B479F5" w:rsidP="006D13E2">
      <w:pPr>
        <w:pStyle w:val="Teksttreci20"/>
        <w:numPr>
          <w:ilvl w:val="0"/>
          <w:numId w:val="2"/>
        </w:numPr>
        <w:shd w:val="clear" w:color="auto" w:fill="auto"/>
        <w:tabs>
          <w:tab w:val="left" w:pos="591"/>
        </w:tabs>
        <w:spacing w:before="0" w:after="40" w:line="210" w:lineRule="exact"/>
        <w:ind w:left="580" w:hanging="340"/>
        <w:jc w:val="both"/>
        <w:rPr>
          <w:rFonts w:ascii="Times New Roman" w:hAnsi="Times New Roman" w:cs="Times New Roman"/>
          <w:color w:val="auto"/>
          <w:sz w:val="22"/>
          <w:szCs w:val="22"/>
        </w:rPr>
      </w:pPr>
      <w:r w:rsidRPr="006D479B">
        <w:rPr>
          <w:rFonts w:ascii="Times New Roman" w:hAnsi="Times New Roman" w:cs="Times New Roman"/>
          <w:color w:val="auto"/>
          <w:sz w:val="22"/>
          <w:szCs w:val="22"/>
        </w:rPr>
        <w:t>Podstawa prawna opracowania specyfikacji warunków zamówienia:</w:t>
      </w:r>
    </w:p>
    <w:p w14:paraId="17C7AEE5" w14:textId="76383F68" w:rsidR="00481225" w:rsidRPr="006D479B" w:rsidRDefault="00B479F5" w:rsidP="006D13E2">
      <w:pPr>
        <w:pStyle w:val="Teksttreci60"/>
        <w:numPr>
          <w:ilvl w:val="0"/>
          <w:numId w:val="3"/>
        </w:numPr>
        <w:shd w:val="clear" w:color="auto" w:fill="auto"/>
        <w:tabs>
          <w:tab w:val="left" w:pos="1054"/>
        </w:tabs>
        <w:ind w:left="1040" w:hanging="280"/>
        <w:rPr>
          <w:rFonts w:ascii="Times New Roman" w:hAnsi="Times New Roman" w:cs="Times New Roman"/>
          <w:color w:val="auto"/>
          <w:sz w:val="22"/>
          <w:szCs w:val="22"/>
        </w:rPr>
      </w:pPr>
      <w:r w:rsidRPr="006D479B">
        <w:rPr>
          <w:rFonts w:ascii="Times New Roman" w:hAnsi="Times New Roman" w:cs="Times New Roman"/>
          <w:color w:val="auto"/>
          <w:sz w:val="22"/>
          <w:szCs w:val="22"/>
        </w:rPr>
        <w:t>Ustawa z dnia 11 września 2019 r</w:t>
      </w:r>
      <w:r w:rsidR="0033497C">
        <w:rPr>
          <w:rFonts w:ascii="Times New Roman" w:hAnsi="Times New Roman" w:cs="Times New Roman"/>
          <w:color w:val="auto"/>
          <w:sz w:val="22"/>
          <w:szCs w:val="22"/>
        </w:rPr>
        <w:t>.</w:t>
      </w:r>
      <w:r w:rsidRPr="006D479B">
        <w:rPr>
          <w:rFonts w:ascii="Times New Roman" w:hAnsi="Times New Roman" w:cs="Times New Roman"/>
          <w:color w:val="auto"/>
          <w:sz w:val="22"/>
          <w:szCs w:val="22"/>
        </w:rPr>
        <w:t xml:space="preserve"> - Prawo zamówień publicznych (</w:t>
      </w:r>
      <w:r w:rsidR="00174817" w:rsidRPr="00174817">
        <w:rPr>
          <w:rFonts w:ascii="Times New Roman" w:hAnsi="Times New Roman" w:cs="Times New Roman"/>
          <w:color w:val="auto"/>
          <w:sz w:val="22"/>
          <w:szCs w:val="22"/>
        </w:rPr>
        <w:t>t.j. Dz. U. z 202</w:t>
      </w:r>
      <w:r w:rsidR="00C961AE">
        <w:rPr>
          <w:rFonts w:ascii="Times New Roman" w:hAnsi="Times New Roman" w:cs="Times New Roman"/>
          <w:color w:val="auto"/>
          <w:sz w:val="22"/>
          <w:szCs w:val="22"/>
        </w:rPr>
        <w:t>4</w:t>
      </w:r>
      <w:r w:rsidR="00174817" w:rsidRPr="00174817">
        <w:rPr>
          <w:rFonts w:ascii="Times New Roman" w:hAnsi="Times New Roman" w:cs="Times New Roman"/>
          <w:color w:val="auto"/>
          <w:sz w:val="22"/>
          <w:szCs w:val="22"/>
        </w:rPr>
        <w:t xml:space="preserve"> r. poz. 1</w:t>
      </w:r>
      <w:r w:rsidR="00C961AE">
        <w:rPr>
          <w:rFonts w:ascii="Times New Roman" w:hAnsi="Times New Roman" w:cs="Times New Roman"/>
          <w:color w:val="auto"/>
          <w:sz w:val="22"/>
          <w:szCs w:val="22"/>
        </w:rPr>
        <w:t>320</w:t>
      </w:r>
      <w:r w:rsidR="00174817" w:rsidRPr="00174817">
        <w:rPr>
          <w:rFonts w:ascii="Times New Roman" w:hAnsi="Times New Roman" w:cs="Times New Roman"/>
          <w:color w:val="auto"/>
          <w:sz w:val="22"/>
          <w:szCs w:val="22"/>
        </w:rPr>
        <w:t xml:space="preserve"> z późn. zm.</w:t>
      </w:r>
      <w:r w:rsidRPr="006D479B">
        <w:rPr>
          <w:rFonts w:ascii="Times New Roman" w:hAnsi="Times New Roman" w:cs="Times New Roman"/>
          <w:color w:val="auto"/>
          <w:sz w:val="22"/>
          <w:szCs w:val="22"/>
        </w:rPr>
        <w:t>).;</w:t>
      </w:r>
    </w:p>
    <w:p w14:paraId="628D4CCC" w14:textId="77777777" w:rsidR="00481225" w:rsidRPr="006D479B" w:rsidRDefault="00B479F5" w:rsidP="006D13E2">
      <w:pPr>
        <w:pStyle w:val="Teksttreci60"/>
        <w:numPr>
          <w:ilvl w:val="0"/>
          <w:numId w:val="3"/>
        </w:numPr>
        <w:shd w:val="clear" w:color="auto" w:fill="auto"/>
        <w:tabs>
          <w:tab w:val="left" w:pos="1054"/>
        </w:tabs>
        <w:ind w:left="1040" w:hanging="280"/>
        <w:rPr>
          <w:rFonts w:ascii="Times New Roman" w:hAnsi="Times New Roman" w:cs="Times New Roman"/>
          <w:color w:val="auto"/>
          <w:sz w:val="22"/>
          <w:szCs w:val="22"/>
        </w:rPr>
      </w:pPr>
      <w:r w:rsidRPr="006D479B">
        <w:rPr>
          <w:rFonts w:ascii="Times New Roman" w:hAnsi="Times New Roman" w:cs="Times New Roman"/>
          <w:color w:val="auto"/>
          <w:sz w:val="22"/>
          <w:szCs w:val="22"/>
        </w:rPr>
        <w:t>Rozporządzenie Ministra Rozwoju, Pracy i Technologii z dnia 23 grudnia 2020 r. w sprawie podmiotowych środków dowodowych oraz innych dokumentów lub oświadczeń, jakich może żądać zamawiający od wykonawcy (Dz. U. poz. 2415);</w:t>
      </w:r>
    </w:p>
    <w:p w14:paraId="61C8247F" w14:textId="3C3879A9" w:rsidR="00481225" w:rsidRPr="006D479B" w:rsidRDefault="00B479F5" w:rsidP="006D13E2">
      <w:pPr>
        <w:pStyle w:val="Teksttreci60"/>
        <w:numPr>
          <w:ilvl w:val="0"/>
          <w:numId w:val="3"/>
        </w:numPr>
        <w:shd w:val="clear" w:color="auto" w:fill="auto"/>
        <w:tabs>
          <w:tab w:val="left" w:pos="1054"/>
        </w:tabs>
        <w:ind w:left="1040" w:hanging="280"/>
        <w:rPr>
          <w:rFonts w:ascii="Times New Roman" w:hAnsi="Times New Roman" w:cs="Times New Roman"/>
          <w:color w:val="auto"/>
          <w:sz w:val="22"/>
          <w:szCs w:val="22"/>
        </w:rPr>
      </w:pPr>
      <w:r w:rsidRPr="006D479B">
        <w:rPr>
          <w:rFonts w:ascii="Times New Roman" w:hAnsi="Times New Roman" w:cs="Times New Roman"/>
          <w:color w:val="auto"/>
          <w:sz w:val="22"/>
          <w:szCs w:val="22"/>
        </w:rPr>
        <w:t>Obwieszczenie Prezesa Urzędu Zamówień Publicznych z dnia 1 stycznia 202</w:t>
      </w:r>
      <w:r w:rsidR="003868A5">
        <w:rPr>
          <w:rFonts w:ascii="Times New Roman" w:hAnsi="Times New Roman" w:cs="Times New Roman"/>
          <w:color w:val="auto"/>
          <w:sz w:val="22"/>
          <w:szCs w:val="22"/>
        </w:rPr>
        <w:t>1</w:t>
      </w:r>
      <w:r w:rsidRPr="006D479B">
        <w:rPr>
          <w:rFonts w:ascii="Times New Roman" w:hAnsi="Times New Roman" w:cs="Times New Roman"/>
          <w:color w:val="auto"/>
          <w:sz w:val="22"/>
          <w:szCs w:val="22"/>
        </w:rPr>
        <w:t>r. w sprawie aktualnych progów unijnych, ich równowartości</w:t>
      </w:r>
      <w:r w:rsidRPr="006D479B">
        <w:rPr>
          <w:rStyle w:val="Teksttreci6Bezkursywy"/>
          <w:rFonts w:ascii="Times New Roman" w:hAnsi="Times New Roman" w:cs="Times New Roman"/>
          <w:color w:val="auto"/>
          <w:sz w:val="22"/>
          <w:szCs w:val="22"/>
        </w:rPr>
        <w:t xml:space="preserve"> w </w:t>
      </w:r>
      <w:r w:rsidRPr="006D479B">
        <w:rPr>
          <w:rFonts w:ascii="Times New Roman" w:hAnsi="Times New Roman" w:cs="Times New Roman"/>
          <w:color w:val="auto"/>
          <w:sz w:val="22"/>
          <w:szCs w:val="22"/>
        </w:rPr>
        <w:t>złotych, równowartości w złotych kwot wyrażonych w euro oraz średniego kursu złotego w stosunku do euro stanowiącego podstawę przeliczania wartości zamówień publicznych lub konkursów.</w:t>
      </w:r>
    </w:p>
    <w:p w14:paraId="562CF5AD" w14:textId="4DBA36A9" w:rsidR="00481225" w:rsidRPr="00586970" w:rsidRDefault="00B479F5" w:rsidP="006D13E2">
      <w:pPr>
        <w:pStyle w:val="Teksttreci60"/>
        <w:numPr>
          <w:ilvl w:val="0"/>
          <w:numId w:val="2"/>
        </w:numPr>
        <w:shd w:val="clear" w:color="auto" w:fill="auto"/>
        <w:tabs>
          <w:tab w:val="left" w:pos="591"/>
        </w:tabs>
        <w:spacing w:after="157"/>
        <w:ind w:left="580" w:hanging="340"/>
        <w:rPr>
          <w:rFonts w:ascii="Times New Roman" w:hAnsi="Times New Roman" w:cs="Times New Roman"/>
          <w:color w:val="auto"/>
          <w:sz w:val="22"/>
          <w:szCs w:val="22"/>
        </w:rPr>
      </w:pPr>
      <w:r w:rsidRPr="006D479B">
        <w:rPr>
          <w:rStyle w:val="Teksttreci6Bezkursywy"/>
          <w:rFonts w:ascii="Times New Roman" w:hAnsi="Times New Roman" w:cs="Times New Roman"/>
          <w:color w:val="auto"/>
          <w:sz w:val="22"/>
          <w:szCs w:val="22"/>
        </w:rPr>
        <w:t xml:space="preserve">W sprawach nieuregulowanych niniejszą Specyfikacją Warunków Zamówienia (SWZ) stosuje się przepisy </w:t>
      </w:r>
      <w:r w:rsidRPr="006D479B">
        <w:rPr>
          <w:rFonts w:ascii="Times New Roman" w:hAnsi="Times New Roman" w:cs="Times New Roman"/>
          <w:color w:val="auto"/>
          <w:sz w:val="22"/>
          <w:szCs w:val="22"/>
        </w:rPr>
        <w:t>ustawy z dnia 11 września 2019 r</w:t>
      </w:r>
      <w:r w:rsidR="0033497C">
        <w:rPr>
          <w:rFonts w:ascii="Times New Roman" w:hAnsi="Times New Roman" w:cs="Times New Roman"/>
          <w:color w:val="auto"/>
          <w:sz w:val="22"/>
          <w:szCs w:val="22"/>
        </w:rPr>
        <w:t>.</w:t>
      </w:r>
      <w:r w:rsidRPr="006D479B">
        <w:rPr>
          <w:rFonts w:ascii="Times New Roman" w:hAnsi="Times New Roman" w:cs="Times New Roman"/>
          <w:color w:val="auto"/>
          <w:sz w:val="22"/>
          <w:szCs w:val="22"/>
        </w:rPr>
        <w:t xml:space="preserve"> - Prawo zamówień publicznych (</w:t>
      </w:r>
      <w:r w:rsidR="00174817" w:rsidRPr="00174817">
        <w:rPr>
          <w:rFonts w:ascii="Times New Roman" w:hAnsi="Times New Roman" w:cs="Times New Roman"/>
          <w:color w:val="auto"/>
          <w:sz w:val="22"/>
          <w:szCs w:val="22"/>
        </w:rPr>
        <w:t>t.j. Dz. U. z 202</w:t>
      </w:r>
      <w:r w:rsidR="00C961AE">
        <w:rPr>
          <w:rFonts w:ascii="Times New Roman" w:hAnsi="Times New Roman" w:cs="Times New Roman"/>
          <w:color w:val="auto"/>
          <w:sz w:val="22"/>
          <w:szCs w:val="22"/>
        </w:rPr>
        <w:t>4</w:t>
      </w:r>
      <w:r w:rsidR="00174817" w:rsidRPr="00174817">
        <w:rPr>
          <w:rFonts w:ascii="Times New Roman" w:hAnsi="Times New Roman" w:cs="Times New Roman"/>
          <w:color w:val="auto"/>
          <w:sz w:val="22"/>
          <w:szCs w:val="22"/>
        </w:rPr>
        <w:t xml:space="preserve"> r. poz. 1</w:t>
      </w:r>
      <w:r w:rsidR="00C961AE">
        <w:rPr>
          <w:rFonts w:ascii="Times New Roman" w:hAnsi="Times New Roman" w:cs="Times New Roman"/>
          <w:color w:val="auto"/>
          <w:sz w:val="22"/>
          <w:szCs w:val="22"/>
        </w:rPr>
        <w:t>320</w:t>
      </w:r>
      <w:r w:rsidR="00174817" w:rsidRPr="00174817">
        <w:rPr>
          <w:rFonts w:ascii="Times New Roman" w:hAnsi="Times New Roman" w:cs="Times New Roman"/>
          <w:color w:val="auto"/>
          <w:sz w:val="22"/>
          <w:szCs w:val="22"/>
        </w:rPr>
        <w:t xml:space="preserve"> z późn. zm.</w:t>
      </w:r>
      <w:r w:rsidRPr="006D479B">
        <w:rPr>
          <w:rFonts w:ascii="Times New Roman" w:hAnsi="Times New Roman" w:cs="Times New Roman"/>
          <w:color w:val="auto"/>
          <w:sz w:val="22"/>
          <w:szCs w:val="22"/>
        </w:rPr>
        <w:t>)</w:t>
      </w:r>
      <w:r w:rsidR="006D13E2" w:rsidRPr="006D479B">
        <w:rPr>
          <w:rFonts w:ascii="Times New Roman" w:hAnsi="Times New Roman" w:cs="Times New Roman"/>
          <w:color w:val="auto"/>
          <w:sz w:val="22"/>
          <w:szCs w:val="22"/>
        </w:rPr>
        <w:t xml:space="preserve"> </w:t>
      </w:r>
      <w:r w:rsidRPr="006D479B">
        <w:rPr>
          <w:rStyle w:val="Teksttreci6Bezkursywy"/>
          <w:rFonts w:ascii="Times New Roman" w:hAnsi="Times New Roman" w:cs="Times New Roman"/>
          <w:color w:val="auto"/>
          <w:sz w:val="22"/>
          <w:szCs w:val="22"/>
        </w:rPr>
        <w:t xml:space="preserve">oraz przepisy </w:t>
      </w:r>
      <w:r w:rsidRPr="006D479B">
        <w:rPr>
          <w:rFonts w:ascii="Times New Roman" w:hAnsi="Times New Roman" w:cs="Times New Roman"/>
          <w:color w:val="auto"/>
          <w:sz w:val="22"/>
          <w:szCs w:val="22"/>
        </w:rPr>
        <w:t>ustawy z dnia 23 kwietnia 1964 r. Kodeks Cywilny (Dz. U. z 202</w:t>
      </w:r>
      <w:r w:rsidR="00C961AE">
        <w:rPr>
          <w:rFonts w:ascii="Times New Roman" w:hAnsi="Times New Roman" w:cs="Times New Roman"/>
          <w:color w:val="auto"/>
          <w:sz w:val="22"/>
          <w:szCs w:val="22"/>
        </w:rPr>
        <w:t>4</w:t>
      </w:r>
      <w:r w:rsidRPr="006D479B">
        <w:rPr>
          <w:rFonts w:ascii="Times New Roman" w:hAnsi="Times New Roman" w:cs="Times New Roman"/>
          <w:color w:val="auto"/>
          <w:sz w:val="22"/>
          <w:szCs w:val="22"/>
        </w:rPr>
        <w:t xml:space="preserve"> r. poz. 1</w:t>
      </w:r>
      <w:r w:rsidR="00C961AE">
        <w:rPr>
          <w:rFonts w:ascii="Times New Roman" w:hAnsi="Times New Roman" w:cs="Times New Roman"/>
          <w:color w:val="auto"/>
          <w:sz w:val="22"/>
          <w:szCs w:val="22"/>
        </w:rPr>
        <w:t>0</w:t>
      </w:r>
      <w:r w:rsidR="00217B3A">
        <w:rPr>
          <w:rFonts w:ascii="Times New Roman" w:hAnsi="Times New Roman" w:cs="Times New Roman"/>
          <w:color w:val="auto"/>
          <w:sz w:val="22"/>
          <w:szCs w:val="22"/>
        </w:rPr>
        <w:t>6</w:t>
      </w:r>
      <w:r w:rsidR="00C961AE">
        <w:rPr>
          <w:rFonts w:ascii="Times New Roman" w:hAnsi="Times New Roman" w:cs="Times New Roman"/>
          <w:color w:val="auto"/>
          <w:sz w:val="22"/>
          <w:szCs w:val="22"/>
        </w:rPr>
        <w:t>1</w:t>
      </w:r>
      <w:r w:rsidRPr="006D479B">
        <w:rPr>
          <w:rFonts w:ascii="Times New Roman" w:hAnsi="Times New Roman" w:cs="Times New Roman"/>
          <w:color w:val="auto"/>
          <w:sz w:val="22"/>
          <w:szCs w:val="22"/>
        </w:rPr>
        <w:t xml:space="preserve"> ze </w:t>
      </w:r>
      <w:r w:rsidRPr="00586970">
        <w:rPr>
          <w:rFonts w:ascii="Times New Roman" w:hAnsi="Times New Roman" w:cs="Times New Roman"/>
          <w:color w:val="auto"/>
          <w:sz w:val="22"/>
          <w:szCs w:val="22"/>
        </w:rPr>
        <w:t>zm.)</w:t>
      </w:r>
    </w:p>
    <w:p w14:paraId="15D9CA03" w14:textId="77777777" w:rsidR="00481225" w:rsidRPr="00586970" w:rsidRDefault="00B479F5">
      <w:pPr>
        <w:pStyle w:val="Teksttreci30"/>
        <w:numPr>
          <w:ilvl w:val="0"/>
          <w:numId w:val="1"/>
        </w:numPr>
        <w:shd w:val="clear" w:color="auto" w:fill="auto"/>
        <w:tabs>
          <w:tab w:val="left" w:pos="319"/>
        </w:tabs>
        <w:spacing w:after="43" w:line="210" w:lineRule="exact"/>
        <w:ind w:firstLine="0"/>
        <w:jc w:val="both"/>
        <w:rPr>
          <w:rFonts w:ascii="Times New Roman" w:hAnsi="Times New Roman" w:cs="Times New Roman"/>
          <w:color w:val="auto"/>
          <w:sz w:val="22"/>
          <w:szCs w:val="22"/>
        </w:rPr>
      </w:pPr>
      <w:r w:rsidRPr="00586970">
        <w:rPr>
          <w:rFonts w:ascii="Times New Roman" w:hAnsi="Times New Roman" w:cs="Times New Roman"/>
          <w:color w:val="auto"/>
          <w:sz w:val="22"/>
          <w:szCs w:val="22"/>
        </w:rPr>
        <w:t>Informacje dotyczące miejsca publikacji ogłoszenia</w:t>
      </w:r>
    </w:p>
    <w:p w14:paraId="314B429F" w14:textId="77777777" w:rsidR="00C741CA" w:rsidRPr="00586970" w:rsidRDefault="00C741CA" w:rsidP="00C741CA">
      <w:pPr>
        <w:pStyle w:val="Teksttreci20"/>
        <w:numPr>
          <w:ilvl w:val="0"/>
          <w:numId w:val="3"/>
        </w:numPr>
        <w:shd w:val="clear" w:color="auto" w:fill="auto"/>
        <w:tabs>
          <w:tab w:val="left" w:pos="874"/>
        </w:tabs>
        <w:spacing w:before="0" w:after="0" w:line="256" w:lineRule="exact"/>
        <w:ind w:left="580" w:firstLine="0"/>
        <w:jc w:val="both"/>
        <w:rPr>
          <w:rFonts w:ascii="Times New Roman" w:hAnsi="Times New Roman" w:cs="Times New Roman"/>
          <w:color w:val="auto"/>
          <w:sz w:val="22"/>
          <w:szCs w:val="22"/>
        </w:rPr>
      </w:pPr>
      <w:r w:rsidRPr="00586970">
        <w:rPr>
          <w:rFonts w:ascii="Times New Roman" w:hAnsi="Times New Roman" w:cs="Times New Roman"/>
          <w:color w:val="auto"/>
          <w:sz w:val="22"/>
          <w:szCs w:val="22"/>
        </w:rPr>
        <w:t xml:space="preserve">Strona internetowa prowadzonego postępowania: </w:t>
      </w:r>
      <w:hyperlink r:id="rId8" w:history="1">
        <w:r w:rsidRPr="00586970">
          <w:rPr>
            <w:rStyle w:val="Hipercze"/>
            <w:rFonts w:ascii="Times New Roman" w:hAnsi="Times New Roman" w:cs="Times New Roman"/>
            <w:color w:val="auto"/>
            <w:sz w:val="22"/>
            <w:szCs w:val="22"/>
            <w:lang w:eastAsia="en-US" w:bidi="en-US"/>
          </w:rPr>
          <w:t>http://wegliniec.pl/</w:t>
        </w:r>
      </w:hyperlink>
    </w:p>
    <w:p w14:paraId="2F479818" w14:textId="77777777" w:rsidR="00C741CA" w:rsidRPr="00586970" w:rsidRDefault="00C741CA" w:rsidP="00C741CA">
      <w:pPr>
        <w:pStyle w:val="Teksttreci20"/>
        <w:numPr>
          <w:ilvl w:val="0"/>
          <w:numId w:val="3"/>
        </w:numPr>
        <w:shd w:val="clear" w:color="auto" w:fill="auto"/>
        <w:tabs>
          <w:tab w:val="left" w:pos="874"/>
        </w:tabs>
        <w:spacing w:before="0" w:after="0" w:line="256" w:lineRule="exact"/>
        <w:ind w:left="580" w:firstLine="0"/>
        <w:jc w:val="both"/>
        <w:rPr>
          <w:rFonts w:ascii="Times New Roman" w:hAnsi="Times New Roman" w:cs="Times New Roman"/>
          <w:color w:val="auto"/>
          <w:sz w:val="22"/>
          <w:szCs w:val="22"/>
        </w:rPr>
      </w:pPr>
      <w:r w:rsidRPr="00586970">
        <w:rPr>
          <w:rFonts w:ascii="Times New Roman" w:hAnsi="Times New Roman" w:cs="Times New Roman"/>
          <w:color w:val="auto"/>
          <w:sz w:val="22"/>
          <w:szCs w:val="22"/>
        </w:rPr>
        <w:t xml:space="preserve">Biuletyn Zamówień Publicznych: </w:t>
      </w:r>
      <w:hyperlink r:id="rId9" w:history="1">
        <w:r w:rsidRPr="00586970">
          <w:rPr>
            <w:rStyle w:val="Hipercze"/>
            <w:rFonts w:ascii="Times New Roman" w:hAnsi="Times New Roman" w:cs="Times New Roman"/>
            <w:color w:val="auto"/>
            <w:sz w:val="22"/>
            <w:szCs w:val="22"/>
            <w:lang w:eastAsia="en-US" w:bidi="en-US"/>
          </w:rPr>
          <w:t>https://ezamowienia.gov.pl/pl/</w:t>
        </w:r>
      </w:hyperlink>
    </w:p>
    <w:p w14:paraId="68A28B63" w14:textId="77777777" w:rsidR="00C741CA" w:rsidRPr="00EA6353" w:rsidRDefault="00C741CA" w:rsidP="00C741CA">
      <w:pPr>
        <w:pStyle w:val="Teksttreci20"/>
        <w:numPr>
          <w:ilvl w:val="0"/>
          <w:numId w:val="3"/>
        </w:numPr>
        <w:shd w:val="clear" w:color="auto" w:fill="auto"/>
        <w:tabs>
          <w:tab w:val="left" w:pos="874"/>
        </w:tabs>
        <w:spacing w:before="0" w:after="157" w:line="256" w:lineRule="exact"/>
        <w:ind w:left="580" w:firstLine="0"/>
        <w:jc w:val="both"/>
        <w:rPr>
          <w:rFonts w:ascii="Times New Roman" w:hAnsi="Times New Roman" w:cs="Times New Roman"/>
          <w:color w:val="auto"/>
          <w:sz w:val="22"/>
          <w:szCs w:val="22"/>
        </w:rPr>
      </w:pPr>
      <w:r w:rsidRPr="00586970">
        <w:rPr>
          <w:rFonts w:ascii="Times New Roman" w:hAnsi="Times New Roman" w:cs="Times New Roman"/>
          <w:color w:val="auto"/>
          <w:sz w:val="22"/>
          <w:szCs w:val="22"/>
        </w:rPr>
        <w:t>Urząd Zamówień Publicznych</w:t>
      </w:r>
      <w:r w:rsidRPr="00EA6353">
        <w:rPr>
          <w:rFonts w:ascii="Times New Roman" w:hAnsi="Times New Roman" w:cs="Times New Roman"/>
          <w:color w:val="auto"/>
          <w:sz w:val="22"/>
          <w:szCs w:val="22"/>
        </w:rPr>
        <w:t xml:space="preserve">, </w:t>
      </w:r>
      <w:r w:rsidRPr="00EA6353">
        <w:rPr>
          <w:rFonts w:ascii="Times New Roman" w:hAnsi="Times New Roman" w:cs="Times New Roman"/>
          <w:color w:val="auto"/>
          <w:sz w:val="22"/>
          <w:szCs w:val="22"/>
          <w:lang w:eastAsia="en-US" w:bidi="en-US"/>
        </w:rPr>
        <w:t xml:space="preserve">platformazakupowa.pl: </w:t>
      </w:r>
      <w:bookmarkStart w:id="6" w:name="_Hlk125109228"/>
      <w:r w:rsidRPr="00EA6353">
        <w:rPr>
          <w:rFonts w:ascii="Times New Roman" w:hAnsi="Times New Roman" w:cs="Times New Roman"/>
          <w:color w:val="auto"/>
          <w:sz w:val="22"/>
          <w:szCs w:val="22"/>
          <w:u w:val="single"/>
          <w:lang w:eastAsia="en-US" w:bidi="en-US"/>
        </w:rPr>
        <w:t>https://platformazakupowa.pl/pn/wegliniec</w:t>
      </w:r>
      <w:bookmarkEnd w:id="6"/>
    </w:p>
    <w:p w14:paraId="31F239D3" w14:textId="77777777" w:rsidR="00481225" w:rsidRPr="00586970" w:rsidRDefault="00B479F5">
      <w:pPr>
        <w:pStyle w:val="Teksttreci30"/>
        <w:numPr>
          <w:ilvl w:val="0"/>
          <w:numId w:val="1"/>
        </w:numPr>
        <w:shd w:val="clear" w:color="auto" w:fill="auto"/>
        <w:tabs>
          <w:tab w:val="left" w:pos="319"/>
        </w:tabs>
        <w:spacing w:after="76" w:line="210" w:lineRule="exact"/>
        <w:ind w:firstLine="0"/>
        <w:jc w:val="both"/>
        <w:rPr>
          <w:rFonts w:ascii="Times New Roman" w:hAnsi="Times New Roman" w:cs="Times New Roman"/>
          <w:color w:val="auto"/>
          <w:sz w:val="22"/>
          <w:szCs w:val="22"/>
        </w:rPr>
      </w:pPr>
      <w:r w:rsidRPr="00586970">
        <w:rPr>
          <w:rFonts w:ascii="Times New Roman" w:hAnsi="Times New Roman" w:cs="Times New Roman"/>
          <w:color w:val="auto"/>
          <w:sz w:val="22"/>
          <w:szCs w:val="22"/>
        </w:rPr>
        <w:t>Ustalenia odnośnie zapisu dat</w:t>
      </w:r>
    </w:p>
    <w:p w14:paraId="34A12D0B" w14:textId="77777777" w:rsidR="00481225" w:rsidRPr="00586970" w:rsidRDefault="00B479F5">
      <w:pPr>
        <w:pStyle w:val="Teksttreci20"/>
        <w:shd w:val="clear" w:color="auto" w:fill="auto"/>
        <w:spacing w:before="0" w:after="192" w:line="210" w:lineRule="exact"/>
        <w:ind w:firstLine="0"/>
        <w:jc w:val="both"/>
        <w:rPr>
          <w:rFonts w:ascii="Times New Roman" w:hAnsi="Times New Roman" w:cs="Times New Roman"/>
          <w:color w:val="auto"/>
          <w:sz w:val="22"/>
          <w:szCs w:val="22"/>
        </w:rPr>
      </w:pPr>
      <w:r w:rsidRPr="00586970">
        <w:rPr>
          <w:rFonts w:ascii="Times New Roman" w:hAnsi="Times New Roman" w:cs="Times New Roman"/>
          <w:color w:val="auto"/>
          <w:sz w:val="22"/>
          <w:szCs w:val="22"/>
        </w:rPr>
        <w:t>Wszelkie daty umieszczone w niniejszej specyfikacji, pisane są w systemie: dzień/miesiąc/rok</w:t>
      </w:r>
    </w:p>
    <w:p w14:paraId="2649CD39" w14:textId="0CF7BDD9" w:rsidR="00481225" w:rsidRPr="00586970" w:rsidRDefault="00B479F5" w:rsidP="00031470">
      <w:pPr>
        <w:pStyle w:val="Teksttreci50"/>
        <w:shd w:val="clear" w:color="auto" w:fill="auto"/>
        <w:spacing w:before="0" w:after="55" w:line="240" w:lineRule="exact"/>
        <w:ind w:firstLine="0"/>
        <w:rPr>
          <w:rFonts w:ascii="Times New Roman" w:hAnsi="Times New Roman" w:cs="Times New Roman"/>
          <w:color w:val="auto"/>
          <w:u w:val="single"/>
        </w:rPr>
      </w:pPr>
      <w:r w:rsidRPr="00586970">
        <w:rPr>
          <w:rStyle w:val="PogrubienieTeksttreci512pt"/>
          <w:rFonts w:ascii="Times New Roman" w:hAnsi="Times New Roman" w:cs="Times New Roman"/>
          <w:i/>
          <w:iCs/>
          <w:color w:val="auto"/>
          <w:sz w:val="22"/>
          <w:szCs w:val="22"/>
        </w:rPr>
        <w:t xml:space="preserve">Rozdział </w:t>
      </w:r>
      <w:r w:rsidRPr="00586970">
        <w:rPr>
          <w:rStyle w:val="Teksttreci5Maelitery"/>
          <w:rFonts w:ascii="Times New Roman" w:hAnsi="Times New Roman" w:cs="Times New Roman"/>
          <w:b/>
          <w:bCs/>
          <w:i/>
          <w:iCs/>
          <w:color w:val="auto"/>
        </w:rPr>
        <w:t>2</w:t>
      </w:r>
      <w:r w:rsidRPr="00586970">
        <w:rPr>
          <w:rStyle w:val="Teksttreci5Maelitery"/>
          <w:rFonts w:ascii="Times New Roman" w:hAnsi="Times New Roman" w:cs="Times New Roman"/>
          <w:i/>
          <w:iCs/>
          <w:color w:val="auto"/>
        </w:rPr>
        <w:t xml:space="preserve">. </w:t>
      </w:r>
      <w:r w:rsidR="00031470" w:rsidRPr="00586970">
        <w:rPr>
          <w:rFonts w:ascii="Times New Roman" w:hAnsi="Times New Roman" w:cs="Times New Roman"/>
          <w:i w:val="0"/>
          <w:iCs w:val="0"/>
          <w:color w:val="auto"/>
          <w:u w:val="single"/>
        </w:rPr>
        <w:t>NAZWA ORAZ ADRES ZAMAWIAJĄCEGO, NUMER TELEFONU, ADRES POCZTY E</w:t>
      </w:r>
      <w:r w:rsidRPr="00586970">
        <w:rPr>
          <w:rFonts w:ascii="Times New Roman" w:hAnsi="Times New Roman" w:cs="Times New Roman"/>
          <w:i w:val="0"/>
          <w:iCs w:val="0"/>
          <w:color w:val="auto"/>
          <w:u w:val="single"/>
        </w:rPr>
        <w:t>LEKTRONICZNE</w:t>
      </w:r>
      <w:r w:rsidR="009774C8">
        <w:rPr>
          <w:rFonts w:ascii="Times New Roman" w:hAnsi="Times New Roman" w:cs="Times New Roman"/>
          <w:i w:val="0"/>
          <w:iCs w:val="0"/>
          <w:color w:val="auto"/>
          <w:u w:val="single"/>
        </w:rPr>
        <w:t xml:space="preserve">J </w:t>
      </w:r>
      <w:r w:rsidRPr="00586970">
        <w:rPr>
          <w:rFonts w:ascii="Times New Roman" w:hAnsi="Times New Roman" w:cs="Times New Roman"/>
          <w:i w:val="0"/>
          <w:iCs w:val="0"/>
          <w:color w:val="auto"/>
          <w:u w:val="single"/>
        </w:rPr>
        <w:t xml:space="preserve">ORAZ STRONY INTERNETOWEJ PROWADZONEGO POSTĘPOWANIA </w:t>
      </w:r>
      <w:r w:rsidRPr="006A3745">
        <w:rPr>
          <w:rFonts w:ascii="Times New Roman" w:hAnsi="Times New Roman" w:cs="Times New Roman"/>
          <w:color w:val="auto"/>
          <w:u w:val="single"/>
        </w:rPr>
        <w:t>(</w:t>
      </w:r>
      <w:r w:rsidR="00031470" w:rsidRPr="006A3745">
        <w:rPr>
          <w:rFonts w:ascii="Times New Roman" w:hAnsi="Times New Roman" w:cs="Times New Roman"/>
          <w:color w:val="auto"/>
          <w:u w:val="single"/>
        </w:rPr>
        <w:t>ART. 281 UST. 1 PKT L USTAWY PZP)</w:t>
      </w:r>
    </w:p>
    <w:p w14:paraId="7852CF75" w14:textId="77777777" w:rsidR="00481225" w:rsidRPr="00586970" w:rsidRDefault="00B479F5">
      <w:pPr>
        <w:pStyle w:val="Teksttreci30"/>
        <w:shd w:val="clear" w:color="auto" w:fill="auto"/>
        <w:spacing w:after="32" w:line="210" w:lineRule="exact"/>
        <w:ind w:firstLine="0"/>
        <w:jc w:val="left"/>
        <w:rPr>
          <w:rFonts w:ascii="Times New Roman" w:hAnsi="Times New Roman" w:cs="Times New Roman"/>
          <w:color w:val="auto"/>
          <w:sz w:val="22"/>
          <w:szCs w:val="22"/>
        </w:rPr>
      </w:pPr>
      <w:r w:rsidRPr="00586970">
        <w:rPr>
          <w:rFonts w:ascii="Times New Roman" w:hAnsi="Times New Roman" w:cs="Times New Roman"/>
          <w:color w:val="auto"/>
          <w:sz w:val="22"/>
          <w:szCs w:val="22"/>
        </w:rPr>
        <w:t>Nazwa oraz adres Zamawiającego</w:t>
      </w:r>
    </w:p>
    <w:p w14:paraId="1BEDADD9" w14:textId="77777777" w:rsidR="00481225" w:rsidRPr="00586970" w:rsidRDefault="00B479F5">
      <w:pPr>
        <w:pStyle w:val="Teksttreci30"/>
        <w:shd w:val="clear" w:color="auto" w:fill="auto"/>
        <w:spacing w:after="0" w:line="256" w:lineRule="exact"/>
        <w:ind w:firstLine="0"/>
        <w:jc w:val="left"/>
        <w:rPr>
          <w:rFonts w:ascii="Times New Roman" w:hAnsi="Times New Roman" w:cs="Times New Roman"/>
          <w:color w:val="auto"/>
          <w:sz w:val="22"/>
          <w:szCs w:val="22"/>
        </w:rPr>
      </w:pPr>
      <w:r w:rsidRPr="00586970">
        <w:rPr>
          <w:rFonts w:ascii="Times New Roman" w:hAnsi="Times New Roman" w:cs="Times New Roman"/>
          <w:color w:val="auto"/>
          <w:sz w:val="22"/>
          <w:szCs w:val="22"/>
        </w:rPr>
        <w:t xml:space="preserve">Gmina </w:t>
      </w:r>
      <w:r w:rsidR="00642155" w:rsidRPr="00586970">
        <w:rPr>
          <w:rFonts w:ascii="Times New Roman" w:hAnsi="Times New Roman" w:cs="Times New Roman"/>
          <w:color w:val="auto"/>
          <w:sz w:val="22"/>
          <w:szCs w:val="22"/>
        </w:rPr>
        <w:t>Węgliniec</w:t>
      </w:r>
    </w:p>
    <w:p w14:paraId="08331881" w14:textId="39D83AF8" w:rsidR="00913C72" w:rsidRPr="00586970" w:rsidRDefault="00913C72">
      <w:pPr>
        <w:pStyle w:val="Teksttreci30"/>
        <w:shd w:val="clear" w:color="auto" w:fill="auto"/>
        <w:spacing w:after="0" w:line="256" w:lineRule="exact"/>
        <w:ind w:firstLine="0"/>
        <w:jc w:val="left"/>
        <w:rPr>
          <w:rFonts w:ascii="Times New Roman" w:hAnsi="Times New Roman" w:cs="Times New Roman"/>
          <w:color w:val="auto"/>
          <w:sz w:val="22"/>
          <w:szCs w:val="22"/>
        </w:rPr>
      </w:pPr>
      <w:r w:rsidRPr="00586970">
        <w:rPr>
          <w:rFonts w:ascii="Times New Roman" w:hAnsi="Times New Roman" w:cs="Times New Roman"/>
          <w:color w:val="auto"/>
          <w:sz w:val="22"/>
          <w:szCs w:val="22"/>
        </w:rPr>
        <w:t>ul.</w:t>
      </w:r>
      <w:r w:rsidR="00F146B4">
        <w:rPr>
          <w:rFonts w:ascii="Times New Roman" w:hAnsi="Times New Roman" w:cs="Times New Roman"/>
          <w:color w:val="auto"/>
          <w:sz w:val="22"/>
          <w:szCs w:val="22"/>
        </w:rPr>
        <w:t xml:space="preserve"> </w:t>
      </w:r>
      <w:r w:rsidRPr="00586970">
        <w:rPr>
          <w:rFonts w:ascii="Times New Roman" w:hAnsi="Times New Roman" w:cs="Times New Roman"/>
          <w:color w:val="auto"/>
          <w:sz w:val="22"/>
          <w:szCs w:val="22"/>
        </w:rPr>
        <w:t>Sikorskiego 3</w:t>
      </w:r>
    </w:p>
    <w:p w14:paraId="2B3FC8F5" w14:textId="77777777" w:rsidR="00913C72" w:rsidRPr="00586970" w:rsidRDefault="00913C72">
      <w:pPr>
        <w:pStyle w:val="Teksttreci30"/>
        <w:shd w:val="clear" w:color="auto" w:fill="auto"/>
        <w:spacing w:after="0" w:line="256" w:lineRule="exact"/>
        <w:ind w:firstLine="0"/>
        <w:jc w:val="left"/>
        <w:rPr>
          <w:rFonts w:ascii="Times New Roman" w:hAnsi="Times New Roman" w:cs="Times New Roman"/>
          <w:color w:val="auto"/>
          <w:sz w:val="22"/>
          <w:szCs w:val="22"/>
        </w:rPr>
      </w:pPr>
      <w:r w:rsidRPr="00586970">
        <w:rPr>
          <w:rFonts w:ascii="Times New Roman" w:hAnsi="Times New Roman" w:cs="Times New Roman"/>
          <w:color w:val="auto"/>
          <w:sz w:val="22"/>
          <w:szCs w:val="22"/>
        </w:rPr>
        <w:t>59-940 Węgliniec</w:t>
      </w:r>
    </w:p>
    <w:p w14:paraId="490D2C68" w14:textId="77777777" w:rsidR="00481225" w:rsidRPr="00586970" w:rsidRDefault="00B479F5" w:rsidP="004E6660">
      <w:pPr>
        <w:pStyle w:val="Teksttreci20"/>
        <w:shd w:val="clear" w:color="auto" w:fill="auto"/>
        <w:spacing w:before="0" w:after="0" w:line="256" w:lineRule="exact"/>
        <w:ind w:firstLine="0"/>
        <w:jc w:val="left"/>
        <w:rPr>
          <w:rFonts w:ascii="Times New Roman" w:hAnsi="Times New Roman" w:cs="Times New Roman"/>
          <w:color w:val="auto"/>
          <w:sz w:val="22"/>
          <w:szCs w:val="22"/>
        </w:rPr>
      </w:pPr>
      <w:r w:rsidRPr="00586970">
        <w:rPr>
          <w:rFonts w:ascii="Times New Roman" w:hAnsi="Times New Roman" w:cs="Times New Roman"/>
          <w:color w:val="auto"/>
          <w:sz w:val="22"/>
          <w:szCs w:val="22"/>
        </w:rPr>
        <w:t xml:space="preserve">NIP: </w:t>
      </w:r>
      <w:r w:rsidR="00642155" w:rsidRPr="00586970">
        <w:rPr>
          <w:rFonts w:ascii="Times New Roman" w:hAnsi="Times New Roman" w:cs="Times New Roman"/>
          <w:color w:val="auto"/>
          <w:sz w:val="22"/>
          <w:szCs w:val="22"/>
        </w:rPr>
        <w:t>615 – 18 – 08 660</w:t>
      </w:r>
      <w:r w:rsidRPr="00586970">
        <w:rPr>
          <w:rFonts w:ascii="Times New Roman" w:hAnsi="Times New Roman" w:cs="Times New Roman"/>
          <w:color w:val="auto"/>
          <w:sz w:val="22"/>
          <w:szCs w:val="22"/>
        </w:rPr>
        <w:t xml:space="preserve"> REGON: </w:t>
      </w:r>
      <w:r w:rsidR="00642155" w:rsidRPr="00586970">
        <w:rPr>
          <w:rFonts w:ascii="Times New Roman" w:hAnsi="Times New Roman" w:cs="Times New Roman"/>
          <w:color w:val="auto"/>
          <w:sz w:val="22"/>
          <w:szCs w:val="22"/>
        </w:rPr>
        <w:t>230821411</w:t>
      </w:r>
    </w:p>
    <w:p w14:paraId="196D5D9D" w14:textId="77777777" w:rsidR="00481225" w:rsidRPr="00586970" w:rsidRDefault="00B479F5" w:rsidP="004E6660">
      <w:pPr>
        <w:pStyle w:val="Teksttreci30"/>
        <w:shd w:val="clear" w:color="auto" w:fill="auto"/>
        <w:spacing w:after="0" w:line="210" w:lineRule="exact"/>
        <w:ind w:firstLine="0"/>
        <w:jc w:val="both"/>
        <w:rPr>
          <w:rFonts w:ascii="Times New Roman" w:hAnsi="Times New Roman" w:cs="Times New Roman"/>
          <w:color w:val="auto"/>
          <w:sz w:val="22"/>
          <w:szCs w:val="22"/>
        </w:rPr>
      </w:pPr>
      <w:r w:rsidRPr="00586970">
        <w:rPr>
          <w:rFonts w:ascii="Times New Roman" w:hAnsi="Times New Roman" w:cs="Times New Roman"/>
          <w:color w:val="auto"/>
          <w:sz w:val="22"/>
          <w:szCs w:val="22"/>
        </w:rPr>
        <w:t>Numer telefonu, adres poczty elektronicznej</w:t>
      </w:r>
    </w:p>
    <w:p w14:paraId="13ACFC9F" w14:textId="77777777" w:rsidR="00481225" w:rsidRPr="00586970" w:rsidRDefault="00B479F5" w:rsidP="00C31740">
      <w:pPr>
        <w:pStyle w:val="Teksttreci20"/>
        <w:shd w:val="clear" w:color="auto" w:fill="auto"/>
        <w:spacing w:before="0" w:after="0" w:line="259" w:lineRule="exact"/>
        <w:ind w:firstLine="0"/>
        <w:jc w:val="both"/>
        <w:rPr>
          <w:rFonts w:ascii="Times New Roman" w:hAnsi="Times New Roman" w:cs="Times New Roman"/>
          <w:color w:val="auto"/>
          <w:sz w:val="22"/>
          <w:szCs w:val="22"/>
        </w:rPr>
      </w:pPr>
      <w:r w:rsidRPr="00586970">
        <w:rPr>
          <w:rFonts w:ascii="Times New Roman" w:hAnsi="Times New Roman" w:cs="Times New Roman"/>
          <w:color w:val="auto"/>
          <w:sz w:val="22"/>
          <w:szCs w:val="22"/>
        </w:rPr>
        <w:t xml:space="preserve">numer telefonu: +48 </w:t>
      </w:r>
      <w:r w:rsidR="00642155" w:rsidRPr="00586970">
        <w:rPr>
          <w:rFonts w:ascii="Times New Roman" w:hAnsi="Times New Roman" w:cs="Times New Roman"/>
          <w:color w:val="auto"/>
          <w:sz w:val="22"/>
          <w:szCs w:val="22"/>
        </w:rPr>
        <w:t>75 77 11 435</w:t>
      </w:r>
    </w:p>
    <w:p w14:paraId="6E641628" w14:textId="77777777" w:rsidR="00481225" w:rsidRPr="00586970" w:rsidRDefault="00B479F5" w:rsidP="00C31740">
      <w:pPr>
        <w:pStyle w:val="Teksttreci20"/>
        <w:shd w:val="clear" w:color="auto" w:fill="auto"/>
        <w:spacing w:before="0" w:after="0" w:line="259" w:lineRule="exact"/>
        <w:ind w:firstLine="0"/>
        <w:jc w:val="both"/>
        <w:rPr>
          <w:rFonts w:ascii="Times New Roman" w:hAnsi="Times New Roman" w:cs="Times New Roman"/>
          <w:color w:val="auto"/>
          <w:sz w:val="22"/>
          <w:szCs w:val="22"/>
        </w:rPr>
      </w:pPr>
      <w:r w:rsidRPr="00586970">
        <w:rPr>
          <w:rFonts w:ascii="Times New Roman" w:hAnsi="Times New Roman" w:cs="Times New Roman"/>
          <w:color w:val="auto"/>
          <w:sz w:val="22"/>
          <w:szCs w:val="22"/>
        </w:rPr>
        <w:t xml:space="preserve">adres poczty elektronicznej (e-mail): </w:t>
      </w:r>
      <w:hyperlink r:id="rId10" w:history="1">
        <w:r w:rsidR="00642155" w:rsidRPr="00586970">
          <w:rPr>
            <w:rStyle w:val="Hipercze"/>
            <w:rFonts w:ascii="Times New Roman" w:hAnsi="Times New Roman" w:cs="Times New Roman"/>
            <w:color w:val="auto"/>
            <w:sz w:val="22"/>
            <w:szCs w:val="22"/>
            <w:lang w:eastAsia="en-US" w:bidi="en-US"/>
          </w:rPr>
          <w:t>wegliniec@wegliniec.pl</w:t>
        </w:r>
      </w:hyperlink>
    </w:p>
    <w:p w14:paraId="5942E428" w14:textId="77777777" w:rsidR="00C741CA" w:rsidRPr="00EA6353" w:rsidRDefault="00C741CA" w:rsidP="00C741CA">
      <w:pPr>
        <w:pStyle w:val="Teksttreci20"/>
        <w:shd w:val="clear" w:color="auto" w:fill="auto"/>
        <w:spacing w:before="0" w:after="243" w:line="259" w:lineRule="exact"/>
        <w:ind w:firstLine="0"/>
        <w:jc w:val="both"/>
        <w:rPr>
          <w:rFonts w:ascii="Times New Roman" w:hAnsi="Times New Roman" w:cs="Times New Roman"/>
          <w:color w:val="auto"/>
          <w:sz w:val="22"/>
          <w:szCs w:val="22"/>
        </w:rPr>
      </w:pPr>
      <w:r w:rsidRPr="00EA6353">
        <w:rPr>
          <w:rFonts w:ascii="Times New Roman" w:hAnsi="Times New Roman" w:cs="Times New Roman"/>
          <w:color w:val="auto"/>
          <w:sz w:val="22"/>
          <w:szCs w:val="22"/>
        </w:rPr>
        <w:t xml:space="preserve">strona internetowa prowadzonego postępowania: </w:t>
      </w:r>
      <w:r w:rsidRPr="00EA6353">
        <w:rPr>
          <w:rFonts w:ascii="Times New Roman" w:hAnsi="Times New Roman" w:cs="Times New Roman"/>
          <w:color w:val="auto"/>
          <w:sz w:val="22"/>
          <w:szCs w:val="22"/>
          <w:u w:val="single"/>
          <w:lang w:eastAsia="en-US" w:bidi="en-US"/>
        </w:rPr>
        <w:t>https://platformazakupowa.pl/pn/wegliniec</w:t>
      </w:r>
    </w:p>
    <w:p w14:paraId="17F5FAEC" w14:textId="10B6F1AC" w:rsidR="00031470" w:rsidRPr="009B5F1C" w:rsidRDefault="00B479F5" w:rsidP="009B5F1C">
      <w:pPr>
        <w:pStyle w:val="Teksttreci30"/>
        <w:shd w:val="clear" w:color="auto" w:fill="auto"/>
        <w:spacing w:after="21" w:line="240" w:lineRule="exact"/>
        <w:ind w:firstLine="0"/>
        <w:jc w:val="both"/>
        <w:rPr>
          <w:rFonts w:ascii="Times New Roman" w:hAnsi="Times New Roman" w:cs="Times New Roman"/>
          <w:color w:val="auto"/>
          <w:sz w:val="22"/>
          <w:szCs w:val="22"/>
          <w:u w:val="single"/>
        </w:rPr>
      </w:pPr>
      <w:r w:rsidRPr="00586970">
        <w:rPr>
          <w:rStyle w:val="Teksttreci312ptKursywa"/>
          <w:rFonts w:ascii="Times New Roman" w:hAnsi="Times New Roman" w:cs="Times New Roman"/>
          <w:b/>
          <w:bCs/>
          <w:color w:val="auto"/>
          <w:sz w:val="22"/>
          <w:szCs w:val="22"/>
        </w:rPr>
        <w:t>Rozdział 3.</w:t>
      </w:r>
      <w:r w:rsidRPr="00586970">
        <w:rPr>
          <w:rStyle w:val="Teksttreci312ptBezpogrubienia"/>
          <w:rFonts w:ascii="Times New Roman" w:hAnsi="Times New Roman" w:cs="Times New Roman"/>
          <w:color w:val="auto"/>
          <w:sz w:val="22"/>
          <w:szCs w:val="22"/>
        </w:rPr>
        <w:t xml:space="preserve"> </w:t>
      </w:r>
      <w:r w:rsidR="00031470" w:rsidRPr="00586970">
        <w:rPr>
          <w:rStyle w:val="Teksttreci3Maelitery"/>
          <w:rFonts w:ascii="Times New Roman" w:hAnsi="Times New Roman" w:cs="Times New Roman"/>
          <w:color w:val="auto"/>
          <w:sz w:val="22"/>
          <w:szCs w:val="22"/>
        </w:rPr>
        <w:t>ADRES STRONY INTERNETOWEJ, NA KTÓREJ UDOSTĘPNIANE BĘDĄ ZMIANY I</w:t>
      </w:r>
      <w:r w:rsidR="0093122D">
        <w:rPr>
          <w:rStyle w:val="Teksttreci3Maelitery"/>
          <w:rFonts w:ascii="Times New Roman" w:hAnsi="Times New Roman" w:cs="Times New Roman"/>
          <w:color w:val="auto"/>
          <w:sz w:val="22"/>
          <w:szCs w:val="22"/>
        </w:rPr>
        <w:t> </w:t>
      </w:r>
      <w:r w:rsidR="00031470" w:rsidRPr="00586970">
        <w:rPr>
          <w:rStyle w:val="Teksttreci31"/>
          <w:rFonts w:ascii="Times New Roman" w:hAnsi="Times New Roman" w:cs="Times New Roman"/>
          <w:color w:val="auto"/>
          <w:sz w:val="22"/>
          <w:szCs w:val="22"/>
        </w:rPr>
        <w:t xml:space="preserve">WYJAŚNIENIA TREŚCI SWZ ORAZ INNE DOKUMENTY ZAMÓWIENIA BEZPOŚREDNIO ZWIĄZANE Z POSTĘPOWANIEM O UDZIELENIE ZAMÓWIENIA </w:t>
      </w:r>
      <w:r w:rsidR="00031470" w:rsidRPr="00FA3C0B">
        <w:rPr>
          <w:rStyle w:val="Teksttreci31"/>
          <w:rFonts w:ascii="Times New Roman" w:hAnsi="Times New Roman" w:cs="Times New Roman"/>
          <w:i/>
          <w:iCs/>
          <w:color w:val="auto"/>
          <w:sz w:val="22"/>
          <w:szCs w:val="22"/>
        </w:rPr>
        <w:t>(</w:t>
      </w:r>
      <w:r w:rsidR="00031470" w:rsidRPr="00586970">
        <w:rPr>
          <w:rStyle w:val="Teksttreci39ptBezpogrubieniaKursywaMaelitery"/>
          <w:rFonts w:ascii="Times New Roman" w:hAnsi="Times New Roman" w:cs="Times New Roman"/>
          <w:color w:val="auto"/>
          <w:sz w:val="22"/>
          <w:szCs w:val="22"/>
        </w:rPr>
        <w:t>ART. 281 UST. 1 PKT 2 USTAWY PZP</w:t>
      </w:r>
      <w:r w:rsidR="00031470" w:rsidRPr="00FA3C0B">
        <w:rPr>
          <w:rStyle w:val="Teksttreci39ptBezpogrubieniaKursywaMaelitery"/>
          <w:rFonts w:ascii="Times New Roman" w:hAnsi="Times New Roman" w:cs="Times New Roman"/>
          <w:color w:val="auto"/>
          <w:sz w:val="22"/>
          <w:szCs w:val="22"/>
        </w:rPr>
        <w:t>)</w:t>
      </w:r>
    </w:p>
    <w:p w14:paraId="0FA71810" w14:textId="739A9A5D" w:rsidR="00913C72" w:rsidRPr="004F1F9C" w:rsidRDefault="00C741CA" w:rsidP="004F1F9C">
      <w:pPr>
        <w:pStyle w:val="Teksttreci20"/>
        <w:shd w:val="clear" w:color="auto" w:fill="auto"/>
        <w:spacing w:before="0" w:after="243" w:line="259" w:lineRule="exact"/>
        <w:ind w:firstLine="0"/>
        <w:jc w:val="both"/>
        <w:rPr>
          <w:rStyle w:val="PogrubienieTeksttreci712pt"/>
          <w:rFonts w:ascii="Times New Roman" w:hAnsi="Times New Roman" w:cs="Times New Roman"/>
          <w:b w:val="0"/>
          <w:bCs w:val="0"/>
          <w:i w:val="0"/>
          <w:iCs w:val="0"/>
          <w:color w:val="auto"/>
          <w:sz w:val="22"/>
          <w:szCs w:val="22"/>
          <w:u w:val="none"/>
        </w:rPr>
      </w:pPr>
      <w:r w:rsidRPr="00EA6353">
        <w:rPr>
          <w:rFonts w:ascii="Times New Roman" w:hAnsi="Times New Roman" w:cs="Times New Roman"/>
          <w:color w:val="auto"/>
          <w:sz w:val="22"/>
          <w:szCs w:val="22"/>
        </w:rPr>
        <w:t xml:space="preserve">strona internetowa prowadzonego postępowania: </w:t>
      </w:r>
      <w:r w:rsidRPr="00EA6353">
        <w:rPr>
          <w:rFonts w:ascii="Times New Roman" w:hAnsi="Times New Roman" w:cs="Times New Roman"/>
          <w:color w:val="auto"/>
          <w:sz w:val="22"/>
          <w:szCs w:val="22"/>
          <w:u w:val="single"/>
          <w:lang w:eastAsia="en-US" w:bidi="en-US"/>
        </w:rPr>
        <w:t>https://platformazakupowa.pl/pn/wegliniec</w:t>
      </w:r>
    </w:p>
    <w:p w14:paraId="1852C4EE" w14:textId="45AB1549" w:rsidR="00481225" w:rsidRPr="00586970" w:rsidRDefault="00B479F5" w:rsidP="004E6660">
      <w:pPr>
        <w:pStyle w:val="Teksttreci70"/>
        <w:shd w:val="clear" w:color="auto" w:fill="auto"/>
        <w:spacing w:before="0" w:after="0" w:line="240" w:lineRule="exact"/>
        <w:ind w:firstLine="0"/>
        <w:rPr>
          <w:rFonts w:ascii="Times New Roman" w:hAnsi="Times New Roman" w:cs="Times New Roman"/>
          <w:color w:val="auto"/>
          <w:sz w:val="22"/>
          <w:szCs w:val="22"/>
        </w:rPr>
      </w:pPr>
      <w:r w:rsidRPr="00586970">
        <w:rPr>
          <w:rStyle w:val="PogrubienieTeksttreci712pt"/>
          <w:rFonts w:ascii="Times New Roman" w:hAnsi="Times New Roman" w:cs="Times New Roman"/>
          <w:i/>
          <w:iCs/>
          <w:color w:val="auto"/>
          <w:sz w:val="22"/>
          <w:szCs w:val="22"/>
        </w:rPr>
        <w:t>Rozdział 4.</w:t>
      </w:r>
      <w:r w:rsidRPr="00586970">
        <w:rPr>
          <w:rStyle w:val="Teksttreci712ptBezkursywy"/>
          <w:rFonts w:ascii="Times New Roman" w:hAnsi="Times New Roman" w:cs="Times New Roman"/>
          <w:color w:val="auto"/>
          <w:sz w:val="22"/>
          <w:szCs w:val="22"/>
        </w:rPr>
        <w:t xml:space="preserve"> </w:t>
      </w:r>
      <w:r w:rsidR="00031470" w:rsidRPr="00586970">
        <w:rPr>
          <w:rStyle w:val="PogrubienieTeksttreci7105ptBezkursywyMaelitery"/>
          <w:rFonts w:ascii="Times New Roman" w:hAnsi="Times New Roman" w:cs="Times New Roman"/>
          <w:b w:val="0"/>
          <w:bCs w:val="0"/>
          <w:color w:val="auto"/>
          <w:sz w:val="22"/>
          <w:szCs w:val="22"/>
        </w:rPr>
        <w:t>TRYB UDZIELENIA ZAMÓWIENIA</w:t>
      </w:r>
      <w:r w:rsidR="00031470" w:rsidRPr="00586970">
        <w:rPr>
          <w:rStyle w:val="PogrubienieTeksttreci7105ptBezkursywyMaelitery"/>
          <w:rFonts w:ascii="Times New Roman" w:hAnsi="Times New Roman" w:cs="Times New Roman"/>
          <w:color w:val="auto"/>
          <w:sz w:val="22"/>
          <w:szCs w:val="22"/>
        </w:rPr>
        <w:t xml:space="preserve"> </w:t>
      </w:r>
      <w:r w:rsidR="00031470" w:rsidRPr="00586970">
        <w:rPr>
          <w:rStyle w:val="Teksttreci7Maelitery"/>
          <w:rFonts w:ascii="Times New Roman" w:hAnsi="Times New Roman" w:cs="Times New Roman"/>
          <w:i/>
          <w:iCs/>
          <w:color w:val="auto"/>
          <w:sz w:val="22"/>
          <w:szCs w:val="22"/>
        </w:rPr>
        <w:t>(ART.</w:t>
      </w:r>
      <w:r w:rsidR="00031470" w:rsidRPr="00586970">
        <w:rPr>
          <w:rStyle w:val="Teksttreci71"/>
          <w:rFonts w:ascii="Times New Roman" w:hAnsi="Times New Roman" w:cs="Times New Roman"/>
          <w:i/>
          <w:iCs/>
          <w:color w:val="auto"/>
          <w:sz w:val="22"/>
          <w:szCs w:val="22"/>
        </w:rPr>
        <w:t xml:space="preserve"> 281 </w:t>
      </w:r>
      <w:r w:rsidR="00031470" w:rsidRPr="00586970">
        <w:rPr>
          <w:rStyle w:val="Teksttreci7Maelitery"/>
          <w:rFonts w:ascii="Times New Roman" w:hAnsi="Times New Roman" w:cs="Times New Roman"/>
          <w:i/>
          <w:iCs/>
          <w:color w:val="auto"/>
          <w:sz w:val="22"/>
          <w:szCs w:val="22"/>
        </w:rPr>
        <w:t>UST. I PKT 3 USTAWY PZP)</w:t>
      </w:r>
    </w:p>
    <w:p w14:paraId="28E58AB5" w14:textId="77777777" w:rsidR="00031470" w:rsidRPr="00586970" w:rsidRDefault="00031470">
      <w:pPr>
        <w:pStyle w:val="Teksttreci60"/>
        <w:shd w:val="clear" w:color="auto" w:fill="auto"/>
        <w:ind w:firstLine="0"/>
        <w:rPr>
          <w:rStyle w:val="Teksttreci6Bezkursywy"/>
          <w:rFonts w:ascii="Times New Roman" w:hAnsi="Times New Roman" w:cs="Times New Roman"/>
          <w:color w:val="auto"/>
          <w:sz w:val="22"/>
          <w:szCs w:val="22"/>
        </w:rPr>
      </w:pPr>
    </w:p>
    <w:p w14:paraId="3A598AE5" w14:textId="4C3DAB0F" w:rsidR="00642155" w:rsidRPr="00F77CF8" w:rsidRDefault="00B479F5" w:rsidP="00015622">
      <w:pPr>
        <w:pStyle w:val="Teksttreci60"/>
        <w:shd w:val="clear" w:color="auto" w:fill="auto"/>
        <w:ind w:firstLine="0"/>
        <w:rPr>
          <w:rStyle w:val="Teksttreci6Bezkursywy"/>
          <w:rFonts w:ascii="Times New Roman" w:hAnsi="Times New Roman" w:cs="Times New Roman"/>
          <w:color w:val="auto"/>
          <w:sz w:val="22"/>
          <w:szCs w:val="22"/>
        </w:rPr>
      </w:pPr>
      <w:r w:rsidRPr="00586970">
        <w:rPr>
          <w:rStyle w:val="Teksttreci6Bezkursywy"/>
          <w:rFonts w:ascii="Times New Roman" w:hAnsi="Times New Roman" w:cs="Times New Roman"/>
          <w:color w:val="auto"/>
          <w:sz w:val="22"/>
          <w:szCs w:val="22"/>
        </w:rPr>
        <w:t xml:space="preserve">Zamówienie udzielone zostanie </w:t>
      </w:r>
      <w:r w:rsidRPr="00586970">
        <w:rPr>
          <w:rStyle w:val="Teksttreci6PogrubienieBezkursywy"/>
          <w:rFonts w:ascii="Times New Roman" w:hAnsi="Times New Roman" w:cs="Times New Roman"/>
          <w:color w:val="auto"/>
          <w:sz w:val="22"/>
          <w:szCs w:val="22"/>
        </w:rPr>
        <w:t xml:space="preserve">w trybie podstawowym </w:t>
      </w:r>
      <w:r w:rsidRPr="00586970">
        <w:rPr>
          <w:rStyle w:val="Teksttreci6Bezkursywy"/>
          <w:rFonts w:ascii="Times New Roman" w:hAnsi="Times New Roman" w:cs="Times New Roman"/>
          <w:color w:val="auto"/>
          <w:sz w:val="22"/>
          <w:szCs w:val="22"/>
        </w:rPr>
        <w:t xml:space="preserve">zgodnie z </w:t>
      </w:r>
      <w:r w:rsidRPr="00586970">
        <w:rPr>
          <w:rFonts w:ascii="Times New Roman" w:hAnsi="Times New Roman" w:cs="Times New Roman"/>
          <w:color w:val="auto"/>
          <w:sz w:val="22"/>
          <w:szCs w:val="22"/>
        </w:rPr>
        <w:t xml:space="preserve">art. 275 ustawy z dnia 11 września 2019 </w:t>
      </w:r>
      <w:r w:rsidRPr="000F33FF">
        <w:rPr>
          <w:rFonts w:ascii="Times New Roman" w:hAnsi="Times New Roman" w:cs="Times New Roman"/>
          <w:color w:val="auto"/>
          <w:sz w:val="22"/>
          <w:szCs w:val="22"/>
        </w:rPr>
        <w:t>r</w:t>
      </w:r>
      <w:r w:rsidR="000F33FF">
        <w:rPr>
          <w:rFonts w:ascii="Times New Roman" w:hAnsi="Times New Roman" w:cs="Times New Roman"/>
          <w:color w:val="auto"/>
          <w:sz w:val="22"/>
          <w:szCs w:val="22"/>
        </w:rPr>
        <w:t>.</w:t>
      </w:r>
      <w:r w:rsidRPr="000F33FF">
        <w:rPr>
          <w:rStyle w:val="Teksttreci6Bezkursywy"/>
          <w:rFonts w:ascii="Times New Roman" w:hAnsi="Times New Roman" w:cs="Times New Roman"/>
          <w:color w:val="auto"/>
          <w:sz w:val="22"/>
          <w:szCs w:val="22"/>
        </w:rPr>
        <w:t xml:space="preserve"> </w:t>
      </w:r>
      <w:r w:rsidRPr="000F33FF">
        <w:rPr>
          <w:rStyle w:val="Teksttreci6Bezkursywy"/>
          <w:rFonts w:ascii="Times New Roman" w:hAnsi="Times New Roman" w:cs="Times New Roman"/>
          <w:b/>
          <w:bCs/>
          <w:color w:val="auto"/>
          <w:sz w:val="22"/>
          <w:szCs w:val="22"/>
        </w:rPr>
        <w:t>-</w:t>
      </w:r>
      <w:r w:rsidRPr="00586970">
        <w:rPr>
          <w:rStyle w:val="Teksttreci6Bezkursywy"/>
          <w:rFonts w:ascii="Times New Roman" w:hAnsi="Times New Roman" w:cs="Times New Roman"/>
          <w:color w:val="auto"/>
          <w:sz w:val="22"/>
          <w:szCs w:val="22"/>
        </w:rPr>
        <w:t xml:space="preserve"> </w:t>
      </w:r>
      <w:r w:rsidRPr="00586970">
        <w:rPr>
          <w:rFonts w:ascii="Times New Roman" w:hAnsi="Times New Roman" w:cs="Times New Roman"/>
          <w:color w:val="auto"/>
          <w:sz w:val="22"/>
          <w:szCs w:val="22"/>
        </w:rPr>
        <w:t>Prawo zamówień publicznych (</w:t>
      </w:r>
      <w:r w:rsidR="00174817" w:rsidRPr="00174817">
        <w:rPr>
          <w:rFonts w:ascii="Times New Roman" w:hAnsi="Times New Roman" w:cs="Times New Roman"/>
          <w:color w:val="auto"/>
          <w:sz w:val="22"/>
          <w:szCs w:val="22"/>
        </w:rPr>
        <w:t>t.j. Dz. U. z 202</w:t>
      </w:r>
      <w:r w:rsidR="00C961AE">
        <w:rPr>
          <w:rFonts w:ascii="Times New Roman" w:hAnsi="Times New Roman" w:cs="Times New Roman"/>
          <w:color w:val="auto"/>
          <w:sz w:val="22"/>
          <w:szCs w:val="22"/>
        </w:rPr>
        <w:t>4</w:t>
      </w:r>
      <w:r w:rsidR="00174817" w:rsidRPr="00174817">
        <w:rPr>
          <w:rFonts w:ascii="Times New Roman" w:hAnsi="Times New Roman" w:cs="Times New Roman"/>
          <w:color w:val="auto"/>
          <w:sz w:val="22"/>
          <w:szCs w:val="22"/>
        </w:rPr>
        <w:t xml:space="preserve"> r. poz. 1</w:t>
      </w:r>
      <w:r w:rsidR="00C961AE">
        <w:rPr>
          <w:rFonts w:ascii="Times New Roman" w:hAnsi="Times New Roman" w:cs="Times New Roman"/>
          <w:color w:val="auto"/>
          <w:sz w:val="22"/>
          <w:szCs w:val="22"/>
        </w:rPr>
        <w:t>320</w:t>
      </w:r>
      <w:r w:rsidR="00174817" w:rsidRPr="00174817">
        <w:rPr>
          <w:rFonts w:ascii="Times New Roman" w:hAnsi="Times New Roman" w:cs="Times New Roman"/>
          <w:color w:val="auto"/>
          <w:sz w:val="22"/>
          <w:szCs w:val="22"/>
        </w:rPr>
        <w:t xml:space="preserve"> z późn. zm.</w:t>
      </w:r>
      <w:r w:rsidRPr="00586970">
        <w:rPr>
          <w:rFonts w:ascii="Times New Roman" w:hAnsi="Times New Roman" w:cs="Times New Roman"/>
          <w:color w:val="auto"/>
          <w:sz w:val="22"/>
          <w:szCs w:val="22"/>
        </w:rPr>
        <w:t>),</w:t>
      </w:r>
      <w:r w:rsidRPr="00586970">
        <w:rPr>
          <w:rStyle w:val="Teksttreci6Bezkursywy"/>
          <w:rFonts w:ascii="Times New Roman" w:hAnsi="Times New Roman" w:cs="Times New Roman"/>
          <w:color w:val="auto"/>
          <w:sz w:val="22"/>
          <w:szCs w:val="22"/>
        </w:rPr>
        <w:t xml:space="preserve"> oraz zgodnie z wymogami SWZ.</w:t>
      </w:r>
    </w:p>
    <w:p w14:paraId="18324205" w14:textId="77777777" w:rsidR="00481225" w:rsidRPr="00F77CF8" w:rsidRDefault="00481225" w:rsidP="00015622">
      <w:pPr>
        <w:pStyle w:val="Teksttreci60"/>
        <w:shd w:val="clear" w:color="auto" w:fill="auto"/>
        <w:ind w:firstLine="0"/>
        <w:rPr>
          <w:rFonts w:ascii="Times New Roman" w:hAnsi="Times New Roman" w:cs="Times New Roman"/>
          <w:color w:val="auto"/>
          <w:sz w:val="22"/>
          <w:szCs w:val="22"/>
        </w:rPr>
      </w:pPr>
    </w:p>
    <w:p w14:paraId="46BB223A" w14:textId="02DB778E" w:rsidR="00481225" w:rsidRPr="00FA0BAC" w:rsidRDefault="00B479F5" w:rsidP="00015622">
      <w:pPr>
        <w:pStyle w:val="Nagwek21"/>
        <w:keepNext/>
        <w:keepLines/>
        <w:shd w:val="clear" w:color="auto" w:fill="auto"/>
        <w:spacing w:before="0" w:after="84" w:line="240" w:lineRule="exact"/>
        <w:jc w:val="both"/>
        <w:rPr>
          <w:rFonts w:ascii="Times New Roman" w:hAnsi="Times New Roman" w:cs="Times New Roman"/>
          <w:color w:val="auto"/>
          <w:sz w:val="22"/>
          <w:szCs w:val="22"/>
        </w:rPr>
      </w:pPr>
      <w:bookmarkStart w:id="7" w:name="bookmark5"/>
      <w:r w:rsidRPr="00F77CF8">
        <w:rPr>
          <w:rStyle w:val="Nagwek2PogrubienieKursywa"/>
          <w:rFonts w:ascii="Times New Roman" w:hAnsi="Times New Roman" w:cs="Times New Roman"/>
          <w:color w:val="auto"/>
          <w:sz w:val="22"/>
          <w:szCs w:val="22"/>
        </w:rPr>
        <w:t>Rozdział</w:t>
      </w:r>
      <w:r w:rsidRPr="00F77CF8">
        <w:rPr>
          <w:rStyle w:val="Nagwek2Maelitery"/>
          <w:rFonts w:ascii="Times New Roman" w:hAnsi="Times New Roman" w:cs="Times New Roman"/>
          <w:color w:val="auto"/>
          <w:sz w:val="22"/>
          <w:szCs w:val="22"/>
        </w:rPr>
        <w:t xml:space="preserve"> </w:t>
      </w:r>
      <w:r w:rsidRPr="00F77CF8">
        <w:rPr>
          <w:rStyle w:val="Nagwek2Maelitery"/>
          <w:rFonts w:ascii="Times New Roman" w:hAnsi="Times New Roman" w:cs="Times New Roman"/>
          <w:b/>
          <w:bCs/>
          <w:i/>
          <w:iCs/>
          <w:color w:val="auto"/>
          <w:sz w:val="22"/>
          <w:szCs w:val="22"/>
        </w:rPr>
        <w:t>5.</w:t>
      </w:r>
      <w:r w:rsidRPr="00F77CF8">
        <w:rPr>
          <w:rStyle w:val="Nagwek2Maelitery"/>
          <w:rFonts w:ascii="Times New Roman" w:hAnsi="Times New Roman" w:cs="Times New Roman"/>
          <w:color w:val="auto"/>
          <w:sz w:val="22"/>
          <w:szCs w:val="22"/>
        </w:rPr>
        <w:t xml:space="preserve"> </w:t>
      </w:r>
      <w:r w:rsidR="00031470" w:rsidRPr="00F77CF8">
        <w:rPr>
          <w:rStyle w:val="Nagwek2Maelitery"/>
          <w:rFonts w:ascii="Times New Roman" w:hAnsi="Times New Roman" w:cs="Times New Roman"/>
          <w:color w:val="auto"/>
          <w:sz w:val="22"/>
          <w:szCs w:val="22"/>
        </w:rPr>
        <w:t>INFORMACJA, CZY ZAMAWIAJĄCY PRZEWIDUJE WYBÓR NAJKORZYSTNIEJSZEJ</w:t>
      </w:r>
      <w:bookmarkEnd w:id="7"/>
      <w:r w:rsidR="00031470" w:rsidRPr="00F77CF8">
        <w:rPr>
          <w:rStyle w:val="Nagwek2Maelitery"/>
          <w:rFonts w:ascii="Times New Roman" w:hAnsi="Times New Roman" w:cs="Times New Roman"/>
          <w:color w:val="auto"/>
          <w:sz w:val="22"/>
          <w:szCs w:val="22"/>
        </w:rPr>
        <w:t xml:space="preserve"> </w:t>
      </w:r>
      <w:r w:rsidR="00031470" w:rsidRPr="00FA0BAC">
        <w:rPr>
          <w:rStyle w:val="Teksttreci31"/>
          <w:rFonts w:ascii="Times New Roman" w:hAnsi="Times New Roman" w:cs="Times New Roman"/>
          <w:b w:val="0"/>
          <w:bCs w:val="0"/>
          <w:color w:val="auto"/>
          <w:sz w:val="22"/>
          <w:szCs w:val="22"/>
        </w:rPr>
        <w:t xml:space="preserve">OFERTY Z MOŻLIWOŚCIĄ PROWADZENIA NEGOCJACJI </w:t>
      </w:r>
      <w:r w:rsidR="00031470" w:rsidRPr="00FA0BAC">
        <w:rPr>
          <w:rStyle w:val="Teksttreci3KursywaMaelitery"/>
          <w:rFonts w:ascii="Times New Roman" w:hAnsi="Times New Roman" w:cs="Times New Roman"/>
          <w:b w:val="0"/>
          <w:bCs w:val="0"/>
          <w:color w:val="auto"/>
          <w:sz w:val="22"/>
          <w:szCs w:val="22"/>
        </w:rPr>
        <w:t>(ART. 281 UST. 1 PKT 4 USTAWY PZP)</w:t>
      </w:r>
    </w:p>
    <w:p w14:paraId="141CEEF4" w14:textId="37A359C0" w:rsidR="00481225" w:rsidRPr="00FA0BAC" w:rsidRDefault="00B479F5" w:rsidP="00015622">
      <w:pPr>
        <w:pStyle w:val="Teksttreci60"/>
        <w:shd w:val="clear" w:color="auto" w:fill="auto"/>
        <w:spacing w:after="315" w:line="259" w:lineRule="exact"/>
        <w:ind w:firstLine="0"/>
        <w:rPr>
          <w:rFonts w:ascii="Times New Roman" w:hAnsi="Times New Roman" w:cs="Times New Roman"/>
          <w:color w:val="auto"/>
          <w:sz w:val="22"/>
          <w:szCs w:val="22"/>
        </w:rPr>
      </w:pPr>
      <w:r w:rsidRPr="00FA0BAC">
        <w:rPr>
          <w:rStyle w:val="Teksttreci6Bezkursywy"/>
          <w:rFonts w:ascii="Times New Roman" w:hAnsi="Times New Roman" w:cs="Times New Roman"/>
          <w:color w:val="auto"/>
          <w:sz w:val="22"/>
          <w:szCs w:val="22"/>
        </w:rPr>
        <w:t xml:space="preserve">Zamawiający przewiduje wybór najkorzystniejszej oferty </w:t>
      </w:r>
      <w:r w:rsidR="00217B3A" w:rsidRPr="00FA0BAC">
        <w:rPr>
          <w:rStyle w:val="Teksttreci6PogrubienieBezkursywy"/>
          <w:rFonts w:ascii="Times New Roman" w:hAnsi="Times New Roman" w:cs="Times New Roman"/>
          <w:color w:val="auto"/>
          <w:sz w:val="22"/>
          <w:szCs w:val="22"/>
        </w:rPr>
        <w:t xml:space="preserve">z możliwością </w:t>
      </w:r>
      <w:r w:rsidRPr="00FA0BAC">
        <w:rPr>
          <w:rStyle w:val="Teksttreci6PogrubienieBezkursywy"/>
          <w:rFonts w:ascii="Times New Roman" w:hAnsi="Times New Roman" w:cs="Times New Roman"/>
          <w:color w:val="auto"/>
          <w:sz w:val="22"/>
          <w:szCs w:val="22"/>
        </w:rPr>
        <w:t>przeprowadzenia negocjacji tj. stosując WARIANT I</w:t>
      </w:r>
      <w:r w:rsidR="00B71093" w:rsidRPr="00FA0BAC">
        <w:rPr>
          <w:rStyle w:val="Teksttreci6PogrubienieBezkursywy"/>
          <w:rFonts w:ascii="Times New Roman" w:hAnsi="Times New Roman" w:cs="Times New Roman"/>
          <w:color w:val="auto"/>
          <w:sz w:val="22"/>
          <w:szCs w:val="22"/>
        </w:rPr>
        <w:t>I</w:t>
      </w:r>
      <w:r w:rsidRPr="00FA0BAC">
        <w:rPr>
          <w:rStyle w:val="Teksttreci6PogrubienieBezkursywy"/>
          <w:rFonts w:ascii="Times New Roman" w:hAnsi="Times New Roman" w:cs="Times New Roman"/>
          <w:color w:val="auto"/>
          <w:sz w:val="22"/>
          <w:szCs w:val="22"/>
        </w:rPr>
        <w:t xml:space="preserve"> - </w:t>
      </w:r>
      <w:r w:rsidRPr="00FA0BAC">
        <w:rPr>
          <w:rStyle w:val="Teksttreci6Bezkursywy"/>
          <w:rFonts w:ascii="Times New Roman" w:hAnsi="Times New Roman" w:cs="Times New Roman"/>
          <w:color w:val="auto"/>
          <w:sz w:val="22"/>
          <w:szCs w:val="22"/>
        </w:rPr>
        <w:t xml:space="preserve">zgodnie z </w:t>
      </w:r>
      <w:r w:rsidR="00FA3C0B" w:rsidRPr="00FA0BAC">
        <w:rPr>
          <w:rFonts w:ascii="Times New Roman" w:hAnsi="Times New Roman" w:cs="Times New Roman"/>
          <w:color w:val="auto"/>
          <w:sz w:val="22"/>
          <w:szCs w:val="22"/>
        </w:rPr>
        <w:t>art.</w:t>
      </w:r>
      <w:r w:rsidRPr="00FA0BAC">
        <w:rPr>
          <w:rFonts w:ascii="Times New Roman" w:hAnsi="Times New Roman" w:cs="Times New Roman"/>
          <w:color w:val="auto"/>
          <w:sz w:val="22"/>
          <w:szCs w:val="22"/>
        </w:rPr>
        <w:t xml:space="preserve"> 275 pkt </w:t>
      </w:r>
      <w:r w:rsidR="00B71093" w:rsidRPr="00FA0BAC">
        <w:rPr>
          <w:rFonts w:ascii="Times New Roman" w:hAnsi="Times New Roman" w:cs="Times New Roman"/>
          <w:color w:val="auto"/>
          <w:sz w:val="22"/>
          <w:szCs w:val="22"/>
        </w:rPr>
        <w:t>2</w:t>
      </w:r>
      <w:r w:rsidRPr="00FA0BAC">
        <w:rPr>
          <w:rStyle w:val="Teksttreci6Pogrubienie"/>
          <w:rFonts w:ascii="Times New Roman" w:hAnsi="Times New Roman" w:cs="Times New Roman"/>
          <w:b w:val="0"/>
          <w:bCs w:val="0"/>
          <w:i/>
          <w:iCs/>
          <w:color w:val="auto"/>
          <w:sz w:val="22"/>
          <w:szCs w:val="22"/>
        </w:rPr>
        <w:t xml:space="preserve">) </w:t>
      </w:r>
      <w:r w:rsidRPr="00FA0BAC">
        <w:rPr>
          <w:rFonts w:ascii="Times New Roman" w:hAnsi="Times New Roman" w:cs="Times New Roman"/>
          <w:color w:val="auto"/>
          <w:sz w:val="22"/>
          <w:szCs w:val="22"/>
        </w:rPr>
        <w:t xml:space="preserve">ustawy z dnia 11 września 2019 </w:t>
      </w:r>
      <w:r w:rsidRPr="00FA0BAC">
        <w:rPr>
          <w:rStyle w:val="Teksttreci6Pogrubienie"/>
          <w:rFonts w:ascii="Times New Roman" w:hAnsi="Times New Roman" w:cs="Times New Roman"/>
          <w:b w:val="0"/>
          <w:bCs w:val="0"/>
          <w:i/>
          <w:iCs/>
          <w:color w:val="auto"/>
          <w:sz w:val="22"/>
          <w:szCs w:val="22"/>
        </w:rPr>
        <w:t>r</w:t>
      </w:r>
      <w:r w:rsidR="005600F7" w:rsidRPr="00FA0BAC">
        <w:rPr>
          <w:rStyle w:val="Teksttreci6Pogrubienie"/>
          <w:rFonts w:ascii="Times New Roman" w:hAnsi="Times New Roman" w:cs="Times New Roman"/>
          <w:b w:val="0"/>
          <w:bCs w:val="0"/>
          <w:i/>
          <w:iCs/>
          <w:color w:val="auto"/>
          <w:sz w:val="22"/>
          <w:szCs w:val="22"/>
        </w:rPr>
        <w:t>.</w:t>
      </w:r>
      <w:r w:rsidRPr="00FA0BAC">
        <w:rPr>
          <w:rStyle w:val="Teksttreci6Pogrubienie"/>
          <w:rFonts w:ascii="Times New Roman" w:hAnsi="Times New Roman" w:cs="Times New Roman"/>
          <w:b w:val="0"/>
          <w:bCs w:val="0"/>
          <w:i/>
          <w:iCs/>
          <w:color w:val="auto"/>
          <w:sz w:val="22"/>
          <w:szCs w:val="22"/>
        </w:rPr>
        <w:t xml:space="preserve"> -</w:t>
      </w:r>
      <w:r w:rsidRPr="00FA0BAC">
        <w:rPr>
          <w:rStyle w:val="Teksttreci6Pogrubienie"/>
          <w:rFonts w:ascii="Times New Roman" w:hAnsi="Times New Roman" w:cs="Times New Roman"/>
          <w:i/>
          <w:iCs/>
          <w:color w:val="auto"/>
          <w:sz w:val="22"/>
          <w:szCs w:val="22"/>
        </w:rPr>
        <w:t xml:space="preserve"> </w:t>
      </w:r>
      <w:r w:rsidRPr="00FA0BAC">
        <w:rPr>
          <w:rFonts w:ascii="Times New Roman" w:hAnsi="Times New Roman" w:cs="Times New Roman"/>
          <w:color w:val="auto"/>
          <w:sz w:val="22"/>
          <w:szCs w:val="22"/>
        </w:rPr>
        <w:t>Prawo zamówień publicznych (</w:t>
      </w:r>
      <w:r w:rsidR="00174817" w:rsidRPr="00FA0BAC">
        <w:rPr>
          <w:rFonts w:ascii="Times New Roman" w:hAnsi="Times New Roman" w:cs="Times New Roman"/>
          <w:color w:val="auto"/>
          <w:sz w:val="22"/>
          <w:szCs w:val="22"/>
        </w:rPr>
        <w:t>t.j. Dz. U. z 202</w:t>
      </w:r>
      <w:r w:rsidR="00C961AE" w:rsidRPr="00FA0BAC">
        <w:rPr>
          <w:rFonts w:ascii="Times New Roman" w:hAnsi="Times New Roman" w:cs="Times New Roman"/>
          <w:color w:val="auto"/>
          <w:sz w:val="22"/>
          <w:szCs w:val="22"/>
        </w:rPr>
        <w:t>4</w:t>
      </w:r>
      <w:r w:rsidR="00174817" w:rsidRPr="00FA0BAC">
        <w:rPr>
          <w:rFonts w:ascii="Times New Roman" w:hAnsi="Times New Roman" w:cs="Times New Roman"/>
          <w:color w:val="auto"/>
          <w:sz w:val="22"/>
          <w:szCs w:val="22"/>
        </w:rPr>
        <w:t xml:space="preserve"> r. poz. 1</w:t>
      </w:r>
      <w:r w:rsidR="00C961AE" w:rsidRPr="00FA0BAC">
        <w:rPr>
          <w:rFonts w:ascii="Times New Roman" w:hAnsi="Times New Roman" w:cs="Times New Roman"/>
          <w:color w:val="auto"/>
          <w:sz w:val="22"/>
          <w:szCs w:val="22"/>
        </w:rPr>
        <w:t>320</w:t>
      </w:r>
      <w:r w:rsidR="00174817" w:rsidRPr="00FA0BAC">
        <w:rPr>
          <w:rFonts w:ascii="Times New Roman" w:hAnsi="Times New Roman" w:cs="Times New Roman"/>
          <w:color w:val="auto"/>
          <w:sz w:val="22"/>
          <w:szCs w:val="22"/>
        </w:rPr>
        <w:t xml:space="preserve"> z późn. zm.</w:t>
      </w:r>
      <w:r w:rsidRPr="00FA0BAC">
        <w:rPr>
          <w:rFonts w:ascii="Times New Roman" w:hAnsi="Times New Roman" w:cs="Times New Roman"/>
          <w:color w:val="auto"/>
          <w:sz w:val="22"/>
          <w:szCs w:val="22"/>
        </w:rPr>
        <w:t>).</w:t>
      </w:r>
    </w:p>
    <w:p w14:paraId="60F8DAFC" w14:textId="57CB40CF" w:rsidR="00C741CA" w:rsidRPr="005D0E59" w:rsidRDefault="00C741CA" w:rsidP="00C741CA">
      <w:pPr>
        <w:pStyle w:val="Teksttreci60"/>
        <w:spacing w:before="240" w:after="315" w:line="259" w:lineRule="exact"/>
        <w:ind w:firstLine="0"/>
        <w:rPr>
          <w:rFonts w:ascii="Times New Roman" w:hAnsi="Times New Roman" w:cs="Times New Roman"/>
          <w:i w:val="0"/>
          <w:iCs w:val="0"/>
          <w:color w:val="auto"/>
          <w:sz w:val="22"/>
          <w:szCs w:val="22"/>
        </w:rPr>
      </w:pPr>
      <w:r w:rsidRPr="00FA0BAC">
        <w:rPr>
          <w:rFonts w:ascii="Times New Roman" w:hAnsi="Times New Roman" w:cs="Times New Roman"/>
          <w:i w:val="0"/>
          <w:iCs w:val="0"/>
          <w:color w:val="auto"/>
          <w:sz w:val="22"/>
          <w:szCs w:val="22"/>
        </w:rPr>
        <w:lastRenderedPageBreak/>
        <w:t>Zamawiający przewiduje możliwość prowadzenia negocjacji w celu ulepszenia treści ofert, które podlegają ocenie w ramach kryteriów oceny ofert, a p</w:t>
      </w:r>
      <w:r w:rsidRPr="005D0E59">
        <w:rPr>
          <w:rFonts w:ascii="Times New Roman" w:hAnsi="Times New Roman" w:cs="Times New Roman"/>
          <w:i w:val="0"/>
          <w:iCs w:val="0"/>
          <w:color w:val="auto"/>
          <w:sz w:val="22"/>
          <w:szCs w:val="22"/>
        </w:rPr>
        <w:t xml:space="preserve">o zakończeniu negocjacji zaprosi wykonawców do składania ofert dodatkowych. </w:t>
      </w:r>
    </w:p>
    <w:p w14:paraId="3A550FA6" w14:textId="3D6C71F7" w:rsidR="00FA0BAC" w:rsidRPr="00243ECE" w:rsidRDefault="00FA0BAC" w:rsidP="00C741CA">
      <w:pPr>
        <w:pStyle w:val="Teksttreci60"/>
        <w:spacing w:before="240" w:after="315" w:line="259" w:lineRule="exact"/>
        <w:ind w:firstLine="0"/>
        <w:rPr>
          <w:rFonts w:ascii="Times New Roman" w:hAnsi="Times New Roman" w:cs="Times New Roman"/>
          <w:i w:val="0"/>
          <w:iCs w:val="0"/>
          <w:color w:val="auto"/>
          <w:sz w:val="22"/>
          <w:szCs w:val="22"/>
          <w:u w:val="single"/>
        </w:rPr>
      </w:pPr>
      <w:r w:rsidRPr="005D0E59">
        <w:rPr>
          <w:rFonts w:ascii="Times New Roman" w:hAnsi="Times New Roman" w:cs="Times New Roman"/>
          <w:i w:val="0"/>
          <w:iCs w:val="0"/>
          <w:color w:val="auto"/>
          <w:sz w:val="22"/>
          <w:szCs w:val="22"/>
          <w:u w:val="single"/>
        </w:rPr>
        <w:t>Zamawiający, działając na podstawie art. 288 ust. 1 ustawy Pzp, ograniczy liczbę wykonawców zaproszonych do negocjacji do 3 najlepszych wykonawców, których oferty nie podlegają odrzuceniu, stosując kryteria oceny ofert ok</w:t>
      </w:r>
      <w:r w:rsidRPr="00243ECE">
        <w:rPr>
          <w:rFonts w:ascii="Times New Roman" w:hAnsi="Times New Roman" w:cs="Times New Roman"/>
          <w:i w:val="0"/>
          <w:iCs w:val="0"/>
          <w:color w:val="auto"/>
          <w:sz w:val="22"/>
          <w:szCs w:val="22"/>
          <w:u w:val="single"/>
        </w:rPr>
        <w:t xml:space="preserve">reślone w </w:t>
      </w:r>
      <w:r w:rsidRPr="00243ECE">
        <w:rPr>
          <w:rFonts w:ascii="Times New Roman" w:hAnsi="Times New Roman" w:cs="Times New Roman"/>
          <w:b/>
          <w:bCs/>
          <w:i w:val="0"/>
          <w:iCs w:val="0"/>
          <w:color w:val="auto"/>
          <w:sz w:val="22"/>
          <w:szCs w:val="22"/>
          <w:u w:val="single"/>
        </w:rPr>
        <w:t>rozdziale 21 SWZ</w:t>
      </w:r>
      <w:r w:rsidRPr="00243ECE">
        <w:rPr>
          <w:rFonts w:ascii="Times New Roman" w:hAnsi="Times New Roman" w:cs="Times New Roman"/>
          <w:i w:val="0"/>
          <w:iCs w:val="0"/>
          <w:color w:val="auto"/>
          <w:sz w:val="22"/>
          <w:szCs w:val="22"/>
          <w:u w:val="single"/>
        </w:rPr>
        <w:t>.</w:t>
      </w:r>
    </w:p>
    <w:p w14:paraId="3507BEFD" w14:textId="480ACF12" w:rsidR="00481225" w:rsidRPr="00243ECE" w:rsidRDefault="00B479F5" w:rsidP="00015622">
      <w:pPr>
        <w:pStyle w:val="Teksttreci80"/>
        <w:shd w:val="clear" w:color="auto" w:fill="auto"/>
        <w:spacing w:before="0" w:after="246" w:line="240" w:lineRule="exact"/>
        <w:ind w:firstLine="0"/>
        <w:jc w:val="both"/>
        <w:rPr>
          <w:rFonts w:ascii="Times New Roman" w:hAnsi="Times New Roman" w:cs="Times New Roman"/>
          <w:color w:val="auto"/>
          <w:sz w:val="22"/>
          <w:szCs w:val="22"/>
        </w:rPr>
      </w:pPr>
      <w:r w:rsidRPr="00243ECE">
        <w:rPr>
          <w:rStyle w:val="Teksttreci812pt"/>
          <w:rFonts w:ascii="Times New Roman" w:hAnsi="Times New Roman" w:cs="Times New Roman"/>
          <w:b/>
          <w:bCs/>
          <w:i/>
          <w:iCs/>
          <w:color w:val="auto"/>
          <w:sz w:val="22"/>
          <w:szCs w:val="22"/>
        </w:rPr>
        <w:t xml:space="preserve">Rozdział 6. </w:t>
      </w:r>
      <w:r w:rsidR="00031470" w:rsidRPr="00243ECE">
        <w:rPr>
          <w:rStyle w:val="Teksttreci811ptBezpogrubieniaMaelitery"/>
          <w:rFonts w:ascii="Times New Roman" w:hAnsi="Times New Roman" w:cs="Times New Roman"/>
          <w:color w:val="auto"/>
        </w:rPr>
        <w:t>OPIS PRZEDMIOTU ZAMÓWIENIA</w:t>
      </w:r>
      <w:r w:rsidR="00031470" w:rsidRPr="00243ECE">
        <w:rPr>
          <w:rStyle w:val="Teksttreci811ptBezpogrubieniaMaelitery"/>
          <w:rFonts w:ascii="Times New Roman" w:hAnsi="Times New Roman" w:cs="Times New Roman"/>
          <w:i/>
          <w:iCs/>
          <w:color w:val="auto"/>
        </w:rPr>
        <w:t xml:space="preserve"> </w:t>
      </w:r>
      <w:r w:rsidR="00031470" w:rsidRPr="00243ECE">
        <w:rPr>
          <w:rStyle w:val="Teksttreci8Maelitery"/>
          <w:rFonts w:ascii="Times New Roman" w:hAnsi="Times New Roman" w:cs="Times New Roman"/>
          <w:i/>
          <w:iCs/>
          <w:color w:val="auto"/>
          <w:sz w:val="22"/>
          <w:szCs w:val="22"/>
        </w:rPr>
        <w:t xml:space="preserve">(ART. </w:t>
      </w:r>
      <w:r w:rsidR="00031470" w:rsidRPr="00243ECE">
        <w:rPr>
          <w:rStyle w:val="Teksttreci8CalibriBezpogrubienia"/>
          <w:rFonts w:ascii="Times New Roman" w:hAnsi="Times New Roman" w:cs="Times New Roman"/>
          <w:i/>
          <w:iCs/>
          <w:color w:val="auto"/>
          <w:sz w:val="22"/>
          <w:szCs w:val="22"/>
        </w:rPr>
        <w:t>281</w:t>
      </w:r>
      <w:r w:rsidR="00031470" w:rsidRPr="00243ECE">
        <w:rPr>
          <w:rStyle w:val="Teksttreci81"/>
          <w:rFonts w:ascii="Times New Roman" w:hAnsi="Times New Roman" w:cs="Times New Roman"/>
          <w:i/>
          <w:iCs/>
          <w:color w:val="auto"/>
          <w:sz w:val="22"/>
          <w:szCs w:val="22"/>
        </w:rPr>
        <w:t xml:space="preserve"> </w:t>
      </w:r>
      <w:r w:rsidR="00031470" w:rsidRPr="00243ECE">
        <w:rPr>
          <w:rStyle w:val="Teksttreci8Maelitery"/>
          <w:rFonts w:ascii="Times New Roman" w:hAnsi="Times New Roman" w:cs="Times New Roman"/>
          <w:i/>
          <w:iCs/>
          <w:color w:val="auto"/>
          <w:sz w:val="22"/>
          <w:szCs w:val="22"/>
        </w:rPr>
        <w:t>UST. 1 PKT  5 USTAWY PZP)</w:t>
      </w:r>
    </w:p>
    <w:p w14:paraId="4881710E" w14:textId="3A83E507" w:rsidR="00FA0BAC" w:rsidRPr="00243ECE" w:rsidRDefault="00B86555" w:rsidP="00243ECE">
      <w:pPr>
        <w:tabs>
          <w:tab w:val="left" w:pos="348"/>
        </w:tabs>
        <w:spacing w:after="33" w:line="210" w:lineRule="exact"/>
        <w:jc w:val="both"/>
        <w:rPr>
          <w:rFonts w:ascii="Times New Roman" w:eastAsia="Palatino Linotype" w:hAnsi="Times New Roman" w:cs="Times New Roman"/>
          <w:b/>
          <w:bCs/>
          <w:color w:val="auto"/>
          <w:sz w:val="22"/>
          <w:szCs w:val="22"/>
        </w:rPr>
      </w:pPr>
      <w:bookmarkStart w:id="8" w:name="_Hlk89255602"/>
      <w:bookmarkStart w:id="9" w:name="_Hlk89256071"/>
      <w:r w:rsidRPr="00243ECE">
        <w:rPr>
          <w:rFonts w:ascii="Times New Roman" w:eastAsia="Palatino Linotype" w:hAnsi="Times New Roman" w:cs="Times New Roman"/>
          <w:b/>
          <w:bCs/>
          <w:color w:val="auto"/>
          <w:sz w:val="22"/>
          <w:szCs w:val="22"/>
        </w:rPr>
        <w:t>Opis przedmiotu zamówienia</w:t>
      </w:r>
      <w:bookmarkEnd w:id="8"/>
    </w:p>
    <w:p w14:paraId="0F83F2A0" w14:textId="2604B47B" w:rsidR="00243ECE" w:rsidRPr="00243ECE" w:rsidRDefault="00804F8B" w:rsidP="00804F8B">
      <w:pPr>
        <w:widowControl/>
        <w:spacing w:line="276" w:lineRule="auto"/>
        <w:ind w:left="142" w:hanging="142"/>
        <w:jc w:val="both"/>
        <w:rPr>
          <w:rFonts w:ascii="Times New Roman" w:eastAsia="Times New Roman" w:hAnsi="Times New Roman" w:cs="Times New Roman"/>
          <w:color w:val="auto"/>
          <w:sz w:val="22"/>
          <w:szCs w:val="22"/>
          <w:lang w:bidi="ar-SA"/>
        </w:rPr>
      </w:pPr>
      <w:bookmarkStart w:id="10" w:name="_Hlk129336915"/>
      <w:r>
        <w:rPr>
          <w:rFonts w:ascii="Times New Roman" w:eastAsia="Times New Roman" w:hAnsi="Times New Roman" w:cs="Times New Roman"/>
          <w:color w:val="auto"/>
          <w:sz w:val="22"/>
          <w:szCs w:val="22"/>
          <w:lang w:bidi="ar-SA"/>
        </w:rPr>
        <w:t xml:space="preserve">I. </w:t>
      </w:r>
      <w:r w:rsidR="00243ECE" w:rsidRPr="00243ECE">
        <w:rPr>
          <w:rFonts w:ascii="Times New Roman" w:eastAsia="Times New Roman" w:hAnsi="Times New Roman" w:cs="Times New Roman"/>
          <w:color w:val="auto"/>
          <w:sz w:val="22"/>
          <w:szCs w:val="22"/>
          <w:lang w:bidi="ar-SA"/>
        </w:rPr>
        <w:t>Przedmiotem zamówienia jest wykonanie zadania pn. „Gmina Węgliniec centrum rowerowym Borów Dolnośląskich”, w tym:</w:t>
      </w:r>
    </w:p>
    <w:p w14:paraId="53FF92A8" w14:textId="6EDEC3F7" w:rsidR="00243ECE" w:rsidRPr="00243ECE" w:rsidRDefault="00243ECE" w:rsidP="00243ECE">
      <w:pPr>
        <w:widowControl/>
        <w:spacing w:after="3" w:line="276" w:lineRule="auto"/>
        <w:jc w:val="both"/>
        <w:rPr>
          <w:rFonts w:ascii="Times New Roman" w:eastAsia="Times New Roman" w:hAnsi="Times New Roman" w:cs="Times New Roman"/>
          <w:b/>
          <w:bCs/>
          <w:color w:val="auto"/>
          <w:sz w:val="22"/>
          <w:szCs w:val="22"/>
          <w:lang w:bidi="ar-SA"/>
        </w:rPr>
      </w:pPr>
      <w:r w:rsidRPr="00243ECE">
        <w:rPr>
          <w:rFonts w:ascii="Times New Roman" w:eastAsia="DejaVuSans" w:hAnsi="Times New Roman" w:cs="Times New Roman"/>
          <w:b/>
          <w:bCs/>
          <w:color w:val="auto"/>
          <w:sz w:val="22"/>
          <w:szCs w:val="22"/>
          <w:lang w:bidi="ar-SA"/>
        </w:rPr>
        <w:t xml:space="preserve">CZĘŚĆ 1 </w:t>
      </w:r>
      <w:r>
        <w:rPr>
          <w:rFonts w:ascii="Times New Roman" w:eastAsia="DejaVuSans" w:hAnsi="Times New Roman" w:cs="Times New Roman"/>
          <w:b/>
          <w:bCs/>
          <w:color w:val="auto"/>
          <w:sz w:val="22"/>
          <w:szCs w:val="22"/>
          <w:lang w:bidi="ar-SA"/>
        </w:rPr>
        <w:t>–</w:t>
      </w:r>
      <w:r w:rsidRPr="00243ECE">
        <w:rPr>
          <w:rFonts w:ascii="Times New Roman" w:eastAsia="DejaVuSans" w:hAnsi="Times New Roman" w:cs="Times New Roman"/>
          <w:b/>
          <w:bCs/>
          <w:color w:val="auto"/>
          <w:sz w:val="22"/>
          <w:szCs w:val="22"/>
          <w:lang w:bidi="ar-SA"/>
        </w:rPr>
        <w:t xml:space="preserve"> </w:t>
      </w:r>
      <w:r w:rsidRPr="00243ECE">
        <w:rPr>
          <w:rFonts w:ascii="Times New Roman" w:eastAsiaTheme="minorHAnsi" w:hAnsi="Times New Roman" w:cs="Times New Roman"/>
          <w:b/>
          <w:bCs/>
          <w:color w:val="auto"/>
          <w:sz w:val="22"/>
          <w:szCs w:val="22"/>
          <w:lang w:bidi="ar-SA"/>
        </w:rPr>
        <w:t>Przebudowa nawierzchni ścieżki rowerowej „Szlakiem Starej Kolei Węgliniec – Czerwona Woda”</w:t>
      </w:r>
      <w:r w:rsidRPr="00243ECE">
        <w:rPr>
          <w:rFonts w:ascii="Times New Roman" w:eastAsia="DejaVuSans" w:hAnsi="Times New Roman" w:cs="Times New Roman"/>
          <w:b/>
          <w:bCs/>
          <w:color w:val="auto"/>
          <w:sz w:val="22"/>
          <w:szCs w:val="22"/>
          <w:lang w:bidi="ar-SA"/>
        </w:rPr>
        <w:t xml:space="preserve"> wraz z opracowaniem dokumentacji projektowej w systemie </w:t>
      </w:r>
      <w:r w:rsidRPr="00243ECE">
        <w:rPr>
          <w:rFonts w:ascii="Times New Roman" w:eastAsia="Times New Roman" w:hAnsi="Times New Roman" w:cs="Times New Roman"/>
          <w:b/>
          <w:bCs/>
          <w:color w:val="auto"/>
          <w:sz w:val="22"/>
          <w:szCs w:val="22"/>
          <w:lang w:bidi="ar-SA"/>
        </w:rPr>
        <w:t>„zaprojektuj i wybuduj”</w:t>
      </w:r>
    </w:p>
    <w:p w14:paraId="0EAA0928" w14:textId="77777777" w:rsidR="00243ECE" w:rsidRPr="00243ECE" w:rsidRDefault="00243ECE" w:rsidP="00243ECE">
      <w:pPr>
        <w:widowControl/>
        <w:spacing w:after="3" w:line="276" w:lineRule="auto"/>
        <w:ind w:left="567" w:hanging="283"/>
        <w:jc w:val="both"/>
        <w:rPr>
          <w:rFonts w:ascii="Times New Roman" w:eastAsia="DejaVuSans" w:hAnsi="Times New Roman" w:cs="Times New Roman"/>
          <w:color w:val="auto"/>
          <w:sz w:val="22"/>
          <w:szCs w:val="22"/>
          <w:lang w:bidi="ar-SA"/>
        </w:rPr>
      </w:pPr>
      <w:r w:rsidRPr="00243ECE">
        <w:rPr>
          <w:rFonts w:ascii="Times New Roman" w:eastAsia="Times New Roman" w:hAnsi="Times New Roman" w:cs="Times New Roman"/>
          <w:color w:val="auto"/>
          <w:sz w:val="22"/>
          <w:szCs w:val="22"/>
          <w:lang w:bidi="ar-SA"/>
        </w:rPr>
        <w:t xml:space="preserve">1. </w:t>
      </w:r>
      <w:r w:rsidRPr="00243ECE">
        <w:rPr>
          <w:rFonts w:ascii="Times New Roman" w:eastAsia="DejaVuSans" w:hAnsi="Times New Roman" w:cs="Times New Roman"/>
          <w:color w:val="auto"/>
          <w:sz w:val="22"/>
          <w:szCs w:val="22"/>
          <w:lang w:bidi="ar-SA"/>
        </w:rPr>
        <w:t>Zadanie realizowane w dwóch etapach:</w:t>
      </w:r>
    </w:p>
    <w:p w14:paraId="2C2DFA01" w14:textId="25A67214" w:rsidR="00243ECE" w:rsidRPr="00243ECE" w:rsidRDefault="00243ECE" w:rsidP="00243ECE">
      <w:pPr>
        <w:widowControl/>
        <w:spacing w:after="3" w:line="276" w:lineRule="auto"/>
        <w:ind w:left="567"/>
        <w:jc w:val="both"/>
        <w:rPr>
          <w:rFonts w:ascii="Times New Roman" w:eastAsia="Times New Roman" w:hAnsi="Times New Roman" w:cs="Times New Roman"/>
          <w:color w:val="auto"/>
          <w:sz w:val="22"/>
          <w:szCs w:val="22"/>
          <w:lang w:bidi="ar-SA"/>
        </w:rPr>
      </w:pPr>
      <w:r w:rsidRPr="00243ECE">
        <w:rPr>
          <w:rFonts w:ascii="Times New Roman" w:eastAsia="Times New Roman" w:hAnsi="Times New Roman" w:cs="Times New Roman"/>
          <w:b/>
          <w:bCs/>
          <w:color w:val="auto"/>
          <w:sz w:val="22"/>
          <w:szCs w:val="22"/>
          <w:lang w:bidi="ar-SA"/>
        </w:rPr>
        <w:t>ETAP I</w:t>
      </w:r>
      <w:r w:rsidRPr="00243ECE">
        <w:rPr>
          <w:rFonts w:ascii="Times New Roman" w:eastAsia="Times New Roman" w:hAnsi="Times New Roman" w:cs="Times New Roman"/>
          <w:color w:val="auto"/>
          <w:sz w:val="22"/>
          <w:szCs w:val="22"/>
          <w:lang w:bidi="ar-SA"/>
        </w:rPr>
        <w:t xml:space="preserve"> - Wykonanie dokumentacji projektowej wraz z niezbędnymi uzgodnieniami, zezwoleniami i</w:t>
      </w:r>
      <w:r w:rsidR="00804F8B">
        <w:rPr>
          <w:rFonts w:ascii="Times New Roman" w:eastAsia="Times New Roman" w:hAnsi="Times New Roman" w:cs="Times New Roman"/>
          <w:color w:val="auto"/>
          <w:sz w:val="22"/>
          <w:szCs w:val="22"/>
          <w:lang w:bidi="ar-SA"/>
        </w:rPr>
        <w:t> </w:t>
      </w:r>
      <w:r w:rsidRPr="00243ECE">
        <w:rPr>
          <w:rFonts w:ascii="Times New Roman" w:eastAsia="Times New Roman" w:hAnsi="Times New Roman" w:cs="Times New Roman"/>
          <w:color w:val="auto"/>
          <w:sz w:val="22"/>
          <w:szCs w:val="22"/>
          <w:lang w:bidi="ar-SA"/>
        </w:rPr>
        <w:t>decyzjami administracyjnymi zezwalającymi na prowadzenie robót budowlanych;</w:t>
      </w:r>
    </w:p>
    <w:p w14:paraId="7ADCD439" w14:textId="77777777" w:rsidR="00243ECE" w:rsidRPr="00243ECE" w:rsidRDefault="00243ECE" w:rsidP="00243ECE">
      <w:pPr>
        <w:widowControl/>
        <w:spacing w:after="3" w:line="276" w:lineRule="auto"/>
        <w:ind w:left="567"/>
        <w:jc w:val="both"/>
        <w:rPr>
          <w:rFonts w:ascii="Times New Roman" w:eastAsia="Times New Roman" w:hAnsi="Times New Roman" w:cs="Times New Roman"/>
          <w:color w:val="auto"/>
          <w:sz w:val="22"/>
          <w:szCs w:val="22"/>
          <w:lang w:bidi="ar-SA"/>
        </w:rPr>
      </w:pPr>
      <w:r w:rsidRPr="00243ECE">
        <w:rPr>
          <w:rFonts w:ascii="Times New Roman" w:eastAsia="Times New Roman" w:hAnsi="Times New Roman" w:cs="Times New Roman"/>
          <w:b/>
          <w:bCs/>
          <w:color w:val="auto"/>
          <w:sz w:val="22"/>
          <w:szCs w:val="22"/>
          <w:lang w:bidi="ar-SA"/>
        </w:rPr>
        <w:t xml:space="preserve">ETAP II - </w:t>
      </w:r>
      <w:r w:rsidRPr="00243ECE">
        <w:rPr>
          <w:rFonts w:ascii="Times New Roman" w:eastAsia="Times New Roman" w:hAnsi="Times New Roman" w:cs="Times New Roman"/>
          <w:color w:val="auto"/>
          <w:sz w:val="22"/>
          <w:szCs w:val="22"/>
          <w:lang w:bidi="ar-SA"/>
        </w:rPr>
        <w:t xml:space="preserve">Wykonanie robót budowlanych wraz z dokumentacją powykonawczą oraz uzyskaniem niezbędnych do użytkowania przedmiotu zamówienia decyzji administracyjnych </w:t>
      </w:r>
    </w:p>
    <w:p w14:paraId="04C68313" w14:textId="4121B8E9" w:rsidR="00243ECE" w:rsidRPr="00243ECE" w:rsidRDefault="00804F8B" w:rsidP="00243ECE">
      <w:pPr>
        <w:widowControl/>
        <w:spacing w:after="3" w:line="276" w:lineRule="auto"/>
        <w:ind w:left="567" w:hanging="283"/>
        <w:jc w:val="both"/>
        <w:rPr>
          <w:rFonts w:ascii="Times New Roman" w:eastAsia="Times New Roman" w:hAnsi="Times New Roman" w:cs="Times New Roman"/>
          <w:color w:val="auto"/>
          <w:sz w:val="22"/>
          <w:szCs w:val="22"/>
          <w:lang w:bidi="ar-SA"/>
        </w:rPr>
      </w:pPr>
      <w:bookmarkStart w:id="11" w:name="_Hlk195521162"/>
      <w:r>
        <w:rPr>
          <w:rFonts w:ascii="Times New Roman" w:eastAsia="DejaVuSans" w:hAnsi="Times New Roman" w:cs="Times New Roman"/>
          <w:color w:val="auto"/>
          <w:sz w:val="22"/>
          <w:szCs w:val="22"/>
          <w:lang w:bidi="ar-SA"/>
        </w:rPr>
        <w:t>2</w:t>
      </w:r>
      <w:r w:rsidR="00243ECE" w:rsidRPr="00243ECE">
        <w:rPr>
          <w:rFonts w:ascii="Times New Roman" w:eastAsia="DejaVuSans" w:hAnsi="Times New Roman" w:cs="Times New Roman"/>
          <w:color w:val="auto"/>
          <w:sz w:val="22"/>
          <w:szCs w:val="22"/>
          <w:lang w:bidi="ar-SA"/>
        </w:rPr>
        <w:t xml:space="preserve">. </w:t>
      </w:r>
      <w:r w:rsidR="00243ECE" w:rsidRPr="00243ECE">
        <w:rPr>
          <w:rFonts w:ascii="Times New Roman" w:eastAsia="Times New Roman" w:hAnsi="Times New Roman" w:cs="Times New Roman"/>
          <w:color w:val="auto"/>
          <w:sz w:val="22"/>
          <w:szCs w:val="22"/>
          <w:lang w:bidi="ar-SA"/>
        </w:rPr>
        <w:t>Szczegółowy opis przedmiotu zamówienia określa Program Funkcjonalno-Użytkowy, stanowiący Załącznik Nr 10 do SWZ oraz warunki określone we wzorze (projekcie) umowy – Załącznik Nr 4 do SWZ.</w:t>
      </w:r>
    </w:p>
    <w:p w14:paraId="4E9F26D3" w14:textId="60ACCC32" w:rsidR="00243ECE" w:rsidRPr="00243ECE" w:rsidRDefault="00804F8B" w:rsidP="00243ECE">
      <w:pPr>
        <w:widowControl/>
        <w:spacing w:after="3" w:line="276" w:lineRule="auto"/>
        <w:ind w:left="567" w:hanging="283"/>
        <w:jc w:val="both"/>
        <w:rPr>
          <w:rFonts w:ascii="Times New Roman" w:eastAsia="Times New Roman" w:hAnsi="Times New Roman" w:cs="Times New Roman"/>
          <w:b/>
          <w:bCs/>
          <w:color w:val="auto"/>
          <w:sz w:val="22"/>
          <w:szCs w:val="22"/>
          <w:lang w:bidi="ar-SA"/>
        </w:rPr>
      </w:pPr>
      <w:r w:rsidRPr="00804F8B">
        <w:rPr>
          <w:rFonts w:ascii="Times New Roman" w:eastAsia="Times New Roman" w:hAnsi="Times New Roman" w:cs="Times New Roman"/>
          <w:color w:val="auto"/>
          <w:sz w:val="22"/>
          <w:szCs w:val="22"/>
          <w:lang w:bidi="ar-SA"/>
        </w:rPr>
        <w:t>3</w:t>
      </w:r>
      <w:r w:rsidR="00243ECE" w:rsidRPr="00243ECE">
        <w:rPr>
          <w:rFonts w:ascii="Times New Roman" w:eastAsia="Times New Roman" w:hAnsi="Times New Roman" w:cs="Times New Roman"/>
          <w:color w:val="auto"/>
          <w:sz w:val="22"/>
          <w:szCs w:val="22"/>
          <w:lang w:bidi="ar-SA"/>
        </w:rPr>
        <w:t xml:space="preserve">. </w:t>
      </w:r>
      <w:r w:rsidR="00243ECE" w:rsidRPr="00243ECE">
        <w:rPr>
          <w:rFonts w:ascii="Times New Roman" w:eastAsia="Times New Roman" w:hAnsi="Times New Roman" w:cs="Times New Roman"/>
          <w:b/>
          <w:bCs/>
          <w:color w:val="auto"/>
          <w:sz w:val="22"/>
          <w:szCs w:val="22"/>
          <w:lang w:bidi="ar-SA"/>
        </w:rPr>
        <w:t>Uwaga:</w:t>
      </w:r>
    </w:p>
    <w:p w14:paraId="28EBF802" w14:textId="3D7CB9C5" w:rsidR="00243ECE" w:rsidRPr="00243ECE" w:rsidRDefault="00243ECE" w:rsidP="00243ECE">
      <w:pPr>
        <w:widowControl/>
        <w:spacing w:after="3" w:line="276" w:lineRule="auto"/>
        <w:ind w:left="567"/>
        <w:jc w:val="both"/>
        <w:rPr>
          <w:rFonts w:ascii="Times New Roman" w:eastAsia="Times New Roman" w:hAnsi="Times New Roman" w:cs="Times New Roman"/>
          <w:b/>
          <w:bCs/>
          <w:color w:val="auto"/>
          <w:sz w:val="22"/>
          <w:szCs w:val="22"/>
          <w:lang w:bidi="ar-SA"/>
        </w:rPr>
      </w:pPr>
      <w:r w:rsidRPr="00243ECE">
        <w:rPr>
          <w:rFonts w:ascii="Times New Roman" w:eastAsia="Times New Roman" w:hAnsi="Times New Roman" w:cs="Times New Roman"/>
          <w:b/>
          <w:bCs/>
          <w:color w:val="auto"/>
          <w:sz w:val="22"/>
          <w:szCs w:val="22"/>
          <w:lang w:bidi="ar-SA"/>
        </w:rPr>
        <w:t xml:space="preserve">Wynagrodzenie za wykonanie dokumentacji projektowej nie może być wyższe niż 5% łącznego wynagrodzenia za wykonanie całego zakresu przedmiotu umowy. </w:t>
      </w:r>
      <w:bookmarkEnd w:id="10"/>
      <w:bookmarkEnd w:id="11"/>
    </w:p>
    <w:p w14:paraId="7F961DD2" w14:textId="7310C154" w:rsidR="00243ECE" w:rsidRPr="00243ECE" w:rsidRDefault="00243ECE" w:rsidP="00243ECE">
      <w:pPr>
        <w:widowControl/>
        <w:spacing w:after="3" w:line="276" w:lineRule="auto"/>
        <w:jc w:val="both"/>
        <w:rPr>
          <w:rFonts w:ascii="Times New Roman" w:eastAsia="Times New Roman" w:hAnsi="Times New Roman" w:cs="Times New Roman"/>
          <w:b/>
          <w:bCs/>
          <w:color w:val="auto"/>
          <w:sz w:val="22"/>
          <w:szCs w:val="22"/>
          <w:lang w:bidi="ar-SA"/>
        </w:rPr>
      </w:pPr>
      <w:r w:rsidRPr="00243ECE">
        <w:rPr>
          <w:rFonts w:ascii="Times New Roman" w:eastAsia="DejaVuSans" w:hAnsi="Times New Roman" w:cs="Times New Roman"/>
          <w:b/>
          <w:bCs/>
          <w:color w:val="auto"/>
          <w:sz w:val="22"/>
          <w:szCs w:val="22"/>
          <w:lang w:bidi="ar-SA"/>
        </w:rPr>
        <w:t xml:space="preserve">CZĘŚĆ 2 </w:t>
      </w:r>
      <w:r w:rsidRPr="00804F8B">
        <w:rPr>
          <w:rFonts w:ascii="Times New Roman" w:eastAsia="DejaVuSans" w:hAnsi="Times New Roman" w:cs="Times New Roman"/>
          <w:b/>
          <w:bCs/>
          <w:color w:val="auto"/>
          <w:sz w:val="22"/>
          <w:szCs w:val="22"/>
          <w:lang w:bidi="ar-SA"/>
        </w:rPr>
        <w:t>–</w:t>
      </w:r>
      <w:r w:rsidRPr="00243ECE">
        <w:rPr>
          <w:rFonts w:ascii="Times New Roman" w:eastAsia="DejaVuSans" w:hAnsi="Times New Roman" w:cs="Times New Roman"/>
          <w:b/>
          <w:bCs/>
          <w:color w:val="auto"/>
          <w:sz w:val="22"/>
          <w:szCs w:val="22"/>
          <w:lang w:bidi="ar-SA"/>
        </w:rPr>
        <w:t xml:space="preserve"> Gmina Węgliniec centrum rowerowym Borów Dolnośląskich wraz z opracowaniem dokumentacji projektowej w systemie </w:t>
      </w:r>
      <w:r w:rsidRPr="00243ECE">
        <w:rPr>
          <w:rFonts w:ascii="Times New Roman" w:eastAsia="Times New Roman" w:hAnsi="Times New Roman" w:cs="Times New Roman"/>
          <w:b/>
          <w:bCs/>
          <w:color w:val="auto"/>
          <w:sz w:val="22"/>
          <w:szCs w:val="22"/>
          <w:lang w:bidi="ar-SA"/>
        </w:rPr>
        <w:t>„zaprojektuj i wybuduj”</w:t>
      </w:r>
    </w:p>
    <w:p w14:paraId="3D02EADD" w14:textId="3F23972A" w:rsidR="00243ECE" w:rsidRPr="00243ECE" w:rsidRDefault="00243ECE" w:rsidP="00804F8B">
      <w:pPr>
        <w:widowControl/>
        <w:spacing w:after="3" w:line="276" w:lineRule="auto"/>
        <w:ind w:left="567" w:hanging="283"/>
        <w:jc w:val="both"/>
        <w:rPr>
          <w:rFonts w:ascii="Times New Roman" w:eastAsia="DejaVuSans" w:hAnsi="Times New Roman" w:cs="Times New Roman"/>
          <w:color w:val="auto"/>
          <w:sz w:val="22"/>
          <w:szCs w:val="22"/>
          <w:lang w:bidi="ar-SA"/>
        </w:rPr>
      </w:pPr>
      <w:r w:rsidRPr="00804F8B">
        <w:rPr>
          <w:rFonts w:ascii="Times New Roman" w:eastAsia="Times New Roman" w:hAnsi="Times New Roman" w:cs="Times New Roman"/>
          <w:color w:val="auto"/>
          <w:sz w:val="22"/>
          <w:szCs w:val="22"/>
          <w:lang w:bidi="ar-SA"/>
        </w:rPr>
        <w:t>1</w:t>
      </w:r>
      <w:r w:rsidRPr="00243ECE">
        <w:rPr>
          <w:rFonts w:ascii="Times New Roman" w:eastAsia="Times New Roman" w:hAnsi="Times New Roman" w:cs="Times New Roman"/>
          <w:color w:val="auto"/>
          <w:sz w:val="22"/>
          <w:szCs w:val="22"/>
          <w:lang w:bidi="ar-SA"/>
        </w:rPr>
        <w:t xml:space="preserve">. </w:t>
      </w:r>
      <w:r w:rsidRPr="00243ECE">
        <w:rPr>
          <w:rFonts w:ascii="Times New Roman" w:eastAsia="DejaVuSans" w:hAnsi="Times New Roman" w:cs="Times New Roman"/>
          <w:color w:val="auto"/>
          <w:sz w:val="22"/>
          <w:szCs w:val="22"/>
          <w:lang w:bidi="ar-SA"/>
        </w:rPr>
        <w:t>Zadanie realizowane w dwóch etapach:</w:t>
      </w:r>
    </w:p>
    <w:p w14:paraId="33F8F794" w14:textId="77777777" w:rsidR="00243ECE" w:rsidRPr="00243ECE" w:rsidRDefault="00243ECE" w:rsidP="00804F8B">
      <w:pPr>
        <w:widowControl/>
        <w:spacing w:after="3" w:line="276" w:lineRule="auto"/>
        <w:ind w:left="567"/>
        <w:jc w:val="both"/>
        <w:rPr>
          <w:rFonts w:ascii="Times New Roman" w:eastAsia="Times New Roman" w:hAnsi="Times New Roman" w:cs="Times New Roman"/>
          <w:color w:val="auto"/>
          <w:sz w:val="22"/>
          <w:szCs w:val="22"/>
          <w:lang w:bidi="ar-SA"/>
        </w:rPr>
      </w:pPr>
      <w:r w:rsidRPr="00243ECE">
        <w:rPr>
          <w:rFonts w:ascii="Times New Roman" w:eastAsia="Times New Roman" w:hAnsi="Times New Roman" w:cs="Times New Roman"/>
          <w:b/>
          <w:bCs/>
          <w:color w:val="auto"/>
          <w:sz w:val="22"/>
          <w:szCs w:val="22"/>
          <w:lang w:bidi="ar-SA"/>
        </w:rPr>
        <w:t>ETAP I</w:t>
      </w:r>
      <w:r w:rsidRPr="00243ECE">
        <w:rPr>
          <w:rFonts w:ascii="Times New Roman" w:eastAsia="Times New Roman" w:hAnsi="Times New Roman" w:cs="Times New Roman"/>
          <w:color w:val="auto"/>
          <w:sz w:val="22"/>
          <w:szCs w:val="22"/>
          <w:lang w:bidi="ar-SA"/>
        </w:rPr>
        <w:t xml:space="preserve"> - Wykonanie dokumentacji projektowej wraz z niezbędnymi uzgodnieniami, zezwoleniami i decyzjami administracyjnymi zezwalającymi na prowadzenie robót budowlanych;</w:t>
      </w:r>
    </w:p>
    <w:p w14:paraId="713EB3B1" w14:textId="77777777" w:rsidR="00243ECE" w:rsidRPr="00243ECE" w:rsidRDefault="00243ECE" w:rsidP="00804F8B">
      <w:pPr>
        <w:widowControl/>
        <w:spacing w:after="3" w:line="276" w:lineRule="auto"/>
        <w:ind w:left="567"/>
        <w:jc w:val="both"/>
        <w:rPr>
          <w:rFonts w:ascii="Times New Roman" w:eastAsia="Times New Roman" w:hAnsi="Times New Roman" w:cs="Times New Roman"/>
          <w:color w:val="auto"/>
          <w:sz w:val="22"/>
          <w:szCs w:val="22"/>
          <w:lang w:bidi="ar-SA"/>
        </w:rPr>
      </w:pPr>
      <w:r w:rsidRPr="00243ECE">
        <w:rPr>
          <w:rFonts w:ascii="Times New Roman" w:eastAsia="Times New Roman" w:hAnsi="Times New Roman" w:cs="Times New Roman"/>
          <w:b/>
          <w:bCs/>
          <w:color w:val="auto"/>
          <w:sz w:val="22"/>
          <w:szCs w:val="22"/>
          <w:lang w:bidi="ar-SA"/>
        </w:rPr>
        <w:t xml:space="preserve">ETAP II - </w:t>
      </w:r>
      <w:r w:rsidRPr="00243ECE">
        <w:rPr>
          <w:rFonts w:ascii="Times New Roman" w:eastAsia="Times New Roman" w:hAnsi="Times New Roman" w:cs="Times New Roman"/>
          <w:color w:val="auto"/>
          <w:sz w:val="22"/>
          <w:szCs w:val="22"/>
          <w:lang w:bidi="ar-SA"/>
        </w:rPr>
        <w:t xml:space="preserve">Wykonanie robót budowlanych wraz z dokumentacją powykonawczą oraz uzyskaniem niezbędnych do użytkowania przedmiotu zamówienia decyzji administracyjnych </w:t>
      </w:r>
    </w:p>
    <w:p w14:paraId="0D807FB8" w14:textId="1AE2F61C" w:rsidR="00243ECE" w:rsidRPr="00243ECE" w:rsidRDefault="00243ECE" w:rsidP="00804F8B">
      <w:pPr>
        <w:widowControl/>
        <w:spacing w:after="3" w:line="276" w:lineRule="auto"/>
        <w:ind w:left="567" w:hanging="283"/>
        <w:jc w:val="both"/>
        <w:rPr>
          <w:rFonts w:ascii="Times New Roman" w:eastAsia="Times New Roman" w:hAnsi="Times New Roman" w:cs="Times New Roman"/>
          <w:color w:val="auto"/>
          <w:sz w:val="22"/>
          <w:szCs w:val="22"/>
          <w:lang w:bidi="ar-SA"/>
        </w:rPr>
      </w:pPr>
      <w:r w:rsidRPr="00804F8B">
        <w:rPr>
          <w:rFonts w:ascii="Times New Roman" w:eastAsia="DejaVuSans" w:hAnsi="Times New Roman" w:cs="Times New Roman"/>
          <w:color w:val="auto"/>
          <w:sz w:val="22"/>
          <w:szCs w:val="22"/>
          <w:lang w:bidi="ar-SA"/>
        </w:rPr>
        <w:t>2</w:t>
      </w:r>
      <w:r w:rsidRPr="00243ECE">
        <w:rPr>
          <w:rFonts w:ascii="Times New Roman" w:eastAsia="DejaVuSans" w:hAnsi="Times New Roman" w:cs="Times New Roman"/>
          <w:color w:val="auto"/>
          <w:sz w:val="22"/>
          <w:szCs w:val="22"/>
          <w:lang w:bidi="ar-SA"/>
        </w:rPr>
        <w:t>. Przedmiotem za</w:t>
      </w:r>
      <w:r w:rsidRPr="00243ECE">
        <w:rPr>
          <w:rFonts w:ascii="Times New Roman" w:eastAsia="Times New Roman" w:hAnsi="Times New Roman" w:cs="Times New Roman"/>
          <w:color w:val="auto"/>
          <w:sz w:val="22"/>
          <w:szCs w:val="22"/>
          <w:lang w:bidi="ar-SA"/>
        </w:rPr>
        <w:t xml:space="preserve">mówienia jest wykonanie programu funkcjonalno-użytkowego dla inwestycji pn.: „Gmina Węgliniec centrum rowerowym Borów dolnośląskich”. Projekt obejmuje odnowienie 3 istniejących o dł. 58,7 km oraz wytyczenie i budowę 5 nowych szlaków rowerowo - pieszych o łącznej długości 154,1 km., tj.: </w:t>
      </w:r>
    </w:p>
    <w:p w14:paraId="15B07769" w14:textId="1463D0CB" w:rsidR="00243ECE" w:rsidRPr="00804F8B" w:rsidRDefault="00243ECE">
      <w:pPr>
        <w:pStyle w:val="Akapitzlist"/>
        <w:widowControl/>
        <w:numPr>
          <w:ilvl w:val="0"/>
          <w:numId w:val="65"/>
        </w:numPr>
        <w:spacing w:after="3" w:line="276" w:lineRule="auto"/>
        <w:ind w:left="851" w:hanging="284"/>
        <w:jc w:val="both"/>
        <w:rPr>
          <w:rFonts w:ascii="Times New Roman" w:eastAsia="Times New Roman" w:hAnsi="Times New Roman" w:cs="Times New Roman"/>
          <w:color w:val="auto"/>
          <w:sz w:val="22"/>
          <w:szCs w:val="22"/>
          <w:lang w:bidi="ar-SA"/>
        </w:rPr>
      </w:pPr>
      <w:r w:rsidRPr="00804F8B">
        <w:rPr>
          <w:rFonts w:ascii="Times New Roman" w:eastAsia="Times New Roman" w:hAnsi="Times New Roman" w:cs="Times New Roman"/>
          <w:color w:val="auto"/>
          <w:sz w:val="22"/>
          <w:szCs w:val="22"/>
          <w:lang w:bidi="ar-SA"/>
        </w:rPr>
        <w:t>Rozbudowa i uzupełnienie istniejącego szlaku rowerowego „Śladami Starej kolei Węgliniec-Czerwona Woda” o długości 10,6km+wydłużenie szlaku o 2,7 km do przystani turystycznej Balaton:</w:t>
      </w:r>
    </w:p>
    <w:p w14:paraId="2DE1A826" w14:textId="77777777" w:rsidR="00243ECE" w:rsidRPr="00804F8B" w:rsidRDefault="00243ECE" w:rsidP="00804F8B">
      <w:pPr>
        <w:widowControl/>
        <w:spacing w:after="3" w:line="276" w:lineRule="auto"/>
        <w:ind w:left="851"/>
        <w:jc w:val="both"/>
        <w:rPr>
          <w:rFonts w:ascii="Times New Roman" w:eastAsia="Times New Roman" w:hAnsi="Times New Roman" w:cs="Times New Roman"/>
          <w:color w:val="auto"/>
          <w:sz w:val="22"/>
          <w:szCs w:val="22"/>
          <w:lang w:bidi="ar-SA"/>
        </w:rPr>
      </w:pPr>
      <w:r w:rsidRPr="00804F8B">
        <w:rPr>
          <w:rFonts w:ascii="Times New Roman" w:eastAsia="Times New Roman" w:hAnsi="Times New Roman" w:cs="Times New Roman"/>
          <w:color w:val="auto"/>
          <w:sz w:val="22"/>
          <w:szCs w:val="22"/>
          <w:lang w:bidi="ar-SA"/>
        </w:rPr>
        <w:t xml:space="preserve">- odnowienie istniejącego oznakowania, </w:t>
      </w:r>
    </w:p>
    <w:p w14:paraId="44FC8BB4" w14:textId="77777777" w:rsidR="00243ECE" w:rsidRPr="00243ECE" w:rsidRDefault="00243ECE" w:rsidP="00804F8B">
      <w:pPr>
        <w:widowControl/>
        <w:spacing w:after="3" w:line="276" w:lineRule="auto"/>
        <w:ind w:left="851"/>
        <w:jc w:val="both"/>
        <w:rPr>
          <w:rFonts w:ascii="Times New Roman" w:eastAsia="Times New Roman" w:hAnsi="Times New Roman" w:cs="Times New Roman"/>
          <w:color w:val="auto"/>
          <w:sz w:val="22"/>
          <w:szCs w:val="22"/>
          <w:lang w:bidi="ar-SA"/>
        </w:rPr>
      </w:pPr>
      <w:r w:rsidRPr="00243ECE">
        <w:rPr>
          <w:rFonts w:ascii="Times New Roman" w:eastAsia="Times New Roman" w:hAnsi="Times New Roman" w:cs="Times New Roman"/>
          <w:color w:val="auto"/>
          <w:sz w:val="22"/>
          <w:szCs w:val="22"/>
          <w:lang w:bidi="ar-SA"/>
        </w:rPr>
        <w:t>- wykonanie MOR (Miejsca Obsługi Rowerzystów) na wjeździe do Węglińca: punkt ładowania rowerów elektrycznych, parking, zaplecze socjalne, minitor do nauki jazdy na rowerze dla dzieci, oświetlenie</w:t>
      </w:r>
    </w:p>
    <w:p w14:paraId="27884053" w14:textId="15127978" w:rsidR="00243ECE" w:rsidRPr="00243ECE" w:rsidRDefault="00243ECE" w:rsidP="00804F8B">
      <w:pPr>
        <w:widowControl/>
        <w:spacing w:after="3" w:line="276" w:lineRule="auto"/>
        <w:ind w:left="851"/>
        <w:jc w:val="both"/>
        <w:rPr>
          <w:rFonts w:ascii="Times New Roman" w:eastAsia="Times New Roman" w:hAnsi="Times New Roman" w:cs="Times New Roman"/>
          <w:color w:val="auto"/>
          <w:sz w:val="22"/>
          <w:szCs w:val="22"/>
          <w:lang w:bidi="ar-SA"/>
        </w:rPr>
      </w:pPr>
      <w:r w:rsidRPr="00243ECE">
        <w:rPr>
          <w:rFonts w:ascii="Times New Roman" w:eastAsia="Times New Roman" w:hAnsi="Times New Roman" w:cs="Times New Roman"/>
          <w:color w:val="auto"/>
          <w:sz w:val="22"/>
          <w:szCs w:val="22"/>
          <w:lang w:bidi="ar-SA"/>
        </w:rPr>
        <w:t>- dodatkowe wyznakowanie 2,7 km szlaku obejmującego centrum miejscowości Czerwona Woda i</w:t>
      </w:r>
      <w:r w:rsidR="00804F8B" w:rsidRPr="00804F8B">
        <w:rPr>
          <w:rFonts w:ascii="Times New Roman" w:eastAsia="Times New Roman" w:hAnsi="Times New Roman" w:cs="Times New Roman"/>
          <w:color w:val="auto"/>
          <w:sz w:val="22"/>
          <w:szCs w:val="22"/>
          <w:lang w:bidi="ar-SA"/>
        </w:rPr>
        <w:t> </w:t>
      </w:r>
      <w:r w:rsidRPr="00243ECE">
        <w:rPr>
          <w:rFonts w:ascii="Times New Roman" w:eastAsia="Times New Roman" w:hAnsi="Times New Roman" w:cs="Times New Roman"/>
          <w:color w:val="auto"/>
          <w:sz w:val="22"/>
          <w:szCs w:val="22"/>
          <w:lang w:bidi="ar-SA"/>
        </w:rPr>
        <w:t xml:space="preserve">przystań turystyczną Balaton, </w:t>
      </w:r>
    </w:p>
    <w:p w14:paraId="31187204" w14:textId="77777777" w:rsidR="00243ECE" w:rsidRPr="00243ECE" w:rsidRDefault="00243ECE" w:rsidP="00804F8B">
      <w:pPr>
        <w:widowControl/>
        <w:spacing w:after="3" w:line="276" w:lineRule="auto"/>
        <w:ind w:left="851"/>
        <w:jc w:val="both"/>
        <w:rPr>
          <w:rFonts w:ascii="Times New Roman" w:eastAsia="Times New Roman" w:hAnsi="Times New Roman" w:cs="Times New Roman"/>
          <w:color w:val="auto"/>
          <w:sz w:val="22"/>
          <w:szCs w:val="22"/>
          <w:lang w:bidi="ar-SA"/>
        </w:rPr>
      </w:pPr>
      <w:r w:rsidRPr="00243ECE">
        <w:rPr>
          <w:rFonts w:ascii="Times New Roman" w:eastAsia="Times New Roman" w:hAnsi="Times New Roman" w:cs="Times New Roman"/>
          <w:color w:val="auto"/>
          <w:sz w:val="22"/>
          <w:szCs w:val="22"/>
          <w:lang w:bidi="ar-SA"/>
        </w:rPr>
        <w:t>- uzupełnienie szlaku o punkt naprawy rowerów na terenie przystani turystycznej Balaton</w:t>
      </w:r>
    </w:p>
    <w:p w14:paraId="11DAD055" w14:textId="3887CFBD" w:rsidR="00243ECE" w:rsidRPr="00804F8B" w:rsidRDefault="00243ECE">
      <w:pPr>
        <w:pStyle w:val="Akapitzlist"/>
        <w:widowControl/>
        <w:numPr>
          <w:ilvl w:val="0"/>
          <w:numId w:val="65"/>
        </w:numPr>
        <w:spacing w:after="3" w:line="276" w:lineRule="auto"/>
        <w:ind w:left="851" w:hanging="284"/>
        <w:jc w:val="both"/>
        <w:rPr>
          <w:rFonts w:ascii="Times New Roman" w:eastAsia="Times New Roman" w:hAnsi="Times New Roman" w:cs="Times New Roman"/>
          <w:color w:val="auto"/>
          <w:sz w:val="22"/>
          <w:szCs w:val="22"/>
          <w:lang w:bidi="ar-SA"/>
        </w:rPr>
      </w:pPr>
      <w:r w:rsidRPr="00804F8B">
        <w:rPr>
          <w:rFonts w:ascii="Times New Roman" w:eastAsia="Times New Roman" w:hAnsi="Times New Roman" w:cs="Times New Roman"/>
          <w:color w:val="auto"/>
          <w:sz w:val="22"/>
          <w:szCs w:val="22"/>
          <w:lang w:bidi="ar-SA"/>
        </w:rPr>
        <w:t>Rozbudowa i odnowienie oznakowania istniejącego szlaku rowerowego „Śladami przyrody Borów Dolnośląskich - Stawy Parowskie” o długości 19km.</w:t>
      </w:r>
    </w:p>
    <w:p w14:paraId="12770E4B" w14:textId="77777777" w:rsidR="00243ECE" w:rsidRPr="00243ECE" w:rsidRDefault="00243ECE" w:rsidP="00804F8B">
      <w:pPr>
        <w:widowControl/>
        <w:spacing w:after="3" w:line="276" w:lineRule="auto"/>
        <w:ind w:left="851"/>
        <w:jc w:val="both"/>
        <w:rPr>
          <w:rFonts w:ascii="Times New Roman" w:eastAsia="Times New Roman" w:hAnsi="Times New Roman" w:cs="Times New Roman"/>
          <w:color w:val="auto"/>
          <w:sz w:val="22"/>
          <w:szCs w:val="22"/>
          <w:lang w:bidi="ar-SA"/>
        </w:rPr>
      </w:pPr>
      <w:r w:rsidRPr="00243ECE">
        <w:rPr>
          <w:rFonts w:ascii="Times New Roman" w:eastAsia="Times New Roman" w:hAnsi="Times New Roman" w:cs="Times New Roman"/>
          <w:color w:val="auto"/>
          <w:sz w:val="22"/>
          <w:szCs w:val="22"/>
          <w:lang w:bidi="ar-SA"/>
        </w:rPr>
        <w:t xml:space="preserve">- wyznakowanie szlaku, </w:t>
      </w:r>
    </w:p>
    <w:p w14:paraId="7C6C1CAC" w14:textId="77777777" w:rsidR="00243ECE" w:rsidRPr="00243ECE" w:rsidRDefault="00243ECE" w:rsidP="00804F8B">
      <w:pPr>
        <w:widowControl/>
        <w:spacing w:after="3" w:line="276" w:lineRule="auto"/>
        <w:ind w:left="851"/>
        <w:jc w:val="both"/>
        <w:rPr>
          <w:rFonts w:ascii="Times New Roman" w:eastAsia="Times New Roman" w:hAnsi="Times New Roman" w:cs="Times New Roman"/>
          <w:color w:val="auto"/>
          <w:sz w:val="22"/>
          <w:szCs w:val="22"/>
          <w:lang w:bidi="ar-SA"/>
        </w:rPr>
      </w:pPr>
      <w:r w:rsidRPr="00243ECE">
        <w:rPr>
          <w:rFonts w:ascii="Times New Roman" w:eastAsia="Times New Roman" w:hAnsi="Times New Roman" w:cs="Times New Roman"/>
          <w:color w:val="auto"/>
          <w:sz w:val="22"/>
          <w:szCs w:val="22"/>
          <w:lang w:bidi="ar-SA"/>
        </w:rPr>
        <w:t xml:space="preserve">- odbudowa tablic informacyjnych, </w:t>
      </w:r>
    </w:p>
    <w:p w14:paraId="5A94F2FC" w14:textId="1ED7A57D" w:rsidR="00243ECE" w:rsidRPr="00243ECE" w:rsidRDefault="00243ECE" w:rsidP="00804F8B">
      <w:pPr>
        <w:widowControl/>
        <w:spacing w:after="3" w:line="276" w:lineRule="auto"/>
        <w:ind w:left="851"/>
        <w:jc w:val="both"/>
        <w:rPr>
          <w:rFonts w:ascii="Times New Roman" w:eastAsia="Times New Roman" w:hAnsi="Times New Roman" w:cs="Times New Roman"/>
          <w:color w:val="auto"/>
          <w:sz w:val="22"/>
          <w:szCs w:val="22"/>
          <w:lang w:bidi="ar-SA"/>
        </w:rPr>
      </w:pPr>
      <w:r w:rsidRPr="00243ECE">
        <w:rPr>
          <w:rFonts w:ascii="Times New Roman" w:eastAsia="Times New Roman" w:hAnsi="Times New Roman" w:cs="Times New Roman"/>
          <w:color w:val="auto"/>
          <w:sz w:val="22"/>
          <w:szCs w:val="22"/>
          <w:lang w:bidi="ar-SA"/>
        </w:rPr>
        <w:t xml:space="preserve">- remont ostoi turystyczno-przyrodniczej ASUAN: przebudowa kładki, budowa wc, budowa ogrodzenia na ostoi </w:t>
      </w:r>
    </w:p>
    <w:p w14:paraId="1F3A9B2B" w14:textId="51F47683" w:rsidR="00243ECE" w:rsidRPr="00804F8B" w:rsidRDefault="00243ECE">
      <w:pPr>
        <w:pStyle w:val="Akapitzlist"/>
        <w:widowControl/>
        <w:numPr>
          <w:ilvl w:val="0"/>
          <w:numId w:val="65"/>
        </w:numPr>
        <w:spacing w:after="3" w:line="276" w:lineRule="auto"/>
        <w:ind w:left="851" w:hanging="284"/>
        <w:jc w:val="both"/>
        <w:rPr>
          <w:rFonts w:ascii="Times New Roman" w:eastAsia="Times New Roman" w:hAnsi="Times New Roman" w:cs="Times New Roman"/>
          <w:color w:val="auto"/>
          <w:sz w:val="22"/>
          <w:szCs w:val="22"/>
          <w:lang w:bidi="ar-SA"/>
        </w:rPr>
      </w:pPr>
      <w:r w:rsidRPr="00804F8B">
        <w:rPr>
          <w:rFonts w:ascii="Times New Roman" w:eastAsia="Times New Roman" w:hAnsi="Times New Roman" w:cs="Times New Roman"/>
          <w:color w:val="auto"/>
          <w:sz w:val="22"/>
          <w:szCs w:val="22"/>
          <w:lang w:bidi="ar-SA"/>
        </w:rPr>
        <w:lastRenderedPageBreak/>
        <w:t xml:space="preserve">Uzupełnienie infrastruktury turystycznej na istniejącym szlaku rowerowym „Śladami historii Kopalni Kaławsk” dł. 26,4km. </w:t>
      </w:r>
    </w:p>
    <w:p w14:paraId="265F907F" w14:textId="406BC381" w:rsidR="00243ECE" w:rsidRPr="00243ECE" w:rsidRDefault="00243ECE" w:rsidP="00804F8B">
      <w:pPr>
        <w:widowControl/>
        <w:spacing w:after="3" w:line="276" w:lineRule="auto"/>
        <w:ind w:left="851"/>
        <w:jc w:val="both"/>
        <w:rPr>
          <w:rFonts w:ascii="Times New Roman" w:eastAsia="Times New Roman" w:hAnsi="Times New Roman" w:cs="Times New Roman"/>
          <w:color w:val="auto"/>
          <w:sz w:val="22"/>
          <w:szCs w:val="22"/>
          <w:lang w:bidi="ar-SA"/>
        </w:rPr>
      </w:pPr>
      <w:r w:rsidRPr="00243ECE">
        <w:rPr>
          <w:rFonts w:ascii="Times New Roman" w:eastAsia="Times New Roman" w:hAnsi="Times New Roman" w:cs="Times New Roman"/>
          <w:color w:val="auto"/>
          <w:sz w:val="22"/>
          <w:szCs w:val="22"/>
          <w:lang w:bidi="ar-SA"/>
        </w:rPr>
        <w:t>- punkt małej elektromobilności przy istniejącej wiacie zlokalizowanej przy stawie tartacznym w</w:t>
      </w:r>
      <w:r w:rsidR="00804F8B" w:rsidRPr="00804F8B">
        <w:rPr>
          <w:rFonts w:ascii="Times New Roman" w:eastAsia="Times New Roman" w:hAnsi="Times New Roman" w:cs="Times New Roman"/>
          <w:color w:val="auto"/>
          <w:sz w:val="22"/>
          <w:szCs w:val="22"/>
          <w:lang w:bidi="ar-SA"/>
        </w:rPr>
        <w:t> </w:t>
      </w:r>
      <w:r w:rsidRPr="00243ECE">
        <w:rPr>
          <w:rFonts w:ascii="Times New Roman" w:eastAsia="Times New Roman" w:hAnsi="Times New Roman" w:cs="Times New Roman"/>
          <w:color w:val="auto"/>
          <w:sz w:val="22"/>
          <w:szCs w:val="22"/>
          <w:lang w:bidi="ar-SA"/>
        </w:rPr>
        <w:t xml:space="preserve">Starym Węglińcu, </w:t>
      </w:r>
    </w:p>
    <w:p w14:paraId="3B3723BD" w14:textId="77777777" w:rsidR="00243ECE" w:rsidRPr="00243ECE" w:rsidRDefault="00243ECE" w:rsidP="00804F8B">
      <w:pPr>
        <w:widowControl/>
        <w:spacing w:after="3" w:line="276" w:lineRule="auto"/>
        <w:ind w:left="851"/>
        <w:jc w:val="both"/>
        <w:rPr>
          <w:rFonts w:ascii="Times New Roman" w:eastAsia="Times New Roman" w:hAnsi="Times New Roman" w:cs="Times New Roman"/>
          <w:color w:val="auto"/>
          <w:sz w:val="22"/>
          <w:szCs w:val="22"/>
          <w:lang w:bidi="ar-SA"/>
        </w:rPr>
      </w:pPr>
      <w:r w:rsidRPr="00243ECE">
        <w:rPr>
          <w:rFonts w:ascii="Times New Roman" w:eastAsia="Times New Roman" w:hAnsi="Times New Roman" w:cs="Times New Roman"/>
          <w:color w:val="auto"/>
          <w:sz w:val="22"/>
          <w:szCs w:val="22"/>
          <w:lang w:bidi="ar-SA"/>
        </w:rPr>
        <w:t xml:space="preserve">- stojaki na rowery, ławki i leżaki do wypoczynku, kosze na śmieci, grill, pomost wypoczynkowy </w:t>
      </w:r>
    </w:p>
    <w:p w14:paraId="4D62EE10" w14:textId="0FCED2ED" w:rsidR="00243ECE" w:rsidRPr="00804F8B" w:rsidRDefault="00243ECE">
      <w:pPr>
        <w:pStyle w:val="Akapitzlist"/>
        <w:widowControl/>
        <w:numPr>
          <w:ilvl w:val="0"/>
          <w:numId w:val="65"/>
        </w:numPr>
        <w:spacing w:after="3" w:line="276" w:lineRule="auto"/>
        <w:ind w:left="851" w:hanging="284"/>
        <w:jc w:val="both"/>
        <w:rPr>
          <w:rFonts w:ascii="Times New Roman" w:eastAsia="Times New Roman" w:hAnsi="Times New Roman" w:cs="Times New Roman"/>
          <w:color w:val="auto"/>
          <w:sz w:val="22"/>
          <w:szCs w:val="22"/>
          <w:lang w:bidi="ar-SA"/>
        </w:rPr>
      </w:pPr>
      <w:r w:rsidRPr="00804F8B">
        <w:rPr>
          <w:rFonts w:ascii="Times New Roman" w:eastAsia="Times New Roman" w:hAnsi="Times New Roman" w:cs="Times New Roman"/>
          <w:color w:val="auto"/>
          <w:sz w:val="22"/>
          <w:szCs w:val="22"/>
          <w:lang w:bidi="ar-SA"/>
        </w:rPr>
        <w:t>Szlak rowerowy Północ-Południe Dłużyna Górna – Zalew Klików o długości ok. 34,5km.</w:t>
      </w:r>
    </w:p>
    <w:p w14:paraId="6753C4EF" w14:textId="77777777" w:rsidR="00243ECE" w:rsidRPr="00243ECE" w:rsidRDefault="00243ECE" w:rsidP="00804F8B">
      <w:pPr>
        <w:widowControl/>
        <w:spacing w:after="3" w:line="276" w:lineRule="auto"/>
        <w:ind w:left="851"/>
        <w:jc w:val="both"/>
        <w:rPr>
          <w:rFonts w:ascii="Times New Roman" w:eastAsia="Times New Roman" w:hAnsi="Times New Roman" w:cs="Times New Roman"/>
          <w:color w:val="auto"/>
          <w:sz w:val="22"/>
          <w:szCs w:val="22"/>
          <w:lang w:bidi="ar-SA"/>
        </w:rPr>
      </w:pPr>
      <w:r w:rsidRPr="00243ECE">
        <w:rPr>
          <w:rFonts w:ascii="Times New Roman" w:eastAsia="Times New Roman" w:hAnsi="Times New Roman" w:cs="Times New Roman"/>
          <w:color w:val="auto"/>
          <w:sz w:val="22"/>
          <w:szCs w:val="22"/>
          <w:lang w:bidi="ar-SA"/>
        </w:rPr>
        <w:t xml:space="preserve">- wyznakowanie szlaku, tablice informacyjne </w:t>
      </w:r>
    </w:p>
    <w:p w14:paraId="13B6FEF6" w14:textId="77777777" w:rsidR="00243ECE" w:rsidRPr="00243ECE" w:rsidRDefault="00243ECE" w:rsidP="00804F8B">
      <w:pPr>
        <w:widowControl/>
        <w:spacing w:after="3" w:line="276" w:lineRule="auto"/>
        <w:ind w:left="851"/>
        <w:jc w:val="both"/>
        <w:rPr>
          <w:rFonts w:ascii="Times New Roman" w:eastAsia="Times New Roman" w:hAnsi="Times New Roman" w:cs="Times New Roman"/>
          <w:color w:val="auto"/>
          <w:sz w:val="22"/>
          <w:szCs w:val="22"/>
          <w:lang w:bidi="ar-SA"/>
        </w:rPr>
      </w:pPr>
      <w:r w:rsidRPr="00243ECE">
        <w:rPr>
          <w:rFonts w:ascii="Times New Roman" w:eastAsia="Times New Roman" w:hAnsi="Times New Roman" w:cs="Times New Roman"/>
          <w:color w:val="auto"/>
          <w:sz w:val="22"/>
          <w:szCs w:val="22"/>
          <w:lang w:bidi="ar-SA"/>
        </w:rPr>
        <w:t>- wykonanie MOR w m. Ruszów (Miejsca Obsługi Rowerzystów): punkt ładowania rowerów elektrycznych, parking, zaplecze socjalne, wiata</w:t>
      </w:r>
    </w:p>
    <w:p w14:paraId="6E5FD9B0" w14:textId="3C4BD252" w:rsidR="00243ECE" w:rsidRPr="00804F8B" w:rsidRDefault="00243ECE">
      <w:pPr>
        <w:pStyle w:val="Akapitzlist"/>
        <w:widowControl/>
        <w:numPr>
          <w:ilvl w:val="0"/>
          <w:numId w:val="65"/>
        </w:numPr>
        <w:spacing w:after="3" w:line="276" w:lineRule="auto"/>
        <w:ind w:left="851" w:hanging="284"/>
        <w:jc w:val="both"/>
        <w:rPr>
          <w:rFonts w:ascii="Times New Roman" w:eastAsia="Times New Roman" w:hAnsi="Times New Roman" w:cs="Times New Roman"/>
          <w:color w:val="auto"/>
          <w:sz w:val="22"/>
          <w:szCs w:val="22"/>
          <w:lang w:bidi="ar-SA"/>
        </w:rPr>
      </w:pPr>
      <w:r w:rsidRPr="00804F8B">
        <w:rPr>
          <w:rFonts w:ascii="Times New Roman" w:eastAsia="Times New Roman" w:hAnsi="Times New Roman" w:cs="Times New Roman"/>
          <w:color w:val="auto"/>
          <w:sz w:val="22"/>
          <w:szCs w:val="22"/>
          <w:lang w:bidi="ar-SA"/>
        </w:rPr>
        <w:t>Szlak rowerowy Nowogrodziec</w:t>
      </w:r>
      <w:r w:rsidR="00804F8B" w:rsidRPr="00804F8B">
        <w:rPr>
          <w:rFonts w:ascii="Times New Roman" w:eastAsia="Times New Roman" w:hAnsi="Times New Roman" w:cs="Times New Roman"/>
          <w:color w:val="auto"/>
          <w:sz w:val="22"/>
          <w:szCs w:val="22"/>
          <w:lang w:bidi="ar-SA"/>
        </w:rPr>
        <w:t xml:space="preserve"> </w:t>
      </w:r>
      <w:r w:rsidRPr="00804F8B">
        <w:rPr>
          <w:rFonts w:ascii="Times New Roman" w:eastAsia="Times New Roman" w:hAnsi="Times New Roman" w:cs="Times New Roman"/>
          <w:color w:val="auto"/>
          <w:sz w:val="22"/>
          <w:szCs w:val="22"/>
          <w:lang w:bidi="ar-SA"/>
        </w:rPr>
        <w:t>- Gmina Węgliniec</w:t>
      </w:r>
      <w:r w:rsidR="00804F8B" w:rsidRPr="00804F8B">
        <w:rPr>
          <w:rFonts w:ascii="Times New Roman" w:eastAsia="Times New Roman" w:hAnsi="Times New Roman" w:cs="Times New Roman"/>
          <w:color w:val="auto"/>
          <w:sz w:val="22"/>
          <w:szCs w:val="22"/>
          <w:lang w:bidi="ar-SA"/>
        </w:rPr>
        <w:t xml:space="preserve"> </w:t>
      </w:r>
      <w:r w:rsidRPr="00804F8B">
        <w:rPr>
          <w:rFonts w:ascii="Times New Roman" w:eastAsia="Times New Roman" w:hAnsi="Times New Roman" w:cs="Times New Roman"/>
          <w:color w:val="auto"/>
          <w:sz w:val="22"/>
          <w:szCs w:val="22"/>
          <w:lang w:bidi="ar-SA"/>
        </w:rPr>
        <w:t xml:space="preserve">- Bielawa Dolna o długości 43,5km. </w:t>
      </w:r>
    </w:p>
    <w:p w14:paraId="6E2F2939" w14:textId="2F9FD8ED" w:rsidR="00243ECE" w:rsidRPr="00243ECE" w:rsidRDefault="00804F8B" w:rsidP="00804F8B">
      <w:pPr>
        <w:widowControl/>
        <w:spacing w:after="3" w:line="276" w:lineRule="auto"/>
        <w:ind w:left="851"/>
        <w:jc w:val="both"/>
        <w:rPr>
          <w:rFonts w:ascii="Times New Roman" w:eastAsia="Times New Roman" w:hAnsi="Times New Roman" w:cs="Times New Roman"/>
          <w:color w:val="auto"/>
          <w:sz w:val="22"/>
          <w:szCs w:val="22"/>
          <w:lang w:bidi="ar-SA"/>
        </w:rPr>
      </w:pPr>
      <w:r w:rsidRPr="00804F8B">
        <w:rPr>
          <w:rFonts w:ascii="Times New Roman" w:eastAsia="Times New Roman" w:hAnsi="Times New Roman" w:cs="Times New Roman"/>
          <w:color w:val="auto"/>
          <w:sz w:val="22"/>
          <w:szCs w:val="22"/>
          <w:lang w:bidi="ar-SA"/>
        </w:rPr>
        <w:t>-</w:t>
      </w:r>
      <w:r w:rsidR="00243ECE" w:rsidRPr="00243ECE">
        <w:rPr>
          <w:rFonts w:ascii="Times New Roman" w:eastAsia="Times New Roman" w:hAnsi="Times New Roman" w:cs="Times New Roman"/>
          <w:color w:val="auto"/>
          <w:sz w:val="22"/>
          <w:szCs w:val="22"/>
          <w:lang w:bidi="ar-SA"/>
        </w:rPr>
        <w:t xml:space="preserve"> wyznakowanie szlaku, tablice informacyjne i drogowskazy, </w:t>
      </w:r>
    </w:p>
    <w:p w14:paraId="224D6C51" w14:textId="77777777" w:rsidR="00243ECE" w:rsidRPr="00243ECE" w:rsidRDefault="00243ECE" w:rsidP="00804F8B">
      <w:pPr>
        <w:widowControl/>
        <w:spacing w:after="3" w:line="276" w:lineRule="auto"/>
        <w:ind w:left="851"/>
        <w:jc w:val="both"/>
        <w:rPr>
          <w:rFonts w:ascii="Times New Roman" w:eastAsia="Times New Roman" w:hAnsi="Times New Roman" w:cs="Times New Roman"/>
          <w:color w:val="auto"/>
          <w:sz w:val="22"/>
          <w:szCs w:val="22"/>
          <w:lang w:bidi="ar-SA"/>
        </w:rPr>
      </w:pPr>
      <w:r w:rsidRPr="00243ECE">
        <w:rPr>
          <w:rFonts w:ascii="Times New Roman" w:eastAsia="Times New Roman" w:hAnsi="Times New Roman" w:cs="Times New Roman"/>
          <w:color w:val="auto"/>
          <w:sz w:val="22"/>
          <w:szCs w:val="22"/>
          <w:lang w:bidi="ar-SA"/>
        </w:rPr>
        <w:t xml:space="preserve">- punkt naprawy rowerów, </w:t>
      </w:r>
    </w:p>
    <w:p w14:paraId="0F41159A" w14:textId="703EFF90" w:rsidR="00243ECE" w:rsidRPr="00804F8B" w:rsidRDefault="00243ECE">
      <w:pPr>
        <w:pStyle w:val="Akapitzlist"/>
        <w:widowControl/>
        <w:numPr>
          <w:ilvl w:val="0"/>
          <w:numId w:val="65"/>
        </w:numPr>
        <w:spacing w:after="3" w:line="276" w:lineRule="auto"/>
        <w:ind w:left="851" w:hanging="284"/>
        <w:jc w:val="both"/>
        <w:rPr>
          <w:rFonts w:ascii="Times New Roman" w:eastAsia="Times New Roman" w:hAnsi="Times New Roman" w:cs="Times New Roman"/>
          <w:color w:val="auto"/>
          <w:sz w:val="22"/>
          <w:szCs w:val="22"/>
          <w:lang w:bidi="ar-SA"/>
        </w:rPr>
      </w:pPr>
      <w:r w:rsidRPr="00804F8B">
        <w:rPr>
          <w:rFonts w:ascii="Times New Roman" w:eastAsia="Times New Roman" w:hAnsi="Times New Roman" w:cs="Times New Roman"/>
          <w:color w:val="auto"/>
          <w:sz w:val="22"/>
          <w:szCs w:val="22"/>
          <w:lang w:bidi="ar-SA"/>
        </w:rPr>
        <w:t>Szlak rowerowy „Dookoła Węglińca</w:t>
      </w:r>
      <w:r w:rsidR="00804F8B" w:rsidRPr="00804F8B">
        <w:rPr>
          <w:rFonts w:ascii="Times New Roman" w:eastAsia="Times New Roman" w:hAnsi="Times New Roman" w:cs="Times New Roman"/>
          <w:color w:val="auto"/>
          <w:sz w:val="22"/>
          <w:szCs w:val="22"/>
          <w:lang w:bidi="ar-SA"/>
        </w:rPr>
        <w:t>”</w:t>
      </w:r>
      <w:r w:rsidRPr="00804F8B">
        <w:rPr>
          <w:rFonts w:ascii="Times New Roman" w:eastAsia="Times New Roman" w:hAnsi="Times New Roman" w:cs="Times New Roman"/>
          <w:color w:val="auto"/>
          <w:sz w:val="22"/>
          <w:szCs w:val="22"/>
          <w:lang w:bidi="ar-SA"/>
        </w:rPr>
        <w:t xml:space="preserve"> o długości 41,5km.</w:t>
      </w:r>
    </w:p>
    <w:p w14:paraId="4EE674EF" w14:textId="3BDF3B90" w:rsidR="00243ECE" w:rsidRPr="00243ECE" w:rsidRDefault="00243ECE" w:rsidP="00804F8B">
      <w:pPr>
        <w:widowControl/>
        <w:spacing w:after="3" w:line="276" w:lineRule="auto"/>
        <w:ind w:left="851"/>
        <w:jc w:val="both"/>
        <w:rPr>
          <w:rFonts w:ascii="Times New Roman" w:eastAsia="Times New Roman" w:hAnsi="Times New Roman" w:cs="Times New Roman"/>
          <w:color w:val="auto"/>
          <w:sz w:val="22"/>
          <w:szCs w:val="22"/>
          <w:lang w:bidi="ar-SA"/>
        </w:rPr>
      </w:pPr>
      <w:r w:rsidRPr="00243ECE">
        <w:rPr>
          <w:rFonts w:ascii="Times New Roman" w:eastAsia="Times New Roman" w:hAnsi="Times New Roman" w:cs="Times New Roman"/>
          <w:color w:val="auto"/>
          <w:sz w:val="22"/>
          <w:szCs w:val="22"/>
          <w:lang w:bidi="ar-SA"/>
        </w:rPr>
        <w:t>- wyznakowanie szlaku,</w:t>
      </w:r>
    </w:p>
    <w:p w14:paraId="7A20D34E" w14:textId="77777777" w:rsidR="00243ECE" w:rsidRPr="00243ECE" w:rsidRDefault="00243ECE" w:rsidP="00804F8B">
      <w:pPr>
        <w:widowControl/>
        <w:spacing w:after="3" w:line="276" w:lineRule="auto"/>
        <w:ind w:left="851"/>
        <w:jc w:val="both"/>
        <w:rPr>
          <w:rFonts w:ascii="Times New Roman" w:eastAsia="Times New Roman" w:hAnsi="Times New Roman" w:cs="Times New Roman"/>
          <w:color w:val="auto"/>
          <w:sz w:val="22"/>
          <w:szCs w:val="22"/>
          <w:lang w:bidi="ar-SA"/>
        </w:rPr>
      </w:pPr>
      <w:r w:rsidRPr="00243ECE">
        <w:rPr>
          <w:rFonts w:ascii="Times New Roman" w:eastAsia="Times New Roman" w:hAnsi="Times New Roman" w:cs="Times New Roman"/>
          <w:color w:val="auto"/>
          <w:sz w:val="22"/>
          <w:szCs w:val="22"/>
          <w:lang w:bidi="ar-SA"/>
        </w:rPr>
        <w:t xml:space="preserve">- tablice informacyjne, drogowskazy </w:t>
      </w:r>
    </w:p>
    <w:p w14:paraId="58575969" w14:textId="3FC9FC7F" w:rsidR="00243ECE" w:rsidRPr="00804F8B" w:rsidRDefault="00243ECE">
      <w:pPr>
        <w:pStyle w:val="Akapitzlist"/>
        <w:widowControl/>
        <w:numPr>
          <w:ilvl w:val="0"/>
          <w:numId w:val="65"/>
        </w:numPr>
        <w:spacing w:after="3" w:line="276" w:lineRule="auto"/>
        <w:ind w:left="851" w:hanging="284"/>
        <w:jc w:val="both"/>
        <w:rPr>
          <w:rFonts w:ascii="Times New Roman" w:eastAsia="Times New Roman" w:hAnsi="Times New Roman" w:cs="Times New Roman"/>
          <w:color w:val="auto"/>
          <w:sz w:val="22"/>
          <w:szCs w:val="22"/>
          <w:lang w:bidi="ar-SA"/>
        </w:rPr>
      </w:pPr>
      <w:r w:rsidRPr="00804F8B">
        <w:rPr>
          <w:rFonts w:ascii="Times New Roman" w:eastAsia="Times New Roman" w:hAnsi="Times New Roman" w:cs="Times New Roman"/>
          <w:color w:val="auto"/>
          <w:sz w:val="22"/>
          <w:szCs w:val="22"/>
          <w:lang w:bidi="ar-SA"/>
        </w:rPr>
        <w:t>Szlak rowerowy „Do źródełka Św. Elżbiety” o długości 28,9km.</w:t>
      </w:r>
    </w:p>
    <w:p w14:paraId="2A0DF793" w14:textId="670E1A3B" w:rsidR="00243ECE" w:rsidRPr="00243ECE" w:rsidRDefault="00243ECE" w:rsidP="00804F8B">
      <w:pPr>
        <w:widowControl/>
        <w:spacing w:after="3" w:line="276" w:lineRule="auto"/>
        <w:ind w:left="851"/>
        <w:jc w:val="both"/>
        <w:rPr>
          <w:rFonts w:ascii="Times New Roman" w:eastAsia="Times New Roman" w:hAnsi="Times New Roman" w:cs="Times New Roman"/>
          <w:color w:val="auto"/>
          <w:sz w:val="22"/>
          <w:szCs w:val="22"/>
          <w:lang w:bidi="ar-SA"/>
        </w:rPr>
      </w:pPr>
      <w:r w:rsidRPr="00243ECE">
        <w:rPr>
          <w:rFonts w:ascii="Times New Roman" w:eastAsia="Times New Roman" w:hAnsi="Times New Roman" w:cs="Times New Roman"/>
          <w:color w:val="auto"/>
          <w:sz w:val="22"/>
          <w:szCs w:val="22"/>
          <w:lang w:bidi="ar-SA"/>
        </w:rPr>
        <w:t>- wyznakowanie szlaku,</w:t>
      </w:r>
    </w:p>
    <w:p w14:paraId="74DF817D" w14:textId="5AD2E0FC" w:rsidR="00243ECE" w:rsidRPr="00243ECE" w:rsidRDefault="00243ECE" w:rsidP="00804F8B">
      <w:pPr>
        <w:widowControl/>
        <w:spacing w:after="3" w:line="276" w:lineRule="auto"/>
        <w:ind w:left="851"/>
        <w:jc w:val="both"/>
        <w:rPr>
          <w:rFonts w:ascii="Times New Roman" w:eastAsia="Times New Roman" w:hAnsi="Times New Roman" w:cs="Times New Roman"/>
          <w:color w:val="auto"/>
          <w:sz w:val="22"/>
          <w:szCs w:val="22"/>
          <w:lang w:bidi="ar-SA"/>
        </w:rPr>
      </w:pPr>
      <w:r w:rsidRPr="00243ECE">
        <w:rPr>
          <w:rFonts w:ascii="Times New Roman" w:eastAsia="Times New Roman" w:hAnsi="Times New Roman" w:cs="Times New Roman"/>
          <w:color w:val="auto"/>
          <w:sz w:val="22"/>
          <w:szCs w:val="22"/>
          <w:lang w:bidi="ar-SA"/>
        </w:rPr>
        <w:t>- tablice informacyjne i drogowskazy,</w:t>
      </w:r>
    </w:p>
    <w:p w14:paraId="3D77965D" w14:textId="67A4D682" w:rsidR="00243ECE" w:rsidRPr="00243ECE" w:rsidRDefault="00243ECE" w:rsidP="00804F8B">
      <w:pPr>
        <w:widowControl/>
        <w:spacing w:after="3" w:line="276" w:lineRule="auto"/>
        <w:ind w:left="851"/>
        <w:jc w:val="both"/>
        <w:rPr>
          <w:rFonts w:ascii="Times New Roman" w:eastAsia="Times New Roman" w:hAnsi="Times New Roman" w:cs="Times New Roman"/>
          <w:color w:val="auto"/>
          <w:sz w:val="22"/>
          <w:szCs w:val="22"/>
          <w:lang w:bidi="ar-SA"/>
        </w:rPr>
      </w:pPr>
      <w:r w:rsidRPr="00243ECE">
        <w:rPr>
          <w:rFonts w:ascii="Times New Roman" w:eastAsia="Times New Roman" w:hAnsi="Times New Roman" w:cs="Times New Roman"/>
          <w:color w:val="auto"/>
          <w:sz w:val="22"/>
          <w:szCs w:val="22"/>
          <w:lang w:bidi="ar-SA"/>
        </w:rPr>
        <w:t>- wiata rekreacyjna przy źródełku, ławki, kosze na śmieci, uporządkowanie terenu</w:t>
      </w:r>
    </w:p>
    <w:p w14:paraId="2FD054AA" w14:textId="1E23B491" w:rsidR="00243ECE" w:rsidRPr="00804F8B" w:rsidRDefault="00243ECE">
      <w:pPr>
        <w:pStyle w:val="Akapitzlist"/>
        <w:widowControl/>
        <w:numPr>
          <w:ilvl w:val="0"/>
          <w:numId w:val="65"/>
        </w:numPr>
        <w:spacing w:after="3" w:line="276" w:lineRule="auto"/>
        <w:ind w:left="851" w:hanging="284"/>
        <w:jc w:val="both"/>
        <w:rPr>
          <w:rFonts w:ascii="Times New Roman" w:eastAsia="Times New Roman" w:hAnsi="Times New Roman" w:cs="Times New Roman"/>
          <w:color w:val="auto"/>
          <w:sz w:val="22"/>
          <w:szCs w:val="22"/>
          <w:lang w:bidi="ar-SA"/>
        </w:rPr>
      </w:pPr>
      <w:r w:rsidRPr="00804F8B">
        <w:rPr>
          <w:rFonts w:ascii="Times New Roman" w:eastAsia="Times New Roman" w:hAnsi="Times New Roman" w:cs="Times New Roman"/>
          <w:color w:val="auto"/>
          <w:sz w:val="22"/>
          <w:szCs w:val="22"/>
          <w:lang w:bidi="ar-SA"/>
        </w:rPr>
        <w:t>Szlak łącznikowy Stary Węgliniec – Węgliniec o długości 5,7km.</w:t>
      </w:r>
    </w:p>
    <w:p w14:paraId="664CC04B" w14:textId="268C3ECB" w:rsidR="00243ECE" w:rsidRPr="00243ECE" w:rsidRDefault="00243ECE" w:rsidP="00804F8B">
      <w:pPr>
        <w:widowControl/>
        <w:spacing w:after="3" w:line="276" w:lineRule="auto"/>
        <w:ind w:left="851"/>
        <w:jc w:val="both"/>
        <w:rPr>
          <w:rFonts w:ascii="Times New Roman" w:eastAsia="Times New Roman" w:hAnsi="Times New Roman" w:cs="Times New Roman"/>
          <w:color w:val="auto"/>
          <w:sz w:val="22"/>
          <w:szCs w:val="22"/>
          <w:lang w:bidi="ar-SA"/>
        </w:rPr>
      </w:pPr>
      <w:r w:rsidRPr="00243ECE">
        <w:rPr>
          <w:rFonts w:ascii="Times New Roman" w:eastAsia="Times New Roman" w:hAnsi="Times New Roman" w:cs="Times New Roman"/>
          <w:color w:val="auto"/>
          <w:sz w:val="22"/>
          <w:szCs w:val="22"/>
          <w:lang w:bidi="ar-SA"/>
        </w:rPr>
        <w:t>- oznakowanie szlaku, tablice informacyjne, drogowskazy.</w:t>
      </w:r>
    </w:p>
    <w:p w14:paraId="2979E27A" w14:textId="28DFF83C" w:rsidR="00243ECE" w:rsidRPr="00243ECE" w:rsidRDefault="00804F8B" w:rsidP="00804F8B">
      <w:pPr>
        <w:widowControl/>
        <w:spacing w:after="3" w:line="276" w:lineRule="auto"/>
        <w:ind w:left="567" w:hanging="283"/>
        <w:jc w:val="both"/>
        <w:rPr>
          <w:rFonts w:ascii="Times New Roman" w:eastAsia="DejaVuSans" w:hAnsi="Times New Roman" w:cs="Times New Roman"/>
          <w:color w:val="auto"/>
          <w:sz w:val="22"/>
          <w:szCs w:val="22"/>
          <w:lang w:bidi="ar-SA"/>
        </w:rPr>
      </w:pPr>
      <w:r w:rsidRPr="00804F8B">
        <w:rPr>
          <w:rFonts w:ascii="Times New Roman" w:eastAsia="DejaVuSans" w:hAnsi="Times New Roman" w:cs="Times New Roman"/>
          <w:color w:val="auto"/>
          <w:sz w:val="22"/>
          <w:szCs w:val="22"/>
          <w:lang w:bidi="ar-SA"/>
        </w:rPr>
        <w:t>3</w:t>
      </w:r>
      <w:r w:rsidR="00243ECE" w:rsidRPr="00243ECE">
        <w:rPr>
          <w:rFonts w:ascii="Times New Roman" w:eastAsia="DejaVuSans" w:hAnsi="Times New Roman" w:cs="Times New Roman"/>
          <w:color w:val="auto"/>
          <w:sz w:val="22"/>
          <w:szCs w:val="22"/>
          <w:lang w:bidi="ar-SA"/>
        </w:rPr>
        <w:t xml:space="preserve">. Przebieg szlaków oraz wykaz działek na których jest planowana realizacja zadania zawiera załącznik nr </w:t>
      </w:r>
      <w:r w:rsidRPr="00804F8B">
        <w:rPr>
          <w:rFonts w:ascii="Times New Roman" w:eastAsia="DejaVuSans" w:hAnsi="Times New Roman" w:cs="Times New Roman"/>
          <w:color w:val="auto"/>
          <w:sz w:val="22"/>
          <w:szCs w:val="22"/>
          <w:lang w:bidi="ar-SA"/>
        </w:rPr>
        <w:t>10</w:t>
      </w:r>
      <w:r w:rsidR="00243ECE" w:rsidRPr="00243ECE">
        <w:rPr>
          <w:rFonts w:ascii="Times New Roman" w:eastAsia="DejaVuSans" w:hAnsi="Times New Roman" w:cs="Times New Roman"/>
          <w:color w:val="auto"/>
          <w:sz w:val="22"/>
          <w:szCs w:val="22"/>
          <w:lang w:bidi="ar-SA"/>
        </w:rPr>
        <w:t xml:space="preserve"> Do SWZ</w:t>
      </w:r>
    </w:p>
    <w:p w14:paraId="43F22502" w14:textId="711EF3F8" w:rsidR="00243ECE" w:rsidRPr="00243ECE" w:rsidRDefault="00804F8B" w:rsidP="00804F8B">
      <w:pPr>
        <w:widowControl/>
        <w:spacing w:after="3" w:line="276" w:lineRule="auto"/>
        <w:ind w:left="567" w:hanging="283"/>
        <w:jc w:val="both"/>
        <w:rPr>
          <w:rFonts w:ascii="Times New Roman" w:eastAsia="DejaVuSans" w:hAnsi="Times New Roman" w:cs="Times New Roman"/>
          <w:color w:val="auto"/>
          <w:sz w:val="22"/>
          <w:szCs w:val="22"/>
          <w:lang w:bidi="ar-SA"/>
        </w:rPr>
      </w:pPr>
      <w:r w:rsidRPr="00804F8B">
        <w:rPr>
          <w:rFonts w:ascii="Times New Roman" w:eastAsia="DejaVuSans" w:hAnsi="Times New Roman" w:cs="Times New Roman"/>
          <w:color w:val="auto"/>
          <w:sz w:val="22"/>
          <w:szCs w:val="22"/>
          <w:lang w:bidi="ar-SA"/>
        </w:rPr>
        <w:t>4</w:t>
      </w:r>
      <w:r w:rsidR="00243ECE" w:rsidRPr="00243ECE">
        <w:rPr>
          <w:rFonts w:ascii="Times New Roman" w:eastAsia="DejaVuSans" w:hAnsi="Times New Roman" w:cs="Times New Roman"/>
          <w:color w:val="auto"/>
          <w:sz w:val="22"/>
          <w:szCs w:val="22"/>
          <w:lang w:bidi="ar-SA"/>
        </w:rPr>
        <w:t xml:space="preserve">. </w:t>
      </w:r>
      <w:r w:rsidR="00243ECE" w:rsidRPr="00243ECE">
        <w:rPr>
          <w:rFonts w:ascii="Times New Roman" w:eastAsia="Times New Roman" w:hAnsi="Times New Roman" w:cs="Times New Roman"/>
          <w:color w:val="auto"/>
          <w:sz w:val="22"/>
          <w:szCs w:val="22"/>
          <w:lang w:bidi="ar-SA"/>
        </w:rPr>
        <w:t xml:space="preserve">Szczegółowy opis przedmiotu zamówienia określa Program Funkcjonalno-Użytkowy, stanowiący Załącznik Nr </w:t>
      </w:r>
      <w:r w:rsidRPr="00804F8B">
        <w:rPr>
          <w:rFonts w:ascii="Times New Roman" w:eastAsia="Times New Roman" w:hAnsi="Times New Roman" w:cs="Times New Roman"/>
          <w:color w:val="auto"/>
          <w:sz w:val="22"/>
          <w:szCs w:val="22"/>
          <w:lang w:bidi="ar-SA"/>
        </w:rPr>
        <w:t>10</w:t>
      </w:r>
      <w:r w:rsidR="00243ECE" w:rsidRPr="00243ECE">
        <w:rPr>
          <w:rFonts w:ascii="Times New Roman" w:eastAsia="Times New Roman" w:hAnsi="Times New Roman" w:cs="Times New Roman"/>
          <w:color w:val="auto"/>
          <w:sz w:val="22"/>
          <w:szCs w:val="22"/>
          <w:lang w:bidi="ar-SA"/>
        </w:rPr>
        <w:t xml:space="preserve"> do SWZ oraz warunki określone we wzorze (projekcie) umowy – Załącznik Nr </w:t>
      </w:r>
      <w:r w:rsidRPr="00804F8B">
        <w:rPr>
          <w:rFonts w:ascii="Times New Roman" w:eastAsia="Times New Roman" w:hAnsi="Times New Roman" w:cs="Times New Roman"/>
          <w:color w:val="auto"/>
          <w:sz w:val="22"/>
          <w:szCs w:val="22"/>
          <w:lang w:bidi="ar-SA"/>
        </w:rPr>
        <w:t>4</w:t>
      </w:r>
      <w:r w:rsidR="00243ECE" w:rsidRPr="00243ECE">
        <w:rPr>
          <w:rFonts w:ascii="Times New Roman" w:eastAsia="Times New Roman" w:hAnsi="Times New Roman" w:cs="Times New Roman"/>
          <w:color w:val="auto"/>
          <w:sz w:val="22"/>
          <w:szCs w:val="22"/>
          <w:lang w:bidi="ar-SA"/>
        </w:rPr>
        <w:t xml:space="preserve"> do SWZ.</w:t>
      </w:r>
    </w:p>
    <w:p w14:paraId="3B828A87" w14:textId="438186DB" w:rsidR="00243ECE" w:rsidRPr="00243ECE" w:rsidRDefault="00804F8B" w:rsidP="00804F8B">
      <w:pPr>
        <w:widowControl/>
        <w:spacing w:after="3" w:line="276" w:lineRule="auto"/>
        <w:ind w:left="567" w:hanging="283"/>
        <w:jc w:val="both"/>
        <w:rPr>
          <w:rFonts w:ascii="Times New Roman" w:eastAsia="Times New Roman" w:hAnsi="Times New Roman" w:cs="Times New Roman"/>
          <w:b/>
          <w:bCs/>
          <w:color w:val="auto"/>
          <w:sz w:val="22"/>
          <w:szCs w:val="22"/>
          <w:lang w:bidi="ar-SA"/>
        </w:rPr>
      </w:pPr>
      <w:r w:rsidRPr="00804F8B">
        <w:rPr>
          <w:rFonts w:ascii="Times New Roman" w:eastAsia="Times New Roman" w:hAnsi="Times New Roman" w:cs="Times New Roman"/>
          <w:color w:val="auto"/>
          <w:sz w:val="22"/>
          <w:szCs w:val="22"/>
          <w:lang w:bidi="ar-SA"/>
        </w:rPr>
        <w:t>5</w:t>
      </w:r>
      <w:r w:rsidR="00243ECE" w:rsidRPr="00243ECE">
        <w:rPr>
          <w:rFonts w:ascii="Times New Roman" w:eastAsia="Times New Roman" w:hAnsi="Times New Roman" w:cs="Times New Roman"/>
          <w:color w:val="auto"/>
          <w:sz w:val="22"/>
          <w:szCs w:val="22"/>
          <w:lang w:bidi="ar-SA"/>
        </w:rPr>
        <w:t xml:space="preserve">. </w:t>
      </w:r>
      <w:r w:rsidR="00243ECE" w:rsidRPr="00243ECE">
        <w:rPr>
          <w:rFonts w:ascii="Times New Roman" w:eastAsia="Times New Roman" w:hAnsi="Times New Roman" w:cs="Times New Roman"/>
          <w:b/>
          <w:bCs/>
          <w:color w:val="auto"/>
          <w:sz w:val="22"/>
          <w:szCs w:val="22"/>
          <w:lang w:bidi="ar-SA"/>
        </w:rPr>
        <w:t xml:space="preserve">Wynagrodzenie za wykonanie dokumentacji projektowej nie może być wyższe niż 5% łącznego wynagrodzenia za wykonanie całego zakresu przedmiotu umowy. </w:t>
      </w:r>
    </w:p>
    <w:p w14:paraId="5F1C8C3D" w14:textId="77777777" w:rsidR="00804F8B" w:rsidRPr="00804F8B" w:rsidRDefault="00804F8B" w:rsidP="00243ECE">
      <w:pPr>
        <w:widowControl/>
        <w:spacing w:after="3" w:line="276" w:lineRule="auto"/>
        <w:ind w:left="284" w:hanging="284"/>
        <w:jc w:val="both"/>
        <w:rPr>
          <w:rFonts w:ascii="Times New Roman" w:eastAsia="Times New Roman" w:hAnsi="Times New Roman" w:cs="Times New Roman"/>
          <w:color w:val="auto"/>
          <w:sz w:val="22"/>
          <w:szCs w:val="22"/>
          <w:lang w:bidi="ar-SA"/>
        </w:rPr>
      </w:pPr>
    </w:p>
    <w:p w14:paraId="1A093DDA" w14:textId="361502E3" w:rsidR="00243ECE" w:rsidRPr="00243ECE" w:rsidRDefault="00243ECE" w:rsidP="00243ECE">
      <w:pPr>
        <w:widowControl/>
        <w:spacing w:after="3" w:line="276" w:lineRule="auto"/>
        <w:ind w:left="284" w:hanging="284"/>
        <w:jc w:val="both"/>
        <w:rPr>
          <w:rFonts w:ascii="Times New Roman" w:eastAsia="Times New Roman" w:hAnsi="Times New Roman" w:cs="Times New Roman"/>
          <w:color w:val="auto"/>
          <w:sz w:val="22"/>
          <w:szCs w:val="22"/>
          <w:lang w:bidi="ar-SA"/>
        </w:rPr>
      </w:pPr>
      <w:r w:rsidRPr="00243ECE">
        <w:rPr>
          <w:rFonts w:ascii="Times New Roman" w:eastAsia="Times New Roman" w:hAnsi="Times New Roman" w:cs="Times New Roman"/>
          <w:color w:val="auto"/>
          <w:sz w:val="22"/>
          <w:szCs w:val="22"/>
          <w:lang w:bidi="ar-SA"/>
        </w:rPr>
        <w:t>II. INFORMACJE DOTYCZĄCE WSZYSTKICH CZĘŚCI ZAMÓWIENIA:</w:t>
      </w:r>
    </w:p>
    <w:p w14:paraId="6F96A1BE" w14:textId="2A319969" w:rsidR="00243ECE" w:rsidRPr="00243ECE" w:rsidRDefault="00243ECE">
      <w:pPr>
        <w:widowControl/>
        <w:numPr>
          <w:ilvl w:val="0"/>
          <w:numId w:val="62"/>
        </w:numPr>
        <w:spacing w:after="3" w:line="276" w:lineRule="auto"/>
        <w:ind w:left="284" w:hanging="284"/>
        <w:contextualSpacing/>
        <w:jc w:val="both"/>
        <w:rPr>
          <w:rFonts w:ascii="Times New Roman" w:eastAsiaTheme="minorEastAsia" w:hAnsi="Times New Roman" w:cs="Times New Roman"/>
          <w:color w:val="auto"/>
          <w:sz w:val="22"/>
          <w:szCs w:val="22"/>
          <w:lang w:bidi="ar-SA"/>
        </w:rPr>
      </w:pPr>
      <w:r w:rsidRPr="00243ECE">
        <w:rPr>
          <w:rFonts w:ascii="Times New Roman" w:eastAsiaTheme="minorEastAsia" w:hAnsi="Times New Roman" w:cs="Times New Roman"/>
          <w:color w:val="auto"/>
          <w:sz w:val="22"/>
          <w:szCs w:val="22"/>
          <w:lang w:bidi="ar-SA"/>
        </w:rPr>
        <w:t xml:space="preserve">Prace należy prowadzić zgodnie z wytycznymi Regionalnej Dyrekcji Ochrony Środowiska we Wrocławiu – pismo stanowi załącznik nr </w:t>
      </w:r>
      <w:r w:rsidR="00804F8B" w:rsidRPr="00804F8B">
        <w:rPr>
          <w:rFonts w:ascii="Times New Roman" w:eastAsiaTheme="minorEastAsia" w:hAnsi="Times New Roman" w:cs="Times New Roman"/>
          <w:color w:val="auto"/>
          <w:sz w:val="22"/>
          <w:szCs w:val="22"/>
          <w:lang w:bidi="ar-SA"/>
        </w:rPr>
        <w:t>10</w:t>
      </w:r>
      <w:r w:rsidRPr="00243ECE">
        <w:rPr>
          <w:rFonts w:ascii="Times New Roman" w:eastAsiaTheme="minorEastAsia" w:hAnsi="Times New Roman" w:cs="Times New Roman"/>
          <w:color w:val="auto"/>
          <w:sz w:val="22"/>
          <w:szCs w:val="22"/>
          <w:lang w:bidi="ar-SA"/>
        </w:rPr>
        <w:t xml:space="preserve"> do SWZ. </w:t>
      </w:r>
    </w:p>
    <w:p w14:paraId="00C7F628" w14:textId="29F0AB27" w:rsidR="00243ECE" w:rsidRPr="00243ECE" w:rsidRDefault="00243ECE">
      <w:pPr>
        <w:widowControl/>
        <w:numPr>
          <w:ilvl w:val="0"/>
          <w:numId w:val="62"/>
        </w:numPr>
        <w:spacing w:after="3" w:line="276" w:lineRule="auto"/>
        <w:ind w:left="284" w:hanging="284"/>
        <w:contextualSpacing/>
        <w:jc w:val="both"/>
        <w:rPr>
          <w:rFonts w:ascii="Times New Roman" w:eastAsiaTheme="minorEastAsia" w:hAnsi="Times New Roman" w:cs="Times New Roman"/>
          <w:color w:val="auto"/>
          <w:sz w:val="22"/>
          <w:szCs w:val="22"/>
          <w:lang w:bidi="ar-SA"/>
        </w:rPr>
      </w:pPr>
      <w:r w:rsidRPr="00243ECE">
        <w:rPr>
          <w:rFonts w:ascii="Times New Roman" w:eastAsia="Times New Roman" w:hAnsi="Times New Roman" w:cs="Times New Roman"/>
          <w:color w:val="auto"/>
          <w:sz w:val="22"/>
          <w:szCs w:val="22"/>
          <w:lang w:bidi="ar-SA"/>
        </w:rPr>
        <w:t>Ilekroć w opisie przedmiotu zamówienia wskazane zostały znaki towarowe, patenty, pochodzenie, normy, aprobaty, specyfikacje techniczne i systemy referencji technicznych, Zamawiający dopuszcza rozwiązania równoważne. Równoważność polega na możliwości zaoferowania przedmiotu zamówienia o nie gorszych parametrach technicznych, konfiguracjach, wymaganiach normatywnych itp. W szczegółowym opisie przedmiotu zamówienia mogą być podane niektóre charakterystyczne dla producenta wymiary. Nazwy własne producentów materiałów i urządzeń podane w szczegółowym opisie należy rozumieć jako preferowanego typu w zakresie określenia minimalnych wymagań jakościowych. Nie są one wiążące i</w:t>
      </w:r>
      <w:r w:rsidR="00804F8B" w:rsidRPr="00804F8B">
        <w:rPr>
          <w:rFonts w:ascii="Times New Roman" w:eastAsia="Times New Roman" w:hAnsi="Times New Roman" w:cs="Times New Roman"/>
          <w:color w:val="auto"/>
          <w:sz w:val="22"/>
          <w:szCs w:val="22"/>
          <w:lang w:bidi="ar-SA"/>
        </w:rPr>
        <w:t> </w:t>
      </w:r>
      <w:r w:rsidRPr="00243ECE">
        <w:rPr>
          <w:rFonts w:ascii="Times New Roman" w:eastAsia="Times New Roman" w:hAnsi="Times New Roman" w:cs="Times New Roman"/>
          <w:color w:val="auto"/>
          <w:sz w:val="22"/>
          <w:szCs w:val="22"/>
          <w:lang w:bidi="ar-SA"/>
        </w:rPr>
        <w:t>można dostarczyć elementy równoważne, które posiadają co najmniej takie same lub lepsze normy, parametry techniczne, jakościowe, funkcjonalne, będą tożsame tematycznie i o takim samym przeznaczeniu oraz nie obniżą określonych w opisie przedmiotu zamówienia standardów. Wykonawca zobowiązany jest w takim przypadku wykazać, że dostarczane przez niego wyroby spełniają wymagania określone przez zamawiającego, w związku z czym musi złożyć z ofertą szczegółową specyfikację oferowanego asortymentu celem potwierdzenia zgodności z niniejszą specyfikacją, tak aby Zamawiający mógł stwierdzić czy przedmiot dostawy jest zgodny  z opisem przedmiotu zamówienia i spełnia kategorie równoważności.</w:t>
      </w:r>
    </w:p>
    <w:p w14:paraId="123B0106" w14:textId="77777777" w:rsidR="00243ECE" w:rsidRPr="00243ECE" w:rsidRDefault="00243ECE">
      <w:pPr>
        <w:widowControl/>
        <w:numPr>
          <w:ilvl w:val="0"/>
          <w:numId w:val="62"/>
        </w:numPr>
        <w:spacing w:after="3" w:line="276" w:lineRule="auto"/>
        <w:ind w:left="284" w:hanging="284"/>
        <w:contextualSpacing/>
        <w:jc w:val="both"/>
        <w:rPr>
          <w:rFonts w:ascii="Times New Roman" w:eastAsiaTheme="minorEastAsia" w:hAnsi="Times New Roman" w:cs="Times New Roman"/>
          <w:color w:val="auto"/>
          <w:sz w:val="22"/>
          <w:szCs w:val="22"/>
          <w:lang w:bidi="ar-SA"/>
        </w:rPr>
      </w:pPr>
      <w:r w:rsidRPr="00243ECE">
        <w:rPr>
          <w:rFonts w:ascii="Times New Roman" w:eastAsia="Times New Roman" w:hAnsi="Times New Roman" w:cs="Times New Roman"/>
          <w:bCs/>
          <w:color w:val="auto"/>
          <w:sz w:val="22"/>
          <w:szCs w:val="22"/>
          <w:lang w:bidi="ar-SA"/>
        </w:rPr>
        <w:t>Podane w opisach przedmiotu zamówienia nazwy nie mają na celu naruszenia przepisów ustawy z dnia 11 września 2019r. Prawo zamówień publicznych, a jedynie sprecyzowanie oczekiwań jakościowych zamawiającego.</w:t>
      </w:r>
    </w:p>
    <w:p w14:paraId="7CA30843" w14:textId="77777777" w:rsidR="00243ECE" w:rsidRPr="00243ECE" w:rsidRDefault="00243ECE">
      <w:pPr>
        <w:widowControl/>
        <w:numPr>
          <w:ilvl w:val="0"/>
          <w:numId w:val="62"/>
        </w:numPr>
        <w:spacing w:after="3" w:line="276" w:lineRule="auto"/>
        <w:ind w:left="284" w:hanging="284"/>
        <w:contextualSpacing/>
        <w:jc w:val="both"/>
        <w:rPr>
          <w:rFonts w:ascii="Times New Roman" w:eastAsiaTheme="minorEastAsia" w:hAnsi="Times New Roman" w:cs="Times New Roman"/>
          <w:color w:val="auto"/>
          <w:sz w:val="22"/>
          <w:szCs w:val="22"/>
          <w:lang w:bidi="ar-SA"/>
        </w:rPr>
      </w:pPr>
      <w:r w:rsidRPr="00243ECE">
        <w:rPr>
          <w:rFonts w:ascii="Times New Roman" w:eastAsia="Times New Roman" w:hAnsi="Times New Roman" w:cs="Times New Roman"/>
          <w:color w:val="auto"/>
          <w:sz w:val="22"/>
          <w:szCs w:val="22"/>
          <w:lang w:bidi="ar-SA"/>
        </w:rPr>
        <w:t>Zamawiający nie zastrzega obowiązku osobistego wykonania przez Wykonawcę kluczowych części zamówienia w zakresie przedmiotu zamówienia.</w:t>
      </w:r>
    </w:p>
    <w:p w14:paraId="1580E9D1" w14:textId="77777777" w:rsidR="00243ECE" w:rsidRPr="00243ECE" w:rsidRDefault="00243ECE">
      <w:pPr>
        <w:widowControl/>
        <w:numPr>
          <w:ilvl w:val="0"/>
          <w:numId w:val="62"/>
        </w:numPr>
        <w:spacing w:after="3" w:line="276" w:lineRule="auto"/>
        <w:ind w:left="284" w:hanging="284"/>
        <w:contextualSpacing/>
        <w:jc w:val="both"/>
        <w:rPr>
          <w:rFonts w:ascii="Times New Roman" w:eastAsiaTheme="minorEastAsia" w:hAnsi="Times New Roman" w:cs="Times New Roman"/>
          <w:color w:val="auto"/>
          <w:sz w:val="22"/>
          <w:szCs w:val="22"/>
          <w:lang w:bidi="ar-SA"/>
        </w:rPr>
      </w:pPr>
      <w:r w:rsidRPr="00243ECE">
        <w:rPr>
          <w:rFonts w:ascii="Times New Roman" w:eastAsia="Times New Roman" w:hAnsi="Times New Roman" w:cs="Times New Roman"/>
          <w:color w:val="auto"/>
          <w:sz w:val="22"/>
          <w:szCs w:val="22"/>
          <w:lang w:bidi="ar-SA"/>
        </w:rPr>
        <w:lastRenderedPageBreak/>
        <w:t xml:space="preserve">Zgodnie z art. 100 ust. 1 ustawy pzp Zamawiający wymaga aby przedmiot zamówienia został zrealizowany z uwzględnieniem wymagań w zakresie dostępności dla osób niepełnosprawnych oraz projektowania z przeznaczeniem dla wszystkich użytkowników, w szczególności zgodnie z zasadami projektowania uniwersalnego, o których mowa w Konwencji o prawach osób niepełnosprawnych z dnia 13 grudnia 2006 r. (Dz. U. 2012 r. poz. 1169 z późn. zm.). </w:t>
      </w:r>
    </w:p>
    <w:p w14:paraId="0D96AF5A" w14:textId="77777777" w:rsidR="00243ECE" w:rsidRPr="00243ECE" w:rsidRDefault="00243ECE">
      <w:pPr>
        <w:widowControl/>
        <w:numPr>
          <w:ilvl w:val="0"/>
          <w:numId w:val="62"/>
        </w:numPr>
        <w:spacing w:after="3" w:line="276" w:lineRule="auto"/>
        <w:ind w:left="284" w:hanging="284"/>
        <w:contextualSpacing/>
        <w:jc w:val="both"/>
        <w:rPr>
          <w:rFonts w:ascii="Times New Roman" w:eastAsiaTheme="minorEastAsia" w:hAnsi="Times New Roman" w:cs="Times New Roman"/>
          <w:color w:val="auto"/>
          <w:sz w:val="22"/>
          <w:szCs w:val="22"/>
          <w:lang w:bidi="ar-SA"/>
        </w:rPr>
      </w:pPr>
      <w:r w:rsidRPr="00243ECE">
        <w:rPr>
          <w:rFonts w:ascii="Times New Roman" w:eastAsia="Times New Roman" w:hAnsi="Times New Roman" w:cs="Times New Roman"/>
          <w:b/>
          <w:bCs/>
          <w:color w:val="auto"/>
          <w:sz w:val="22"/>
          <w:szCs w:val="22"/>
          <w:lang w:bidi="ar-SA"/>
        </w:rPr>
        <w:t>Zgodnie z art. 310 ustawy PZP Zamawiający zastrzega sobie prawo do unieważnienia niniejszego postępowania jeżeli środki publiczne, które Zamawiający zamierzał przeznaczyć na sfinansowanie całości lub części zamówienia, nie zostały mu przyznane.</w:t>
      </w:r>
    </w:p>
    <w:p w14:paraId="68D1BA8D" w14:textId="77777777" w:rsidR="00243ECE" w:rsidRPr="00243ECE" w:rsidRDefault="00243ECE">
      <w:pPr>
        <w:widowControl/>
        <w:numPr>
          <w:ilvl w:val="0"/>
          <w:numId w:val="62"/>
        </w:numPr>
        <w:spacing w:after="3" w:line="276" w:lineRule="auto"/>
        <w:ind w:left="284" w:hanging="284"/>
        <w:contextualSpacing/>
        <w:jc w:val="both"/>
        <w:rPr>
          <w:rFonts w:ascii="Times New Roman" w:eastAsiaTheme="minorEastAsia" w:hAnsi="Times New Roman" w:cs="Times New Roman"/>
          <w:color w:val="auto"/>
          <w:sz w:val="22"/>
          <w:szCs w:val="22"/>
          <w:lang w:bidi="ar-SA"/>
        </w:rPr>
      </w:pPr>
      <w:r w:rsidRPr="00243ECE">
        <w:rPr>
          <w:rFonts w:ascii="Times New Roman" w:eastAsia="Times New Roman" w:hAnsi="Times New Roman" w:cs="Times New Roman"/>
          <w:color w:val="auto"/>
          <w:sz w:val="22"/>
          <w:szCs w:val="22"/>
          <w:lang w:bidi="ar-SA"/>
        </w:rPr>
        <w:t>Wynagrodzenie wykonawcy za realizację przedmiotu zamówienia będzie wynagrodzeniem ryczałtowym nie podlegającym weryfikacji, w konsekwencji czego konieczność wykonania robót (prac), bez których przedmiot zamówienia nie mógłby być zrealizowany, a których Wykonawca wcześniej nie przewidział nie będzie miała wpływu na wysokość wynagrodzenia – nie będzie stanowił podstaw do podwyższenia ceny określonej w ofercie.</w:t>
      </w:r>
    </w:p>
    <w:p w14:paraId="50EEAF87" w14:textId="77777777" w:rsidR="00243ECE" w:rsidRPr="00243ECE" w:rsidRDefault="00243ECE">
      <w:pPr>
        <w:widowControl/>
        <w:numPr>
          <w:ilvl w:val="0"/>
          <w:numId w:val="62"/>
        </w:numPr>
        <w:spacing w:after="3" w:line="276" w:lineRule="auto"/>
        <w:ind w:left="284" w:hanging="284"/>
        <w:contextualSpacing/>
        <w:jc w:val="both"/>
        <w:rPr>
          <w:rFonts w:ascii="Times New Roman" w:eastAsiaTheme="minorEastAsia" w:hAnsi="Times New Roman" w:cs="Times New Roman"/>
          <w:color w:val="auto"/>
          <w:sz w:val="22"/>
          <w:szCs w:val="22"/>
          <w:lang w:bidi="ar-SA"/>
        </w:rPr>
      </w:pPr>
      <w:r w:rsidRPr="00243ECE">
        <w:rPr>
          <w:rFonts w:ascii="Times New Roman" w:eastAsia="Times New Roman" w:hAnsi="Times New Roman" w:cs="Times New Roman"/>
          <w:color w:val="auto"/>
          <w:sz w:val="22"/>
          <w:szCs w:val="22"/>
          <w:lang w:bidi="ar-SA"/>
        </w:rPr>
        <w:t xml:space="preserve">Zamawiający nie wymaga dokonania wizji lokalnej lub sprawdzenia dokumentów niezbędnych do realizacji zamówienia. </w:t>
      </w:r>
    </w:p>
    <w:p w14:paraId="6FD0B4FE" w14:textId="77777777" w:rsidR="00243ECE" w:rsidRPr="00243ECE" w:rsidRDefault="00243ECE">
      <w:pPr>
        <w:widowControl/>
        <w:numPr>
          <w:ilvl w:val="0"/>
          <w:numId w:val="62"/>
        </w:numPr>
        <w:spacing w:after="3" w:line="276" w:lineRule="auto"/>
        <w:ind w:left="284" w:hanging="284"/>
        <w:contextualSpacing/>
        <w:jc w:val="both"/>
        <w:rPr>
          <w:rFonts w:ascii="Times New Roman" w:eastAsiaTheme="minorEastAsia" w:hAnsi="Times New Roman" w:cs="Times New Roman"/>
          <w:color w:val="auto"/>
          <w:sz w:val="22"/>
          <w:szCs w:val="22"/>
          <w:lang w:bidi="ar-SA"/>
        </w:rPr>
      </w:pPr>
      <w:r w:rsidRPr="00243ECE">
        <w:rPr>
          <w:rFonts w:ascii="Times New Roman" w:eastAsia="Times New Roman" w:hAnsi="Times New Roman" w:cs="Times New Roman"/>
          <w:bCs/>
          <w:color w:val="auto"/>
          <w:sz w:val="22"/>
          <w:szCs w:val="22"/>
          <w:lang w:bidi="ar-SA"/>
        </w:rPr>
        <w:t>Wykonawca zobowiązuje się do usunięcia na własny koszt wszelkich szkód spowodowanych przez Wykonawcę i powstałych w trakcie realizacji zamówienia.</w:t>
      </w:r>
    </w:p>
    <w:p w14:paraId="34BC6424" w14:textId="77777777" w:rsidR="00243ECE" w:rsidRPr="00243ECE" w:rsidRDefault="00243ECE">
      <w:pPr>
        <w:widowControl/>
        <w:numPr>
          <w:ilvl w:val="0"/>
          <w:numId w:val="62"/>
        </w:numPr>
        <w:spacing w:after="3" w:line="276" w:lineRule="auto"/>
        <w:ind w:left="284" w:hanging="426"/>
        <w:contextualSpacing/>
        <w:jc w:val="both"/>
        <w:rPr>
          <w:rFonts w:ascii="Times New Roman" w:eastAsiaTheme="minorEastAsia" w:hAnsi="Times New Roman" w:cs="Times New Roman"/>
          <w:color w:val="auto"/>
          <w:sz w:val="22"/>
          <w:szCs w:val="22"/>
          <w:lang w:bidi="ar-SA"/>
        </w:rPr>
      </w:pPr>
      <w:r w:rsidRPr="00243ECE">
        <w:rPr>
          <w:rFonts w:ascii="Times New Roman" w:eastAsia="Times New Roman" w:hAnsi="Times New Roman" w:cs="Times New Roman"/>
          <w:bCs/>
          <w:color w:val="auto"/>
          <w:sz w:val="22"/>
          <w:szCs w:val="22"/>
          <w:lang w:bidi="ar-SA"/>
        </w:rPr>
        <w:t>Wykonawca jest odpowiedzialny względem Zamawiającego za wady przedmiotu zamówienia zmniejszające jego wartość lub użyteczność i w przypadku poniesienia z tego powodu strat, Wykonawca zobowiązuje się do ich pokrycia.</w:t>
      </w:r>
    </w:p>
    <w:p w14:paraId="3A5A9A43" w14:textId="77777777" w:rsidR="00243ECE" w:rsidRPr="00243ECE" w:rsidRDefault="00243ECE">
      <w:pPr>
        <w:widowControl/>
        <w:numPr>
          <w:ilvl w:val="0"/>
          <w:numId w:val="62"/>
        </w:numPr>
        <w:spacing w:after="3" w:line="276" w:lineRule="auto"/>
        <w:ind w:left="284" w:hanging="426"/>
        <w:contextualSpacing/>
        <w:jc w:val="both"/>
        <w:rPr>
          <w:rFonts w:ascii="Times New Roman" w:eastAsiaTheme="minorEastAsia" w:hAnsi="Times New Roman" w:cs="Times New Roman"/>
          <w:color w:val="auto"/>
          <w:sz w:val="22"/>
          <w:szCs w:val="22"/>
          <w:lang w:bidi="ar-SA"/>
        </w:rPr>
      </w:pPr>
      <w:r w:rsidRPr="00243ECE">
        <w:rPr>
          <w:rFonts w:ascii="Times New Roman" w:eastAsia="Times New Roman" w:hAnsi="Times New Roman" w:cs="Times New Roman"/>
          <w:color w:val="auto"/>
          <w:sz w:val="22"/>
          <w:szCs w:val="22"/>
          <w:lang w:bidi="ar-SA"/>
        </w:rPr>
        <w:t>Roboty budowlano-montażowe należy wykonać przy zastosowaniu obowiązujących w tej materii przepisów Prawa budowlanego, Norm Polskich, norm technicznych, przepisów sanitarnych, BHP, pożarowych i aktualnej wiedzy technicznej.</w:t>
      </w:r>
    </w:p>
    <w:p w14:paraId="40DCC65F" w14:textId="77777777" w:rsidR="00243ECE" w:rsidRPr="00243ECE" w:rsidRDefault="00243ECE">
      <w:pPr>
        <w:widowControl/>
        <w:numPr>
          <w:ilvl w:val="0"/>
          <w:numId w:val="62"/>
        </w:numPr>
        <w:spacing w:after="3" w:line="276" w:lineRule="auto"/>
        <w:ind w:left="284" w:hanging="426"/>
        <w:contextualSpacing/>
        <w:jc w:val="both"/>
        <w:rPr>
          <w:rFonts w:ascii="Times New Roman" w:eastAsiaTheme="minorEastAsia" w:hAnsi="Times New Roman" w:cs="Times New Roman"/>
          <w:color w:val="auto"/>
          <w:sz w:val="22"/>
          <w:szCs w:val="22"/>
          <w:lang w:bidi="ar-SA"/>
        </w:rPr>
      </w:pPr>
      <w:r w:rsidRPr="00243ECE">
        <w:rPr>
          <w:rFonts w:ascii="Times New Roman" w:eastAsia="Times New Roman" w:hAnsi="Times New Roman" w:cs="Times New Roman"/>
          <w:color w:val="auto"/>
          <w:sz w:val="22"/>
          <w:szCs w:val="22"/>
          <w:lang w:bidi="ar-SA"/>
        </w:rPr>
        <w:t xml:space="preserve">Wykonawca udziela obligatoryjnej gwarancji minimum 36 miesięcy na przedmiot zamówienia. </w:t>
      </w:r>
    </w:p>
    <w:p w14:paraId="4E32D78C" w14:textId="578C65E4" w:rsidR="00243ECE" w:rsidRPr="00243ECE" w:rsidRDefault="00243ECE">
      <w:pPr>
        <w:widowControl/>
        <w:numPr>
          <w:ilvl w:val="0"/>
          <w:numId w:val="62"/>
        </w:numPr>
        <w:spacing w:after="3" w:line="276" w:lineRule="auto"/>
        <w:ind w:left="284" w:hanging="426"/>
        <w:contextualSpacing/>
        <w:jc w:val="both"/>
        <w:rPr>
          <w:rFonts w:ascii="Times New Roman" w:eastAsiaTheme="minorEastAsia" w:hAnsi="Times New Roman" w:cs="Times New Roman"/>
          <w:color w:val="auto"/>
          <w:sz w:val="22"/>
          <w:szCs w:val="22"/>
          <w:lang w:bidi="ar-SA"/>
        </w:rPr>
      </w:pPr>
      <w:r w:rsidRPr="00243ECE">
        <w:rPr>
          <w:rFonts w:ascii="Times New Roman" w:eastAsia="Times New Roman" w:hAnsi="Times New Roman" w:cs="Times New Roman"/>
          <w:bCs/>
          <w:color w:val="auto"/>
          <w:sz w:val="22"/>
          <w:szCs w:val="22"/>
          <w:lang w:bidi="ar-SA"/>
        </w:rPr>
        <w:t>Wykonawca jest odpowiedzialny za całokształt zamówienia, w tym za jego przebieg oraz terminowe wykonanie, jakość, zgodność z warunkami technicznymi, jakościowymi i obowiązującymi w tym zakresie przepisami.</w:t>
      </w:r>
    </w:p>
    <w:p w14:paraId="0DCA049A" w14:textId="32C96255" w:rsidR="00FF22C4" w:rsidRPr="00FF22C4" w:rsidRDefault="00B86555">
      <w:pPr>
        <w:widowControl/>
        <w:numPr>
          <w:ilvl w:val="0"/>
          <w:numId w:val="62"/>
        </w:numPr>
        <w:spacing w:after="3" w:line="276" w:lineRule="auto"/>
        <w:ind w:left="284" w:hanging="426"/>
        <w:contextualSpacing/>
        <w:jc w:val="both"/>
        <w:rPr>
          <w:rFonts w:ascii="Times New Roman" w:eastAsiaTheme="minorEastAsia" w:hAnsi="Times New Roman" w:cs="Times New Roman"/>
          <w:color w:val="auto"/>
          <w:sz w:val="22"/>
          <w:szCs w:val="22"/>
          <w:lang w:bidi="ar-SA"/>
        </w:rPr>
      </w:pPr>
      <w:r w:rsidRPr="00243ECE">
        <w:rPr>
          <w:rFonts w:ascii="Times New Roman" w:eastAsia="Times New Roman" w:hAnsi="Times New Roman" w:cs="Times New Roman"/>
          <w:color w:val="auto"/>
          <w:sz w:val="22"/>
          <w:szCs w:val="22"/>
          <w:lang w:eastAsia="en-US" w:bidi="ar-SA"/>
        </w:rPr>
        <w:t xml:space="preserve">Nazwy i kody dotyczące </w:t>
      </w:r>
      <w:r w:rsidRPr="00FA0BAC">
        <w:rPr>
          <w:rFonts w:ascii="Times New Roman" w:eastAsia="Times New Roman" w:hAnsi="Times New Roman" w:cs="Times New Roman"/>
          <w:color w:val="auto"/>
          <w:sz w:val="22"/>
          <w:szCs w:val="22"/>
          <w:lang w:eastAsia="en-US" w:bidi="ar-SA"/>
        </w:rPr>
        <w:t>opisujące przedmiot zamówienia (CPV):</w:t>
      </w:r>
    </w:p>
    <w:p w14:paraId="4E656471" w14:textId="7B1E9447" w:rsidR="00FF22C4" w:rsidRPr="00FF22C4" w:rsidRDefault="00FF22C4" w:rsidP="00FF22C4">
      <w:pPr>
        <w:widowControl/>
        <w:autoSpaceDE w:val="0"/>
        <w:autoSpaceDN w:val="0"/>
        <w:adjustRightInd w:val="0"/>
        <w:ind w:left="284" w:hanging="10"/>
        <w:jc w:val="both"/>
        <w:rPr>
          <w:rFonts w:asciiTheme="majorBidi" w:eastAsia="Times New Roman" w:hAnsiTheme="majorBidi" w:cstheme="majorBidi"/>
          <w:sz w:val="22"/>
          <w:szCs w:val="22"/>
          <w:lang w:bidi="ar-SA"/>
        </w:rPr>
      </w:pPr>
      <w:r w:rsidRPr="00FF22C4">
        <w:rPr>
          <w:rFonts w:asciiTheme="majorBidi" w:eastAsia="Times New Roman" w:hAnsiTheme="majorBidi" w:cstheme="majorBidi"/>
          <w:b/>
          <w:bCs/>
          <w:sz w:val="22"/>
          <w:szCs w:val="22"/>
          <w:lang w:bidi="ar-SA"/>
        </w:rPr>
        <w:t>Kod główny</w:t>
      </w:r>
      <w:r w:rsidRPr="00FF22C4">
        <w:rPr>
          <w:rFonts w:asciiTheme="majorBidi" w:eastAsia="Times New Roman" w:hAnsiTheme="majorBidi" w:cstheme="majorBidi"/>
          <w:sz w:val="22"/>
          <w:szCs w:val="22"/>
          <w:lang w:bidi="ar-SA"/>
        </w:rPr>
        <w:t xml:space="preserve"> </w:t>
      </w:r>
      <w:r>
        <w:rPr>
          <w:rFonts w:asciiTheme="majorBidi" w:eastAsia="Times New Roman" w:hAnsiTheme="majorBidi" w:cstheme="majorBidi"/>
          <w:sz w:val="22"/>
          <w:szCs w:val="22"/>
          <w:lang w:bidi="ar-SA"/>
        </w:rPr>
        <w:t>–</w:t>
      </w:r>
      <w:r w:rsidRPr="00FF22C4">
        <w:rPr>
          <w:rFonts w:asciiTheme="majorBidi" w:eastAsia="Times New Roman" w:hAnsiTheme="majorBidi" w:cstheme="majorBidi"/>
          <w:sz w:val="22"/>
          <w:szCs w:val="22"/>
          <w:lang w:bidi="ar-SA"/>
        </w:rPr>
        <w:t xml:space="preserve"> 45233162-2 Roboty budowlane w zakresie ścieżek rowerowych</w:t>
      </w:r>
    </w:p>
    <w:p w14:paraId="22CB2B34" w14:textId="77777777" w:rsidR="00FF22C4" w:rsidRPr="00FF22C4" w:rsidRDefault="00FF22C4" w:rsidP="00FF22C4">
      <w:pPr>
        <w:widowControl/>
        <w:autoSpaceDE w:val="0"/>
        <w:autoSpaceDN w:val="0"/>
        <w:adjustRightInd w:val="0"/>
        <w:ind w:left="284" w:hanging="10"/>
        <w:jc w:val="both"/>
        <w:rPr>
          <w:rFonts w:asciiTheme="majorBidi" w:eastAsia="Times New Roman" w:hAnsiTheme="majorBidi" w:cstheme="majorBidi"/>
          <w:sz w:val="22"/>
          <w:szCs w:val="22"/>
          <w:lang w:bidi="ar-SA"/>
        </w:rPr>
      </w:pPr>
      <w:r w:rsidRPr="00FF22C4">
        <w:rPr>
          <w:rFonts w:asciiTheme="majorBidi" w:eastAsia="Times New Roman" w:hAnsiTheme="majorBidi" w:cstheme="majorBidi"/>
          <w:sz w:val="22"/>
          <w:szCs w:val="22"/>
          <w:lang w:bidi="ar-SA"/>
        </w:rPr>
        <w:t>KODY POZOSTAŁE</w:t>
      </w:r>
    </w:p>
    <w:p w14:paraId="67452FCC" w14:textId="77777777" w:rsidR="00FF22C4" w:rsidRPr="00FF22C4" w:rsidRDefault="00FF22C4" w:rsidP="00FF22C4">
      <w:pPr>
        <w:widowControl/>
        <w:autoSpaceDE w:val="0"/>
        <w:autoSpaceDN w:val="0"/>
        <w:adjustRightInd w:val="0"/>
        <w:ind w:left="284" w:hanging="10"/>
        <w:jc w:val="both"/>
        <w:rPr>
          <w:rFonts w:asciiTheme="majorBidi" w:eastAsia="Times New Roman" w:hAnsiTheme="majorBidi" w:cstheme="majorBidi"/>
          <w:sz w:val="22"/>
          <w:szCs w:val="22"/>
          <w:lang w:bidi="ar-SA"/>
        </w:rPr>
      </w:pPr>
      <w:r w:rsidRPr="00FF22C4">
        <w:rPr>
          <w:rFonts w:asciiTheme="majorBidi" w:eastAsia="Times New Roman" w:hAnsiTheme="majorBidi" w:cstheme="majorBidi"/>
          <w:sz w:val="22"/>
          <w:szCs w:val="22"/>
          <w:lang w:bidi="ar-SA"/>
        </w:rPr>
        <w:t>CPV – 71320000-7 Usługi inżynierskie w zakresie projektowania</w:t>
      </w:r>
    </w:p>
    <w:p w14:paraId="64479101" w14:textId="76F4F21C" w:rsidR="00FF22C4" w:rsidRPr="00FF22C4" w:rsidRDefault="00FF22C4" w:rsidP="00FF22C4">
      <w:pPr>
        <w:widowControl/>
        <w:autoSpaceDE w:val="0"/>
        <w:autoSpaceDN w:val="0"/>
        <w:adjustRightInd w:val="0"/>
        <w:ind w:left="284" w:hanging="10"/>
        <w:jc w:val="both"/>
        <w:rPr>
          <w:rFonts w:asciiTheme="majorBidi" w:eastAsia="Times New Roman" w:hAnsiTheme="majorBidi" w:cstheme="majorBidi"/>
          <w:sz w:val="22"/>
          <w:szCs w:val="22"/>
          <w:lang w:bidi="ar-SA"/>
        </w:rPr>
      </w:pPr>
      <w:r w:rsidRPr="00FF22C4">
        <w:rPr>
          <w:rFonts w:asciiTheme="majorBidi" w:eastAsia="Times New Roman" w:hAnsiTheme="majorBidi" w:cstheme="majorBidi"/>
          <w:sz w:val="22"/>
          <w:szCs w:val="22"/>
          <w:lang w:bidi="ar-SA"/>
        </w:rPr>
        <w:t xml:space="preserve">CPV </w:t>
      </w:r>
      <w:r>
        <w:rPr>
          <w:rFonts w:asciiTheme="majorBidi" w:eastAsia="Times New Roman" w:hAnsiTheme="majorBidi" w:cstheme="majorBidi"/>
          <w:sz w:val="22"/>
          <w:szCs w:val="22"/>
          <w:lang w:bidi="ar-SA"/>
        </w:rPr>
        <w:t>–</w:t>
      </w:r>
      <w:r w:rsidRPr="00FF22C4">
        <w:rPr>
          <w:rFonts w:asciiTheme="majorBidi" w:eastAsia="Times New Roman" w:hAnsiTheme="majorBidi" w:cstheme="majorBidi"/>
          <w:sz w:val="22"/>
          <w:szCs w:val="22"/>
          <w:lang w:bidi="ar-SA"/>
        </w:rPr>
        <w:t xml:space="preserve"> 71220000-6 Usługi projektowania architektonicznego; </w:t>
      </w:r>
    </w:p>
    <w:p w14:paraId="2892C2C9" w14:textId="49D6B1D6" w:rsidR="00FF22C4" w:rsidRPr="00FF22C4" w:rsidRDefault="00FF22C4" w:rsidP="00FF22C4">
      <w:pPr>
        <w:widowControl/>
        <w:autoSpaceDE w:val="0"/>
        <w:autoSpaceDN w:val="0"/>
        <w:adjustRightInd w:val="0"/>
        <w:ind w:left="284" w:hanging="10"/>
        <w:jc w:val="both"/>
        <w:rPr>
          <w:rFonts w:asciiTheme="majorBidi" w:eastAsia="Times New Roman" w:hAnsiTheme="majorBidi" w:cstheme="majorBidi"/>
          <w:sz w:val="22"/>
          <w:szCs w:val="22"/>
          <w:lang w:bidi="ar-SA"/>
        </w:rPr>
      </w:pPr>
      <w:r w:rsidRPr="00FF22C4">
        <w:rPr>
          <w:rFonts w:asciiTheme="majorBidi" w:eastAsia="Times New Roman" w:hAnsiTheme="majorBidi" w:cstheme="majorBidi"/>
          <w:sz w:val="22"/>
          <w:szCs w:val="22"/>
          <w:lang w:bidi="ar-SA"/>
        </w:rPr>
        <w:t xml:space="preserve">CPV </w:t>
      </w:r>
      <w:r>
        <w:rPr>
          <w:rFonts w:asciiTheme="majorBidi" w:eastAsia="Times New Roman" w:hAnsiTheme="majorBidi" w:cstheme="majorBidi"/>
          <w:sz w:val="22"/>
          <w:szCs w:val="22"/>
          <w:lang w:bidi="ar-SA"/>
        </w:rPr>
        <w:t>–</w:t>
      </w:r>
      <w:r w:rsidRPr="00FF22C4">
        <w:rPr>
          <w:rFonts w:asciiTheme="majorBidi" w:eastAsia="Times New Roman" w:hAnsiTheme="majorBidi" w:cstheme="majorBidi"/>
          <w:sz w:val="22"/>
          <w:szCs w:val="22"/>
          <w:lang w:bidi="ar-SA"/>
        </w:rPr>
        <w:t xml:space="preserve"> 45200000-9 Roboty budowlane w zakresie wznoszenia kompletnych obiektów budowlanych lub części oraz roboty w zakresie inżynierii lądowej i wodnej</w:t>
      </w:r>
    </w:p>
    <w:p w14:paraId="21475052" w14:textId="7DC62336" w:rsidR="00FF22C4" w:rsidRPr="00FF22C4" w:rsidRDefault="00FF22C4" w:rsidP="00FF22C4">
      <w:pPr>
        <w:widowControl/>
        <w:autoSpaceDE w:val="0"/>
        <w:autoSpaceDN w:val="0"/>
        <w:adjustRightInd w:val="0"/>
        <w:ind w:left="284" w:hanging="10"/>
        <w:jc w:val="both"/>
        <w:rPr>
          <w:rFonts w:asciiTheme="majorBidi" w:eastAsia="Times New Roman" w:hAnsiTheme="majorBidi" w:cstheme="majorBidi"/>
          <w:sz w:val="22"/>
          <w:szCs w:val="22"/>
          <w:lang w:bidi="ar-SA"/>
        </w:rPr>
      </w:pPr>
      <w:r w:rsidRPr="00FF22C4">
        <w:rPr>
          <w:rFonts w:asciiTheme="majorBidi" w:eastAsia="Times New Roman" w:hAnsiTheme="majorBidi" w:cstheme="majorBidi"/>
          <w:sz w:val="22"/>
          <w:szCs w:val="22"/>
          <w:lang w:bidi="ar-SA"/>
        </w:rPr>
        <w:t xml:space="preserve">CPV </w:t>
      </w:r>
      <w:r>
        <w:rPr>
          <w:rFonts w:asciiTheme="majorBidi" w:eastAsia="Times New Roman" w:hAnsiTheme="majorBidi" w:cstheme="majorBidi"/>
          <w:sz w:val="22"/>
          <w:szCs w:val="22"/>
          <w:lang w:bidi="ar-SA"/>
        </w:rPr>
        <w:t>–</w:t>
      </w:r>
      <w:r w:rsidRPr="00FF22C4">
        <w:rPr>
          <w:rFonts w:asciiTheme="majorBidi" w:eastAsia="Times New Roman" w:hAnsiTheme="majorBidi" w:cstheme="majorBidi"/>
          <w:sz w:val="22"/>
          <w:szCs w:val="22"/>
          <w:lang w:bidi="ar-SA"/>
        </w:rPr>
        <w:t xml:space="preserve"> 45100000-8 Przygotowanie terenu pod budowę</w:t>
      </w:r>
    </w:p>
    <w:p w14:paraId="47E10F36" w14:textId="5E6B84EF" w:rsidR="00FF22C4" w:rsidRPr="00FF22C4" w:rsidRDefault="00FF22C4" w:rsidP="00FF22C4">
      <w:pPr>
        <w:widowControl/>
        <w:autoSpaceDE w:val="0"/>
        <w:autoSpaceDN w:val="0"/>
        <w:adjustRightInd w:val="0"/>
        <w:ind w:left="284" w:hanging="10"/>
        <w:jc w:val="both"/>
        <w:rPr>
          <w:rFonts w:asciiTheme="majorBidi" w:eastAsia="Times New Roman" w:hAnsiTheme="majorBidi" w:cstheme="majorBidi"/>
          <w:sz w:val="22"/>
          <w:szCs w:val="22"/>
          <w:lang w:bidi="ar-SA"/>
        </w:rPr>
      </w:pPr>
      <w:r w:rsidRPr="00FF22C4">
        <w:rPr>
          <w:rFonts w:asciiTheme="majorBidi" w:eastAsia="Times New Roman" w:hAnsiTheme="majorBidi" w:cstheme="majorBidi"/>
          <w:sz w:val="22"/>
          <w:szCs w:val="22"/>
          <w:lang w:bidi="ar-SA"/>
        </w:rPr>
        <w:t>CPV – 45111291-</w:t>
      </w:r>
      <w:r w:rsidR="00060077">
        <w:rPr>
          <w:rFonts w:asciiTheme="majorBidi" w:eastAsia="Times New Roman" w:hAnsiTheme="majorBidi" w:cstheme="majorBidi"/>
          <w:sz w:val="22"/>
          <w:szCs w:val="22"/>
          <w:lang w:bidi="ar-SA"/>
        </w:rPr>
        <w:t>4</w:t>
      </w:r>
      <w:r w:rsidRPr="00FF22C4">
        <w:rPr>
          <w:rFonts w:asciiTheme="majorBidi" w:eastAsia="Times New Roman" w:hAnsiTheme="majorBidi" w:cstheme="majorBidi"/>
          <w:sz w:val="22"/>
          <w:szCs w:val="22"/>
          <w:lang w:bidi="ar-SA"/>
        </w:rPr>
        <w:t xml:space="preserve"> Roboty w zakresie zagospodarowania terenu </w:t>
      </w:r>
    </w:p>
    <w:p w14:paraId="20117804" w14:textId="064979A6" w:rsidR="00FF22C4" w:rsidRPr="00FF22C4" w:rsidRDefault="00FF22C4" w:rsidP="00FF22C4">
      <w:pPr>
        <w:widowControl/>
        <w:autoSpaceDE w:val="0"/>
        <w:autoSpaceDN w:val="0"/>
        <w:adjustRightInd w:val="0"/>
        <w:ind w:left="284" w:hanging="10"/>
        <w:jc w:val="both"/>
        <w:rPr>
          <w:rFonts w:asciiTheme="majorBidi" w:eastAsia="Times New Roman" w:hAnsiTheme="majorBidi" w:cstheme="majorBidi"/>
          <w:sz w:val="22"/>
          <w:szCs w:val="22"/>
          <w:lang w:bidi="ar-SA"/>
        </w:rPr>
      </w:pPr>
      <w:r w:rsidRPr="00FF22C4">
        <w:rPr>
          <w:rFonts w:asciiTheme="majorBidi" w:eastAsia="Times New Roman" w:hAnsiTheme="majorBidi" w:cstheme="majorBidi"/>
          <w:sz w:val="22"/>
          <w:szCs w:val="22"/>
          <w:lang w:bidi="ar-SA"/>
        </w:rPr>
        <w:t xml:space="preserve">CPV </w:t>
      </w:r>
      <w:r>
        <w:rPr>
          <w:rFonts w:asciiTheme="majorBidi" w:eastAsia="Times New Roman" w:hAnsiTheme="majorBidi" w:cstheme="majorBidi"/>
          <w:sz w:val="22"/>
          <w:szCs w:val="22"/>
          <w:lang w:bidi="ar-SA"/>
        </w:rPr>
        <w:t>–</w:t>
      </w:r>
      <w:r w:rsidRPr="00FF22C4">
        <w:rPr>
          <w:rFonts w:asciiTheme="majorBidi" w:eastAsia="Times New Roman" w:hAnsiTheme="majorBidi" w:cstheme="majorBidi"/>
          <w:sz w:val="22"/>
          <w:szCs w:val="22"/>
          <w:lang w:bidi="ar-SA"/>
        </w:rPr>
        <w:t xml:space="preserve"> 45233220-7 Roboty w zakresie nawierzchni dróg </w:t>
      </w:r>
    </w:p>
    <w:p w14:paraId="3A8AF7AB" w14:textId="6D2F76A2" w:rsidR="00FF22C4" w:rsidRPr="00D13FD5" w:rsidRDefault="00FF22C4" w:rsidP="00FF22C4">
      <w:pPr>
        <w:widowControl/>
        <w:autoSpaceDE w:val="0"/>
        <w:autoSpaceDN w:val="0"/>
        <w:adjustRightInd w:val="0"/>
        <w:ind w:left="284" w:hanging="10"/>
        <w:jc w:val="both"/>
        <w:rPr>
          <w:rFonts w:asciiTheme="majorBidi" w:eastAsia="Times New Roman" w:hAnsiTheme="majorBidi" w:cstheme="majorBidi"/>
          <w:sz w:val="22"/>
          <w:szCs w:val="22"/>
          <w:lang w:bidi="ar-SA"/>
        </w:rPr>
      </w:pPr>
      <w:r w:rsidRPr="00FF22C4">
        <w:rPr>
          <w:rFonts w:asciiTheme="majorBidi" w:eastAsia="Times New Roman" w:hAnsiTheme="majorBidi" w:cstheme="majorBidi"/>
          <w:sz w:val="22"/>
          <w:szCs w:val="22"/>
          <w:lang w:bidi="ar-SA"/>
        </w:rPr>
        <w:t xml:space="preserve">CPV </w:t>
      </w:r>
      <w:r>
        <w:rPr>
          <w:rFonts w:asciiTheme="majorBidi" w:eastAsia="Times New Roman" w:hAnsiTheme="majorBidi" w:cstheme="majorBidi"/>
          <w:sz w:val="22"/>
          <w:szCs w:val="22"/>
          <w:lang w:bidi="ar-SA"/>
        </w:rPr>
        <w:t>–</w:t>
      </w:r>
      <w:r w:rsidRPr="00FF22C4">
        <w:rPr>
          <w:rFonts w:asciiTheme="majorBidi" w:eastAsia="Times New Roman" w:hAnsiTheme="majorBidi" w:cstheme="majorBidi"/>
          <w:sz w:val="22"/>
          <w:szCs w:val="22"/>
          <w:lang w:bidi="ar-SA"/>
        </w:rPr>
        <w:t xml:space="preserve"> 45233200-1 Roboty w zakresie różnych nawierzchni</w:t>
      </w:r>
    </w:p>
    <w:p w14:paraId="6C116EE4" w14:textId="6D86E292" w:rsidR="00BB7133" w:rsidRPr="00FA710A" w:rsidRDefault="00BB7133" w:rsidP="00E85E93">
      <w:pPr>
        <w:spacing w:line="276" w:lineRule="auto"/>
        <w:jc w:val="both"/>
        <w:outlineLvl w:val="3"/>
        <w:rPr>
          <w:rFonts w:asciiTheme="majorHAnsi" w:hAnsiTheme="majorHAnsi" w:cs="Arial"/>
          <w:bCs/>
          <w:color w:val="auto"/>
        </w:rPr>
      </w:pPr>
    </w:p>
    <w:bookmarkEnd w:id="9"/>
    <w:p w14:paraId="017A10BC" w14:textId="5561FB92" w:rsidR="00481225" w:rsidRPr="00C23D5D" w:rsidRDefault="00B479F5">
      <w:pPr>
        <w:pStyle w:val="Teksttreci70"/>
        <w:shd w:val="clear" w:color="auto" w:fill="auto"/>
        <w:spacing w:before="0" w:after="238" w:line="260" w:lineRule="exact"/>
        <w:ind w:firstLine="0"/>
        <w:jc w:val="both"/>
        <w:rPr>
          <w:rFonts w:ascii="Times New Roman" w:hAnsi="Times New Roman" w:cs="Times New Roman"/>
          <w:color w:val="auto"/>
          <w:sz w:val="22"/>
          <w:szCs w:val="22"/>
        </w:rPr>
      </w:pPr>
      <w:r w:rsidRPr="00FA710A">
        <w:rPr>
          <w:rStyle w:val="PogrubienieTeksttreci712pt"/>
          <w:rFonts w:ascii="Times New Roman" w:hAnsi="Times New Roman" w:cs="Times New Roman"/>
          <w:i/>
          <w:iCs/>
          <w:color w:val="auto"/>
          <w:sz w:val="22"/>
          <w:szCs w:val="22"/>
        </w:rPr>
        <w:t>Rozdział</w:t>
      </w:r>
      <w:r w:rsidRPr="00FA710A">
        <w:rPr>
          <w:rStyle w:val="Teksttreci712ptBezkursywy"/>
          <w:rFonts w:ascii="Times New Roman" w:hAnsi="Times New Roman" w:cs="Times New Roman"/>
          <w:color w:val="auto"/>
          <w:sz w:val="22"/>
          <w:szCs w:val="22"/>
        </w:rPr>
        <w:t xml:space="preserve"> </w:t>
      </w:r>
      <w:r w:rsidRPr="00FA710A">
        <w:rPr>
          <w:rStyle w:val="Teksttreci7FranklinGothicBook13ptBezkursywy"/>
          <w:rFonts w:ascii="Times New Roman" w:hAnsi="Times New Roman" w:cs="Times New Roman"/>
          <w:i/>
          <w:iCs/>
          <w:color w:val="auto"/>
          <w:sz w:val="22"/>
          <w:szCs w:val="22"/>
        </w:rPr>
        <w:t>7</w:t>
      </w:r>
      <w:r w:rsidRPr="00FA710A">
        <w:rPr>
          <w:rStyle w:val="Teksttreci7Corbel95ptBezkursywy"/>
          <w:rFonts w:ascii="Times New Roman" w:hAnsi="Times New Roman" w:cs="Times New Roman"/>
          <w:i/>
          <w:iCs/>
          <w:color w:val="auto"/>
          <w:sz w:val="22"/>
          <w:szCs w:val="22"/>
        </w:rPr>
        <w:t>.</w:t>
      </w:r>
      <w:r w:rsidRPr="00FA710A">
        <w:rPr>
          <w:rStyle w:val="Teksttreci7Corbel95ptBezkursywy"/>
          <w:rFonts w:ascii="Times New Roman" w:hAnsi="Times New Roman" w:cs="Times New Roman"/>
          <w:color w:val="auto"/>
          <w:sz w:val="22"/>
          <w:szCs w:val="22"/>
        </w:rPr>
        <w:t xml:space="preserve"> </w:t>
      </w:r>
      <w:r w:rsidR="0097753A" w:rsidRPr="00FA710A">
        <w:rPr>
          <w:rStyle w:val="Teksttreci7105ptMaelitery"/>
          <w:rFonts w:ascii="Times New Roman" w:hAnsi="Times New Roman" w:cs="Times New Roman"/>
          <w:color w:val="auto"/>
          <w:sz w:val="22"/>
          <w:szCs w:val="22"/>
        </w:rPr>
        <w:t xml:space="preserve">OPIS CZĘŚCI </w:t>
      </w:r>
      <w:r w:rsidR="0097753A" w:rsidRPr="00C23D5D">
        <w:rPr>
          <w:rStyle w:val="Teksttreci7105ptMaelitery"/>
          <w:rFonts w:ascii="Times New Roman" w:hAnsi="Times New Roman" w:cs="Times New Roman"/>
          <w:color w:val="auto"/>
          <w:sz w:val="22"/>
          <w:szCs w:val="22"/>
        </w:rPr>
        <w:t xml:space="preserve">ZAMÓWIENIA </w:t>
      </w:r>
      <w:r w:rsidR="0097753A" w:rsidRPr="00C23D5D">
        <w:rPr>
          <w:rStyle w:val="Teksttreci7Maelitery"/>
          <w:rFonts w:ascii="Times New Roman" w:hAnsi="Times New Roman" w:cs="Times New Roman"/>
          <w:i/>
          <w:iCs/>
          <w:color w:val="auto"/>
          <w:sz w:val="22"/>
          <w:szCs w:val="22"/>
        </w:rPr>
        <w:t>(ART. 281 UST. 2 PKT  4 USTAWY PZP)</w:t>
      </w:r>
    </w:p>
    <w:p w14:paraId="67E0AEE2" w14:textId="29268ADD" w:rsidR="00A62523" w:rsidRPr="00A62523" w:rsidRDefault="00790C8D" w:rsidP="00A62523">
      <w:pPr>
        <w:spacing w:after="16" w:line="210" w:lineRule="exact"/>
        <w:jc w:val="both"/>
        <w:rPr>
          <w:rFonts w:ascii="Times New Roman" w:hAnsi="Times New Roman" w:cs="Times New Roman"/>
          <w:b/>
          <w:bCs/>
          <w:color w:val="auto"/>
          <w:sz w:val="22"/>
          <w:szCs w:val="22"/>
        </w:rPr>
      </w:pPr>
      <w:bookmarkStart w:id="12" w:name="_Hlk134513396"/>
      <w:bookmarkStart w:id="13" w:name="_Hlk144117498"/>
      <w:bookmarkStart w:id="14" w:name="_Hlk167441134"/>
      <w:r w:rsidRPr="00C23D5D">
        <w:rPr>
          <w:rFonts w:ascii="Times New Roman" w:eastAsia="Palatino Linotype" w:hAnsi="Times New Roman" w:cs="Times New Roman"/>
          <w:color w:val="auto"/>
          <w:sz w:val="22"/>
          <w:szCs w:val="22"/>
        </w:rPr>
        <w:t xml:space="preserve">Zamawiający </w:t>
      </w:r>
      <w:r w:rsidRPr="00C23D5D">
        <w:rPr>
          <w:rFonts w:ascii="Times New Roman" w:eastAsia="Palatino Linotype" w:hAnsi="Times New Roman" w:cs="Times New Roman"/>
          <w:b/>
          <w:bCs/>
          <w:color w:val="auto"/>
          <w:sz w:val="22"/>
          <w:szCs w:val="22"/>
          <w:u w:val="single"/>
        </w:rPr>
        <w:t>dopuszcza</w:t>
      </w:r>
      <w:r w:rsidRPr="00C23D5D">
        <w:rPr>
          <w:rFonts w:ascii="Times New Roman" w:hAnsi="Times New Roman" w:cs="Times New Roman"/>
          <w:b/>
          <w:bCs/>
          <w:color w:val="auto"/>
          <w:sz w:val="22"/>
          <w:szCs w:val="22"/>
        </w:rPr>
        <w:t xml:space="preserve"> </w:t>
      </w:r>
      <w:r w:rsidRPr="00C23D5D">
        <w:rPr>
          <w:rFonts w:ascii="Times New Roman" w:eastAsia="Palatino Linotype" w:hAnsi="Times New Roman" w:cs="Times New Roman"/>
          <w:color w:val="auto"/>
          <w:sz w:val="22"/>
          <w:szCs w:val="22"/>
        </w:rPr>
        <w:t xml:space="preserve">możliwości złożenia </w:t>
      </w:r>
      <w:r w:rsidRPr="00C23D5D">
        <w:rPr>
          <w:rFonts w:ascii="Times New Roman" w:hAnsi="Times New Roman" w:cs="Times New Roman"/>
          <w:color w:val="auto"/>
          <w:sz w:val="22"/>
          <w:szCs w:val="22"/>
        </w:rPr>
        <w:t>oferty częściowej,</w:t>
      </w:r>
      <w:r w:rsidRPr="00C23D5D">
        <w:rPr>
          <w:rFonts w:ascii="Times New Roman" w:eastAsia="Times New Roman" w:hAnsi="Times New Roman" w:cs="Times New Roman"/>
          <w:color w:val="auto"/>
          <w:sz w:val="22"/>
          <w:szCs w:val="22"/>
          <w:lang w:eastAsia="ar-SA" w:bidi="ar-SA"/>
        </w:rPr>
        <w:t xml:space="preserve"> </w:t>
      </w:r>
      <w:r w:rsidRPr="00C23D5D">
        <w:rPr>
          <w:rFonts w:ascii="Times New Roman" w:eastAsia="Times New Roman" w:hAnsi="Times New Roman" w:cs="Times New Roman"/>
          <w:b/>
          <w:bCs/>
          <w:color w:val="auto"/>
          <w:sz w:val="22"/>
          <w:szCs w:val="22"/>
          <w:lang w:eastAsia="ar-SA" w:bidi="ar-SA"/>
        </w:rPr>
        <w:t>przy czym częścią zamówienia jest:</w:t>
      </w:r>
      <w:bookmarkEnd w:id="12"/>
      <w:bookmarkEnd w:id="13"/>
      <w:bookmarkEnd w:id="14"/>
    </w:p>
    <w:p w14:paraId="3EDDC527" w14:textId="22C6C8C1" w:rsidR="00A62523" w:rsidRPr="00A62523" w:rsidRDefault="00A62523" w:rsidP="00A62523">
      <w:pPr>
        <w:widowControl/>
        <w:spacing w:after="3"/>
        <w:jc w:val="both"/>
        <w:rPr>
          <w:rFonts w:ascii="Times New Roman" w:eastAsia="Times New Roman" w:hAnsi="Times New Roman" w:cs="Times New Roman"/>
          <w:color w:val="auto"/>
          <w:sz w:val="22"/>
          <w:szCs w:val="22"/>
          <w:lang w:bidi="ar-SA"/>
        </w:rPr>
      </w:pPr>
      <w:r w:rsidRPr="00A62523">
        <w:rPr>
          <w:rFonts w:ascii="Times New Roman" w:eastAsia="Times New Roman" w:hAnsi="Times New Roman" w:cs="Times New Roman"/>
          <w:b/>
          <w:bCs/>
          <w:color w:val="auto"/>
          <w:sz w:val="22"/>
          <w:szCs w:val="22"/>
          <w:lang w:bidi="ar-SA"/>
        </w:rPr>
        <w:t>CZĘŚĆ 1</w:t>
      </w:r>
      <w:r w:rsidRPr="00A62523">
        <w:rPr>
          <w:rFonts w:ascii="Times New Roman" w:eastAsia="Times New Roman" w:hAnsi="Times New Roman" w:cs="Times New Roman"/>
          <w:color w:val="auto"/>
          <w:sz w:val="22"/>
          <w:szCs w:val="22"/>
          <w:lang w:bidi="ar-SA"/>
        </w:rPr>
        <w:t xml:space="preserve"> - Przebudowa nawierzchni ścieżki rowerowej „Szlakiem Starej Kolei Węgliniec – Czerwona Woda” wraz z opracowaniem dokumentacji projektowej w systemie „zaprojektuj i wybuduj”</w:t>
      </w:r>
    </w:p>
    <w:p w14:paraId="5CE1385E" w14:textId="77777777" w:rsidR="00A62523" w:rsidRPr="00A62523" w:rsidRDefault="00A62523" w:rsidP="00A62523">
      <w:pPr>
        <w:widowControl/>
        <w:spacing w:after="3"/>
        <w:jc w:val="both"/>
        <w:rPr>
          <w:rFonts w:ascii="Times New Roman" w:eastAsia="Times New Roman" w:hAnsi="Times New Roman" w:cs="Times New Roman"/>
          <w:color w:val="auto"/>
          <w:sz w:val="22"/>
          <w:szCs w:val="22"/>
          <w:lang w:bidi="ar-SA"/>
        </w:rPr>
      </w:pPr>
      <w:r w:rsidRPr="00A62523">
        <w:rPr>
          <w:rFonts w:ascii="Times New Roman" w:eastAsia="Times New Roman" w:hAnsi="Times New Roman" w:cs="Times New Roman"/>
          <w:b/>
          <w:bCs/>
          <w:color w:val="auto"/>
          <w:sz w:val="22"/>
          <w:szCs w:val="22"/>
          <w:lang w:bidi="ar-SA"/>
        </w:rPr>
        <w:t>CZĘŚĆ 2</w:t>
      </w:r>
      <w:r w:rsidRPr="00A62523">
        <w:rPr>
          <w:rFonts w:ascii="Times New Roman" w:eastAsia="Times New Roman" w:hAnsi="Times New Roman" w:cs="Times New Roman"/>
          <w:color w:val="auto"/>
          <w:sz w:val="22"/>
          <w:szCs w:val="22"/>
          <w:lang w:bidi="ar-SA"/>
        </w:rPr>
        <w:t xml:space="preserve"> - Gmina Węgliniec centrum rowerowym Borów Dolnośląskich wraz z opracowaniem dokumentacji projektowej w systemie „zaprojektuj i wybuduj”</w:t>
      </w:r>
    </w:p>
    <w:p w14:paraId="6D103B5C" w14:textId="77777777" w:rsidR="00790C8D" w:rsidRPr="00C23D5D" w:rsidRDefault="00790C8D" w:rsidP="00790C8D">
      <w:pPr>
        <w:pStyle w:val="Teksttreci60"/>
        <w:shd w:val="clear" w:color="auto" w:fill="auto"/>
        <w:spacing w:line="240" w:lineRule="exact"/>
        <w:ind w:firstLine="0"/>
        <w:rPr>
          <w:rStyle w:val="PogrubienieTeksttreci612pt"/>
          <w:rFonts w:ascii="Times New Roman" w:hAnsi="Times New Roman" w:cs="Times New Roman"/>
          <w:i/>
          <w:iCs/>
          <w:color w:val="auto"/>
          <w:sz w:val="22"/>
          <w:szCs w:val="22"/>
        </w:rPr>
      </w:pPr>
    </w:p>
    <w:p w14:paraId="65D2B95B" w14:textId="67BCED9F" w:rsidR="00481225" w:rsidRPr="00A071AF" w:rsidRDefault="00B479F5">
      <w:pPr>
        <w:pStyle w:val="Teksttreci60"/>
        <w:shd w:val="clear" w:color="auto" w:fill="auto"/>
        <w:spacing w:after="242" w:line="240" w:lineRule="exact"/>
        <w:ind w:firstLine="0"/>
        <w:rPr>
          <w:rFonts w:ascii="Times New Roman" w:hAnsi="Times New Roman" w:cs="Times New Roman"/>
          <w:color w:val="auto"/>
          <w:sz w:val="22"/>
          <w:szCs w:val="22"/>
        </w:rPr>
      </w:pPr>
      <w:r w:rsidRPr="00C23D5D">
        <w:rPr>
          <w:rStyle w:val="PogrubienieTeksttreci612pt"/>
          <w:rFonts w:ascii="Times New Roman" w:hAnsi="Times New Roman" w:cs="Times New Roman"/>
          <w:i/>
          <w:iCs/>
          <w:color w:val="auto"/>
          <w:sz w:val="22"/>
          <w:szCs w:val="22"/>
        </w:rPr>
        <w:t xml:space="preserve">Rozdział 8. </w:t>
      </w:r>
      <w:r w:rsidR="0097753A" w:rsidRPr="00C23D5D">
        <w:rPr>
          <w:rStyle w:val="Teksttreci61"/>
          <w:rFonts w:ascii="Times New Roman" w:hAnsi="Times New Roman" w:cs="Times New Roman"/>
          <w:color w:val="auto"/>
          <w:sz w:val="22"/>
          <w:szCs w:val="22"/>
        </w:rPr>
        <w:t>INFORMAC</w:t>
      </w:r>
      <w:r w:rsidR="00FC6BCD" w:rsidRPr="00C23D5D">
        <w:rPr>
          <w:rStyle w:val="Teksttreci61"/>
          <w:rFonts w:ascii="Times New Roman" w:hAnsi="Times New Roman" w:cs="Times New Roman"/>
          <w:color w:val="auto"/>
          <w:sz w:val="22"/>
          <w:szCs w:val="22"/>
        </w:rPr>
        <w:t>J</w:t>
      </w:r>
      <w:r w:rsidR="0097753A" w:rsidRPr="00C23D5D">
        <w:rPr>
          <w:rStyle w:val="Teksttreci61"/>
          <w:rFonts w:ascii="Times New Roman" w:hAnsi="Times New Roman" w:cs="Times New Roman"/>
          <w:color w:val="auto"/>
          <w:sz w:val="22"/>
          <w:szCs w:val="22"/>
        </w:rPr>
        <w:t xml:space="preserve">E DOTYCZĄCE </w:t>
      </w:r>
      <w:r w:rsidR="0097753A" w:rsidRPr="00A071AF">
        <w:rPr>
          <w:rStyle w:val="Teksttreci61"/>
          <w:rFonts w:ascii="Times New Roman" w:hAnsi="Times New Roman" w:cs="Times New Roman"/>
          <w:color w:val="auto"/>
          <w:sz w:val="22"/>
          <w:szCs w:val="22"/>
        </w:rPr>
        <w:t xml:space="preserve">OFERT WARIANTOWYCH </w:t>
      </w:r>
      <w:r w:rsidR="0097753A" w:rsidRPr="00A071AF">
        <w:rPr>
          <w:rStyle w:val="Teksttreci69ptMaelitery"/>
          <w:rFonts w:ascii="Times New Roman" w:hAnsi="Times New Roman" w:cs="Times New Roman"/>
          <w:i/>
          <w:iCs/>
          <w:color w:val="auto"/>
          <w:sz w:val="22"/>
          <w:szCs w:val="22"/>
        </w:rPr>
        <w:t>(ART. 281 UST. 2</w:t>
      </w:r>
      <w:r w:rsidR="0097753A" w:rsidRPr="00A071AF">
        <w:rPr>
          <w:rStyle w:val="Teksttreci69pt"/>
          <w:rFonts w:ascii="Times New Roman" w:hAnsi="Times New Roman" w:cs="Times New Roman"/>
          <w:i/>
          <w:iCs/>
          <w:color w:val="auto"/>
          <w:sz w:val="22"/>
          <w:szCs w:val="22"/>
        </w:rPr>
        <w:t xml:space="preserve"> PKT 6</w:t>
      </w:r>
      <w:r w:rsidR="0097753A" w:rsidRPr="00A071AF">
        <w:rPr>
          <w:rStyle w:val="Teksttreci69ptMaelitery"/>
          <w:rFonts w:ascii="Times New Roman" w:hAnsi="Times New Roman" w:cs="Times New Roman"/>
          <w:i/>
          <w:iCs/>
          <w:color w:val="auto"/>
          <w:sz w:val="22"/>
          <w:szCs w:val="22"/>
        </w:rPr>
        <w:t xml:space="preserve"> USTAWY PZP)</w:t>
      </w:r>
    </w:p>
    <w:p w14:paraId="494AE1BA" w14:textId="01D3DCCC" w:rsidR="00F77CF8" w:rsidRDefault="00B479F5" w:rsidP="004E6660">
      <w:pPr>
        <w:pStyle w:val="Teksttreci30"/>
        <w:shd w:val="clear" w:color="auto" w:fill="auto"/>
        <w:spacing w:after="0" w:line="210" w:lineRule="exact"/>
        <w:ind w:firstLine="0"/>
        <w:jc w:val="both"/>
        <w:rPr>
          <w:rFonts w:ascii="Times New Roman" w:hAnsi="Times New Roman" w:cs="Times New Roman"/>
          <w:color w:val="auto"/>
          <w:sz w:val="22"/>
          <w:szCs w:val="22"/>
        </w:rPr>
      </w:pPr>
      <w:r w:rsidRPr="00A071AF">
        <w:rPr>
          <w:rStyle w:val="Teksttreci3Bezpogrubienia"/>
          <w:rFonts w:ascii="Times New Roman" w:hAnsi="Times New Roman" w:cs="Times New Roman"/>
          <w:color w:val="auto"/>
          <w:sz w:val="22"/>
          <w:szCs w:val="22"/>
        </w:rPr>
        <w:t xml:space="preserve">Zamawiający </w:t>
      </w:r>
      <w:r w:rsidRPr="00A071AF">
        <w:rPr>
          <w:rStyle w:val="Teksttreci31"/>
          <w:rFonts w:ascii="Times New Roman" w:hAnsi="Times New Roman" w:cs="Times New Roman"/>
          <w:b/>
          <w:bCs/>
          <w:color w:val="auto"/>
          <w:sz w:val="22"/>
          <w:szCs w:val="22"/>
        </w:rPr>
        <w:t>nie dopuszcza</w:t>
      </w:r>
      <w:r w:rsidRPr="00A071AF">
        <w:rPr>
          <w:rFonts w:ascii="Times New Roman" w:hAnsi="Times New Roman" w:cs="Times New Roman"/>
          <w:color w:val="auto"/>
          <w:sz w:val="22"/>
          <w:szCs w:val="22"/>
        </w:rPr>
        <w:t xml:space="preserve"> </w:t>
      </w:r>
      <w:r w:rsidRPr="00A071AF">
        <w:rPr>
          <w:rStyle w:val="Teksttreci3Bezpogrubienia"/>
          <w:rFonts w:ascii="Times New Roman" w:hAnsi="Times New Roman" w:cs="Times New Roman"/>
          <w:color w:val="auto"/>
          <w:sz w:val="22"/>
          <w:szCs w:val="22"/>
        </w:rPr>
        <w:t xml:space="preserve">możliwości złożenia </w:t>
      </w:r>
      <w:r w:rsidRPr="00A071AF">
        <w:rPr>
          <w:rFonts w:ascii="Times New Roman" w:hAnsi="Times New Roman" w:cs="Times New Roman"/>
          <w:color w:val="auto"/>
          <w:sz w:val="22"/>
          <w:szCs w:val="22"/>
        </w:rPr>
        <w:t>oferty wariantowej.</w:t>
      </w:r>
    </w:p>
    <w:p w14:paraId="621F61B3" w14:textId="77777777" w:rsidR="004E6660" w:rsidRPr="004E6660" w:rsidRDefault="004E6660" w:rsidP="004E6660">
      <w:pPr>
        <w:pStyle w:val="Teksttreci30"/>
        <w:shd w:val="clear" w:color="auto" w:fill="auto"/>
        <w:spacing w:after="0" w:line="210" w:lineRule="exact"/>
        <w:ind w:firstLine="0"/>
        <w:jc w:val="both"/>
        <w:rPr>
          <w:rStyle w:val="PogrubienieTeksttreci712pt"/>
          <w:rFonts w:ascii="Times New Roman" w:hAnsi="Times New Roman" w:cs="Times New Roman"/>
          <w:b/>
          <w:bCs/>
          <w:i w:val="0"/>
          <w:iCs w:val="0"/>
          <w:color w:val="auto"/>
          <w:sz w:val="22"/>
          <w:szCs w:val="22"/>
          <w:u w:val="none"/>
        </w:rPr>
      </w:pPr>
    </w:p>
    <w:p w14:paraId="608A4A8D" w14:textId="6FA72A91" w:rsidR="0036453A" w:rsidRPr="007D3519" w:rsidRDefault="00B479F5" w:rsidP="007D3519">
      <w:pPr>
        <w:pStyle w:val="Teksttreci70"/>
        <w:shd w:val="clear" w:color="auto" w:fill="auto"/>
        <w:spacing w:before="0" w:after="242" w:line="240" w:lineRule="exact"/>
        <w:ind w:firstLine="0"/>
        <w:jc w:val="both"/>
        <w:rPr>
          <w:rStyle w:val="PogrubienieTeksttreci612pt"/>
          <w:rFonts w:ascii="Times New Roman" w:hAnsi="Times New Roman" w:cs="Times New Roman"/>
          <w:b w:val="0"/>
          <w:bCs w:val="0"/>
          <w:i/>
          <w:iCs/>
          <w:color w:val="auto"/>
          <w:sz w:val="22"/>
          <w:szCs w:val="22"/>
          <w:u w:val="none"/>
        </w:rPr>
      </w:pPr>
      <w:r w:rsidRPr="00FA3C0B">
        <w:rPr>
          <w:rStyle w:val="PogrubienieTeksttreci712pt"/>
          <w:rFonts w:ascii="Times New Roman" w:hAnsi="Times New Roman" w:cs="Times New Roman"/>
          <w:i/>
          <w:iCs/>
          <w:color w:val="auto"/>
          <w:sz w:val="22"/>
          <w:szCs w:val="22"/>
        </w:rPr>
        <w:t xml:space="preserve">Rozdział 9. </w:t>
      </w:r>
      <w:r w:rsidR="0097753A" w:rsidRPr="00FA3C0B">
        <w:rPr>
          <w:rStyle w:val="Teksttreci7105ptMaelitery"/>
          <w:rFonts w:ascii="Times New Roman" w:hAnsi="Times New Roman" w:cs="Times New Roman"/>
          <w:color w:val="auto"/>
          <w:sz w:val="22"/>
          <w:szCs w:val="22"/>
        </w:rPr>
        <w:t>TERMIN WYKONANIA ZAMÓWIENIA</w:t>
      </w:r>
      <w:r w:rsidR="0097753A" w:rsidRPr="00FA3C0B">
        <w:rPr>
          <w:rStyle w:val="Teksttreci7105ptMaelitery"/>
          <w:rFonts w:ascii="Times New Roman" w:hAnsi="Times New Roman" w:cs="Times New Roman"/>
          <w:i/>
          <w:iCs/>
          <w:color w:val="auto"/>
          <w:sz w:val="22"/>
          <w:szCs w:val="22"/>
        </w:rPr>
        <w:t xml:space="preserve"> (</w:t>
      </w:r>
      <w:r w:rsidR="0097753A" w:rsidRPr="00FA3C0B">
        <w:rPr>
          <w:rStyle w:val="Teksttreci7Maelitery"/>
          <w:rFonts w:ascii="Times New Roman" w:hAnsi="Times New Roman" w:cs="Times New Roman"/>
          <w:i/>
          <w:iCs/>
          <w:color w:val="auto"/>
          <w:sz w:val="22"/>
          <w:szCs w:val="22"/>
        </w:rPr>
        <w:t>A</w:t>
      </w:r>
      <w:r w:rsidR="0097753A" w:rsidRPr="00BB01BE">
        <w:rPr>
          <w:rStyle w:val="Teksttreci7Maelitery"/>
          <w:rFonts w:ascii="Times New Roman" w:hAnsi="Times New Roman" w:cs="Times New Roman"/>
          <w:i/>
          <w:iCs/>
          <w:color w:val="auto"/>
          <w:sz w:val="22"/>
          <w:szCs w:val="22"/>
        </w:rPr>
        <w:t>RT. 281 UST. 1 PKT</w:t>
      </w:r>
      <w:r w:rsidR="0097753A" w:rsidRPr="00BB01BE">
        <w:rPr>
          <w:rStyle w:val="Teksttreci71"/>
          <w:rFonts w:ascii="Times New Roman" w:hAnsi="Times New Roman" w:cs="Times New Roman"/>
          <w:i/>
          <w:iCs/>
          <w:color w:val="auto"/>
          <w:sz w:val="22"/>
          <w:szCs w:val="22"/>
        </w:rPr>
        <w:t xml:space="preserve"> 6 </w:t>
      </w:r>
      <w:r w:rsidR="0097753A" w:rsidRPr="00BB01BE">
        <w:rPr>
          <w:rStyle w:val="Teksttreci7Maelitery"/>
          <w:rFonts w:ascii="Times New Roman" w:hAnsi="Times New Roman" w:cs="Times New Roman"/>
          <w:i/>
          <w:iCs/>
          <w:color w:val="auto"/>
          <w:sz w:val="22"/>
          <w:szCs w:val="22"/>
        </w:rPr>
        <w:t>USTAWY PZP)</w:t>
      </w:r>
    </w:p>
    <w:p w14:paraId="5B370F76" w14:textId="53EB75E4" w:rsidR="0036453A" w:rsidRPr="0036453A" w:rsidRDefault="0036453A">
      <w:pPr>
        <w:pStyle w:val="Akapitzlist"/>
        <w:widowControl/>
        <w:numPr>
          <w:ilvl w:val="0"/>
          <w:numId w:val="66"/>
        </w:numPr>
        <w:spacing w:after="3"/>
        <w:ind w:left="284" w:hanging="284"/>
        <w:jc w:val="both"/>
        <w:rPr>
          <w:rFonts w:ascii="Times New Roman" w:eastAsia="Times New Roman" w:hAnsi="Times New Roman" w:cs="Times New Roman"/>
          <w:sz w:val="22"/>
          <w:szCs w:val="22"/>
          <w:lang w:bidi="ar-SA"/>
        </w:rPr>
      </w:pPr>
      <w:r w:rsidRPr="0036453A">
        <w:rPr>
          <w:rFonts w:ascii="Times New Roman" w:eastAsia="Times New Roman" w:hAnsi="Times New Roman" w:cs="Times New Roman"/>
          <w:sz w:val="22"/>
          <w:szCs w:val="22"/>
          <w:lang w:bidi="ar-SA"/>
        </w:rPr>
        <w:t>Wykonawca jest zobowiązany do wykonania przedmiotu zamówienia w terminie:</w:t>
      </w:r>
    </w:p>
    <w:p w14:paraId="6A5918ED" w14:textId="77777777" w:rsidR="0036453A" w:rsidRPr="0036453A" w:rsidRDefault="0036453A" w:rsidP="007D3519">
      <w:pPr>
        <w:widowControl/>
        <w:spacing w:after="3"/>
        <w:ind w:left="284"/>
        <w:jc w:val="both"/>
        <w:rPr>
          <w:rFonts w:ascii="Times New Roman" w:eastAsia="Times New Roman" w:hAnsi="Times New Roman" w:cs="Times New Roman"/>
          <w:color w:val="auto"/>
          <w:sz w:val="22"/>
          <w:szCs w:val="22"/>
          <w:lang w:bidi="ar-SA"/>
        </w:rPr>
      </w:pPr>
      <w:r w:rsidRPr="0036453A">
        <w:rPr>
          <w:rFonts w:ascii="Times New Roman" w:eastAsia="DejaVuSans" w:hAnsi="Times New Roman" w:cs="Times New Roman"/>
          <w:b/>
          <w:bCs/>
          <w:sz w:val="22"/>
          <w:szCs w:val="22"/>
          <w:lang w:bidi="ar-SA"/>
        </w:rPr>
        <w:t>CZĘŚĆ 1</w:t>
      </w:r>
      <w:r w:rsidRPr="0036453A">
        <w:rPr>
          <w:rFonts w:ascii="Times New Roman" w:eastAsia="DejaVuSans" w:hAnsi="Times New Roman" w:cs="Times New Roman"/>
          <w:sz w:val="22"/>
          <w:szCs w:val="22"/>
          <w:lang w:bidi="ar-SA"/>
        </w:rPr>
        <w:t xml:space="preserve"> - </w:t>
      </w:r>
      <w:r w:rsidRPr="0036453A">
        <w:rPr>
          <w:rFonts w:asciiTheme="majorBidi" w:eastAsiaTheme="minorHAnsi" w:hAnsiTheme="majorBidi" w:cstheme="majorBidi"/>
          <w:sz w:val="22"/>
          <w:szCs w:val="22"/>
          <w:lang w:bidi="ar-SA"/>
        </w:rPr>
        <w:t>Przebudowa nawierzchni ścieżki rowerowej „Szlakiem Starej Kolei Węgliniec – Czerwona Woda”</w:t>
      </w:r>
      <w:r w:rsidRPr="0036453A">
        <w:rPr>
          <w:rFonts w:ascii="Times New Roman" w:eastAsia="DejaVuSans" w:hAnsi="Times New Roman" w:cs="Times New Roman"/>
          <w:sz w:val="22"/>
          <w:szCs w:val="22"/>
          <w:lang w:bidi="ar-SA"/>
        </w:rPr>
        <w:t xml:space="preserve"> wraz z opracowaniem dokumentacji projektowej w systemie </w:t>
      </w:r>
      <w:r w:rsidRPr="0036453A">
        <w:rPr>
          <w:rFonts w:ascii="Times New Roman" w:eastAsia="Times New Roman" w:hAnsi="Times New Roman" w:cs="Times New Roman"/>
          <w:color w:val="auto"/>
          <w:sz w:val="22"/>
          <w:szCs w:val="22"/>
          <w:lang w:bidi="ar-SA"/>
        </w:rPr>
        <w:t>„zaprojektuj i wybuduj”</w:t>
      </w:r>
    </w:p>
    <w:p w14:paraId="771E2DFC" w14:textId="4C2F73B2" w:rsidR="0036453A" w:rsidRPr="0036453A" w:rsidRDefault="0036453A" w:rsidP="007D3519">
      <w:pPr>
        <w:widowControl/>
        <w:spacing w:after="3"/>
        <w:ind w:left="284"/>
        <w:jc w:val="both"/>
        <w:rPr>
          <w:rFonts w:ascii="Times New Roman" w:eastAsia="Times New Roman" w:hAnsi="Times New Roman" w:cs="Times New Roman"/>
          <w:sz w:val="22"/>
          <w:szCs w:val="22"/>
          <w:lang w:bidi="ar-SA"/>
        </w:rPr>
      </w:pPr>
      <w:r w:rsidRPr="0036453A">
        <w:rPr>
          <w:rFonts w:ascii="Times New Roman" w:eastAsia="Times New Roman" w:hAnsi="Times New Roman" w:cs="Times New Roman"/>
          <w:sz w:val="22"/>
          <w:szCs w:val="22"/>
          <w:lang w:bidi="ar-SA"/>
        </w:rPr>
        <w:lastRenderedPageBreak/>
        <w:t>Etap I - Wykonanie dokumentacji projektowej wraz z niezbędnymi uzgodnieniami, zezwoleniami i</w:t>
      </w:r>
      <w:r w:rsidR="007D3519">
        <w:rPr>
          <w:rFonts w:ascii="Times New Roman" w:eastAsia="Times New Roman" w:hAnsi="Times New Roman" w:cs="Times New Roman"/>
          <w:sz w:val="22"/>
          <w:szCs w:val="22"/>
          <w:lang w:bidi="ar-SA"/>
        </w:rPr>
        <w:t> </w:t>
      </w:r>
      <w:r w:rsidRPr="0036453A">
        <w:rPr>
          <w:rFonts w:ascii="Times New Roman" w:eastAsia="Times New Roman" w:hAnsi="Times New Roman" w:cs="Times New Roman"/>
          <w:sz w:val="22"/>
          <w:szCs w:val="22"/>
          <w:lang w:bidi="ar-SA"/>
        </w:rPr>
        <w:t>decyzjami administracyjnymi zezwalającymi na prowadzenie robót budowlanych – do 15 września 2026r.;</w:t>
      </w:r>
    </w:p>
    <w:p w14:paraId="5BD72058" w14:textId="654A907B" w:rsidR="0036453A" w:rsidRPr="0036453A" w:rsidRDefault="0036453A" w:rsidP="007D3519">
      <w:pPr>
        <w:widowControl/>
        <w:spacing w:after="3"/>
        <w:ind w:left="284"/>
        <w:jc w:val="both"/>
        <w:rPr>
          <w:rFonts w:ascii="Times New Roman" w:eastAsia="Times New Roman" w:hAnsi="Times New Roman" w:cs="Times New Roman"/>
          <w:sz w:val="22"/>
          <w:szCs w:val="22"/>
          <w:lang w:bidi="ar-SA"/>
        </w:rPr>
      </w:pPr>
      <w:r w:rsidRPr="0036453A">
        <w:rPr>
          <w:rFonts w:ascii="Times New Roman" w:eastAsia="Times New Roman" w:hAnsi="Times New Roman" w:cs="Times New Roman"/>
          <w:sz w:val="22"/>
          <w:szCs w:val="22"/>
          <w:lang w:bidi="ar-SA"/>
        </w:rPr>
        <w:t>Etap II - Wykonanie robót budowlanych wraz z dokumentacją powykonawczą oraz uzyskaniem niezbędnych do użytkowania przedmiotu zamówienia decyzji administracyjnych (jeśli dotyczy) – do 1 marca 2027r.;</w:t>
      </w:r>
    </w:p>
    <w:p w14:paraId="6700BD49" w14:textId="236C7D28" w:rsidR="0036453A" w:rsidRPr="0036453A" w:rsidRDefault="0036453A" w:rsidP="007D3519">
      <w:pPr>
        <w:widowControl/>
        <w:spacing w:after="3"/>
        <w:ind w:left="284"/>
        <w:jc w:val="both"/>
        <w:rPr>
          <w:rFonts w:ascii="Times New Roman" w:eastAsia="Times New Roman" w:hAnsi="Times New Roman" w:cs="Times New Roman"/>
          <w:color w:val="auto"/>
          <w:sz w:val="22"/>
          <w:szCs w:val="22"/>
          <w:lang w:bidi="ar-SA"/>
        </w:rPr>
      </w:pPr>
      <w:r w:rsidRPr="0036453A">
        <w:rPr>
          <w:rFonts w:ascii="Times New Roman" w:eastAsia="DejaVuSans" w:hAnsi="Times New Roman" w:cs="Times New Roman"/>
          <w:b/>
          <w:bCs/>
          <w:sz w:val="22"/>
          <w:szCs w:val="22"/>
          <w:lang w:bidi="ar-SA"/>
        </w:rPr>
        <w:t>CZĘŚĆ 2</w:t>
      </w:r>
      <w:r w:rsidRPr="0036453A">
        <w:rPr>
          <w:rFonts w:ascii="Times New Roman" w:eastAsia="DejaVuSans" w:hAnsi="Times New Roman" w:cs="Times New Roman"/>
          <w:sz w:val="22"/>
          <w:szCs w:val="22"/>
          <w:lang w:bidi="ar-SA"/>
        </w:rPr>
        <w:t xml:space="preserve"> - Gmina Węgliniec centrum rowerowym Borów Dolnośląskich wraz z opracowaniem dokumentacji projektowej w systemie </w:t>
      </w:r>
      <w:r w:rsidRPr="0036453A">
        <w:rPr>
          <w:rFonts w:ascii="Times New Roman" w:eastAsia="Times New Roman" w:hAnsi="Times New Roman" w:cs="Times New Roman"/>
          <w:color w:val="auto"/>
          <w:sz w:val="22"/>
          <w:szCs w:val="22"/>
          <w:lang w:bidi="ar-SA"/>
        </w:rPr>
        <w:t>„zaprojektuj i wybuduj”</w:t>
      </w:r>
    </w:p>
    <w:p w14:paraId="226A9A40" w14:textId="7BE16708" w:rsidR="0036453A" w:rsidRPr="0036453A" w:rsidRDefault="0036453A" w:rsidP="007D3519">
      <w:pPr>
        <w:widowControl/>
        <w:spacing w:after="3"/>
        <w:ind w:left="284"/>
        <w:jc w:val="both"/>
        <w:rPr>
          <w:rFonts w:ascii="Times New Roman" w:eastAsia="Times New Roman" w:hAnsi="Times New Roman" w:cs="Times New Roman"/>
          <w:color w:val="auto"/>
          <w:sz w:val="22"/>
          <w:szCs w:val="22"/>
          <w:lang w:bidi="ar-SA"/>
        </w:rPr>
      </w:pPr>
      <w:r w:rsidRPr="0036453A">
        <w:rPr>
          <w:rFonts w:ascii="Times New Roman" w:eastAsia="Times New Roman" w:hAnsi="Times New Roman" w:cs="Times New Roman"/>
          <w:color w:val="auto"/>
          <w:sz w:val="22"/>
          <w:szCs w:val="22"/>
          <w:u w:val="single"/>
          <w:lang w:bidi="ar-SA"/>
        </w:rPr>
        <w:t>Etap I</w:t>
      </w:r>
      <w:r w:rsidRPr="0036453A">
        <w:rPr>
          <w:rFonts w:ascii="Times New Roman" w:eastAsia="Times New Roman" w:hAnsi="Times New Roman" w:cs="Times New Roman"/>
          <w:color w:val="auto"/>
          <w:sz w:val="22"/>
          <w:szCs w:val="22"/>
          <w:lang w:bidi="ar-SA"/>
        </w:rPr>
        <w:t xml:space="preserve"> - Wykonanie dokumentacji projektowej wraz z niezbędnymi uzgodnieniami, zezwoleniami i</w:t>
      </w:r>
      <w:r w:rsidR="007D3519">
        <w:rPr>
          <w:rFonts w:ascii="Times New Roman" w:eastAsia="Times New Roman" w:hAnsi="Times New Roman" w:cs="Times New Roman"/>
          <w:color w:val="auto"/>
          <w:sz w:val="22"/>
          <w:szCs w:val="22"/>
          <w:lang w:bidi="ar-SA"/>
        </w:rPr>
        <w:t> </w:t>
      </w:r>
      <w:r w:rsidRPr="0036453A">
        <w:rPr>
          <w:rFonts w:ascii="Times New Roman" w:eastAsia="Times New Roman" w:hAnsi="Times New Roman" w:cs="Times New Roman"/>
          <w:color w:val="auto"/>
          <w:sz w:val="22"/>
          <w:szCs w:val="22"/>
          <w:lang w:bidi="ar-SA"/>
        </w:rPr>
        <w:t>decyzjami administracyjnymi zezwalającymi na prowadzenie robót budowlanych – do 1 marca 2027r.;</w:t>
      </w:r>
    </w:p>
    <w:p w14:paraId="6EAC3EF9" w14:textId="12125B70" w:rsidR="0036453A" w:rsidRPr="0036453A" w:rsidRDefault="0036453A" w:rsidP="007D3519">
      <w:pPr>
        <w:widowControl/>
        <w:spacing w:after="3"/>
        <w:ind w:left="284"/>
        <w:jc w:val="both"/>
        <w:rPr>
          <w:rFonts w:ascii="Times New Roman" w:eastAsia="Times New Roman" w:hAnsi="Times New Roman" w:cs="Times New Roman"/>
          <w:color w:val="auto"/>
          <w:sz w:val="22"/>
          <w:szCs w:val="22"/>
          <w:lang w:bidi="ar-SA"/>
        </w:rPr>
      </w:pPr>
      <w:r w:rsidRPr="0036453A">
        <w:rPr>
          <w:rFonts w:ascii="Times New Roman" w:eastAsia="Times New Roman" w:hAnsi="Times New Roman" w:cs="Times New Roman"/>
          <w:color w:val="auto"/>
          <w:sz w:val="22"/>
          <w:szCs w:val="22"/>
          <w:u w:val="single"/>
          <w:lang w:bidi="ar-SA"/>
        </w:rPr>
        <w:t>Etap II</w:t>
      </w:r>
      <w:r w:rsidRPr="0036453A">
        <w:rPr>
          <w:rFonts w:ascii="Times New Roman" w:eastAsia="Times New Roman" w:hAnsi="Times New Roman" w:cs="Times New Roman"/>
          <w:color w:val="auto"/>
          <w:sz w:val="22"/>
          <w:szCs w:val="22"/>
          <w:lang w:bidi="ar-SA"/>
        </w:rPr>
        <w:t xml:space="preserve"> - Wykonanie robót budowlanych wraz z dokumentacją powykonawczą oraz uzyskaniem niezbędnych do użytkowania przedmiotu zamówienia decyzji administracyjnych (jeśli dotyczy)</w:t>
      </w:r>
      <w:r w:rsidR="007D3519">
        <w:rPr>
          <w:rFonts w:ascii="Times New Roman" w:eastAsia="Times New Roman" w:hAnsi="Times New Roman" w:cs="Times New Roman"/>
          <w:color w:val="auto"/>
          <w:sz w:val="22"/>
          <w:szCs w:val="22"/>
          <w:lang w:bidi="ar-SA"/>
        </w:rPr>
        <w:t xml:space="preserve"> </w:t>
      </w:r>
      <w:r w:rsidRPr="0036453A">
        <w:rPr>
          <w:rFonts w:ascii="Times New Roman" w:eastAsia="Times New Roman" w:hAnsi="Times New Roman" w:cs="Times New Roman"/>
          <w:color w:val="auto"/>
          <w:sz w:val="22"/>
          <w:szCs w:val="22"/>
          <w:lang w:bidi="ar-SA"/>
        </w:rPr>
        <w:t>– do 15 czerwca 2027r.;</w:t>
      </w:r>
    </w:p>
    <w:p w14:paraId="091F06C7" w14:textId="6138B56F" w:rsidR="0036453A" w:rsidRPr="007D3519" w:rsidRDefault="0036453A">
      <w:pPr>
        <w:pStyle w:val="Akapitzlist"/>
        <w:widowControl/>
        <w:numPr>
          <w:ilvl w:val="0"/>
          <w:numId w:val="66"/>
        </w:numPr>
        <w:spacing w:after="3"/>
        <w:ind w:left="284" w:hanging="284"/>
        <w:jc w:val="both"/>
        <w:rPr>
          <w:rStyle w:val="PogrubienieTeksttreci612pt"/>
          <w:rFonts w:ascii="Cambria" w:eastAsia="Times New Roman" w:hAnsi="Cambria" w:cs="Times New Roman"/>
          <w:b w:val="0"/>
          <w:bCs w:val="0"/>
          <w:i w:val="0"/>
          <w:iCs w:val="0"/>
          <w:color w:val="auto"/>
          <w:sz w:val="22"/>
          <w:szCs w:val="22"/>
          <w:u w:val="none"/>
          <w:lang w:bidi="ar-SA"/>
        </w:rPr>
      </w:pPr>
      <w:r w:rsidRPr="0036453A">
        <w:rPr>
          <w:rFonts w:ascii="Times New Roman" w:eastAsia="Times New Roman" w:hAnsi="Times New Roman" w:cs="Times New Roman"/>
          <w:color w:val="auto"/>
          <w:sz w:val="22"/>
          <w:szCs w:val="22"/>
          <w:lang w:bidi="ar-SA"/>
        </w:rPr>
        <w:t>Termin wykonania poszczególnych elementów robót składających się na przedmiot zamówienia strony określą w harmonogramie rzeczowo-finansowym, który zostanie sporządzony przez Wykonawcę po uzgodnieniu z Zamawiającym, w terminie do 7 dni od dnia podpisania umowy.</w:t>
      </w:r>
    </w:p>
    <w:p w14:paraId="51B77A2C" w14:textId="77777777" w:rsidR="0036453A" w:rsidRPr="003E7651" w:rsidRDefault="0036453A">
      <w:pPr>
        <w:pStyle w:val="Teksttreci60"/>
        <w:shd w:val="clear" w:color="auto" w:fill="auto"/>
        <w:spacing w:after="9" w:line="240" w:lineRule="exact"/>
        <w:ind w:firstLine="0"/>
        <w:jc w:val="left"/>
        <w:rPr>
          <w:rStyle w:val="PogrubienieTeksttreci612pt"/>
          <w:rFonts w:ascii="Times New Roman" w:hAnsi="Times New Roman" w:cs="Times New Roman"/>
          <w:b w:val="0"/>
          <w:bCs w:val="0"/>
          <w:color w:val="auto"/>
          <w:sz w:val="22"/>
          <w:szCs w:val="22"/>
          <w:u w:val="none"/>
        </w:rPr>
      </w:pPr>
    </w:p>
    <w:p w14:paraId="3AD3787A" w14:textId="1761690C" w:rsidR="00481225" w:rsidRPr="00816A8D" w:rsidRDefault="00B479F5" w:rsidP="0097753A">
      <w:pPr>
        <w:pStyle w:val="Teksttreci60"/>
        <w:shd w:val="clear" w:color="auto" w:fill="auto"/>
        <w:spacing w:after="9" w:line="240" w:lineRule="exact"/>
        <w:ind w:firstLine="0"/>
        <w:rPr>
          <w:rFonts w:ascii="Times New Roman" w:hAnsi="Times New Roman" w:cs="Times New Roman"/>
          <w:b/>
          <w:bCs/>
          <w:color w:val="auto"/>
          <w:sz w:val="22"/>
          <w:szCs w:val="22"/>
        </w:rPr>
      </w:pPr>
      <w:r w:rsidRPr="00DB391A">
        <w:rPr>
          <w:rStyle w:val="PogrubienieTeksttreci612pt"/>
          <w:rFonts w:ascii="Times New Roman" w:hAnsi="Times New Roman" w:cs="Times New Roman"/>
          <w:i/>
          <w:iCs/>
          <w:color w:val="auto"/>
          <w:sz w:val="22"/>
          <w:szCs w:val="22"/>
        </w:rPr>
        <w:t xml:space="preserve">Rozdział 10. </w:t>
      </w:r>
      <w:r w:rsidR="0097753A" w:rsidRPr="00DB391A">
        <w:rPr>
          <w:rStyle w:val="Teksttreci6Maelitery"/>
          <w:rFonts w:ascii="Times New Roman" w:hAnsi="Times New Roman" w:cs="Times New Roman"/>
          <w:color w:val="auto"/>
          <w:sz w:val="22"/>
          <w:szCs w:val="22"/>
        </w:rPr>
        <w:t xml:space="preserve">PROJEKTOWANE POSTANOWIENIA </w:t>
      </w:r>
      <w:r w:rsidR="0097753A" w:rsidRPr="00816A8D">
        <w:rPr>
          <w:rStyle w:val="Teksttreci6Maelitery"/>
          <w:rFonts w:ascii="Times New Roman" w:hAnsi="Times New Roman" w:cs="Times New Roman"/>
          <w:color w:val="auto"/>
          <w:sz w:val="22"/>
          <w:szCs w:val="22"/>
        </w:rPr>
        <w:t xml:space="preserve">UMOWY W SPRAWIE ZAMÓWIENIA </w:t>
      </w:r>
      <w:r w:rsidR="0097753A" w:rsidRPr="00816A8D">
        <w:rPr>
          <w:rStyle w:val="Teksttreci61"/>
          <w:rFonts w:ascii="Times New Roman" w:hAnsi="Times New Roman" w:cs="Times New Roman"/>
          <w:color w:val="auto"/>
          <w:sz w:val="22"/>
          <w:szCs w:val="22"/>
        </w:rPr>
        <w:t xml:space="preserve">PUBLICZNEGO, KTÓRE ZOSTANĄ WPROWADZONE DO TREŚCI TEJ UMOWY </w:t>
      </w:r>
      <w:r w:rsidR="0097753A" w:rsidRPr="006A3745">
        <w:rPr>
          <w:rStyle w:val="PogrubienieTeksttreci6Calibri10ptMaelitery"/>
          <w:rFonts w:ascii="Times New Roman" w:hAnsi="Times New Roman" w:cs="Times New Roman"/>
          <w:b w:val="0"/>
          <w:bCs w:val="0"/>
          <w:i/>
          <w:iCs/>
          <w:color w:val="auto"/>
          <w:sz w:val="22"/>
          <w:szCs w:val="22"/>
        </w:rPr>
        <w:t xml:space="preserve">(ART. </w:t>
      </w:r>
      <w:r w:rsidR="0097753A" w:rsidRPr="006A3745">
        <w:rPr>
          <w:rStyle w:val="Teksttreci69ptMaelitery"/>
          <w:rFonts w:ascii="Times New Roman" w:hAnsi="Times New Roman" w:cs="Times New Roman"/>
          <w:i/>
          <w:iCs/>
          <w:color w:val="auto"/>
          <w:sz w:val="22"/>
          <w:szCs w:val="22"/>
        </w:rPr>
        <w:t xml:space="preserve">281 UST. 1 PKT 7 USTAWY </w:t>
      </w:r>
      <w:r w:rsidR="0097753A" w:rsidRPr="006A3745">
        <w:rPr>
          <w:rStyle w:val="PogrubienieTeksttreci6Calibri10ptMaelitery"/>
          <w:rFonts w:ascii="Times New Roman" w:hAnsi="Times New Roman" w:cs="Times New Roman"/>
          <w:b w:val="0"/>
          <w:bCs w:val="0"/>
          <w:i/>
          <w:iCs/>
          <w:color w:val="auto"/>
          <w:sz w:val="22"/>
          <w:szCs w:val="22"/>
        </w:rPr>
        <w:t>PZP)</w:t>
      </w:r>
    </w:p>
    <w:p w14:paraId="1D6B7752" w14:textId="77777777" w:rsidR="00DD3FB1" w:rsidRPr="00816A8D" w:rsidRDefault="00DD3FB1">
      <w:pPr>
        <w:pStyle w:val="Teksttreci20"/>
        <w:shd w:val="clear" w:color="auto" w:fill="auto"/>
        <w:spacing w:before="0" w:after="0" w:line="256" w:lineRule="exact"/>
        <w:ind w:firstLine="0"/>
        <w:jc w:val="left"/>
        <w:rPr>
          <w:rFonts w:ascii="Times New Roman" w:hAnsi="Times New Roman" w:cs="Times New Roman"/>
          <w:color w:val="auto"/>
          <w:sz w:val="22"/>
          <w:szCs w:val="22"/>
        </w:rPr>
      </w:pPr>
    </w:p>
    <w:p w14:paraId="7402AD57" w14:textId="1FADC47F" w:rsidR="00A30814" w:rsidRDefault="00A30814" w:rsidP="00DD3FB1">
      <w:pPr>
        <w:pStyle w:val="Teksttreci20"/>
        <w:shd w:val="clear" w:color="auto" w:fill="auto"/>
        <w:spacing w:before="0" w:after="0" w:line="256" w:lineRule="exact"/>
        <w:ind w:firstLine="0"/>
        <w:jc w:val="both"/>
        <w:rPr>
          <w:rFonts w:ascii="Times New Roman" w:hAnsi="Times New Roman" w:cs="Times New Roman"/>
          <w:color w:val="auto"/>
          <w:sz w:val="22"/>
          <w:szCs w:val="22"/>
        </w:rPr>
      </w:pPr>
      <w:r w:rsidRPr="00A30814">
        <w:rPr>
          <w:rFonts w:ascii="Times New Roman" w:hAnsi="Times New Roman" w:cs="Times New Roman"/>
          <w:color w:val="auto"/>
          <w:sz w:val="22"/>
          <w:szCs w:val="22"/>
        </w:rPr>
        <w:t>Z Wykonawcą, którego oferta zostanie wybrana przez Zamawiającego jako oferta  najkorzystniejsza, zostanie podpisana umowa w miejscu i terminie wyznaczonym przez Zamawiającego.</w:t>
      </w:r>
    </w:p>
    <w:p w14:paraId="5DC1AC4C" w14:textId="7A2EE48B" w:rsidR="00481225" w:rsidRPr="00C76C58" w:rsidRDefault="00B479F5" w:rsidP="00DD3FB1">
      <w:pPr>
        <w:pStyle w:val="Teksttreci20"/>
        <w:shd w:val="clear" w:color="auto" w:fill="auto"/>
        <w:spacing w:before="0" w:after="0" w:line="256" w:lineRule="exact"/>
        <w:ind w:firstLine="0"/>
        <w:jc w:val="both"/>
        <w:rPr>
          <w:rFonts w:ascii="Times New Roman" w:hAnsi="Times New Roman" w:cs="Times New Roman"/>
          <w:color w:val="auto"/>
          <w:sz w:val="22"/>
          <w:szCs w:val="22"/>
        </w:rPr>
      </w:pPr>
      <w:r w:rsidRPr="00816A8D">
        <w:rPr>
          <w:rFonts w:ascii="Times New Roman" w:hAnsi="Times New Roman" w:cs="Times New Roman"/>
          <w:color w:val="auto"/>
          <w:sz w:val="22"/>
          <w:szCs w:val="22"/>
        </w:rPr>
        <w:t xml:space="preserve">Projektowane postanowienia umowy w sprawie zamówienia publicznego zawiera wzór umowy, który </w:t>
      </w:r>
      <w:r w:rsidRPr="00C76C58">
        <w:rPr>
          <w:rFonts w:ascii="Times New Roman" w:hAnsi="Times New Roman" w:cs="Times New Roman"/>
          <w:color w:val="auto"/>
          <w:sz w:val="22"/>
          <w:szCs w:val="22"/>
        </w:rPr>
        <w:t xml:space="preserve">stanowi </w:t>
      </w:r>
      <w:r w:rsidRPr="00C76C58">
        <w:rPr>
          <w:rStyle w:val="Teksttreci2Pogrubienie"/>
          <w:rFonts w:ascii="Times New Roman" w:hAnsi="Times New Roman" w:cs="Times New Roman"/>
          <w:color w:val="auto"/>
          <w:sz w:val="22"/>
          <w:szCs w:val="22"/>
        </w:rPr>
        <w:t xml:space="preserve">załącznik nr 4 </w:t>
      </w:r>
      <w:r w:rsidRPr="00C76C58">
        <w:rPr>
          <w:rFonts w:ascii="Times New Roman" w:hAnsi="Times New Roman" w:cs="Times New Roman"/>
          <w:color w:val="auto"/>
          <w:sz w:val="22"/>
          <w:szCs w:val="22"/>
        </w:rPr>
        <w:t xml:space="preserve">do niniejszej specyfikacji warunków zamówienia </w:t>
      </w:r>
      <w:r w:rsidRPr="00C76C58">
        <w:rPr>
          <w:rStyle w:val="Teksttreci2Pogrubienie"/>
          <w:rFonts w:ascii="Times New Roman" w:hAnsi="Times New Roman" w:cs="Times New Roman"/>
          <w:color w:val="auto"/>
          <w:sz w:val="22"/>
          <w:szCs w:val="22"/>
        </w:rPr>
        <w:t>(SWZ)</w:t>
      </w:r>
      <w:r w:rsidRPr="00392891">
        <w:rPr>
          <w:rStyle w:val="Teksttreci2Pogrubienie"/>
          <w:rFonts w:ascii="Times New Roman" w:hAnsi="Times New Roman" w:cs="Times New Roman"/>
          <w:b w:val="0"/>
          <w:bCs w:val="0"/>
          <w:color w:val="auto"/>
          <w:sz w:val="22"/>
          <w:szCs w:val="22"/>
        </w:rPr>
        <w:t>.</w:t>
      </w:r>
    </w:p>
    <w:p w14:paraId="69FBC07D" w14:textId="1DE76660" w:rsidR="00481225" w:rsidRPr="00816A8D" w:rsidRDefault="00B479F5" w:rsidP="004E6660">
      <w:pPr>
        <w:pStyle w:val="Teksttreci20"/>
        <w:shd w:val="clear" w:color="auto" w:fill="auto"/>
        <w:spacing w:before="0" w:after="0" w:line="256" w:lineRule="exact"/>
        <w:ind w:firstLine="0"/>
        <w:jc w:val="both"/>
        <w:rPr>
          <w:rFonts w:ascii="Times New Roman" w:hAnsi="Times New Roman" w:cs="Times New Roman"/>
          <w:color w:val="auto"/>
          <w:sz w:val="22"/>
          <w:szCs w:val="22"/>
        </w:rPr>
      </w:pPr>
      <w:r w:rsidRPr="00C76C58">
        <w:rPr>
          <w:rFonts w:ascii="Times New Roman" w:hAnsi="Times New Roman" w:cs="Times New Roman"/>
          <w:color w:val="auto"/>
          <w:sz w:val="22"/>
          <w:szCs w:val="22"/>
        </w:rPr>
        <w:t xml:space="preserve">Zamawiający </w:t>
      </w:r>
      <w:r w:rsidRPr="00C76C58">
        <w:rPr>
          <w:rStyle w:val="Teksttreci2Pogrubienie0"/>
          <w:rFonts w:ascii="Times New Roman" w:hAnsi="Times New Roman" w:cs="Times New Roman"/>
          <w:color w:val="auto"/>
          <w:sz w:val="22"/>
          <w:szCs w:val="22"/>
        </w:rPr>
        <w:t>nie przewiduje</w:t>
      </w:r>
      <w:r w:rsidRPr="00C76C58">
        <w:rPr>
          <w:rStyle w:val="Teksttreci2Pogrubienie"/>
          <w:rFonts w:ascii="Times New Roman" w:hAnsi="Times New Roman" w:cs="Times New Roman"/>
          <w:color w:val="auto"/>
          <w:sz w:val="22"/>
          <w:szCs w:val="22"/>
        </w:rPr>
        <w:t xml:space="preserve"> </w:t>
      </w:r>
      <w:r w:rsidRPr="00816A8D">
        <w:rPr>
          <w:rStyle w:val="Teksttreci2Pogrubienie"/>
          <w:rFonts w:ascii="Times New Roman" w:hAnsi="Times New Roman" w:cs="Times New Roman"/>
          <w:color w:val="auto"/>
          <w:sz w:val="22"/>
          <w:szCs w:val="22"/>
        </w:rPr>
        <w:t>zawarcia umowy ramowej</w:t>
      </w:r>
      <w:r w:rsidRPr="00F03CC3">
        <w:rPr>
          <w:rStyle w:val="Teksttreci2Pogrubienie"/>
          <w:rFonts w:ascii="Times New Roman" w:hAnsi="Times New Roman" w:cs="Times New Roman"/>
          <w:b w:val="0"/>
          <w:bCs w:val="0"/>
          <w:color w:val="auto"/>
          <w:sz w:val="22"/>
          <w:szCs w:val="22"/>
        </w:rPr>
        <w:t xml:space="preserve"> </w:t>
      </w:r>
      <w:r w:rsidRPr="00816A8D">
        <w:rPr>
          <w:rFonts w:ascii="Times New Roman" w:hAnsi="Times New Roman" w:cs="Times New Roman"/>
          <w:color w:val="auto"/>
          <w:sz w:val="22"/>
          <w:szCs w:val="22"/>
        </w:rPr>
        <w:t xml:space="preserve">o której mowa w </w:t>
      </w:r>
      <w:r w:rsidRPr="00816A8D">
        <w:rPr>
          <w:rStyle w:val="Teksttreci2Kursywa"/>
          <w:rFonts w:ascii="Times New Roman" w:hAnsi="Times New Roman" w:cs="Times New Roman"/>
          <w:color w:val="auto"/>
          <w:sz w:val="22"/>
          <w:szCs w:val="22"/>
        </w:rPr>
        <w:t xml:space="preserve">art. 311 ustawy pzp. </w:t>
      </w:r>
    </w:p>
    <w:p w14:paraId="224B41C6" w14:textId="77777777" w:rsidR="004E6660" w:rsidRDefault="004E6660" w:rsidP="00DD3FB1">
      <w:pPr>
        <w:pStyle w:val="Teksttreci50"/>
        <w:shd w:val="clear" w:color="auto" w:fill="auto"/>
        <w:spacing w:before="0" w:after="0" w:line="302" w:lineRule="exact"/>
        <w:ind w:firstLine="0"/>
        <w:rPr>
          <w:rStyle w:val="PogrubienieTeksttreci512pt"/>
          <w:rFonts w:ascii="Times New Roman" w:hAnsi="Times New Roman" w:cs="Times New Roman"/>
          <w:i/>
          <w:iCs/>
          <w:color w:val="auto"/>
          <w:sz w:val="22"/>
          <w:szCs w:val="22"/>
        </w:rPr>
      </w:pPr>
    </w:p>
    <w:p w14:paraId="04C825FC" w14:textId="35AF548C" w:rsidR="00481225" w:rsidRPr="00F77CF8" w:rsidRDefault="00B479F5" w:rsidP="00DD3FB1">
      <w:pPr>
        <w:pStyle w:val="Teksttreci50"/>
        <w:shd w:val="clear" w:color="auto" w:fill="auto"/>
        <w:spacing w:before="0" w:after="0" w:line="302" w:lineRule="exact"/>
        <w:ind w:firstLine="0"/>
        <w:rPr>
          <w:rStyle w:val="Teksttreci7Maelitery"/>
          <w:rFonts w:ascii="Times New Roman" w:hAnsi="Times New Roman" w:cs="Times New Roman"/>
          <w:color w:val="auto"/>
          <w:sz w:val="22"/>
          <w:szCs w:val="22"/>
        </w:rPr>
      </w:pPr>
      <w:r w:rsidRPr="00816A8D">
        <w:rPr>
          <w:rStyle w:val="PogrubienieTeksttreci512pt"/>
          <w:rFonts w:ascii="Times New Roman" w:hAnsi="Times New Roman" w:cs="Times New Roman"/>
          <w:i/>
          <w:iCs/>
          <w:color w:val="auto"/>
          <w:sz w:val="22"/>
          <w:szCs w:val="22"/>
        </w:rPr>
        <w:t xml:space="preserve">Rozdział 11. </w:t>
      </w:r>
      <w:r w:rsidR="0097753A" w:rsidRPr="00816A8D">
        <w:rPr>
          <w:rStyle w:val="Teksttreci5Maelitery"/>
          <w:rFonts w:ascii="Times New Roman" w:hAnsi="Times New Roman" w:cs="Times New Roman"/>
          <w:color w:val="auto"/>
        </w:rPr>
        <w:t xml:space="preserve">INFORMACJE O ŚRODKACH KOMUNIKACJI ELEKTRONICZNEJ, PRZY UŻYCIU, KTÓRYCH </w:t>
      </w:r>
      <w:r w:rsidR="0097753A" w:rsidRPr="00816A8D">
        <w:rPr>
          <w:rStyle w:val="Teksttreci61"/>
          <w:rFonts w:ascii="Times New Roman" w:hAnsi="Times New Roman" w:cs="Times New Roman"/>
          <w:color w:val="auto"/>
          <w:sz w:val="22"/>
          <w:szCs w:val="22"/>
        </w:rPr>
        <w:t>ZAMAWIAJĄCY BĘDZIE KOMUNIKOWAŁ SIE Z WYKONAWCAMI</w:t>
      </w:r>
      <w:r w:rsidR="00816A8D" w:rsidRPr="00816A8D">
        <w:rPr>
          <w:rStyle w:val="Teksttreci61"/>
          <w:rFonts w:ascii="Times New Roman" w:hAnsi="Times New Roman" w:cs="Times New Roman"/>
          <w:color w:val="auto"/>
          <w:sz w:val="22"/>
          <w:szCs w:val="22"/>
        </w:rPr>
        <w:t>,</w:t>
      </w:r>
      <w:r w:rsidR="0097753A" w:rsidRPr="00816A8D">
        <w:rPr>
          <w:rStyle w:val="Teksttreci61"/>
          <w:rFonts w:ascii="Times New Roman" w:hAnsi="Times New Roman" w:cs="Times New Roman"/>
          <w:color w:val="auto"/>
          <w:sz w:val="22"/>
          <w:szCs w:val="22"/>
        </w:rPr>
        <w:t xml:space="preserve"> ORAZ INFORMACJE O WYMAGANIACH TECHNICZNYCH I ORGANIZACYJNYCH SPORZĄDZANIA</w:t>
      </w:r>
      <w:r w:rsidR="00816A8D" w:rsidRPr="00816A8D">
        <w:rPr>
          <w:rStyle w:val="Teksttreci61"/>
          <w:rFonts w:ascii="Times New Roman" w:hAnsi="Times New Roman" w:cs="Times New Roman"/>
          <w:color w:val="auto"/>
          <w:sz w:val="22"/>
          <w:szCs w:val="22"/>
        </w:rPr>
        <w:t>,</w:t>
      </w:r>
      <w:r w:rsidR="0097753A" w:rsidRPr="00816A8D">
        <w:rPr>
          <w:rStyle w:val="Teksttreci61"/>
          <w:rFonts w:ascii="Times New Roman" w:hAnsi="Times New Roman" w:cs="Times New Roman"/>
          <w:color w:val="auto"/>
          <w:sz w:val="22"/>
          <w:szCs w:val="22"/>
        </w:rPr>
        <w:t xml:space="preserve"> WYSYŁANIA I ODBIERANIA </w:t>
      </w:r>
      <w:r w:rsidR="0097753A" w:rsidRPr="00816A8D">
        <w:rPr>
          <w:rStyle w:val="Teksttreci7105pt"/>
          <w:rFonts w:ascii="Times New Roman" w:hAnsi="Times New Roman" w:cs="Times New Roman"/>
          <w:color w:val="auto"/>
          <w:sz w:val="22"/>
          <w:szCs w:val="22"/>
        </w:rPr>
        <w:t xml:space="preserve">KORESPONDENCJI ELEKTRONICZNEJ </w:t>
      </w:r>
      <w:r w:rsidR="0097753A" w:rsidRPr="006A3745">
        <w:rPr>
          <w:rStyle w:val="Teksttreci71"/>
          <w:rFonts w:ascii="Times New Roman" w:hAnsi="Times New Roman" w:cs="Times New Roman"/>
          <w:i/>
          <w:iCs/>
          <w:color w:val="auto"/>
          <w:sz w:val="22"/>
          <w:szCs w:val="22"/>
        </w:rPr>
        <w:t xml:space="preserve">(ART. 281 </w:t>
      </w:r>
      <w:r w:rsidR="0097753A" w:rsidRPr="006A3745">
        <w:rPr>
          <w:rStyle w:val="Teksttreci7Maelitery"/>
          <w:rFonts w:ascii="Times New Roman" w:hAnsi="Times New Roman" w:cs="Times New Roman"/>
          <w:i/>
          <w:iCs/>
          <w:color w:val="auto"/>
          <w:sz w:val="22"/>
          <w:szCs w:val="22"/>
        </w:rPr>
        <w:t xml:space="preserve">UST. 1 PKT 8 </w:t>
      </w:r>
      <w:r w:rsidR="0097753A" w:rsidRPr="00F77CF8">
        <w:rPr>
          <w:rStyle w:val="Teksttreci7Maelitery"/>
          <w:rFonts w:ascii="Times New Roman" w:hAnsi="Times New Roman" w:cs="Times New Roman"/>
          <w:i/>
          <w:iCs/>
          <w:color w:val="auto"/>
          <w:sz w:val="22"/>
          <w:szCs w:val="22"/>
        </w:rPr>
        <w:t>USTAWY PZP)</w:t>
      </w:r>
    </w:p>
    <w:p w14:paraId="0D65EF38" w14:textId="77777777" w:rsidR="00913C72" w:rsidRPr="00F77CF8" w:rsidRDefault="00913C72" w:rsidP="00572027">
      <w:pPr>
        <w:pStyle w:val="Teksttreci60"/>
        <w:shd w:val="clear" w:color="auto" w:fill="auto"/>
        <w:spacing w:line="302" w:lineRule="exact"/>
        <w:ind w:firstLine="0"/>
        <w:rPr>
          <w:rFonts w:ascii="Times New Roman" w:hAnsi="Times New Roman" w:cs="Times New Roman"/>
          <w:i w:val="0"/>
          <w:iCs w:val="0"/>
          <w:color w:val="auto"/>
          <w:sz w:val="22"/>
          <w:szCs w:val="22"/>
        </w:rPr>
      </w:pPr>
    </w:p>
    <w:p w14:paraId="774D56E0" w14:textId="77777777" w:rsidR="00EC49FA" w:rsidRPr="00EA6353" w:rsidRDefault="00EC49FA">
      <w:pPr>
        <w:pStyle w:val="Teksttreci30"/>
        <w:numPr>
          <w:ilvl w:val="1"/>
          <w:numId w:val="48"/>
        </w:numPr>
        <w:tabs>
          <w:tab w:val="left" w:pos="946"/>
        </w:tabs>
        <w:spacing w:after="0" w:line="256" w:lineRule="exact"/>
        <w:ind w:left="284" w:hanging="284"/>
        <w:jc w:val="both"/>
        <w:rPr>
          <w:rFonts w:ascii="Times New Roman" w:hAnsi="Times New Roman" w:cs="Times New Roman"/>
          <w:b w:val="0"/>
          <w:bCs w:val="0"/>
          <w:color w:val="auto"/>
          <w:sz w:val="22"/>
          <w:szCs w:val="22"/>
        </w:rPr>
      </w:pPr>
      <w:r w:rsidRPr="00F77CF8">
        <w:rPr>
          <w:rFonts w:ascii="Times New Roman" w:hAnsi="Times New Roman" w:cs="Times New Roman"/>
          <w:b w:val="0"/>
          <w:bCs w:val="0"/>
          <w:color w:val="auto"/>
          <w:sz w:val="22"/>
          <w:szCs w:val="22"/>
        </w:rPr>
        <w:t xml:space="preserve">Postępowanie </w:t>
      </w:r>
      <w:r w:rsidRPr="00EA6353">
        <w:rPr>
          <w:rFonts w:ascii="Times New Roman" w:hAnsi="Times New Roman" w:cs="Times New Roman"/>
          <w:b w:val="0"/>
          <w:bCs w:val="0"/>
          <w:color w:val="auto"/>
          <w:sz w:val="22"/>
          <w:szCs w:val="22"/>
        </w:rPr>
        <w:t xml:space="preserve">prowadzone jest w języku polskim </w:t>
      </w:r>
      <w:bookmarkStart w:id="15" w:name="_Hlk125356436"/>
      <w:r w:rsidRPr="00EA6353">
        <w:rPr>
          <w:rFonts w:ascii="Times New Roman" w:hAnsi="Times New Roman" w:cs="Times New Roman"/>
          <w:b w:val="0"/>
          <w:bCs w:val="0"/>
          <w:color w:val="auto"/>
          <w:sz w:val="22"/>
          <w:szCs w:val="22"/>
        </w:rPr>
        <w:t xml:space="preserve">za pośrednictwem platformazakupowa.pl pod adresem: </w:t>
      </w:r>
    </w:p>
    <w:p w14:paraId="6D0ABC51" w14:textId="35290421" w:rsidR="00EC49FA" w:rsidRPr="00EA6353" w:rsidRDefault="00EC49FA" w:rsidP="00EC49FA">
      <w:pPr>
        <w:pStyle w:val="Teksttreci30"/>
        <w:tabs>
          <w:tab w:val="left" w:pos="946"/>
        </w:tabs>
        <w:spacing w:after="0" w:line="256" w:lineRule="exact"/>
        <w:ind w:left="284" w:firstLine="0"/>
        <w:jc w:val="both"/>
        <w:rPr>
          <w:rFonts w:ascii="Times New Roman" w:hAnsi="Times New Roman" w:cs="Times New Roman"/>
          <w:b w:val="0"/>
          <w:bCs w:val="0"/>
          <w:color w:val="auto"/>
          <w:sz w:val="22"/>
          <w:szCs w:val="22"/>
        </w:rPr>
      </w:pPr>
      <w:r w:rsidRPr="00EA6353">
        <w:rPr>
          <w:rFonts w:ascii="Times New Roman" w:hAnsi="Times New Roman" w:cs="Times New Roman"/>
          <w:b w:val="0"/>
          <w:bCs w:val="0"/>
          <w:color w:val="auto"/>
          <w:sz w:val="22"/>
          <w:szCs w:val="22"/>
        </w:rPr>
        <w:t>https://platformazakupowa.pl/pn/wegliniec</w:t>
      </w:r>
    </w:p>
    <w:bookmarkEnd w:id="15"/>
    <w:p w14:paraId="4FE773D3" w14:textId="2556FCBE" w:rsidR="00EC49FA" w:rsidRPr="00EA6353" w:rsidRDefault="00EC49FA">
      <w:pPr>
        <w:pStyle w:val="Teksttreci30"/>
        <w:numPr>
          <w:ilvl w:val="1"/>
          <w:numId w:val="48"/>
        </w:numPr>
        <w:tabs>
          <w:tab w:val="left" w:pos="946"/>
        </w:tabs>
        <w:spacing w:after="0" w:line="256" w:lineRule="exact"/>
        <w:ind w:left="284" w:hanging="284"/>
        <w:jc w:val="both"/>
        <w:rPr>
          <w:rFonts w:ascii="Times New Roman" w:hAnsi="Times New Roman" w:cs="Times New Roman"/>
          <w:b w:val="0"/>
          <w:bCs w:val="0"/>
          <w:color w:val="auto"/>
          <w:sz w:val="22"/>
          <w:szCs w:val="22"/>
        </w:rPr>
      </w:pPr>
      <w:r w:rsidRPr="00EA6353">
        <w:rPr>
          <w:rFonts w:ascii="Times New Roman" w:hAnsi="Times New Roman" w:cs="Times New Roman"/>
          <w:b w:val="0"/>
          <w:bCs w:val="0"/>
          <w:color w:val="auto"/>
          <w:sz w:val="22"/>
          <w:szCs w:val="22"/>
        </w:rPr>
        <w:t>W celu skrócenia czasu udzielenia odpowiedzi na pytania komunikacja między zamawiającym a</w:t>
      </w:r>
      <w:r w:rsidR="00F81B72">
        <w:rPr>
          <w:rFonts w:ascii="Times New Roman" w:hAnsi="Times New Roman" w:cs="Times New Roman"/>
          <w:b w:val="0"/>
          <w:bCs w:val="0"/>
          <w:color w:val="auto"/>
          <w:sz w:val="22"/>
          <w:szCs w:val="22"/>
        </w:rPr>
        <w:t> </w:t>
      </w:r>
      <w:r w:rsidRPr="00EA6353">
        <w:rPr>
          <w:rFonts w:ascii="Times New Roman" w:hAnsi="Times New Roman" w:cs="Times New Roman"/>
          <w:b w:val="0"/>
          <w:bCs w:val="0"/>
          <w:color w:val="auto"/>
          <w:sz w:val="22"/>
          <w:szCs w:val="22"/>
        </w:rPr>
        <w:t>wykonawcami w zakresie:</w:t>
      </w:r>
    </w:p>
    <w:p w14:paraId="7D533DFD" w14:textId="3396F76A" w:rsidR="00EC49FA" w:rsidRPr="00EA6353" w:rsidRDefault="00EC49FA">
      <w:pPr>
        <w:pStyle w:val="Teksttreci30"/>
        <w:numPr>
          <w:ilvl w:val="2"/>
          <w:numId w:val="38"/>
        </w:numPr>
        <w:tabs>
          <w:tab w:val="left" w:pos="946"/>
        </w:tabs>
        <w:spacing w:after="0" w:line="256" w:lineRule="exact"/>
        <w:ind w:left="709" w:hanging="142"/>
        <w:jc w:val="both"/>
        <w:rPr>
          <w:rFonts w:ascii="Times New Roman" w:hAnsi="Times New Roman" w:cs="Times New Roman"/>
          <w:b w:val="0"/>
          <w:bCs w:val="0"/>
          <w:color w:val="auto"/>
          <w:sz w:val="22"/>
          <w:szCs w:val="22"/>
        </w:rPr>
      </w:pPr>
      <w:r w:rsidRPr="00EA6353">
        <w:rPr>
          <w:rFonts w:ascii="Times New Roman" w:hAnsi="Times New Roman" w:cs="Times New Roman"/>
          <w:b w:val="0"/>
          <w:bCs w:val="0"/>
          <w:color w:val="auto"/>
          <w:sz w:val="22"/>
          <w:szCs w:val="22"/>
        </w:rPr>
        <w:t>przesyłania Zamawiającemu pytań do treści SWZ;</w:t>
      </w:r>
    </w:p>
    <w:p w14:paraId="7D7E1907" w14:textId="77777777" w:rsidR="00EC49FA" w:rsidRPr="00EA6353" w:rsidRDefault="00EC49FA">
      <w:pPr>
        <w:pStyle w:val="Teksttreci30"/>
        <w:numPr>
          <w:ilvl w:val="2"/>
          <w:numId w:val="38"/>
        </w:numPr>
        <w:tabs>
          <w:tab w:val="left" w:pos="946"/>
        </w:tabs>
        <w:spacing w:after="0" w:line="256" w:lineRule="exact"/>
        <w:ind w:left="709" w:hanging="142"/>
        <w:jc w:val="both"/>
        <w:rPr>
          <w:rFonts w:ascii="Times New Roman" w:hAnsi="Times New Roman" w:cs="Times New Roman"/>
          <w:b w:val="0"/>
          <w:bCs w:val="0"/>
          <w:color w:val="auto"/>
          <w:sz w:val="22"/>
          <w:szCs w:val="22"/>
        </w:rPr>
      </w:pPr>
      <w:r w:rsidRPr="00EA6353">
        <w:rPr>
          <w:rFonts w:ascii="Times New Roman" w:hAnsi="Times New Roman" w:cs="Times New Roman"/>
          <w:b w:val="0"/>
          <w:bCs w:val="0"/>
          <w:color w:val="auto"/>
          <w:sz w:val="22"/>
          <w:szCs w:val="22"/>
        </w:rPr>
        <w:t>przesyłania odpowiedzi na wezwanie Zamawiającego do złożenia podmiotowych środków dowodowych;</w:t>
      </w:r>
    </w:p>
    <w:p w14:paraId="69932723" w14:textId="77777777" w:rsidR="00EC49FA" w:rsidRPr="00EA6353" w:rsidRDefault="00EC49FA">
      <w:pPr>
        <w:pStyle w:val="Teksttreci30"/>
        <w:numPr>
          <w:ilvl w:val="2"/>
          <w:numId w:val="38"/>
        </w:numPr>
        <w:tabs>
          <w:tab w:val="left" w:pos="946"/>
        </w:tabs>
        <w:spacing w:after="0" w:line="256" w:lineRule="exact"/>
        <w:ind w:left="709" w:hanging="142"/>
        <w:jc w:val="both"/>
        <w:rPr>
          <w:rFonts w:ascii="Times New Roman" w:hAnsi="Times New Roman" w:cs="Times New Roman"/>
          <w:b w:val="0"/>
          <w:bCs w:val="0"/>
          <w:color w:val="auto"/>
          <w:sz w:val="22"/>
          <w:szCs w:val="22"/>
        </w:rPr>
      </w:pPr>
      <w:r w:rsidRPr="00EA6353">
        <w:rPr>
          <w:rFonts w:ascii="Times New Roman" w:hAnsi="Times New Roman" w:cs="Times New Roman"/>
          <w:b w:val="0"/>
          <w:bCs w:val="0"/>
          <w:color w:val="auto"/>
          <w:sz w:val="22"/>
          <w:szCs w:val="22"/>
        </w:rPr>
        <w:t>przesyłania odpowiedzi na wezwanie Zamawiającego do złożenia/poprawienia/uzupełnienia oświadczenia, o którym mowa w art. 125 ust. 1, podmiotowych środków dowodowych, innych dokumentów lub oświadczeń składanych w postępowaniu;</w:t>
      </w:r>
    </w:p>
    <w:p w14:paraId="4D5164D2" w14:textId="77777777" w:rsidR="00EC49FA" w:rsidRPr="00EA6353" w:rsidRDefault="00EC49FA">
      <w:pPr>
        <w:pStyle w:val="Teksttreci30"/>
        <w:numPr>
          <w:ilvl w:val="2"/>
          <w:numId w:val="38"/>
        </w:numPr>
        <w:tabs>
          <w:tab w:val="left" w:pos="946"/>
        </w:tabs>
        <w:spacing w:after="0" w:line="256" w:lineRule="exact"/>
        <w:ind w:left="709" w:hanging="142"/>
        <w:jc w:val="both"/>
        <w:rPr>
          <w:rFonts w:ascii="Times New Roman" w:hAnsi="Times New Roman" w:cs="Times New Roman"/>
          <w:b w:val="0"/>
          <w:bCs w:val="0"/>
          <w:color w:val="auto"/>
          <w:sz w:val="22"/>
          <w:szCs w:val="22"/>
        </w:rPr>
      </w:pPr>
      <w:r w:rsidRPr="00EA6353">
        <w:rPr>
          <w:rFonts w:ascii="Times New Roman" w:hAnsi="Times New Roman" w:cs="Times New Roman"/>
          <w:b w:val="0"/>
          <w:bCs w:val="0"/>
          <w:color w:val="auto"/>
          <w:sz w:val="22"/>
          <w:szCs w:val="22"/>
        </w:rPr>
        <w:t>przesyłania odpowiedzi na wezwanie Zamawiającego do złożenia wyjaśnień dotyczących treści oświadczenia, o którym mowa w art. 125 ust. 1 lub złożonych podmiotowych środków dowodowych lub innych dokumentów lub oświadczeń składanych w postępowaniu;</w:t>
      </w:r>
    </w:p>
    <w:p w14:paraId="4695B6D6" w14:textId="77777777" w:rsidR="00EC49FA" w:rsidRPr="00EA6353" w:rsidRDefault="00EC49FA">
      <w:pPr>
        <w:pStyle w:val="Teksttreci30"/>
        <w:numPr>
          <w:ilvl w:val="2"/>
          <w:numId w:val="38"/>
        </w:numPr>
        <w:tabs>
          <w:tab w:val="left" w:pos="946"/>
        </w:tabs>
        <w:spacing w:after="0" w:line="256" w:lineRule="exact"/>
        <w:ind w:left="709" w:hanging="142"/>
        <w:jc w:val="both"/>
        <w:rPr>
          <w:rFonts w:ascii="Times New Roman" w:hAnsi="Times New Roman" w:cs="Times New Roman"/>
          <w:b w:val="0"/>
          <w:bCs w:val="0"/>
          <w:color w:val="auto"/>
          <w:sz w:val="22"/>
          <w:szCs w:val="22"/>
        </w:rPr>
      </w:pPr>
      <w:r w:rsidRPr="00EA6353">
        <w:rPr>
          <w:rFonts w:ascii="Times New Roman" w:hAnsi="Times New Roman" w:cs="Times New Roman"/>
          <w:b w:val="0"/>
          <w:bCs w:val="0"/>
          <w:color w:val="auto"/>
          <w:sz w:val="22"/>
          <w:szCs w:val="22"/>
        </w:rPr>
        <w:t>przesyłania odpowiedzi na wezwanie Zamawiającego do złożenia wyjaśnień dot. treści przedmiotowych środków dowodowych;</w:t>
      </w:r>
    </w:p>
    <w:p w14:paraId="789414D1" w14:textId="77777777" w:rsidR="00EC49FA" w:rsidRPr="00EA6353" w:rsidRDefault="00EC49FA">
      <w:pPr>
        <w:pStyle w:val="Teksttreci30"/>
        <w:numPr>
          <w:ilvl w:val="2"/>
          <w:numId w:val="38"/>
        </w:numPr>
        <w:tabs>
          <w:tab w:val="left" w:pos="946"/>
        </w:tabs>
        <w:spacing w:after="0" w:line="256" w:lineRule="exact"/>
        <w:ind w:left="709" w:hanging="142"/>
        <w:jc w:val="both"/>
        <w:rPr>
          <w:rFonts w:ascii="Times New Roman" w:hAnsi="Times New Roman" w:cs="Times New Roman"/>
          <w:b w:val="0"/>
          <w:bCs w:val="0"/>
          <w:color w:val="auto"/>
          <w:sz w:val="22"/>
          <w:szCs w:val="22"/>
        </w:rPr>
      </w:pPr>
      <w:r w:rsidRPr="00EA6353">
        <w:rPr>
          <w:rFonts w:ascii="Times New Roman" w:hAnsi="Times New Roman" w:cs="Times New Roman"/>
          <w:b w:val="0"/>
          <w:bCs w:val="0"/>
          <w:color w:val="auto"/>
          <w:sz w:val="22"/>
          <w:szCs w:val="22"/>
        </w:rPr>
        <w:t>przesłania odpowiedzi na inne wezwania Zamawiającego wynikające z ustawy - Prawo zamówień publicznych;</w:t>
      </w:r>
    </w:p>
    <w:p w14:paraId="63EF9766" w14:textId="77777777" w:rsidR="00EC49FA" w:rsidRPr="00EA6353" w:rsidRDefault="00EC49FA">
      <w:pPr>
        <w:pStyle w:val="Teksttreci30"/>
        <w:numPr>
          <w:ilvl w:val="2"/>
          <w:numId w:val="38"/>
        </w:numPr>
        <w:tabs>
          <w:tab w:val="left" w:pos="946"/>
        </w:tabs>
        <w:spacing w:after="0" w:line="256" w:lineRule="exact"/>
        <w:ind w:left="709" w:hanging="142"/>
        <w:jc w:val="both"/>
        <w:rPr>
          <w:rFonts w:ascii="Times New Roman" w:hAnsi="Times New Roman" w:cs="Times New Roman"/>
          <w:b w:val="0"/>
          <w:bCs w:val="0"/>
          <w:color w:val="auto"/>
          <w:sz w:val="22"/>
          <w:szCs w:val="22"/>
        </w:rPr>
      </w:pPr>
      <w:r w:rsidRPr="00EA6353">
        <w:rPr>
          <w:rFonts w:ascii="Times New Roman" w:hAnsi="Times New Roman" w:cs="Times New Roman"/>
          <w:b w:val="0"/>
          <w:bCs w:val="0"/>
          <w:color w:val="auto"/>
          <w:sz w:val="22"/>
          <w:szCs w:val="22"/>
        </w:rPr>
        <w:t>przesyłania wniosków, informacji, oświadczeń Wykonawcy;</w:t>
      </w:r>
    </w:p>
    <w:p w14:paraId="79901F75" w14:textId="77777777" w:rsidR="00EC49FA" w:rsidRPr="00EA6353" w:rsidRDefault="00EC49FA">
      <w:pPr>
        <w:pStyle w:val="Teksttreci30"/>
        <w:numPr>
          <w:ilvl w:val="2"/>
          <w:numId w:val="38"/>
        </w:numPr>
        <w:tabs>
          <w:tab w:val="left" w:pos="946"/>
        </w:tabs>
        <w:spacing w:after="0" w:line="256" w:lineRule="exact"/>
        <w:ind w:left="709" w:hanging="142"/>
        <w:jc w:val="both"/>
        <w:rPr>
          <w:rFonts w:ascii="Times New Roman" w:hAnsi="Times New Roman" w:cs="Times New Roman"/>
          <w:b w:val="0"/>
          <w:bCs w:val="0"/>
          <w:color w:val="auto"/>
          <w:sz w:val="22"/>
          <w:szCs w:val="22"/>
        </w:rPr>
      </w:pPr>
      <w:r w:rsidRPr="00EA6353">
        <w:rPr>
          <w:rFonts w:ascii="Times New Roman" w:hAnsi="Times New Roman" w:cs="Times New Roman"/>
          <w:b w:val="0"/>
          <w:bCs w:val="0"/>
          <w:color w:val="auto"/>
          <w:sz w:val="22"/>
          <w:szCs w:val="22"/>
        </w:rPr>
        <w:t>przesyłania odwołania/inne</w:t>
      </w:r>
    </w:p>
    <w:p w14:paraId="2913D1ED" w14:textId="77777777" w:rsidR="00EC49FA" w:rsidRPr="00EA6353" w:rsidRDefault="00EC49FA" w:rsidP="00EC49FA">
      <w:pPr>
        <w:pStyle w:val="Teksttreci30"/>
        <w:tabs>
          <w:tab w:val="left" w:pos="946"/>
        </w:tabs>
        <w:spacing w:after="0" w:line="256" w:lineRule="exact"/>
        <w:ind w:left="284" w:firstLine="0"/>
        <w:jc w:val="both"/>
        <w:rPr>
          <w:rFonts w:ascii="Times New Roman" w:hAnsi="Times New Roman" w:cs="Times New Roman"/>
          <w:b w:val="0"/>
          <w:bCs w:val="0"/>
          <w:color w:val="auto"/>
          <w:sz w:val="22"/>
          <w:szCs w:val="22"/>
        </w:rPr>
      </w:pPr>
      <w:r w:rsidRPr="00EA6353">
        <w:rPr>
          <w:rFonts w:ascii="Times New Roman" w:hAnsi="Times New Roman" w:cs="Times New Roman"/>
          <w:b w:val="0"/>
          <w:bCs w:val="0"/>
          <w:color w:val="auto"/>
          <w:sz w:val="22"/>
          <w:szCs w:val="22"/>
        </w:rPr>
        <w:t xml:space="preserve">odbywa się za pośrednictwem platformazakupowa.pl i formularza „Wyślij wiadomość do zamawiającego”. </w:t>
      </w:r>
    </w:p>
    <w:p w14:paraId="786945D7" w14:textId="77777777" w:rsidR="00EC49FA" w:rsidRPr="00EA6353" w:rsidRDefault="00EC49FA" w:rsidP="00EC49FA">
      <w:pPr>
        <w:pStyle w:val="Teksttreci30"/>
        <w:tabs>
          <w:tab w:val="left" w:pos="946"/>
        </w:tabs>
        <w:spacing w:after="0" w:line="256" w:lineRule="exact"/>
        <w:ind w:left="284" w:firstLine="0"/>
        <w:jc w:val="both"/>
        <w:rPr>
          <w:rFonts w:ascii="Times New Roman" w:hAnsi="Times New Roman" w:cs="Times New Roman"/>
          <w:b w:val="0"/>
          <w:bCs w:val="0"/>
          <w:color w:val="auto"/>
          <w:sz w:val="22"/>
          <w:szCs w:val="22"/>
        </w:rPr>
      </w:pPr>
      <w:r w:rsidRPr="00EA6353">
        <w:rPr>
          <w:rFonts w:ascii="Times New Roman" w:hAnsi="Times New Roman" w:cs="Times New Roman"/>
          <w:b w:val="0"/>
          <w:bCs w:val="0"/>
          <w:color w:val="auto"/>
          <w:sz w:val="22"/>
          <w:szCs w:val="22"/>
        </w:rPr>
        <w:t>Za datę przekazania (wpływu) oświadczeń, wniosków, zawiadomień oraz informacji przyjmuje się datę ich przesłania za pośrednictwem platformazakupowa.pl poprzez kliknięcie przycisku  „Wyślij wiadomość do zamawiającego” po których pojawi się komunikat, że wiadomość została wysłana do zamawiającego.</w:t>
      </w:r>
    </w:p>
    <w:p w14:paraId="79A933A6" w14:textId="47D7AFEB" w:rsidR="00EC49FA" w:rsidRPr="00EA6353" w:rsidRDefault="00EC49FA">
      <w:pPr>
        <w:pStyle w:val="Teksttreci30"/>
        <w:numPr>
          <w:ilvl w:val="1"/>
          <w:numId w:val="48"/>
        </w:numPr>
        <w:tabs>
          <w:tab w:val="left" w:pos="946"/>
        </w:tabs>
        <w:spacing w:after="0" w:line="256" w:lineRule="exact"/>
        <w:ind w:left="284" w:hanging="284"/>
        <w:jc w:val="both"/>
        <w:rPr>
          <w:rFonts w:ascii="Times New Roman" w:hAnsi="Times New Roman" w:cs="Times New Roman"/>
          <w:b w:val="0"/>
          <w:bCs w:val="0"/>
          <w:color w:val="auto"/>
          <w:sz w:val="22"/>
          <w:szCs w:val="22"/>
        </w:rPr>
      </w:pPr>
      <w:r w:rsidRPr="00EA6353">
        <w:rPr>
          <w:rFonts w:ascii="Times New Roman" w:hAnsi="Times New Roman" w:cs="Times New Roman"/>
          <w:b w:val="0"/>
          <w:bCs w:val="0"/>
          <w:color w:val="auto"/>
          <w:sz w:val="22"/>
          <w:szCs w:val="22"/>
        </w:rPr>
        <w:t xml:space="preserve">Zamawiający będzie przekazywał wykonawcom informacje za pośrednictwem platformazakupowa.pl. Informacje dotyczące odpowiedzi na pytania, zmiany specyfikacji, zmiany terminu składania i otwarcia </w:t>
      </w:r>
      <w:r w:rsidRPr="00EA6353">
        <w:rPr>
          <w:rFonts w:ascii="Times New Roman" w:hAnsi="Times New Roman" w:cs="Times New Roman"/>
          <w:b w:val="0"/>
          <w:bCs w:val="0"/>
          <w:color w:val="auto"/>
          <w:sz w:val="22"/>
          <w:szCs w:val="22"/>
        </w:rPr>
        <w:lastRenderedPageBreak/>
        <w:t xml:space="preserve">ofert Zamawiający będzie zamieszczał na platformie w sekcji </w:t>
      </w:r>
      <w:r w:rsidR="00F03CC3">
        <w:rPr>
          <w:rFonts w:ascii="Times New Roman" w:hAnsi="Times New Roman" w:cs="Times New Roman"/>
          <w:b w:val="0"/>
          <w:bCs w:val="0"/>
          <w:color w:val="auto"/>
          <w:sz w:val="22"/>
          <w:szCs w:val="22"/>
        </w:rPr>
        <w:t>„</w:t>
      </w:r>
      <w:r w:rsidRPr="00EA6353">
        <w:rPr>
          <w:rFonts w:ascii="Times New Roman" w:hAnsi="Times New Roman" w:cs="Times New Roman"/>
          <w:b w:val="0"/>
          <w:bCs w:val="0"/>
          <w:color w:val="auto"/>
          <w:sz w:val="22"/>
          <w:szCs w:val="22"/>
        </w:rPr>
        <w:t>Komunikaty”. Korespondencja, której zgodnie z obowiązującymi przepisami adresatem jest konkretny wykonawca, będzie przekazywana za pośrednictwem platformazakupowa.pl do konkretnego wykonawcy.</w:t>
      </w:r>
    </w:p>
    <w:p w14:paraId="6B2F72E5" w14:textId="77777777" w:rsidR="00EC49FA" w:rsidRPr="00D25B57" w:rsidRDefault="00EC49FA">
      <w:pPr>
        <w:pStyle w:val="Teksttreci30"/>
        <w:numPr>
          <w:ilvl w:val="1"/>
          <w:numId w:val="48"/>
        </w:numPr>
        <w:tabs>
          <w:tab w:val="left" w:pos="946"/>
        </w:tabs>
        <w:spacing w:after="0" w:line="256" w:lineRule="exact"/>
        <w:ind w:left="284" w:hanging="284"/>
        <w:jc w:val="both"/>
        <w:rPr>
          <w:rFonts w:ascii="Times New Roman" w:hAnsi="Times New Roman" w:cs="Times New Roman"/>
          <w:b w:val="0"/>
          <w:bCs w:val="0"/>
          <w:color w:val="auto"/>
          <w:sz w:val="22"/>
          <w:szCs w:val="22"/>
        </w:rPr>
      </w:pPr>
      <w:r w:rsidRPr="00EA6353">
        <w:rPr>
          <w:rFonts w:ascii="Times New Roman" w:hAnsi="Times New Roman" w:cs="Times New Roman"/>
          <w:b w:val="0"/>
          <w:bCs w:val="0"/>
          <w:color w:val="auto"/>
          <w:sz w:val="22"/>
          <w:szCs w:val="22"/>
        </w:rPr>
        <w:t>Wykonawca jako podmiot profesjonalny ma obowiązek sprawdzania komunikatów i wiadomości bezpośrednio na platfor</w:t>
      </w:r>
      <w:r w:rsidRPr="00D25B57">
        <w:rPr>
          <w:rFonts w:ascii="Times New Roman" w:hAnsi="Times New Roman" w:cs="Times New Roman"/>
          <w:b w:val="0"/>
          <w:bCs w:val="0"/>
          <w:color w:val="auto"/>
          <w:sz w:val="22"/>
          <w:szCs w:val="22"/>
        </w:rPr>
        <w:t>mazakupowa.pl przesłanych przez zamawiającego, gdyż system powiadomień może ulec awarii lub powiadomienie może trafić do folderu SPAM.</w:t>
      </w:r>
    </w:p>
    <w:p w14:paraId="1657A452" w14:textId="77777777" w:rsidR="00EC49FA" w:rsidRPr="00D25B57" w:rsidRDefault="00EC49FA">
      <w:pPr>
        <w:pStyle w:val="Teksttreci30"/>
        <w:numPr>
          <w:ilvl w:val="1"/>
          <w:numId w:val="48"/>
        </w:numPr>
        <w:tabs>
          <w:tab w:val="left" w:pos="946"/>
        </w:tabs>
        <w:spacing w:after="0" w:line="256" w:lineRule="exact"/>
        <w:ind w:left="284" w:hanging="284"/>
        <w:jc w:val="both"/>
        <w:rPr>
          <w:rFonts w:ascii="Times New Roman" w:hAnsi="Times New Roman" w:cs="Times New Roman"/>
          <w:b w:val="0"/>
          <w:bCs w:val="0"/>
          <w:color w:val="auto"/>
          <w:sz w:val="22"/>
          <w:szCs w:val="22"/>
        </w:rPr>
      </w:pPr>
      <w:r w:rsidRPr="00D25B57">
        <w:rPr>
          <w:rFonts w:ascii="Times New Roman" w:hAnsi="Times New Roman" w:cs="Times New Roman"/>
          <w:b w:val="0"/>
          <w:bCs w:val="0"/>
          <w:color w:val="auto"/>
          <w:sz w:val="22"/>
          <w:szCs w:val="22"/>
        </w:rPr>
        <w:t>Zamawiający, zgodnie z Rozporządzeniem Prezesa Rady Ministrów z dnia 30 grudnia 2020r. w sprawie sposobu sporządzania i przekazywania informacji oraz wymagań technicznych dla dokumentów elektronicznych oraz środków komunikacji elektronicznej w postępowaniu o udzielenie zamówienia publicznego lub konkursie (Dz. U. z 2020r. poz. 2452), określa niezbędne wymagania sprzętowo - aplikacyjne umożliwiające pracę na platformazakupowa.pl, tj.:</w:t>
      </w:r>
    </w:p>
    <w:p w14:paraId="3B478B45" w14:textId="77777777" w:rsidR="00EC49FA" w:rsidRPr="00D25B57" w:rsidRDefault="00EC49FA">
      <w:pPr>
        <w:pStyle w:val="Teksttreci30"/>
        <w:numPr>
          <w:ilvl w:val="0"/>
          <w:numId w:val="50"/>
        </w:numPr>
        <w:tabs>
          <w:tab w:val="left" w:pos="946"/>
        </w:tabs>
        <w:spacing w:after="0" w:line="256" w:lineRule="exact"/>
        <w:ind w:left="567" w:hanging="283"/>
        <w:jc w:val="both"/>
        <w:rPr>
          <w:rFonts w:ascii="Times New Roman" w:hAnsi="Times New Roman" w:cs="Times New Roman"/>
          <w:b w:val="0"/>
          <w:bCs w:val="0"/>
          <w:color w:val="auto"/>
          <w:sz w:val="22"/>
          <w:szCs w:val="22"/>
        </w:rPr>
      </w:pPr>
      <w:r w:rsidRPr="00D25B57">
        <w:rPr>
          <w:rFonts w:ascii="Times New Roman" w:hAnsi="Times New Roman" w:cs="Times New Roman"/>
          <w:b w:val="0"/>
          <w:bCs w:val="0"/>
          <w:color w:val="auto"/>
          <w:sz w:val="22"/>
          <w:szCs w:val="22"/>
        </w:rPr>
        <w:t>stały dostęp do sieci Internet o gwarantowanej przepustowości nie mniejszej niż 512 kb/s,</w:t>
      </w:r>
    </w:p>
    <w:p w14:paraId="42B6B9B9" w14:textId="77777777" w:rsidR="00EC49FA" w:rsidRPr="00D25B57" w:rsidRDefault="00EC49FA">
      <w:pPr>
        <w:pStyle w:val="Teksttreci30"/>
        <w:numPr>
          <w:ilvl w:val="0"/>
          <w:numId w:val="50"/>
        </w:numPr>
        <w:tabs>
          <w:tab w:val="left" w:pos="946"/>
        </w:tabs>
        <w:spacing w:after="0" w:line="256" w:lineRule="exact"/>
        <w:ind w:left="567" w:hanging="283"/>
        <w:jc w:val="both"/>
        <w:rPr>
          <w:rFonts w:ascii="Times New Roman" w:hAnsi="Times New Roman" w:cs="Times New Roman"/>
          <w:b w:val="0"/>
          <w:bCs w:val="0"/>
          <w:color w:val="auto"/>
          <w:sz w:val="22"/>
          <w:szCs w:val="22"/>
        </w:rPr>
      </w:pPr>
      <w:r w:rsidRPr="00D25B57">
        <w:rPr>
          <w:rFonts w:ascii="Times New Roman" w:hAnsi="Times New Roman" w:cs="Times New Roman"/>
          <w:b w:val="0"/>
          <w:bCs w:val="0"/>
          <w:color w:val="auto"/>
          <w:sz w:val="22"/>
          <w:szCs w:val="22"/>
        </w:rPr>
        <w:t>komputer klasy PC lub MAC o następującej konfiguracji: pamięć min. 2 GB Ram, procesor Intel IV 2 GHZ lub jego nowsza wersja, jeden z systemów operacyjnych - MS Windows 7, Mac Os x 10 4, Linux, lub ich nowsze wersje,</w:t>
      </w:r>
    </w:p>
    <w:p w14:paraId="76FFB802" w14:textId="77777777" w:rsidR="00EC49FA" w:rsidRPr="00D25B57" w:rsidRDefault="00EC49FA">
      <w:pPr>
        <w:pStyle w:val="Teksttreci30"/>
        <w:numPr>
          <w:ilvl w:val="0"/>
          <w:numId w:val="50"/>
        </w:numPr>
        <w:tabs>
          <w:tab w:val="left" w:pos="946"/>
        </w:tabs>
        <w:spacing w:after="0" w:line="256" w:lineRule="exact"/>
        <w:ind w:left="567" w:hanging="283"/>
        <w:jc w:val="both"/>
        <w:rPr>
          <w:rFonts w:ascii="Times New Roman" w:hAnsi="Times New Roman" w:cs="Times New Roman"/>
          <w:b w:val="0"/>
          <w:bCs w:val="0"/>
          <w:color w:val="auto"/>
          <w:sz w:val="22"/>
          <w:szCs w:val="22"/>
        </w:rPr>
      </w:pPr>
      <w:r w:rsidRPr="00D25B57">
        <w:rPr>
          <w:rFonts w:ascii="Times New Roman" w:hAnsi="Times New Roman" w:cs="Times New Roman"/>
          <w:b w:val="0"/>
          <w:bCs w:val="0"/>
          <w:color w:val="auto"/>
          <w:sz w:val="22"/>
          <w:szCs w:val="22"/>
        </w:rPr>
        <w:t>zainstalowana dowolna, inna przeglądarka internetowa niż Internet Explorer,</w:t>
      </w:r>
    </w:p>
    <w:p w14:paraId="4B4321B5" w14:textId="77777777" w:rsidR="00EC49FA" w:rsidRPr="00D25B57" w:rsidRDefault="00EC49FA">
      <w:pPr>
        <w:pStyle w:val="Teksttreci30"/>
        <w:numPr>
          <w:ilvl w:val="0"/>
          <w:numId w:val="50"/>
        </w:numPr>
        <w:tabs>
          <w:tab w:val="left" w:pos="946"/>
        </w:tabs>
        <w:spacing w:after="0" w:line="256" w:lineRule="exact"/>
        <w:ind w:left="567" w:hanging="283"/>
        <w:jc w:val="both"/>
        <w:rPr>
          <w:rFonts w:ascii="Times New Roman" w:hAnsi="Times New Roman" w:cs="Times New Roman"/>
          <w:b w:val="0"/>
          <w:bCs w:val="0"/>
          <w:color w:val="auto"/>
          <w:sz w:val="22"/>
          <w:szCs w:val="22"/>
        </w:rPr>
      </w:pPr>
      <w:r w:rsidRPr="00D25B57">
        <w:rPr>
          <w:rFonts w:ascii="Times New Roman" w:hAnsi="Times New Roman" w:cs="Times New Roman"/>
          <w:b w:val="0"/>
          <w:bCs w:val="0"/>
          <w:color w:val="auto"/>
          <w:sz w:val="22"/>
          <w:szCs w:val="22"/>
        </w:rPr>
        <w:t>włączona obsługa JavaScript,</w:t>
      </w:r>
    </w:p>
    <w:p w14:paraId="6970F5B1" w14:textId="77777777" w:rsidR="00EC49FA" w:rsidRPr="00D25B57" w:rsidRDefault="00EC49FA">
      <w:pPr>
        <w:pStyle w:val="Teksttreci30"/>
        <w:numPr>
          <w:ilvl w:val="0"/>
          <w:numId w:val="50"/>
        </w:numPr>
        <w:tabs>
          <w:tab w:val="left" w:pos="946"/>
        </w:tabs>
        <w:spacing w:after="0" w:line="256" w:lineRule="exact"/>
        <w:ind w:left="567" w:hanging="283"/>
        <w:jc w:val="both"/>
        <w:rPr>
          <w:rFonts w:ascii="Times New Roman" w:hAnsi="Times New Roman" w:cs="Times New Roman"/>
          <w:b w:val="0"/>
          <w:bCs w:val="0"/>
          <w:color w:val="auto"/>
          <w:sz w:val="22"/>
          <w:szCs w:val="22"/>
        </w:rPr>
      </w:pPr>
      <w:r w:rsidRPr="00D25B57">
        <w:rPr>
          <w:rFonts w:ascii="Times New Roman" w:hAnsi="Times New Roman" w:cs="Times New Roman"/>
          <w:b w:val="0"/>
          <w:bCs w:val="0"/>
          <w:color w:val="auto"/>
          <w:sz w:val="22"/>
          <w:szCs w:val="22"/>
        </w:rPr>
        <w:t>zainstalowany program Adobe Acrobat Reader lub inny obsługujący format plików .pdf,</w:t>
      </w:r>
    </w:p>
    <w:p w14:paraId="2D8E7872" w14:textId="77777777" w:rsidR="00EC49FA" w:rsidRPr="00D25B57" w:rsidRDefault="00EC49FA">
      <w:pPr>
        <w:pStyle w:val="Teksttreci30"/>
        <w:numPr>
          <w:ilvl w:val="0"/>
          <w:numId w:val="50"/>
        </w:numPr>
        <w:tabs>
          <w:tab w:val="left" w:pos="946"/>
        </w:tabs>
        <w:spacing w:after="0" w:line="256" w:lineRule="exact"/>
        <w:ind w:left="567" w:hanging="283"/>
        <w:jc w:val="both"/>
        <w:rPr>
          <w:rFonts w:ascii="Times New Roman" w:hAnsi="Times New Roman" w:cs="Times New Roman"/>
          <w:b w:val="0"/>
          <w:bCs w:val="0"/>
          <w:color w:val="auto"/>
          <w:sz w:val="22"/>
          <w:szCs w:val="22"/>
        </w:rPr>
      </w:pPr>
      <w:r w:rsidRPr="00D25B57">
        <w:rPr>
          <w:rFonts w:ascii="Times New Roman" w:hAnsi="Times New Roman" w:cs="Times New Roman"/>
          <w:b w:val="0"/>
          <w:bCs w:val="0"/>
          <w:color w:val="auto"/>
          <w:sz w:val="22"/>
          <w:szCs w:val="22"/>
        </w:rPr>
        <w:t>Szyfrowanie na platformazakupowa.pl odbywa się za pomocą protokołu TLS 1.3.</w:t>
      </w:r>
    </w:p>
    <w:p w14:paraId="4DAF6B87" w14:textId="77777777" w:rsidR="00EC49FA" w:rsidRPr="00D25B57" w:rsidRDefault="00EC49FA">
      <w:pPr>
        <w:pStyle w:val="Teksttreci30"/>
        <w:numPr>
          <w:ilvl w:val="0"/>
          <w:numId w:val="50"/>
        </w:numPr>
        <w:tabs>
          <w:tab w:val="left" w:pos="946"/>
        </w:tabs>
        <w:spacing w:after="0" w:line="256" w:lineRule="exact"/>
        <w:ind w:left="567" w:hanging="283"/>
        <w:jc w:val="both"/>
        <w:rPr>
          <w:rFonts w:ascii="Times New Roman" w:hAnsi="Times New Roman" w:cs="Times New Roman"/>
          <w:b w:val="0"/>
          <w:bCs w:val="0"/>
          <w:color w:val="auto"/>
          <w:sz w:val="22"/>
          <w:szCs w:val="22"/>
        </w:rPr>
      </w:pPr>
      <w:r w:rsidRPr="00D25B57">
        <w:rPr>
          <w:rFonts w:ascii="Times New Roman" w:hAnsi="Times New Roman" w:cs="Times New Roman"/>
          <w:b w:val="0"/>
          <w:bCs w:val="0"/>
          <w:color w:val="auto"/>
          <w:sz w:val="22"/>
          <w:szCs w:val="22"/>
        </w:rPr>
        <w:t>Oznaczenie czasu odbioru danych przez platformę zakupową stanowi datę oraz dokładny czas (hh:mm:ss) generowany wg. czasu lokalnego serwera synchronizowanego z zegarem Głównego Urzędu Miar.</w:t>
      </w:r>
    </w:p>
    <w:p w14:paraId="5DBD0A22" w14:textId="77777777" w:rsidR="00EC49FA" w:rsidRPr="00D25B57" w:rsidRDefault="00EC49FA">
      <w:pPr>
        <w:pStyle w:val="Teksttreci30"/>
        <w:numPr>
          <w:ilvl w:val="1"/>
          <w:numId w:val="48"/>
        </w:numPr>
        <w:tabs>
          <w:tab w:val="left" w:pos="946"/>
        </w:tabs>
        <w:spacing w:after="0" w:line="256" w:lineRule="exact"/>
        <w:ind w:left="284" w:hanging="284"/>
        <w:jc w:val="both"/>
        <w:rPr>
          <w:rFonts w:ascii="Times New Roman" w:hAnsi="Times New Roman" w:cs="Times New Roman"/>
          <w:b w:val="0"/>
          <w:bCs w:val="0"/>
          <w:color w:val="auto"/>
          <w:sz w:val="22"/>
          <w:szCs w:val="22"/>
        </w:rPr>
      </w:pPr>
      <w:r w:rsidRPr="00D25B57">
        <w:rPr>
          <w:rFonts w:ascii="Times New Roman" w:hAnsi="Times New Roman" w:cs="Times New Roman"/>
          <w:b w:val="0"/>
          <w:bCs w:val="0"/>
          <w:color w:val="auto"/>
          <w:sz w:val="22"/>
          <w:szCs w:val="22"/>
        </w:rPr>
        <w:t>Wykonawca, przystępując do niniejszego postępowania o udzielenie zamówienia publicznego:</w:t>
      </w:r>
    </w:p>
    <w:p w14:paraId="383AB05D" w14:textId="3884B033" w:rsidR="00EC49FA" w:rsidRPr="00D25B57" w:rsidRDefault="00EC49FA">
      <w:pPr>
        <w:pStyle w:val="Teksttreci30"/>
        <w:numPr>
          <w:ilvl w:val="0"/>
          <w:numId w:val="49"/>
        </w:numPr>
        <w:tabs>
          <w:tab w:val="left" w:pos="946"/>
        </w:tabs>
        <w:spacing w:after="0" w:line="256" w:lineRule="exact"/>
        <w:ind w:left="567" w:hanging="283"/>
        <w:jc w:val="both"/>
        <w:rPr>
          <w:rFonts w:ascii="Times New Roman" w:hAnsi="Times New Roman" w:cs="Times New Roman"/>
          <w:b w:val="0"/>
          <w:bCs w:val="0"/>
          <w:color w:val="auto"/>
          <w:sz w:val="22"/>
          <w:szCs w:val="22"/>
        </w:rPr>
      </w:pPr>
      <w:r w:rsidRPr="00D25B57">
        <w:rPr>
          <w:rFonts w:ascii="Times New Roman" w:hAnsi="Times New Roman" w:cs="Times New Roman"/>
          <w:b w:val="0"/>
          <w:bCs w:val="0"/>
          <w:color w:val="auto"/>
          <w:sz w:val="22"/>
          <w:szCs w:val="22"/>
        </w:rPr>
        <w:t>akceptuje warunki korzystania z platformazakupowa.pl określone w Regulaminie zamieszczonym na stronie internetowej pod linkiem w zakładce „Regulamin" oraz uznaje go za wiążący,</w:t>
      </w:r>
    </w:p>
    <w:p w14:paraId="3E8CBCD9" w14:textId="77777777" w:rsidR="00EC49FA" w:rsidRPr="00D25B57" w:rsidRDefault="00EC49FA">
      <w:pPr>
        <w:pStyle w:val="Teksttreci30"/>
        <w:numPr>
          <w:ilvl w:val="0"/>
          <w:numId w:val="49"/>
        </w:numPr>
        <w:tabs>
          <w:tab w:val="left" w:pos="946"/>
        </w:tabs>
        <w:spacing w:after="0" w:line="256" w:lineRule="exact"/>
        <w:ind w:left="567" w:hanging="283"/>
        <w:jc w:val="both"/>
        <w:rPr>
          <w:rFonts w:ascii="Times New Roman" w:hAnsi="Times New Roman" w:cs="Times New Roman"/>
          <w:b w:val="0"/>
          <w:bCs w:val="0"/>
          <w:color w:val="auto"/>
          <w:sz w:val="22"/>
          <w:szCs w:val="22"/>
        </w:rPr>
      </w:pPr>
      <w:r w:rsidRPr="00D25B57">
        <w:rPr>
          <w:rFonts w:ascii="Times New Roman" w:hAnsi="Times New Roman" w:cs="Times New Roman"/>
          <w:b w:val="0"/>
          <w:bCs w:val="0"/>
          <w:color w:val="auto"/>
          <w:sz w:val="22"/>
          <w:szCs w:val="22"/>
        </w:rPr>
        <w:t xml:space="preserve">zapoznał i stosuje się do Instrukcji składania ofert/wniosków dostępnej pod linkiem. </w:t>
      </w:r>
    </w:p>
    <w:p w14:paraId="38359B3D" w14:textId="77777777" w:rsidR="00EC49FA" w:rsidRPr="00D25B57" w:rsidRDefault="00EC49FA">
      <w:pPr>
        <w:pStyle w:val="Teksttreci30"/>
        <w:numPr>
          <w:ilvl w:val="1"/>
          <w:numId w:val="48"/>
        </w:numPr>
        <w:tabs>
          <w:tab w:val="left" w:pos="946"/>
        </w:tabs>
        <w:spacing w:after="0" w:line="256" w:lineRule="exact"/>
        <w:ind w:left="284" w:hanging="284"/>
        <w:jc w:val="both"/>
        <w:rPr>
          <w:rFonts w:ascii="Times New Roman" w:hAnsi="Times New Roman" w:cs="Times New Roman"/>
          <w:b w:val="0"/>
          <w:bCs w:val="0"/>
          <w:color w:val="auto"/>
          <w:sz w:val="22"/>
          <w:szCs w:val="22"/>
        </w:rPr>
      </w:pPr>
      <w:r w:rsidRPr="00D25B57">
        <w:rPr>
          <w:rFonts w:ascii="Times New Roman" w:hAnsi="Times New Roman" w:cs="Times New Roman"/>
          <w:b w:val="0"/>
          <w:bCs w:val="0"/>
          <w:color w:val="auto"/>
          <w:sz w:val="22"/>
          <w:szCs w:val="22"/>
        </w:rPr>
        <w:t xml:space="preserve">Zamawiający nie ponosi odpowiedzialności za złożenie oferty w sposób niezgodny z Instrukcją korzystania z platformazakupowa.pl, w szczególności za sytuację, gdy zamawiający zapozna się z treścią oferty przed upływem terminu składania ofert (np. złożenie oferty w zakładce „Wyślij wiadomość do zamawiającego”). </w:t>
      </w:r>
    </w:p>
    <w:p w14:paraId="7B9134CB" w14:textId="2869D952" w:rsidR="00EC49FA" w:rsidRPr="00D25B57" w:rsidRDefault="00EC49FA" w:rsidP="00EC49FA">
      <w:pPr>
        <w:pStyle w:val="Teksttreci30"/>
        <w:tabs>
          <w:tab w:val="left" w:pos="946"/>
        </w:tabs>
        <w:spacing w:after="0" w:line="256" w:lineRule="exact"/>
        <w:ind w:left="284" w:firstLine="0"/>
        <w:jc w:val="both"/>
        <w:rPr>
          <w:rFonts w:ascii="Times New Roman" w:hAnsi="Times New Roman" w:cs="Times New Roman"/>
          <w:b w:val="0"/>
          <w:bCs w:val="0"/>
          <w:color w:val="auto"/>
          <w:sz w:val="22"/>
          <w:szCs w:val="22"/>
        </w:rPr>
      </w:pPr>
      <w:r w:rsidRPr="00D25B57">
        <w:rPr>
          <w:rFonts w:ascii="Times New Roman" w:hAnsi="Times New Roman" w:cs="Times New Roman"/>
          <w:b w:val="0"/>
          <w:bCs w:val="0"/>
          <w:color w:val="auto"/>
          <w:sz w:val="22"/>
          <w:szCs w:val="22"/>
        </w:rPr>
        <w:t>Taka oferta zostanie uznana przez Zamawiającego za ofertę handlową i nie będzie brana pod uwagę w</w:t>
      </w:r>
      <w:r w:rsidR="00F81B72" w:rsidRPr="00D25B57">
        <w:rPr>
          <w:rFonts w:ascii="Times New Roman" w:hAnsi="Times New Roman" w:cs="Times New Roman"/>
          <w:b w:val="0"/>
          <w:bCs w:val="0"/>
          <w:color w:val="auto"/>
          <w:sz w:val="22"/>
          <w:szCs w:val="22"/>
        </w:rPr>
        <w:t> </w:t>
      </w:r>
      <w:r w:rsidRPr="00D25B57">
        <w:rPr>
          <w:rFonts w:ascii="Times New Roman" w:hAnsi="Times New Roman" w:cs="Times New Roman"/>
          <w:b w:val="0"/>
          <w:bCs w:val="0"/>
          <w:color w:val="auto"/>
          <w:sz w:val="22"/>
          <w:szCs w:val="22"/>
        </w:rPr>
        <w:t>przedmiotowym postępowaniu ponieważ nie został spełniony obowiązek narzucony w art. 221 Ustawy Prawo Zamówień Publicznych.</w:t>
      </w:r>
    </w:p>
    <w:p w14:paraId="0CA35473" w14:textId="78F6B3D2" w:rsidR="00EC49FA" w:rsidRPr="00D25B57" w:rsidRDefault="00EC49FA">
      <w:pPr>
        <w:pStyle w:val="Teksttreci30"/>
        <w:numPr>
          <w:ilvl w:val="1"/>
          <w:numId w:val="48"/>
        </w:numPr>
        <w:tabs>
          <w:tab w:val="left" w:pos="946"/>
        </w:tabs>
        <w:spacing w:after="0" w:line="256" w:lineRule="exact"/>
        <w:ind w:left="284" w:hanging="284"/>
        <w:jc w:val="both"/>
        <w:rPr>
          <w:rFonts w:ascii="Times New Roman" w:hAnsi="Times New Roman" w:cs="Times New Roman"/>
          <w:b w:val="0"/>
          <w:bCs w:val="0"/>
          <w:color w:val="auto"/>
          <w:sz w:val="22"/>
          <w:szCs w:val="22"/>
        </w:rPr>
      </w:pPr>
      <w:r w:rsidRPr="00D25B57">
        <w:rPr>
          <w:rFonts w:ascii="Times New Roman" w:hAnsi="Times New Roman" w:cs="Times New Roman"/>
          <w:b w:val="0"/>
          <w:bCs w:val="0"/>
          <w:color w:val="auto"/>
          <w:sz w:val="22"/>
          <w:szCs w:val="22"/>
        </w:rPr>
        <w:t>Zamawiający informuje, że instrukcje korzystania z platformazakupowa.pl dotyczące w szczególności logowania, składania wniosków o wyjaśnienie treści SWZ, składania ofert oraz innych czynności podejmowanych w niniejszym postępowaniu przy użyciu platformazakupowa.pl znajdują się w zakładce „Instrukcje dla Wykonawców</w:t>
      </w:r>
      <w:r w:rsidR="00F03CC3">
        <w:rPr>
          <w:rFonts w:ascii="Times New Roman" w:hAnsi="Times New Roman" w:cs="Times New Roman"/>
          <w:b w:val="0"/>
          <w:bCs w:val="0"/>
          <w:color w:val="auto"/>
          <w:sz w:val="22"/>
          <w:szCs w:val="22"/>
        </w:rPr>
        <w:t>”</w:t>
      </w:r>
      <w:r w:rsidRPr="00D25B57">
        <w:rPr>
          <w:rFonts w:ascii="Times New Roman" w:hAnsi="Times New Roman" w:cs="Times New Roman"/>
          <w:b w:val="0"/>
          <w:bCs w:val="0"/>
          <w:color w:val="auto"/>
          <w:sz w:val="22"/>
          <w:szCs w:val="22"/>
        </w:rPr>
        <w:t xml:space="preserve"> na stronie internetowej pod adresem: </w:t>
      </w:r>
    </w:p>
    <w:p w14:paraId="70EB6743" w14:textId="77777777" w:rsidR="00EC49FA" w:rsidRPr="00D25B57" w:rsidRDefault="00EC49FA" w:rsidP="00EC49FA">
      <w:pPr>
        <w:pStyle w:val="Teksttreci30"/>
        <w:tabs>
          <w:tab w:val="left" w:pos="946"/>
        </w:tabs>
        <w:spacing w:after="0" w:line="256" w:lineRule="exact"/>
        <w:ind w:left="284" w:firstLine="0"/>
        <w:jc w:val="both"/>
        <w:rPr>
          <w:rFonts w:ascii="Times New Roman" w:hAnsi="Times New Roman" w:cs="Times New Roman"/>
          <w:b w:val="0"/>
          <w:bCs w:val="0"/>
          <w:color w:val="auto"/>
          <w:sz w:val="22"/>
          <w:szCs w:val="22"/>
        </w:rPr>
      </w:pPr>
      <w:r w:rsidRPr="00D25B57">
        <w:rPr>
          <w:rFonts w:ascii="Times New Roman" w:hAnsi="Times New Roman" w:cs="Times New Roman"/>
          <w:b w:val="0"/>
          <w:bCs w:val="0"/>
          <w:color w:val="auto"/>
          <w:sz w:val="22"/>
          <w:szCs w:val="22"/>
        </w:rPr>
        <w:t>https://platformazakupowa.pl/strona/45-instrukcje</w:t>
      </w:r>
    </w:p>
    <w:p w14:paraId="11E56AFB" w14:textId="77777777" w:rsidR="00EC49FA" w:rsidRPr="00D25B57" w:rsidRDefault="00EC49FA" w:rsidP="00EC49FA">
      <w:pPr>
        <w:pStyle w:val="Teksttreci60"/>
        <w:shd w:val="clear" w:color="auto" w:fill="auto"/>
        <w:spacing w:line="302" w:lineRule="exact"/>
        <w:ind w:firstLine="0"/>
        <w:rPr>
          <w:rStyle w:val="Teksttreci611pt"/>
          <w:rFonts w:ascii="Times New Roman" w:hAnsi="Times New Roman" w:cs="Times New Roman"/>
          <w:b/>
          <w:bCs/>
          <w:i/>
          <w:iCs/>
          <w:color w:val="auto"/>
        </w:rPr>
      </w:pPr>
    </w:p>
    <w:p w14:paraId="389E82E2" w14:textId="265FF8CD" w:rsidR="00481225" w:rsidRPr="00D25B57" w:rsidRDefault="00B479F5" w:rsidP="00913C72">
      <w:pPr>
        <w:pStyle w:val="Teksttreci60"/>
        <w:shd w:val="clear" w:color="auto" w:fill="auto"/>
        <w:spacing w:line="302" w:lineRule="exact"/>
        <w:ind w:firstLine="0"/>
        <w:rPr>
          <w:rFonts w:ascii="Times New Roman" w:hAnsi="Times New Roman" w:cs="Times New Roman"/>
          <w:color w:val="auto"/>
          <w:sz w:val="22"/>
          <w:szCs w:val="22"/>
        </w:rPr>
      </w:pPr>
      <w:r w:rsidRPr="00D25B57">
        <w:rPr>
          <w:rStyle w:val="Teksttreci611pt"/>
          <w:rFonts w:ascii="Times New Roman" w:hAnsi="Times New Roman" w:cs="Times New Roman"/>
          <w:b/>
          <w:bCs/>
          <w:i/>
          <w:iCs/>
          <w:color w:val="auto"/>
        </w:rPr>
        <w:t>Rozdział 12.</w:t>
      </w:r>
      <w:r w:rsidRPr="00D25B57">
        <w:rPr>
          <w:rStyle w:val="Teksttreci611pt"/>
          <w:rFonts w:ascii="Times New Roman" w:hAnsi="Times New Roman" w:cs="Times New Roman"/>
          <w:i/>
          <w:iCs/>
          <w:color w:val="auto"/>
        </w:rPr>
        <w:t xml:space="preserve"> </w:t>
      </w:r>
      <w:r w:rsidR="0097753A" w:rsidRPr="00D25B57">
        <w:rPr>
          <w:rStyle w:val="Teksttreci6Maelitery"/>
          <w:rFonts w:ascii="Times New Roman" w:hAnsi="Times New Roman" w:cs="Times New Roman"/>
          <w:color w:val="auto"/>
          <w:sz w:val="22"/>
          <w:szCs w:val="22"/>
        </w:rPr>
        <w:t xml:space="preserve">INFORMACJE O SPOSOBIE KOMUNIKOWANIA SIĘ ZAMAWIAJĄCEGO </w:t>
      </w:r>
      <w:r w:rsidR="0097753A" w:rsidRPr="00D25B57">
        <w:rPr>
          <w:rStyle w:val="Teksttreci61"/>
          <w:rFonts w:ascii="Times New Roman" w:hAnsi="Times New Roman" w:cs="Times New Roman"/>
          <w:color w:val="auto"/>
          <w:sz w:val="22"/>
          <w:szCs w:val="22"/>
        </w:rPr>
        <w:t>Z</w:t>
      </w:r>
      <w:r w:rsidR="00816A8D" w:rsidRPr="00D25B57">
        <w:rPr>
          <w:rStyle w:val="Teksttreci61"/>
          <w:rFonts w:ascii="Times New Roman" w:hAnsi="Times New Roman" w:cs="Times New Roman"/>
          <w:color w:val="auto"/>
          <w:sz w:val="22"/>
          <w:szCs w:val="22"/>
        </w:rPr>
        <w:t> </w:t>
      </w:r>
      <w:r w:rsidR="0097753A" w:rsidRPr="00D25B57">
        <w:rPr>
          <w:rStyle w:val="Teksttreci61"/>
          <w:rFonts w:ascii="Times New Roman" w:hAnsi="Times New Roman" w:cs="Times New Roman"/>
          <w:color w:val="auto"/>
          <w:sz w:val="22"/>
          <w:szCs w:val="22"/>
        </w:rPr>
        <w:t>WYKONAWCAMI W INNY SPOSÓB NIŻ PRZY UŻYCIU ŚRODKÓW KOMUNIKAC</w:t>
      </w:r>
      <w:r w:rsidR="00D13F8C" w:rsidRPr="00D25B57">
        <w:rPr>
          <w:rStyle w:val="Teksttreci61"/>
          <w:rFonts w:ascii="Times New Roman" w:hAnsi="Times New Roman" w:cs="Times New Roman"/>
          <w:color w:val="auto"/>
          <w:sz w:val="22"/>
          <w:szCs w:val="22"/>
        </w:rPr>
        <w:t>JI</w:t>
      </w:r>
      <w:r w:rsidR="0097753A" w:rsidRPr="00D25B57">
        <w:rPr>
          <w:rStyle w:val="Teksttreci61"/>
          <w:rFonts w:ascii="Times New Roman" w:hAnsi="Times New Roman" w:cs="Times New Roman"/>
          <w:color w:val="auto"/>
          <w:sz w:val="22"/>
          <w:szCs w:val="22"/>
        </w:rPr>
        <w:t xml:space="preserve"> ELEKTRONICZNEJ W PRZYPADKU ZAISTNIENIA JEDNEJ Z SYTUACJI OKREŚLONYCH W ART. 65 UST. 1. ART. 66 I ART. 69 </w:t>
      </w:r>
      <w:r w:rsidR="0097753A" w:rsidRPr="00D25B57">
        <w:rPr>
          <w:rStyle w:val="Teksttreci71"/>
          <w:rFonts w:ascii="Times New Roman" w:hAnsi="Times New Roman" w:cs="Times New Roman"/>
          <w:i/>
          <w:iCs/>
          <w:color w:val="auto"/>
          <w:sz w:val="22"/>
          <w:szCs w:val="22"/>
        </w:rPr>
        <w:t>(ART. 281 UST. 1 PKT 9 USTAWY PZP)</w:t>
      </w:r>
    </w:p>
    <w:p w14:paraId="340FF670" w14:textId="77777777" w:rsidR="00913C72" w:rsidRPr="00D25B57" w:rsidRDefault="00913C72">
      <w:pPr>
        <w:pStyle w:val="Teksttreci30"/>
        <w:shd w:val="clear" w:color="auto" w:fill="auto"/>
        <w:spacing w:after="16" w:line="210" w:lineRule="exact"/>
        <w:ind w:firstLine="0"/>
        <w:jc w:val="left"/>
        <w:rPr>
          <w:rStyle w:val="Teksttreci31"/>
          <w:rFonts w:ascii="Times New Roman" w:hAnsi="Times New Roman" w:cs="Times New Roman"/>
          <w:b/>
          <w:bCs/>
          <w:color w:val="auto"/>
          <w:sz w:val="22"/>
          <w:szCs w:val="22"/>
        </w:rPr>
      </w:pPr>
    </w:p>
    <w:p w14:paraId="636DF476" w14:textId="77777777" w:rsidR="00481225" w:rsidRPr="00D25B57" w:rsidRDefault="00B479F5">
      <w:pPr>
        <w:pStyle w:val="Teksttreci30"/>
        <w:shd w:val="clear" w:color="auto" w:fill="auto"/>
        <w:spacing w:after="16" w:line="210" w:lineRule="exact"/>
        <w:ind w:firstLine="0"/>
        <w:jc w:val="left"/>
        <w:rPr>
          <w:rFonts w:ascii="Times New Roman" w:hAnsi="Times New Roman" w:cs="Times New Roman"/>
          <w:color w:val="auto"/>
          <w:sz w:val="22"/>
          <w:szCs w:val="22"/>
        </w:rPr>
      </w:pPr>
      <w:r w:rsidRPr="00D25B57">
        <w:rPr>
          <w:rStyle w:val="Teksttreci31"/>
          <w:rFonts w:ascii="Times New Roman" w:hAnsi="Times New Roman" w:cs="Times New Roman"/>
          <w:b/>
          <w:bCs/>
          <w:color w:val="auto"/>
          <w:sz w:val="22"/>
          <w:szCs w:val="22"/>
        </w:rPr>
        <w:t>Nie dotyczy</w:t>
      </w:r>
      <w:r w:rsidRPr="00D25B57">
        <w:rPr>
          <w:rFonts w:ascii="Times New Roman" w:hAnsi="Times New Roman" w:cs="Times New Roman"/>
          <w:color w:val="auto"/>
          <w:sz w:val="22"/>
          <w:szCs w:val="22"/>
        </w:rPr>
        <w:t>.</w:t>
      </w:r>
    </w:p>
    <w:p w14:paraId="0C48418A" w14:textId="77777777" w:rsidR="00481225" w:rsidRPr="00D25B57" w:rsidRDefault="00B479F5" w:rsidP="00F03CC3">
      <w:pPr>
        <w:pStyle w:val="Teksttreci60"/>
        <w:shd w:val="clear" w:color="auto" w:fill="auto"/>
        <w:spacing w:line="210" w:lineRule="exact"/>
        <w:ind w:firstLine="0"/>
        <w:rPr>
          <w:rFonts w:ascii="Times New Roman" w:hAnsi="Times New Roman" w:cs="Times New Roman"/>
          <w:color w:val="auto"/>
          <w:sz w:val="22"/>
          <w:szCs w:val="22"/>
        </w:rPr>
      </w:pPr>
      <w:r w:rsidRPr="00D25B57">
        <w:rPr>
          <w:rStyle w:val="Teksttreci6Bezkursywy"/>
          <w:rFonts w:ascii="Times New Roman" w:hAnsi="Times New Roman" w:cs="Times New Roman"/>
          <w:color w:val="auto"/>
          <w:sz w:val="22"/>
          <w:szCs w:val="22"/>
        </w:rPr>
        <w:t xml:space="preserve">(Nie zachodzą sytuacje o których mowa </w:t>
      </w:r>
      <w:r w:rsidRPr="00D25B57">
        <w:rPr>
          <w:rFonts w:ascii="Times New Roman" w:hAnsi="Times New Roman" w:cs="Times New Roman"/>
          <w:color w:val="auto"/>
          <w:sz w:val="22"/>
          <w:szCs w:val="22"/>
        </w:rPr>
        <w:t>w art. 65 ust. 1, art. 66 i art. 69 ustawy pzp.)</w:t>
      </w:r>
    </w:p>
    <w:p w14:paraId="0CB19DDC" w14:textId="77777777" w:rsidR="00F03CC3" w:rsidRDefault="00F03CC3" w:rsidP="00913C72">
      <w:pPr>
        <w:pStyle w:val="Teksttreci60"/>
        <w:shd w:val="clear" w:color="auto" w:fill="auto"/>
        <w:spacing w:after="9" w:line="220" w:lineRule="exact"/>
        <w:ind w:firstLine="0"/>
        <w:rPr>
          <w:rStyle w:val="Teksttreci611pt"/>
          <w:rFonts w:ascii="Times New Roman" w:hAnsi="Times New Roman" w:cs="Times New Roman"/>
          <w:b/>
          <w:bCs/>
          <w:i/>
          <w:iCs/>
          <w:color w:val="auto"/>
        </w:rPr>
      </w:pPr>
    </w:p>
    <w:p w14:paraId="4B070979" w14:textId="22C8CEC8" w:rsidR="00481225" w:rsidRPr="00D25B57" w:rsidRDefault="00B479F5" w:rsidP="00913C72">
      <w:pPr>
        <w:pStyle w:val="Teksttreci60"/>
        <w:shd w:val="clear" w:color="auto" w:fill="auto"/>
        <w:spacing w:after="9" w:line="220" w:lineRule="exact"/>
        <w:ind w:firstLine="0"/>
        <w:rPr>
          <w:rStyle w:val="Teksttreci71"/>
          <w:rFonts w:ascii="Times New Roman" w:hAnsi="Times New Roman" w:cs="Times New Roman"/>
          <w:color w:val="auto"/>
          <w:sz w:val="22"/>
          <w:szCs w:val="22"/>
        </w:rPr>
      </w:pPr>
      <w:r w:rsidRPr="00D25B57">
        <w:rPr>
          <w:rStyle w:val="Teksttreci611pt"/>
          <w:rFonts w:ascii="Times New Roman" w:hAnsi="Times New Roman" w:cs="Times New Roman"/>
          <w:b/>
          <w:bCs/>
          <w:i/>
          <w:iCs/>
          <w:color w:val="auto"/>
        </w:rPr>
        <w:t>Rozdział 13</w:t>
      </w:r>
      <w:r w:rsidRPr="00D25B57">
        <w:rPr>
          <w:rStyle w:val="Teksttreci611pt"/>
          <w:rFonts w:ascii="Times New Roman" w:hAnsi="Times New Roman" w:cs="Times New Roman"/>
          <w:i/>
          <w:iCs/>
          <w:color w:val="auto"/>
        </w:rPr>
        <w:t xml:space="preserve">. </w:t>
      </w:r>
      <w:r w:rsidR="005E391B" w:rsidRPr="00D25B57">
        <w:rPr>
          <w:rStyle w:val="Teksttreci6Maelitery"/>
          <w:rFonts w:ascii="Times New Roman" w:hAnsi="Times New Roman" w:cs="Times New Roman"/>
          <w:color w:val="auto"/>
          <w:sz w:val="22"/>
          <w:szCs w:val="22"/>
        </w:rPr>
        <w:t>WSKAZANIE OSÓB UPRAWNIONYCH DO KOMUNIKOWANIA SIĘ</w:t>
      </w:r>
      <w:r w:rsidR="00F77CF8" w:rsidRPr="00D25B57">
        <w:rPr>
          <w:rStyle w:val="Teksttreci6Maelitery"/>
          <w:rFonts w:ascii="Times New Roman" w:hAnsi="Times New Roman" w:cs="Times New Roman"/>
          <w:color w:val="auto"/>
          <w:sz w:val="22"/>
          <w:szCs w:val="22"/>
        </w:rPr>
        <w:t xml:space="preserve"> </w:t>
      </w:r>
      <w:r w:rsidR="005E391B" w:rsidRPr="00D25B57">
        <w:rPr>
          <w:rStyle w:val="Teksttreci6Maelitery"/>
          <w:rFonts w:ascii="Times New Roman" w:hAnsi="Times New Roman" w:cs="Times New Roman"/>
          <w:color w:val="auto"/>
          <w:sz w:val="22"/>
          <w:szCs w:val="22"/>
        </w:rPr>
        <w:t>Z</w:t>
      </w:r>
      <w:r w:rsidR="0093122D" w:rsidRPr="00D25B57">
        <w:rPr>
          <w:rStyle w:val="Teksttreci6Maelitery"/>
          <w:rFonts w:ascii="Times New Roman" w:hAnsi="Times New Roman" w:cs="Times New Roman"/>
          <w:color w:val="auto"/>
          <w:sz w:val="22"/>
          <w:szCs w:val="22"/>
        </w:rPr>
        <w:t> </w:t>
      </w:r>
      <w:r w:rsidR="005E391B" w:rsidRPr="00D25B57">
        <w:rPr>
          <w:rStyle w:val="Teksttreci6Maelitery"/>
          <w:rFonts w:ascii="Times New Roman" w:hAnsi="Times New Roman" w:cs="Times New Roman"/>
          <w:color w:val="auto"/>
          <w:sz w:val="22"/>
          <w:szCs w:val="22"/>
        </w:rPr>
        <w:t xml:space="preserve">WYKONAWCAMI </w:t>
      </w:r>
      <w:r w:rsidR="005E391B" w:rsidRPr="00D25B57">
        <w:rPr>
          <w:rStyle w:val="Teksttreci71"/>
          <w:rFonts w:ascii="Times New Roman" w:hAnsi="Times New Roman" w:cs="Times New Roman"/>
          <w:i/>
          <w:iCs/>
          <w:color w:val="auto"/>
          <w:sz w:val="22"/>
          <w:szCs w:val="22"/>
        </w:rPr>
        <w:t>(ART. 281 UST. 1 PKT 10 USTAWY PZP)</w:t>
      </w:r>
    </w:p>
    <w:p w14:paraId="08798820" w14:textId="77777777" w:rsidR="005E391B" w:rsidRPr="00D25B57" w:rsidRDefault="005E391B" w:rsidP="00913C72">
      <w:pPr>
        <w:pStyle w:val="Teksttreci60"/>
        <w:shd w:val="clear" w:color="auto" w:fill="auto"/>
        <w:spacing w:after="9" w:line="220" w:lineRule="exact"/>
        <w:ind w:firstLine="0"/>
        <w:rPr>
          <w:rFonts w:ascii="Times New Roman" w:hAnsi="Times New Roman" w:cs="Times New Roman"/>
          <w:color w:val="auto"/>
          <w:sz w:val="22"/>
          <w:szCs w:val="22"/>
        </w:rPr>
      </w:pPr>
    </w:p>
    <w:p w14:paraId="68034597" w14:textId="77777777" w:rsidR="00481225" w:rsidRPr="00D25B57" w:rsidRDefault="00B479F5" w:rsidP="00913C72">
      <w:pPr>
        <w:pStyle w:val="Teksttreci20"/>
        <w:shd w:val="clear" w:color="auto" w:fill="auto"/>
        <w:spacing w:before="0" w:after="160" w:line="210" w:lineRule="exact"/>
        <w:ind w:firstLine="0"/>
        <w:jc w:val="both"/>
        <w:rPr>
          <w:rFonts w:ascii="Times New Roman" w:hAnsi="Times New Roman" w:cs="Times New Roman"/>
          <w:color w:val="auto"/>
          <w:sz w:val="22"/>
          <w:szCs w:val="22"/>
        </w:rPr>
      </w:pPr>
      <w:r w:rsidRPr="00D25B57">
        <w:rPr>
          <w:rFonts w:ascii="Times New Roman" w:hAnsi="Times New Roman" w:cs="Times New Roman"/>
          <w:color w:val="auto"/>
          <w:sz w:val="22"/>
          <w:szCs w:val="22"/>
        </w:rPr>
        <w:t>Zamawiający wskazuje następujące osoby uprawnione do komunikowania się z wykonawcami:</w:t>
      </w:r>
    </w:p>
    <w:p w14:paraId="60919B81" w14:textId="77777777" w:rsidR="00481225" w:rsidRPr="005D0E59" w:rsidRDefault="00B479F5" w:rsidP="00913C72">
      <w:pPr>
        <w:pStyle w:val="Teksttreci30"/>
        <w:numPr>
          <w:ilvl w:val="0"/>
          <w:numId w:val="3"/>
        </w:numPr>
        <w:shd w:val="clear" w:color="auto" w:fill="auto"/>
        <w:tabs>
          <w:tab w:val="left" w:pos="1727"/>
        </w:tabs>
        <w:spacing w:after="0" w:line="256" w:lineRule="exact"/>
        <w:ind w:left="1380" w:firstLine="0"/>
        <w:jc w:val="both"/>
        <w:rPr>
          <w:rFonts w:ascii="Times New Roman" w:hAnsi="Times New Roman" w:cs="Times New Roman"/>
          <w:color w:val="auto"/>
          <w:sz w:val="22"/>
          <w:szCs w:val="22"/>
        </w:rPr>
      </w:pPr>
      <w:r w:rsidRPr="00D25B57">
        <w:rPr>
          <w:rFonts w:ascii="Times New Roman" w:hAnsi="Times New Roman" w:cs="Times New Roman"/>
          <w:color w:val="auto"/>
          <w:sz w:val="22"/>
          <w:szCs w:val="22"/>
        </w:rPr>
        <w:t xml:space="preserve">sprawy </w:t>
      </w:r>
      <w:r w:rsidRPr="005D0E59">
        <w:rPr>
          <w:rFonts w:ascii="Times New Roman" w:hAnsi="Times New Roman" w:cs="Times New Roman"/>
          <w:color w:val="auto"/>
          <w:sz w:val="22"/>
          <w:szCs w:val="22"/>
        </w:rPr>
        <w:t>merytoryczne w zakresie dotyczącym przedmiotu zamówienia:</w:t>
      </w:r>
    </w:p>
    <w:p w14:paraId="4D07820C" w14:textId="096C4142" w:rsidR="00481225" w:rsidRPr="005D0E59" w:rsidRDefault="00790C8D" w:rsidP="00913C72">
      <w:pPr>
        <w:pStyle w:val="Teksttreci20"/>
        <w:shd w:val="clear" w:color="auto" w:fill="auto"/>
        <w:spacing w:before="0" w:after="0" w:line="256" w:lineRule="exact"/>
        <w:ind w:left="1740" w:firstLine="0"/>
        <w:jc w:val="both"/>
        <w:rPr>
          <w:rFonts w:ascii="Times New Roman" w:hAnsi="Times New Roman" w:cs="Times New Roman"/>
          <w:color w:val="auto"/>
          <w:sz w:val="22"/>
          <w:szCs w:val="22"/>
        </w:rPr>
      </w:pPr>
      <w:r w:rsidRPr="005D0E59">
        <w:rPr>
          <w:rFonts w:ascii="Times New Roman" w:hAnsi="Times New Roman" w:cs="Times New Roman"/>
          <w:color w:val="auto"/>
          <w:sz w:val="22"/>
          <w:szCs w:val="22"/>
        </w:rPr>
        <w:t>Agata Adamczyk</w:t>
      </w:r>
      <w:r w:rsidR="00B479F5" w:rsidRPr="005D0E59">
        <w:rPr>
          <w:rFonts w:ascii="Times New Roman" w:hAnsi="Times New Roman" w:cs="Times New Roman"/>
          <w:color w:val="auto"/>
          <w:sz w:val="22"/>
          <w:szCs w:val="22"/>
        </w:rPr>
        <w:t xml:space="preserve">, telefon kontaktowy: +48 </w:t>
      </w:r>
      <w:r w:rsidR="002E3813" w:rsidRPr="005D0E59">
        <w:rPr>
          <w:rFonts w:ascii="Times New Roman" w:hAnsi="Times New Roman" w:cs="Times New Roman"/>
          <w:color w:val="auto"/>
          <w:sz w:val="22"/>
          <w:szCs w:val="22"/>
        </w:rPr>
        <w:t>75 77 11</w:t>
      </w:r>
      <w:r w:rsidR="00112780" w:rsidRPr="005D0E59">
        <w:rPr>
          <w:rFonts w:ascii="Times New Roman" w:hAnsi="Times New Roman" w:cs="Times New Roman"/>
          <w:color w:val="auto"/>
          <w:sz w:val="22"/>
          <w:szCs w:val="22"/>
        </w:rPr>
        <w:t xml:space="preserve"> </w:t>
      </w:r>
      <w:r w:rsidR="002E3813" w:rsidRPr="005D0E59">
        <w:rPr>
          <w:rFonts w:ascii="Times New Roman" w:hAnsi="Times New Roman" w:cs="Times New Roman"/>
          <w:color w:val="auto"/>
          <w:sz w:val="22"/>
          <w:szCs w:val="22"/>
        </w:rPr>
        <w:t xml:space="preserve">435 wew. </w:t>
      </w:r>
      <w:r w:rsidRPr="005D0E59">
        <w:rPr>
          <w:rFonts w:ascii="Times New Roman" w:hAnsi="Times New Roman" w:cs="Times New Roman"/>
          <w:color w:val="auto"/>
          <w:sz w:val="22"/>
          <w:szCs w:val="22"/>
        </w:rPr>
        <w:t>25</w:t>
      </w:r>
    </w:p>
    <w:p w14:paraId="3414EC90" w14:textId="1E7F6EE4" w:rsidR="00481225" w:rsidRPr="005D0E59" w:rsidRDefault="00B479F5" w:rsidP="00913C72">
      <w:pPr>
        <w:pStyle w:val="Teksttreci20"/>
        <w:shd w:val="clear" w:color="auto" w:fill="auto"/>
        <w:spacing w:before="0" w:after="60" w:line="256" w:lineRule="exact"/>
        <w:ind w:left="1740" w:firstLine="0"/>
        <w:jc w:val="both"/>
        <w:rPr>
          <w:rFonts w:ascii="Times New Roman" w:hAnsi="Times New Roman" w:cs="Times New Roman"/>
          <w:color w:val="auto"/>
          <w:sz w:val="22"/>
          <w:szCs w:val="22"/>
        </w:rPr>
      </w:pPr>
      <w:r w:rsidRPr="005D0E59">
        <w:rPr>
          <w:rFonts w:ascii="Times New Roman" w:hAnsi="Times New Roman" w:cs="Times New Roman"/>
          <w:color w:val="auto"/>
          <w:sz w:val="22"/>
          <w:szCs w:val="22"/>
        </w:rPr>
        <w:t xml:space="preserve">w godz. </w:t>
      </w:r>
      <w:r w:rsidR="00790C8D" w:rsidRPr="005D0E59">
        <w:rPr>
          <w:rFonts w:ascii="Times New Roman" w:hAnsi="Times New Roman" w:cs="Times New Roman"/>
          <w:color w:val="auto"/>
          <w:sz w:val="22"/>
          <w:szCs w:val="22"/>
        </w:rPr>
        <w:t>9</w:t>
      </w:r>
      <w:r w:rsidRPr="005D0E59">
        <w:rPr>
          <w:rFonts w:ascii="Times New Roman" w:hAnsi="Times New Roman" w:cs="Times New Roman"/>
          <w:color w:val="auto"/>
          <w:sz w:val="22"/>
          <w:szCs w:val="22"/>
          <w:vertAlign w:val="superscript"/>
        </w:rPr>
        <w:t>00</w:t>
      </w:r>
      <w:r w:rsidRPr="005D0E59">
        <w:rPr>
          <w:rFonts w:ascii="Times New Roman" w:hAnsi="Times New Roman" w:cs="Times New Roman"/>
          <w:color w:val="auto"/>
          <w:sz w:val="22"/>
          <w:szCs w:val="22"/>
        </w:rPr>
        <w:t>-1</w:t>
      </w:r>
      <w:r w:rsidR="002E3813" w:rsidRPr="005D0E59">
        <w:rPr>
          <w:rFonts w:ascii="Times New Roman" w:hAnsi="Times New Roman" w:cs="Times New Roman"/>
          <w:color w:val="auto"/>
          <w:sz w:val="22"/>
          <w:szCs w:val="22"/>
        </w:rPr>
        <w:t>4</w:t>
      </w:r>
      <w:r w:rsidRPr="005D0E59">
        <w:rPr>
          <w:rFonts w:ascii="Times New Roman" w:hAnsi="Times New Roman" w:cs="Times New Roman"/>
          <w:color w:val="auto"/>
          <w:sz w:val="22"/>
          <w:szCs w:val="22"/>
          <w:vertAlign w:val="superscript"/>
        </w:rPr>
        <w:t>00</w:t>
      </w:r>
      <w:r w:rsidRPr="005D0E59">
        <w:rPr>
          <w:rFonts w:ascii="Times New Roman" w:hAnsi="Times New Roman" w:cs="Times New Roman"/>
          <w:color w:val="auto"/>
          <w:sz w:val="22"/>
          <w:szCs w:val="22"/>
        </w:rPr>
        <w:t xml:space="preserve"> (poniedziałek-piątek)</w:t>
      </w:r>
    </w:p>
    <w:p w14:paraId="21C420DD" w14:textId="77777777" w:rsidR="00481225" w:rsidRPr="005D0E59" w:rsidRDefault="00B479F5" w:rsidP="00913C72">
      <w:pPr>
        <w:pStyle w:val="Teksttreci30"/>
        <w:numPr>
          <w:ilvl w:val="0"/>
          <w:numId w:val="3"/>
        </w:numPr>
        <w:shd w:val="clear" w:color="auto" w:fill="auto"/>
        <w:tabs>
          <w:tab w:val="left" w:pos="1727"/>
        </w:tabs>
        <w:spacing w:after="0" w:line="256" w:lineRule="exact"/>
        <w:ind w:left="1380" w:firstLine="0"/>
        <w:jc w:val="both"/>
        <w:rPr>
          <w:rFonts w:ascii="Times New Roman" w:hAnsi="Times New Roman" w:cs="Times New Roman"/>
          <w:color w:val="auto"/>
          <w:sz w:val="22"/>
          <w:szCs w:val="22"/>
        </w:rPr>
      </w:pPr>
      <w:r w:rsidRPr="005D0E59">
        <w:rPr>
          <w:rFonts w:ascii="Times New Roman" w:hAnsi="Times New Roman" w:cs="Times New Roman"/>
          <w:color w:val="auto"/>
          <w:sz w:val="22"/>
          <w:szCs w:val="22"/>
        </w:rPr>
        <w:t>w zakresie dotyczącym spraw proceduralnych:</w:t>
      </w:r>
    </w:p>
    <w:p w14:paraId="7C2D7BDF" w14:textId="77777777" w:rsidR="00481225" w:rsidRPr="00D25B57" w:rsidRDefault="002E3813" w:rsidP="00913C72">
      <w:pPr>
        <w:pStyle w:val="Teksttreci20"/>
        <w:shd w:val="clear" w:color="auto" w:fill="auto"/>
        <w:spacing w:before="0" w:after="0" w:line="256" w:lineRule="exact"/>
        <w:ind w:left="1740" w:firstLine="0"/>
        <w:jc w:val="both"/>
        <w:rPr>
          <w:rFonts w:ascii="Times New Roman" w:hAnsi="Times New Roman" w:cs="Times New Roman"/>
          <w:color w:val="auto"/>
          <w:sz w:val="22"/>
          <w:szCs w:val="22"/>
        </w:rPr>
      </w:pPr>
      <w:r w:rsidRPr="005D0E59">
        <w:rPr>
          <w:rFonts w:ascii="Times New Roman" w:hAnsi="Times New Roman" w:cs="Times New Roman"/>
          <w:color w:val="auto"/>
          <w:sz w:val="22"/>
          <w:szCs w:val="22"/>
        </w:rPr>
        <w:t xml:space="preserve">Barbara Czapiewska </w:t>
      </w:r>
      <w:r w:rsidR="00B479F5" w:rsidRPr="00D25B57">
        <w:rPr>
          <w:rFonts w:ascii="Times New Roman" w:hAnsi="Times New Roman" w:cs="Times New Roman"/>
          <w:color w:val="auto"/>
          <w:sz w:val="22"/>
          <w:szCs w:val="22"/>
        </w:rPr>
        <w:t xml:space="preserve">, telefon kontaktowy: +48 </w:t>
      </w:r>
      <w:r w:rsidRPr="00D25B57">
        <w:rPr>
          <w:rFonts w:ascii="Times New Roman" w:hAnsi="Times New Roman" w:cs="Times New Roman"/>
          <w:color w:val="auto"/>
          <w:sz w:val="22"/>
          <w:szCs w:val="22"/>
        </w:rPr>
        <w:t>75 77 11 435 wew. 39</w:t>
      </w:r>
    </w:p>
    <w:p w14:paraId="77F6260D" w14:textId="2C7E9D28" w:rsidR="00481225" w:rsidRPr="00D25B57" w:rsidRDefault="00B479F5" w:rsidP="00913C72">
      <w:pPr>
        <w:pStyle w:val="Teksttreci20"/>
        <w:shd w:val="clear" w:color="auto" w:fill="auto"/>
        <w:spacing w:before="0" w:after="0" w:line="256" w:lineRule="exact"/>
        <w:ind w:left="1740" w:firstLine="0"/>
        <w:jc w:val="both"/>
        <w:rPr>
          <w:rFonts w:ascii="Times New Roman" w:hAnsi="Times New Roman" w:cs="Times New Roman"/>
          <w:color w:val="auto"/>
          <w:sz w:val="22"/>
          <w:szCs w:val="22"/>
        </w:rPr>
      </w:pPr>
      <w:r w:rsidRPr="00D25B57">
        <w:rPr>
          <w:rFonts w:ascii="Times New Roman" w:hAnsi="Times New Roman" w:cs="Times New Roman"/>
          <w:color w:val="auto"/>
          <w:sz w:val="22"/>
          <w:szCs w:val="22"/>
        </w:rPr>
        <w:t>w godz. 8</w:t>
      </w:r>
      <w:r w:rsidRPr="00D25B57">
        <w:rPr>
          <w:rFonts w:ascii="Times New Roman" w:hAnsi="Times New Roman" w:cs="Times New Roman"/>
          <w:color w:val="auto"/>
          <w:sz w:val="22"/>
          <w:szCs w:val="22"/>
          <w:vertAlign w:val="superscript"/>
        </w:rPr>
        <w:t>00</w:t>
      </w:r>
      <w:r w:rsidRPr="00D25B57">
        <w:rPr>
          <w:rFonts w:ascii="Times New Roman" w:hAnsi="Times New Roman" w:cs="Times New Roman"/>
          <w:color w:val="auto"/>
          <w:sz w:val="22"/>
          <w:szCs w:val="22"/>
        </w:rPr>
        <w:t>-1</w:t>
      </w:r>
      <w:r w:rsidR="002E3813" w:rsidRPr="00D25B57">
        <w:rPr>
          <w:rFonts w:ascii="Times New Roman" w:hAnsi="Times New Roman" w:cs="Times New Roman"/>
          <w:color w:val="auto"/>
          <w:sz w:val="22"/>
          <w:szCs w:val="22"/>
        </w:rPr>
        <w:t>4</w:t>
      </w:r>
      <w:r w:rsidRPr="00D25B57">
        <w:rPr>
          <w:rFonts w:ascii="Times New Roman" w:hAnsi="Times New Roman" w:cs="Times New Roman"/>
          <w:color w:val="auto"/>
          <w:sz w:val="22"/>
          <w:szCs w:val="22"/>
          <w:vertAlign w:val="superscript"/>
        </w:rPr>
        <w:t>00</w:t>
      </w:r>
      <w:r w:rsidRPr="00D25B57">
        <w:rPr>
          <w:rFonts w:ascii="Times New Roman" w:hAnsi="Times New Roman" w:cs="Times New Roman"/>
          <w:color w:val="auto"/>
          <w:sz w:val="22"/>
          <w:szCs w:val="22"/>
        </w:rPr>
        <w:t xml:space="preserve"> (poniedziałek-piątek)</w:t>
      </w:r>
    </w:p>
    <w:p w14:paraId="45C59899" w14:textId="77777777" w:rsidR="00E0258A" w:rsidRPr="00D25B57" w:rsidRDefault="00E0258A" w:rsidP="00931872">
      <w:pPr>
        <w:pStyle w:val="Teksttreci70"/>
        <w:shd w:val="clear" w:color="auto" w:fill="auto"/>
        <w:spacing w:before="0" w:after="0" w:line="240" w:lineRule="exact"/>
        <w:ind w:left="340" w:hanging="340"/>
        <w:jc w:val="both"/>
        <w:rPr>
          <w:rStyle w:val="PogrubienieTeksttreci712pt"/>
          <w:rFonts w:ascii="Times New Roman" w:hAnsi="Times New Roman" w:cs="Times New Roman"/>
          <w:color w:val="auto"/>
          <w:sz w:val="22"/>
          <w:szCs w:val="22"/>
        </w:rPr>
      </w:pPr>
    </w:p>
    <w:p w14:paraId="192E807A" w14:textId="244D5374" w:rsidR="00481225" w:rsidRPr="00D25B57" w:rsidRDefault="00B479F5">
      <w:pPr>
        <w:pStyle w:val="Teksttreci70"/>
        <w:shd w:val="clear" w:color="auto" w:fill="auto"/>
        <w:spacing w:before="0" w:after="210" w:line="240" w:lineRule="exact"/>
        <w:ind w:left="340" w:hanging="340"/>
        <w:jc w:val="both"/>
        <w:rPr>
          <w:rFonts w:ascii="Times New Roman" w:hAnsi="Times New Roman" w:cs="Times New Roman"/>
          <w:color w:val="auto"/>
          <w:sz w:val="22"/>
          <w:szCs w:val="22"/>
        </w:rPr>
      </w:pPr>
      <w:r w:rsidRPr="00D25B57">
        <w:rPr>
          <w:rStyle w:val="PogrubienieTeksttreci712pt"/>
          <w:rFonts w:ascii="Times New Roman" w:hAnsi="Times New Roman" w:cs="Times New Roman"/>
          <w:i/>
          <w:iCs/>
          <w:color w:val="auto"/>
          <w:sz w:val="22"/>
          <w:szCs w:val="22"/>
        </w:rPr>
        <w:t xml:space="preserve">Rozdział 14. </w:t>
      </w:r>
      <w:r w:rsidR="005E391B" w:rsidRPr="00D25B57">
        <w:rPr>
          <w:rStyle w:val="Teksttreci7105ptMaelitery"/>
          <w:rFonts w:ascii="Times New Roman" w:hAnsi="Times New Roman" w:cs="Times New Roman"/>
          <w:color w:val="auto"/>
          <w:sz w:val="22"/>
          <w:szCs w:val="22"/>
        </w:rPr>
        <w:t xml:space="preserve">TERMIN ZWIĄZANIA OFERTĄ </w:t>
      </w:r>
      <w:r w:rsidR="005E391B" w:rsidRPr="00D25B57">
        <w:rPr>
          <w:rStyle w:val="Teksttreci7Maelitery"/>
          <w:rFonts w:ascii="Times New Roman" w:hAnsi="Times New Roman" w:cs="Times New Roman"/>
          <w:i/>
          <w:iCs/>
          <w:color w:val="auto"/>
          <w:sz w:val="22"/>
          <w:szCs w:val="22"/>
        </w:rPr>
        <w:t xml:space="preserve">(ART.281 UST. </w:t>
      </w:r>
      <w:r w:rsidR="00D13F8C" w:rsidRPr="00D25B57">
        <w:rPr>
          <w:rStyle w:val="Teksttreci7Maelitery"/>
          <w:rFonts w:ascii="Times New Roman" w:hAnsi="Times New Roman" w:cs="Times New Roman"/>
          <w:i/>
          <w:iCs/>
          <w:color w:val="auto"/>
          <w:sz w:val="22"/>
          <w:szCs w:val="22"/>
        </w:rPr>
        <w:t>1</w:t>
      </w:r>
      <w:r w:rsidR="005E391B" w:rsidRPr="00D25B57">
        <w:rPr>
          <w:rStyle w:val="Teksttreci7Maelitery"/>
          <w:rFonts w:ascii="Times New Roman" w:hAnsi="Times New Roman" w:cs="Times New Roman"/>
          <w:i/>
          <w:iCs/>
          <w:color w:val="auto"/>
          <w:sz w:val="22"/>
          <w:szCs w:val="22"/>
        </w:rPr>
        <w:t xml:space="preserve"> PKT 11 USTAWY PZP)</w:t>
      </w:r>
    </w:p>
    <w:p w14:paraId="28037CFF" w14:textId="78C90E56" w:rsidR="00481225" w:rsidRPr="005D0E59" w:rsidRDefault="00B479F5" w:rsidP="003035F1">
      <w:pPr>
        <w:pStyle w:val="Teksttreci20"/>
        <w:numPr>
          <w:ilvl w:val="0"/>
          <w:numId w:val="4"/>
        </w:numPr>
        <w:shd w:val="clear" w:color="auto" w:fill="auto"/>
        <w:tabs>
          <w:tab w:val="left" w:pos="288"/>
        </w:tabs>
        <w:spacing w:before="0" w:after="0" w:line="256" w:lineRule="exact"/>
        <w:ind w:left="340" w:hanging="340"/>
        <w:jc w:val="both"/>
        <w:rPr>
          <w:rFonts w:ascii="Times New Roman" w:hAnsi="Times New Roman" w:cs="Times New Roman"/>
          <w:b/>
          <w:bCs/>
          <w:color w:val="auto"/>
          <w:sz w:val="22"/>
          <w:szCs w:val="22"/>
        </w:rPr>
      </w:pPr>
      <w:r w:rsidRPr="00D25B57">
        <w:rPr>
          <w:rFonts w:ascii="Times New Roman" w:hAnsi="Times New Roman" w:cs="Times New Roman"/>
          <w:color w:val="auto"/>
          <w:sz w:val="22"/>
          <w:szCs w:val="22"/>
        </w:rPr>
        <w:lastRenderedPageBreak/>
        <w:t>Wykonawca jest związany ofertą do upływu terminu określonego datą w dokumentach zamówienia, jednak nie d</w:t>
      </w:r>
      <w:r w:rsidRPr="00BB01BE">
        <w:rPr>
          <w:rFonts w:ascii="Times New Roman" w:hAnsi="Times New Roman" w:cs="Times New Roman"/>
          <w:color w:val="auto"/>
          <w:sz w:val="22"/>
          <w:szCs w:val="22"/>
        </w:rPr>
        <w:t xml:space="preserve">łużej niż </w:t>
      </w:r>
      <w:r w:rsidRPr="00BB01BE">
        <w:rPr>
          <w:rStyle w:val="Teksttreci2Pogrubienie"/>
          <w:rFonts w:ascii="Times New Roman" w:hAnsi="Times New Roman" w:cs="Times New Roman"/>
          <w:color w:val="auto"/>
          <w:sz w:val="22"/>
          <w:szCs w:val="22"/>
        </w:rPr>
        <w:t xml:space="preserve">30 dni, </w:t>
      </w:r>
      <w:r w:rsidRPr="00BB01BE">
        <w:rPr>
          <w:rFonts w:ascii="Times New Roman" w:hAnsi="Times New Roman" w:cs="Times New Roman"/>
          <w:color w:val="auto"/>
          <w:sz w:val="22"/>
          <w:szCs w:val="22"/>
        </w:rPr>
        <w:t>od dnia upływu terminu składania ofert, przy czym pierwszym dniem terminu związan</w:t>
      </w:r>
      <w:r w:rsidRPr="00574A91">
        <w:rPr>
          <w:rFonts w:ascii="Times New Roman" w:hAnsi="Times New Roman" w:cs="Times New Roman"/>
          <w:color w:val="auto"/>
          <w:sz w:val="22"/>
          <w:szCs w:val="22"/>
        </w:rPr>
        <w:t>ia</w:t>
      </w:r>
      <w:r w:rsidRPr="005D0E59">
        <w:rPr>
          <w:rFonts w:ascii="Times New Roman" w:hAnsi="Times New Roman" w:cs="Times New Roman"/>
          <w:color w:val="auto"/>
          <w:sz w:val="22"/>
          <w:szCs w:val="22"/>
        </w:rPr>
        <w:t xml:space="preserve"> ofertą jest dzień, w którym upływa termin składania ofert </w:t>
      </w:r>
      <w:r w:rsidRPr="005D0E59">
        <w:rPr>
          <w:rStyle w:val="Teksttreci2Kursywa"/>
          <w:rFonts w:ascii="Times New Roman" w:hAnsi="Times New Roman" w:cs="Times New Roman"/>
          <w:color w:val="auto"/>
          <w:sz w:val="22"/>
          <w:szCs w:val="22"/>
        </w:rPr>
        <w:t>[art. 307 ust 1 ustawy pzp]</w:t>
      </w:r>
      <w:r w:rsidR="00FC6BCD" w:rsidRPr="005D0E59">
        <w:rPr>
          <w:rStyle w:val="Teksttreci2Kursywa"/>
          <w:rFonts w:ascii="Times New Roman" w:hAnsi="Times New Roman" w:cs="Times New Roman"/>
          <w:color w:val="auto"/>
          <w:sz w:val="22"/>
          <w:szCs w:val="22"/>
        </w:rPr>
        <w:t>,</w:t>
      </w:r>
      <w:r w:rsidRPr="005D0E59">
        <w:rPr>
          <w:rStyle w:val="Teksttreci2Kursywa"/>
          <w:rFonts w:ascii="Times New Roman" w:hAnsi="Times New Roman" w:cs="Times New Roman"/>
          <w:color w:val="auto"/>
          <w:sz w:val="22"/>
          <w:szCs w:val="22"/>
        </w:rPr>
        <w:t xml:space="preserve"> tj. do </w:t>
      </w:r>
      <w:r w:rsidRPr="00510308">
        <w:rPr>
          <w:rStyle w:val="Teksttreci2Kursywa"/>
          <w:rFonts w:ascii="Times New Roman" w:hAnsi="Times New Roman" w:cs="Times New Roman"/>
          <w:color w:val="auto"/>
          <w:sz w:val="22"/>
          <w:szCs w:val="22"/>
        </w:rPr>
        <w:t>dnia</w:t>
      </w:r>
      <w:r w:rsidR="00525B2D" w:rsidRPr="00510308">
        <w:rPr>
          <w:rStyle w:val="Teksttreci2Kursywa"/>
          <w:rFonts w:ascii="Times New Roman" w:hAnsi="Times New Roman" w:cs="Times New Roman"/>
          <w:color w:val="auto"/>
          <w:sz w:val="22"/>
          <w:szCs w:val="22"/>
        </w:rPr>
        <w:t xml:space="preserve"> </w:t>
      </w:r>
      <w:r w:rsidR="00510308" w:rsidRPr="00510308">
        <w:rPr>
          <w:rStyle w:val="Teksttreci2Kursywa"/>
          <w:rFonts w:ascii="Times New Roman" w:hAnsi="Times New Roman" w:cs="Times New Roman"/>
          <w:b/>
          <w:bCs/>
          <w:color w:val="auto"/>
          <w:sz w:val="22"/>
          <w:szCs w:val="22"/>
        </w:rPr>
        <w:t>12</w:t>
      </w:r>
      <w:r w:rsidR="00525B2D" w:rsidRPr="00510308">
        <w:rPr>
          <w:rStyle w:val="Teksttreci2Kursywa"/>
          <w:rFonts w:ascii="Times New Roman" w:hAnsi="Times New Roman" w:cs="Times New Roman"/>
          <w:b/>
          <w:bCs/>
          <w:color w:val="auto"/>
          <w:sz w:val="22"/>
          <w:szCs w:val="22"/>
        </w:rPr>
        <w:t>.</w:t>
      </w:r>
      <w:r w:rsidR="00715D5A" w:rsidRPr="00510308">
        <w:rPr>
          <w:rStyle w:val="Teksttreci2Kursywa"/>
          <w:rFonts w:ascii="Times New Roman" w:hAnsi="Times New Roman" w:cs="Times New Roman"/>
          <w:b/>
          <w:bCs/>
          <w:color w:val="auto"/>
          <w:sz w:val="22"/>
          <w:szCs w:val="22"/>
        </w:rPr>
        <w:t>0</w:t>
      </w:r>
      <w:r w:rsidR="002D26F3" w:rsidRPr="00510308">
        <w:rPr>
          <w:rStyle w:val="Teksttreci2Kursywa"/>
          <w:rFonts w:ascii="Times New Roman" w:hAnsi="Times New Roman" w:cs="Times New Roman"/>
          <w:b/>
          <w:bCs/>
          <w:color w:val="auto"/>
          <w:sz w:val="22"/>
          <w:szCs w:val="22"/>
        </w:rPr>
        <w:t>6</w:t>
      </w:r>
      <w:r w:rsidR="007E083E" w:rsidRPr="00510308">
        <w:rPr>
          <w:rStyle w:val="Teksttreci2Kursywa"/>
          <w:rFonts w:ascii="Times New Roman" w:hAnsi="Times New Roman" w:cs="Times New Roman"/>
          <w:b/>
          <w:bCs/>
          <w:color w:val="auto"/>
          <w:sz w:val="22"/>
          <w:szCs w:val="22"/>
        </w:rPr>
        <w:t>.202</w:t>
      </w:r>
      <w:r w:rsidR="00715D5A" w:rsidRPr="00510308">
        <w:rPr>
          <w:rStyle w:val="Teksttreci2Kursywa"/>
          <w:rFonts w:ascii="Times New Roman" w:hAnsi="Times New Roman" w:cs="Times New Roman"/>
          <w:b/>
          <w:bCs/>
          <w:color w:val="auto"/>
          <w:sz w:val="22"/>
          <w:szCs w:val="22"/>
        </w:rPr>
        <w:t>6</w:t>
      </w:r>
      <w:r w:rsidR="00C961AE" w:rsidRPr="00510308">
        <w:rPr>
          <w:rStyle w:val="Teksttreci2Kursywa"/>
          <w:rFonts w:ascii="Times New Roman" w:hAnsi="Times New Roman" w:cs="Times New Roman"/>
          <w:b/>
          <w:bCs/>
          <w:color w:val="auto"/>
          <w:sz w:val="22"/>
          <w:szCs w:val="22"/>
        </w:rPr>
        <w:t xml:space="preserve"> </w:t>
      </w:r>
      <w:r w:rsidR="00DC3FAE" w:rsidRPr="00510308">
        <w:rPr>
          <w:rStyle w:val="Teksttreci2Kursywa"/>
          <w:rFonts w:ascii="Times New Roman" w:hAnsi="Times New Roman" w:cs="Times New Roman"/>
          <w:b/>
          <w:bCs/>
          <w:color w:val="auto"/>
          <w:sz w:val="22"/>
          <w:szCs w:val="22"/>
        </w:rPr>
        <w:t>r.</w:t>
      </w:r>
    </w:p>
    <w:p w14:paraId="28DF10B7" w14:textId="2B6FB64D" w:rsidR="00481225" w:rsidRPr="00F77CF8" w:rsidRDefault="00B479F5" w:rsidP="003035F1">
      <w:pPr>
        <w:pStyle w:val="Teksttreci20"/>
        <w:numPr>
          <w:ilvl w:val="0"/>
          <w:numId w:val="4"/>
        </w:numPr>
        <w:shd w:val="clear" w:color="auto" w:fill="auto"/>
        <w:tabs>
          <w:tab w:val="left" w:pos="295"/>
        </w:tabs>
        <w:spacing w:before="0" w:after="0" w:line="256" w:lineRule="exact"/>
        <w:ind w:left="340" w:hanging="340"/>
        <w:jc w:val="both"/>
        <w:rPr>
          <w:rFonts w:ascii="Times New Roman" w:hAnsi="Times New Roman" w:cs="Times New Roman"/>
          <w:color w:val="auto"/>
          <w:sz w:val="22"/>
          <w:szCs w:val="22"/>
        </w:rPr>
      </w:pPr>
      <w:r w:rsidRPr="005D0E59">
        <w:rPr>
          <w:rFonts w:ascii="Times New Roman" w:hAnsi="Times New Roman" w:cs="Times New Roman"/>
          <w:color w:val="auto"/>
          <w:sz w:val="22"/>
          <w:szCs w:val="22"/>
        </w:rPr>
        <w:t xml:space="preserve">W przypadku gdy wybór najkorzystniejszej oferty nie nastąpi przed upływem terminu związania ofertą </w:t>
      </w:r>
      <w:r w:rsidR="00A30B24" w:rsidRPr="005D0E59">
        <w:rPr>
          <w:rFonts w:ascii="Times New Roman" w:hAnsi="Times New Roman" w:cs="Times New Roman"/>
          <w:color w:val="auto"/>
          <w:sz w:val="22"/>
          <w:szCs w:val="22"/>
        </w:rPr>
        <w:t xml:space="preserve">wskazanego w </w:t>
      </w:r>
      <w:r w:rsidR="00A30B24" w:rsidRPr="005D0E59">
        <w:rPr>
          <w:rFonts w:ascii="Times New Roman" w:hAnsi="Times New Roman" w:cs="Times New Roman"/>
          <w:b/>
          <w:bCs/>
          <w:color w:val="auto"/>
          <w:sz w:val="22"/>
          <w:szCs w:val="22"/>
        </w:rPr>
        <w:t>pkt 1</w:t>
      </w:r>
      <w:r w:rsidR="00A30B24" w:rsidRPr="00D25B57">
        <w:rPr>
          <w:rFonts w:ascii="Times New Roman" w:hAnsi="Times New Roman" w:cs="Times New Roman"/>
          <w:color w:val="auto"/>
          <w:sz w:val="22"/>
          <w:szCs w:val="22"/>
        </w:rPr>
        <w:t>, Z</w:t>
      </w:r>
      <w:r w:rsidRPr="00D25B57">
        <w:rPr>
          <w:rFonts w:ascii="Times New Roman" w:hAnsi="Times New Roman" w:cs="Times New Roman"/>
          <w:color w:val="auto"/>
          <w:sz w:val="22"/>
          <w:szCs w:val="22"/>
        </w:rPr>
        <w:t xml:space="preserve">amawiający </w:t>
      </w:r>
      <w:r w:rsidRPr="00204224">
        <w:rPr>
          <w:rFonts w:ascii="Times New Roman" w:hAnsi="Times New Roman" w:cs="Times New Roman"/>
          <w:color w:val="auto"/>
          <w:sz w:val="22"/>
          <w:szCs w:val="22"/>
        </w:rPr>
        <w:t xml:space="preserve">przed upływem terminu związania ofertą zwraca się jednokrotnie do </w:t>
      </w:r>
      <w:r w:rsidR="00A30B24" w:rsidRPr="00204224">
        <w:rPr>
          <w:rFonts w:ascii="Times New Roman" w:hAnsi="Times New Roman" w:cs="Times New Roman"/>
          <w:color w:val="auto"/>
          <w:sz w:val="22"/>
          <w:szCs w:val="22"/>
        </w:rPr>
        <w:t>W</w:t>
      </w:r>
      <w:r w:rsidRPr="00204224">
        <w:rPr>
          <w:rFonts w:ascii="Times New Roman" w:hAnsi="Times New Roman" w:cs="Times New Roman"/>
          <w:color w:val="auto"/>
          <w:sz w:val="22"/>
          <w:szCs w:val="22"/>
        </w:rPr>
        <w:t xml:space="preserve">ykonawców o wyrażenie </w:t>
      </w:r>
      <w:r w:rsidRPr="00A30B24">
        <w:rPr>
          <w:rFonts w:ascii="Times New Roman" w:hAnsi="Times New Roman" w:cs="Times New Roman"/>
          <w:color w:val="auto"/>
          <w:sz w:val="22"/>
          <w:szCs w:val="22"/>
        </w:rPr>
        <w:t>zgody na przedłużen</w:t>
      </w:r>
      <w:r w:rsidRPr="00F77CF8">
        <w:rPr>
          <w:rFonts w:ascii="Times New Roman" w:hAnsi="Times New Roman" w:cs="Times New Roman"/>
          <w:color w:val="auto"/>
          <w:sz w:val="22"/>
          <w:szCs w:val="22"/>
        </w:rPr>
        <w:t xml:space="preserve">ie tego terminu o wskazany przez niego okres, nie dłuższy niż 30 dni </w:t>
      </w:r>
      <w:r w:rsidRPr="00F77CF8">
        <w:rPr>
          <w:rStyle w:val="Teksttreci2Kursywa"/>
          <w:rFonts w:ascii="Times New Roman" w:hAnsi="Times New Roman" w:cs="Times New Roman"/>
          <w:color w:val="auto"/>
          <w:sz w:val="22"/>
          <w:szCs w:val="22"/>
        </w:rPr>
        <w:t>[art 307 ust 2 ustawy pzp].</w:t>
      </w:r>
    </w:p>
    <w:p w14:paraId="1090FA4D" w14:textId="03091F47" w:rsidR="00481225" w:rsidRPr="00F146B4" w:rsidRDefault="00B479F5" w:rsidP="003035F1">
      <w:pPr>
        <w:pStyle w:val="Teksttreci20"/>
        <w:numPr>
          <w:ilvl w:val="0"/>
          <w:numId w:val="4"/>
        </w:numPr>
        <w:shd w:val="clear" w:color="auto" w:fill="auto"/>
        <w:tabs>
          <w:tab w:val="left" w:pos="295"/>
        </w:tabs>
        <w:spacing w:before="0" w:after="0" w:line="256" w:lineRule="exact"/>
        <w:ind w:left="340" w:hanging="340"/>
        <w:jc w:val="both"/>
        <w:rPr>
          <w:rStyle w:val="Teksttreci2Kursywa"/>
          <w:rFonts w:ascii="Times New Roman" w:hAnsi="Times New Roman" w:cs="Times New Roman"/>
          <w:i w:val="0"/>
          <w:iCs w:val="0"/>
          <w:color w:val="auto"/>
          <w:sz w:val="22"/>
          <w:szCs w:val="22"/>
        </w:rPr>
      </w:pPr>
      <w:r w:rsidRPr="00F77CF8">
        <w:rPr>
          <w:rFonts w:ascii="Times New Roman" w:hAnsi="Times New Roman" w:cs="Times New Roman"/>
          <w:color w:val="auto"/>
          <w:sz w:val="22"/>
          <w:szCs w:val="22"/>
        </w:rPr>
        <w:t xml:space="preserve">Przedłużenie terminu związania ofertą o którym mowa w </w:t>
      </w:r>
      <w:r w:rsidRPr="00F77CF8">
        <w:rPr>
          <w:rStyle w:val="Teksttreci2Pogrubienie"/>
          <w:rFonts w:ascii="Times New Roman" w:hAnsi="Times New Roman" w:cs="Times New Roman"/>
          <w:color w:val="auto"/>
          <w:sz w:val="22"/>
          <w:szCs w:val="22"/>
        </w:rPr>
        <w:t xml:space="preserve">pkt </w:t>
      </w:r>
      <w:r w:rsidRPr="00816A8D">
        <w:rPr>
          <w:rStyle w:val="Teksttreci2Pogrubienie"/>
          <w:rFonts w:ascii="Times New Roman" w:hAnsi="Times New Roman" w:cs="Times New Roman"/>
          <w:color w:val="auto"/>
          <w:sz w:val="22"/>
          <w:szCs w:val="22"/>
        </w:rPr>
        <w:t xml:space="preserve">2, </w:t>
      </w:r>
      <w:r w:rsidRPr="00816A8D">
        <w:rPr>
          <w:rFonts w:ascii="Times New Roman" w:hAnsi="Times New Roman" w:cs="Times New Roman"/>
          <w:color w:val="auto"/>
          <w:sz w:val="22"/>
          <w:szCs w:val="22"/>
        </w:rPr>
        <w:t xml:space="preserve">wymaga złożenia przez wykonawcę pisemnego oświadczenia o wyrażeniu zgody na przedłużenie terminu związania ofertą </w:t>
      </w:r>
      <w:r w:rsidRPr="00816A8D">
        <w:rPr>
          <w:rStyle w:val="Teksttreci2Kursywa"/>
          <w:rFonts w:ascii="Times New Roman" w:hAnsi="Times New Roman" w:cs="Times New Roman"/>
          <w:color w:val="auto"/>
          <w:sz w:val="22"/>
          <w:szCs w:val="22"/>
        </w:rPr>
        <w:t>[</w:t>
      </w:r>
      <w:r w:rsidR="00640F78">
        <w:rPr>
          <w:rStyle w:val="Teksttreci2Kursywa"/>
          <w:rFonts w:ascii="Times New Roman" w:hAnsi="Times New Roman" w:cs="Times New Roman"/>
          <w:color w:val="auto"/>
          <w:sz w:val="22"/>
          <w:szCs w:val="22"/>
        </w:rPr>
        <w:t>art.</w:t>
      </w:r>
      <w:r w:rsidRPr="00816A8D">
        <w:rPr>
          <w:rStyle w:val="Teksttreci2Kursywa"/>
          <w:rFonts w:ascii="Times New Roman" w:hAnsi="Times New Roman" w:cs="Times New Roman"/>
          <w:color w:val="auto"/>
          <w:sz w:val="22"/>
          <w:szCs w:val="22"/>
        </w:rPr>
        <w:t xml:space="preserve"> 307 ust 3 ustawy pzp].</w:t>
      </w:r>
    </w:p>
    <w:p w14:paraId="149BB02C" w14:textId="77777777" w:rsidR="00F146B4" w:rsidRPr="00816A8D" w:rsidRDefault="00F146B4" w:rsidP="00F146B4">
      <w:pPr>
        <w:pStyle w:val="Teksttreci20"/>
        <w:shd w:val="clear" w:color="auto" w:fill="auto"/>
        <w:tabs>
          <w:tab w:val="left" w:pos="295"/>
        </w:tabs>
        <w:spacing w:before="0" w:after="0" w:line="256" w:lineRule="exact"/>
        <w:ind w:left="340" w:firstLine="0"/>
        <w:jc w:val="both"/>
        <w:rPr>
          <w:rFonts w:ascii="Times New Roman" w:hAnsi="Times New Roman" w:cs="Times New Roman"/>
          <w:color w:val="auto"/>
          <w:sz w:val="22"/>
          <w:szCs w:val="22"/>
        </w:rPr>
      </w:pPr>
    </w:p>
    <w:p w14:paraId="24DF09D5" w14:textId="76DE9BD6" w:rsidR="00481225" w:rsidRPr="00A30B24" w:rsidRDefault="00B479F5">
      <w:pPr>
        <w:pStyle w:val="Teksttreci60"/>
        <w:shd w:val="clear" w:color="auto" w:fill="auto"/>
        <w:spacing w:after="206" w:line="240" w:lineRule="exact"/>
        <w:ind w:left="340" w:hanging="340"/>
        <w:rPr>
          <w:rFonts w:ascii="Times New Roman" w:hAnsi="Times New Roman" w:cs="Times New Roman"/>
          <w:color w:val="auto"/>
          <w:sz w:val="22"/>
          <w:szCs w:val="22"/>
        </w:rPr>
      </w:pPr>
      <w:r w:rsidRPr="00A30B24">
        <w:rPr>
          <w:rStyle w:val="PogrubienieTeksttreci612pt"/>
          <w:rFonts w:ascii="Times New Roman" w:hAnsi="Times New Roman" w:cs="Times New Roman"/>
          <w:i/>
          <w:iCs/>
          <w:color w:val="auto"/>
          <w:sz w:val="22"/>
          <w:szCs w:val="22"/>
        </w:rPr>
        <w:t xml:space="preserve">Rozdział 15. </w:t>
      </w:r>
      <w:r w:rsidR="005E391B" w:rsidRPr="00A30B24">
        <w:rPr>
          <w:rStyle w:val="Teksttreci6Maelitery"/>
          <w:rFonts w:ascii="Times New Roman" w:hAnsi="Times New Roman" w:cs="Times New Roman"/>
          <w:color w:val="auto"/>
          <w:sz w:val="22"/>
          <w:szCs w:val="22"/>
        </w:rPr>
        <w:t xml:space="preserve">OPIS SPOSOBU PRZYGOTOWANIA OFERT </w:t>
      </w:r>
      <w:r w:rsidR="005E391B" w:rsidRPr="006A3745">
        <w:rPr>
          <w:rStyle w:val="Teksttreci69ptMaelitery"/>
          <w:rFonts w:ascii="Times New Roman" w:hAnsi="Times New Roman" w:cs="Times New Roman"/>
          <w:i/>
          <w:iCs/>
          <w:color w:val="auto"/>
          <w:sz w:val="22"/>
          <w:szCs w:val="22"/>
        </w:rPr>
        <w:t xml:space="preserve">(ART. </w:t>
      </w:r>
      <w:r w:rsidR="005E391B" w:rsidRPr="006A3745">
        <w:rPr>
          <w:rStyle w:val="Teksttreci6Calibri"/>
          <w:rFonts w:ascii="Times New Roman" w:hAnsi="Times New Roman" w:cs="Times New Roman"/>
          <w:i/>
          <w:iCs/>
          <w:color w:val="auto"/>
          <w:sz w:val="22"/>
          <w:szCs w:val="22"/>
        </w:rPr>
        <w:t>28</w:t>
      </w:r>
      <w:r w:rsidR="005E391B" w:rsidRPr="006A3745">
        <w:rPr>
          <w:rStyle w:val="PogrubienieTeksttreci612pt"/>
          <w:rFonts w:ascii="Times New Roman" w:hAnsi="Times New Roman" w:cs="Times New Roman"/>
          <w:b w:val="0"/>
          <w:bCs w:val="0"/>
          <w:i/>
          <w:iCs/>
          <w:color w:val="auto"/>
          <w:sz w:val="22"/>
          <w:szCs w:val="22"/>
        </w:rPr>
        <w:t>1</w:t>
      </w:r>
      <w:r w:rsidR="005E391B" w:rsidRPr="00FA3C0B">
        <w:rPr>
          <w:rStyle w:val="PogrubienieTeksttreci612pt"/>
          <w:rFonts w:ascii="Times New Roman" w:hAnsi="Times New Roman" w:cs="Times New Roman"/>
          <w:b w:val="0"/>
          <w:bCs w:val="0"/>
          <w:i/>
          <w:iCs/>
          <w:color w:val="auto"/>
          <w:sz w:val="22"/>
          <w:szCs w:val="22"/>
        </w:rPr>
        <w:t xml:space="preserve"> </w:t>
      </w:r>
      <w:r w:rsidR="005E391B" w:rsidRPr="006A3745">
        <w:rPr>
          <w:rStyle w:val="Teksttreci69ptMaelitery"/>
          <w:rFonts w:ascii="Times New Roman" w:hAnsi="Times New Roman" w:cs="Times New Roman"/>
          <w:i/>
          <w:iCs/>
          <w:color w:val="auto"/>
          <w:sz w:val="22"/>
          <w:szCs w:val="22"/>
        </w:rPr>
        <w:t>UST. 1</w:t>
      </w:r>
      <w:r w:rsidR="005E391B" w:rsidRPr="006A3745">
        <w:rPr>
          <w:rStyle w:val="PogrubienieTeksttreci612ptMaelitery"/>
          <w:rFonts w:ascii="Times New Roman" w:hAnsi="Times New Roman" w:cs="Times New Roman"/>
          <w:i/>
          <w:iCs/>
          <w:color w:val="auto"/>
          <w:sz w:val="22"/>
          <w:szCs w:val="22"/>
        </w:rPr>
        <w:t xml:space="preserve"> </w:t>
      </w:r>
      <w:r w:rsidR="005E391B" w:rsidRPr="006A3745">
        <w:rPr>
          <w:rStyle w:val="Teksttreci69ptMaelitery"/>
          <w:rFonts w:ascii="Times New Roman" w:hAnsi="Times New Roman" w:cs="Times New Roman"/>
          <w:i/>
          <w:iCs/>
          <w:color w:val="auto"/>
          <w:sz w:val="22"/>
          <w:szCs w:val="22"/>
        </w:rPr>
        <w:t>PKT 12</w:t>
      </w:r>
      <w:r w:rsidR="005E391B" w:rsidRPr="006A3745">
        <w:rPr>
          <w:rStyle w:val="PogrubienieTeksttreci612ptMaelitery"/>
          <w:rFonts w:ascii="Times New Roman" w:hAnsi="Times New Roman" w:cs="Times New Roman"/>
          <w:i/>
          <w:iCs/>
          <w:color w:val="auto"/>
          <w:sz w:val="22"/>
          <w:szCs w:val="22"/>
        </w:rPr>
        <w:t xml:space="preserve"> </w:t>
      </w:r>
      <w:r w:rsidR="005E391B" w:rsidRPr="006A3745">
        <w:rPr>
          <w:rStyle w:val="Teksttreci69ptMaelitery"/>
          <w:rFonts w:ascii="Times New Roman" w:hAnsi="Times New Roman" w:cs="Times New Roman"/>
          <w:i/>
          <w:iCs/>
          <w:color w:val="auto"/>
          <w:sz w:val="22"/>
          <w:szCs w:val="22"/>
        </w:rPr>
        <w:t>USTAWY PZP)</w:t>
      </w:r>
    </w:p>
    <w:p w14:paraId="734E8621" w14:textId="77777777" w:rsidR="00287FBA" w:rsidRPr="00287FBA" w:rsidRDefault="00287FBA">
      <w:pPr>
        <w:numPr>
          <w:ilvl w:val="0"/>
          <w:numId w:val="43"/>
        </w:numPr>
        <w:spacing w:line="256" w:lineRule="exact"/>
        <w:ind w:left="284" w:hanging="284"/>
        <w:jc w:val="both"/>
        <w:rPr>
          <w:rFonts w:ascii="Times New Roman" w:eastAsia="Palatino Linotype" w:hAnsi="Times New Roman" w:cs="Times New Roman"/>
          <w:b/>
          <w:bCs/>
          <w:color w:val="auto"/>
          <w:sz w:val="22"/>
          <w:szCs w:val="22"/>
        </w:rPr>
      </w:pPr>
      <w:r w:rsidRPr="00287FBA">
        <w:rPr>
          <w:rFonts w:ascii="Times New Roman" w:eastAsia="Palatino Linotype" w:hAnsi="Times New Roman" w:cs="Times New Roman"/>
          <w:b/>
          <w:bCs/>
          <w:color w:val="auto"/>
          <w:sz w:val="22"/>
          <w:szCs w:val="22"/>
        </w:rPr>
        <w:t>Złożenie oferty</w:t>
      </w:r>
    </w:p>
    <w:p w14:paraId="267C8DC3" w14:textId="77777777" w:rsidR="00287FBA" w:rsidRPr="00287FBA" w:rsidRDefault="00287FBA">
      <w:pPr>
        <w:numPr>
          <w:ilvl w:val="1"/>
          <w:numId w:val="51"/>
        </w:numPr>
        <w:shd w:val="clear" w:color="auto" w:fill="FFFFFF"/>
        <w:tabs>
          <w:tab w:val="left" w:pos="800"/>
        </w:tabs>
        <w:spacing w:line="256" w:lineRule="exact"/>
        <w:ind w:left="567"/>
        <w:jc w:val="both"/>
        <w:rPr>
          <w:rFonts w:ascii="Times New Roman" w:eastAsia="Palatino Linotype" w:hAnsi="Times New Roman" w:cs="Times New Roman"/>
          <w:color w:val="auto"/>
          <w:sz w:val="22"/>
          <w:szCs w:val="22"/>
        </w:rPr>
      </w:pPr>
      <w:r w:rsidRPr="00287FBA">
        <w:rPr>
          <w:rFonts w:ascii="Times New Roman" w:eastAsia="Palatino Linotype" w:hAnsi="Times New Roman" w:cs="Times New Roman"/>
          <w:color w:val="auto"/>
          <w:sz w:val="22"/>
          <w:szCs w:val="22"/>
        </w:rPr>
        <w:t>Oferta, wniosek oraz przedmiotowe środki dowodowe (jeżeli były wymagane) składane elektronicznie muszą zostać podpisane elektronicznym kwalifikowanym podpisem lub podpisem zaufanym lub podpisem osobistym. W procesie składania oferty, wniosku w tym przedmiotowych środków dowodowych na platformie, kwalifikowany podpis elektroniczny lub podpis zaufany lub podpis osobisty Wykonawca składa bezpośrednio na dokumencie, który następnie przesyła do systemu.</w:t>
      </w:r>
    </w:p>
    <w:p w14:paraId="1357295D" w14:textId="0DFE4CA2" w:rsidR="00287FBA" w:rsidRPr="00287FBA" w:rsidRDefault="00287FBA">
      <w:pPr>
        <w:numPr>
          <w:ilvl w:val="1"/>
          <w:numId w:val="51"/>
        </w:numPr>
        <w:shd w:val="clear" w:color="auto" w:fill="FFFFFF"/>
        <w:tabs>
          <w:tab w:val="left" w:pos="800"/>
        </w:tabs>
        <w:spacing w:before="60" w:line="256" w:lineRule="exact"/>
        <w:ind w:left="567"/>
        <w:jc w:val="both"/>
        <w:rPr>
          <w:rFonts w:ascii="Times New Roman" w:eastAsia="Palatino Linotype" w:hAnsi="Times New Roman" w:cs="Times New Roman"/>
          <w:color w:val="auto"/>
          <w:sz w:val="22"/>
          <w:szCs w:val="22"/>
        </w:rPr>
      </w:pPr>
      <w:r w:rsidRPr="00287FBA">
        <w:rPr>
          <w:rFonts w:ascii="Times New Roman" w:eastAsia="Palatino Linotype" w:hAnsi="Times New Roman" w:cs="Times New Roman"/>
          <w:color w:val="auto"/>
          <w:sz w:val="22"/>
          <w:szCs w:val="22"/>
        </w:rPr>
        <w:t>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w:t>
      </w:r>
    </w:p>
    <w:p w14:paraId="11DA9F1E" w14:textId="77777777" w:rsidR="00287FBA" w:rsidRPr="00287FBA" w:rsidRDefault="00287FBA">
      <w:pPr>
        <w:numPr>
          <w:ilvl w:val="1"/>
          <w:numId w:val="51"/>
        </w:numPr>
        <w:shd w:val="clear" w:color="auto" w:fill="FFFFFF"/>
        <w:tabs>
          <w:tab w:val="left" w:pos="800"/>
        </w:tabs>
        <w:spacing w:line="256" w:lineRule="exact"/>
        <w:ind w:left="567"/>
        <w:jc w:val="both"/>
        <w:rPr>
          <w:rFonts w:ascii="Times New Roman" w:eastAsia="Palatino Linotype" w:hAnsi="Times New Roman" w:cs="Times New Roman"/>
          <w:color w:val="auto"/>
          <w:sz w:val="22"/>
          <w:szCs w:val="22"/>
        </w:rPr>
      </w:pPr>
      <w:r w:rsidRPr="00287FBA">
        <w:rPr>
          <w:rFonts w:ascii="Times New Roman" w:eastAsia="Palatino Linotype" w:hAnsi="Times New Roman" w:cs="Times New Roman"/>
          <w:color w:val="auto"/>
          <w:sz w:val="22"/>
          <w:szCs w:val="22"/>
        </w:rPr>
        <w:t>Oferta powinna być:</w:t>
      </w:r>
    </w:p>
    <w:p w14:paraId="0B16FC92" w14:textId="6AA3EB0C" w:rsidR="00287FBA" w:rsidRPr="009B5F1C" w:rsidRDefault="00287FBA">
      <w:pPr>
        <w:pStyle w:val="Akapitzlist"/>
        <w:numPr>
          <w:ilvl w:val="2"/>
          <w:numId w:val="43"/>
        </w:numPr>
        <w:shd w:val="clear" w:color="auto" w:fill="FFFFFF"/>
        <w:tabs>
          <w:tab w:val="left" w:pos="800"/>
        </w:tabs>
        <w:spacing w:line="256" w:lineRule="exact"/>
        <w:ind w:left="993"/>
        <w:jc w:val="both"/>
        <w:rPr>
          <w:rFonts w:ascii="Times New Roman" w:eastAsia="Palatino Linotype" w:hAnsi="Times New Roman" w:cs="Times New Roman"/>
          <w:color w:val="auto"/>
          <w:sz w:val="22"/>
          <w:szCs w:val="22"/>
        </w:rPr>
      </w:pPr>
      <w:r w:rsidRPr="009B5F1C">
        <w:rPr>
          <w:rFonts w:ascii="Times New Roman" w:eastAsia="Palatino Linotype" w:hAnsi="Times New Roman" w:cs="Times New Roman"/>
          <w:color w:val="auto"/>
          <w:sz w:val="22"/>
          <w:szCs w:val="22"/>
        </w:rPr>
        <w:t>sporządzona na podstawie załączników niniejszej SWZ w języku polskim,</w:t>
      </w:r>
    </w:p>
    <w:p w14:paraId="0BE42923" w14:textId="77777777" w:rsidR="00287FBA" w:rsidRPr="00287FBA" w:rsidRDefault="00287FBA">
      <w:pPr>
        <w:numPr>
          <w:ilvl w:val="2"/>
          <w:numId w:val="43"/>
        </w:numPr>
        <w:shd w:val="clear" w:color="auto" w:fill="FFFFFF"/>
        <w:tabs>
          <w:tab w:val="left" w:pos="800"/>
        </w:tabs>
        <w:spacing w:line="256" w:lineRule="exact"/>
        <w:ind w:left="993"/>
        <w:jc w:val="both"/>
        <w:rPr>
          <w:rFonts w:ascii="Times New Roman" w:eastAsia="Palatino Linotype" w:hAnsi="Times New Roman" w:cs="Times New Roman"/>
          <w:color w:val="auto"/>
          <w:sz w:val="22"/>
          <w:szCs w:val="22"/>
        </w:rPr>
      </w:pPr>
      <w:r w:rsidRPr="00287FBA">
        <w:rPr>
          <w:rFonts w:ascii="Times New Roman" w:eastAsia="Palatino Linotype" w:hAnsi="Times New Roman" w:cs="Times New Roman"/>
          <w:color w:val="auto"/>
          <w:sz w:val="22"/>
          <w:szCs w:val="22"/>
        </w:rPr>
        <w:t>złożona przy użyciu środków komunikacji elektronicznej tzn. za pośrednictwem platformazakupowa.pl,</w:t>
      </w:r>
    </w:p>
    <w:p w14:paraId="4B0ACAC1" w14:textId="77777777" w:rsidR="00287FBA" w:rsidRPr="00287FBA" w:rsidRDefault="00287FBA">
      <w:pPr>
        <w:numPr>
          <w:ilvl w:val="2"/>
          <w:numId w:val="43"/>
        </w:numPr>
        <w:shd w:val="clear" w:color="auto" w:fill="FFFFFF"/>
        <w:tabs>
          <w:tab w:val="left" w:pos="800"/>
        </w:tabs>
        <w:spacing w:line="256" w:lineRule="exact"/>
        <w:ind w:left="993"/>
        <w:jc w:val="both"/>
        <w:rPr>
          <w:rFonts w:ascii="Times New Roman" w:eastAsia="Palatino Linotype" w:hAnsi="Times New Roman" w:cs="Times New Roman"/>
          <w:color w:val="auto"/>
          <w:sz w:val="22"/>
          <w:szCs w:val="22"/>
        </w:rPr>
      </w:pPr>
      <w:r w:rsidRPr="00287FBA">
        <w:rPr>
          <w:rFonts w:ascii="Times New Roman" w:eastAsia="Palatino Linotype" w:hAnsi="Times New Roman" w:cs="Times New Roman"/>
          <w:color w:val="auto"/>
          <w:sz w:val="22"/>
          <w:szCs w:val="22"/>
        </w:rPr>
        <w:t>podpisana kwalifikowanym podpisem elektronicznym lub podpisem zaufanym lub podpisem osobistym przez osobę/osoby upoważnioną/upoważnione</w:t>
      </w:r>
    </w:p>
    <w:p w14:paraId="781119F0" w14:textId="59B631F8" w:rsidR="00287FBA" w:rsidRPr="00287FBA" w:rsidRDefault="00287FBA">
      <w:pPr>
        <w:numPr>
          <w:ilvl w:val="1"/>
          <w:numId w:val="51"/>
        </w:numPr>
        <w:shd w:val="clear" w:color="auto" w:fill="FFFFFF"/>
        <w:tabs>
          <w:tab w:val="left" w:pos="800"/>
        </w:tabs>
        <w:spacing w:before="60" w:line="256" w:lineRule="exact"/>
        <w:ind w:left="567"/>
        <w:jc w:val="both"/>
        <w:rPr>
          <w:rFonts w:ascii="Times New Roman" w:eastAsia="Palatino Linotype" w:hAnsi="Times New Roman" w:cs="Times New Roman"/>
          <w:color w:val="auto"/>
          <w:sz w:val="22"/>
          <w:szCs w:val="22"/>
        </w:rPr>
      </w:pPr>
      <w:r w:rsidRPr="00287FBA">
        <w:rPr>
          <w:rFonts w:ascii="Times New Roman" w:eastAsia="Palatino Linotype" w:hAnsi="Times New Roman" w:cs="Times New Roman"/>
          <w:color w:val="auto"/>
          <w:sz w:val="22"/>
          <w:szCs w:val="22"/>
        </w:rPr>
        <w:t xml:space="preserve">Podpisy kwalifikowane wykorzystywane przez wykonawców do podpisywania wszelkich plików muszą spełniać </w:t>
      </w:r>
      <w:r w:rsidR="00FA3C0B">
        <w:rPr>
          <w:rFonts w:ascii="Times New Roman" w:eastAsia="Palatino Linotype" w:hAnsi="Times New Roman" w:cs="Times New Roman"/>
          <w:color w:val="auto"/>
          <w:sz w:val="22"/>
          <w:szCs w:val="22"/>
        </w:rPr>
        <w:t>„</w:t>
      </w:r>
      <w:r w:rsidRPr="00287FBA">
        <w:rPr>
          <w:rFonts w:ascii="Times New Roman" w:eastAsia="Palatino Linotype" w:hAnsi="Times New Roman" w:cs="Times New Roman"/>
          <w:color w:val="auto"/>
          <w:sz w:val="22"/>
          <w:szCs w:val="22"/>
        </w:rPr>
        <w:t>Rozporządzenie Parlamentu Europejskiego i Rady w sprawie identyfikacji elektronicznej i usług zaufania w odniesieniu do transakcji elektronicznych na rynku wewnętrznym (eIDAS) (UE) nr 910/2014 - od 1 lipca 2016 roku”.</w:t>
      </w:r>
    </w:p>
    <w:p w14:paraId="431D057F" w14:textId="77777777" w:rsidR="00287FBA" w:rsidRPr="00287FBA" w:rsidRDefault="00287FBA">
      <w:pPr>
        <w:numPr>
          <w:ilvl w:val="1"/>
          <w:numId w:val="51"/>
        </w:numPr>
        <w:shd w:val="clear" w:color="auto" w:fill="FFFFFF"/>
        <w:tabs>
          <w:tab w:val="left" w:pos="800"/>
        </w:tabs>
        <w:spacing w:line="256" w:lineRule="exact"/>
        <w:ind w:left="567"/>
        <w:jc w:val="both"/>
        <w:rPr>
          <w:rFonts w:ascii="Times New Roman" w:eastAsia="Palatino Linotype" w:hAnsi="Times New Roman" w:cs="Times New Roman"/>
          <w:color w:val="auto"/>
          <w:sz w:val="22"/>
          <w:szCs w:val="22"/>
        </w:rPr>
      </w:pPr>
      <w:r w:rsidRPr="00287FBA">
        <w:rPr>
          <w:rFonts w:ascii="Times New Roman" w:eastAsia="Palatino Linotype" w:hAnsi="Times New Roman" w:cs="Times New Roman"/>
          <w:color w:val="auto"/>
          <w:sz w:val="22"/>
          <w:szCs w:val="22"/>
        </w:rPr>
        <w:t>W przypadku wykorzystania formatu podpisu XAdES zewnętrzny. Zamawiający wymaga dołączenia odpowiedniej ilości plików tj. podpisywanych plików z danymi oraz plików podpisu w formacie XAdES.</w:t>
      </w:r>
    </w:p>
    <w:p w14:paraId="4B68B5F9" w14:textId="77777777" w:rsidR="00287FBA" w:rsidRPr="00287FBA" w:rsidRDefault="00287FBA">
      <w:pPr>
        <w:numPr>
          <w:ilvl w:val="1"/>
          <w:numId w:val="51"/>
        </w:numPr>
        <w:shd w:val="clear" w:color="auto" w:fill="FFFFFF"/>
        <w:tabs>
          <w:tab w:val="left" w:pos="800"/>
        </w:tabs>
        <w:spacing w:before="60" w:line="256" w:lineRule="exact"/>
        <w:ind w:left="567"/>
        <w:jc w:val="both"/>
        <w:rPr>
          <w:rFonts w:ascii="Times New Roman" w:eastAsia="Palatino Linotype" w:hAnsi="Times New Roman" w:cs="Times New Roman"/>
          <w:color w:val="auto"/>
          <w:sz w:val="22"/>
          <w:szCs w:val="22"/>
        </w:rPr>
      </w:pPr>
      <w:r w:rsidRPr="00287FBA">
        <w:rPr>
          <w:rFonts w:ascii="Times New Roman" w:eastAsia="Palatino Linotype" w:hAnsi="Times New Roman" w:cs="Times New Roman"/>
          <w:color w:val="auto"/>
          <w:sz w:val="22"/>
          <w:szCs w:val="22"/>
        </w:rPr>
        <w:t>Zgodnie z art. 18 ust. 3 ustawy Pzp,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0B19ED53" w14:textId="77777777" w:rsidR="00287FBA" w:rsidRPr="00287FBA" w:rsidRDefault="00287FBA">
      <w:pPr>
        <w:numPr>
          <w:ilvl w:val="1"/>
          <w:numId w:val="51"/>
        </w:numPr>
        <w:shd w:val="clear" w:color="auto" w:fill="FFFFFF"/>
        <w:tabs>
          <w:tab w:val="left" w:pos="800"/>
        </w:tabs>
        <w:spacing w:before="60" w:line="256" w:lineRule="exact"/>
        <w:ind w:left="567"/>
        <w:jc w:val="both"/>
        <w:rPr>
          <w:rFonts w:ascii="Times New Roman" w:eastAsia="Palatino Linotype" w:hAnsi="Times New Roman" w:cs="Times New Roman"/>
          <w:color w:val="auto"/>
          <w:sz w:val="22"/>
          <w:szCs w:val="22"/>
        </w:rPr>
      </w:pPr>
      <w:r w:rsidRPr="00287FBA">
        <w:rPr>
          <w:rFonts w:ascii="Times New Roman" w:eastAsia="Palatino Linotype" w:hAnsi="Times New Roman" w:cs="Times New Roman"/>
          <w:color w:val="auto"/>
          <w:sz w:val="22"/>
          <w:szCs w:val="22"/>
        </w:rPr>
        <w:t>Wykonawca, za pośrednictwem platformazakupowa.pl może przed upływem terminu składania ofert wycofać ofertę. Sposób dokonywania wycofania oferty zamieszczono w instrukcji zamieszczonej na stronie internetowej pod adresem:</w:t>
      </w:r>
    </w:p>
    <w:p w14:paraId="7CB230C9" w14:textId="77777777" w:rsidR="00287FBA" w:rsidRPr="00287FBA" w:rsidRDefault="00287FBA" w:rsidP="009B5F1C">
      <w:pPr>
        <w:shd w:val="clear" w:color="auto" w:fill="FFFFFF"/>
        <w:tabs>
          <w:tab w:val="left" w:pos="800"/>
        </w:tabs>
        <w:spacing w:before="60" w:line="256" w:lineRule="exact"/>
        <w:ind w:left="567"/>
        <w:jc w:val="both"/>
        <w:rPr>
          <w:rFonts w:ascii="Times New Roman" w:eastAsia="Palatino Linotype" w:hAnsi="Times New Roman" w:cs="Times New Roman"/>
          <w:color w:val="auto"/>
          <w:sz w:val="22"/>
          <w:szCs w:val="22"/>
        </w:rPr>
      </w:pPr>
      <w:r w:rsidRPr="00287FBA">
        <w:rPr>
          <w:rFonts w:ascii="Times New Roman" w:eastAsia="Palatino Linotype" w:hAnsi="Times New Roman" w:cs="Times New Roman"/>
          <w:color w:val="auto"/>
          <w:sz w:val="22"/>
          <w:szCs w:val="22"/>
        </w:rPr>
        <w:t>https://platformazakupowa.pl/strona/45-instrukcje</w:t>
      </w:r>
    </w:p>
    <w:p w14:paraId="5B069298" w14:textId="77777777" w:rsidR="00287FBA" w:rsidRPr="00287FBA" w:rsidRDefault="00287FBA">
      <w:pPr>
        <w:numPr>
          <w:ilvl w:val="1"/>
          <w:numId w:val="51"/>
        </w:numPr>
        <w:shd w:val="clear" w:color="auto" w:fill="FFFFFF"/>
        <w:tabs>
          <w:tab w:val="left" w:pos="800"/>
        </w:tabs>
        <w:spacing w:before="60" w:line="256" w:lineRule="exact"/>
        <w:ind w:left="567"/>
        <w:jc w:val="both"/>
        <w:rPr>
          <w:rFonts w:ascii="Times New Roman" w:eastAsia="Palatino Linotype" w:hAnsi="Times New Roman" w:cs="Times New Roman"/>
          <w:color w:val="auto"/>
          <w:sz w:val="22"/>
          <w:szCs w:val="22"/>
        </w:rPr>
      </w:pPr>
      <w:r w:rsidRPr="00287FBA">
        <w:rPr>
          <w:rFonts w:ascii="Times New Roman" w:eastAsia="Palatino Linotype" w:hAnsi="Times New Roman" w:cs="Times New Roman"/>
          <w:color w:val="auto"/>
          <w:sz w:val="22"/>
          <w:szCs w:val="22"/>
        </w:rPr>
        <w:t>Każdy z wykonawców może złożyć tylko jedną ofertę. Złożenie większej liczby ofert lub oferty zawierającej propozycje wariantowe podlegać będą odrzuceniu.</w:t>
      </w:r>
    </w:p>
    <w:p w14:paraId="2632A990" w14:textId="77777777" w:rsidR="00287FBA" w:rsidRPr="00287FBA" w:rsidRDefault="00287FBA">
      <w:pPr>
        <w:numPr>
          <w:ilvl w:val="1"/>
          <w:numId w:val="51"/>
        </w:numPr>
        <w:shd w:val="clear" w:color="auto" w:fill="FFFFFF"/>
        <w:tabs>
          <w:tab w:val="left" w:pos="800"/>
        </w:tabs>
        <w:spacing w:before="60" w:line="256" w:lineRule="exact"/>
        <w:ind w:left="567"/>
        <w:jc w:val="both"/>
        <w:rPr>
          <w:rFonts w:ascii="Times New Roman" w:eastAsia="Palatino Linotype" w:hAnsi="Times New Roman" w:cs="Times New Roman"/>
          <w:color w:val="auto"/>
          <w:sz w:val="22"/>
          <w:szCs w:val="22"/>
        </w:rPr>
      </w:pPr>
      <w:r w:rsidRPr="00287FBA">
        <w:rPr>
          <w:rFonts w:ascii="Times New Roman" w:eastAsia="Palatino Linotype" w:hAnsi="Times New Roman" w:cs="Times New Roman"/>
          <w:color w:val="auto"/>
          <w:sz w:val="22"/>
          <w:szCs w:val="22"/>
        </w:rPr>
        <w:t>Ceny oferty muszą zawierać wszystkie koszty, jakie musi ponieść wykonawca, aby zrealizować zamówienie z najwyższą starannością oraz ewentualne rabaty.</w:t>
      </w:r>
    </w:p>
    <w:p w14:paraId="009FB2B6" w14:textId="2B5D7408" w:rsidR="00287FBA" w:rsidRPr="00287FBA" w:rsidRDefault="00287FBA">
      <w:pPr>
        <w:numPr>
          <w:ilvl w:val="1"/>
          <w:numId w:val="51"/>
        </w:numPr>
        <w:shd w:val="clear" w:color="auto" w:fill="FFFFFF"/>
        <w:tabs>
          <w:tab w:val="left" w:pos="426"/>
        </w:tabs>
        <w:spacing w:before="60" w:line="256" w:lineRule="exact"/>
        <w:ind w:left="567" w:hanging="425"/>
        <w:jc w:val="both"/>
        <w:rPr>
          <w:rFonts w:ascii="Times New Roman" w:eastAsia="Palatino Linotype" w:hAnsi="Times New Roman" w:cs="Times New Roman"/>
          <w:color w:val="auto"/>
          <w:sz w:val="22"/>
          <w:szCs w:val="22"/>
        </w:rPr>
      </w:pPr>
      <w:r w:rsidRPr="00287FBA">
        <w:rPr>
          <w:rFonts w:ascii="Times New Roman" w:eastAsia="Palatino Linotype" w:hAnsi="Times New Roman" w:cs="Times New Roman"/>
          <w:color w:val="auto"/>
          <w:sz w:val="22"/>
          <w:szCs w:val="22"/>
        </w:rPr>
        <w:t>Dokumenty i oświadczenia składane przez wykonawcę powinny być w języku polskim, chyba że w</w:t>
      </w:r>
      <w:r w:rsidR="00F81B72">
        <w:rPr>
          <w:rFonts w:ascii="Times New Roman" w:eastAsia="Palatino Linotype" w:hAnsi="Times New Roman" w:cs="Times New Roman"/>
          <w:color w:val="auto"/>
          <w:sz w:val="22"/>
          <w:szCs w:val="22"/>
        </w:rPr>
        <w:t> </w:t>
      </w:r>
      <w:r w:rsidRPr="00287FBA">
        <w:rPr>
          <w:rFonts w:ascii="Times New Roman" w:eastAsia="Palatino Linotype" w:hAnsi="Times New Roman" w:cs="Times New Roman"/>
          <w:color w:val="auto"/>
          <w:sz w:val="22"/>
          <w:szCs w:val="22"/>
        </w:rPr>
        <w:t>SWZ dopuszczono inaczej. W przypadku załączenia dokumentów sporządzonych w innym języku niż dopuszczony, wykonawca zobowiązany jest załączyć tłumaczenie na język polski.</w:t>
      </w:r>
    </w:p>
    <w:p w14:paraId="0997A8D7" w14:textId="2E8F87DA" w:rsidR="00287FBA" w:rsidRPr="00287FBA" w:rsidRDefault="00287FBA">
      <w:pPr>
        <w:numPr>
          <w:ilvl w:val="1"/>
          <w:numId w:val="51"/>
        </w:numPr>
        <w:shd w:val="clear" w:color="auto" w:fill="FFFFFF"/>
        <w:tabs>
          <w:tab w:val="left" w:pos="426"/>
        </w:tabs>
        <w:spacing w:before="60" w:line="256" w:lineRule="exact"/>
        <w:ind w:left="567" w:hanging="425"/>
        <w:jc w:val="both"/>
        <w:rPr>
          <w:rFonts w:ascii="Times New Roman" w:eastAsia="Palatino Linotype" w:hAnsi="Times New Roman" w:cs="Times New Roman"/>
          <w:color w:val="auto"/>
          <w:sz w:val="22"/>
          <w:szCs w:val="22"/>
        </w:rPr>
      </w:pPr>
      <w:r w:rsidRPr="00287FBA">
        <w:rPr>
          <w:rFonts w:ascii="Times New Roman" w:eastAsia="Palatino Linotype" w:hAnsi="Times New Roman" w:cs="Times New Roman"/>
          <w:color w:val="auto"/>
          <w:sz w:val="22"/>
          <w:szCs w:val="22"/>
        </w:rPr>
        <w:lastRenderedPageBreak/>
        <w:t>Zgodnie z definicją dokumentu elektronicznego z art.3 ustęp 2 Ustawy o informatyzacji działalności podmiotów realizujących zadania publiczne, opatrzenie pliku zawierającego skompresowane dane kwalifikowanym podpisem elektronicznym jest jednoznaczne z podpisaniem oryginału dokumentu, z</w:t>
      </w:r>
      <w:r w:rsidR="00F81B72">
        <w:rPr>
          <w:rFonts w:ascii="Times New Roman" w:eastAsia="Palatino Linotype" w:hAnsi="Times New Roman" w:cs="Times New Roman"/>
          <w:color w:val="auto"/>
          <w:sz w:val="22"/>
          <w:szCs w:val="22"/>
        </w:rPr>
        <w:t> </w:t>
      </w:r>
      <w:r w:rsidRPr="00287FBA">
        <w:rPr>
          <w:rFonts w:ascii="Times New Roman" w:eastAsia="Palatino Linotype" w:hAnsi="Times New Roman" w:cs="Times New Roman"/>
          <w:color w:val="auto"/>
          <w:sz w:val="22"/>
          <w:szCs w:val="22"/>
        </w:rPr>
        <w:t>wyjątkiem kopii poświadczonych odpowiednio przez innego wykonawcę ubiegającego się wspólnie z nim o udzielenie zamówienia, przez podmiot, na którego zdolnościach lub sytuacji polega wykonawca, albo przez podwykonawcę.</w:t>
      </w:r>
    </w:p>
    <w:p w14:paraId="1A3506D7" w14:textId="77777777" w:rsidR="00287FBA" w:rsidRPr="00287FBA" w:rsidRDefault="00287FBA">
      <w:pPr>
        <w:numPr>
          <w:ilvl w:val="1"/>
          <w:numId w:val="51"/>
        </w:numPr>
        <w:shd w:val="clear" w:color="auto" w:fill="FFFFFF"/>
        <w:tabs>
          <w:tab w:val="left" w:pos="426"/>
        </w:tabs>
        <w:spacing w:before="60" w:line="256" w:lineRule="exact"/>
        <w:ind w:left="567" w:hanging="425"/>
        <w:jc w:val="both"/>
        <w:rPr>
          <w:rFonts w:ascii="Times New Roman" w:eastAsia="Palatino Linotype" w:hAnsi="Times New Roman" w:cs="Times New Roman"/>
          <w:color w:val="auto"/>
          <w:sz w:val="22"/>
          <w:szCs w:val="22"/>
        </w:rPr>
      </w:pPr>
      <w:r w:rsidRPr="00287FBA">
        <w:rPr>
          <w:rFonts w:ascii="Times New Roman" w:eastAsia="Palatino Linotype" w:hAnsi="Times New Roman" w:cs="Times New Roman"/>
          <w:color w:val="auto"/>
          <w:sz w:val="22"/>
          <w:szCs w:val="22"/>
        </w:rPr>
        <w:t>Maksymalny rozmiar jednego pliku przesyłanego za pośrednictwem dedykowanych formularzy do: złożenia, zmiany, wycofania oferty wynosi 150 MB natomiast przy komunikacji wielkość pliku to maksymalnie 500 MB.</w:t>
      </w:r>
    </w:p>
    <w:p w14:paraId="7F543710" w14:textId="77777777" w:rsidR="00287FBA" w:rsidRPr="00287FBA" w:rsidRDefault="00287FBA" w:rsidP="00287FBA">
      <w:pPr>
        <w:numPr>
          <w:ilvl w:val="0"/>
          <w:numId w:val="5"/>
        </w:numPr>
        <w:tabs>
          <w:tab w:val="left" w:pos="295"/>
        </w:tabs>
        <w:spacing w:line="256" w:lineRule="exact"/>
        <w:jc w:val="both"/>
        <w:rPr>
          <w:rFonts w:ascii="Times New Roman" w:eastAsia="Palatino Linotype" w:hAnsi="Times New Roman" w:cs="Times New Roman"/>
          <w:b/>
          <w:bCs/>
          <w:color w:val="auto"/>
          <w:sz w:val="22"/>
          <w:szCs w:val="22"/>
        </w:rPr>
      </w:pPr>
      <w:r w:rsidRPr="00287FBA">
        <w:rPr>
          <w:rFonts w:ascii="Times New Roman" w:eastAsia="Palatino Linotype" w:hAnsi="Times New Roman" w:cs="Times New Roman"/>
          <w:b/>
          <w:bCs/>
          <w:color w:val="auto"/>
          <w:sz w:val="22"/>
          <w:szCs w:val="22"/>
        </w:rPr>
        <w:t>Uwagi dotyczące postaci składanych dokumentów:</w:t>
      </w:r>
    </w:p>
    <w:p w14:paraId="5CD157E9" w14:textId="44F8466F" w:rsidR="00287FBA" w:rsidRPr="00287FBA" w:rsidRDefault="00287FBA">
      <w:pPr>
        <w:numPr>
          <w:ilvl w:val="1"/>
          <w:numId w:val="52"/>
        </w:numPr>
        <w:shd w:val="clear" w:color="auto" w:fill="FFFFFF"/>
        <w:tabs>
          <w:tab w:val="left" w:pos="921"/>
        </w:tabs>
        <w:spacing w:line="256" w:lineRule="exact"/>
        <w:jc w:val="both"/>
        <w:rPr>
          <w:rFonts w:ascii="Times New Roman" w:eastAsia="Palatino Linotype" w:hAnsi="Times New Roman" w:cs="Times New Roman"/>
          <w:color w:val="auto"/>
          <w:sz w:val="22"/>
          <w:szCs w:val="22"/>
        </w:rPr>
      </w:pPr>
      <w:r w:rsidRPr="00287FBA">
        <w:rPr>
          <w:rFonts w:ascii="Times New Roman" w:eastAsia="Palatino Linotype" w:hAnsi="Times New Roman" w:cs="Times New Roman"/>
          <w:color w:val="auto"/>
          <w:sz w:val="22"/>
          <w:szCs w:val="22"/>
        </w:rPr>
        <w:t xml:space="preserve">Formaty plików wykorzystywanych przez wykonawców powinny być zgodne z </w:t>
      </w:r>
      <w:r w:rsidR="00F77CF8">
        <w:rPr>
          <w:rFonts w:ascii="Times New Roman" w:eastAsia="Palatino Linotype" w:hAnsi="Times New Roman" w:cs="Times New Roman"/>
          <w:color w:val="auto"/>
          <w:sz w:val="22"/>
          <w:szCs w:val="22"/>
        </w:rPr>
        <w:t>„</w:t>
      </w:r>
      <w:r w:rsidRPr="00287FBA">
        <w:rPr>
          <w:rFonts w:ascii="Times New Roman" w:eastAsia="Palatino Linotype" w:hAnsi="Times New Roman" w:cs="Times New Roman"/>
          <w:color w:val="auto"/>
          <w:sz w:val="22"/>
          <w:szCs w:val="22"/>
        </w:rPr>
        <w:t>OBWIESZCZENIEM PREZESA RADY MINISTRÓW z dnia 9 listopada 2017 r. w sprawie ogłoszenia jednolitego tekstu rozporządzenia Rady Ministrów w sprawie Krajowych Ram Interoperacyjności, minimalnych wymagań dla rejestrów publicznych i wymiany informacji w postaci elektronicznej oraz minimalnych wymagań dla systemów teleinformatycznych”.</w:t>
      </w:r>
    </w:p>
    <w:p w14:paraId="662667E0" w14:textId="77777777" w:rsidR="00287FBA" w:rsidRPr="00287FBA" w:rsidRDefault="00287FBA">
      <w:pPr>
        <w:numPr>
          <w:ilvl w:val="1"/>
          <w:numId w:val="52"/>
        </w:numPr>
        <w:shd w:val="clear" w:color="auto" w:fill="FFFFFF"/>
        <w:tabs>
          <w:tab w:val="left" w:pos="921"/>
        </w:tabs>
        <w:spacing w:line="256" w:lineRule="exact"/>
        <w:jc w:val="both"/>
        <w:rPr>
          <w:rFonts w:ascii="Times New Roman" w:eastAsia="Palatino Linotype" w:hAnsi="Times New Roman" w:cs="Times New Roman"/>
          <w:color w:val="auto"/>
          <w:sz w:val="22"/>
          <w:szCs w:val="22"/>
        </w:rPr>
      </w:pPr>
      <w:r w:rsidRPr="00287FBA">
        <w:rPr>
          <w:rFonts w:ascii="Times New Roman" w:eastAsia="Palatino Linotype" w:hAnsi="Times New Roman" w:cs="Times New Roman"/>
          <w:color w:val="auto"/>
          <w:sz w:val="22"/>
          <w:szCs w:val="22"/>
        </w:rPr>
        <w:t>Poniżej przedstawiamy listę sugerowanych zapisów do specyfikacji:</w:t>
      </w:r>
    </w:p>
    <w:p w14:paraId="6A6BDB3B" w14:textId="77777777" w:rsidR="00287FBA" w:rsidRPr="00287FBA" w:rsidRDefault="00287FBA">
      <w:pPr>
        <w:numPr>
          <w:ilvl w:val="3"/>
          <w:numId w:val="43"/>
        </w:numPr>
        <w:shd w:val="clear" w:color="auto" w:fill="FFFFFF"/>
        <w:tabs>
          <w:tab w:val="left" w:pos="921"/>
        </w:tabs>
        <w:spacing w:line="256" w:lineRule="exact"/>
        <w:ind w:left="709"/>
        <w:jc w:val="both"/>
        <w:rPr>
          <w:rFonts w:ascii="Times New Roman" w:eastAsia="Palatino Linotype" w:hAnsi="Times New Roman" w:cs="Times New Roman"/>
          <w:color w:val="auto"/>
          <w:sz w:val="22"/>
          <w:szCs w:val="22"/>
        </w:rPr>
      </w:pPr>
      <w:r w:rsidRPr="00287FBA">
        <w:rPr>
          <w:rFonts w:ascii="Times New Roman" w:eastAsia="Palatino Linotype" w:hAnsi="Times New Roman" w:cs="Times New Roman"/>
          <w:color w:val="auto"/>
          <w:sz w:val="22"/>
          <w:szCs w:val="22"/>
        </w:rPr>
        <w:t>Zamawiający rekomenduje wykorzystanie formatów: .pdf .doc .xls .jpg (.jpeg) ze szczególnym wskazaniem na .pdf</w:t>
      </w:r>
    </w:p>
    <w:p w14:paraId="46C664FD" w14:textId="77777777" w:rsidR="00287FBA" w:rsidRPr="00287FBA" w:rsidRDefault="00287FBA">
      <w:pPr>
        <w:numPr>
          <w:ilvl w:val="3"/>
          <w:numId w:val="43"/>
        </w:numPr>
        <w:shd w:val="clear" w:color="auto" w:fill="FFFFFF"/>
        <w:tabs>
          <w:tab w:val="left" w:pos="921"/>
        </w:tabs>
        <w:spacing w:line="256" w:lineRule="exact"/>
        <w:ind w:left="709"/>
        <w:jc w:val="both"/>
        <w:rPr>
          <w:rFonts w:ascii="Times New Roman" w:eastAsia="Palatino Linotype" w:hAnsi="Times New Roman" w:cs="Times New Roman"/>
          <w:color w:val="auto"/>
          <w:sz w:val="22"/>
          <w:szCs w:val="22"/>
        </w:rPr>
      </w:pPr>
      <w:r w:rsidRPr="00287FBA">
        <w:rPr>
          <w:rFonts w:ascii="Times New Roman" w:eastAsia="Palatino Linotype" w:hAnsi="Times New Roman" w:cs="Times New Roman"/>
          <w:color w:val="auto"/>
          <w:sz w:val="22"/>
          <w:szCs w:val="22"/>
        </w:rPr>
        <w:t>W celu ewentualnej kompresji danych Zamawiający rekomenduje wykorzystanie jednego z formatów:</w:t>
      </w:r>
    </w:p>
    <w:p w14:paraId="441D0FBB" w14:textId="77777777" w:rsidR="00287FBA" w:rsidRPr="00287FBA" w:rsidRDefault="00287FBA">
      <w:pPr>
        <w:numPr>
          <w:ilvl w:val="0"/>
          <w:numId w:val="53"/>
        </w:numPr>
        <w:shd w:val="clear" w:color="auto" w:fill="FFFFFF"/>
        <w:spacing w:line="256" w:lineRule="exact"/>
        <w:ind w:left="993" w:hanging="283"/>
        <w:jc w:val="both"/>
        <w:rPr>
          <w:rFonts w:ascii="Times New Roman" w:eastAsia="Palatino Linotype" w:hAnsi="Times New Roman" w:cs="Times New Roman"/>
          <w:color w:val="auto"/>
          <w:sz w:val="22"/>
          <w:szCs w:val="22"/>
        </w:rPr>
      </w:pPr>
      <w:r w:rsidRPr="00287FBA">
        <w:rPr>
          <w:rFonts w:ascii="Times New Roman" w:eastAsia="Palatino Linotype" w:hAnsi="Times New Roman" w:cs="Times New Roman"/>
          <w:color w:val="auto"/>
          <w:sz w:val="22"/>
          <w:szCs w:val="22"/>
        </w:rPr>
        <w:t xml:space="preserve">.zip </w:t>
      </w:r>
    </w:p>
    <w:p w14:paraId="29F16043" w14:textId="77777777" w:rsidR="00287FBA" w:rsidRPr="00287FBA" w:rsidRDefault="00287FBA">
      <w:pPr>
        <w:numPr>
          <w:ilvl w:val="0"/>
          <w:numId w:val="53"/>
        </w:numPr>
        <w:shd w:val="clear" w:color="auto" w:fill="FFFFFF"/>
        <w:spacing w:line="256" w:lineRule="exact"/>
        <w:ind w:left="993" w:hanging="283"/>
        <w:jc w:val="both"/>
        <w:rPr>
          <w:rFonts w:ascii="Times New Roman" w:eastAsia="Palatino Linotype" w:hAnsi="Times New Roman" w:cs="Times New Roman"/>
          <w:color w:val="auto"/>
          <w:sz w:val="22"/>
          <w:szCs w:val="22"/>
        </w:rPr>
      </w:pPr>
      <w:r w:rsidRPr="00287FBA">
        <w:rPr>
          <w:rFonts w:ascii="Times New Roman" w:eastAsia="Palatino Linotype" w:hAnsi="Times New Roman" w:cs="Times New Roman"/>
          <w:color w:val="auto"/>
          <w:sz w:val="22"/>
          <w:szCs w:val="22"/>
        </w:rPr>
        <w:t>.7Z</w:t>
      </w:r>
    </w:p>
    <w:p w14:paraId="2C06B053" w14:textId="77777777" w:rsidR="00287FBA" w:rsidRPr="00287FBA" w:rsidRDefault="00287FBA">
      <w:pPr>
        <w:numPr>
          <w:ilvl w:val="3"/>
          <w:numId w:val="43"/>
        </w:numPr>
        <w:shd w:val="clear" w:color="auto" w:fill="FFFFFF"/>
        <w:tabs>
          <w:tab w:val="left" w:pos="921"/>
        </w:tabs>
        <w:spacing w:line="256" w:lineRule="exact"/>
        <w:ind w:left="709"/>
        <w:jc w:val="both"/>
        <w:rPr>
          <w:rFonts w:ascii="Times New Roman" w:eastAsia="Palatino Linotype" w:hAnsi="Times New Roman" w:cs="Times New Roman"/>
          <w:color w:val="auto"/>
          <w:sz w:val="22"/>
          <w:szCs w:val="22"/>
        </w:rPr>
      </w:pPr>
      <w:r w:rsidRPr="00287FBA">
        <w:rPr>
          <w:rFonts w:ascii="Times New Roman" w:eastAsia="Palatino Linotype" w:hAnsi="Times New Roman" w:cs="Times New Roman"/>
          <w:color w:val="auto"/>
          <w:sz w:val="22"/>
          <w:szCs w:val="22"/>
        </w:rPr>
        <w:t>Wśród formatów powszechnych a NIE występujących w rozporządzeniu występują: .rar .gif .bmp .numbers .pages. Dokumenty złożone w takich plikach zostaną uznane za złożone nieskutecznie.</w:t>
      </w:r>
    </w:p>
    <w:p w14:paraId="17A72CA8" w14:textId="77777777" w:rsidR="00287FBA" w:rsidRPr="00287FBA" w:rsidRDefault="00287FBA">
      <w:pPr>
        <w:numPr>
          <w:ilvl w:val="3"/>
          <w:numId w:val="43"/>
        </w:numPr>
        <w:shd w:val="clear" w:color="auto" w:fill="FFFFFF"/>
        <w:tabs>
          <w:tab w:val="left" w:pos="921"/>
        </w:tabs>
        <w:spacing w:line="256" w:lineRule="exact"/>
        <w:ind w:left="709"/>
        <w:jc w:val="both"/>
        <w:rPr>
          <w:rFonts w:ascii="Times New Roman" w:eastAsia="Palatino Linotype" w:hAnsi="Times New Roman" w:cs="Times New Roman"/>
          <w:color w:val="auto"/>
          <w:sz w:val="22"/>
          <w:szCs w:val="22"/>
        </w:rPr>
      </w:pPr>
      <w:r w:rsidRPr="00287FBA">
        <w:rPr>
          <w:rFonts w:ascii="Times New Roman" w:eastAsia="Palatino Linotype" w:hAnsi="Times New Roman" w:cs="Times New Roman"/>
          <w:color w:val="auto"/>
          <w:sz w:val="22"/>
          <w:szCs w:val="22"/>
        </w:rPr>
        <w:t>Zamawiający zwraca uwagę na ograniczenia wielkości plików podpisywanych profilem zaufanym, który wynosi max 10MB, oraz na ograniczenie wielkości plików podpisywanych w aplikacji eDoApp służącej do składania podpisu osobistego, który wynosi max 5MB.</w:t>
      </w:r>
    </w:p>
    <w:p w14:paraId="0368EDF8" w14:textId="77777777" w:rsidR="00287FBA" w:rsidRPr="00287FBA" w:rsidRDefault="00287FBA">
      <w:pPr>
        <w:numPr>
          <w:ilvl w:val="3"/>
          <w:numId w:val="43"/>
        </w:numPr>
        <w:shd w:val="clear" w:color="auto" w:fill="FFFFFF"/>
        <w:tabs>
          <w:tab w:val="left" w:pos="921"/>
        </w:tabs>
        <w:spacing w:line="256" w:lineRule="exact"/>
        <w:ind w:left="709"/>
        <w:jc w:val="both"/>
        <w:rPr>
          <w:rFonts w:ascii="Times New Roman" w:eastAsia="Palatino Linotype" w:hAnsi="Times New Roman" w:cs="Times New Roman"/>
          <w:color w:val="auto"/>
          <w:sz w:val="22"/>
          <w:szCs w:val="22"/>
        </w:rPr>
      </w:pPr>
      <w:r w:rsidRPr="00287FBA">
        <w:rPr>
          <w:rFonts w:ascii="Times New Roman" w:eastAsia="Palatino Linotype" w:hAnsi="Times New Roman" w:cs="Times New Roman"/>
          <w:color w:val="auto"/>
          <w:sz w:val="22"/>
          <w:szCs w:val="22"/>
        </w:rPr>
        <w:t xml:space="preserve">Ze względu na niskie ryzyko naruszenia integralności pliku oraz łatwiejszą weryfikację podpisu, zamawiający zaleca, w miarę możliwości, przekonwertowanie plików składających się na ofertę na format .pdf  i opatrzenie ich podpisem kwalifikowanym PAdES. </w:t>
      </w:r>
    </w:p>
    <w:p w14:paraId="6B7DFAC3" w14:textId="77777777" w:rsidR="00287FBA" w:rsidRPr="00287FBA" w:rsidRDefault="00287FBA">
      <w:pPr>
        <w:numPr>
          <w:ilvl w:val="3"/>
          <w:numId w:val="43"/>
        </w:numPr>
        <w:shd w:val="clear" w:color="auto" w:fill="FFFFFF"/>
        <w:tabs>
          <w:tab w:val="left" w:pos="921"/>
        </w:tabs>
        <w:spacing w:line="256" w:lineRule="exact"/>
        <w:ind w:left="709"/>
        <w:jc w:val="both"/>
        <w:rPr>
          <w:rFonts w:ascii="Times New Roman" w:eastAsia="Palatino Linotype" w:hAnsi="Times New Roman" w:cs="Times New Roman"/>
          <w:color w:val="auto"/>
          <w:sz w:val="22"/>
          <w:szCs w:val="22"/>
        </w:rPr>
      </w:pPr>
      <w:r w:rsidRPr="00287FBA">
        <w:rPr>
          <w:rFonts w:ascii="Times New Roman" w:eastAsia="Palatino Linotype" w:hAnsi="Times New Roman" w:cs="Times New Roman"/>
          <w:color w:val="auto"/>
          <w:sz w:val="22"/>
          <w:szCs w:val="22"/>
        </w:rPr>
        <w:t>Pliki w innych formatach niż PDF zaleca się opatrzyć zewnętrznym podpisem XAdES. Wykonawca powinien pamiętać, aby plik z podpisem przekazywać łącznie z dokumentem podpisywanym.</w:t>
      </w:r>
    </w:p>
    <w:p w14:paraId="5B0A0978" w14:textId="77777777" w:rsidR="00287FBA" w:rsidRPr="00287FBA" w:rsidRDefault="00287FBA">
      <w:pPr>
        <w:numPr>
          <w:ilvl w:val="3"/>
          <w:numId w:val="43"/>
        </w:numPr>
        <w:shd w:val="clear" w:color="auto" w:fill="FFFFFF"/>
        <w:tabs>
          <w:tab w:val="left" w:pos="921"/>
        </w:tabs>
        <w:spacing w:line="256" w:lineRule="exact"/>
        <w:ind w:left="709"/>
        <w:jc w:val="both"/>
        <w:rPr>
          <w:rFonts w:ascii="Times New Roman" w:eastAsia="Palatino Linotype" w:hAnsi="Times New Roman" w:cs="Times New Roman"/>
          <w:color w:val="auto"/>
          <w:sz w:val="22"/>
          <w:szCs w:val="22"/>
        </w:rPr>
      </w:pPr>
      <w:r w:rsidRPr="00287FBA">
        <w:rPr>
          <w:rFonts w:ascii="Times New Roman" w:eastAsia="Palatino Linotype" w:hAnsi="Times New Roman" w:cs="Times New Roman"/>
          <w:color w:val="auto"/>
          <w:sz w:val="22"/>
          <w:szCs w:val="22"/>
        </w:rPr>
        <w:t xml:space="preserve">Zamawiający zaleca aby w przypadku podpisywania pliku przez kilka osób, stosować podpisy tego samego rodzaju. Podpisywanie różnymi rodzajami podpisów np. osobistym i kwalifikowanym może doprowadzić do problemów w weryfikacji plików. </w:t>
      </w:r>
    </w:p>
    <w:p w14:paraId="2B1A1989" w14:textId="77777777" w:rsidR="00287FBA" w:rsidRPr="00287FBA" w:rsidRDefault="00287FBA">
      <w:pPr>
        <w:numPr>
          <w:ilvl w:val="3"/>
          <w:numId w:val="43"/>
        </w:numPr>
        <w:shd w:val="clear" w:color="auto" w:fill="FFFFFF"/>
        <w:tabs>
          <w:tab w:val="left" w:pos="921"/>
        </w:tabs>
        <w:spacing w:line="256" w:lineRule="exact"/>
        <w:ind w:left="709"/>
        <w:jc w:val="both"/>
        <w:rPr>
          <w:rFonts w:ascii="Times New Roman" w:eastAsia="Palatino Linotype" w:hAnsi="Times New Roman" w:cs="Times New Roman"/>
          <w:color w:val="auto"/>
          <w:sz w:val="22"/>
          <w:szCs w:val="22"/>
        </w:rPr>
      </w:pPr>
      <w:r w:rsidRPr="00287FBA">
        <w:rPr>
          <w:rFonts w:ascii="Times New Roman" w:eastAsia="Palatino Linotype" w:hAnsi="Times New Roman" w:cs="Times New Roman"/>
          <w:color w:val="auto"/>
          <w:sz w:val="22"/>
          <w:szCs w:val="22"/>
        </w:rPr>
        <w:t>Zamawiający zaleca, aby Wykonawca z odpowiednim wyprzedzeniem przetestował możliwość prawidłowego wykorzystania wybranej metody podpisania plików oferty.</w:t>
      </w:r>
    </w:p>
    <w:p w14:paraId="2352678D" w14:textId="77777777" w:rsidR="00287FBA" w:rsidRPr="00287FBA" w:rsidRDefault="00287FBA">
      <w:pPr>
        <w:numPr>
          <w:ilvl w:val="3"/>
          <w:numId w:val="43"/>
        </w:numPr>
        <w:shd w:val="clear" w:color="auto" w:fill="FFFFFF"/>
        <w:tabs>
          <w:tab w:val="left" w:pos="921"/>
        </w:tabs>
        <w:spacing w:line="256" w:lineRule="exact"/>
        <w:ind w:left="709"/>
        <w:jc w:val="both"/>
        <w:rPr>
          <w:rFonts w:ascii="Times New Roman" w:eastAsia="Palatino Linotype" w:hAnsi="Times New Roman" w:cs="Times New Roman"/>
          <w:color w:val="auto"/>
          <w:sz w:val="22"/>
          <w:szCs w:val="22"/>
        </w:rPr>
      </w:pPr>
      <w:r w:rsidRPr="00287FBA">
        <w:rPr>
          <w:rFonts w:ascii="Times New Roman" w:eastAsia="Palatino Linotype" w:hAnsi="Times New Roman" w:cs="Times New Roman"/>
          <w:color w:val="auto"/>
          <w:sz w:val="22"/>
          <w:szCs w:val="22"/>
        </w:rPr>
        <w:t>Zaleca się, aby komunikacja z wykonawcami odbywała się tylko na Platformie za pośrednictwem formularza „Wyślij wiadomość do zamawiającego”, nie za pośrednictwem adresu email.</w:t>
      </w:r>
    </w:p>
    <w:p w14:paraId="2B5B4A57" w14:textId="77777777" w:rsidR="00287FBA" w:rsidRPr="00287FBA" w:rsidRDefault="00287FBA">
      <w:pPr>
        <w:numPr>
          <w:ilvl w:val="3"/>
          <w:numId w:val="43"/>
        </w:numPr>
        <w:shd w:val="clear" w:color="auto" w:fill="FFFFFF"/>
        <w:tabs>
          <w:tab w:val="left" w:pos="921"/>
        </w:tabs>
        <w:spacing w:line="256" w:lineRule="exact"/>
        <w:ind w:left="709"/>
        <w:jc w:val="both"/>
        <w:rPr>
          <w:rFonts w:ascii="Times New Roman" w:eastAsia="Palatino Linotype" w:hAnsi="Times New Roman" w:cs="Times New Roman"/>
          <w:color w:val="auto"/>
          <w:sz w:val="22"/>
          <w:szCs w:val="22"/>
        </w:rPr>
      </w:pPr>
      <w:r w:rsidRPr="00287FBA">
        <w:rPr>
          <w:rFonts w:ascii="Times New Roman" w:eastAsia="Palatino Linotype" w:hAnsi="Times New Roman" w:cs="Times New Roman"/>
          <w:color w:val="auto"/>
          <w:sz w:val="22"/>
          <w:szCs w:val="22"/>
        </w:rPr>
        <w:t>Osobą składającą ofertę powinna być osoba kontaktowa podawana w dokumentacji.</w:t>
      </w:r>
    </w:p>
    <w:p w14:paraId="683FB555" w14:textId="77777777" w:rsidR="00287FBA" w:rsidRPr="00287FBA" w:rsidRDefault="00287FBA">
      <w:pPr>
        <w:numPr>
          <w:ilvl w:val="3"/>
          <w:numId w:val="43"/>
        </w:numPr>
        <w:shd w:val="clear" w:color="auto" w:fill="FFFFFF"/>
        <w:tabs>
          <w:tab w:val="left" w:pos="921"/>
        </w:tabs>
        <w:spacing w:line="256" w:lineRule="exact"/>
        <w:ind w:left="709"/>
        <w:jc w:val="both"/>
        <w:rPr>
          <w:rFonts w:ascii="Times New Roman" w:eastAsia="Palatino Linotype" w:hAnsi="Times New Roman" w:cs="Times New Roman"/>
          <w:color w:val="auto"/>
          <w:sz w:val="22"/>
          <w:szCs w:val="22"/>
        </w:rPr>
      </w:pPr>
      <w:r w:rsidRPr="00287FBA">
        <w:rPr>
          <w:rFonts w:ascii="Times New Roman" w:eastAsia="Palatino Linotype" w:hAnsi="Times New Roman" w:cs="Times New Roman"/>
          <w:color w:val="auto"/>
          <w:sz w:val="22"/>
          <w:szCs w:val="22"/>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14:paraId="6F1C73E3" w14:textId="03B2ECCA" w:rsidR="00287FBA" w:rsidRPr="00287FBA" w:rsidRDefault="00287FBA">
      <w:pPr>
        <w:numPr>
          <w:ilvl w:val="3"/>
          <w:numId w:val="43"/>
        </w:numPr>
        <w:shd w:val="clear" w:color="auto" w:fill="FFFFFF"/>
        <w:tabs>
          <w:tab w:val="left" w:pos="921"/>
        </w:tabs>
        <w:spacing w:line="256" w:lineRule="exact"/>
        <w:ind w:left="709"/>
        <w:jc w:val="both"/>
        <w:rPr>
          <w:rFonts w:ascii="Times New Roman" w:eastAsia="Palatino Linotype" w:hAnsi="Times New Roman" w:cs="Times New Roman"/>
          <w:color w:val="auto"/>
          <w:sz w:val="22"/>
          <w:szCs w:val="22"/>
        </w:rPr>
      </w:pPr>
      <w:r w:rsidRPr="00287FBA">
        <w:rPr>
          <w:rFonts w:ascii="Times New Roman" w:eastAsia="Palatino Linotype" w:hAnsi="Times New Roman" w:cs="Times New Roman"/>
          <w:color w:val="auto"/>
          <w:sz w:val="22"/>
          <w:szCs w:val="22"/>
        </w:rPr>
        <w:t xml:space="preserve">Podczas podpisywania plików zaleca się stosowanie algorytmu skrótu SHA2 zamiast SHA1. </w:t>
      </w:r>
    </w:p>
    <w:p w14:paraId="3196CEE4" w14:textId="77777777" w:rsidR="00287FBA" w:rsidRPr="00287FBA" w:rsidRDefault="00287FBA">
      <w:pPr>
        <w:numPr>
          <w:ilvl w:val="3"/>
          <w:numId w:val="43"/>
        </w:numPr>
        <w:shd w:val="clear" w:color="auto" w:fill="FFFFFF"/>
        <w:tabs>
          <w:tab w:val="left" w:pos="921"/>
        </w:tabs>
        <w:spacing w:line="256" w:lineRule="exact"/>
        <w:ind w:left="709"/>
        <w:jc w:val="both"/>
        <w:rPr>
          <w:rFonts w:ascii="Times New Roman" w:eastAsia="Palatino Linotype" w:hAnsi="Times New Roman" w:cs="Times New Roman"/>
          <w:color w:val="auto"/>
          <w:sz w:val="22"/>
          <w:szCs w:val="22"/>
        </w:rPr>
      </w:pPr>
      <w:r w:rsidRPr="00287FBA">
        <w:rPr>
          <w:rFonts w:ascii="Times New Roman" w:eastAsia="Palatino Linotype" w:hAnsi="Times New Roman" w:cs="Times New Roman"/>
          <w:color w:val="auto"/>
          <w:sz w:val="22"/>
          <w:szCs w:val="22"/>
        </w:rPr>
        <w:t xml:space="preserve">Jeśli wykonawca pakuje dokumenty np. w plik ZIP zalecamy wcześniejsze podpisanie każdego ze skompresowanych plików. </w:t>
      </w:r>
    </w:p>
    <w:p w14:paraId="018BCB63" w14:textId="77777777" w:rsidR="00287FBA" w:rsidRPr="00287FBA" w:rsidRDefault="00287FBA">
      <w:pPr>
        <w:numPr>
          <w:ilvl w:val="3"/>
          <w:numId w:val="43"/>
        </w:numPr>
        <w:shd w:val="clear" w:color="auto" w:fill="FFFFFF"/>
        <w:tabs>
          <w:tab w:val="left" w:pos="921"/>
        </w:tabs>
        <w:spacing w:line="256" w:lineRule="exact"/>
        <w:ind w:left="709"/>
        <w:jc w:val="both"/>
        <w:rPr>
          <w:rFonts w:ascii="Times New Roman" w:eastAsia="Palatino Linotype" w:hAnsi="Times New Roman" w:cs="Times New Roman"/>
          <w:color w:val="auto"/>
          <w:sz w:val="22"/>
          <w:szCs w:val="22"/>
        </w:rPr>
      </w:pPr>
      <w:r w:rsidRPr="00287FBA">
        <w:rPr>
          <w:rFonts w:ascii="Times New Roman" w:eastAsia="Palatino Linotype" w:hAnsi="Times New Roman" w:cs="Times New Roman"/>
          <w:color w:val="auto"/>
          <w:sz w:val="22"/>
          <w:szCs w:val="22"/>
        </w:rPr>
        <w:t>Zamawiający rekomenduje wykorzystanie podpisu z kwalifikowanym znacznikiem czasu.</w:t>
      </w:r>
    </w:p>
    <w:p w14:paraId="6B063E2C" w14:textId="77777777" w:rsidR="00287FBA" w:rsidRPr="00287FBA" w:rsidRDefault="00287FBA">
      <w:pPr>
        <w:numPr>
          <w:ilvl w:val="3"/>
          <w:numId w:val="43"/>
        </w:numPr>
        <w:shd w:val="clear" w:color="auto" w:fill="FFFFFF"/>
        <w:tabs>
          <w:tab w:val="left" w:pos="921"/>
        </w:tabs>
        <w:spacing w:line="256" w:lineRule="exact"/>
        <w:ind w:left="709"/>
        <w:jc w:val="both"/>
        <w:rPr>
          <w:rFonts w:ascii="Times New Roman" w:eastAsia="Palatino Linotype" w:hAnsi="Times New Roman" w:cs="Times New Roman"/>
          <w:color w:val="auto"/>
          <w:sz w:val="22"/>
          <w:szCs w:val="22"/>
        </w:rPr>
      </w:pPr>
      <w:r w:rsidRPr="00287FBA">
        <w:rPr>
          <w:rFonts w:ascii="Times New Roman" w:eastAsia="Palatino Linotype" w:hAnsi="Times New Roman" w:cs="Times New Roman"/>
          <w:color w:val="auto"/>
          <w:sz w:val="22"/>
          <w:szCs w:val="22"/>
        </w:rPr>
        <w:t>Zamawiający zaleca aby nie wprowadzać jakichkolwiek zmian w plikach po podpisaniu ich podpisem kwalifikowanym. Może to skutkować naruszeniem integralności plików co równoważne będzie z koniecznością odrzucenia oferty w postępowaniu.</w:t>
      </w:r>
    </w:p>
    <w:p w14:paraId="698C1A70" w14:textId="77777777" w:rsidR="00287FBA" w:rsidRPr="00287FBA" w:rsidRDefault="00287FBA" w:rsidP="00287FBA">
      <w:pPr>
        <w:numPr>
          <w:ilvl w:val="0"/>
          <w:numId w:val="5"/>
        </w:numPr>
        <w:tabs>
          <w:tab w:val="left" w:pos="298"/>
        </w:tabs>
        <w:spacing w:line="256" w:lineRule="exact"/>
        <w:jc w:val="both"/>
        <w:rPr>
          <w:rFonts w:ascii="Times New Roman" w:eastAsia="Palatino Linotype" w:hAnsi="Times New Roman" w:cs="Times New Roman"/>
          <w:b/>
          <w:bCs/>
          <w:color w:val="auto"/>
          <w:sz w:val="22"/>
          <w:szCs w:val="22"/>
        </w:rPr>
      </w:pPr>
      <w:r w:rsidRPr="00287FBA">
        <w:rPr>
          <w:rFonts w:ascii="Times New Roman" w:eastAsia="Palatino Linotype" w:hAnsi="Times New Roman" w:cs="Times New Roman"/>
          <w:b/>
          <w:bCs/>
          <w:color w:val="auto"/>
          <w:sz w:val="22"/>
          <w:szCs w:val="22"/>
        </w:rPr>
        <w:t>Wraz z ofertą należy złożyć następujące dokumenty:</w:t>
      </w:r>
    </w:p>
    <w:p w14:paraId="3EDF3B31" w14:textId="77777777" w:rsidR="00287FBA" w:rsidRPr="00287FBA" w:rsidRDefault="00287FBA" w:rsidP="00287FBA">
      <w:pPr>
        <w:numPr>
          <w:ilvl w:val="1"/>
          <w:numId w:val="5"/>
        </w:numPr>
        <w:tabs>
          <w:tab w:val="left" w:pos="821"/>
        </w:tabs>
        <w:spacing w:line="256" w:lineRule="exact"/>
        <w:ind w:left="880" w:hanging="560"/>
        <w:jc w:val="both"/>
        <w:rPr>
          <w:rFonts w:ascii="Times New Roman" w:eastAsia="Palatino Linotype" w:hAnsi="Times New Roman" w:cs="Times New Roman"/>
          <w:i/>
          <w:iCs/>
          <w:color w:val="auto"/>
          <w:sz w:val="22"/>
          <w:szCs w:val="22"/>
        </w:rPr>
      </w:pPr>
      <w:r w:rsidRPr="00287FBA">
        <w:rPr>
          <w:rFonts w:ascii="Times New Roman" w:eastAsia="Palatino Linotype" w:hAnsi="Times New Roman" w:cs="Times New Roman"/>
          <w:b/>
          <w:bCs/>
          <w:color w:val="auto"/>
          <w:sz w:val="22"/>
          <w:szCs w:val="22"/>
        </w:rPr>
        <w:t xml:space="preserve">OŚWIADCZENIA WSTĘPNE </w:t>
      </w:r>
      <w:r w:rsidRPr="00287FBA">
        <w:rPr>
          <w:rFonts w:ascii="Times New Roman" w:eastAsia="Palatino Linotype" w:hAnsi="Times New Roman" w:cs="Times New Roman"/>
          <w:i/>
          <w:iCs/>
          <w:color w:val="auto"/>
          <w:sz w:val="22"/>
          <w:szCs w:val="22"/>
        </w:rPr>
        <w:t>[art. 125 ust. 1 ustawy pzp].</w:t>
      </w:r>
    </w:p>
    <w:p w14:paraId="14EE8DFC" w14:textId="77777777" w:rsidR="00287FBA" w:rsidRPr="00287FBA" w:rsidRDefault="00287FBA" w:rsidP="00287FBA">
      <w:pPr>
        <w:numPr>
          <w:ilvl w:val="2"/>
          <w:numId w:val="5"/>
        </w:numPr>
        <w:tabs>
          <w:tab w:val="left" w:pos="1429"/>
        </w:tabs>
        <w:spacing w:line="256" w:lineRule="exact"/>
        <w:ind w:left="1260" w:hanging="520"/>
        <w:jc w:val="both"/>
        <w:rPr>
          <w:rFonts w:ascii="Times New Roman" w:eastAsia="Palatino Linotype" w:hAnsi="Times New Roman" w:cs="Times New Roman"/>
          <w:b/>
          <w:bCs/>
          <w:color w:val="auto"/>
          <w:sz w:val="22"/>
          <w:szCs w:val="22"/>
        </w:rPr>
      </w:pPr>
      <w:r w:rsidRPr="00287FBA">
        <w:rPr>
          <w:rFonts w:ascii="Times New Roman" w:eastAsia="Palatino Linotype" w:hAnsi="Times New Roman" w:cs="Times New Roman"/>
          <w:b/>
          <w:bCs/>
          <w:color w:val="auto"/>
          <w:sz w:val="22"/>
          <w:szCs w:val="22"/>
        </w:rPr>
        <w:t xml:space="preserve">oświadczenie o spełnianiu warunków udziału w postępowaniu </w:t>
      </w:r>
      <w:r w:rsidRPr="00287FBA">
        <w:rPr>
          <w:rFonts w:ascii="Times New Roman" w:eastAsia="Palatino Linotype" w:hAnsi="Times New Roman" w:cs="Times New Roman"/>
          <w:color w:val="auto"/>
          <w:sz w:val="22"/>
          <w:szCs w:val="22"/>
        </w:rPr>
        <w:t xml:space="preserve">- którego wzór stanowi </w:t>
      </w:r>
      <w:r w:rsidRPr="00287FBA">
        <w:rPr>
          <w:rFonts w:ascii="Times New Roman" w:eastAsia="Palatino Linotype" w:hAnsi="Times New Roman" w:cs="Times New Roman"/>
          <w:b/>
          <w:bCs/>
          <w:color w:val="auto"/>
          <w:sz w:val="22"/>
          <w:szCs w:val="22"/>
        </w:rPr>
        <w:t>załącznik nr 2 do SWZ</w:t>
      </w:r>
      <w:r w:rsidRPr="00287FBA">
        <w:rPr>
          <w:rFonts w:ascii="Times New Roman" w:eastAsia="Palatino Linotype" w:hAnsi="Times New Roman" w:cs="Times New Roman"/>
          <w:color w:val="auto"/>
          <w:sz w:val="22"/>
          <w:szCs w:val="22"/>
        </w:rPr>
        <w:t>,</w:t>
      </w:r>
    </w:p>
    <w:p w14:paraId="1EC9C574" w14:textId="77777777" w:rsidR="00287FBA" w:rsidRPr="00287FBA" w:rsidRDefault="00287FBA" w:rsidP="00287FBA">
      <w:pPr>
        <w:numPr>
          <w:ilvl w:val="0"/>
          <w:numId w:val="6"/>
        </w:numPr>
        <w:tabs>
          <w:tab w:val="left" w:pos="1706"/>
        </w:tabs>
        <w:spacing w:line="256" w:lineRule="exact"/>
        <w:ind w:left="1720" w:hanging="300"/>
        <w:jc w:val="both"/>
        <w:rPr>
          <w:rFonts w:ascii="Times New Roman" w:eastAsia="Palatino Linotype" w:hAnsi="Times New Roman" w:cs="Times New Roman"/>
          <w:color w:val="auto"/>
          <w:sz w:val="22"/>
          <w:szCs w:val="22"/>
        </w:rPr>
      </w:pPr>
      <w:r w:rsidRPr="00287FBA">
        <w:rPr>
          <w:rFonts w:ascii="Times New Roman" w:eastAsia="Palatino Linotype" w:hAnsi="Times New Roman" w:cs="Times New Roman"/>
          <w:color w:val="auto"/>
          <w:sz w:val="22"/>
          <w:szCs w:val="22"/>
        </w:rPr>
        <w:t>w przypadku wspólnego ubiegania się o zamówienie przez wykonawców, oświadczenie o spełnieniu warunków udziału w postępowaniu składa ich pełnomocnik.</w:t>
      </w:r>
    </w:p>
    <w:p w14:paraId="3DA8C2DD" w14:textId="77777777" w:rsidR="00287FBA" w:rsidRPr="00F77CF8" w:rsidRDefault="00287FBA" w:rsidP="00287FBA">
      <w:pPr>
        <w:numPr>
          <w:ilvl w:val="2"/>
          <w:numId w:val="5"/>
        </w:numPr>
        <w:tabs>
          <w:tab w:val="left" w:pos="1276"/>
        </w:tabs>
        <w:spacing w:line="256" w:lineRule="exact"/>
        <w:ind w:left="740"/>
        <w:jc w:val="both"/>
        <w:rPr>
          <w:rFonts w:ascii="Times New Roman" w:eastAsia="Palatino Linotype" w:hAnsi="Times New Roman" w:cs="Times New Roman"/>
          <w:b/>
          <w:bCs/>
          <w:color w:val="auto"/>
          <w:sz w:val="22"/>
          <w:szCs w:val="22"/>
        </w:rPr>
      </w:pPr>
      <w:r w:rsidRPr="00287FBA">
        <w:rPr>
          <w:rFonts w:ascii="Times New Roman" w:eastAsia="Palatino Linotype" w:hAnsi="Times New Roman" w:cs="Times New Roman"/>
          <w:b/>
          <w:bCs/>
          <w:color w:val="auto"/>
          <w:sz w:val="22"/>
          <w:szCs w:val="22"/>
        </w:rPr>
        <w:t xml:space="preserve">oświadczenie o niepodleganiu wykluczeniu </w:t>
      </w:r>
      <w:r w:rsidRPr="00287FBA">
        <w:rPr>
          <w:rFonts w:ascii="Times New Roman" w:eastAsia="Palatino Linotype" w:hAnsi="Times New Roman" w:cs="Times New Roman"/>
          <w:color w:val="auto"/>
          <w:sz w:val="22"/>
          <w:szCs w:val="22"/>
        </w:rPr>
        <w:t xml:space="preserve">na podstawie </w:t>
      </w:r>
      <w:r w:rsidRPr="00287FBA">
        <w:rPr>
          <w:rFonts w:ascii="Times New Roman" w:eastAsia="Palatino Linotype" w:hAnsi="Times New Roman" w:cs="Times New Roman"/>
          <w:i/>
          <w:iCs/>
          <w:color w:val="auto"/>
          <w:sz w:val="22"/>
          <w:szCs w:val="22"/>
        </w:rPr>
        <w:t>art. 108 ust. 1 pkt 1 -</w:t>
      </w:r>
    </w:p>
    <w:p w14:paraId="0E487C51" w14:textId="77777777" w:rsidR="00287FBA" w:rsidRPr="00F77CF8" w:rsidRDefault="00287FBA" w:rsidP="00287FBA">
      <w:pPr>
        <w:spacing w:line="256" w:lineRule="exact"/>
        <w:ind w:left="1260"/>
        <w:jc w:val="both"/>
        <w:rPr>
          <w:rFonts w:ascii="Times New Roman" w:eastAsia="Palatino Linotype" w:hAnsi="Times New Roman" w:cs="Times New Roman"/>
          <w:i/>
          <w:iCs/>
          <w:color w:val="auto"/>
          <w:sz w:val="22"/>
          <w:szCs w:val="22"/>
        </w:rPr>
      </w:pPr>
      <w:r w:rsidRPr="00F77CF8">
        <w:rPr>
          <w:rFonts w:ascii="Times New Roman" w:eastAsia="Palatino Linotype" w:hAnsi="Times New Roman" w:cs="Times New Roman"/>
          <w:i/>
          <w:iCs/>
          <w:color w:val="auto"/>
          <w:sz w:val="22"/>
          <w:szCs w:val="22"/>
        </w:rPr>
        <w:t>6 i art. 109 ust. 1, pkt 4, ustawy pzp -</w:t>
      </w:r>
      <w:r w:rsidRPr="00F77CF8">
        <w:rPr>
          <w:rFonts w:ascii="Times New Roman" w:eastAsia="Palatino Linotype" w:hAnsi="Times New Roman" w:cs="Times New Roman"/>
          <w:color w:val="auto"/>
          <w:sz w:val="22"/>
          <w:szCs w:val="22"/>
        </w:rPr>
        <w:t xml:space="preserve"> którego wzór stanowo </w:t>
      </w:r>
      <w:r w:rsidRPr="00F77CF8">
        <w:rPr>
          <w:rFonts w:ascii="Times New Roman" w:eastAsia="Palatino Linotype" w:hAnsi="Times New Roman" w:cs="Times New Roman"/>
          <w:b/>
          <w:bCs/>
          <w:color w:val="auto"/>
          <w:sz w:val="22"/>
          <w:szCs w:val="22"/>
        </w:rPr>
        <w:t xml:space="preserve">załącznik nr 3 </w:t>
      </w:r>
      <w:r w:rsidRPr="00F77CF8">
        <w:rPr>
          <w:rFonts w:ascii="Times New Roman" w:eastAsia="Palatino Linotype" w:hAnsi="Times New Roman" w:cs="Times New Roman"/>
          <w:color w:val="auto"/>
          <w:sz w:val="22"/>
          <w:szCs w:val="22"/>
        </w:rPr>
        <w:t>do SWZ.</w:t>
      </w:r>
    </w:p>
    <w:p w14:paraId="0DD5F5B6" w14:textId="77777777" w:rsidR="00287FBA" w:rsidRPr="00287FBA" w:rsidRDefault="00287FBA" w:rsidP="00392891">
      <w:pPr>
        <w:numPr>
          <w:ilvl w:val="0"/>
          <w:numId w:val="6"/>
        </w:numPr>
        <w:tabs>
          <w:tab w:val="left" w:pos="1706"/>
        </w:tabs>
        <w:spacing w:line="256" w:lineRule="exact"/>
        <w:ind w:left="1720" w:hanging="300"/>
        <w:jc w:val="both"/>
        <w:rPr>
          <w:rFonts w:ascii="Times New Roman" w:eastAsia="Palatino Linotype" w:hAnsi="Times New Roman" w:cs="Times New Roman"/>
          <w:color w:val="auto"/>
          <w:sz w:val="22"/>
          <w:szCs w:val="22"/>
        </w:rPr>
      </w:pPr>
      <w:r w:rsidRPr="00F77CF8">
        <w:rPr>
          <w:rFonts w:ascii="Times New Roman" w:eastAsia="Palatino Linotype" w:hAnsi="Times New Roman" w:cs="Times New Roman"/>
          <w:color w:val="auto"/>
          <w:sz w:val="22"/>
          <w:szCs w:val="22"/>
        </w:rPr>
        <w:t xml:space="preserve">w przypadku wspólnego ubiegania się o zamówienie przez wykonawców, oświadczenie </w:t>
      </w:r>
      <w:r w:rsidRPr="00287FBA">
        <w:rPr>
          <w:rFonts w:ascii="Times New Roman" w:eastAsia="Palatino Linotype" w:hAnsi="Times New Roman" w:cs="Times New Roman"/>
          <w:color w:val="auto"/>
          <w:sz w:val="22"/>
          <w:szCs w:val="22"/>
        </w:rPr>
        <w:lastRenderedPageBreak/>
        <w:t>o niepodleganiu wykluczenia składa każdy w wykonawców.</w:t>
      </w:r>
    </w:p>
    <w:p w14:paraId="64400921" w14:textId="77777777" w:rsidR="00287FBA" w:rsidRPr="00752B2D" w:rsidRDefault="00287FBA" w:rsidP="00392891">
      <w:pPr>
        <w:spacing w:line="256" w:lineRule="exact"/>
        <w:ind w:left="1260"/>
        <w:jc w:val="both"/>
        <w:rPr>
          <w:rFonts w:ascii="Times New Roman" w:eastAsia="Palatino Linotype" w:hAnsi="Times New Roman" w:cs="Times New Roman"/>
          <w:i/>
          <w:iCs/>
          <w:color w:val="000000" w:themeColor="text1"/>
          <w:sz w:val="22"/>
          <w:szCs w:val="22"/>
        </w:rPr>
      </w:pPr>
      <w:r w:rsidRPr="00287FBA">
        <w:rPr>
          <w:rFonts w:ascii="Times New Roman" w:eastAsia="Palatino Linotype" w:hAnsi="Times New Roman" w:cs="Times New Roman"/>
          <w:b/>
          <w:bCs/>
          <w:color w:val="auto"/>
          <w:sz w:val="22"/>
          <w:szCs w:val="22"/>
          <w:u w:val="single"/>
        </w:rPr>
        <w:t>Uwag</w:t>
      </w:r>
      <w:r w:rsidRPr="00392891">
        <w:rPr>
          <w:rFonts w:ascii="Times New Roman" w:eastAsia="Palatino Linotype" w:hAnsi="Times New Roman" w:cs="Times New Roman"/>
          <w:b/>
          <w:bCs/>
          <w:color w:val="auto"/>
          <w:sz w:val="22"/>
          <w:szCs w:val="22"/>
          <w:u w:val="single"/>
        </w:rPr>
        <w:t>a:</w:t>
      </w:r>
      <w:r w:rsidRPr="00287FBA">
        <w:rPr>
          <w:rFonts w:ascii="Times New Roman" w:eastAsia="Palatino Linotype" w:hAnsi="Times New Roman" w:cs="Times New Roman"/>
          <w:b/>
          <w:bCs/>
          <w:color w:val="auto"/>
          <w:sz w:val="22"/>
          <w:szCs w:val="22"/>
        </w:rPr>
        <w:t xml:space="preserve"> </w:t>
      </w:r>
      <w:r w:rsidRPr="00287FBA">
        <w:rPr>
          <w:rFonts w:ascii="Times New Roman" w:eastAsia="Palatino Linotype" w:hAnsi="Times New Roman" w:cs="Times New Roman"/>
          <w:color w:val="auto"/>
          <w:sz w:val="22"/>
          <w:szCs w:val="22"/>
        </w:rPr>
        <w:t xml:space="preserve">Wykonawca, w przypadku polegania na zdolnościach lub sytuacji podmiotów udostępniających zasoby, przedstawia, wraz z oświadczeniem, o którym mowa wyżej, także </w:t>
      </w:r>
      <w:r w:rsidRPr="00287FBA">
        <w:rPr>
          <w:rFonts w:ascii="Times New Roman" w:eastAsia="Palatino Linotype" w:hAnsi="Times New Roman" w:cs="Times New Roman"/>
          <w:b/>
          <w:bCs/>
          <w:color w:val="auto"/>
          <w:sz w:val="22"/>
          <w:szCs w:val="22"/>
        </w:rPr>
        <w:t>oświadczenie podmiotu udostępniającego zasoby, potwierdzające brak podstaw wykluczenia tego podmiotu oraz odpowiednio spełnianie warunków udziału w postępowaniu,</w:t>
      </w:r>
      <w:r w:rsidRPr="00F03CC3">
        <w:rPr>
          <w:rFonts w:ascii="Times New Roman" w:eastAsia="Palatino Linotype" w:hAnsi="Times New Roman" w:cs="Times New Roman"/>
          <w:color w:val="auto"/>
          <w:sz w:val="22"/>
          <w:szCs w:val="22"/>
        </w:rPr>
        <w:t xml:space="preserve"> </w:t>
      </w:r>
      <w:r w:rsidRPr="00287FBA">
        <w:rPr>
          <w:rFonts w:ascii="Times New Roman" w:eastAsia="Palatino Linotype" w:hAnsi="Times New Roman" w:cs="Times New Roman"/>
          <w:color w:val="auto"/>
          <w:sz w:val="22"/>
          <w:szCs w:val="22"/>
        </w:rPr>
        <w:t xml:space="preserve">w zakresie, w jakim wykonawca powołuje się na jego zasoby </w:t>
      </w:r>
      <w:r w:rsidRPr="00287FBA">
        <w:rPr>
          <w:rFonts w:ascii="Times New Roman" w:eastAsia="Palatino Linotype" w:hAnsi="Times New Roman" w:cs="Times New Roman"/>
          <w:i/>
          <w:iCs/>
          <w:color w:val="auto"/>
          <w:sz w:val="22"/>
          <w:szCs w:val="22"/>
        </w:rPr>
        <w:t xml:space="preserve">[art. 125 ust </w:t>
      </w:r>
      <w:r w:rsidRPr="00752B2D">
        <w:rPr>
          <w:rFonts w:ascii="Times New Roman" w:eastAsia="Palatino Linotype" w:hAnsi="Times New Roman" w:cs="Times New Roman"/>
          <w:i/>
          <w:iCs/>
          <w:color w:val="000000" w:themeColor="text1"/>
          <w:sz w:val="22"/>
          <w:szCs w:val="22"/>
        </w:rPr>
        <w:t>5 ustawy pzp].</w:t>
      </w:r>
    </w:p>
    <w:p w14:paraId="7250A7E7" w14:textId="77777777" w:rsidR="00287FBA" w:rsidRPr="00287FBA" w:rsidRDefault="00287FBA" w:rsidP="00287FBA">
      <w:pPr>
        <w:numPr>
          <w:ilvl w:val="1"/>
          <w:numId w:val="5"/>
        </w:numPr>
        <w:spacing w:line="256" w:lineRule="exact"/>
        <w:ind w:left="709" w:hanging="425"/>
        <w:jc w:val="both"/>
        <w:rPr>
          <w:rFonts w:ascii="Times New Roman" w:eastAsia="Palatino Linotype" w:hAnsi="Times New Roman" w:cs="Times New Roman"/>
          <w:color w:val="auto"/>
          <w:sz w:val="22"/>
          <w:szCs w:val="22"/>
        </w:rPr>
      </w:pPr>
      <w:r w:rsidRPr="00287FBA">
        <w:rPr>
          <w:rFonts w:ascii="Times New Roman" w:eastAsia="Palatino Linotype" w:hAnsi="Times New Roman" w:cs="Times New Roman"/>
          <w:b/>
          <w:bCs/>
          <w:color w:val="auto"/>
          <w:sz w:val="22"/>
          <w:szCs w:val="22"/>
        </w:rPr>
        <w:t xml:space="preserve">ZOBOWIĄZANIE PODMIOTU UDOSTĘPNIAJĄCEGO ZASOBY </w:t>
      </w:r>
      <w:r w:rsidRPr="00287FBA">
        <w:rPr>
          <w:rFonts w:ascii="Times New Roman" w:eastAsia="Palatino Linotype" w:hAnsi="Times New Roman" w:cs="Times New Roman"/>
          <w:i/>
          <w:iCs/>
          <w:color w:val="auto"/>
          <w:sz w:val="22"/>
          <w:szCs w:val="22"/>
        </w:rPr>
        <w:t xml:space="preserve">[art. 118 ust 3 ustawy pzp]. </w:t>
      </w:r>
      <w:r w:rsidRPr="00287FBA">
        <w:rPr>
          <w:rFonts w:ascii="Times New Roman" w:eastAsia="Palatino Linotype" w:hAnsi="Times New Roman" w:cs="Times New Roman"/>
          <w:color w:val="auto"/>
          <w:sz w:val="22"/>
          <w:szCs w:val="22"/>
        </w:rPr>
        <w:t xml:space="preserve">Wykonawca, który polega na zdolnościach lub sytuacji podmiotów udostępniających zasoby, składa wraz z ofertą, </w:t>
      </w:r>
      <w:r w:rsidRPr="00287FBA">
        <w:rPr>
          <w:rFonts w:ascii="Times New Roman" w:eastAsia="Palatino Linotype" w:hAnsi="Times New Roman" w:cs="Times New Roman"/>
          <w:b/>
          <w:bCs/>
          <w:color w:val="auto"/>
          <w:sz w:val="22"/>
          <w:szCs w:val="22"/>
        </w:rPr>
        <w:t xml:space="preserve">zobowiązanie podmiotu udostępniającego zasoby </w:t>
      </w:r>
      <w:r w:rsidRPr="00287FBA">
        <w:rPr>
          <w:rFonts w:ascii="Times New Roman" w:eastAsia="Palatino Linotype" w:hAnsi="Times New Roman" w:cs="Times New Roman"/>
          <w:color w:val="auto"/>
          <w:sz w:val="22"/>
          <w:szCs w:val="22"/>
        </w:rPr>
        <w:t xml:space="preserve">do oddania mu do dyspozycji niezbędnych zasobów na potrzeby realizacji danego zamówienia lub inny podmiotowy środek dowodowy potwierdzający, że wykonawca realizując zamówienie, będzie dysponował niezbędnymi zasobami tych podmiotów - wzór zobowiązania stanowi </w:t>
      </w:r>
      <w:r w:rsidRPr="00287FBA">
        <w:rPr>
          <w:rFonts w:ascii="Times New Roman" w:eastAsia="Palatino Linotype" w:hAnsi="Times New Roman" w:cs="Times New Roman"/>
          <w:b/>
          <w:bCs/>
          <w:color w:val="auto"/>
          <w:sz w:val="22"/>
          <w:szCs w:val="22"/>
        </w:rPr>
        <w:t xml:space="preserve">załącznik nr 8 </w:t>
      </w:r>
      <w:r w:rsidRPr="00287FBA">
        <w:rPr>
          <w:rFonts w:ascii="Times New Roman" w:eastAsia="Palatino Linotype" w:hAnsi="Times New Roman" w:cs="Times New Roman"/>
          <w:color w:val="auto"/>
          <w:sz w:val="22"/>
          <w:szCs w:val="22"/>
        </w:rPr>
        <w:t xml:space="preserve">do </w:t>
      </w:r>
      <w:r w:rsidRPr="00287FBA">
        <w:rPr>
          <w:rFonts w:ascii="Times New Roman" w:eastAsia="Palatino Linotype" w:hAnsi="Times New Roman" w:cs="Times New Roman"/>
          <w:b/>
          <w:bCs/>
          <w:color w:val="auto"/>
          <w:sz w:val="22"/>
          <w:szCs w:val="22"/>
        </w:rPr>
        <w:t>SWZ.</w:t>
      </w:r>
    </w:p>
    <w:p w14:paraId="1B464261" w14:textId="77777777" w:rsidR="00287FBA" w:rsidRPr="00287FBA" w:rsidRDefault="00287FBA" w:rsidP="00287FBA">
      <w:pPr>
        <w:spacing w:line="256" w:lineRule="exact"/>
        <w:ind w:left="709"/>
        <w:jc w:val="both"/>
        <w:rPr>
          <w:rFonts w:ascii="Times New Roman" w:eastAsia="Palatino Linotype" w:hAnsi="Times New Roman" w:cs="Times New Roman"/>
          <w:color w:val="auto"/>
          <w:sz w:val="22"/>
          <w:szCs w:val="22"/>
        </w:rPr>
      </w:pPr>
      <w:r w:rsidRPr="00287FBA">
        <w:rPr>
          <w:rFonts w:ascii="Times New Roman" w:eastAsia="Palatino Linotype" w:hAnsi="Times New Roman" w:cs="Times New Roman"/>
          <w:color w:val="auto"/>
          <w:sz w:val="22"/>
          <w:szCs w:val="22"/>
        </w:rPr>
        <w:t xml:space="preserve">Zobowiązanie podmiotu udostępniającego zasoby potwierdza, że stosunek łączący wykonawcę z podmiotami udostępniającymi zasoby gwarantuje rzeczywisty dostęp do tych zasobów oraz określa w szczególności </w:t>
      </w:r>
      <w:r w:rsidRPr="00287FBA">
        <w:rPr>
          <w:rFonts w:ascii="Times New Roman" w:eastAsia="Palatino Linotype" w:hAnsi="Times New Roman" w:cs="Times New Roman"/>
          <w:i/>
          <w:iCs/>
          <w:color w:val="auto"/>
          <w:sz w:val="22"/>
          <w:szCs w:val="22"/>
        </w:rPr>
        <w:t>[art. 118 ust 4 ustawy pzp].:</w:t>
      </w:r>
    </w:p>
    <w:p w14:paraId="716D47A5" w14:textId="77777777" w:rsidR="00287FBA" w:rsidRPr="00287FBA" w:rsidRDefault="00287FBA" w:rsidP="00287FBA">
      <w:pPr>
        <w:numPr>
          <w:ilvl w:val="0"/>
          <w:numId w:val="7"/>
        </w:numPr>
        <w:tabs>
          <w:tab w:val="left" w:pos="1169"/>
        </w:tabs>
        <w:spacing w:line="256" w:lineRule="exact"/>
        <w:ind w:left="1180" w:hanging="420"/>
        <w:jc w:val="both"/>
        <w:rPr>
          <w:rFonts w:ascii="Times New Roman" w:eastAsia="Palatino Linotype" w:hAnsi="Times New Roman" w:cs="Times New Roman"/>
          <w:color w:val="auto"/>
          <w:sz w:val="22"/>
          <w:szCs w:val="22"/>
        </w:rPr>
      </w:pPr>
      <w:r w:rsidRPr="00287FBA">
        <w:rPr>
          <w:rFonts w:ascii="Times New Roman" w:eastAsia="Palatino Linotype" w:hAnsi="Times New Roman" w:cs="Times New Roman"/>
          <w:color w:val="auto"/>
          <w:sz w:val="22"/>
          <w:szCs w:val="22"/>
        </w:rPr>
        <w:t>zakres dostępnych wykonawcy zasobów podmiotu udostępniającego zasoby;</w:t>
      </w:r>
    </w:p>
    <w:p w14:paraId="08627EEE" w14:textId="77777777" w:rsidR="00287FBA" w:rsidRPr="00287FBA" w:rsidRDefault="00287FBA" w:rsidP="00287FBA">
      <w:pPr>
        <w:numPr>
          <w:ilvl w:val="0"/>
          <w:numId w:val="7"/>
        </w:numPr>
        <w:tabs>
          <w:tab w:val="left" w:pos="1169"/>
        </w:tabs>
        <w:spacing w:line="259" w:lineRule="exact"/>
        <w:ind w:left="1180" w:hanging="420"/>
        <w:jc w:val="both"/>
        <w:rPr>
          <w:rFonts w:ascii="Times New Roman" w:eastAsia="Palatino Linotype" w:hAnsi="Times New Roman" w:cs="Times New Roman"/>
          <w:color w:val="auto"/>
          <w:sz w:val="22"/>
          <w:szCs w:val="22"/>
        </w:rPr>
      </w:pPr>
      <w:r w:rsidRPr="00287FBA">
        <w:rPr>
          <w:rFonts w:ascii="Times New Roman" w:eastAsia="Palatino Linotype" w:hAnsi="Times New Roman" w:cs="Times New Roman"/>
          <w:color w:val="auto"/>
          <w:sz w:val="22"/>
          <w:szCs w:val="22"/>
        </w:rPr>
        <w:t>sposób i okres udostępnienia wykonawcy i wykorzystania przez niego zasobów podmiotu udostępniającego te zasoby przy wykonywaniu zamówienia;</w:t>
      </w:r>
    </w:p>
    <w:p w14:paraId="45AC18D9" w14:textId="77777777" w:rsidR="00287FBA" w:rsidRPr="00287FBA" w:rsidRDefault="00287FBA" w:rsidP="00287FBA">
      <w:pPr>
        <w:numPr>
          <w:ilvl w:val="0"/>
          <w:numId w:val="7"/>
        </w:numPr>
        <w:tabs>
          <w:tab w:val="left" w:pos="1169"/>
        </w:tabs>
        <w:spacing w:after="57" w:line="256" w:lineRule="exact"/>
        <w:ind w:left="1180" w:hanging="420"/>
        <w:jc w:val="both"/>
        <w:rPr>
          <w:rFonts w:ascii="Times New Roman" w:eastAsia="Palatino Linotype" w:hAnsi="Times New Roman" w:cs="Times New Roman"/>
          <w:color w:val="auto"/>
          <w:sz w:val="22"/>
          <w:szCs w:val="22"/>
        </w:rPr>
      </w:pPr>
      <w:r w:rsidRPr="00287FBA">
        <w:rPr>
          <w:rFonts w:ascii="Times New Roman" w:eastAsia="Palatino Linotype" w:hAnsi="Times New Roman" w:cs="Times New Roman"/>
          <w:color w:val="auto"/>
          <w:sz w:val="22"/>
          <w:szCs w:val="22"/>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764212FF" w14:textId="77777777" w:rsidR="00287FBA" w:rsidRPr="00287FBA" w:rsidRDefault="00287FBA" w:rsidP="00287FBA">
      <w:pPr>
        <w:spacing w:after="60" w:line="259" w:lineRule="exact"/>
        <w:ind w:left="1540" w:hanging="780"/>
        <w:rPr>
          <w:rFonts w:ascii="Times New Roman" w:eastAsia="Palatino Linotype" w:hAnsi="Times New Roman" w:cs="Times New Roman"/>
          <w:b/>
          <w:bCs/>
          <w:color w:val="auto"/>
          <w:sz w:val="22"/>
          <w:szCs w:val="22"/>
        </w:rPr>
      </w:pPr>
      <w:r w:rsidRPr="00392891">
        <w:rPr>
          <w:rFonts w:ascii="Times New Roman" w:eastAsia="Palatino Linotype" w:hAnsi="Times New Roman" w:cs="Times New Roman"/>
          <w:b/>
          <w:bCs/>
          <w:color w:val="auto"/>
          <w:sz w:val="22"/>
          <w:szCs w:val="22"/>
          <w:u w:val="single"/>
        </w:rPr>
        <w:t>Uwaga:</w:t>
      </w:r>
      <w:r w:rsidRPr="00287FBA">
        <w:rPr>
          <w:rFonts w:ascii="Times New Roman" w:eastAsia="Palatino Linotype" w:hAnsi="Times New Roman" w:cs="Times New Roman"/>
          <w:b/>
          <w:bCs/>
          <w:color w:val="auto"/>
          <w:sz w:val="22"/>
          <w:szCs w:val="22"/>
        </w:rPr>
        <w:t xml:space="preserve"> Dokument ma być złożony wraz z ofertą tylko w sytuacji gdy wykonawca powołuje się na zasoby innego podmiotu.</w:t>
      </w:r>
    </w:p>
    <w:p w14:paraId="5FDFBC7E" w14:textId="77777777" w:rsidR="00287FBA" w:rsidRPr="00287FBA" w:rsidRDefault="00287FBA" w:rsidP="00287FBA">
      <w:pPr>
        <w:numPr>
          <w:ilvl w:val="1"/>
          <w:numId w:val="5"/>
        </w:numPr>
        <w:tabs>
          <w:tab w:val="left" w:pos="851"/>
        </w:tabs>
        <w:spacing w:line="259" w:lineRule="exact"/>
        <w:ind w:left="760" w:hanging="440"/>
        <w:jc w:val="both"/>
        <w:rPr>
          <w:rFonts w:ascii="Times New Roman" w:eastAsia="Palatino Linotype" w:hAnsi="Times New Roman" w:cs="Times New Roman"/>
          <w:b/>
          <w:bCs/>
          <w:color w:val="auto"/>
          <w:sz w:val="22"/>
          <w:szCs w:val="22"/>
        </w:rPr>
      </w:pPr>
      <w:r w:rsidRPr="00287FBA">
        <w:rPr>
          <w:rFonts w:ascii="Times New Roman" w:eastAsia="Palatino Linotype" w:hAnsi="Times New Roman" w:cs="Times New Roman"/>
          <w:b/>
          <w:bCs/>
          <w:color w:val="auto"/>
          <w:sz w:val="22"/>
          <w:szCs w:val="22"/>
        </w:rPr>
        <w:t>OŚWIADCZENIE WYKONAWCÓW WSPÓLNIE UBIEGAJĄCY SIĘ O UDZELENIE ZAMÓWIENIA (konsorcjum, spółka cywilna itp.)</w:t>
      </w:r>
    </w:p>
    <w:p w14:paraId="254F115B" w14:textId="77777777" w:rsidR="00287FBA" w:rsidRPr="00FA3C0B" w:rsidRDefault="00287FBA" w:rsidP="00287FBA">
      <w:pPr>
        <w:numPr>
          <w:ilvl w:val="0"/>
          <w:numId w:val="8"/>
        </w:numPr>
        <w:tabs>
          <w:tab w:val="left" w:pos="1169"/>
        </w:tabs>
        <w:spacing w:line="256" w:lineRule="exact"/>
        <w:ind w:left="1180" w:hanging="420"/>
        <w:jc w:val="both"/>
        <w:rPr>
          <w:rFonts w:ascii="Times New Roman" w:eastAsia="Palatino Linotype" w:hAnsi="Times New Roman" w:cs="Times New Roman"/>
          <w:color w:val="auto"/>
          <w:sz w:val="22"/>
          <w:szCs w:val="22"/>
        </w:rPr>
      </w:pPr>
      <w:r w:rsidRPr="00287FBA">
        <w:rPr>
          <w:rFonts w:ascii="Times New Roman" w:eastAsia="Palatino Linotype" w:hAnsi="Times New Roman" w:cs="Times New Roman"/>
          <w:color w:val="auto"/>
          <w:sz w:val="22"/>
          <w:szCs w:val="22"/>
        </w:rPr>
        <w:t xml:space="preserve">W przypadku, o którym mowa w </w:t>
      </w:r>
      <w:r w:rsidRPr="00287FBA">
        <w:rPr>
          <w:rFonts w:ascii="Times New Roman" w:eastAsia="Palatino Linotype" w:hAnsi="Times New Roman" w:cs="Times New Roman"/>
          <w:i/>
          <w:iCs/>
          <w:color w:val="auto"/>
          <w:sz w:val="22"/>
          <w:szCs w:val="22"/>
        </w:rPr>
        <w:t>art. 117 ust. 2 i 3 ustawy pzp,</w:t>
      </w:r>
      <w:r w:rsidRPr="00287FBA">
        <w:rPr>
          <w:rFonts w:ascii="Times New Roman" w:eastAsia="Palatino Linotype" w:hAnsi="Times New Roman" w:cs="Times New Roman"/>
          <w:color w:val="auto"/>
          <w:sz w:val="22"/>
          <w:szCs w:val="22"/>
        </w:rPr>
        <w:t xml:space="preserve"> wykonawcy wspólnie ubiegający się o udzielenie zamówienia dołączają do oferty </w:t>
      </w:r>
      <w:r w:rsidRPr="00287FBA">
        <w:rPr>
          <w:rFonts w:ascii="Times New Roman" w:eastAsia="Palatino Linotype" w:hAnsi="Times New Roman" w:cs="Times New Roman"/>
          <w:b/>
          <w:bCs/>
          <w:color w:val="auto"/>
          <w:sz w:val="22"/>
          <w:szCs w:val="22"/>
        </w:rPr>
        <w:t xml:space="preserve">oświadczenie, z którego wynika, które roboty budowlane, dostawy lub usługi wykonają poszczególni wykonawcy </w:t>
      </w:r>
      <w:r w:rsidRPr="00287FBA">
        <w:rPr>
          <w:rFonts w:ascii="Times New Roman" w:eastAsia="Palatino Linotype" w:hAnsi="Times New Roman" w:cs="Times New Roman"/>
          <w:i/>
          <w:iCs/>
          <w:color w:val="auto"/>
          <w:sz w:val="22"/>
          <w:szCs w:val="22"/>
        </w:rPr>
        <w:t>[art. 117 ust. 4 ustawy pzp]</w:t>
      </w:r>
      <w:r w:rsidRPr="00287FBA">
        <w:rPr>
          <w:rFonts w:ascii="Times New Roman" w:eastAsia="Palatino Linotype" w:hAnsi="Times New Roman" w:cs="Times New Roman"/>
          <w:color w:val="auto"/>
          <w:sz w:val="22"/>
          <w:szCs w:val="22"/>
        </w:rPr>
        <w:t xml:space="preserve"> - wzór oświadczenia stanowi </w:t>
      </w:r>
      <w:r w:rsidRPr="00287FBA">
        <w:rPr>
          <w:rFonts w:ascii="Times New Roman" w:eastAsia="Palatino Linotype" w:hAnsi="Times New Roman" w:cs="Times New Roman"/>
          <w:b/>
          <w:bCs/>
          <w:color w:val="auto"/>
          <w:sz w:val="22"/>
          <w:szCs w:val="22"/>
        </w:rPr>
        <w:t xml:space="preserve">załącznik nr 9 </w:t>
      </w:r>
      <w:r w:rsidRPr="00287FBA">
        <w:rPr>
          <w:rFonts w:ascii="Times New Roman" w:eastAsia="Palatino Linotype" w:hAnsi="Times New Roman" w:cs="Times New Roman"/>
          <w:color w:val="auto"/>
          <w:sz w:val="22"/>
          <w:szCs w:val="22"/>
        </w:rPr>
        <w:t xml:space="preserve">do </w:t>
      </w:r>
      <w:r w:rsidRPr="00FA3C0B">
        <w:rPr>
          <w:rFonts w:ascii="Times New Roman" w:eastAsia="Palatino Linotype" w:hAnsi="Times New Roman" w:cs="Times New Roman"/>
          <w:color w:val="auto"/>
          <w:sz w:val="22"/>
          <w:szCs w:val="22"/>
        </w:rPr>
        <w:t>SWZ.</w:t>
      </w:r>
    </w:p>
    <w:p w14:paraId="655992E5" w14:textId="77777777" w:rsidR="00287FBA" w:rsidRPr="00287FBA" w:rsidRDefault="00287FBA" w:rsidP="00287FBA">
      <w:pPr>
        <w:numPr>
          <w:ilvl w:val="0"/>
          <w:numId w:val="8"/>
        </w:numPr>
        <w:tabs>
          <w:tab w:val="left" w:pos="1169"/>
        </w:tabs>
        <w:spacing w:line="256" w:lineRule="exact"/>
        <w:ind w:left="1180" w:hanging="420"/>
        <w:jc w:val="both"/>
        <w:rPr>
          <w:rFonts w:ascii="Times New Roman" w:eastAsia="Palatino Linotype" w:hAnsi="Times New Roman" w:cs="Times New Roman"/>
          <w:color w:val="auto"/>
          <w:sz w:val="22"/>
          <w:szCs w:val="22"/>
        </w:rPr>
      </w:pPr>
      <w:r w:rsidRPr="00FA3C0B">
        <w:rPr>
          <w:rFonts w:ascii="Times New Roman" w:eastAsia="Palatino Linotype" w:hAnsi="Times New Roman" w:cs="Times New Roman"/>
          <w:color w:val="auto"/>
          <w:sz w:val="22"/>
          <w:szCs w:val="22"/>
        </w:rPr>
        <w:t xml:space="preserve">Warunek dotyczący uprawnień do prowadzenia określonej działalności gospodarczej lub zawodowej, o którym mowa w </w:t>
      </w:r>
      <w:r w:rsidRPr="00FA3C0B">
        <w:rPr>
          <w:rFonts w:ascii="Times New Roman" w:eastAsia="Palatino Linotype" w:hAnsi="Times New Roman" w:cs="Times New Roman"/>
          <w:i/>
          <w:iCs/>
          <w:color w:val="auto"/>
          <w:sz w:val="22"/>
          <w:szCs w:val="22"/>
        </w:rPr>
        <w:t>art. 112 ust. 2 pkt 2 ustawy pzp,</w:t>
      </w:r>
      <w:r w:rsidRPr="00FA3C0B">
        <w:rPr>
          <w:rFonts w:ascii="Times New Roman" w:eastAsia="Palatino Linotype" w:hAnsi="Times New Roman" w:cs="Times New Roman"/>
          <w:color w:val="auto"/>
          <w:sz w:val="22"/>
          <w:szCs w:val="22"/>
        </w:rPr>
        <w:t xml:space="preserve"> jest s</w:t>
      </w:r>
      <w:r w:rsidRPr="00287FBA">
        <w:rPr>
          <w:rFonts w:ascii="Times New Roman" w:eastAsia="Palatino Linotype" w:hAnsi="Times New Roman" w:cs="Times New Roman"/>
          <w:color w:val="auto"/>
          <w:sz w:val="22"/>
          <w:szCs w:val="22"/>
        </w:rPr>
        <w:t xml:space="preserve">pełniony, jeżeli co najmniej jeden z wykonawców wspólnie ubiegających się o udzielenie zamówienia posiada uprawnienia do prowadzenia określonej działalności gospodarczej lub zawodowej i zrealizuje roboty budowlane, dostawy lub usługi, do których realizacji te uprawnienia są wymagane, </w:t>
      </w:r>
      <w:r w:rsidRPr="00287FBA">
        <w:rPr>
          <w:rFonts w:ascii="Times New Roman" w:eastAsia="Palatino Linotype" w:hAnsi="Times New Roman" w:cs="Times New Roman"/>
          <w:i/>
          <w:iCs/>
          <w:color w:val="auto"/>
          <w:sz w:val="22"/>
          <w:szCs w:val="22"/>
        </w:rPr>
        <w:t>[art. 117 ust. 2 ustawy pzp]</w:t>
      </w:r>
    </w:p>
    <w:p w14:paraId="386535EE" w14:textId="77777777" w:rsidR="00287FBA" w:rsidRPr="00287FBA" w:rsidRDefault="00287FBA" w:rsidP="00287FBA">
      <w:pPr>
        <w:numPr>
          <w:ilvl w:val="0"/>
          <w:numId w:val="8"/>
        </w:numPr>
        <w:tabs>
          <w:tab w:val="left" w:pos="1169"/>
        </w:tabs>
        <w:spacing w:after="60" w:line="256" w:lineRule="exact"/>
        <w:ind w:left="1180" w:hanging="420"/>
        <w:jc w:val="both"/>
        <w:rPr>
          <w:rFonts w:ascii="Times New Roman" w:eastAsia="Palatino Linotype" w:hAnsi="Times New Roman" w:cs="Times New Roman"/>
          <w:color w:val="auto"/>
          <w:sz w:val="22"/>
          <w:szCs w:val="22"/>
        </w:rPr>
      </w:pPr>
      <w:r w:rsidRPr="00287FBA">
        <w:rPr>
          <w:rFonts w:ascii="Times New Roman" w:eastAsia="Palatino Linotype" w:hAnsi="Times New Roman" w:cs="Times New Roman"/>
          <w:color w:val="auto"/>
          <w:sz w:val="22"/>
          <w:szCs w:val="22"/>
        </w:rPr>
        <w:t xml:space="preserve">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 </w:t>
      </w:r>
      <w:r w:rsidRPr="00287FBA">
        <w:rPr>
          <w:rFonts w:ascii="Times New Roman" w:eastAsia="Palatino Linotype" w:hAnsi="Times New Roman" w:cs="Times New Roman"/>
          <w:i/>
          <w:iCs/>
          <w:color w:val="auto"/>
          <w:sz w:val="22"/>
          <w:szCs w:val="22"/>
        </w:rPr>
        <w:t>[art. 117 ust. 3 ustawy pzp]</w:t>
      </w:r>
    </w:p>
    <w:p w14:paraId="1DD2C407" w14:textId="77777777" w:rsidR="00287FBA" w:rsidRPr="00287FBA" w:rsidRDefault="00287FBA" w:rsidP="00287FBA">
      <w:pPr>
        <w:spacing w:after="60" w:line="256" w:lineRule="exact"/>
        <w:ind w:left="760"/>
        <w:jc w:val="both"/>
        <w:rPr>
          <w:rFonts w:ascii="Times New Roman" w:eastAsia="Palatino Linotype" w:hAnsi="Times New Roman" w:cs="Times New Roman"/>
          <w:b/>
          <w:bCs/>
          <w:color w:val="auto"/>
          <w:sz w:val="22"/>
          <w:szCs w:val="22"/>
        </w:rPr>
      </w:pPr>
      <w:r w:rsidRPr="00392891">
        <w:rPr>
          <w:rFonts w:ascii="Times New Roman" w:eastAsia="Palatino Linotype" w:hAnsi="Times New Roman" w:cs="Times New Roman"/>
          <w:b/>
          <w:bCs/>
          <w:color w:val="auto"/>
          <w:sz w:val="22"/>
          <w:szCs w:val="22"/>
          <w:u w:val="single"/>
        </w:rPr>
        <w:t>Uwaga:</w:t>
      </w:r>
      <w:r w:rsidRPr="00287FBA">
        <w:rPr>
          <w:rFonts w:ascii="Times New Roman" w:eastAsia="Palatino Linotype" w:hAnsi="Times New Roman" w:cs="Times New Roman"/>
          <w:b/>
          <w:bCs/>
          <w:color w:val="auto"/>
          <w:sz w:val="22"/>
          <w:szCs w:val="22"/>
        </w:rPr>
        <w:t xml:space="preserve"> Oświadczenie ma być złożone wraz z ofertą (jeżeli dotyczy). Oświadczenie ma być podpisane przez każdego w wykonawców występujących wspólnie.</w:t>
      </w:r>
    </w:p>
    <w:p w14:paraId="39B70ED8" w14:textId="77777777" w:rsidR="00287FBA" w:rsidRPr="00287FBA" w:rsidRDefault="00287FBA" w:rsidP="00287FBA">
      <w:pPr>
        <w:numPr>
          <w:ilvl w:val="1"/>
          <w:numId w:val="5"/>
        </w:numPr>
        <w:tabs>
          <w:tab w:val="left" w:pos="791"/>
        </w:tabs>
        <w:spacing w:line="256" w:lineRule="exact"/>
        <w:ind w:left="320"/>
        <w:jc w:val="both"/>
        <w:rPr>
          <w:rFonts w:ascii="Times New Roman" w:eastAsia="Palatino Linotype" w:hAnsi="Times New Roman" w:cs="Times New Roman"/>
          <w:b/>
          <w:bCs/>
          <w:color w:val="auto"/>
          <w:sz w:val="22"/>
          <w:szCs w:val="22"/>
        </w:rPr>
      </w:pPr>
      <w:r w:rsidRPr="00287FBA">
        <w:rPr>
          <w:rFonts w:ascii="Times New Roman" w:eastAsia="Palatino Linotype" w:hAnsi="Times New Roman" w:cs="Times New Roman"/>
          <w:b/>
          <w:bCs/>
          <w:color w:val="auto"/>
          <w:sz w:val="22"/>
          <w:szCs w:val="22"/>
        </w:rPr>
        <w:t>PEŁNOMOCNICTWA</w:t>
      </w:r>
    </w:p>
    <w:p w14:paraId="3EC14731" w14:textId="77777777" w:rsidR="00287FBA" w:rsidRPr="00287FBA" w:rsidRDefault="00287FBA" w:rsidP="00287FBA">
      <w:pPr>
        <w:spacing w:line="256" w:lineRule="exact"/>
        <w:ind w:left="1180" w:hanging="420"/>
        <w:jc w:val="both"/>
        <w:rPr>
          <w:rFonts w:ascii="Times New Roman" w:eastAsia="Palatino Linotype" w:hAnsi="Times New Roman" w:cs="Times New Roman"/>
          <w:color w:val="auto"/>
          <w:sz w:val="22"/>
          <w:szCs w:val="22"/>
        </w:rPr>
      </w:pPr>
      <w:r w:rsidRPr="00287FBA">
        <w:rPr>
          <w:rFonts w:ascii="Times New Roman" w:eastAsia="Palatino Linotype" w:hAnsi="Times New Roman" w:cs="Times New Roman"/>
          <w:color w:val="auto"/>
          <w:sz w:val="22"/>
          <w:szCs w:val="22"/>
        </w:rPr>
        <w:t>Mają być złożone w formie oryginału lub kopii poświadczonej notarialnie (jeżeli dotyczy):</w:t>
      </w:r>
    </w:p>
    <w:p w14:paraId="17D4EAA9" w14:textId="77777777" w:rsidR="00287FBA" w:rsidRPr="00287FBA" w:rsidRDefault="00287FBA" w:rsidP="00287FBA">
      <w:pPr>
        <w:numPr>
          <w:ilvl w:val="0"/>
          <w:numId w:val="9"/>
        </w:numPr>
        <w:tabs>
          <w:tab w:val="left" w:pos="1169"/>
        </w:tabs>
        <w:spacing w:line="256" w:lineRule="exact"/>
        <w:ind w:left="1180" w:hanging="420"/>
        <w:jc w:val="both"/>
        <w:rPr>
          <w:rFonts w:ascii="Times New Roman" w:eastAsia="Palatino Linotype" w:hAnsi="Times New Roman" w:cs="Times New Roman"/>
          <w:color w:val="auto"/>
          <w:sz w:val="22"/>
          <w:szCs w:val="22"/>
        </w:rPr>
      </w:pPr>
      <w:r w:rsidRPr="00287FBA">
        <w:rPr>
          <w:rFonts w:ascii="Times New Roman" w:eastAsia="Palatino Linotype" w:hAnsi="Times New Roman" w:cs="Times New Roman"/>
          <w:color w:val="auto"/>
          <w:sz w:val="22"/>
          <w:szCs w:val="22"/>
        </w:rPr>
        <w:t>w przypadku podpisania oferty przez osoby nie wymienione w odpisie z właściwego rejestru - pełnomocnictwo do podpisania oferty lub podpisania oferty i zawarcia umowy,</w:t>
      </w:r>
    </w:p>
    <w:p w14:paraId="5E3B1049" w14:textId="77777777" w:rsidR="00287FBA" w:rsidRPr="00287FBA" w:rsidRDefault="00287FBA" w:rsidP="00287FBA">
      <w:pPr>
        <w:numPr>
          <w:ilvl w:val="0"/>
          <w:numId w:val="9"/>
        </w:numPr>
        <w:tabs>
          <w:tab w:val="left" w:pos="1169"/>
        </w:tabs>
        <w:spacing w:after="60" w:line="256" w:lineRule="exact"/>
        <w:ind w:left="1180" w:hanging="420"/>
        <w:jc w:val="both"/>
        <w:rPr>
          <w:rFonts w:ascii="Times New Roman" w:eastAsia="Palatino Linotype" w:hAnsi="Times New Roman" w:cs="Times New Roman"/>
          <w:color w:val="auto"/>
          <w:sz w:val="22"/>
          <w:szCs w:val="22"/>
        </w:rPr>
      </w:pPr>
      <w:r w:rsidRPr="00287FBA">
        <w:rPr>
          <w:rFonts w:ascii="Times New Roman" w:eastAsia="Palatino Linotype" w:hAnsi="Times New Roman" w:cs="Times New Roman"/>
          <w:color w:val="auto"/>
          <w:sz w:val="22"/>
          <w:szCs w:val="22"/>
        </w:rPr>
        <w:t xml:space="preserve">w przypadku podmiotów występujących wspólnie pełnomocnictwo podpisane przez upoważnionych przedstawicieli każdego z podmiotów występujących wspólnie, do reprezentowania w postępowaniu o udzielenie zamówienia albo reprezentowania w postępowaniu i zawarcia umowy w sprawie zamówienia publicznego - pełnomocnictwo może być sporządzone wg. wzoru stanowiącego </w:t>
      </w:r>
      <w:r w:rsidRPr="00287FBA">
        <w:rPr>
          <w:rFonts w:ascii="Times New Roman" w:eastAsia="Palatino Linotype" w:hAnsi="Times New Roman" w:cs="Times New Roman"/>
          <w:b/>
          <w:bCs/>
          <w:color w:val="auto"/>
          <w:sz w:val="22"/>
          <w:szCs w:val="22"/>
        </w:rPr>
        <w:t xml:space="preserve">załącznik nr 7 </w:t>
      </w:r>
      <w:r w:rsidRPr="00287FBA">
        <w:rPr>
          <w:rFonts w:ascii="Times New Roman" w:eastAsia="Palatino Linotype" w:hAnsi="Times New Roman" w:cs="Times New Roman"/>
          <w:color w:val="auto"/>
          <w:sz w:val="22"/>
          <w:szCs w:val="22"/>
        </w:rPr>
        <w:t>do SWZ.</w:t>
      </w:r>
    </w:p>
    <w:p w14:paraId="1AECB7E2" w14:textId="77777777" w:rsidR="00287FBA" w:rsidRPr="00287FBA" w:rsidRDefault="00287FBA" w:rsidP="00287FBA">
      <w:pPr>
        <w:numPr>
          <w:ilvl w:val="1"/>
          <w:numId w:val="5"/>
        </w:numPr>
        <w:tabs>
          <w:tab w:val="left" w:pos="791"/>
        </w:tabs>
        <w:spacing w:line="256" w:lineRule="exact"/>
        <w:ind w:left="320"/>
        <w:jc w:val="both"/>
        <w:rPr>
          <w:rFonts w:ascii="Times New Roman" w:eastAsia="Palatino Linotype" w:hAnsi="Times New Roman" w:cs="Times New Roman"/>
          <w:b/>
          <w:bCs/>
          <w:color w:val="auto"/>
          <w:sz w:val="22"/>
          <w:szCs w:val="22"/>
        </w:rPr>
      </w:pPr>
      <w:r w:rsidRPr="00287FBA">
        <w:rPr>
          <w:rFonts w:ascii="Times New Roman" w:eastAsia="Palatino Linotype" w:hAnsi="Times New Roman" w:cs="Times New Roman"/>
          <w:b/>
          <w:bCs/>
          <w:color w:val="auto"/>
          <w:sz w:val="22"/>
          <w:szCs w:val="22"/>
        </w:rPr>
        <w:t>INNE DOKUMENTY</w:t>
      </w:r>
    </w:p>
    <w:p w14:paraId="51A128D1" w14:textId="70F1ED5B" w:rsidR="00006923" w:rsidRDefault="00287FBA" w:rsidP="00006923">
      <w:pPr>
        <w:numPr>
          <w:ilvl w:val="0"/>
          <w:numId w:val="10"/>
        </w:numPr>
        <w:tabs>
          <w:tab w:val="left" w:pos="1169"/>
        </w:tabs>
        <w:spacing w:line="256" w:lineRule="exact"/>
        <w:ind w:left="1180" w:hanging="420"/>
        <w:jc w:val="both"/>
        <w:rPr>
          <w:rFonts w:ascii="Times New Roman" w:eastAsia="Palatino Linotype" w:hAnsi="Times New Roman" w:cs="Times New Roman"/>
          <w:b/>
          <w:bCs/>
          <w:color w:val="auto"/>
          <w:sz w:val="22"/>
          <w:szCs w:val="22"/>
        </w:rPr>
      </w:pPr>
      <w:r w:rsidRPr="00287FBA">
        <w:rPr>
          <w:rFonts w:ascii="Times New Roman" w:eastAsia="Palatino Linotype" w:hAnsi="Times New Roman" w:cs="Times New Roman"/>
          <w:b/>
          <w:bCs/>
          <w:color w:val="auto"/>
          <w:sz w:val="22"/>
          <w:szCs w:val="22"/>
        </w:rPr>
        <w:t xml:space="preserve">Wypełniony i podpisany formularz oferty </w:t>
      </w:r>
      <w:r w:rsidR="002C19C4">
        <w:rPr>
          <w:rFonts w:ascii="Times New Roman" w:eastAsia="Palatino Linotype" w:hAnsi="Times New Roman" w:cs="Times New Roman"/>
          <w:b/>
          <w:bCs/>
          <w:color w:val="auto"/>
          <w:sz w:val="22"/>
          <w:szCs w:val="22"/>
        </w:rPr>
        <w:t>–</w:t>
      </w:r>
      <w:r w:rsidRPr="00287FBA">
        <w:rPr>
          <w:rFonts w:ascii="Times New Roman" w:eastAsia="Palatino Linotype" w:hAnsi="Times New Roman" w:cs="Times New Roman"/>
          <w:b/>
          <w:bCs/>
          <w:color w:val="auto"/>
          <w:sz w:val="22"/>
          <w:szCs w:val="22"/>
        </w:rPr>
        <w:t xml:space="preserve"> którego wzór stanowi załącznik nr 1 do SWZ.</w:t>
      </w:r>
    </w:p>
    <w:p w14:paraId="1B19B975" w14:textId="7CFBA2D9" w:rsidR="00006923" w:rsidRPr="00006923" w:rsidRDefault="00006923" w:rsidP="00006923">
      <w:pPr>
        <w:numPr>
          <w:ilvl w:val="0"/>
          <w:numId w:val="10"/>
        </w:numPr>
        <w:tabs>
          <w:tab w:val="left" w:pos="1169"/>
        </w:tabs>
        <w:spacing w:line="256" w:lineRule="exact"/>
        <w:ind w:left="1180" w:hanging="420"/>
        <w:jc w:val="both"/>
        <w:rPr>
          <w:rFonts w:ascii="Times New Roman" w:eastAsia="Palatino Linotype" w:hAnsi="Times New Roman" w:cs="Times New Roman"/>
          <w:b/>
          <w:bCs/>
          <w:color w:val="EE0000"/>
          <w:sz w:val="22"/>
          <w:szCs w:val="22"/>
        </w:rPr>
      </w:pPr>
      <w:r w:rsidRPr="00006923">
        <w:rPr>
          <w:rFonts w:ascii="Times New Roman" w:eastAsia="Palatino Linotype" w:hAnsi="Times New Roman" w:cs="Times New Roman"/>
          <w:b/>
          <w:bCs/>
          <w:color w:val="EE0000"/>
          <w:sz w:val="22"/>
          <w:szCs w:val="22"/>
        </w:rPr>
        <w:t xml:space="preserve">Jeśli oferta dotyczy części 1 </w:t>
      </w:r>
      <w:r>
        <w:rPr>
          <w:rFonts w:ascii="Times New Roman" w:eastAsia="Palatino Linotype" w:hAnsi="Times New Roman" w:cs="Times New Roman"/>
          <w:b/>
          <w:bCs/>
          <w:color w:val="EE0000"/>
          <w:sz w:val="22"/>
          <w:szCs w:val="22"/>
        </w:rPr>
        <w:t>–</w:t>
      </w:r>
      <w:r w:rsidRPr="00006923">
        <w:rPr>
          <w:rFonts w:ascii="Times New Roman" w:eastAsia="Palatino Linotype" w:hAnsi="Times New Roman" w:cs="Times New Roman"/>
          <w:b/>
          <w:bCs/>
          <w:color w:val="EE0000"/>
          <w:sz w:val="22"/>
          <w:szCs w:val="22"/>
        </w:rPr>
        <w:t xml:space="preserve"> Zestawienie kosztów zadania wg wzoru </w:t>
      </w:r>
      <w:r>
        <w:rPr>
          <w:rFonts w:ascii="Times New Roman" w:eastAsia="Palatino Linotype" w:hAnsi="Times New Roman" w:cs="Times New Roman"/>
          <w:b/>
          <w:bCs/>
          <w:color w:val="EE0000"/>
          <w:sz w:val="22"/>
          <w:szCs w:val="22"/>
        </w:rPr>
        <w:t>zawartego w</w:t>
      </w:r>
      <w:r w:rsidR="002C19C4">
        <w:rPr>
          <w:rFonts w:ascii="Times New Roman" w:eastAsia="Palatino Linotype" w:hAnsi="Times New Roman" w:cs="Times New Roman"/>
          <w:b/>
          <w:bCs/>
          <w:color w:val="EE0000"/>
          <w:sz w:val="22"/>
          <w:szCs w:val="22"/>
        </w:rPr>
        <w:t> </w:t>
      </w:r>
      <w:r w:rsidRPr="00006923">
        <w:rPr>
          <w:rFonts w:ascii="Times New Roman" w:eastAsia="Palatino Linotype" w:hAnsi="Times New Roman" w:cs="Times New Roman"/>
          <w:b/>
          <w:bCs/>
          <w:color w:val="EE0000"/>
          <w:sz w:val="22"/>
          <w:szCs w:val="22"/>
        </w:rPr>
        <w:t>załącznik</w:t>
      </w:r>
      <w:r>
        <w:rPr>
          <w:rFonts w:ascii="Times New Roman" w:eastAsia="Palatino Linotype" w:hAnsi="Times New Roman" w:cs="Times New Roman"/>
          <w:b/>
          <w:bCs/>
          <w:color w:val="EE0000"/>
          <w:sz w:val="22"/>
          <w:szCs w:val="22"/>
        </w:rPr>
        <w:t>u</w:t>
      </w:r>
      <w:r w:rsidRPr="00006923">
        <w:rPr>
          <w:rFonts w:ascii="Times New Roman" w:eastAsia="Palatino Linotype" w:hAnsi="Times New Roman" w:cs="Times New Roman"/>
          <w:b/>
          <w:bCs/>
          <w:color w:val="EE0000"/>
          <w:sz w:val="22"/>
          <w:szCs w:val="22"/>
        </w:rPr>
        <w:t xml:space="preserve"> nr </w:t>
      </w:r>
      <w:r>
        <w:rPr>
          <w:rFonts w:ascii="Times New Roman" w:eastAsia="Palatino Linotype" w:hAnsi="Times New Roman" w:cs="Times New Roman"/>
          <w:b/>
          <w:bCs/>
          <w:color w:val="EE0000"/>
          <w:sz w:val="22"/>
          <w:szCs w:val="22"/>
        </w:rPr>
        <w:t>10</w:t>
      </w:r>
      <w:r w:rsidRPr="00006923">
        <w:rPr>
          <w:rFonts w:ascii="Times New Roman" w:eastAsia="Palatino Linotype" w:hAnsi="Times New Roman" w:cs="Times New Roman"/>
          <w:b/>
          <w:bCs/>
          <w:color w:val="EE0000"/>
          <w:sz w:val="22"/>
          <w:szCs w:val="22"/>
        </w:rPr>
        <w:t xml:space="preserve"> do SWZ, </w:t>
      </w:r>
    </w:p>
    <w:p w14:paraId="12906E1D" w14:textId="7CFE676D" w:rsidR="00006923" w:rsidRPr="00006923" w:rsidRDefault="00006923" w:rsidP="00006923">
      <w:pPr>
        <w:numPr>
          <w:ilvl w:val="0"/>
          <w:numId w:val="10"/>
        </w:numPr>
        <w:tabs>
          <w:tab w:val="left" w:pos="1169"/>
        </w:tabs>
        <w:spacing w:line="256" w:lineRule="exact"/>
        <w:ind w:left="1180" w:hanging="420"/>
        <w:jc w:val="both"/>
        <w:rPr>
          <w:rFonts w:ascii="Times New Roman" w:eastAsia="Palatino Linotype" w:hAnsi="Times New Roman" w:cs="Times New Roman"/>
          <w:b/>
          <w:bCs/>
          <w:color w:val="EE0000"/>
          <w:sz w:val="22"/>
          <w:szCs w:val="22"/>
        </w:rPr>
      </w:pPr>
      <w:r w:rsidRPr="00006923">
        <w:rPr>
          <w:rFonts w:ascii="Times New Roman" w:eastAsia="Palatino Linotype" w:hAnsi="Times New Roman" w:cs="Times New Roman"/>
          <w:b/>
          <w:bCs/>
          <w:color w:val="EE0000"/>
          <w:sz w:val="22"/>
          <w:szCs w:val="22"/>
        </w:rPr>
        <w:t>Jeśli oferta dotyczy części 2 – Kosztorys ofertowy sporządzony na podstawie przedmiaru</w:t>
      </w:r>
      <w:r>
        <w:rPr>
          <w:rFonts w:ascii="Times New Roman" w:eastAsia="Palatino Linotype" w:hAnsi="Times New Roman" w:cs="Times New Roman"/>
          <w:b/>
          <w:bCs/>
          <w:color w:val="EE0000"/>
          <w:sz w:val="22"/>
          <w:szCs w:val="22"/>
        </w:rPr>
        <w:t xml:space="preserve"> zawartego w</w:t>
      </w:r>
      <w:r w:rsidRPr="00006923">
        <w:rPr>
          <w:rFonts w:ascii="Times New Roman" w:eastAsia="Palatino Linotype" w:hAnsi="Times New Roman" w:cs="Times New Roman"/>
          <w:b/>
          <w:bCs/>
          <w:color w:val="EE0000"/>
          <w:sz w:val="22"/>
          <w:szCs w:val="22"/>
        </w:rPr>
        <w:t xml:space="preserve"> załącznik</w:t>
      </w:r>
      <w:r>
        <w:rPr>
          <w:rFonts w:ascii="Times New Roman" w:eastAsia="Palatino Linotype" w:hAnsi="Times New Roman" w:cs="Times New Roman"/>
          <w:b/>
          <w:bCs/>
          <w:color w:val="EE0000"/>
          <w:sz w:val="22"/>
          <w:szCs w:val="22"/>
        </w:rPr>
        <w:t>u</w:t>
      </w:r>
      <w:r w:rsidRPr="00006923">
        <w:rPr>
          <w:rFonts w:ascii="Times New Roman" w:eastAsia="Palatino Linotype" w:hAnsi="Times New Roman" w:cs="Times New Roman"/>
          <w:b/>
          <w:bCs/>
          <w:color w:val="EE0000"/>
          <w:sz w:val="22"/>
          <w:szCs w:val="22"/>
        </w:rPr>
        <w:t xml:space="preserve"> nr </w:t>
      </w:r>
      <w:r>
        <w:rPr>
          <w:rFonts w:ascii="Times New Roman" w:eastAsia="Palatino Linotype" w:hAnsi="Times New Roman" w:cs="Times New Roman"/>
          <w:b/>
          <w:bCs/>
          <w:color w:val="EE0000"/>
          <w:sz w:val="22"/>
          <w:szCs w:val="22"/>
        </w:rPr>
        <w:t>10</w:t>
      </w:r>
      <w:r w:rsidRPr="00006923">
        <w:rPr>
          <w:rFonts w:ascii="Times New Roman" w:eastAsia="Palatino Linotype" w:hAnsi="Times New Roman" w:cs="Times New Roman"/>
          <w:b/>
          <w:bCs/>
          <w:color w:val="EE0000"/>
          <w:sz w:val="22"/>
          <w:szCs w:val="22"/>
        </w:rPr>
        <w:t xml:space="preserve"> do SWZ.</w:t>
      </w:r>
    </w:p>
    <w:p w14:paraId="5692A407" w14:textId="77777777" w:rsidR="00287FBA" w:rsidRPr="00287FBA" w:rsidRDefault="00287FBA" w:rsidP="00287FBA">
      <w:pPr>
        <w:numPr>
          <w:ilvl w:val="0"/>
          <w:numId w:val="5"/>
        </w:numPr>
        <w:tabs>
          <w:tab w:val="left" w:pos="298"/>
        </w:tabs>
        <w:spacing w:after="89" w:line="210" w:lineRule="exact"/>
        <w:ind w:left="284" w:hanging="284"/>
        <w:jc w:val="both"/>
        <w:rPr>
          <w:rFonts w:ascii="Times New Roman" w:eastAsia="Palatino Linotype" w:hAnsi="Times New Roman" w:cs="Times New Roman"/>
          <w:color w:val="auto"/>
          <w:sz w:val="22"/>
          <w:szCs w:val="22"/>
        </w:rPr>
      </w:pPr>
      <w:r w:rsidRPr="00287FBA">
        <w:rPr>
          <w:rFonts w:ascii="Times New Roman" w:eastAsia="Palatino Linotype" w:hAnsi="Times New Roman" w:cs="Times New Roman"/>
          <w:color w:val="auto"/>
          <w:sz w:val="22"/>
          <w:szCs w:val="22"/>
        </w:rPr>
        <w:t xml:space="preserve">Oferta wraz z załącznikami musi być podpisana przez wykonawcę (kwalifikowalnym podpisem </w:t>
      </w:r>
      <w:r w:rsidRPr="00287FBA">
        <w:rPr>
          <w:rFonts w:ascii="Times New Roman" w:eastAsia="Palatino Linotype" w:hAnsi="Times New Roman" w:cs="Times New Roman"/>
          <w:color w:val="auto"/>
          <w:sz w:val="22"/>
          <w:szCs w:val="22"/>
        </w:rPr>
        <w:lastRenderedPageBreak/>
        <w:t xml:space="preserve">elektronicznym lub podpisem zaufanym lub podpisem osobistym). Zamawiający wymaga, aby ofertę podpisano zgodnie z zasadami reprezentacji wskazanymi we właściwym rejestrze lub ewidencji działalności gospodarczej. </w:t>
      </w:r>
      <w:r w:rsidRPr="00287FBA">
        <w:rPr>
          <w:rFonts w:ascii="Times New Roman" w:eastAsia="Palatino Linotype" w:hAnsi="Times New Roman" w:cs="Times New Roman"/>
          <w:b/>
          <w:bCs/>
          <w:color w:val="auto"/>
          <w:sz w:val="22"/>
          <w:szCs w:val="22"/>
        </w:rPr>
        <w:t xml:space="preserve">Jeżeli osoba podpisująca ofertę działa na podstawie pełnomocnictwa </w:t>
      </w:r>
      <w:r w:rsidRPr="00287FBA">
        <w:rPr>
          <w:rFonts w:ascii="Times New Roman" w:eastAsia="Palatino Linotype" w:hAnsi="Times New Roman" w:cs="Times New Roman"/>
          <w:color w:val="auto"/>
          <w:sz w:val="22"/>
          <w:szCs w:val="22"/>
        </w:rPr>
        <w:t xml:space="preserve">- patrz: </w:t>
      </w:r>
      <w:r w:rsidRPr="00287FBA">
        <w:rPr>
          <w:rFonts w:ascii="Times New Roman" w:eastAsia="Palatino Linotype" w:hAnsi="Times New Roman" w:cs="Times New Roman"/>
          <w:b/>
          <w:bCs/>
          <w:color w:val="auto"/>
          <w:sz w:val="22"/>
          <w:szCs w:val="22"/>
        </w:rPr>
        <w:t xml:space="preserve">pkt 3.4 ppkt a) SWZ, to pełnomocnictwo to musi obejmować </w:t>
      </w:r>
      <w:r w:rsidRPr="00287FBA">
        <w:rPr>
          <w:rFonts w:ascii="Times New Roman" w:eastAsia="Palatino Linotype" w:hAnsi="Times New Roman" w:cs="Times New Roman"/>
          <w:color w:val="auto"/>
          <w:sz w:val="22"/>
          <w:szCs w:val="22"/>
        </w:rPr>
        <w:t>uprawnienie do podpisania oferty. Pełnomocnictwo musi zostać złożone wraz z ofertą w oryginale lub notarialnie poświadczonej kopii.</w:t>
      </w:r>
    </w:p>
    <w:p w14:paraId="52AB8F49" w14:textId="77777777" w:rsidR="00287FBA" w:rsidRPr="00287FBA" w:rsidRDefault="00287FBA" w:rsidP="00287FBA">
      <w:pPr>
        <w:numPr>
          <w:ilvl w:val="0"/>
          <w:numId w:val="5"/>
        </w:numPr>
        <w:tabs>
          <w:tab w:val="left" w:pos="295"/>
        </w:tabs>
        <w:spacing w:line="256" w:lineRule="exact"/>
        <w:jc w:val="both"/>
        <w:rPr>
          <w:rFonts w:ascii="Times New Roman" w:eastAsia="Palatino Linotype" w:hAnsi="Times New Roman" w:cs="Times New Roman"/>
          <w:b/>
          <w:bCs/>
          <w:color w:val="auto"/>
          <w:sz w:val="22"/>
          <w:szCs w:val="22"/>
        </w:rPr>
      </w:pPr>
      <w:r w:rsidRPr="00287FBA">
        <w:rPr>
          <w:rFonts w:ascii="Times New Roman" w:eastAsia="Palatino Linotype" w:hAnsi="Times New Roman" w:cs="Times New Roman"/>
          <w:b/>
          <w:bCs/>
          <w:color w:val="auto"/>
          <w:sz w:val="22"/>
          <w:szCs w:val="22"/>
          <w:u w:val="single"/>
        </w:rPr>
        <w:t>Zasady składania oferty przez podmioty występujące wspólnie:</w:t>
      </w:r>
    </w:p>
    <w:p w14:paraId="1AA4CF32" w14:textId="77777777" w:rsidR="00287FBA" w:rsidRPr="00287FBA" w:rsidRDefault="00287FBA" w:rsidP="00287FBA">
      <w:pPr>
        <w:numPr>
          <w:ilvl w:val="1"/>
          <w:numId w:val="5"/>
        </w:numPr>
        <w:tabs>
          <w:tab w:val="left" w:pos="758"/>
        </w:tabs>
        <w:spacing w:line="256" w:lineRule="exact"/>
        <w:ind w:left="700" w:hanging="420"/>
        <w:jc w:val="both"/>
        <w:rPr>
          <w:rFonts w:ascii="Times New Roman" w:eastAsia="Palatino Linotype" w:hAnsi="Times New Roman" w:cs="Times New Roman"/>
          <w:b/>
          <w:bCs/>
          <w:color w:val="auto"/>
          <w:sz w:val="22"/>
          <w:szCs w:val="22"/>
        </w:rPr>
      </w:pPr>
      <w:r w:rsidRPr="00287FBA">
        <w:rPr>
          <w:rFonts w:ascii="Times New Roman" w:eastAsia="Palatino Linotype" w:hAnsi="Times New Roman" w:cs="Times New Roman"/>
          <w:b/>
          <w:bCs/>
          <w:color w:val="auto"/>
          <w:sz w:val="22"/>
          <w:szCs w:val="22"/>
        </w:rPr>
        <w:t>Wymagane oświadczenia wskazane w pkt 3.1 SWZ powinny być złożone przez każdego wykonawcę wspólnie ubiegającego się o zamówienie.</w:t>
      </w:r>
    </w:p>
    <w:p w14:paraId="3FAD6551" w14:textId="77777777" w:rsidR="00287FBA" w:rsidRPr="00287FBA" w:rsidRDefault="00287FBA" w:rsidP="00287FBA">
      <w:pPr>
        <w:numPr>
          <w:ilvl w:val="1"/>
          <w:numId w:val="5"/>
        </w:numPr>
        <w:tabs>
          <w:tab w:val="left" w:pos="758"/>
        </w:tabs>
        <w:spacing w:line="256" w:lineRule="exact"/>
        <w:ind w:left="700" w:hanging="420"/>
        <w:jc w:val="both"/>
        <w:rPr>
          <w:rFonts w:ascii="Times New Roman" w:eastAsia="Palatino Linotype" w:hAnsi="Times New Roman" w:cs="Times New Roman"/>
          <w:color w:val="auto"/>
          <w:sz w:val="22"/>
          <w:szCs w:val="22"/>
        </w:rPr>
      </w:pPr>
      <w:r w:rsidRPr="00287FBA">
        <w:rPr>
          <w:rFonts w:ascii="Times New Roman" w:eastAsia="Palatino Linotype" w:hAnsi="Times New Roman" w:cs="Times New Roman"/>
          <w:color w:val="auto"/>
          <w:sz w:val="22"/>
          <w:szCs w:val="22"/>
        </w:rPr>
        <w:t xml:space="preserve">W przypadku, o którym mowa w </w:t>
      </w:r>
      <w:r w:rsidRPr="00287FBA">
        <w:rPr>
          <w:rFonts w:ascii="Times New Roman" w:eastAsia="Palatino Linotype" w:hAnsi="Times New Roman" w:cs="Times New Roman"/>
          <w:i/>
          <w:iCs/>
          <w:color w:val="auto"/>
          <w:sz w:val="22"/>
          <w:szCs w:val="22"/>
        </w:rPr>
        <w:t>art. 117 ust. 2 i 3 stawy pzp,</w:t>
      </w:r>
      <w:r w:rsidRPr="00287FBA">
        <w:rPr>
          <w:rFonts w:ascii="Times New Roman" w:eastAsia="Palatino Linotype" w:hAnsi="Times New Roman" w:cs="Times New Roman"/>
          <w:color w:val="auto"/>
          <w:sz w:val="22"/>
          <w:szCs w:val="22"/>
        </w:rPr>
        <w:t xml:space="preserve"> wykonawcy wspólnie ubiegający się o udzielenie zamówienia (konsorcjum, spółka cywilna itp.) dołączają do oferty </w:t>
      </w:r>
      <w:r w:rsidRPr="00287FBA">
        <w:rPr>
          <w:rFonts w:ascii="Times New Roman" w:eastAsia="Palatino Linotype" w:hAnsi="Times New Roman" w:cs="Times New Roman"/>
          <w:b/>
          <w:bCs/>
          <w:color w:val="auto"/>
          <w:sz w:val="22"/>
          <w:szCs w:val="22"/>
        </w:rPr>
        <w:t xml:space="preserve">oświadczenie, z którego wynika, które roboty budowlane, dostawy lub usługi wykonają poszczególni wykonawcy </w:t>
      </w:r>
      <w:r w:rsidRPr="00287FBA">
        <w:rPr>
          <w:rFonts w:ascii="Times New Roman" w:eastAsia="Palatino Linotype" w:hAnsi="Times New Roman" w:cs="Times New Roman"/>
          <w:i/>
          <w:iCs/>
          <w:color w:val="auto"/>
          <w:sz w:val="22"/>
          <w:szCs w:val="22"/>
        </w:rPr>
        <w:t>[art. 117 ust. 4 ustawy pzp]</w:t>
      </w:r>
      <w:r w:rsidRPr="00287FBA">
        <w:rPr>
          <w:rFonts w:ascii="Times New Roman" w:eastAsia="Palatino Linotype" w:hAnsi="Times New Roman" w:cs="Times New Roman"/>
          <w:color w:val="auto"/>
          <w:sz w:val="22"/>
          <w:szCs w:val="22"/>
        </w:rPr>
        <w:t xml:space="preserve"> - wzór oświadczenia stanowi </w:t>
      </w:r>
      <w:r w:rsidRPr="00287FBA">
        <w:rPr>
          <w:rFonts w:ascii="Times New Roman" w:eastAsia="Palatino Linotype" w:hAnsi="Times New Roman" w:cs="Times New Roman"/>
          <w:b/>
          <w:bCs/>
          <w:color w:val="auto"/>
          <w:sz w:val="22"/>
          <w:szCs w:val="22"/>
        </w:rPr>
        <w:t>załącznik nr 9 do SWZ.</w:t>
      </w:r>
    </w:p>
    <w:p w14:paraId="7A149815" w14:textId="77777777" w:rsidR="00287FBA" w:rsidRPr="00287FBA" w:rsidRDefault="00287FBA" w:rsidP="00287FBA">
      <w:pPr>
        <w:numPr>
          <w:ilvl w:val="1"/>
          <w:numId w:val="5"/>
        </w:numPr>
        <w:tabs>
          <w:tab w:val="left" w:pos="758"/>
        </w:tabs>
        <w:spacing w:line="256" w:lineRule="exact"/>
        <w:ind w:left="700" w:hanging="420"/>
        <w:jc w:val="both"/>
        <w:rPr>
          <w:rFonts w:ascii="Times New Roman" w:eastAsia="Palatino Linotype" w:hAnsi="Times New Roman" w:cs="Times New Roman"/>
          <w:color w:val="auto"/>
          <w:sz w:val="22"/>
          <w:szCs w:val="22"/>
        </w:rPr>
      </w:pPr>
      <w:r w:rsidRPr="00287FBA">
        <w:rPr>
          <w:rFonts w:ascii="Times New Roman" w:eastAsia="Palatino Linotype" w:hAnsi="Times New Roman" w:cs="Times New Roman"/>
          <w:color w:val="auto"/>
          <w:sz w:val="22"/>
          <w:szCs w:val="22"/>
        </w:rPr>
        <w:t xml:space="preserve">Wykonawcy składający ofertę wspólną zobowiązani są do </w:t>
      </w:r>
      <w:r w:rsidRPr="00287FBA">
        <w:rPr>
          <w:rFonts w:ascii="Times New Roman" w:eastAsia="Palatino Linotype" w:hAnsi="Times New Roman" w:cs="Times New Roman"/>
          <w:b/>
          <w:bCs/>
          <w:color w:val="auto"/>
          <w:sz w:val="22"/>
          <w:szCs w:val="22"/>
        </w:rPr>
        <w:t xml:space="preserve">ustanowienia Pełnomocnika </w:t>
      </w:r>
      <w:r w:rsidRPr="00287FBA">
        <w:rPr>
          <w:rFonts w:ascii="Times New Roman" w:eastAsia="Palatino Linotype" w:hAnsi="Times New Roman" w:cs="Times New Roman"/>
          <w:color w:val="auto"/>
          <w:sz w:val="22"/>
          <w:szCs w:val="22"/>
        </w:rPr>
        <w:t xml:space="preserve">do reprezentowania ich w postępowaniu albo Pełnomocnika do reprezentowania ich w postępowaniu oraz do zawarcia umowy w sprawie zamówienia - patrz: </w:t>
      </w:r>
      <w:r w:rsidRPr="00287FBA">
        <w:rPr>
          <w:rFonts w:ascii="Times New Roman" w:eastAsia="Palatino Linotype" w:hAnsi="Times New Roman" w:cs="Times New Roman"/>
          <w:b/>
          <w:bCs/>
          <w:color w:val="auto"/>
          <w:sz w:val="22"/>
          <w:szCs w:val="22"/>
        </w:rPr>
        <w:t xml:space="preserve">pkt 3.4 ppkt b) SWZ. </w:t>
      </w:r>
      <w:r w:rsidRPr="00287FBA">
        <w:rPr>
          <w:rFonts w:ascii="Times New Roman" w:eastAsia="Palatino Linotype" w:hAnsi="Times New Roman" w:cs="Times New Roman"/>
          <w:color w:val="auto"/>
          <w:sz w:val="22"/>
          <w:szCs w:val="22"/>
        </w:rPr>
        <w:t xml:space="preserve">Dokument lub dokumenty zawierający ustanowienie Pełnomocnika (wzór pełnomocnictwa stanowi </w:t>
      </w:r>
      <w:r w:rsidRPr="00287FBA">
        <w:rPr>
          <w:rFonts w:ascii="Times New Roman" w:eastAsia="Palatino Linotype" w:hAnsi="Times New Roman" w:cs="Times New Roman"/>
          <w:b/>
          <w:bCs/>
          <w:color w:val="auto"/>
          <w:sz w:val="22"/>
          <w:szCs w:val="22"/>
        </w:rPr>
        <w:t xml:space="preserve">załącznik nr 7 </w:t>
      </w:r>
      <w:r w:rsidRPr="00287FBA">
        <w:rPr>
          <w:rFonts w:ascii="Times New Roman" w:eastAsia="Palatino Linotype" w:hAnsi="Times New Roman" w:cs="Times New Roman"/>
          <w:color w:val="auto"/>
          <w:sz w:val="22"/>
          <w:szCs w:val="22"/>
        </w:rPr>
        <w:t xml:space="preserve">do SWZ) musi zawierać w szczególności: wskazanie postępowania o zamówienie publiczne, którego dotyczy, wykonawców ubiegających się wspólnie o udzielenie zamówienia, wskazanie ustanowionego Pełnomocnika i zakres jego umocowania. </w:t>
      </w:r>
      <w:r w:rsidRPr="00287FBA">
        <w:rPr>
          <w:rFonts w:ascii="Times New Roman" w:eastAsia="Palatino Linotype" w:hAnsi="Times New Roman" w:cs="Times New Roman"/>
          <w:b/>
          <w:bCs/>
          <w:color w:val="auto"/>
          <w:sz w:val="22"/>
          <w:szCs w:val="22"/>
        </w:rPr>
        <w:t xml:space="preserve">Dokument (lub dokumenty) zawierający ustanowienie Pełnomocnika </w:t>
      </w:r>
      <w:r w:rsidRPr="00287FBA">
        <w:rPr>
          <w:rFonts w:ascii="Times New Roman" w:eastAsia="Palatino Linotype" w:hAnsi="Times New Roman" w:cs="Times New Roman"/>
          <w:color w:val="auto"/>
          <w:sz w:val="22"/>
          <w:szCs w:val="22"/>
        </w:rPr>
        <w:t>musi być podpisany w imieniu wszystkich wykonawców ubiegających się wspólnie o udzielenie zamówienia, przez osoby uprawnione do składania oświadczeń woli, wymienione we właściwym rejestrze lub ewidencji wykonawców.</w:t>
      </w:r>
      <w:r w:rsidRPr="00287FBA">
        <w:rPr>
          <w:rFonts w:ascii="Times New Roman" w:eastAsia="Palatino Linotype" w:hAnsi="Times New Roman" w:cs="Times New Roman"/>
          <w:color w:val="FF0000"/>
          <w:sz w:val="22"/>
          <w:szCs w:val="22"/>
        </w:rPr>
        <w:t xml:space="preserve"> </w:t>
      </w:r>
      <w:r w:rsidRPr="00287FBA">
        <w:rPr>
          <w:rFonts w:ascii="Times New Roman" w:eastAsia="Palatino Linotype" w:hAnsi="Times New Roman" w:cs="Times New Roman"/>
          <w:color w:val="auto"/>
          <w:sz w:val="22"/>
          <w:szCs w:val="22"/>
        </w:rPr>
        <w:t xml:space="preserve">Ustanowienie przedmiotowego Pełnomocnika może zostać zawarte w umowie o współdziałaniu złożonej wraz z ofertą. </w:t>
      </w:r>
      <w:r w:rsidRPr="00287FBA">
        <w:rPr>
          <w:rFonts w:ascii="Times New Roman" w:eastAsia="Palatino Linotype" w:hAnsi="Times New Roman" w:cs="Times New Roman"/>
          <w:color w:val="auto"/>
          <w:sz w:val="22"/>
          <w:szCs w:val="22"/>
          <w:u w:val="single"/>
        </w:rPr>
        <w:t>Dokument (lub dokumenty! zawierający ustanowienie Pełnomocnika musi zostać złożony wraz z ofertą w formie oryginału lub notarialnie poświadczonej kopii. Do dokumentu lub dokumentów! zawierającego ustanowienie Pełnomocnika należy załączyć dokumenty potwierdzające, że osoba udzielająca pełnomocnictwa była upoważniona do reprezentowania wykonawców w chwili udzielania pełnomocnictwa</w:t>
      </w:r>
      <w:r w:rsidRPr="00287FBA">
        <w:rPr>
          <w:rFonts w:ascii="Times New Roman" w:eastAsia="Palatino Linotype" w:hAnsi="Times New Roman" w:cs="Times New Roman"/>
          <w:color w:val="auto"/>
          <w:sz w:val="22"/>
          <w:szCs w:val="22"/>
        </w:rPr>
        <w:t xml:space="preserve"> (co można wykazać w szczególności przez załączenie odpisu z Krajowego Rejestru Sądowego lub informacji odpowiadającej odpisowi aktualnemu Rejestru Przedsiębiorców pobieranej na podstawie </w:t>
      </w:r>
      <w:r w:rsidRPr="00287FBA">
        <w:rPr>
          <w:rFonts w:ascii="Times New Roman" w:eastAsia="Palatino Linotype" w:hAnsi="Times New Roman" w:cs="Times New Roman"/>
          <w:i/>
          <w:iCs/>
          <w:color w:val="auto"/>
          <w:sz w:val="22"/>
          <w:szCs w:val="22"/>
        </w:rPr>
        <w:t>art. 4 ust. 4aa ustawy z dnia 20 sierpnia 1997 r. o Krajowym Rejestrze Sadowym (tj. Dz. U. z 2007 r. Nr 168, poz. 1186, ze zm.)</w:t>
      </w:r>
      <w:r w:rsidRPr="00287FBA">
        <w:rPr>
          <w:rFonts w:ascii="Times New Roman" w:eastAsia="Palatino Linotype" w:hAnsi="Times New Roman" w:cs="Times New Roman"/>
          <w:color w:val="auto"/>
          <w:sz w:val="22"/>
          <w:szCs w:val="22"/>
        </w:rPr>
        <w:t xml:space="preserve"> albo zaświadczenie o wpisie do Centralnej Ewidencji i Informacji o Działalności Gospodarczej zgodnie z </w:t>
      </w:r>
      <w:r w:rsidRPr="00287FBA">
        <w:rPr>
          <w:rFonts w:ascii="Times New Roman" w:eastAsia="Palatino Linotype" w:hAnsi="Times New Roman" w:cs="Times New Roman"/>
          <w:i/>
          <w:iCs/>
          <w:color w:val="auto"/>
          <w:sz w:val="22"/>
          <w:szCs w:val="22"/>
        </w:rPr>
        <w:t>art. 38 ust. 4 ustawy o swobodzie działalności gospodarczej z dnia 2 lipca 2004 r. [tj. Dz.U. z 2015 r., poz. 584, ze zm.).</w:t>
      </w:r>
    </w:p>
    <w:p w14:paraId="031B5EA9" w14:textId="77777777" w:rsidR="00287FBA" w:rsidRPr="00287FBA" w:rsidRDefault="00287FBA" w:rsidP="00287FBA">
      <w:pPr>
        <w:spacing w:line="256" w:lineRule="exact"/>
        <w:ind w:left="700"/>
        <w:jc w:val="both"/>
        <w:rPr>
          <w:rFonts w:ascii="Times New Roman" w:eastAsia="Palatino Linotype" w:hAnsi="Times New Roman" w:cs="Times New Roman"/>
          <w:color w:val="auto"/>
          <w:sz w:val="22"/>
          <w:szCs w:val="22"/>
        </w:rPr>
      </w:pPr>
      <w:r w:rsidRPr="00287FBA">
        <w:rPr>
          <w:rFonts w:ascii="Times New Roman" w:eastAsia="Palatino Linotype" w:hAnsi="Times New Roman" w:cs="Times New Roman"/>
          <w:color w:val="auto"/>
          <w:sz w:val="22"/>
          <w:szCs w:val="22"/>
        </w:rPr>
        <w:t>Elektroniczna kopia pełnomocnictwa nie może być uwierzytelniana przez upełnomocnionego.</w:t>
      </w:r>
    </w:p>
    <w:p w14:paraId="4C0B24C7" w14:textId="77777777" w:rsidR="00287FBA" w:rsidRPr="00287FBA" w:rsidRDefault="00287FBA" w:rsidP="00287FBA">
      <w:pPr>
        <w:numPr>
          <w:ilvl w:val="1"/>
          <w:numId w:val="5"/>
        </w:numPr>
        <w:tabs>
          <w:tab w:val="left" w:pos="758"/>
        </w:tabs>
        <w:spacing w:line="256" w:lineRule="exact"/>
        <w:ind w:left="700" w:hanging="420"/>
        <w:jc w:val="both"/>
        <w:rPr>
          <w:rFonts w:ascii="Times New Roman" w:eastAsia="Palatino Linotype" w:hAnsi="Times New Roman" w:cs="Times New Roman"/>
          <w:color w:val="auto"/>
          <w:sz w:val="22"/>
          <w:szCs w:val="22"/>
        </w:rPr>
      </w:pPr>
      <w:r w:rsidRPr="00287FBA">
        <w:rPr>
          <w:rFonts w:ascii="Times New Roman" w:eastAsia="Palatino Linotype" w:hAnsi="Times New Roman" w:cs="Times New Roman"/>
          <w:color w:val="auto"/>
          <w:sz w:val="22"/>
          <w:szCs w:val="22"/>
        </w:rPr>
        <w:t>Oferta wspólna składana przez dwóch lub więcej wykonawców, powinna spełniać następujące wymagania:</w:t>
      </w:r>
    </w:p>
    <w:p w14:paraId="628EC6A7" w14:textId="77777777" w:rsidR="00287FBA" w:rsidRPr="00287FBA" w:rsidRDefault="00287FBA" w:rsidP="00287FBA">
      <w:pPr>
        <w:numPr>
          <w:ilvl w:val="0"/>
          <w:numId w:val="11"/>
        </w:numPr>
        <w:tabs>
          <w:tab w:val="left" w:pos="1016"/>
        </w:tabs>
        <w:spacing w:line="256" w:lineRule="exact"/>
        <w:ind w:left="980" w:hanging="280"/>
        <w:jc w:val="both"/>
        <w:rPr>
          <w:rFonts w:ascii="Times New Roman" w:eastAsia="Palatino Linotype" w:hAnsi="Times New Roman" w:cs="Times New Roman"/>
          <w:color w:val="auto"/>
          <w:sz w:val="22"/>
          <w:szCs w:val="22"/>
        </w:rPr>
      </w:pPr>
      <w:r w:rsidRPr="00287FBA">
        <w:rPr>
          <w:rFonts w:ascii="Times New Roman" w:eastAsia="Palatino Linotype" w:hAnsi="Times New Roman" w:cs="Times New Roman"/>
          <w:color w:val="auto"/>
          <w:sz w:val="22"/>
          <w:szCs w:val="22"/>
        </w:rPr>
        <w:t>Dokumenty, dotyczące własnej firmy, takie jak np.: oświadczenie o braku podstaw wykluczenia, składa każdy z wykonawców składających ofertę wspólną we własnym imieniu.</w:t>
      </w:r>
    </w:p>
    <w:p w14:paraId="1A67D5C7" w14:textId="77777777" w:rsidR="00287FBA" w:rsidRPr="00287FBA" w:rsidRDefault="00287FBA" w:rsidP="00287FBA">
      <w:pPr>
        <w:numPr>
          <w:ilvl w:val="0"/>
          <w:numId w:val="11"/>
        </w:numPr>
        <w:tabs>
          <w:tab w:val="left" w:pos="1031"/>
        </w:tabs>
        <w:spacing w:line="256" w:lineRule="exact"/>
        <w:ind w:left="980" w:hanging="280"/>
        <w:jc w:val="both"/>
        <w:rPr>
          <w:rFonts w:ascii="Times New Roman" w:eastAsia="Palatino Linotype" w:hAnsi="Times New Roman" w:cs="Times New Roman"/>
          <w:color w:val="auto"/>
          <w:sz w:val="22"/>
          <w:szCs w:val="22"/>
        </w:rPr>
      </w:pPr>
      <w:r w:rsidRPr="00287FBA">
        <w:rPr>
          <w:rFonts w:ascii="Times New Roman" w:eastAsia="Palatino Linotype" w:hAnsi="Times New Roman" w:cs="Times New Roman"/>
          <w:color w:val="auto"/>
          <w:sz w:val="22"/>
          <w:szCs w:val="22"/>
        </w:rPr>
        <w:t>Dokumenty wspólne takie jak np.: formularz ofertowy, dokumenty podmiotowe i przedmiotowe składa pełnomocnik wykonawców w imieniu wszystkich wykonawców składających ofertę wspólną.</w:t>
      </w:r>
    </w:p>
    <w:p w14:paraId="1C80F65B" w14:textId="77777777" w:rsidR="00287FBA" w:rsidRPr="00F77CF8" w:rsidRDefault="00287FBA" w:rsidP="00287FBA">
      <w:pPr>
        <w:numPr>
          <w:ilvl w:val="1"/>
          <w:numId w:val="5"/>
        </w:numPr>
        <w:tabs>
          <w:tab w:val="left" w:pos="758"/>
        </w:tabs>
        <w:spacing w:line="256" w:lineRule="exact"/>
        <w:ind w:left="700" w:hanging="420"/>
        <w:jc w:val="both"/>
        <w:rPr>
          <w:rFonts w:ascii="Times New Roman" w:eastAsia="Palatino Linotype" w:hAnsi="Times New Roman" w:cs="Times New Roman"/>
          <w:b/>
          <w:bCs/>
          <w:color w:val="auto"/>
          <w:sz w:val="22"/>
          <w:szCs w:val="22"/>
        </w:rPr>
      </w:pPr>
      <w:r w:rsidRPr="00287FBA">
        <w:rPr>
          <w:rFonts w:ascii="Times New Roman" w:eastAsia="Palatino Linotype" w:hAnsi="Times New Roman" w:cs="Times New Roman"/>
          <w:b/>
          <w:bCs/>
          <w:color w:val="auto"/>
          <w:sz w:val="22"/>
          <w:szCs w:val="22"/>
        </w:rPr>
        <w:t xml:space="preserve">Wykonawca, który powołuje się na zasoby innych podmiotów, o których mowa w </w:t>
      </w:r>
      <w:r w:rsidRPr="00287FBA">
        <w:rPr>
          <w:rFonts w:ascii="Times New Roman" w:eastAsia="Palatino Linotype" w:hAnsi="Times New Roman" w:cs="Times New Roman"/>
          <w:b/>
          <w:bCs/>
          <w:color w:val="auto"/>
          <w:sz w:val="22"/>
          <w:szCs w:val="22"/>
          <w:u w:val="single"/>
        </w:rPr>
        <w:t>rozdziale 24 pkt 3 SWZ,</w:t>
      </w:r>
      <w:r w:rsidRPr="00287FBA">
        <w:rPr>
          <w:rFonts w:ascii="Times New Roman" w:eastAsia="Palatino Linotype" w:hAnsi="Times New Roman" w:cs="Times New Roman"/>
          <w:b/>
          <w:bCs/>
          <w:color w:val="auto"/>
          <w:sz w:val="22"/>
          <w:szCs w:val="22"/>
        </w:rPr>
        <w:t xml:space="preserve"> w celu wykazania braku istnienia wobec nich podstaw wykluczenia oraz spełniania, w zakresie, w jakim powołuje się na ich zasoby, warunków udziału w postępowaniu, </w:t>
      </w:r>
      <w:r w:rsidRPr="00BD1455">
        <w:rPr>
          <w:rFonts w:ascii="Times New Roman" w:eastAsia="Palatino Linotype" w:hAnsi="Times New Roman" w:cs="Times New Roman"/>
          <w:b/>
          <w:bCs/>
          <w:color w:val="auto"/>
          <w:sz w:val="22"/>
          <w:szCs w:val="22"/>
          <w:u w:val="single"/>
        </w:rPr>
        <w:t>s</w:t>
      </w:r>
      <w:r w:rsidRPr="00287FBA">
        <w:rPr>
          <w:rFonts w:ascii="Times New Roman" w:eastAsia="Palatino Linotype" w:hAnsi="Times New Roman" w:cs="Times New Roman"/>
          <w:b/>
          <w:bCs/>
          <w:color w:val="auto"/>
          <w:sz w:val="22"/>
          <w:szCs w:val="22"/>
          <w:u w:val="single"/>
        </w:rPr>
        <w:t>kłada oświadczenia wskazane w rozdziale 15 pkt 3.1.2 SWZ zawierające informacje dotyczące tych podmiotów.</w:t>
      </w:r>
    </w:p>
    <w:p w14:paraId="1A77CA57" w14:textId="77777777" w:rsidR="00287FBA" w:rsidRPr="00F77CF8" w:rsidRDefault="00287FBA" w:rsidP="00287FBA">
      <w:pPr>
        <w:numPr>
          <w:ilvl w:val="1"/>
          <w:numId w:val="5"/>
        </w:numPr>
        <w:tabs>
          <w:tab w:val="left" w:pos="758"/>
        </w:tabs>
        <w:spacing w:line="256" w:lineRule="exact"/>
        <w:ind w:left="700" w:hanging="420"/>
        <w:jc w:val="both"/>
        <w:rPr>
          <w:rFonts w:ascii="Times New Roman" w:eastAsia="Palatino Linotype" w:hAnsi="Times New Roman" w:cs="Times New Roman"/>
          <w:color w:val="auto"/>
          <w:sz w:val="22"/>
          <w:szCs w:val="22"/>
        </w:rPr>
      </w:pPr>
      <w:r w:rsidRPr="00F77CF8">
        <w:rPr>
          <w:rFonts w:ascii="Times New Roman" w:eastAsia="Palatino Linotype" w:hAnsi="Times New Roman" w:cs="Times New Roman"/>
          <w:color w:val="auto"/>
          <w:sz w:val="22"/>
          <w:szCs w:val="22"/>
        </w:rPr>
        <w:t>Wszelka korespondencja oraz rozliczenia dokonywane będą wyłącznie z Pełnomocnikiem.</w:t>
      </w:r>
    </w:p>
    <w:p w14:paraId="009A37D0" w14:textId="77777777" w:rsidR="00287FBA" w:rsidRPr="00287FBA" w:rsidRDefault="00287FBA" w:rsidP="00287FBA">
      <w:pPr>
        <w:numPr>
          <w:ilvl w:val="1"/>
          <w:numId w:val="5"/>
        </w:numPr>
        <w:tabs>
          <w:tab w:val="left" w:pos="758"/>
        </w:tabs>
        <w:spacing w:line="256" w:lineRule="exact"/>
        <w:ind w:left="700" w:hanging="420"/>
        <w:jc w:val="both"/>
        <w:rPr>
          <w:rFonts w:ascii="Times New Roman" w:eastAsia="Palatino Linotype" w:hAnsi="Times New Roman" w:cs="Times New Roman"/>
          <w:color w:val="auto"/>
          <w:sz w:val="22"/>
          <w:szCs w:val="22"/>
        </w:rPr>
      </w:pPr>
      <w:r w:rsidRPr="00F77CF8">
        <w:rPr>
          <w:rFonts w:ascii="Times New Roman" w:eastAsia="Palatino Linotype" w:hAnsi="Times New Roman" w:cs="Times New Roman"/>
          <w:color w:val="auto"/>
          <w:sz w:val="22"/>
          <w:szCs w:val="22"/>
        </w:rPr>
        <w:t>Wypełniając formularz oferty, jak również inne dokumenty, powołując się na wykonawcę</w:t>
      </w:r>
      <w:r w:rsidRPr="00287FBA">
        <w:rPr>
          <w:rFonts w:ascii="Times New Roman" w:eastAsia="Palatino Linotype" w:hAnsi="Times New Roman" w:cs="Times New Roman"/>
          <w:color w:val="auto"/>
          <w:sz w:val="22"/>
          <w:szCs w:val="22"/>
        </w:rPr>
        <w:t>, w miejscu np. nazwa i adres wykonawcy, należy wpisać dane dotyczące wykonawców wspólnie ubiegających się o udzielenie zamówienia, a nie Pełnomocnika tych wykonawców.</w:t>
      </w:r>
    </w:p>
    <w:p w14:paraId="375BCFA0" w14:textId="77777777" w:rsidR="00287FBA" w:rsidRPr="00287FBA" w:rsidRDefault="00287FBA" w:rsidP="00287FBA">
      <w:pPr>
        <w:numPr>
          <w:ilvl w:val="0"/>
          <w:numId w:val="5"/>
        </w:numPr>
        <w:tabs>
          <w:tab w:val="left" w:pos="298"/>
        </w:tabs>
        <w:spacing w:line="256" w:lineRule="exact"/>
        <w:jc w:val="both"/>
        <w:rPr>
          <w:rFonts w:ascii="Times New Roman" w:eastAsia="Palatino Linotype" w:hAnsi="Times New Roman" w:cs="Times New Roman"/>
          <w:b/>
          <w:bCs/>
          <w:color w:val="auto"/>
          <w:sz w:val="22"/>
          <w:szCs w:val="22"/>
        </w:rPr>
      </w:pPr>
      <w:r w:rsidRPr="00287FBA">
        <w:rPr>
          <w:rFonts w:ascii="Times New Roman" w:eastAsia="Palatino Linotype" w:hAnsi="Times New Roman" w:cs="Times New Roman"/>
          <w:b/>
          <w:bCs/>
          <w:color w:val="auto"/>
          <w:sz w:val="22"/>
          <w:szCs w:val="22"/>
        </w:rPr>
        <w:t>Informacje zastrzeżone w ofercie - tajemnica przedsiębiorstwa:</w:t>
      </w:r>
    </w:p>
    <w:p w14:paraId="5838F548" w14:textId="77777777" w:rsidR="00287FBA" w:rsidRPr="00287FBA" w:rsidRDefault="00287FBA" w:rsidP="00287FBA">
      <w:pPr>
        <w:numPr>
          <w:ilvl w:val="1"/>
          <w:numId w:val="5"/>
        </w:numPr>
        <w:tabs>
          <w:tab w:val="left" w:pos="771"/>
        </w:tabs>
        <w:spacing w:line="256" w:lineRule="exact"/>
        <w:ind w:left="860" w:hanging="560"/>
        <w:jc w:val="both"/>
        <w:rPr>
          <w:rFonts w:ascii="Times New Roman" w:eastAsia="Palatino Linotype" w:hAnsi="Times New Roman" w:cs="Times New Roman"/>
          <w:color w:val="auto"/>
          <w:sz w:val="22"/>
          <w:szCs w:val="22"/>
        </w:rPr>
      </w:pPr>
      <w:r w:rsidRPr="00287FBA">
        <w:rPr>
          <w:rFonts w:ascii="Times New Roman" w:eastAsia="Palatino Linotype" w:hAnsi="Times New Roman" w:cs="Times New Roman"/>
          <w:color w:val="auto"/>
          <w:sz w:val="22"/>
          <w:szCs w:val="22"/>
        </w:rPr>
        <w:t>Postępowanie o udzielenie zamówienia jest jawne. [</w:t>
      </w:r>
      <w:r w:rsidRPr="00287FBA">
        <w:rPr>
          <w:rFonts w:ascii="Times New Roman" w:eastAsia="Palatino Linotype" w:hAnsi="Times New Roman" w:cs="Times New Roman"/>
          <w:i/>
          <w:iCs/>
          <w:color w:val="auto"/>
          <w:sz w:val="22"/>
          <w:szCs w:val="22"/>
        </w:rPr>
        <w:t>art. 18 ust 1 ustawy pzp]</w:t>
      </w:r>
    </w:p>
    <w:p w14:paraId="1C26AD64" w14:textId="77777777" w:rsidR="00287FBA" w:rsidRPr="00287FBA" w:rsidRDefault="00287FBA" w:rsidP="00287FBA">
      <w:pPr>
        <w:numPr>
          <w:ilvl w:val="1"/>
          <w:numId w:val="5"/>
        </w:numPr>
        <w:tabs>
          <w:tab w:val="left" w:pos="771"/>
        </w:tabs>
        <w:spacing w:line="256" w:lineRule="exact"/>
        <w:ind w:left="740" w:hanging="440"/>
        <w:jc w:val="both"/>
        <w:rPr>
          <w:rFonts w:ascii="Times New Roman" w:eastAsia="Palatino Linotype" w:hAnsi="Times New Roman" w:cs="Times New Roman"/>
          <w:color w:val="auto"/>
          <w:sz w:val="22"/>
          <w:szCs w:val="22"/>
        </w:rPr>
      </w:pPr>
      <w:r w:rsidRPr="00287FBA">
        <w:rPr>
          <w:rFonts w:ascii="Times New Roman" w:eastAsia="Palatino Linotype" w:hAnsi="Times New Roman" w:cs="Times New Roman"/>
          <w:color w:val="auto"/>
          <w:sz w:val="22"/>
          <w:szCs w:val="22"/>
        </w:rPr>
        <w:t xml:space="preserve">Nie ujawnia się informacji stanowiących tajemnicę przedsiębiorstwa w rozumieniu przepisów </w:t>
      </w:r>
      <w:r w:rsidRPr="00287FBA">
        <w:rPr>
          <w:rFonts w:ascii="Times New Roman" w:eastAsia="Palatino Linotype" w:hAnsi="Times New Roman" w:cs="Times New Roman"/>
          <w:i/>
          <w:iCs/>
          <w:color w:val="auto"/>
          <w:sz w:val="22"/>
          <w:szCs w:val="22"/>
        </w:rPr>
        <w:t>ustawy z dnia 16 kwietnia 1993r. o zwalczaniu nieuczciwej konkurencji (Dz.U. z 2019r. poz. 1010 i 1649],</w:t>
      </w:r>
      <w:r w:rsidRPr="00287FBA">
        <w:rPr>
          <w:rFonts w:ascii="Times New Roman" w:eastAsia="Palatino Linotype" w:hAnsi="Times New Roman" w:cs="Times New Roman"/>
          <w:color w:val="auto"/>
          <w:sz w:val="22"/>
          <w:szCs w:val="22"/>
        </w:rPr>
        <w:t xml:space="preserve"> jeżeli wykonawca, wraz z przekazaniem takich informacji, zastrzegł, że nie mogą być one udostępniane oraz wykazał, że zastrzeżone informacje stanowią tajemnicę przedsiębiorstwa. Wykonawca nie może zastrzec informacji, o których mowa w </w:t>
      </w:r>
      <w:r w:rsidRPr="00287FBA">
        <w:rPr>
          <w:rFonts w:ascii="Times New Roman" w:eastAsia="Palatino Linotype" w:hAnsi="Times New Roman" w:cs="Times New Roman"/>
          <w:i/>
          <w:iCs/>
          <w:color w:val="auto"/>
          <w:sz w:val="22"/>
          <w:szCs w:val="22"/>
        </w:rPr>
        <w:t>art. 222 ust. 5 ustawy pzp. [art. 18 ust 3 ustawy pzp]</w:t>
      </w:r>
    </w:p>
    <w:p w14:paraId="12D68DD4" w14:textId="7A1B7128" w:rsidR="00287FBA" w:rsidRPr="00287FBA" w:rsidRDefault="00287FBA" w:rsidP="00287FBA">
      <w:pPr>
        <w:numPr>
          <w:ilvl w:val="1"/>
          <w:numId w:val="5"/>
        </w:numPr>
        <w:tabs>
          <w:tab w:val="left" w:pos="771"/>
        </w:tabs>
        <w:spacing w:line="256" w:lineRule="exact"/>
        <w:ind w:left="740" w:hanging="440"/>
        <w:jc w:val="both"/>
        <w:rPr>
          <w:rFonts w:ascii="Times New Roman" w:eastAsia="Palatino Linotype" w:hAnsi="Times New Roman" w:cs="Times New Roman"/>
          <w:color w:val="auto"/>
          <w:sz w:val="22"/>
          <w:szCs w:val="22"/>
        </w:rPr>
      </w:pPr>
      <w:r w:rsidRPr="00287FBA">
        <w:rPr>
          <w:rFonts w:ascii="Times New Roman" w:eastAsia="Palatino Linotype" w:hAnsi="Times New Roman" w:cs="Times New Roman"/>
          <w:color w:val="auto"/>
          <w:sz w:val="22"/>
          <w:szCs w:val="22"/>
        </w:rPr>
        <w:t xml:space="preserve">Zamawiający udostępnia dane osobowe, o których mowa w art. 10 rozporządzenia Parlamentu </w:t>
      </w:r>
      <w:r w:rsidRPr="00287FBA">
        <w:rPr>
          <w:rFonts w:ascii="Times New Roman" w:eastAsia="Palatino Linotype" w:hAnsi="Times New Roman" w:cs="Times New Roman"/>
          <w:color w:val="auto"/>
          <w:sz w:val="22"/>
          <w:szCs w:val="22"/>
        </w:rPr>
        <w:lastRenderedPageBreak/>
        <w:t>Europejskiego i Rady (UE) 2016/679 z dnia 27 kwietnia 2016r. w sprawie ochrony osób fizycznych w związku z przetwarzaniem danych osobowych i w sprawie swobodnego przepływu takich danych oraz uchylenia dyrektywy 95/46/WE (ogólne rozporządzenie o ochronie danych) (Dz. Urz. UEL119 z04.05.2016, str.</w:t>
      </w:r>
      <w:r w:rsidR="0045376D">
        <w:rPr>
          <w:rFonts w:ascii="Times New Roman" w:eastAsia="Palatino Linotype" w:hAnsi="Times New Roman" w:cs="Times New Roman"/>
          <w:color w:val="auto"/>
          <w:sz w:val="22"/>
          <w:szCs w:val="22"/>
        </w:rPr>
        <w:t xml:space="preserve"> </w:t>
      </w:r>
      <w:r w:rsidRPr="00287FBA">
        <w:rPr>
          <w:rFonts w:ascii="Times New Roman" w:eastAsia="Palatino Linotype" w:hAnsi="Times New Roman" w:cs="Times New Roman"/>
          <w:color w:val="auto"/>
          <w:sz w:val="22"/>
          <w:szCs w:val="22"/>
        </w:rPr>
        <w:t xml:space="preserve">l, z późn. zm.10)), zwanego dalej „rozporządzeniem 2016/679", w celu umożliwienia korzystania ze środków ochrony prawnej, o których mowa w dziale IX, do upływu terminu na ich wniesienie. </w:t>
      </w:r>
      <w:r w:rsidRPr="00287FBA">
        <w:rPr>
          <w:rFonts w:ascii="Times New Roman" w:eastAsia="Palatino Linotype" w:hAnsi="Times New Roman" w:cs="Times New Roman"/>
          <w:i/>
          <w:iCs/>
          <w:color w:val="auto"/>
          <w:sz w:val="22"/>
          <w:szCs w:val="22"/>
        </w:rPr>
        <w:t>[art. 18 ust 6 usta wy pzp]</w:t>
      </w:r>
    </w:p>
    <w:p w14:paraId="4C0BAFD8" w14:textId="77777777" w:rsidR="00287FBA" w:rsidRPr="00F77CF8" w:rsidRDefault="00287FBA" w:rsidP="00F03CC3">
      <w:pPr>
        <w:numPr>
          <w:ilvl w:val="1"/>
          <w:numId w:val="5"/>
        </w:numPr>
        <w:tabs>
          <w:tab w:val="left" w:pos="775"/>
        </w:tabs>
        <w:spacing w:line="256" w:lineRule="exact"/>
        <w:ind w:left="740" w:hanging="440"/>
        <w:jc w:val="both"/>
        <w:rPr>
          <w:rFonts w:ascii="Times New Roman" w:eastAsia="Palatino Linotype" w:hAnsi="Times New Roman" w:cs="Times New Roman"/>
          <w:color w:val="auto"/>
          <w:sz w:val="22"/>
          <w:szCs w:val="22"/>
        </w:rPr>
      </w:pPr>
      <w:r w:rsidRPr="00287FBA">
        <w:rPr>
          <w:rFonts w:ascii="Times New Roman" w:eastAsia="Palatino Linotype" w:hAnsi="Times New Roman" w:cs="Times New Roman"/>
          <w:color w:val="auto"/>
          <w:sz w:val="22"/>
          <w:szCs w:val="22"/>
        </w:rPr>
        <w:t xml:space="preserve">Wykonawca, nie później niż w terminie składania ofert, powinien wskazać w sposób nie budzący wątpliwości, które informacje stanowią tajemnicę przedsiębiorstwa oraz powinien zastrzec, że nie mogą być udostępniane. Wykonawca powinien również wykazać, nie później niż w terminie składania ofert, że zastrzeżone informacje stanowią tajemnicę przedsiębiorstwa w rozumieniu przepisów </w:t>
      </w:r>
      <w:r w:rsidRPr="00287FBA">
        <w:rPr>
          <w:rFonts w:ascii="Times New Roman" w:eastAsia="Palatino Linotype" w:hAnsi="Times New Roman" w:cs="Times New Roman"/>
          <w:i/>
          <w:iCs/>
          <w:color w:val="auto"/>
          <w:sz w:val="22"/>
          <w:szCs w:val="22"/>
        </w:rPr>
        <w:t>art. 11 ust. 4 ustawy z dnia 16 kwietnia 1993r. o zwalczaniu nieuczciwej konkurencji [Dz.U. z 2019r. poz. 1010 i 1649].</w:t>
      </w:r>
      <w:r w:rsidRPr="00287FBA">
        <w:rPr>
          <w:rFonts w:ascii="Times New Roman" w:eastAsia="Palatino Linotype" w:hAnsi="Times New Roman" w:cs="Times New Roman"/>
          <w:color w:val="auto"/>
          <w:sz w:val="22"/>
          <w:szCs w:val="22"/>
        </w:rPr>
        <w:t xml:space="preserve"> Powyższe zasady mają zastosowanie do informacji stanowiących tajemnicę przedsiębiorstwa, zawartych w szczególności w oświadczeniach, wyjaśnieniach i dokumentach składanych przez wykonawcę w toku postępowania o udzielenie zamówienia publicznego, przy czym wskazanie tych informacji oraz wykazanie, że stanowią one tajemnicę przedsiębiorstw</w:t>
      </w:r>
      <w:r w:rsidRPr="00F77CF8">
        <w:rPr>
          <w:rFonts w:ascii="Times New Roman" w:eastAsia="Palatino Linotype" w:hAnsi="Times New Roman" w:cs="Times New Roman"/>
          <w:color w:val="auto"/>
          <w:sz w:val="22"/>
          <w:szCs w:val="22"/>
        </w:rPr>
        <w:t>a powinno nastąpić przed upływem terminu do złożenia przez wykonawcę wyjaśnień lub uzupełnień.</w:t>
      </w:r>
    </w:p>
    <w:p w14:paraId="7765C34A" w14:textId="77777777" w:rsidR="00287FBA" w:rsidRPr="00287FBA" w:rsidRDefault="00287FBA" w:rsidP="00287FBA">
      <w:pPr>
        <w:numPr>
          <w:ilvl w:val="0"/>
          <w:numId w:val="5"/>
        </w:numPr>
        <w:tabs>
          <w:tab w:val="left" w:pos="298"/>
        </w:tabs>
        <w:spacing w:line="256" w:lineRule="exact"/>
        <w:jc w:val="both"/>
        <w:rPr>
          <w:rFonts w:ascii="Times New Roman" w:eastAsia="Palatino Linotype" w:hAnsi="Times New Roman" w:cs="Times New Roman"/>
          <w:b/>
          <w:bCs/>
          <w:color w:val="auto"/>
          <w:sz w:val="22"/>
          <w:szCs w:val="22"/>
        </w:rPr>
      </w:pPr>
      <w:r w:rsidRPr="00F77CF8">
        <w:rPr>
          <w:rFonts w:ascii="Times New Roman" w:eastAsia="Palatino Linotype" w:hAnsi="Times New Roman" w:cs="Times New Roman"/>
          <w:b/>
          <w:bCs/>
          <w:color w:val="auto"/>
          <w:sz w:val="22"/>
          <w:szCs w:val="22"/>
        </w:rPr>
        <w:t xml:space="preserve">Wymogi formalne dotyczące </w:t>
      </w:r>
      <w:r w:rsidRPr="00287FBA">
        <w:rPr>
          <w:rFonts w:ascii="Times New Roman" w:eastAsia="Palatino Linotype" w:hAnsi="Times New Roman" w:cs="Times New Roman"/>
          <w:b/>
          <w:bCs/>
          <w:color w:val="auto"/>
          <w:sz w:val="22"/>
          <w:szCs w:val="22"/>
        </w:rPr>
        <w:t>przygotowania oferty:</w:t>
      </w:r>
    </w:p>
    <w:p w14:paraId="1601D536" w14:textId="77777777" w:rsidR="00287FBA" w:rsidRPr="00287FBA" w:rsidRDefault="00287FBA" w:rsidP="00287FBA">
      <w:pPr>
        <w:numPr>
          <w:ilvl w:val="1"/>
          <w:numId w:val="5"/>
        </w:numPr>
        <w:spacing w:line="256" w:lineRule="exact"/>
        <w:ind w:left="851" w:hanging="567"/>
        <w:jc w:val="both"/>
        <w:rPr>
          <w:rFonts w:ascii="Times New Roman" w:eastAsia="Palatino Linotype" w:hAnsi="Times New Roman" w:cs="Times New Roman"/>
          <w:color w:val="auto"/>
          <w:sz w:val="22"/>
          <w:szCs w:val="22"/>
        </w:rPr>
      </w:pPr>
      <w:r w:rsidRPr="00287FBA">
        <w:rPr>
          <w:rFonts w:ascii="Times New Roman" w:eastAsia="Palatino Linotype" w:hAnsi="Times New Roman" w:cs="Times New Roman"/>
          <w:color w:val="auto"/>
          <w:sz w:val="22"/>
          <w:szCs w:val="22"/>
        </w:rPr>
        <w:t xml:space="preserve">Wykonawca może złożyć tylko jedną ofertę </w:t>
      </w:r>
      <w:r w:rsidRPr="00287FBA">
        <w:rPr>
          <w:rFonts w:ascii="Times New Roman" w:eastAsia="Palatino Linotype" w:hAnsi="Times New Roman" w:cs="Times New Roman"/>
          <w:i/>
          <w:iCs/>
          <w:color w:val="auto"/>
          <w:sz w:val="22"/>
          <w:szCs w:val="22"/>
        </w:rPr>
        <w:t>[art. 218 ust. 1 ustawy pzp].</w:t>
      </w:r>
    </w:p>
    <w:p w14:paraId="5F5D3EAC" w14:textId="77777777" w:rsidR="00287FBA" w:rsidRPr="00287FBA" w:rsidRDefault="00287FBA" w:rsidP="00287FBA">
      <w:pPr>
        <w:numPr>
          <w:ilvl w:val="1"/>
          <w:numId w:val="5"/>
        </w:numPr>
        <w:spacing w:line="256" w:lineRule="exact"/>
        <w:ind w:left="851" w:hanging="567"/>
        <w:jc w:val="both"/>
        <w:rPr>
          <w:rFonts w:ascii="Times New Roman" w:eastAsia="Palatino Linotype" w:hAnsi="Times New Roman" w:cs="Times New Roman"/>
          <w:color w:val="auto"/>
          <w:sz w:val="22"/>
          <w:szCs w:val="22"/>
        </w:rPr>
      </w:pPr>
      <w:r w:rsidRPr="00287FBA">
        <w:rPr>
          <w:rFonts w:ascii="Times New Roman" w:eastAsia="Palatino Linotype" w:hAnsi="Times New Roman" w:cs="Times New Roman"/>
          <w:color w:val="auto"/>
          <w:sz w:val="22"/>
          <w:szCs w:val="22"/>
        </w:rPr>
        <w:t xml:space="preserve">Treść oferty musi być zgodna z wymaganiami zamawiającego określonymi w dokumentach zamówienia </w:t>
      </w:r>
      <w:r w:rsidRPr="00287FBA">
        <w:rPr>
          <w:rFonts w:ascii="Times New Roman" w:eastAsia="Palatino Linotype" w:hAnsi="Times New Roman" w:cs="Times New Roman"/>
          <w:i/>
          <w:iCs/>
          <w:color w:val="auto"/>
          <w:sz w:val="22"/>
          <w:szCs w:val="22"/>
        </w:rPr>
        <w:t>[art. 218 ust. 2 ustawy pzp].</w:t>
      </w:r>
    </w:p>
    <w:p w14:paraId="173A4652" w14:textId="77777777" w:rsidR="00287FBA" w:rsidRPr="00287FBA" w:rsidRDefault="00287FBA" w:rsidP="00287FBA">
      <w:pPr>
        <w:numPr>
          <w:ilvl w:val="1"/>
          <w:numId w:val="5"/>
        </w:numPr>
        <w:spacing w:line="256" w:lineRule="exact"/>
        <w:ind w:left="851" w:hanging="567"/>
        <w:jc w:val="both"/>
        <w:rPr>
          <w:rFonts w:ascii="Times New Roman" w:eastAsia="Palatino Linotype" w:hAnsi="Times New Roman" w:cs="Times New Roman"/>
          <w:color w:val="auto"/>
          <w:sz w:val="22"/>
          <w:szCs w:val="22"/>
        </w:rPr>
      </w:pPr>
      <w:r w:rsidRPr="00287FBA">
        <w:rPr>
          <w:rFonts w:ascii="Times New Roman" w:eastAsia="Palatino Linotype" w:hAnsi="Times New Roman" w:cs="Times New Roman"/>
          <w:color w:val="auto"/>
          <w:sz w:val="22"/>
          <w:szCs w:val="22"/>
        </w:rPr>
        <w:t xml:space="preserve">Ofertę należy sporządzić w języku polskim </w:t>
      </w:r>
      <w:r w:rsidRPr="00287FBA">
        <w:rPr>
          <w:rFonts w:ascii="Times New Roman" w:eastAsia="Palatino Linotype" w:hAnsi="Times New Roman" w:cs="Times New Roman"/>
          <w:i/>
          <w:iCs/>
          <w:color w:val="auto"/>
          <w:sz w:val="22"/>
          <w:szCs w:val="22"/>
        </w:rPr>
        <w:t>[art. 20 ust. 2 ustawy pzp].</w:t>
      </w:r>
    </w:p>
    <w:p w14:paraId="31A8789A" w14:textId="77777777" w:rsidR="00287FBA" w:rsidRPr="00287FBA" w:rsidRDefault="00287FBA" w:rsidP="00287FBA">
      <w:pPr>
        <w:numPr>
          <w:ilvl w:val="1"/>
          <w:numId w:val="5"/>
        </w:numPr>
        <w:spacing w:line="256" w:lineRule="exact"/>
        <w:ind w:left="851" w:hanging="567"/>
        <w:jc w:val="both"/>
        <w:rPr>
          <w:rFonts w:ascii="Times New Roman" w:eastAsia="Palatino Linotype" w:hAnsi="Times New Roman" w:cs="Times New Roman"/>
          <w:color w:val="auto"/>
          <w:sz w:val="22"/>
          <w:szCs w:val="22"/>
        </w:rPr>
      </w:pPr>
      <w:r w:rsidRPr="00287FBA">
        <w:rPr>
          <w:rFonts w:ascii="Times New Roman" w:eastAsia="Palatino Linotype" w:hAnsi="Times New Roman" w:cs="Times New Roman"/>
          <w:color w:val="auto"/>
          <w:sz w:val="22"/>
          <w:szCs w:val="22"/>
        </w:rPr>
        <w:t>Dokumenty sporządzone w języku obcym są składane wraz z tłumaczeniem na język polski.</w:t>
      </w:r>
    </w:p>
    <w:p w14:paraId="27278A5B" w14:textId="77777777" w:rsidR="00287FBA" w:rsidRPr="00287FBA" w:rsidRDefault="00287FBA" w:rsidP="00287FBA">
      <w:pPr>
        <w:numPr>
          <w:ilvl w:val="1"/>
          <w:numId w:val="5"/>
        </w:numPr>
        <w:spacing w:line="256" w:lineRule="exact"/>
        <w:ind w:left="851" w:hanging="567"/>
        <w:jc w:val="both"/>
        <w:rPr>
          <w:rFonts w:ascii="Times New Roman" w:eastAsia="Palatino Linotype" w:hAnsi="Times New Roman" w:cs="Times New Roman"/>
          <w:color w:val="auto"/>
          <w:sz w:val="22"/>
          <w:szCs w:val="22"/>
        </w:rPr>
      </w:pPr>
      <w:r w:rsidRPr="00287FBA">
        <w:rPr>
          <w:rFonts w:ascii="Times New Roman" w:eastAsia="Palatino Linotype" w:hAnsi="Times New Roman" w:cs="Times New Roman"/>
          <w:color w:val="auto"/>
          <w:sz w:val="22"/>
          <w:szCs w:val="22"/>
        </w:rPr>
        <w:t>Dokumenty winny być sporządzone zgodnie z zaleceniami oraz przedstawionymi przez zamawiającego wzorcami (załącznikami), zawierać informacje i dane określone w tych dokumentach.</w:t>
      </w:r>
    </w:p>
    <w:p w14:paraId="32F399CE" w14:textId="77777777" w:rsidR="00287FBA" w:rsidRPr="00287FBA" w:rsidRDefault="00287FBA" w:rsidP="00287FBA">
      <w:pPr>
        <w:numPr>
          <w:ilvl w:val="1"/>
          <w:numId w:val="5"/>
        </w:numPr>
        <w:spacing w:line="256" w:lineRule="exact"/>
        <w:ind w:left="851" w:hanging="567"/>
        <w:jc w:val="both"/>
        <w:rPr>
          <w:rFonts w:ascii="Times New Roman" w:eastAsia="Palatino Linotype" w:hAnsi="Times New Roman" w:cs="Times New Roman"/>
          <w:color w:val="auto"/>
          <w:sz w:val="22"/>
          <w:szCs w:val="22"/>
        </w:rPr>
      </w:pPr>
      <w:r w:rsidRPr="00287FBA">
        <w:rPr>
          <w:rFonts w:ascii="Times New Roman" w:eastAsia="Palatino Linotype" w:hAnsi="Times New Roman" w:cs="Times New Roman"/>
          <w:color w:val="auto"/>
          <w:sz w:val="22"/>
          <w:szCs w:val="22"/>
        </w:rPr>
        <w:t>Oferta oraz oświadczenie muszą być czytelne.</w:t>
      </w:r>
    </w:p>
    <w:p w14:paraId="46603805" w14:textId="77777777" w:rsidR="00287FBA" w:rsidRPr="00287FBA" w:rsidRDefault="00287FBA" w:rsidP="00287FBA">
      <w:pPr>
        <w:numPr>
          <w:ilvl w:val="1"/>
          <w:numId w:val="5"/>
        </w:numPr>
        <w:spacing w:line="256" w:lineRule="exact"/>
        <w:ind w:left="851" w:hanging="567"/>
        <w:jc w:val="both"/>
        <w:rPr>
          <w:rFonts w:ascii="Times New Roman" w:eastAsia="Palatino Linotype" w:hAnsi="Times New Roman" w:cs="Times New Roman"/>
          <w:color w:val="auto"/>
          <w:sz w:val="22"/>
          <w:szCs w:val="22"/>
        </w:rPr>
      </w:pPr>
      <w:r w:rsidRPr="00287FBA">
        <w:rPr>
          <w:rFonts w:ascii="Times New Roman" w:eastAsia="Palatino Linotype" w:hAnsi="Times New Roman" w:cs="Times New Roman"/>
          <w:color w:val="auto"/>
          <w:sz w:val="22"/>
          <w:szCs w:val="22"/>
        </w:rPr>
        <w:t xml:space="preserve">Przy sporządzaniu ofert należy zachować zasadę pisemności przy czym przez „pisemność” należy rozumieć sposób wyrażenia informacji przy użyciu wyrazów, cyfr lub innych znaków pisarskich, które można odczytać i powielić, w tym przekazywanych przy użyciu środków komunikacji elektronicznej. </w:t>
      </w:r>
      <w:r w:rsidRPr="00287FBA">
        <w:rPr>
          <w:rFonts w:ascii="Times New Roman" w:eastAsia="Palatino Linotype" w:hAnsi="Times New Roman" w:cs="Times New Roman"/>
          <w:i/>
          <w:iCs/>
          <w:color w:val="auto"/>
          <w:sz w:val="22"/>
          <w:szCs w:val="22"/>
        </w:rPr>
        <w:t>[art. 7 ust 16 ustawy pzp]</w:t>
      </w:r>
    </w:p>
    <w:p w14:paraId="7451FCE4" w14:textId="77777777" w:rsidR="00287FBA" w:rsidRPr="00287FBA" w:rsidRDefault="00287FBA" w:rsidP="00287FBA">
      <w:pPr>
        <w:numPr>
          <w:ilvl w:val="1"/>
          <w:numId w:val="5"/>
        </w:numPr>
        <w:spacing w:line="256" w:lineRule="exact"/>
        <w:ind w:left="851" w:hanging="567"/>
        <w:jc w:val="both"/>
        <w:rPr>
          <w:rFonts w:ascii="Times New Roman" w:eastAsia="Palatino Linotype" w:hAnsi="Times New Roman" w:cs="Times New Roman"/>
          <w:color w:val="auto"/>
          <w:sz w:val="22"/>
          <w:szCs w:val="22"/>
        </w:rPr>
      </w:pPr>
      <w:r w:rsidRPr="00287FBA">
        <w:rPr>
          <w:rFonts w:ascii="Times New Roman" w:eastAsia="Palatino Linotype" w:hAnsi="Times New Roman" w:cs="Times New Roman"/>
          <w:color w:val="auto"/>
          <w:sz w:val="22"/>
          <w:szCs w:val="22"/>
        </w:rPr>
        <w:t xml:space="preserve">Wykonawca zobowiązany jest złożyć dokumenty zapisane w formacie np. </w:t>
      </w:r>
      <w:r w:rsidRPr="00287FBA">
        <w:rPr>
          <w:rFonts w:ascii="Times New Roman" w:eastAsia="Palatino Linotype" w:hAnsi="Times New Roman" w:cs="Times New Roman"/>
          <w:b/>
          <w:bCs/>
          <w:color w:val="auto"/>
          <w:sz w:val="22"/>
          <w:szCs w:val="22"/>
        </w:rPr>
        <w:t xml:space="preserve">.pdf, </w:t>
      </w:r>
      <w:r w:rsidRPr="00287FBA">
        <w:rPr>
          <w:rFonts w:ascii="Times New Roman" w:eastAsia="Palatino Linotype" w:hAnsi="Times New Roman" w:cs="Times New Roman"/>
          <w:color w:val="auto"/>
          <w:sz w:val="22"/>
          <w:szCs w:val="22"/>
        </w:rPr>
        <w:t>(zalecany format) podpisane kwalifikowalnym podpisem elektronicznym lub podpisem zaufanym lub podpisem osobistym.</w:t>
      </w:r>
    </w:p>
    <w:p w14:paraId="085FB84F" w14:textId="77777777" w:rsidR="00287FBA" w:rsidRPr="00287FBA" w:rsidRDefault="00287FBA" w:rsidP="00287FBA">
      <w:pPr>
        <w:numPr>
          <w:ilvl w:val="1"/>
          <w:numId w:val="5"/>
        </w:numPr>
        <w:spacing w:line="256" w:lineRule="exact"/>
        <w:ind w:left="851" w:hanging="567"/>
        <w:jc w:val="both"/>
        <w:rPr>
          <w:rFonts w:ascii="Times New Roman" w:eastAsia="Palatino Linotype" w:hAnsi="Times New Roman" w:cs="Times New Roman"/>
          <w:color w:val="auto"/>
          <w:sz w:val="22"/>
          <w:szCs w:val="22"/>
        </w:rPr>
      </w:pPr>
      <w:r w:rsidRPr="00287FBA">
        <w:rPr>
          <w:rFonts w:ascii="Times New Roman" w:eastAsia="Palatino Linotype" w:hAnsi="Times New Roman" w:cs="Times New Roman"/>
          <w:color w:val="auto"/>
          <w:sz w:val="22"/>
          <w:szCs w:val="22"/>
        </w:rPr>
        <w:t>Oferta wraz z załącznikami musi być podpisana przez wykonawcę tj. osobę (osoby) reprezentującą(e) wykonawcę, zgodnie z zasadami reprezentacji wskazanymi we właściwym rejestrze lub osobę (osoby) upoważnioną(e) do reprezentowania wykonawcy.</w:t>
      </w:r>
    </w:p>
    <w:p w14:paraId="5B2E5D61" w14:textId="77777777" w:rsidR="00287FBA" w:rsidRPr="00287FBA" w:rsidRDefault="00287FBA" w:rsidP="00287FBA">
      <w:pPr>
        <w:numPr>
          <w:ilvl w:val="1"/>
          <w:numId w:val="5"/>
        </w:numPr>
        <w:tabs>
          <w:tab w:val="left" w:pos="897"/>
        </w:tabs>
        <w:spacing w:line="256" w:lineRule="exact"/>
        <w:ind w:left="851" w:hanging="567"/>
        <w:jc w:val="both"/>
        <w:rPr>
          <w:rFonts w:ascii="Times New Roman" w:eastAsia="Palatino Linotype" w:hAnsi="Times New Roman" w:cs="Times New Roman"/>
          <w:color w:val="auto"/>
          <w:sz w:val="22"/>
          <w:szCs w:val="22"/>
        </w:rPr>
      </w:pPr>
      <w:r w:rsidRPr="00287FBA">
        <w:rPr>
          <w:rFonts w:ascii="Times New Roman" w:eastAsia="Palatino Linotype" w:hAnsi="Times New Roman" w:cs="Times New Roman"/>
          <w:color w:val="auto"/>
          <w:sz w:val="22"/>
          <w:szCs w:val="22"/>
        </w:rPr>
        <w:t>Jeżeli do podpisania oferty upoważnione są łącznie dwie lub więcej osób, elektroniczne kopie dokumentów muszą być potwierdzone za zgodność z oryginałem przez wszystkie te osoby.</w:t>
      </w:r>
    </w:p>
    <w:p w14:paraId="1CC1324C" w14:textId="77777777" w:rsidR="00287FBA" w:rsidRPr="00287FBA" w:rsidRDefault="00287FBA" w:rsidP="00287FBA">
      <w:pPr>
        <w:numPr>
          <w:ilvl w:val="1"/>
          <w:numId w:val="5"/>
        </w:numPr>
        <w:tabs>
          <w:tab w:val="left" w:pos="897"/>
        </w:tabs>
        <w:spacing w:line="256" w:lineRule="exact"/>
        <w:ind w:left="851" w:hanging="567"/>
        <w:jc w:val="both"/>
        <w:rPr>
          <w:rFonts w:ascii="Times New Roman" w:eastAsia="Palatino Linotype" w:hAnsi="Times New Roman" w:cs="Times New Roman"/>
          <w:color w:val="auto"/>
          <w:sz w:val="22"/>
          <w:szCs w:val="22"/>
        </w:rPr>
      </w:pPr>
      <w:r w:rsidRPr="00287FBA">
        <w:rPr>
          <w:rFonts w:ascii="Times New Roman" w:eastAsia="Palatino Linotype" w:hAnsi="Times New Roman" w:cs="Times New Roman"/>
          <w:color w:val="auto"/>
          <w:sz w:val="22"/>
          <w:szCs w:val="22"/>
        </w:rPr>
        <w:t>Do formularza dołączyć należy prawidłowo wypełnione dokumenty, załączniki i oświadczenia wymagane zapisami niniejszej SWZ.</w:t>
      </w:r>
    </w:p>
    <w:p w14:paraId="3AB36234" w14:textId="77777777" w:rsidR="00287FBA" w:rsidRPr="00287FBA" w:rsidRDefault="00287FBA" w:rsidP="00287FBA">
      <w:pPr>
        <w:numPr>
          <w:ilvl w:val="1"/>
          <w:numId w:val="5"/>
        </w:numPr>
        <w:tabs>
          <w:tab w:val="left" w:pos="897"/>
        </w:tabs>
        <w:spacing w:line="256" w:lineRule="exact"/>
        <w:ind w:left="851" w:hanging="567"/>
        <w:jc w:val="both"/>
        <w:rPr>
          <w:rFonts w:ascii="Times New Roman" w:eastAsia="Palatino Linotype" w:hAnsi="Times New Roman" w:cs="Times New Roman"/>
          <w:color w:val="auto"/>
          <w:sz w:val="22"/>
          <w:szCs w:val="22"/>
        </w:rPr>
      </w:pPr>
      <w:r w:rsidRPr="00287FBA">
        <w:rPr>
          <w:rFonts w:ascii="Times New Roman" w:eastAsia="Palatino Linotype" w:hAnsi="Times New Roman" w:cs="Times New Roman"/>
          <w:color w:val="auto"/>
          <w:sz w:val="22"/>
          <w:szCs w:val="22"/>
        </w:rPr>
        <w:t>Oferta winna być złożona przed upływem terminu składania ofert.</w:t>
      </w:r>
    </w:p>
    <w:p w14:paraId="0ECB4181" w14:textId="77777777" w:rsidR="00287FBA" w:rsidRPr="00287FBA" w:rsidRDefault="00287FBA" w:rsidP="00287FBA">
      <w:pPr>
        <w:numPr>
          <w:ilvl w:val="1"/>
          <w:numId w:val="5"/>
        </w:numPr>
        <w:tabs>
          <w:tab w:val="left" w:pos="897"/>
        </w:tabs>
        <w:spacing w:line="256" w:lineRule="exact"/>
        <w:ind w:left="851" w:hanging="567"/>
        <w:jc w:val="both"/>
        <w:rPr>
          <w:rFonts w:ascii="Times New Roman" w:eastAsia="Palatino Linotype" w:hAnsi="Times New Roman" w:cs="Times New Roman"/>
          <w:color w:val="auto"/>
          <w:sz w:val="22"/>
          <w:szCs w:val="22"/>
        </w:rPr>
      </w:pPr>
      <w:r w:rsidRPr="00287FBA">
        <w:rPr>
          <w:rFonts w:ascii="Times New Roman" w:eastAsia="Palatino Linotype" w:hAnsi="Times New Roman" w:cs="Times New Roman"/>
          <w:color w:val="auto"/>
          <w:sz w:val="22"/>
          <w:szCs w:val="22"/>
        </w:rPr>
        <w:t>Koszty związane z przygotowaniem i złożeniem oferty ponosi składający ofertę.</w:t>
      </w:r>
    </w:p>
    <w:p w14:paraId="269CB8D2" w14:textId="77777777" w:rsidR="00287FBA" w:rsidRPr="00287FBA" w:rsidRDefault="00287FBA" w:rsidP="00287FBA">
      <w:pPr>
        <w:numPr>
          <w:ilvl w:val="1"/>
          <w:numId w:val="5"/>
        </w:numPr>
        <w:tabs>
          <w:tab w:val="left" w:pos="897"/>
        </w:tabs>
        <w:spacing w:line="256" w:lineRule="exact"/>
        <w:ind w:left="851" w:hanging="567"/>
        <w:jc w:val="both"/>
        <w:rPr>
          <w:rFonts w:ascii="Times New Roman" w:eastAsia="Palatino Linotype" w:hAnsi="Times New Roman" w:cs="Times New Roman"/>
          <w:color w:val="auto"/>
          <w:sz w:val="22"/>
          <w:szCs w:val="22"/>
        </w:rPr>
      </w:pPr>
      <w:r w:rsidRPr="00287FBA">
        <w:rPr>
          <w:rFonts w:ascii="Times New Roman" w:eastAsia="Palatino Linotype" w:hAnsi="Times New Roman" w:cs="Times New Roman"/>
          <w:color w:val="auto"/>
          <w:sz w:val="22"/>
          <w:szCs w:val="22"/>
        </w:rPr>
        <w:t>Zamawiający nie przewiduje zwrotu kosztów udziału w postępowaniu.</w:t>
      </w:r>
    </w:p>
    <w:p w14:paraId="34ADA385" w14:textId="77777777" w:rsidR="002C19C4" w:rsidRDefault="002C19C4" w:rsidP="001F0292">
      <w:pPr>
        <w:pStyle w:val="Teksttreci60"/>
        <w:shd w:val="clear" w:color="auto" w:fill="auto"/>
        <w:spacing w:after="214" w:line="240" w:lineRule="exact"/>
        <w:ind w:firstLine="0"/>
        <w:rPr>
          <w:rFonts w:ascii="Times New Roman" w:eastAsia="Times New Roman" w:hAnsi="Times New Roman" w:cs="Times New Roman"/>
          <w:b/>
          <w:bCs/>
          <w:i w:val="0"/>
          <w:iCs w:val="0"/>
          <w:color w:val="EE0000"/>
          <w:sz w:val="22"/>
          <w:szCs w:val="22"/>
          <w:lang w:eastAsia="en-US" w:bidi="ar-SA"/>
        </w:rPr>
      </w:pPr>
    </w:p>
    <w:p w14:paraId="3E14339B" w14:textId="5AF2EE52" w:rsidR="005E13F4" w:rsidRDefault="005E13F4" w:rsidP="001F0292">
      <w:pPr>
        <w:pStyle w:val="Teksttreci60"/>
        <w:shd w:val="clear" w:color="auto" w:fill="auto"/>
        <w:spacing w:after="214" w:line="240" w:lineRule="exact"/>
        <w:ind w:firstLine="0"/>
        <w:rPr>
          <w:rStyle w:val="Teksttreci69ptMaelitery"/>
          <w:rFonts w:ascii="Times New Roman" w:hAnsi="Times New Roman" w:cs="Times New Roman"/>
          <w:i/>
          <w:iCs/>
          <w:color w:val="auto"/>
          <w:sz w:val="22"/>
          <w:szCs w:val="22"/>
        </w:rPr>
      </w:pPr>
      <w:r w:rsidRPr="00431A19">
        <w:rPr>
          <w:rStyle w:val="PogrubienieTeksttreci612pt"/>
          <w:rFonts w:ascii="Times New Roman" w:hAnsi="Times New Roman" w:cs="Times New Roman"/>
          <w:i/>
          <w:iCs/>
          <w:color w:val="auto"/>
          <w:sz w:val="22"/>
          <w:szCs w:val="22"/>
        </w:rPr>
        <w:t xml:space="preserve">Rozdział 16. </w:t>
      </w:r>
      <w:r w:rsidRPr="00D73726">
        <w:rPr>
          <w:rStyle w:val="Teksttreci6Maelitery"/>
          <w:rFonts w:ascii="Times New Roman" w:hAnsi="Times New Roman" w:cs="Times New Roman"/>
          <w:color w:val="auto"/>
          <w:sz w:val="22"/>
          <w:szCs w:val="22"/>
        </w:rPr>
        <w:t xml:space="preserve">SPOSÓB ORAZ TERMIN SKŁADANIA OFERT </w:t>
      </w:r>
      <w:r w:rsidRPr="000B3C1A">
        <w:rPr>
          <w:rStyle w:val="Teksttreci6Maelitery"/>
          <w:rFonts w:ascii="Times New Roman" w:hAnsi="Times New Roman" w:cs="Times New Roman"/>
          <w:i/>
          <w:iCs/>
          <w:color w:val="auto"/>
          <w:sz w:val="22"/>
          <w:szCs w:val="22"/>
        </w:rPr>
        <w:t>(</w:t>
      </w:r>
      <w:r w:rsidRPr="000B3C1A">
        <w:rPr>
          <w:rStyle w:val="Teksttreci6Calibri10ptMaelitery"/>
          <w:rFonts w:ascii="Times New Roman" w:hAnsi="Times New Roman" w:cs="Times New Roman"/>
          <w:i/>
          <w:iCs/>
          <w:color w:val="auto"/>
          <w:sz w:val="22"/>
          <w:szCs w:val="22"/>
        </w:rPr>
        <w:t xml:space="preserve">AR T. </w:t>
      </w:r>
      <w:r w:rsidRPr="000B3C1A">
        <w:rPr>
          <w:rStyle w:val="Teksttreci69ptMaelitery"/>
          <w:rFonts w:ascii="Times New Roman" w:hAnsi="Times New Roman" w:cs="Times New Roman"/>
          <w:i/>
          <w:iCs/>
          <w:color w:val="auto"/>
          <w:sz w:val="22"/>
          <w:szCs w:val="22"/>
        </w:rPr>
        <w:t xml:space="preserve">281 </w:t>
      </w:r>
      <w:r w:rsidRPr="000B3C1A">
        <w:rPr>
          <w:rStyle w:val="Teksttreci6Calibri10ptMaelitery"/>
          <w:rFonts w:ascii="Times New Roman" w:hAnsi="Times New Roman" w:cs="Times New Roman"/>
          <w:i/>
          <w:iCs/>
          <w:color w:val="auto"/>
          <w:sz w:val="22"/>
          <w:szCs w:val="22"/>
        </w:rPr>
        <w:t xml:space="preserve">UST. </w:t>
      </w:r>
      <w:r w:rsidRPr="000B3C1A">
        <w:rPr>
          <w:rStyle w:val="Teksttreci69ptMaelitery"/>
          <w:rFonts w:ascii="Times New Roman" w:hAnsi="Times New Roman" w:cs="Times New Roman"/>
          <w:i/>
          <w:iCs/>
          <w:color w:val="auto"/>
          <w:sz w:val="22"/>
          <w:szCs w:val="22"/>
        </w:rPr>
        <w:t xml:space="preserve">I PKT 13 </w:t>
      </w:r>
      <w:r w:rsidRPr="000B3C1A">
        <w:rPr>
          <w:rStyle w:val="Teksttreci6Calibri10ptMaelitery"/>
          <w:rFonts w:ascii="Times New Roman" w:hAnsi="Times New Roman" w:cs="Times New Roman"/>
          <w:i/>
          <w:iCs/>
          <w:color w:val="auto"/>
          <w:sz w:val="22"/>
          <w:szCs w:val="22"/>
        </w:rPr>
        <w:t xml:space="preserve">USTAWY </w:t>
      </w:r>
      <w:r w:rsidRPr="000B3C1A">
        <w:rPr>
          <w:rStyle w:val="Teksttreci69ptMaelitery"/>
          <w:rFonts w:ascii="Times New Roman" w:hAnsi="Times New Roman" w:cs="Times New Roman"/>
          <w:i/>
          <w:iCs/>
          <w:color w:val="auto"/>
          <w:sz w:val="22"/>
          <w:szCs w:val="22"/>
        </w:rPr>
        <w:t>PZP)</w:t>
      </w:r>
    </w:p>
    <w:p w14:paraId="343D5D90" w14:textId="28DE5D06" w:rsidR="00287FBA" w:rsidRPr="005D0E59" w:rsidRDefault="00287FBA">
      <w:pPr>
        <w:widowControl/>
        <w:numPr>
          <w:ilvl w:val="0"/>
          <w:numId w:val="54"/>
        </w:numPr>
        <w:ind w:left="284" w:hanging="284"/>
        <w:contextualSpacing/>
        <w:jc w:val="both"/>
        <w:rPr>
          <w:rFonts w:ascii="Times New Roman" w:eastAsia="Calibri" w:hAnsi="Times New Roman" w:cs="Times New Roman"/>
          <w:color w:val="auto"/>
          <w:sz w:val="22"/>
          <w:szCs w:val="22"/>
        </w:rPr>
      </w:pPr>
      <w:r w:rsidRPr="00EA6353">
        <w:rPr>
          <w:rFonts w:ascii="Times New Roman" w:eastAsia="Calibri" w:hAnsi="Times New Roman" w:cs="Times New Roman"/>
          <w:color w:val="auto"/>
          <w:sz w:val="22"/>
          <w:szCs w:val="22"/>
        </w:rPr>
        <w:t xml:space="preserve">Ofertę wraz z </w:t>
      </w:r>
      <w:r w:rsidRPr="00BB01BE">
        <w:rPr>
          <w:rFonts w:ascii="Times New Roman" w:eastAsia="Calibri" w:hAnsi="Times New Roman" w:cs="Times New Roman"/>
          <w:color w:val="auto"/>
          <w:sz w:val="22"/>
          <w:szCs w:val="22"/>
        </w:rPr>
        <w:t xml:space="preserve">wymaganymi </w:t>
      </w:r>
      <w:r w:rsidRPr="005D0E59">
        <w:rPr>
          <w:rFonts w:ascii="Times New Roman" w:eastAsia="Calibri" w:hAnsi="Times New Roman" w:cs="Times New Roman"/>
          <w:color w:val="auto"/>
          <w:sz w:val="22"/>
          <w:szCs w:val="22"/>
        </w:rPr>
        <w:t xml:space="preserve">dokumentami należy umieścić na </w:t>
      </w:r>
      <w:hyperlink r:id="rId11">
        <w:r w:rsidRPr="005D0E59">
          <w:rPr>
            <w:rFonts w:ascii="Times New Roman" w:eastAsia="Calibri" w:hAnsi="Times New Roman" w:cs="Times New Roman"/>
            <w:color w:val="auto"/>
            <w:sz w:val="22"/>
            <w:szCs w:val="22"/>
          </w:rPr>
          <w:t>platformazakupowa.pl</w:t>
        </w:r>
      </w:hyperlink>
      <w:r w:rsidRPr="005D0E59">
        <w:rPr>
          <w:rFonts w:ascii="Times New Roman" w:eastAsia="Calibri" w:hAnsi="Times New Roman" w:cs="Times New Roman"/>
          <w:color w:val="auto"/>
          <w:sz w:val="22"/>
          <w:szCs w:val="22"/>
        </w:rPr>
        <w:t xml:space="preserve"> pod adresem: </w:t>
      </w:r>
      <w:r w:rsidRPr="005D0E59">
        <w:rPr>
          <w:rFonts w:ascii="Times New Roman" w:eastAsia="Calibri" w:hAnsi="Times New Roman" w:cs="Times New Roman"/>
          <w:color w:val="auto"/>
          <w:sz w:val="22"/>
          <w:szCs w:val="22"/>
          <w:u w:val="single"/>
        </w:rPr>
        <w:t>https://platformazakupowa.pl/pn/wegliniec</w:t>
      </w:r>
      <w:r w:rsidRPr="005D0E59">
        <w:rPr>
          <w:rFonts w:ascii="Times New Roman" w:eastAsia="Calibri" w:hAnsi="Times New Roman" w:cs="Times New Roman"/>
          <w:color w:val="auto"/>
          <w:sz w:val="22"/>
          <w:szCs w:val="22"/>
        </w:rPr>
        <w:t xml:space="preserve">, w myśl Ustawy na stronie internetowej prowadzonego postępowania </w:t>
      </w:r>
      <w:r w:rsidRPr="005D0E59">
        <w:rPr>
          <w:rFonts w:ascii="Times New Roman" w:eastAsia="Palatino Linotype" w:hAnsi="Times New Roman" w:cs="Times New Roman"/>
          <w:b/>
          <w:bCs/>
          <w:color w:val="auto"/>
          <w:sz w:val="22"/>
          <w:szCs w:val="22"/>
        </w:rPr>
        <w:t xml:space="preserve">do </w:t>
      </w:r>
      <w:r w:rsidRPr="00510308">
        <w:rPr>
          <w:rFonts w:ascii="Times New Roman" w:eastAsia="Palatino Linotype" w:hAnsi="Times New Roman" w:cs="Times New Roman"/>
          <w:b/>
          <w:bCs/>
          <w:color w:val="auto"/>
          <w:sz w:val="22"/>
          <w:szCs w:val="22"/>
        </w:rPr>
        <w:t xml:space="preserve">dnia </w:t>
      </w:r>
      <w:r w:rsidR="00510308" w:rsidRPr="00510308">
        <w:rPr>
          <w:rFonts w:ascii="Times New Roman" w:eastAsia="Palatino Linotype" w:hAnsi="Times New Roman" w:cs="Times New Roman"/>
          <w:b/>
          <w:bCs/>
          <w:color w:val="auto"/>
          <w:sz w:val="22"/>
          <w:szCs w:val="22"/>
        </w:rPr>
        <w:t>14</w:t>
      </w:r>
      <w:r w:rsidRPr="00510308">
        <w:rPr>
          <w:rFonts w:ascii="Times New Roman" w:eastAsia="Palatino Linotype" w:hAnsi="Times New Roman" w:cs="Times New Roman"/>
          <w:b/>
          <w:bCs/>
          <w:color w:val="auto"/>
          <w:sz w:val="22"/>
          <w:szCs w:val="22"/>
        </w:rPr>
        <w:t>/</w:t>
      </w:r>
      <w:r w:rsidR="009815FD" w:rsidRPr="00510308">
        <w:rPr>
          <w:rFonts w:ascii="Times New Roman" w:eastAsia="Palatino Linotype" w:hAnsi="Times New Roman" w:cs="Times New Roman"/>
          <w:b/>
          <w:bCs/>
          <w:color w:val="auto"/>
          <w:sz w:val="22"/>
          <w:szCs w:val="22"/>
        </w:rPr>
        <w:t>0</w:t>
      </w:r>
      <w:r w:rsidR="005736A2" w:rsidRPr="00510308">
        <w:rPr>
          <w:rFonts w:ascii="Times New Roman" w:eastAsia="Palatino Linotype" w:hAnsi="Times New Roman" w:cs="Times New Roman"/>
          <w:b/>
          <w:bCs/>
          <w:color w:val="auto"/>
          <w:sz w:val="22"/>
          <w:szCs w:val="22"/>
        </w:rPr>
        <w:t>5</w:t>
      </w:r>
      <w:r w:rsidRPr="00510308">
        <w:rPr>
          <w:rFonts w:ascii="Times New Roman" w:eastAsia="Palatino Linotype" w:hAnsi="Times New Roman" w:cs="Times New Roman"/>
          <w:b/>
          <w:bCs/>
          <w:color w:val="auto"/>
          <w:sz w:val="22"/>
          <w:szCs w:val="22"/>
        </w:rPr>
        <w:t>/202</w:t>
      </w:r>
      <w:r w:rsidR="00715D5A" w:rsidRPr="00510308">
        <w:rPr>
          <w:rFonts w:ascii="Times New Roman" w:eastAsia="Palatino Linotype" w:hAnsi="Times New Roman" w:cs="Times New Roman"/>
          <w:b/>
          <w:bCs/>
          <w:color w:val="auto"/>
          <w:sz w:val="22"/>
          <w:szCs w:val="22"/>
        </w:rPr>
        <w:t>6</w:t>
      </w:r>
      <w:r w:rsidR="009815FD" w:rsidRPr="00510308">
        <w:rPr>
          <w:rFonts w:ascii="Times New Roman" w:eastAsia="Palatino Linotype" w:hAnsi="Times New Roman" w:cs="Times New Roman"/>
          <w:b/>
          <w:bCs/>
          <w:color w:val="auto"/>
          <w:sz w:val="22"/>
          <w:szCs w:val="22"/>
        </w:rPr>
        <w:t xml:space="preserve"> </w:t>
      </w:r>
      <w:r w:rsidRPr="00510308">
        <w:rPr>
          <w:rFonts w:ascii="Times New Roman" w:eastAsia="Palatino Linotype" w:hAnsi="Times New Roman" w:cs="Times New Roman"/>
          <w:b/>
          <w:bCs/>
          <w:color w:val="auto"/>
          <w:sz w:val="22"/>
          <w:szCs w:val="22"/>
        </w:rPr>
        <w:t xml:space="preserve">r. do </w:t>
      </w:r>
      <w:r w:rsidRPr="005D0E59">
        <w:rPr>
          <w:rFonts w:ascii="Times New Roman" w:eastAsia="Palatino Linotype" w:hAnsi="Times New Roman" w:cs="Times New Roman"/>
          <w:b/>
          <w:bCs/>
          <w:color w:val="auto"/>
          <w:sz w:val="22"/>
          <w:szCs w:val="22"/>
        </w:rPr>
        <w:t xml:space="preserve">godz. </w:t>
      </w:r>
      <w:r w:rsidR="00A41902" w:rsidRPr="005D0E59">
        <w:rPr>
          <w:rFonts w:ascii="Times New Roman" w:eastAsia="Palatino Linotype" w:hAnsi="Times New Roman" w:cs="Times New Roman"/>
          <w:b/>
          <w:bCs/>
          <w:color w:val="auto"/>
          <w:sz w:val="22"/>
          <w:szCs w:val="22"/>
        </w:rPr>
        <w:t>10</w:t>
      </w:r>
      <w:r w:rsidRPr="005D0E59">
        <w:rPr>
          <w:rFonts w:ascii="Times New Roman" w:eastAsia="Palatino Linotype" w:hAnsi="Times New Roman" w:cs="Times New Roman"/>
          <w:b/>
          <w:bCs/>
          <w:color w:val="auto"/>
          <w:sz w:val="22"/>
          <w:szCs w:val="22"/>
          <w:vertAlign w:val="superscript"/>
        </w:rPr>
        <w:t>00</w:t>
      </w:r>
      <w:r w:rsidRPr="005D0E59">
        <w:rPr>
          <w:rFonts w:ascii="Times New Roman" w:eastAsia="Palatino Linotype" w:hAnsi="Times New Roman" w:cs="Times New Roman"/>
          <w:b/>
          <w:bCs/>
          <w:color w:val="auto"/>
          <w:sz w:val="22"/>
          <w:szCs w:val="22"/>
        </w:rPr>
        <w:t xml:space="preserve"> </w:t>
      </w:r>
      <w:r w:rsidRPr="005D0E59">
        <w:rPr>
          <w:rFonts w:ascii="Times New Roman" w:eastAsia="Palatino Linotype" w:hAnsi="Times New Roman" w:cs="Times New Roman"/>
          <w:i/>
          <w:iCs/>
          <w:color w:val="auto"/>
          <w:sz w:val="22"/>
          <w:szCs w:val="22"/>
        </w:rPr>
        <w:t>(dzień/miesiąc/rok)</w:t>
      </w:r>
    </w:p>
    <w:p w14:paraId="313B2DC9" w14:textId="77777777" w:rsidR="00287FBA" w:rsidRPr="00697B48" w:rsidRDefault="00287FBA">
      <w:pPr>
        <w:widowControl/>
        <w:numPr>
          <w:ilvl w:val="0"/>
          <w:numId w:val="54"/>
        </w:numPr>
        <w:ind w:left="284" w:hanging="284"/>
        <w:jc w:val="both"/>
        <w:rPr>
          <w:rFonts w:ascii="Times New Roman" w:eastAsia="Calibri" w:hAnsi="Times New Roman" w:cs="Times New Roman"/>
          <w:color w:val="auto"/>
          <w:sz w:val="22"/>
          <w:szCs w:val="22"/>
        </w:rPr>
      </w:pPr>
      <w:r w:rsidRPr="005D0E59">
        <w:rPr>
          <w:rFonts w:ascii="Times New Roman" w:eastAsia="Calibri" w:hAnsi="Times New Roman" w:cs="Times New Roman"/>
          <w:color w:val="auto"/>
          <w:sz w:val="22"/>
          <w:szCs w:val="22"/>
        </w:rPr>
        <w:t xml:space="preserve">Do oferty należy dołączyć wszystkie </w:t>
      </w:r>
      <w:r w:rsidRPr="00697B48">
        <w:rPr>
          <w:rFonts w:ascii="Times New Roman" w:eastAsia="Calibri" w:hAnsi="Times New Roman" w:cs="Times New Roman"/>
          <w:color w:val="auto"/>
          <w:sz w:val="22"/>
          <w:szCs w:val="22"/>
        </w:rPr>
        <w:t>wymagane w SWZ dokumenty.</w:t>
      </w:r>
    </w:p>
    <w:p w14:paraId="46585501" w14:textId="77777777" w:rsidR="00287FBA" w:rsidRPr="00EA6353" w:rsidRDefault="00287FBA">
      <w:pPr>
        <w:widowControl/>
        <w:numPr>
          <w:ilvl w:val="0"/>
          <w:numId w:val="54"/>
        </w:numPr>
        <w:ind w:left="284" w:hanging="284"/>
        <w:jc w:val="both"/>
        <w:rPr>
          <w:rFonts w:ascii="Times New Roman" w:eastAsia="Calibri" w:hAnsi="Times New Roman" w:cs="Times New Roman"/>
          <w:color w:val="auto"/>
          <w:sz w:val="22"/>
          <w:szCs w:val="22"/>
        </w:rPr>
      </w:pPr>
      <w:r w:rsidRPr="00697B48">
        <w:rPr>
          <w:rFonts w:ascii="Times New Roman" w:eastAsia="Calibri" w:hAnsi="Times New Roman" w:cs="Times New Roman"/>
          <w:color w:val="auto"/>
          <w:sz w:val="22"/>
          <w:szCs w:val="22"/>
        </w:rPr>
        <w:t xml:space="preserve">Po wypełnieniu Formularza składania oferty lub wniosku i dołączenia  wszystkich wymaganych załączników należy kliknąć przycisk „Przejdź </w:t>
      </w:r>
      <w:r w:rsidRPr="00EA6353">
        <w:rPr>
          <w:rFonts w:ascii="Times New Roman" w:eastAsia="Calibri" w:hAnsi="Times New Roman" w:cs="Times New Roman"/>
          <w:color w:val="auto"/>
          <w:sz w:val="22"/>
          <w:szCs w:val="22"/>
        </w:rPr>
        <w:t>do podsumowania”.</w:t>
      </w:r>
    </w:p>
    <w:p w14:paraId="45C1F129" w14:textId="3DA7EE74" w:rsidR="00287FBA" w:rsidRPr="00EA6353" w:rsidRDefault="00287FBA">
      <w:pPr>
        <w:widowControl/>
        <w:numPr>
          <w:ilvl w:val="0"/>
          <w:numId w:val="54"/>
        </w:numPr>
        <w:ind w:left="284" w:hanging="284"/>
        <w:jc w:val="both"/>
        <w:rPr>
          <w:rFonts w:ascii="Times New Roman" w:eastAsia="Calibri" w:hAnsi="Times New Roman" w:cs="Times New Roman"/>
          <w:color w:val="auto"/>
          <w:sz w:val="22"/>
          <w:szCs w:val="22"/>
        </w:rPr>
      </w:pPr>
      <w:r w:rsidRPr="00EA6353">
        <w:rPr>
          <w:rFonts w:ascii="Times New Roman" w:eastAsia="Calibri" w:hAnsi="Times New Roman" w:cs="Times New Roman"/>
          <w:color w:val="auto"/>
          <w:sz w:val="22"/>
          <w:szCs w:val="22"/>
        </w:rPr>
        <w:t xml:space="preserve">Oferta lub wniosek składana elektronicznie musi zostać podpisana elektronicznym podpisem kwalifikowanym, podpisem zaufanym lub podpisem osobistym. W procesie składania oferty za pośrednictwem </w:t>
      </w:r>
      <w:r w:rsidRPr="00EA6353">
        <w:rPr>
          <w:rFonts w:ascii="Times New Roman" w:eastAsia="Calibri" w:hAnsi="Times New Roman" w:cs="Times New Roman"/>
          <w:color w:val="auto"/>
          <w:sz w:val="22"/>
          <w:szCs w:val="22"/>
          <w:u w:val="single"/>
        </w:rPr>
        <w:t>platformazakupowa.pl</w:t>
      </w:r>
      <w:r w:rsidRPr="00EA6353">
        <w:rPr>
          <w:rFonts w:ascii="Times New Roman" w:eastAsia="Calibri" w:hAnsi="Times New Roman" w:cs="Times New Roman"/>
          <w:color w:val="auto"/>
          <w:sz w:val="22"/>
          <w:szCs w:val="22"/>
        </w:rPr>
        <w:t xml:space="preserve">, wykonawca powinien złożyć podpis bezpośrednio na dokumentach przesłanych za pośrednictwem </w:t>
      </w:r>
      <w:r w:rsidRPr="00EA6353">
        <w:rPr>
          <w:rFonts w:ascii="Times New Roman" w:eastAsia="Calibri" w:hAnsi="Times New Roman" w:cs="Times New Roman"/>
          <w:color w:val="auto"/>
          <w:sz w:val="22"/>
          <w:szCs w:val="22"/>
          <w:u w:val="single"/>
        </w:rPr>
        <w:t>platformazakupowa.pl</w:t>
      </w:r>
      <w:r w:rsidRPr="00EA6353">
        <w:rPr>
          <w:rFonts w:ascii="Times New Roman" w:eastAsia="Calibri" w:hAnsi="Times New Roman" w:cs="Times New Roman"/>
          <w:color w:val="auto"/>
          <w:sz w:val="22"/>
          <w:szCs w:val="22"/>
        </w:rPr>
        <w:t xml:space="preserve">. Zalecamy stosowanie podpisu na każdym załączonym pliku osobno, w szczególności wskazanych w art. 63 ust 1 oraz ust.2 Pzp, gdzie zaznaczono, iż oferty, wnioski o dopuszczenie do udziału w postępowaniu oraz oświadczenie, o którym </w:t>
      </w:r>
      <w:r w:rsidRPr="00EA6353">
        <w:rPr>
          <w:rFonts w:ascii="Times New Roman" w:eastAsia="Calibri" w:hAnsi="Times New Roman" w:cs="Times New Roman"/>
          <w:color w:val="auto"/>
          <w:sz w:val="22"/>
          <w:szCs w:val="22"/>
        </w:rPr>
        <w:lastRenderedPageBreak/>
        <w:t>mowa w art. 125 ust.1 sporządza się, pod rygorem nieważności, w postaci lub formie elektronicznej i opatruje się odpowiednio w odniesieniu do wartości postępowania kwalifikowanym podpisem elektronicznym, podpisem zaufanym lub podpisem osobistym.</w:t>
      </w:r>
    </w:p>
    <w:p w14:paraId="3C4D9E04" w14:textId="565A1547" w:rsidR="00287FBA" w:rsidRPr="00EA6353" w:rsidRDefault="00287FBA">
      <w:pPr>
        <w:widowControl/>
        <w:numPr>
          <w:ilvl w:val="0"/>
          <w:numId w:val="54"/>
        </w:numPr>
        <w:ind w:left="284" w:hanging="284"/>
        <w:jc w:val="both"/>
        <w:rPr>
          <w:rFonts w:ascii="Times New Roman" w:eastAsia="Calibri" w:hAnsi="Times New Roman" w:cs="Times New Roman"/>
          <w:color w:val="auto"/>
          <w:sz w:val="22"/>
          <w:szCs w:val="22"/>
        </w:rPr>
      </w:pPr>
      <w:r w:rsidRPr="00EA6353">
        <w:rPr>
          <w:rFonts w:ascii="Times New Roman" w:eastAsia="Calibri" w:hAnsi="Times New Roman" w:cs="Times New Roman"/>
          <w:color w:val="auto"/>
          <w:sz w:val="22"/>
          <w:szCs w:val="22"/>
        </w:rPr>
        <w:t xml:space="preserve">Za datę złożenia oferty przyjmuje się datę jej przekazania w systemie (platformie) w drugim kroku składania oferty poprzez kliknięcie przycisku </w:t>
      </w:r>
      <w:r w:rsidR="00F81B72">
        <w:rPr>
          <w:rFonts w:ascii="Times New Roman" w:eastAsia="Calibri" w:hAnsi="Times New Roman" w:cs="Times New Roman"/>
          <w:color w:val="auto"/>
          <w:sz w:val="22"/>
          <w:szCs w:val="22"/>
        </w:rPr>
        <w:t>„</w:t>
      </w:r>
      <w:r w:rsidRPr="00EA6353">
        <w:rPr>
          <w:rFonts w:ascii="Times New Roman" w:eastAsia="Calibri" w:hAnsi="Times New Roman" w:cs="Times New Roman"/>
          <w:color w:val="auto"/>
          <w:sz w:val="22"/>
          <w:szCs w:val="22"/>
        </w:rPr>
        <w:t>Złóż ofertę</w:t>
      </w:r>
      <w:r w:rsidR="00F81B72">
        <w:rPr>
          <w:rFonts w:ascii="Times New Roman" w:eastAsia="Calibri" w:hAnsi="Times New Roman" w:cs="Times New Roman"/>
          <w:color w:val="auto"/>
          <w:sz w:val="22"/>
          <w:szCs w:val="22"/>
        </w:rPr>
        <w:t>”</w:t>
      </w:r>
      <w:r w:rsidRPr="00EA6353">
        <w:rPr>
          <w:rFonts w:ascii="Times New Roman" w:eastAsia="Calibri" w:hAnsi="Times New Roman" w:cs="Times New Roman"/>
          <w:color w:val="auto"/>
          <w:sz w:val="22"/>
          <w:szCs w:val="22"/>
        </w:rPr>
        <w:t xml:space="preserve"> i wyświetlenie się komunikatu, że oferta została zaszyfrowana i złożona.</w:t>
      </w:r>
    </w:p>
    <w:p w14:paraId="08B3DD6B" w14:textId="77777777" w:rsidR="00287FBA" w:rsidRPr="00EA6353" w:rsidRDefault="00287FBA">
      <w:pPr>
        <w:widowControl/>
        <w:numPr>
          <w:ilvl w:val="0"/>
          <w:numId w:val="54"/>
        </w:numPr>
        <w:ind w:left="284" w:hanging="284"/>
        <w:jc w:val="both"/>
        <w:rPr>
          <w:rFonts w:ascii="Times New Roman" w:eastAsia="Calibri" w:hAnsi="Times New Roman" w:cs="Times New Roman"/>
          <w:color w:val="auto"/>
          <w:sz w:val="22"/>
          <w:szCs w:val="22"/>
        </w:rPr>
      </w:pPr>
      <w:r w:rsidRPr="00EA6353">
        <w:rPr>
          <w:rFonts w:ascii="Times New Roman" w:eastAsia="Calibri" w:hAnsi="Times New Roman" w:cs="Times New Roman"/>
          <w:color w:val="auto"/>
          <w:sz w:val="22"/>
          <w:szCs w:val="22"/>
        </w:rPr>
        <w:t xml:space="preserve">Szczegółowa instrukcja dla Wykonawców dotycząca złożenia, zmiany i wycofania oferty znajduje się na stronie internetowej pod adresem: </w:t>
      </w:r>
      <w:hyperlink r:id="rId12">
        <w:r w:rsidRPr="00EA6353">
          <w:rPr>
            <w:rFonts w:ascii="Times New Roman" w:eastAsia="Calibri" w:hAnsi="Times New Roman" w:cs="Times New Roman"/>
            <w:color w:val="auto"/>
            <w:sz w:val="22"/>
            <w:szCs w:val="22"/>
            <w:u w:val="single"/>
          </w:rPr>
          <w:t>https://platformazakupowa.pl/strona/45-instrukcje</w:t>
        </w:r>
      </w:hyperlink>
    </w:p>
    <w:p w14:paraId="7741FCCD" w14:textId="77777777" w:rsidR="00287FBA" w:rsidRPr="00EA6353" w:rsidRDefault="00287FBA" w:rsidP="00287FBA">
      <w:pPr>
        <w:pStyle w:val="Teksttreci60"/>
        <w:shd w:val="clear" w:color="auto" w:fill="auto"/>
        <w:spacing w:after="214" w:line="240" w:lineRule="exact"/>
        <w:ind w:firstLine="0"/>
        <w:rPr>
          <w:rFonts w:ascii="Times New Roman" w:hAnsi="Times New Roman" w:cs="Times New Roman"/>
          <w:color w:val="auto"/>
          <w:sz w:val="22"/>
          <w:szCs w:val="22"/>
        </w:rPr>
      </w:pPr>
    </w:p>
    <w:p w14:paraId="398C47BF" w14:textId="77777777" w:rsidR="00287FBA" w:rsidRPr="00EA6353" w:rsidRDefault="00287FBA" w:rsidP="00287FBA">
      <w:pPr>
        <w:pStyle w:val="Teksttreci60"/>
        <w:shd w:val="clear" w:color="auto" w:fill="auto"/>
        <w:spacing w:after="210" w:line="240" w:lineRule="exact"/>
        <w:ind w:left="340" w:hanging="340"/>
        <w:rPr>
          <w:rFonts w:ascii="Times New Roman" w:hAnsi="Times New Roman" w:cs="Times New Roman"/>
          <w:color w:val="auto"/>
          <w:sz w:val="22"/>
          <w:szCs w:val="22"/>
        </w:rPr>
      </w:pPr>
      <w:r w:rsidRPr="00EA6353">
        <w:rPr>
          <w:rStyle w:val="PogrubienieTeksttreci612pt0"/>
          <w:rFonts w:ascii="Times New Roman" w:hAnsi="Times New Roman" w:cs="Times New Roman"/>
          <w:i/>
          <w:iCs/>
          <w:color w:val="auto"/>
          <w:sz w:val="22"/>
          <w:szCs w:val="22"/>
        </w:rPr>
        <w:t xml:space="preserve">Rozdział 17. </w:t>
      </w:r>
      <w:r w:rsidRPr="00EA6353">
        <w:rPr>
          <w:rStyle w:val="Teksttreci6Maelitery"/>
          <w:rFonts w:ascii="Times New Roman" w:hAnsi="Times New Roman" w:cs="Times New Roman"/>
          <w:color w:val="auto"/>
          <w:sz w:val="22"/>
          <w:szCs w:val="22"/>
        </w:rPr>
        <w:t xml:space="preserve">TERMIN OTWARCIA OFERT </w:t>
      </w:r>
      <w:r w:rsidRPr="00EA6353">
        <w:rPr>
          <w:rStyle w:val="Teksttreci6Maelitery"/>
          <w:rFonts w:ascii="Times New Roman" w:hAnsi="Times New Roman" w:cs="Times New Roman"/>
          <w:i/>
          <w:iCs/>
          <w:color w:val="auto"/>
          <w:sz w:val="22"/>
          <w:szCs w:val="22"/>
        </w:rPr>
        <w:t>(</w:t>
      </w:r>
      <w:r w:rsidRPr="00EA6353">
        <w:rPr>
          <w:rStyle w:val="Teksttreci69ptMaelitery"/>
          <w:rFonts w:ascii="Times New Roman" w:hAnsi="Times New Roman" w:cs="Times New Roman"/>
          <w:i/>
          <w:iCs/>
          <w:color w:val="auto"/>
          <w:sz w:val="22"/>
          <w:szCs w:val="22"/>
        </w:rPr>
        <w:t>ART.</w:t>
      </w:r>
      <w:r w:rsidRPr="00EA6353">
        <w:rPr>
          <w:rStyle w:val="Teksttreci69pt"/>
          <w:rFonts w:ascii="Times New Roman" w:hAnsi="Times New Roman" w:cs="Times New Roman"/>
          <w:i/>
          <w:iCs/>
          <w:color w:val="auto"/>
          <w:sz w:val="22"/>
          <w:szCs w:val="22"/>
        </w:rPr>
        <w:t xml:space="preserve"> 281 </w:t>
      </w:r>
      <w:r w:rsidRPr="00EA6353">
        <w:rPr>
          <w:rStyle w:val="Teksttreci6Calibri10ptMaelitery"/>
          <w:rFonts w:ascii="Times New Roman" w:hAnsi="Times New Roman" w:cs="Times New Roman"/>
          <w:i/>
          <w:iCs/>
          <w:color w:val="auto"/>
          <w:sz w:val="22"/>
          <w:szCs w:val="22"/>
        </w:rPr>
        <w:t>UST. 1</w:t>
      </w:r>
      <w:r w:rsidRPr="00EA6353">
        <w:rPr>
          <w:rStyle w:val="Teksttreci69ptMaelitery"/>
          <w:rFonts w:ascii="Times New Roman" w:hAnsi="Times New Roman" w:cs="Times New Roman"/>
          <w:i/>
          <w:iCs/>
          <w:color w:val="auto"/>
          <w:sz w:val="22"/>
          <w:szCs w:val="22"/>
        </w:rPr>
        <w:t xml:space="preserve"> PKT 14 </w:t>
      </w:r>
      <w:r w:rsidRPr="00EA6353">
        <w:rPr>
          <w:rStyle w:val="Teksttreci6Calibri10ptMaelitery"/>
          <w:rFonts w:ascii="Times New Roman" w:hAnsi="Times New Roman" w:cs="Times New Roman"/>
          <w:i/>
          <w:iCs/>
          <w:color w:val="auto"/>
          <w:sz w:val="22"/>
          <w:szCs w:val="22"/>
        </w:rPr>
        <w:t xml:space="preserve">USTAWY </w:t>
      </w:r>
      <w:r w:rsidRPr="00EA6353">
        <w:rPr>
          <w:rStyle w:val="Teksttreci69ptMaelitery"/>
          <w:rFonts w:ascii="Times New Roman" w:hAnsi="Times New Roman" w:cs="Times New Roman"/>
          <w:i/>
          <w:iCs/>
          <w:color w:val="auto"/>
          <w:sz w:val="22"/>
          <w:szCs w:val="22"/>
        </w:rPr>
        <w:t>PZP)</w:t>
      </w:r>
    </w:p>
    <w:p w14:paraId="55A94D37" w14:textId="77777777" w:rsidR="00287FBA" w:rsidRPr="005D0E59" w:rsidRDefault="00287FBA">
      <w:pPr>
        <w:numPr>
          <w:ilvl w:val="6"/>
          <w:numId w:val="54"/>
        </w:numPr>
        <w:shd w:val="clear" w:color="auto" w:fill="FFFFFF"/>
        <w:tabs>
          <w:tab w:val="left" w:pos="567"/>
        </w:tabs>
        <w:ind w:left="284" w:hanging="284"/>
        <w:jc w:val="both"/>
        <w:rPr>
          <w:rFonts w:ascii="Times New Roman" w:eastAsia="Palatino Linotype" w:hAnsi="Times New Roman" w:cs="Times New Roman"/>
          <w:color w:val="auto"/>
          <w:sz w:val="22"/>
          <w:szCs w:val="22"/>
        </w:rPr>
      </w:pPr>
      <w:r w:rsidRPr="00EA6353">
        <w:rPr>
          <w:rFonts w:ascii="Times New Roman" w:eastAsia="Palatino Linotype" w:hAnsi="Times New Roman" w:cs="Times New Roman"/>
          <w:color w:val="auto"/>
          <w:sz w:val="22"/>
          <w:szCs w:val="22"/>
        </w:rPr>
        <w:t>Otwarcie ofert następuje niezwłocznie po upływie termin</w:t>
      </w:r>
      <w:r w:rsidRPr="00697B48">
        <w:rPr>
          <w:rFonts w:ascii="Times New Roman" w:eastAsia="Palatino Linotype" w:hAnsi="Times New Roman" w:cs="Times New Roman"/>
          <w:color w:val="auto"/>
          <w:sz w:val="22"/>
          <w:szCs w:val="22"/>
        </w:rPr>
        <w:t xml:space="preserve">u składania ofert, nie później niż następnego dnia po dniu, w którym upłynął termin </w:t>
      </w:r>
      <w:r w:rsidRPr="002D028C">
        <w:rPr>
          <w:rFonts w:ascii="Times New Roman" w:eastAsia="Palatino Linotype" w:hAnsi="Times New Roman" w:cs="Times New Roman"/>
          <w:color w:val="auto"/>
          <w:sz w:val="22"/>
          <w:szCs w:val="22"/>
        </w:rPr>
        <w:t xml:space="preserve">składania </w:t>
      </w:r>
      <w:r w:rsidRPr="005D0E59">
        <w:rPr>
          <w:rFonts w:ascii="Times New Roman" w:eastAsia="Palatino Linotype" w:hAnsi="Times New Roman" w:cs="Times New Roman"/>
          <w:color w:val="auto"/>
          <w:sz w:val="22"/>
          <w:szCs w:val="22"/>
        </w:rPr>
        <w:t>ofert.</w:t>
      </w:r>
    </w:p>
    <w:p w14:paraId="5B042739" w14:textId="0061480E" w:rsidR="00287FBA" w:rsidRPr="005D0E59" w:rsidRDefault="00287FBA">
      <w:pPr>
        <w:numPr>
          <w:ilvl w:val="6"/>
          <w:numId w:val="54"/>
        </w:numPr>
        <w:shd w:val="clear" w:color="auto" w:fill="FFFFFF"/>
        <w:tabs>
          <w:tab w:val="left" w:pos="567"/>
        </w:tabs>
        <w:ind w:left="284" w:hanging="284"/>
        <w:jc w:val="both"/>
        <w:rPr>
          <w:rFonts w:ascii="Times New Roman" w:eastAsia="Palatino Linotype" w:hAnsi="Times New Roman" w:cs="Times New Roman"/>
          <w:color w:val="auto"/>
          <w:sz w:val="22"/>
          <w:szCs w:val="22"/>
        </w:rPr>
      </w:pPr>
      <w:r w:rsidRPr="005D0E59">
        <w:rPr>
          <w:rFonts w:ascii="Times New Roman" w:eastAsia="Palatino Linotype" w:hAnsi="Times New Roman" w:cs="Times New Roman"/>
          <w:b/>
          <w:bCs/>
          <w:color w:val="auto"/>
          <w:sz w:val="22"/>
          <w:szCs w:val="22"/>
        </w:rPr>
        <w:t xml:space="preserve">Otwarcie złożonych ofert </w:t>
      </w:r>
      <w:r w:rsidRPr="005D0E59">
        <w:rPr>
          <w:rFonts w:ascii="Times New Roman" w:eastAsia="Palatino Linotype" w:hAnsi="Times New Roman" w:cs="Times New Roman"/>
          <w:color w:val="auto"/>
          <w:sz w:val="22"/>
          <w:szCs w:val="22"/>
        </w:rPr>
        <w:t xml:space="preserve">nastąpi w </w:t>
      </w:r>
      <w:r w:rsidRPr="005D0E59">
        <w:rPr>
          <w:rFonts w:ascii="Times New Roman" w:eastAsia="Palatino Linotype" w:hAnsi="Times New Roman" w:cs="Times New Roman"/>
          <w:b/>
          <w:bCs/>
          <w:color w:val="auto"/>
          <w:sz w:val="22"/>
          <w:szCs w:val="22"/>
        </w:rPr>
        <w:t>dniu</w:t>
      </w:r>
      <w:r w:rsidRPr="00510308">
        <w:rPr>
          <w:rFonts w:ascii="Times New Roman" w:eastAsia="Palatino Linotype" w:hAnsi="Times New Roman" w:cs="Times New Roman"/>
          <w:b/>
          <w:bCs/>
          <w:color w:val="auto"/>
          <w:sz w:val="22"/>
          <w:szCs w:val="22"/>
        </w:rPr>
        <w:t xml:space="preserve">: </w:t>
      </w:r>
      <w:r w:rsidR="00510308" w:rsidRPr="00510308">
        <w:rPr>
          <w:rFonts w:ascii="Times New Roman" w:eastAsia="Palatino Linotype" w:hAnsi="Times New Roman" w:cs="Times New Roman"/>
          <w:b/>
          <w:bCs/>
          <w:color w:val="auto"/>
          <w:sz w:val="22"/>
          <w:szCs w:val="22"/>
        </w:rPr>
        <w:t>14</w:t>
      </w:r>
      <w:r w:rsidRPr="00510308">
        <w:rPr>
          <w:rFonts w:ascii="Times New Roman" w:eastAsia="Palatino Linotype" w:hAnsi="Times New Roman" w:cs="Times New Roman"/>
          <w:b/>
          <w:bCs/>
          <w:color w:val="auto"/>
          <w:sz w:val="22"/>
          <w:szCs w:val="22"/>
        </w:rPr>
        <w:t>/</w:t>
      </w:r>
      <w:r w:rsidR="009815FD" w:rsidRPr="00510308">
        <w:rPr>
          <w:rFonts w:ascii="Times New Roman" w:eastAsia="Palatino Linotype" w:hAnsi="Times New Roman" w:cs="Times New Roman"/>
          <w:b/>
          <w:bCs/>
          <w:color w:val="auto"/>
          <w:sz w:val="22"/>
          <w:szCs w:val="22"/>
        </w:rPr>
        <w:t>0</w:t>
      </w:r>
      <w:r w:rsidR="005736A2" w:rsidRPr="00510308">
        <w:rPr>
          <w:rFonts w:ascii="Times New Roman" w:eastAsia="Palatino Linotype" w:hAnsi="Times New Roman" w:cs="Times New Roman"/>
          <w:b/>
          <w:bCs/>
          <w:color w:val="auto"/>
          <w:sz w:val="22"/>
          <w:szCs w:val="22"/>
        </w:rPr>
        <w:t>5</w:t>
      </w:r>
      <w:r w:rsidRPr="00510308">
        <w:rPr>
          <w:rFonts w:ascii="Times New Roman" w:eastAsia="Palatino Linotype" w:hAnsi="Times New Roman" w:cs="Times New Roman"/>
          <w:b/>
          <w:bCs/>
          <w:color w:val="auto"/>
          <w:sz w:val="22"/>
          <w:szCs w:val="22"/>
        </w:rPr>
        <w:t>/202</w:t>
      </w:r>
      <w:r w:rsidR="00715D5A" w:rsidRPr="00510308">
        <w:rPr>
          <w:rFonts w:ascii="Times New Roman" w:eastAsia="Palatino Linotype" w:hAnsi="Times New Roman" w:cs="Times New Roman"/>
          <w:b/>
          <w:bCs/>
          <w:color w:val="auto"/>
          <w:sz w:val="22"/>
          <w:szCs w:val="22"/>
        </w:rPr>
        <w:t>6</w:t>
      </w:r>
      <w:r w:rsidR="009815FD" w:rsidRPr="00510308">
        <w:rPr>
          <w:rFonts w:ascii="Times New Roman" w:eastAsia="Palatino Linotype" w:hAnsi="Times New Roman" w:cs="Times New Roman"/>
          <w:b/>
          <w:bCs/>
          <w:color w:val="auto"/>
          <w:sz w:val="22"/>
          <w:szCs w:val="22"/>
        </w:rPr>
        <w:t xml:space="preserve"> </w:t>
      </w:r>
      <w:r w:rsidRPr="00510308">
        <w:rPr>
          <w:rFonts w:ascii="Times New Roman" w:eastAsia="Palatino Linotype" w:hAnsi="Times New Roman" w:cs="Times New Roman"/>
          <w:b/>
          <w:bCs/>
          <w:color w:val="auto"/>
          <w:sz w:val="22"/>
          <w:szCs w:val="22"/>
        </w:rPr>
        <w:t xml:space="preserve">r. o </w:t>
      </w:r>
      <w:r w:rsidRPr="005D0E59">
        <w:rPr>
          <w:rFonts w:ascii="Times New Roman" w:eastAsia="Palatino Linotype" w:hAnsi="Times New Roman" w:cs="Times New Roman"/>
          <w:b/>
          <w:bCs/>
          <w:color w:val="auto"/>
          <w:sz w:val="22"/>
          <w:szCs w:val="22"/>
        </w:rPr>
        <w:t xml:space="preserve">godz. </w:t>
      </w:r>
      <w:r w:rsidR="00A41902" w:rsidRPr="005D0E59">
        <w:rPr>
          <w:rFonts w:ascii="Times New Roman" w:eastAsia="Palatino Linotype" w:hAnsi="Times New Roman" w:cs="Times New Roman"/>
          <w:b/>
          <w:bCs/>
          <w:color w:val="auto"/>
          <w:sz w:val="22"/>
          <w:szCs w:val="22"/>
        </w:rPr>
        <w:t>10</w:t>
      </w:r>
      <w:r w:rsidRPr="005D0E59">
        <w:rPr>
          <w:rFonts w:ascii="Times New Roman" w:eastAsia="Palatino Linotype" w:hAnsi="Times New Roman" w:cs="Times New Roman"/>
          <w:b/>
          <w:bCs/>
          <w:color w:val="auto"/>
          <w:sz w:val="22"/>
          <w:szCs w:val="22"/>
          <w:vertAlign w:val="superscript"/>
        </w:rPr>
        <w:t>15</w:t>
      </w:r>
      <w:r w:rsidRPr="005D0E59">
        <w:rPr>
          <w:rFonts w:ascii="Times New Roman" w:eastAsia="Palatino Linotype" w:hAnsi="Times New Roman" w:cs="Times New Roman"/>
          <w:b/>
          <w:bCs/>
          <w:i/>
          <w:iCs/>
          <w:color w:val="auto"/>
          <w:sz w:val="22"/>
          <w:szCs w:val="22"/>
        </w:rPr>
        <w:t xml:space="preserve"> </w:t>
      </w:r>
      <w:r w:rsidRPr="005D0E59">
        <w:rPr>
          <w:rFonts w:ascii="Times New Roman" w:eastAsia="Palatino Linotype" w:hAnsi="Times New Roman" w:cs="Times New Roman"/>
          <w:i/>
          <w:iCs/>
          <w:color w:val="auto"/>
          <w:sz w:val="22"/>
          <w:szCs w:val="22"/>
        </w:rPr>
        <w:t>(dzień/miesiąc/rok)</w:t>
      </w:r>
    </w:p>
    <w:p w14:paraId="4961934B" w14:textId="77777777" w:rsidR="00287FBA" w:rsidRPr="00697B48" w:rsidRDefault="00287FBA">
      <w:pPr>
        <w:numPr>
          <w:ilvl w:val="6"/>
          <w:numId w:val="54"/>
        </w:numPr>
        <w:shd w:val="clear" w:color="auto" w:fill="FFFFFF"/>
        <w:tabs>
          <w:tab w:val="left" w:pos="567"/>
        </w:tabs>
        <w:ind w:left="284" w:hanging="284"/>
        <w:jc w:val="both"/>
        <w:rPr>
          <w:rFonts w:ascii="Times New Roman" w:eastAsia="Palatino Linotype" w:hAnsi="Times New Roman" w:cs="Times New Roman"/>
          <w:color w:val="auto"/>
          <w:sz w:val="22"/>
          <w:szCs w:val="22"/>
        </w:rPr>
      </w:pPr>
      <w:r w:rsidRPr="005D0E59">
        <w:rPr>
          <w:rFonts w:ascii="Times New Roman" w:eastAsia="Palatino Linotype" w:hAnsi="Times New Roman" w:cs="Times New Roman"/>
          <w:color w:val="auto"/>
          <w:sz w:val="22"/>
          <w:szCs w:val="22"/>
        </w:rPr>
        <w:t xml:space="preserve">Jeżeli otwarcie ofert następuje przy użyciu systemu </w:t>
      </w:r>
      <w:r w:rsidRPr="00BB01BE">
        <w:rPr>
          <w:rFonts w:ascii="Times New Roman" w:eastAsia="Palatino Linotype" w:hAnsi="Times New Roman" w:cs="Times New Roman"/>
          <w:color w:val="auto"/>
          <w:sz w:val="22"/>
          <w:szCs w:val="22"/>
        </w:rPr>
        <w:t xml:space="preserve">teleinformatycznego, w przypadku awarii tego systemu, która powoduje brak możliwości otwarcia </w:t>
      </w:r>
      <w:r w:rsidRPr="00697B48">
        <w:rPr>
          <w:rFonts w:ascii="Times New Roman" w:eastAsia="Palatino Linotype" w:hAnsi="Times New Roman" w:cs="Times New Roman"/>
          <w:color w:val="auto"/>
          <w:sz w:val="22"/>
          <w:szCs w:val="22"/>
        </w:rPr>
        <w:t>ofert w terminie określonym przez zamawiającego, otwarcie ofert następuje niezwłocznie po usunięciu awarii.</w:t>
      </w:r>
    </w:p>
    <w:p w14:paraId="3F5C7911" w14:textId="77777777" w:rsidR="00287FBA" w:rsidRPr="00EA6353" w:rsidRDefault="00287FBA">
      <w:pPr>
        <w:numPr>
          <w:ilvl w:val="6"/>
          <w:numId w:val="54"/>
        </w:numPr>
        <w:shd w:val="clear" w:color="auto" w:fill="FFFFFF"/>
        <w:tabs>
          <w:tab w:val="left" w:pos="567"/>
        </w:tabs>
        <w:ind w:left="284" w:hanging="284"/>
        <w:jc w:val="both"/>
        <w:rPr>
          <w:rFonts w:ascii="Times New Roman" w:eastAsia="Palatino Linotype" w:hAnsi="Times New Roman" w:cs="Times New Roman"/>
          <w:color w:val="auto"/>
          <w:sz w:val="22"/>
          <w:szCs w:val="22"/>
        </w:rPr>
      </w:pPr>
      <w:r w:rsidRPr="00EA6353">
        <w:rPr>
          <w:rFonts w:ascii="Times New Roman" w:eastAsia="Palatino Linotype" w:hAnsi="Times New Roman" w:cs="Times New Roman"/>
          <w:color w:val="auto"/>
          <w:sz w:val="22"/>
          <w:szCs w:val="22"/>
        </w:rPr>
        <w:t>Zamawiający poinformuje o zmianie terminu otwarcia ofert na stronie internetowej prowadzonego postępowania.</w:t>
      </w:r>
    </w:p>
    <w:p w14:paraId="599D4C54" w14:textId="77777777" w:rsidR="00287FBA" w:rsidRPr="00EA6353" w:rsidRDefault="00287FBA">
      <w:pPr>
        <w:numPr>
          <w:ilvl w:val="6"/>
          <w:numId w:val="54"/>
        </w:numPr>
        <w:shd w:val="clear" w:color="auto" w:fill="FFFFFF"/>
        <w:tabs>
          <w:tab w:val="left" w:pos="567"/>
        </w:tabs>
        <w:ind w:left="284" w:hanging="284"/>
        <w:jc w:val="both"/>
        <w:rPr>
          <w:rFonts w:ascii="Times New Roman" w:eastAsia="Palatino Linotype" w:hAnsi="Times New Roman" w:cs="Times New Roman"/>
          <w:color w:val="auto"/>
          <w:sz w:val="22"/>
          <w:szCs w:val="22"/>
        </w:rPr>
      </w:pPr>
      <w:r w:rsidRPr="00EA6353">
        <w:rPr>
          <w:rFonts w:ascii="Times New Roman" w:eastAsia="Palatino Linotype" w:hAnsi="Times New Roman" w:cs="Times New Roman"/>
          <w:color w:val="auto"/>
          <w:sz w:val="22"/>
          <w:szCs w:val="22"/>
        </w:rPr>
        <w:t xml:space="preserve">Zamawiający, najpóźniej przed otwarciem ofert, udostępnia na stronie internetowej prowadzonego postępowania informację o kwocie, jaką zamierza przeznaczyć na sfinansowanie zamówienia </w:t>
      </w:r>
      <w:r w:rsidRPr="00EA6353">
        <w:rPr>
          <w:rFonts w:ascii="Times New Roman" w:eastAsia="Palatino Linotype" w:hAnsi="Times New Roman" w:cs="Times New Roman"/>
          <w:i/>
          <w:iCs/>
          <w:color w:val="auto"/>
          <w:sz w:val="22"/>
          <w:szCs w:val="22"/>
        </w:rPr>
        <w:t>[art. 222 ust 4 ustawy pzp].</w:t>
      </w:r>
    </w:p>
    <w:p w14:paraId="0286137A" w14:textId="0EBA0CD0" w:rsidR="00287FBA" w:rsidRPr="00EA6353" w:rsidRDefault="00287FBA">
      <w:pPr>
        <w:numPr>
          <w:ilvl w:val="6"/>
          <w:numId w:val="54"/>
        </w:numPr>
        <w:shd w:val="clear" w:color="auto" w:fill="FFFFFF"/>
        <w:tabs>
          <w:tab w:val="left" w:pos="567"/>
        </w:tabs>
        <w:ind w:left="284" w:hanging="284"/>
        <w:jc w:val="both"/>
        <w:rPr>
          <w:rFonts w:ascii="Times New Roman" w:eastAsia="Palatino Linotype" w:hAnsi="Times New Roman" w:cs="Times New Roman"/>
          <w:color w:val="auto"/>
          <w:sz w:val="22"/>
          <w:szCs w:val="22"/>
        </w:rPr>
      </w:pPr>
      <w:r w:rsidRPr="00EA6353">
        <w:rPr>
          <w:rFonts w:ascii="Times New Roman" w:eastAsia="Palatino Linotype" w:hAnsi="Times New Roman" w:cs="Times New Roman"/>
          <w:color w:val="auto"/>
          <w:sz w:val="22"/>
          <w:szCs w:val="22"/>
        </w:rPr>
        <w:t>Zamawiający, niezwłocznie po otwarciu ofert, udostępnia na stronie</w:t>
      </w:r>
      <w:r w:rsidR="00690264">
        <w:rPr>
          <w:rFonts w:ascii="Times New Roman" w:eastAsia="Palatino Linotype" w:hAnsi="Times New Roman" w:cs="Times New Roman"/>
          <w:color w:val="auto"/>
          <w:sz w:val="22"/>
          <w:szCs w:val="22"/>
        </w:rPr>
        <w:t xml:space="preserve"> </w:t>
      </w:r>
      <w:r w:rsidRPr="00EA6353">
        <w:rPr>
          <w:rFonts w:ascii="Times New Roman" w:eastAsia="Palatino Linotype" w:hAnsi="Times New Roman" w:cs="Times New Roman"/>
          <w:color w:val="auto"/>
          <w:sz w:val="22"/>
          <w:szCs w:val="22"/>
        </w:rPr>
        <w:t>internetowej prowadzonego postępowania informacje o:</w:t>
      </w:r>
    </w:p>
    <w:p w14:paraId="6CA5E471" w14:textId="77777777" w:rsidR="00287FBA" w:rsidRPr="00EA6353" w:rsidRDefault="00287FBA">
      <w:pPr>
        <w:numPr>
          <w:ilvl w:val="1"/>
          <w:numId w:val="55"/>
        </w:numPr>
        <w:shd w:val="clear" w:color="auto" w:fill="FFFFFF"/>
        <w:tabs>
          <w:tab w:val="left" w:pos="851"/>
        </w:tabs>
        <w:ind w:left="709"/>
        <w:jc w:val="both"/>
        <w:rPr>
          <w:rFonts w:ascii="Times New Roman" w:eastAsia="Palatino Linotype" w:hAnsi="Times New Roman" w:cs="Times New Roman"/>
          <w:color w:val="auto"/>
          <w:sz w:val="22"/>
          <w:szCs w:val="22"/>
        </w:rPr>
      </w:pPr>
      <w:r w:rsidRPr="00EA6353">
        <w:rPr>
          <w:rFonts w:ascii="Times New Roman" w:eastAsia="Palatino Linotype" w:hAnsi="Times New Roman" w:cs="Times New Roman"/>
          <w:color w:val="auto"/>
          <w:sz w:val="22"/>
          <w:szCs w:val="22"/>
        </w:rPr>
        <w:t>nazwach albo imionach i nazwiskach oraz siedzibach lub miejscach prowadzonej działalności gospodarczej albo miejscach zamieszkania wykonawców, których oferty zostały otwarte;</w:t>
      </w:r>
    </w:p>
    <w:p w14:paraId="3339BAF1" w14:textId="77777777" w:rsidR="00287FBA" w:rsidRPr="00EA6353" w:rsidRDefault="00287FBA">
      <w:pPr>
        <w:numPr>
          <w:ilvl w:val="1"/>
          <w:numId w:val="55"/>
        </w:numPr>
        <w:shd w:val="clear" w:color="auto" w:fill="FFFFFF"/>
        <w:tabs>
          <w:tab w:val="left" w:pos="851"/>
        </w:tabs>
        <w:ind w:left="709"/>
        <w:jc w:val="both"/>
        <w:rPr>
          <w:rFonts w:ascii="Times New Roman" w:eastAsia="Palatino Linotype" w:hAnsi="Times New Roman" w:cs="Times New Roman"/>
          <w:color w:val="auto"/>
          <w:sz w:val="22"/>
          <w:szCs w:val="22"/>
        </w:rPr>
      </w:pPr>
      <w:r w:rsidRPr="00EA6353">
        <w:rPr>
          <w:rFonts w:ascii="Times New Roman" w:eastAsia="Palatino Linotype" w:hAnsi="Times New Roman" w:cs="Times New Roman"/>
          <w:color w:val="auto"/>
          <w:sz w:val="22"/>
          <w:szCs w:val="22"/>
        </w:rPr>
        <w:t>cenach lub kosztach zawartych w ofertach.</w:t>
      </w:r>
    </w:p>
    <w:p w14:paraId="48C56BB8" w14:textId="0232BA68" w:rsidR="00287FBA" w:rsidRPr="00EA6353" w:rsidRDefault="00287FBA" w:rsidP="000131E3">
      <w:pPr>
        <w:shd w:val="clear" w:color="auto" w:fill="FFFFFF"/>
        <w:tabs>
          <w:tab w:val="left" w:pos="567"/>
        </w:tabs>
        <w:ind w:left="284"/>
        <w:jc w:val="both"/>
        <w:rPr>
          <w:rFonts w:ascii="Times New Roman" w:eastAsia="Palatino Linotype" w:hAnsi="Times New Roman" w:cs="Times New Roman"/>
          <w:color w:val="auto"/>
          <w:sz w:val="22"/>
          <w:szCs w:val="22"/>
        </w:rPr>
      </w:pPr>
      <w:r w:rsidRPr="00EA6353">
        <w:rPr>
          <w:rFonts w:ascii="Times New Roman" w:eastAsia="Palatino Linotype" w:hAnsi="Times New Roman" w:cs="Times New Roman"/>
          <w:color w:val="auto"/>
          <w:sz w:val="22"/>
          <w:szCs w:val="22"/>
        </w:rPr>
        <w:t>Informacja zostanie opublikowana na stronie postępowania na platformazakupowa.pl w sekcji ,,Komunikaty”.</w:t>
      </w:r>
    </w:p>
    <w:p w14:paraId="58C24636" w14:textId="77777777" w:rsidR="00287FBA" w:rsidRPr="00EA6353" w:rsidRDefault="00287FBA">
      <w:pPr>
        <w:numPr>
          <w:ilvl w:val="6"/>
          <w:numId w:val="54"/>
        </w:numPr>
        <w:shd w:val="clear" w:color="auto" w:fill="FFFFFF"/>
        <w:tabs>
          <w:tab w:val="left" w:pos="567"/>
        </w:tabs>
        <w:ind w:left="284" w:hanging="284"/>
        <w:jc w:val="both"/>
        <w:rPr>
          <w:rFonts w:ascii="Times New Roman" w:eastAsia="Palatino Linotype" w:hAnsi="Times New Roman" w:cs="Times New Roman"/>
          <w:color w:val="auto"/>
          <w:sz w:val="22"/>
          <w:szCs w:val="22"/>
        </w:rPr>
      </w:pPr>
      <w:r w:rsidRPr="00EA6353">
        <w:rPr>
          <w:rFonts w:ascii="Times New Roman" w:eastAsia="Palatino Linotype" w:hAnsi="Times New Roman" w:cs="Times New Roman"/>
          <w:color w:val="auto"/>
          <w:sz w:val="22"/>
          <w:szCs w:val="22"/>
        </w:rPr>
        <w:t>W przypadku ofert, które podlegają negocjacjom, zamawiający udostępnia informacje, o których mowa w ust. 5 pkt 2, niezwłocznie po otwarciu ofert ostatecznych albo unieważnieniu postępowania.</w:t>
      </w:r>
    </w:p>
    <w:p w14:paraId="300C73B0" w14:textId="77777777" w:rsidR="00287FBA" w:rsidRPr="00EA6353" w:rsidRDefault="00287FBA" w:rsidP="000131E3">
      <w:pPr>
        <w:tabs>
          <w:tab w:val="left" w:pos="567"/>
        </w:tabs>
        <w:ind w:left="284"/>
        <w:jc w:val="both"/>
        <w:rPr>
          <w:rFonts w:ascii="Times New Roman" w:eastAsia="Palatino Linotype" w:hAnsi="Times New Roman" w:cs="Times New Roman"/>
          <w:color w:val="auto"/>
          <w:sz w:val="22"/>
          <w:szCs w:val="22"/>
        </w:rPr>
      </w:pPr>
      <w:r w:rsidRPr="00EA6353">
        <w:rPr>
          <w:rFonts w:ascii="Times New Roman" w:eastAsia="Palatino Linotype" w:hAnsi="Times New Roman" w:cs="Times New Roman"/>
          <w:b/>
          <w:bCs/>
          <w:color w:val="auto"/>
          <w:sz w:val="22"/>
          <w:szCs w:val="22"/>
        </w:rPr>
        <w:t>Uwaga!</w:t>
      </w:r>
      <w:r w:rsidRPr="00EA6353">
        <w:rPr>
          <w:rFonts w:ascii="Times New Roman" w:eastAsia="Palatino Linotype" w:hAnsi="Times New Roman" w:cs="Times New Roman"/>
          <w:color w:val="auto"/>
          <w:sz w:val="22"/>
          <w:szCs w:val="22"/>
        </w:rPr>
        <w:t xml:space="preserve"> Zgodnie z Ustawą Prawo Zamówień Publicznych </w:t>
      </w:r>
      <w:r w:rsidRPr="00EA6353">
        <w:rPr>
          <w:rFonts w:ascii="Times New Roman" w:eastAsia="Palatino Linotype" w:hAnsi="Times New Roman" w:cs="Times New Roman"/>
          <w:b/>
          <w:bCs/>
          <w:color w:val="auto"/>
          <w:sz w:val="22"/>
          <w:szCs w:val="22"/>
        </w:rPr>
        <w:t>Zamawiający nie ma obowiązku przeprowadzania jawnej sesji otwarcia ofert</w:t>
      </w:r>
      <w:r w:rsidRPr="00EA6353">
        <w:rPr>
          <w:rFonts w:ascii="Times New Roman" w:eastAsia="Palatino Linotype" w:hAnsi="Times New Roman" w:cs="Times New Roman"/>
          <w:color w:val="auto"/>
          <w:sz w:val="22"/>
          <w:szCs w:val="22"/>
        </w:rPr>
        <w:t xml:space="preserve"> w sposób jawny z udziałem wykonawców lub transmitowania sesji otwarcia za pośrednictwem elektronicznych narzędzi do przekazu wideo on-line a  ma jedynie takie uprawnienie.</w:t>
      </w:r>
    </w:p>
    <w:p w14:paraId="03B66BA7" w14:textId="77777777" w:rsidR="00287FBA" w:rsidRDefault="00287FBA" w:rsidP="00431A19">
      <w:pPr>
        <w:pStyle w:val="Teksttreci60"/>
        <w:shd w:val="clear" w:color="auto" w:fill="auto"/>
        <w:spacing w:after="41" w:line="220" w:lineRule="exact"/>
        <w:ind w:firstLine="0"/>
        <w:rPr>
          <w:rStyle w:val="Teksttreci611pt"/>
          <w:rFonts w:ascii="Times New Roman" w:hAnsi="Times New Roman" w:cs="Times New Roman"/>
          <w:b/>
          <w:bCs/>
          <w:i/>
          <w:iCs/>
          <w:color w:val="auto"/>
        </w:rPr>
      </w:pPr>
    </w:p>
    <w:p w14:paraId="256C7685" w14:textId="256DE351" w:rsidR="00481225" w:rsidRPr="004416EE" w:rsidRDefault="00B479F5" w:rsidP="00431A19">
      <w:pPr>
        <w:pStyle w:val="Teksttreci60"/>
        <w:shd w:val="clear" w:color="auto" w:fill="auto"/>
        <w:spacing w:after="41" w:line="220" w:lineRule="exact"/>
        <w:ind w:firstLine="0"/>
        <w:rPr>
          <w:rFonts w:ascii="Times New Roman" w:hAnsi="Times New Roman" w:cs="Times New Roman"/>
          <w:color w:val="auto"/>
          <w:sz w:val="22"/>
          <w:szCs w:val="22"/>
        </w:rPr>
      </w:pPr>
      <w:r w:rsidRPr="004416EE">
        <w:rPr>
          <w:rStyle w:val="Teksttreci611pt"/>
          <w:rFonts w:ascii="Times New Roman" w:hAnsi="Times New Roman" w:cs="Times New Roman"/>
          <w:b/>
          <w:bCs/>
          <w:i/>
          <w:iCs/>
          <w:color w:val="auto"/>
        </w:rPr>
        <w:t>Rozdział 18.</w:t>
      </w:r>
      <w:r w:rsidRPr="004416EE">
        <w:rPr>
          <w:rStyle w:val="Teksttreci611pt"/>
          <w:rFonts w:ascii="Times New Roman" w:hAnsi="Times New Roman" w:cs="Times New Roman"/>
          <w:i/>
          <w:iCs/>
          <w:color w:val="auto"/>
        </w:rPr>
        <w:t xml:space="preserve"> </w:t>
      </w:r>
      <w:r w:rsidR="006366A2" w:rsidRPr="004416EE">
        <w:rPr>
          <w:rStyle w:val="Teksttreci6Maelitery"/>
          <w:rFonts w:ascii="Times New Roman" w:hAnsi="Times New Roman" w:cs="Times New Roman"/>
          <w:color w:val="auto"/>
          <w:sz w:val="22"/>
          <w:szCs w:val="22"/>
        </w:rPr>
        <w:t>PODSTAWY WYKLUCZENIA</w:t>
      </w:r>
      <w:r w:rsidR="004416EE" w:rsidRPr="004416EE">
        <w:rPr>
          <w:rStyle w:val="Teksttreci6Maelitery"/>
          <w:rFonts w:ascii="Times New Roman" w:hAnsi="Times New Roman" w:cs="Times New Roman"/>
          <w:color w:val="auto"/>
          <w:sz w:val="22"/>
          <w:szCs w:val="22"/>
        </w:rPr>
        <w:t>,</w:t>
      </w:r>
      <w:r w:rsidR="006366A2" w:rsidRPr="004416EE">
        <w:rPr>
          <w:rStyle w:val="Teksttreci6Maelitery"/>
          <w:rFonts w:ascii="Times New Roman" w:hAnsi="Times New Roman" w:cs="Times New Roman"/>
          <w:color w:val="auto"/>
          <w:sz w:val="22"/>
          <w:szCs w:val="22"/>
        </w:rPr>
        <w:t xml:space="preserve"> O KTÓRYCH MOWA W ART. </w:t>
      </w:r>
      <w:r w:rsidR="006366A2" w:rsidRPr="004416EE">
        <w:rPr>
          <w:rStyle w:val="Teksttreci611pt"/>
          <w:rFonts w:ascii="Times New Roman" w:hAnsi="Times New Roman" w:cs="Times New Roman"/>
          <w:color w:val="auto"/>
        </w:rPr>
        <w:t xml:space="preserve">108 </w:t>
      </w:r>
      <w:r w:rsidR="006366A2" w:rsidRPr="004416EE">
        <w:rPr>
          <w:rStyle w:val="Teksttreci6Maelitery"/>
          <w:rFonts w:ascii="Times New Roman" w:hAnsi="Times New Roman" w:cs="Times New Roman"/>
          <w:color w:val="auto"/>
          <w:sz w:val="22"/>
          <w:szCs w:val="22"/>
        </w:rPr>
        <w:t xml:space="preserve">UST. </w:t>
      </w:r>
      <w:r w:rsidR="006366A2" w:rsidRPr="004416EE">
        <w:rPr>
          <w:rStyle w:val="Teksttreci611pt"/>
          <w:rFonts w:ascii="Times New Roman" w:hAnsi="Times New Roman" w:cs="Times New Roman"/>
          <w:color w:val="auto"/>
        </w:rPr>
        <w:t xml:space="preserve">1 </w:t>
      </w:r>
      <w:r w:rsidR="006366A2" w:rsidRPr="004416EE">
        <w:rPr>
          <w:rStyle w:val="Teksttreci6Maelitery"/>
          <w:rFonts w:ascii="Times New Roman" w:hAnsi="Times New Roman" w:cs="Times New Roman"/>
          <w:color w:val="auto"/>
          <w:sz w:val="22"/>
          <w:szCs w:val="22"/>
        </w:rPr>
        <w:t xml:space="preserve">USTAWY PZP </w:t>
      </w:r>
      <w:r w:rsidR="006366A2" w:rsidRPr="006A3745">
        <w:rPr>
          <w:rStyle w:val="Teksttreci91"/>
          <w:rFonts w:ascii="Times New Roman" w:hAnsi="Times New Roman" w:cs="Times New Roman"/>
          <w:i/>
          <w:iCs/>
          <w:color w:val="auto"/>
          <w:sz w:val="22"/>
          <w:szCs w:val="22"/>
        </w:rPr>
        <w:t>(ART. 281 UST. 1 PKT 15 USTAWY PZP)</w:t>
      </w:r>
    </w:p>
    <w:p w14:paraId="4D0B8543" w14:textId="6144BB34" w:rsidR="00481225" w:rsidRPr="00547CF5" w:rsidRDefault="00B479F5" w:rsidP="00431A19">
      <w:pPr>
        <w:pStyle w:val="Teksttreci30"/>
        <w:shd w:val="clear" w:color="auto" w:fill="auto"/>
        <w:spacing w:after="0" w:line="256" w:lineRule="exact"/>
        <w:ind w:firstLine="0"/>
        <w:jc w:val="both"/>
        <w:rPr>
          <w:rFonts w:ascii="Times New Roman" w:hAnsi="Times New Roman" w:cs="Times New Roman"/>
          <w:color w:val="auto"/>
          <w:sz w:val="22"/>
          <w:szCs w:val="22"/>
        </w:rPr>
      </w:pPr>
      <w:r w:rsidRPr="00547CF5">
        <w:rPr>
          <w:rFonts w:ascii="Times New Roman" w:hAnsi="Times New Roman" w:cs="Times New Roman"/>
          <w:color w:val="auto"/>
          <w:sz w:val="22"/>
          <w:szCs w:val="22"/>
        </w:rPr>
        <w:t>OBLIGATORYJNE PRZESŁANKI WYKLUCZENIA WYKONAWCÓW Z POSTĘPOWANIA.</w:t>
      </w:r>
    </w:p>
    <w:p w14:paraId="4E0436FA" w14:textId="77777777" w:rsidR="00481225" w:rsidRPr="00547CF5" w:rsidRDefault="00B479F5">
      <w:pPr>
        <w:pStyle w:val="Teksttreci20"/>
        <w:numPr>
          <w:ilvl w:val="0"/>
          <w:numId w:val="12"/>
        </w:numPr>
        <w:shd w:val="clear" w:color="auto" w:fill="auto"/>
        <w:tabs>
          <w:tab w:val="left" w:pos="291"/>
        </w:tabs>
        <w:spacing w:before="0" w:after="0" w:line="256" w:lineRule="exact"/>
        <w:ind w:firstLine="0"/>
        <w:jc w:val="both"/>
        <w:rPr>
          <w:rFonts w:ascii="Times New Roman" w:hAnsi="Times New Roman" w:cs="Times New Roman"/>
          <w:color w:val="auto"/>
          <w:sz w:val="22"/>
          <w:szCs w:val="22"/>
        </w:rPr>
      </w:pPr>
      <w:r w:rsidRPr="00547CF5">
        <w:rPr>
          <w:rFonts w:ascii="Times New Roman" w:hAnsi="Times New Roman" w:cs="Times New Roman"/>
          <w:color w:val="auto"/>
          <w:sz w:val="22"/>
          <w:szCs w:val="22"/>
        </w:rPr>
        <w:t xml:space="preserve">Z postępowania o udzielenie zamówienia wyklucza się wykonawcę: </w:t>
      </w:r>
      <w:r w:rsidRPr="00547CF5">
        <w:rPr>
          <w:rStyle w:val="Teksttreci2Kursywa"/>
          <w:rFonts w:ascii="Times New Roman" w:hAnsi="Times New Roman" w:cs="Times New Roman"/>
          <w:color w:val="auto"/>
          <w:sz w:val="22"/>
          <w:szCs w:val="22"/>
        </w:rPr>
        <w:t>[art. 108 ust 1 ustawy pzp]</w:t>
      </w:r>
    </w:p>
    <w:p w14:paraId="12BDF448" w14:textId="77777777" w:rsidR="00481225" w:rsidRPr="00547CF5" w:rsidRDefault="00B479F5">
      <w:pPr>
        <w:pStyle w:val="Teksttreci20"/>
        <w:numPr>
          <w:ilvl w:val="1"/>
          <w:numId w:val="12"/>
        </w:numPr>
        <w:shd w:val="clear" w:color="auto" w:fill="auto"/>
        <w:tabs>
          <w:tab w:val="left" w:pos="771"/>
        </w:tabs>
        <w:spacing w:before="0" w:after="0" w:line="256" w:lineRule="exact"/>
        <w:ind w:left="720" w:hanging="420"/>
        <w:jc w:val="both"/>
        <w:rPr>
          <w:rFonts w:ascii="Times New Roman" w:hAnsi="Times New Roman" w:cs="Times New Roman"/>
          <w:color w:val="auto"/>
          <w:sz w:val="22"/>
          <w:szCs w:val="22"/>
        </w:rPr>
      </w:pPr>
      <w:r w:rsidRPr="00547CF5">
        <w:rPr>
          <w:rFonts w:ascii="Times New Roman" w:hAnsi="Times New Roman" w:cs="Times New Roman"/>
          <w:color w:val="auto"/>
          <w:sz w:val="22"/>
          <w:szCs w:val="22"/>
        </w:rPr>
        <w:t>będącego osobą fizyczną, którego prawomocnie skazano za przestępstwo:</w:t>
      </w:r>
    </w:p>
    <w:p w14:paraId="1C51315F" w14:textId="77777777" w:rsidR="00481225" w:rsidRPr="00547CF5" w:rsidRDefault="00B479F5">
      <w:pPr>
        <w:pStyle w:val="Teksttreci20"/>
        <w:numPr>
          <w:ilvl w:val="0"/>
          <w:numId w:val="13"/>
        </w:numPr>
        <w:shd w:val="clear" w:color="auto" w:fill="auto"/>
        <w:tabs>
          <w:tab w:val="left" w:pos="1418"/>
        </w:tabs>
        <w:spacing w:before="0" w:after="0" w:line="256" w:lineRule="exact"/>
        <w:ind w:left="1276" w:hanging="360"/>
        <w:jc w:val="both"/>
        <w:rPr>
          <w:rFonts w:ascii="Times New Roman" w:hAnsi="Times New Roman" w:cs="Times New Roman"/>
          <w:color w:val="auto"/>
          <w:sz w:val="22"/>
          <w:szCs w:val="22"/>
        </w:rPr>
      </w:pPr>
      <w:r w:rsidRPr="00547CF5">
        <w:rPr>
          <w:rFonts w:ascii="Times New Roman" w:hAnsi="Times New Roman" w:cs="Times New Roman"/>
          <w:color w:val="auto"/>
          <w:sz w:val="22"/>
          <w:szCs w:val="22"/>
        </w:rPr>
        <w:t xml:space="preserve">udziału w zorganizowanej grupie przestępczej albo związku mającym na celu popełnienie przestępstwa lub przestępstwa skarbowego, o którym mowa w </w:t>
      </w:r>
      <w:r w:rsidRPr="00547CF5">
        <w:rPr>
          <w:rStyle w:val="Teksttreci2Kursywa"/>
          <w:rFonts w:ascii="Times New Roman" w:hAnsi="Times New Roman" w:cs="Times New Roman"/>
          <w:color w:val="auto"/>
          <w:sz w:val="22"/>
          <w:szCs w:val="22"/>
        </w:rPr>
        <w:t>art. 258 Kodeksu karnego,</w:t>
      </w:r>
    </w:p>
    <w:p w14:paraId="71DFBA5D" w14:textId="77777777" w:rsidR="00481225" w:rsidRPr="00547CF5" w:rsidRDefault="00B479F5">
      <w:pPr>
        <w:pStyle w:val="Teksttreci20"/>
        <w:numPr>
          <w:ilvl w:val="0"/>
          <w:numId w:val="13"/>
        </w:numPr>
        <w:shd w:val="clear" w:color="auto" w:fill="auto"/>
        <w:tabs>
          <w:tab w:val="left" w:pos="1418"/>
        </w:tabs>
        <w:spacing w:before="0" w:after="0" w:line="256" w:lineRule="exact"/>
        <w:ind w:left="1276" w:hanging="360"/>
        <w:jc w:val="both"/>
        <w:rPr>
          <w:rFonts w:ascii="Times New Roman" w:hAnsi="Times New Roman" w:cs="Times New Roman"/>
          <w:color w:val="auto"/>
          <w:sz w:val="22"/>
          <w:szCs w:val="22"/>
        </w:rPr>
      </w:pPr>
      <w:r w:rsidRPr="00547CF5">
        <w:rPr>
          <w:rFonts w:ascii="Times New Roman" w:hAnsi="Times New Roman" w:cs="Times New Roman"/>
          <w:color w:val="auto"/>
          <w:sz w:val="22"/>
          <w:szCs w:val="22"/>
        </w:rPr>
        <w:t xml:space="preserve">handlu ludźmi, o którym mowa w </w:t>
      </w:r>
      <w:r w:rsidRPr="00547CF5">
        <w:rPr>
          <w:rStyle w:val="Teksttreci2Kursywa"/>
          <w:rFonts w:ascii="Times New Roman" w:hAnsi="Times New Roman" w:cs="Times New Roman"/>
          <w:color w:val="auto"/>
          <w:sz w:val="22"/>
          <w:szCs w:val="22"/>
        </w:rPr>
        <w:t>art. 189a Kodeksu karnego,</w:t>
      </w:r>
    </w:p>
    <w:p w14:paraId="5E7783F7" w14:textId="70D0FF71" w:rsidR="00745332" w:rsidRPr="00547CF5" w:rsidRDefault="00745332">
      <w:pPr>
        <w:pStyle w:val="Teksttreci60"/>
        <w:numPr>
          <w:ilvl w:val="0"/>
          <w:numId w:val="13"/>
        </w:numPr>
        <w:shd w:val="clear" w:color="auto" w:fill="auto"/>
        <w:tabs>
          <w:tab w:val="left" w:pos="1418"/>
        </w:tabs>
        <w:ind w:left="1276" w:hanging="360"/>
        <w:rPr>
          <w:rFonts w:ascii="Times New Roman" w:hAnsi="Times New Roman" w:cs="Times New Roman"/>
          <w:color w:val="auto"/>
          <w:sz w:val="22"/>
          <w:szCs w:val="22"/>
        </w:rPr>
      </w:pPr>
      <w:r w:rsidRPr="00547CF5">
        <w:rPr>
          <w:rStyle w:val="Teksttreci6Bezkursywy0"/>
          <w:rFonts w:ascii="Times New Roman" w:hAnsi="Times New Roman" w:cs="Times New Roman"/>
          <w:color w:val="auto"/>
          <w:sz w:val="22"/>
          <w:szCs w:val="22"/>
        </w:rPr>
        <w:t>o którym mowa w</w:t>
      </w:r>
      <w:r w:rsidRPr="00C961AE">
        <w:rPr>
          <w:rStyle w:val="Teksttreci6Bezkursywy0"/>
          <w:rFonts w:ascii="Times New Roman" w:hAnsi="Times New Roman" w:cs="Times New Roman"/>
          <w:color w:val="auto"/>
          <w:sz w:val="22"/>
          <w:szCs w:val="22"/>
          <w:u w:val="none"/>
        </w:rPr>
        <w:t xml:space="preserve"> </w:t>
      </w:r>
      <w:r w:rsidRPr="00547CF5">
        <w:rPr>
          <w:rFonts w:ascii="Times New Roman" w:hAnsi="Times New Roman" w:cs="Times New Roman"/>
          <w:color w:val="auto"/>
          <w:sz w:val="22"/>
          <w:szCs w:val="22"/>
        </w:rPr>
        <w:t>art. 228-230a, art. 250a Kodeksu karnego</w:t>
      </w:r>
      <w:r w:rsidRPr="00547CF5">
        <w:rPr>
          <w:rStyle w:val="Teksttreci6Bezkursywy0"/>
          <w:rFonts w:ascii="Times New Roman" w:hAnsi="Times New Roman" w:cs="Times New Roman"/>
          <w:color w:val="auto"/>
          <w:sz w:val="22"/>
          <w:szCs w:val="22"/>
        </w:rPr>
        <w:t xml:space="preserve"> w </w:t>
      </w:r>
      <w:r w:rsidRPr="00547CF5">
        <w:rPr>
          <w:rFonts w:ascii="Times New Roman" w:hAnsi="Times New Roman" w:cs="Times New Roman"/>
          <w:color w:val="auto"/>
          <w:sz w:val="22"/>
          <w:szCs w:val="22"/>
        </w:rPr>
        <w:t>art. 46</w:t>
      </w:r>
      <w:r>
        <w:rPr>
          <w:rFonts w:ascii="Times New Roman" w:hAnsi="Times New Roman" w:cs="Times New Roman"/>
          <w:color w:val="auto"/>
          <w:sz w:val="22"/>
          <w:szCs w:val="22"/>
        </w:rPr>
        <w:t>-</w:t>
      </w:r>
      <w:r w:rsidRPr="00547CF5">
        <w:rPr>
          <w:rFonts w:ascii="Times New Roman" w:hAnsi="Times New Roman" w:cs="Times New Roman"/>
          <w:color w:val="auto"/>
          <w:sz w:val="22"/>
          <w:szCs w:val="22"/>
        </w:rPr>
        <w:t>48 ustawy z dnia 25 czerwca 201</w:t>
      </w:r>
      <w:r>
        <w:rPr>
          <w:rFonts w:ascii="Times New Roman" w:hAnsi="Times New Roman" w:cs="Times New Roman"/>
          <w:color w:val="auto"/>
          <w:sz w:val="22"/>
          <w:szCs w:val="22"/>
        </w:rPr>
        <w:t>0</w:t>
      </w:r>
      <w:r w:rsidR="00C961AE">
        <w:rPr>
          <w:rFonts w:ascii="Times New Roman" w:hAnsi="Times New Roman" w:cs="Times New Roman"/>
          <w:color w:val="auto"/>
          <w:sz w:val="22"/>
          <w:szCs w:val="22"/>
        </w:rPr>
        <w:t xml:space="preserve"> </w:t>
      </w:r>
      <w:r w:rsidRPr="00547CF5">
        <w:rPr>
          <w:rFonts w:ascii="Times New Roman" w:hAnsi="Times New Roman" w:cs="Times New Roman"/>
          <w:color w:val="auto"/>
          <w:sz w:val="22"/>
          <w:szCs w:val="22"/>
        </w:rPr>
        <w:t>r. o sporcie</w:t>
      </w:r>
      <w:r w:rsidR="00C961AE">
        <w:rPr>
          <w:rFonts w:ascii="Times New Roman" w:hAnsi="Times New Roman" w:cs="Times New Roman"/>
          <w:color w:val="auto"/>
          <w:sz w:val="22"/>
          <w:szCs w:val="22"/>
        </w:rPr>
        <w:t xml:space="preserve"> </w:t>
      </w:r>
      <w:r>
        <w:rPr>
          <w:rFonts w:ascii="Times New Roman" w:hAnsi="Times New Roman" w:cs="Times New Roman"/>
          <w:color w:val="auto"/>
          <w:sz w:val="22"/>
          <w:szCs w:val="22"/>
        </w:rPr>
        <w:t>(Dz. U. z 202</w:t>
      </w:r>
      <w:r w:rsidR="00C961AE">
        <w:rPr>
          <w:rFonts w:ascii="Times New Roman" w:hAnsi="Times New Roman" w:cs="Times New Roman"/>
          <w:color w:val="auto"/>
          <w:sz w:val="22"/>
          <w:szCs w:val="22"/>
        </w:rPr>
        <w:t xml:space="preserve">4 </w:t>
      </w:r>
      <w:r>
        <w:rPr>
          <w:rFonts w:ascii="Times New Roman" w:hAnsi="Times New Roman" w:cs="Times New Roman"/>
          <w:color w:val="auto"/>
          <w:sz w:val="22"/>
          <w:szCs w:val="22"/>
        </w:rPr>
        <w:t>r.</w:t>
      </w:r>
      <w:r w:rsidR="00C961AE">
        <w:rPr>
          <w:rFonts w:ascii="Times New Roman" w:hAnsi="Times New Roman" w:cs="Times New Roman"/>
          <w:color w:val="auto"/>
          <w:sz w:val="22"/>
          <w:szCs w:val="22"/>
        </w:rPr>
        <w:t xml:space="preserve"> </w:t>
      </w:r>
      <w:r>
        <w:rPr>
          <w:rFonts w:ascii="Times New Roman" w:hAnsi="Times New Roman" w:cs="Times New Roman"/>
          <w:color w:val="auto"/>
          <w:sz w:val="22"/>
          <w:szCs w:val="22"/>
        </w:rPr>
        <w:t>,poz. 1</w:t>
      </w:r>
      <w:r w:rsidR="00C961AE">
        <w:rPr>
          <w:rFonts w:ascii="Times New Roman" w:hAnsi="Times New Roman" w:cs="Times New Roman"/>
          <w:color w:val="auto"/>
          <w:sz w:val="22"/>
          <w:szCs w:val="22"/>
        </w:rPr>
        <w:t>488</w:t>
      </w:r>
      <w:r>
        <w:rPr>
          <w:rFonts w:ascii="Times New Roman" w:hAnsi="Times New Roman" w:cs="Times New Roman"/>
          <w:color w:val="auto"/>
          <w:sz w:val="22"/>
          <w:szCs w:val="22"/>
        </w:rPr>
        <w:t>) lub w art. 54 ust. 1-4 ustawy z dnia 12 maja 2011r. o refundacji leków, środków spożywczych specjalnego przeznaczenia żywieniowego oraz wyrobów medycznych (Dz.U. z 2021r. poz. 523, 1292, 1559 i 2054)</w:t>
      </w:r>
      <w:r w:rsidRPr="00547CF5">
        <w:rPr>
          <w:rFonts w:ascii="Times New Roman" w:hAnsi="Times New Roman" w:cs="Times New Roman"/>
          <w:color w:val="auto"/>
          <w:sz w:val="22"/>
          <w:szCs w:val="22"/>
        </w:rPr>
        <w:t>,</w:t>
      </w:r>
    </w:p>
    <w:p w14:paraId="4B293E6B" w14:textId="77777777" w:rsidR="00481225" w:rsidRPr="00547CF5" w:rsidRDefault="00B479F5">
      <w:pPr>
        <w:pStyle w:val="Teksttreci20"/>
        <w:numPr>
          <w:ilvl w:val="0"/>
          <w:numId w:val="13"/>
        </w:numPr>
        <w:shd w:val="clear" w:color="auto" w:fill="auto"/>
        <w:tabs>
          <w:tab w:val="left" w:pos="1418"/>
        </w:tabs>
        <w:spacing w:before="0" w:after="0" w:line="256" w:lineRule="exact"/>
        <w:ind w:left="1276" w:hanging="360"/>
        <w:jc w:val="both"/>
        <w:rPr>
          <w:rFonts w:ascii="Times New Roman" w:hAnsi="Times New Roman" w:cs="Times New Roman"/>
          <w:color w:val="auto"/>
          <w:sz w:val="22"/>
          <w:szCs w:val="22"/>
        </w:rPr>
      </w:pPr>
      <w:r w:rsidRPr="00547CF5">
        <w:rPr>
          <w:rFonts w:ascii="Times New Roman" w:hAnsi="Times New Roman" w:cs="Times New Roman"/>
          <w:color w:val="auto"/>
          <w:sz w:val="22"/>
          <w:szCs w:val="22"/>
        </w:rPr>
        <w:t xml:space="preserve">finansowania przestępstwa o charakterze terrorystycznym, o którym mowa w </w:t>
      </w:r>
      <w:r w:rsidRPr="00547CF5">
        <w:rPr>
          <w:rStyle w:val="Teksttreci2Kursywa"/>
          <w:rFonts w:ascii="Times New Roman" w:hAnsi="Times New Roman" w:cs="Times New Roman"/>
          <w:color w:val="auto"/>
          <w:sz w:val="22"/>
          <w:szCs w:val="22"/>
        </w:rPr>
        <w:t>art. 165a Kodeksu karnego,</w:t>
      </w:r>
      <w:r w:rsidRPr="00547CF5">
        <w:rPr>
          <w:rFonts w:ascii="Times New Roman" w:hAnsi="Times New Roman" w:cs="Times New Roman"/>
          <w:color w:val="auto"/>
          <w:sz w:val="22"/>
          <w:szCs w:val="22"/>
        </w:rPr>
        <w:t xml:space="preserve"> lub przestępstwo udaremniania lub utrudniania stwierdzenia przestępnego pochodzenia pieniędzy lub ukrywania ich pochodzenia, o którym mowa w </w:t>
      </w:r>
      <w:r w:rsidRPr="00547CF5">
        <w:rPr>
          <w:rStyle w:val="Teksttreci2Kursywa"/>
          <w:rFonts w:ascii="Times New Roman" w:hAnsi="Times New Roman" w:cs="Times New Roman"/>
          <w:color w:val="auto"/>
          <w:sz w:val="22"/>
          <w:szCs w:val="22"/>
        </w:rPr>
        <w:t>art. 299 Kodeksu karnego,</w:t>
      </w:r>
    </w:p>
    <w:p w14:paraId="084C7D52" w14:textId="77777777" w:rsidR="00481225" w:rsidRPr="00547CF5" w:rsidRDefault="00B479F5">
      <w:pPr>
        <w:pStyle w:val="Teksttreci20"/>
        <w:numPr>
          <w:ilvl w:val="0"/>
          <w:numId w:val="13"/>
        </w:numPr>
        <w:shd w:val="clear" w:color="auto" w:fill="auto"/>
        <w:tabs>
          <w:tab w:val="left" w:pos="1418"/>
        </w:tabs>
        <w:spacing w:before="0" w:after="0" w:line="256" w:lineRule="exact"/>
        <w:ind w:left="1276" w:hanging="360"/>
        <w:jc w:val="both"/>
        <w:rPr>
          <w:rFonts w:ascii="Times New Roman" w:hAnsi="Times New Roman" w:cs="Times New Roman"/>
          <w:color w:val="auto"/>
          <w:sz w:val="22"/>
          <w:szCs w:val="22"/>
        </w:rPr>
      </w:pPr>
      <w:r w:rsidRPr="00547CF5">
        <w:rPr>
          <w:rFonts w:ascii="Times New Roman" w:hAnsi="Times New Roman" w:cs="Times New Roman"/>
          <w:color w:val="auto"/>
          <w:sz w:val="22"/>
          <w:szCs w:val="22"/>
        </w:rPr>
        <w:t xml:space="preserve">o charakterze terrorystycznym, o którym mowa w </w:t>
      </w:r>
      <w:r w:rsidRPr="00547CF5">
        <w:rPr>
          <w:rStyle w:val="Teksttreci2Kursywa"/>
          <w:rFonts w:ascii="Times New Roman" w:hAnsi="Times New Roman" w:cs="Times New Roman"/>
          <w:color w:val="auto"/>
          <w:sz w:val="22"/>
          <w:szCs w:val="22"/>
        </w:rPr>
        <w:t xml:space="preserve">art. 115 §20 Kodeksu karnego, </w:t>
      </w:r>
      <w:r w:rsidRPr="00547CF5">
        <w:rPr>
          <w:rFonts w:ascii="Times New Roman" w:hAnsi="Times New Roman" w:cs="Times New Roman"/>
          <w:color w:val="auto"/>
          <w:sz w:val="22"/>
          <w:szCs w:val="22"/>
        </w:rPr>
        <w:t>lub mające na celu popełnienie tego przestępstwa,</w:t>
      </w:r>
    </w:p>
    <w:p w14:paraId="79705C39" w14:textId="08F773F6" w:rsidR="00481225" w:rsidRPr="00547CF5" w:rsidRDefault="00B479F5">
      <w:pPr>
        <w:pStyle w:val="Teksttreci60"/>
        <w:numPr>
          <w:ilvl w:val="0"/>
          <w:numId w:val="13"/>
        </w:numPr>
        <w:shd w:val="clear" w:color="auto" w:fill="auto"/>
        <w:tabs>
          <w:tab w:val="left" w:pos="1418"/>
        </w:tabs>
        <w:ind w:left="1276" w:hanging="360"/>
        <w:rPr>
          <w:rFonts w:ascii="Times New Roman" w:hAnsi="Times New Roman" w:cs="Times New Roman"/>
          <w:color w:val="auto"/>
          <w:sz w:val="22"/>
          <w:szCs w:val="22"/>
        </w:rPr>
      </w:pPr>
      <w:r w:rsidRPr="00547CF5">
        <w:rPr>
          <w:rStyle w:val="Teksttreci6Bezkursywy"/>
          <w:rFonts w:ascii="Times New Roman" w:hAnsi="Times New Roman" w:cs="Times New Roman"/>
          <w:color w:val="auto"/>
          <w:sz w:val="22"/>
          <w:szCs w:val="22"/>
        </w:rPr>
        <w:t xml:space="preserve">powierzenia wykonywania pracy małoletniemu cudzoziemcowi, o którym mowa w </w:t>
      </w:r>
      <w:r w:rsidRPr="00547CF5">
        <w:rPr>
          <w:rFonts w:ascii="Times New Roman" w:hAnsi="Times New Roman" w:cs="Times New Roman"/>
          <w:color w:val="auto"/>
          <w:sz w:val="22"/>
          <w:szCs w:val="22"/>
        </w:rPr>
        <w:t>art. 9 ust. 2 ustawy z dnia 15 czerwca 2012r. o skutkach powierzania wykonywania pracy cudzoziemcom przebywającym wbrew przepisom na terytorium Rzeczypospolitej Polskiej (Dz.U. poz. 769</w:t>
      </w:r>
      <w:r w:rsidR="00C961AE">
        <w:rPr>
          <w:rFonts w:ascii="Times New Roman" w:hAnsi="Times New Roman" w:cs="Times New Roman"/>
          <w:color w:val="auto"/>
          <w:sz w:val="22"/>
          <w:szCs w:val="22"/>
        </w:rPr>
        <w:t>)</w:t>
      </w:r>
      <w:r w:rsidRPr="00547CF5">
        <w:rPr>
          <w:rFonts w:ascii="Times New Roman" w:hAnsi="Times New Roman" w:cs="Times New Roman"/>
          <w:color w:val="auto"/>
          <w:sz w:val="22"/>
          <w:szCs w:val="22"/>
        </w:rPr>
        <w:t>,</w:t>
      </w:r>
    </w:p>
    <w:p w14:paraId="668EE1B4" w14:textId="77777777" w:rsidR="00481225" w:rsidRPr="00547CF5" w:rsidRDefault="00B479F5">
      <w:pPr>
        <w:pStyle w:val="Teksttreci20"/>
        <w:numPr>
          <w:ilvl w:val="0"/>
          <w:numId w:val="13"/>
        </w:numPr>
        <w:shd w:val="clear" w:color="auto" w:fill="auto"/>
        <w:tabs>
          <w:tab w:val="left" w:pos="1418"/>
        </w:tabs>
        <w:spacing w:before="0" w:after="0" w:line="256" w:lineRule="exact"/>
        <w:ind w:left="1276" w:hanging="360"/>
        <w:jc w:val="both"/>
        <w:rPr>
          <w:rFonts w:ascii="Times New Roman" w:hAnsi="Times New Roman" w:cs="Times New Roman"/>
          <w:color w:val="auto"/>
          <w:sz w:val="22"/>
          <w:szCs w:val="22"/>
        </w:rPr>
      </w:pPr>
      <w:r w:rsidRPr="00547CF5">
        <w:rPr>
          <w:rFonts w:ascii="Times New Roman" w:hAnsi="Times New Roman" w:cs="Times New Roman"/>
          <w:color w:val="auto"/>
          <w:sz w:val="22"/>
          <w:szCs w:val="22"/>
        </w:rPr>
        <w:t xml:space="preserve">przeciwko obrotowi gospodarczemu, o których mowa w </w:t>
      </w:r>
      <w:r w:rsidRPr="00547CF5">
        <w:rPr>
          <w:rStyle w:val="Teksttreci2Kursywa"/>
          <w:rFonts w:ascii="Times New Roman" w:hAnsi="Times New Roman" w:cs="Times New Roman"/>
          <w:color w:val="auto"/>
          <w:sz w:val="22"/>
          <w:szCs w:val="22"/>
        </w:rPr>
        <w:t>art. 296-307 Kodeksu karnego,</w:t>
      </w:r>
      <w:r w:rsidRPr="00547CF5">
        <w:rPr>
          <w:rFonts w:ascii="Times New Roman" w:hAnsi="Times New Roman" w:cs="Times New Roman"/>
          <w:color w:val="auto"/>
          <w:sz w:val="22"/>
          <w:szCs w:val="22"/>
        </w:rPr>
        <w:t xml:space="preserve"> przestępstwo oszustwa, o którym mowa w </w:t>
      </w:r>
      <w:r w:rsidRPr="00547CF5">
        <w:rPr>
          <w:rStyle w:val="Teksttreci2Kursywa"/>
          <w:rFonts w:ascii="Times New Roman" w:hAnsi="Times New Roman" w:cs="Times New Roman"/>
          <w:color w:val="auto"/>
          <w:sz w:val="22"/>
          <w:szCs w:val="22"/>
        </w:rPr>
        <w:t xml:space="preserve">art. 286 Kodeksu karnego, </w:t>
      </w:r>
      <w:r w:rsidRPr="00547CF5">
        <w:rPr>
          <w:rFonts w:ascii="Times New Roman" w:hAnsi="Times New Roman" w:cs="Times New Roman"/>
          <w:color w:val="auto"/>
          <w:sz w:val="22"/>
          <w:szCs w:val="22"/>
        </w:rPr>
        <w:t xml:space="preserve">przestępstwo przeciwko wiarygodności dokumentów, o których mowa w </w:t>
      </w:r>
      <w:r w:rsidRPr="00547CF5">
        <w:rPr>
          <w:rStyle w:val="Teksttreci2Kursywa"/>
          <w:rFonts w:ascii="Times New Roman" w:hAnsi="Times New Roman" w:cs="Times New Roman"/>
          <w:color w:val="auto"/>
          <w:sz w:val="22"/>
          <w:szCs w:val="22"/>
        </w:rPr>
        <w:t>art. 270-277d Kodeksu karnego,</w:t>
      </w:r>
      <w:r w:rsidRPr="00547CF5">
        <w:rPr>
          <w:rFonts w:ascii="Times New Roman" w:hAnsi="Times New Roman" w:cs="Times New Roman"/>
          <w:color w:val="auto"/>
          <w:sz w:val="22"/>
          <w:szCs w:val="22"/>
        </w:rPr>
        <w:t xml:space="preserve"> lub </w:t>
      </w:r>
      <w:r w:rsidRPr="00547CF5">
        <w:rPr>
          <w:rFonts w:ascii="Times New Roman" w:hAnsi="Times New Roman" w:cs="Times New Roman"/>
          <w:color w:val="auto"/>
          <w:sz w:val="22"/>
          <w:szCs w:val="22"/>
        </w:rPr>
        <w:lastRenderedPageBreak/>
        <w:t>przestępstwo skarbowe,</w:t>
      </w:r>
    </w:p>
    <w:p w14:paraId="12759EEB" w14:textId="77777777" w:rsidR="00481225" w:rsidRPr="00547CF5" w:rsidRDefault="00B479F5">
      <w:pPr>
        <w:pStyle w:val="Teksttreci60"/>
        <w:numPr>
          <w:ilvl w:val="0"/>
          <w:numId w:val="13"/>
        </w:numPr>
        <w:shd w:val="clear" w:color="auto" w:fill="auto"/>
        <w:tabs>
          <w:tab w:val="left" w:pos="1418"/>
        </w:tabs>
        <w:ind w:left="1276" w:hanging="360"/>
        <w:rPr>
          <w:rFonts w:ascii="Times New Roman" w:hAnsi="Times New Roman" w:cs="Times New Roman"/>
          <w:color w:val="auto"/>
          <w:sz w:val="22"/>
          <w:szCs w:val="22"/>
        </w:rPr>
      </w:pPr>
      <w:r w:rsidRPr="00547CF5">
        <w:rPr>
          <w:rStyle w:val="Teksttreci6Bezkursywy"/>
          <w:rFonts w:ascii="Times New Roman" w:hAnsi="Times New Roman" w:cs="Times New Roman"/>
          <w:color w:val="auto"/>
          <w:sz w:val="22"/>
          <w:szCs w:val="22"/>
        </w:rPr>
        <w:t xml:space="preserve">o którym mowa w </w:t>
      </w:r>
      <w:r w:rsidRPr="00547CF5">
        <w:rPr>
          <w:rFonts w:ascii="Times New Roman" w:hAnsi="Times New Roman" w:cs="Times New Roman"/>
          <w:color w:val="auto"/>
          <w:sz w:val="22"/>
          <w:szCs w:val="22"/>
        </w:rPr>
        <w:t>art. 9 ust. 1 i 3 lub art. 10 ustawy z dnia 15 czerwca 2012r. o skutkach powierzania wykonywania pracy cudzoziemcom przebywającym wbrew przepisom na terytorium Rzeczypospolitej Polskiej</w:t>
      </w:r>
    </w:p>
    <w:p w14:paraId="455E5FC2" w14:textId="77777777" w:rsidR="00481225" w:rsidRPr="00547CF5" w:rsidRDefault="00B479F5" w:rsidP="004416EE">
      <w:pPr>
        <w:pStyle w:val="Teksttreci20"/>
        <w:shd w:val="clear" w:color="auto" w:fill="auto"/>
        <w:tabs>
          <w:tab w:val="left" w:pos="1418"/>
        </w:tabs>
        <w:spacing w:before="0" w:after="60" w:line="256" w:lineRule="exact"/>
        <w:ind w:left="1276" w:hanging="360"/>
        <w:jc w:val="both"/>
        <w:rPr>
          <w:rFonts w:ascii="Times New Roman" w:hAnsi="Times New Roman" w:cs="Times New Roman"/>
          <w:color w:val="auto"/>
          <w:sz w:val="22"/>
          <w:szCs w:val="22"/>
        </w:rPr>
      </w:pPr>
      <w:r w:rsidRPr="00547CF5">
        <w:rPr>
          <w:rFonts w:ascii="Times New Roman" w:hAnsi="Times New Roman" w:cs="Times New Roman"/>
          <w:color w:val="auto"/>
          <w:sz w:val="22"/>
          <w:szCs w:val="22"/>
        </w:rPr>
        <w:t>- lub za odpowiedni czyn zabroniony określony w przepisach prawa obcego;</w:t>
      </w:r>
    </w:p>
    <w:p w14:paraId="508C6CC4" w14:textId="77777777" w:rsidR="00481225" w:rsidRPr="00547CF5" w:rsidRDefault="00B479F5">
      <w:pPr>
        <w:pStyle w:val="Teksttreci20"/>
        <w:numPr>
          <w:ilvl w:val="1"/>
          <w:numId w:val="12"/>
        </w:numPr>
        <w:shd w:val="clear" w:color="auto" w:fill="auto"/>
        <w:tabs>
          <w:tab w:val="left" w:pos="771"/>
        </w:tabs>
        <w:spacing w:before="0" w:after="0" w:line="256" w:lineRule="exact"/>
        <w:ind w:left="720" w:hanging="420"/>
        <w:jc w:val="both"/>
        <w:rPr>
          <w:rFonts w:ascii="Times New Roman" w:hAnsi="Times New Roman" w:cs="Times New Roman"/>
          <w:color w:val="auto"/>
          <w:sz w:val="22"/>
          <w:szCs w:val="22"/>
        </w:rPr>
      </w:pPr>
      <w:r w:rsidRPr="00547CF5">
        <w:rPr>
          <w:rFonts w:ascii="Times New Roman" w:hAnsi="Times New Roman" w:cs="Times New Roman"/>
          <w:color w:val="auto"/>
          <w:sz w:val="22"/>
          <w:szCs w:val="22"/>
        </w:rPr>
        <w:t xml:space="preserve">jeżeli urzędującego członka jego organu zarządzającego lub nadzorczego, wspólnika spółki współce jawnej lub partnerskiej albo komplementariusza współce komandytowej lub komandytowo-akcyjnej lub prokurenta prawomocnie skazano za przestępstwo, o którym mowa w </w:t>
      </w:r>
      <w:r w:rsidRPr="00547CF5">
        <w:rPr>
          <w:rStyle w:val="Teksttreci2Kursywa"/>
          <w:rFonts w:ascii="Times New Roman" w:hAnsi="Times New Roman" w:cs="Times New Roman"/>
          <w:color w:val="auto"/>
          <w:sz w:val="22"/>
          <w:szCs w:val="22"/>
        </w:rPr>
        <w:t>art. 108 ust. 1 pkt 1 ustawy pzp;</w:t>
      </w:r>
    </w:p>
    <w:p w14:paraId="36358C7F" w14:textId="77777777" w:rsidR="00481225" w:rsidRPr="00547CF5" w:rsidRDefault="00B479F5">
      <w:pPr>
        <w:pStyle w:val="Teksttreci20"/>
        <w:numPr>
          <w:ilvl w:val="1"/>
          <w:numId w:val="12"/>
        </w:numPr>
        <w:shd w:val="clear" w:color="auto" w:fill="auto"/>
        <w:tabs>
          <w:tab w:val="left" w:pos="771"/>
        </w:tabs>
        <w:spacing w:before="0" w:after="0" w:line="256" w:lineRule="exact"/>
        <w:ind w:left="720" w:hanging="420"/>
        <w:jc w:val="both"/>
        <w:rPr>
          <w:rFonts w:ascii="Times New Roman" w:hAnsi="Times New Roman" w:cs="Times New Roman"/>
          <w:color w:val="auto"/>
          <w:sz w:val="22"/>
          <w:szCs w:val="22"/>
        </w:rPr>
      </w:pPr>
      <w:r w:rsidRPr="00547CF5">
        <w:rPr>
          <w:rFonts w:ascii="Times New Roman" w:hAnsi="Times New Roman" w:cs="Times New Roman"/>
          <w:color w:val="auto"/>
          <w:sz w:val="22"/>
          <w:szCs w:val="22"/>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3F5BB030" w14:textId="1A33C077" w:rsidR="00481225" w:rsidRPr="00547CF5" w:rsidRDefault="00B479F5">
      <w:pPr>
        <w:pStyle w:val="Teksttreci20"/>
        <w:numPr>
          <w:ilvl w:val="1"/>
          <w:numId w:val="12"/>
        </w:numPr>
        <w:shd w:val="clear" w:color="auto" w:fill="auto"/>
        <w:tabs>
          <w:tab w:val="left" w:pos="771"/>
        </w:tabs>
        <w:spacing w:before="0" w:after="0" w:line="256" w:lineRule="exact"/>
        <w:ind w:left="720" w:hanging="420"/>
        <w:jc w:val="both"/>
        <w:rPr>
          <w:rFonts w:ascii="Times New Roman" w:hAnsi="Times New Roman" w:cs="Times New Roman"/>
          <w:color w:val="auto"/>
          <w:sz w:val="22"/>
          <w:szCs w:val="22"/>
        </w:rPr>
      </w:pPr>
      <w:r w:rsidRPr="00547CF5">
        <w:rPr>
          <w:rFonts w:ascii="Times New Roman" w:hAnsi="Times New Roman" w:cs="Times New Roman"/>
          <w:color w:val="auto"/>
          <w:sz w:val="22"/>
          <w:szCs w:val="22"/>
        </w:rPr>
        <w:t>wobec którego prawomocnie orzeczono zakaz ubiegania się o zamówienia publiczne;</w:t>
      </w:r>
    </w:p>
    <w:p w14:paraId="3B83094A" w14:textId="3330D513" w:rsidR="00481225" w:rsidRPr="00547CF5" w:rsidRDefault="00B479F5">
      <w:pPr>
        <w:pStyle w:val="Teksttreci20"/>
        <w:numPr>
          <w:ilvl w:val="1"/>
          <w:numId w:val="12"/>
        </w:numPr>
        <w:shd w:val="clear" w:color="auto" w:fill="auto"/>
        <w:tabs>
          <w:tab w:val="left" w:pos="771"/>
        </w:tabs>
        <w:spacing w:before="0" w:after="0" w:line="256" w:lineRule="exact"/>
        <w:ind w:left="720" w:hanging="420"/>
        <w:jc w:val="both"/>
        <w:rPr>
          <w:rFonts w:ascii="Times New Roman" w:hAnsi="Times New Roman" w:cs="Times New Roman"/>
          <w:color w:val="auto"/>
          <w:sz w:val="22"/>
          <w:szCs w:val="22"/>
        </w:rPr>
      </w:pPr>
      <w:r w:rsidRPr="00547CF5">
        <w:rPr>
          <w:rFonts w:ascii="Times New Roman" w:hAnsi="Times New Roman" w:cs="Times New Roman"/>
          <w:color w:val="auto"/>
          <w:sz w:val="22"/>
          <w:szCs w:val="22"/>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w:t>
      </w:r>
      <w:r w:rsidRPr="00547CF5">
        <w:rPr>
          <w:rStyle w:val="Teksttreci2Kursywa"/>
          <w:rFonts w:ascii="Times New Roman" w:hAnsi="Times New Roman" w:cs="Times New Roman"/>
          <w:color w:val="auto"/>
          <w:sz w:val="22"/>
          <w:szCs w:val="22"/>
        </w:rPr>
        <w:t>ustawy z dnia 16 lutego 2007r. o ochronie konkurencji i konsumentów,</w:t>
      </w:r>
      <w:r w:rsidRPr="00547CF5">
        <w:rPr>
          <w:rFonts w:ascii="Times New Roman" w:hAnsi="Times New Roman" w:cs="Times New Roman"/>
          <w:color w:val="auto"/>
          <w:sz w:val="22"/>
          <w:szCs w:val="22"/>
        </w:rPr>
        <w:t xml:space="preserve"> złożyli odrębne oferty, oferty częściowe lub wnioski o dopuszczenie do udziału w postępowaniu, chyba że wykażą, że przygotowali te oferty lub wnioski</w:t>
      </w:r>
      <w:r w:rsidR="00627E13" w:rsidRPr="00547CF5">
        <w:rPr>
          <w:rFonts w:ascii="Times New Roman" w:hAnsi="Times New Roman" w:cs="Times New Roman"/>
          <w:color w:val="auto"/>
          <w:sz w:val="22"/>
          <w:szCs w:val="22"/>
        </w:rPr>
        <w:t>;</w:t>
      </w:r>
    </w:p>
    <w:p w14:paraId="2D082C48" w14:textId="56F9067A" w:rsidR="00481225" w:rsidRDefault="00B479F5">
      <w:pPr>
        <w:pStyle w:val="Teksttreci20"/>
        <w:numPr>
          <w:ilvl w:val="1"/>
          <w:numId w:val="12"/>
        </w:numPr>
        <w:shd w:val="clear" w:color="auto" w:fill="auto"/>
        <w:tabs>
          <w:tab w:val="left" w:pos="771"/>
        </w:tabs>
        <w:spacing w:before="0" w:after="0" w:line="256" w:lineRule="exact"/>
        <w:ind w:left="720" w:hanging="420"/>
        <w:jc w:val="both"/>
        <w:rPr>
          <w:rFonts w:ascii="Times New Roman" w:hAnsi="Times New Roman" w:cs="Times New Roman"/>
          <w:color w:val="auto"/>
          <w:sz w:val="22"/>
          <w:szCs w:val="22"/>
        </w:rPr>
      </w:pPr>
      <w:r w:rsidRPr="00547CF5">
        <w:rPr>
          <w:rFonts w:ascii="Times New Roman" w:hAnsi="Times New Roman" w:cs="Times New Roman"/>
          <w:color w:val="auto"/>
          <w:sz w:val="22"/>
          <w:szCs w:val="22"/>
        </w:rPr>
        <w:t xml:space="preserve">jeżeli, w przypadkach, o których mowa w </w:t>
      </w:r>
      <w:r w:rsidRPr="00547CF5">
        <w:rPr>
          <w:rStyle w:val="Teksttreci2Kursywa"/>
          <w:rFonts w:ascii="Times New Roman" w:hAnsi="Times New Roman" w:cs="Times New Roman"/>
          <w:color w:val="auto"/>
          <w:sz w:val="22"/>
          <w:szCs w:val="22"/>
        </w:rPr>
        <w:t>art. 85 ust 1 ustawy pzp,</w:t>
      </w:r>
      <w:r w:rsidRPr="00547CF5">
        <w:rPr>
          <w:rFonts w:ascii="Times New Roman" w:hAnsi="Times New Roman" w:cs="Times New Roman"/>
          <w:color w:val="auto"/>
          <w:sz w:val="22"/>
          <w:szCs w:val="22"/>
        </w:rPr>
        <w:t xml:space="preserve"> doszło do zakłócenia konkurencji wynikającego z wcześniejszego zaangażowania tego wykonawcy lub podmiotu, który należy z</w:t>
      </w:r>
      <w:r w:rsidR="002025C8" w:rsidRPr="00547CF5">
        <w:rPr>
          <w:rFonts w:ascii="Times New Roman" w:hAnsi="Times New Roman" w:cs="Times New Roman"/>
          <w:color w:val="auto"/>
          <w:sz w:val="22"/>
          <w:szCs w:val="22"/>
        </w:rPr>
        <w:t> </w:t>
      </w:r>
      <w:r w:rsidRPr="00547CF5">
        <w:rPr>
          <w:rFonts w:ascii="Times New Roman" w:hAnsi="Times New Roman" w:cs="Times New Roman"/>
          <w:color w:val="auto"/>
          <w:sz w:val="22"/>
          <w:szCs w:val="22"/>
        </w:rPr>
        <w:t xml:space="preserve">wykonawcą do tej samej grupy kapitałowej w rozumieniu </w:t>
      </w:r>
      <w:r w:rsidRPr="00547CF5">
        <w:rPr>
          <w:rStyle w:val="Teksttreci2Kursywa"/>
          <w:rFonts w:ascii="Times New Roman" w:hAnsi="Times New Roman" w:cs="Times New Roman"/>
          <w:color w:val="auto"/>
          <w:sz w:val="22"/>
          <w:szCs w:val="22"/>
        </w:rPr>
        <w:t>ustawy z dnia 16 lutego 2007r. o ochronie konkurencji i konsumentów,</w:t>
      </w:r>
      <w:r w:rsidRPr="00547CF5">
        <w:rPr>
          <w:rFonts w:ascii="Times New Roman" w:hAnsi="Times New Roman" w:cs="Times New Roman"/>
          <w:color w:val="auto"/>
          <w:sz w:val="22"/>
          <w:szCs w:val="22"/>
        </w:rPr>
        <w:t xml:space="preserve"> chyba że spowodowane tym zakłócenie konkurencji może być wyeliminowane winny sposób niż przez wykluczenie wykonawcy z udziału w postępowaniu o</w:t>
      </w:r>
      <w:r w:rsidR="002025C8" w:rsidRPr="00547CF5">
        <w:rPr>
          <w:rFonts w:ascii="Times New Roman" w:hAnsi="Times New Roman" w:cs="Times New Roman"/>
          <w:color w:val="auto"/>
          <w:sz w:val="22"/>
          <w:szCs w:val="22"/>
        </w:rPr>
        <w:t> </w:t>
      </w:r>
      <w:r w:rsidRPr="00547CF5">
        <w:rPr>
          <w:rFonts w:ascii="Times New Roman" w:hAnsi="Times New Roman" w:cs="Times New Roman"/>
          <w:color w:val="auto"/>
          <w:sz w:val="22"/>
          <w:szCs w:val="22"/>
        </w:rPr>
        <w:t>udzielenie zamówienia.</w:t>
      </w:r>
    </w:p>
    <w:p w14:paraId="12B790B6" w14:textId="77777777" w:rsidR="00723F73" w:rsidRPr="00723F73" w:rsidRDefault="00723F73" w:rsidP="00723F73">
      <w:pPr>
        <w:pStyle w:val="Teksttreci20"/>
        <w:tabs>
          <w:tab w:val="left" w:pos="771"/>
        </w:tabs>
        <w:spacing w:after="0" w:line="256" w:lineRule="exact"/>
        <w:ind w:left="300" w:hanging="300"/>
        <w:jc w:val="both"/>
        <w:rPr>
          <w:rFonts w:ascii="Times New Roman" w:hAnsi="Times New Roman" w:cs="Times New Roman"/>
          <w:color w:val="auto"/>
          <w:sz w:val="22"/>
          <w:szCs w:val="22"/>
        </w:rPr>
      </w:pPr>
      <w:r w:rsidRPr="00723F73">
        <w:rPr>
          <w:rFonts w:ascii="Times New Roman" w:hAnsi="Times New Roman" w:cs="Times New Roman"/>
          <w:color w:val="auto"/>
          <w:sz w:val="22"/>
          <w:szCs w:val="22"/>
        </w:rPr>
        <w:t>2.</w:t>
      </w:r>
      <w:r w:rsidRPr="00723F73">
        <w:rPr>
          <w:rFonts w:ascii="Times New Roman" w:hAnsi="Times New Roman" w:cs="Times New Roman"/>
          <w:color w:val="auto"/>
          <w:sz w:val="22"/>
          <w:szCs w:val="22"/>
        </w:rPr>
        <w:tab/>
        <w:t xml:space="preserve">Na podstawie art. 7 ust. 1 ustawy z dnia 13 kwietnia 2022 r. o szczególnych rozwiązaniach w zakresie przeciwdziałania wspieraniu agresji na Ukrainę oraz służących ochronie bezpieczeństwa narodowego, zwaną dalej: „ustawą sankcyjną”, z postępowania o udzielenie zamówienia publicznego wyklucza się: </w:t>
      </w:r>
    </w:p>
    <w:p w14:paraId="27374C4B" w14:textId="77777777" w:rsidR="00723F73" w:rsidRPr="00723F73" w:rsidRDefault="00723F73" w:rsidP="00723F73">
      <w:pPr>
        <w:pStyle w:val="Teksttreci20"/>
        <w:tabs>
          <w:tab w:val="left" w:pos="771"/>
        </w:tabs>
        <w:spacing w:after="0" w:line="256" w:lineRule="exact"/>
        <w:ind w:left="709" w:hanging="442"/>
        <w:jc w:val="both"/>
        <w:rPr>
          <w:rFonts w:ascii="Times New Roman" w:hAnsi="Times New Roman" w:cs="Times New Roman"/>
          <w:color w:val="auto"/>
          <w:sz w:val="22"/>
          <w:szCs w:val="22"/>
        </w:rPr>
      </w:pPr>
      <w:r w:rsidRPr="00723F73">
        <w:rPr>
          <w:rFonts w:ascii="Times New Roman" w:hAnsi="Times New Roman" w:cs="Times New Roman"/>
          <w:color w:val="auto"/>
          <w:sz w:val="22"/>
          <w:szCs w:val="22"/>
        </w:rPr>
        <w:t>2.1.</w:t>
      </w:r>
      <w:r w:rsidRPr="00723F73">
        <w:rPr>
          <w:rFonts w:ascii="Times New Roman" w:hAnsi="Times New Roman" w:cs="Times New Roman"/>
          <w:color w:val="auto"/>
          <w:sz w:val="22"/>
          <w:szCs w:val="22"/>
        </w:rPr>
        <w:tab/>
        <w:t>wykonawcę wymienionego w wykazach określonych w rozporządzeniu 765/2006 i rozporządzeniu 269/2014 albo wpisanego na listę na podstawie decyzji w sprawie wpisu na listę rozstrzygającej o zastosowaniu środka, o którym mowa w art. 1 pkt 3 ustawy;</w:t>
      </w:r>
    </w:p>
    <w:p w14:paraId="0F76993D" w14:textId="77777777" w:rsidR="00723F73" w:rsidRPr="00723F73" w:rsidRDefault="00723F73" w:rsidP="00723F73">
      <w:pPr>
        <w:pStyle w:val="Teksttreci20"/>
        <w:tabs>
          <w:tab w:val="left" w:pos="771"/>
        </w:tabs>
        <w:spacing w:after="0" w:line="256" w:lineRule="exact"/>
        <w:ind w:left="709" w:hanging="442"/>
        <w:jc w:val="both"/>
        <w:rPr>
          <w:rFonts w:ascii="Times New Roman" w:hAnsi="Times New Roman" w:cs="Times New Roman"/>
          <w:color w:val="auto"/>
          <w:sz w:val="22"/>
          <w:szCs w:val="22"/>
        </w:rPr>
      </w:pPr>
      <w:r w:rsidRPr="00723F73">
        <w:rPr>
          <w:rFonts w:ascii="Times New Roman" w:hAnsi="Times New Roman" w:cs="Times New Roman"/>
          <w:color w:val="auto"/>
          <w:sz w:val="22"/>
          <w:szCs w:val="22"/>
        </w:rPr>
        <w:t>2.2.</w:t>
      </w:r>
      <w:r w:rsidRPr="00723F73">
        <w:rPr>
          <w:rFonts w:ascii="Times New Roman" w:hAnsi="Times New Roman" w:cs="Times New Roman"/>
          <w:color w:val="auto"/>
          <w:sz w:val="22"/>
          <w:szCs w:val="22"/>
        </w:rPr>
        <w:tab/>
        <w:t xml:space="preserve">wykonawcę,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w:t>
      </w:r>
    </w:p>
    <w:p w14:paraId="53E17148" w14:textId="77777777" w:rsidR="00723F73" w:rsidRPr="00723F73" w:rsidRDefault="00723F73" w:rsidP="00723F73">
      <w:pPr>
        <w:pStyle w:val="Teksttreci20"/>
        <w:tabs>
          <w:tab w:val="left" w:pos="771"/>
        </w:tabs>
        <w:spacing w:after="0" w:line="256" w:lineRule="exact"/>
        <w:ind w:left="709" w:hanging="442"/>
        <w:jc w:val="both"/>
        <w:rPr>
          <w:rFonts w:ascii="Times New Roman" w:hAnsi="Times New Roman" w:cs="Times New Roman"/>
          <w:color w:val="auto"/>
          <w:sz w:val="22"/>
          <w:szCs w:val="22"/>
        </w:rPr>
      </w:pPr>
      <w:r w:rsidRPr="00723F73">
        <w:rPr>
          <w:rFonts w:ascii="Times New Roman" w:hAnsi="Times New Roman" w:cs="Times New Roman"/>
          <w:color w:val="auto"/>
          <w:sz w:val="22"/>
          <w:szCs w:val="22"/>
        </w:rPr>
        <w:t>2.3.</w:t>
      </w:r>
      <w:r w:rsidRPr="00723F73">
        <w:rPr>
          <w:rFonts w:ascii="Times New Roman" w:hAnsi="Times New Roman" w:cs="Times New Roman"/>
          <w:color w:val="auto"/>
          <w:sz w:val="22"/>
          <w:szCs w:val="22"/>
        </w:rPr>
        <w:tab/>
        <w:t xml:space="preserve">wykonawcę,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w:t>
      </w:r>
    </w:p>
    <w:p w14:paraId="0AC3B2DF" w14:textId="77777777" w:rsidR="00723F73" w:rsidRPr="00723F73" w:rsidRDefault="00723F73" w:rsidP="00723F73">
      <w:pPr>
        <w:pStyle w:val="Teksttreci20"/>
        <w:tabs>
          <w:tab w:val="left" w:pos="771"/>
        </w:tabs>
        <w:spacing w:after="0" w:line="256" w:lineRule="exact"/>
        <w:ind w:left="300" w:hanging="300"/>
        <w:jc w:val="both"/>
        <w:rPr>
          <w:rFonts w:ascii="Times New Roman" w:hAnsi="Times New Roman" w:cs="Times New Roman"/>
          <w:color w:val="auto"/>
          <w:sz w:val="22"/>
          <w:szCs w:val="22"/>
        </w:rPr>
      </w:pPr>
      <w:r w:rsidRPr="00723F73">
        <w:rPr>
          <w:rFonts w:ascii="Times New Roman" w:hAnsi="Times New Roman" w:cs="Times New Roman"/>
          <w:color w:val="auto"/>
          <w:sz w:val="22"/>
          <w:szCs w:val="22"/>
        </w:rPr>
        <w:t>3.</w:t>
      </w:r>
      <w:r w:rsidRPr="00723F73">
        <w:rPr>
          <w:rFonts w:ascii="Times New Roman" w:hAnsi="Times New Roman" w:cs="Times New Roman"/>
          <w:color w:val="auto"/>
          <w:sz w:val="22"/>
          <w:szCs w:val="22"/>
        </w:rPr>
        <w:tab/>
        <w:t xml:space="preserve">Wykluczenie, o którym mowa w ust. 2 niniejszego Rozdziału, następuje zgodnie z art. 7 ust. 2 ustawy sankcyjnej z zastrzeżeniem, iż okres ten rozpoczyna się nie wcześniej niż po upływie 14 dni od dnia wejścia w życie ustawy sankcyjnej. Ofertę Wykonawcy podlegającego wykluczeniu z postępowania odrzuca się na podstawie ar t. 7 ust. 3 ww. ustawy. </w:t>
      </w:r>
    </w:p>
    <w:p w14:paraId="2A7A54F5" w14:textId="69880472" w:rsidR="00723F73" w:rsidRPr="00F77CF8" w:rsidRDefault="00723F73" w:rsidP="00723F73">
      <w:pPr>
        <w:pStyle w:val="Teksttreci20"/>
        <w:shd w:val="clear" w:color="auto" w:fill="auto"/>
        <w:tabs>
          <w:tab w:val="left" w:pos="771"/>
        </w:tabs>
        <w:spacing w:before="0" w:after="0" w:line="256" w:lineRule="exact"/>
        <w:ind w:left="300" w:hanging="300"/>
        <w:jc w:val="both"/>
        <w:rPr>
          <w:rFonts w:ascii="Times New Roman" w:hAnsi="Times New Roman" w:cs="Times New Roman"/>
          <w:color w:val="auto"/>
          <w:sz w:val="22"/>
          <w:szCs w:val="22"/>
        </w:rPr>
      </w:pPr>
      <w:r w:rsidRPr="00723F73">
        <w:rPr>
          <w:rFonts w:ascii="Times New Roman" w:hAnsi="Times New Roman" w:cs="Times New Roman"/>
          <w:color w:val="auto"/>
          <w:sz w:val="22"/>
          <w:szCs w:val="22"/>
        </w:rPr>
        <w:t>4.</w:t>
      </w:r>
      <w:r w:rsidRPr="00723F73">
        <w:rPr>
          <w:rFonts w:ascii="Times New Roman" w:hAnsi="Times New Roman" w:cs="Times New Roman"/>
          <w:color w:val="auto"/>
          <w:sz w:val="22"/>
          <w:szCs w:val="22"/>
        </w:rPr>
        <w:tab/>
        <w:t>W celu potwierdzenia braku istnienia okoliczności, o których mowa w ust. 2 niniejszego Rozdziału, Zamawiający zastrzega możliwość samodzielnego badania ogólnodostępnych rejestrów, w tym w</w:t>
      </w:r>
      <w:r w:rsidR="00FA3C0B">
        <w:rPr>
          <w:rFonts w:ascii="Times New Roman" w:hAnsi="Times New Roman" w:cs="Times New Roman"/>
          <w:color w:val="auto"/>
          <w:sz w:val="22"/>
          <w:szCs w:val="22"/>
        </w:rPr>
        <w:t> </w:t>
      </w:r>
      <w:r w:rsidRPr="00723F73">
        <w:rPr>
          <w:rFonts w:ascii="Times New Roman" w:hAnsi="Times New Roman" w:cs="Times New Roman"/>
          <w:color w:val="auto"/>
          <w:sz w:val="22"/>
          <w:szCs w:val="22"/>
        </w:rPr>
        <w:t xml:space="preserve">szczególności Centralnej Ewidencji i Informacji o Działalności Gospodarczej, Krajowego Rejestru Sądowego oraz Centralnego Rejestru Beneficjentów Rzeczywistych. W przypadku Wykonawców zagranicznych, w celu potwierdzenia braku istnienia okoliczności, o których mowa w ust. 2 niniejszego Rozdziału, będą oni zobowiązani do przedkładania dokumentów z odpowiedniego rejestru, takiego jak rejestr sądowy, albo, w przypadku braku takiego rejestru, inny równoważny dokument wydany przez właściwy </w:t>
      </w:r>
      <w:r w:rsidRPr="00F77CF8">
        <w:rPr>
          <w:rFonts w:ascii="Times New Roman" w:hAnsi="Times New Roman" w:cs="Times New Roman"/>
          <w:color w:val="auto"/>
          <w:sz w:val="22"/>
          <w:szCs w:val="22"/>
        </w:rPr>
        <w:t>organ sądowy lub administracyjny kraju, w którym Wykonawca ma siedzibę lub miejsce za mieszkania wraz z tłumaczeniem na język polski.</w:t>
      </w:r>
    </w:p>
    <w:p w14:paraId="65F186AE" w14:textId="77777777" w:rsidR="00245BFD" w:rsidRPr="00F77CF8" w:rsidRDefault="00245BFD">
      <w:pPr>
        <w:pStyle w:val="Teksttreci30"/>
        <w:shd w:val="clear" w:color="auto" w:fill="auto"/>
        <w:spacing w:after="0" w:line="240" w:lineRule="exact"/>
        <w:ind w:firstLine="0"/>
        <w:jc w:val="both"/>
        <w:rPr>
          <w:rStyle w:val="Teksttreci312pt"/>
          <w:rFonts w:ascii="Times New Roman" w:hAnsi="Times New Roman" w:cs="Times New Roman"/>
          <w:b/>
          <w:bCs/>
          <w:color w:val="auto"/>
          <w:sz w:val="22"/>
          <w:szCs w:val="22"/>
        </w:rPr>
      </w:pPr>
    </w:p>
    <w:p w14:paraId="2C4F31E8" w14:textId="2FB3027F" w:rsidR="00481225" w:rsidRPr="006A3745" w:rsidRDefault="00B479F5" w:rsidP="00245BFD">
      <w:pPr>
        <w:pStyle w:val="Teksttreci30"/>
        <w:shd w:val="clear" w:color="auto" w:fill="auto"/>
        <w:spacing w:after="0" w:line="240" w:lineRule="exact"/>
        <w:ind w:firstLine="0"/>
        <w:jc w:val="both"/>
        <w:rPr>
          <w:rFonts w:ascii="Times New Roman" w:hAnsi="Times New Roman" w:cs="Times New Roman"/>
          <w:i/>
          <w:iCs/>
          <w:color w:val="auto"/>
          <w:sz w:val="22"/>
          <w:szCs w:val="22"/>
          <w:u w:val="single"/>
        </w:rPr>
      </w:pPr>
      <w:r w:rsidRPr="00F77CF8">
        <w:rPr>
          <w:rStyle w:val="Teksttreci312pt"/>
          <w:rFonts w:ascii="Times New Roman" w:hAnsi="Times New Roman" w:cs="Times New Roman"/>
          <w:b/>
          <w:bCs/>
          <w:i/>
          <w:iCs/>
          <w:color w:val="auto"/>
          <w:sz w:val="22"/>
          <w:szCs w:val="22"/>
          <w:u w:val="single"/>
        </w:rPr>
        <w:lastRenderedPageBreak/>
        <w:t>Rozdział 19.</w:t>
      </w:r>
      <w:r w:rsidRPr="00F77CF8">
        <w:rPr>
          <w:rStyle w:val="Teksttreci312pt"/>
          <w:rFonts w:ascii="Times New Roman" w:hAnsi="Times New Roman" w:cs="Times New Roman"/>
          <w:b/>
          <w:bCs/>
          <w:color w:val="auto"/>
          <w:sz w:val="22"/>
          <w:szCs w:val="22"/>
          <w:u w:val="single"/>
        </w:rPr>
        <w:t xml:space="preserve"> </w:t>
      </w:r>
      <w:r w:rsidR="006366A2" w:rsidRPr="00F77CF8">
        <w:rPr>
          <w:rStyle w:val="Teksttreci3Maelitery0"/>
          <w:rFonts w:ascii="Times New Roman" w:hAnsi="Times New Roman" w:cs="Times New Roman"/>
          <w:color w:val="auto"/>
          <w:sz w:val="22"/>
          <w:szCs w:val="22"/>
          <w:u w:val="single"/>
        </w:rPr>
        <w:t xml:space="preserve">PODSTAWY </w:t>
      </w:r>
      <w:r w:rsidR="006366A2" w:rsidRPr="00245BFD">
        <w:rPr>
          <w:rStyle w:val="Teksttreci3Maelitery0"/>
          <w:rFonts w:ascii="Times New Roman" w:hAnsi="Times New Roman" w:cs="Times New Roman"/>
          <w:color w:val="auto"/>
          <w:sz w:val="22"/>
          <w:szCs w:val="22"/>
          <w:u w:val="single"/>
        </w:rPr>
        <w:t xml:space="preserve">WYKLUCZENIA, O KTÓRYCH MOWA W ART. </w:t>
      </w:r>
      <w:r w:rsidR="006366A2" w:rsidRPr="00245BFD">
        <w:rPr>
          <w:rStyle w:val="Teksttreci312pt"/>
          <w:rFonts w:ascii="Times New Roman" w:hAnsi="Times New Roman" w:cs="Times New Roman"/>
          <w:color w:val="auto"/>
          <w:sz w:val="22"/>
          <w:szCs w:val="22"/>
          <w:u w:val="single"/>
        </w:rPr>
        <w:t xml:space="preserve">109 </w:t>
      </w:r>
      <w:r w:rsidR="006366A2" w:rsidRPr="00245BFD">
        <w:rPr>
          <w:rStyle w:val="Teksttreci3Maelitery0"/>
          <w:rFonts w:ascii="Times New Roman" w:hAnsi="Times New Roman" w:cs="Times New Roman"/>
          <w:color w:val="auto"/>
          <w:sz w:val="22"/>
          <w:szCs w:val="22"/>
          <w:u w:val="single"/>
        </w:rPr>
        <w:t xml:space="preserve">UST. </w:t>
      </w:r>
      <w:r w:rsidR="006366A2" w:rsidRPr="00245BFD">
        <w:rPr>
          <w:rStyle w:val="Teksttreci312pt"/>
          <w:rFonts w:ascii="Times New Roman" w:hAnsi="Times New Roman" w:cs="Times New Roman"/>
          <w:color w:val="auto"/>
          <w:sz w:val="22"/>
          <w:szCs w:val="22"/>
          <w:u w:val="single"/>
        </w:rPr>
        <w:t xml:space="preserve">1 </w:t>
      </w:r>
      <w:r w:rsidR="006366A2" w:rsidRPr="00245BFD">
        <w:rPr>
          <w:rStyle w:val="Teksttreci3Maelitery0"/>
          <w:rFonts w:ascii="Times New Roman" w:hAnsi="Times New Roman" w:cs="Times New Roman"/>
          <w:color w:val="auto"/>
          <w:sz w:val="22"/>
          <w:szCs w:val="22"/>
          <w:u w:val="single"/>
        </w:rPr>
        <w:t>USTAWY</w:t>
      </w:r>
      <w:r w:rsidR="00245BFD" w:rsidRPr="00245BFD">
        <w:rPr>
          <w:rStyle w:val="Teksttreci3Maelitery0"/>
          <w:rFonts w:ascii="Times New Roman" w:hAnsi="Times New Roman" w:cs="Times New Roman"/>
          <w:color w:val="auto"/>
          <w:sz w:val="22"/>
          <w:szCs w:val="22"/>
          <w:u w:val="single"/>
        </w:rPr>
        <w:t xml:space="preserve"> </w:t>
      </w:r>
      <w:r w:rsidR="006366A2" w:rsidRPr="00245BFD">
        <w:rPr>
          <w:rStyle w:val="PogrubienieTeksttreci10PalatinoLinotype105pt"/>
          <w:rFonts w:ascii="Times New Roman" w:hAnsi="Times New Roman" w:cs="Times New Roman"/>
          <w:color w:val="auto"/>
          <w:sz w:val="22"/>
          <w:szCs w:val="22"/>
          <w:u w:val="single"/>
        </w:rPr>
        <w:t xml:space="preserve">PZP </w:t>
      </w:r>
      <w:r w:rsidR="006366A2" w:rsidRPr="006A3745">
        <w:rPr>
          <w:rFonts w:ascii="Times New Roman" w:hAnsi="Times New Roman" w:cs="Times New Roman"/>
          <w:b w:val="0"/>
          <w:bCs w:val="0"/>
          <w:i/>
          <w:iCs/>
          <w:color w:val="auto"/>
          <w:sz w:val="22"/>
          <w:szCs w:val="22"/>
          <w:u w:val="single"/>
        </w:rPr>
        <w:t>(ART. 281 UST. 2 PKT 1 USTAWY PZP)</w:t>
      </w:r>
    </w:p>
    <w:p w14:paraId="01739B01" w14:textId="77777777" w:rsidR="00245BFD" w:rsidRPr="001D67DE" w:rsidRDefault="00245BFD" w:rsidP="00245BFD">
      <w:pPr>
        <w:pStyle w:val="Teksttreci30"/>
        <w:shd w:val="clear" w:color="auto" w:fill="auto"/>
        <w:spacing w:after="0" w:line="240" w:lineRule="exact"/>
        <w:ind w:firstLine="0"/>
        <w:jc w:val="both"/>
        <w:rPr>
          <w:rFonts w:ascii="Times New Roman" w:hAnsi="Times New Roman" w:cs="Times New Roman"/>
          <w:b w:val="0"/>
          <w:bCs w:val="0"/>
          <w:color w:val="auto"/>
          <w:sz w:val="22"/>
          <w:szCs w:val="22"/>
          <w:u w:val="single"/>
        </w:rPr>
      </w:pPr>
    </w:p>
    <w:p w14:paraId="753A56A9" w14:textId="41DB41A4" w:rsidR="00481225" w:rsidRPr="001D67DE" w:rsidRDefault="00B479F5">
      <w:pPr>
        <w:pStyle w:val="Teksttreci30"/>
        <w:numPr>
          <w:ilvl w:val="0"/>
          <w:numId w:val="14"/>
        </w:numPr>
        <w:shd w:val="clear" w:color="auto" w:fill="auto"/>
        <w:tabs>
          <w:tab w:val="left" w:pos="296"/>
        </w:tabs>
        <w:spacing w:after="0" w:line="210" w:lineRule="exact"/>
        <w:ind w:left="284" w:hanging="284"/>
        <w:jc w:val="both"/>
        <w:rPr>
          <w:rFonts w:ascii="Times New Roman" w:hAnsi="Times New Roman" w:cs="Times New Roman"/>
          <w:color w:val="auto"/>
          <w:sz w:val="22"/>
          <w:szCs w:val="22"/>
        </w:rPr>
      </w:pPr>
      <w:r w:rsidRPr="001D67DE">
        <w:rPr>
          <w:rFonts w:ascii="Times New Roman" w:hAnsi="Times New Roman" w:cs="Times New Roman"/>
          <w:color w:val="auto"/>
          <w:sz w:val="22"/>
          <w:szCs w:val="22"/>
        </w:rPr>
        <w:t>FAKULTATYWNE PRZESŁANKI WYKLUCZENIA WYKONAWCÓW Z</w:t>
      </w:r>
      <w:r w:rsidR="00245BFD" w:rsidRPr="001D67DE">
        <w:rPr>
          <w:rFonts w:ascii="Times New Roman" w:hAnsi="Times New Roman" w:cs="Times New Roman"/>
          <w:color w:val="auto"/>
          <w:sz w:val="22"/>
          <w:szCs w:val="22"/>
        </w:rPr>
        <w:t> </w:t>
      </w:r>
      <w:r w:rsidRPr="001D67DE">
        <w:rPr>
          <w:rFonts w:ascii="Times New Roman" w:hAnsi="Times New Roman" w:cs="Times New Roman"/>
          <w:color w:val="auto"/>
          <w:sz w:val="22"/>
          <w:szCs w:val="22"/>
        </w:rPr>
        <w:t>POSTĘPOWANIA</w:t>
      </w:r>
    </w:p>
    <w:p w14:paraId="5A1B993D" w14:textId="77777777" w:rsidR="00481225" w:rsidRPr="001D67DE" w:rsidRDefault="00B479F5">
      <w:pPr>
        <w:pStyle w:val="Teksttreci20"/>
        <w:shd w:val="clear" w:color="auto" w:fill="auto"/>
        <w:spacing w:before="0" w:after="0" w:line="252" w:lineRule="exact"/>
        <w:ind w:left="340" w:firstLine="0"/>
        <w:jc w:val="both"/>
        <w:rPr>
          <w:rFonts w:ascii="Times New Roman" w:hAnsi="Times New Roman" w:cs="Times New Roman"/>
          <w:color w:val="auto"/>
          <w:sz w:val="22"/>
          <w:szCs w:val="22"/>
        </w:rPr>
      </w:pPr>
      <w:r w:rsidRPr="001D67DE">
        <w:rPr>
          <w:rFonts w:ascii="Times New Roman" w:hAnsi="Times New Roman" w:cs="Times New Roman"/>
          <w:color w:val="auto"/>
          <w:sz w:val="22"/>
          <w:szCs w:val="22"/>
        </w:rPr>
        <w:t xml:space="preserve">Z postępowania o udzielenie zamówienia </w:t>
      </w:r>
      <w:r w:rsidR="002E3813" w:rsidRPr="001D67DE">
        <w:rPr>
          <w:rFonts w:ascii="Times New Roman" w:hAnsi="Times New Roman" w:cs="Times New Roman"/>
          <w:color w:val="auto"/>
          <w:sz w:val="22"/>
          <w:szCs w:val="22"/>
        </w:rPr>
        <w:t>Z</w:t>
      </w:r>
      <w:r w:rsidRPr="001D67DE">
        <w:rPr>
          <w:rFonts w:ascii="Times New Roman" w:hAnsi="Times New Roman" w:cs="Times New Roman"/>
          <w:color w:val="auto"/>
          <w:sz w:val="22"/>
          <w:szCs w:val="22"/>
        </w:rPr>
        <w:t xml:space="preserve">amawiający może wykluczyć wykonawcę </w:t>
      </w:r>
      <w:r w:rsidRPr="001D67DE">
        <w:rPr>
          <w:rStyle w:val="Teksttreci2Kursywa"/>
          <w:rFonts w:ascii="Times New Roman" w:hAnsi="Times New Roman" w:cs="Times New Roman"/>
          <w:color w:val="auto"/>
          <w:sz w:val="22"/>
          <w:szCs w:val="22"/>
        </w:rPr>
        <w:t>[art. 109 ust 1 ustawy pzp]:</w:t>
      </w:r>
    </w:p>
    <w:p w14:paraId="6FD29F23" w14:textId="77777777" w:rsidR="00481225" w:rsidRPr="001D67DE" w:rsidRDefault="00B479F5">
      <w:pPr>
        <w:pStyle w:val="Teksttreci20"/>
        <w:numPr>
          <w:ilvl w:val="1"/>
          <w:numId w:val="14"/>
        </w:numPr>
        <w:shd w:val="clear" w:color="auto" w:fill="auto"/>
        <w:tabs>
          <w:tab w:val="left" w:pos="812"/>
        </w:tabs>
        <w:spacing w:before="0" w:after="0" w:line="256" w:lineRule="exact"/>
        <w:ind w:left="780" w:hanging="440"/>
        <w:jc w:val="both"/>
        <w:rPr>
          <w:rFonts w:ascii="Times New Roman" w:hAnsi="Times New Roman" w:cs="Times New Roman"/>
          <w:color w:val="auto"/>
          <w:sz w:val="22"/>
          <w:szCs w:val="22"/>
        </w:rPr>
      </w:pPr>
      <w:r w:rsidRPr="001D67DE">
        <w:rPr>
          <w:rFonts w:ascii="Times New Roman" w:hAnsi="Times New Roman" w:cs="Times New Roman"/>
          <w:color w:val="auto"/>
          <w:sz w:val="22"/>
          <w:szCs w:val="22"/>
        </w:rPr>
        <w:t>w stosunku do którego otwarto likwidację, ogłoszono upadłość, którego aktywami zarządza likwidator lub sąd, zawarł układ z wierzycielami, którego działalność gospodarcza jest zawieszona albo znajduje się on winnej tego rodzaju sytuacji wynikającej z podobnej procedury przewidzianej w przepisach miejsca wszczęcia tej procedury;</w:t>
      </w:r>
    </w:p>
    <w:p w14:paraId="7E2FE3B8" w14:textId="0C3B08EE" w:rsidR="00481225" w:rsidRPr="001D67DE" w:rsidRDefault="00B479F5">
      <w:pPr>
        <w:pStyle w:val="Teksttreci30"/>
        <w:numPr>
          <w:ilvl w:val="0"/>
          <w:numId w:val="14"/>
        </w:numPr>
        <w:shd w:val="clear" w:color="auto" w:fill="auto"/>
        <w:tabs>
          <w:tab w:val="left" w:pos="426"/>
        </w:tabs>
        <w:spacing w:after="0" w:line="256" w:lineRule="exact"/>
        <w:ind w:left="340" w:hanging="340"/>
        <w:jc w:val="both"/>
        <w:rPr>
          <w:rFonts w:ascii="Times New Roman" w:hAnsi="Times New Roman" w:cs="Times New Roman"/>
          <w:color w:val="auto"/>
          <w:sz w:val="22"/>
          <w:szCs w:val="22"/>
        </w:rPr>
      </w:pPr>
      <w:r w:rsidRPr="001D67DE">
        <w:rPr>
          <w:rFonts w:ascii="Times New Roman" w:hAnsi="Times New Roman" w:cs="Times New Roman"/>
          <w:color w:val="auto"/>
          <w:sz w:val="22"/>
          <w:szCs w:val="22"/>
        </w:rPr>
        <w:t>DZIAŁANIA WYKONAWCY MAJĄCE ZAPOBIEC JEGO WYKLUCZENIU Z</w:t>
      </w:r>
      <w:r w:rsidR="00257A1C">
        <w:rPr>
          <w:rFonts w:ascii="Times New Roman" w:hAnsi="Times New Roman" w:cs="Times New Roman"/>
          <w:color w:val="auto"/>
          <w:sz w:val="22"/>
          <w:szCs w:val="22"/>
        </w:rPr>
        <w:t> </w:t>
      </w:r>
      <w:r w:rsidRPr="001D67DE">
        <w:rPr>
          <w:rFonts w:ascii="Times New Roman" w:hAnsi="Times New Roman" w:cs="Times New Roman"/>
          <w:color w:val="auto"/>
          <w:sz w:val="22"/>
          <w:szCs w:val="22"/>
        </w:rPr>
        <w:t xml:space="preserve">POSTĘPOWANIA - ŚRODKI NAPRAWCZE - PROCEDURA „SELF-CLEANING" </w:t>
      </w:r>
      <w:r w:rsidRPr="001D67DE">
        <w:rPr>
          <w:rStyle w:val="Teksttreci3BezpogrubieniaKursywa"/>
          <w:rFonts w:ascii="Times New Roman" w:hAnsi="Times New Roman" w:cs="Times New Roman"/>
          <w:color w:val="auto"/>
          <w:sz w:val="22"/>
          <w:szCs w:val="22"/>
        </w:rPr>
        <w:t>[art. 110 ustawy pzp]</w:t>
      </w:r>
    </w:p>
    <w:p w14:paraId="0E3FFA2A" w14:textId="6E6B24F3" w:rsidR="00481225" w:rsidRPr="001D67DE" w:rsidRDefault="00B479F5">
      <w:pPr>
        <w:pStyle w:val="Teksttreci20"/>
        <w:numPr>
          <w:ilvl w:val="1"/>
          <w:numId w:val="14"/>
        </w:numPr>
        <w:shd w:val="clear" w:color="auto" w:fill="auto"/>
        <w:tabs>
          <w:tab w:val="left" w:pos="819"/>
        </w:tabs>
        <w:spacing w:before="0" w:after="0" w:line="256" w:lineRule="exact"/>
        <w:ind w:left="780" w:hanging="440"/>
        <w:jc w:val="both"/>
        <w:rPr>
          <w:rFonts w:ascii="Times New Roman" w:hAnsi="Times New Roman" w:cs="Times New Roman"/>
          <w:color w:val="auto"/>
          <w:sz w:val="22"/>
          <w:szCs w:val="22"/>
        </w:rPr>
      </w:pPr>
      <w:r w:rsidRPr="001D67DE">
        <w:rPr>
          <w:rFonts w:ascii="Times New Roman" w:hAnsi="Times New Roman" w:cs="Times New Roman"/>
          <w:color w:val="auto"/>
          <w:sz w:val="22"/>
          <w:szCs w:val="22"/>
        </w:rPr>
        <w:t>Wykonawca może zostać wykluczony przez zamawiającego na każdym etapie postępowania o</w:t>
      </w:r>
      <w:r w:rsidR="00E97763" w:rsidRPr="001D67DE">
        <w:rPr>
          <w:rFonts w:ascii="Times New Roman" w:hAnsi="Times New Roman" w:cs="Times New Roman"/>
          <w:color w:val="auto"/>
          <w:sz w:val="22"/>
          <w:szCs w:val="22"/>
        </w:rPr>
        <w:t> </w:t>
      </w:r>
      <w:r w:rsidRPr="001D67DE">
        <w:rPr>
          <w:rFonts w:ascii="Times New Roman" w:hAnsi="Times New Roman" w:cs="Times New Roman"/>
          <w:color w:val="auto"/>
          <w:sz w:val="22"/>
          <w:szCs w:val="22"/>
        </w:rPr>
        <w:t>udzielenie zamówienia.</w:t>
      </w:r>
    </w:p>
    <w:p w14:paraId="476CDB86" w14:textId="661C0BA0" w:rsidR="00481225" w:rsidRPr="001D67DE" w:rsidRDefault="00B479F5">
      <w:pPr>
        <w:pStyle w:val="Teksttreci20"/>
        <w:numPr>
          <w:ilvl w:val="1"/>
          <w:numId w:val="14"/>
        </w:numPr>
        <w:shd w:val="clear" w:color="auto" w:fill="auto"/>
        <w:tabs>
          <w:tab w:val="left" w:pos="819"/>
        </w:tabs>
        <w:spacing w:before="0" w:after="0" w:line="256" w:lineRule="exact"/>
        <w:ind w:left="780" w:hanging="440"/>
        <w:jc w:val="both"/>
        <w:rPr>
          <w:rFonts w:ascii="Times New Roman" w:hAnsi="Times New Roman" w:cs="Times New Roman"/>
          <w:color w:val="auto"/>
          <w:sz w:val="22"/>
          <w:szCs w:val="22"/>
        </w:rPr>
      </w:pPr>
      <w:r w:rsidRPr="001D67DE">
        <w:rPr>
          <w:rFonts w:ascii="Times New Roman" w:hAnsi="Times New Roman" w:cs="Times New Roman"/>
          <w:color w:val="auto"/>
          <w:sz w:val="22"/>
          <w:szCs w:val="22"/>
        </w:rPr>
        <w:t xml:space="preserve">Wykonawca nie podlega wykluczeniu w okolicznościach określonych w </w:t>
      </w:r>
      <w:r w:rsidRPr="001D67DE">
        <w:rPr>
          <w:rStyle w:val="Teksttreci2Kursywa"/>
          <w:rFonts w:ascii="Times New Roman" w:hAnsi="Times New Roman" w:cs="Times New Roman"/>
          <w:color w:val="auto"/>
          <w:sz w:val="22"/>
          <w:szCs w:val="22"/>
        </w:rPr>
        <w:t>art. 108 ust. 1 pkt 1, 2, 5 i</w:t>
      </w:r>
      <w:r w:rsidR="00257A1C">
        <w:rPr>
          <w:rStyle w:val="Teksttreci2Kursywa"/>
          <w:rFonts w:ascii="Times New Roman" w:hAnsi="Times New Roman" w:cs="Times New Roman"/>
          <w:color w:val="auto"/>
          <w:sz w:val="22"/>
          <w:szCs w:val="22"/>
        </w:rPr>
        <w:t> </w:t>
      </w:r>
      <w:r w:rsidRPr="001D67DE">
        <w:rPr>
          <w:rStyle w:val="Teksttreci2Kursywa"/>
          <w:rFonts w:ascii="Times New Roman" w:hAnsi="Times New Roman" w:cs="Times New Roman"/>
          <w:color w:val="auto"/>
          <w:sz w:val="22"/>
          <w:szCs w:val="22"/>
        </w:rPr>
        <w:t>6 lub art. 109 ust. 1 pkt 2-5 i 7-10 ustawy pzp,</w:t>
      </w:r>
      <w:r w:rsidRPr="001D67DE">
        <w:rPr>
          <w:rFonts w:ascii="Times New Roman" w:hAnsi="Times New Roman" w:cs="Times New Roman"/>
          <w:color w:val="auto"/>
          <w:sz w:val="22"/>
          <w:szCs w:val="22"/>
        </w:rPr>
        <w:t xml:space="preserve"> jeżeli udowodni zamawiającemu, że spełnił łącznie następujące przesłanki:</w:t>
      </w:r>
    </w:p>
    <w:p w14:paraId="362E7B59" w14:textId="77777777" w:rsidR="00481225" w:rsidRPr="001D67DE" w:rsidRDefault="00B479F5">
      <w:pPr>
        <w:pStyle w:val="Teksttreci20"/>
        <w:numPr>
          <w:ilvl w:val="2"/>
          <w:numId w:val="14"/>
        </w:numPr>
        <w:shd w:val="clear" w:color="auto" w:fill="auto"/>
        <w:tabs>
          <w:tab w:val="left" w:pos="1443"/>
        </w:tabs>
        <w:spacing w:before="0" w:after="0" w:line="256" w:lineRule="exact"/>
        <w:ind w:left="1340" w:hanging="560"/>
        <w:jc w:val="both"/>
        <w:rPr>
          <w:rFonts w:ascii="Times New Roman" w:hAnsi="Times New Roman" w:cs="Times New Roman"/>
          <w:color w:val="auto"/>
          <w:sz w:val="22"/>
          <w:szCs w:val="22"/>
        </w:rPr>
      </w:pPr>
      <w:r w:rsidRPr="001D67DE">
        <w:rPr>
          <w:rFonts w:ascii="Times New Roman" w:hAnsi="Times New Roman" w:cs="Times New Roman"/>
          <w:color w:val="auto"/>
          <w:sz w:val="22"/>
          <w:szCs w:val="22"/>
        </w:rPr>
        <w:t>naprawił lub zobowiązał się do naprawienia szkody wyrządzonej przestępstwem, wykroczeniem lub swoim nieprawidłowym postępowaniem, w tym poprzez zadośćuczynienie pieniężne;</w:t>
      </w:r>
    </w:p>
    <w:p w14:paraId="303ECCBD" w14:textId="77777777" w:rsidR="00481225" w:rsidRPr="001D67DE" w:rsidRDefault="00B479F5">
      <w:pPr>
        <w:pStyle w:val="Teksttreci20"/>
        <w:numPr>
          <w:ilvl w:val="2"/>
          <w:numId w:val="14"/>
        </w:numPr>
        <w:shd w:val="clear" w:color="auto" w:fill="auto"/>
        <w:tabs>
          <w:tab w:val="left" w:pos="1443"/>
        </w:tabs>
        <w:spacing w:before="0" w:after="0" w:line="256" w:lineRule="exact"/>
        <w:ind w:left="1340" w:hanging="560"/>
        <w:jc w:val="both"/>
        <w:rPr>
          <w:rFonts w:ascii="Times New Roman" w:hAnsi="Times New Roman" w:cs="Times New Roman"/>
          <w:color w:val="auto"/>
          <w:sz w:val="22"/>
          <w:szCs w:val="22"/>
        </w:rPr>
      </w:pPr>
      <w:r w:rsidRPr="001D67DE">
        <w:rPr>
          <w:rFonts w:ascii="Times New Roman" w:hAnsi="Times New Roman" w:cs="Times New Roman"/>
          <w:color w:val="auto"/>
          <w:sz w:val="22"/>
          <w:szCs w:val="22"/>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74414C78" w14:textId="75579655" w:rsidR="00481225" w:rsidRPr="001D67DE" w:rsidRDefault="00B479F5" w:rsidP="00FA3C0B">
      <w:pPr>
        <w:pStyle w:val="Teksttreci20"/>
        <w:numPr>
          <w:ilvl w:val="2"/>
          <w:numId w:val="14"/>
        </w:numPr>
        <w:shd w:val="clear" w:color="auto" w:fill="auto"/>
        <w:tabs>
          <w:tab w:val="left" w:pos="1443"/>
        </w:tabs>
        <w:spacing w:before="0" w:after="0" w:line="256" w:lineRule="exact"/>
        <w:ind w:left="1340" w:hanging="560"/>
        <w:jc w:val="both"/>
        <w:rPr>
          <w:rFonts w:ascii="Times New Roman" w:hAnsi="Times New Roman" w:cs="Times New Roman"/>
          <w:color w:val="auto"/>
          <w:sz w:val="22"/>
          <w:szCs w:val="22"/>
        </w:rPr>
      </w:pPr>
      <w:r w:rsidRPr="001D67DE">
        <w:rPr>
          <w:rFonts w:ascii="Times New Roman" w:hAnsi="Times New Roman" w:cs="Times New Roman"/>
          <w:color w:val="auto"/>
          <w:sz w:val="22"/>
          <w:szCs w:val="22"/>
        </w:rPr>
        <w:t>podjął konkretne środki techniczne, organizacyjne i kadrowe, odpowiednie dla zapobiegania dalszym przestępstwom, wykroczeniom lub nieprawidłowemu postępowaniu, w</w:t>
      </w:r>
      <w:r w:rsidR="00E97763" w:rsidRPr="001D67DE">
        <w:rPr>
          <w:rFonts w:ascii="Times New Roman" w:hAnsi="Times New Roman" w:cs="Times New Roman"/>
          <w:color w:val="auto"/>
          <w:sz w:val="22"/>
          <w:szCs w:val="22"/>
        </w:rPr>
        <w:t> </w:t>
      </w:r>
      <w:r w:rsidRPr="001D67DE">
        <w:rPr>
          <w:rFonts w:ascii="Times New Roman" w:hAnsi="Times New Roman" w:cs="Times New Roman"/>
          <w:color w:val="auto"/>
          <w:sz w:val="22"/>
          <w:szCs w:val="22"/>
        </w:rPr>
        <w:t>szczególności:</w:t>
      </w:r>
    </w:p>
    <w:p w14:paraId="081F8152" w14:textId="2C546213" w:rsidR="00481225" w:rsidRPr="001D67DE" w:rsidRDefault="00B479F5" w:rsidP="00FA3C0B">
      <w:pPr>
        <w:pStyle w:val="Teksttreci20"/>
        <w:numPr>
          <w:ilvl w:val="0"/>
          <w:numId w:val="15"/>
        </w:numPr>
        <w:shd w:val="clear" w:color="auto" w:fill="auto"/>
        <w:tabs>
          <w:tab w:val="left" w:pos="1781"/>
        </w:tabs>
        <w:spacing w:before="0" w:after="0" w:line="256" w:lineRule="exact"/>
        <w:ind w:left="1760" w:hanging="300"/>
        <w:jc w:val="both"/>
        <w:rPr>
          <w:rFonts w:ascii="Times New Roman" w:hAnsi="Times New Roman" w:cs="Times New Roman"/>
          <w:color w:val="auto"/>
          <w:sz w:val="22"/>
          <w:szCs w:val="22"/>
        </w:rPr>
      </w:pPr>
      <w:r w:rsidRPr="001D67DE">
        <w:rPr>
          <w:rFonts w:ascii="Times New Roman" w:hAnsi="Times New Roman" w:cs="Times New Roman"/>
          <w:color w:val="auto"/>
          <w:sz w:val="22"/>
          <w:szCs w:val="22"/>
        </w:rPr>
        <w:t>zerwał wszelkie powiązania z osobami lub podmiotami odpowiedzialnymi za</w:t>
      </w:r>
      <w:r w:rsidR="00FA3C0B">
        <w:rPr>
          <w:rFonts w:ascii="Times New Roman" w:hAnsi="Times New Roman" w:cs="Times New Roman"/>
          <w:color w:val="auto"/>
          <w:sz w:val="22"/>
          <w:szCs w:val="22"/>
        </w:rPr>
        <w:t xml:space="preserve"> </w:t>
      </w:r>
      <w:r w:rsidRPr="001D67DE">
        <w:rPr>
          <w:rFonts w:ascii="Times New Roman" w:hAnsi="Times New Roman" w:cs="Times New Roman"/>
          <w:color w:val="auto"/>
          <w:sz w:val="22"/>
          <w:szCs w:val="22"/>
        </w:rPr>
        <w:t>nieprawidłowe postępowanie wykonawcy,</w:t>
      </w:r>
    </w:p>
    <w:p w14:paraId="3BB0E5A8" w14:textId="77777777" w:rsidR="00481225" w:rsidRPr="001D67DE" w:rsidRDefault="00B479F5" w:rsidP="00FA3C0B">
      <w:pPr>
        <w:pStyle w:val="Teksttreci20"/>
        <w:numPr>
          <w:ilvl w:val="0"/>
          <w:numId w:val="15"/>
        </w:numPr>
        <w:shd w:val="clear" w:color="auto" w:fill="auto"/>
        <w:tabs>
          <w:tab w:val="left" w:pos="1795"/>
        </w:tabs>
        <w:spacing w:before="0" w:after="0" w:line="256" w:lineRule="exact"/>
        <w:ind w:left="1460" w:firstLine="0"/>
        <w:jc w:val="both"/>
        <w:rPr>
          <w:rFonts w:ascii="Times New Roman" w:hAnsi="Times New Roman" w:cs="Times New Roman"/>
          <w:color w:val="auto"/>
          <w:sz w:val="22"/>
          <w:szCs w:val="22"/>
        </w:rPr>
      </w:pPr>
      <w:r w:rsidRPr="001D67DE">
        <w:rPr>
          <w:rFonts w:ascii="Times New Roman" w:hAnsi="Times New Roman" w:cs="Times New Roman"/>
          <w:color w:val="auto"/>
          <w:sz w:val="22"/>
          <w:szCs w:val="22"/>
        </w:rPr>
        <w:t>zreorganizował personel,</w:t>
      </w:r>
    </w:p>
    <w:p w14:paraId="0C6720B9" w14:textId="77777777" w:rsidR="00481225" w:rsidRPr="001D67DE" w:rsidRDefault="00B479F5" w:rsidP="00FA3C0B">
      <w:pPr>
        <w:pStyle w:val="Teksttreci20"/>
        <w:numPr>
          <w:ilvl w:val="0"/>
          <w:numId w:val="15"/>
        </w:numPr>
        <w:shd w:val="clear" w:color="auto" w:fill="auto"/>
        <w:tabs>
          <w:tab w:val="left" w:pos="1795"/>
        </w:tabs>
        <w:spacing w:before="0" w:after="0" w:line="256" w:lineRule="exact"/>
        <w:ind w:left="1460" w:firstLine="0"/>
        <w:jc w:val="both"/>
        <w:rPr>
          <w:rFonts w:ascii="Times New Roman" w:hAnsi="Times New Roman" w:cs="Times New Roman"/>
          <w:color w:val="auto"/>
          <w:sz w:val="22"/>
          <w:szCs w:val="22"/>
        </w:rPr>
      </w:pPr>
      <w:r w:rsidRPr="001D67DE">
        <w:rPr>
          <w:rFonts w:ascii="Times New Roman" w:hAnsi="Times New Roman" w:cs="Times New Roman"/>
          <w:color w:val="auto"/>
          <w:sz w:val="22"/>
          <w:szCs w:val="22"/>
        </w:rPr>
        <w:t>wdrożył system sprawozdawczości i kontroli,</w:t>
      </w:r>
    </w:p>
    <w:p w14:paraId="6B5EFFA5" w14:textId="77777777" w:rsidR="00481225" w:rsidRPr="001D67DE" w:rsidRDefault="00B479F5" w:rsidP="00FA3C0B">
      <w:pPr>
        <w:pStyle w:val="Teksttreci20"/>
        <w:numPr>
          <w:ilvl w:val="0"/>
          <w:numId w:val="15"/>
        </w:numPr>
        <w:shd w:val="clear" w:color="auto" w:fill="auto"/>
        <w:tabs>
          <w:tab w:val="left" w:pos="1795"/>
        </w:tabs>
        <w:spacing w:before="0" w:after="0" w:line="256" w:lineRule="exact"/>
        <w:ind w:left="1760" w:hanging="300"/>
        <w:jc w:val="both"/>
        <w:rPr>
          <w:rFonts w:ascii="Times New Roman" w:hAnsi="Times New Roman" w:cs="Times New Roman"/>
          <w:color w:val="auto"/>
          <w:sz w:val="22"/>
          <w:szCs w:val="22"/>
        </w:rPr>
      </w:pPr>
      <w:r w:rsidRPr="001D67DE">
        <w:rPr>
          <w:rFonts w:ascii="Times New Roman" w:hAnsi="Times New Roman" w:cs="Times New Roman"/>
          <w:color w:val="auto"/>
          <w:sz w:val="22"/>
          <w:szCs w:val="22"/>
        </w:rPr>
        <w:t>utworzył struktury audytu wewnętrznego do monitorowania przestrzegania przepisów, wewnętrznych regulacji lub standardów,</w:t>
      </w:r>
    </w:p>
    <w:p w14:paraId="36823DC0" w14:textId="77777777" w:rsidR="00481225" w:rsidRPr="001D67DE" w:rsidRDefault="00B479F5" w:rsidP="00FA3C0B">
      <w:pPr>
        <w:pStyle w:val="Teksttreci20"/>
        <w:numPr>
          <w:ilvl w:val="0"/>
          <w:numId w:val="15"/>
        </w:numPr>
        <w:shd w:val="clear" w:color="auto" w:fill="auto"/>
        <w:tabs>
          <w:tab w:val="left" w:pos="1795"/>
        </w:tabs>
        <w:spacing w:before="0" w:after="0" w:line="256" w:lineRule="exact"/>
        <w:ind w:left="1760" w:hanging="300"/>
        <w:jc w:val="both"/>
        <w:rPr>
          <w:rFonts w:ascii="Times New Roman" w:hAnsi="Times New Roman" w:cs="Times New Roman"/>
          <w:color w:val="auto"/>
          <w:sz w:val="22"/>
          <w:szCs w:val="22"/>
        </w:rPr>
      </w:pPr>
      <w:r w:rsidRPr="001D67DE">
        <w:rPr>
          <w:rFonts w:ascii="Times New Roman" w:hAnsi="Times New Roman" w:cs="Times New Roman"/>
          <w:color w:val="auto"/>
          <w:sz w:val="22"/>
          <w:szCs w:val="22"/>
        </w:rPr>
        <w:t>wprowadził wewnętrzne regulacje dotyczące odpowiedzialności i odszkodowań za nieprzestrzeganie przepisów, wewnętrznych regulacji lub standardów.</w:t>
      </w:r>
    </w:p>
    <w:p w14:paraId="24047430" w14:textId="366B7B7B" w:rsidR="00547CF5" w:rsidRPr="001D67DE" w:rsidRDefault="00B479F5">
      <w:pPr>
        <w:pStyle w:val="Teksttreci20"/>
        <w:numPr>
          <w:ilvl w:val="1"/>
          <w:numId w:val="14"/>
        </w:numPr>
        <w:shd w:val="clear" w:color="auto" w:fill="auto"/>
        <w:tabs>
          <w:tab w:val="left" w:pos="819"/>
        </w:tabs>
        <w:spacing w:before="0" w:after="269" w:line="256" w:lineRule="exact"/>
        <w:ind w:left="780" w:hanging="440"/>
        <w:jc w:val="both"/>
        <w:rPr>
          <w:rFonts w:ascii="Times New Roman" w:hAnsi="Times New Roman" w:cs="Times New Roman"/>
          <w:color w:val="auto"/>
          <w:sz w:val="22"/>
          <w:szCs w:val="22"/>
        </w:rPr>
      </w:pPr>
      <w:r w:rsidRPr="001D67DE">
        <w:rPr>
          <w:rFonts w:ascii="Times New Roman" w:hAnsi="Times New Roman" w:cs="Times New Roman"/>
          <w:color w:val="auto"/>
          <w:sz w:val="22"/>
          <w:szCs w:val="22"/>
        </w:rPr>
        <w:t xml:space="preserve">Zamawiający ocenia, czy podjęte przez wykonawcę czynności, o których mowa w </w:t>
      </w:r>
      <w:r w:rsidRPr="001D67DE">
        <w:rPr>
          <w:rStyle w:val="Teksttreci2Kursywa"/>
          <w:rFonts w:ascii="Times New Roman" w:hAnsi="Times New Roman" w:cs="Times New Roman"/>
          <w:color w:val="auto"/>
          <w:sz w:val="22"/>
          <w:szCs w:val="22"/>
        </w:rPr>
        <w:t>art. 110 ust. 2 ustawy pzp,</w:t>
      </w:r>
      <w:r w:rsidRPr="001D67DE">
        <w:rPr>
          <w:rFonts w:ascii="Times New Roman" w:hAnsi="Times New Roman" w:cs="Times New Roman"/>
          <w:color w:val="auto"/>
          <w:sz w:val="22"/>
          <w:szCs w:val="22"/>
        </w:rPr>
        <w:t xml:space="preserve"> są wystarczające do wykazania jego rzetelności, uwzględniając wagę i szczególne okoliczności czynu wykonawcy. Jeżeli podjęte przez wykonawcę czynności, o których mowa w </w:t>
      </w:r>
      <w:r w:rsidRPr="001D67DE">
        <w:rPr>
          <w:rStyle w:val="Teksttreci2Kursywa"/>
          <w:rFonts w:ascii="Times New Roman" w:hAnsi="Times New Roman" w:cs="Times New Roman"/>
          <w:color w:val="auto"/>
          <w:sz w:val="22"/>
          <w:szCs w:val="22"/>
        </w:rPr>
        <w:t>art. 110 ust. 2 ustawy pzp,</w:t>
      </w:r>
      <w:r w:rsidRPr="001D67DE">
        <w:rPr>
          <w:rFonts w:ascii="Times New Roman" w:hAnsi="Times New Roman" w:cs="Times New Roman"/>
          <w:color w:val="auto"/>
          <w:sz w:val="22"/>
          <w:szCs w:val="22"/>
        </w:rPr>
        <w:t xml:space="preserve"> nie są wystarczające do wykazania jego rzetelności, zamawiający wyklucza wykonawcę.</w:t>
      </w:r>
    </w:p>
    <w:p w14:paraId="1B4FAFBD" w14:textId="25B0D9F9" w:rsidR="00481225" w:rsidRPr="00547CF5" w:rsidRDefault="00B479F5">
      <w:pPr>
        <w:pStyle w:val="Teksttreci110"/>
        <w:shd w:val="clear" w:color="auto" w:fill="auto"/>
        <w:spacing w:before="0" w:after="150" w:line="220" w:lineRule="exact"/>
        <w:rPr>
          <w:rFonts w:ascii="Times New Roman" w:hAnsi="Times New Roman" w:cs="Times New Roman"/>
          <w:color w:val="auto"/>
        </w:rPr>
      </w:pPr>
      <w:r w:rsidRPr="006A3745">
        <w:rPr>
          <w:rStyle w:val="Teksttreci111"/>
          <w:rFonts w:ascii="Times New Roman" w:hAnsi="Times New Roman" w:cs="Times New Roman"/>
          <w:b/>
          <w:bCs/>
          <w:i/>
          <w:iCs/>
          <w:color w:val="auto"/>
        </w:rPr>
        <w:t>Rozdział 20.</w:t>
      </w:r>
      <w:r w:rsidRPr="00547CF5">
        <w:rPr>
          <w:rStyle w:val="Teksttreci111"/>
          <w:rFonts w:ascii="Times New Roman" w:hAnsi="Times New Roman" w:cs="Times New Roman"/>
          <w:color w:val="auto"/>
        </w:rPr>
        <w:t xml:space="preserve"> </w:t>
      </w:r>
      <w:r w:rsidR="00266D50" w:rsidRPr="00547CF5">
        <w:rPr>
          <w:rStyle w:val="Teksttreci11Maelitery"/>
          <w:rFonts w:ascii="Times New Roman" w:hAnsi="Times New Roman" w:cs="Times New Roman"/>
          <w:color w:val="auto"/>
        </w:rPr>
        <w:t xml:space="preserve">SPOSÓB OBLICZENIA CENY </w:t>
      </w:r>
      <w:r w:rsidR="00266D50" w:rsidRPr="006A3745">
        <w:rPr>
          <w:rStyle w:val="Teksttreci11Maelitery"/>
          <w:rFonts w:ascii="Times New Roman" w:hAnsi="Times New Roman" w:cs="Times New Roman"/>
          <w:i/>
          <w:iCs/>
          <w:color w:val="auto"/>
        </w:rPr>
        <w:t xml:space="preserve">(ART. 281 UST. </w:t>
      </w:r>
      <w:r w:rsidR="00864528" w:rsidRPr="006A3745">
        <w:rPr>
          <w:rStyle w:val="Teksttreci11Maelitery"/>
          <w:rFonts w:ascii="Times New Roman" w:hAnsi="Times New Roman" w:cs="Times New Roman"/>
          <w:i/>
          <w:iCs/>
          <w:color w:val="auto"/>
        </w:rPr>
        <w:t>1</w:t>
      </w:r>
      <w:r w:rsidR="00266D50" w:rsidRPr="006A3745">
        <w:rPr>
          <w:rStyle w:val="Teksttreci11Maelitery"/>
          <w:rFonts w:ascii="Times New Roman" w:hAnsi="Times New Roman" w:cs="Times New Roman"/>
          <w:i/>
          <w:iCs/>
          <w:color w:val="auto"/>
        </w:rPr>
        <w:t xml:space="preserve"> PKT 16 USTAWY </w:t>
      </w:r>
      <w:r w:rsidR="00266D50" w:rsidRPr="006A3745">
        <w:rPr>
          <w:rStyle w:val="Teksttreci11Maelitery0"/>
          <w:rFonts w:ascii="Times New Roman" w:hAnsi="Times New Roman" w:cs="Times New Roman"/>
          <w:i/>
          <w:iCs/>
          <w:color w:val="auto"/>
        </w:rPr>
        <w:t>PZP)</w:t>
      </w:r>
    </w:p>
    <w:p w14:paraId="5B15B05D" w14:textId="4196F2BC" w:rsidR="00481225" w:rsidRPr="00F35FE8" w:rsidRDefault="00B479F5">
      <w:pPr>
        <w:pStyle w:val="Teksttreci20"/>
        <w:numPr>
          <w:ilvl w:val="0"/>
          <w:numId w:val="16"/>
        </w:numPr>
        <w:shd w:val="clear" w:color="auto" w:fill="auto"/>
        <w:tabs>
          <w:tab w:val="left" w:pos="426"/>
        </w:tabs>
        <w:spacing w:before="0" w:after="0" w:line="256" w:lineRule="exact"/>
        <w:ind w:left="284" w:hanging="284"/>
        <w:jc w:val="both"/>
        <w:rPr>
          <w:rFonts w:ascii="Times New Roman" w:hAnsi="Times New Roman" w:cs="Times New Roman"/>
          <w:color w:val="auto"/>
          <w:sz w:val="22"/>
          <w:szCs w:val="22"/>
        </w:rPr>
      </w:pPr>
      <w:r w:rsidRPr="00F35FE8">
        <w:rPr>
          <w:rFonts w:ascii="Times New Roman" w:hAnsi="Times New Roman" w:cs="Times New Roman"/>
          <w:color w:val="auto"/>
          <w:sz w:val="22"/>
          <w:szCs w:val="22"/>
        </w:rPr>
        <w:t xml:space="preserve">Cena oferty winna być wyrażona w złotych polskich (PLN), w złotych polskich będą prowadzone również </w:t>
      </w:r>
      <w:r w:rsidR="00D879C5" w:rsidRPr="00F35FE8">
        <w:rPr>
          <w:rFonts w:ascii="Times New Roman" w:hAnsi="Times New Roman" w:cs="Times New Roman"/>
          <w:color w:val="auto"/>
          <w:sz w:val="22"/>
          <w:szCs w:val="22"/>
        </w:rPr>
        <w:t>rozliczenia pomiędzy zamawiającym a wykonawcą.</w:t>
      </w:r>
    </w:p>
    <w:p w14:paraId="6A1BBD4B" w14:textId="77777777" w:rsidR="00481225" w:rsidRPr="00F35FE8" w:rsidRDefault="00B479F5">
      <w:pPr>
        <w:pStyle w:val="Teksttreci20"/>
        <w:numPr>
          <w:ilvl w:val="0"/>
          <w:numId w:val="16"/>
        </w:numPr>
        <w:shd w:val="clear" w:color="auto" w:fill="auto"/>
        <w:tabs>
          <w:tab w:val="left" w:pos="340"/>
        </w:tabs>
        <w:spacing w:before="0" w:after="0" w:line="256" w:lineRule="exact"/>
        <w:ind w:left="340" w:hanging="340"/>
        <w:jc w:val="both"/>
        <w:rPr>
          <w:rFonts w:ascii="Times New Roman" w:hAnsi="Times New Roman" w:cs="Times New Roman"/>
          <w:color w:val="auto"/>
          <w:sz w:val="22"/>
          <w:szCs w:val="22"/>
        </w:rPr>
      </w:pPr>
      <w:r w:rsidRPr="00F35FE8">
        <w:rPr>
          <w:rFonts w:ascii="Times New Roman" w:hAnsi="Times New Roman" w:cs="Times New Roman"/>
          <w:color w:val="auto"/>
          <w:sz w:val="22"/>
          <w:szCs w:val="22"/>
        </w:rPr>
        <w:t>Cena oferty powinna zostać wyliczona przez wykonawcę w oparciu o całkowity zakres prac przedstawiony w opisie przedmiotu zamówienia. Uznaje się, że cena oferty w całości pokrywa wynagrodzenie wykonawcy.</w:t>
      </w:r>
    </w:p>
    <w:p w14:paraId="577EB024" w14:textId="77777777" w:rsidR="00481225" w:rsidRPr="00F35FE8" w:rsidRDefault="00B479F5">
      <w:pPr>
        <w:pStyle w:val="Teksttreci20"/>
        <w:numPr>
          <w:ilvl w:val="0"/>
          <w:numId w:val="16"/>
        </w:numPr>
        <w:shd w:val="clear" w:color="auto" w:fill="auto"/>
        <w:tabs>
          <w:tab w:val="left" w:pos="340"/>
        </w:tabs>
        <w:spacing w:before="0" w:after="0" w:line="256" w:lineRule="exact"/>
        <w:ind w:left="340" w:hanging="340"/>
        <w:jc w:val="both"/>
        <w:rPr>
          <w:rFonts w:ascii="Times New Roman" w:hAnsi="Times New Roman" w:cs="Times New Roman"/>
          <w:color w:val="auto"/>
          <w:sz w:val="22"/>
          <w:szCs w:val="22"/>
        </w:rPr>
      </w:pPr>
      <w:r w:rsidRPr="00F35FE8">
        <w:rPr>
          <w:rFonts w:ascii="Times New Roman" w:hAnsi="Times New Roman" w:cs="Times New Roman"/>
          <w:color w:val="auto"/>
          <w:sz w:val="22"/>
          <w:szCs w:val="22"/>
        </w:rPr>
        <w:t xml:space="preserve">Wykonawca ma obowiązek podać w formularzu oferty, </w:t>
      </w:r>
      <w:r w:rsidR="00604642" w:rsidRPr="00F35FE8">
        <w:rPr>
          <w:rStyle w:val="Teksttreci2Pogrubienie"/>
          <w:rFonts w:ascii="Times New Roman" w:hAnsi="Times New Roman" w:cs="Times New Roman"/>
          <w:color w:val="auto"/>
          <w:sz w:val="22"/>
          <w:szCs w:val="22"/>
        </w:rPr>
        <w:t>ryczałtową</w:t>
      </w:r>
      <w:r w:rsidRPr="00F35FE8">
        <w:rPr>
          <w:rStyle w:val="Teksttreci2Pogrubienie"/>
          <w:rFonts w:ascii="Times New Roman" w:hAnsi="Times New Roman" w:cs="Times New Roman"/>
          <w:color w:val="auto"/>
          <w:sz w:val="22"/>
          <w:szCs w:val="22"/>
        </w:rPr>
        <w:t xml:space="preserve"> cenę </w:t>
      </w:r>
      <w:r w:rsidRPr="00F35FE8">
        <w:rPr>
          <w:rFonts w:ascii="Times New Roman" w:hAnsi="Times New Roman" w:cs="Times New Roman"/>
          <w:color w:val="auto"/>
          <w:sz w:val="22"/>
          <w:szCs w:val="22"/>
        </w:rPr>
        <w:t>za realizację całości zamówienia.</w:t>
      </w:r>
    </w:p>
    <w:p w14:paraId="323835A9" w14:textId="77777777" w:rsidR="00481225" w:rsidRPr="00F35FE8" w:rsidRDefault="00B479F5">
      <w:pPr>
        <w:pStyle w:val="Teksttreci20"/>
        <w:numPr>
          <w:ilvl w:val="0"/>
          <w:numId w:val="16"/>
        </w:numPr>
        <w:shd w:val="clear" w:color="auto" w:fill="auto"/>
        <w:tabs>
          <w:tab w:val="left" w:pos="340"/>
        </w:tabs>
        <w:spacing w:before="0" w:after="0" w:line="256" w:lineRule="exact"/>
        <w:ind w:left="340" w:hanging="340"/>
        <w:jc w:val="both"/>
        <w:rPr>
          <w:rFonts w:ascii="Times New Roman" w:hAnsi="Times New Roman" w:cs="Times New Roman"/>
          <w:color w:val="auto"/>
          <w:sz w:val="22"/>
          <w:szCs w:val="22"/>
        </w:rPr>
      </w:pPr>
      <w:r w:rsidRPr="00F35FE8">
        <w:rPr>
          <w:rFonts w:ascii="Times New Roman" w:hAnsi="Times New Roman" w:cs="Times New Roman"/>
          <w:color w:val="auto"/>
          <w:sz w:val="22"/>
          <w:szCs w:val="22"/>
        </w:rPr>
        <w:t xml:space="preserve">Ustalenie prawidłowej stawki podatku VAT pozostaje w gestii wykonawcy, który zobowiązany jest przyjąć obowiązującą stawkę podatku VAT zgodnie z </w:t>
      </w:r>
      <w:r w:rsidRPr="00F35FE8">
        <w:rPr>
          <w:rStyle w:val="Teksttreci2Kursywa"/>
          <w:rFonts w:ascii="Times New Roman" w:hAnsi="Times New Roman" w:cs="Times New Roman"/>
          <w:color w:val="auto"/>
          <w:sz w:val="22"/>
          <w:szCs w:val="22"/>
        </w:rPr>
        <w:t>ustawą z dnia 11 marca 2004 r. o podatku od towarów i usług (tj. Dz. U. z 2016 r. poz. 710 z późn. zm).</w:t>
      </w:r>
    </w:p>
    <w:p w14:paraId="316F7368" w14:textId="77777777" w:rsidR="00481225" w:rsidRPr="00F35FE8" w:rsidRDefault="00B479F5">
      <w:pPr>
        <w:pStyle w:val="Teksttreci20"/>
        <w:numPr>
          <w:ilvl w:val="0"/>
          <w:numId w:val="16"/>
        </w:numPr>
        <w:shd w:val="clear" w:color="auto" w:fill="auto"/>
        <w:tabs>
          <w:tab w:val="left" w:pos="340"/>
        </w:tabs>
        <w:spacing w:before="0" w:after="0" w:line="256" w:lineRule="exact"/>
        <w:ind w:left="340" w:hanging="340"/>
        <w:jc w:val="both"/>
        <w:rPr>
          <w:rFonts w:ascii="Times New Roman" w:hAnsi="Times New Roman" w:cs="Times New Roman"/>
          <w:color w:val="auto"/>
          <w:sz w:val="22"/>
          <w:szCs w:val="22"/>
        </w:rPr>
      </w:pPr>
      <w:r w:rsidRPr="00F35FE8">
        <w:rPr>
          <w:rFonts w:ascii="Times New Roman" w:hAnsi="Times New Roman" w:cs="Times New Roman"/>
          <w:color w:val="auto"/>
          <w:sz w:val="22"/>
          <w:szCs w:val="22"/>
        </w:rPr>
        <w:t xml:space="preserve">Jeżeli została złożona oferta, której wybór prowadziłby do powstania u zamawiającego obowiązku podatkowego zgodnie z </w:t>
      </w:r>
      <w:r w:rsidRPr="00F35FE8">
        <w:rPr>
          <w:rStyle w:val="Teksttreci2Kursywa"/>
          <w:rFonts w:ascii="Times New Roman" w:hAnsi="Times New Roman" w:cs="Times New Roman"/>
          <w:color w:val="auto"/>
          <w:sz w:val="22"/>
          <w:szCs w:val="22"/>
        </w:rPr>
        <w:t>ustawą z dnia 11 marca 2004r. o podatku od towarów i usług (Dz.U. z 2018r. poz. 2174, z późn. zm.),</w:t>
      </w:r>
      <w:r w:rsidRPr="00F35FE8">
        <w:rPr>
          <w:rFonts w:ascii="Times New Roman" w:hAnsi="Times New Roman" w:cs="Times New Roman"/>
          <w:color w:val="auto"/>
          <w:sz w:val="22"/>
          <w:szCs w:val="22"/>
        </w:rPr>
        <w:t xml:space="preserve"> dla celów zastosowania kryterium ceny lub kosztu zamawiający dolicza do przedstawionej w tej ofercie ceny kwotę podatku od towarów i usług, którą miałby obowiązek rozliczyć, </w:t>
      </w:r>
      <w:r w:rsidRPr="00F35FE8">
        <w:rPr>
          <w:rStyle w:val="Teksttreci2Kursywa"/>
          <w:rFonts w:ascii="Times New Roman" w:hAnsi="Times New Roman" w:cs="Times New Roman"/>
          <w:color w:val="auto"/>
          <w:sz w:val="22"/>
          <w:szCs w:val="22"/>
        </w:rPr>
        <w:t>[art. 225 ust 1 ustawy pzp]</w:t>
      </w:r>
    </w:p>
    <w:p w14:paraId="1BAB1C8C" w14:textId="77777777" w:rsidR="00481225" w:rsidRPr="00E97763" w:rsidRDefault="00B479F5">
      <w:pPr>
        <w:pStyle w:val="Teksttreci20"/>
        <w:numPr>
          <w:ilvl w:val="0"/>
          <w:numId w:val="16"/>
        </w:numPr>
        <w:shd w:val="clear" w:color="auto" w:fill="auto"/>
        <w:tabs>
          <w:tab w:val="left" w:pos="340"/>
        </w:tabs>
        <w:spacing w:before="0" w:after="0" w:line="256" w:lineRule="exact"/>
        <w:ind w:left="460" w:hanging="460"/>
        <w:jc w:val="both"/>
        <w:rPr>
          <w:rFonts w:ascii="Times New Roman" w:hAnsi="Times New Roman" w:cs="Times New Roman"/>
          <w:color w:val="auto"/>
          <w:sz w:val="22"/>
          <w:szCs w:val="22"/>
        </w:rPr>
      </w:pPr>
      <w:r w:rsidRPr="00E97763">
        <w:rPr>
          <w:rFonts w:ascii="Times New Roman" w:hAnsi="Times New Roman" w:cs="Times New Roman"/>
          <w:color w:val="auto"/>
          <w:sz w:val="22"/>
          <w:szCs w:val="22"/>
        </w:rPr>
        <w:t xml:space="preserve">W ofercie, o której mowa powyżej, wykonawca ma obowiązek </w:t>
      </w:r>
      <w:r w:rsidRPr="00E97763">
        <w:rPr>
          <w:rStyle w:val="Teksttreci2Kursywa"/>
          <w:rFonts w:ascii="Times New Roman" w:hAnsi="Times New Roman" w:cs="Times New Roman"/>
          <w:color w:val="auto"/>
          <w:sz w:val="22"/>
          <w:szCs w:val="22"/>
        </w:rPr>
        <w:t>[art. 225 ust 2 ustawy pzp]</w:t>
      </w:r>
      <w:r w:rsidRPr="00E97763">
        <w:rPr>
          <w:rFonts w:ascii="Times New Roman" w:hAnsi="Times New Roman" w:cs="Times New Roman"/>
          <w:color w:val="auto"/>
          <w:sz w:val="22"/>
          <w:szCs w:val="22"/>
        </w:rPr>
        <w:t>:</w:t>
      </w:r>
    </w:p>
    <w:p w14:paraId="0E72F071" w14:textId="653E39FA" w:rsidR="00481225" w:rsidRPr="00E97763" w:rsidRDefault="00B479F5">
      <w:pPr>
        <w:pStyle w:val="Teksttreci20"/>
        <w:numPr>
          <w:ilvl w:val="1"/>
          <w:numId w:val="16"/>
        </w:numPr>
        <w:shd w:val="clear" w:color="auto" w:fill="auto"/>
        <w:tabs>
          <w:tab w:val="left" w:pos="815"/>
        </w:tabs>
        <w:spacing w:before="0" w:after="0" w:line="256" w:lineRule="exact"/>
        <w:ind w:left="760" w:hanging="420"/>
        <w:jc w:val="both"/>
        <w:rPr>
          <w:rFonts w:ascii="Times New Roman" w:hAnsi="Times New Roman" w:cs="Times New Roman"/>
          <w:color w:val="auto"/>
          <w:sz w:val="22"/>
          <w:szCs w:val="22"/>
        </w:rPr>
      </w:pPr>
      <w:r w:rsidRPr="00E97763">
        <w:rPr>
          <w:rFonts w:ascii="Times New Roman" w:hAnsi="Times New Roman" w:cs="Times New Roman"/>
          <w:color w:val="auto"/>
          <w:sz w:val="22"/>
          <w:szCs w:val="22"/>
        </w:rPr>
        <w:t xml:space="preserve">poinformowania zamawiającego, że wybór jego oferty będzie prowadził do powstania </w:t>
      </w:r>
      <w:r w:rsidRPr="00E97763">
        <w:rPr>
          <w:rFonts w:ascii="Times New Roman" w:hAnsi="Times New Roman" w:cs="Times New Roman"/>
          <w:color w:val="auto"/>
          <w:sz w:val="22"/>
          <w:szCs w:val="22"/>
        </w:rPr>
        <w:lastRenderedPageBreak/>
        <w:t>u</w:t>
      </w:r>
      <w:r w:rsidR="00F35FE8" w:rsidRPr="00E97763">
        <w:rPr>
          <w:rFonts w:ascii="Times New Roman" w:hAnsi="Times New Roman" w:cs="Times New Roman"/>
          <w:color w:val="auto"/>
          <w:sz w:val="22"/>
          <w:szCs w:val="22"/>
        </w:rPr>
        <w:t> </w:t>
      </w:r>
      <w:r w:rsidRPr="00E97763">
        <w:rPr>
          <w:rFonts w:ascii="Times New Roman" w:hAnsi="Times New Roman" w:cs="Times New Roman"/>
          <w:color w:val="auto"/>
          <w:sz w:val="22"/>
          <w:szCs w:val="22"/>
        </w:rPr>
        <w:t>zamawiającego obowiązku podatkowego;</w:t>
      </w:r>
    </w:p>
    <w:p w14:paraId="6A7EE0C3" w14:textId="77777777" w:rsidR="00481225" w:rsidRPr="00E97763" w:rsidRDefault="00B479F5">
      <w:pPr>
        <w:pStyle w:val="Teksttreci20"/>
        <w:numPr>
          <w:ilvl w:val="1"/>
          <w:numId w:val="16"/>
        </w:numPr>
        <w:shd w:val="clear" w:color="auto" w:fill="auto"/>
        <w:tabs>
          <w:tab w:val="left" w:pos="815"/>
        </w:tabs>
        <w:spacing w:before="0" w:after="0" w:line="256" w:lineRule="exact"/>
        <w:ind w:left="760" w:hanging="420"/>
        <w:jc w:val="both"/>
        <w:rPr>
          <w:rFonts w:ascii="Times New Roman" w:hAnsi="Times New Roman" w:cs="Times New Roman"/>
          <w:color w:val="auto"/>
          <w:sz w:val="22"/>
          <w:szCs w:val="22"/>
        </w:rPr>
      </w:pPr>
      <w:r w:rsidRPr="00E97763">
        <w:rPr>
          <w:rFonts w:ascii="Times New Roman" w:hAnsi="Times New Roman" w:cs="Times New Roman"/>
          <w:color w:val="auto"/>
          <w:sz w:val="22"/>
          <w:szCs w:val="22"/>
        </w:rPr>
        <w:t>wskazania nazwy (rodzaju) towaru lub usługi, których dostawa lub świadczenie będą prowadziły do powstania obowiązku podatkowego;</w:t>
      </w:r>
    </w:p>
    <w:p w14:paraId="20817E25" w14:textId="77777777" w:rsidR="00481225" w:rsidRPr="00E97763" w:rsidRDefault="00B479F5">
      <w:pPr>
        <w:pStyle w:val="Teksttreci20"/>
        <w:numPr>
          <w:ilvl w:val="1"/>
          <w:numId w:val="16"/>
        </w:numPr>
        <w:shd w:val="clear" w:color="auto" w:fill="auto"/>
        <w:tabs>
          <w:tab w:val="left" w:pos="815"/>
        </w:tabs>
        <w:spacing w:before="0" w:after="0" w:line="256" w:lineRule="exact"/>
        <w:ind w:left="760" w:hanging="420"/>
        <w:jc w:val="both"/>
        <w:rPr>
          <w:rFonts w:ascii="Times New Roman" w:hAnsi="Times New Roman" w:cs="Times New Roman"/>
          <w:color w:val="auto"/>
          <w:sz w:val="22"/>
          <w:szCs w:val="22"/>
        </w:rPr>
      </w:pPr>
      <w:r w:rsidRPr="00E97763">
        <w:rPr>
          <w:rFonts w:ascii="Times New Roman" w:hAnsi="Times New Roman" w:cs="Times New Roman"/>
          <w:color w:val="auto"/>
          <w:sz w:val="22"/>
          <w:szCs w:val="22"/>
        </w:rPr>
        <w:t>wskazania wartości towaru lub usługi objętego obowiązkiem podatkowym zamawiającego, bez kwoty podatku;</w:t>
      </w:r>
    </w:p>
    <w:p w14:paraId="22D11B19" w14:textId="77777777" w:rsidR="00481225" w:rsidRPr="00E97763" w:rsidRDefault="00B479F5">
      <w:pPr>
        <w:pStyle w:val="Teksttreci20"/>
        <w:numPr>
          <w:ilvl w:val="1"/>
          <w:numId w:val="16"/>
        </w:numPr>
        <w:shd w:val="clear" w:color="auto" w:fill="auto"/>
        <w:tabs>
          <w:tab w:val="left" w:pos="815"/>
        </w:tabs>
        <w:spacing w:before="0" w:after="0" w:line="256" w:lineRule="exact"/>
        <w:ind w:left="760" w:hanging="420"/>
        <w:jc w:val="both"/>
        <w:rPr>
          <w:rFonts w:ascii="Times New Roman" w:hAnsi="Times New Roman" w:cs="Times New Roman"/>
          <w:color w:val="auto"/>
          <w:sz w:val="22"/>
          <w:szCs w:val="22"/>
        </w:rPr>
      </w:pPr>
      <w:r w:rsidRPr="00E97763">
        <w:rPr>
          <w:rFonts w:ascii="Times New Roman" w:hAnsi="Times New Roman" w:cs="Times New Roman"/>
          <w:color w:val="auto"/>
          <w:sz w:val="22"/>
          <w:szCs w:val="22"/>
        </w:rPr>
        <w:t>wskazania stawki podatku od towarów i usług, która zgodnie zwiedzą wykonawcy, będzie miała zastosowanie.</w:t>
      </w:r>
    </w:p>
    <w:p w14:paraId="4B0956C3" w14:textId="77777777" w:rsidR="00481225" w:rsidRPr="00E97763" w:rsidRDefault="00B479F5">
      <w:pPr>
        <w:pStyle w:val="Teksttreci20"/>
        <w:numPr>
          <w:ilvl w:val="0"/>
          <w:numId w:val="16"/>
        </w:numPr>
        <w:shd w:val="clear" w:color="auto" w:fill="auto"/>
        <w:tabs>
          <w:tab w:val="left" w:pos="340"/>
        </w:tabs>
        <w:spacing w:before="0" w:after="0" w:line="256" w:lineRule="exact"/>
        <w:ind w:left="340" w:hanging="340"/>
        <w:jc w:val="both"/>
        <w:rPr>
          <w:rFonts w:ascii="Times New Roman" w:hAnsi="Times New Roman" w:cs="Times New Roman"/>
          <w:color w:val="auto"/>
          <w:sz w:val="22"/>
          <w:szCs w:val="22"/>
        </w:rPr>
      </w:pPr>
      <w:r w:rsidRPr="00E97763">
        <w:rPr>
          <w:rFonts w:ascii="Times New Roman" w:hAnsi="Times New Roman" w:cs="Times New Roman"/>
          <w:color w:val="auto"/>
          <w:sz w:val="22"/>
          <w:szCs w:val="22"/>
        </w:rPr>
        <w:t>Cena może być tylko jedna za oferowany przedmiot zamówienia, nie dopuszcza się wariantowości cen.</w:t>
      </w:r>
    </w:p>
    <w:p w14:paraId="40525806" w14:textId="08910D73" w:rsidR="00481225" w:rsidRPr="002E0800" w:rsidRDefault="00B479F5">
      <w:pPr>
        <w:pStyle w:val="Teksttreci20"/>
        <w:numPr>
          <w:ilvl w:val="0"/>
          <w:numId w:val="16"/>
        </w:numPr>
        <w:shd w:val="clear" w:color="auto" w:fill="auto"/>
        <w:tabs>
          <w:tab w:val="left" w:pos="340"/>
        </w:tabs>
        <w:spacing w:before="0" w:after="0" w:line="256" w:lineRule="exact"/>
        <w:ind w:left="340" w:hanging="340"/>
        <w:jc w:val="both"/>
        <w:rPr>
          <w:rFonts w:ascii="Times New Roman" w:hAnsi="Times New Roman" w:cs="Times New Roman"/>
          <w:color w:val="auto"/>
          <w:sz w:val="22"/>
          <w:szCs w:val="22"/>
        </w:rPr>
      </w:pPr>
      <w:r w:rsidRPr="00E97763">
        <w:rPr>
          <w:rFonts w:ascii="Times New Roman" w:hAnsi="Times New Roman" w:cs="Times New Roman"/>
          <w:color w:val="auto"/>
          <w:sz w:val="22"/>
          <w:szCs w:val="22"/>
        </w:rPr>
        <w:t xml:space="preserve">Ceny podane w ofercie należy określać z dokładnością do dwóch miejsc po przecinku, stosując zasadę opisaną </w:t>
      </w:r>
      <w:r w:rsidRPr="00E97763">
        <w:rPr>
          <w:rStyle w:val="Teksttreci2Kursywa"/>
          <w:rFonts w:ascii="Times New Roman" w:hAnsi="Times New Roman" w:cs="Times New Roman"/>
          <w:color w:val="auto"/>
          <w:sz w:val="22"/>
          <w:szCs w:val="22"/>
        </w:rPr>
        <w:t>w § 9 ust. 6 rozporządzenia Ministra Finansów z dnia 25 maja 2005 r. w sprawie zwrotu podatku niektórym podatnikom (...), (tj. Dz. U. Nr 95, poz. 798).</w:t>
      </w:r>
      <w:r w:rsidRPr="00E97763">
        <w:rPr>
          <w:rFonts w:ascii="Times New Roman" w:hAnsi="Times New Roman" w:cs="Times New Roman"/>
          <w:color w:val="auto"/>
          <w:sz w:val="22"/>
          <w:szCs w:val="22"/>
        </w:rPr>
        <w:t xml:space="preserve"> Zaokrąglenia do dwóch miejsc po przecinku należy dokonać zgodnie z zasadą, że końcówkę poniżej 0,5 grosza należy pominąć, a końcówkę 0,5 </w:t>
      </w:r>
      <w:r w:rsidRPr="002E0800">
        <w:rPr>
          <w:rFonts w:ascii="Times New Roman" w:hAnsi="Times New Roman" w:cs="Times New Roman"/>
          <w:color w:val="auto"/>
          <w:sz w:val="22"/>
          <w:szCs w:val="22"/>
        </w:rPr>
        <w:t>grosza i wyższą należy zaokrąglić do 1 grosza.</w:t>
      </w:r>
    </w:p>
    <w:p w14:paraId="3207A836" w14:textId="386AFA64" w:rsidR="00481225" w:rsidRPr="002E0800" w:rsidRDefault="00B479F5">
      <w:pPr>
        <w:pStyle w:val="Teksttreci20"/>
        <w:numPr>
          <w:ilvl w:val="0"/>
          <w:numId w:val="16"/>
        </w:numPr>
        <w:shd w:val="clear" w:color="auto" w:fill="auto"/>
        <w:tabs>
          <w:tab w:val="left" w:pos="340"/>
        </w:tabs>
        <w:spacing w:before="0" w:after="0" w:line="256" w:lineRule="exact"/>
        <w:ind w:left="340" w:hanging="340"/>
        <w:jc w:val="both"/>
        <w:rPr>
          <w:rFonts w:ascii="Times New Roman" w:hAnsi="Times New Roman" w:cs="Times New Roman"/>
          <w:color w:val="auto"/>
          <w:sz w:val="22"/>
          <w:szCs w:val="22"/>
        </w:rPr>
      </w:pPr>
      <w:r w:rsidRPr="002E0800">
        <w:rPr>
          <w:rFonts w:ascii="Times New Roman" w:hAnsi="Times New Roman" w:cs="Times New Roman"/>
          <w:color w:val="auto"/>
          <w:sz w:val="22"/>
          <w:szCs w:val="22"/>
        </w:rPr>
        <w:t>Cena oferty musi obejmować wszystkie koszty i składniki związane z realizacją zamówienia wynikające bezpośrednio z SWZ</w:t>
      </w:r>
      <w:r w:rsidRPr="00902A1B">
        <w:rPr>
          <w:rFonts w:ascii="Times New Roman" w:hAnsi="Times New Roman" w:cs="Times New Roman"/>
          <w:color w:val="auto"/>
          <w:sz w:val="22"/>
          <w:szCs w:val="22"/>
        </w:rPr>
        <w:t xml:space="preserve">, opisu przedmiotu zamówienia </w:t>
      </w:r>
      <w:r w:rsidRPr="002E0800">
        <w:rPr>
          <w:rFonts w:ascii="Times New Roman" w:hAnsi="Times New Roman" w:cs="Times New Roman"/>
          <w:color w:val="auto"/>
          <w:sz w:val="22"/>
          <w:szCs w:val="22"/>
        </w:rPr>
        <w:t>oraz koszty wszelkich prac niezbędnych do zrealizowania przedmiotu zamówienia a nie wymienionych w dokumentach, których wykonanie jest konieczne dla prawidłowego i kompleksowego wykonania przedmiotu zamówienia.</w:t>
      </w:r>
    </w:p>
    <w:p w14:paraId="6ACCE4C6" w14:textId="6AD7EE05" w:rsidR="00481225" w:rsidRPr="00BD1455" w:rsidRDefault="00B479F5">
      <w:pPr>
        <w:pStyle w:val="Teksttreci20"/>
        <w:numPr>
          <w:ilvl w:val="0"/>
          <w:numId w:val="16"/>
        </w:numPr>
        <w:shd w:val="clear" w:color="auto" w:fill="auto"/>
        <w:tabs>
          <w:tab w:val="left" w:pos="340"/>
        </w:tabs>
        <w:spacing w:before="0" w:after="0" w:line="256" w:lineRule="exact"/>
        <w:ind w:left="340" w:hanging="340"/>
        <w:jc w:val="both"/>
        <w:rPr>
          <w:rFonts w:ascii="Times New Roman" w:hAnsi="Times New Roman" w:cs="Times New Roman"/>
          <w:color w:val="auto"/>
          <w:sz w:val="22"/>
          <w:szCs w:val="22"/>
        </w:rPr>
      </w:pPr>
      <w:r w:rsidRPr="002E0800">
        <w:rPr>
          <w:rFonts w:ascii="Times New Roman" w:hAnsi="Times New Roman" w:cs="Times New Roman"/>
          <w:color w:val="auto"/>
          <w:sz w:val="22"/>
          <w:szCs w:val="22"/>
        </w:rPr>
        <w:t xml:space="preserve">W przypadku pominięcia przez wykonawcę przy wycenie jakiegokolwiek elementu </w:t>
      </w:r>
      <w:r w:rsidRPr="00F35FE8">
        <w:rPr>
          <w:rFonts w:ascii="Times New Roman" w:hAnsi="Times New Roman" w:cs="Times New Roman"/>
          <w:color w:val="auto"/>
          <w:sz w:val="22"/>
          <w:szCs w:val="22"/>
        </w:rPr>
        <w:t>zamówienia określonego w opisie przedmiotu zamówienia i jej nie ujęcia w wynagrodzeniu, wykonawcy nie przysługują względem za</w:t>
      </w:r>
      <w:r w:rsidRPr="00BD1455">
        <w:rPr>
          <w:rFonts w:ascii="Times New Roman" w:hAnsi="Times New Roman" w:cs="Times New Roman"/>
          <w:color w:val="auto"/>
          <w:sz w:val="22"/>
          <w:szCs w:val="22"/>
        </w:rPr>
        <w:t>mawiającego żadne roszczenia z powyższego tytułu, a w szczególności roszczenie o dodatkowe wynagrodzenie.</w:t>
      </w:r>
    </w:p>
    <w:p w14:paraId="517172DE" w14:textId="14A4CCCF" w:rsidR="00481225" w:rsidRPr="00BD1455" w:rsidRDefault="00B479F5">
      <w:pPr>
        <w:pStyle w:val="Teksttreci20"/>
        <w:numPr>
          <w:ilvl w:val="0"/>
          <w:numId w:val="16"/>
        </w:numPr>
        <w:shd w:val="clear" w:color="auto" w:fill="auto"/>
        <w:tabs>
          <w:tab w:val="left" w:pos="340"/>
        </w:tabs>
        <w:spacing w:before="0" w:after="0" w:line="256" w:lineRule="exact"/>
        <w:ind w:left="340" w:hanging="340"/>
        <w:jc w:val="both"/>
        <w:rPr>
          <w:rFonts w:ascii="Times New Roman" w:hAnsi="Times New Roman" w:cs="Times New Roman"/>
          <w:color w:val="auto"/>
          <w:sz w:val="22"/>
          <w:szCs w:val="22"/>
        </w:rPr>
      </w:pPr>
      <w:r w:rsidRPr="00BD1455">
        <w:rPr>
          <w:rFonts w:ascii="Times New Roman" w:hAnsi="Times New Roman" w:cs="Times New Roman"/>
          <w:color w:val="auto"/>
          <w:sz w:val="22"/>
          <w:szCs w:val="22"/>
        </w:rPr>
        <w:t>Zamawiający wyklucza możliwość wysuwania przez wykonawcę roszczeń pod jego adresem z uwagi na błędne skalkulowanie ceny.</w:t>
      </w:r>
    </w:p>
    <w:p w14:paraId="0850A111" w14:textId="2598BDBC" w:rsidR="00481225" w:rsidRPr="00BD1455" w:rsidRDefault="00B479F5">
      <w:pPr>
        <w:pStyle w:val="Teksttreci20"/>
        <w:numPr>
          <w:ilvl w:val="0"/>
          <w:numId w:val="16"/>
        </w:numPr>
        <w:shd w:val="clear" w:color="auto" w:fill="auto"/>
        <w:tabs>
          <w:tab w:val="left" w:pos="340"/>
        </w:tabs>
        <w:spacing w:before="0" w:after="0" w:line="256" w:lineRule="exact"/>
        <w:ind w:left="340" w:hanging="340"/>
        <w:jc w:val="both"/>
        <w:rPr>
          <w:rFonts w:ascii="Times New Roman" w:hAnsi="Times New Roman" w:cs="Times New Roman"/>
          <w:color w:val="auto"/>
          <w:sz w:val="22"/>
          <w:szCs w:val="22"/>
        </w:rPr>
      </w:pPr>
      <w:r w:rsidRPr="00BD1455">
        <w:rPr>
          <w:rFonts w:ascii="Times New Roman" w:hAnsi="Times New Roman" w:cs="Times New Roman"/>
          <w:color w:val="auto"/>
          <w:sz w:val="22"/>
          <w:szCs w:val="22"/>
        </w:rPr>
        <w:t>Skutki finansowe jakichkolwiek błędów w obliczeniu ceny ofertowej obciążają wyłącznie wykonawcę niniejszego zamówienia. W związku z czym wykonawca musi przewidzieć wszelkie okoliczności, które mogą wpłynąć na cenę.</w:t>
      </w:r>
    </w:p>
    <w:p w14:paraId="183FCAAA" w14:textId="73C20D40" w:rsidR="00481225" w:rsidRPr="00BD1455" w:rsidRDefault="00B479F5">
      <w:pPr>
        <w:pStyle w:val="Teksttreci20"/>
        <w:numPr>
          <w:ilvl w:val="0"/>
          <w:numId w:val="16"/>
        </w:numPr>
        <w:shd w:val="clear" w:color="auto" w:fill="auto"/>
        <w:tabs>
          <w:tab w:val="left" w:pos="340"/>
        </w:tabs>
        <w:spacing w:before="0" w:after="0" w:line="256" w:lineRule="exact"/>
        <w:ind w:left="340" w:hanging="340"/>
        <w:jc w:val="both"/>
        <w:rPr>
          <w:rFonts w:ascii="Times New Roman" w:hAnsi="Times New Roman" w:cs="Times New Roman"/>
          <w:color w:val="auto"/>
          <w:sz w:val="22"/>
          <w:szCs w:val="22"/>
        </w:rPr>
      </w:pPr>
      <w:r w:rsidRPr="00F35FE8">
        <w:rPr>
          <w:rFonts w:ascii="Times New Roman" w:hAnsi="Times New Roman" w:cs="Times New Roman"/>
          <w:color w:val="auto"/>
          <w:sz w:val="22"/>
          <w:szCs w:val="22"/>
        </w:rPr>
        <w:t xml:space="preserve">Cenę </w:t>
      </w:r>
      <w:r w:rsidRPr="00F35FE8">
        <w:rPr>
          <w:rStyle w:val="Teksttreci3Bezpogrubienia"/>
          <w:rFonts w:ascii="Times New Roman" w:hAnsi="Times New Roman" w:cs="Times New Roman"/>
          <w:color w:val="auto"/>
          <w:sz w:val="22"/>
          <w:szCs w:val="22"/>
        </w:rPr>
        <w:t xml:space="preserve">traktować należy jako </w:t>
      </w:r>
      <w:r w:rsidRPr="00F35FE8">
        <w:rPr>
          <w:rFonts w:ascii="Times New Roman" w:hAnsi="Times New Roman" w:cs="Times New Roman"/>
          <w:color w:val="auto"/>
          <w:sz w:val="22"/>
          <w:szCs w:val="22"/>
        </w:rPr>
        <w:t>stałą i niezmienną z wyjątkiem sytuacji zmiany stawki p</w:t>
      </w:r>
      <w:r w:rsidRPr="00BD1455">
        <w:rPr>
          <w:rFonts w:ascii="Times New Roman" w:hAnsi="Times New Roman" w:cs="Times New Roman"/>
          <w:color w:val="auto"/>
          <w:sz w:val="22"/>
          <w:szCs w:val="22"/>
        </w:rPr>
        <w:t>odatku VAT</w:t>
      </w:r>
      <w:r w:rsidR="00F35FE8" w:rsidRPr="00BD1455">
        <w:rPr>
          <w:rFonts w:ascii="Times New Roman" w:hAnsi="Times New Roman" w:cs="Times New Roman"/>
          <w:color w:val="auto"/>
          <w:sz w:val="22"/>
          <w:szCs w:val="22"/>
        </w:rPr>
        <w:t>.</w:t>
      </w:r>
    </w:p>
    <w:p w14:paraId="624EAC27" w14:textId="77777777" w:rsidR="00481225" w:rsidRPr="00BD1455" w:rsidRDefault="00B479F5">
      <w:pPr>
        <w:pStyle w:val="Teksttreci20"/>
        <w:numPr>
          <w:ilvl w:val="0"/>
          <w:numId w:val="16"/>
        </w:numPr>
        <w:shd w:val="clear" w:color="auto" w:fill="auto"/>
        <w:tabs>
          <w:tab w:val="left" w:pos="340"/>
        </w:tabs>
        <w:spacing w:before="0" w:after="0" w:line="256" w:lineRule="exact"/>
        <w:ind w:left="340" w:hanging="340"/>
        <w:jc w:val="both"/>
        <w:rPr>
          <w:rFonts w:ascii="Times New Roman" w:hAnsi="Times New Roman" w:cs="Times New Roman"/>
          <w:color w:val="auto"/>
          <w:sz w:val="22"/>
          <w:szCs w:val="22"/>
        </w:rPr>
      </w:pPr>
      <w:r w:rsidRPr="00BD1455">
        <w:rPr>
          <w:rFonts w:ascii="Times New Roman" w:hAnsi="Times New Roman" w:cs="Times New Roman"/>
          <w:color w:val="auto"/>
          <w:sz w:val="22"/>
          <w:szCs w:val="22"/>
        </w:rPr>
        <w:t>Przed złożeniem oferty, wykonawcy zobowiązani są do dokładnego zapoznania się z przedmiotem oraz zakresem zamówienia. Na wykonawcy przystępującym do postępowania ciąży obowiązek dokonania niezbędnych sprawdzeń, wyliczeń, ekspertyz w celu zapewnienia</w:t>
      </w:r>
      <w:r w:rsidR="006D13E2" w:rsidRPr="00BD1455">
        <w:rPr>
          <w:rFonts w:ascii="Times New Roman" w:hAnsi="Times New Roman" w:cs="Times New Roman"/>
          <w:color w:val="auto"/>
          <w:sz w:val="22"/>
          <w:szCs w:val="22"/>
        </w:rPr>
        <w:t xml:space="preserve"> </w:t>
      </w:r>
      <w:r w:rsidRPr="00BD1455">
        <w:rPr>
          <w:rFonts w:ascii="Times New Roman" w:hAnsi="Times New Roman" w:cs="Times New Roman"/>
          <w:color w:val="auto"/>
          <w:sz w:val="22"/>
          <w:szCs w:val="22"/>
        </w:rPr>
        <w:t>jednoznaczności składanej oferty zarówno w zakresie cenowo-przedmiotowym, jak również odnośnie terminu realizacji.</w:t>
      </w:r>
    </w:p>
    <w:p w14:paraId="7743218D" w14:textId="77777777" w:rsidR="004F1F9C" w:rsidRDefault="004F1F9C" w:rsidP="00F35FE8">
      <w:pPr>
        <w:pStyle w:val="Teksttreci60"/>
        <w:shd w:val="clear" w:color="auto" w:fill="auto"/>
        <w:spacing w:line="240" w:lineRule="exact"/>
        <w:ind w:firstLine="0"/>
        <w:rPr>
          <w:rStyle w:val="PogrubienieTeksttreci612pt"/>
          <w:rFonts w:ascii="Times New Roman" w:hAnsi="Times New Roman" w:cs="Times New Roman"/>
          <w:i/>
          <w:iCs/>
          <w:color w:val="auto"/>
          <w:sz w:val="22"/>
          <w:szCs w:val="22"/>
        </w:rPr>
      </w:pPr>
    </w:p>
    <w:p w14:paraId="07F8196C" w14:textId="748EB26B" w:rsidR="00BE731C" w:rsidRDefault="00B479F5" w:rsidP="006A3745">
      <w:pPr>
        <w:pStyle w:val="Teksttreci60"/>
        <w:shd w:val="clear" w:color="auto" w:fill="auto"/>
        <w:spacing w:line="240" w:lineRule="exact"/>
        <w:ind w:firstLine="0"/>
        <w:rPr>
          <w:rStyle w:val="Teksttreci7Maelitery"/>
          <w:rFonts w:ascii="Times New Roman" w:hAnsi="Times New Roman" w:cs="Times New Roman"/>
          <w:color w:val="auto"/>
          <w:sz w:val="22"/>
          <w:szCs w:val="22"/>
        </w:rPr>
      </w:pPr>
      <w:r w:rsidRPr="00F35FE8">
        <w:rPr>
          <w:rStyle w:val="PogrubienieTeksttreci612pt"/>
          <w:rFonts w:ascii="Times New Roman" w:hAnsi="Times New Roman" w:cs="Times New Roman"/>
          <w:i/>
          <w:iCs/>
          <w:color w:val="auto"/>
          <w:sz w:val="22"/>
          <w:szCs w:val="22"/>
        </w:rPr>
        <w:t xml:space="preserve">Rozdział 21. </w:t>
      </w:r>
      <w:r w:rsidR="00864528" w:rsidRPr="00F35FE8">
        <w:rPr>
          <w:rStyle w:val="Teksttreci6Maelitery"/>
          <w:rFonts w:ascii="Times New Roman" w:hAnsi="Times New Roman" w:cs="Times New Roman"/>
          <w:color w:val="auto"/>
          <w:sz w:val="22"/>
          <w:szCs w:val="22"/>
        </w:rPr>
        <w:t>OPIS KRYTERIÓW OCENY OFERT, WRAZ Z PODANIEM WAG TYCH KRYTERIÓW, I</w:t>
      </w:r>
      <w:r w:rsidR="00290278">
        <w:rPr>
          <w:rStyle w:val="Teksttreci6Maelitery"/>
          <w:rFonts w:ascii="Times New Roman" w:hAnsi="Times New Roman" w:cs="Times New Roman"/>
          <w:color w:val="auto"/>
          <w:sz w:val="22"/>
          <w:szCs w:val="22"/>
        </w:rPr>
        <w:t> </w:t>
      </w:r>
      <w:r w:rsidR="00864528" w:rsidRPr="00F35FE8">
        <w:rPr>
          <w:rStyle w:val="Teksttreci7105pt"/>
          <w:rFonts w:ascii="Times New Roman" w:hAnsi="Times New Roman" w:cs="Times New Roman"/>
          <w:color w:val="auto"/>
          <w:sz w:val="22"/>
          <w:szCs w:val="22"/>
        </w:rPr>
        <w:t xml:space="preserve">SPOSOBU OCENY OFERT </w:t>
      </w:r>
      <w:r w:rsidR="00864528" w:rsidRPr="006A3745">
        <w:rPr>
          <w:rStyle w:val="Teksttreci7Maelitery"/>
          <w:rFonts w:ascii="Times New Roman" w:hAnsi="Times New Roman" w:cs="Times New Roman"/>
          <w:i/>
          <w:iCs/>
          <w:color w:val="auto"/>
          <w:sz w:val="22"/>
          <w:szCs w:val="22"/>
        </w:rPr>
        <w:t>(</w:t>
      </w:r>
      <w:r w:rsidR="006A3745" w:rsidRPr="006A3745">
        <w:rPr>
          <w:rStyle w:val="Teksttreci7Maelitery"/>
          <w:rFonts w:ascii="Times New Roman" w:hAnsi="Times New Roman" w:cs="Times New Roman"/>
          <w:i/>
          <w:iCs/>
          <w:color w:val="auto"/>
          <w:sz w:val="22"/>
          <w:szCs w:val="22"/>
        </w:rPr>
        <w:t>ART.</w:t>
      </w:r>
      <w:r w:rsidR="00864528" w:rsidRPr="006A3745">
        <w:rPr>
          <w:rStyle w:val="Teksttreci7Maelitery"/>
          <w:rFonts w:ascii="Times New Roman" w:hAnsi="Times New Roman" w:cs="Times New Roman"/>
          <w:i/>
          <w:iCs/>
          <w:color w:val="auto"/>
          <w:sz w:val="22"/>
          <w:szCs w:val="22"/>
        </w:rPr>
        <w:t xml:space="preserve"> 281 UST. 1 PKT 17 USTAWY PZP)</w:t>
      </w:r>
    </w:p>
    <w:p w14:paraId="215FA9C9" w14:textId="77777777" w:rsidR="006A3745" w:rsidRPr="006C7034" w:rsidRDefault="006A3745" w:rsidP="006A3745">
      <w:pPr>
        <w:pStyle w:val="Teksttreci60"/>
        <w:shd w:val="clear" w:color="auto" w:fill="auto"/>
        <w:spacing w:line="240" w:lineRule="exact"/>
        <w:ind w:firstLine="0"/>
        <w:rPr>
          <w:rFonts w:ascii="Times New Roman" w:hAnsi="Times New Roman" w:cs="Times New Roman"/>
          <w:i w:val="0"/>
          <w:iCs w:val="0"/>
          <w:smallCaps/>
          <w:color w:val="auto"/>
          <w:sz w:val="22"/>
          <w:szCs w:val="22"/>
          <w:u w:val="single"/>
        </w:rPr>
      </w:pPr>
    </w:p>
    <w:p w14:paraId="7641CFB9" w14:textId="77777777" w:rsidR="00715D5A" w:rsidRDefault="00715D5A">
      <w:pPr>
        <w:pStyle w:val="Akapitzlist"/>
        <w:widowControl/>
        <w:numPr>
          <w:ilvl w:val="1"/>
          <w:numId w:val="53"/>
        </w:numPr>
        <w:spacing w:line="276" w:lineRule="auto"/>
        <w:ind w:left="284" w:hanging="284"/>
        <w:jc w:val="both"/>
        <w:rPr>
          <w:rFonts w:ascii="Times New Roman" w:eastAsia="Times New Roman" w:hAnsi="Times New Roman" w:cs="Times New Roman"/>
          <w:color w:val="auto"/>
          <w:sz w:val="22"/>
          <w:szCs w:val="22"/>
          <w:lang w:bidi="ar-SA"/>
        </w:rPr>
      </w:pPr>
      <w:r w:rsidRPr="00715D5A">
        <w:rPr>
          <w:rFonts w:ascii="Times New Roman" w:eastAsia="Times New Roman" w:hAnsi="Times New Roman" w:cs="Times New Roman"/>
          <w:color w:val="auto"/>
          <w:sz w:val="22"/>
          <w:szCs w:val="22"/>
          <w:lang w:bidi="ar-SA"/>
        </w:rPr>
        <w:t xml:space="preserve">Zamawiający dokona wyboru oferty dla każdej części odrębnie. </w:t>
      </w:r>
    </w:p>
    <w:p w14:paraId="483960A9" w14:textId="15D70E07" w:rsidR="00715D5A" w:rsidRPr="00715D5A" w:rsidRDefault="00715D5A">
      <w:pPr>
        <w:pStyle w:val="Akapitzlist"/>
        <w:widowControl/>
        <w:numPr>
          <w:ilvl w:val="1"/>
          <w:numId w:val="53"/>
        </w:numPr>
        <w:spacing w:line="276" w:lineRule="auto"/>
        <w:ind w:left="284" w:hanging="284"/>
        <w:jc w:val="both"/>
        <w:rPr>
          <w:rFonts w:ascii="Times New Roman" w:eastAsia="Times New Roman" w:hAnsi="Times New Roman" w:cs="Times New Roman"/>
          <w:color w:val="auto"/>
          <w:sz w:val="22"/>
          <w:szCs w:val="22"/>
          <w:lang w:bidi="ar-SA"/>
        </w:rPr>
      </w:pPr>
      <w:r w:rsidRPr="00715D5A">
        <w:rPr>
          <w:rFonts w:ascii="Times New Roman" w:eastAsia="Times New Roman" w:hAnsi="Times New Roman" w:cs="Times New Roman"/>
          <w:color w:val="auto"/>
          <w:sz w:val="22"/>
          <w:szCs w:val="22"/>
          <w:lang w:bidi="ar-SA"/>
        </w:rPr>
        <w:t xml:space="preserve">Zamawiający wyznaczył następujące kryteria oceny ofert: </w:t>
      </w:r>
    </w:p>
    <w:p w14:paraId="5C3E1447" w14:textId="77777777" w:rsidR="00715D5A" w:rsidRPr="00715D5A" w:rsidRDefault="00715D5A" w:rsidP="00715D5A">
      <w:pPr>
        <w:widowControl/>
        <w:spacing w:line="276" w:lineRule="auto"/>
        <w:jc w:val="both"/>
        <w:rPr>
          <w:rFonts w:ascii="Times New Roman" w:eastAsia="Times New Roman" w:hAnsi="Times New Roman" w:cs="Times New Roman"/>
          <w:color w:val="auto"/>
          <w:sz w:val="22"/>
          <w:szCs w:val="22"/>
          <w:lang w:bidi="ar-SA"/>
        </w:rPr>
      </w:pPr>
    </w:p>
    <w:tbl>
      <w:tblPr>
        <w:tblStyle w:val="TableGrid"/>
        <w:tblW w:w="7405" w:type="dxa"/>
        <w:jc w:val="center"/>
        <w:tblInd w:w="0" w:type="dxa"/>
        <w:tblCellMar>
          <w:top w:w="65" w:type="dxa"/>
          <w:left w:w="70" w:type="dxa"/>
          <w:right w:w="115" w:type="dxa"/>
        </w:tblCellMar>
        <w:tblLook w:val="04A0" w:firstRow="1" w:lastRow="0" w:firstColumn="1" w:lastColumn="0" w:noHBand="0" w:noVBand="1"/>
      </w:tblPr>
      <w:tblGrid>
        <w:gridCol w:w="554"/>
        <w:gridCol w:w="4845"/>
        <w:gridCol w:w="2006"/>
      </w:tblGrid>
      <w:tr w:rsidR="00715D5A" w:rsidRPr="00715D5A" w14:paraId="3ADF555E" w14:textId="77777777" w:rsidTr="006B44EC">
        <w:trPr>
          <w:trHeight w:val="396"/>
          <w:jc w:val="center"/>
        </w:trPr>
        <w:tc>
          <w:tcPr>
            <w:tcW w:w="554" w:type="dxa"/>
            <w:tcBorders>
              <w:top w:val="single" w:sz="4" w:space="0" w:color="000000"/>
              <w:left w:val="single" w:sz="4" w:space="0" w:color="000000"/>
              <w:bottom w:val="single" w:sz="4" w:space="0" w:color="000000"/>
              <w:right w:val="single" w:sz="4" w:space="0" w:color="000000"/>
            </w:tcBorders>
            <w:shd w:val="clear" w:color="auto" w:fill="DFDFDF"/>
          </w:tcPr>
          <w:p w14:paraId="549CBC50" w14:textId="77777777" w:rsidR="00715D5A" w:rsidRPr="00715D5A" w:rsidRDefault="00715D5A" w:rsidP="00715D5A">
            <w:pPr>
              <w:spacing w:line="276" w:lineRule="auto"/>
              <w:rPr>
                <w:rFonts w:ascii="Times New Roman" w:eastAsia="Times New Roman" w:hAnsi="Times New Roman" w:cs="Times New Roman"/>
                <w:color w:val="auto"/>
              </w:rPr>
            </w:pPr>
            <w:r w:rsidRPr="00715D5A">
              <w:rPr>
                <w:rFonts w:ascii="Times New Roman" w:eastAsia="Times New Roman" w:hAnsi="Times New Roman" w:cs="Times New Roman"/>
                <w:color w:val="auto"/>
              </w:rPr>
              <w:t xml:space="preserve">Lp. </w:t>
            </w:r>
          </w:p>
        </w:tc>
        <w:tc>
          <w:tcPr>
            <w:tcW w:w="4844" w:type="dxa"/>
            <w:tcBorders>
              <w:top w:val="single" w:sz="4" w:space="0" w:color="000000"/>
              <w:left w:val="single" w:sz="4" w:space="0" w:color="000000"/>
              <w:bottom w:val="single" w:sz="4" w:space="0" w:color="000000"/>
              <w:right w:val="single" w:sz="4" w:space="0" w:color="000000"/>
            </w:tcBorders>
            <w:shd w:val="clear" w:color="auto" w:fill="DFDFDF"/>
          </w:tcPr>
          <w:p w14:paraId="1BF11EB5" w14:textId="77777777" w:rsidR="00715D5A" w:rsidRPr="00715D5A" w:rsidRDefault="00715D5A" w:rsidP="00715D5A">
            <w:pPr>
              <w:spacing w:line="276" w:lineRule="auto"/>
              <w:rPr>
                <w:rFonts w:ascii="Times New Roman" w:eastAsia="Times New Roman" w:hAnsi="Times New Roman" w:cs="Times New Roman"/>
                <w:color w:val="auto"/>
              </w:rPr>
            </w:pPr>
            <w:r w:rsidRPr="00715D5A">
              <w:rPr>
                <w:rFonts w:ascii="Times New Roman" w:eastAsia="Times New Roman" w:hAnsi="Times New Roman" w:cs="Times New Roman"/>
                <w:color w:val="auto"/>
              </w:rPr>
              <w:t xml:space="preserve">Kryterium </w:t>
            </w:r>
          </w:p>
        </w:tc>
        <w:tc>
          <w:tcPr>
            <w:tcW w:w="2006" w:type="dxa"/>
            <w:tcBorders>
              <w:top w:val="single" w:sz="4" w:space="0" w:color="000000"/>
              <w:left w:val="single" w:sz="4" w:space="0" w:color="000000"/>
              <w:bottom w:val="single" w:sz="4" w:space="0" w:color="000000"/>
              <w:right w:val="single" w:sz="4" w:space="0" w:color="000000"/>
            </w:tcBorders>
            <w:shd w:val="clear" w:color="auto" w:fill="DFDFDF"/>
          </w:tcPr>
          <w:p w14:paraId="0C33D0D6" w14:textId="77777777" w:rsidR="00715D5A" w:rsidRPr="00715D5A" w:rsidRDefault="00715D5A" w:rsidP="00715D5A">
            <w:pPr>
              <w:spacing w:line="276" w:lineRule="auto"/>
              <w:ind w:left="45"/>
              <w:jc w:val="center"/>
              <w:rPr>
                <w:rFonts w:ascii="Times New Roman" w:eastAsia="Times New Roman" w:hAnsi="Times New Roman" w:cs="Times New Roman"/>
                <w:color w:val="auto"/>
              </w:rPr>
            </w:pPr>
            <w:r w:rsidRPr="00715D5A">
              <w:rPr>
                <w:rFonts w:ascii="Times New Roman" w:eastAsia="Times New Roman" w:hAnsi="Times New Roman" w:cs="Times New Roman"/>
                <w:color w:val="auto"/>
              </w:rPr>
              <w:t xml:space="preserve">Waga w % </w:t>
            </w:r>
          </w:p>
        </w:tc>
      </w:tr>
      <w:tr w:rsidR="00715D5A" w:rsidRPr="00715D5A" w14:paraId="1C34184F" w14:textId="77777777" w:rsidTr="006B44EC">
        <w:trPr>
          <w:trHeight w:val="522"/>
          <w:jc w:val="center"/>
        </w:trPr>
        <w:tc>
          <w:tcPr>
            <w:tcW w:w="554" w:type="dxa"/>
            <w:tcBorders>
              <w:top w:val="single" w:sz="4" w:space="0" w:color="000000"/>
              <w:left w:val="single" w:sz="4" w:space="0" w:color="000000"/>
              <w:bottom w:val="single" w:sz="4" w:space="0" w:color="000000"/>
              <w:right w:val="single" w:sz="4" w:space="0" w:color="000000"/>
            </w:tcBorders>
            <w:vAlign w:val="center"/>
          </w:tcPr>
          <w:p w14:paraId="24DAD6C2" w14:textId="77777777" w:rsidR="00715D5A" w:rsidRPr="00715D5A" w:rsidRDefault="00715D5A" w:rsidP="00715D5A">
            <w:pPr>
              <w:spacing w:line="276" w:lineRule="auto"/>
              <w:ind w:left="44"/>
              <w:jc w:val="center"/>
              <w:rPr>
                <w:rFonts w:ascii="Times New Roman" w:eastAsia="Times New Roman" w:hAnsi="Times New Roman" w:cs="Times New Roman"/>
                <w:color w:val="auto"/>
              </w:rPr>
            </w:pPr>
            <w:r w:rsidRPr="00715D5A">
              <w:rPr>
                <w:rFonts w:ascii="Times New Roman" w:eastAsia="Times New Roman" w:hAnsi="Times New Roman" w:cs="Times New Roman"/>
                <w:color w:val="auto"/>
              </w:rPr>
              <w:t xml:space="preserve">1 </w:t>
            </w:r>
          </w:p>
        </w:tc>
        <w:tc>
          <w:tcPr>
            <w:tcW w:w="4844" w:type="dxa"/>
            <w:tcBorders>
              <w:top w:val="single" w:sz="4" w:space="0" w:color="000000"/>
              <w:left w:val="single" w:sz="4" w:space="0" w:color="000000"/>
              <w:bottom w:val="single" w:sz="4" w:space="0" w:color="000000"/>
              <w:right w:val="single" w:sz="4" w:space="0" w:color="000000"/>
            </w:tcBorders>
            <w:vAlign w:val="center"/>
          </w:tcPr>
          <w:p w14:paraId="7A6DA19F" w14:textId="77777777" w:rsidR="00715D5A" w:rsidRPr="00715D5A" w:rsidRDefault="00715D5A" w:rsidP="00715D5A">
            <w:pPr>
              <w:spacing w:line="276" w:lineRule="auto"/>
              <w:rPr>
                <w:rFonts w:ascii="Times New Roman" w:eastAsia="Times New Roman" w:hAnsi="Times New Roman" w:cs="Times New Roman"/>
                <w:color w:val="auto"/>
              </w:rPr>
            </w:pPr>
            <w:r w:rsidRPr="00715D5A">
              <w:rPr>
                <w:rFonts w:ascii="Times New Roman" w:eastAsia="Times New Roman" w:hAnsi="Times New Roman" w:cs="Times New Roman"/>
                <w:color w:val="auto"/>
              </w:rPr>
              <w:t xml:space="preserve">Cena </w:t>
            </w:r>
          </w:p>
        </w:tc>
        <w:tc>
          <w:tcPr>
            <w:tcW w:w="2006" w:type="dxa"/>
            <w:tcBorders>
              <w:top w:val="single" w:sz="4" w:space="0" w:color="000000"/>
              <w:left w:val="single" w:sz="4" w:space="0" w:color="000000"/>
              <w:bottom w:val="single" w:sz="4" w:space="0" w:color="000000"/>
              <w:right w:val="single" w:sz="4" w:space="0" w:color="000000"/>
            </w:tcBorders>
            <w:vAlign w:val="center"/>
          </w:tcPr>
          <w:p w14:paraId="5ADE4619" w14:textId="77777777" w:rsidR="00715D5A" w:rsidRPr="00715D5A" w:rsidRDefault="00715D5A" w:rsidP="00715D5A">
            <w:pPr>
              <w:spacing w:line="276" w:lineRule="auto"/>
              <w:ind w:left="45"/>
              <w:jc w:val="center"/>
              <w:rPr>
                <w:rFonts w:ascii="Times New Roman" w:eastAsia="Times New Roman" w:hAnsi="Times New Roman" w:cs="Times New Roman"/>
                <w:color w:val="auto"/>
              </w:rPr>
            </w:pPr>
            <w:r w:rsidRPr="00715D5A">
              <w:rPr>
                <w:rFonts w:ascii="Times New Roman" w:eastAsia="Times New Roman" w:hAnsi="Times New Roman" w:cs="Times New Roman"/>
                <w:color w:val="auto"/>
              </w:rPr>
              <w:t xml:space="preserve">60% </w:t>
            </w:r>
          </w:p>
        </w:tc>
      </w:tr>
      <w:tr w:rsidR="00715D5A" w:rsidRPr="00715D5A" w14:paraId="0ADA16FB" w14:textId="77777777" w:rsidTr="006B44EC">
        <w:trPr>
          <w:trHeight w:val="521"/>
          <w:jc w:val="center"/>
        </w:trPr>
        <w:tc>
          <w:tcPr>
            <w:tcW w:w="554" w:type="dxa"/>
            <w:tcBorders>
              <w:top w:val="single" w:sz="4" w:space="0" w:color="000000"/>
              <w:left w:val="single" w:sz="4" w:space="0" w:color="000000"/>
              <w:bottom w:val="single" w:sz="4" w:space="0" w:color="000000"/>
              <w:right w:val="single" w:sz="4" w:space="0" w:color="000000"/>
            </w:tcBorders>
            <w:vAlign w:val="center"/>
          </w:tcPr>
          <w:p w14:paraId="15953F68" w14:textId="77777777" w:rsidR="00715D5A" w:rsidRPr="00715D5A" w:rsidRDefault="00715D5A" w:rsidP="00715D5A">
            <w:pPr>
              <w:spacing w:line="276" w:lineRule="auto"/>
              <w:ind w:left="44"/>
              <w:jc w:val="center"/>
              <w:rPr>
                <w:rFonts w:ascii="Times New Roman" w:eastAsia="Times New Roman" w:hAnsi="Times New Roman" w:cs="Times New Roman"/>
                <w:color w:val="auto"/>
              </w:rPr>
            </w:pPr>
            <w:r w:rsidRPr="00715D5A">
              <w:rPr>
                <w:rFonts w:ascii="Times New Roman" w:eastAsia="Times New Roman" w:hAnsi="Times New Roman" w:cs="Times New Roman"/>
                <w:color w:val="auto"/>
              </w:rPr>
              <w:t xml:space="preserve">2 </w:t>
            </w:r>
          </w:p>
        </w:tc>
        <w:tc>
          <w:tcPr>
            <w:tcW w:w="4844" w:type="dxa"/>
            <w:tcBorders>
              <w:top w:val="single" w:sz="4" w:space="0" w:color="000000"/>
              <w:left w:val="single" w:sz="4" w:space="0" w:color="000000"/>
              <w:bottom w:val="single" w:sz="4" w:space="0" w:color="000000"/>
              <w:right w:val="single" w:sz="4" w:space="0" w:color="000000"/>
            </w:tcBorders>
            <w:vAlign w:val="center"/>
          </w:tcPr>
          <w:p w14:paraId="19AE2ECF" w14:textId="77777777" w:rsidR="00715D5A" w:rsidRPr="00715D5A" w:rsidRDefault="00715D5A" w:rsidP="00715D5A">
            <w:pPr>
              <w:spacing w:line="276" w:lineRule="auto"/>
              <w:rPr>
                <w:rFonts w:ascii="Times New Roman" w:eastAsia="Times New Roman" w:hAnsi="Times New Roman" w:cs="Times New Roman"/>
                <w:color w:val="auto"/>
              </w:rPr>
            </w:pPr>
            <w:r w:rsidRPr="00715D5A">
              <w:rPr>
                <w:rFonts w:ascii="Times New Roman" w:eastAsia="Times New Roman" w:hAnsi="Times New Roman" w:cs="Times New Roman"/>
                <w:color w:val="auto"/>
              </w:rPr>
              <w:t xml:space="preserve">Okres gwarancji i rękojmi za wady </w:t>
            </w:r>
          </w:p>
        </w:tc>
        <w:tc>
          <w:tcPr>
            <w:tcW w:w="2006" w:type="dxa"/>
            <w:tcBorders>
              <w:top w:val="single" w:sz="4" w:space="0" w:color="000000"/>
              <w:left w:val="single" w:sz="4" w:space="0" w:color="000000"/>
              <w:bottom w:val="single" w:sz="4" w:space="0" w:color="000000"/>
              <w:right w:val="single" w:sz="4" w:space="0" w:color="000000"/>
            </w:tcBorders>
            <w:vAlign w:val="center"/>
          </w:tcPr>
          <w:p w14:paraId="4A466D40" w14:textId="77777777" w:rsidR="00715D5A" w:rsidRPr="00715D5A" w:rsidRDefault="00715D5A" w:rsidP="00715D5A">
            <w:pPr>
              <w:spacing w:line="276" w:lineRule="auto"/>
              <w:ind w:left="47"/>
              <w:jc w:val="center"/>
              <w:rPr>
                <w:rFonts w:ascii="Times New Roman" w:eastAsia="Times New Roman" w:hAnsi="Times New Roman" w:cs="Times New Roman"/>
                <w:color w:val="auto"/>
              </w:rPr>
            </w:pPr>
            <w:r w:rsidRPr="00715D5A">
              <w:rPr>
                <w:rFonts w:ascii="Times New Roman" w:eastAsia="Times New Roman" w:hAnsi="Times New Roman" w:cs="Times New Roman"/>
                <w:color w:val="auto"/>
              </w:rPr>
              <w:t xml:space="preserve">40% </w:t>
            </w:r>
          </w:p>
        </w:tc>
      </w:tr>
      <w:tr w:rsidR="00715D5A" w:rsidRPr="00715D5A" w14:paraId="20D95FD1" w14:textId="77777777" w:rsidTr="006B44EC">
        <w:trPr>
          <w:trHeight w:val="521"/>
          <w:jc w:val="center"/>
        </w:trPr>
        <w:tc>
          <w:tcPr>
            <w:tcW w:w="554" w:type="dxa"/>
            <w:tcBorders>
              <w:top w:val="single" w:sz="4" w:space="0" w:color="000000"/>
              <w:left w:val="single" w:sz="4" w:space="0" w:color="000000"/>
              <w:bottom w:val="single" w:sz="4" w:space="0" w:color="000000"/>
              <w:right w:val="single" w:sz="4" w:space="0" w:color="000000"/>
            </w:tcBorders>
            <w:vAlign w:val="center"/>
          </w:tcPr>
          <w:p w14:paraId="6BB04FC8" w14:textId="77777777" w:rsidR="00715D5A" w:rsidRPr="00715D5A" w:rsidRDefault="00715D5A" w:rsidP="00715D5A">
            <w:pPr>
              <w:spacing w:line="276" w:lineRule="auto"/>
              <w:ind w:left="98"/>
              <w:jc w:val="center"/>
              <w:rPr>
                <w:rFonts w:ascii="Times New Roman" w:eastAsia="Times New Roman" w:hAnsi="Times New Roman" w:cs="Times New Roman"/>
                <w:color w:val="auto"/>
              </w:rPr>
            </w:pPr>
            <w:r w:rsidRPr="00715D5A">
              <w:rPr>
                <w:rFonts w:ascii="Times New Roman" w:eastAsia="Times New Roman" w:hAnsi="Times New Roman" w:cs="Times New Roman"/>
                <w:color w:val="auto"/>
              </w:rPr>
              <w:t xml:space="preserve"> </w:t>
            </w:r>
          </w:p>
        </w:tc>
        <w:tc>
          <w:tcPr>
            <w:tcW w:w="4844" w:type="dxa"/>
            <w:tcBorders>
              <w:top w:val="single" w:sz="4" w:space="0" w:color="000000"/>
              <w:left w:val="single" w:sz="4" w:space="0" w:color="000000"/>
              <w:bottom w:val="single" w:sz="4" w:space="0" w:color="000000"/>
              <w:right w:val="single" w:sz="4" w:space="0" w:color="000000"/>
            </w:tcBorders>
            <w:vAlign w:val="center"/>
          </w:tcPr>
          <w:p w14:paraId="65F19920" w14:textId="77777777" w:rsidR="00715D5A" w:rsidRPr="00715D5A" w:rsidRDefault="00715D5A" w:rsidP="00715D5A">
            <w:pPr>
              <w:spacing w:line="276" w:lineRule="auto"/>
              <w:ind w:left="1"/>
              <w:rPr>
                <w:rFonts w:ascii="Times New Roman" w:eastAsia="Times New Roman" w:hAnsi="Times New Roman" w:cs="Times New Roman"/>
                <w:color w:val="auto"/>
              </w:rPr>
            </w:pPr>
            <w:r w:rsidRPr="00715D5A">
              <w:rPr>
                <w:rFonts w:ascii="Times New Roman" w:eastAsia="Times New Roman" w:hAnsi="Times New Roman" w:cs="Times New Roman"/>
                <w:color w:val="auto"/>
              </w:rPr>
              <w:t xml:space="preserve">Razem </w:t>
            </w:r>
          </w:p>
        </w:tc>
        <w:tc>
          <w:tcPr>
            <w:tcW w:w="2006" w:type="dxa"/>
            <w:tcBorders>
              <w:top w:val="single" w:sz="4" w:space="0" w:color="000000"/>
              <w:left w:val="single" w:sz="4" w:space="0" w:color="000000"/>
              <w:bottom w:val="single" w:sz="4" w:space="0" w:color="000000"/>
              <w:right w:val="single" w:sz="4" w:space="0" w:color="000000"/>
            </w:tcBorders>
            <w:vAlign w:val="center"/>
          </w:tcPr>
          <w:p w14:paraId="008C4901" w14:textId="77777777" w:rsidR="00715D5A" w:rsidRPr="00715D5A" w:rsidRDefault="00715D5A" w:rsidP="00715D5A">
            <w:pPr>
              <w:spacing w:line="276" w:lineRule="auto"/>
              <w:ind w:left="44"/>
              <w:jc w:val="center"/>
              <w:rPr>
                <w:rFonts w:ascii="Times New Roman" w:eastAsia="Times New Roman" w:hAnsi="Times New Roman" w:cs="Times New Roman"/>
                <w:color w:val="auto"/>
              </w:rPr>
            </w:pPr>
            <w:r w:rsidRPr="00715D5A">
              <w:rPr>
                <w:rFonts w:ascii="Times New Roman" w:eastAsia="Times New Roman" w:hAnsi="Times New Roman" w:cs="Times New Roman"/>
                <w:color w:val="auto"/>
              </w:rPr>
              <w:t xml:space="preserve">100% </w:t>
            </w:r>
          </w:p>
        </w:tc>
      </w:tr>
    </w:tbl>
    <w:p w14:paraId="4E3D8E19" w14:textId="1CABF190" w:rsidR="00715D5A" w:rsidRPr="00715D5A" w:rsidRDefault="00715D5A" w:rsidP="00715D5A">
      <w:pPr>
        <w:widowControl/>
        <w:spacing w:line="276" w:lineRule="auto"/>
        <w:rPr>
          <w:rFonts w:ascii="Times New Roman" w:eastAsia="Times New Roman" w:hAnsi="Times New Roman" w:cs="Times New Roman"/>
          <w:color w:val="auto"/>
          <w:sz w:val="22"/>
          <w:szCs w:val="22"/>
          <w:lang w:bidi="ar-SA"/>
        </w:rPr>
      </w:pPr>
    </w:p>
    <w:p w14:paraId="2A812AC4" w14:textId="77777777" w:rsidR="00715D5A" w:rsidRPr="00715D5A" w:rsidRDefault="00715D5A" w:rsidP="00715D5A">
      <w:pPr>
        <w:widowControl/>
        <w:spacing w:line="276" w:lineRule="auto"/>
        <w:ind w:left="10" w:hanging="10"/>
        <w:jc w:val="both"/>
        <w:rPr>
          <w:rFonts w:ascii="Times New Roman" w:eastAsia="Times New Roman" w:hAnsi="Times New Roman" w:cs="Times New Roman"/>
          <w:color w:val="auto"/>
          <w:sz w:val="22"/>
          <w:szCs w:val="22"/>
          <w:lang w:bidi="ar-SA"/>
        </w:rPr>
      </w:pPr>
      <w:r w:rsidRPr="00715D5A">
        <w:rPr>
          <w:rFonts w:ascii="Times New Roman" w:eastAsia="Times New Roman" w:hAnsi="Times New Roman" w:cs="Times New Roman"/>
          <w:color w:val="auto"/>
          <w:sz w:val="22"/>
          <w:szCs w:val="22"/>
          <w:lang w:bidi="ar-SA"/>
        </w:rPr>
        <w:t xml:space="preserve">Liczba punktów przyznanych każdej z ocenianych ofert obliczona zostanie według poniższego wzoru: </w:t>
      </w:r>
    </w:p>
    <w:p w14:paraId="38525C8C" w14:textId="77777777" w:rsidR="00715D5A" w:rsidRPr="00715D5A" w:rsidRDefault="00715D5A" w:rsidP="00715D5A">
      <w:pPr>
        <w:keepNext/>
        <w:keepLines/>
        <w:widowControl/>
        <w:spacing w:line="276" w:lineRule="auto"/>
        <w:ind w:left="10" w:hanging="10"/>
        <w:jc w:val="center"/>
        <w:outlineLvl w:val="1"/>
        <w:rPr>
          <w:rFonts w:ascii="Times New Roman" w:eastAsia="Times New Roman" w:hAnsi="Times New Roman" w:cs="Times New Roman"/>
          <w:color w:val="auto"/>
          <w:sz w:val="22"/>
          <w:szCs w:val="22"/>
          <w:lang w:bidi="ar-SA"/>
        </w:rPr>
      </w:pPr>
      <w:r w:rsidRPr="00715D5A">
        <w:rPr>
          <w:rFonts w:ascii="Times New Roman" w:eastAsia="Times New Roman" w:hAnsi="Times New Roman" w:cs="Times New Roman"/>
          <w:color w:val="auto"/>
          <w:sz w:val="22"/>
          <w:szCs w:val="22"/>
          <w:lang w:bidi="ar-SA"/>
        </w:rPr>
        <w:t>LP = LC + LG</w:t>
      </w:r>
    </w:p>
    <w:p w14:paraId="4AB53B4E" w14:textId="77777777" w:rsidR="00715D5A" w:rsidRPr="00715D5A" w:rsidRDefault="00715D5A" w:rsidP="00715D5A">
      <w:pPr>
        <w:widowControl/>
        <w:spacing w:line="276" w:lineRule="auto"/>
        <w:ind w:left="10" w:hanging="10"/>
        <w:jc w:val="both"/>
        <w:rPr>
          <w:rFonts w:ascii="Times New Roman" w:eastAsia="Times New Roman" w:hAnsi="Times New Roman" w:cs="Times New Roman"/>
          <w:color w:val="auto"/>
          <w:sz w:val="22"/>
          <w:szCs w:val="22"/>
          <w:lang w:bidi="ar-SA"/>
        </w:rPr>
      </w:pPr>
      <w:r w:rsidRPr="00715D5A">
        <w:rPr>
          <w:rFonts w:ascii="Times New Roman" w:eastAsia="Times New Roman" w:hAnsi="Times New Roman" w:cs="Times New Roman"/>
          <w:color w:val="auto"/>
          <w:sz w:val="22"/>
          <w:szCs w:val="22"/>
          <w:lang w:bidi="ar-SA"/>
        </w:rPr>
        <w:t xml:space="preserve">gdzie: </w:t>
      </w:r>
    </w:p>
    <w:p w14:paraId="25B0EE03" w14:textId="77777777" w:rsidR="00715D5A" w:rsidRPr="00715D5A" w:rsidRDefault="00715D5A" w:rsidP="00715D5A">
      <w:pPr>
        <w:widowControl/>
        <w:tabs>
          <w:tab w:val="center" w:pos="1398"/>
          <w:tab w:val="center" w:pos="3958"/>
        </w:tabs>
        <w:spacing w:line="276" w:lineRule="auto"/>
        <w:rPr>
          <w:rFonts w:ascii="Times New Roman" w:eastAsia="Times New Roman" w:hAnsi="Times New Roman" w:cs="Times New Roman"/>
          <w:color w:val="auto"/>
          <w:sz w:val="22"/>
          <w:szCs w:val="22"/>
          <w:lang w:bidi="ar-SA"/>
        </w:rPr>
      </w:pPr>
      <w:r w:rsidRPr="00715D5A">
        <w:rPr>
          <w:rFonts w:ascii="Times New Roman" w:eastAsia="Calibri" w:hAnsi="Times New Roman" w:cs="Times New Roman"/>
          <w:color w:val="auto"/>
          <w:sz w:val="22"/>
          <w:szCs w:val="22"/>
          <w:lang w:bidi="ar-SA"/>
        </w:rPr>
        <w:tab/>
      </w:r>
      <w:r w:rsidRPr="00715D5A">
        <w:rPr>
          <w:rFonts w:ascii="Times New Roman" w:eastAsia="Times New Roman" w:hAnsi="Times New Roman" w:cs="Times New Roman"/>
          <w:color w:val="auto"/>
          <w:sz w:val="22"/>
          <w:szCs w:val="22"/>
          <w:lang w:bidi="ar-SA"/>
        </w:rPr>
        <w:t xml:space="preserve">LP – łączna liczba punktów przyznanych ofercie </w:t>
      </w:r>
    </w:p>
    <w:p w14:paraId="0FA7B84B" w14:textId="77777777" w:rsidR="00715D5A" w:rsidRPr="00715D5A" w:rsidRDefault="00715D5A" w:rsidP="00715D5A">
      <w:pPr>
        <w:widowControl/>
        <w:tabs>
          <w:tab w:val="center" w:pos="1403"/>
          <w:tab w:val="center" w:pos="4891"/>
        </w:tabs>
        <w:spacing w:line="276" w:lineRule="auto"/>
        <w:rPr>
          <w:rFonts w:ascii="Times New Roman" w:eastAsia="Times New Roman" w:hAnsi="Times New Roman" w:cs="Times New Roman"/>
          <w:color w:val="auto"/>
          <w:sz w:val="22"/>
          <w:szCs w:val="22"/>
          <w:lang w:bidi="ar-SA"/>
        </w:rPr>
      </w:pPr>
      <w:r w:rsidRPr="00715D5A">
        <w:rPr>
          <w:rFonts w:ascii="Times New Roman" w:eastAsia="Calibri" w:hAnsi="Times New Roman" w:cs="Times New Roman"/>
          <w:color w:val="auto"/>
          <w:sz w:val="22"/>
          <w:szCs w:val="22"/>
          <w:lang w:bidi="ar-SA"/>
        </w:rPr>
        <w:tab/>
      </w:r>
      <w:r w:rsidRPr="00715D5A">
        <w:rPr>
          <w:rFonts w:ascii="Times New Roman" w:eastAsia="Times New Roman" w:hAnsi="Times New Roman" w:cs="Times New Roman"/>
          <w:color w:val="auto"/>
          <w:sz w:val="22"/>
          <w:szCs w:val="22"/>
          <w:lang w:bidi="ar-SA"/>
        </w:rPr>
        <w:t xml:space="preserve">LC – liczba punktów przyznanych ofercie w oparciu o kryterium Cena </w:t>
      </w:r>
    </w:p>
    <w:p w14:paraId="3055C880" w14:textId="77777777" w:rsidR="00715D5A" w:rsidRPr="00715D5A" w:rsidRDefault="00715D5A" w:rsidP="00715D5A">
      <w:pPr>
        <w:widowControl/>
        <w:spacing w:line="276" w:lineRule="auto"/>
        <w:ind w:left="10" w:hanging="10"/>
        <w:jc w:val="both"/>
        <w:rPr>
          <w:rFonts w:ascii="Times New Roman" w:eastAsia="Times New Roman" w:hAnsi="Times New Roman" w:cs="Times New Roman"/>
          <w:color w:val="auto"/>
          <w:sz w:val="22"/>
          <w:szCs w:val="22"/>
          <w:lang w:bidi="ar-SA"/>
        </w:rPr>
      </w:pPr>
      <w:r w:rsidRPr="00715D5A">
        <w:rPr>
          <w:rFonts w:ascii="Times New Roman" w:eastAsia="Times New Roman" w:hAnsi="Times New Roman" w:cs="Times New Roman"/>
          <w:color w:val="auto"/>
          <w:sz w:val="22"/>
          <w:szCs w:val="22"/>
          <w:lang w:bidi="ar-SA"/>
        </w:rPr>
        <w:t xml:space="preserve">LG – liczba punktów przyznanych ofercie w oparciu o kryterium Okres gwarancji i rękojmi za wady </w:t>
      </w:r>
    </w:p>
    <w:p w14:paraId="65F99344" w14:textId="77777777" w:rsidR="00715D5A" w:rsidRPr="00715D5A" w:rsidRDefault="00715D5A" w:rsidP="00715D5A">
      <w:pPr>
        <w:widowControl/>
        <w:spacing w:line="276" w:lineRule="auto"/>
        <w:ind w:left="1277"/>
        <w:rPr>
          <w:rFonts w:ascii="Times New Roman" w:eastAsia="Times New Roman" w:hAnsi="Times New Roman" w:cs="Times New Roman"/>
          <w:color w:val="auto"/>
          <w:sz w:val="22"/>
          <w:szCs w:val="22"/>
          <w:lang w:bidi="ar-SA"/>
        </w:rPr>
      </w:pPr>
      <w:r w:rsidRPr="00715D5A">
        <w:rPr>
          <w:rFonts w:ascii="Times New Roman" w:eastAsia="Times New Roman" w:hAnsi="Times New Roman" w:cs="Times New Roman"/>
          <w:color w:val="auto"/>
          <w:sz w:val="22"/>
          <w:szCs w:val="22"/>
          <w:lang w:bidi="ar-SA"/>
        </w:rPr>
        <w:t xml:space="preserve"> </w:t>
      </w:r>
    </w:p>
    <w:p w14:paraId="32937D75" w14:textId="77777777" w:rsidR="00715D5A" w:rsidRPr="00715D5A" w:rsidRDefault="00715D5A" w:rsidP="00715D5A">
      <w:pPr>
        <w:widowControl/>
        <w:spacing w:line="276" w:lineRule="auto"/>
        <w:ind w:left="10" w:hanging="10"/>
        <w:jc w:val="both"/>
        <w:rPr>
          <w:rFonts w:ascii="Times New Roman" w:eastAsia="Times New Roman" w:hAnsi="Times New Roman" w:cs="Times New Roman"/>
          <w:color w:val="auto"/>
          <w:sz w:val="22"/>
          <w:szCs w:val="22"/>
          <w:lang w:bidi="ar-SA"/>
        </w:rPr>
      </w:pPr>
      <w:r w:rsidRPr="00715D5A">
        <w:rPr>
          <w:rFonts w:ascii="Times New Roman" w:eastAsia="Times New Roman" w:hAnsi="Times New Roman" w:cs="Times New Roman"/>
          <w:color w:val="auto"/>
          <w:sz w:val="22"/>
          <w:szCs w:val="22"/>
          <w:lang w:bidi="ar-SA"/>
        </w:rPr>
        <w:t xml:space="preserve">Oferty podlegać będą ocenie w oparciu o niżej podane zasady przyznawania punktów. </w:t>
      </w:r>
    </w:p>
    <w:p w14:paraId="5F40BE9B" w14:textId="77777777" w:rsidR="00715D5A" w:rsidRPr="00715D5A" w:rsidRDefault="00715D5A" w:rsidP="00715D5A">
      <w:pPr>
        <w:widowControl/>
        <w:spacing w:line="276" w:lineRule="auto"/>
        <w:ind w:left="10" w:hanging="10"/>
        <w:jc w:val="both"/>
        <w:rPr>
          <w:rFonts w:ascii="Times New Roman" w:eastAsia="Times New Roman" w:hAnsi="Times New Roman" w:cs="Times New Roman"/>
          <w:color w:val="auto"/>
          <w:sz w:val="22"/>
          <w:szCs w:val="22"/>
          <w:lang w:bidi="ar-SA"/>
        </w:rPr>
      </w:pPr>
      <w:r w:rsidRPr="00715D5A">
        <w:rPr>
          <w:rFonts w:ascii="Times New Roman" w:eastAsia="Times New Roman" w:hAnsi="Times New Roman" w:cs="Times New Roman"/>
          <w:color w:val="auto"/>
          <w:sz w:val="22"/>
          <w:szCs w:val="22"/>
          <w:lang w:bidi="ar-SA"/>
        </w:rPr>
        <w:t xml:space="preserve">Oferta może uzyskać maksymalnie 100 pkt, z tym, że: </w:t>
      </w:r>
    </w:p>
    <w:p w14:paraId="51DD16A0" w14:textId="77777777" w:rsidR="00715D5A" w:rsidRPr="00715D5A" w:rsidRDefault="00715D5A">
      <w:pPr>
        <w:widowControl/>
        <w:numPr>
          <w:ilvl w:val="0"/>
          <w:numId w:val="59"/>
        </w:numPr>
        <w:spacing w:line="276" w:lineRule="auto"/>
        <w:ind w:left="426"/>
        <w:jc w:val="both"/>
        <w:rPr>
          <w:rFonts w:ascii="Times New Roman" w:eastAsia="Times New Roman" w:hAnsi="Times New Roman" w:cs="Times New Roman"/>
          <w:color w:val="auto"/>
          <w:sz w:val="22"/>
          <w:szCs w:val="22"/>
          <w:lang w:bidi="ar-SA"/>
        </w:rPr>
      </w:pPr>
      <w:r w:rsidRPr="00715D5A">
        <w:rPr>
          <w:rFonts w:ascii="Times New Roman" w:eastAsia="Times New Roman" w:hAnsi="Times New Roman" w:cs="Times New Roman"/>
          <w:color w:val="auto"/>
          <w:sz w:val="22"/>
          <w:szCs w:val="22"/>
          <w:lang w:bidi="ar-SA"/>
        </w:rPr>
        <w:t>w kryterium Cena – maksymalnie 60 pkt</w:t>
      </w:r>
    </w:p>
    <w:p w14:paraId="29B9DB8E" w14:textId="77777777" w:rsidR="00715D5A" w:rsidRPr="00715D5A" w:rsidRDefault="00715D5A">
      <w:pPr>
        <w:widowControl/>
        <w:numPr>
          <w:ilvl w:val="0"/>
          <w:numId w:val="59"/>
        </w:numPr>
        <w:spacing w:line="276" w:lineRule="auto"/>
        <w:ind w:left="426"/>
        <w:jc w:val="both"/>
        <w:rPr>
          <w:rFonts w:ascii="Times New Roman" w:eastAsia="Times New Roman" w:hAnsi="Times New Roman" w:cs="Times New Roman"/>
          <w:color w:val="auto"/>
          <w:sz w:val="22"/>
          <w:szCs w:val="22"/>
          <w:lang w:bidi="ar-SA"/>
        </w:rPr>
      </w:pPr>
      <w:r w:rsidRPr="00715D5A">
        <w:rPr>
          <w:rFonts w:ascii="Times New Roman" w:eastAsia="Times New Roman" w:hAnsi="Times New Roman" w:cs="Times New Roman"/>
          <w:color w:val="auto"/>
          <w:sz w:val="22"/>
          <w:szCs w:val="22"/>
          <w:lang w:bidi="ar-SA"/>
        </w:rPr>
        <w:lastRenderedPageBreak/>
        <w:t>w kryterium Okres gwarancji i rękojmi za wady – maksymalnie 40 pkt</w:t>
      </w:r>
    </w:p>
    <w:p w14:paraId="5A28B1D9" w14:textId="77777777" w:rsidR="00715D5A" w:rsidRPr="00715D5A" w:rsidRDefault="00715D5A" w:rsidP="00715D5A">
      <w:pPr>
        <w:widowControl/>
        <w:spacing w:line="276" w:lineRule="auto"/>
        <w:ind w:left="67"/>
        <w:jc w:val="both"/>
        <w:rPr>
          <w:rFonts w:ascii="Times New Roman" w:eastAsia="Times New Roman" w:hAnsi="Times New Roman" w:cs="Times New Roman"/>
          <w:color w:val="auto"/>
          <w:sz w:val="22"/>
          <w:szCs w:val="22"/>
          <w:lang w:bidi="ar-SA"/>
        </w:rPr>
      </w:pPr>
      <w:r w:rsidRPr="00715D5A">
        <w:rPr>
          <w:rFonts w:ascii="Times New Roman" w:eastAsia="Times New Roman" w:hAnsi="Times New Roman" w:cs="Times New Roman"/>
          <w:color w:val="FF0000"/>
          <w:sz w:val="22"/>
          <w:szCs w:val="22"/>
          <w:lang w:bidi="ar-SA"/>
        </w:rPr>
        <w:t xml:space="preserve"> </w:t>
      </w:r>
    </w:p>
    <w:p w14:paraId="663BB4CF" w14:textId="77777777" w:rsidR="00715D5A" w:rsidRPr="00715D5A" w:rsidRDefault="00715D5A" w:rsidP="00715D5A">
      <w:pPr>
        <w:widowControl/>
        <w:spacing w:line="276" w:lineRule="auto"/>
        <w:ind w:left="10" w:hanging="10"/>
        <w:rPr>
          <w:rFonts w:ascii="Times New Roman" w:eastAsia="Times New Roman" w:hAnsi="Times New Roman" w:cs="Times New Roman"/>
          <w:color w:val="auto"/>
          <w:sz w:val="22"/>
          <w:szCs w:val="22"/>
          <w:lang w:bidi="ar-SA"/>
        </w:rPr>
      </w:pPr>
      <w:r w:rsidRPr="00715D5A">
        <w:rPr>
          <w:rFonts w:ascii="Times New Roman" w:eastAsia="Times New Roman" w:hAnsi="Times New Roman" w:cs="Times New Roman"/>
          <w:color w:val="auto"/>
          <w:sz w:val="22"/>
          <w:szCs w:val="22"/>
          <w:u w:val="single" w:color="000000"/>
          <w:lang w:bidi="ar-SA"/>
        </w:rPr>
        <w:t>Liczba punktów w każdym z kryteriów przyznana zostanie zgodnie z poniższymi</w:t>
      </w:r>
      <w:r w:rsidRPr="00715D5A">
        <w:rPr>
          <w:rFonts w:ascii="Times New Roman" w:eastAsia="Times New Roman" w:hAnsi="Times New Roman" w:cs="Times New Roman"/>
          <w:color w:val="auto"/>
          <w:sz w:val="22"/>
          <w:szCs w:val="22"/>
          <w:u w:val="single"/>
          <w:lang w:bidi="ar-SA"/>
        </w:rPr>
        <w:t xml:space="preserve"> </w:t>
      </w:r>
      <w:r w:rsidRPr="00715D5A">
        <w:rPr>
          <w:rFonts w:ascii="Times New Roman" w:eastAsia="Times New Roman" w:hAnsi="Times New Roman" w:cs="Times New Roman"/>
          <w:color w:val="auto"/>
          <w:sz w:val="22"/>
          <w:szCs w:val="22"/>
          <w:u w:val="single" w:color="000000"/>
          <w:lang w:bidi="ar-SA"/>
        </w:rPr>
        <w:t>zasadami:</w:t>
      </w:r>
      <w:r w:rsidRPr="00715D5A">
        <w:rPr>
          <w:rFonts w:ascii="Times New Roman" w:eastAsia="Times New Roman" w:hAnsi="Times New Roman" w:cs="Times New Roman"/>
          <w:color w:val="auto"/>
          <w:sz w:val="22"/>
          <w:szCs w:val="22"/>
          <w:lang w:bidi="ar-SA"/>
        </w:rPr>
        <w:t xml:space="preserve">  </w:t>
      </w:r>
    </w:p>
    <w:p w14:paraId="1B946762" w14:textId="1B969B53" w:rsidR="00715D5A" w:rsidRPr="004C76D9" w:rsidRDefault="00715D5A">
      <w:pPr>
        <w:pStyle w:val="Akapitzlist"/>
        <w:widowControl/>
        <w:numPr>
          <w:ilvl w:val="3"/>
          <w:numId w:val="55"/>
        </w:numPr>
        <w:spacing w:line="276" w:lineRule="auto"/>
        <w:ind w:left="284" w:hanging="284"/>
        <w:jc w:val="both"/>
        <w:rPr>
          <w:rFonts w:ascii="Times New Roman" w:eastAsia="Times New Roman" w:hAnsi="Times New Roman" w:cs="Times New Roman"/>
          <w:color w:val="auto"/>
          <w:sz w:val="22"/>
          <w:szCs w:val="22"/>
          <w:lang w:bidi="ar-SA"/>
        </w:rPr>
      </w:pPr>
      <w:r w:rsidRPr="004C76D9">
        <w:rPr>
          <w:rFonts w:ascii="Times New Roman" w:eastAsia="Times New Roman" w:hAnsi="Times New Roman" w:cs="Times New Roman"/>
          <w:color w:val="auto"/>
          <w:sz w:val="22"/>
          <w:szCs w:val="22"/>
          <w:lang w:bidi="ar-SA"/>
        </w:rPr>
        <w:t xml:space="preserve">Cena </w:t>
      </w:r>
    </w:p>
    <w:p w14:paraId="274EC995" w14:textId="263E1593" w:rsidR="00715D5A" w:rsidRPr="00715D5A" w:rsidRDefault="00715D5A" w:rsidP="004C76D9">
      <w:pPr>
        <w:widowControl/>
        <w:spacing w:line="276" w:lineRule="auto"/>
        <w:ind w:left="10" w:hanging="10"/>
        <w:jc w:val="center"/>
        <w:rPr>
          <w:rFonts w:ascii="Times New Roman" w:eastAsia="Times New Roman" w:hAnsi="Times New Roman" w:cs="Times New Roman"/>
          <w:color w:val="auto"/>
          <w:sz w:val="22"/>
          <w:szCs w:val="22"/>
          <w:lang w:bidi="ar-SA"/>
        </w:rPr>
      </w:pPr>
      <w:r w:rsidRPr="00715D5A">
        <w:rPr>
          <w:rFonts w:ascii="Times New Roman" w:eastAsia="Times New Roman" w:hAnsi="Times New Roman" w:cs="Times New Roman"/>
          <w:color w:val="auto"/>
          <w:sz w:val="22"/>
          <w:szCs w:val="22"/>
          <w:u w:val="single" w:color="000000"/>
          <w:lang w:bidi="ar-SA"/>
        </w:rPr>
        <w:t>Punkty w kryterium Cena zostaną obliczone wg. następującego wzoru</w:t>
      </w:r>
      <w:r w:rsidRPr="00715D5A">
        <w:rPr>
          <w:rFonts w:ascii="Times New Roman" w:eastAsia="Times New Roman" w:hAnsi="Times New Roman" w:cs="Times New Roman"/>
          <w:color w:val="auto"/>
          <w:sz w:val="22"/>
          <w:szCs w:val="22"/>
          <w:lang w:bidi="ar-SA"/>
        </w:rPr>
        <w:t>:</w:t>
      </w:r>
    </w:p>
    <w:p w14:paraId="14982EB3" w14:textId="77777777" w:rsidR="00715D5A" w:rsidRPr="00715D5A" w:rsidRDefault="00715D5A" w:rsidP="00715D5A">
      <w:pPr>
        <w:widowControl/>
        <w:spacing w:line="276" w:lineRule="auto"/>
        <w:ind w:left="583" w:right="22" w:hanging="10"/>
        <w:jc w:val="center"/>
        <w:rPr>
          <w:rFonts w:ascii="Times New Roman" w:eastAsia="Times New Roman" w:hAnsi="Times New Roman" w:cs="Times New Roman"/>
          <w:color w:val="auto"/>
          <w:sz w:val="22"/>
          <w:szCs w:val="22"/>
          <w:lang w:bidi="ar-SA"/>
        </w:rPr>
      </w:pPr>
      <w:r w:rsidRPr="00715D5A">
        <w:rPr>
          <w:rFonts w:ascii="Times New Roman" w:eastAsia="Times New Roman" w:hAnsi="Times New Roman" w:cs="Times New Roman"/>
          <w:color w:val="auto"/>
          <w:sz w:val="22"/>
          <w:szCs w:val="22"/>
          <w:lang w:bidi="ar-SA"/>
        </w:rPr>
        <w:t>C min</w:t>
      </w:r>
    </w:p>
    <w:p w14:paraId="2D444D23" w14:textId="05838991" w:rsidR="00715D5A" w:rsidRPr="00715D5A" w:rsidRDefault="00715D5A" w:rsidP="00715D5A">
      <w:pPr>
        <w:widowControl/>
        <w:tabs>
          <w:tab w:val="center" w:pos="4291"/>
          <w:tab w:val="center" w:pos="5241"/>
        </w:tabs>
        <w:spacing w:line="276" w:lineRule="auto"/>
        <w:rPr>
          <w:rFonts w:ascii="Times New Roman" w:eastAsia="Times New Roman" w:hAnsi="Times New Roman" w:cs="Times New Roman"/>
          <w:color w:val="auto"/>
          <w:sz w:val="22"/>
          <w:szCs w:val="22"/>
          <w:lang w:bidi="ar-SA"/>
        </w:rPr>
      </w:pPr>
      <w:r w:rsidRPr="00715D5A">
        <w:rPr>
          <w:rFonts w:ascii="Times New Roman" w:eastAsia="Calibri" w:hAnsi="Times New Roman" w:cs="Times New Roman"/>
          <w:color w:val="auto"/>
          <w:sz w:val="22"/>
          <w:szCs w:val="22"/>
          <w:lang w:bidi="ar-SA"/>
        </w:rPr>
        <w:tab/>
      </w:r>
      <w:r w:rsidRPr="00715D5A">
        <w:rPr>
          <w:rFonts w:ascii="Times New Roman" w:eastAsia="Times New Roman" w:hAnsi="Times New Roman" w:cs="Times New Roman"/>
          <w:color w:val="auto"/>
          <w:sz w:val="22"/>
          <w:szCs w:val="22"/>
          <w:lang w:bidi="ar-SA"/>
        </w:rPr>
        <w:t>LC =</w:t>
      </w:r>
      <w:r w:rsidRPr="00715D5A">
        <w:rPr>
          <w:rFonts w:ascii="Times New Roman" w:eastAsia="Times New Roman" w:hAnsi="Times New Roman" w:cs="Times New Roman"/>
          <w:color w:val="auto"/>
          <w:sz w:val="22"/>
          <w:szCs w:val="22"/>
          <w:lang w:bidi="ar-SA"/>
        </w:rPr>
        <w:tab/>
      </w:r>
      <w:r w:rsidRPr="00715D5A">
        <w:rPr>
          <w:rFonts w:ascii="Times New Roman" w:eastAsia="Times New Roman" w:hAnsi="Times New Roman" w:cs="Times New Roman"/>
          <w:noProof/>
          <w:sz w:val="22"/>
          <w:szCs w:val="22"/>
          <w:lang w:bidi="ar-SA"/>
        </w:rPr>
        <mc:AlternateContent>
          <mc:Choice Requires="wpg">
            <w:drawing>
              <wp:inline distT="0" distB="0" distL="0" distR="0" wp14:anchorId="274A4186" wp14:editId="308BFD5C">
                <wp:extent cx="270510" cy="6350"/>
                <wp:effectExtent l="7620" t="8890" r="7620" b="3810"/>
                <wp:docPr id="1325180115" name="Grupa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0510" cy="6350"/>
                          <a:chOff x="0" y="0"/>
                          <a:chExt cx="270701" cy="6420"/>
                        </a:xfrm>
                      </wpg:grpSpPr>
                      <wps:wsp>
                        <wps:cNvPr id="366552288" name="Shape 2125"/>
                        <wps:cNvSpPr>
                          <a:spLocks/>
                        </wps:cNvSpPr>
                        <wps:spPr bwMode="auto">
                          <a:xfrm>
                            <a:off x="0" y="0"/>
                            <a:ext cx="270701" cy="0"/>
                          </a:xfrm>
                          <a:custGeom>
                            <a:avLst/>
                            <a:gdLst>
                              <a:gd name="T0" fmla="*/ 0 w 270701"/>
                              <a:gd name="T1" fmla="*/ 270701 w 270701"/>
                              <a:gd name="T2" fmla="*/ 0 60000 65536"/>
                              <a:gd name="T3" fmla="*/ 0 60000 65536"/>
                              <a:gd name="T4" fmla="*/ 0 w 270701"/>
                              <a:gd name="T5" fmla="*/ 270701 w 270701"/>
                            </a:gdLst>
                            <a:ahLst/>
                            <a:cxnLst>
                              <a:cxn ang="T2">
                                <a:pos x="T0" y="0"/>
                              </a:cxn>
                              <a:cxn ang="T3">
                                <a:pos x="T1" y="0"/>
                              </a:cxn>
                            </a:cxnLst>
                            <a:rect l="T4" t="0" r="T5" b="0"/>
                            <a:pathLst>
                              <a:path w="270701">
                                <a:moveTo>
                                  <a:pt x="0" y="0"/>
                                </a:moveTo>
                                <a:lnTo>
                                  <a:pt x="270701" y="0"/>
                                </a:lnTo>
                              </a:path>
                            </a:pathLst>
                          </a:custGeom>
                          <a:noFill/>
                          <a:ln w="642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331564C3" id="Grupa 5" o:spid="_x0000_s1026" style="width:21.3pt;height:.5pt;mso-position-horizontal-relative:char;mso-position-vertical-relative:line" coordsize="270701,6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">
                <v:shape id="Shape 2125" o:spid="_x0000_s1027" style="position:absolute;width:270701;height:0;visibility:visible;mso-wrap-style:square;v-text-anchor:top" coordsize="2707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" path="m,l270701,e" filled="f" strokeweight=".17833mm">
                  <v:stroke endcap="round"/>
                  <v:path arrowok="t" o:connecttype="custom" o:connectlocs="0,0;270701,0" o:connectangles="0,0" textboxrect="0,0,270701,0"/>
                </v:shape>
                <w10:anchorlock/>
              </v:group>
            </w:pict>
          </mc:Fallback>
        </mc:AlternateContent>
      </w:r>
      <w:r w:rsidRPr="00715D5A">
        <w:rPr>
          <w:rFonts w:ascii="Times New Roman" w:eastAsia="Times New Roman" w:hAnsi="Times New Roman" w:cs="Times New Roman"/>
          <w:color w:val="auto"/>
          <w:sz w:val="22"/>
          <w:szCs w:val="22"/>
          <w:lang w:bidi="ar-SA"/>
        </w:rPr>
        <w:t xml:space="preserve"> x 60 </w:t>
      </w:r>
    </w:p>
    <w:p w14:paraId="305015D3" w14:textId="77777777" w:rsidR="00715D5A" w:rsidRPr="00715D5A" w:rsidRDefault="00715D5A" w:rsidP="00715D5A">
      <w:pPr>
        <w:widowControl/>
        <w:spacing w:line="276" w:lineRule="auto"/>
        <w:ind w:left="583" w:hanging="10"/>
        <w:jc w:val="center"/>
        <w:rPr>
          <w:rFonts w:ascii="Times New Roman" w:eastAsia="Times New Roman" w:hAnsi="Times New Roman" w:cs="Times New Roman"/>
          <w:color w:val="auto"/>
          <w:sz w:val="22"/>
          <w:szCs w:val="22"/>
          <w:lang w:bidi="ar-SA"/>
        </w:rPr>
      </w:pPr>
      <w:r w:rsidRPr="00715D5A">
        <w:rPr>
          <w:rFonts w:ascii="Times New Roman" w:eastAsia="Times New Roman" w:hAnsi="Times New Roman" w:cs="Times New Roman"/>
          <w:color w:val="auto"/>
          <w:sz w:val="22"/>
          <w:szCs w:val="22"/>
          <w:lang w:bidi="ar-SA"/>
        </w:rPr>
        <w:t>C b</w:t>
      </w:r>
    </w:p>
    <w:p w14:paraId="0B621EE4" w14:textId="77777777" w:rsidR="00715D5A" w:rsidRPr="00715D5A" w:rsidRDefault="00715D5A" w:rsidP="00715D5A">
      <w:pPr>
        <w:widowControl/>
        <w:spacing w:line="276" w:lineRule="auto"/>
        <w:jc w:val="both"/>
        <w:rPr>
          <w:rFonts w:ascii="Times New Roman" w:eastAsia="Times New Roman" w:hAnsi="Times New Roman" w:cs="Times New Roman"/>
          <w:color w:val="auto"/>
          <w:sz w:val="22"/>
          <w:szCs w:val="22"/>
          <w:lang w:bidi="ar-SA"/>
        </w:rPr>
      </w:pPr>
      <w:r w:rsidRPr="00715D5A">
        <w:rPr>
          <w:rFonts w:ascii="Times New Roman" w:eastAsia="Times New Roman" w:hAnsi="Times New Roman" w:cs="Times New Roman"/>
          <w:color w:val="auto"/>
          <w:sz w:val="22"/>
          <w:szCs w:val="22"/>
          <w:lang w:bidi="ar-SA"/>
        </w:rPr>
        <w:t>gdzie:</w:t>
      </w:r>
    </w:p>
    <w:p w14:paraId="4E47BF22" w14:textId="77777777" w:rsidR="00715D5A" w:rsidRPr="00715D5A" w:rsidRDefault="00715D5A" w:rsidP="00715D5A">
      <w:pPr>
        <w:widowControl/>
        <w:tabs>
          <w:tab w:val="center" w:pos="2253"/>
          <w:tab w:val="center" w:pos="5711"/>
        </w:tabs>
        <w:spacing w:line="276" w:lineRule="auto"/>
        <w:rPr>
          <w:rFonts w:ascii="Times New Roman" w:eastAsia="Times New Roman" w:hAnsi="Times New Roman" w:cs="Times New Roman"/>
          <w:color w:val="auto"/>
          <w:sz w:val="22"/>
          <w:szCs w:val="22"/>
          <w:lang w:bidi="ar-SA"/>
        </w:rPr>
      </w:pPr>
      <w:r w:rsidRPr="00715D5A">
        <w:rPr>
          <w:rFonts w:ascii="Times New Roman" w:eastAsia="Times New Roman" w:hAnsi="Times New Roman" w:cs="Times New Roman"/>
          <w:color w:val="auto"/>
          <w:sz w:val="22"/>
          <w:szCs w:val="22"/>
          <w:lang w:bidi="ar-SA"/>
        </w:rPr>
        <w:t xml:space="preserve">LC </w:t>
      </w:r>
      <w:r w:rsidRPr="00715D5A">
        <w:rPr>
          <w:rFonts w:ascii="Times New Roman" w:eastAsia="Times New Roman" w:hAnsi="Times New Roman" w:cs="Times New Roman"/>
          <w:color w:val="auto"/>
          <w:sz w:val="22"/>
          <w:szCs w:val="22"/>
          <w:lang w:bidi="ar-SA"/>
        </w:rPr>
        <w:tab/>
        <w:t>- oznacza liczbę punktów przyznanych ofercie za kryterium Cena</w:t>
      </w:r>
    </w:p>
    <w:p w14:paraId="317C5EEF" w14:textId="77777777" w:rsidR="00715D5A" w:rsidRPr="00715D5A" w:rsidRDefault="00715D5A" w:rsidP="00715D5A">
      <w:pPr>
        <w:widowControl/>
        <w:spacing w:line="276" w:lineRule="auto"/>
        <w:ind w:left="10" w:hanging="10"/>
        <w:jc w:val="both"/>
        <w:rPr>
          <w:rFonts w:ascii="Times New Roman" w:eastAsia="Times New Roman" w:hAnsi="Times New Roman" w:cs="Times New Roman"/>
          <w:color w:val="auto"/>
          <w:sz w:val="22"/>
          <w:szCs w:val="22"/>
          <w:lang w:bidi="ar-SA"/>
        </w:rPr>
      </w:pPr>
      <w:r w:rsidRPr="00715D5A">
        <w:rPr>
          <w:rFonts w:ascii="Times New Roman" w:eastAsia="Times New Roman" w:hAnsi="Times New Roman" w:cs="Times New Roman"/>
          <w:color w:val="auto"/>
          <w:sz w:val="22"/>
          <w:szCs w:val="22"/>
          <w:lang w:bidi="ar-SA"/>
        </w:rPr>
        <w:t>C</w:t>
      </w:r>
      <w:r w:rsidRPr="00715D5A">
        <w:rPr>
          <w:rFonts w:ascii="Times New Roman" w:eastAsia="Times New Roman" w:hAnsi="Times New Roman" w:cs="Times New Roman"/>
          <w:color w:val="auto"/>
          <w:sz w:val="22"/>
          <w:szCs w:val="22"/>
          <w:vertAlign w:val="subscript"/>
          <w:lang w:bidi="ar-SA"/>
        </w:rPr>
        <w:t xml:space="preserve">min </w:t>
      </w:r>
      <w:r w:rsidRPr="00715D5A">
        <w:rPr>
          <w:rFonts w:ascii="Times New Roman" w:eastAsia="Times New Roman" w:hAnsi="Times New Roman" w:cs="Times New Roman"/>
          <w:color w:val="auto"/>
          <w:sz w:val="22"/>
          <w:szCs w:val="22"/>
          <w:lang w:bidi="ar-SA"/>
        </w:rPr>
        <w:t>- oznacza Cenę brutto oferty, z oferty z najniższą ceną spośród ocenianych ofert</w:t>
      </w:r>
    </w:p>
    <w:p w14:paraId="0B52B9AA" w14:textId="77777777" w:rsidR="00715D5A" w:rsidRPr="00715D5A" w:rsidRDefault="00715D5A" w:rsidP="00715D5A">
      <w:pPr>
        <w:widowControl/>
        <w:tabs>
          <w:tab w:val="center" w:pos="2234"/>
          <w:tab w:val="center" w:pos="4911"/>
        </w:tabs>
        <w:spacing w:line="276" w:lineRule="auto"/>
        <w:rPr>
          <w:rFonts w:ascii="Times New Roman" w:eastAsia="Times New Roman" w:hAnsi="Times New Roman" w:cs="Times New Roman"/>
          <w:color w:val="auto"/>
          <w:sz w:val="22"/>
          <w:szCs w:val="22"/>
          <w:lang w:bidi="ar-SA"/>
        </w:rPr>
      </w:pPr>
      <w:r w:rsidRPr="00715D5A">
        <w:rPr>
          <w:rFonts w:ascii="Times New Roman" w:eastAsia="Times New Roman" w:hAnsi="Times New Roman" w:cs="Times New Roman"/>
          <w:color w:val="auto"/>
          <w:sz w:val="22"/>
          <w:szCs w:val="22"/>
          <w:lang w:bidi="ar-SA"/>
        </w:rPr>
        <w:t>C</w:t>
      </w:r>
      <w:r w:rsidRPr="00715D5A">
        <w:rPr>
          <w:rFonts w:ascii="Times New Roman" w:eastAsia="Times New Roman" w:hAnsi="Times New Roman" w:cs="Times New Roman"/>
          <w:color w:val="auto"/>
          <w:sz w:val="22"/>
          <w:szCs w:val="22"/>
          <w:vertAlign w:val="subscript"/>
          <w:lang w:bidi="ar-SA"/>
        </w:rPr>
        <w:t xml:space="preserve">b </w:t>
      </w:r>
      <w:r w:rsidRPr="00715D5A">
        <w:rPr>
          <w:rFonts w:ascii="Times New Roman" w:eastAsia="Times New Roman" w:hAnsi="Times New Roman" w:cs="Times New Roman"/>
          <w:color w:val="auto"/>
          <w:sz w:val="22"/>
          <w:szCs w:val="22"/>
          <w:lang w:bidi="ar-SA"/>
        </w:rPr>
        <w:t>- oznacza Cenę brutto oferty z ocenianej oferty</w:t>
      </w:r>
    </w:p>
    <w:p w14:paraId="7FA96321" w14:textId="77777777" w:rsidR="00715D5A" w:rsidRPr="00715D5A" w:rsidRDefault="00715D5A" w:rsidP="00715D5A">
      <w:pPr>
        <w:widowControl/>
        <w:spacing w:line="276" w:lineRule="auto"/>
        <w:ind w:left="10" w:hanging="10"/>
        <w:jc w:val="both"/>
        <w:rPr>
          <w:rFonts w:ascii="Times New Roman" w:eastAsia="Times New Roman" w:hAnsi="Times New Roman" w:cs="Times New Roman"/>
          <w:color w:val="auto"/>
          <w:sz w:val="22"/>
          <w:szCs w:val="22"/>
          <w:lang w:bidi="ar-SA"/>
        </w:rPr>
      </w:pPr>
      <w:r w:rsidRPr="00715D5A">
        <w:rPr>
          <w:rFonts w:ascii="Times New Roman" w:eastAsia="Times New Roman" w:hAnsi="Times New Roman" w:cs="Times New Roman"/>
          <w:color w:val="auto"/>
          <w:sz w:val="22"/>
          <w:szCs w:val="22"/>
          <w:lang w:bidi="ar-SA"/>
        </w:rPr>
        <w:t>Przy obliczaniu liczby punktów Zamawiający zaokrąglał będzie wyniki ostatniego działania do dwóch miejsc po przecinku (z zastosowaniem reguł matematycznych):</w:t>
      </w:r>
    </w:p>
    <w:p w14:paraId="204CE7EB" w14:textId="77777777" w:rsidR="00715D5A" w:rsidRPr="00715D5A" w:rsidRDefault="00715D5A">
      <w:pPr>
        <w:widowControl/>
        <w:numPr>
          <w:ilvl w:val="0"/>
          <w:numId w:val="60"/>
        </w:numPr>
        <w:spacing w:line="276" w:lineRule="auto"/>
        <w:ind w:left="993" w:hanging="284"/>
        <w:jc w:val="both"/>
        <w:rPr>
          <w:rFonts w:ascii="Times New Roman" w:eastAsia="Times New Roman" w:hAnsi="Times New Roman" w:cs="Times New Roman"/>
          <w:color w:val="auto"/>
          <w:sz w:val="22"/>
          <w:szCs w:val="22"/>
          <w:lang w:bidi="ar-SA"/>
        </w:rPr>
      </w:pPr>
      <w:r w:rsidRPr="00715D5A">
        <w:rPr>
          <w:rFonts w:ascii="Times New Roman" w:eastAsia="Times New Roman" w:hAnsi="Times New Roman" w:cs="Times New Roman"/>
          <w:color w:val="auto"/>
          <w:sz w:val="22"/>
          <w:szCs w:val="22"/>
          <w:lang w:bidi="ar-SA"/>
        </w:rPr>
        <w:t xml:space="preserve">w sytuacji, kiedy na trzecim miejscu po przecinku jest cyfra „5” lub wyższa, wówczas wartość ulega zaokrągleniu „w górę” (to znaczy, że np. wartość 0,155 musi zostać zaokrąglona do 0,16); </w:t>
      </w:r>
    </w:p>
    <w:p w14:paraId="4169F0D2" w14:textId="77777777" w:rsidR="00715D5A" w:rsidRPr="00715D5A" w:rsidRDefault="00715D5A">
      <w:pPr>
        <w:widowControl/>
        <w:numPr>
          <w:ilvl w:val="0"/>
          <w:numId w:val="60"/>
        </w:numPr>
        <w:spacing w:line="276" w:lineRule="auto"/>
        <w:ind w:left="993" w:hanging="284"/>
        <w:jc w:val="both"/>
        <w:rPr>
          <w:rFonts w:ascii="Times New Roman" w:eastAsia="Times New Roman" w:hAnsi="Times New Roman" w:cs="Times New Roman"/>
          <w:color w:val="auto"/>
          <w:sz w:val="22"/>
          <w:szCs w:val="22"/>
          <w:lang w:bidi="ar-SA"/>
        </w:rPr>
      </w:pPr>
      <w:r w:rsidRPr="00715D5A">
        <w:rPr>
          <w:rFonts w:ascii="Times New Roman" w:eastAsia="Times New Roman" w:hAnsi="Times New Roman" w:cs="Times New Roman"/>
          <w:color w:val="auto"/>
          <w:sz w:val="22"/>
          <w:szCs w:val="22"/>
          <w:lang w:bidi="ar-SA"/>
        </w:rPr>
        <w:t>w sytuacji, kiedy na  trzecim miejscu po przecinku jest cyfra „4” lub niższa, wówczas wartość ulega zaokrągleniu „w dół” (to znaczy, że np. wartość 0,154 musi zostać zaokrąglona do 0,15);</w:t>
      </w:r>
    </w:p>
    <w:p w14:paraId="184888F3" w14:textId="77777777" w:rsidR="00715D5A" w:rsidRPr="00715D5A" w:rsidRDefault="00715D5A" w:rsidP="00715D5A">
      <w:pPr>
        <w:widowControl/>
        <w:spacing w:line="276" w:lineRule="auto"/>
        <w:ind w:left="208"/>
        <w:jc w:val="both"/>
        <w:rPr>
          <w:rFonts w:ascii="Times New Roman" w:eastAsia="Times New Roman" w:hAnsi="Times New Roman" w:cs="Times New Roman"/>
          <w:color w:val="auto"/>
          <w:sz w:val="22"/>
          <w:szCs w:val="22"/>
          <w:lang w:bidi="ar-SA"/>
        </w:rPr>
      </w:pPr>
    </w:p>
    <w:p w14:paraId="31BA91E5" w14:textId="77777777" w:rsidR="00715D5A" w:rsidRPr="00715D5A" w:rsidRDefault="00715D5A" w:rsidP="00715D5A">
      <w:pPr>
        <w:widowControl/>
        <w:spacing w:line="276" w:lineRule="auto"/>
        <w:ind w:left="284" w:hanging="284"/>
        <w:jc w:val="both"/>
        <w:rPr>
          <w:rFonts w:ascii="Times New Roman" w:eastAsia="Times New Roman" w:hAnsi="Times New Roman" w:cs="Times New Roman"/>
          <w:color w:val="auto"/>
          <w:sz w:val="22"/>
          <w:szCs w:val="22"/>
          <w:lang w:bidi="ar-SA"/>
        </w:rPr>
      </w:pPr>
      <w:r w:rsidRPr="00715D5A">
        <w:rPr>
          <w:rFonts w:ascii="Times New Roman" w:eastAsia="Times New Roman" w:hAnsi="Times New Roman" w:cs="Times New Roman"/>
          <w:color w:val="auto"/>
          <w:sz w:val="22"/>
          <w:szCs w:val="22"/>
          <w:lang w:bidi="ar-SA"/>
        </w:rPr>
        <w:t xml:space="preserve">2) Okres gwarancji i rękojmi za wady dla robót budowlanych. Punkty w tym kryterium zostaną przyznane w oparciu o zaoferowany przez Wykonawcę dla robót budowlanych okres gwarancji i rękojmi za wady na wykonane roboty budowlane. Minimalny okres gwarancji i rękojmi za wady wynosi 36 miesięcy od dnia podpisania przez Zamawiającego protokołu odbioru końcowego robót. </w:t>
      </w:r>
    </w:p>
    <w:p w14:paraId="5D7BB9D5" w14:textId="77777777" w:rsidR="00715D5A" w:rsidRPr="00715D5A" w:rsidRDefault="00715D5A" w:rsidP="00715D5A">
      <w:pPr>
        <w:widowControl/>
        <w:spacing w:line="276" w:lineRule="auto"/>
        <w:ind w:left="10" w:hanging="10"/>
        <w:rPr>
          <w:rFonts w:ascii="Times New Roman" w:eastAsia="Times New Roman" w:hAnsi="Times New Roman" w:cs="Times New Roman"/>
          <w:color w:val="auto"/>
          <w:sz w:val="22"/>
          <w:szCs w:val="22"/>
          <w:lang w:bidi="ar-SA"/>
        </w:rPr>
      </w:pPr>
    </w:p>
    <w:p w14:paraId="6E9510B2" w14:textId="708D7B98" w:rsidR="00715D5A" w:rsidRPr="00715D5A" w:rsidRDefault="00715D5A" w:rsidP="004C76D9">
      <w:pPr>
        <w:widowControl/>
        <w:spacing w:line="276" w:lineRule="auto"/>
        <w:ind w:left="10" w:right="904" w:hanging="10"/>
        <w:jc w:val="center"/>
        <w:rPr>
          <w:rFonts w:ascii="Times New Roman" w:eastAsia="Times New Roman" w:hAnsi="Times New Roman" w:cs="Times New Roman"/>
          <w:color w:val="auto"/>
          <w:sz w:val="22"/>
          <w:szCs w:val="22"/>
          <w:lang w:bidi="ar-SA"/>
        </w:rPr>
      </w:pPr>
      <w:r w:rsidRPr="00715D5A">
        <w:rPr>
          <w:rFonts w:ascii="Times New Roman" w:eastAsia="Times New Roman" w:hAnsi="Times New Roman" w:cs="Times New Roman"/>
          <w:color w:val="auto"/>
          <w:sz w:val="22"/>
          <w:szCs w:val="22"/>
          <w:u w:val="single" w:color="000000"/>
          <w:lang w:bidi="ar-SA"/>
        </w:rPr>
        <w:t>Punkty w kryterium zostaną przyznane według następującego wzoru</w:t>
      </w:r>
      <w:r w:rsidRPr="00715D5A">
        <w:rPr>
          <w:rFonts w:ascii="Times New Roman" w:eastAsia="Times New Roman" w:hAnsi="Times New Roman" w:cs="Times New Roman"/>
          <w:color w:val="auto"/>
          <w:sz w:val="22"/>
          <w:szCs w:val="22"/>
          <w:lang w:bidi="ar-SA"/>
        </w:rPr>
        <w:t>:</w:t>
      </w:r>
    </w:p>
    <w:p w14:paraId="67AE6137" w14:textId="77777777" w:rsidR="00715D5A" w:rsidRPr="00715D5A" w:rsidRDefault="00715D5A" w:rsidP="00715D5A">
      <w:pPr>
        <w:widowControl/>
        <w:spacing w:line="276" w:lineRule="auto"/>
        <w:ind w:left="1985" w:right="904" w:hanging="10"/>
        <w:rPr>
          <w:rFonts w:ascii="Times New Roman" w:eastAsia="Times New Roman" w:hAnsi="Times New Roman" w:cs="Times New Roman"/>
          <w:color w:val="auto"/>
          <w:sz w:val="22"/>
          <w:szCs w:val="22"/>
          <w:lang w:bidi="ar-SA"/>
        </w:rPr>
      </w:pPr>
      <w:r w:rsidRPr="00715D5A">
        <w:rPr>
          <w:rFonts w:ascii="Times New Roman" w:eastAsia="Times New Roman" w:hAnsi="Times New Roman" w:cs="Times New Roman"/>
          <w:color w:val="auto"/>
          <w:sz w:val="22"/>
          <w:szCs w:val="22"/>
          <w:lang w:bidi="ar-SA"/>
        </w:rPr>
        <w:t xml:space="preserve">LG = ((G – Gmin) : (Gmax – Gmin)) x 40 pkt </w:t>
      </w:r>
    </w:p>
    <w:p w14:paraId="27D47231" w14:textId="77777777" w:rsidR="00715D5A" w:rsidRPr="00715D5A" w:rsidRDefault="00715D5A" w:rsidP="00715D5A">
      <w:pPr>
        <w:widowControl/>
        <w:spacing w:line="276" w:lineRule="auto"/>
        <w:ind w:left="10" w:right="904" w:hanging="10"/>
        <w:rPr>
          <w:rFonts w:ascii="Times New Roman" w:eastAsia="Times New Roman" w:hAnsi="Times New Roman" w:cs="Times New Roman"/>
          <w:color w:val="auto"/>
          <w:sz w:val="22"/>
          <w:szCs w:val="22"/>
          <w:lang w:bidi="ar-SA"/>
        </w:rPr>
      </w:pPr>
      <w:r w:rsidRPr="00715D5A">
        <w:rPr>
          <w:rFonts w:ascii="Times New Roman" w:eastAsia="Times New Roman" w:hAnsi="Times New Roman" w:cs="Times New Roman"/>
          <w:color w:val="auto"/>
          <w:sz w:val="22"/>
          <w:szCs w:val="22"/>
          <w:lang w:bidi="ar-SA"/>
        </w:rPr>
        <w:t xml:space="preserve">gdzie: </w:t>
      </w:r>
    </w:p>
    <w:p w14:paraId="1C2D9B45" w14:textId="77777777" w:rsidR="00715D5A" w:rsidRPr="00715D5A" w:rsidRDefault="00715D5A" w:rsidP="00715D5A">
      <w:pPr>
        <w:widowControl/>
        <w:spacing w:line="276" w:lineRule="auto"/>
        <w:ind w:left="10" w:hanging="10"/>
        <w:jc w:val="both"/>
        <w:rPr>
          <w:rFonts w:ascii="Times New Roman" w:eastAsia="Times New Roman" w:hAnsi="Times New Roman" w:cs="Times New Roman"/>
          <w:color w:val="auto"/>
          <w:sz w:val="22"/>
          <w:szCs w:val="22"/>
          <w:lang w:bidi="ar-SA"/>
        </w:rPr>
      </w:pPr>
      <w:r w:rsidRPr="00715D5A">
        <w:rPr>
          <w:rFonts w:ascii="Times New Roman" w:eastAsia="Times New Roman" w:hAnsi="Times New Roman" w:cs="Times New Roman"/>
          <w:color w:val="auto"/>
          <w:sz w:val="22"/>
          <w:szCs w:val="22"/>
          <w:lang w:bidi="ar-SA"/>
        </w:rPr>
        <w:t>LG - oznacza liczbę punktów przyznanych ofercie za kryterium Okres gwarancji i rękojmi za wady</w:t>
      </w:r>
    </w:p>
    <w:p w14:paraId="1CAA54E6" w14:textId="77777777" w:rsidR="00715D5A" w:rsidRPr="00715D5A" w:rsidRDefault="00715D5A" w:rsidP="00715D5A">
      <w:pPr>
        <w:widowControl/>
        <w:spacing w:line="276" w:lineRule="auto"/>
        <w:jc w:val="both"/>
        <w:rPr>
          <w:rFonts w:ascii="Times New Roman" w:eastAsia="Times New Roman" w:hAnsi="Times New Roman" w:cs="Times New Roman"/>
          <w:color w:val="auto"/>
          <w:sz w:val="22"/>
          <w:szCs w:val="22"/>
          <w:lang w:bidi="ar-SA"/>
        </w:rPr>
      </w:pPr>
      <w:r w:rsidRPr="00715D5A">
        <w:rPr>
          <w:rFonts w:ascii="Times New Roman" w:eastAsia="Times New Roman" w:hAnsi="Times New Roman" w:cs="Times New Roman"/>
          <w:color w:val="auto"/>
          <w:sz w:val="22"/>
          <w:szCs w:val="22"/>
          <w:lang w:bidi="ar-SA"/>
        </w:rPr>
        <w:t>G - okres gwarancji i rękojmi na wady z ocenianej oferty</w:t>
      </w:r>
    </w:p>
    <w:p w14:paraId="4D87C330" w14:textId="77777777" w:rsidR="00715D5A" w:rsidRPr="00715D5A" w:rsidRDefault="00715D5A" w:rsidP="00715D5A">
      <w:pPr>
        <w:widowControl/>
        <w:spacing w:line="276" w:lineRule="auto"/>
        <w:ind w:left="10" w:hanging="10"/>
        <w:jc w:val="both"/>
        <w:rPr>
          <w:rFonts w:ascii="Times New Roman" w:eastAsia="Times New Roman" w:hAnsi="Times New Roman" w:cs="Times New Roman"/>
          <w:color w:val="auto"/>
          <w:sz w:val="22"/>
          <w:szCs w:val="22"/>
          <w:lang w:bidi="ar-SA"/>
        </w:rPr>
      </w:pPr>
      <w:r w:rsidRPr="00715D5A">
        <w:rPr>
          <w:rFonts w:ascii="Times New Roman" w:eastAsia="Times New Roman" w:hAnsi="Times New Roman" w:cs="Times New Roman"/>
          <w:color w:val="auto"/>
          <w:sz w:val="22"/>
          <w:szCs w:val="22"/>
          <w:lang w:bidi="ar-SA"/>
        </w:rPr>
        <w:t>Gmin - minimalny okres gwarancji i rękojmi na wady, tj. 36 miesięcy</w:t>
      </w:r>
    </w:p>
    <w:p w14:paraId="6C57D4C9" w14:textId="77777777" w:rsidR="00715D5A" w:rsidRPr="00715D5A" w:rsidRDefault="00715D5A" w:rsidP="00715D5A">
      <w:pPr>
        <w:widowControl/>
        <w:spacing w:line="276" w:lineRule="auto"/>
        <w:ind w:left="10" w:hanging="10"/>
        <w:jc w:val="both"/>
        <w:rPr>
          <w:rFonts w:ascii="Times New Roman" w:eastAsia="Times New Roman" w:hAnsi="Times New Roman" w:cs="Times New Roman"/>
          <w:color w:val="auto"/>
          <w:sz w:val="22"/>
          <w:szCs w:val="22"/>
          <w:lang w:bidi="ar-SA"/>
        </w:rPr>
      </w:pPr>
      <w:r w:rsidRPr="00715D5A">
        <w:rPr>
          <w:rFonts w:ascii="Times New Roman" w:eastAsia="Times New Roman" w:hAnsi="Times New Roman" w:cs="Times New Roman"/>
          <w:color w:val="auto"/>
          <w:sz w:val="22"/>
          <w:szCs w:val="22"/>
          <w:lang w:bidi="ar-SA"/>
        </w:rPr>
        <w:t>Gmax - maksymalny oceniany okres gwarancji i rękojmi na wady, tj. 60 miesięcy</w:t>
      </w:r>
    </w:p>
    <w:p w14:paraId="008B26BF" w14:textId="77777777" w:rsidR="00715D5A" w:rsidRPr="00715D5A" w:rsidRDefault="00715D5A" w:rsidP="00715D5A">
      <w:pPr>
        <w:widowControl/>
        <w:spacing w:line="276" w:lineRule="auto"/>
        <w:ind w:left="10" w:hanging="10"/>
        <w:jc w:val="both"/>
        <w:rPr>
          <w:rFonts w:ascii="Times New Roman" w:eastAsia="Times New Roman" w:hAnsi="Times New Roman" w:cs="Times New Roman"/>
          <w:color w:val="auto"/>
          <w:sz w:val="22"/>
          <w:szCs w:val="22"/>
          <w:lang w:bidi="ar-SA"/>
        </w:rPr>
      </w:pPr>
      <w:r w:rsidRPr="00715D5A">
        <w:rPr>
          <w:rFonts w:ascii="Times New Roman" w:eastAsia="Times New Roman" w:hAnsi="Times New Roman" w:cs="Times New Roman"/>
          <w:color w:val="auto"/>
          <w:sz w:val="22"/>
          <w:szCs w:val="22"/>
          <w:lang w:bidi="ar-SA"/>
        </w:rPr>
        <w:t xml:space="preserve"> </w:t>
      </w:r>
    </w:p>
    <w:p w14:paraId="755A2D73" w14:textId="77777777" w:rsidR="00715D5A" w:rsidRPr="00715D5A" w:rsidRDefault="00715D5A" w:rsidP="00715D5A">
      <w:pPr>
        <w:widowControl/>
        <w:spacing w:line="276" w:lineRule="auto"/>
        <w:ind w:left="10" w:hanging="10"/>
        <w:jc w:val="both"/>
        <w:rPr>
          <w:rFonts w:ascii="Times New Roman" w:eastAsia="Times New Roman" w:hAnsi="Times New Roman" w:cs="Times New Roman"/>
          <w:color w:val="auto"/>
          <w:sz w:val="22"/>
          <w:szCs w:val="22"/>
          <w:lang w:bidi="ar-SA"/>
        </w:rPr>
      </w:pPr>
      <w:r w:rsidRPr="00715D5A">
        <w:rPr>
          <w:rFonts w:ascii="Times New Roman" w:eastAsia="Times New Roman" w:hAnsi="Times New Roman" w:cs="Times New Roman"/>
          <w:color w:val="auto"/>
          <w:sz w:val="22"/>
          <w:szCs w:val="22"/>
          <w:lang w:bidi="ar-SA"/>
        </w:rPr>
        <w:t xml:space="preserve">Przy obliczaniu liczby punktów Zamawiający zaokrąglał będzie wyniki ostatniego działania do dwóch miejsc po przecinku (z zastosowaniem reguł matematycznych): </w:t>
      </w:r>
    </w:p>
    <w:p w14:paraId="1F8E7A3C" w14:textId="77777777" w:rsidR="00715D5A" w:rsidRPr="00715D5A" w:rsidRDefault="00715D5A">
      <w:pPr>
        <w:widowControl/>
        <w:numPr>
          <w:ilvl w:val="0"/>
          <w:numId w:val="61"/>
        </w:numPr>
        <w:spacing w:line="276" w:lineRule="auto"/>
        <w:ind w:left="993" w:hanging="284"/>
        <w:jc w:val="both"/>
        <w:rPr>
          <w:rFonts w:ascii="Times New Roman" w:eastAsia="Times New Roman" w:hAnsi="Times New Roman" w:cs="Times New Roman"/>
          <w:color w:val="auto"/>
          <w:sz w:val="22"/>
          <w:szCs w:val="22"/>
          <w:lang w:bidi="ar-SA"/>
        </w:rPr>
      </w:pPr>
      <w:r w:rsidRPr="00715D5A">
        <w:rPr>
          <w:rFonts w:ascii="Times New Roman" w:eastAsia="Times New Roman" w:hAnsi="Times New Roman" w:cs="Times New Roman"/>
          <w:color w:val="auto"/>
          <w:sz w:val="22"/>
          <w:szCs w:val="22"/>
          <w:lang w:bidi="ar-SA"/>
        </w:rPr>
        <w:t xml:space="preserve">w sytuacji, kiedy na trzecim miejscu po przecinku jest cyfra „5" lub wyższa, wówczas wartość ulega zaokrągleniu „w górę" (to znaczy, że np. wartość 0,155 musi zostać zaokrąglona do 0,16); </w:t>
      </w:r>
    </w:p>
    <w:p w14:paraId="37F40C91" w14:textId="77777777" w:rsidR="00715D5A" w:rsidRPr="00715D5A" w:rsidRDefault="00715D5A">
      <w:pPr>
        <w:widowControl/>
        <w:numPr>
          <w:ilvl w:val="0"/>
          <w:numId w:val="61"/>
        </w:numPr>
        <w:spacing w:line="276" w:lineRule="auto"/>
        <w:ind w:left="993" w:hanging="284"/>
        <w:jc w:val="both"/>
        <w:rPr>
          <w:rFonts w:ascii="Times New Roman" w:eastAsia="Times New Roman" w:hAnsi="Times New Roman" w:cs="Times New Roman"/>
          <w:color w:val="auto"/>
          <w:sz w:val="22"/>
          <w:szCs w:val="22"/>
          <w:lang w:bidi="ar-SA"/>
        </w:rPr>
      </w:pPr>
      <w:r w:rsidRPr="00715D5A">
        <w:rPr>
          <w:rFonts w:ascii="Times New Roman" w:eastAsia="Times New Roman" w:hAnsi="Times New Roman" w:cs="Times New Roman"/>
          <w:color w:val="auto"/>
          <w:sz w:val="22"/>
          <w:szCs w:val="22"/>
          <w:lang w:bidi="ar-SA"/>
        </w:rPr>
        <w:t xml:space="preserve">w sytuacji, kiedy na trzecim miejscu po przecinku jest cyfra „4" lub niższa, wówczas wartość ulega zaokrągleniu „w dół" (to znaczy, że np. wartość 0,154 musi zostać zaokrąglona do 0,15). </w:t>
      </w:r>
    </w:p>
    <w:p w14:paraId="2892D611" w14:textId="77777777" w:rsidR="00715D5A" w:rsidRPr="00715D5A" w:rsidRDefault="00715D5A" w:rsidP="00715D5A">
      <w:pPr>
        <w:widowControl/>
        <w:spacing w:line="276" w:lineRule="auto"/>
        <w:jc w:val="both"/>
        <w:rPr>
          <w:rFonts w:ascii="Times New Roman" w:eastAsia="Times New Roman" w:hAnsi="Times New Roman" w:cs="Times New Roman"/>
          <w:color w:val="auto"/>
          <w:sz w:val="22"/>
          <w:szCs w:val="22"/>
          <w:lang w:bidi="ar-SA"/>
        </w:rPr>
      </w:pPr>
      <w:r w:rsidRPr="00715D5A">
        <w:rPr>
          <w:rFonts w:ascii="Times New Roman" w:eastAsia="Times New Roman" w:hAnsi="Times New Roman" w:cs="Times New Roman"/>
          <w:color w:val="auto"/>
          <w:sz w:val="22"/>
          <w:szCs w:val="22"/>
          <w:lang w:bidi="ar-SA"/>
        </w:rPr>
        <w:t>Uwaga:</w:t>
      </w:r>
    </w:p>
    <w:p w14:paraId="242B1747" w14:textId="7183E0D7" w:rsidR="00715D5A" w:rsidRPr="00715D5A" w:rsidRDefault="00715D5A">
      <w:pPr>
        <w:widowControl/>
        <w:numPr>
          <w:ilvl w:val="0"/>
          <w:numId w:val="61"/>
        </w:numPr>
        <w:spacing w:line="276" w:lineRule="auto"/>
        <w:ind w:left="993" w:hanging="284"/>
        <w:jc w:val="both"/>
        <w:rPr>
          <w:rFonts w:ascii="Times New Roman" w:eastAsia="Times New Roman" w:hAnsi="Times New Roman" w:cs="Times New Roman"/>
          <w:color w:val="auto"/>
          <w:sz w:val="22"/>
          <w:szCs w:val="22"/>
          <w:lang w:bidi="ar-SA"/>
        </w:rPr>
      </w:pPr>
      <w:r w:rsidRPr="00715D5A">
        <w:rPr>
          <w:rFonts w:ascii="Times New Roman" w:eastAsia="Times New Roman" w:hAnsi="Times New Roman" w:cs="Times New Roman"/>
          <w:color w:val="auto"/>
          <w:sz w:val="22"/>
          <w:szCs w:val="22"/>
          <w:lang w:bidi="ar-SA"/>
        </w:rPr>
        <w:t>w przypadku gdy Wykonawca wskaże w ofercie okres gwarancji i rękojmi za wady na wykonane roboty budowlane dłuższy niż 60 miesięcy, Zamawiający do obliczenia punktów w kryterium Okres gwarancji i rękojmi za wady, przyjmie wartość 60 miesięcy (G = 60 w powyższym wzorze). W</w:t>
      </w:r>
      <w:r w:rsidR="004C76D9">
        <w:rPr>
          <w:rFonts w:ascii="Times New Roman" w:eastAsia="Times New Roman" w:hAnsi="Times New Roman" w:cs="Times New Roman"/>
          <w:color w:val="auto"/>
          <w:sz w:val="22"/>
          <w:szCs w:val="22"/>
          <w:lang w:bidi="ar-SA"/>
        </w:rPr>
        <w:t> </w:t>
      </w:r>
      <w:r w:rsidRPr="00715D5A">
        <w:rPr>
          <w:rFonts w:ascii="Times New Roman" w:eastAsia="Times New Roman" w:hAnsi="Times New Roman" w:cs="Times New Roman"/>
          <w:color w:val="auto"/>
          <w:sz w:val="22"/>
          <w:szCs w:val="22"/>
          <w:lang w:bidi="ar-SA"/>
        </w:rPr>
        <w:t xml:space="preserve">przypadku wyboru takiej oferty jako najkorzystniejszej </w:t>
      </w:r>
      <w:r w:rsidRPr="00715D5A">
        <w:rPr>
          <w:rFonts w:ascii="Times New Roman" w:eastAsia="Times New Roman" w:hAnsi="Times New Roman" w:cs="Times New Roman"/>
          <w:color w:val="auto"/>
          <w:sz w:val="22"/>
          <w:szCs w:val="22"/>
          <w:u w:val="single" w:color="000000"/>
          <w:lang w:bidi="ar-SA"/>
        </w:rPr>
        <w:t>do umowy zostanie</w:t>
      </w:r>
      <w:r w:rsidRPr="00715D5A">
        <w:rPr>
          <w:rFonts w:ascii="Times New Roman" w:eastAsia="Times New Roman" w:hAnsi="Times New Roman" w:cs="Times New Roman"/>
          <w:color w:val="auto"/>
          <w:sz w:val="22"/>
          <w:szCs w:val="22"/>
          <w:u w:val="single"/>
          <w:lang w:bidi="ar-SA"/>
        </w:rPr>
        <w:t xml:space="preserve"> </w:t>
      </w:r>
      <w:r w:rsidRPr="00715D5A">
        <w:rPr>
          <w:rFonts w:ascii="Times New Roman" w:eastAsia="Times New Roman" w:hAnsi="Times New Roman" w:cs="Times New Roman"/>
          <w:color w:val="auto"/>
          <w:sz w:val="22"/>
          <w:szCs w:val="22"/>
          <w:u w:val="single" w:color="000000"/>
          <w:lang w:bidi="ar-SA"/>
        </w:rPr>
        <w:t>zaś wpisany faktycznie zaoferowany</w:t>
      </w:r>
      <w:r w:rsidRPr="00715D5A">
        <w:rPr>
          <w:rFonts w:ascii="Times New Roman" w:eastAsia="Times New Roman" w:hAnsi="Times New Roman" w:cs="Times New Roman"/>
          <w:color w:val="auto"/>
          <w:sz w:val="22"/>
          <w:szCs w:val="22"/>
          <w:lang w:bidi="ar-SA"/>
        </w:rPr>
        <w:t xml:space="preserve"> przez Wykonawcę okres gwarancji i rękojmi za wady na wykonane roboty budowlane; </w:t>
      </w:r>
    </w:p>
    <w:p w14:paraId="2428D51D" w14:textId="77777777" w:rsidR="00715D5A" w:rsidRDefault="00715D5A">
      <w:pPr>
        <w:widowControl/>
        <w:numPr>
          <w:ilvl w:val="0"/>
          <w:numId w:val="61"/>
        </w:numPr>
        <w:spacing w:line="276" w:lineRule="auto"/>
        <w:ind w:left="993" w:hanging="284"/>
        <w:jc w:val="both"/>
        <w:rPr>
          <w:rFonts w:ascii="Times New Roman" w:eastAsia="Times New Roman" w:hAnsi="Times New Roman" w:cs="Times New Roman"/>
          <w:color w:val="auto"/>
          <w:sz w:val="22"/>
          <w:szCs w:val="22"/>
          <w:lang w:bidi="ar-SA"/>
        </w:rPr>
      </w:pPr>
      <w:r w:rsidRPr="00715D5A">
        <w:rPr>
          <w:rFonts w:ascii="Times New Roman" w:eastAsia="Times New Roman" w:hAnsi="Times New Roman" w:cs="Times New Roman"/>
          <w:color w:val="auto"/>
          <w:sz w:val="22"/>
          <w:szCs w:val="22"/>
          <w:lang w:bidi="ar-SA"/>
        </w:rPr>
        <w:t xml:space="preserve">w przypadku gdy Wykonawca wskaże okres gwarancji i rękojmi za wady na wykonane roboty budowlane w niepełnych miesiącach, Zamawiający przyjmie do obliczenia punktów w kryterium okres gwarancji i rękojmi za wady wartość G zaokrąglając, wskazany przez Wykonawcę okres gwarancji i rękojmi za wady w dół do najbliższej wartości wyrażonej w pełnych miesiącach (np. okres gwarancji wskazany przez Wykonawcę jako 38,5 miesiąca zostanie zaokrąglony do wartości 38 miesięcy, tj. G = 38 w powyższym wzorze). </w:t>
      </w:r>
    </w:p>
    <w:p w14:paraId="376EEFAC" w14:textId="77777777" w:rsidR="004C76D9" w:rsidRPr="00715D5A" w:rsidRDefault="004C76D9" w:rsidP="004C76D9">
      <w:pPr>
        <w:widowControl/>
        <w:spacing w:line="276" w:lineRule="auto"/>
        <w:ind w:left="426"/>
        <w:jc w:val="both"/>
        <w:rPr>
          <w:rFonts w:ascii="Times New Roman" w:eastAsia="Times New Roman" w:hAnsi="Times New Roman" w:cs="Times New Roman"/>
          <w:color w:val="auto"/>
          <w:sz w:val="22"/>
          <w:szCs w:val="22"/>
          <w:lang w:bidi="ar-SA"/>
        </w:rPr>
      </w:pPr>
    </w:p>
    <w:p w14:paraId="4D84769A" w14:textId="7B68F04E" w:rsidR="00715D5A" w:rsidRPr="004C76D9" w:rsidRDefault="00715D5A">
      <w:pPr>
        <w:pStyle w:val="Akapitzlist"/>
        <w:widowControl/>
        <w:numPr>
          <w:ilvl w:val="1"/>
          <w:numId w:val="53"/>
        </w:numPr>
        <w:spacing w:line="276" w:lineRule="auto"/>
        <w:ind w:left="284" w:hanging="284"/>
        <w:jc w:val="both"/>
        <w:rPr>
          <w:rFonts w:ascii="Times New Roman" w:eastAsia="Times New Roman" w:hAnsi="Times New Roman" w:cs="Times New Roman"/>
          <w:color w:val="auto"/>
          <w:sz w:val="22"/>
          <w:szCs w:val="22"/>
          <w:lang w:bidi="ar-SA"/>
        </w:rPr>
      </w:pPr>
      <w:r w:rsidRPr="004C76D9">
        <w:rPr>
          <w:rFonts w:ascii="Times New Roman" w:eastAsia="Times New Roman" w:hAnsi="Times New Roman" w:cs="Times New Roman"/>
          <w:color w:val="auto"/>
          <w:sz w:val="22"/>
          <w:szCs w:val="22"/>
          <w:lang w:bidi="ar-SA"/>
        </w:rPr>
        <w:lastRenderedPageBreak/>
        <w:t xml:space="preserve">Jako najkorzystniejsza zostanie wybrana oferta, która będzie przedstawiała najkorzystniejszy bilans punktów przyznanych w oparciu o ustalone powyżej kryteria, tzn. uzyska największą łączną liczbę punktów. </w:t>
      </w:r>
    </w:p>
    <w:p w14:paraId="6DC6CD35" w14:textId="77777777" w:rsidR="00715D5A" w:rsidRPr="00715D5A" w:rsidRDefault="00715D5A">
      <w:pPr>
        <w:widowControl/>
        <w:numPr>
          <w:ilvl w:val="1"/>
          <w:numId w:val="53"/>
        </w:numPr>
        <w:spacing w:line="276" w:lineRule="auto"/>
        <w:ind w:left="284" w:hanging="284"/>
        <w:contextualSpacing/>
        <w:jc w:val="both"/>
        <w:rPr>
          <w:rFonts w:ascii="Times New Roman" w:eastAsia="Times New Roman" w:hAnsi="Times New Roman" w:cs="Times New Roman"/>
          <w:color w:val="auto"/>
          <w:sz w:val="22"/>
          <w:szCs w:val="22"/>
          <w:lang w:bidi="ar-SA"/>
        </w:rPr>
      </w:pPr>
      <w:r w:rsidRPr="00715D5A">
        <w:rPr>
          <w:rFonts w:ascii="Times New Roman" w:eastAsia="Times New Roman" w:hAnsi="Times New Roman" w:cs="Times New Roman"/>
          <w:color w:val="auto"/>
          <w:sz w:val="22"/>
          <w:szCs w:val="22"/>
          <w:lang w:bidi="ar-SA"/>
        </w:rPr>
        <w:t>W sytuacji, gdy Zamawiający nie będzie mógł dokonać wyboru oferty najkorzystniejszej z uwagi na to, że dwie lub więcej ofert przedstawia taki sam bilans przyjętych kryteriów oceny ofert, Zamawiający dokona wyboru oferty w oparciu o art. 248 Prawa zamówień publicznych.</w:t>
      </w:r>
    </w:p>
    <w:p w14:paraId="01FDBBC8" w14:textId="77777777" w:rsidR="00133B58" w:rsidRPr="006C7034" w:rsidRDefault="00133B58" w:rsidP="00F03CC3">
      <w:pPr>
        <w:pStyle w:val="Teksttreci20"/>
        <w:shd w:val="clear" w:color="auto" w:fill="auto"/>
        <w:tabs>
          <w:tab w:val="left" w:pos="324"/>
        </w:tabs>
        <w:spacing w:before="0" w:after="0" w:line="256" w:lineRule="exact"/>
        <w:ind w:firstLine="0"/>
        <w:jc w:val="left"/>
        <w:rPr>
          <w:rFonts w:ascii="Times New Roman" w:hAnsi="Times New Roman" w:cs="Times New Roman"/>
          <w:color w:val="auto"/>
          <w:sz w:val="22"/>
          <w:szCs w:val="22"/>
        </w:rPr>
      </w:pPr>
    </w:p>
    <w:p w14:paraId="6B71DC42" w14:textId="6E0141AF" w:rsidR="00481225" w:rsidRPr="00BD1455" w:rsidRDefault="00B479F5" w:rsidP="00E93E5C">
      <w:pPr>
        <w:pStyle w:val="Teksttreci60"/>
        <w:shd w:val="clear" w:color="auto" w:fill="auto"/>
        <w:spacing w:after="32" w:line="220" w:lineRule="exact"/>
        <w:ind w:firstLine="0"/>
        <w:rPr>
          <w:rStyle w:val="Teksttreci71"/>
          <w:rFonts w:ascii="Times New Roman" w:hAnsi="Times New Roman" w:cs="Times New Roman"/>
          <w:color w:val="auto"/>
          <w:sz w:val="22"/>
          <w:szCs w:val="22"/>
        </w:rPr>
      </w:pPr>
      <w:r w:rsidRPr="00E93E5C">
        <w:rPr>
          <w:rStyle w:val="Teksttreci611pt"/>
          <w:rFonts w:ascii="Times New Roman" w:hAnsi="Times New Roman" w:cs="Times New Roman"/>
          <w:b/>
          <w:bCs/>
          <w:i/>
          <w:iCs/>
          <w:color w:val="auto"/>
        </w:rPr>
        <w:t>Rozdział 22</w:t>
      </w:r>
      <w:r w:rsidR="002B5DFF" w:rsidRPr="00E93E5C">
        <w:rPr>
          <w:rStyle w:val="Teksttreci611pt"/>
          <w:rFonts w:ascii="Times New Roman" w:hAnsi="Times New Roman" w:cs="Times New Roman"/>
          <w:b/>
          <w:bCs/>
          <w:color w:val="auto"/>
        </w:rPr>
        <w:t>.</w:t>
      </w:r>
      <w:r w:rsidR="002B5DFF" w:rsidRPr="00E93E5C">
        <w:rPr>
          <w:rStyle w:val="Teksttreci611pt"/>
          <w:rFonts w:ascii="Times New Roman" w:hAnsi="Times New Roman" w:cs="Times New Roman"/>
          <w:color w:val="auto"/>
        </w:rPr>
        <w:t xml:space="preserve"> </w:t>
      </w:r>
      <w:r w:rsidR="002B5DFF" w:rsidRPr="00E93E5C">
        <w:rPr>
          <w:rStyle w:val="Teksttreci6Maelitery"/>
          <w:rFonts w:ascii="Times New Roman" w:hAnsi="Times New Roman" w:cs="Times New Roman"/>
          <w:color w:val="auto"/>
          <w:sz w:val="22"/>
          <w:szCs w:val="22"/>
        </w:rPr>
        <w:t xml:space="preserve">INFORMACJE O FORMALNOŚCIACH, </w:t>
      </w:r>
      <w:r w:rsidR="00931F80" w:rsidRPr="00E93E5C">
        <w:rPr>
          <w:rStyle w:val="Teksttreci6Maelitery"/>
          <w:rFonts w:ascii="Times New Roman" w:hAnsi="Times New Roman" w:cs="Times New Roman"/>
          <w:color w:val="auto"/>
          <w:sz w:val="22"/>
          <w:szCs w:val="22"/>
        </w:rPr>
        <w:t>J</w:t>
      </w:r>
      <w:r w:rsidR="002B5DFF" w:rsidRPr="00E93E5C">
        <w:rPr>
          <w:rStyle w:val="Teksttreci6Maelitery"/>
          <w:rFonts w:ascii="Times New Roman" w:hAnsi="Times New Roman" w:cs="Times New Roman"/>
          <w:color w:val="auto"/>
          <w:sz w:val="22"/>
          <w:szCs w:val="22"/>
        </w:rPr>
        <w:t xml:space="preserve">AKIE MUSZĄ ZOSTAĆ DOPEŁNIONE PO </w:t>
      </w:r>
      <w:r w:rsidR="002B5DFF" w:rsidRPr="00E93E5C">
        <w:rPr>
          <w:rStyle w:val="Teksttreci61"/>
          <w:rFonts w:ascii="Times New Roman" w:hAnsi="Times New Roman" w:cs="Times New Roman"/>
          <w:color w:val="auto"/>
          <w:sz w:val="22"/>
          <w:szCs w:val="22"/>
        </w:rPr>
        <w:t>WYBORZE OFERTY W CELU ZAWARCIA UMOWY W SPRAWIE ZAMÓWIENIA PUBLICZNEGO</w:t>
      </w:r>
      <w:r w:rsidR="002B5DFF" w:rsidRPr="00BD1455">
        <w:rPr>
          <w:rStyle w:val="Teksttreci61"/>
          <w:rFonts w:ascii="Times New Roman" w:hAnsi="Times New Roman" w:cs="Times New Roman"/>
          <w:color w:val="auto"/>
          <w:sz w:val="22"/>
          <w:szCs w:val="22"/>
        </w:rPr>
        <w:t xml:space="preserve"> </w:t>
      </w:r>
      <w:r w:rsidR="002B5DFF" w:rsidRPr="006A3745">
        <w:rPr>
          <w:rStyle w:val="Teksttreci69ptMaelitery"/>
          <w:rFonts w:ascii="Times New Roman" w:hAnsi="Times New Roman" w:cs="Times New Roman"/>
          <w:i/>
          <w:iCs/>
          <w:color w:val="auto"/>
          <w:sz w:val="22"/>
          <w:szCs w:val="22"/>
        </w:rPr>
        <w:t>(AR</w:t>
      </w:r>
      <w:r w:rsidR="002B5DFF" w:rsidRPr="00BD1455">
        <w:rPr>
          <w:rStyle w:val="Teksttreci69ptMaelitery"/>
          <w:rFonts w:ascii="Times New Roman" w:hAnsi="Times New Roman" w:cs="Times New Roman"/>
          <w:i/>
          <w:iCs/>
          <w:color w:val="auto"/>
          <w:sz w:val="22"/>
          <w:szCs w:val="22"/>
        </w:rPr>
        <w:t xml:space="preserve">T. 281 </w:t>
      </w:r>
      <w:r w:rsidR="002B5DFF" w:rsidRPr="00BD1455">
        <w:rPr>
          <w:rStyle w:val="Teksttreci71"/>
          <w:rFonts w:ascii="Times New Roman" w:hAnsi="Times New Roman" w:cs="Times New Roman"/>
          <w:i/>
          <w:iCs/>
          <w:color w:val="auto"/>
          <w:sz w:val="22"/>
          <w:szCs w:val="22"/>
        </w:rPr>
        <w:t>UST. 1 PKT 18 USTAWY PZP)</w:t>
      </w:r>
    </w:p>
    <w:p w14:paraId="46B613ED" w14:textId="77777777" w:rsidR="002B5DFF" w:rsidRPr="00BD1455" w:rsidRDefault="002B5DFF" w:rsidP="007D3AEF">
      <w:pPr>
        <w:pStyle w:val="Teksttreci60"/>
        <w:shd w:val="clear" w:color="auto" w:fill="auto"/>
        <w:spacing w:after="32" w:line="220" w:lineRule="exact"/>
        <w:ind w:left="340" w:hanging="340"/>
        <w:rPr>
          <w:rFonts w:ascii="Times New Roman" w:hAnsi="Times New Roman" w:cs="Times New Roman"/>
          <w:color w:val="auto"/>
          <w:sz w:val="22"/>
          <w:szCs w:val="22"/>
        </w:rPr>
      </w:pPr>
    </w:p>
    <w:p w14:paraId="0A1BBAD4" w14:textId="5EED6BC0" w:rsidR="00481225" w:rsidRPr="00E93E5C" w:rsidRDefault="00B479F5">
      <w:pPr>
        <w:pStyle w:val="Teksttreci20"/>
        <w:numPr>
          <w:ilvl w:val="0"/>
          <w:numId w:val="17"/>
        </w:numPr>
        <w:shd w:val="clear" w:color="auto" w:fill="auto"/>
        <w:tabs>
          <w:tab w:val="left" w:pos="317"/>
        </w:tabs>
        <w:spacing w:before="0" w:after="0" w:line="256" w:lineRule="exact"/>
        <w:ind w:left="340" w:hanging="340"/>
        <w:jc w:val="both"/>
        <w:rPr>
          <w:rFonts w:ascii="Times New Roman" w:hAnsi="Times New Roman" w:cs="Times New Roman"/>
          <w:color w:val="auto"/>
          <w:sz w:val="22"/>
          <w:szCs w:val="22"/>
        </w:rPr>
      </w:pPr>
      <w:r w:rsidRPr="00BD1455">
        <w:rPr>
          <w:rFonts w:ascii="Times New Roman" w:hAnsi="Times New Roman" w:cs="Times New Roman"/>
          <w:color w:val="auto"/>
          <w:sz w:val="22"/>
          <w:szCs w:val="22"/>
        </w:rPr>
        <w:t xml:space="preserve">Zamawiający zawiera umowę z sprawie zamówienia publicznego, z uwzględnieniem </w:t>
      </w:r>
      <w:r w:rsidRPr="00BD1455">
        <w:rPr>
          <w:rStyle w:val="Teksttreci2Kursywa"/>
          <w:rFonts w:ascii="Times New Roman" w:hAnsi="Times New Roman" w:cs="Times New Roman"/>
          <w:color w:val="auto"/>
          <w:sz w:val="22"/>
          <w:szCs w:val="22"/>
        </w:rPr>
        <w:t>art 577 pzp,</w:t>
      </w:r>
      <w:r w:rsidRPr="00BD1455">
        <w:rPr>
          <w:rFonts w:ascii="Times New Roman" w:hAnsi="Times New Roman" w:cs="Times New Roman"/>
          <w:color w:val="auto"/>
          <w:sz w:val="22"/>
          <w:szCs w:val="22"/>
        </w:rPr>
        <w:t xml:space="preserve"> w</w:t>
      </w:r>
      <w:r w:rsidR="00E93E5C" w:rsidRPr="00BD1455">
        <w:rPr>
          <w:rFonts w:ascii="Times New Roman" w:hAnsi="Times New Roman" w:cs="Times New Roman"/>
          <w:color w:val="auto"/>
          <w:sz w:val="22"/>
          <w:szCs w:val="22"/>
        </w:rPr>
        <w:t> </w:t>
      </w:r>
      <w:r w:rsidRPr="00E93E5C">
        <w:rPr>
          <w:rFonts w:ascii="Times New Roman" w:hAnsi="Times New Roman" w:cs="Times New Roman"/>
          <w:color w:val="auto"/>
          <w:sz w:val="22"/>
          <w:szCs w:val="22"/>
        </w:rPr>
        <w:t xml:space="preserve">terminie nie krótszym niż </w:t>
      </w:r>
      <w:r w:rsidRPr="00E93E5C">
        <w:rPr>
          <w:rStyle w:val="Teksttreci2Pogrubienie"/>
          <w:rFonts w:ascii="Times New Roman" w:hAnsi="Times New Roman" w:cs="Times New Roman"/>
          <w:color w:val="auto"/>
          <w:sz w:val="22"/>
          <w:szCs w:val="22"/>
        </w:rPr>
        <w:t xml:space="preserve">5 dni </w:t>
      </w:r>
      <w:r w:rsidRPr="00E93E5C">
        <w:rPr>
          <w:rFonts w:ascii="Times New Roman" w:hAnsi="Times New Roman" w:cs="Times New Roman"/>
          <w:color w:val="auto"/>
          <w:sz w:val="22"/>
          <w:szCs w:val="22"/>
        </w:rPr>
        <w:t xml:space="preserve">od dnia przesłania zawiadomienia o wyborze najkorzystniejszej oferty, jeżeli zawiadomienie to zostało przesłane przy użyciu środków komunikacji elektronicznej albo </w:t>
      </w:r>
      <w:r w:rsidRPr="00E93E5C">
        <w:rPr>
          <w:rStyle w:val="Teksttreci2Pogrubienie"/>
          <w:rFonts w:ascii="Times New Roman" w:hAnsi="Times New Roman" w:cs="Times New Roman"/>
          <w:color w:val="auto"/>
          <w:sz w:val="22"/>
          <w:szCs w:val="22"/>
        </w:rPr>
        <w:t xml:space="preserve">10 dni, </w:t>
      </w:r>
      <w:r w:rsidRPr="00E93E5C">
        <w:rPr>
          <w:rFonts w:ascii="Times New Roman" w:hAnsi="Times New Roman" w:cs="Times New Roman"/>
          <w:color w:val="auto"/>
          <w:sz w:val="22"/>
          <w:szCs w:val="22"/>
        </w:rPr>
        <w:t>jeżeli zostało przesłane w inny sposób.</w:t>
      </w:r>
    </w:p>
    <w:p w14:paraId="64DB0B63" w14:textId="35BB415A" w:rsidR="00481225" w:rsidRPr="002E0800" w:rsidRDefault="00B479F5">
      <w:pPr>
        <w:pStyle w:val="Teksttreci20"/>
        <w:numPr>
          <w:ilvl w:val="0"/>
          <w:numId w:val="17"/>
        </w:numPr>
        <w:shd w:val="clear" w:color="auto" w:fill="auto"/>
        <w:tabs>
          <w:tab w:val="left" w:pos="324"/>
        </w:tabs>
        <w:spacing w:before="0" w:after="0" w:line="256" w:lineRule="exact"/>
        <w:ind w:left="340" w:hanging="340"/>
        <w:jc w:val="both"/>
        <w:rPr>
          <w:rFonts w:ascii="Times New Roman" w:hAnsi="Times New Roman" w:cs="Times New Roman"/>
          <w:color w:val="auto"/>
          <w:sz w:val="22"/>
          <w:szCs w:val="22"/>
        </w:rPr>
      </w:pPr>
      <w:r w:rsidRPr="002E0800">
        <w:rPr>
          <w:rFonts w:ascii="Times New Roman" w:hAnsi="Times New Roman" w:cs="Times New Roman"/>
          <w:color w:val="auto"/>
          <w:sz w:val="22"/>
          <w:szCs w:val="22"/>
        </w:rPr>
        <w:t>Zamawiający może zawrzeć umowę w sprawie zamówienia publicznego przed upływem terminu, o</w:t>
      </w:r>
      <w:r w:rsidR="002E0800" w:rsidRPr="002E0800">
        <w:rPr>
          <w:rFonts w:ascii="Times New Roman" w:hAnsi="Times New Roman" w:cs="Times New Roman"/>
          <w:color w:val="auto"/>
          <w:sz w:val="22"/>
          <w:szCs w:val="22"/>
        </w:rPr>
        <w:t> </w:t>
      </w:r>
      <w:r w:rsidRPr="002E0800">
        <w:rPr>
          <w:rFonts w:ascii="Times New Roman" w:hAnsi="Times New Roman" w:cs="Times New Roman"/>
          <w:color w:val="auto"/>
          <w:sz w:val="22"/>
          <w:szCs w:val="22"/>
        </w:rPr>
        <w:t>którym mowa w ust. 1, jeżeli w postępowaniu o udzielenie zamówienia złożono tylko jedną ofertę.</w:t>
      </w:r>
    </w:p>
    <w:p w14:paraId="4250D3E5" w14:textId="77777777" w:rsidR="00481225" w:rsidRPr="002E0800" w:rsidRDefault="00B479F5">
      <w:pPr>
        <w:pStyle w:val="Teksttreci20"/>
        <w:numPr>
          <w:ilvl w:val="0"/>
          <w:numId w:val="17"/>
        </w:numPr>
        <w:shd w:val="clear" w:color="auto" w:fill="auto"/>
        <w:tabs>
          <w:tab w:val="left" w:pos="324"/>
        </w:tabs>
        <w:spacing w:before="0" w:after="0" w:line="256" w:lineRule="exact"/>
        <w:ind w:left="340" w:hanging="340"/>
        <w:jc w:val="both"/>
        <w:rPr>
          <w:rFonts w:ascii="Times New Roman" w:hAnsi="Times New Roman" w:cs="Times New Roman"/>
          <w:color w:val="auto"/>
          <w:sz w:val="22"/>
          <w:szCs w:val="22"/>
        </w:rPr>
      </w:pPr>
      <w:r w:rsidRPr="002E0800">
        <w:rPr>
          <w:rFonts w:ascii="Times New Roman" w:hAnsi="Times New Roman" w:cs="Times New Roman"/>
          <w:color w:val="auto"/>
          <w:sz w:val="22"/>
          <w:szCs w:val="22"/>
        </w:rPr>
        <w:t>Wykonawca, którego oferta została wybrana jako najkorzystniejsza, zostanie poinformowany przez zamawiającego o miejscu i terminie podpisania umowy.</w:t>
      </w:r>
    </w:p>
    <w:p w14:paraId="31DDC67E" w14:textId="77777777" w:rsidR="00481225" w:rsidRPr="002E0800" w:rsidRDefault="00B479F5">
      <w:pPr>
        <w:pStyle w:val="Teksttreci20"/>
        <w:numPr>
          <w:ilvl w:val="0"/>
          <w:numId w:val="17"/>
        </w:numPr>
        <w:shd w:val="clear" w:color="auto" w:fill="auto"/>
        <w:tabs>
          <w:tab w:val="left" w:pos="331"/>
        </w:tabs>
        <w:spacing w:before="0" w:after="0" w:line="256" w:lineRule="exact"/>
        <w:ind w:left="340" w:hanging="340"/>
        <w:jc w:val="both"/>
        <w:rPr>
          <w:rFonts w:ascii="Times New Roman" w:hAnsi="Times New Roman" w:cs="Times New Roman"/>
          <w:color w:val="auto"/>
          <w:sz w:val="22"/>
          <w:szCs w:val="22"/>
        </w:rPr>
      </w:pPr>
      <w:r w:rsidRPr="002E0800">
        <w:rPr>
          <w:rFonts w:ascii="Times New Roman" w:hAnsi="Times New Roman" w:cs="Times New Roman"/>
          <w:color w:val="auto"/>
          <w:sz w:val="22"/>
          <w:szCs w:val="22"/>
        </w:rPr>
        <w:t xml:space="preserve">Wykonawca o którym mowa w ust. 1, ma obowiązek zawrzeć umowę w sprawie zamówienia na warunkach określonych w projektowanych postanowieniach umowy, które stanowią </w:t>
      </w:r>
      <w:r w:rsidRPr="001F7472">
        <w:rPr>
          <w:rStyle w:val="Teksttreci2Pogrubienie"/>
          <w:rFonts w:ascii="Times New Roman" w:hAnsi="Times New Roman" w:cs="Times New Roman"/>
          <w:color w:val="auto"/>
          <w:sz w:val="22"/>
          <w:szCs w:val="22"/>
        </w:rPr>
        <w:t>załącznik nr</w:t>
      </w:r>
      <w:r w:rsidRPr="00FD01C1">
        <w:rPr>
          <w:rStyle w:val="Teksttreci2Pogrubienie"/>
          <w:rFonts w:ascii="Times New Roman" w:hAnsi="Times New Roman" w:cs="Times New Roman"/>
          <w:color w:val="auto"/>
          <w:sz w:val="22"/>
          <w:szCs w:val="22"/>
        </w:rPr>
        <w:t xml:space="preserve"> </w:t>
      </w:r>
      <w:r w:rsidRPr="00FD01C1">
        <w:rPr>
          <w:rFonts w:ascii="Times New Roman" w:hAnsi="Times New Roman" w:cs="Times New Roman"/>
          <w:b/>
          <w:bCs/>
          <w:color w:val="auto"/>
          <w:sz w:val="22"/>
          <w:szCs w:val="22"/>
        </w:rPr>
        <w:t xml:space="preserve">4 </w:t>
      </w:r>
      <w:r w:rsidRPr="002E0800">
        <w:rPr>
          <w:rFonts w:ascii="Times New Roman" w:hAnsi="Times New Roman" w:cs="Times New Roman"/>
          <w:color w:val="auto"/>
          <w:sz w:val="22"/>
          <w:szCs w:val="22"/>
        </w:rPr>
        <w:t>do SWZ. Umowa zostanie uzupełniona o zapisy wynikające ze złożonej oferty.</w:t>
      </w:r>
    </w:p>
    <w:p w14:paraId="2414A27F" w14:textId="77777777" w:rsidR="00481225" w:rsidRPr="00AC6BF5" w:rsidRDefault="00B479F5">
      <w:pPr>
        <w:pStyle w:val="Teksttreci20"/>
        <w:numPr>
          <w:ilvl w:val="0"/>
          <w:numId w:val="17"/>
        </w:numPr>
        <w:shd w:val="clear" w:color="auto" w:fill="auto"/>
        <w:tabs>
          <w:tab w:val="left" w:pos="331"/>
        </w:tabs>
        <w:spacing w:before="0" w:after="0" w:line="256" w:lineRule="exact"/>
        <w:ind w:left="340" w:hanging="340"/>
        <w:jc w:val="both"/>
        <w:rPr>
          <w:rFonts w:ascii="Times New Roman" w:hAnsi="Times New Roman" w:cs="Times New Roman"/>
          <w:color w:val="auto"/>
          <w:sz w:val="22"/>
          <w:szCs w:val="22"/>
        </w:rPr>
      </w:pPr>
      <w:r w:rsidRPr="00AC6BF5">
        <w:rPr>
          <w:rFonts w:ascii="Times New Roman" w:hAnsi="Times New Roman" w:cs="Times New Roman"/>
          <w:color w:val="auto"/>
          <w:sz w:val="22"/>
          <w:szCs w:val="22"/>
        </w:rPr>
        <w:t xml:space="preserve">Jeżeli została wybrana oferta wykonawców wspólnie ubiegających się o udzielenie zamówienia, zamawiający może żądać przed zawarciem umowy w sprawie zamówienia publicznego kopii umowy regulującej współpracę tych wykonawców, </w:t>
      </w:r>
      <w:r w:rsidRPr="00AC6BF5">
        <w:rPr>
          <w:rStyle w:val="Teksttreci2Kursywa"/>
          <w:rFonts w:ascii="Times New Roman" w:hAnsi="Times New Roman" w:cs="Times New Roman"/>
          <w:color w:val="auto"/>
          <w:sz w:val="22"/>
          <w:szCs w:val="22"/>
        </w:rPr>
        <w:t>[art. 59 ustawy pzp]</w:t>
      </w:r>
    </w:p>
    <w:p w14:paraId="23A32B7A" w14:textId="77777777" w:rsidR="00CD5A4B" w:rsidRDefault="00B479F5" w:rsidP="00CD5A4B">
      <w:pPr>
        <w:pStyle w:val="Teksttreci20"/>
        <w:numPr>
          <w:ilvl w:val="0"/>
          <w:numId w:val="17"/>
        </w:numPr>
        <w:shd w:val="clear" w:color="auto" w:fill="auto"/>
        <w:tabs>
          <w:tab w:val="left" w:pos="331"/>
        </w:tabs>
        <w:spacing w:before="0" w:after="0" w:line="256" w:lineRule="exact"/>
        <w:ind w:left="340" w:hanging="340"/>
        <w:jc w:val="both"/>
        <w:rPr>
          <w:rFonts w:ascii="Times New Roman" w:hAnsi="Times New Roman" w:cs="Times New Roman"/>
          <w:color w:val="auto"/>
          <w:sz w:val="22"/>
          <w:szCs w:val="22"/>
        </w:rPr>
      </w:pPr>
      <w:r w:rsidRPr="00AC6BF5">
        <w:rPr>
          <w:rFonts w:ascii="Times New Roman" w:hAnsi="Times New Roman" w:cs="Times New Roman"/>
          <w:color w:val="auto"/>
          <w:sz w:val="22"/>
          <w:szCs w:val="22"/>
        </w:rPr>
        <w:t>Jeżeli wykonawca, którego oferta została wybrana jako najkorzystniejsza</w:t>
      </w:r>
      <w:r w:rsidRPr="00E93E5C">
        <w:rPr>
          <w:rFonts w:ascii="Times New Roman" w:hAnsi="Times New Roman" w:cs="Times New Roman"/>
          <w:color w:val="auto"/>
          <w:sz w:val="22"/>
          <w:szCs w:val="22"/>
        </w:rPr>
        <w:t>, uchyla się od zawarcia umowy w sprawie zamówienia publicznego, zamawiający może dokonać ponownego badania i oceny ofert spośród ofert pozostałych w postępowaniu wykonawców albo unieważnić postępowanie.</w:t>
      </w:r>
    </w:p>
    <w:p w14:paraId="62F9644D" w14:textId="77777777" w:rsidR="00F03CC3" w:rsidRDefault="00F03CC3" w:rsidP="00E93E5C">
      <w:pPr>
        <w:pStyle w:val="Teksttreci60"/>
        <w:shd w:val="clear" w:color="auto" w:fill="auto"/>
        <w:spacing w:after="9" w:line="220" w:lineRule="exact"/>
        <w:ind w:firstLine="0"/>
        <w:rPr>
          <w:rStyle w:val="Teksttreci611pt"/>
          <w:rFonts w:ascii="Times New Roman" w:hAnsi="Times New Roman" w:cs="Times New Roman"/>
          <w:b/>
          <w:bCs/>
          <w:i/>
          <w:iCs/>
          <w:color w:val="auto"/>
        </w:rPr>
      </w:pPr>
    </w:p>
    <w:p w14:paraId="1E2C7068" w14:textId="6B88322A" w:rsidR="00481225" w:rsidRPr="00BD1455" w:rsidRDefault="00B479F5" w:rsidP="00E93E5C">
      <w:pPr>
        <w:pStyle w:val="Teksttreci60"/>
        <w:shd w:val="clear" w:color="auto" w:fill="auto"/>
        <w:spacing w:after="9" w:line="220" w:lineRule="exact"/>
        <w:ind w:firstLine="0"/>
        <w:rPr>
          <w:rStyle w:val="Teksttreci71"/>
          <w:rFonts w:ascii="Times New Roman" w:hAnsi="Times New Roman" w:cs="Times New Roman"/>
          <w:color w:val="auto"/>
          <w:sz w:val="22"/>
          <w:szCs w:val="22"/>
        </w:rPr>
      </w:pPr>
      <w:r w:rsidRPr="00E93E5C">
        <w:rPr>
          <w:rStyle w:val="Teksttreci611pt"/>
          <w:rFonts w:ascii="Times New Roman" w:hAnsi="Times New Roman" w:cs="Times New Roman"/>
          <w:b/>
          <w:bCs/>
          <w:i/>
          <w:iCs/>
          <w:color w:val="auto"/>
        </w:rPr>
        <w:t>Rozdział 23.</w:t>
      </w:r>
      <w:r w:rsidRPr="00E93E5C">
        <w:rPr>
          <w:rStyle w:val="Teksttreci611pt"/>
          <w:rFonts w:ascii="Times New Roman" w:hAnsi="Times New Roman" w:cs="Times New Roman"/>
          <w:i/>
          <w:iCs/>
          <w:color w:val="auto"/>
        </w:rPr>
        <w:t xml:space="preserve"> </w:t>
      </w:r>
      <w:r w:rsidR="002B5DFF" w:rsidRPr="00E93E5C">
        <w:rPr>
          <w:rStyle w:val="Teksttreci6Maelitery"/>
          <w:rFonts w:ascii="Times New Roman" w:hAnsi="Times New Roman" w:cs="Times New Roman"/>
          <w:color w:val="auto"/>
          <w:sz w:val="22"/>
          <w:szCs w:val="22"/>
        </w:rPr>
        <w:t>POUCZENIE O ŚRODKACH OCHRONY PRAWNE</w:t>
      </w:r>
      <w:r w:rsidR="00647AF7" w:rsidRPr="00E93E5C">
        <w:rPr>
          <w:rStyle w:val="Teksttreci6Maelitery"/>
          <w:rFonts w:ascii="Times New Roman" w:hAnsi="Times New Roman" w:cs="Times New Roman"/>
          <w:color w:val="auto"/>
          <w:sz w:val="22"/>
          <w:szCs w:val="22"/>
        </w:rPr>
        <w:t>J</w:t>
      </w:r>
      <w:r w:rsidR="002B5DFF" w:rsidRPr="00E93E5C">
        <w:rPr>
          <w:rStyle w:val="Teksttreci6Maelitery"/>
          <w:rFonts w:ascii="Times New Roman" w:hAnsi="Times New Roman" w:cs="Times New Roman"/>
          <w:color w:val="auto"/>
          <w:sz w:val="22"/>
          <w:szCs w:val="22"/>
        </w:rPr>
        <w:t xml:space="preserve"> I PRZYSŁUGUJĄCYCH WYK</w:t>
      </w:r>
      <w:r w:rsidR="002B5DFF" w:rsidRPr="00BD1455">
        <w:rPr>
          <w:rStyle w:val="Teksttreci6Maelitery"/>
          <w:rFonts w:ascii="Times New Roman" w:hAnsi="Times New Roman" w:cs="Times New Roman"/>
          <w:color w:val="auto"/>
          <w:sz w:val="22"/>
          <w:szCs w:val="22"/>
        </w:rPr>
        <w:t>ONAWCY</w:t>
      </w:r>
      <w:r w:rsidR="006A3745" w:rsidRPr="00BD1455">
        <w:rPr>
          <w:rStyle w:val="Teksttreci6Maelitery"/>
          <w:rFonts w:ascii="Times New Roman" w:hAnsi="Times New Roman" w:cs="Times New Roman"/>
          <w:color w:val="auto"/>
          <w:sz w:val="22"/>
          <w:szCs w:val="22"/>
        </w:rPr>
        <w:t xml:space="preserve"> </w:t>
      </w:r>
      <w:r w:rsidR="002B5DFF" w:rsidRPr="00BD1455">
        <w:rPr>
          <w:rStyle w:val="Teksttreci71"/>
          <w:rFonts w:ascii="Times New Roman" w:hAnsi="Times New Roman" w:cs="Times New Roman"/>
          <w:i/>
          <w:iCs/>
          <w:color w:val="auto"/>
          <w:sz w:val="22"/>
          <w:szCs w:val="22"/>
        </w:rPr>
        <w:t>(ART. 281 UST. 1 PKT 1 9 USTAWY PZP)</w:t>
      </w:r>
    </w:p>
    <w:p w14:paraId="7D6B8DE0" w14:textId="77777777" w:rsidR="002B5DFF" w:rsidRPr="00BD1455" w:rsidRDefault="002B5DFF" w:rsidP="007D3AEF">
      <w:pPr>
        <w:pStyle w:val="Teksttreci60"/>
        <w:shd w:val="clear" w:color="auto" w:fill="auto"/>
        <w:spacing w:after="9" w:line="220" w:lineRule="exact"/>
        <w:ind w:left="340" w:hanging="340"/>
        <w:rPr>
          <w:rFonts w:ascii="Times New Roman" w:hAnsi="Times New Roman" w:cs="Times New Roman"/>
          <w:color w:val="auto"/>
          <w:sz w:val="22"/>
          <w:szCs w:val="22"/>
        </w:rPr>
      </w:pPr>
    </w:p>
    <w:p w14:paraId="29E106D2" w14:textId="2DD762FE" w:rsidR="00481225" w:rsidRPr="00593138" w:rsidRDefault="00B479F5">
      <w:pPr>
        <w:pStyle w:val="Teksttreci20"/>
        <w:numPr>
          <w:ilvl w:val="0"/>
          <w:numId w:val="18"/>
        </w:numPr>
        <w:shd w:val="clear" w:color="auto" w:fill="auto"/>
        <w:tabs>
          <w:tab w:val="left" w:pos="321"/>
        </w:tabs>
        <w:spacing w:before="0" w:after="0" w:line="256" w:lineRule="exact"/>
        <w:ind w:left="340" w:hanging="340"/>
        <w:jc w:val="both"/>
        <w:rPr>
          <w:rFonts w:ascii="Times New Roman" w:hAnsi="Times New Roman" w:cs="Times New Roman"/>
          <w:color w:val="auto"/>
          <w:sz w:val="22"/>
          <w:szCs w:val="22"/>
        </w:rPr>
      </w:pPr>
      <w:r w:rsidRPr="00BD1455">
        <w:rPr>
          <w:rFonts w:ascii="Times New Roman" w:hAnsi="Times New Roman" w:cs="Times New Roman"/>
          <w:color w:val="auto"/>
          <w:sz w:val="22"/>
          <w:szCs w:val="22"/>
        </w:rPr>
        <w:t xml:space="preserve">Środki </w:t>
      </w:r>
      <w:r w:rsidRPr="00593138">
        <w:rPr>
          <w:rFonts w:ascii="Times New Roman" w:hAnsi="Times New Roman" w:cs="Times New Roman"/>
          <w:color w:val="auto"/>
          <w:sz w:val="22"/>
          <w:szCs w:val="22"/>
        </w:rPr>
        <w:t xml:space="preserve">ochrony prawnej określone w niniejszym </w:t>
      </w:r>
      <w:r w:rsidR="00593138" w:rsidRPr="00593138">
        <w:rPr>
          <w:rFonts w:ascii="Times New Roman" w:hAnsi="Times New Roman" w:cs="Times New Roman"/>
          <w:color w:val="auto"/>
          <w:sz w:val="22"/>
          <w:szCs w:val="22"/>
        </w:rPr>
        <w:t>roz</w:t>
      </w:r>
      <w:r w:rsidRPr="00593138">
        <w:rPr>
          <w:rFonts w:ascii="Times New Roman" w:hAnsi="Times New Roman" w:cs="Times New Roman"/>
          <w:color w:val="auto"/>
          <w:sz w:val="22"/>
          <w:szCs w:val="22"/>
        </w:rPr>
        <w:t xml:space="preserve">dziale </w:t>
      </w:r>
      <w:r w:rsidRPr="00593138">
        <w:rPr>
          <w:rStyle w:val="Teksttreci2Kursywa"/>
          <w:rFonts w:ascii="Times New Roman" w:hAnsi="Times New Roman" w:cs="Times New Roman"/>
          <w:color w:val="auto"/>
          <w:sz w:val="22"/>
          <w:szCs w:val="22"/>
        </w:rPr>
        <w:t>(Dział IX ustawy pzp)</w:t>
      </w:r>
      <w:r w:rsidRPr="00593138">
        <w:rPr>
          <w:rFonts w:ascii="Times New Roman" w:hAnsi="Times New Roman" w:cs="Times New Roman"/>
          <w:color w:val="auto"/>
          <w:sz w:val="22"/>
          <w:szCs w:val="22"/>
        </w:rPr>
        <w:t xml:space="preserve"> przysługują wykonawcy, uczestnikowi konkursu oraz innemu podmiotowi, jeżeli ma lub miał interes w uzyskaniu zamówienia lub nagrody w konkursie oraz poniósł lub może ponieść szkodę w wyniku naruszenia przez zamawiającego przepisów ustawy, </w:t>
      </w:r>
      <w:r w:rsidRPr="00593138">
        <w:rPr>
          <w:rStyle w:val="Teksttreci2Kursywa"/>
          <w:rFonts w:ascii="Times New Roman" w:hAnsi="Times New Roman" w:cs="Times New Roman"/>
          <w:color w:val="auto"/>
          <w:sz w:val="22"/>
          <w:szCs w:val="22"/>
        </w:rPr>
        <w:t>[art. 505 ust 1 ustawy pzp]</w:t>
      </w:r>
      <w:r w:rsidR="00593138" w:rsidRPr="00593138">
        <w:rPr>
          <w:rStyle w:val="Teksttreci2Kursywa"/>
          <w:rFonts w:ascii="Times New Roman" w:hAnsi="Times New Roman" w:cs="Times New Roman"/>
          <w:color w:val="auto"/>
          <w:sz w:val="22"/>
          <w:szCs w:val="22"/>
        </w:rPr>
        <w:t>.</w:t>
      </w:r>
    </w:p>
    <w:p w14:paraId="38CF733E" w14:textId="77777777" w:rsidR="00481225" w:rsidRPr="00593138" w:rsidRDefault="00B479F5">
      <w:pPr>
        <w:pStyle w:val="Teksttreci20"/>
        <w:numPr>
          <w:ilvl w:val="0"/>
          <w:numId w:val="18"/>
        </w:numPr>
        <w:shd w:val="clear" w:color="auto" w:fill="auto"/>
        <w:tabs>
          <w:tab w:val="left" w:pos="324"/>
        </w:tabs>
        <w:spacing w:before="0" w:after="0" w:line="256" w:lineRule="exact"/>
        <w:ind w:left="340" w:hanging="340"/>
        <w:jc w:val="both"/>
        <w:rPr>
          <w:rFonts w:ascii="Times New Roman" w:hAnsi="Times New Roman" w:cs="Times New Roman"/>
          <w:color w:val="auto"/>
          <w:sz w:val="22"/>
          <w:szCs w:val="22"/>
        </w:rPr>
      </w:pPr>
      <w:r w:rsidRPr="00593138">
        <w:rPr>
          <w:rFonts w:ascii="Times New Roman" w:hAnsi="Times New Roman" w:cs="Times New Roman"/>
          <w:color w:val="auto"/>
          <w:sz w:val="22"/>
          <w:szCs w:val="22"/>
        </w:rPr>
        <w:t xml:space="preserve">Środki ochrony prawnej wobec ogłoszenia wszczynającego postępowanie o udzielenie zamówienia lub ogłoszenia o konkursie oraz dokumentów zamówienia przysługują również organizacjom wpisanym na listę, o której mowa w </w:t>
      </w:r>
      <w:r w:rsidRPr="00593138">
        <w:rPr>
          <w:rStyle w:val="Teksttreci2Kursywa"/>
          <w:rFonts w:ascii="Times New Roman" w:hAnsi="Times New Roman" w:cs="Times New Roman"/>
          <w:color w:val="auto"/>
          <w:sz w:val="22"/>
          <w:szCs w:val="22"/>
        </w:rPr>
        <w:t>art. 469 pkt 15 ustawy pzp,</w:t>
      </w:r>
      <w:r w:rsidRPr="00593138">
        <w:rPr>
          <w:rFonts w:ascii="Times New Roman" w:hAnsi="Times New Roman" w:cs="Times New Roman"/>
          <w:color w:val="auto"/>
          <w:sz w:val="22"/>
          <w:szCs w:val="22"/>
        </w:rPr>
        <w:t xml:space="preserve"> oraz Rzecznikowi Małych i Średnich Przedsiębiorców.</w:t>
      </w:r>
    </w:p>
    <w:p w14:paraId="0984D9E8" w14:textId="77777777" w:rsidR="00481225" w:rsidRPr="00593138" w:rsidRDefault="00B479F5">
      <w:pPr>
        <w:pStyle w:val="Teksttreci20"/>
        <w:numPr>
          <w:ilvl w:val="0"/>
          <w:numId w:val="18"/>
        </w:numPr>
        <w:shd w:val="clear" w:color="auto" w:fill="auto"/>
        <w:tabs>
          <w:tab w:val="left" w:pos="324"/>
        </w:tabs>
        <w:spacing w:before="0" w:after="0" w:line="256" w:lineRule="exact"/>
        <w:ind w:left="340" w:hanging="340"/>
        <w:jc w:val="both"/>
        <w:rPr>
          <w:rFonts w:ascii="Times New Roman" w:hAnsi="Times New Roman" w:cs="Times New Roman"/>
          <w:color w:val="auto"/>
          <w:sz w:val="22"/>
          <w:szCs w:val="22"/>
        </w:rPr>
      </w:pPr>
      <w:r w:rsidRPr="00593138">
        <w:rPr>
          <w:rFonts w:ascii="Times New Roman" w:hAnsi="Times New Roman" w:cs="Times New Roman"/>
          <w:color w:val="auto"/>
          <w:sz w:val="22"/>
          <w:szCs w:val="22"/>
        </w:rPr>
        <w:t>Środkami ochrony prawnej są:</w:t>
      </w:r>
    </w:p>
    <w:p w14:paraId="48A85E97" w14:textId="3AFD8683" w:rsidR="00481225" w:rsidRPr="00593138" w:rsidRDefault="00B479F5">
      <w:pPr>
        <w:pStyle w:val="Teksttreci60"/>
        <w:numPr>
          <w:ilvl w:val="0"/>
          <w:numId w:val="19"/>
        </w:numPr>
        <w:shd w:val="clear" w:color="auto" w:fill="auto"/>
        <w:tabs>
          <w:tab w:val="left" w:pos="996"/>
        </w:tabs>
        <w:ind w:left="960" w:hanging="360"/>
        <w:rPr>
          <w:rFonts w:ascii="Times New Roman" w:hAnsi="Times New Roman" w:cs="Times New Roman"/>
          <w:color w:val="auto"/>
          <w:sz w:val="22"/>
          <w:szCs w:val="22"/>
        </w:rPr>
      </w:pPr>
      <w:r w:rsidRPr="00593138">
        <w:rPr>
          <w:rStyle w:val="Teksttreci6Bezkursywy"/>
          <w:rFonts w:ascii="Times New Roman" w:hAnsi="Times New Roman" w:cs="Times New Roman"/>
          <w:color w:val="auto"/>
          <w:sz w:val="22"/>
          <w:szCs w:val="22"/>
        </w:rPr>
        <w:t xml:space="preserve">odwołanie </w:t>
      </w:r>
      <w:r w:rsidRPr="00593138">
        <w:rPr>
          <w:rFonts w:ascii="Times New Roman" w:hAnsi="Times New Roman" w:cs="Times New Roman"/>
          <w:color w:val="auto"/>
          <w:sz w:val="22"/>
          <w:szCs w:val="22"/>
        </w:rPr>
        <w:t>(Dział IX, Rozdział 2 ustawy pzp)</w:t>
      </w:r>
      <w:r w:rsidR="00593138" w:rsidRPr="00593138">
        <w:rPr>
          <w:rFonts w:ascii="Times New Roman" w:hAnsi="Times New Roman" w:cs="Times New Roman"/>
          <w:color w:val="auto"/>
          <w:sz w:val="22"/>
          <w:szCs w:val="22"/>
        </w:rPr>
        <w:t>,</w:t>
      </w:r>
    </w:p>
    <w:p w14:paraId="7E41A15E" w14:textId="2B1E1A12" w:rsidR="00481225" w:rsidRPr="00593138" w:rsidRDefault="00B479F5">
      <w:pPr>
        <w:pStyle w:val="Teksttreci60"/>
        <w:numPr>
          <w:ilvl w:val="0"/>
          <w:numId w:val="19"/>
        </w:numPr>
        <w:shd w:val="clear" w:color="auto" w:fill="auto"/>
        <w:tabs>
          <w:tab w:val="left" w:pos="996"/>
        </w:tabs>
        <w:ind w:left="960" w:hanging="360"/>
        <w:rPr>
          <w:rFonts w:ascii="Times New Roman" w:hAnsi="Times New Roman" w:cs="Times New Roman"/>
          <w:color w:val="auto"/>
          <w:sz w:val="22"/>
          <w:szCs w:val="22"/>
        </w:rPr>
      </w:pPr>
      <w:r w:rsidRPr="00593138">
        <w:rPr>
          <w:rStyle w:val="Teksttreci6Bezkursywy"/>
          <w:rFonts w:ascii="Times New Roman" w:hAnsi="Times New Roman" w:cs="Times New Roman"/>
          <w:color w:val="auto"/>
          <w:sz w:val="22"/>
          <w:szCs w:val="22"/>
        </w:rPr>
        <w:t xml:space="preserve">skarga do sądu </w:t>
      </w:r>
      <w:r w:rsidRPr="00593138">
        <w:rPr>
          <w:rFonts w:ascii="Times New Roman" w:hAnsi="Times New Roman" w:cs="Times New Roman"/>
          <w:color w:val="auto"/>
          <w:sz w:val="22"/>
          <w:szCs w:val="22"/>
        </w:rPr>
        <w:t>(Dział IX, Rozdział 3 ustawy pzp)</w:t>
      </w:r>
      <w:r w:rsidR="00593138" w:rsidRPr="00593138">
        <w:rPr>
          <w:rFonts w:ascii="Times New Roman" w:hAnsi="Times New Roman" w:cs="Times New Roman"/>
          <w:color w:val="auto"/>
          <w:sz w:val="22"/>
          <w:szCs w:val="22"/>
        </w:rPr>
        <w:t>.</w:t>
      </w:r>
    </w:p>
    <w:p w14:paraId="36D87D2C" w14:textId="77777777" w:rsidR="00481225" w:rsidRPr="00593138" w:rsidRDefault="00B479F5">
      <w:pPr>
        <w:pStyle w:val="Teksttreci20"/>
        <w:numPr>
          <w:ilvl w:val="0"/>
          <w:numId w:val="18"/>
        </w:numPr>
        <w:shd w:val="clear" w:color="auto" w:fill="auto"/>
        <w:tabs>
          <w:tab w:val="left" w:pos="331"/>
        </w:tabs>
        <w:spacing w:before="0" w:after="0" w:line="256" w:lineRule="exact"/>
        <w:ind w:left="340" w:hanging="340"/>
        <w:jc w:val="both"/>
        <w:rPr>
          <w:rFonts w:ascii="Times New Roman" w:hAnsi="Times New Roman" w:cs="Times New Roman"/>
          <w:color w:val="auto"/>
          <w:sz w:val="22"/>
          <w:szCs w:val="22"/>
        </w:rPr>
      </w:pPr>
      <w:r w:rsidRPr="00593138">
        <w:rPr>
          <w:rFonts w:ascii="Times New Roman" w:hAnsi="Times New Roman" w:cs="Times New Roman"/>
          <w:color w:val="auto"/>
          <w:sz w:val="22"/>
          <w:szCs w:val="22"/>
        </w:rPr>
        <w:t xml:space="preserve">Odwołanie przysługuje na </w:t>
      </w:r>
      <w:r w:rsidRPr="00593138">
        <w:rPr>
          <w:rStyle w:val="Teksttreci2Kursywa"/>
          <w:rFonts w:ascii="Times New Roman" w:hAnsi="Times New Roman" w:cs="Times New Roman"/>
          <w:color w:val="auto"/>
          <w:sz w:val="22"/>
          <w:szCs w:val="22"/>
        </w:rPr>
        <w:t>[art. 513 ustawy pzp]:</w:t>
      </w:r>
    </w:p>
    <w:p w14:paraId="2A46DBB9" w14:textId="77777777" w:rsidR="00481225" w:rsidRPr="00593138" w:rsidRDefault="00B479F5">
      <w:pPr>
        <w:pStyle w:val="Teksttreci20"/>
        <w:numPr>
          <w:ilvl w:val="0"/>
          <w:numId w:val="20"/>
        </w:numPr>
        <w:shd w:val="clear" w:color="auto" w:fill="auto"/>
        <w:tabs>
          <w:tab w:val="left" w:pos="996"/>
        </w:tabs>
        <w:spacing w:before="0" w:after="0" w:line="256" w:lineRule="exact"/>
        <w:ind w:left="960" w:hanging="360"/>
        <w:jc w:val="both"/>
        <w:rPr>
          <w:rFonts w:ascii="Times New Roman" w:hAnsi="Times New Roman" w:cs="Times New Roman"/>
          <w:color w:val="auto"/>
          <w:sz w:val="22"/>
          <w:szCs w:val="22"/>
        </w:rPr>
      </w:pPr>
      <w:r w:rsidRPr="00593138">
        <w:rPr>
          <w:rFonts w:ascii="Times New Roman" w:hAnsi="Times New Roman" w:cs="Times New Roman"/>
          <w:color w:val="auto"/>
          <w:sz w:val="22"/>
          <w:szCs w:val="22"/>
        </w:rPr>
        <w:t>niezgodną z przepisami ustawy czynność zamawiającego, podjętą w postępowaniu o udzielenie zamówienia, o zawarcie umowy ramowej, dynamicznym systemie zakupów, systemie kwalifikowania wykonawców lub konkursie, w tym na projektowane postanowienie umowy;</w:t>
      </w:r>
    </w:p>
    <w:p w14:paraId="7B6820C5" w14:textId="77777777" w:rsidR="00481225" w:rsidRPr="00593138" w:rsidRDefault="00B479F5">
      <w:pPr>
        <w:pStyle w:val="Teksttreci20"/>
        <w:numPr>
          <w:ilvl w:val="0"/>
          <w:numId w:val="20"/>
        </w:numPr>
        <w:shd w:val="clear" w:color="auto" w:fill="auto"/>
        <w:tabs>
          <w:tab w:val="left" w:pos="1004"/>
        </w:tabs>
        <w:spacing w:before="0" w:after="0" w:line="256" w:lineRule="exact"/>
        <w:ind w:left="980" w:hanging="360"/>
        <w:jc w:val="both"/>
        <w:rPr>
          <w:rFonts w:ascii="Times New Roman" w:hAnsi="Times New Roman" w:cs="Times New Roman"/>
          <w:color w:val="auto"/>
          <w:sz w:val="22"/>
          <w:szCs w:val="22"/>
        </w:rPr>
      </w:pPr>
      <w:r w:rsidRPr="00593138">
        <w:rPr>
          <w:rFonts w:ascii="Times New Roman" w:hAnsi="Times New Roman" w:cs="Times New Roman"/>
          <w:color w:val="auto"/>
          <w:sz w:val="22"/>
          <w:szCs w:val="22"/>
        </w:rPr>
        <w:t>zaniechanie czynności w postępowaniu o udzielenie zamówienia, o zawarcie umowy ramowej, dynamicznym systemie zakupów, systemie kwalifikowania wykonawców lub konkursie, do której zamawiający był obowiązany na podstawie ustawy;</w:t>
      </w:r>
    </w:p>
    <w:p w14:paraId="64BE1A3A" w14:textId="77777777" w:rsidR="00481225" w:rsidRPr="00593138" w:rsidRDefault="00B479F5">
      <w:pPr>
        <w:pStyle w:val="Teksttreci20"/>
        <w:numPr>
          <w:ilvl w:val="0"/>
          <w:numId w:val="20"/>
        </w:numPr>
        <w:shd w:val="clear" w:color="auto" w:fill="auto"/>
        <w:tabs>
          <w:tab w:val="left" w:pos="1004"/>
        </w:tabs>
        <w:spacing w:before="0" w:after="0" w:line="256" w:lineRule="exact"/>
        <w:ind w:left="980" w:hanging="360"/>
        <w:jc w:val="both"/>
        <w:rPr>
          <w:rFonts w:ascii="Times New Roman" w:hAnsi="Times New Roman" w:cs="Times New Roman"/>
          <w:color w:val="auto"/>
          <w:sz w:val="22"/>
          <w:szCs w:val="22"/>
        </w:rPr>
      </w:pPr>
      <w:r w:rsidRPr="00593138">
        <w:rPr>
          <w:rFonts w:ascii="Times New Roman" w:hAnsi="Times New Roman" w:cs="Times New Roman"/>
          <w:color w:val="auto"/>
          <w:sz w:val="22"/>
          <w:szCs w:val="22"/>
        </w:rPr>
        <w:t>zaniechanie przeprowadzenia postępowania o udzielenie zamówienia lub zorganizowania konkursu na podstawie ustawy, mimo że zamawiający był do tego obowiązany.</w:t>
      </w:r>
    </w:p>
    <w:p w14:paraId="6C011C3A" w14:textId="77777777" w:rsidR="00481225" w:rsidRPr="00593138" w:rsidRDefault="00B479F5">
      <w:pPr>
        <w:pStyle w:val="Teksttreci20"/>
        <w:numPr>
          <w:ilvl w:val="0"/>
          <w:numId w:val="18"/>
        </w:numPr>
        <w:shd w:val="clear" w:color="auto" w:fill="auto"/>
        <w:tabs>
          <w:tab w:val="left" w:pos="317"/>
        </w:tabs>
        <w:spacing w:before="0" w:after="0" w:line="256" w:lineRule="exact"/>
        <w:ind w:left="340" w:hanging="340"/>
        <w:jc w:val="both"/>
        <w:rPr>
          <w:rFonts w:ascii="Times New Roman" w:hAnsi="Times New Roman" w:cs="Times New Roman"/>
          <w:color w:val="auto"/>
          <w:sz w:val="22"/>
          <w:szCs w:val="22"/>
        </w:rPr>
      </w:pPr>
      <w:r w:rsidRPr="00593138">
        <w:rPr>
          <w:rFonts w:ascii="Times New Roman" w:hAnsi="Times New Roman" w:cs="Times New Roman"/>
          <w:color w:val="auto"/>
          <w:sz w:val="22"/>
          <w:szCs w:val="22"/>
        </w:rPr>
        <w:t xml:space="preserve">Odwołanie wnosi się do Prezesa Izby. </w:t>
      </w:r>
      <w:r w:rsidRPr="00593138">
        <w:rPr>
          <w:rStyle w:val="Teksttreci2Kursywa"/>
          <w:rFonts w:ascii="Times New Roman" w:hAnsi="Times New Roman" w:cs="Times New Roman"/>
          <w:color w:val="auto"/>
          <w:sz w:val="22"/>
          <w:szCs w:val="22"/>
        </w:rPr>
        <w:t>[art. 514 ust 1 ustawy pzp]</w:t>
      </w:r>
    </w:p>
    <w:p w14:paraId="01A4D243" w14:textId="77777777" w:rsidR="00481225" w:rsidRPr="00593138" w:rsidRDefault="00B479F5">
      <w:pPr>
        <w:pStyle w:val="Teksttreci20"/>
        <w:numPr>
          <w:ilvl w:val="0"/>
          <w:numId w:val="18"/>
        </w:numPr>
        <w:shd w:val="clear" w:color="auto" w:fill="auto"/>
        <w:tabs>
          <w:tab w:val="left" w:pos="324"/>
        </w:tabs>
        <w:spacing w:before="0" w:after="0" w:line="256" w:lineRule="exact"/>
        <w:ind w:left="340" w:hanging="340"/>
        <w:jc w:val="both"/>
        <w:rPr>
          <w:rFonts w:ascii="Times New Roman" w:hAnsi="Times New Roman" w:cs="Times New Roman"/>
          <w:color w:val="auto"/>
          <w:sz w:val="22"/>
          <w:szCs w:val="22"/>
        </w:rPr>
      </w:pPr>
      <w:r w:rsidRPr="00593138">
        <w:rPr>
          <w:rFonts w:ascii="Times New Roman" w:hAnsi="Times New Roman" w:cs="Times New Roman"/>
          <w:color w:val="auto"/>
          <w:sz w:val="22"/>
          <w:szCs w:val="22"/>
        </w:rPr>
        <w:t xml:space="preserve">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w:t>
      </w:r>
      <w:r w:rsidRPr="00593138">
        <w:rPr>
          <w:rStyle w:val="Teksttreci2Kursywa"/>
          <w:rFonts w:ascii="Times New Roman" w:hAnsi="Times New Roman" w:cs="Times New Roman"/>
          <w:color w:val="auto"/>
          <w:sz w:val="22"/>
          <w:szCs w:val="22"/>
        </w:rPr>
        <w:t>[art. 514 ust 2 ustawy pzp]</w:t>
      </w:r>
    </w:p>
    <w:p w14:paraId="2B230B1D" w14:textId="77777777" w:rsidR="00481225" w:rsidRPr="00593138" w:rsidRDefault="00B479F5">
      <w:pPr>
        <w:pStyle w:val="Teksttreci20"/>
        <w:numPr>
          <w:ilvl w:val="0"/>
          <w:numId w:val="18"/>
        </w:numPr>
        <w:shd w:val="clear" w:color="auto" w:fill="auto"/>
        <w:tabs>
          <w:tab w:val="left" w:pos="324"/>
        </w:tabs>
        <w:spacing w:before="0" w:after="0" w:line="256" w:lineRule="exact"/>
        <w:ind w:left="340" w:hanging="340"/>
        <w:jc w:val="both"/>
        <w:rPr>
          <w:rFonts w:ascii="Times New Roman" w:hAnsi="Times New Roman" w:cs="Times New Roman"/>
          <w:color w:val="auto"/>
          <w:sz w:val="22"/>
          <w:szCs w:val="22"/>
        </w:rPr>
      </w:pPr>
      <w:r w:rsidRPr="00593138">
        <w:rPr>
          <w:rFonts w:ascii="Times New Roman" w:hAnsi="Times New Roman" w:cs="Times New Roman"/>
          <w:color w:val="auto"/>
          <w:sz w:val="22"/>
          <w:szCs w:val="22"/>
        </w:rPr>
        <w:t xml:space="preserve">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 </w:t>
      </w:r>
      <w:r w:rsidRPr="00593138">
        <w:rPr>
          <w:rStyle w:val="Teksttreci2Kursywa"/>
          <w:rFonts w:ascii="Times New Roman" w:hAnsi="Times New Roman" w:cs="Times New Roman"/>
          <w:color w:val="auto"/>
          <w:sz w:val="22"/>
          <w:szCs w:val="22"/>
        </w:rPr>
        <w:t>[art. 514 ust 3 ustawy pzp]</w:t>
      </w:r>
    </w:p>
    <w:p w14:paraId="3E2EE52C" w14:textId="77777777" w:rsidR="00F03CC3" w:rsidRDefault="00F03CC3" w:rsidP="003675B4">
      <w:pPr>
        <w:pStyle w:val="Teksttreci60"/>
        <w:shd w:val="clear" w:color="auto" w:fill="auto"/>
        <w:spacing w:after="44" w:line="220" w:lineRule="exact"/>
        <w:ind w:firstLine="0"/>
        <w:rPr>
          <w:rStyle w:val="Teksttreci611pt"/>
          <w:rFonts w:ascii="Times New Roman" w:hAnsi="Times New Roman" w:cs="Times New Roman"/>
          <w:b/>
          <w:bCs/>
          <w:i/>
          <w:iCs/>
          <w:color w:val="auto"/>
        </w:rPr>
      </w:pPr>
    </w:p>
    <w:p w14:paraId="4F0DCCAE" w14:textId="7CDCD045" w:rsidR="0082554C" w:rsidRPr="00BD1455" w:rsidRDefault="00B479F5" w:rsidP="003675B4">
      <w:pPr>
        <w:pStyle w:val="Teksttreci60"/>
        <w:shd w:val="clear" w:color="auto" w:fill="auto"/>
        <w:spacing w:after="44" w:line="220" w:lineRule="exact"/>
        <w:ind w:firstLine="0"/>
        <w:rPr>
          <w:rStyle w:val="Teksttreci91"/>
          <w:rFonts w:ascii="Times New Roman" w:hAnsi="Times New Roman" w:cs="Times New Roman"/>
          <w:color w:val="auto"/>
          <w:sz w:val="22"/>
          <w:szCs w:val="22"/>
        </w:rPr>
      </w:pPr>
      <w:r w:rsidRPr="002E0800">
        <w:rPr>
          <w:rStyle w:val="Teksttreci611pt"/>
          <w:rFonts w:ascii="Times New Roman" w:hAnsi="Times New Roman" w:cs="Times New Roman"/>
          <w:b/>
          <w:bCs/>
          <w:i/>
          <w:iCs/>
          <w:color w:val="auto"/>
        </w:rPr>
        <w:lastRenderedPageBreak/>
        <w:t xml:space="preserve">Rozdział </w:t>
      </w:r>
      <w:r w:rsidRPr="00BD1455">
        <w:rPr>
          <w:rStyle w:val="Teksttreci611pt"/>
          <w:rFonts w:ascii="Times New Roman" w:hAnsi="Times New Roman" w:cs="Times New Roman"/>
          <w:b/>
          <w:bCs/>
          <w:i/>
          <w:iCs/>
          <w:color w:val="auto"/>
        </w:rPr>
        <w:t>24.</w:t>
      </w:r>
      <w:r w:rsidRPr="00BD1455">
        <w:rPr>
          <w:rStyle w:val="Teksttreci611pt"/>
          <w:rFonts w:ascii="Times New Roman" w:hAnsi="Times New Roman" w:cs="Times New Roman"/>
          <w:i/>
          <w:iCs/>
          <w:color w:val="auto"/>
        </w:rPr>
        <w:t xml:space="preserve"> </w:t>
      </w:r>
      <w:r w:rsidR="0082554C" w:rsidRPr="00BD1455">
        <w:rPr>
          <w:rStyle w:val="Teksttreci6Maelitery"/>
          <w:rFonts w:ascii="Times New Roman" w:hAnsi="Times New Roman" w:cs="Times New Roman"/>
          <w:color w:val="auto"/>
          <w:sz w:val="22"/>
          <w:szCs w:val="22"/>
        </w:rPr>
        <w:t>INFORMACJA O WARUNKACH UDZIAŁU W POSTĘPOWANIU</w:t>
      </w:r>
      <w:r w:rsidR="0082554C" w:rsidRPr="00BD1455">
        <w:rPr>
          <w:rStyle w:val="Teksttreci6Maelitery"/>
          <w:rFonts w:ascii="Times New Roman" w:hAnsi="Times New Roman" w:cs="Times New Roman"/>
          <w:i/>
          <w:iCs/>
          <w:color w:val="auto"/>
          <w:sz w:val="22"/>
          <w:szCs w:val="22"/>
        </w:rPr>
        <w:t xml:space="preserve"> </w:t>
      </w:r>
      <w:r w:rsidR="0082554C" w:rsidRPr="00BD1455">
        <w:rPr>
          <w:rStyle w:val="Teksttreci69pt"/>
          <w:rFonts w:ascii="Times New Roman" w:hAnsi="Times New Roman" w:cs="Times New Roman"/>
          <w:i/>
          <w:iCs/>
          <w:color w:val="auto"/>
          <w:sz w:val="22"/>
          <w:szCs w:val="22"/>
        </w:rPr>
        <w:t>(</w:t>
      </w:r>
      <w:r w:rsidR="0082554C" w:rsidRPr="00BD1455">
        <w:rPr>
          <w:rStyle w:val="Teksttreci69ptMaelitery"/>
          <w:rFonts w:ascii="Times New Roman" w:hAnsi="Times New Roman" w:cs="Times New Roman"/>
          <w:i/>
          <w:iCs/>
          <w:color w:val="auto"/>
          <w:sz w:val="22"/>
          <w:szCs w:val="22"/>
        </w:rPr>
        <w:t>ART.</w:t>
      </w:r>
      <w:r w:rsidR="0082554C" w:rsidRPr="00BD1455">
        <w:rPr>
          <w:rStyle w:val="Teksttreci69pt"/>
          <w:rFonts w:ascii="Times New Roman" w:hAnsi="Times New Roman" w:cs="Times New Roman"/>
          <w:i/>
          <w:iCs/>
          <w:color w:val="auto"/>
          <w:sz w:val="22"/>
          <w:szCs w:val="22"/>
        </w:rPr>
        <w:t xml:space="preserve"> 281 </w:t>
      </w:r>
      <w:r w:rsidR="0082554C" w:rsidRPr="00BD1455">
        <w:rPr>
          <w:rStyle w:val="Teksttreci69ptMaelitery"/>
          <w:rFonts w:ascii="Times New Roman" w:hAnsi="Times New Roman" w:cs="Times New Roman"/>
          <w:i/>
          <w:iCs/>
          <w:color w:val="auto"/>
          <w:sz w:val="22"/>
          <w:szCs w:val="22"/>
        </w:rPr>
        <w:t xml:space="preserve">UST. 2 PKT 2 USTAWY </w:t>
      </w:r>
      <w:r w:rsidR="0082554C" w:rsidRPr="00BD1455">
        <w:rPr>
          <w:rStyle w:val="Teksttreci91"/>
          <w:rFonts w:ascii="Times New Roman" w:hAnsi="Times New Roman" w:cs="Times New Roman"/>
          <w:i/>
          <w:iCs/>
          <w:color w:val="auto"/>
          <w:sz w:val="22"/>
          <w:szCs w:val="22"/>
        </w:rPr>
        <w:t>PZP)</w:t>
      </w:r>
    </w:p>
    <w:p w14:paraId="346A8E0D" w14:textId="77777777" w:rsidR="0082554C" w:rsidRPr="00BD1455" w:rsidRDefault="0082554C" w:rsidP="007D3AEF">
      <w:pPr>
        <w:pStyle w:val="Teksttreci60"/>
        <w:shd w:val="clear" w:color="auto" w:fill="auto"/>
        <w:spacing w:after="44" w:line="220" w:lineRule="exact"/>
        <w:ind w:left="340" w:hanging="340"/>
        <w:rPr>
          <w:rStyle w:val="Teksttreci91"/>
          <w:rFonts w:ascii="Times New Roman" w:hAnsi="Times New Roman" w:cs="Times New Roman"/>
          <w:color w:val="auto"/>
          <w:sz w:val="22"/>
          <w:szCs w:val="22"/>
        </w:rPr>
      </w:pPr>
    </w:p>
    <w:p w14:paraId="5C11AFDD" w14:textId="3E4F3364" w:rsidR="00481225" w:rsidRPr="00D905B6" w:rsidRDefault="002E0800">
      <w:pPr>
        <w:pStyle w:val="Teksttreci60"/>
        <w:numPr>
          <w:ilvl w:val="0"/>
          <w:numId w:val="21"/>
        </w:numPr>
        <w:shd w:val="clear" w:color="auto" w:fill="auto"/>
        <w:spacing w:after="44" w:line="220" w:lineRule="exact"/>
        <w:ind w:left="340" w:hanging="340"/>
        <w:rPr>
          <w:rFonts w:ascii="Times New Roman" w:hAnsi="Times New Roman" w:cs="Times New Roman"/>
          <w:i w:val="0"/>
          <w:iCs w:val="0"/>
          <w:color w:val="auto"/>
          <w:sz w:val="22"/>
          <w:szCs w:val="22"/>
        </w:rPr>
      </w:pPr>
      <w:r w:rsidRPr="00BD1455">
        <w:rPr>
          <w:rFonts w:ascii="Times New Roman" w:hAnsi="Times New Roman" w:cs="Times New Roman"/>
          <w:i w:val="0"/>
          <w:iCs w:val="0"/>
          <w:color w:val="auto"/>
          <w:sz w:val="22"/>
          <w:szCs w:val="22"/>
        </w:rPr>
        <w:t>O</w:t>
      </w:r>
      <w:r w:rsidR="00B479F5" w:rsidRPr="00BD1455">
        <w:rPr>
          <w:rFonts w:ascii="Times New Roman" w:hAnsi="Times New Roman" w:cs="Times New Roman"/>
          <w:i w:val="0"/>
          <w:iCs w:val="0"/>
          <w:color w:val="auto"/>
          <w:sz w:val="22"/>
          <w:szCs w:val="22"/>
        </w:rPr>
        <w:t xml:space="preserve"> </w:t>
      </w:r>
      <w:r w:rsidR="00B479F5" w:rsidRPr="00D905B6">
        <w:rPr>
          <w:rFonts w:ascii="Times New Roman" w:hAnsi="Times New Roman" w:cs="Times New Roman"/>
          <w:i w:val="0"/>
          <w:iCs w:val="0"/>
          <w:color w:val="auto"/>
          <w:sz w:val="22"/>
          <w:szCs w:val="22"/>
        </w:rPr>
        <w:t>udzielenie zamówienia mogą ubiegać się wykonawcy, którzy:</w:t>
      </w:r>
    </w:p>
    <w:p w14:paraId="2D9499A9" w14:textId="77777777" w:rsidR="00481225" w:rsidRPr="00D905B6" w:rsidRDefault="00B479F5">
      <w:pPr>
        <w:pStyle w:val="Teksttreci20"/>
        <w:numPr>
          <w:ilvl w:val="1"/>
          <w:numId w:val="21"/>
        </w:numPr>
        <w:shd w:val="clear" w:color="auto" w:fill="auto"/>
        <w:tabs>
          <w:tab w:val="left" w:pos="1004"/>
        </w:tabs>
        <w:spacing w:before="0" w:after="0" w:line="210" w:lineRule="exact"/>
        <w:ind w:left="460" w:firstLine="0"/>
        <w:jc w:val="both"/>
        <w:rPr>
          <w:rFonts w:ascii="Times New Roman" w:hAnsi="Times New Roman" w:cs="Times New Roman"/>
          <w:color w:val="auto"/>
          <w:sz w:val="22"/>
          <w:szCs w:val="22"/>
        </w:rPr>
      </w:pPr>
      <w:r w:rsidRPr="00D905B6">
        <w:rPr>
          <w:rFonts w:ascii="Times New Roman" w:hAnsi="Times New Roman" w:cs="Times New Roman"/>
          <w:color w:val="auto"/>
          <w:sz w:val="22"/>
          <w:szCs w:val="22"/>
        </w:rPr>
        <w:t>Nie podlegają wykluczeniu</w:t>
      </w:r>
    </w:p>
    <w:p w14:paraId="38D7C335" w14:textId="23EAD1CF" w:rsidR="00481225" w:rsidRPr="00D905B6" w:rsidRDefault="00B479F5">
      <w:pPr>
        <w:pStyle w:val="Teksttreci20"/>
        <w:numPr>
          <w:ilvl w:val="1"/>
          <w:numId w:val="21"/>
        </w:numPr>
        <w:shd w:val="clear" w:color="auto" w:fill="auto"/>
        <w:tabs>
          <w:tab w:val="left" w:pos="1004"/>
        </w:tabs>
        <w:spacing w:before="0" w:after="60" w:line="252" w:lineRule="exact"/>
        <w:ind w:left="980" w:hanging="520"/>
        <w:jc w:val="both"/>
        <w:rPr>
          <w:rFonts w:ascii="Times New Roman" w:hAnsi="Times New Roman" w:cs="Times New Roman"/>
          <w:color w:val="auto"/>
          <w:sz w:val="22"/>
          <w:szCs w:val="22"/>
        </w:rPr>
      </w:pPr>
      <w:r w:rsidRPr="00D905B6">
        <w:rPr>
          <w:rFonts w:ascii="Times New Roman" w:hAnsi="Times New Roman" w:cs="Times New Roman"/>
          <w:color w:val="auto"/>
          <w:sz w:val="22"/>
          <w:szCs w:val="22"/>
        </w:rPr>
        <w:t>Spełniają warunki udziału w postępowaniu określone przez zamawiającego w ogłoszeniu o</w:t>
      </w:r>
      <w:r w:rsidR="00AC6BF5" w:rsidRPr="00D905B6">
        <w:rPr>
          <w:rFonts w:ascii="Times New Roman" w:hAnsi="Times New Roman" w:cs="Times New Roman"/>
          <w:color w:val="auto"/>
          <w:sz w:val="22"/>
          <w:szCs w:val="22"/>
        </w:rPr>
        <w:t> </w:t>
      </w:r>
      <w:r w:rsidRPr="00D905B6">
        <w:rPr>
          <w:rFonts w:ascii="Times New Roman" w:hAnsi="Times New Roman" w:cs="Times New Roman"/>
          <w:color w:val="auto"/>
          <w:sz w:val="22"/>
          <w:szCs w:val="22"/>
        </w:rPr>
        <w:t>zamówieniu i niniejszym SWZ.</w:t>
      </w:r>
    </w:p>
    <w:p w14:paraId="4868A7CA" w14:textId="2FC1B080" w:rsidR="00481225" w:rsidRPr="00D905B6" w:rsidRDefault="00B479F5">
      <w:pPr>
        <w:pStyle w:val="Teksttreci20"/>
        <w:numPr>
          <w:ilvl w:val="0"/>
          <w:numId w:val="21"/>
        </w:numPr>
        <w:shd w:val="clear" w:color="auto" w:fill="auto"/>
        <w:tabs>
          <w:tab w:val="left" w:pos="324"/>
        </w:tabs>
        <w:spacing w:before="0" w:after="94" w:line="252" w:lineRule="exact"/>
        <w:ind w:left="340" w:hanging="340"/>
        <w:jc w:val="both"/>
        <w:rPr>
          <w:rFonts w:ascii="Times New Roman" w:hAnsi="Times New Roman" w:cs="Times New Roman"/>
          <w:color w:val="auto"/>
          <w:sz w:val="22"/>
          <w:szCs w:val="22"/>
        </w:rPr>
      </w:pPr>
      <w:r w:rsidRPr="00D905B6">
        <w:rPr>
          <w:rFonts w:ascii="Times New Roman" w:hAnsi="Times New Roman" w:cs="Times New Roman"/>
          <w:color w:val="auto"/>
          <w:sz w:val="22"/>
          <w:szCs w:val="22"/>
        </w:rPr>
        <w:t xml:space="preserve">Zamawiający wymaga wykazania przez wykonawcę ubiegającego się o udzielenia zamówienia, </w:t>
      </w:r>
      <w:r w:rsidRPr="00D905B6">
        <w:rPr>
          <w:rStyle w:val="Teksttreci2Pogrubienie"/>
          <w:rFonts w:ascii="Times New Roman" w:hAnsi="Times New Roman" w:cs="Times New Roman"/>
          <w:color w:val="auto"/>
          <w:sz w:val="22"/>
          <w:szCs w:val="22"/>
        </w:rPr>
        <w:t>spełnienia warunk</w:t>
      </w:r>
      <w:r w:rsidR="00B94F64">
        <w:rPr>
          <w:rStyle w:val="Teksttreci2Pogrubienie"/>
          <w:rFonts w:ascii="Times New Roman" w:hAnsi="Times New Roman" w:cs="Times New Roman"/>
          <w:color w:val="auto"/>
          <w:sz w:val="22"/>
          <w:szCs w:val="22"/>
        </w:rPr>
        <w:t>ów</w:t>
      </w:r>
      <w:r w:rsidRPr="00D905B6">
        <w:rPr>
          <w:rStyle w:val="Teksttreci2Pogrubienie"/>
          <w:rFonts w:ascii="Times New Roman" w:hAnsi="Times New Roman" w:cs="Times New Roman"/>
          <w:color w:val="auto"/>
          <w:sz w:val="22"/>
          <w:szCs w:val="22"/>
        </w:rPr>
        <w:t xml:space="preserve"> udziału w postępowaniu dotyczących </w:t>
      </w:r>
      <w:r w:rsidRPr="00D905B6">
        <w:rPr>
          <w:rStyle w:val="Teksttreci2Kursywa"/>
          <w:rFonts w:ascii="Times New Roman" w:hAnsi="Times New Roman" w:cs="Times New Roman"/>
          <w:color w:val="auto"/>
          <w:sz w:val="22"/>
          <w:szCs w:val="22"/>
        </w:rPr>
        <w:t>[art. 112 ust 2 ustawy pzp]</w:t>
      </w:r>
      <w:r w:rsidR="00AC6BF5" w:rsidRPr="00D905B6">
        <w:rPr>
          <w:rStyle w:val="Teksttreci2Kursywa"/>
          <w:rFonts w:ascii="Times New Roman" w:hAnsi="Times New Roman" w:cs="Times New Roman"/>
          <w:color w:val="auto"/>
          <w:sz w:val="22"/>
          <w:szCs w:val="22"/>
        </w:rPr>
        <w:t>:</w:t>
      </w:r>
    </w:p>
    <w:p w14:paraId="71F9BA8F" w14:textId="77777777" w:rsidR="00481225" w:rsidRPr="00D905B6" w:rsidRDefault="00B479F5">
      <w:pPr>
        <w:pStyle w:val="Teksttreci30"/>
        <w:numPr>
          <w:ilvl w:val="1"/>
          <w:numId w:val="21"/>
        </w:numPr>
        <w:shd w:val="clear" w:color="auto" w:fill="auto"/>
        <w:tabs>
          <w:tab w:val="left" w:pos="1004"/>
        </w:tabs>
        <w:spacing w:after="125" w:line="210" w:lineRule="exact"/>
        <w:ind w:left="460" w:firstLine="0"/>
        <w:jc w:val="both"/>
        <w:rPr>
          <w:rFonts w:ascii="Times New Roman" w:hAnsi="Times New Roman" w:cs="Times New Roman"/>
          <w:color w:val="auto"/>
          <w:sz w:val="22"/>
          <w:szCs w:val="22"/>
        </w:rPr>
      </w:pPr>
      <w:r w:rsidRPr="00D905B6">
        <w:rPr>
          <w:rFonts w:ascii="Times New Roman" w:hAnsi="Times New Roman" w:cs="Times New Roman"/>
          <w:color w:val="auto"/>
          <w:sz w:val="22"/>
          <w:szCs w:val="22"/>
        </w:rPr>
        <w:t xml:space="preserve">zdolności do występowania w obrocie gospodarczym </w:t>
      </w:r>
      <w:r w:rsidRPr="00D905B6">
        <w:rPr>
          <w:rStyle w:val="Teksttreci3BezpogrubieniaKursywa"/>
          <w:rFonts w:ascii="Times New Roman" w:hAnsi="Times New Roman" w:cs="Times New Roman"/>
          <w:color w:val="auto"/>
          <w:sz w:val="22"/>
          <w:szCs w:val="22"/>
        </w:rPr>
        <w:t>[art. 113 ustawy pzp]:</w:t>
      </w:r>
    </w:p>
    <w:p w14:paraId="1476F969" w14:textId="77777777" w:rsidR="00481225" w:rsidRPr="00D905B6" w:rsidRDefault="00B479F5" w:rsidP="000071A4">
      <w:pPr>
        <w:pStyle w:val="Teksttreci20"/>
        <w:shd w:val="clear" w:color="auto" w:fill="auto"/>
        <w:spacing w:before="0" w:after="0" w:line="210" w:lineRule="exact"/>
        <w:ind w:left="1840" w:hanging="700"/>
        <w:jc w:val="both"/>
        <w:rPr>
          <w:rFonts w:ascii="Times New Roman" w:hAnsi="Times New Roman" w:cs="Times New Roman"/>
          <w:color w:val="auto"/>
          <w:sz w:val="22"/>
          <w:szCs w:val="22"/>
        </w:rPr>
      </w:pPr>
      <w:r w:rsidRPr="00D905B6">
        <w:rPr>
          <w:rStyle w:val="Teksttreci21"/>
          <w:rFonts w:ascii="Times New Roman" w:hAnsi="Times New Roman" w:cs="Times New Roman"/>
          <w:color w:val="auto"/>
          <w:sz w:val="22"/>
          <w:szCs w:val="22"/>
        </w:rPr>
        <w:t>Opis spełnienia warunków:</w:t>
      </w:r>
    </w:p>
    <w:p w14:paraId="334AF58E" w14:textId="77777777" w:rsidR="00481225" w:rsidRPr="00D905B6" w:rsidRDefault="00B479F5" w:rsidP="00FA3C0B">
      <w:pPr>
        <w:pStyle w:val="Teksttreci20"/>
        <w:shd w:val="clear" w:color="auto" w:fill="auto"/>
        <w:spacing w:before="0" w:after="183" w:line="259" w:lineRule="exact"/>
        <w:ind w:left="1140" w:right="32" w:firstLine="0"/>
        <w:jc w:val="both"/>
        <w:rPr>
          <w:rFonts w:ascii="Times New Roman" w:hAnsi="Times New Roman" w:cs="Times New Roman"/>
          <w:color w:val="auto"/>
          <w:sz w:val="22"/>
          <w:szCs w:val="22"/>
        </w:rPr>
      </w:pPr>
      <w:r w:rsidRPr="00D905B6">
        <w:rPr>
          <w:rFonts w:ascii="Times New Roman" w:hAnsi="Times New Roman" w:cs="Times New Roman"/>
          <w:color w:val="auto"/>
          <w:sz w:val="22"/>
          <w:szCs w:val="22"/>
        </w:rPr>
        <w:t>Zamawiający odstępuje od opisu sposobu dokonywania oceny spełnienia warunków w tym zakresie. Zamawiający nie dokona oceny spełnienia warunków w postępowaniu.</w:t>
      </w:r>
    </w:p>
    <w:p w14:paraId="5DBB1C34" w14:textId="77777777" w:rsidR="00481225" w:rsidRPr="00D905B6" w:rsidRDefault="00B479F5">
      <w:pPr>
        <w:pStyle w:val="Teksttreci30"/>
        <w:numPr>
          <w:ilvl w:val="1"/>
          <w:numId w:val="21"/>
        </w:numPr>
        <w:shd w:val="clear" w:color="auto" w:fill="auto"/>
        <w:tabs>
          <w:tab w:val="left" w:pos="1004"/>
        </w:tabs>
        <w:spacing w:after="54" w:line="256" w:lineRule="exact"/>
        <w:ind w:left="980" w:hanging="520"/>
        <w:jc w:val="both"/>
        <w:rPr>
          <w:rFonts w:ascii="Times New Roman" w:hAnsi="Times New Roman" w:cs="Times New Roman"/>
          <w:color w:val="auto"/>
          <w:sz w:val="22"/>
          <w:szCs w:val="22"/>
        </w:rPr>
      </w:pPr>
      <w:r w:rsidRPr="00D905B6">
        <w:rPr>
          <w:rFonts w:ascii="Times New Roman" w:hAnsi="Times New Roman" w:cs="Times New Roman"/>
          <w:color w:val="auto"/>
          <w:sz w:val="22"/>
          <w:szCs w:val="22"/>
        </w:rPr>
        <w:t xml:space="preserve">uprawnień do prowadzenia określonej działalności gospodarczej lub zawodowej o ile wynika z odrębnych przepisów </w:t>
      </w:r>
      <w:r w:rsidRPr="00D905B6">
        <w:rPr>
          <w:rStyle w:val="Teksttreci3BezpogrubieniaKursywa"/>
          <w:rFonts w:ascii="Times New Roman" w:hAnsi="Times New Roman" w:cs="Times New Roman"/>
          <w:color w:val="auto"/>
          <w:sz w:val="22"/>
          <w:szCs w:val="22"/>
        </w:rPr>
        <w:t>[art. 114 ustawy pzp]:</w:t>
      </w:r>
    </w:p>
    <w:p w14:paraId="6E35EC00" w14:textId="77777777" w:rsidR="00481225" w:rsidRPr="00D905B6" w:rsidRDefault="00B479F5" w:rsidP="000071A4">
      <w:pPr>
        <w:pStyle w:val="Teksttreci20"/>
        <w:shd w:val="clear" w:color="auto" w:fill="auto"/>
        <w:spacing w:before="0" w:after="0" w:line="263" w:lineRule="exact"/>
        <w:ind w:left="1840" w:hanging="700"/>
        <w:jc w:val="both"/>
        <w:rPr>
          <w:rFonts w:ascii="Times New Roman" w:hAnsi="Times New Roman" w:cs="Times New Roman"/>
          <w:color w:val="auto"/>
          <w:sz w:val="22"/>
          <w:szCs w:val="22"/>
        </w:rPr>
      </w:pPr>
      <w:r w:rsidRPr="00D905B6">
        <w:rPr>
          <w:rStyle w:val="Teksttreci21"/>
          <w:rFonts w:ascii="Times New Roman" w:hAnsi="Times New Roman" w:cs="Times New Roman"/>
          <w:color w:val="auto"/>
          <w:sz w:val="22"/>
          <w:szCs w:val="22"/>
        </w:rPr>
        <w:t>Opis spełnienia warunków:</w:t>
      </w:r>
    </w:p>
    <w:p w14:paraId="25ABB888" w14:textId="77777777" w:rsidR="00481225" w:rsidRPr="00D905B6" w:rsidRDefault="00B479F5" w:rsidP="00257A1C">
      <w:pPr>
        <w:pStyle w:val="Teksttreci20"/>
        <w:shd w:val="clear" w:color="auto" w:fill="auto"/>
        <w:spacing w:before="0" w:after="102" w:line="263" w:lineRule="exact"/>
        <w:ind w:left="1140" w:right="32" w:firstLine="0"/>
        <w:jc w:val="both"/>
        <w:rPr>
          <w:rFonts w:ascii="Times New Roman" w:hAnsi="Times New Roman" w:cs="Times New Roman"/>
          <w:color w:val="auto"/>
          <w:sz w:val="22"/>
          <w:szCs w:val="22"/>
        </w:rPr>
      </w:pPr>
      <w:r w:rsidRPr="00D905B6">
        <w:rPr>
          <w:rFonts w:ascii="Times New Roman" w:hAnsi="Times New Roman" w:cs="Times New Roman"/>
          <w:color w:val="auto"/>
          <w:sz w:val="22"/>
          <w:szCs w:val="22"/>
        </w:rPr>
        <w:t>Zamawiający odstępuje od opisu sposobu dokonywania oceny spełnienia warunków w tym zakresie. Zamawiający nie dokona oceny spełnienia warunków w postępowaniu.</w:t>
      </w:r>
    </w:p>
    <w:p w14:paraId="47D30F0D" w14:textId="77777777" w:rsidR="00481225" w:rsidRPr="00D905B6" w:rsidRDefault="00B479F5">
      <w:pPr>
        <w:pStyle w:val="Teksttreci30"/>
        <w:numPr>
          <w:ilvl w:val="1"/>
          <w:numId w:val="21"/>
        </w:numPr>
        <w:shd w:val="clear" w:color="auto" w:fill="auto"/>
        <w:tabs>
          <w:tab w:val="left" w:pos="1004"/>
        </w:tabs>
        <w:spacing w:after="79" w:line="210" w:lineRule="exact"/>
        <w:ind w:left="460" w:firstLine="0"/>
        <w:jc w:val="both"/>
        <w:rPr>
          <w:rFonts w:ascii="Times New Roman" w:hAnsi="Times New Roman" w:cs="Times New Roman"/>
          <w:color w:val="auto"/>
          <w:sz w:val="22"/>
          <w:szCs w:val="22"/>
        </w:rPr>
      </w:pPr>
      <w:r w:rsidRPr="00D905B6">
        <w:rPr>
          <w:rFonts w:ascii="Times New Roman" w:hAnsi="Times New Roman" w:cs="Times New Roman"/>
          <w:color w:val="auto"/>
          <w:sz w:val="22"/>
          <w:szCs w:val="22"/>
        </w:rPr>
        <w:t xml:space="preserve">sytuacji ekonomicznej lub finansowej </w:t>
      </w:r>
      <w:r w:rsidRPr="00D905B6">
        <w:rPr>
          <w:rStyle w:val="Teksttreci3BezpogrubieniaKursywa"/>
          <w:rFonts w:ascii="Times New Roman" w:hAnsi="Times New Roman" w:cs="Times New Roman"/>
          <w:color w:val="auto"/>
          <w:sz w:val="22"/>
          <w:szCs w:val="22"/>
        </w:rPr>
        <w:t>[art. 115 ustawy pzp]:</w:t>
      </w:r>
    </w:p>
    <w:p w14:paraId="06F530CE" w14:textId="77777777" w:rsidR="00481225" w:rsidRPr="00D905B6" w:rsidRDefault="00B479F5" w:rsidP="000071A4">
      <w:pPr>
        <w:pStyle w:val="Teksttreci20"/>
        <w:shd w:val="clear" w:color="auto" w:fill="auto"/>
        <w:spacing w:before="0" w:after="0" w:line="263" w:lineRule="exact"/>
        <w:ind w:left="1840" w:hanging="700"/>
        <w:jc w:val="both"/>
        <w:rPr>
          <w:rFonts w:ascii="Times New Roman" w:hAnsi="Times New Roman" w:cs="Times New Roman"/>
          <w:color w:val="auto"/>
          <w:sz w:val="22"/>
          <w:szCs w:val="22"/>
        </w:rPr>
      </w:pPr>
      <w:r w:rsidRPr="00D905B6">
        <w:rPr>
          <w:rStyle w:val="Teksttreci21"/>
          <w:rFonts w:ascii="Times New Roman" w:hAnsi="Times New Roman" w:cs="Times New Roman"/>
          <w:color w:val="auto"/>
          <w:sz w:val="22"/>
          <w:szCs w:val="22"/>
        </w:rPr>
        <w:t>Opis spełnienia warunków:</w:t>
      </w:r>
    </w:p>
    <w:p w14:paraId="075E0277" w14:textId="77777777" w:rsidR="00481225" w:rsidRPr="00D905B6" w:rsidRDefault="00B479F5" w:rsidP="00257A1C">
      <w:pPr>
        <w:pStyle w:val="Teksttreci20"/>
        <w:shd w:val="clear" w:color="auto" w:fill="auto"/>
        <w:spacing w:before="0" w:after="102" w:line="263" w:lineRule="exact"/>
        <w:ind w:left="1140" w:right="32" w:firstLine="0"/>
        <w:jc w:val="both"/>
        <w:rPr>
          <w:rFonts w:ascii="Times New Roman" w:hAnsi="Times New Roman" w:cs="Times New Roman"/>
          <w:color w:val="auto"/>
          <w:sz w:val="22"/>
          <w:szCs w:val="22"/>
        </w:rPr>
      </w:pPr>
      <w:r w:rsidRPr="00D905B6">
        <w:rPr>
          <w:rFonts w:ascii="Times New Roman" w:hAnsi="Times New Roman" w:cs="Times New Roman"/>
          <w:color w:val="auto"/>
          <w:sz w:val="22"/>
          <w:szCs w:val="22"/>
        </w:rPr>
        <w:t>Zamawiający odstępuje od opisu sposobu dokonywania oceny spełnienia warunków w tym zakresie. Zamawiający nie dokona oceny spełnienia warunków w postępowaniu.</w:t>
      </w:r>
    </w:p>
    <w:p w14:paraId="3C91487A" w14:textId="17CF1ACD" w:rsidR="00481225" w:rsidRPr="00C618AF" w:rsidRDefault="00AC6BF5">
      <w:pPr>
        <w:pStyle w:val="Teksttreci30"/>
        <w:numPr>
          <w:ilvl w:val="1"/>
          <w:numId w:val="21"/>
        </w:numPr>
        <w:shd w:val="clear" w:color="auto" w:fill="auto"/>
        <w:tabs>
          <w:tab w:val="left" w:pos="1004"/>
        </w:tabs>
        <w:spacing w:after="85" w:line="210" w:lineRule="exact"/>
        <w:ind w:left="460" w:firstLine="0"/>
        <w:jc w:val="both"/>
        <w:rPr>
          <w:rFonts w:ascii="Times New Roman" w:hAnsi="Times New Roman" w:cs="Times New Roman"/>
          <w:color w:val="auto"/>
          <w:sz w:val="22"/>
          <w:szCs w:val="22"/>
        </w:rPr>
      </w:pPr>
      <w:r w:rsidRPr="00D905B6">
        <w:rPr>
          <w:rFonts w:ascii="Times New Roman" w:hAnsi="Times New Roman" w:cs="Times New Roman"/>
          <w:color w:val="auto"/>
          <w:sz w:val="22"/>
          <w:szCs w:val="22"/>
        </w:rPr>
        <w:t>z</w:t>
      </w:r>
      <w:r w:rsidR="00B479F5" w:rsidRPr="00D905B6">
        <w:rPr>
          <w:rFonts w:ascii="Times New Roman" w:hAnsi="Times New Roman" w:cs="Times New Roman"/>
          <w:color w:val="auto"/>
          <w:sz w:val="22"/>
          <w:szCs w:val="22"/>
        </w:rPr>
        <w:t xml:space="preserve">dolności technicznej lub </w:t>
      </w:r>
      <w:r w:rsidR="00B479F5" w:rsidRPr="00C618AF">
        <w:rPr>
          <w:rFonts w:ascii="Times New Roman" w:hAnsi="Times New Roman" w:cs="Times New Roman"/>
          <w:color w:val="auto"/>
          <w:sz w:val="22"/>
          <w:szCs w:val="22"/>
        </w:rPr>
        <w:t xml:space="preserve">zawodowej </w:t>
      </w:r>
      <w:r w:rsidR="00B479F5" w:rsidRPr="00C618AF">
        <w:rPr>
          <w:rStyle w:val="Teksttreci3BezpogrubieniaKursywa"/>
          <w:rFonts w:ascii="Times New Roman" w:hAnsi="Times New Roman" w:cs="Times New Roman"/>
          <w:color w:val="auto"/>
          <w:sz w:val="22"/>
          <w:szCs w:val="22"/>
        </w:rPr>
        <w:t>[art. 116 ustawy pzp]:</w:t>
      </w:r>
    </w:p>
    <w:p w14:paraId="2C964178" w14:textId="77777777" w:rsidR="00481225" w:rsidRPr="009C0670" w:rsidRDefault="00B479F5" w:rsidP="000071A4">
      <w:pPr>
        <w:pStyle w:val="Teksttreci20"/>
        <w:shd w:val="clear" w:color="auto" w:fill="auto"/>
        <w:spacing w:before="0" w:after="0" w:line="256" w:lineRule="exact"/>
        <w:ind w:left="1843" w:hanging="700"/>
        <w:jc w:val="both"/>
        <w:rPr>
          <w:rFonts w:ascii="Times New Roman" w:hAnsi="Times New Roman" w:cs="Times New Roman"/>
          <w:color w:val="auto"/>
          <w:sz w:val="22"/>
          <w:szCs w:val="22"/>
        </w:rPr>
      </w:pPr>
      <w:r w:rsidRPr="00C618AF">
        <w:rPr>
          <w:rStyle w:val="Teksttreci21"/>
          <w:rFonts w:ascii="Times New Roman" w:hAnsi="Times New Roman" w:cs="Times New Roman"/>
          <w:color w:val="auto"/>
          <w:sz w:val="22"/>
          <w:szCs w:val="22"/>
        </w:rPr>
        <w:t>Opis spełnienia warunków:</w:t>
      </w:r>
    </w:p>
    <w:p w14:paraId="1B5A6792" w14:textId="77777777" w:rsidR="00481225" w:rsidRPr="009C0670" w:rsidRDefault="00B479F5" w:rsidP="00AC6BF5">
      <w:pPr>
        <w:pStyle w:val="Teksttreci20"/>
        <w:shd w:val="clear" w:color="auto" w:fill="auto"/>
        <w:spacing w:before="0" w:after="0" w:line="256" w:lineRule="exact"/>
        <w:ind w:left="1843" w:hanging="700"/>
        <w:jc w:val="both"/>
        <w:rPr>
          <w:rFonts w:ascii="Times New Roman" w:hAnsi="Times New Roman" w:cs="Times New Roman"/>
          <w:color w:val="auto"/>
          <w:sz w:val="22"/>
          <w:szCs w:val="22"/>
        </w:rPr>
      </w:pPr>
      <w:r w:rsidRPr="009C0670">
        <w:rPr>
          <w:rFonts w:ascii="Times New Roman" w:hAnsi="Times New Roman" w:cs="Times New Roman"/>
          <w:color w:val="auto"/>
          <w:sz w:val="22"/>
          <w:szCs w:val="22"/>
        </w:rPr>
        <w:t>Warunek ten zostanie spełniony, jeżeli wykonawca:</w:t>
      </w:r>
    </w:p>
    <w:p w14:paraId="168309E2" w14:textId="7C26CAE0" w:rsidR="00C618AF" w:rsidRPr="00E73367" w:rsidRDefault="00C618AF" w:rsidP="00083CD1">
      <w:pPr>
        <w:pStyle w:val="Teksttreci20"/>
        <w:widowControl/>
        <w:numPr>
          <w:ilvl w:val="2"/>
          <w:numId w:val="21"/>
        </w:numPr>
        <w:shd w:val="clear" w:color="auto" w:fill="auto"/>
        <w:tabs>
          <w:tab w:val="left" w:pos="1276"/>
          <w:tab w:val="left" w:pos="1701"/>
        </w:tabs>
        <w:spacing w:before="0" w:after="3" w:line="259" w:lineRule="exact"/>
        <w:ind w:left="1134" w:firstLine="0"/>
        <w:jc w:val="both"/>
        <w:rPr>
          <w:rFonts w:ascii="Times New Roman" w:eastAsia="Times New Roman" w:hAnsi="Times New Roman" w:cs="Times New Roman"/>
          <w:b/>
          <w:bCs/>
          <w:color w:val="auto"/>
          <w:sz w:val="22"/>
          <w:szCs w:val="22"/>
          <w:lang w:bidi="ar-SA"/>
        </w:rPr>
      </w:pPr>
      <w:r w:rsidRPr="009C0670">
        <w:rPr>
          <w:rFonts w:ascii="Times New Roman" w:eastAsia="Times New Roman" w:hAnsi="Times New Roman" w:cs="Times New Roman"/>
          <w:b/>
          <w:bCs/>
          <w:color w:val="auto"/>
          <w:sz w:val="22"/>
          <w:szCs w:val="22"/>
          <w:lang w:bidi="ar-SA"/>
        </w:rPr>
        <w:t xml:space="preserve">CZĘŚĆ 1 - </w:t>
      </w:r>
      <w:r w:rsidR="002D26F3" w:rsidRPr="009C0670">
        <w:rPr>
          <w:rFonts w:ascii="Times New Roman" w:eastAsia="DejaVuSans" w:hAnsi="Times New Roman" w:cs="Times New Roman"/>
          <w:b/>
          <w:bCs/>
          <w:color w:val="auto"/>
          <w:sz w:val="22"/>
          <w:szCs w:val="22"/>
          <w:lang w:bidi="ar-SA"/>
        </w:rPr>
        <w:t>Przebudowa nawierzchni ścieżki rowerowej „Szlakiem Starej Kolei Węgliniec – Czerwona Woda” wraz z opracowaniem dokumentacji projektowej w systemie „zaprojektuj i wybuduj”</w:t>
      </w:r>
    </w:p>
    <w:p w14:paraId="7C10570B" w14:textId="67528722" w:rsidR="002D26F3" w:rsidRPr="00E73367" w:rsidRDefault="00083CD1" w:rsidP="002D26F3">
      <w:pPr>
        <w:widowControl/>
        <w:tabs>
          <w:tab w:val="left" w:pos="1276"/>
        </w:tabs>
        <w:spacing w:after="3"/>
        <w:ind w:left="1134"/>
        <w:jc w:val="both"/>
        <w:rPr>
          <w:rFonts w:ascii="Times New Roman" w:eastAsia="Times New Roman" w:hAnsi="Times New Roman" w:cs="Times New Roman"/>
          <w:color w:val="auto"/>
          <w:sz w:val="22"/>
          <w:szCs w:val="22"/>
        </w:rPr>
      </w:pPr>
      <w:r w:rsidRPr="00E73367">
        <w:rPr>
          <w:rFonts w:ascii="Times New Roman" w:eastAsia="Times New Roman" w:hAnsi="Times New Roman" w:cs="Times New Roman"/>
          <w:color w:val="auto"/>
          <w:sz w:val="22"/>
          <w:szCs w:val="22"/>
        </w:rPr>
        <w:t xml:space="preserve">wykaże, że </w:t>
      </w:r>
      <w:r w:rsidR="00C618AF" w:rsidRPr="00E73367">
        <w:rPr>
          <w:rFonts w:ascii="Times New Roman" w:eastAsia="Times New Roman" w:hAnsi="Times New Roman" w:cs="Times New Roman"/>
          <w:color w:val="auto"/>
          <w:sz w:val="22"/>
          <w:szCs w:val="22"/>
        </w:rPr>
        <w:t>wykonał</w:t>
      </w:r>
      <w:r w:rsidR="002D26F3" w:rsidRPr="00E73367">
        <w:rPr>
          <w:rFonts w:ascii="Times New Roman" w:eastAsia="Times New Roman" w:hAnsi="Times New Roman" w:cs="Times New Roman"/>
          <w:color w:val="auto"/>
          <w:sz w:val="22"/>
          <w:szCs w:val="22"/>
        </w:rPr>
        <w:t xml:space="preserve"> w okresie ostatnich pięciu lat przed upływem terminu składania ofert, a jeżeli okres prowadzenia działalności jest krótszy - w tym okresie, z należytą starannością oraz zgodnie z przepisami prawa budowlanego, co najmniej jedno zadanie o wartości minimum 1 000 000,00 złotych (brutto), </w:t>
      </w:r>
      <w:r w:rsidR="00E73367" w:rsidRPr="00E73367">
        <w:rPr>
          <w:rFonts w:ascii="Times New Roman" w:eastAsia="Times New Roman" w:hAnsi="Times New Roman" w:cs="Times New Roman"/>
          <w:color w:val="auto"/>
          <w:sz w:val="22"/>
          <w:szCs w:val="22"/>
        </w:rPr>
        <w:t xml:space="preserve">polegające na budowie lub przebudowie lub remoncie drogi o długości min. 2 km w systemie „zaprojektuj i wybuduj”. </w:t>
      </w:r>
    </w:p>
    <w:p w14:paraId="24D9439F" w14:textId="51C91D03" w:rsidR="00C618AF" w:rsidRPr="00E73367" w:rsidRDefault="00C618AF" w:rsidP="00083CD1">
      <w:pPr>
        <w:pStyle w:val="Akapitzlist"/>
        <w:widowControl/>
        <w:numPr>
          <w:ilvl w:val="2"/>
          <w:numId w:val="21"/>
        </w:numPr>
        <w:tabs>
          <w:tab w:val="left" w:pos="1276"/>
          <w:tab w:val="left" w:pos="1701"/>
        </w:tabs>
        <w:ind w:left="1134"/>
        <w:jc w:val="both"/>
        <w:rPr>
          <w:rFonts w:ascii="Times New Roman" w:eastAsia="Times New Roman" w:hAnsi="Times New Roman" w:cs="Times New Roman"/>
          <w:b/>
          <w:bCs/>
          <w:color w:val="auto"/>
          <w:sz w:val="22"/>
          <w:szCs w:val="22"/>
          <w:lang w:bidi="ar-SA"/>
        </w:rPr>
      </w:pPr>
      <w:r w:rsidRPr="00E73367">
        <w:rPr>
          <w:rFonts w:ascii="Times New Roman" w:eastAsia="DejaVuSans" w:hAnsi="Times New Roman" w:cs="Times New Roman"/>
          <w:b/>
          <w:bCs/>
          <w:color w:val="auto"/>
          <w:sz w:val="22"/>
          <w:szCs w:val="22"/>
          <w:lang w:bidi="ar-SA"/>
        </w:rPr>
        <w:t xml:space="preserve">CZĘŚĆ 2 - </w:t>
      </w:r>
      <w:r w:rsidR="002D26F3" w:rsidRPr="00E73367">
        <w:rPr>
          <w:rFonts w:ascii="Times New Roman" w:eastAsia="DejaVuSans" w:hAnsi="Times New Roman" w:cs="Times New Roman"/>
          <w:b/>
          <w:bCs/>
          <w:color w:val="auto"/>
          <w:sz w:val="22"/>
          <w:szCs w:val="22"/>
          <w:lang w:bidi="ar-SA"/>
        </w:rPr>
        <w:t>Gmina Węgliniec centrum rowerowym Borów Dolnośląskich wraz z opracowaniem dokumentacji projektowej w systemie „zaprojektuj i wybuduj”</w:t>
      </w:r>
    </w:p>
    <w:p w14:paraId="492B204D" w14:textId="32E06068" w:rsidR="00C618AF" w:rsidRPr="00E73367" w:rsidRDefault="002D26F3" w:rsidP="002D26F3">
      <w:pPr>
        <w:pStyle w:val="Teksttreci20"/>
        <w:shd w:val="clear" w:color="auto" w:fill="auto"/>
        <w:tabs>
          <w:tab w:val="left" w:pos="1701"/>
        </w:tabs>
        <w:spacing w:before="0" w:after="0" w:line="259" w:lineRule="exact"/>
        <w:ind w:left="1134" w:firstLine="0"/>
        <w:jc w:val="both"/>
        <w:rPr>
          <w:rFonts w:ascii="Times New Roman" w:eastAsia="Calibri" w:hAnsi="Times New Roman" w:cs="Times New Roman"/>
          <w:b/>
          <w:bCs/>
          <w:color w:val="auto"/>
          <w:sz w:val="22"/>
          <w:szCs w:val="22"/>
          <w:u w:val="single"/>
        </w:rPr>
      </w:pPr>
      <w:r w:rsidRPr="00E73367">
        <w:rPr>
          <w:rFonts w:ascii="Times New Roman" w:eastAsia="Times New Roman" w:hAnsi="Times New Roman" w:cs="Times New Roman"/>
          <w:color w:val="auto"/>
          <w:sz w:val="22"/>
          <w:szCs w:val="22"/>
        </w:rPr>
        <w:t>Wykaże, że wykonał w okresie ostatnich pięciu lat przed upływem terminu składania ofert, a</w:t>
      </w:r>
      <w:r w:rsidR="0091729B" w:rsidRPr="00E73367">
        <w:rPr>
          <w:rFonts w:ascii="Times New Roman" w:eastAsia="Times New Roman" w:hAnsi="Times New Roman" w:cs="Times New Roman"/>
          <w:color w:val="auto"/>
          <w:sz w:val="22"/>
          <w:szCs w:val="22"/>
        </w:rPr>
        <w:t> </w:t>
      </w:r>
      <w:r w:rsidRPr="00E73367">
        <w:rPr>
          <w:rFonts w:ascii="Times New Roman" w:eastAsia="Times New Roman" w:hAnsi="Times New Roman" w:cs="Times New Roman"/>
          <w:color w:val="auto"/>
          <w:sz w:val="22"/>
          <w:szCs w:val="22"/>
        </w:rPr>
        <w:t xml:space="preserve">jeżeli okres prowadzenia działalności jest krótszy - w tym okresie, z należytą starannością oraz zgodnie z przepisami prawa budowlanego, co najmniej jedno zadanie o wartości minimum </w:t>
      </w:r>
      <w:r w:rsidR="00E73367" w:rsidRPr="00E73367">
        <w:rPr>
          <w:rFonts w:ascii="Times New Roman" w:eastAsia="Times New Roman" w:hAnsi="Times New Roman" w:cs="Times New Roman"/>
          <w:color w:val="auto"/>
          <w:sz w:val="22"/>
          <w:szCs w:val="22"/>
        </w:rPr>
        <w:t>5</w:t>
      </w:r>
      <w:r w:rsidRPr="00E73367">
        <w:rPr>
          <w:rFonts w:ascii="Times New Roman" w:eastAsia="Times New Roman" w:hAnsi="Times New Roman" w:cs="Times New Roman"/>
          <w:color w:val="auto"/>
          <w:sz w:val="22"/>
          <w:szCs w:val="22"/>
        </w:rPr>
        <w:t>00</w:t>
      </w:r>
      <w:r w:rsidR="00E73367" w:rsidRPr="00E73367">
        <w:rPr>
          <w:rFonts w:ascii="Times New Roman" w:eastAsia="Times New Roman" w:hAnsi="Times New Roman" w:cs="Times New Roman"/>
          <w:color w:val="auto"/>
          <w:sz w:val="22"/>
          <w:szCs w:val="22"/>
        </w:rPr>
        <w:t> </w:t>
      </w:r>
      <w:r w:rsidRPr="00E73367">
        <w:rPr>
          <w:rFonts w:ascii="Times New Roman" w:eastAsia="Times New Roman" w:hAnsi="Times New Roman" w:cs="Times New Roman"/>
          <w:color w:val="auto"/>
          <w:sz w:val="22"/>
          <w:szCs w:val="22"/>
        </w:rPr>
        <w:t xml:space="preserve">000,00 złotych (brutto), </w:t>
      </w:r>
      <w:r w:rsidR="00E73367" w:rsidRPr="00E73367">
        <w:rPr>
          <w:rFonts w:ascii="Times New Roman" w:eastAsia="Times New Roman" w:hAnsi="Times New Roman" w:cs="Times New Roman"/>
          <w:color w:val="auto"/>
          <w:sz w:val="22"/>
          <w:szCs w:val="22"/>
        </w:rPr>
        <w:t xml:space="preserve">polegające na wykonaniu szlaków rowerowych na długości min. 15 km, przy czym zamówienia to powinno obejmować zakres zgodny z przedmiotem zamówienia. </w:t>
      </w:r>
    </w:p>
    <w:p w14:paraId="2F9BC25E" w14:textId="05CCF09F" w:rsidR="00481225" w:rsidRPr="00E73367" w:rsidRDefault="00B479F5" w:rsidP="00682A68">
      <w:pPr>
        <w:pStyle w:val="Teksttreci20"/>
        <w:shd w:val="clear" w:color="auto" w:fill="auto"/>
        <w:tabs>
          <w:tab w:val="left" w:pos="2127"/>
        </w:tabs>
        <w:spacing w:before="0" w:after="63" w:line="259" w:lineRule="exact"/>
        <w:ind w:left="1134" w:firstLine="0"/>
        <w:jc w:val="both"/>
        <w:rPr>
          <w:rFonts w:ascii="Times New Roman" w:hAnsi="Times New Roman" w:cs="Times New Roman"/>
          <w:color w:val="auto"/>
          <w:sz w:val="22"/>
          <w:szCs w:val="22"/>
        </w:rPr>
      </w:pPr>
      <w:r w:rsidRPr="00E73367">
        <w:rPr>
          <w:rFonts w:ascii="Times New Roman" w:hAnsi="Times New Roman" w:cs="Times New Roman"/>
          <w:color w:val="auto"/>
          <w:sz w:val="22"/>
          <w:szCs w:val="22"/>
        </w:rPr>
        <w:t xml:space="preserve">Zamawiający informuje, że </w:t>
      </w:r>
      <w:r w:rsidRPr="00E73367">
        <w:rPr>
          <w:rStyle w:val="Teksttreci2Pogrubienie"/>
          <w:rFonts w:ascii="Times New Roman" w:hAnsi="Times New Roman" w:cs="Times New Roman"/>
          <w:color w:val="auto"/>
          <w:sz w:val="22"/>
          <w:szCs w:val="22"/>
        </w:rPr>
        <w:t xml:space="preserve">nie dopuszcza </w:t>
      </w:r>
      <w:r w:rsidRPr="00E73367">
        <w:rPr>
          <w:rFonts w:ascii="Times New Roman" w:hAnsi="Times New Roman" w:cs="Times New Roman"/>
          <w:color w:val="auto"/>
          <w:sz w:val="22"/>
          <w:szCs w:val="22"/>
        </w:rPr>
        <w:t xml:space="preserve">sumowania </w:t>
      </w:r>
      <w:r w:rsidR="00175A06" w:rsidRPr="00E73367">
        <w:rPr>
          <w:rFonts w:ascii="Times New Roman" w:hAnsi="Times New Roman" w:cs="Times New Roman"/>
          <w:color w:val="auto"/>
          <w:sz w:val="22"/>
          <w:szCs w:val="22"/>
        </w:rPr>
        <w:t>robót</w:t>
      </w:r>
      <w:r w:rsidRPr="00E73367">
        <w:rPr>
          <w:rFonts w:ascii="Times New Roman" w:hAnsi="Times New Roman" w:cs="Times New Roman"/>
          <w:color w:val="auto"/>
          <w:sz w:val="22"/>
          <w:szCs w:val="22"/>
        </w:rPr>
        <w:t xml:space="preserve"> w ramach wymaganego warunku wiedzy i doświadczenia.</w:t>
      </w:r>
    </w:p>
    <w:p w14:paraId="057C67D2" w14:textId="77777777" w:rsidR="00481225" w:rsidRPr="00E73367" w:rsidRDefault="00B479F5" w:rsidP="006C7034">
      <w:pPr>
        <w:pStyle w:val="Teksttreci20"/>
        <w:shd w:val="clear" w:color="auto" w:fill="auto"/>
        <w:tabs>
          <w:tab w:val="left" w:pos="2127"/>
        </w:tabs>
        <w:spacing w:before="0" w:after="0" w:line="256" w:lineRule="exact"/>
        <w:ind w:left="1418" w:hanging="280"/>
        <w:jc w:val="both"/>
        <w:rPr>
          <w:rFonts w:ascii="Times New Roman" w:hAnsi="Times New Roman" w:cs="Times New Roman"/>
          <w:color w:val="auto"/>
          <w:sz w:val="22"/>
          <w:szCs w:val="22"/>
        </w:rPr>
      </w:pPr>
      <w:r w:rsidRPr="00E73367">
        <w:rPr>
          <w:rFonts w:ascii="Times New Roman" w:hAnsi="Times New Roman" w:cs="Times New Roman"/>
          <w:color w:val="auto"/>
          <w:sz w:val="22"/>
          <w:szCs w:val="22"/>
        </w:rPr>
        <w:t>Warunek ten ma być spełniony:</w:t>
      </w:r>
    </w:p>
    <w:p w14:paraId="10A78456" w14:textId="77777777" w:rsidR="00481225" w:rsidRPr="00C618AF" w:rsidRDefault="00B479F5" w:rsidP="00251E0A">
      <w:pPr>
        <w:pStyle w:val="Teksttreci20"/>
        <w:numPr>
          <w:ilvl w:val="0"/>
          <w:numId w:val="3"/>
        </w:numPr>
        <w:shd w:val="clear" w:color="auto" w:fill="auto"/>
        <w:tabs>
          <w:tab w:val="left" w:pos="1560"/>
          <w:tab w:val="left" w:pos="2479"/>
        </w:tabs>
        <w:spacing w:before="0" w:after="0" w:line="256" w:lineRule="exact"/>
        <w:ind w:left="1276" w:firstLine="0"/>
        <w:jc w:val="both"/>
        <w:rPr>
          <w:rFonts w:ascii="Times New Roman" w:hAnsi="Times New Roman" w:cs="Times New Roman"/>
          <w:color w:val="auto"/>
          <w:sz w:val="22"/>
          <w:szCs w:val="22"/>
        </w:rPr>
      </w:pPr>
      <w:r w:rsidRPr="00C618AF">
        <w:rPr>
          <w:rFonts w:ascii="Times New Roman" w:hAnsi="Times New Roman" w:cs="Times New Roman"/>
          <w:color w:val="auto"/>
          <w:sz w:val="22"/>
          <w:szCs w:val="22"/>
        </w:rPr>
        <w:t>samodzielnie przez wykonawcę, lub</w:t>
      </w:r>
    </w:p>
    <w:p w14:paraId="058C8EB1" w14:textId="651E6EA2" w:rsidR="00481225" w:rsidRPr="00C618AF" w:rsidRDefault="00B479F5" w:rsidP="00251E0A">
      <w:pPr>
        <w:pStyle w:val="Teksttreci20"/>
        <w:numPr>
          <w:ilvl w:val="0"/>
          <w:numId w:val="3"/>
        </w:numPr>
        <w:shd w:val="clear" w:color="auto" w:fill="auto"/>
        <w:tabs>
          <w:tab w:val="left" w:pos="2127"/>
          <w:tab w:val="left" w:pos="2479"/>
        </w:tabs>
        <w:spacing w:before="0" w:after="0" w:line="256" w:lineRule="exact"/>
        <w:ind w:left="1560" w:hanging="300"/>
        <w:jc w:val="both"/>
        <w:rPr>
          <w:rFonts w:ascii="Times New Roman" w:hAnsi="Times New Roman" w:cs="Times New Roman"/>
          <w:color w:val="auto"/>
          <w:sz w:val="22"/>
          <w:szCs w:val="22"/>
        </w:rPr>
      </w:pPr>
      <w:r w:rsidRPr="00C618AF">
        <w:rPr>
          <w:rFonts w:ascii="Times New Roman" w:hAnsi="Times New Roman" w:cs="Times New Roman"/>
          <w:color w:val="auto"/>
          <w:sz w:val="22"/>
          <w:szCs w:val="22"/>
        </w:rPr>
        <w:t>przez minimum jeden inny podmiot udostępniający wykonawcy swoją wiedze i</w:t>
      </w:r>
      <w:r w:rsidR="00251E0A" w:rsidRPr="00C618AF">
        <w:rPr>
          <w:rFonts w:ascii="Times New Roman" w:hAnsi="Times New Roman" w:cs="Times New Roman"/>
          <w:color w:val="auto"/>
          <w:sz w:val="22"/>
          <w:szCs w:val="22"/>
        </w:rPr>
        <w:t> </w:t>
      </w:r>
      <w:r w:rsidRPr="00C618AF">
        <w:rPr>
          <w:rFonts w:ascii="Times New Roman" w:hAnsi="Times New Roman" w:cs="Times New Roman"/>
          <w:color w:val="auto"/>
          <w:sz w:val="22"/>
          <w:szCs w:val="22"/>
        </w:rPr>
        <w:t>doświadczenie i który zrealizuje te</w:t>
      </w:r>
      <w:r w:rsidR="00175A06" w:rsidRPr="00C618AF">
        <w:rPr>
          <w:rFonts w:ascii="Times New Roman" w:hAnsi="Times New Roman" w:cs="Times New Roman"/>
          <w:color w:val="auto"/>
          <w:sz w:val="22"/>
          <w:szCs w:val="22"/>
        </w:rPr>
        <w:t xml:space="preserve"> roboty budowlane</w:t>
      </w:r>
      <w:r w:rsidRPr="00C618AF">
        <w:rPr>
          <w:rFonts w:ascii="Times New Roman" w:hAnsi="Times New Roman" w:cs="Times New Roman"/>
          <w:color w:val="auto"/>
          <w:sz w:val="22"/>
          <w:szCs w:val="22"/>
        </w:rPr>
        <w:t>,</w:t>
      </w:r>
      <w:r w:rsidR="00251E0A" w:rsidRPr="00C618AF">
        <w:rPr>
          <w:rFonts w:ascii="Times New Roman" w:hAnsi="Times New Roman" w:cs="Times New Roman"/>
          <w:color w:val="auto"/>
          <w:sz w:val="22"/>
          <w:szCs w:val="22"/>
        </w:rPr>
        <w:t xml:space="preserve"> </w:t>
      </w:r>
      <w:r w:rsidRPr="00C618AF">
        <w:rPr>
          <w:rFonts w:ascii="Times New Roman" w:hAnsi="Times New Roman" w:cs="Times New Roman"/>
          <w:color w:val="auto"/>
          <w:sz w:val="22"/>
          <w:szCs w:val="22"/>
        </w:rPr>
        <w:t>lub</w:t>
      </w:r>
    </w:p>
    <w:p w14:paraId="7C4ADFA8" w14:textId="40A08668" w:rsidR="00481225" w:rsidRPr="00C618AF" w:rsidRDefault="00B479F5" w:rsidP="00BC296C">
      <w:pPr>
        <w:pStyle w:val="Teksttreci20"/>
        <w:numPr>
          <w:ilvl w:val="0"/>
          <w:numId w:val="3"/>
        </w:numPr>
        <w:shd w:val="clear" w:color="auto" w:fill="auto"/>
        <w:tabs>
          <w:tab w:val="left" w:pos="2127"/>
          <w:tab w:val="left" w:pos="2479"/>
        </w:tabs>
        <w:spacing w:before="0" w:after="0" w:line="256" w:lineRule="exact"/>
        <w:ind w:left="1560" w:hanging="300"/>
        <w:jc w:val="both"/>
        <w:rPr>
          <w:rFonts w:ascii="Times New Roman" w:hAnsi="Times New Roman" w:cs="Times New Roman"/>
          <w:color w:val="auto"/>
          <w:sz w:val="22"/>
          <w:szCs w:val="22"/>
        </w:rPr>
      </w:pPr>
      <w:r w:rsidRPr="00C618AF">
        <w:rPr>
          <w:rFonts w:ascii="Times New Roman" w:hAnsi="Times New Roman" w:cs="Times New Roman"/>
          <w:color w:val="auto"/>
          <w:sz w:val="22"/>
          <w:szCs w:val="22"/>
        </w:rPr>
        <w:t>w przypadku wykonawców wspólnych - samodzielnie przez minimum jednego z</w:t>
      </w:r>
      <w:r w:rsidR="00251E0A" w:rsidRPr="00C618AF">
        <w:rPr>
          <w:rFonts w:ascii="Times New Roman" w:hAnsi="Times New Roman" w:cs="Times New Roman"/>
          <w:color w:val="auto"/>
          <w:sz w:val="22"/>
          <w:szCs w:val="22"/>
        </w:rPr>
        <w:t> </w:t>
      </w:r>
      <w:r w:rsidRPr="00C618AF">
        <w:rPr>
          <w:rFonts w:ascii="Times New Roman" w:hAnsi="Times New Roman" w:cs="Times New Roman"/>
          <w:color w:val="auto"/>
          <w:sz w:val="22"/>
          <w:szCs w:val="22"/>
        </w:rPr>
        <w:t>wykonawców występujących wspólnie.</w:t>
      </w:r>
    </w:p>
    <w:p w14:paraId="5F733B8C" w14:textId="77777777" w:rsidR="00481225" w:rsidRPr="00C618AF" w:rsidRDefault="00B479F5" w:rsidP="005600F7">
      <w:pPr>
        <w:pStyle w:val="Teksttreci20"/>
        <w:shd w:val="clear" w:color="auto" w:fill="auto"/>
        <w:tabs>
          <w:tab w:val="left" w:pos="2127"/>
        </w:tabs>
        <w:spacing w:before="0" w:after="0" w:line="256" w:lineRule="exact"/>
        <w:ind w:left="993" w:hanging="280"/>
        <w:jc w:val="both"/>
        <w:rPr>
          <w:rFonts w:ascii="Times New Roman" w:hAnsi="Times New Roman" w:cs="Times New Roman"/>
          <w:color w:val="auto"/>
          <w:sz w:val="22"/>
          <w:szCs w:val="22"/>
        </w:rPr>
      </w:pPr>
      <w:r w:rsidRPr="00C618AF">
        <w:rPr>
          <w:rStyle w:val="Teksttreci21"/>
          <w:rFonts w:ascii="Times New Roman" w:hAnsi="Times New Roman" w:cs="Times New Roman"/>
          <w:color w:val="auto"/>
          <w:sz w:val="22"/>
          <w:szCs w:val="22"/>
        </w:rPr>
        <w:t>Uwagi:</w:t>
      </w:r>
    </w:p>
    <w:p w14:paraId="62C04C17" w14:textId="3B18DDB0" w:rsidR="00481225" w:rsidRPr="00C618AF" w:rsidRDefault="00251E0A">
      <w:pPr>
        <w:pStyle w:val="Teksttreci20"/>
        <w:numPr>
          <w:ilvl w:val="0"/>
          <w:numId w:val="22"/>
        </w:numPr>
        <w:shd w:val="clear" w:color="auto" w:fill="auto"/>
        <w:tabs>
          <w:tab w:val="left" w:pos="2268"/>
          <w:tab w:val="left" w:pos="2410"/>
        </w:tabs>
        <w:spacing w:before="0" w:after="0" w:line="256" w:lineRule="exact"/>
        <w:ind w:left="993" w:hanging="284"/>
        <w:jc w:val="both"/>
        <w:rPr>
          <w:rFonts w:ascii="Times New Roman" w:hAnsi="Times New Roman" w:cs="Times New Roman"/>
          <w:color w:val="auto"/>
          <w:sz w:val="22"/>
          <w:szCs w:val="22"/>
        </w:rPr>
      </w:pPr>
      <w:r w:rsidRPr="00C618AF">
        <w:rPr>
          <w:rFonts w:ascii="Times New Roman" w:hAnsi="Times New Roman" w:cs="Times New Roman"/>
          <w:color w:val="auto"/>
          <w:sz w:val="22"/>
          <w:szCs w:val="22"/>
        </w:rPr>
        <w:t>J</w:t>
      </w:r>
      <w:r w:rsidR="00B479F5" w:rsidRPr="00C618AF">
        <w:rPr>
          <w:rFonts w:ascii="Times New Roman" w:hAnsi="Times New Roman" w:cs="Times New Roman"/>
          <w:color w:val="auto"/>
          <w:sz w:val="22"/>
          <w:szCs w:val="22"/>
        </w:rPr>
        <w:t>eżeli wykonawca wykazuje doświadczenie nabyte w ramach kontraktu (zamówienia/umowy) realizowanego przez wykonawców wspólnie ubiegających się o</w:t>
      </w:r>
      <w:r w:rsidR="00301C6C" w:rsidRPr="00C618AF">
        <w:rPr>
          <w:rFonts w:ascii="Times New Roman" w:hAnsi="Times New Roman" w:cs="Times New Roman"/>
          <w:color w:val="auto"/>
          <w:sz w:val="22"/>
          <w:szCs w:val="22"/>
        </w:rPr>
        <w:t xml:space="preserve"> </w:t>
      </w:r>
      <w:r w:rsidR="00B479F5" w:rsidRPr="00C618AF">
        <w:rPr>
          <w:rFonts w:ascii="Times New Roman" w:hAnsi="Times New Roman" w:cs="Times New Roman"/>
          <w:color w:val="auto"/>
          <w:sz w:val="22"/>
          <w:szCs w:val="22"/>
        </w:rPr>
        <w:t>udzielenie zamówienia (konsorcjum), zamawiający nie dopuszcza by wykonawca polegał na doświadczeniu grupy wykonawców, której był członkiem, jeżeli faktycznie i</w:t>
      </w:r>
      <w:r w:rsidR="00301C6C" w:rsidRPr="00C618AF">
        <w:rPr>
          <w:rFonts w:ascii="Times New Roman" w:hAnsi="Times New Roman" w:cs="Times New Roman"/>
          <w:color w:val="auto"/>
          <w:sz w:val="22"/>
          <w:szCs w:val="22"/>
        </w:rPr>
        <w:t xml:space="preserve"> </w:t>
      </w:r>
      <w:r w:rsidR="00B479F5" w:rsidRPr="00C618AF">
        <w:rPr>
          <w:rFonts w:ascii="Times New Roman" w:hAnsi="Times New Roman" w:cs="Times New Roman"/>
          <w:color w:val="auto"/>
          <w:sz w:val="22"/>
          <w:szCs w:val="22"/>
        </w:rPr>
        <w:t>konkretnie nie wykonywał wykazywanego zakresu prac. Zamawiający zastrzega możliwość zwrócenia się do wykonawcy o wyjaśnienia w</w:t>
      </w:r>
      <w:r w:rsidR="00037398" w:rsidRPr="00C618AF">
        <w:rPr>
          <w:rFonts w:ascii="Times New Roman" w:hAnsi="Times New Roman" w:cs="Times New Roman"/>
          <w:color w:val="auto"/>
          <w:sz w:val="22"/>
          <w:szCs w:val="22"/>
        </w:rPr>
        <w:t> </w:t>
      </w:r>
      <w:r w:rsidR="00B479F5" w:rsidRPr="00C618AF">
        <w:rPr>
          <w:rFonts w:ascii="Times New Roman" w:hAnsi="Times New Roman" w:cs="Times New Roman"/>
          <w:color w:val="auto"/>
          <w:sz w:val="22"/>
          <w:szCs w:val="22"/>
        </w:rPr>
        <w:t>zakresie faktycznie konkretnie wykonywanego zakresu prac oraz przedstawienia stosownych dowodów np. umowy konsorcjum, z której wynika zakres obowiązków czy wystawionych przez wykonawcę faktur.</w:t>
      </w:r>
    </w:p>
    <w:p w14:paraId="0633ED38" w14:textId="2DDA0E02" w:rsidR="00481225" w:rsidRPr="00C618AF" w:rsidRDefault="00B479F5">
      <w:pPr>
        <w:pStyle w:val="Teksttreci20"/>
        <w:numPr>
          <w:ilvl w:val="0"/>
          <w:numId w:val="22"/>
        </w:numPr>
        <w:shd w:val="clear" w:color="auto" w:fill="auto"/>
        <w:tabs>
          <w:tab w:val="left" w:pos="2127"/>
        </w:tabs>
        <w:spacing w:before="0" w:after="0" w:line="256" w:lineRule="exact"/>
        <w:ind w:left="993" w:hanging="280"/>
        <w:jc w:val="both"/>
        <w:rPr>
          <w:rFonts w:ascii="Times New Roman" w:hAnsi="Times New Roman" w:cs="Times New Roman"/>
          <w:color w:val="auto"/>
          <w:sz w:val="22"/>
          <w:szCs w:val="22"/>
        </w:rPr>
      </w:pPr>
      <w:r w:rsidRPr="00C618AF">
        <w:rPr>
          <w:rFonts w:ascii="Times New Roman" w:hAnsi="Times New Roman" w:cs="Times New Roman"/>
          <w:color w:val="auto"/>
          <w:sz w:val="22"/>
          <w:szCs w:val="22"/>
        </w:rPr>
        <w:lastRenderedPageBreak/>
        <w:t xml:space="preserve">Zamawiający uzna za spełniony warunek SWZ również w przypadku, gdy doświadczenie wykazane przez wykonawcę obejmuje szerszy zakres </w:t>
      </w:r>
      <w:r w:rsidR="00175A06" w:rsidRPr="00C618AF">
        <w:rPr>
          <w:rFonts w:ascii="Times New Roman" w:hAnsi="Times New Roman" w:cs="Times New Roman"/>
          <w:color w:val="auto"/>
          <w:sz w:val="22"/>
          <w:szCs w:val="22"/>
        </w:rPr>
        <w:t>robót budowlanych</w:t>
      </w:r>
      <w:r w:rsidRPr="00C618AF">
        <w:rPr>
          <w:rFonts w:ascii="Times New Roman" w:hAnsi="Times New Roman" w:cs="Times New Roman"/>
          <w:color w:val="auto"/>
          <w:sz w:val="22"/>
          <w:szCs w:val="22"/>
        </w:rPr>
        <w:t xml:space="preserve"> od wymaganych przez zamawiającego.</w:t>
      </w:r>
    </w:p>
    <w:p w14:paraId="47AD8894" w14:textId="6BCBE949" w:rsidR="00745332" w:rsidRPr="009C0670" w:rsidRDefault="00B479F5">
      <w:pPr>
        <w:pStyle w:val="Teksttreci20"/>
        <w:numPr>
          <w:ilvl w:val="0"/>
          <w:numId w:val="22"/>
        </w:numPr>
        <w:shd w:val="clear" w:color="auto" w:fill="auto"/>
        <w:tabs>
          <w:tab w:val="left" w:pos="2127"/>
        </w:tabs>
        <w:spacing w:before="0" w:after="60" w:line="256" w:lineRule="exact"/>
        <w:ind w:left="993" w:hanging="280"/>
        <w:jc w:val="both"/>
        <w:rPr>
          <w:rFonts w:ascii="Times New Roman" w:hAnsi="Times New Roman" w:cs="Times New Roman"/>
          <w:color w:val="auto"/>
          <w:sz w:val="22"/>
          <w:szCs w:val="22"/>
        </w:rPr>
      </w:pPr>
      <w:r w:rsidRPr="00C618AF">
        <w:rPr>
          <w:rFonts w:ascii="Times New Roman" w:hAnsi="Times New Roman" w:cs="Times New Roman"/>
          <w:color w:val="auto"/>
          <w:sz w:val="22"/>
          <w:szCs w:val="22"/>
        </w:rPr>
        <w:t>W przypadku złożenia przez wykonawców dokumentów zawierających kwoty wyrażone w</w:t>
      </w:r>
      <w:r w:rsidR="00037398" w:rsidRPr="00C618AF">
        <w:rPr>
          <w:rFonts w:ascii="Times New Roman" w:hAnsi="Times New Roman" w:cs="Times New Roman"/>
          <w:color w:val="auto"/>
          <w:sz w:val="22"/>
          <w:szCs w:val="22"/>
        </w:rPr>
        <w:t> </w:t>
      </w:r>
      <w:r w:rsidRPr="00C618AF">
        <w:rPr>
          <w:rFonts w:ascii="Times New Roman" w:hAnsi="Times New Roman" w:cs="Times New Roman"/>
          <w:color w:val="auto"/>
          <w:sz w:val="22"/>
          <w:szCs w:val="22"/>
        </w:rPr>
        <w:t>innych walutach niż PLN, dla potrzeb oceny spełniania warunku określonego powyżej, zamawiający jako kurs przeliczeniowy waluty przyjmie średni kurs danej waluty publikowany przez Narodowy Bank Polski w dniu publikacji ogłoszenia o zamówieniu w</w:t>
      </w:r>
      <w:r w:rsidR="00301C6C" w:rsidRPr="00C618AF">
        <w:rPr>
          <w:rFonts w:ascii="Times New Roman" w:hAnsi="Times New Roman" w:cs="Times New Roman"/>
          <w:color w:val="auto"/>
          <w:sz w:val="22"/>
          <w:szCs w:val="22"/>
        </w:rPr>
        <w:t xml:space="preserve"> </w:t>
      </w:r>
      <w:r w:rsidRPr="00C618AF">
        <w:rPr>
          <w:rFonts w:ascii="Times New Roman" w:hAnsi="Times New Roman" w:cs="Times New Roman"/>
          <w:color w:val="auto"/>
          <w:sz w:val="22"/>
          <w:szCs w:val="22"/>
        </w:rPr>
        <w:t>Biuletynie Zamówień Publicznych. Jeżeli w dniu publikacji ogłoszenia o zamówieniu w Biuletynie Zamówień Publicznych, Narodowy Bank Polski nie publikuje średniego kursu danej waluty, za podstawę przeliczenia przyjmuje się średni kurs waluty publikowany pierwszego dnia, po dniu publikacji ogłoszenia o zamówieniu w Biuletynie Zamówień Publicznych, w którym zostanie on opublikowany</w:t>
      </w:r>
      <w:r w:rsidRPr="009C0670">
        <w:rPr>
          <w:rFonts w:ascii="Times New Roman" w:hAnsi="Times New Roman" w:cs="Times New Roman"/>
          <w:color w:val="auto"/>
          <w:sz w:val="22"/>
          <w:szCs w:val="22"/>
        </w:rPr>
        <w:t>.</w:t>
      </w:r>
    </w:p>
    <w:p w14:paraId="5F9F27FE" w14:textId="7DA2A00F" w:rsidR="00745332" w:rsidRPr="00E73367" w:rsidRDefault="00B479F5">
      <w:pPr>
        <w:pStyle w:val="Teksttreci20"/>
        <w:numPr>
          <w:ilvl w:val="2"/>
          <w:numId w:val="21"/>
        </w:numPr>
        <w:shd w:val="clear" w:color="auto" w:fill="auto"/>
        <w:tabs>
          <w:tab w:val="left" w:pos="1276"/>
          <w:tab w:val="left" w:pos="1418"/>
          <w:tab w:val="left" w:pos="1560"/>
        </w:tabs>
        <w:spacing w:before="0" w:after="60" w:line="256" w:lineRule="exact"/>
        <w:ind w:left="1134" w:hanging="141"/>
        <w:jc w:val="both"/>
        <w:rPr>
          <w:rFonts w:ascii="Times New Roman" w:hAnsi="Times New Roman" w:cs="Times New Roman"/>
          <w:color w:val="auto"/>
          <w:sz w:val="22"/>
          <w:szCs w:val="22"/>
        </w:rPr>
      </w:pPr>
      <w:bookmarkStart w:id="16" w:name="_Hlk78176643"/>
      <w:r w:rsidRPr="00E73367">
        <w:rPr>
          <w:rFonts w:ascii="Times New Roman" w:hAnsi="Times New Roman" w:cs="Times New Roman"/>
          <w:color w:val="auto"/>
          <w:sz w:val="22"/>
          <w:szCs w:val="22"/>
        </w:rPr>
        <w:t>wykaże, że dysponuje co najmniej</w:t>
      </w:r>
      <w:r w:rsidR="00175A06" w:rsidRPr="00E73367">
        <w:rPr>
          <w:rFonts w:ascii="Times New Roman" w:hAnsi="Times New Roman" w:cs="Times New Roman"/>
          <w:color w:val="auto"/>
          <w:sz w:val="22"/>
          <w:szCs w:val="22"/>
        </w:rPr>
        <w:t>:</w:t>
      </w:r>
      <w:r w:rsidRPr="00E73367">
        <w:rPr>
          <w:rFonts w:ascii="Times New Roman" w:hAnsi="Times New Roman" w:cs="Times New Roman"/>
          <w:color w:val="auto"/>
          <w:sz w:val="22"/>
          <w:szCs w:val="22"/>
        </w:rPr>
        <w:t xml:space="preserve"> </w:t>
      </w:r>
    </w:p>
    <w:bookmarkEnd w:id="16"/>
    <w:p w14:paraId="39906AAF" w14:textId="69A45BD4" w:rsidR="00083CD1" w:rsidRPr="00E73367" w:rsidRDefault="00083CD1" w:rsidP="00083CD1">
      <w:pPr>
        <w:ind w:left="993"/>
        <w:jc w:val="both"/>
        <w:rPr>
          <w:rFonts w:ascii="Times New Roman" w:eastAsia="Times New Roman" w:hAnsi="Times New Roman"/>
          <w:color w:val="auto"/>
          <w:sz w:val="22"/>
          <w:szCs w:val="22"/>
        </w:rPr>
      </w:pPr>
      <w:r w:rsidRPr="00E73367">
        <w:rPr>
          <w:rFonts w:ascii="Times New Roman" w:eastAsia="Times New Roman" w:hAnsi="Times New Roman" w:cs="Times New Roman"/>
          <w:b/>
          <w:bCs/>
          <w:color w:val="auto"/>
          <w:sz w:val="22"/>
          <w:szCs w:val="22"/>
          <w:lang w:bidi="ar-SA"/>
        </w:rPr>
        <w:t xml:space="preserve">CZĘŚĆ 1 - </w:t>
      </w:r>
      <w:r w:rsidR="0091729B" w:rsidRPr="00E73367">
        <w:rPr>
          <w:rFonts w:ascii="Times New Roman" w:eastAsia="DejaVuSans" w:hAnsi="Times New Roman" w:cs="Times New Roman"/>
          <w:b/>
          <w:bCs/>
          <w:color w:val="auto"/>
          <w:sz w:val="22"/>
          <w:szCs w:val="22"/>
          <w:lang w:bidi="ar-SA"/>
        </w:rPr>
        <w:t>Przebudowa nawierzchni ścieżki rowerowej „Szlakiem Starej Kolei Węgliniec – Czerwona Woda” wraz z opracowaniem dokumentacji projektowej w systemie „zaprojektuj i wybuduj”</w:t>
      </w:r>
    </w:p>
    <w:p w14:paraId="305DE003" w14:textId="76400899" w:rsidR="00083CD1" w:rsidRPr="00E73367" w:rsidRDefault="0091729B">
      <w:pPr>
        <w:widowControl/>
        <w:numPr>
          <w:ilvl w:val="0"/>
          <w:numId w:val="63"/>
        </w:numPr>
        <w:spacing w:after="3"/>
        <w:ind w:left="1276" w:hanging="283"/>
        <w:contextualSpacing/>
        <w:jc w:val="both"/>
        <w:rPr>
          <w:rFonts w:ascii="Times New Roman" w:eastAsia="Times New Roman" w:hAnsi="Times New Roman" w:cs="Times New Roman"/>
          <w:color w:val="auto"/>
          <w:sz w:val="22"/>
          <w:szCs w:val="22"/>
          <w:lang w:bidi="ar-SA"/>
        </w:rPr>
      </w:pPr>
      <w:r w:rsidRPr="00E73367">
        <w:rPr>
          <w:rFonts w:ascii="Times New Roman" w:eastAsia="DejaVuSans" w:hAnsi="Times New Roman" w:cs="Times New Roman"/>
          <w:color w:val="auto"/>
          <w:sz w:val="22"/>
          <w:szCs w:val="22"/>
          <w:lang w:bidi="ar-SA"/>
        </w:rPr>
        <w:t>jedną osobą z uprawnieniami budowlanymi do projektowania i kierowania robotami w specjalności inżynieryjnej drogowej bez ograniczeń w rozumieniu ustawy z dnia 7 lipca 1994 r. Prawo budowlane (Dz. U. z 2025 r., poz. 418 ze zm.) oraz Rozporządzenia Ministra Inwestycji i Rozwoju z dnia 29 kwietnia 2019r. w sprawie przygotowania zawodowego do wykonywania samodzielnych funkcji technicznych w budownictwie (Dz. U. z 2019r. poz. 831) lub 2 osoby, w tym jedna z uprawnieniami do projektowania a druga z uprawnieniami do kierowania robotami;</w:t>
      </w:r>
    </w:p>
    <w:p w14:paraId="1C679BD9" w14:textId="58D73668" w:rsidR="00083CD1" w:rsidRPr="00E73367" w:rsidRDefault="00083CD1" w:rsidP="00083CD1">
      <w:pPr>
        <w:widowControl/>
        <w:spacing w:after="94"/>
        <w:ind w:left="993"/>
        <w:jc w:val="both"/>
        <w:rPr>
          <w:rFonts w:ascii="Times New Roman" w:eastAsia="Times New Roman" w:hAnsi="Times New Roman" w:cs="Times New Roman"/>
          <w:b/>
          <w:bCs/>
          <w:color w:val="auto"/>
          <w:sz w:val="22"/>
          <w:szCs w:val="22"/>
          <w:lang w:bidi="ar-SA"/>
        </w:rPr>
      </w:pPr>
      <w:r w:rsidRPr="00E73367">
        <w:rPr>
          <w:rFonts w:ascii="Times New Roman" w:eastAsia="DejaVuSans" w:hAnsi="Times New Roman" w:cs="Times New Roman"/>
          <w:b/>
          <w:bCs/>
          <w:color w:val="auto"/>
          <w:sz w:val="22"/>
          <w:szCs w:val="22"/>
          <w:lang w:bidi="ar-SA"/>
        </w:rPr>
        <w:t xml:space="preserve">CZĘŚĆ 2 - </w:t>
      </w:r>
      <w:r w:rsidR="0091729B" w:rsidRPr="00E73367">
        <w:rPr>
          <w:rFonts w:ascii="Times New Roman" w:eastAsia="DejaVuSans" w:hAnsi="Times New Roman" w:cs="Times New Roman"/>
          <w:b/>
          <w:bCs/>
          <w:color w:val="auto"/>
          <w:sz w:val="22"/>
          <w:szCs w:val="22"/>
          <w:lang w:bidi="ar-SA"/>
        </w:rPr>
        <w:t>Gmina Węgliniec centrum rowerowym Borów Dolnośląskich wraz z opracowaniem dokumentacji projektowej w systemie „zaprojektuj i wybuduj”</w:t>
      </w:r>
    </w:p>
    <w:p w14:paraId="262F642B" w14:textId="7FC2988F" w:rsidR="0091729B" w:rsidRPr="00E73367" w:rsidRDefault="0091729B">
      <w:pPr>
        <w:widowControl/>
        <w:numPr>
          <w:ilvl w:val="0"/>
          <w:numId w:val="64"/>
        </w:numPr>
        <w:spacing w:after="3"/>
        <w:ind w:left="1276" w:hanging="283"/>
        <w:contextualSpacing/>
        <w:jc w:val="both"/>
        <w:rPr>
          <w:rFonts w:ascii="Times New Roman" w:eastAsia="Times New Roman" w:hAnsi="Times New Roman" w:cs="Times New Roman"/>
          <w:color w:val="auto"/>
          <w:sz w:val="22"/>
          <w:szCs w:val="22"/>
        </w:rPr>
      </w:pPr>
      <w:r w:rsidRPr="00E73367">
        <w:rPr>
          <w:rFonts w:ascii="Times New Roman" w:eastAsia="Times New Roman" w:hAnsi="Times New Roman" w:cs="Times New Roman"/>
          <w:color w:val="auto"/>
          <w:sz w:val="22"/>
          <w:szCs w:val="22"/>
        </w:rPr>
        <w:t>jedną osobą z uprawnieniami budowlanymi do projektowania i kierowania robotami w specjalności konstrukcyjno-budowlanej bez ograniczeń, w rozumieniu ustawy z dnia 7 lipca 1994 r. Prawo budowlane (Dz.U. z 2025 r., poz. 418 ze zm.) oraz Rozporządzenia Ministra Inwestycji i Rozwoju z dnia 29 kwietnia 2019r. w sprawie przygotowania zawodowego do wykonywania samodzielnych funkcji technicznych w budownictwie (Dz. U. z 2019 r., poz. 831) lub 2 osoby, w tym jedna z uprawnieniami do projektowania a druga z uprawnieniami do kierowania robotami;</w:t>
      </w:r>
    </w:p>
    <w:p w14:paraId="0322864A" w14:textId="4F976880" w:rsidR="0091729B" w:rsidRPr="00E73367" w:rsidRDefault="0091729B">
      <w:pPr>
        <w:widowControl/>
        <w:numPr>
          <w:ilvl w:val="0"/>
          <w:numId w:val="64"/>
        </w:numPr>
        <w:spacing w:after="3"/>
        <w:ind w:left="1276" w:hanging="283"/>
        <w:contextualSpacing/>
        <w:jc w:val="both"/>
        <w:rPr>
          <w:rFonts w:ascii="Times New Roman" w:eastAsia="Times New Roman" w:hAnsi="Times New Roman" w:cs="Times New Roman"/>
          <w:color w:val="auto"/>
          <w:sz w:val="22"/>
          <w:szCs w:val="22"/>
        </w:rPr>
      </w:pPr>
      <w:r w:rsidRPr="00E73367">
        <w:rPr>
          <w:rFonts w:ascii="Times New Roman" w:eastAsia="Times New Roman" w:hAnsi="Times New Roman" w:cs="Times New Roman"/>
          <w:color w:val="auto"/>
          <w:sz w:val="22"/>
          <w:szCs w:val="22"/>
        </w:rPr>
        <w:t>jedną osobą z uprawnieniami budowlanymi do projektowania i kierowania robotami w specjalności instalacyjnej w zakresie sieci, instalacji i urządzeń elektrycznych i elektroenergetycznych bez ograniczeń w rozumieniu ustawy z dnia 7 lipca 1994 r. Prawo budowlane (Dz. U. z 2025 r., poz. 418 ze zm.) oraz Rozporządzenia Ministra Inwestycji i Rozwoju z dnia 29 kwietnia 2019 r. w sprawie przygotowania zawodowego do wykonywania samodzielnych funkcji technicznych w budownictwie (Dz. U. z 2019 r., poz. 831) lub 2 osoby, w tym jedna z uprawnieniami do projektowania a druga z uprawnieniami do kierowania robotami;</w:t>
      </w:r>
    </w:p>
    <w:p w14:paraId="0FF54A79" w14:textId="1E31480D" w:rsidR="0091729B" w:rsidRPr="00E73367" w:rsidRDefault="0091729B">
      <w:pPr>
        <w:widowControl/>
        <w:numPr>
          <w:ilvl w:val="0"/>
          <w:numId w:val="64"/>
        </w:numPr>
        <w:spacing w:after="3"/>
        <w:ind w:left="1276" w:hanging="283"/>
        <w:contextualSpacing/>
        <w:jc w:val="both"/>
        <w:rPr>
          <w:rFonts w:ascii="Times New Roman" w:eastAsia="Times New Roman" w:hAnsi="Times New Roman" w:cs="Times New Roman"/>
          <w:color w:val="auto"/>
          <w:sz w:val="22"/>
          <w:szCs w:val="22"/>
        </w:rPr>
      </w:pPr>
      <w:r w:rsidRPr="00E73367">
        <w:rPr>
          <w:rFonts w:ascii="Times New Roman" w:eastAsia="Times New Roman" w:hAnsi="Times New Roman" w:cs="Times New Roman"/>
          <w:color w:val="auto"/>
          <w:sz w:val="22"/>
          <w:szCs w:val="22"/>
        </w:rPr>
        <w:t xml:space="preserve">jedną osobą posiadającą dokument potwierdzający ukończenie kursu w zakresie projektowania oznakowania tras i szlaków rowerowych. </w:t>
      </w:r>
    </w:p>
    <w:p w14:paraId="5A652CB4" w14:textId="78E1BEE5" w:rsidR="004F1F9C" w:rsidRPr="00E73367" w:rsidRDefault="00BA3ADD" w:rsidP="00063B29">
      <w:pPr>
        <w:pStyle w:val="Akapitzlist"/>
        <w:shd w:val="clear" w:color="auto" w:fill="FFFFFF"/>
        <w:ind w:right="24"/>
        <w:jc w:val="both"/>
        <w:rPr>
          <w:rStyle w:val="Teksttreci21"/>
          <w:rFonts w:ascii="Times New Roman" w:eastAsia="Times New Roman" w:hAnsi="Times New Roman" w:cs="Times New Roman"/>
          <w:color w:val="auto"/>
          <w:sz w:val="22"/>
          <w:szCs w:val="22"/>
          <w:u w:val="none"/>
        </w:rPr>
      </w:pPr>
      <w:r w:rsidRPr="00E73367">
        <w:rPr>
          <w:rFonts w:ascii="Times New Roman" w:eastAsia="Times New Roman" w:hAnsi="Times New Roman" w:cs="Times New Roman"/>
          <w:color w:val="auto"/>
          <w:sz w:val="22"/>
          <w:szCs w:val="22"/>
        </w:rPr>
        <w:t>W przypadku oferty składanej wspólnie przez kilku Wykonawców, warunek Wykonawcy mogą spełniać łącznie.</w:t>
      </w:r>
    </w:p>
    <w:p w14:paraId="18C6D22A" w14:textId="722A434F" w:rsidR="00481225" w:rsidRPr="00083CD1" w:rsidRDefault="00B479F5" w:rsidP="004F1F9C">
      <w:pPr>
        <w:pStyle w:val="Teksttreci20"/>
        <w:shd w:val="clear" w:color="auto" w:fill="auto"/>
        <w:spacing w:before="0" w:after="0" w:line="256" w:lineRule="exact"/>
        <w:ind w:firstLine="708"/>
        <w:jc w:val="both"/>
        <w:rPr>
          <w:rFonts w:ascii="Times New Roman" w:hAnsi="Times New Roman" w:cs="Times New Roman"/>
          <w:color w:val="auto"/>
          <w:sz w:val="22"/>
          <w:szCs w:val="22"/>
        </w:rPr>
      </w:pPr>
      <w:r w:rsidRPr="00083CD1">
        <w:rPr>
          <w:rStyle w:val="Teksttreci21"/>
          <w:rFonts w:ascii="Times New Roman" w:hAnsi="Times New Roman" w:cs="Times New Roman"/>
          <w:color w:val="auto"/>
          <w:sz w:val="22"/>
          <w:szCs w:val="22"/>
        </w:rPr>
        <w:t>Uwagi:</w:t>
      </w:r>
    </w:p>
    <w:p w14:paraId="1E795B3E" w14:textId="19C39843" w:rsidR="00481225" w:rsidRPr="00083CD1" w:rsidRDefault="00B479F5">
      <w:pPr>
        <w:pStyle w:val="Teksttreci20"/>
        <w:numPr>
          <w:ilvl w:val="0"/>
          <w:numId w:val="23"/>
        </w:numPr>
        <w:shd w:val="clear" w:color="auto" w:fill="auto"/>
        <w:tabs>
          <w:tab w:val="left" w:pos="1843"/>
        </w:tabs>
        <w:spacing w:before="0" w:after="0" w:line="256" w:lineRule="exact"/>
        <w:ind w:left="993" w:hanging="280"/>
        <w:jc w:val="both"/>
        <w:rPr>
          <w:rFonts w:ascii="Times New Roman" w:hAnsi="Times New Roman" w:cs="Times New Roman"/>
          <w:color w:val="auto"/>
          <w:sz w:val="22"/>
          <w:szCs w:val="22"/>
        </w:rPr>
      </w:pPr>
      <w:r w:rsidRPr="00083CD1">
        <w:rPr>
          <w:rFonts w:ascii="Times New Roman" w:hAnsi="Times New Roman" w:cs="Times New Roman"/>
          <w:color w:val="auto"/>
          <w:sz w:val="22"/>
          <w:szCs w:val="22"/>
        </w:rPr>
        <w:t xml:space="preserve">Uprawnienia, o których mowa powyżej, powinny być zgodne z </w:t>
      </w:r>
      <w:r w:rsidRPr="00083CD1">
        <w:rPr>
          <w:rStyle w:val="Teksttreci2Kursywa"/>
          <w:rFonts w:ascii="Times New Roman" w:hAnsi="Times New Roman" w:cs="Times New Roman"/>
          <w:color w:val="auto"/>
          <w:sz w:val="22"/>
          <w:szCs w:val="22"/>
        </w:rPr>
        <w:t>ustawą z dnia 7 lipca 1994 r. Prawo budowlane (t.j. Dz. U. z 202</w:t>
      </w:r>
      <w:r w:rsidR="00577745" w:rsidRPr="00083CD1">
        <w:rPr>
          <w:rStyle w:val="Teksttreci2Kursywa"/>
          <w:rFonts w:ascii="Times New Roman" w:hAnsi="Times New Roman" w:cs="Times New Roman"/>
          <w:color w:val="auto"/>
          <w:sz w:val="22"/>
          <w:szCs w:val="22"/>
        </w:rPr>
        <w:t>5</w:t>
      </w:r>
      <w:r w:rsidRPr="00083CD1">
        <w:rPr>
          <w:rStyle w:val="Teksttreci2Kursywa"/>
          <w:rFonts w:ascii="Times New Roman" w:hAnsi="Times New Roman" w:cs="Times New Roman"/>
          <w:color w:val="auto"/>
          <w:sz w:val="22"/>
          <w:szCs w:val="22"/>
        </w:rPr>
        <w:t xml:space="preserve"> r., poz. </w:t>
      </w:r>
      <w:r w:rsidR="00577745" w:rsidRPr="00083CD1">
        <w:rPr>
          <w:rStyle w:val="Teksttreci2Kursywa"/>
          <w:rFonts w:ascii="Times New Roman" w:hAnsi="Times New Roman" w:cs="Times New Roman"/>
          <w:color w:val="auto"/>
          <w:sz w:val="22"/>
          <w:szCs w:val="22"/>
        </w:rPr>
        <w:t>418</w:t>
      </w:r>
      <w:r w:rsidRPr="00083CD1">
        <w:rPr>
          <w:rStyle w:val="Teksttreci2Kursywa"/>
          <w:rFonts w:ascii="Times New Roman" w:hAnsi="Times New Roman" w:cs="Times New Roman"/>
          <w:color w:val="auto"/>
          <w:sz w:val="22"/>
          <w:szCs w:val="22"/>
        </w:rPr>
        <w:t xml:space="preserve"> ze </w:t>
      </w:r>
      <w:r w:rsidR="00312342" w:rsidRPr="00083CD1">
        <w:rPr>
          <w:rStyle w:val="Teksttreci2Kursywa"/>
          <w:rFonts w:ascii="Times New Roman" w:hAnsi="Times New Roman" w:cs="Times New Roman"/>
          <w:color w:val="auto"/>
          <w:sz w:val="22"/>
          <w:szCs w:val="22"/>
        </w:rPr>
        <w:t>zm</w:t>
      </w:r>
      <w:r w:rsidR="00D41415" w:rsidRPr="00083CD1">
        <w:rPr>
          <w:rStyle w:val="Teksttreci2Kursywa"/>
          <w:rFonts w:ascii="Times New Roman" w:hAnsi="Times New Roman" w:cs="Times New Roman"/>
          <w:color w:val="auto"/>
          <w:sz w:val="22"/>
          <w:szCs w:val="22"/>
        </w:rPr>
        <w:t>.</w:t>
      </w:r>
      <w:r w:rsidR="00312342" w:rsidRPr="00083CD1">
        <w:rPr>
          <w:rStyle w:val="Teksttreci2Kursywa"/>
          <w:rFonts w:ascii="Times New Roman" w:hAnsi="Times New Roman" w:cs="Times New Roman"/>
          <w:color w:val="auto"/>
          <w:sz w:val="22"/>
          <w:szCs w:val="22"/>
        </w:rPr>
        <w:t>)</w:t>
      </w:r>
      <w:r w:rsidRPr="00083CD1">
        <w:rPr>
          <w:rFonts w:ascii="Times New Roman" w:hAnsi="Times New Roman" w:cs="Times New Roman"/>
          <w:color w:val="auto"/>
          <w:sz w:val="22"/>
          <w:szCs w:val="22"/>
        </w:rPr>
        <w:t xml:space="preserve"> lub ważne odpowiadające im kwalifikacje, nadane na podstawie wcześniej obowiązujących przepisów upoważniające do kierowania robotami budowlanymi w zakresie objętym niniejszym zamówieniem.</w:t>
      </w:r>
    </w:p>
    <w:p w14:paraId="30AE2607" w14:textId="173A4793" w:rsidR="00481225" w:rsidRPr="00083CD1" w:rsidRDefault="00B479F5">
      <w:pPr>
        <w:pStyle w:val="Teksttreci20"/>
        <w:numPr>
          <w:ilvl w:val="0"/>
          <w:numId w:val="23"/>
        </w:numPr>
        <w:shd w:val="clear" w:color="auto" w:fill="auto"/>
        <w:tabs>
          <w:tab w:val="left" w:pos="1843"/>
        </w:tabs>
        <w:spacing w:before="0" w:after="0" w:line="256" w:lineRule="exact"/>
        <w:ind w:left="993" w:hanging="280"/>
        <w:jc w:val="both"/>
        <w:rPr>
          <w:rFonts w:ascii="Times New Roman" w:hAnsi="Times New Roman" w:cs="Times New Roman"/>
          <w:color w:val="auto"/>
          <w:sz w:val="22"/>
          <w:szCs w:val="22"/>
        </w:rPr>
      </w:pPr>
      <w:r w:rsidRPr="00083CD1">
        <w:rPr>
          <w:rFonts w:ascii="Times New Roman" w:hAnsi="Times New Roman" w:cs="Times New Roman"/>
          <w:color w:val="auto"/>
          <w:sz w:val="22"/>
          <w:szCs w:val="22"/>
        </w:rPr>
        <w:t>W przypadku osób będących obywatelami państw członkowskich UE, Konfederacji Szwajcarskiej lub państw członkowskich (EFTA) - stron umowy o Europejskim Obszarze Gospodarczym - prawo do wykonywania samodzielnych funkcji technicznych w</w:t>
      </w:r>
      <w:r w:rsidR="0093122D" w:rsidRPr="00083CD1">
        <w:rPr>
          <w:rFonts w:ascii="Times New Roman" w:hAnsi="Times New Roman" w:cs="Times New Roman"/>
          <w:color w:val="auto"/>
          <w:sz w:val="22"/>
          <w:szCs w:val="22"/>
        </w:rPr>
        <w:t> </w:t>
      </w:r>
      <w:r w:rsidRPr="00083CD1">
        <w:rPr>
          <w:rFonts w:ascii="Times New Roman" w:hAnsi="Times New Roman" w:cs="Times New Roman"/>
          <w:color w:val="auto"/>
          <w:sz w:val="22"/>
          <w:szCs w:val="22"/>
        </w:rPr>
        <w:t>budownictwie na terytorium RP winno być potwierdzone odpowiednią decyzją o</w:t>
      </w:r>
      <w:r w:rsidR="00FD4E0D" w:rsidRPr="00083CD1">
        <w:rPr>
          <w:rFonts w:ascii="Times New Roman" w:hAnsi="Times New Roman" w:cs="Times New Roman"/>
          <w:color w:val="auto"/>
          <w:sz w:val="22"/>
          <w:szCs w:val="22"/>
        </w:rPr>
        <w:t> </w:t>
      </w:r>
      <w:r w:rsidRPr="00083CD1">
        <w:rPr>
          <w:rFonts w:ascii="Times New Roman" w:hAnsi="Times New Roman" w:cs="Times New Roman"/>
          <w:color w:val="auto"/>
          <w:sz w:val="22"/>
          <w:szCs w:val="22"/>
        </w:rPr>
        <w:t>uznaniu kwalifikacji zawodowych lub prawa do świadczenia usług transgranicznych.</w:t>
      </w:r>
    </w:p>
    <w:p w14:paraId="23F59F7B" w14:textId="4467EE03" w:rsidR="00481225" w:rsidRPr="00083CD1" w:rsidRDefault="00B479F5">
      <w:pPr>
        <w:pStyle w:val="Teksttreci20"/>
        <w:numPr>
          <w:ilvl w:val="0"/>
          <w:numId w:val="23"/>
        </w:numPr>
        <w:shd w:val="clear" w:color="auto" w:fill="auto"/>
        <w:tabs>
          <w:tab w:val="left" w:pos="1843"/>
        </w:tabs>
        <w:spacing w:before="0" w:after="0" w:line="256" w:lineRule="exact"/>
        <w:ind w:left="993" w:hanging="340"/>
        <w:jc w:val="both"/>
        <w:rPr>
          <w:rFonts w:ascii="Times New Roman" w:hAnsi="Times New Roman" w:cs="Times New Roman"/>
          <w:color w:val="auto"/>
          <w:sz w:val="22"/>
          <w:szCs w:val="22"/>
        </w:rPr>
      </w:pPr>
      <w:r w:rsidRPr="00083CD1">
        <w:rPr>
          <w:rFonts w:ascii="Times New Roman" w:hAnsi="Times New Roman" w:cs="Times New Roman"/>
          <w:color w:val="auto"/>
          <w:sz w:val="22"/>
          <w:szCs w:val="22"/>
        </w:rPr>
        <w:t xml:space="preserve">Osoba ta musi posiadać aktualne zaświadczenie o przynależności do właściwej izby samorządu zawodowego oraz uprawnienia budowlane wymagane zgodnie z </w:t>
      </w:r>
      <w:r w:rsidRPr="00083CD1">
        <w:rPr>
          <w:rStyle w:val="Teksttreci2Kursywa"/>
          <w:rFonts w:ascii="Times New Roman" w:hAnsi="Times New Roman" w:cs="Times New Roman"/>
          <w:color w:val="auto"/>
          <w:sz w:val="22"/>
          <w:szCs w:val="22"/>
        </w:rPr>
        <w:t>ustawą z dnia 7 lipca 1994 r. Prawo budowlane (t. j. Dz. U. z 202</w:t>
      </w:r>
      <w:r w:rsidR="00577745" w:rsidRPr="00083CD1">
        <w:rPr>
          <w:rStyle w:val="Teksttreci2Kursywa"/>
          <w:rFonts w:ascii="Times New Roman" w:hAnsi="Times New Roman" w:cs="Times New Roman"/>
          <w:color w:val="auto"/>
          <w:sz w:val="22"/>
          <w:szCs w:val="22"/>
        </w:rPr>
        <w:t>5</w:t>
      </w:r>
      <w:r w:rsidRPr="00083CD1">
        <w:rPr>
          <w:rStyle w:val="Teksttreci2Kursywa"/>
          <w:rFonts w:ascii="Times New Roman" w:hAnsi="Times New Roman" w:cs="Times New Roman"/>
          <w:color w:val="auto"/>
          <w:sz w:val="22"/>
          <w:szCs w:val="22"/>
        </w:rPr>
        <w:t xml:space="preserve"> r., poz. </w:t>
      </w:r>
      <w:r w:rsidR="00577745" w:rsidRPr="00083CD1">
        <w:rPr>
          <w:rStyle w:val="Teksttreci2Kursywa"/>
          <w:rFonts w:ascii="Times New Roman" w:hAnsi="Times New Roman" w:cs="Times New Roman"/>
          <w:color w:val="auto"/>
          <w:sz w:val="22"/>
          <w:szCs w:val="22"/>
        </w:rPr>
        <w:t>418</w:t>
      </w:r>
      <w:r w:rsidRPr="00083CD1">
        <w:rPr>
          <w:rStyle w:val="Teksttreci2Kursywa"/>
          <w:rFonts w:ascii="Times New Roman" w:hAnsi="Times New Roman" w:cs="Times New Roman"/>
          <w:color w:val="auto"/>
          <w:sz w:val="22"/>
          <w:szCs w:val="22"/>
        </w:rPr>
        <w:t xml:space="preserve"> ze zm.)</w:t>
      </w:r>
      <w:r w:rsidRPr="00083CD1">
        <w:rPr>
          <w:rFonts w:ascii="Times New Roman" w:hAnsi="Times New Roman" w:cs="Times New Roman"/>
          <w:color w:val="auto"/>
          <w:sz w:val="22"/>
          <w:szCs w:val="22"/>
        </w:rPr>
        <w:t xml:space="preserve"> i - jeżeli jest to wymagane</w:t>
      </w:r>
      <w:r w:rsidR="003A7751" w:rsidRPr="00083CD1">
        <w:rPr>
          <w:rFonts w:ascii="Times New Roman" w:hAnsi="Times New Roman" w:cs="Times New Roman"/>
          <w:color w:val="auto"/>
          <w:sz w:val="22"/>
          <w:szCs w:val="22"/>
        </w:rPr>
        <w:t xml:space="preserve"> </w:t>
      </w:r>
      <w:r w:rsidRPr="00083CD1">
        <w:rPr>
          <w:rFonts w:ascii="Times New Roman" w:hAnsi="Times New Roman" w:cs="Times New Roman"/>
          <w:color w:val="auto"/>
          <w:sz w:val="22"/>
          <w:szCs w:val="22"/>
        </w:rPr>
        <w:t>- ubezpieczenia od odpowiedzialności cywilnej.</w:t>
      </w:r>
    </w:p>
    <w:p w14:paraId="20F3E95C" w14:textId="623099D9" w:rsidR="00481225" w:rsidRPr="00083CD1" w:rsidRDefault="00B479F5">
      <w:pPr>
        <w:pStyle w:val="Teksttreci20"/>
        <w:numPr>
          <w:ilvl w:val="0"/>
          <w:numId w:val="23"/>
        </w:numPr>
        <w:shd w:val="clear" w:color="auto" w:fill="auto"/>
        <w:tabs>
          <w:tab w:val="left" w:pos="1843"/>
        </w:tabs>
        <w:spacing w:before="0" w:after="57" w:line="256" w:lineRule="exact"/>
        <w:ind w:left="993" w:hanging="340"/>
        <w:jc w:val="both"/>
        <w:rPr>
          <w:rFonts w:ascii="Times New Roman" w:hAnsi="Times New Roman" w:cs="Times New Roman"/>
          <w:color w:val="auto"/>
          <w:sz w:val="22"/>
          <w:szCs w:val="22"/>
        </w:rPr>
      </w:pPr>
      <w:r w:rsidRPr="00083CD1">
        <w:rPr>
          <w:rFonts w:ascii="Times New Roman" w:hAnsi="Times New Roman" w:cs="Times New Roman"/>
          <w:color w:val="auto"/>
          <w:sz w:val="22"/>
          <w:szCs w:val="22"/>
        </w:rPr>
        <w:t xml:space="preserve">Dopuszcza się uprawnienia równoważne (w zakresie koniecznym do wykonania przedmiotu </w:t>
      </w:r>
      <w:r w:rsidRPr="00083CD1">
        <w:rPr>
          <w:rFonts w:ascii="Times New Roman" w:hAnsi="Times New Roman" w:cs="Times New Roman"/>
          <w:color w:val="auto"/>
          <w:sz w:val="22"/>
          <w:szCs w:val="22"/>
        </w:rPr>
        <w:lastRenderedPageBreak/>
        <w:t>zamówienia) - dla osób, które posiadają uprawnienia uzyskane przed dniem wejścia w życie ustawy z dnia 7 lipca 1994 r. Prawo budowlane lub stwierdzenie posiadania przygotowania zawodowego do pełnienia samodzielnych funkcji technicznych w budownictwie i zachowały uprawnienia do pełnienia tych funkcji w dotychczasowym zakresie</w:t>
      </w:r>
      <w:r w:rsidR="0015471A" w:rsidRPr="00083CD1">
        <w:rPr>
          <w:rFonts w:ascii="Times New Roman" w:hAnsi="Times New Roman" w:cs="Times New Roman"/>
          <w:color w:val="auto"/>
          <w:sz w:val="22"/>
          <w:szCs w:val="22"/>
        </w:rPr>
        <w:t>.</w:t>
      </w:r>
    </w:p>
    <w:p w14:paraId="484C2053" w14:textId="77777777" w:rsidR="00481225" w:rsidRPr="00083CD1" w:rsidRDefault="00B479F5" w:rsidP="00055B15">
      <w:pPr>
        <w:pStyle w:val="Teksttreci30"/>
        <w:shd w:val="clear" w:color="auto" w:fill="auto"/>
        <w:spacing w:after="0"/>
        <w:ind w:left="1560" w:hanging="567"/>
        <w:jc w:val="both"/>
        <w:rPr>
          <w:rFonts w:ascii="Times New Roman" w:hAnsi="Times New Roman" w:cs="Times New Roman"/>
          <w:color w:val="auto"/>
          <w:sz w:val="22"/>
          <w:szCs w:val="22"/>
        </w:rPr>
      </w:pPr>
      <w:r w:rsidRPr="00083CD1">
        <w:rPr>
          <w:rFonts w:ascii="Times New Roman" w:hAnsi="Times New Roman" w:cs="Times New Roman"/>
          <w:color w:val="auto"/>
          <w:sz w:val="22"/>
          <w:szCs w:val="22"/>
        </w:rPr>
        <w:t>WAŻNE:</w:t>
      </w:r>
    </w:p>
    <w:p w14:paraId="2B80E8F2" w14:textId="739A7EBE" w:rsidR="00481225" w:rsidRPr="00083CD1" w:rsidRDefault="00B479F5">
      <w:pPr>
        <w:pStyle w:val="Teksttreci20"/>
        <w:numPr>
          <w:ilvl w:val="0"/>
          <w:numId w:val="3"/>
        </w:numPr>
        <w:shd w:val="clear" w:color="auto" w:fill="auto"/>
        <w:tabs>
          <w:tab w:val="left" w:pos="1439"/>
        </w:tabs>
        <w:spacing w:before="0" w:after="0" w:line="259" w:lineRule="exact"/>
        <w:ind w:left="1460" w:hanging="300"/>
        <w:jc w:val="both"/>
        <w:rPr>
          <w:rFonts w:ascii="Times New Roman" w:hAnsi="Times New Roman" w:cs="Times New Roman"/>
          <w:color w:val="auto"/>
          <w:sz w:val="22"/>
          <w:szCs w:val="22"/>
        </w:rPr>
      </w:pPr>
      <w:r w:rsidRPr="00083CD1">
        <w:rPr>
          <w:rFonts w:ascii="Times New Roman" w:hAnsi="Times New Roman" w:cs="Times New Roman"/>
          <w:color w:val="auto"/>
          <w:sz w:val="22"/>
          <w:szCs w:val="22"/>
        </w:rPr>
        <w:t>Oceniając zdolność techniczną lub zawodową, zamawiający może, na każdym etapie postępowania, uznać, że wykonawca nie posiada wymaganych zdolności, jeżeli posiadanie przez wykonawcę sprzecznych interesów, w szczególności zaangażowanie zasobów technicznych lub zawodowych wykonawcy w</w:t>
      </w:r>
      <w:r w:rsidR="00F6309F" w:rsidRPr="00083CD1">
        <w:rPr>
          <w:rFonts w:ascii="Times New Roman" w:hAnsi="Times New Roman" w:cs="Times New Roman"/>
          <w:color w:val="auto"/>
          <w:sz w:val="22"/>
          <w:szCs w:val="22"/>
        </w:rPr>
        <w:t xml:space="preserve"> </w:t>
      </w:r>
      <w:r w:rsidRPr="00083CD1">
        <w:rPr>
          <w:rFonts w:ascii="Times New Roman" w:hAnsi="Times New Roman" w:cs="Times New Roman"/>
          <w:color w:val="auto"/>
          <w:sz w:val="22"/>
          <w:szCs w:val="22"/>
        </w:rPr>
        <w:t xml:space="preserve">inne przedsięwzięcia gospodarcze wykonawcy może mieć negatywny wpływ na realizację zamówienia </w:t>
      </w:r>
      <w:r w:rsidRPr="00083CD1">
        <w:rPr>
          <w:rStyle w:val="Teksttreci2Kursywa"/>
          <w:rFonts w:ascii="Times New Roman" w:hAnsi="Times New Roman" w:cs="Times New Roman"/>
          <w:color w:val="auto"/>
          <w:sz w:val="22"/>
          <w:szCs w:val="22"/>
        </w:rPr>
        <w:t>[art. 116 ust. 2 ustawy pzp].</w:t>
      </w:r>
    </w:p>
    <w:p w14:paraId="2D7500D6" w14:textId="6F39CDC6" w:rsidR="00481225" w:rsidRPr="00083CD1" w:rsidRDefault="000071A4" w:rsidP="000071A4">
      <w:pPr>
        <w:pStyle w:val="Teksttreci20"/>
        <w:numPr>
          <w:ilvl w:val="0"/>
          <w:numId w:val="3"/>
        </w:numPr>
        <w:shd w:val="clear" w:color="auto" w:fill="auto"/>
        <w:tabs>
          <w:tab w:val="left" w:pos="1439"/>
        </w:tabs>
        <w:spacing w:before="0" w:after="0" w:line="259" w:lineRule="exact"/>
        <w:ind w:left="1460" w:hanging="300"/>
        <w:jc w:val="both"/>
        <w:rPr>
          <w:rFonts w:ascii="Times New Roman" w:hAnsi="Times New Roman" w:cs="Times New Roman"/>
          <w:color w:val="auto"/>
          <w:sz w:val="22"/>
          <w:szCs w:val="22"/>
        </w:rPr>
      </w:pPr>
      <w:r w:rsidRPr="00083CD1">
        <w:rPr>
          <w:rFonts w:ascii="Times New Roman" w:hAnsi="Times New Roman" w:cs="Times New Roman"/>
          <w:color w:val="auto"/>
          <w:sz w:val="22"/>
          <w:szCs w:val="22"/>
        </w:rPr>
        <w:t>J</w:t>
      </w:r>
      <w:r w:rsidR="00B479F5" w:rsidRPr="00083CD1">
        <w:rPr>
          <w:rFonts w:ascii="Times New Roman" w:hAnsi="Times New Roman" w:cs="Times New Roman"/>
          <w:color w:val="auto"/>
          <w:sz w:val="22"/>
          <w:szCs w:val="22"/>
        </w:rPr>
        <w:t>eżeli wykonawca powołuje si</w:t>
      </w:r>
      <w:r w:rsidR="00A96AA7" w:rsidRPr="00083CD1">
        <w:rPr>
          <w:rFonts w:ascii="Times New Roman" w:hAnsi="Times New Roman" w:cs="Times New Roman"/>
          <w:color w:val="auto"/>
          <w:sz w:val="22"/>
          <w:szCs w:val="22"/>
        </w:rPr>
        <w:t>ę</w:t>
      </w:r>
      <w:r w:rsidR="00B479F5" w:rsidRPr="00083CD1">
        <w:rPr>
          <w:rFonts w:ascii="Times New Roman" w:hAnsi="Times New Roman" w:cs="Times New Roman"/>
          <w:color w:val="auto"/>
          <w:sz w:val="22"/>
          <w:szCs w:val="22"/>
        </w:rPr>
        <w:t xml:space="preserve"> na doświadczenie w realizacji robót budowlanych, dostaw lub usług, wykonanych wspólnie z innymi wykonawcami, wykaz</w:t>
      </w:r>
      <w:r w:rsidRPr="00083CD1">
        <w:rPr>
          <w:rFonts w:ascii="Times New Roman" w:hAnsi="Times New Roman" w:cs="Times New Roman"/>
          <w:color w:val="auto"/>
          <w:sz w:val="22"/>
          <w:szCs w:val="22"/>
        </w:rPr>
        <w:t xml:space="preserve"> </w:t>
      </w:r>
      <w:r w:rsidR="00B479F5" w:rsidRPr="00083CD1">
        <w:rPr>
          <w:rFonts w:ascii="Times New Roman" w:hAnsi="Times New Roman" w:cs="Times New Roman"/>
          <w:color w:val="auto"/>
          <w:sz w:val="22"/>
          <w:szCs w:val="22"/>
        </w:rPr>
        <w:t>o którym mowa w</w:t>
      </w:r>
      <w:r w:rsidRPr="00083CD1">
        <w:rPr>
          <w:rFonts w:ascii="Times New Roman" w:hAnsi="Times New Roman" w:cs="Times New Roman"/>
          <w:color w:val="auto"/>
          <w:sz w:val="22"/>
          <w:szCs w:val="22"/>
        </w:rPr>
        <w:t> </w:t>
      </w:r>
      <w:r w:rsidR="00B479F5" w:rsidRPr="00083CD1">
        <w:rPr>
          <w:rStyle w:val="Teksttreci2Pogrubienie"/>
          <w:rFonts w:ascii="Times New Roman" w:hAnsi="Times New Roman" w:cs="Times New Roman"/>
          <w:color w:val="auto"/>
          <w:sz w:val="22"/>
          <w:szCs w:val="22"/>
        </w:rPr>
        <w:t xml:space="preserve">rozdziale 25 pkt 2.1 SWZ, </w:t>
      </w:r>
      <w:r w:rsidR="00B479F5" w:rsidRPr="00083CD1">
        <w:rPr>
          <w:rFonts w:ascii="Times New Roman" w:hAnsi="Times New Roman" w:cs="Times New Roman"/>
          <w:color w:val="auto"/>
          <w:sz w:val="22"/>
          <w:szCs w:val="22"/>
        </w:rPr>
        <w:t xml:space="preserve">dotyczy </w:t>
      </w:r>
      <w:r w:rsidR="007B2471" w:rsidRPr="00083CD1">
        <w:rPr>
          <w:rFonts w:ascii="Times New Roman" w:hAnsi="Times New Roman" w:cs="Times New Roman"/>
          <w:color w:val="auto"/>
          <w:sz w:val="22"/>
          <w:szCs w:val="22"/>
        </w:rPr>
        <w:t>robót budowlanych</w:t>
      </w:r>
      <w:r w:rsidR="00B479F5" w:rsidRPr="00083CD1">
        <w:rPr>
          <w:rFonts w:ascii="Times New Roman" w:hAnsi="Times New Roman" w:cs="Times New Roman"/>
          <w:color w:val="auto"/>
          <w:sz w:val="22"/>
          <w:szCs w:val="22"/>
        </w:rPr>
        <w:t xml:space="preserve"> faktycznie przez niego wykonanych</w:t>
      </w:r>
      <w:r w:rsidRPr="00083CD1">
        <w:rPr>
          <w:rFonts w:ascii="Times New Roman" w:hAnsi="Times New Roman" w:cs="Times New Roman"/>
          <w:color w:val="auto"/>
          <w:sz w:val="22"/>
          <w:szCs w:val="22"/>
        </w:rPr>
        <w:t>.</w:t>
      </w:r>
    </w:p>
    <w:p w14:paraId="7CADDAB8" w14:textId="77777777" w:rsidR="00481225" w:rsidRPr="00083CD1" w:rsidRDefault="00B479F5">
      <w:pPr>
        <w:pStyle w:val="Teksttreci30"/>
        <w:numPr>
          <w:ilvl w:val="0"/>
          <w:numId w:val="21"/>
        </w:numPr>
        <w:shd w:val="clear" w:color="auto" w:fill="auto"/>
        <w:tabs>
          <w:tab w:val="left" w:pos="353"/>
        </w:tabs>
        <w:spacing w:after="0" w:line="256" w:lineRule="exact"/>
        <w:ind w:firstLine="0"/>
        <w:jc w:val="both"/>
        <w:rPr>
          <w:rFonts w:ascii="Times New Roman" w:hAnsi="Times New Roman" w:cs="Times New Roman"/>
          <w:color w:val="auto"/>
          <w:sz w:val="22"/>
          <w:szCs w:val="22"/>
        </w:rPr>
      </w:pPr>
      <w:r w:rsidRPr="00083CD1">
        <w:rPr>
          <w:rFonts w:ascii="Times New Roman" w:hAnsi="Times New Roman" w:cs="Times New Roman"/>
          <w:color w:val="auto"/>
          <w:sz w:val="22"/>
          <w:szCs w:val="22"/>
        </w:rPr>
        <w:t>Powoływanie się na zasoby innych podmiotów (podmiotów trzecich)</w:t>
      </w:r>
    </w:p>
    <w:p w14:paraId="34ACC1E6" w14:textId="77777777" w:rsidR="00481225" w:rsidRPr="00083CD1" w:rsidRDefault="00B479F5">
      <w:pPr>
        <w:pStyle w:val="Teksttreci20"/>
        <w:numPr>
          <w:ilvl w:val="1"/>
          <w:numId w:val="21"/>
        </w:numPr>
        <w:shd w:val="clear" w:color="auto" w:fill="auto"/>
        <w:tabs>
          <w:tab w:val="left" w:pos="911"/>
        </w:tabs>
        <w:spacing w:before="0" w:after="0" w:line="256" w:lineRule="exact"/>
        <w:ind w:left="860" w:hanging="420"/>
        <w:jc w:val="both"/>
        <w:rPr>
          <w:rFonts w:ascii="Times New Roman" w:hAnsi="Times New Roman" w:cs="Times New Roman"/>
          <w:color w:val="auto"/>
          <w:sz w:val="22"/>
          <w:szCs w:val="22"/>
        </w:rPr>
      </w:pPr>
      <w:r w:rsidRPr="00083CD1">
        <w:rPr>
          <w:rFonts w:ascii="Times New Roman" w:hAnsi="Times New Roman" w:cs="Times New Roman"/>
          <w:color w:val="auto"/>
          <w:sz w:val="22"/>
          <w:szCs w:val="22"/>
        </w:rPr>
        <w:t xml:space="preserve">Wykonawca może w celu potwierdzenia spełniania warunków udziału w postępowaniu lub kryteriów selekcji,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 </w:t>
      </w:r>
      <w:r w:rsidRPr="00083CD1">
        <w:rPr>
          <w:rStyle w:val="Teksttreci2Kursywa"/>
          <w:rFonts w:ascii="Times New Roman" w:hAnsi="Times New Roman" w:cs="Times New Roman"/>
          <w:color w:val="auto"/>
          <w:sz w:val="22"/>
          <w:szCs w:val="22"/>
        </w:rPr>
        <w:t>[art. 118 ust 1 ustawy pzp]</w:t>
      </w:r>
    </w:p>
    <w:p w14:paraId="62977489" w14:textId="012A97D5" w:rsidR="00481225" w:rsidRPr="00C76C58" w:rsidRDefault="00B479F5">
      <w:pPr>
        <w:pStyle w:val="Teksttreci20"/>
        <w:numPr>
          <w:ilvl w:val="1"/>
          <w:numId w:val="21"/>
        </w:numPr>
        <w:shd w:val="clear" w:color="auto" w:fill="auto"/>
        <w:tabs>
          <w:tab w:val="left" w:pos="911"/>
        </w:tabs>
        <w:spacing w:before="0" w:after="0" w:line="256" w:lineRule="exact"/>
        <w:ind w:left="860" w:hanging="420"/>
        <w:jc w:val="both"/>
        <w:rPr>
          <w:rFonts w:ascii="Times New Roman" w:hAnsi="Times New Roman" w:cs="Times New Roman"/>
          <w:color w:val="auto"/>
          <w:sz w:val="22"/>
          <w:szCs w:val="22"/>
        </w:rPr>
      </w:pPr>
      <w:r w:rsidRPr="00083CD1">
        <w:rPr>
          <w:rFonts w:ascii="Times New Roman" w:hAnsi="Times New Roman" w:cs="Times New Roman"/>
          <w:color w:val="auto"/>
          <w:sz w:val="22"/>
          <w:szCs w:val="22"/>
        </w:rPr>
        <w:t xml:space="preserve">Zamawiający żąda od wykonawcy, </w:t>
      </w:r>
      <w:r w:rsidRPr="00593138">
        <w:rPr>
          <w:rFonts w:ascii="Times New Roman" w:hAnsi="Times New Roman" w:cs="Times New Roman"/>
          <w:color w:val="auto"/>
          <w:sz w:val="22"/>
          <w:szCs w:val="22"/>
        </w:rPr>
        <w:t xml:space="preserve">który polega na zdolnościach technicznych lub zawodowych lub sytuacji finansowej lub ekonomicznej podmiotów udostępniających zasoby na zasadach określonych w </w:t>
      </w:r>
      <w:r w:rsidRPr="00593138">
        <w:rPr>
          <w:rStyle w:val="Teksttreci2Kursywa"/>
          <w:rFonts w:ascii="Times New Roman" w:hAnsi="Times New Roman" w:cs="Times New Roman"/>
          <w:color w:val="auto"/>
          <w:sz w:val="22"/>
          <w:szCs w:val="22"/>
        </w:rPr>
        <w:t>art. 118 ustawy pzp,</w:t>
      </w:r>
      <w:r w:rsidRPr="00593138">
        <w:rPr>
          <w:rFonts w:ascii="Times New Roman" w:hAnsi="Times New Roman" w:cs="Times New Roman"/>
          <w:color w:val="auto"/>
          <w:sz w:val="22"/>
          <w:szCs w:val="22"/>
        </w:rPr>
        <w:t xml:space="preserve"> przedstawienia w odniesieniu do tych podmiotów informacji w</w:t>
      </w:r>
      <w:r w:rsidR="00593138" w:rsidRPr="00593138">
        <w:rPr>
          <w:rFonts w:ascii="Times New Roman" w:hAnsi="Times New Roman" w:cs="Times New Roman"/>
          <w:color w:val="auto"/>
          <w:sz w:val="22"/>
          <w:szCs w:val="22"/>
        </w:rPr>
        <w:t> </w:t>
      </w:r>
      <w:r w:rsidRPr="00593138">
        <w:rPr>
          <w:rFonts w:ascii="Times New Roman" w:hAnsi="Times New Roman" w:cs="Times New Roman"/>
          <w:color w:val="auto"/>
          <w:sz w:val="22"/>
          <w:szCs w:val="22"/>
        </w:rPr>
        <w:t xml:space="preserve">oświadczeniach wymienionych w </w:t>
      </w:r>
      <w:r w:rsidR="00A91F3D" w:rsidRPr="00C76C58">
        <w:rPr>
          <w:rStyle w:val="Teksttreci2Pogrubienie"/>
          <w:rFonts w:ascii="Times New Roman" w:hAnsi="Times New Roman" w:cs="Times New Roman"/>
          <w:color w:val="auto"/>
          <w:sz w:val="22"/>
          <w:szCs w:val="22"/>
        </w:rPr>
        <w:t>r</w:t>
      </w:r>
      <w:r w:rsidRPr="00C76C58">
        <w:rPr>
          <w:rStyle w:val="Teksttreci2Pogrubienie"/>
          <w:rFonts w:ascii="Times New Roman" w:hAnsi="Times New Roman" w:cs="Times New Roman"/>
          <w:color w:val="auto"/>
          <w:sz w:val="22"/>
          <w:szCs w:val="22"/>
        </w:rPr>
        <w:t xml:space="preserve">ozdziale 15, pkt 3.1 SWZ (załączniki nr 2 i 3 </w:t>
      </w:r>
      <w:r w:rsidRPr="00C76C58">
        <w:rPr>
          <w:rFonts w:ascii="Times New Roman" w:hAnsi="Times New Roman" w:cs="Times New Roman"/>
          <w:color w:val="auto"/>
          <w:sz w:val="22"/>
          <w:szCs w:val="22"/>
        </w:rPr>
        <w:t>do SWZ).</w:t>
      </w:r>
    </w:p>
    <w:p w14:paraId="675E9FC2" w14:textId="115DBEED" w:rsidR="00481225" w:rsidRPr="00F43E32" w:rsidRDefault="00B479F5">
      <w:pPr>
        <w:pStyle w:val="Teksttreci20"/>
        <w:numPr>
          <w:ilvl w:val="1"/>
          <w:numId w:val="21"/>
        </w:numPr>
        <w:shd w:val="clear" w:color="auto" w:fill="auto"/>
        <w:tabs>
          <w:tab w:val="left" w:pos="911"/>
        </w:tabs>
        <w:spacing w:before="0" w:after="0" w:line="256" w:lineRule="exact"/>
        <w:ind w:left="860" w:hanging="420"/>
        <w:jc w:val="both"/>
        <w:rPr>
          <w:rFonts w:ascii="Times New Roman" w:hAnsi="Times New Roman" w:cs="Times New Roman"/>
          <w:color w:val="auto"/>
          <w:sz w:val="22"/>
          <w:szCs w:val="22"/>
        </w:rPr>
      </w:pPr>
      <w:r w:rsidRPr="00593138">
        <w:rPr>
          <w:rStyle w:val="Teksttreci2Pogrubienie"/>
          <w:rFonts w:ascii="Times New Roman" w:hAnsi="Times New Roman" w:cs="Times New Roman"/>
          <w:color w:val="auto"/>
          <w:sz w:val="22"/>
          <w:szCs w:val="22"/>
        </w:rPr>
        <w:t xml:space="preserve">Wykonawca, który polega na zdolnościach lub sytuacji podmiotów udostępniających zasoby, składa wraz z ofertą, zobowiązanie podmiotu udostępniającego zasoby </w:t>
      </w:r>
      <w:r w:rsidRPr="00593138">
        <w:rPr>
          <w:rFonts w:ascii="Times New Roman" w:hAnsi="Times New Roman" w:cs="Times New Roman"/>
          <w:color w:val="auto"/>
          <w:sz w:val="22"/>
          <w:szCs w:val="22"/>
        </w:rPr>
        <w:t>do oddania mu do dyspozycji niezbędnych zasobów na potrzeby realizacji danego zamówienia lub inny podmiotowy środek dowodowy potwierdzający, że wykonawca realizując zamówienie, będzie dysponował niezbędnymi zasobami tych podmiotów. Wzór zob</w:t>
      </w:r>
      <w:r w:rsidRPr="00C76C58">
        <w:rPr>
          <w:rFonts w:ascii="Times New Roman" w:hAnsi="Times New Roman" w:cs="Times New Roman"/>
          <w:color w:val="auto"/>
          <w:sz w:val="22"/>
          <w:szCs w:val="22"/>
        </w:rPr>
        <w:t xml:space="preserve">owiązania stanowi </w:t>
      </w:r>
      <w:r w:rsidRPr="00C76C58">
        <w:rPr>
          <w:rStyle w:val="Teksttreci2Pogrubienie"/>
          <w:rFonts w:ascii="Times New Roman" w:hAnsi="Times New Roman" w:cs="Times New Roman"/>
          <w:color w:val="auto"/>
          <w:sz w:val="22"/>
          <w:szCs w:val="22"/>
        </w:rPr>
        <w:t xml:space="preserve">załącznik nr </w:t>
      </w:r>
      <w:r w:rsidR="009F0B58">
        <w:rPr>
          <w:rStyle w:val="Teksttreci2Pogrubienie"/>
          <w:rFonts w:ascii="Times New Roman" w:hAnsi="Times New Roman" w:cs="Times New Roman"/>
          <w:color w:val="auto"/>
          <w:sz w:val="22"/>
          <w:szCs w:val="22"/>
        </w:rPr>
        <w:t>8</w:t>
      </w:r>
      <w:r w:rsidRPr="00C76C58">
        <w:rPr>
          <w:rStyle w:val="Teksttreci2Pogrubienie"/>
          <w:rFonts w:ascii="Times New Roman" w:hAnsi="Times New Roman" w:cs="Times New Roman"/>
          <w:color w:val="auto"/>
          <w:sz w:val="22"/>
          <w:szCs w:val="22"/>
        </w:rPr>
        <w:t xml:space="preserve"> </w:t>
      </w:r>
      <w:r w:rsidRPr="00C76C58">
        <w:rPr>
          <w:rFonts w:ascii="Times New Roman" w:hAnsi="Times New Roman" w:cs="Times New Roman"/>
          <w:color w:val="auto"/>
          <w:sz w:val="22"/>
          <w:szCs w:val="22"/>
        </w:rPr>
        <w:t>do SWZ</w:t>
      </w:r>
      <w:r w:rsidR="00756FBE">
        <w:rPr>
          <w:rFonts w:ascii="Times New Roman" w:hAnsi="Times New Roman" w:cs="Times New Roman"/>
          <w:color w:val="auto"/>
          <w:sz w:val="22"/>
          <w:szCs w:val="22"/>
        </w:rPr>
        <w:t>.</w:t>
      </w:r>
      <w:r w:rsidRPr="00C76C58">
        <w:rPr>
          <w:rFonts w:ascii="Times New Roman" w:hAnsi="Times New Roman" w:cs="Times New Roman"/>
          <w:color w:val="auto"/>
          <w:sz w:val="22"/>
          <w:szCs w:val="22"/>
        </w:rPr>
        <w:t xml:space="preserve"> </w:t>
      </w:r>
      <w:r w:rsidRPr="00C76C58">
        <w:rPr>
          <w:rStyle w:val="Teksttreci2Kursywa"/>
          <w:rFonts w:ascii="Times New Roman" w:hAnsi="Times New Roman" w:cs="Times New Roman"/>
          <w:color w:val="auto"/>
          <w:sz w:val="22"/>
          <w:szCs w:val="22"/>
        </w:rPr>
        <w:t xml:space="preserve">[art. </w:t>
      </w:r>
      <w:r w:rsidRPr="00F43E32">
        <w:rPr>
          <w:rStyle w:val="Teksttreci2Kursywa"/>
          <w:rFonts w:ascii="Times New Roman" w:hAnsi="Times New Roman" w:cs="Times New Roman"/>
          <w:color w:val="auto"/>
          <w:sz w:val="22"/>
          <w:szCs w:val="22"/>
        </w:rPr>
        <w:t>118 ust 3 ustawy pzp]</w:t>
      </w:r>
    </w:p>
    <w:p w14:paraId="3423B636" w14:textId="77777777" w:rsidR="00481225" w:rsidRPr="00F43E32" w:rsidRDefault="00B479F5">
      <w:pPr>
        <w:pStyle w:val="Teksttreci20"/>
        <w:numPr>
          <w:ilvl w:val="1"/>
          <w:numId w:val="21"/>
        </w:numPr>
        <w:shd w:val="clear" w:color="auto" w:fill="auto"/>
        <w:tabs>
          <w:tab w:val="left" w:pos="911"/>
        </w:tabs>
        <w:spacing w:before="0" w:after="0" w:line="256" w:lineRule="exact"/>
        <w:ind w:left="860" w:hanging="420"/>
        <w:jc w:val="both"/>
        <w:rPr>
          <w:rFonts w:ascii="Times New Roman" w:hAnsi="Times New Roman" w:cs="Times New Roman"/>
          <w:color w:val="auto"/>
          <w:sz w:val="22"/>
          <w:szCs w:val="22"/>
        </w:rPr>
      </w:pPr>
      <w:r w:rsidRPr="00F43E32">
        <w:rPr>
          <w:rFonts w:ascii="Times New Roman" w:hAnsi="Times New Roman" w:cs="Times New Roman"/>
          <w:color w:val="auto"/>
          <w:sz w:val="22"/>
          <w:szCs w:val="22"/>
        </w:rPr>
        <w:t xml:space="preserve">Zobowiązanie podmiotu udostępniającego zasoby, o którym mowa w </w:t>
      </w:r>
      <w:r w:rsidRPr="00F43E32">
        <w:rPr>
          <w:rStyle w:val="Teksttreci2Kursywa"/>
          <w:rFonts w:ascii="Times New Roman" w:hAnsi="Times New Roman" w:cs="Times New Roman"/>
          <w:color w:val="auto"/>
          <w:sz w:val="22"/>
          <w:szCs w:val="22"/>
        </w:rPr>
        <w:t>art. 118 ust 3 ustawy pzp,</w:t>
      </w:r>
      <w:r w:rsidRPr="00F43E32">
        <w:rPr>
          <w:rFonts w:ascii="Times New Roman" w:hAnsi="Times New Roman" w:cs="Times New Roman"/>
          <w:color w:val="auto"/>
          <w:sz w:val="22"/>
          <w:szCs w:val="22"/>
        </w:rPr>
        <w:t xml:space="preserve"> potwierdza, że stosunek łączący wykonawcę z podmiotami udostępniającymi zasoby gwarantuje rzeczywisty dostęp do tych zasobów oraz określa w szczególności: </w:t>
      </w:r>
      <w:r w:rsidRPr="00F43E32">
        <w:rPr>
          <w:rStyle w:val="Teksttreci2Kursywa"/>
          <w:rFonts w:ascii="Times New Roman" w:hAnsi="Times New Roman" w:cs="Times New Roman"/>
          <w:color w:val="auto"/>
          <w:sz w:val="22"/>
          <w:szCs w:val="22"/>
        </w:rPr>
        <w:t>[art. 118 ust 4 ustawy pzp]</w:t>
      </w:r>
    </w:p>
    <w:p w14:paraId="5911FC33" w14:textId="77777777" w:rsidR="00481225" w:rsidRPr="00F43E32" w:rsidRDefault="00B479F5">
      <w:pPr>
        <w:pStyle w:val="Teksttreci20"/>
        <w:numPr>
          <w:ilvl w:val="0"/>
          <w:numId w:val="24"/>
        </w:numPr>
        <w:shd w:val="clear" w:color="auto" w:fill="auto"/>
        <w:tabs>
          <w:tab w:val="left" w:pos="1701"/>
        </w:tabs>
        <w:spacing w:before="0" w:after="0" w:line="256" w:lineRule="exact"/>
        <w:ind w:left="1276" w:hanging="380"/>
        <w:jc w:val="both"/>
        <w:rPr>
          <w:rFonts w:ascii="Times New Roman" w:hAnsi="Times New Roman" w:cs="Times New Roman"/>
          <w:color w:val="auto"/>
          <w:sz w:val="22"/>
          <w:szCs w:val="22"/>
        </w:rPr>
      </w:pPr>
      <w:r w:rsidRPr="00F43E32">
        <w:rPr>
          <w:rFonts w:ascii="Times New Roman" w:hAnsi="Times New Roman" w:cs="Times New Roman"/>
          <w:color w:val="auto"/>
          <w:sz w:val="22"/>
          <w:szCs w:val="22"/>
        </w:rPr>
        <w:t>zakres dostępnych wykonawcy zasobów podmiotu udostępniającego zasoby;</w:t>
      </w:r>
    </w:p>
    <w:p w14:paraId="22050E6A" w14:textId="77777777" w:rsidR="00481225" w:rsidRPr="00F43E32" w:rsidRDefault="00B479F5">
      <w:pPr>
        <w:pStyle w:val="Teksttreci20"/>
        <w:numPr>
          <w:ilvl w:val="0"/>
          <w:numId w:val="24"/>
        </w:numPr>
        <w:shd w:val="clear" w:color="auto" w:fill="auto"/>
        <w:tabs>
          <w:tab w:val="left" w:pos="1701"/>
        </w:tabs>
        <w:spacing w:before="0" w:after="0" w:line="259" w:lineRule="exact"/>
        <w:ind w:left="1276" w:hanging="380"/>
        <w:jc w:val="both"/>
        <w:rPr>
          <w:rFonts w:ascii="Times New Roman" w:hAnsi="Times New Roman" w:cs="Times New Roman"/>
          <w:color w:val="auto"/>
          <w:sz w:val="22"/>
          <w:szCs w:val="22"/>
        </w:rPr>
      </w:pPr>
      <w:r w:rsidRPr="00F43E32">
        <w:rPr>
          <w:rFonts w:ascii="Times New Roman" w:hAnsi="Times New Roman" w:cs="Times New Roman"/>
          <w:color w:val="auto"/>
          <w:sz w:val="22"/>
          <w:szCs w:val="22"/>
        </w:rPr>
        <w:t>sposób i okres udostępnienia wykonawcy i wykorzystania przez niego zasobów podmiotu udostępniającego te zasoby przy wykonywaniu zamówienia;</w:t>
      </w:r>
    </w:p>
    <w:p w14:paraId="196D6CC7" w14:textId="45AF318A" w:rsidR="00481225" w:rsidRPr="00F43E32" w:rsidRDefault="00B479F5">
      <w:pPr>
        <w:pStyle w:val="Teksttreci20"/>
        <w:numPr>
          <w:ilvl w:val="0"/>
          <w:numId w:val="24"/>
        </w:numPr>
        <w:shd w:val="clear" w:color="auto" w:fill="auto"/>
        <w:tabs>
          <w:tab w:val="left" w:pos="1701"/>
        </w:tabs>
        <w:spacing w:before="0" w:after="0" w:line="256" w:lineRule="exact"/>
        <w:ind w:left="1276" w:hanging="380"/>
        <w:jc w:val="both"/>
        <w:rPr>
          <w:rStyle w:val="Teksttreci2Kursywa"/>
          <w:rFonts w:ascii="Times New Roman" w:hAnsi="Times New Roman" w:cs="Times New Roman"/>
          <w:i w:val="0"/>
          <w:iCs w:val="0"/>
          <w:color w:val="auto"/>
          <w:sz w:val="22"/>
          <w:szCs w:val="22"/>
        </w:rPr>
      </w:pPr>
      <w:r w:rsidRPr="00F43E32">
        <w:rPr>
          <w:rFonts w:ascii="Times New Roman" w:hAnsi="Times New Roman" w:cs="Times New Roman"/>
          <w:color w:val="auto"/>
          <w:sz w:val="22"/>
          <w:szCs w:val="22"/>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1A8D48E0" w14:textId="085DC8CF" w:rsidR="00E364A3" w:rsidRPr="00F43E32" w:rsidRDefault="00E364A3">
      <w:pPr>
        <w:pStyle w:val="Teksttreci20"/>
        <w:numPr>
          <w:ilvl w:val="1"/>
          <w:numId w:val="24"/>
        </w:numPr>
        <w:shd w:val="clear" w:color="auto" w:fill="auto"/>
        <w:tabs>
          <w:tab w:val="left" w:pos="911"/>
        </w:tabs>
        <w:spacing w:before="0" w:after="0" w:line="256" w:lineRule="exact"/>
        <w:ind w:left="851" w:hanging="355"/>
        <w:jc w:val="both"/>
        <w:rPr>
          <w:rFonts w:ascii="Times New Roman" w:hAnsi="Times New Roman" w:cs="Times New Roman"/>
          <w:color w:val="auto"/>
          <w:sz w:val="22"/>
          <w:szCs w:val="22"/>
        </w:rPr>
      </w:pPr>
      <w:r w:rsidRPr="00F43E32">
        <w:rPr>
          <w:rFonts w:ascii="Times New Roman" w:hAnsi="Times New Roman" w:cs="Times New Roman"/>
          <w:color w:val="auto"/>
          <w:sz w:val="22"/>
          <w:szCs w:val="22"/>
        </w:rPr>
        <w:t>W odniesieniu do warunków dotyczących wykształcenia, kwalifikacji zawodowych lub</w:t>
      </w:r>
      <w:r w:rsidR="00F43E32" w:rsidRPr="00F43E32">
        <w:rPr>
          <w:rFonts w:ascii="Times New Roman" w:hAnsi="Times New Roman" w:cs="Times New Roman"/>
          <w:color w:val="auto"/>
          <w:sz w:val="22"/>
          <w:szCs w:val="22"/>
        </w:rPr>
        <w:t xml:space="preserve"> doświadczenia wykonawcy mogą polegać na zdolnościach podmiotów udostępniających</w:t>
      </w:r>
      <w:r w:rsidRPr="00F43E32">
        <w:rPr>
          <w:rFonts w:ascii="Times New Roman" w:hAnsi="Times New Roman" w:cs="Times New Roman"/>
          <w:color w:val="auto"/>
          <w:sz w:val="22"/>
          <w:szCs w:val="22"/>
        </w:rPr>
        <w:t xml:space="preserve"> zasoby, jeśli podmioty te wykonają roboty budowlane lub usługi, do realizacji których te zdolności są wymagane</w:t>
      </w:r>
      <w:r w:rsidR="00F43E32" w:rsidRPr="00F43E32">
        <w:rPr>
          <w:rFonts w:ascii="Times New Roman" w:hAnsi="Times New Roman" w:cs="Times New Roman"/>
          <w:color w:val="auto"/>
          <w:sz w:val="22"/>
          <w:szCs w:val="22"/>
        </w:rPr>
        <w:t>.</w:t>
      </w:r>
      <w:r w:rsidRPr="00F43E32">
        <w:rPr>
          <w:rFonts w:ascii="Times New Roman" w:hAnsi="Times New Roman" w:cs="Times New Roman"/>
          <w:color w:val="auto"/>
          <w:sz w:val="22"/>
          <w:szCs w:val="22"/>
        </w:rPr>
        <w:t xml:space="preserve"> </w:t>
      </w:r>
      <w:r w:rsidRPr="00F43E32">
        <w:rPr>
          <w:rFonts w:ascii="Times New Roman" w:hAnsi="Times New Roman" w:cs="Times New Roman"/>
          <w:i/>
          <w:iCs/>
          <w:color w:val="auto"/>
          <w:sz w:val="22"/>
          <w:szCs w:val="22"/>
        </w:rPr>
        <w:t>[art. 118 ust 2 ustawy pzp]</w:t>
      </w:r>
    </w:p>
    <w:p w14:paraId="15F2CA63" w14:textId="7168FAAB" w:rsidR="00481225" w:rsidRPr="00756FBE" w:rsidRDefault="00B479F5">
      <w:pPr>
        <w:pStyle w:val="Teksttreci20"/>
        <w:numPr>
          <w:ilvl w:val="1"/>
          <w:numId w:val="24"/>
        </w:numPr>
        <w:shd w:val="clear" w:color="auto" w:fill="auto"/>
        <w:tabs>
          <w:tab w:val="left" w:pos="951"/>
        </w:tabs>
        <w:spacing w:before="0" w:after="0" w:line="256" w:lineRule="exact"/>
        <w:ind w:left="880" w:hanging="400"/>
        <w:jc w:val="both"/>
        <w:rPr>
          <w:rFonts w:ascii="Times New Roman" w:hAnsi="Times New Roman" w:cs="Times New Roman"/>
          <w:color w:val="auto"/>
          <w:sz w:val="22"/>
          <w:szCs w:val="22"/>
        </w:rPr>
      </w:pPr>
      <w:r w:rsidRPr="00756FBE">
        <w:rPr>
          <w:rFonts w:ascii="Times New Roman" w:hAnsi="Times New Roman" w:cs="Times New Roman"/>
          <w:color w:val="auto"/>
          <w:sz w:val="22"/>
          <w:szCs w:val="22"/>
        </w:rPr>
        <w:t>Zamawiający ocenia, czy udostępniane wykonawcy przez podmioty udostępniające zasoby zdolności techniczne lub zawodowe lub ich sytuacja finansowa lub ekonomiczna, pozwalają na wykazanie przez wykonawcę spełniania warunków udziału w postępowaniu, o których mowa w</w:t>
      </w:r>
      <w:r w:rsidR="0093122D">
        <w:rPr>
          <w:rFonts w:ascii="Times New Roman" w:hAnsi="Times New Roman" w:cs="Times New Roman"/>
          <w:color w:val="auto"/>
          <w:sz w:val="22"/>
          <w:szCs w:val="22"/>
        </w:rPr>
        <w:t> </w:t>
      </w:r>
      <w:r w:rsidRPr="00756FBE">
        <w:rPr>
          <w:rStyle w:val="Teksttreci2Kursywa"/>
          <w:rFonts w:ascii="Times New Roman" w:hAnsi="Times New Roman" w:cs="Times New Roman"/>
          <w:color w:val="auto"/>
          <w:sz w:val="22"/>
          <w:szCs w:val="22"/>
        </w:rPr>
        <w:t>art. 112 ust. 2 pkt 3 i 4 ustawy pzp,</w:t>
      </w:r>
      <w:r w:rsidRPr="00756FBE">
        <w:rPr>
          <w:rFonts w:ascii="Times New Roman" w:hAnsi="Times New Roman" w:cs="Times New Roman"/>
          <w:color w:val="auto"/>
          <w:sz w:val="22"/>
          <w:szCs w:val="22"/>
        </w:rPr>
        <w:t xml:space="preserve"> oraz, jeżeli to dotyczy, kryteriów selekcji, a także bada, czy nie zachodzą wobec tego podmiotu podstawy wykluczenia, które zostały przewidziane względem wykonawcy</w:t>
      </w:r>
      <w:r w:rsidR="00756FBE" w:rsidRPr="00756FBE">
        <w:rPr>
          <w:rFonts w:ascii="Times New Roman" w:hAnsi="Times New Roman" w:cs="Times New Roman"/>
          <w:color w:val="auto"/>
          <w:sz w:val="22"/>
          <w:szCs w:val="22"/>
        </w:rPr>
        <w:t>.</w:t>
      </w:r>
      <w:r w:rsidRPr="00756FBE">
        <w:rPr>
          <w:rFonts w:ascii="Times New Roman" w:hAnsi="Times New Roman" w:cs="Times New Roman"/>
          <w:color w:val="auto"/>
          <w:sz w:val="22"/>
          <w:szCs w:val="22"/>
        </w:rPr>
        <w:t xml:space="preserve"> </w:t>
      </w:r>
      <w:r w:rsidRPr="00756FBE">
        <w:rPr>
          <w:rStyle w:val="Teksttreci2Kursywa"/>
          <w:rFonts w:ascii="Times New Roman" w:hAnsi="Times New Roman" w:cs="Times New Roman"/>
          <w:color w:val="auto"/>
          <w:sz w:val="22"/>
          <w:szCs w:val="22"/>
        </w:rPr>
        <w:t>[art. 119 ustawy pzp]</w:t>
      </w:r>
    </w:p>
    <w:p w14:paraId="1E4B055E" w14:textId="3D0134DE" w:rsidR="00481225" w:rsidRPr="00756FBE" w:rsidRDefault="00B479F5">
      <w:pPr>
        <w:pStyle w:val="Teksttreci30"/>
        <w:numPr>
          <w:ilvl w:val="1"/>
          <w:numId w:val="24"/>
        </w:numPr>
        <w:shd w:val="clear" w:color="auto" w:fill="auto"/>
        <w:tabs>
          <w:tab w:val="left" w:pos="951"/>
        </w:tabs>
        <w:spacing w:after="0" w:line="256" w:lineRule="exact"/>
        <w:ind w:left="880" w:hanging="400"/>
        <w:jc w:val="both"/>
        <w:rPr>
          <w:rFonts w:ascii="Times New Roman" w:hAnsi="Times New Roman" w:cs="Times New Roman"/>
          <w:color w:val="auto"/>
          <w:sz w:val="22"/>
          <w:szCs w:val="22"/>
        </w:rPr>
      </w:pPr>
      <w:r w:rsidRPr="00756FBE">
        <w:rPr>
          <w:rFonts w:ascii="Times New Roman" w:hAnsi="Times New Roman" w:cs="Times New Roman"/>
          <w:color w:val="auto"/>
          <w:sz w:val="22"/>
          <w:szCs w:val="22"/>
        </w:rPr>
        <w:t>Podmiot, który zobowiązał się do udostępnienia zasobów, odpowiada solidarnie z</w:t>
      </w:r>
      <w:r w:rsidR="00756FBE">
        <w:rPr>
          <w:rFonts w:ascii="Times New Roman" w:hAnsi="Times New Roman" w:cs="Times New Roman"/>
          <w:color w:val="auto"/>
          <w:sz w:val="22"/>
          <w:szCs w:val="22"/>
        </w:rPr>
        <w:t> </w:t>
      </w:r>
      <w:r w:rsidRPr="00756FBE">
        <w:rPr>
          <w:rFonts w:ascii="Times New Roman" w:hAnsi="Times New Roman" w:cs="Times New Roman"/>
          <w:color w:val="auto"/>
          <w:sz w:val="22"/>
          <w:szCs w:val="22"/>
        </w:rPr>
        <w:t xml:space="preserve">wykonawcą, który polega na jego sytuacji finansowej lub ekonomicznej, za szkodę poniesioną przez zamawiającego powstałą wskutek nieudostępnienia tych zasobów, chyba że za nieudostępnienie zasobów podmiot ten nie ponosi winy. </w:t>
      </w:r>
      <w:r w:rsidRPr="00756FBE">
        <w:rPr>
          <w:rStyle w:val="Teksttreci3BezpogrubieniaKursywa"/>
          <w:rFonts w:ascii="Times New Roman" w:hAnsi="Times New Roman" w:cs="Times New Roman"/>
          <w:color w:val="auto"/>
          <w:sz w:val="22"/>
          <w:szCs w:val="22"/>
        </w:rPr>
        <w:t>[art. 120 ustawy pzp]</w:t>
      </w:r>
    </w:p>
    <w:p w14:paraId="3F19B2FA" w14:textId="1ABC5A2E" w:rsidR="00481225" w:rsidRPr="00756FBE" w:rsidRDefault="00B479F5">
      <w:pPr>
        <w:pStyle w:val="Teksttreci20"/>
        <w:numPr>
          <w:ilvl w:val="1"/>
          <w:numId w:val="24"/>
        </w:numPr>
        <w:shd w:val="clear" w:color="auto" w:fill="auto"/>
        <w:tabs>
          <w:tab w:val="left" w:pos="951"/>
        </w:tabs>
        <w:spacing w:before="0" w:after="0" w:line="256" w:lineRule="exact"/>
        <w:ind w:left="880" w:hanging="400"/>
        <w:jc w:val="both"/>
        <w:rPr>
          <w:rFonts w:ascii="Times New Roman" w:hAnsi="Times New Roman" w:cs="Times New Roman"/>
          <w:color w:val="auto"/>
          <w:sz w:val="22"/>
          <w:szCs w:val="22"/>
        </w:rPr>
      </w:pPr>
      <w:r w:rsidRPr="00756FBE">
        <w:rPr>
          <w:rFonts w:ascii="Times New Roman" w:hAnsi="Times New Roman" w:cs="Times New Roman"/>
          <w:color w:val="auto"/>
          <w:sz w:val="22"/>
          <w:szCs w:val="22"/>
        </w:rPr>
        <w:t>Jeżeli zdolności techniczne lub zawodowe, sytuacja ekonomiczna lub finansowa podmiotu udostępniającego zasoby nie potwierdzają spełniania przez wykonawcę warunków udziału w</w:t>
      </w:r>
      <w:r w:rsidR="00756FBE" w:rsidRPr="00756FBE">
        <w:rPr>
          <w:rFonts w:ascii="Times New Roman" w:hAnsi="Times New Roman" w:cs="Times New Roman"/>
          <w:color w:val="auto"/>
          <w:sz w:val="22"/>
          <w:szCs w:val="22"/>
        </w:rPr>
        <w:t> </w:t>
      </w:r>
      <w:r w:rsidRPr="00756FBE">
        <w:rPr>
          <w:rFonts w:ascii="Times New Roman" w:hAnsi="Times New Roman" w:cs="Times New Roman"/>
          <w:color w:val="auto"/>
          <w:sz w:val="22"/>
          <w:szCs w:val="22"/>
        </w:rPr>
        <w:t xml:space="preserve">postępowaniu lub zachodzą wobec tego podmiotu podstawy wykluczenia, zamawiający żąda, aby wykonawca w terminie określonym przez zamawiającego zastąpił ten podmiot innym </w:t>
      </w:r>
      <w:r w:rsidRPr="00756FBE">
        <w:rPr>
          <w:rFonts w:ascii="Times New Roman" w:hAnsi="Times New Roman" w:cs="Times New Roman"/>
          <w:color w:val="auto"/>
          <w:sz w:val="22"/>
          <w:szCs w:val="22"/>
        </w:rPr>
        <w:lastRenderedPageBreak/>
        <w:t>podmiotem lub podmiotami albo wykazał, że samodzielnie spełnia warunki udziału w</w:t>
      </w:r>
      <w:r w:rsidR="00756FBE" w:rsidRPr="00756FBE">
        <w:rPr>
          <w:rFonts w:ascii="Times New Roman" w:hAnsi="Times New Roman" w:cs="Times New Roman"/>
          <w:color w:val="auto"/>
          <w:sz w:val="22"/>
          <w:szCs w:val="22"/>
        </w:rPr>
        <w:t> </w:t>
      </w:r>
      <w:r w:rsidRPr="00756FBE">
        <w:rPr>
          <w:rFonts w:ascii="Times New Roman" w:hAnsi="Times New Roman" w:cs="Times New Roman"/>
          <w:color w:val="auto"/>
          <w:sz w:val="22"/>
          <w:szCs w:val="22"/>
        </w:rPr>
        <w:t>postępowaniu</w:t>
      </w:r>
      <w:r w:rsidR="00756FBE" w:rsidRPr="00756FBE">
        <w:rPr>
          <w:rFonts w:ascii="Times New Roman" w:hAnsi="Times New Roman" w:cs="Times New Roman"/>
          <w:color w:val="auto"/>
          <w:sz w:val="22"/>
          <w:szCs w:val="22"/>
        </w:rPr>
        <w:t>.</w:t>
      </w:r>
      <w:r w:rsidRPr="00756FBE">
        <w:rPr>
          <w:rFonts w:ascii="Times New Roman" w:hAnsi="Times New Roman" w:cs="Times New Roman"/>
          <w:color w:val="auto"/>
          <w:sz w:val="22"/>
          <w:szCs w:val="22"/>
        </w:rPr>
        <w:t xml:space="preserve"> </w:t>
      </w:r>
      <w:r w:rsidRPr="00756FBE">
        <w:rPr>
          <w:rStyle w:val="Teksttreci2Kursywa"/>
          <w:rFonts w:ascii="Times New Roman" w:hAnsi="Times New Roman" w:cs="Times New Roman"/>
          <w:color w:val="auto"/>
          <w:sz w:val="22"/>
          <w:szCs w:val="22"/>
        </w:rPr>
        <w:t>[art. 122 ustawy pzp]</w:t>
      </w:r>
    </w:p>
    <w:p w14:paraId="57F3F3C4" w14:textId="0F8C3D48" w:rsidR="00481225" w:rsidRPr="00756FBE" w:rsidRDefault="00B479F5">
      <w:pPr>
        <w:pStyle w:val="Teksttreci20"/>
        <w:numPr>
          <w:ilvl w:val="1"/>
          <w:numId w:val="24"/>
        </w:numPr>
        <w:shd w:val="clear" w:color="auto" w:fill="auto"/>
        <w:tabs>
          <w:tab w:val="left" w:pos="951"/>
        </w:tabs>
        <w:spacing w:before="0" w:after="493" w:line="256" w:lineRule="exact"/>
        <w:ind w:left="880" w:hanging="400"/>
        <w:jc w:val="both"/>
        <w:rPr>
          <w:rFonts w:ascii="Times New Roman" w:hAnsi="Times New Roman" w:cs="Times New Roman"/>
          <w:color w:val="auto"/>
          <w:sz w:val="22"/>
          <w:szCs w:val="22"/>
        </w:rPr>
      </w:pPr>
      <w:r w:rsidRPr="00756FBE">
        <w:rPr>
          <w:rFonts w:ascii="Times New Roman" w:hAnsi="Times New Roman" w:cs="Times New Roman"/>
          <w:color w:val="auto"/>
          <w:sz w:val="22"/>
          <w:szCs w:val="22"/>
        </w:rPr>
        <w:t>Wykonawca nie może, po upływie terminu składania wniosków o dopuszczenie do udziału w</w:t>
      </w:r>
      <w:r w:rsidR="00756FBE" w:rsidRPr="00756FBE">
        <w:rPr>
          <w:rFonts w:ascii="Times New Roman" w:hAnsi="Times New Roman" w:cs="Times New Roman"/>
          <w:color w:val="auto"/>
          <w:sz w:val="22"/>
          <w:szCs w:val="22"/>
        </w:rPr>
        <w:t> </w:t>
      </w:r>
      <w:r w:rsidRPr="00756FBE">
        <w:rPr>
          <w:rFonts w:ascii="Times New Roman" w:hAnsi="Times New Roman" w:cs="Times New Roman"/>
          <w:color w:val="auto"/>
          <w:sz w:val="22"/>
          <w:szCs w:val="22"/>
        </w:rPr>
        <w:t>postępowaniu albo ofert, powoływać się na zdolności lub sytuację podmiotów udostępniających zasoby, jeżeli na etapie składania wniosków o dopuszczenie do udziału w postępowaniu albo ofert nie polegał on w danym zakresie na zdolnościach lub sytuacji podmiotów udostępniających zasoby</w:t>
      </w:r>
      <w:r w:rsidR="00756FBE" w:rsidRPr="00756FBE">
        <w:rPr>
          <w:rFonts w:ascii="Times New Roman" w:hAnsi="Times New Roman" w:cs="Times New Roman"/>
          <w:color w:val="auto"/>
          <w:sz w:val="22"/>
          <w:szCs w:val="22"/>
        </w:rPr>
        <w:t>.</w:t>
      </w:r>
      <w:r w:rsidRPr="00756FBE">
        <w:rPr>
          <w:rFonts w:ascii="Times New Roman" w:hAnsi="Times New Roman" w:cs="Times New Roman"/>
          <w:color w:val="auto"/>
          <w:sz w:val="22"/>
          <w:szCs w:val="22"/>
        </w:rPr>
        <w:t xml:space="preserve"> </w:t>
      </w:r>
      <w:r w:rsidRPr="00756FBE">
        <w:rPr>
          <w:rStyle w:val="Teksttreci2Kursywa"/>
          <w:rFonts w:ascii="Times New Roman" w:hAnsi="Times New Roman" w:cs="Times New Roman"/>
          <w:color w:val="auto"/>
          <w:sz w:val="22"/>
          <w:szCs w:val="22"/>
        </w:rPr>
        <w:t>[art. 122 ustawy pzp]</w:t>
      </w:r>
    </w:p>
    <w:p w14:paraId="343C12A0" w14:textId="75A6E18D" w:rsidR="00481225" w:rsidRPr="0035452D" w:rsidRDefault="00B479F5" w:rsidP="0035452D">
      <w:pPr>
        <w:pStyle w:val="Teksttreci60"/>
        <w:shd w:val="clear" w:color="auto" w:fill="auto"/>
        <w:spacing w:after="28" w:line="240" w:lineRule="exact"/>
        <w:ind w:firstLine="0"/>
        <w:rPr>
          <w:rStyle w:val="Teksttreci71"/>
          <w:rFonts w:ascii="Times New Roman" w:hAnsi="Times New Roman" w:cs="Times New Roman"/>
          <w:color w:val="auto"/>
          <w:sz w:val="22"/>
          <w:szCs w:val="22"/>
        </w:rPr>
      </w:pPr>
      <w:r w:rsidRPr="0035452D">
        <w:rPr>
          <w:rStyle w:val="PogrubienieTeksttreci612pt"/>
          <w:rFonts w:ascii="Times New Roman" w:hAnsi="Times New Roman" w:cs="Times New Roman"/>
          <w:i/>
          <w:iCs/>
          <w:color w:val="auto"/>
          <w:sz w:val="22"/>
          <w:szCs w:val="22"/>
        </w:rPr>
        <w:t xml:space="preserve">Rozdział 25. </w:t>
      </w:r>
      <w:r w:rsidR="0082554C" w:rsidRPr="0035452D">
        <w:rPr>
          <w:rStyle w:val="Teksttreci6Maelitery"/>
          <w:rFonts w:ascii="Times New Roman" w:hAnsi="Times New Roman" w:cs="Times New Roman"/>
          <w:color w:val="auto"/>
          <w:sz w:val="22"/>
          <w:szCs w:val="22"/>
        </w:rPr>
        <w:t xml:space="preserve">INFORMACJA O PODMIOTOWYCH ŚRODKACH DOWODOWYCH (ART. </w:t>
      </w:r>
      <w:r w:rsidR="0082554C" w:rsidRPr="0035452D">
        <w:rPr>
          <w:rStyle w:val="PogrubienieTeksttreci612pt"/>
          <w:rFonts w:ascii="Times New Roman" w:hAnsi="Times New Roman" w:cs="Times New Roman"/>
          <w:b w:val="0"/>
          <w:bCs w:val="0"/>
          <w:color w:val="auto"/>
          <w:sz w:val="22"/>
          <w:szCs w:val="22"/>
        </w:rPr>
        <w:t>124</w:t>
      </w:r>
      <w:r w:rsidR="0082554C" w:rsidRPr="0035452D">
        <w:rPr>
          <w:rStyle w:val="PogrubienieTeksttreci612pt"/>
          <w:rFonts w:ascii="Times New Roman" w:hAnsi="Times New Roman" w:cs="Times New Roman"/>
          <w:color w:val="auto"/>
          <w:sz w:val="22"/>
          <w:szCs w:val="22"/>
        </w:rPr>
        <w:t xml:space="preserve"> </w:t>
      </w:r>
      <w:r w:rsidR="0082554C" w:rsidRPr="0035452D">
        <w:rPr>
          <w:rStyle w:val="Teksttreci6Maelitery"/>
          <w:rFonts w:ascii="Times New Roman" w:hAnsi="Times New Roman" w:cs="Times New Roman"/>
          <w:color w:val="auto"/>
          <w:sz w:val="22"/>
          <w:szCs w:val="22"/>
        </w:rPr>
        <w:t xml:space="preserve">USTAWY </w:t>
      </w:r>
      <w:r w:rsidR="0082554C" w:rsidRPr="0035452D">
        <w:rPr>
          <w:rStyle w:val="Teksttreci7105pt"/>
          <w:rFonts w:ascii="Times New Roman" w:hAnsi="Times New Roman" w:cs="Times New Roman"/>
          <w:color w:val="auto"/>
          <w:sz w:val="22"/>
          <w:szCs w:val="22"/>
        </w:rPr>
        <w:t>PZP</w:t>
      </w:r>
      <w:r w:rsidR="0082554C" w:rsidRPr="006A3745">
        <w:rPr>
          <w:rStyle w:val="Teksttreci7105pt"/>
          <w:rFonts w:ascii="Times New Roman" w:hAnsi="Times New Roman" w:cs="Times New Roman"/>
          <w:i/>
          <w:iCs/>
          <w:color w:val="auto"/>
          <w:sz w:val="22"/>
          <w:szCs w:val="22"/>
        </w:rPr>
        <w:t xml:space="preserve"> (</w:t>
      </w:r>
      <w:r w:rsidR="0082554C" w:rsidRPr="006A3745">
        <w:rPr>
          <w:rStyle w:val="Teksttreci71"/>
          <w:rFonts w:ascii="Times New Roman" w:hAnsi="Times New Roman" w:cs="Times New Roman"/>
          <w:i/>
          <w:iCs/>
          <w:color w:val="auto"/>
          <w:sz w:val="22"/>
          <w:szCs w:val="22"/>
        </w:rPr>
        <w:t>ART. 281 UST. 2 PKT 3 USTAWY PZP)</w:t>
      </w:r>
    </w:p>
    <w:p w14:paraId="1E27C27B" w14:textId="77777777" w:rsidR="0082554C" w:rsidRPr="0035452D" w:rsidRDefault="0082554C" w:rsidP="007D3AEF">
      <w:pPr>
        <w:pStyle w:val="Teksttreci60"/>
        <w:shd w:val="clear" w:color="auto" w:fill="auto"/>
        <w:spacing w:after="28" w:line="240" w:lineRule="exact"/>
        <w:ind w:left="400" w:hanging="400"/>
        <w:rPr>
          <w:rFonts w:ascii="Times New Roman" w:hAnsi="Times New Roman" w:cs="Times New Roman"/>
          <w:color w:val="auto"/>
          <w:sz w:val="22"/>
          <w:szCs w:val="22"/>
        </w:rPr>
      </w:pPr>
    </w:p>
    <w:p w14:paraId="7FA3563E" w14:textId="77777777" w:rsidR="00481225" w:rsidRPr="00193F8C" w:rsidRDefault="00B479F5">
      <w:pPr>
        <w:pStyle w:val="Teksttreci30"/>
        <w:numPr>
          <w:ilvl w:val="0"/>
          <w:numId w:val="25"/>
        </w:numPr>
        <w:shd w:val="clear" w:color="auto" w:fill="auto"/>
        <w:tabs>
          <w:tab w:val="left" w:pos="355"/>
        </w:tabs>
        <w:spacing w:after="60" w:line="256" w:lineRule="exact"/>
        <w:ind w:left="400" w:hanging="400"/>
        <w:jc w:val="both"/>
        <w:rPr>
          <w:rFonts w:ascii="Times New Roman" w:hAnsi="Times New Roman" w:cs="Times New Roman"/>
          <w:color w:val="auto"/>
          <w:sz w:val="22"/>
          <w:szCs w:val="22"/>
        </w:rPr>
      </w:pPr>
      <w:r w:rsidRPr="00193F8C">
        <w:rPr>
          <w:rStyle w:val="Teksttreci3Bezpogrubienia"/>
          <w:rFonts w:ascii="Times New Roman" w:hAnsi="Times New Roman" w:cs="Times New Roman"/>
          <w:color w:val="auto"/>
          <w:sz w:val="22"/>
          <w:szCs w:val="22"/>
        </w:rPr>
        <w:t xml:space="preserve">Zamawiający </w:t>
      </w:r>
      <w:r w:rsidRPr="00193F8C">
        <w:rPr>
          <w:rFonts w:ascii="Times New Roman" w:hAnsi="Times New Roman" w:cs="Times New Roman"/>
          <w:color w:val="auto"/>
          <w:sz w:val="22"/>
          <w:szCs w:val="22"/>
        </w:rPr>
        <w:t xml:space="preserve">żąda złożenia podmiotowych środków dowodowych </w:t>
      </w:r>
      <w:r w:rsidRPr="00193F8C">
        <w:rPr>
          <w:rStyle w:val="Teksttreci3Bezpogrubienia"/>
          <w:rFonts w:ascii="Times New Roman" w:hAnsi="Times New Roman" w:cs="Times New Roman"/>
          <w:color w:val="auto"/>
          <w:sz w:val="22"/>
          <w:szCs w:val="22"/>
        </w:rPr>
        <w:t xml:space="preserve">na potwierdzenie </w:t>
      </w:r>
      <w:r w:rsidRPr="00193F8C">
        <w:rPr>
          <w:rFonts w:ascii="Times New Roman" w:hAnsi="Times New Roman" w:cs="Times New Roman"/>
          <w:color w:val="auto"/>
          <w:sz w:val="22"/>
          <w:szCs w:val="22"/>
        </w:rPr>
        <w:t xml:space="preserve">spełnienia warunków udziału w postępowaniu </w:t>
      </w:r>
      <w:r w:rsidRPr="00193F8C">
        <w:rPr>
          <w:rStyle w:val="Teksttreci3Bezpogrubienia"/>
          <w:rFonts w:ascii="Times New Roman" w:hAnsi="Times New Roman" w:cs="Times New Roman"/>
          <w:color w:val="auto"/>
          <w:sz w:val="22"/>
          <w:szCs w:val="22"/>
        </w:rPr>
        <w:t xml:space="preserve">oraz na potwierdzenia </w:t>
      </w:r>
      <w:r w:rsidRPr="00193F8C">
        <w:rPr>
          <w:rFonts w:ascii="Times New Roman" w:hAnsi="Times New Roman" w:cs="Times New Roman"/>
          <w:color w:val="auto"/>
          <w:sz w:val="22"/>
          <w:szCs w:val="22"/>
        </w:rPr>
        <w:t xml:space="preserve">braku podstaw wykluczenia wykonawcy </w:t>
      </w:r>
      <w:r w:rsidRPr="00193F8C">
        <w:rPr>
          <w:rStyle w:val="Teksttreci3Bezpogrubienia"/>
          <w:rFonts w:ascii="Times New Roman" w:hAnsi="Times New Roman" w:cs="Times New Roman"/>
          <w:color w:val="auto"/>
          <w:sz w:val="22"/>
          <w:szCs w:val="22"/>
        </w:rPr>
        <w:t>z udziału w postępowaniu o udzielenie zamówienia publicznego.</w:t>
      </w:r>
    </w:p>
    <w:p w14:paraId="38308BB9" w14:textId="77777777" w:rsidR="00481225" w:rsidRPr="00193F8C" w:rsidRDefault="00B479F5">
      <w:pPr>
        <w:pStyle w:val="Teksttreci20"/>
        <w:numPr>
          <w:ilvl w:val="0"/>
          <w:numId w:val="25"/>
        </w:numPr>
        <w:shd w:val="clear" w:color="auto" w:fill="auto"/>
        <w:tabs>
          <w:tab w:val="left" w:pos="355"/>
        </w:tabs>
        <w:spacing w:before="0" w:after="0" w:line="256" w:lineRule="exact"/>
        <w:ind w:left="400" w:hanging="400"/>
        <w:jc w:val="both"/>
        <w:rPr>
          <w:rFonts w:ascii="Times New Roman" w:hAnsi="Times New Roman" w:cs="Times New Roman"/>
          <w:color w:val="auto"/>
          <w:sz w:val="22"/>
          <w:szCs w:val="22"/>
        </w:rPr>
      </w:pPr>
      <w:r w:rsidRPr="00193F8C">
        <w:rPr>
          <w:rFonts w:ascii="Times New Roman" w:hAnsi="Times New Roman" w:cs="Times New Roman"/>
          <w:color w:val="auto"/>
          <w:sz w:val="22"/>
          <w:szCs w:val="22"/>
        </w:rPr>
        <w:t xml:space="preserve">Zamawiający w celu potwierdzenia </w:t>
      </w:r>
      <w:r w:rsidRPr="00193F8C">
        <w:rPr>
          <w:rStyle w:val="Teksttreci2Pogrubienie"/>
          <w:rFonts w:ascii="Times New Roman" w:hAnsi="Times New Roman" w:cs="Times New Roman"/>
          <w:color w:val="auto"/>
          <w:sz w:val="22"/>
          <w:szCs w:val="22"/>
        </w:rPr>
        <w:t xml:space="preserve">spełnienia warunków udziału w postępowaniu, </w:t>
      </w:r>
      <w:r w:rsidRPr="00193F8C">
        <w:rPr>
          <w:rFonts w:ascii="Times New Roman" w:hAnsi="Times New Roman" w:cs="Times New Roman"/>
          <w:color w:val="auto"/>
          <w:sz w:val="22"/>
          <w:szCs w:val="22"/>
        </w:rPr>
        <w:t xml:space="preserve">wezwie wykonawcę, którego oferta została najwyżej oceniona, do złożenia w wyznaczonym terminie, nie krótszym niż </w:t>
      </w:r>
      <w:r w:rsidRPr="00193F8C">
        <w:rPr>
          <w:rStyle w:val="Teksttreci2Pogrubienie"/>
          <w:rFonts w:ascii="Times New Roman" w:hAnsi="Times New Roman" w:cs="Times New Roman"/>
          <w:color w:val="auto"/>
          <w:sz w:val="22"/>
          <w:szCs w:val="22"/>
        </w:rPr>
        <w:t xml:space="preserve">5 dni </w:t>
      </w:r>
      <w:r w:rsidRPr="00193F8C">
        <w:rPr>
          <w:rFonts w:ascii="Times New Roman" w:hAnsi="Times New Roman" w:cs="Times New Roman"/>
          <w:color w:val="auto"/>
          <w:sz w:val="22"/>
          <w:szCs w:val="22"/>
        </w:rPr>
        <w:t xml:space="preserve">od dnia wezwania, następujących </w:t>
      </w:r>
      <w:r w:rsidRPr="00193F8C">
        <w:rPr>
          <w:rStyle w:val="Teksttreci2Pogrubienie"/>
          <w:rFonts w:ascii="Times New Roman" w:hAnsi="Times New Roman" w:cs="Times New Roman"/>
          <w:color w:val="auto"/>
          <w:sz w:val="22"/>
          <w:szCs w:val="22"/>
        </w:rPr>
        <w:t xml:space="preserve">podmiotowych środków dowodowych, </w:t>
      </w:r>
      <w:r w:rsidRPr="00193F8C">
        <w:rPr>
          <w:rFonts w:ascii="Times New Roman" w:hAnsi="Times New Roman" w:cs="Times New Roman"/>
          <w:color w:val="auto"/>
          <w:sz w:val="22"/>
          <w:szCs w:val="22"/>
        </w:rPr>
        <w:t xml:space="preserve">aktualnych na dzień złożenia tj. </w:t>
      </w:r>
      <w:r w:rsidRPr="00193F8C">
        <w:rPr>
          <w:rStyle w:val="Teksttreci2Kursywa"/>
          <w:rFonts w:ascii="Times New Roman" w:hAnsi="Times New Roman" w:cs="Times New Roman"/>
          <w:color w:val="auto"/>
          <w:sz w:val="22"/>
          <w:szCs w:val="22"/>
        </w:rPr>
        <w:t>[art. 274 ust. 1 ustawy pzp]:</w:t>
      </w:r>
    </w:p>
    <w:p w14:paraId="6B2A3448" w14:textId="0415715D" w:rsidR="006F1508" w:rsidRPr="00193F8C" w:rsidRDefault="006F1508">
      <w:pPr>
        <w:pStyle w:val="Teksttreci20"/>
        <w:numPr>
          <w:ilvl w:val="1"/>
          <w:numId w:val="25"/>
        </w:numPr>
        <w:shd w:val="clear" w:color="auto" w:fill="auto"/>
        <w:tabs>
          <w:tab w:val="left" w:pos="951"/>
        </w:tabs>
        <w:spacing w:before="0" w:after="0" w:line="256" w:lineRule="exact"/>
        <w:ind w:left="880" w:hanging="400"/>
        <w:jc w:val="both"/>
        <w:rPr>
          <w:rFonts w:ascii="Times New Roman" w:hAnsi="Times New Roman" w:cs="Times New Roman"/>
          <w:color w:val="auto"/>
          <w:sz w:val="22"/>
          <w:szCs w:val="22"/>
        </w:rPr>
      </w:pPr>
      <w:r w:rsidRPr="00193F8C">
        <w:rPr>
          <w:rFonts w:ascii="Times New Roman" w:eastAsia="Times New Roman" w:hAnsi="Times New Roman" w:cs="Times New Roman"/>
          <w:b/>
          <w:color w:val="auto"/>
          <w:sz w:val="22"/>
          <w:szCs w:val="22"/>
        </w:rPr>
        <w:t>wykaz robót budowlanych</w:t>
      </w:r>
      <w:r w:rsidRPr="00193F8C">
        <w:rPr>
          <w:rFonts w:ascii="Times New Roman" w:eastAsia="Times New Roman" w:hAnsi="Times New Roman" w:cs="Times New Roman"/>
          <w:color w:val="auto"/>
          <w:sz w:val="22"/>
          <w:szCs w:val="22"/>
        </w:rPr>
        <w:t xml:space="preserve"> wykonanych nie wcześniej niż w okresie ostatnich pięciu lat, a jeżeli okres prowadzenia  działalności jest krótszy – w tym okresie, wraz z podaniem ich rodzaju, wartości, daty</w:t>
      </w:r>
      <w:r w:rsidR="007B2471" w:rsidRPr="00193F8C">
        <w:rPr>
          <w:rFonts w:ascii="Times New Roman" w:eastAsia="Times New Roman" w:hAnsi="Times New Roman" w:cs="Times New Roman"/>
          <w:color w:val="auto"/>
          <w:sz w:val="22"/>
          <w:szCs w:val="22"/>
        </w:rPr>
        <w:t xml:space="preserve"> i</w:t>
      </w:r>
      <w:r w:rsidR="00301C6C">
        <w:rPr>
          <w:rFonts w:ascii="Times New Roman" w:eastAsia="Times New Roman" w:hAnsi="Times New Roman" w:cs="Times New Roman"/>
          <w:color w:val="auto"/>
          <w:sz w:val="22"/>
          <w:szCs w:val="22"/>
        </w:rPr>
        <w:t xml:space="preserve"> </w:t>
      </w:r>
      <w:r w:rsidRPr="00193F8C">
        <w:rPr>
          <w:rFonts w:ascii="Times New Roman" w:eastAsia="Times New Roman" w:hAnsi="Times New Roman" w:cs="Times New Roman"/>
          <w:color w:val="auto"/>
          <w:sz w:val="22"/>
          <w:szCs w:val="22"/>
        </w:rPr>
        <w:t>miejsca wykonania i podmiotów, na rzecz których roboty te zostały wykonane, z</w:t>
      </w:r>
      <w:r w:rsidR="00DA6BDC" w:rsidRPr="00193F8C">
        <w:rPr>
          <w:rFonts w:ascii="Times New Roman" w:eastAsia="Times New Roman" w:hAnsi="Times New Roman" w:cs="Times New Roman"/>
          <w:color w:val="auto"/>
          <w:sz w:val="22"/>
          <w:szCs w:val="22"/>
        </w:rPr>
        <w:t> </w:t>
      </w:r>
      <w:r w:rsidRPr="00193F8C">
        <w:rPr>
          <w:rFonts w:ascii="Times New Roman" w:eastAsia="Times New Roman" w:hAnsi="Times New Roman" w:cs="Times New Roman"/>
          <w:color w:val="auto"/>
          <w:sz w:val="22"/>
          <w:szCs w:val="22"/>
        </w:rPr>
        <w:t xml:space="preserve">załączeniem dowodów określających czy te roboty budowlane zostały wykonane należycie,  przy czym dowodami, o których mowa, są referencje bądź inne dokumenty </w:t>
      </w:r>
      <w:r w:rsidR="00753C7A" w:rsidRPr="00193F8C">
        <w:rPr>
          <w:rFonts w:ascii="Times New Roman" w:eastAsia="Times New Roman" w:hAnsi="Times New Roman" w:cs="Times New Roman"/>
          <w:color w:val="auto"/>
          <w:sz w:val="22"/>
          <w:szCs w:val="22"/>
        </w:rPr>
        <w:t xml:space="preserve">sporządzone </w:t>
      </w:r>
      <w:r w:rsidRPr="00193F8C">
        <w:rPr>
          <w:rFonts w:ascii="Times New Roman" w:eastAsia="Times New Roman" w:hAnsi="Times New Roman" w:cs="Times New Roman"/>
          <w:color w:val="auto"/>
          <w:sz w:val="22"/>
          <w:szCs w:val="22"/>
        </w:rPr>
        <w:t xml:space="preserve">przez podmiot, na rzecz którego roboty budowlane </w:t>
      </w:r>
      <w:r w:rsidR="00753C7A" w:rsidRPr="00193F8C">
        <w:rPr>
          <w:rFonts w:ascii="Times New Roman" w:eastAsia="Times New Roman" w:hAnsi="Times New Roman" w:cs="Times New Roman"/>
          <w:color w:val="auto"/>
          <w:sz w:val="22"/>
          <w:szCs w:val="22"/>
        </w:rPr>
        <w:t>zostały</w:t>
      </w:r>
      <w:r w:rsidRPr="00193F8C">
        <w:rPr>
          <w:rFonts w:ascii="Times New Roman" w:eastAsia="Times New Roman" w:hAnsi="Times New Roman" w:cs="Times New Roman"/>
          <w:color w:val="auto"/>
          <w:sz w:val="22"/>
          <w:szCs w:val="22"/>
        </w:rPr>
        <w:t xml:space="preserve"> wykonywane, a jeżeli z </w:t>
      </w:r>
      <w:r w:rsidR="00753C7A" w:rsidRPr="00193F8C">
        <w:rPr>
          <w:rFonts w:ascii="Times New Roman" w:eastAsia="Times New Roman" w:hAnsi="Times New Roman" w:cs="Times New Roman"/>
          <w:color w:val="auto"/>
          <w:sz w:val="22"/>
          <w:szCs w:val="22"/>
        </w:rPr>
        <w:t xml:space="preserve">Wykonawca z przyczyn niezależnych od niego nie jest </w:t>
      </w:r>
      <w:r w:rsidRPr="00193F8C">
        <w:rPr>
          <w:rFonts w:ascii="Times New Roman" w:eastAsia="Times New Roman" w:hAnsi="Times New Roman" w:cs="Times New Roman"/>
          <w:color w:val="auto"/>
          <w:sz w:val="22"/>
          <w:szCs w:val="22"/>
        </w:rPr>
        <w:t>w stanie uzyskać tych dokumentów – inne dokumenty</w:t>
      </w:r>
      <w:r w:rsidR="00753C7A" w:rsidRPr="00193F8C">
        <w:rPr>
          <w:rFonts w:ascii="Times New Roman" w:eastAsia="Times New Roman" w:hAnsi="Times New Roman" w:cs="Times New Roman"/>
          <w:color w:val="auto"/>
          <w:sz w:val="22"/>
          <w:szCs w:val="22"/>
        </w:rPr>
        <w:t>.</w:t>
      </w:r>
    </w:p>
    <w:p w14:paraId="3572293C" w14:textId="77777777" w:rsidR="00481225" w:rsidRPr="00193F8C" w:rsidRDefault="00B479F5">
      <w:pPr>
        <w:pStyle w:val="Teksttreci20"/>
        <w:shd w:val="clear" w:color="auto" w:fill="auto"/>
        <w:spacing w:before="0" w:after="0" w:line="256" w:lineRule="exact"/>
        <w:ind w:left="880" w:firstLine="0"/>
        <w:jc w:val="both"/>
        <w:rPr>
          <w:rFonts w:ascii="Times New Roman" w:hAnsi="Times New Roman" w:cs="Times New Roman"/>
          <w:color w:val="auto"/>
          <w:sz w:val="22"/>
          <w:szCs w:val="22"/>
        </w:rPr>
      </w:pPr>
      <w:r w:rsidRPr="00193F8C">
        <w:rPr>
          <w:rFonts w:ascii="Times New Roman" w:hAnsi="Times New Roman" w:cs="Times New Roman"/>
          <w:color w:val="auto"/>
          <w:sz w:val="22"/>
          <w:szCs w:val="22"/>
        </w:rPr>
        <w:t xml:space="preserve">Wykaz należy przygotować wg wzoru stanowiącego </w:t>
      </w:r>
      <w:r w:rsidRPr="00193F8C">
        <w:rPr>
          <w:rStyle w:val="Teksttreci2Pogrubienie"/>
          <w:rFonts w:ascii="Times New Roman" w:hAnsi="Times New Roman" w:cs="Times New Roman"/>
          <w:color w:val="auto"/>
          <w:sz w:val="22"/>
          <w:szCs w:val="22"/>
        </w:rPr>
        <w:t xml:space="preserve">załącznik nr 5 </w:t>
      </w:r>
      <w:r w:rsidRPr="00193F8C">
        <w:rPr>
          <w:rFonts w:ascii="Times New Roman" w:hAnsi="Times New Roman" w:cs="Times New Roman"/>
          <w:color w:val="auto"/>
          <w:sz w:val="22"/>
          <w:szCs w:val="22"/>
        </w:rPr>
        <w:t>do SWZ.</w:t>
      </w:r>
    </w:p>
    <w:p w14:paraId="77A4BB82" w14:textId="2EE0AC62" w:rsidR="00481225" w:rsidRPr="00193F8C" w:rsidRDefault="00B479F5">
      <w:pPr>
        <w:pStyle w:val="Teksttreci20"/>
        <w:shd w:val="clear" w:color="auto" w:fill="auto"/>
        <w:spacing w:before="0" w:after="57" w:line="252" w:lineRule="exact"/>
        <w:ind w:left="880" w:firstLine="0"/>
        <w:jc w:val="both"/>
        <w:rPr>
          <w:rFonts w:ascii="Times New Roman" w:hAnsi="Times New Roman" w:cs="Times New Roman"/>
          <w:color w:val="auto"/>
          <w:sz w:val="22"/>
          <w:szCs w:val="22"/>
        </w:rPr>
      </w:pPr>
      <w:r w:rsidRPr="00193F8C">
        <w:rPr>
          <w:rFonts w:ascii="Times New Roman" w:hAnsi="Times New Roman" w:cs="Times New Roman"/>
          <w:color w:val="auto"/>
          <w:sz w:val="22"/>
          <w:szCs w:val="22"/>
        </w:rPr>
        <w:t xml:space="preserve">W przedmiotowym wykazie robót wykonawca winien wskazać informacje w zakresie określonym w warunkach z </w:t>
      </w:r>
      <w:r w:rsidR="00A91F3D" w:rsidRPr="00193F8C">
        <w:rPr>
          <w:rStyle w:val="Teksttreci2Pogrubienie"/>
          <w:rFonts w:ascii="Times New Roman" w:hAnsi="Times New Roman" w:cs="Times New Roman"/>
          <w:color w:val="auto"/>
          <w:sz w:val="22"/>
          <w:szCs w:val="22"/>
        </w:rPr>
        <w:t>r</w:t>
      </w:r>
      <w:r w:rsidRPr="00193F8C">
        <w:rPr>
          <w:rStyle w:val="Teksttreci2Pogrubienie"/>
          <w:rFonts w:ascii="Times New Roman" w:hAnsi="Times New Roman" w:cs="Times New Roman"/>
          <w:color w:val="auto"/>
          <w:sz w:val="22"/>
          <w:szCs w:val="22"/>
        </w:rPr>
        <w:t xml:space="preserve">ozdziału 24 pkt 2.4.1 </w:t>
      </w:r>
      <w:r w:rsidR="005D0E59">
        <w:rPr>
          <w:rStyle w:val="Teksttreci2Pogrubienie"/>
          <w:rFonts w:ascii="Times New Roman" w:hAnsi="Times New Roman" w:cs="Times New Roman"/>
          <w:color w:val="auto"/>
          <w:sz w:val="22"/>
          <w:szCs w:val="22"/>
        </w:rPr>
        <w:t>do 2.4.</w:t>
      </w:r>
      <w:r w:rsidR="007930B8">
        <w:rPr>
          <w:rStyle w:val="Teksttreci2Pogrubienie"/>
          <w:rFonts w:ascii="Times New Roman" w:hAnsi="Times New Roman" w:cs="Times New Roman"/>
          <w:color w:val="auto"/>
          <w:sz w:val="22"/>
          <w:szCs w:val="22"/>
        </w:rPr>
        <w:t>2</w:t>
      </w:r>
      <w:r w:rsidR="005D0E59">
        <w:rPr>
          <w:rStyle w:val="Teksttreci2Pogrubienie"/>
          <w:rFonts w:ascii="Times New Roman" w:hAnsi="Times New Roman" w:cs="Times New Roman"/>
          <w:color w:val="auto"/>
          <w:sz w:val="22"/>
          <w:szCs w:val="22"/>
        </w:rPr>
        <w:t xml:space="preserve"> </w:t>
      </w:r>
      <w:r w:rsidRPr="00193F8C">
        <w:rPr>
          <w:rStyle w:val="Teksttreci2Pogrubienie"/>
          <w:rFonts w:ascii="Times New Roman" w:hAnsi="Times New Roman" w:cs="Times New Roman"/>
          <w:color w:val="auto"/>
          <w:sz w:val="22"/>
          <w:szCs w:val="22"/>
        </w:rPr>
        <w:t>SWZ.</w:t>
      </w:r>
    </w:p>
    <w:p w14:paraId="05BA6CD5" w14:textId="63C35432" w:rsidR="00481225" w:rsidRPr="00193F8C" w:rsidRDefault="00B479F5">
      <w:pPr>
        <w:pStyle w:val="Teksttreci20"/>
        <w:shd w:val="clear" w:color="auto" w:fill="auto"/>
        <w:spacing w:before="0" w:after="57" w:line="256" w:lineRule="exact"/>
        <w:ind w:left="880" w:firstLine="0"/>
        <w:jc w:val="both"/>
        <w:rPr>
          <w:rFonts w:ascii="Times New Roman" w:hAnsi="Times New Roman" w:cs="Times New Roman"/>
          <w:color w:val="auto"/>
          <w:sz w:val="22"/>
          <w:szCs w:val="22"/>
        </w:rPr>
      </w:pPr>
      <w:r w:rsidRPr="00193F8C">
        <w:rPr>
          <w:rStyle w:val="Teksttreci21"/>
          <w:rFonts w:ascii="Times New Roman" w:hAnsi="Times New Roman" w:cs="Times New Roman"/>
          <w:color w:val="auto"/>
          <w:sz w:val="22"/>
          <w:szCs w:val="22"/>
        </w:rPr>
        <w:t xml:space="preserve">W przypadku wykonawców wspólnie ubiegających się o udzielenie zamówienia. dokument ten/ dokumenty te składa przynajmniej </w:t>
      </w:r>
      <w:r w:rsidR="0082554C" w:rsidRPr="00193F8C">
        <w:rPr>
          <w:rStyle w:val="Teksttreci21"/>
          <w:rFonts w:ascii="Times New Roman" w:hAnsi="Times New Roman" w:cs="Times New Roman"/>
          <w:color w:val="auto"/>
          <w:sz w:val="22"/>
          <w:szCs w:val="22"/>
        </w:rPr>
        <w:t>j</w:t>
      </w:r>
      <w:r w:rsidRPr="00193F8C">
        <w:rPr>
          <w:rStyle w:val="Teksttreci21"/>
          <w:rFonts w:ascii="Times New Roman" w:hAnsi="Times New Roman" w:cs="Times New Roman"/>
          <w:color w:val="auto"/>
          <w:sz w:val="22"/>
          <w:szCs w:val="22"/>
        </w:rPr>
        <w:t>eden z wykonawców.</w:t>
      </w:r>
    </w:p>
    <w:p w14:paraId="5BEDCB91" w14:textId="6BC0F60B" w:rsidR="00481225" w:rsidRPr="00193F8C" w:rsidRDefault="00B479F5">
      <w:pPr>
        <w:pStyle w:val="Teksttreci20"/>
        <w:numPr>
          <w:ilvl w:val="1"/>
          <w:numId w:val="25"/>
        </w:numPr>
        <w:shd w:val="clear" w:color="auto" w:fill="auto"/>
        <w:tabs>
          <w:tab w:val="left" w:pos="883"/>
        </w:tabs>
        <w:spacing w:before="0" w:after="0" w:line="259" w:lineRule="exact"/>
        <w:ind w:left="851" w:hanging="425"/>
        <w:jc w:val="both"/>
        <w:rPr>
          <w:rFonts w:ascii="Times New Roman" w:hAnsi="Times New Roman" w:cs="Times New Roman"/>
          <w:color w:val="auto"/>
          <w:sz w:val="22"/>
          <w:szCs w:val="22"/>
        </w:rPr>
      </w:pPr>
      <w:r w:rsidRPr="00193F8C">
        <w:rPr>
          <w:rStyle w:val="Teksttreci2Pogrubienie"/>
          <w:rFonts w:ascii="Times New Roman" w:hAnsi="Times New Roman" w:cs="Times New Roman"/>
          <w:color w:val="auto"/>
          <w:sz w:val="22"/>
          <w:szCs w:val="22"/>
        </w:rPr>
        <w:t xml:space="preserve">wykaz osób, </w:t>
      </w:r>
      <w:r w:rsidRPr="00193F8C">
        <w:rPr>
          <w:rFonts w:ascii="Times New Roman" w:hAnsi="Times New Roman" w:cs="Times New Roman"/>
          <w:color w:val="auto"/>
          <w:sz w:val="22"/>
          <w:szCs w:val="22"/>
        </w:rPr>
        <w:t>skierowanych przez wykonawcę do realizacji zamówienia publicznego, w</w:t>
      </w:r>
      <w:r w:rsidR="0035452D" w:rsidRPr="00193F8C">
        <w:rPr>
          <w:rFonts w:ascii="Times New Roman" w:hAnsi="Times New Roman" w:cs="Times New Roman"/>
          <w:color w:val="auto"/>
          <w:sz w:val="22"/>
          <w:szCs w:val="22"/>
        </w:rPr>
        <w:t> </w:t>
      </w:r>
      <w:r w:rsidR="00CF30C6" w:rsidRPr="00193F8C">
        <w:rPr>
          <w:rFonts w:ascii="Times New Roman" w:hAnsi="Times New Roman" w:cs="Times New Roman"/>
          <w:color w:val="auto"/>
          <w:sz w:val="22"/>
          <w:szCs w:val="22"/>
        </w:rPr>
        <w:t xml:space="preserve">szczególności odpowiedzialnych za </w:t>
      </w:r>
      <w:r w:rsidR="00B34A12" w:rsidRPr="00193F8C">
        <w:rPr>
          <w:rFonts w:ascii="Times New Roman" w:hAnsi="Times New Roman" w:cs="Times New Roman"/>
          <w:color w:val="auto"/>
          <w:sz w:val="22"/>
          <w:szCs w:val="22"/>
        </w:rPr>
        <w:t>ś</w:t>
      </w:r>
      <w:r w:rsidR="00CF30C6" w:rsidRPr="00193F8C">
        <w:rPr>
          <w:rFonts w:ascii="Times New Roman" w:hAnsi="Times New Roman" w:cs="Times New Roman"/>
          <w:color w:val="auto"/>
          <w:sz w:val="22"/>
          <w:szCs w:val="22"/>
        </w:rPr>
        <w:t xml:space="preserve">wiadczenie usług , kontrole jakości lub kierowanie </w:t>
      </w:r>
      <w:r w:rsidRPr="00193F8C">
        <w:rPr>
          <w:rFonts w:ascii="Times New Roman" w:hAnsi="Times New Roman" w:cs="Times New Roman"/>
          <w:color w:val="auto"/>
          <w:sz w:val="22"/>
          <w:szCs w:val="22"/>
        </w:rPr>
        <w:t>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p>
    <w:p w14:paraId="4CA76F9D" w14:textId="77777777" w:rsidR="00481225" w:rsidRPr="00193F8C" w:rsidRDefault="00B479F5" w:rsidP="00FD4E0D">
      <w:pPr>
        <w:pStyle w:val="Teksttreci20"/>
        <w:shd w:val="clear" w:color="auto" w:fill="auto"/>
        <w:spacing w:before="0" w:after="0" w:line="256" w:lineRule="exact"/>
        <w:ind w:left="880" w:firstLine="0"/>
        <w:jc w:val="both"/>
        <w:rPr>
          <w:rFonts w:ascii="Times New Roman" w:hAnsi="Times New Roman" w:cs="Times New Roman"/>
          <w:color w:val="auto"/>
          <w:sz w:val="22"/>
          <w:szCs w:val="22"/>
        </w:rPr>
      </w:pPr>
      <w:r w:rsidRPr="00193F8C">
        <w:rPr>
          <w:rFonts w:ascii="Times New Roman" w:hAnsi="Times New Roman" w:cs="Times New Roman"/>
          <w:color w:val="auto"/>
          <w:sz w:val="22"/>
          <w:szCs w:val="22"/>
        </w:rPr>
        <w:t xml:space="preserve">Wykaz osób przewidzianych do realizacji zamówienia należy przygotować wg wzoru stanowiącego </w:t>
      </w:r>
      <w:r w:rsidRPr="00193F8C">
        <w:rPr>
          <w:rStyle w:val="Teksttreci2Pogrubienie"/>
          <w:rFonts w:ascii="Times New Roman" w:hAnsi="Times New Roman" w:cs="Times New Roman"/>
          <w:color w:val="auto"/>
          <w:sz w:val="22"/>
          <w:szCs w:val="22"/>
        </w:rPr>
        <w:t xml:space="preserve">załącznik nr 6 </w:t>
      </w:r>
      <w:r w:rsidRPr="00193F8C">
        <w:rPr>
          <w:rFonts w:ascii="Times New Roman" w:hAnsi="Times New Roman" w:cs="Times New Roman"/>
          <w:color w:val="auto"/>
          <w:sz w:val="22"/>
          <w:szCs w:val="22"/>
        </w:rPr>
        <w:t>do SWZ.</w:t>
      </w:r>
    </w:p>
    <w:p w14:paraId="4E71B021" w14:textId="08C1154A" w:rsidR="00481225" w:rsidRPr="00193F8C" w:rsidRDefault="00B479F5" w:rsidP="00FD4E0D">
      <w:pPr>
        <w:pStyle w:val="Teksttreci20"/>
        <w:shd w:val="clear" w:color="auto" w:fill="auto"/>
        <w:spacing w:before="0" w:after="0" w:line="256" w:lineRule="exact"/>
        <w:ind w:left="880" w:firstLine="0"/>
        <w:jc w:val="both"/>
        <w:rPr>
          <w:rFonts w:ascii="Times New Roman" w:hAnsi="Times New Roman" w:cs="Times New Roman"/>
          <w:color w:val="auto"/>
          <w:sz w:val="22"/>
          <w:szCs w:val="22"/>
        </w:rPr>
      </w:pPr>
      <w:r w:rsidRPr="00193F8C">
        <w:rPr>
          <w:rFonts w:ascii="Times New Roman" w:hAnsi="Times New Roman" w:cs="Times New Roman"/>
          <w:color w:val="auto"/>
          <w:sz w:val="22"/>
          <w:szCs w:val="22"/>
        </w:rPr>
        <w:t xml:space="preserve">W przedmiotowym wykazie osób wykonawca winien wskazać informacje w zakresie określonym w warunkach z </w:t>
      </w:r>
      <w:r w:rsidRPr="00193F8C">
        <w:rPr>
          <w:rStyle w:val="Teksttreci2Pogrubienie"/>
          <w:rFonts w:ascii="Times New Roman" w:hAnsi="Times New Roman" w:cs="Times New Roman"/>
          <w:color w:val="auto"/>
          <w:sz w:val="22"/>
          <w:szCs w:val="22"/>
        </w:rPr>
        <w:t>rozdziału 24 pkt 2.4.</w:t>
      </w:r>
      <w:r w:rsidR="007930B8">
        <w:rPr>
          <w:rStyle w:val="Teksttreci2Pogrubienie"/>
          <w:rFonts w:ascii="Times New Roman" w:hAnsi="Times New Roman" w:cs="Times New Roman"/>
          <w:color w:val="auto"/>
          <w:sz w:val="22"/>
          <w:szCs w:val="22"/>
        </w:rPr>
        <w:t>3</w:t>
      </w:r>
      <w:r w:rsidRPr="00193F8C">
        <w:rPr>
          <w:rStyle w:val="Teksttreci2Pogrubienie"/>
          <w:rFonts w:ascii="Times New Roman" w:hAnsi="Times New Roman" w:cs="Times New Roman"/>
          <w:color w:val="auto"/>
          <w:sz w:val="22"/>
          <w:szCs w:val="22"/>
        </w:rPr>
        <w:t xml:space="preserve"> SWZ.</w:t>
      </w:r>
    </w:p>
    <w:p w14:paraId="7A7EB083" w14:textId="1217A2E4" w:rsidR="00481225" w:rsidRPr="00193F8C" w:rsidRDefault="00B479F5" w:rsidP="00FD4E0D">
      <w:pPr>
        <w:pStyle w:val="Teksttreci20"/>
        <w:shd w:val="clear" w:color="auto" w:fill="auto"/>
        <w:spacing w:before="0" w:after="0" w:line="256" w:lineRule="exact"/>
        <w:ind w:left="880" w:firstLine="0"/>
        <w:jc w:val="both"/>
        <w:rPr>
          <w:rFonts w:ascii="Times New Roman" w:hAnsi="Times New Roman" w:cs="Times New Roman"/>
          <w:color w:val="auto"/>
          <w:sz w:val="22"/>
          <w:szCs w:val="22"/>
        </w:rPr>
      </w:pPr>
      <w:r w:rsidRPr="00193F8C">
        <w:rPr>
          <w:rFonts w:ascii="Times New Roman" w:hAnsi="Times New Roman" w:cs="Times New Roman"/>
          <w:color w:val="auto"/>
          <w:sz w:val="22"/>
          <w:szCs w:val="22"/>
        </w:rPr>
        <w:t xml:space="preserve">Do wykazu </w:t>
      </w:r>
      <w:r w:rsidRPr="00193F8C">
        <w:rPr>
          <w:rStyle w:val="Teksttreci21"/>
          <w:rFonts w:ascii="Times New Roman" w:hAnsi="Times New Roman" w:cs="Times New Roman"/>
          <w:color w:val="auto"/>
          <w:sz w:val="22"/>
          <w:szCs w:val="22"/>
        </w:rPr>
        <w:t>można</w:t>
      </w:r>
      <w:r w:rsidRPr="00193F8C">
        <w:rPr>
          <w:rFonts w:ascii="Times New Roman" w:hAnsi="Times New Roman" w:cs="Times New Roman"/>
          <w:color w:val="auto"/>
          <w:sz w:val="22"/>
          <w:szCs w:val="22"/>
        </w:rPr>
        <w:t xml:space="preserve"> dołączyć dokumenty potwierdzające posiadanie wymaganych uprawnień tj. decyzję o nadaniu wymaganych uprawnień oraz aktualne zaświadczenie</w:t>
      </w:r>
      <w:r w:rsidR="00CF30C6" w:rsidRPr="00193F8C">
        <w:rPr>
          <w:rFonts w:ascii="Times New Roman" w:hAnsi="Times New Roman" w:cs="Times New Roman"/>
          <w:color w:val="auto"/>
          <w:sz w:val="22"/>
          <w:szCs w:val="22"/>
        </w:rPr>
        <w:t xml:space="preserve"> o </w:t>
      </w:r>
      <w:r w:rsidRPr="00193F8C">
        <w:rPr>
          <w:rFonts w:ascii="Times New Roman" w:hAnsi="Times New Roman" w:cs="Times New Roman"/>
          <w:color w:val="auto"/>
          <w:sz w:val="22"/>
          <w:szCs w:val="22"/>
        </w:rPr>
        <w:t>wpisie do właściwej Izby Zawodowej</w:t>
      </w:r>
      <w:r w:rsidR="00756FBE" w:rsidRPr="00193F8C">
        <w:rPr>
          <w:rFonts w:ascii="Times New Roman" w:hAnsi="Times New Roman" w:cs="Times New Roman"/>
          <w:color w:val="auto"/>
          <w:sz w:val="22"/>
          <w:szCs w:val="22"/>
        </w:rPr>
        <w:t>.</w:t>
      </w:r>
    </w:p>
    <w:p w14:paraId="69467937" w14:textId="0DE0D198" w:rsidR="00481225" w:rsidRPr="00193F8C" w:rsidRDefault="00B479F5" w:rsidP="00FD4E0D">
      <w:pPr>
        <w:pStyle w:val="Teksttreci20"/>
        <w:shd w:val="clear" w:color="auto" w:fill="auto"/>
        <w:spacing w:before="0" w:after="0" w:line="256" w:lineRule="exact"/>
        <w:ind w:left="880" w:firstLine="0"/>
        <w:jc w:val="both"/>
        <w:rPr>
          <w:rStyle w:val="Teksttreci21"/>
          <w:rFonts w:ascii="Times New Roman" w:hAnsi="Times New Roman" w:cs="Times New Roman"/>
          <w:color w:val="auto"/>
          <w:sz w:val="22"/>
          <w:szCs w:val="22"/>
        </w:rPr>
      </w:pPr>
      <w:bookmarkStart w:id="17" w:name="_Hlk78176995"/>
      <w:r w:rsidRPr="00193F8C">
        <w:rPr>
          <w:rStyle w:val="Teksttreci21"/>
          <w:rFonts w:ascii="Times New Roman" w:hAnsi="Times New Roman" w:cs="Times New Roman"/>
          <w:color w:val="auto"/>
          <w:sz w:val="22"/>
          <w:szCs w:val="22"/>
        </w:rPr>
        <w:t>Wykonawcy wspólnie ubiegający się o udzielenie zamówienia muszą wykazać, że łącznie spełniają ten warunek.</w:t>
      </w:r>
    </w:p>
    <w:bookmarkEnd w:id="17"/>
    <w:p w14:paraId="0B2017FF" w14:textId="38E60432" w:rsidR="00481225" w:rsidRPr="00FE0F4E" w:rsidRDefault="00B479F5">
      <w:pPr>
        <w:pStyle w:val="Teksttreci20"/>
        <w:numPr>
          <w:ilvl w:val="0"/>
          <w:numId w:val="25"/>
        </w:numPr>
        <w:shd w:val="clear" w:color="auto" w:fill="auto"/>
        <w:tabs>
          <w:tab w:val="left" w:pos="346"/>
        </w:tabs>
        <w:spacing w:before="0" w:after="0" w:line="256" w:lineRule="exact"/>
        <w:ind w:left="400" w:hanging="400"/>
        <w:jc w:val="both"/>
        <w:rPr>
          <w:rFonts w:ascii="Times New Roman" w:hAnsi="Times New Roman" w:cs="Times New Roman"/>
          <w:color w:val="auto"/>
          <w:sz w:val="22"/>
          <w:szCs w:val="22"/>
        </w:rPr>
      </w:pPr>
      <w:r w:rsidRPr="00FE0F4E">
        <w:rPr>
          <w:rStyle w:val="Teksttreci2Pogrubienie"/>
          <w:rFonts w:ascii="Times New Roman" w:hAnsi="Times New Roman" w:cs="Times New Roman"/>
          <w:color w:val="auto"/>
          <w:sz w:val="22"/>
          <w:szCs w:val="22"/>
        </w:rPr>
        <w:t xml:space="preserve">W celu potwierdzenia braku podstaw wykluczenia wykonawcy z udziału w postępowaniu </w:t>
      </w:r>
      <w:r w:rsidRPr="00FE0F4E">
        <w:rPr>
          <w:rFonts w:ascii="Times New Roman" w:hAnsi="Times New Roman" w:cs="Times New Roman"/>
          <w:color w:val="auto"/>
          <w:sz w:val="22"/>
          <w:szCs w:val="22"/>
        </w:rPr>
        <w:t>o</w:t>
      </w:r>
      <w:r w:rsidR="00FE0F4E" w:rsidRPr="00FE0F4E">
        <w:rPr>
          <w:rFonts w:ascii="Times New Roman" w:hAnsi="Times New Roman" w:cs="Times New Roman"/>
          <w:color w:val="auto"/>
          <w:sz w:val="22"/>
          <w:szCs w:val="22"/>
        </w:rPr>
        <w:t> </w:t>
      </w:r>
      <w:r w:rsidRPr="00FE0F4E">
        <w:rPr>
          <w:rFonts w:ascii="Times New Roman" w:hAnsi="Times New Roman" w:cs="Times New Roman"/>
          <w:color w:val="auto"/>
          <w:sz w:val="22"/>
          <w:szCs w:val="22"/>
        </w:rPr>
        <w:t xml:space="preserve">udzielenie zamówienia publicznego </w:t>
      </w:r>
      <w:r w:rsidRPr="00FE0F4E">
        <w:rPr>
          <w:rStyle w:val="Teksttreci2Kursywa"/>
          <w:rFonts w:ascii="Times New Roman" w:hAnsi="Times New Roman" w:cs="Times New Roman"/>
          <w:color w:val="auto"/>
          <w:sz w:val="22"/>
          <w:szCs w:val="22"/>
        </w:rPr>
        <w:t xml:space="preserve">[na podstawie art. 108 i 109 ustawy pzp], </w:t>
      </w:r>
      <w:r w:rsidRPr="00FE0F4E">
        <w:rPr>
          <w:rStyle w:val="Teksttreci2Pogrubienie"/>
          <w:rFonts w:ascii="Times New Roman" w:hAnsi="Times New Roman" w:cs="Times New Roman"/>
          <w:color w:val="auto"/>
          <w:sz w:val="22"/>
          <w:szCs w:val="22"/>
        </w:rPr>
        <w:t xml:space="preserve">zamawiający </w:t>
      </w:r>
      <w:r w:rsidRPr="00FE0F4E">
        <w:rPr>
          <w:rFonts w:ascii="Times New Roman" w:hAnsi="Times New Roman" w:cs="Times New Roman"/>
          <w:color w:val="auto"/>
          <w:sz w:val="22"/>
          <w:szCs w:val="22"/>
        </w:rPr>
        <w:t xml:space="preserve">wezwie wykonawcę, którego oferta została najwyżej oceniona, do złożenia w wyznaczonym terminie, nie krótszym niż </w:t>
      </w:r>
      <w:r w:rsidRPr="00FE0F4E">
        <w:rPr>
          <w:rStyle w:val="Teksttreci2Pogrubienie"/>
          <w:rFonts w:ascii="Times New Roman" w:hAnsi="Times New Roman" w:cs="Times New Roman"/>
          <w:color w:val="auto"/>
          <w:sz w:val="22"/>
          <w:szCs w:val="22"/>
        </w:rPr>
        <w:t xml:space="preserve">5 dni </w:t>
      </w:r>
      <w:r w:rsidRPr="00FE0F4E">
        <w:rPr>
          <w:rFonts w:ascii="Times New Roman" w:hAnsi="Times New Roman" w:cs="Times New Roman"/>
          <w:color w:val="auto"/>
          <w:sz w:val="22"/>
          <w:szCs w:val="22"/>
        </w:rPr>
        <w:t xml:space="preserve">od dnia wezwania, następujących </w:t>
      </w:r>
      <w:r w:rsidRPr="00FE0F4E">
        <w:rPr>
          <w:rStyle w:val="Teksttreci2Pogrubienie"/>
          <w:rFonts w:ascii="Times New Roman" w:hAnsi="Times New Roman" w:cs="Times New Roman"/>
          <w:color w:val="auto"/>
          <w:sz w:val="22"/>
          <w:szCs w:val="22"/>
        </w:rPr>
        <w:t xml:space="preserve">podmiotowych środków dowodowych, </w:t>
      </w:r>
      <w:r w:rsidRPr="00FE0F4E">
        <w:rPr>
          <w:rFonts w:ascii="Times New Roman" w:hAnsi="Times New Roman" w:cs="Times New Roman"/>
          <w:color w:val="auto"/>
          <w:sz w:val="22"/>
          <w:szCs w:val="22"/>
        </w:rPr>
        <w:t xml:space="preserve">aktualnych na dzień złożenia tj. </w:t>
      </w:r>
      <w:r w:rsidRPr="00FE0F4E">
        <w:rPr>
          <w:rStyle w:val="Teksttreci2Kursywa"/>
          <w:rFonts w:ascii="Times New Roman" w:hAnsi="Times New Roman" w:cs="Times New Roman"/>
          <w:color w:val="auto"/>
          <w:sz w:val="22"/>
          <w:szCs w:val="22"/>
        </w:rPr>
        <w:t>[art. 274 ust. 1 ustawy pzp]:</w:t>
      </w:r>
    </w:p>
    <w:p w14:paraId="23B2619A" w14:textId="485A304C" w:rsidR="00481225" w:rsidRPr="00FE0F4E" w:rsidRDefault="00B479F5">
      <w:pPr>
        <w:pStyle w:val="Teksttreci30"/>
        <w:numPr>
          <w:ilvl w:val="1"/>
          <w:numId w:val="25"/>
        </w:numPr>
        <w:shd w:val="clear" w:color="auto" w:fill="auto"/>
        <w:tabs>
          <w:tab w:val="left" w:pos="993"/>
          <w:tab w:val="left" w:pos="1119"/>
        </w:tabs>
        <w:spacing w:after="0" w:line="256" w:lineRule="exact"/>
        <w:ind w:left="567" w:firstLine="0"/>
        <w:jc w:val="both"/>
        <w:rPr>
          <w:rFonts w:ascii="Times New Roman" w:hAnsi="Times New Roman" w:cs="Times New Roman"/>
          <w:color w:val="auto"/>
          <w:sz w:val="22"/>
          <w:szCs w:val="22"/>
        </w:rPr>
      </w:pPr>
      <w:r w:rsidRPr="00FE0F4E">
        <w:rPr>
          <w:rFonts w:ascii="Times New Roman" w:hAnsi="Times New Roman" w:cs="Times New Roman"/>
          <w:color w:val="auto"/>
          <w:sz w:val="22"/>
          <w:szCs w:val="22"/>
        </w:rPr>
        <w:t>odpisu lub informacji z Krajowego Rejestru sądowego lub z Centralnej Ewidencji</w:t>
      </w:r>
      <w:r w:rsidR="00B34A12" w:rsidRPr="00FE0F4E">
        <w:rPr>
          <w:rFonts w:ascii="Times New Roman" w:hAnsi="Times New Roman" w:cs="Times New Roman"/>
          <w:color w:val="auto"/>
          <w:sz w:val="22"/>
          <w:szCs w:val="22"/>
        </w:rPr>
        <w:t xml:space="preserve"> </w:t>
      </w:r>
      <w:r w:rsidRPr="00FE0F4E">
        <w:rPr>
          <w:rStyle w:val="Teksttreci2Pogrubienie"/>
          <w:rFonts w:ascii="Times New Roman" w:hAnsi="Times New Roman" w:cs="Times New Roman"/>
          <w:color w:val="auto"/>
          <w:sz w:val="22"/>
          <w:szCs w:val="22"/>
        </w:rPr>
        <w:t xml:space="preserve">Informacji o Działalności Gospodarczej </w:t>
      </w:r>
      <w:r w:rsidRPr="00FE0F4E">
        <w:rPr>
          <w:rFonts w:ascii="Times New Roman" w:hAnsi="Times New Roman" w:cs="Times New Roman"/>
          <w:color w:val="auto"/>
          <w:sz w:val="22"/>
          <w:szCs w:val="22"/>
        </w:rPr>
        <w:t xml:space="preserve">w zakresie </w:t>
      </w:r>
      <w:r w:rsidRPr="00FE0F4E">
        <w:rPr>
          <w:rStyle w:val="Teksttreci2Kursywa"/>
          <w:rFonts w:ascii="Times New Roman" w:hAnsi="Times New Roman" w:cs="Times New Roman"/>
          <w:color w:val="auto"/>
          <w:sz w:val="22"/>
          <w:szCs w:val="22"/>
        </w:rPr>
        <w:t xml:space="preserve">art. 109 ust. 1 pkt 4 ustawy pzp, </w:t>
      </w:r>
      <w:r w:rsidRPr="00FE0F4E">
        <w:rPr>
          <w:rFonts w:ascii="Times New Roman" w:hAnsi="Times New Roman" w:cs="Times New Roman"/>
          <w:color w:val="auto"/>
          <w:sz w:val="22"/>
          <w:szCs w:val="22"/>
        </w:rPr>
        <w:t>sporządzonych nie wcześniej niż 3 miesiące przed jej złożeniem, jeżeli odrębne przepisy wymagają wpisu do rejestru lub ewidencji</w:t>
      </w:r>
    </w:p>
    <w:p w14:paraId="0D572000" w14:textId="6AAC13C8" w:rsidR="00481225" w:rsidRPr="00FE0F4E" w:rsidRDefault="00B479F5" w:rsidP="00F23C4B">
      <w:pPr>
        <w:pStyle w:val="Teksttreci20"/>
        <w:shd w:val="clear" w:color="auto" w:fill="auto"/>
        <w:spacing w:before="0" w:after="0" w:line="252" w:lineRule="exact"/>
        <w:ind w:left="567" w:firstLine="0"/>
        <w:jc w:val="both"/>
        <w:rPr>
          <w:rFonts w:ascii="Times New Roman" w:hAnsi="Times New Roman" w:cs="Times New Roman"/>
          <w:color w:val="auto"/>
          <w:sz w:val="22"/>
          <w:szCs w:val="22"/>
        </w:rPr>
      </w:pPr>
      <w:r w:rsidRPr="00FE0F4E">
        <w:rPr>
          <w:rStyle w:val="Teksttreci21"/>
          <w:rFonts w:ascii="Times New Roman" w:hAnsi="Times New Roman" w:cs="Times New Roman"/>
          <w:color w:val="auto"/>
          <w:sz w:val="22"/>
          <w:szCs w:val="22"/>
        </w:rPr>
        <w:t xml:space="preserve">W przypadku oferty składanej przez wykonawców wspólnie ubiegających się o udzielenie zamówienia, dokument ten składa każdy z wykonawców oddzielnie </w:t>
      </w:r>
      <w:r w:rsidR="00931F80" w:rsidRPr="00FE0F4E">
        <w:rPr>
          <w:rStyle w:val="Teksttreci21"/>
          <w:rFonts w:ascii="Times New Roman" w:hAnsi="Times New Roman" w:cs="Times New Roman"/>
          <w:color w:val="auto"/>
          <w:sz w:val="22"/>
          <w:szCs w:val="22"/>
        </w:rPr>
        <w:t>(</w:t>
      </w:r>
      <w:r w:rsidR="003E3FF4" w:rsidRPr="00FE0F4E">
        <w:rPr>
          <w:rStyle w:val="Teksttreci21"/>
          <w:rFonts w:ascii="Times New Roman" w:hAnsi="Times New Roman" w:cs="Times New Roman"/>
          <w:color w:val="auto"/>
          <w:sz w:val="22"/>
          <w:szCs w:val="22"/>
        </w:rPr>
        <w:t>j</w:t>
      </w:r>
      <w:r w:rsidRPr="00FE0F4E">
        <w:rPr>
          <w:rStyle w:val="Teksttreci21"/>
          <w:rFonts w:ascii="Times New Roman" w:hAnsi="Times New Roman" w:cs="Times New Roman"/>
          <w:color w:val="auto"/>
          <w:sz w:val="22"/>
          <w:szCs w:val="22"/>
        </w:rPr>
        <w:t>eśli dotyczy).</w:t>
      </w:r>
    </w:p>
    <w:p w14:paraId="71DBF6A8" w14:textId="4F4B072D" w:rsidR="00481225" w:rsidRPr="00F03C7D" w:rsidRDefault="00FE0F4E">
      <w:pPr>
        <w:pStyle w:val="Teksttreci20"/>
        <w:numPr>
          <w:ilvl w:val="0"/>
          <w:numId w:val="25"/>
        </w:numPr>
        <w:shd w:val="clear" w:color="auto" w:fill="auto"/>
        <w:tabs>
          <w:tab w:val="left" w:pos="284"/>
        </w:tabs>
        <w:spacing w:before="0" w:after="0" w:line="256" w:lineRule="exact"/>
        <w:ind w:left="284" w:hanging="284"/>
        <w:jc w:val="both"/>
        <w:rPr>
          <w:rFonts w:ascii="Times New Roman" w:hAnsi="Times New Roman" w:cs="Times New Roman"/>
          <w:color w:val="auto"/>
          <w:sz w:val="22"/>
          <w:szCs w:val="22"/>
        </w:rPr>
      </w:pPr>
      <w:r w:rsidRPr="00F03C7D">
        <w:rPr>
          <w:rFonts w:ascii="Times New Roman" w:hAnsi="Times New Roman" w:cs="Times New Roman"/>
          <w:color w:val="auto"/>
          <w:sz w:val="22"/>
          <w:szCs w:val="22"/>
        </w:rPr>
        <w:t>J</w:t>
      </w:r>
      <w:r w:rsidR="00B479F5" w:rsidRPr="00F03C7D">
        <w:rPr>
          <w:rFonts w:ascii="Times New Roman" w:hAnsi="Times New Roman" w:cs="Times New Roman"/>
          <w:color w:val="auto"/>
          <w:sz w:val="22"/>
          <w:szCs w:val="22"/>
        </w:rPr>
        <w:t>eżeli wykonawca polega na zdolnościach technicznych lub zawodowych lub sytuacji</w:t>
      </w:r>
      <w:r w:rsidRPr="00F03C7D">
        <w:rPr>
          <w:rFonts w:ascii="Times New Roman" w:hAnsi="Times New Roman" w:cs="Times New Roman"/>
          <w:color w:val="auto"/>
          <w:sz w:val="22"/>
          <w:szCs w:val="22"/>
        </w:rPr>
        <w:t xml:space="preserve"> </w:t>
      </w:r>
      <w:r w:rsidR="00B479F5" w:rsidRPr="00F03C7D">
        <w:rPr>
          <w:rFonts w:ascii="Times New Roman" w:hAnsi="Times New Roman" w:cs="Times New Roman"/>
          <w:color w:val="auto"/>
          <w:sz w:val="22"/>
          <w:szCs w:val="22"/>
        </w:rPr>
        <w:t>finansowej lub</w:t>
      </w:r>
      <w:r w:rsidRPr="00F03C7D">
        <w:rPr>
          <w:rFonts w:ascii="Times New Roman" w:hAnsi="Times New Roman" w:cs="Times New Roman"/>
          <w:color w:val="auto"/>
          <w:sz w:val="22"/>
          <w:szCs w:val="22"/>
        </w:rPr>
        <w:t xml:space="preserve"> </w:t>
      </w:r>
      <w:r w:rsidR="00B479F5" w:rsidRPr="00F03C7D">
        <w:rPr>
          <w:rFonts w:ascii="Times New Roman" w:hAnsi="Times New Roman" w:cs="Times New Roman"/>
          <w:color w:val="auto"/>
          <w:sz w:val="22"/>
          <w:szCs w:val="22"/>
        </w:rPr>
        <w:t>ekonomicznej podmiotów udostępniających zasoby na zasadach określonych</w:t>
      </w:r>
      <w:r w:rsidR="003E3FF4" w:rsidRPr="00F03C7D">
        <w:rPr>
          <w:rFonts w:ascii="Times New Roman" w:hAnsi="Times New Roman" w:cs="Times New Roman"/>
          <w:color w:val="auto"/>
          <w:sz w:val="22"/>
          <w:szCs w:val="22"/>
        </w:rPr>
        <w:t xml:space="preserve"> </w:t>
      </w:r>
      <w:r w:rsidR="00B479F5" w:rsidRPr="00F03C7D">
        <w:rPr>
          <w:rFonts w:ascii="Times New Roman" w:hAnsi="Times New Roman" w:cs="Times New Roman"/>
          <w:color w:val="auto"/>
          <w:sz w:val="22"/>
          <w:szCs w:val="22"/>
        </w:rPr>
        <w:t>w</w:t>
      </w:r>
      <w:r w:rsidR="003E3FF4" w:rsidRPr="00F03C7D">
        <w:rPr>
          <w:rFonts w:ascii="Times New Roman" w:hAnsi="Times New Roman" w:cs="Times New Roman"/>
          <w:color w:val="auto"/>
          <w:sz w:val="22"/>
          <w:szCs w:val="22"/>
        </w:rPr>
        <w:t xml:space="preserve"> </w:t>
      </w:r>
      <w:r w:rsidR="00B479F5" w:rsidRPr="00F03C7D">
        <w:rPr>
          <w:rStyle w:val="Teksttreci2Kursywa"/>
          <w:rFonts w:ascii="Times New Roman" w:hAnsi="Times New Roman" w:cs="Times New Roman"/>
          <w:color w:val="auto"/>
          <w:sz w:val="22"/>
          <w:szCs w:val="22"/>
        </w:rPr>
        <w:t>art.</w:t>
      </w:r>
      <w:r w:rsidR="003E3FF4" w:rsidRPr="00F03C7D">
        <w:rPr>
          <w:rStyle w:val="Teksttreci2Kursywa"/>
          <w:rFonts w:ascii="Times New Roman" w:hAnsi="Times New Roman" w:cs="Times New Roman"/>
          <w:color w:val="auto"/>
          <w:sz w:val="22"/>
          <w:szCs w:val="22"/>
        </w:rPr>
        <w:t xml:space="preserve"> </w:t>
      </w:r>
      <w:r w:rsidR="00B479F5" w:rsidRPr="00F03C7D">
        <w:rPr>
          <w:rStyle w:val="Teksttreci2Kursywa"/>
          <w:rFonts w:ascii="Times New Roman" w:hAnsi="Times New Roman" w:cs="Times New Roman"/>
          <w:color w:val="auto"/>
          <w:sz w:val="22"/>
          <w:szCs w:val="22"/>
        </w:rPr>
        <w:t>118</w:t>
      </w:r>
      <w:r w:rsidRPr="00F03C7D">
        <w:rPr>
          <w:rStyle w:val="Teksttreci2Kursywa"/>
          <w:rFonts w:ascii="Times New Roman" w:hAnsi="Times New Roman" w:cs="Times New Roman"/>
          <w:color w:val="auto"/>
          <w:sz w:val="22"/>
          <w:szCs w:val="22"/>
        </w:rPr>
        <w:t xml:space="preserve"> </w:t>
      </w:r>
      <w:r w:rsidR="00B479F5" w:rsidRPr="00F03C7D">
        <w:rPr>
          <w:rStyle w:val="Teksttreci2Kursywa"/>
          <w:rFonts w:ascii="Times New Roman" w:hAnsi="Times New Roman" w:cs="Times New Roman"/>
          <w:color w:val="auto"/>
          <w:sz w:val="22"/>
          <w:szCs w:val="22"/>
        </w:rPr>
        <w:t>ustawy</w:t>
      </w:r>
      <w:r w:rsidRPr="00F03C7D">
        <w:rPr>
          <w:rStyle w:val="Teksttreci2Kursywa"/>
          <w:rFonts w:ascii="Times New Roman" w:hAnsi="Times New Roman" w:cs="Times New Roman"/>
          <w:color w:val="auto"/>
          <w:sz w:val="22"/>
          <w:szCs w:val="22"/>
        </w:rPr>
        <w:t xml:space="preserve"> </w:t>
      </w:r>
      <w:r w:rsidR="00B479F5" w:rsidRPr="00F03C7D">
        <w:rPr>
          <w:rStyle w:val="Teksttreci2Kursywa"/>
          <w:rFonts w:ascii="Times New Roman" w:hAnsi="Times New Roman" w:cs="Times New Roman"/>
          <w:color w:val="auto"/>
          <w:sz w:val="22"/>
          <w:szCs w:val="22"/>
        </w:rPr>
        <w:t>pzp,</w:t>
      </w:r>
      <w:r w:rsidRPr="00F03C7D">
        <w:rPr>
          <w:rStyle w:val="Teksttreci2Kursywa"/>
          <w:rFonts w:ascii="Times New Roman" w:hAnsi="Times New Roman" w:cs="Times New Roman"/>
          <w:color w:val="auto"/>
          <w:sz w:val="22"/>
          <w:szCs w:val="22"/>
        </w:rPr>
        <w:t xml:space="preserve"> </w:t>
      </w:r>
      <w:r w:rsidR="00B479F5" w:rsidRPr="00F03C7D">
        <w:rPr>
          <w:rFonts w:ascii="Times New Roman" w:hAnsi="Times New Roman" w:cs="Times New Roman"/>
          <w:color w:val="auto"/>
          <w:sz w:val="22"/>
          <w:szCs w:val="22"/>
        </w:rPr>
        <w:lastRenderedPageBreak/>
        <w:t>zamawiający</w:t>
      </w:r>
      <w:r w:rsidRPr="00F03C7D">
        <w:rPr>
          <w:rFonts w:ascii="Times New Roman" w:hAnsi="Times New Roman" w:cs="Times New Roman"/>
          <w:color w:val="auto"/>
          <w:sz w:val="22"/>
          <w:szCs w:val="22"/>
        </w:rPr>
        <w:t xml:space="preserve"> </w:t>
      </w:r>
      <w:r w:rsidR="00B479F5" w:rsidRPr="00F03C7D">
        <w:rPr>
          <w:rFonts w:ascii="Times New Roman" w:hAnsi="Times New Roman" w:cs="Times New Roman"/>
          <w:color w:val="auto"/>
          <w:sz w:val="22"/>
          <w:szCs w:val="22"/>
        </w:rPr>
        <w:t>żąda</w:t>
      </w:r>
      <w:r w:rsidR="003E3FF4" w:rsidRPr="00F03C7D">
        <w:rPr>
          <w:rFonts w:ascii="Times New Roman" w:hAnsi="Times New Roman" w:cs="Times New Roman"/>
          <w:color w:val="auto"/>
          <w:sz w:val="22"/>
          <w:szCs w:val="22"/>
        </w:rPr>
        <w:t xml:space="preserve"> </w:t>
      </w:r>
      <w:r w:rsidR="00B479F5" w:rsidRPr="00F03C7D">
        <w:rPr>
          <w:rFonts w:ascii="Times New Roman" w:hAnsi="Times New Roman" w:cs="Times New Roman"/>
          <w:color w:val="auto"/>
          <w:sz w:val="22"/>
          <w:szCs w:val="22"/>
        </w:rPr>
        <w:t>od</w:t>
      </w:r>
      <w:r w:rsidRPr="00F03C7D">
        <w:rPr>
          <w:rFonts w:ascii="Times New Roman" w:hAnsi="Times New Roman" w:cs="Times New Roman"/>
          <w:color w:val="auto"/>
          <w:sz w:val="22"/>
          <w:szCs w:val="22"/>
        </w:rPr>
        <w:t xml:space="preserve"> </w:t>
      </w:r>
      <w:r w:rsidR="00B479F5" w:rsidRPr="00F03C7D">
        <w:rPr>
          <w:rFonts w:ascii="Times New Roman" w:hAnsi="Times New Roman" w:cs="Times New Roman"/>
          <w:color w:val="auto"/>
          <w:sz w:val="22"/>
          <w:szCs w:val="22"/>
        </w:rPr>
        <w:t>wykonawcy</w:t>
      </w:r>
      <w:r w:rsidRPr="00F03C7D">
        <w:rPr>
          <w:rFonts w:ascii="Times New Roman" w:hAnsi="Times New Roman" w:cs="Times New Roman"/>
          <w:color w:val="auto"/>
          <w:sz w:val="22"/>
          <w:szCs w:val="22"/>
        </w:rPr>
        <w:t xml:space="preserve"> </w:t>
      </w:r>
      <w:r w:rsidR="00B479F5" w:rsidRPr="00F03C7D">
        <w:rPr>
          <w:rFonts w:ascii="Times New Roman" w:hAnsi="Times New Roman" w:cs="Times New Roman"/>
          <w:color w:val="auto"/>
          <w:sz w:val="22"/>
          <w:szCs w:val="22"/>
        </w:rPr>
        <w:t>przedstawienia</w:t>
      </w:r>
      <w:r w:rsidRPr="00F03C7D">
        <w:rPr>
          <w:rFonts w:ascii="Times New Roman" w:hAnsi="Times New Roman" w:cs="Times New Roman"/>
          <w:color w:val="auto"/>
          <w:sz w:val="22"/>
          <w:szCs w:val="22"/>
        </w:rPr>
        <w:t xml:space="preserve"> </w:t>
      </w:r>
      <w:r w:rsidR="00B479F5" w:rsidRPr="00F03C7D">
        <w:rPr>
          <w:rFonts w:ascii="Times New Roman" w:hAnsi="Times New Roman" w:cs="Times New Roman"/>
          <w:color w:val="auto"/>
          <w:sz w:val="22"/>
          <w:szCs w:val="22"/>
        </w:rPr>
        <w:t>wyżej</w:t>
      </w:r>
      <w:r w:rsidRPr="00F03C7D">
        <w:rPr>
          <w:rFonts w:ascii="Times New Roman" w:hAnsi="Times New Roman" w:cs="Times New Roman"/>
          <w:color w:val="auto"/>
          <w:sz w:val="22"/>
          <w:szCs w:val="22"/>
        </w:rPr>
        <w:t xml:space="preserve"> </w:t>
      </w:r>
      <w:r w:rsidR="00B479F5" w:rsidRPr="00F03C7D">
        <w:rPr>
          <w:rFonts w:ascii="Times New Roman" w:hAnsi="Times New Roman" w:cs="Times New Roman"/>
          <w:color w:val="auto"/>
          <w:sz w:val="22"/>
          <w:szCs w:val="22"/>
        </w:rPr>
        <w:t>wymienionych</w:t>
      </w:r>
      <w:r w:rsidRPr="00F03C7D">
        <w:rPr>
          <w:rFonts w:ascii="Times New Roman" w:hAnsi="Times New Roman" w:cs="Times New Roman"/>
          <w:color w:val="auto"/>
          <w:sz w:val="22"/>
          <w:szCs w:val="22"/>
        </w:rPr>
        <w:t xml:space="preserve"> </w:t>
      </w:r>
      <w:r w:rsidR="00B479F5" w:rsidRPr="00F03C7D">
        <w:rPr>
          <w:rFonts w:ascii="Times New Roman" w:hAnsi="Times New Roman" w:cs="Times New Roman"/>
          <w:color w:val="auto"/>
          <w:sz w:val="22"/>
          <w:szCs w:val="22"/>
        </w:rPr>
        <w:t>podmiotowych</w:t>
      </w:r>
      <w:r w:rsidRPr="00F03C7D">
        <w:rPr>
          <w:rFonts w:ascii="Times New Roman" w:hAnsi="Times New Roman" w:cs="Times New Roman"/>
          <w:color w:val="auto"/>
          <w:sz w:val="22"/>
          <w:szCs w:val="22"/>
        </w:rPr>
        <w:t xml:space="preserve"> </w:t>
      </w:r>
      <w:r w:rsidR="00B479F5" w:rsidRPr="00F03C7D">
        <w:rPr>
          <w:rFonts w:ascii="Times New Roman" w:hAnsi="Times New Roman" w:cs="Times New Roman"/>
          <w:color w:val="auto"/>
          <w:sz w:val="22"/>
          <w:szCs w:val="22"/>
        </w:rPr>
        <w:t>środków</w:t>
      </w:r>
      <w:r w:rsidRPr="00F03C7D">
        <w:rPr>
          <w:rFonts w:ascii="Times New Roman" w:hAnsi="Times New Roman" w:cs="Times New Roman"/>
          <w:color w:val="auto"/>
          <w:sz w:val="22"/>
          <w:szCs w:val="22"/>
        </w:rPr>
        <w:t xml:space="preserve"> </w:t>
      </w:r>
      <w:r w:rsidR="00B479F5" w:rsidRPr="00F03C7D">
        <w:rPr>
          <w:rFonts w:ascii="Times New Roman" w:hAnsi="Times New Roman" w:cs="Times New Roman"/>
          <w:color w:val="auto"/>
          <w:sz w:val="22"/>
          <w:szCs w:val="22"/>
        </w:rPr>
        <w:t>dowodowych</w:t>
      </w:r>
      <w:r w:rsidRPr="00F03C7D">
        <w:rPr>
          <w:rFonts w:ascii="Times New Roman" w:hAnsi="Times New Roman" w:cs="Times New Roman"/>
          <w:color w:val="auto"/>
          <w:sz w:val="22"/>
          <w:szCs w:val="22"/>
        </w:rPr>
        <w:t xml:space="preserve"> </w:t>
      </w:r>
      <w:r w:rsidR="00B479F5" w:rsidRPr="00F03C7D">
        <w:rPr>
          <w:rFonts w:ascii="Times New Roman" w:hAnsi="Times New Roman" w:cs="Times New Roman"/>
          <w:color w:val="auto"/>
          <w:sz w:val="22"/>
          <w:szCs w:val="22"/>
        </w:rPr>
        <w:t>dotyczących tych podmiotów, potwierdzających że nie zachodzą wobec tych podmiotów podstawy wykluczenia z postępowania.</w:t>
      </w:r>
    </w:p>
    <w:p w14:paraId="1FB08178" w14:textId="72E344E3" w:rsidR="00F23C4B" w:rsidRPr="000F33FF" w:rsidRDefault="00B479F5">
      <w:pPr>
        <w:pStyle w:val="Teksttreci20"/>
        <w:numPr>
          <w:ilvl w:val="0"/>
          <w:numId w:val="25"/>
        </w:numPr>
        <w:shd w:val="clear" w:color="auto" w:fill="auto"/>
        <w:tabs>
          <w:tab w:val="left" w:pos="1560"/>
        </w:tabs>
        <w:spacing w:before="0" w:after="0" w:line="256" w:lineRule="exact"/>
        <w:ind w:left="284" w:hanging="284"/>
        <w:jc w:val="both"/>
        <w:rPr>
          <w:rStyle w:val="Teksttreci31"/>
          <w:rFonts w:ascii="Times New Roman" w:hAnsi="Times New Roman" w:cs="Times New Roman"/>
          <w:b w:val="0"/>
          <w:bCs w:val="0"/>
          <w:color w:val="auto"/>
          <w:sz w:val="22"/>
          <w:szCs w:val="22"/>
          <w:u w:val="none"/>
        </w:rPr>
      </w:pPr>
      <w:r w:rsidRPr="00F03C7D">
        <w:rPr>
          <w:rFonts w:ascii="Times New Roman" w:hAnsi="Times New Roman" w:cs="Times New Roman"/>
          <w:color w:val="auto"/>
          <w:sz w:val="22"/>
          <w:szCs w:val="22"/>
        </w:rPr>
        <w:t>Jeżeli wykonawca zamierza powierzyć wykonanie części zamówienia</w:t>
      </w:r>
      <w:r w:rsidR="003E3FF4" w:rsidRPr="00F03C7D">
        <w:rPr>
          <w:rFonts w:ascii="Times New Roman" w:hAnsi="Times New Roman" w:cs="Times New Roman"/>
          <w:color w:val="auto"/>
          <w:sz w:val="22"/>
          <w:szCs w:val="22"/>
        </w:rPr>
        <w:t xml:space="preserve"> </w:t>
      </w:r>
      <w:r w:rsidRPr="00F03C7D">
        <w:rPr>
          <w:rFonts w:ascii="Times New Roman" w:hAnsi="Times New Roman" w:cs="Times New Roman"/>
          <w:color w:val="auto"/>
          <w:sz w:val="22"/>
          <w:szCs w:val="22"/>
        </w:rPr>
        <w:t>podwykonawcy, który nie jest podmiotem udostępniającym zasoby na zasadach określonych</w:t>
      </w:r>
      <w:r w:rsidR="003E3FF4" w:rsidRPr="00F03C7D">
        <w:rPr>
          <w:rFonts w:ascii="Times New Roman" w:hAnsi="Times New Roman" w:cs="Times New Roman"/>
          <w:color w:val="auto"/>
          <w:sz w:val="22"/>
          <w:szCs w:val="22"/>
        </w:rPr>
        <w:t xml:space="preserve"> </w:t>
      </w:r>
      <w:r w:rsidRPr="00F03C7D">
        <w:rPr>
          <w:rFonts w:ascii="Times New Roman" w:hAnsi="Times New Roman" w:cs="Times New Roman"/>
          <w:color w:val="auto"/>
          <w:sz w:val="22"/>
          <w:szCs w:val="22"/>
        </w:rPr>
        <w:t>w</w:t>
      </w:r>
      <w:r w:rsidR="00F23C4B" w:rsidRPr="00F03C7D">
        <w:rPr>
          <w:rFonts w:ascii="Times New Roman" w:hAnsi="Times New Roman" w:cs="Times New Roman"/>
          <w:color w:val="auto"/>
          <w:sz w:val="22"/>
          <w:szCs w:val="22"/>
        </w:rPr>
        <w:t xml:space="preserve"> </w:t>
      </w:r>
      <w:r w:rsidRPr="00F03C7D">
        <w:rPr>
          <w:rStyle w:val="Teksttreci2Kursywa"/>
          <w:rFonts w:ascii="Times New Roman" w:hAnsi="Times New Roman" w:cs="Times New Roman"/>
          <w:color w:val="auto"/>
          <w:sz w:val="22"/>
          <w:szCs w:val="22"/>
        </w:rPr>
        <w:t>art.</w:t>
      </w:r>
      <w:r w:rsidR="00301C6C">
        <w:rPr>
          <w:rStyle w:val="Teksttreci2Kursywa"/>
          <w:rFonts w:ascii="Times New Roman" w:hAnsi="Times New Roman" w:cs="Times New Roman"/>
          <w:color w:val="auto"/>
          <w:sz w:val="22"/>
          <w:szCs w:val="22"/>
        </w:rPr>
        <w:t xml:space="preserve"> </w:t>
      </w:r>
      <w:r w:rsidRPr="00F03C7D">
        <w:rPr>
          <w:rStyle w:val="Teksttreci2Kursywa"/>
          <w:rFonts w:ascii="Times New Roman" w:hAnsi="Times New Roman" w:cs="Times New Roman"/>
          <w:color w:val="auto"/>
          <w:sz w:val="22"/>
          <w:szCs w:val="22"/>
        </w:rPr>
        <w:t>118</w:t>
      </w:r>
      <w:r w:rsidR="00F23C4B" w:rsidRPr="00F03C7D">
        <w:rPr>
          <w:rStyle w:val="Teksttreci2Kursywa"/>
          <w:rFonts w:ascii="Times New Roman" w:hAnsi="Times New Roman" w:cs="Times New Roman"/>
          <w:color w:val="auto"/>
          <w:sz w:val="22"/>
          <w:szCs w:val="22"/>
        </w:rPr>
        <w:t xml:space="preserve"> </w:t>
      </w:r>
      <w:r w:rsidRPr="00F03C7D">
        <w:rPr>
          <w:rStyle w:val="Teksttreci2Kursywa"/>
          <w:rFonts w:ascii="Times New Roman" w:hAnsi="Times New Roman" w:cs="Times New Roman"/>
          <w:color w:val="auto"/>
          <w:sz w:val="22"/>
          <w:szCs w:val="22"/>
        </w:rPr>
        <w:t>ustawy</w:t>
      </w:r>
      <w:r w:rsidR="00F23C4B" w:rsidRPr="00F03C7D">
        <w:rPr>
          <w:rStyle w:val="Teksttreci2Kursywa"/>
          <w:rFonts w:ascii="Times New Roman" w:hAnsi="Times New Roman" w:cs="Times New Roman"/>
          <w:color w:val="auto"/>
          <w:sz w:val="22"/>
          <w:szCs w:val="22"/>
        </w:rPr>
        <w:t xml:space="preserve"> </w:t>
      </w:r>
      <w:r w:rsidRPr="00F03C7D">
        <w:rPr>
          <w:rStyle w:val="Teksttreci2Kursywa"/>
          <w:rFonts w:ascii="Times New Roman" w:hAnsi="Times New Roman" w:cs="Times New Roman"/>
          <w:color w:val="auto"/>
          <w:sz w:val="22"/>
          <w:szCs w:val="22"/>
        </w:rPr>
        <w:t>pzp,</w:t>
      </w:r>
      <w:r w:rsidR="00F23C4B" w:rsidRPr="00F03C7D">
        <w:rPr>
          <w:rFonts w:ascii="Times New Roman" w:hAnsi="Times New Roman" w:cs="Times New Roman"/>
          <w:color w:val="auto"/>
          <w:sz w:val="22"/>
          <w:szCs w:val="22"/>
        </w:rPr>
        <w:t xml:space="preserve"> </w:t>
      </w:r>
      <w:r w:rsidRPr="00F03C7D">
        <w:rPr>
          <w:rFonts w:ascii="Times New Roman" w:hAnsi="Times New Roman" w:cs="Times New Roman"/>
          <w:color w:val="auto"/>
          <w:sz w:val="22"/>
          <w:szCs w:val="22"/>
        </w:rPr>
        <w:t>zamawiający</w:t>
      </w:r>
      <w:r w:rsidR="00F23C4B" w:rsidRPr="00F03C7D">
        <w:rPr>
          <w:rFonts w:ascii="Times New Roman" w:hAnsi="Times New Roman" w:cs="Times New Roman"/>
          <w:color w:val="auto"/>
          <w:sz w:val="22"/>
          <w:szCs w:val="22"/>
        </w:rPr>
        <w:t xml:space="preserve"> </w:t>
      </w:r>
      <w:r w:rsidRPr="00F03C7D">
        <w:rPr>
          <w:rFonts w:ascii="Times New Roman" w:hAnsi="Times New Roman" w:cs="Times New Roman"/>
          <w:color w:val="auto"/>
          <w:sz w:val="22"/>
          <w:szCs w:val="22"/>
        </w:rPr>
        <w:t>żąda</w:t>
      </w:r>
      <w:r w:rsidR="00F23C4B" w:rsidRPr="00F03C7D">
        <w:rPr>
          <w:rFonts w:ascii="Times New Roman" w:hAnsi="Times New Roman" w:cs="Times New Roman"/>
          <w:color w:val="auto"/>
          <w:sz w:val="22"/>
          <w:szCs w:val="22"/>
        </w:rPr>
        <w:t xml:space="preserve"> </w:t>
      </w:r>
      <w:r w:rsidRPr="00F03C7D">
        <w:rPr>
          <w:rFonts w:ascii="Times New Roman" w:hAnsi="Times New Roman" w:cs="Times New Roman"/>
          <w:color w:val="auto"/>
          <w:sz w:val="22"/>
          <w:szCs w:val="22"/>
        </w:rPr>
        <w:t>od</w:t>
      </w:r>
      <w:r w:rsidR="00F23C4B" w:rsidRPr="00F03C7D">
        <w:rPr>
          <w:rFonts w:ascii="Times New Roman" w:hAnsi="Times New Roman" w:cs="Times New Roman"/>
          <w:color w:val="auto"/>
          <w:sz w:val="22"/>
          <w:szCs w:val="22"/>
        </w:rPr>
        <w:t xml:space="preserve"> </w:t>
      </w:r>
      <w:r w:rsidRPr="00F03C7D">
        <w:rPr>
          <w:rFonts w:ascii="Times New Roman" w:hAnsi="Times New Roman" w:cs="Times New Roman"/>
          <w:color w:val="auto"/>
          <w:sz w:val="22"/>
          <w:szCs w:val="22"/>
        </w:rPr>
        <w:t>wykonawcy</w:t>
      </w:r>
      <w:r w:rsidR="00F23C4B" w:rsidRPr="00F03C7D">
        <w:rPr>
          <w:rFonts w:ascii="Times New Roman" w:hAnsi="Times New Roman" w:cs="Times New Roman"/>
          <w:color w:val="auto"/>
          <w:sz w:val="22"/>
          <w:szCs w:val="22"/>
        </w:rPr>
        <w:t xml:space="preserve"> </w:t>
      </w:r>
      <w:r w:rsidRPr="00F03C7D">
        <w:rPr>
          <w:rFonts w:ascii="Times New Roman" w:hAnsi="Times New Roman" w:cs="Times New Roman"/>
          <w:color w:val="auto"/>
          <w:sz w:val="22"/>
          <w:szCs w:val="22"/>
        </w:rPr>
        <w:t>przedstawienia</w:t>
      </w:r>
      <w:r w:rsidR="002C66E1" w:rsidRPr="00F03C7D">
        <w:rPr>
          <w:rFonts w:ascii="Times New Roman" w:hAnsi="Times New Roman" w:cs="Times New Roman"/>
          <w:color w:val="auto"/>
          <w:sz w:val="22"/>
          <w:szCs w:val="22"/>
        </w:rPr>
        <w:t xml:space="preserve"> </w:t>
      </w:r>
      <w:r w:rsidRPr="00F03C7D">
        <w:rPr>
          <w:rFonts w:ascii="Times New Roman" w:hAnsi="Times New Roman" w:cs="Times New Roman"/>
          <w:color w:val="auto"/>
          <w:sz w:val="22"/>
          <w:szCs w:val="22"/>
        </w:rPr>
        <w:t>wyżej</w:t>
      </w:r>
      <w:r w:rsidR="002C66E1" w:rsidRPr="00F03C7D">
        <w:rPr>
          <w:rFonts w:ascii="Times New Roman" w:hAnsi="Times New Roman" w:cs="Times New Roman"/>
          <w:color w:val="auto"/>
          <w:sz w:val="22"/>
          <w:szCs w:val="22"/>
        </w:rPr>
        <w:t xml:space="preserve"> </w:t>
      </w:r>
      <w:r w:rsidRPr="00F03C7D">
        <w:rPr>
          <w:rFonts w:ascii="Times New Roman" w:hAnsi="Times New Roman" w:cs="Times New Roman"/>
          <w:color w:val="auto"/>
          <w:sz w:val="22"/>
          <w:szCs w:val="22"/>
        </w:rPr>
        <w:t>wymienionych</w:t>
      </w:r>
      <w:r w:rsidRPr="00F03C7D">
        <w:rPr>
          <w:rFonts w:ascii="Times New Roman" w:hAnsi="Times New Roman" w:cs="Times New Roman"/>
          <w:color w:val="auto"/>
          <w:sz w:val="22"/>
          <w:szCs w:val="22"/>
        </w:rPr>
        <w:tab/>
        <w:t>podmiotowych</w:t>
      </w:r>
      <w:r w:rsidR="00301C6C">
        <w:rPr>
          <w:rFonts w:ascii="Times New Roman" w:hAnsi="Times New Roman" w:cs="Times New Roman"/>
          <w:color w:val="auto"/>
          <w:sz w:val="22"/>
          <w:szCs w:val="22"/>
        </w:rPr>
        <w:t xml:space="preserve"> </w:t>
      </w:r>
      <w:r w:rsidRPr="00F03C7D">
        <w:rPr>
          <w:rFonts w:ascii="Times New Roman" w:hAnsi="Times New Roman" w:cs="Times New Roman"/>
          <w:color w:val="auto"/>
          <w:sz w:val="22"/>
          <w:szCs w:val="22"/>
        </w:rPr>
        <w:t>środków</w:t>
      </w:r>
      <w:r w:rsidR="00F23C4B" w:rsidRPr="00F03C7D">
        <w:rPr>
          <w:rFonts w:ascii="Times New Roman" w:hAnsi="Times New Roman" w:cs="Times New Roman"/>
          <w:color w:val="auto"/>
          <w:sz w:val="22"/>
          <w:szCs w:val="22"/>
        </w:rPr>
        <w:t xml:space="preserve"> </w:t>
      </w:r>
      <w:r w:rsidRPr="00F03C7D">
        <w:rPr>
          <w:rFonts w:ascii="Times New Roman" w:hAnsi="Times New Roman" w:cs="Times New Roman"/>
          <w:color w:val="auto"/>
          <w:sz w:val="22"/>
          <w:szCs w:val="22"/>
        </w:rPr>
        <w:t>dowodowych</w:t>
      </w:r>
      <w:r w:rsidR="00F23C4B" w:rsidRPr="00F03C7D">
        <w:rPr>
          <w:rFonts w:ascii="Times New Roman" w:hAnsi="Times New Roman" w:cs="Times New Roman"/>
          <w:color w:val="auto"/>
          <w:sz w:val="22"/>
          <w:szCs w:val="22"/>
        </w:rPr>
        <w:t xml:space="preserve"> </w:t>
      </w:r>
      <w:r w:rsidRPr="00F03C7D">
        <w:rPr>
          <w:rFonts w:ascii="Times New Roman" w:hAnsi="Times New Roman" w:cs="Times New Roman"/>
          <w:color w:val="auto"/>
          <w:sz w:val="22"/>
          <w:szCs w:val="22"/>
        </w:rPr>
        <w:t>dotyczących</w:t>
      </w:r>
      <w:r w:rsidR="00F23C4B" w:rsidRPr="00F03C7D">
        <w:rPr>
          <w:rFonts w:ascii="Times New Roman" w:hAnsi="Times New Roman" w:cs="Times New Roman"/>
          <w:color w:val="auto"/>
          <w:sz w:val="22"/>
          <w:szCs w:val="22"/>
        </w:rPr>
        <w:t xml:space="preserve"> </w:t>
      </w:r>
      <w:r w:rsidRPr="00F03C7D">
        <w:rPr>
          <w:rFonts w:ascii="Times New Roman" w:hAnsi="Times New Roman" w:cs="Times New Roman"/>
          <w:color w:val="auto"/>
          <w:sz w:val="22"/>
          <w:szCs w:val="22"/>
        </w:rPr>
        <w:t>tych podwykonawców, potwierdzających że nie zachodzą wobec tych podwykonawców</w:t>
      </w:r>
      <w:r w:rsidR="00F23C4B" w:rsidRPr="00F03C7D">
        <w:rPr>
          <w:rFonts w:ascii="Times New Roman" w:hAnsi="Times New Roman" w:cs="Times New Roman"/>
          <w:color w:val="auto"/>
          <w:sz w:val="22"/>
          <w:szCs w:val="22"/>
        </w:rPr>
        <w:t xml:space="preserve"> </w:t>
      </w:r>
      <w:r w:rsidRPr="00F03C7D">
        <w:rPr>
          <w:rFonts w:ascii="Times New Roman" w:hAnsi="Times New Roman" w:cs="Times New Roman"/>
          <w:color w:val="auto"/>
          <w:sz w:val="22"/>
          <w:szCs w:val="22"/>
        </w:rPr>
        <w:t>podstawy wykluczenia z postępowania.</w:t>
      </w:r>
    </w:p>
    <w:p w14:paraId="7C73EC81" w14:textId="3FD66A15" w:rsidR="00481225" w:rsidRPr="00F03C7D" w:rsidRDefault="00B479F5" w:rsidP="00F23C4B">
      <w:pPr>
        <w:pStyle w:val="Teksttreci30"/>
        <w:shd w:val="clear" w:color="auto" w:fill="auto"/>
        <w:spacing w:after="0" w:line="256" w:lineRule="exact"/>
        <w:ind w:firstLine="0"/>
        <w:jc w:val="both"/>
        <w:rPr>
          <w:rFonts w:ascii="Times New Roman" w:hAnsi="Times New Roman" w:cs="Times New Roman"/>
          <w:color w:val="auto"/>
          <w:sz w:val="22"/>
          <w:szCs w:val="22"/>
        </w:rPr>
      </w:pPr>
      <w:r w:rsidRPr="00F03C7D">
        <w:rPr>
          <w:rStyle w:val="Teksttreci31"/>
          <w:rFonts w:ascii="Times New Roman" w:hAnsi="Times New Roman" w:cs="Times New Roman"/>
          <w:b/>
          <w:bCs/>
          <w:color w:val="auto"/>
          <w:sz w:val="22"/>
          <w:szCs w:val="22"/>
        </w:rPr>
        <w:t>UWAGA:</w:t>
      </w:r>
    </w:p>
    <w:p w14:paraId="064513EB" w14:textId="77777777" w:rsidR="00481225" w:rsidRPr="003A5D30" w:rsidRDefault="00B479F5">
      <w:pPr>
        <w:pStyle w:val="Teksttreci20"/>
        <w:numPr>
          <w:ilvl w:val="0"/>
          <w:numId w:val="26"/>
        </w:numPr>
        <w:shd w:val="clear" w:color="auto" w:fill="auto"/>
        <w:spacing w:before="0" w:after="0" w:line="256" w:lineRule="exact"/>
        <w:ind w:left="284" w:hanging="300"/>
        <w:jc w:val="both"/>
        <w:rPr>
          <w:rFonts w:ascii="Times New Roman" w:hAnsi="Times New Roman" w:cs="Times New Roman"/>
          <w:color w:val="auto"/>
          <w:sz w:val="22"/>
          <w:szCs w:val="22"/>
        </w:rPr>
      </w:pPr>
      <w:r w:rsidRPr="003A5D30">
        <w:rPr>
          <w:rFonts w:ascii="Times New Roman" w:hAnsi="Times New Roman" w:cs="Times New Roman"/>
          <w:color w:val="auto"/>
          <w:sz w:val="22"/>
          <w:szCs w:val="22"/>
        </w:rPr>
        <w:t xml:space="preserve">Zamawiający informuje, że jeżeli jest to niezbędne do zapewnienia odpowiedniego przebiegu postępowania o udzielenie zamówienia, zamawiający może na każdym etapie postępowania, w tym na etapie składania ofert podlegających negocjacjom lub niezwłocznie po ich złożeniu, wezwać wykonawców do złożenia wszystkich lub niektórych podmiotowych środków dowodowych, jeżeli wymagał ich złożenia w ogłoszeniu o zamówieniu lub dokumentach zamówienia, aktualnych na dzień ich złożenia, </w:t>
      </w:r>
      <w:r w:rsidRPr="003A5D30">
        <w:rPr>
          <w:rStyle w:val="Teksttreci2Kursywa"/>
          <w:rFonts w:ascii="Times New Roman" w:hAnsi="Times New Roman" w:cs="Times New Roman"/>
          <w:color w:val="auto"/>
          <w:sz w:val="22"/>
          <w:szCs w:val="22"/>
        </w:rPr>
        <w:t>[art. 274 ust. 2 ustawy pzp].</w:t>
      </w:r>
    </w:p>
    <w:p w14:paraId="2319C603" w14:textId="5FD036FD" w:rsidR="00481225" w:rsidRPr="003A5D30" w:rsidRDefault="003A5D30">
      <w:pPr>
        <w:pStyle w:val="Teksttreci20"/>
        <w:numPr>
          <w:ilvl w:val="0"/>
          <w:numId w:val="26"/>
        </w:numPr>
        <w:shd w:val="clear" w:color="auto" w:fill="auto"/>
        <w:spacing w:before="0" w:after="0" w:line="256" w:lineRule="exact"/>
        <w:ind w:left="284" w:hanging="300"/>
        <w:jc w:val="both"/>
        <w:rPr>
          <w:rFonts w:ascii="Times New Roman" w:hAnsi="Times New Roman" w:cs="Times New Roman"/>
          <w:color w:val="auto"/>
          <w:sz w:val="22"/>
          <w:szCs w:val="22"/>
        </w:rPr>
      </w:pPr>
      <w:r w:rsidRPr="003A5D30">
        <w:rPr>
          <w:rFonts w:ascii="Times New Roman" w:hAnsi="Times New Roman" w:cs="Times New Roman"/>
          <w:color w:val="auto"/>
          <w:sz w:val="22"/>
          <w:szCs w:val="22"/>
        </w:rPr>
        <w:t>J</w:t>
      </w:r>
      <w:r w:rsidR="00B479F5" w:rsidRPr="003A5D30">
        <w:rPr>
          <w:rFonts w:ascii="Times New Roman" w:hAnsi="Times New Roman" w:cs="Times New Roman"/>
          <w:color w:val="auto"/>
          <w:sz w:val="22"/>
          <w:szCs w:val="22"/>
        </w:rPr>
        <w:t xml:space="preserve">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 </w:t>
      </w:r>
      <w:r w:rsidR="00B479F5" w:rsidRPr="003A5D30">
        <w:rPr>
          <w:rStyle w:val="Teksttreci2Kursywa"/>
          <w:rFonts w:ascii="Times New Roman" w:hAnsi="Times New Roman" w:cs="Times New Roman"/>
          <w:color w:val="auto"/>
          <w:sz w:val="22"/>
          <w:szCs w:val="22"/>
        </w:rPr>
        <w:t>[art. 274 ust. 3 ustawy pzp].</w:t>
      </w:r>
    </w:p>
    <w:p w14:paraId="2ECE17F0" w14:textId="3182FB62" w:rsidR="00481225" w:rsidRPr="00AC0111" w:rsidRDefault="00B479F5">
      <w:pPr>
        <w:pStyle w:val="Teksttreci20"/>
        <w:numPr>
          <w:ilvl w:val="0"/>
          <w:numId w:val="26"/>
        </w:numPr>
        <w:shd w:val="clear" w:color="auto" w:fill="auto"/>
        <w:tabs>
          <w:tab w:val="left" w:pos="1055"/>
        </w:tabs>
        <w:spacing w:before="0" w:after="120" w:line="256" w:lineRule="exact"/>
        <w:ind w:left="284" w:hanging="260"/>
        <w:jc w:val="both"/>
        <w:rPr>
          <w:rFonts w:ascii="Times New Roman" w:hAnsi="Times New Roman" w:cs="Times New Roman"/>
          <w:color w:val="auto"/>
          <w:sz w:val="22"/>
          <w:szCs w:val="22"/>
        </w:rPr>
      </w:pPr>
      <w:r w:rsidRPr="00AC0111">
        <w:rPr>
          <w:rFonts w:ascii="Times New Roman" w:hAnsi="Times New Roman" w:cs="Times New Roman"/>
          <w:color w:val="auto"/>
          <w:sz w:val="22"/>
          <w:szCs w:val="22"/>
        </w:rPr>
        <w:t>Zamawiający nie wzywa do złożenia podmiotowych środków dowodowych, jeżeli może je uzyskać za pomocą bezpłatnych i ogólnodostępnych baz danych, w szczególności rejestrów publicznych w</w:t>
      </w:r>
      <w:r w:rsidR="00F03C7D" w:rsidRPr="00AC0111">
        <w:rPr>
          <w:rFonts w:ascii="Times New Roman" w:hAnsi="Times New Roman" w:cs="Times New Roman"/>
          <w:color w:val="auto"/>
          <w:sz w:val="22"/>
          <w:szCs w:val="22"/>
        </w:rPr>
        <w:t> </w:t>
      </w:r>
      <w:r w:rsidRPr="00AC0111">
        <w:rPr>
          <w:rFonts w:ascii="Times New Roman" w:hAnsi="Times New Roman" w:cs="Times New Roman"/>
          <w:color w:val="auto"/>
          <w:sz w:val="22"/>
          <w:szCs w:val="22"/>
        </w:rPr>
        <w:t xml:space="preserve">rozumieniu </w:t>
      </w:r>
      <w:r w:rsidRPr="00AC0111">
        <w:rPr>
          <w:rStyle w:val="Teksttreci2Kursywa"/>
          <w:rFonts w:ascii="Times New Roman" w:hAnsi="Times New Roman" w:cs="Times New Roman"/>
          <w:color w:val="auto"/>
          <w:sz w:val="22"/>
          <w:szCs w:val="22"/>
        </w:rPr>
        <w:t>ustawy z dnia 17 lutego 2005 r. o informatyzacji działalności podmiotów realizujących zadania publiczne,</w:t>
      </w:r>
      <w:r w:rsidRPr="00AC0111">
        <w:rPr>
          <w:rFonts w:ascii="Times New Roman" w:hAnsi="Times New Roman" w:cs="Times New Roman"/>
          <w:color w:val="auto"/>
          <w:sz w:val="22"/>
          <w:szCs w:val="22"/>
        </w:rPr>
        <w:t xml:space="preserve"> o ile wykonawca wskazał w oświadczeniu, o którym mowa w </w:t>
      </w:r>
      <w:r w:rsidRPr="00AC0111">
        <w:rPr>
          <w:rStyle w:val="Teksttreci2Kursywa"/>
          <w:rFonts w:ascii="Times New Roman" w:hAnsi="Times New Roman" w:cs="Times New Roman"/>
          <w:color w:val="auto"/>
          <w:sz w:val="22"/>
          <w:szCs w:val="22"/>
        </w:rPr>
        <w:t>art. 125 ust. 1 ustawy pzp,</w:t>
      </w:r>
      <w:r w:rsidRPr="00AC0111">
        <w:rPr>
          <w:rFonts w:ascii="Times New Roman" w:hAnsi="Times New Roman" w:cs="Times New Roman"/>
          <w:color w:val="auto"/>
          <w:sz w:val="22"/>
          <w:szCs w:val="22"/>
        </w:rPr>
        <w:t xml:space="preserve"> dane umożliwiające dostęp do tych środków, </w:t>
      </w:r>
      <w:r w:rsidRPr="00AC0111">
        <w:rPr>
          <w:rStyle w:val="Teksttreci2Kursywa"/>
          <w:rFonts w:ascii="Times New Roman" w:hAnsi="Times New Roman" w:cs="Times New Roman"/>
          <w:color w:val="auto"/>
          <w:sz w:val="22"/>
          <w:szCs w:val="22"/>
        </w:rPr>
        <w:t>[art. 274 ust. 4 ustawy pzp].</w:t>
      </w:r>
    </w:p>
    <w:p w14:paraId="33792A87" w14:textId="77777777" w:rsidR="00481225" w:rsidRPr="003A5D30" w:rsidRDefault="00B479F5">
      <w:pPr>
        <w:pStyle w:val="Teksttreci30"/>
        <w:numPr>
          <w:ilvl w:val="0"/>
          <w:numId w:val="26"/>
        </w:numPr>
        <w:shd w:val="clear" w:color="auto" w:fill="auto"/>
        <w:tabs>
          <w:tab w:val="left" w:pos="428"/>
        </w:tabs>
        <w:spacing w:after="0" w:line="256" w:lineRule="exact"/>
        <w:ind w:left="284" w:hanging="284"/>
        <w:jc w:val="both"/>
        <w:rPr>
          <w:rFonts w:ascii="Times New Roman" w:hAnsi="Times New Roman" w:cs="Times New Roman"/>
          <w:color w:val="auto"/>
          <w:sz w:val="22"/>
          <w:szCs w:val="22"/>
        </w:rPr>
      </w:pPr>
      <w:r w:rsidRPr="003A5D30">
        <w:rPr>
          <w:rFonts w:ascii="Times New Roman" w:hAnsi="Times New Roman" w:cs="Times New Roman"/>
          <w:color w:val="auto"/>
          <w:sz w:val="22"/>
          <w:szCs w:val="22"/>
        </w:rPr>
        <w:t>Wykonawca nie jest zobowiązany do złożenia:</w:t>
      </w:r>
    </w:p>
    <w:p w14:paraId="4A615CCD" w14:textId="77777777" w:rsidR="00481225" w:rsidRPr="003A5D30" w:rsidRDefault="00B479F5">
      <w:pPr>
        <w:pStyle w:val="Teksttreci20"/>
        <w:numPr>
          <w:ilvl w:val="0"/>
          <w:numId w:val="27"/>
        </w:numPr>
        <w:shd w:val="clear" w:color="auto" w:fill="auto"/>
        <w:tabs>
          <w:tab w:val="left" w:pos="1080"/>
        </w:tabs>
        <w:spacing w:before="0" w:after="0" w:line="256" w:lineRule="exact"/>
        <w:ind w:left="567" w:hanging="260"/>
        <w:jc w:val="both"/>
        <w:rPr>
          <w:rFonts w:ascii="Times New Roman" w:hAnsi="Times New Roman" w:cs="Times New Roman"/>
          <w:color w:val="auto"/>
          <w:sz w:val="22"/>
          <w:szCs w:val="22"/>
        </w:rPr>
      </w:pPr>
      <w:r w:rsidRPr="003A5D30">
        <w:rPr>
          <w:rFonts w:ascii="Times New Roman" w:hAnsi="Times New Roman" w:cs="Times New Roman"/>
          <w:color w:val="auto"/>
          <w:sz w:val="22"/>
          <w:szCs w:val="22"/>
        </w:rPr>
        <w:t xml:space="preserve">podmiotowych środków dowodowych, które zamawiający posiada, jeżeli wykonawca wskaże te środki oraz potwierdzi ich prawidłowość i aktualność </w:t>
      </w:r>
      <w:r w:rsidRPr="003A5D30">
        <w:rPr>
          <w:rStyle w:val="Teksttreci2Kursywa"/>
          <w:rFonts w:ascii="Times New Roman" w:hAnsi="Times New Roman" w:cs="Times New Roman"/>
          <w:color w:val="auto"/>
          <w:sz w:val="22"/>
          <w:szCs w:val="22"/>
        </w:rPr>
        <w:t>[art. 127 ust. 2 ustawy pzp].</w:t>
      </w:r>
    </w:p>
    <w:p w14:paraId="1432038F" w14:textId="129F110E" w:rsidR="00481225" w:rsidRPr="003A5D30" w:rsidRDefault="00B479F5">
      <w:pPr>
        <w:pStyle w:val="Teksttreci20"/>
        <w:numPr>
          <w:ilvl w:val="0"/>
          <w:numId w:val="27"/>
        </w:numPr>
        <w:shd w:val="clear" w:color="auto" w:fill="auto"/>
        <w:tabs>
          <w:tab w:val="left" w:pos="1091"/>
        </w:tabs>
        <w:spacing w:before="0" w:after="0" w:line="256" w:lineRule="exact"/>
        <w:ind w:left="567" w:hanging="260"/>
        <w:jc w:val="both"/>
        <w:rPr>
          <w:rFonts w:ascii="Times New Roman" w:hAnsi="Times New Roman" w:cs="Times New Roman"/>
          <w:color w:val="auto"/>
          <w:sz w:val="22"/>
          <w:szCs w:val="22"/>
        </w:rPr>
      </w:pPr>
      <w:r w:rsidRPr="003A5D30">
        <w:rPr>
          <w:rFonts w:ascii="Times New Roman" w:hAnsi="Times New Roman" w:cs="Times New Roman"/>
          <w:color w:val="auto"/>
          <w:sz w:val="22"/>
          <w:szCs w:val="22"/>
        </w:rPr>
        <w:t>odpisu lub informacji z Krajowego Rejestru Sądowego bądź Centralnej Ewidencji i Informacji o</w:t>
      </w:r>
      <w:r w:rsidR="00F03C7D" w:rsidRPr="003A5D30">
        <w:rPr>
          <w:rFonts w:ascii="Times New Roman" w:hAnsi="Times New Roman" w:cs="Times New Roman"/>
          <w:color w:val="auto"/>
          <w:sz w:val="22"/>
          <w:szCs w:val="22"/>
        </w:rPr>
        <w:t> </w:t>
      </w:r>
      <w:r w:rsidRPr="003A5D30">
        <w:rPr>
          <w:rFonts w:ascii="Times New Roman" w:hAnsi="Times New Roman" w:cs="Times New Roman"/>
          <w:color w:val="auto"/>
          <w:sz w:val="22"/>
          <w:szCs w:val="22"/>
        </w:rPr>
        <w:t>Działalności Gospodarczej jeżeli zamawiający może je uzyskać za pomocą bezpłatnych i</w:t>
      </w:r>
      <w:r w:rsidR="003A5D30" w:rsidRPr="003A5D30">
        <w:rPr>
          <w:rFonts w:ascii="Times New Roman" w:hAnsi="Times New Roman" w:cs="Times New Roman"/>
          <w:color w:val="auto"/>
          <w:sz w:val="22"/>
          <w:szCs w:val="22"/>
        </w:rPr>
        <w:t> </w:t>
      </w:r>
      <w:r w:rsidRPr="003A5D30">
        <w:rPr>
          <w:rFonts w:ascii="Times New Roman" w:hAnsi="Times New Roman" w:cs="Times New Roman"/>
          <w:color w:val="auto"/>
          <w:sz w:val="22"/>
          <w:szCs w:val="22"/>
        </w:rPr>
        <w:t xml:space="preserve">ogólnodostępnych baz danych, o ile wykonawca dostarczył dane umożliwiające dostęp do tych dokumentów </w:t>
      </w:r>
      <w:r w:rsidRPr="003A5D30">
        <w:rPr>
          <w:rStyle w:val="Teksttreci2Kursywa"/>
          <w:rFonts w:ascii="Times New Roman" w:hAnsi="Times New Roman" w:cs="Times New Roman"/>
          <w:color w:val="auto"/>
          <w:sz w:val="22"/>
          <w:szCs w:val="22"/>
        </w:rPr>
        <w:t>[§13 rozp. o którym mowa</w:t>
      </w:r>
      <w:r w:rsidRPr="003A5D30">
        <w:rPr>
          <w:rFonts w:ascii="Times New Roman" w:hAnsi="Times New Roman" w:cs="Times New Roman"/>
          <w:color w:val="auto"/>
          <w:sz w:val="22"/>
          <w:szCs w:val="22"/>
        </w:rPr>
        <w:t xml:space="preserve"> w </w:t>
      </w:r>
      <w:r w:rsidRPr="003A5D30">
        <w:rPr>
          <w:rStyle w:val="Teksttreci2Kursywa"/>
          <w:rFonts w:ascii="Times New Roman" w:hAnsi="Times New Roman" w:cs="Times New Roman"/>
          <w:color w:val="auto"/>
          <w:sz w:val="22"/>
          <w:szCs w:val="22"/>
        </w:rPr>
        <w:t>art. 128 ust. 6 ustawy pzp].</w:t>
      </w:r>
    </w:p>
    <w:p w14:paraId="5DBF4BAE" w14:textId="77777777" w:rsidR="00481225" w:rsidRPr="003A5D30" w:rsidRDefault="00B479F5">
      <w:pPr>
        <w:pStyle w:val="Teksttreci20"/>
        <w:numPr>
          <w:ilvl w:val="0"/>
          <w:numId w:val="26"/>
        </w:numPr>
        <w:shd w:val="clear" w:color="auto" w:fill="auto"/>
        <w:tabs>
          <w:tab w:val="left" w:pos="428"/>
        </w:tabs>
        <w:spacing w:before="0" w:after="0" w:line="256" w:lineRule="exact"/>
        <w:ind w:left="284" w:hanging="284"/>
        <w:jc w:val="both"/>
        <w:rPr>
          <w:rFonts w:ascii="Times New Roman" w:hAnsi="Times New Roman" w:cs="Times New Roman"/>
          <w:color w:val="auto"/>
          <w:sz w:val="22"/>
          <w:szCs w:val="22"/>
        </w:rPr>
      </w:pPr>
      <w:r w:rsidRPr="003A5D30">
        <w:rPr>
          <w:rFonts w:ascii="Times New Roman" w:hAnsi="Times New Roman" w:cs="Times New Roman"/>
          <w:color w:val="auto"/>
          <w:sz w:val="22"/>
          <w:szCs w:val="22"/>
        </w:rPr>
        <w:t xml:space="preserve">W przypadku wskazania przez wykonawcę dostępności podmiotowych środków dowodowych lub dokumentów, o których mowa w </w:t>
      </w:r>
      <w:r w:rsidRPr="003A5D30">
        <w:rPr>
          <w:rStyle w:val="Teksttreci2Kursywa"/>
          <w:rFonts w:ascii="Times New Roman" w:hAnsi="Times New Roman" w:cs="Times New Roman"/>
          <w:color w:val="auto"/>
          <w:sz w:val="22"/>
          <w:szCs w:val="22"/>
        </w:rPr>
        <w:t>§13 ust. 1 rozp. o którym mowa w art. 128 ust. 6 ustawy pzp,</w:t>
      </w:r>
      <w:r w:rsidRPr="003A5D30">
        <w:rPr>
          <w:rFonts w:ascii="Times New Roman" w:hAnsi="Times New Roman" w:cs="Times New Roman"/>
          <w:color w:val="auto"/>
          <w:sz w:val="22"/>
          <w:szCs w:val="22"/>
        </w:rPr>
        <w:t xml:space="preserve"> pod określonymi adresami internetowymi ogólnodostępnych i bezpłatnych baz danych, zamawiający może żądać od wykonawcy przedstawienia tłumaczenia na język polski pobranych samodzielnie przez zamawiającego podmiotowych środków dowodowych lub dokumentów.</w:t>
      </w:r>
    </w:p>
    <w:p w14:paraId="0EC73E09" w14:textId="77777777" w:rsidR="00481225" w:rsidRPr="003A5D30" w:rsidRDefault="00B479F5">
      <w:pPr>
        <w:pStyle w:val="Teksttreci20"/>
        <w:numPr>
          <w:ilvl w:val="0"/>
          <w:numId w:val="26"/>
        </w:numPr>
        <w:shd w:val="clear" w:color="auto" w:fill="auto"/>
        <w:tabs>
          <w:tab w:val="left" w:pos="428"/>
        </w:tabs>
        <w:spacing w:before="0" w:after="0" w:line="256" w:lineRule="exact"/>
        <w:ind w:left="284" w:hanging="284"/>
        <w:jc w:val="both"/>
        <w:rPr>
          <w:rFonts w:ascii="Times New Roman" w:hAnsi="Times New Roman" w:cs="Times New Roman"/>
          <w:color w:val="auto"/>
          <w:sz w:val="22"/>
          <w:szCs w:val="22"/>
        </w:rPr>
      </w:pPr>
      <w:r w:rsidRPr="003A5D30">
        <w:rPr>
          <w:rFonts w:ascii="Times New Roman" w:hAnsi="Times New Roman" w:cs="Times New Roman"/>
          <w:color w:val="auto"/>
          <w:sz w:val="22"/>
          <w:szCs w:val="22"/>
        </w:rPr>
        <w:t xml:space="preserve">Podmiotowe środki dowodowe oraz inne dokumenty lub oświadczenia, o których mowa w ww. rozporządzeniu, składa się w formie elektronicznej, w postaci elektronicznej opatrzonej podpisem zaufanym lub podpisem osobistym, w formie pisemnej lub w formie dokumentowej, w zakresie i w sposób określony w przepisach wydanych na podstawie </w:t>
      </w:r>
      <w:r w:rsidRPr="003A5D30">
        <w:rPr>
          <w:rStyle w:val="Teksttreci2Kursywa"/>
          <w:rFonts w:ascii="Times New Roman" w:hAnsi="Times New Roman" w:cs="Times New Roman"/>
          <w:color w:val="auto"/>
          <w:sz w:val="22"/>
          <w:szCs w:val="22"/>
        </w:rPr>
        <w:t>art. 70 ustawy pzp.</w:t>
      </w:r>
    </w:p>
    <w:p w14:paraId="0CA3A15C" w14:textId="77777777" w:rsidR="00481225" w:rsidRPr="003A5D30" w:rsidRDefault="00B479F5">
      <w:pPr>
        <w:pStyle w:val="Teksttreci30"/>
        <w:numPr>
          <w:ilvl w:val="0"/>
          <w:numId w:val="26"/>
        </w:numPr>
        <w:shd w:val="clear" w:color="auto" w:fill="auto"/>
        <w:tabs>
          <w:tab w:val="left" w:pos="428"/>
        </w:tabs>
        <w:spacing w:after="0" w:line="256" w:lineRule="exact"/>
        <w:ind w:left="284" w:hanging="284"/>
        <w:jc w:val="both"/>
        <w:rPr>
          <w:rFonts w:ascii="Times New Roman" w:hAnsi="Times New Roman" w:cs="Times New Roman"/>
          <w:color w:val="auto"/>
          <w:sz w:val="22"/>
          <w:szCs w:val="22"/>
        </w:rPr>
      </w:pPr>
      <w:r w:rsidRPr="003A5D30">
        <w:rPr>
          <w:rFonts w:ascii="Times New Roman" w:hAnsi="Times New Roman" w:cs="Times New Roman"/>
          <w:color w:val="auto"/>
          <w:sz w:val="22"/>
          <w:szCs w:val="22"/>
        </w:rPr>
        <w:t>Dokumenty potwierdzające braku podstaw wykluczenia wykonawcy mającego siedzibę lub miejsce zamieszkania poza terytorium Rzeczpospolitej Polskiej:</w:t>
      </w:r>
    </w:p>
    <w:p w14:paraId="7C7201D6" w14:textId="77777777" w:rsidR="00481225" w:rsidRPr="003A5D30" w:rsidRDefault="00B479F5">
      <w:pPr>
        <w:pStyle w:val="Teksttreci20"/>
        <w:numPr>
          <w:ilvl w:val="1"/>
          <w:numId w:val="26"/>
        </w:numPr>
        <w:shd w:val="clear" w:color="auto" w:fill="auto"/>
        <w:tabs>
          <w:tab w:val="left" w:pos="931"/>
        </w:tabs>
        <w:spacing w:before="0" w:after="0" w:line="256" w:lineRule="exact"/>
        <w:ind w:left="709" w:hanging="400"/>
        <w:jc w:val="both"/>
        <w:rPr>
          <w:rFonts w:ascii="Times New Roman" w:hAnsi="Times New Roman" w:cs="Times New Roman"/>
          <w:color w:val="auto"/>
          <w:sz w:val="22"/>
          <w:szCs w:val="22"/>
        </w:rPr>
      </w:pPr>
      <w:r w:rsidRPr="003A5D30">
        <w:rPr>
          <w:rFonts w:ascii="Times New Roman" w:hAnsi="Times New Roman" w:cs="Times New Roman"/>
          <w:color w:val="auto"/>
          <w:sz w:val="22"/>
          <w:szCs w:val="22"/>
        </w:rPr>
        <w:t>Zamiast:</w:t>
      </w:r>
    </w:p>
    <w:p w14:paraId="3CBD7085" w14:textId="60444F16" w:rsidR="00481225" w:rsidRPr="003A5D30" w:rsidRDefault="00B479F5">
      <w:pPr>
        <w:pStyle w:val="Teksttreci20"/>
        <w:numPr>
          <w:ilvl w:val="2"/>
          <w:numId w:val="26"/>
        </w:numPr>
        <w:shd w:val="clear" w:color="auto" w:fill="auto"/>
        <w:tabs>
          <w:tab w:val="left" w:pos="1511"/>
        </w:tabs>
        <w:spacing w:before="0" w:after="0" w:line="256" w:lineRule="exact"/>
        <w:ind w:left="1276" w:hanging="580"/>
        <w:jc w:val="both"/>
        <w:rPr>
          <w:rFonts w:ascii="Times New Roman" w:hAnsi="Times New Roman" w:cs="Times New Roman"/>
          <w:color w:val="auto"/>
          <w:sz w:val="22"/>
          <w:szCs w:val="22"/>
        </w:rPr>
      </w:pPr>
      <w:r w:rsidRPr="003A5D30">
        <w:rPr>
          <w:rFonts w:ascii="Times New Roman" w:hAnsi="Times New Roman" w:cs="Times New Roman"/>
          <w:color w:val="auto"/>
          <w:sz w:val="22"/>
          <w:szCs w:val="22"/>
        </w:rPr>
        <w:t>odpisu albo informacji z Krajowego Rejestru Sądowego lub z Centralnej Ewidencji i</w:t>
      </w:r>
      <w:r w:rsidR="003A5D30" w:rsidRPr="003A5D30">
        <w:rPr>
          <w:rFonts w:ascii="Times New Roman" w:hAnsi="Times New Roman" w:cs="Times New Roman"/>
          <w:color w:val="auto"/>
          <w:sz w:val="22"/>
          <w:szCs w:val="22"/>
        </w:rPr>
        <w:t> </w:t>
      </w:r>
      <w:r w:rsidRPr="003A5D30">
        <w:rPr>
          <w:rFonts w:ascii="Times New Roman" w:hAnsi="Times New Roman" w:cs="Times New Roman"/>
          <w:color w:val="auto"/>
          <w:sz w:val="22"/>
          <w:szCs w:val="22"/>
        </w:rPr>
        <w:t xml:space="preserve">Informacji o Działalności Gospodarczej, o których mowa w </w:t>
      </w:r>
      <w:r w:rsidRPr="003A5D30">
        <w:rPr>
          <w:rStyle w:val="Teksttreci2Pogrubienie"/>
          <w:rFonts w:ascii="Times New Roman" w:hAnsi="Times New Roman" w:cs="Times New Roman"/>
          <w:color w:val="auto"/>
          <w:sz w:val="22"/>
          <w:szCs w:val="22"/>
        </w:rPr>
        <w:t xml:space="preserve">Rozdziale 25 ust. 3 pkt 3.1 </w:t>
      </w:r>
      <w:r w:rsidRPr="003A5D30">
        <w:rPr>
          <w:rFonts w:ascii="Times New Roman" w:hAnsi="Times New Roman" w:cs="Times New Roman"/>
          <w:color w:val="auto"/>
          <w:sz w:val="22"/>
          <w:szCs w:val="22"/>
        </w:rPr>
        <w:t>SWZ - składa dokument lub dokumenty wystawione w kraju, w którym wykonawca ma siedzibę lub miejsce zamieszkania, potwierdzające odpowiednio, że:</w:t>
      </w:r>
    </w:p>
    <w:p w14:paraId="4A9268DF" w14:textId="77777777" w:rsidR="00481225" w:rsidRPr="003A5D30" w:rsidRDefault="00B479F5">
      <w:pPr>
        <w:pStyle w:val="Teksttreci20"/>
        <w:numPr>
          <w:ilvl w:val="0"/>
          <w:numId w:val="28"/>
        </w:numPr>
        <w:shd w:val="clear" w:color="auto" w:fill="auto"/>
        <w:tabs>
          <w:tab w:val="left" w:pos="2107"/>
        </w:tabs>
        <w:spacing w:before="0" w:after="0" w:line="256" w:lineRule="exact"/>
        <w:ind w:left="1701" w:hanging="400"/>
        <w:jc w:val="both"/>
        <w:rPr>
          <w:rFonts w:ascii="Times New Roman" w:hAnsi="Times New Roman" w:cs="Times New Roman"/>
          <w:color w:val="auto"/>
          <w:sz w:val="22"/>
          <w:szCs w:val="22"/>
        </w:rPr>
      </w:pPr>
      <w:r w:rsidRPr="003A5D30">
        <w:rPr>
          <w:rFonts w:ascii="Times New Roman" w:hAnsi="Times New Roman" w:cs="Times New Roman"/>
          <w:color w:val="auto"/>
          <w:sz w:val="22"/>
          <w:szCs w:val="22"/>
        </w:rPr>
        <w:t>nie naruszył obowiązków dotyczących płatności podatków, opłat, lub składek na ubezpieczenie społeczne lub zdrowotne,</w:t>
      </w:r>
    </w:p>
    <w:p w14:paraId="6DCE0295" w14:textId="434C2442" w:rsidR="00481225" w:rsidRPr="003A5D30" w:rsidRDefault="00B479F5">
      <w:pPr>
        <w:pStyle w:val="Teksttreci20"/>
        <w:numPr>
          <w:ilvl w:val="0"/>
          <w:numId w:val="28"/>
        </w:numPr>
        <w:shd w:val="clear" w:color="auto" w:fill="auto"/>
        <w:tabs>
          <w:tab w:val="left" w:pos="2107"/>
        </w:tabs>
        <w:spacing w:before="0" w:after="0" w:line="256" w:lineRule="exact"/>
        <w:ind w:left="1701" w:hanging="400"/>
        <w:jc w:val="both"/>
        <w:rPr>
          <w:rFonts w:ascii="Times New Roman" w:hAnsi="Times New Roman" w:cs="Times New Roman"/>
          <w:color w:val="auto"/>
          <w:sz w:val="22"/>
          <w:szCs w:val="22"/>
        </w:rPr>
      </w:pPr>
      <w:r w:rsidRPr="003A5D30">
        <w:rPr>
          <w:rFonts w:ascii="Times New Roman" w:hAnsi="Times New Roman" w:cs="Times New Roman"/>
          <w:color w:val="auto"/>
          <w:sz w:val="22"/>
          <w:szCs w:val="22"/>
        </w:rPr>
        <w:t>nie otwarto jego likwidacji, nie ogłoszono upadłości, jego aktywami nie zarządza likwidator lub sąd, nie zawarł układu z wierzycielami, jego działalność gospodarcza nie jest zawieszona ani nie znajduje się on w innej tego rodzaju sytuacji wynikającej z</w:t>
      </w:r>
      <w:r w:rsidR="003A5D30">
        <w:rPr>
          <w:rFonts w:ascii="Times New Roman" w:hAnsi="Times New Roman" w:cs="Times New Roman"/>
          <w:color w:val="auto"/>
          <w:sz w:val="22"/>
          <w:szCs w:val="22"/>
        </w:rPr>
        <w:t> </w:t>
      </w:r>
      <w:r w:rsidRPr="003A5D30">
        <w:rPr>
          <w:rFonts w:ascii="Times New Roman" w:hAnsi="Times New Roman" w:cs="Times New Roman"/>
          <w:color w:val="auto"/>
          <w:sz w:val="22"/>
          <w:szCs w:val="22"/>
        </w:rPr>
        <w:t>podobnej procedury przewidzianej w przepisach miejsca wszczęcia tej procedury.</w:t>
      </w:r>
    </w:p>
    <w:p w14:paraId="13460A96" w14:textId="379ADD07" w:rsidR="00481225" w:rsidRPr="003A5D30" w:rsidRDefault="00B479F5" w:rsidP="00020EBC">
      <w:pPr>
        <w:pStyle w:val="Teksttreci30"/>
        <w:shd w:val="clear" w:color="auto" w:fill="auto"/>
        <w:spacing w:after="0" w:line="256" w:lineRule="exact"/>
        <w:ind w:left="1701" w:firstLine="0"/>
        <w:jc w:val="both"/>
        <w:rPr>
          <w:rFonts w:ascii="Times New Roman" w:hAnsi="Times New Roman" w:cs="Times New Roman"/>
          <w:color w:val="auto"/>
          <w:sz w:val="22"/>
          <w:szCs w:val="22"/>
        </w:rPr>
      </w:pPr>
      <w:r w:rsidRPr="003A5D30">
        <w:rPr>
          <w:rFonts w:ascii="Times New Roman" w:hAnsi="Times New Roman" w:cs="Times New Roman"/>
          <w:color w:val="auto"/>
          <w:sz w:val="22"/>
          <w:szCs w:val="22"/>
        </w:rPr>
        <w:t xml:space="preserve">Dokument ten powinien być wystawiony nie wcześniej niż 3 miesiące przed jego złożeniem. </w:t>
      </w:r>
      <w:r w:rsidRPr="003A5D30">
        <w:rPr>
          <w:rStyle w:val="Teksttreci3BezpogrubieniaKursywa"/>
          <w:rFonts w:ascii="Times New Roman" w:hAnsi="Times New Roman" w:cs="Times New Roman"/>
          <w:color w:val="auto"/>
          <w:sz w:val="22"/>
          <w:szCs w:val="22"/>
        </w:rPr>
        <w:t>[§3 ust. 2 rozp. o którym mowa w art. 128 ust. 6 ustawy pzp]</w:t>
      </w:r>
    </w:p>
    <w:p w14:paraId="306E6958" w14:textId="2ECDB16D" w:rsidR="00A43952" w:rsidRPr="00A43952" w:rsidRDefault="00A43952">
      <w:pPr>
        <w:pStyle w:val="Teksttreci20"/>
        <w:numPr>
          <w:ilvl w:val="1"/>
          <w:numId w:val="26"/>
        </w:numPr>
        <w:shd w:val="clear" w:color="auto" w:fill="auto"/>
        <w:tabs>
          <w:tab w:val="left" w:pos="931"/>
        </w:tabs>
        <w:spacing w:before="0" w:after="0" w:line="256" w:lineRule="exact"/>
        <w:ind w:left="709" w:hanging="425"/>
        <w:jc w:val="both"/>
        <w:rPr>
          <w:rFonts w:ascii="Times New Roman" w:hAnsi="Times New Roman" w:cs="Times New Roman"/>
          <w:color w:val="auto"/>
          <w:sz w:val="22"/>
          <w:szCs w:val="22"/>
        </w:rPr>
      </w:pPr>
      <w:r w:rsidRPr="00A43952">
        <w:rPr>
          <w:rFonts w:ascii="Times New Roman" w:hAnsi="Times New Roman" w:cs="Times New Roman"/>
          <w:color w:val="auto"/>
          <w:sz w:val="22"/>
          <w:szCs w:val="22"/>
        </w:rPr>
        <w:t xml:space="preserve">Jeżeli w kraju, w którym wykonawca ma siedzibę lub miejsce zamieszkania lub miejsce zamieszkania ma osoba, której dokument dotyczy, nie wydaje się dokumentów, o których mowa w </w:t>
      </w:r>
      <w:r w:rsidRPr="00A43952">
        <w:rPr>
          <w:rStyle w:val="Teksttreci2Kursywa"/>
          <w:rFonts w:ascii="Times New Roman" w:hAnsi="Times New Roman" w:cs="Times New Roman"/>
          <w:color w:val="auto"/>
          <w:sz w:val="22"/>
          <w:szCs w:val="22"/>
        </w:rPr>
        <w:t>§3 ust. 1 rozporządzenia Ministra Rozwoju, Pracy i Technologii z</w:t>
      </w:r>
      <w:r w:rsidR="00301C6C">
        <w:rPr>
          <w:rStyle w:val="Teksttreci2Kursywa"/>
          <w:rFonts w:ascii="Times New Roman" w:hAnsi="Times New Roman" w:cs="Times New Roman"/>
          <w:color w:val="auto"/>
          <w:sz w:val="22"/>
          <w:szCs w:val="22"/>
        </w:rPr>
        <w:t xml:space="preserve"> </w:t>
      </w:r>
      <w:r w:rsidRPr="00A43952">
        <w:rPr>
          <w:rStyle w:val="Teksttreci2Kursywa"/>
          <w:rFonts w:ascii="Times New Roman" w:hAnsi="Times New Roman" w:cs="Times New Roman"/>
          <w:color w:val="auto"/>
          <w:sz w:val="22"/>
          <w:szCs w:val="22"/>
        </w:rPr>
        <w:t xml:space="preserve">dnia 23.12.2020 r. w sprawie podmiotowych środków dowodowych oraz innych dokumentów lub oświadczeń, jakich może żądać zamawiający od </w:t>
      </w:r>
      <w:r w:rsidRPr="00A43952">
        <w:rPr>
          <w:rStyle w:val="Teksttreci2Kursywa"/>
          <w:rFonts w:ascii="Times New Roman" w:hAnsi="Times New Roman" w:cs="Times New Roman"/>
          <w:color w:val="auto"/>
          <w:sz w:val="22"/>
          <w:szCs w:val="22"/>
        </w:rPr>
        <w:lastRenderedPageBreak/>
        <w:t>wykonawcy,</w:t>
      </w:r>
      <w:r w:rsidRPr="00A43952">
        <w:rPr>
          <w:rFonts w:ascii="Times New Roman" w:hAnsi="Times New Roman" w:cs="Times New Roman"/>
          <w:color w:val="auto"/>
          <w:sz w:val="22"/>
          <w:szCs w:val="22"/>
        </w:rPr>
        <w:t xml:space="preserve"> lub gdy dokumenty te nie odnoszą się do wszystkich przypadków, o których mowa w </w:t>
      </w:r>
      <w:r w:rsidRPr="00A43952">
        <w:rPr>
          <w:rStyle w:val="Teksttreci2Kursywa"/>
          <w:rFonts w:ascii="Times New Roman" w:hAnsi="Times New Roman" w:cs="Times New Roman"/>
          <w:color w:val="auto"/>
          <w:sz w:val="22"/>
          <w:szCs w:val="22"/>
        </w:rPr>
        <w:t>art. 108 ust. 1 pkt 1, 2 i 4, art. 109 ust. 1 pkt 1, 2 lit. a i b oraz pkt 3 ustawy pzp,</w:t>
      </w:r>
      <w:r w:rsidRPr="00A43952">
        <w:rPr>
          <w:rFonts w:ascii="Times New Roman" w:hAnsi="Times New Roman" w:cs="Times New Roman"/>
          <w:color w:val="auto"/>
          <w:sz w:val="22"/>
          <w:szCs w:val="22"/>
        </w:rPr>
        <w:t xml:space="preserve">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administracyjnym, notariuszem, organem samorządu zawodowego lub gospodarczego, właściwym ze względu na siedzibę lub miejsce zamieszkania wykonawcy lub miejsce zamieszkania osoby, której dokument miał dotyczyć. Przepis </w:t>
      </w:r>
      <w:r w:rsidRPr="00A43952">
        <w:rPr>
          <w:rStyle w:val="Teksttreci2Kursywa"/>
          <w:rFonts w:ascii="Times New Roman" w:hAnsi="Times New Roman" w:cs="Times New Roman"/>
          <w:color w:val="auto"/>
          <w:sz w:val="22"/>
          <w:szCs w:val="22"/>
        </w:rPr>
        <w:t>§3 ust 2 rozp. o którym mowa w art. 128 ust 6 ustawy pzp</w:t>
      </w:r>
      <w:r w:rsidRPr="00A43952">
        <w:rPr>
          <w:rFonts w:ascii="Times New Roman" w:hAnsi="Times New Roman" w:cs="Times New Roman"/>
          <w:color w:val="auto"/>
          <w:sz w:val="22"/>
          <w:szCs w:val="22"/>
        </w:rPr>
        <w:t xml:space="preserve"> stosuje się.</w:t>
      </w:r>
    </w:p>
    <w:p w14:paraId="0117BFF4" w14:textId="54521975" w:rsidR="00481225" w:rsidRPr="00EA26EF" w:rsidRDefault="00B479F5">
      <w:pPr>
        <w:pStyle w:val="Teksttreci20"/>
        <w:numPr>
          <w:ilvl w:val="1"/>
          <w:numId w:val="26"/>
        </w:numPr>
        <w:shd w:val="clear" w:color="auto" w:fill="auto"/>
        <w:tabs>
          <w:tab w:val="left" w:pos="931"/>
        </w:tabs>
        <w:spacing w:before="0" w:after="320" w:line="256" w:lineRule="exact"/>
        <w:ind w:left="709" w:hanging="420"/>
        <w:jc w:val="both"/>
        <w:rPr>
          <w:rFonts w:ascii="Times New Roman" w:hAnsi="Times New Roman" w:cs="Times New Roman"/>
          <w:color w:val="auto"/>
          <w:sz w:val="22"/>
          <w:szCs w:val="22"/>
        </w:rPr>
      </w:pPr>
      <w:r w:rsidRPr="00EA26EF">
        <w:rPr>
          <w:rFonts w:ascii="Times New Roman" w:hAnsi="Times New Roman" w:cs="Times New Roman"/>
          <w:color w:val="auto"/>
          <w:sz w:val="22"/>
          <w:szCs w:val="22"/>
        </w:rPr>
        <w:t xml:space="preserve">W celu potwierdzenia braku podstawy wykluczenia z postępowania, o której mowa w </w:t>
      </w:r>
      <w:r w:rsidR="00EA26EF" w:rsidRPr="00EA26EF">
        <w:rPr>
          <w:rStyle w:val="Teksttreci2Kursywa"/>
          <w:rFonts w:ascii="Times New Roman" w:hAnsi="Times New Roman" w:cs="Times New Roman"/>
          <w:color w:val="auto"/>
          <w:sz w:val="22"/>
          <w:szCs w:val="22"/>
        </w:rPr>
        <w:t>art.</w:t>
      </w:r>
      <w:r w:rsidRPr="00EA26EF">
        <w:rPr>
          <w:rStyle w:val="Teksttreci2Kursywa"/>
          <w:rFonts w:ascii="Times New Roman" w:hAnsi="Times New Roman" w:cs="Times New Roman"/>
          <w:color w:val="auto"/>
          <w:sz w:val="22"/>
          <w:szCs w:val="22"/>
        </w:rPr>
        <w:t xml:space="preserve"> 109 ust</w:t>
      </w:r>
      <w:r w:rsidR="00EA26EF" w:rsidRPr="00EA26EF">
        <w:rPr>
          <w:rStyle w:val="Teksttreci2Kursywa"/>
          <w:rFonts w:ascii="Times New Roman" w:hAnsi="Times New Roman" w:cs="Times New Roman"/>
          <w:color w:val="auto"/>
          <w:sz w:val="22"/>
          <w:szCs w:val="22"/>
        </w:rPr>
        <w:t>.</w:t>
      </w:r>
      <w:r w:rsidRPr="00EA26EF">
        <w:rPr>
          <w:rStyle w:val="Teksttreci2Kursywa"/>
          <w:rFonts w:ascii="Times New Roman" w:hAnsi="Times New Roman" w:cs="Times New Roman"/>
          <w:color w:val="auto"/>
          <w:sz w:val="22"/>
          <w:szCs w:val="22"/>
        </w:rPr>
        <w:t xml:space="preserve"> 1 pkt 1 ustawy pzp,</w:t>
      </w:r>
      <w:r w:rsidRPr="00EA26EF">
        <w:rPr>
          <w:rFonts w:ascii="Times New Roman" w:hAnsi="Times New Roman" w:cs="Times New Roman"/>
          <w:color w:val="auto"/>
          <w:sz w:val="22"/>
          <w:szCs w:val="22"/>
        </w:rPr>
        <w:t xml:space="preserve"> zamawiający może żądać dodatkowego dokumentu wystawionego w kraju, w</w:t>
      </w:r>
      <w:r w:rsidR="00EA26EF" w:rsidRPr="00EA26EF">
        <w:rPr>
          <w:rFonts w:ascii="Times New Roman" w:hAnsi="Times New Roman" w:cs="Times New Roman"/>
          <w:color w:val="auto"/>
          <w:sz w:val="22"/>
          <w:szCs w:val="22"/>
        </w:rPr>
        <w:t> </w:t>
      </w:r>
      <w:r w:rsidRPr="00EA26EF">
        <w:rPr>
          <w:rFonts w:ascii="Times New Roman" w:hAnsi="Times New Roman" w:cs="Times New Roman"/>
          <w:color w:val="auto"/>
          <w:sz w:val="22"/>
          <w:szCs w:val="22"/>
        </w:rPr>
        <w:t xml:space="preserve">którym wykonawca ma miejsce zamieszkania lub siedzibę, potwierdzającego, że wykonawca nie naruszył obowiązków dotyczących płatności podatków, opłat, lub składek na ubezpieczenie społeczne lub zdrowotne. Przepisy </w:t>
      </w:r>
      <w:r w:rsidRPr="00EA26EF">
        <w:rPr>
          <w:rStyle w:val="Teksttreci2Kursywa"/>
          <w:rFonts w:ascii="Times New Roman" w:hAnsi="Times New Roman" w:cs="Times New Roman"/>
          <w:color w:val="auto"/>
          <w:sz w:val="22"/>
          <w:szCs w:val="22"/>
        </w:rPr>
        <w:t>§3 ust 2 i 3 rozp. o którym mowa w art 128 ust 6 ustawy pzp</w:t>
      </w:r>
      <w:r w:rsidRPr="00EA26EF">
        <w:rPr>
          <w:rFonts w:ascii="Times New Roman" w:hAnsi="Times New Roman" w:cs="Times New Roman"/>
          <w:color w:val="auto"/>
          <w:sz w:val="22"/>
          <w:szCs w:val="22"/>
        </w:rPr>
        <w:t xml:space="preserve"> stosuje się.</w:t>
      </w:r>
    </w:p>
    <w:p w14:paraId="072BAB05" w14:textId="21353B8D" w:rsidR="00481225" w:rsidRPr="003675B4" w:rsidRDefault="00B479F5">
      <w:pPr>
        <w:pStyle w:val="Teksttreci60"/>
        <w:shd w:val="clear" w:color="auto" w:fill="auto"/>
        <w:spacing w:after="158" w:line="306" w:lineRule="exact"/>
        <w:ind w:firstLine="0"/>
        <w:rPr>
          <w:rStyle w:val="PogrubienieTeksttreci6Calibri10ptMaelitery"/>
          <w:rFonts w:ascii="Times New Roman" w:hAnsi="Times New Roman" w:cs="Times New Roman"/>
          <w:color w:val="auto"/>
          <w:sz w:val="22"/>
          <w:szCs w:val="22"/>
        </w:rPr>
      </w:pPr>
      <w:r w:rsidRPr="004F1F9C">
        <w:rPr>
          <w:rStyle w:val="Teksttreci611pt"/>
          <w:rFonts w:ascii="Times New Roman" w:hAnsi="Times New Roman" w:cs="Times New Roman"/>
          <w:b/>
          <w:bCs/>
          <w:i/>
          <w:iCs/>
          <w:color w:val="auto"/>
        </w:rPr>
        <w:t>Rozdział 26.</w:t>
      </w:r>
      <w:r w:rsidRPr="003675B4">
        <w:rPr>
          <w:rStyle w:val="Teksttreci611pt"/>
          <w:rFonts w:ascii="Times New Roman" w:hAnsi="Times New Roman" w:cs="Times New Roman"/>
          <w:i/>
          <w:iCs/>
          <w:color w:val="auto"/>
        </w:rPr>
        <w:t xml:space="preserve"> </w:t>
      </w:r>
      <w:r w:rsidR="0082360E" w:rsidRPr="003675B4">
        <w:rPr>
          <w:rStyle w:val="Teksttreci6Maelitery"/>
          <w:rFonts w:ascii="Times New Roman" w:hAnsi="Times New Roman" w:cs="Times New Roman"/>
          <w:color w:val="auto"/>
          <w:sz w:val="22"/>
          <w:szCs w:val="22"/>
        </w:rPr>
        <w:t>WYMAGANIA W ZAKRESIE ZATRUDNIENIA NA PODSTAWIE STOSUNKU PRACY, W</w:t>
      </w:r>
      <w:r w:rsidR="00020EBC">
        <w:rPr>
          <w:rStyle w:val="Teksttreci6Maelitery"/>
          <w:rFonts w:ascii="Times New Roman" w:hAnsi="Times New Roman" w:cs="Times New Roman"/>
          <w:color w:val="auto"/>
          <w:sz w:val="22"/>
          <w:szCs w:val="22"/>
        </w:rPr>
        <w:t> </w:t>
      </w:r>
      <w:r w:rsidR="0082360E" w:rsidRPr="003675B4">
        <w:rPr>
          <w:rStyle w:val="Teksttreci6Maelitery"/>
          <w:rFonts w:ascii="Times New Roman" w:hAnsi="Times New Roman" w:cs="Times New Roman"/>
          <w:color w:val="auto"/>
          <w:sz w:val="22"/>
          <w:szCs w:val="22"/>
        </w:rPr>
        <w:t>OKOLICZNOŚCIACH</w:t>
      </w:r>
      <w:r w:rsidR="00AC0111">
        <w:rPr>
          <w:rStyle w:val="Teksttreci6Maelitery"/>
          <w:rFonts w:ascii="Times New Roman" w:hAnsi="Times New Roman" w:cs="Times New Roman"/>
          <w:color w:val="auto"/>
          <w:sz w:val="22"/>
          <w:szCs w:val="22"/>
        </w:rPr>
        <w:t>,</w:t>
      </w:r>
      <w:r w:rsidR="0082360E" w:rsidRPr="003675B4">
        <w:rPr>
          <w:rStyle w:val="Teksttreci6Maelitery"/>
          <w:rFonts w:ascii="Times New Roman" w:hAnsi="Times New Roman" w:cs="Times New Roman"/>
          <w:color w:val="auto"/>
          <w:sz w:val="22"/>
          <w:szCs w:val="22"/>
        </w:rPr>
        <w:t xml:space="preserve"> O KTÓRYCH MOWA W</w:t>
      </w:r>
      <w:r w:rsidR="00AC0111">
        <w:rPr>
          <w:rStyle w:val="Teksttreci6Maelitery"/>
          <w:rFonts w:ascii="Times New Roman" w:hAnsi="Times New Roman" w:cs="Times New Roman"/>
          <w:color w:val="auto"/>
          <w:sz w:val="22"/>
          <w:szCs w:val="22"/>
        </w:rPr>
        <w:t xml:space="preserve"> </w:t>
      </w:r>
      <w:r w:rsidR="0082360E" w:rsidRPr="003675B4">
        <w:rPr>
          <w:rStyle w:val="Teksttreci6Maelitery"/>
          <w:rFonts w:ascii="Times New Roman" w:hAnsi="Times New Roman" w:cs="Times New Roman"/>
          <w:color w:val="auto"/>
          <w:sz w:val="22"/>
          <w:szCs w:val="22"/>
        </w:rPr>
        <w:t xml:space="preserve">ART. </w:t>
      </w:r>
      <w:r w:rsidR="0082360E" w:rsidRPr="003675B4">
        <w:rPr>
          <w:rStyle w:val="Teksttreci611pt"/>
          <w:rFonts w:ascii="Times New Roman" w:hAnsi="Times New Roman" w:cs="Times New Roman"/>
          <w:color w:val="auto"/>
        </w:rPr>
        <w:t xml:space="preserve">95 </w:t>
      </w:r>
      <w:r w:rsidR="0082360E" w:rsidRPr="003675B4">
        <w:rPr>
          <w:rStyle w:val="Teksttreci61"/>
          <w:rFonts w:ascii="Times New Roman" w:hAnsi="Times New Roman" w:cs="Times New Roman"/>
          <w:color w:val="auto"/>
          <w:sz w:val="22"/>
          <w:szCs w:val="22"/>
        </w:rPr>
        <w:t xml:space="preserve">USTAWY PZP </w:t>
      </w:r>
      <w:r w:rsidR="0082360E" w:rsidRPr="006A3745">
        <w:rPr>
          <w:rStyle w:val="PogrubienieTeksttreci6Calibri10ptMaelitery"/>
          <w:rFonts w:ascii="Times New Roman" w:hAnsi="Times New Roman" w:cs="Times New Roman"/>
          <w:b w:val="0"/>
          <w:bCs w:val="0"/>
          <w:i/>
          <w:iCs/>
          <w:color w:val="auto"/>
          <w:sz w:val="22"/>
          <w:szCs w:val="22"/>
        </w:rPr>
        <w:t>(ART.</w:t>
      </w:r>
      <w:r w:rsidR="0082360E" w:rsidRPr="00BD1455">
        <w:rPr>
          <w:rStyle w:val="PogrubienieTeksttreci6Calibri10ptMaelitery"/>
          <w:rFonts w:ascii="Times New Roman" w:hAnsi="Times New Roman" w:cs="Times New Roman"/>
          <w:b w:val="0"/>
          <w:bCs w:val="0"/>
          <w:i/>
          <w:iCs/>
          <w:color w:val="auto"/>
          <w:sz w:val="22"/>
          <w:szCs w:val="22"/>
        </w:rPr>
        <w:t xml:space="preserve"> </w:t>
      </w:r>
      <w:r w:rsidR="0082360E" w:rsidRPr="006A3745">
        <w:rPr>
          <w:rStyle w:val="Teksttreci69pt"/>
          <w:rFonts w:ascii="Times New Roman" w:hAnsi="Times New Roman" w:cs="Times New Roman"/>
          <w:i/>
          <w:iCs/>
          <w:color w:val="auto"/>
          <w:sz w:val="22"/>
          <w:szCs w:val="22"/>
        </w:rPr>
        <w:t xml:space="preserve">281 </w:t>
      </w:r>
      <w:r w:rsidR="0082360E" w:rsidRPr="006A3745">
        <w:rPr>
          <w:rStyle w:val="PogrubienieTeksttreci6Calibri10ptMaelitery"/>
          <w:rFonts w:ascii="Times New Roman" w:hAnsi="Times New Roman" w:cs="Times New Roman"/>
          <w:b w:val="0"/>
          <w:bCs w:val="0"/>
          <w:i/>
          <w:iCs/>
          <w:color w:val="auto"/>
          <w:sz w:val="22"/>
          <w:szCs w:val="22"/>
        </w:rPr>
        <w:t>UST. 2 PKT</w:t>
      </w:r>
      <w:r w:rsidR="0082360E" w:rsidRPr="006A3745">
        <w:rPr>
          <w:rStyle w:val="PogrubienieTeksttreci6Calibri10ptMaelitery"/>
          <w:rFonts w:ascii="Times New Roman" w:hAnsi="Times New Roman" w:cs="Times New Roman"/>
          <w:i/>
          <w:iCs/>
          <w:color w:val="auto"/>
          <w:sz w:val="22"/>
          <w:szCs w:val="22"/>
        </w:rPr>
        <w:t xml:space="preserve"> </w:t>
      </w:r>
      <w:r w:rsidR="0082360E" w:rsidRPr="006A3745">
        <w:rPr>
          <w:rStyle w:val="Teksttreci69pt"/>
          <w:rFonts w:ascii="Times New Roman" w:hAnsi="Times New Roman" w:cs="Times New Roman"/>
          <w:i/>
          <w:iCs/>
          <w:color w:val="auto"/>
          <w:sz w:val="22"/>
          <w:szCs w:val="22"/>
        </w:rPr>
        <w:t xml:space="preserve">7 </w:t>
      </w:r>
      <w:r w:rsidR="0082360E" w:rsidRPr="006A3745">
        <w:rPr>
          <w:rStyle w:val="PogrubienieTeksttreci6Calibri10ptMaelitery"/>
          <w:rFonts w:ascii="Times New Roman" w:hAnsi="Times New Roman" w:cs="Times New Roman"/>
          <w:b w:val="0"/>
          <w:bCs w:val="0"/>
          <w:i/>
          <w:iCs/>
          <w:color w:val="auto"/>
          <w:sz w:val="22"/>
          <w:szCs w:val="22"/>
        </w:rPr>
        <w:t>USTAWY PZP)</w:t>
      </w:r>
    </w:p>
    <w:p w14:paraId="314C8059" w14:textId="77777777" w:rsidR="00481225" w:rsidRPr="00050F29" w:rsidRDefault="00B479F5">
      <w:pPr>
        <w:pStyle w:val="Teksttreci30"/>
        <w:numPr>
          <w:ilvl w:val="0"/>
          <w:numId w:val="29"/>
        </w:numPr>
        <w:shd w:val="clear" w:color="auto" w:fill="auto"/>
        <w:tabs>
          <w:tab w:val="left" w:pos="291"/>
        </w:tabs>
        <w:spacing w:after="0"/>
        <w:ind w:left="320" w:hanging="320"/>
        <w:jc w:val="both"/>
        <w:rPr>
          <w:rFonts w:ascii="Times New Roman" w:hAnsi="Times New Roman" w:cs="Times New Roman"/>
          <w:color w:val="auto"/>
          <w:sz w:val="22"/>
          <w:szCs w:val="22"/>
        </w:rPr>
      </w:pPr>
      <w:r w:rsidRPr="00050F29">
        <w:rPr>
          <w:rFonts w:ascii="Times New Roman" w:hAnsi="Times New Roman" w:cs="Times New Roman"/>
          <w:color w:val="auto"/>
          <w:sz w:val="22"/>
          <w:szCs w:val="22"/>
        </w:rPr>
        <w:t xml:space="preserve">Wymagania związane z realizacją zamówienia w zakresie zatrudnienia przez wykonawcę lub podwykonawcę </w:t>
      </w:r>
      <w:r w:rsidRPr="00050F29">
        <w:rPr>
          <w:rStyle w:val="Teksttreci31"/>
          <w:rFonts w:ascii="Times New Roman" w:hAnsi="Times New Roman" w:cs="Times New Roman"/>
          <w:b/>
          <w:bCs/>
          <w:color w:val="auto"/>
          <w:sz w:val="22"/>
          <w:szCs w:val="22"/>
        </w:rPr>
        <w:t>na podstawie stosunku pracy</w:t>
      </w:r>
      <w:r w:rsidRPr="00050F29">
        <w:rPr>
          <w:rFonts w:ascii="Times New Roman" w:hAnsi="Times New Roman" w:cs="Times New Roman"/>
          <w:color w:val="auto"/>
          <w:sz w:val="22"/>
          <w:szCs w:val="22"/>
        </w:rPr>
        <w:t xml:space="preserve"> osób wykonujących wskazane przez zamawiającego czynności w zakresie realizacji zamówienia, </w:t>
      </w:r>
      <w:r w:rsidRPr="00050F29">
        <w:rPr>
          <w:rStyle w:val="Teksttreci3Bezpogrubienia"/>
          <w:rFonts w:ascii="Times New Roman" w:hAnsi="Times New Roman" w:cs="Times New Roman"/>
          <w:color w:val="auto"/>
          <w:sz w:val="22"/>
          <w:szCs w:val="22"/>
        </w:rPr>
        <w:t xml:space="preserve">jeżeli wykonanie tych czynności polega na wykonywaniu pracy w sposób określony </w:t>
      </w:r>
      <w:r w:rsidRPr="00050F29">
        <w:rPr>
          <w:rStyle w:val="Teksttreci3BezpogrubieniaKursywa"/>
          <w:rFonts w:ascii="Times New Roman" w:hAnsi="Times New Roman" w:cs="Times New Roman"/>
          <w:color w:val="auto"/>
          <w:sz w:val="22"/>
          <w:szCs w:val="22"/>
        </w:rPr>
        <w:t xml:space="preserve">w art 22 §1 ustawy z dnia 26 czerwca 1974r. - Kodeks pracy </w:t>
      </w:r>
      <w:r w:rsidRPr="00050F29">
        <w:rPr>
          <w:rStyle w:val="Teksttreci3BezpogrubieniaKursywa"/>
          <w:rFonts w:ascii="Times New Roman" w:hAnsi="Times New Roman" w:cs="Times New Roman"/>
          <w:color w:val="auto"/>
          <w:sz w:val="22"/>
          <w:szCs w:val="22"/>
          <w:lang w:eastAsia="en-US" w:bidi="en-US"/>
        </w:rPr>
        <w:t xml:space="preserve">(Dz.il. </w:t>
      </w:r>
      <w:r w:rsidRPr="00050F29">
        <w:rPr>
          <w:rStyle w:val="Teksttreci3BezpogrubieniaKursywa"/>
          <w:rFonts w:ascii="Times New Roman" w:hAnsi="Times New Roman" w:cs="Times New Roman"/>
          <w:color w:val="auto"/>
          <w:sz w:val="22"/>
          <w:szCs w:val="22"/>
        </w:rPr>
        <w:t>z 2019r. poz. 1040,1043 i 1495). [art 95 ust. 1 ustawy pzp]:</w:t>
      </w:r>
    </w:p>
    <w:p w14:paraId="5EE490E5" w14:textId="3105378C" w:rsidR="00481225" w:rsidRPr="00050F29" w:rsidRDefault="00050F29">
      <w:pPr>
        <w:pStyle w:val="Teksttreci20"/>
        <w:numPr>
          <w:ilvl w:val="1"/>
          <w:numId w:val="29"/>
        </w:numPr>
        <w:shd w:val="clear" w:color="auto" w:fill="auto"/>
        <w:tabs>
          <w:tab w:val="left" w:pos="811"/>
        </w:tabs>
        <w:spacing w:before="0" w:after="0" w:line="256" w:lineRule="exact"/>
        <w:ind w:left="720" w:hanging="400"/>
        <w:jc w:val="both"/>
        <w:rPr>
          <w:rFonts w:ascii="Times New Roman" w:hAnsi="Times New Roman" w:cs="Times New Roman"/>
          <w:color w:val="auto"/>
          <w:sz w:val="22"/>
          <w:szCs w:val="22"/>
        </w:rPr>
      </w:pPr>
      <w:r>
        <w:rPr>
          <w:rFonts w:ascii="Times New Roman" w:hAnsi="Times New Roman" w:cs="Times New Roman"/>
          <w:color w:val="auto"/>
          <w:sz w:val="22"/>
          <w:szCs w:val="22"/>
        </w:rPr>
        <w:t>R</w:t>
      </w:r>
      <w:r w:rsidR="00B479F5" w:rsidRPr="00050F29">
        <w:rPr>
          <w:rFonts w:ascii="Times New Roman" w:hAnsi="Times New Roman" w:cs="Times New Roman"/>
          <w:color w:val="auto"/>
          <w:sz w:val="22"/>
          <w:szCs w:val="22"/>
        </w:rPr>
        <w:t>odzaj czynności niezbędnych do realizacji zamówienia, których dotyczą wymagania zatrudnienia na podstawie stosunku pracy przez wykonawcę lub podwykonawcę osób wykonujących czynności trakcie realizacji zamówienia:</w:t>
      </w:r>
    </w:p>
    <w:p w14:paraId="2625F84F" w14:textId="64BB486D" w:rsidR="0082360E" w:rsidRPr="00756FBE" w:rsidRDefault="00B479F5">
      <w:pPr>
        <w:pStyle w:val="Teksttreci20"/>
        <w:numPr>
          <w:ilvl w:val="2"/>
          <w:numId w:val="29"/>
        </w:numPr>
        <w:shd w:val="clear" w:color="auto" w:fill="auto"/>
        <w:tabs>
          <w:tab w:val="left" w:pos="1276"/>
        </w:tabs>
        <w:spacing w:before="0" w:after="0" w:line="256" w:lineRule="exact"/>
        <w:ind w:left="1276" w:hanging="567"/>
        <w:jc w:val="both"/>
        <w:rPr>
          <w:rStyle w:val="Teksttreci2Pogrubienie"/>
          <w:rFonts w:ascii="Times New Roman" w:hAnsi="Times New Roman" w:cs="Times New Roman"/>
          <w:b w:val="0"/>
          <w:bCs w:val="0"/>
          <w:color w:val="auto"/>
          <w:sz w:val="22"/>
          <w:szCs w:val="22"/>
        </w:rPr>
      </w:pPr>
      <w:r w:rsidRPr="00050F29">
        <w:rPr>
          <w:rFonts w:ascii="Times New Roman" w:hAnsi="Times New Roman" w:cs="Times New Roman"/>
          <w:color w:val="auto"/>
          <w:sz w:val="22"/>
          <w:szCs w:val="22"/>
        </w:rPr>
        <w:t xml:space="preserve">Zamawiający wymaga zatrudnienia na podstawie stosunku pracy przez wykonawcę lub podwykonawcę osób wykonujących czynności w trakcie realizacji zamówienia objętych zakresem zamówienia </w:t>
      </w:r>
      <w:r w:rsidRPr="00756FBE">
        <w:rPr>
          <w:rFonts w:ascii="Times New Roman" w:hAnsi="Times New Roman" w:cs="Times New Roman"/>
          <w:color w:val="auto"/>
          <w:sz w:val="22"/>
          <w:szCs w:val="22"/>
        </w:rPr>
        <w:t xml:space="preserve">wskazanym w </w:t>
      </w:r>
      <w:r w:rsidR="00A91F3D" w:rsidRPr="00756FBE">
        <w:rPr>
          <w:rStyle w:val="Teksttreci2Pogrubienie"/>
          <w:rFonts w:ascii="Times New Roman" w:hAnsi="Times New Roman" w:cs="Times New Roman"/>
          <w:color w:val="auto"/>
          <w:sz w:val="22"/>
          <w:szCs w:val="22"/>
        </w:rPr>
        <w:t>r</w:t>
      </w:r>
      <w:r w:rsidRPr="00756FBE">
        <w:rPr>
          <w:rStyle w:val="Teksttreci2Pogrubienie"/>
          <w:rFonts w:ascii="Times New Roman" w:hAnsi="Times New Roman" w:cs="Times New Roman"/>
          <w:color w:val="auto"/>
          <w:sz w:val="22"/>
          <w:szCs w:val="22"/>
        </w:rPr>
        <w:t>ozdziale 6 SWZ</w:t>
      </w:r>
      <w:r w:rsidR="00050F29" w:rsidRPr="00756FBE">
        <w:rPr>
          <w:rStyle w:val="Teksttreci2Pogrubienie"/>
          <w:rFonts w:ascii="Times New Roman" w:hAnsi="Times New Roman" w:cs="Times New Roman"/>
          <w:color w:val="auto"/>
          <w:sz w:val="22"/>
          <w:szCs w:val="22"/>
        </w:rPr>
        <w:t>.</w:t>
      </w:r>
    </w:p>
    <w:p w14:paraId="76500046" w14:textId="4B09814B" w:rsidR="003E3FF4" w:rsidRPr="00756FBE" w:rsidRDefault="00B479F5" w:rsidP="00F77CF8">
      <w:pPr>
        <w:pStyle w:val="Teksttreci20"/>
        <w:shd w:val="clear" w:color="auto" w:fill="auto"/>
        <w:tabs>
          <w:tab w:val="left" w:pos="1560"/>
        </w:tabs>
        <w:spacing w:before="0" w:after="0" w:line="256" w:lineRule="exact"/>
        <w:ind w:left="1276" w:firstLine="0"/>
        <w:jc w:val="both"/>
        <w:rPr>
          <w:rFonts w:ascii="Times New Roman" w:hAnsi="Times New Roman" w:cs="Times New Roman"/>
          <w:color w:val="auto"/>
          <w:sz w:val="22"/>
          <w:szCs w:val="22"/>
        </w:rPr>
      </w:pPr>
      <w:r w:rsidRPr="00756FBE">
        <w:rPr>
          <w:rFonts w:ascii="Times New Roman" w:hAnsi="Times New Roman" w:cs="Times New Roman"/>
          <w:color w:val="auto"/>
          <w:sz w:val="22"/>
          <w:szCs w:val="22"/>
        </w:rPr>
        <w:t>Powyższy wymóg nie dotyczy osób wykonujących obsługę geodezyjną oraz osób pełniących samodzielne funkcje techniczne w budownictwie tj. projektantów poszczególnych branż</w:t>
      </w:r>
      <w:r w:rsidR="00050F29" w:rsidRPr="00756FBE">
        <w:rPr>
          <w:rFonts w:ascii="Times New Roman" w:hAnsi="Times New Roman" w:cs="Times New Roman"/>
          <w:color w:val="auto"/>
          <w:sz w:val="22"/>
          <w:szCs w:val="22"/>
        </w:rPr>
        <w:t>.</w:t>
      </w:r>
    </w:p>
    <w:p w14:paraId="4036FC98" w14:textId="57E84260" w:rsidR="00481225" w:rsidRPr="00756FBE" w:rsidRDefault="00050F29" w:rsidP="00F77CF8">
      <w:pPr>
        <w:pStyle w:val="Teksttreci20"/>
        <w:shd w:val="clear" w:color="auto" w:fill="auto"/>
        <w:tabs>
          <w:tab w:val="left" w:pos="1560"/>
        </w:tabs>
        <w:spacing w:before="0" w:after="0" w:line="256" w:lineRule="exact"/>
        <w:ind w:left="1276" w:firstLine="0"/>
        <w:jc w:val="both"/>
        <w:rPr>
          <w:rFonts w:ascii="Times New Roman" w:hAnsi="Times New Roman" w:cs="Times New Roman"/>
          <w:color w:val="auto"/>
          <w:sz w:val="22"/>
          <w:szCs w:val="22"/>
        </w:rPr>
      </w:pPr>
      <w:r w:rsidRPr="00756FBE">
        <w:rPr>
          <w:rFonts w:ascii="Times New Roman" w:hAnsi="Times New Roman" w:cs="Times New Roman"/>
          <w:color w:val="auto"/>
          <w:sz w:val="22"/>
          <w:szCs w:val="22"/>
        </w:rPr>
        <w:t>S</w:t>
      </w:r>
      <w:r w:rsidR="00B479F5" w:rsidRPr="00756FBE">
        <w:rPr>
          <w:rFonts w:ascii="Times New Roman" w:hAnsi="Times New Roman" w:cs="Times New Roman"/>
          <w:color w:val="auto"/>
          <w:sz w:val="22"/>
          <w:szCs w:val="22"/>
        </w:rPr>
        <w:t>posób weryfikacji zatrudnienia tych osób:</w:t>
      </w:r>
    </w:p>
    <w:p w14:paraId="18853677" w14:textId="5F213B9F" w:rsidR="00481225" w:rsidRPr="00050F29" w:rsidRDefault="00B479F5" w:rsidP="00F77CF8">
      <w:pPr>
        <w:pStyle w:val="Teksttreci20"/>
        <w:shd w:val="clear" w:color="auto" w:fill="auto"/>
        <w:tabs>
          <w:tab w:val="left" w:pos="1560"/>
        </w:tabs>
        <w:spacing w:before="0" w:after="0" w:line="256" w:lineRule="exact"/>
        <w:ind w:left="1276" w:firstLine="0"/>
        <w:jc w:val="both"/>
        <w:rPr>
          <w:rFonts w:ascii="Times New Roman" w:hAnsi="Times New Roman" w:cs="Times New Roman"/>
          <w:color w:val="auto"/>
          <w:sz w:val="22"/>
          <w:szCs w:val="22"/>
        </w:rPr>
      </w:pPr>
      <w:r w:rsidRPr="00756FBE">
        <w:rPr>
          <w:rFonts w:ascii="Times New Roman" w:hAnsi="Times New Roman" w:cs="Times New Roman"/>
          <w:color w:val="auto"/>
          <w:sz w:val="22"/>
          <w:szCs w:val="22"/>
        </w:rPr>
        <w:t xml:space="preserve">W trakcie realizacji zamówienia na każde wezwanie zamawiającego w wyznaczonym w tym wezwaniu terminie, wykonawca przedłoży zamawiającemu wskazane poniżej dowody w celu potwierdzenia spełnienia wymogu zatrudnienia na podstawie stosunku pracy przez wykonawcę lub podwykonawcę osób wykonujących wskazane w </w:t>
      </w:r>
      <w:r w:rsidR="00A91F3D" w:rsidRPr="00756FBE">
        <w:rPr>
          <w:rStyle w:val="Teksttreci2Pogrubienie"/>
          <w:rFonts w:ascii="Times New Roman" w:hAnsi="Times New Roman" w:cs="Times New Roman"/>
          <w:color w:val="auto"/>
          <w:sz w:val="22"/>
          <w:szCs w:val="22"/>
        </w:rPr>
        <w:t>r</w:t>
      </w:r>
      <w:r w:rsidRPr="00756FBE">
        <w:rPr>
          <w:rStyle w:val="Teksttreci2Pogrubienie"/>
          <w:rFonts w:ascii="Times New Roman" w:hAnsi="Times New Roman" w:cs="Times New Roman"/>
          <w:color w:val="auto"/>
          <w:sz w:val="22"/>
          <w:szCs w:val="22"/>
        </w:rPr>
        <w:t xml:space="preserve">ozdziale 6 SWZ </w:t>
      </w:r>
      <w:r w:rsidRPr="00050F29">
        <w:rPr>
          <w:rFonts w:ascii="Times New Roman" w:hAnsi="Times New Roman" w:cs="Times New Roman"/>
          <w:color w:val="auto"/>
          <w:sz w:val="22"/>
          <w:szCs w:val="22"/>
        </w:rPr>
        <w:t>czynności w trakcie realizacji zamówienia:</w:t>
      </w:r>
    </w:p>
    <w:p w14:paraId="498729EE" w14:textId="3E1C7861" w:rsidR="00481225" w:rsidRPr="00050F29" w:rsidRDefault="00B479F5" w:rsidP="00FD4E0D">
      <w:pPr>
        <w:pStyle w:val="Teksttreci20"/>
        <w:shd w:val="clear" w:color="auto" w:fill="auto"/>
        <w:tabs>
          <w:tab w:val="left" w:pos="1843"/>
        </w:tabs>
        <w:spacing w:before="0" w:after="0" w:line="256" w:lineRule="exact"/>
        <w:ind w:left="1560" w:hanging="138"/>
        <w:jc w:val="both"/>
        <w:rPr>
          <w:rFonts w:ascii="Times New Roman" w:hAnsi="Times New Roman" w:cs="Times New Roman"/>
          <w:color w:val="auto"/>
          <w:sz w:val="22"/>
          <w:szCs w:val="22"/>
        </w:rPr>
      </w:pPr>
      <w:r w:rsidRPr="00050F29">
        <w:rPr>
          <w:rStyle w:val="Teksttreci2Pogrubienie"/>
          <w:rFonts w:ascii="Times New Roman" w:hAnsi="Times New Roman" w:cs="Times New Roman"/>
          <w:color w:val="auto"/>
          <w:sz w:val="22"/>
          <w:szCs w:val="22"/>
        </w:rPr>
        <w:t xml:space="preserve">&gt; oświadczenie wykonawcy lub podwykonawcy </w:t>
      </w:r>
      <w:r w:rsidRPr="00050F29">
        <w:rPr>
          <w:rFonts w:ascii="Times New Roman" w:hAnsi="Times New Roman" w:cs="Times New Roman"/>
          <w:color w:val="auto"/>
          <w:sz w:val="22"/>
          <w:szCs w:val="22"/>
        </w:rPr>
        <w:t>o zatrudnieniu na podstawie stosunku pracy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r w:rsidR="00050F29" w:rsidRPr="00050F29">
        <w:rPr>
          <w:rFonts w:ascii="Times New Roman" w:hAnsi="Times New Roman" w:cs="Times New Roman"/>
          <w:color w:val="auto"/>
          <w:sz w:val="22"/>
          <w:szCs w:val="22"/>
        </w:rPr>
        <w:t>.</w:t>
      </w:r>
    </w:p>
    <w:p w14:paraId="616059DD" w14:textId="542E70E1" w:rsidR="00481225" w:rsidRPr="004167D3" w:rsidRDefault="00050F29">
      <w:pPr>
        <w:pStyle w:val="Teksttreci20"/>
        <w:numPr>
          <w:ilvl w:val="2"/>
          <w:numId w:val="29"/>
        </w:numPr>
        <w:shd w:val="clear" w:color="auto" w:fill="auto"/>
        <w:tabs>
          <w:tab w:val="left" w:pos="1276"/>
        </w:tabs>
        <w:spacing w:before="0" w:after="0" w:line="256" w:lineRule="exact"/>
        <w:ind w:left="1276" w:hanging="558"/>
        <w:jc w:val="both"/>
        <w:rPr>
          <w:rFonts w:ascii="Times New Roman" w:hAnsi="Times New Roman" w:cs="Times New Roman"/>
          <w:color w:val="auto"/>
          <w:sz w:val="22"/>
          <w:szCs w:val="22"/>
        </w:rPr>
      </w:pPr>
      <w:r w:rsidRPr="004167D3">
        <w:rPr>
          <w:rFonts w:ascii="Times New Roman" w:hAnsi="Times New Roman" w:cs="Times New Roman"/>
          <w:color w:val="auto"/>
          <w:sz w:val="22"/>
          <w:szCs w:val="22"/>
        </w:rPr>
        <w:t>U</w:t>
      </w:r>
      <w:r w:rsidR="00B479F5" w:rsidRPr="004167D3">
        <w:rPr>
          <w:rFonts w:ascii="Times New Roman" w:hAnsi="Times New Roman" w:cs="Times New Roman"/>
          <w:color w:val="auto"/>
          <w:sz w:val="22"/>
          <w:szCs w:val="22"/>
        </w:rPr>
        <w:t>prawnienia Zamawiającego w zakresie kontroli spełnienia przez wykonawcę wymagań związanych z zatrudnieniem tych osób oraz sankcje z tytułu niespełnienia tych wymagań.</w:t>
      </w:r>
    </w:p>
    <w:p w14:paraId="4D0EDDDB" w14:textId="50A256A4" w:rsidR="00481225" w:rsidRPr="004167D3" w:rsidRDefault="00B479F5" w:rsidP="00FD4E0D">
      <w:pPr>
        <w:pStyle w:val="Teksttreci20"/>
        <w:shd w:val="clear" w:color="auto" w:fill="auto"/>
        <w:spacing w:before="0" w:after="0" w:line="256" w:lineRule="exact"/>
        <w:ind w:left="1276" w:firstLine="0"/>
        <w:jc w:val="both"/>
        <w:rPr>
          <w:rFonts w:ascii="Times New Roman" w:hAnsi="Times New Roman" w:cs="Times New Roman"/>
          <w:color w:val="auto"/>
          <w:sz w:val="22"/>
          <w:szCs w:val="22"/>
        </w:rPr>
      </w:pPr>
      <w:r w:rsidRPr="004167D3">
        <w:rPr>
          <w:rFonts w:ascii="Times New Roman" w:hAnsi="Times New Roman" w:cs="Times New Roman"/>
          <w:color w:val="auto"/>
          <w:sz w:val="22"/>
          <w:szCs w:val="22"/>
        </w:rPr>
        <w:t>W trakcie realizacji zamówienia zamawiający uprawniony jest do wykonywania czynności kontrolnych wobec wykonawcy odnośnie spełniania przez wykonawcę lub podwykonawcę wymogu zatrudnienia na podstawie stosunku pracy osób</w:t>
      </w:r>
      <w:r w:rsidR="00050F29" w:rsidRPr="004167D3">
        <w:rPr>
          <w:rFonts w:ascii="Times New Roman" w:hAnsi="Times New Roman" w:cs="Times New Roman"/>
          <w:color w:val="auto"/>
          <w:sz w:val="22"/>
          <w:szCs w:val="22"/>
        </w:rPr>
        <w:t xml:space="preserve">, </w:t>
      </w:r>
      <w:r w:rsidRPr="004167D3">
        <w:rPr>
          <w:rFonts w:ascii="Times New Roman" w:hAnsi="Times New Roman" w:cs="Times New Roman"/>
          <w:color w:val="auto"/>
          <w:sz w:val="22"/>
          <w:szCs w:val="22"/>
        </w:rPr>
        <w:t>w szczególności do:</w:t>
      </w:r>
    </w:p>
    <w:p w14:paraId="4E61E855" w14:textId="77777777" w:rsidR="00481225" w:rsidRPr="004167D3" w:rsidRDefault="00B479F5" w:rsidP="00FD4E0D">
      <w:pPr>
        <w:pStyle w:val="Teksttreci20"/>
        <w:numPr>
          <w:ilvl w:val="0"/>
          <w:numId w:val="3"/>
        </w:numPr>
        <w:shd w:val="clear" w:color="auto" w:fill="auto"/>
        <w:tabs>
          <w:tab w:val="left" w:pos="1778"/>
        </w:tabs>
        <w:spacing w:before="0" w:after="0" w:line="256" w:lineRule="exact"/>
        <w:ind w:left="1760" w:hanging="280"/>
        <w:jc w:val="both"/>
        <w:rPr>
          <w:rFonts w:ascii="Times New Roman" w:hAnsi="Times New Roman" w:cs="Times New Roman"/>
          <w:color w:val="auto"/>
          <w:sz w:val="22"/>
          <w:szCs w:val="22"/>
        </w:rPr>
      </w:pPr>
      <w:r w:rsidRPr="004167D3">
        <w:rPr>
          <w:rFonts w:ascii="Times New Roman" w:hAnsi="Times New Roman" w:cs="Times New Roman"/>
          <w:color w:val="auto"/>
          <w:sz w:val="22"/>
          <w:szCs w:val="22"/>
        </w:rPr>
        <w:t>żądania oświadczeń i dokumentów w zakresie potwierdzenia spełniania ww. wymogów i dokonywania ich oceny,</w:t>
      </w:r>
    </w:p>
    <w:p w14:paraId="1D1AF38D" w14:textId="77777777" w:rsidR="00481225" w:rsidRPr="004167D3" w:rsidRDefault="00B479F5" w:rsidP="00FD4E0D">
      <w:pPr>
        <w:pStyle w:val="Teksttreci20"/>
        <w:numPr>
          <w:ilvl w:val="0"/>
          <w:numId w:val="3"/>
        </w:numPr>
        <w:shd w:val="clear" w:color="auto" w:fill="auto"/>
        <w:tabs>
          <w:tab w:val="left" w:pos="1778"/>
        </w:tabs>
        <w:spacing w:before="0" w:after="0" w:line="256" w:lineRule="exact"/>
        <w:ind w:left="1760" w:hanging="280"/>
        <w:jc w:val="both"/>
        <w:rPr>
          <w:rFonts w:ascii="Times New Roman" w:hAnsi="Times New Roman" w:cs="Times New Roman"/>
          <w:color w:val="auto"/>
          <w:sz w:val="22"/>
          <w:szCs w:val="22"/>
        </w:rPr>
      </w:pPr>
      <w:r w:rsidRPr="004167D3">
        <w:rPr>
          <w:rFonts w:ascii="Times New Roman" w:hAnsi="Times New Roman" w:cs="Times New Roman"/>
          <w:color w:val="auto"/>
          <w:sz w:val="22"/>
          <w:szCs w:val="22"/>
        </w:rPr>
        <w:t>żądania wyjaśnień w przypadku wątpliwości w zakresie potwierdzenia spełniania ww. wymogów,</w:t>
      </w:r>
    </w:p>
    <w:p w14:paraId="2DFE2690" w14:textId="77777777" w:rsidR="00481225" w:rsidRPr="004167D3" w:rsidRDefault="00B479F5" w:rsidP="00FD4E0D">
      <w:pPr>
        <w:pStyle w:val="Teksttreci20"/>
        <w:numPr>
          <w:ilvl w:val="0"/>
          <w:numId w:val="3"/>
        </w:numPr>
        <w:shd w:val="clear" w:color="auto" w:fill="auto"/>
        <w:tabs>
          <w:tab w:val="left" w:pos="1782"/>
        </w:tabs>
        <w:spacing w:before="0" w:after="57" w:line="256" w:lineRule="exact"/>
        <w:ind w:left="1480" w:firstLine="0"/>
        <w:jc w:val="both"/>
        <w:rPr>
          <w:rFonts w:ascii="Times New Roman" w:hAnsi="Times New Roman" w:cs="Times New Roman"/>
          <w:color w:val="auto"/>
          <w:sz w:val="22"/>
          <w:szCs w:val="22"/>
        </w:rPr>
      </w:pPr>
      <w:r w:rsidRPr="004167D3">
        <w:rPr>
          <w:rFonts w:ascii="Times New Roman" w:hAnsi="Times New Roman" w:cs="Times New Roman"/>
          <w:color w:val="auto"/>
          <w:sz w:val="22"/>
          <w:szCs w:val="22"/>
        </w:rPr>
        <w:t>przeprowadzania kontroli na miejscu wykonywania świadczenia.</w:t>
      </w:r>
    </w:p>
    <w:p w14:paraId="0A1A40F3" w14:textId="77777777" w:rsidR="00481225" w:rsidRPr="004167D3" w:rsidRDefault="00B479F5" w:rsidP="00FD4E0D">
      <w:pPr>
        <w:pStyle w:val="Teksttreci20"/>
        <w:shd w:val="clear" w:color="auto" w:fill="auto"/>
        <w:spacing w:before="0" w:after="63" w:line="259" w:lineRule="exact"/>
        <w:ind w:left="426" w:firstLine="0"/>
        <w:jc w:val="both"/>
        <w:rPr>
          <w:rFonts w:ascii="Times New Roman" w:hAnsi="Times New Roman" w:cs="Times New Roman"/>
          <w:color w:val="auto"/>
          <w:sz w:val="22"/>
          <w:szCs w:val="22"/>
        </w:rPr>
      </w:pPr>
      <w:r w:rsidRPr="004167D3">
        <w:rPr>
          <w:rStyle w:val="Teksttreci2Pogrubienie"/>
          <w:rFonts w:ascii="Times New Roman" w:hAnsi="Times New Roman" w:cs="Times New Roman"/>
          <w:color w:val="auto"/>
          <w:sz w:val="22"/>
          <w:szCs w:val="22"/>
        </w:rPr>
        <w:lastRenderedPageBreak/>
        <w:t xml:space="preserve">Uwaga: </w:t>
      </w:r>
      <w:r w:rsidRPr="004167D3">
        <w:rPr>
          <w:rFonts w:ascii="Times New Roman" w:hAnsi="Times New Roman" w:cs="Times New Roman"/>
          <w:color w:val="auto"/>
          <w:sz w:val="22"/>
          <w:szCs w:val="22"/>
        </w:rPr>
        <w:t>wymogi odnośnie zatrudnienia na podstawie stosunku pracy, znajdują odniesienie także do dalszych Podwykonawców.</w:t>
      </w:r>
    </w:p>
    <w:p w14:paraId="2C3A6D91" w14:textId="4529C56E" w:rsidR="00481225" w:rsidRPr="004167D3" w:rsidRDefault="00B479F5" w:rsidP="00050F29">
      <w:pPr>
        <w:pStyle w:val="Teksttreci20"/>
        <w:shd w:val="clear" w:color="auto" w:fill="auto"/>
        <w:spacing w:before="0" w:after="63" w:line="256" w:lineRule="exact"/>
        <w:ind w:left="426" w:firstLine="0"/>
        <w:jc w:val="both"/>
        <w:rPr>
          <w:rFonts w:ascii="Times New Roman" w:hAnsi="Times New Roman" w:cs="Times New Roman"/>
          <w:color w:val="auto"/>
          <w:sz w:val="22"/>
          <w:szCs w:val="22"/>
        </w:rPr>
      </w:pPr>
      <w:r w:rsidRPr="004167D3">
        <w:rPr>
          <w:rFonts w:ascii="Times New Roman" w:hAnsi="Times New Roman" w:cs="Times New Roman"/>
          <w:color w:val="auto"/>
          <w:sz w:val="22"/>
          <w:szCs w:val="22"/>
        </w:rPr>
        <w:t xml:space="preserve">Z tytułu niespełnienia przez wykonawcę wymagań związanych z zatrudnieniem na podstawie stosunku pracy, osób wykonujących wskazane </w:t>
      </w:r>
      <w:r w:rsidRPr="00756FBE">
        <w:rPr>
          <w:rFonts w:ascii="Times New Roman" w:hAnsi="Times New Roman" w:cs="Times New Roman"/>
          <w:color w:val="auto"/>
          <w:sz w:val="22"/>
          <w:szCs w:val="22"/>
        </w:rPr>
        <w:t xml:space="preserve">w </w:t>
      </w:r>
      <w:r w:rsidR="00A91F3D" w:rsidRPr="00756FBE">
        <w:rPr>
          <w:rStyle w:val="Teksttreci2Pogrubienie"/>
          <w:rFonts w:ascii="Times New Roman" w:hAnsi="Times New Roman" w:cs="Times New Roman"/>
          <w:color w:val="auto"/>
          <w:sz w:val="22"/>
          <w:szCs w:val="22"/>
        </w:rPr>
        <w:t>r</w:t>
      </w:r>
      <w:r w:rsidRPr="00756FBE">
        <w:rPr>
          <w:rStyle w:val="Teksttreci2Pogrubienie"/>
          <w:rFonts w:ascii="Times New Roman" w:hAnsi="Times New Roman" w:cs="Times New Roman"/>
          <w:color w:val="auto"/>
          <w:sz w:val="22"/>
          <w:szCs w:val="22"/>
        </w:rPr>
        <w:t xml:space="preserve">ozdziale 6 SWZ </w:t>
      </w:r>
      <w:r w:rsidRPr="00756FBE">
        <w:rPr>
          <w:rFonts w:ascii="Times New Roman" w:hAnsi="Times New Roman" w:cs="Times New Roman"/>
          <w:color w:val="auto"/>
          <w:sz w:val="22"/>
          <w:szCs w:val="22"/>
        </w:rPr>
        <w:t>czynności, zamawiający przewiduje sankcję w postaci obowiązku zapłaty przez wykonawcę kary umownej w wysokości określonej w istotnych postanowieniach umowy w sprawie zamówienia publicznego. Niezłożenie przez wykonawcę w</w:t>
      </w:r>
      <w:r w:rsidR="004167D3" w:rsidRPr="00756FBE">
        <w:rPr>
          <w:rFonts w:ascii="Times New Roman" w:hAnsi="Times New Roman" w:cs="Times New Roman"/>
          <w:color w:val="auto"/>
          <w:sz w:val="22"/>
          <w:szCs w:val="22"/>
        </w:rPr>
        <w:t> </w:t>
      </w:r>
      <w:r w:rsidRPr="00756FBE">
        <w:rPr>
          <w:rFonts w:ascii="Times New Roman" w:hAnsi="Times New Roman" w:cs="Times New Roman"/>
          <w:color w:val="auto"/>
          <w:sz w:val="22"/>
          <w:szCs w:val="22"/>
        </w:rPr>
        <w:t xml:space="preserve">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stosunku pracy osób wykonujących wskazane w </w:t>
      </w:r>
      <w:r w:rsidR="006420D8">
        <w:rPr>
          <w:rStyle w:val="Teksttreci2Pogrubienie"/>
          <w:rFonts w:ascii="Times New Roman" w:hAnsi="Times New Roman" w:cs="Times New Roman"/>
          <w:color w:val="auto"/>
          <w:sz w:val="22"/>
          <w:szCs w:val="22"/>
        </w:rPr>
        <w:t>r</w:t>
      </w:r>
      <w:r w:rsidRPr="00756FBE">
        <w:rPr>
          <w:rStyle w:val="Teksttreci2Pogrubienie"/>
          <w:rFonts w:ascii="Times New Roman" w:hAnsi="Times New Roman" w:cs="Times New Roman"/>
          <w:color w:val="auto"/>
          <w:sz w:val="22"/>
          <w:szCs w:val="22"/>
        </w:rPr>
        <w:t xml:space="preserve">ozdziale 6 SWZ </w:t>
      </w:r>
      <w:r w:rsidRPr="00756FBE">
        <w:rPr>
          <w:rFonts w:ascii="Times New Roman" w:hAnsi="Times New Roman" w:cs="Times New Roman"/>
          <w:color w:val="auto"/>
          <w:sz w:val="22"/>
          <w:szCs w:val="22"/>
        </w:rPr>
        <w:t>czynności.</w:t>
      </w:r>
    </w:p>
    <w:p w14:paraId="588A0B7F" w14:textId="14098546" w:rsidR="00481225" w:rsidRPr="004167D3" w:rsidRDefault="00B479F5" w:rsidP="00050F29">
      <w:pPr>
        <w:pStyle w:val="Teksttreci20"/>
        <w:shd w:val="clear" w:color="auto" w:fill="auto"/>
        <w:spacing w:before="0" w:after="250" w:line="252" w:lineRule="exact"/>
        <w:ind w:left="426" w:firstLine="0"/>
        <w:jc w:val="both"/>
        <w:rPr>
          <w:rFonts w:ascii="Times New Roman" w:hAnsi="Times New Roman" w:cs="Times New Roman"/>
          <w:color w:val="auto"/>
          <w:sz w:val="22"/>
          <w:szCs w:val="22"/>
        </w:rPr>
      </w:pPr>
      <w:r w:rsidRPr="004167D3">
        <w:rPr>
          <w:rFonts w:ascii="Times New Roman" w:hAnsi="Times New Roman" w:cs="Times New Roman"/>
          <w:color w:val="auto"/>
          <w:sz w:val="22"/>
          <w:szCs w:val="22"/>
        </w:rPr>
        <w:t xml:space="preserve">W przypadku uzasadnionych wątpliwości co do przestrzegania prawa pracy przez wykonawcę lub podwykonawcę, </w:t>
      </w:r>
      <w:r w:rsidR="004167D3">
        <w:rPr>
          <w:rFonts w:ascii="Times New Roman" w:hAnsi="Times New Roman" w:cs="Times New Roman"/>
          <w:color w:val="auto"/>
          <w:sz w:val="22"/>
          <w:szCs w:val="22"/>
        </w:rPr>
        <w:t xml:space="preserve">zamawiający </w:t>
      </w:r>
      <w:r w:rsidRPr="004167D3">
        <w:rPr>
          <w:rFonts w:ascii="Times New Roman" w:hAnsi="Times New Roman" w:cs="Times New Roman"/>
          <w:color w:val="auto"/>
          <w:sz w:val="22"/>
          <w:szCs w:val="22"/>
        </w:rPr>
        <w:t>może zwrócić się o przeprowadzenie kontroli przez Państwową Inspekcję Pracy.</w:t>
      </w:r>
    </w:p>
    <w:p w14:paraId="27F2AAA1" w14:textId="01E561C7" w:rsidR="00193F8C" w:rsidRPr="00193F8C" w:rsidRDefault="00B479F5" w:rsidP="00193F8C">
      <w:pPr>
        <w:pStyle w:val="Teksttreci60"/>
        <w:shd w:val="clear" w:color="auto" w:fill="auto"/>
        <w:spacing w:before="240" w:after="4" w:line="240" w:lineRule="exact"/>
        <w:ind w:firstLine="0"/>
        <w:rPr>
          <w:rStyle w:val="Teksttreci31"/>
          <w:rFonts w:ascii="Times New Roman" w:hAnsi="Times New Roman" w:cs="Times New Roman"/>
          <w:b w:val="0"/>
          <w:bCs w:val="0"/>
          <w:color w:val="auto"/>
          <w:sz w:val="22"/>
          <w:szCs w:val="22"/>
          <w:u w:val="none"/>
        </w:rPr>
      </w:pPr>
      <w:r w:rsidRPr="003675B4">
        <w:rPr>
          <w:rStyle w:val="PogrubienieTeksttreci612pt"/>
          <w:rFonts w:ascii="Times New Roman" w:hAnsi="Times New Roman" w:cs="Times New Roman"/>
          <w:i/>
          <w:iCs/>
          <w:color w:val="auto"/>
          <w:sz w:val="22"/>
          <w:szCs w:val="22"/>
        </w:rPr>
        <w:t>Rozdział 27.</w:t>
      </w:r>
      <w:r w:rsidRPr="00BD1455">
        <w:rPr>
          <w:rStyle w:val="PogrubienieTeksttreci612pt"/>
          <w:rFonts w:ascii="Times New Roman" w:hAnsi="Times New Roman" w:cs="Times New Roman"/>
          <w:b w:val="0"/>
          <w:bCs w:val="0"/>
          <w:i/>
          <w:iCs/>
          <w:color w:val="auto"/>
          <w:sz w:val="22"/>
          <w:szCs w:val="22"/>
        </w:rPr>
        <w:t xml:space="preserve"> </w:t>
      </w:r>
      <w:r w:rsidR="0082360E" w:rsidRPr="003675B4">
        <w:rPr>
          <w:rStyle w:val="Teksttreci6Maelitery"/>
          <w:rFonts w:ascii="Times New Roman" w:hAnsi="Times New Roman" w:cs="Times New Roman"/>
          <w:color w:val="auto"/>
          <w:sz w:val="22"/>
          <w:szCs w:val="22"/>
        </w:rPr>
        <w:t>WYMAGANIA W ZAKRESIE ZATRUDNIENIA OSÓB, O KTÓRYCH MOWA W</w:t>
      </w:r>
      <w:r w:rsidR="00522C97">
        <w:rPr>
          <w:rStyle w:val="Teksttreci6Maelitery"/>
          <w:rFonts w:ascii="Times New Roman" w:hAnsi="Times New Roman" w:cs="Times New Roman"/>
          <w:color w:val="auto"/>
          <w:sz w:val="22"/>
          <w:szCs w:val="22"/>
        </w:rPr>
        <w:t xml:space="preserve"> </w:t>
      </w:r>
      <w:r w:rsidR="0082360E" w:rsidRPr="003675B4">
        <w:rPr>
          <w:rStyle w:val="Teksttreci6Maelitery"/>
          <w:rFonts w:ascii="Times New Roman" w:hAnsi="Times New Roman" w:cs="Times New Roman"/>
          <w:color w:val="auto"/>
          <w:sz w:val="22"/>
          <w:szCs w:val="22"/>
        </w:rPr>
        <w:t xml:space="preserve">ART. </w:t>
      </w:r>
      <w:r w:rsidR="0082360E" w:rsidRPr="003675B4">
        <w:rPr>
          <w:rStyle w:val="PogrubienieTeksttreci612pt"/>
          <w:rFonts w:ascii="Times New Roman" w:hAnsi="Times New Roman" w:cs="Times New Roman"/>
          <w:b w:val="0"/>
          <w:bCs w:val="0"/>
          <w:color w:val="auto"/>
          <w:sz w:val="22"/>
          <w:szCs w:val="22"/>
        </w:rPr>
        <w:t>96</w:t>
      </w:r>
      <w:r w:rsidR="0082360E" w:rsidRPr="003675B4">
        <w:rPr>
          <w:rStyle w:val="PogrubienieTeksttreci612pt"/>
          <w:rFonts w:ascii="Times New Roman" w:hAnsi="Times New Roman" w:cs="Times New Roman"/>
          <w:color w:val="auto"/>
          <w:sz w:val="22"/>
          <w:szCs w:val="22"/>
        </w:rPr>
        <w:t xml:space="preserve"> </w:t>
      </w:r>
      <w:r w:rsidR="0082360E" w:rsidRPr="003675B4">
        <w:rPr>
          <w:rStyle w:val="Teksttreci7105pt"/>
          <w:rFonts w:ascii="Times New Roman" w:hAnsi="Times New Roman" w:cs="Times New Roman"/>
          <w:color w:val="auto"/>
          <w:sz w:val="22"/>
          <w:szCs w:val="22"/>
        </w:rPr>
        <w:t xml:space="preserve">UST. </w:t>
      </w:r>
      <w:r w:rsidR="0082360E" w:rsidRPr="003675B4">
        <w:rPr>
          <w:rStyle w:val="PogrubienieTeksttreci712pt"/>
          <w:rFonts w:ascii="Times New Roman" w:hAnsi="Times New Roman" w:cs="Times New Roman"/>
          <w:b w:val="0"/>
          <w:bCs w:val="0"/>
          <w:color w:val="auto"/>
          <w:sz w:val="22"/>
          <w:szCs w:val="22"/>
        </w:rPr>
        <w:t xml:space="preserve">2 </w:t>
      </w:r>
      <w:r w:rsidR="0082360E" w:rsidRPr="003675B4">
        <w:rPr>
          <w:rStyle w:val="Teksttreci7105pt"/>
          <w:rFonts w:ascii="Times New Roman" w:hAnsi="Times New Roman" w:cs="Times New Roman"/>
          <w:color w:val="auto"/>
          <w:sz w:val="22"/>
          <w:szCs w:val="22"/>
        </w:rPr>
        <w:t>PKT</w:t>
      </w:r>
      <w:r w:rsidR="003675B4" w:rsidRPr="003675B4">
        <w:rPr>
          <w:rStyle w:val="Teksttreci7105pt"/>
          <w:rFonts w:ascii="Times New Roman" w:hAnsi="Times New Roman" w:cs="Times New Roman"/>
          <w:color w:val="auto"/>
          <w:sz w:val="22"/>
          <w:szCs w:val="22"/>
        </w:rPr>
        <w:t xml:space="preserve"> </w:t>
      </w:r>
      <w:r w:rsidR="0082360E" w:rsidRPr="003675B4">
        <w:rPr>
          <w:rStyle w:val="PogrubienieTeksttreci712pt"/>
          <w:rFonts w:ascii="Times New Roman" w:hAnsi="Times New Roman" w:cs="Times New Roman"/>
          <w:b w:val="0"/>
          <w:bCs w:val="0"/>
          <w:color w:val="auto"/>
          <w:sz w:val="22"/>
          <w:szCs w:val="22"/>
        </w:rPr>
        <w:t>2</w:t>
      </w:r>
      <w:r w:rsidR="0082360E" w:rsidRPr="003675B4">
        <w:rPr>
          <w:rStyle w:val="PogrubienieTeksttreci712pt"/>
          <w:rFonts w:ascii="Times New Roman" w:hAnsi="Times New Roman" w:cs="Times New Roman"/>
          <w:color w:val="auto"/>
          <w:sz w:val="22"/>
          <w:szCs w:val="22"/>
        </w:rPr>
        <w:t xml:space="preserve"> </w:t>
      </w:r>
      <w:r w:rsidR="0082360E" w:rsidRPr="003675B4">
        <w:rPr>
          <w:rStyle w:val="Teksttreci7105pt"/>
          <w:rFonts w:ascii="Times New Roman" w:hAnsi="Times New Roman" w:cs="Times New Roman"/>
          <w:color w:val="auto"/>
          <w:sz w:val="22"/>
          <w:szCs w:val="22"/>
        </w:rPr>
        <w:t>USTAWY</w:t>
      </w:r>
      <w:r w:rsidR="006A3745">
        <w:rPr>
          <w:rStyle w:val="Teksttreci7105pt"/>
          <w:rFonts w:ascii="Times New Roman" w:hAnsi="Times New Roman" w:cs="Times New Roman"/>
          <w:color w:val="auto"/>
          <w:sz w:val="22"/>
          <w:szCs w:val="22"/>
        </w:rPr>
        <w:t xml:space="preserve"> </w:t>
      </w:r>
      <w:r w:rsidR="0082360E" w:rsidRPr="003675B4">
        <w:rPr>
          <w:rStyle w:val="Teksttreci7105pt"/>
          <w:rFonts w:ascii="Times New Roman" w:hAnsi="Times New Roman" w:cs="Times New Roman"/>
          <w:color w:val="auto"/>
          <w:sz w:val="22"/>
          <w:szCs w:val="22"/>
        </w:rPr>
        <w:t xml:space="preserve">PZP </w:t>
      </w:r>
      <w:r w:rsidR="006A3745" w:rsidRPr="006A3745">
        <w:rPr>
          <w:rStyle w:val="Teksttreci7Maelitery"/>
          <w:rFonts w:ascii="Times New Roman" w:hAnsi="Times New Roman" w:cs="Times New Roman"/>
          <w:i/>
          <w:iCs/>
          <w:color w:val="auto"/>
          <w:sz w:val="22"/>
          <w:szCs w:val="22"/>
        </w:rPr>
        <w:t>(</w:t>
      </w:r>
      <w:r w:rsidR="0082360E" w:rsidRPr="006A3745">
        <w:rPr>
          <w:rStyle w:val="Teksttreci7Maelitery"/>
          <w:rFonts w:ascii="Times New Roman" w:hAnsi="Times New Roman" w:cs="Times New Roman"/>
          <w:i/>
          <w:iCs/>
          <w:color w:val="auto"/>
          <w:sz w:val="22"/>
          <w:szCs w:val="22"/>
        </w:rPr>
        <w:t>ART. 281 UST. 2 PKT 8 USTAWY PZP)</w:t>
      </w:r>
    </w:p>
    <w:p w14:paraId="5C07DF82" w14:textId="77777777" w:rsidR="00193F8C" w:rsidRDefault="00193F8C" w:rsidP="00193F8C">
      <w:pPr>
        <w:pStyle w:val="Teksttreci30"/>
        <w:shd w:val="clear" w:color="auto" w:fill="auto"/>
        <w:spacing w:after="0" w:line="210" w:lineRule="exact"/>
        <w:ind w:firstLine="0"/>
        <w:jc w:val="both"/>
        <w:rPr>
          <w:rStyle w:val="Teksttreci31"/>
          <w:rFonts w:ascii="Times New Roman" w:hAnsi="Times New Roman" w:cs="Times New Roman"/>
          <w:b/>
          <w:bCs/>
          <w:color w:val="auto"/>
          <w:sz w:val="22"/>
          <w:szCs w:val="22"/>
        </w:rPr>
      </w:pPr>
    </w:p>
    <w:p w14:paraId="5EE5031F" w14:textId="2A175440" w:rsidR="00481225" w:rsidRPr="003675B4" w:rsidRDefault="00B479F5" w:rsidP="00193F8C">
      <w:pPr>
        <w:pStyle w:val="Teksttreci30"/>
        <w:shd w:val="clear" w:color="auto" w:fill="auto"/>
        <w:spacing w:after="0" w:line="210" w:lineRule="exact"/>
        <w:ind w:firstLine="0"/>
        <w:jc w:val="both"/>
        <w:rPr>
          <w:rFonts w:ascii="Times New Roman" w:hAnsi="Times New Roman" w:cs="Times New Roman"/>
          <w:color w:val="auto"/>
          <w:sz w:val="22"/>
          <w:szCs w:val="22"/>
        </w:rPr>
      </w:pPr>
      <w:r w:rsidRPr="003675B4">
        <w:rPr>
          <w:rStyle w:val="Teksttreci31"/>
          <w:rFonts w:ascii="Times New Roman" w:hAnsi="Times New Roman" w:cs="Times New Roman"/>
          <w:b/>
          <w:bCs/>
          <w:color w:val="auto"/>
          <w:sz w:val="22"/>
          <w:szCs w:val="22"/>
        </w:rPr>
        <w:t>Nie dotyczy.</w:t>
      </w:r>
    </w:p>
    <w:p w14:paraId="33B7E827" w14:textId="77777777" w:rsidR="00193F8C" w:rsidRDefault="00193F8C" w:rsidP="00B34A12">
      <w:pPr>
        <w:pStyle w:val="Teksttreci60"/>
        <w:shd w:val="clear" w:color="auto" w:fill="auto"/>
        <w:spacing w:after="14" w:line="240" w:lineRule="exact"/>
        <w:ind w:firstLine="0"/>
        <w:rPr>
          <w:rStyle w:val="PogrubienieTeksttreci612pt"/>
          <w:rFonts w:ascii="Times New Roman" w:hAnsi="Times New Roman" w:cs="Times New Roman"/>
          <w:i/>
          <w:iCs/>
          <w:color w:val="auto"/>
          <w:sz w:val="22"/>
          <w:szCs w:val="22"/>
        </w:rPr>
      </w:pPr>
    </w:p>
    <w:p w14:paraId="2513F404" w14:textId="4E5BD2EF" w:rsidR="00481225" w:rsidRPr="003675B4" w:rsidRDefault="00B479F5" w:rsidP="00B34A12">
      <w:pPr>
        <w:pStyle w:val="Teksttreci60"/>
        <w:shd w:val="clear" w:color="auto" w:fill="auto"/>
        <w:spacing w:after="14" w:line="240" w:lineRule="exact"/>
        <w:ind w:firstLine="0"/>
        <w:rPr>
          <w:rFonts w:ascii="Times New Roman" w:hAnsi="Times New Roman" w:cs="Times New Roman"/>
          <w:color w:val="auto"/>
          <w:sz w:val="22"/>
          <w:szCs w:val="22"/>
        </w:rPr>
      </w:pPr>
      <w:r w:rsidRPr="003675B4">
        <w:rPr>
          <w:rStyle w:val="PogrubienieTeksttreci612pt"/>
          <w:rFonts w:ascii="Times New Roman" w:hAnsi="Times New Roman" w:cs="Times New Roman"/>
          <w:i/>
          <w:iCs/>
          <w:color w:val="auto"/>
          <w:sz w:val="22"/>
          <w:szCs w:val="22"/>
        </w:rPr>
        <w:t xml:space="preserve">Rozdział 28. </w:t>
      </w:r>
      <w:r w:rsidR="0082360E" w:rsidRPr="003675B4">
        <w:rPr>
          <w:rStyle w:val="Teksttreci6Maelitery"/>
          <w:rFonts w:ascii="Times New Roman" w:hAnsi="Times New Roman" w:cs="Times New Roman"/>
          <w:color w:val="auto"/>
          <w:sz w:val="22"/>
          <w:szCs w:val="22"/>
        </w:rPr>
        <w:t>INFORMACJE O ZASTRZEŻENIU MOŻLIWOŚCI UBIEGANIA SIĘ O UDZIELENIE</w:t>
      </w:r>
      <w:r w:rsidR="003E3FF4" w:rsidRPr="003675B4">
        <w:rPr>
          <w:rStyle w:val="Teksttreci6Maelitery"/>
          <w:rFonts w:ascii="Times New Roman" w:hAnsi="Times New Roman" w:cs="Times New Roman"/>
          <w:color w:val="auto"/>
          <w:sz w:val="22"/>
          <w:szCs w:val="22"/>
        </w:rPr>
        <w:t xml:space="preserve"> </w:t>
      </w:r>
      <w:r w:rsidR="0082360E" w:rsidRPr="003675B4">
        <w:rPr>
          <w:rStyle w:val="Teksttreci61"/>
          <w:rFonts w:ascii="Times New Roman" w:hAnsi="Times New Roman" w:cs="Times New Roman"/>
          <w:color w:val="auto"/>
          <w:sz w:val="22"/>
          <w:szCs w:val="22"/>
        </w:rPr>
        <w:t xml:space="preserve">ZAMÓWIENIA WYŁĄCZNIE PRZEZ WYKONAWCÓW, O KTÓRYCH MOWA W ART. </w:t>
      </w:r>
      <w:r w:rsidR="0082360E" w:rsidRPr="003675B4">
        <w:rPr>
          <w:rStyle w:val="PogrubienieTeksttreci612pt"/>
          <w:rFonts w:ascii="Times New Roman" w:hAnsi="Times New Roman" w:cs="Times New Roman"/>
          <w:b w:val="0"/>
          <w:bCs w:val="0"/>
          <w:color w:val="auto"/>
          <w:sz w:val="22"/>
          <w:szCs w:val="22"/>
        </w:rPr>
        <w:t>94</w:t>
      </w:r>
      <w:r w:rsidR="0082360E" w:rsidRPr="003675B4">
        <w:rPr>
          <w:rStyle w:val="PogrubienieTeksttreci612pt"/>
          <w:rFonts w:ascii="Times New Roman" w:hAnsi="Times New Roman" w:cs="Times New Roman"/>
          <w:color w:val="auto"/>
          <w:sz w:val="22"/>
          <w:szCs w:val="22"/>
        </w:rPr>
        <w:t xml:space="preserve"> </w:t>
      </w:r>
      <w:r w:rsidR="0082360E" w:rsidRPr="003675B4">
        <w:rPr>
          <w:rStyle w:val="Teksttreci61"/>
          <w:rFonts w:ascii="Times New Roman" w:hAnsi="Times New Roman" w:cs="Times New Roman"/>
          <w:color w:val="auto"/>
          <w:sz w:val="22"/>
          <w:szCs w:val="22"/>
        </w:rPr>
        <w:t>USTAWY PZP</w:t>
      </w:r>
      <w:r w:rsidR="003E3FF4" w:rsidRPr="003675B4">
        <w:rPr>
          <w:rStyle w:val="Teksttreci61"/>
          <w:rFonts w:ascii="Times New Roman" w:hAnsi="Times New Roman" w:cs="Times New Roman"/>
          <w:color w:val="auto"/>
          <w:sz w:val="22"/>
          <w:szCs w:val="22"/>
        </w:rPr>
        <w:t xml:space="preserve"> </w:t>
      </w:r>
      <w:r w:rsidR="003E3FF4" w:rsidRPr="006A3745">
        <w:rPr>
          <w:rStyle w:val="Teksttreci61"/>
          <w:rFonts w:ascii="Times New Roman" w:hAnsi="Times New Roman" w:cs="Times New Roman"/>
          <w:i/>
          <w:iCs/>
          <w:color w:val="auto"/>
          <w:sz w:val="22"/>
          <w:szCs w:val="22"/>
        </w:rPr>
        <w:t>(</w:t>
      </w:r>
      <w:r w:rsidR="0082360E" w:rsidRPr="006A3745">
        <w:rPr>
          <w:rStyle w:val="Teksttreci71"/>
          <w:rFonts w:ascii="Times New Roman" w:hAnsi="Times New Roman" w:cs="Times New Roman"/>
          <w:i/>
          <w:iCs/>
          <w:color w:val="auto"/>
          <w:sz w:val="22"/>
          <w:szCs w:val="22"/>
        </w:rPr>
        <w:t xml:space="preserve">ART. 281 UST. 2 PKT 9 USTAWY </w:t>
      </w:r>
      <w:r w:rsidR="0082360E" w:rsidRPr="006A3745">
        <w:rPr>
          <w:rStyle w:val="Teksttreci72"/>
          <w:rFonts w:ascii="Times New Roman" w:hAnsi="Times New Roman" w:cs="Times New Roman"/>
          <w:i/>
          <w:iCs/>
          <w:color w:val="auto"/>
          <w:sz w:val="22"/>
          <w:szCs w:val="22"/>
        </w:rPr>
        <w:t>PZP)</w:t>
      </w:r>
    </w:p>
    <w:p w14:paraId="322B69F3" w14:textId="77777777" w:rsidR="0082360E" w:rsidRPr="003675B4" w:rsidRDefault="0082360E">
      <w:pPr>
        <w:pStyle w:val="Teksttreci30"/>
        <w:shd w:val="clear" w:color="auto" w:fill="auto"/>
        <w:spacing w:after="0" w:line="210" w:lineRule="exact"/>
        <w:ind w:firstLine="0"/>
        <w:jc w:val="both"/>
        <w:rPr>
          <w:rStyle w:val="Teksttreci31"/>
          <w:rFonts w:ascii="Times New Roman" w:hAnsi="Times New Roman" w:cs="Times New Roman"/>
          <w:b/>
          <w:bCs/>
          <w:color w:val="auto"/>
          <w:sz w:val="22"/>
          <w:szCs w:val="22"/>
        </w:rPr>
      </w:pPr>
    </w:p>
    <w:p w14:paraId="0984FA26" w14:textId="5157D8F7" w:rsidR="00481225" w:rsidRPr="003675B4" w:rsidRDefault="00B479F5">
      <w:pPr>
        <w:pStyle w:val="Teksttreci30"/>
        <w:shd w:val="clear" w:color="auto" w:fill="auto"/>
        <w:spacing w:after="0" w:line="210" w:lineRule="exact"/>
        <w:ind w:firstLine="0"/>
        <w:jc w:val="both"/>
        <w:rPr>
          <w:rFonts w:ascii="Times New Roman" w:hAnsi="Times New Roman" w:cs="Times New Roman"/>
          <w:color w:val="auto"/>
          <w:sz w:val="22"/>
          <w:szCs w:val="22"/>
        </w:rPr>
      </w:pPr>
      <w:r w:rsidRPr="003675B4">
        <w:rPr>
          <w:rStyle w:val="Teksttreci31"/>
          <w:rFonts w:ascii="Times New Roman" w:hAnsi="Times New Roman" w:cs="Times New Roman"/>
          <w:b/>
          <w:bCs/>
          <w:color w:val="auto"/>
          <w:sz w:val="22"/>
          <w:szCs w:val="22"/>
        </w:rPr>
        <w:t>Nie dotyczy.</w:t>
      </w:r>
    </w:p>
    <w:p w14:paraId="4D7D3C3A" w14:textId="77777777" w:rsidR="00481225" w:rsidRPr="003675B4" w:rsidRDefault="00B479F5" w:rsidP="005600F7">
      <w:pPr>
        <w:pStyle w:val="Teksttreci20"/>
        <w:shd w:val="clear" w:color="auto" w:fill="auto"/>
        <w:spacing w:before="0" w:after="0" w:line="256" w:lineRule="exact"/>
        <w:ind w:firstLine="0"/>
        <w:jc w:val="both"/>
        <w:rPr>
          <w:rFonts w:ascii="Times New Roman" w:hAnsi="Times New Roman" w:cs="Times New Roman"/>
          <w:color w:val="auto"/>
          <w:sz w:val="22"/>
          <w:szCs w:val="22"/>
        </w:rPr>
      </w:pPr>
      <w:r w:rsidRPr="003675B4">
        <w:rPr>
          <w:rFonts w:ascii="Times New Roman" w:hAnsi="Times New Roman" w:cs="Times New Roman"/>
          <w:color w:val="auto"/>
          <w:sz w:val="22"/>
          <w:szCs w:val="22"/>
        </w:rPr>
        <w:t xml:space="preserve">Zamawiający </w:t>
      </w:r>
      <w:r w:rsidRPr="003675B4">
        <w:rPr>
          <w:rStyle w:val="Teksttreci2Pogrubienie0"/>
          <w:rFonts w:ascii="Times New Roman" w:hAnsi="Times New Roman" w:cs="Times New Roman"/>
          <w:color w:val="auto"/>
          <w:sz w:val="22"/>
          <w:szCs w:val="22"/>
        </w:rPr>
        <w:t>nie zastrzeg</w:t>
      </w:r>
      <w:r w:rsidRPr="003718FD">
        <w:rPr>
          <w:rStyle w:val="Teksttreci2Pogrubienie"/>
          <w:rFonts w:ascii="Times New Roman" w:hAnsi="Times New Roman" w:cs="Times New Roman"/>
          <w:color w:val="auto"/>
          <w:sz w:val="22"/>
          <w:szCs w:val="22"/>
          <w:u w:val="single"/>
        </w:rPr>
        <w:t>a</w:t>
      </w:r>
      <w:r w:rsidRPr="003675B4">
        <w:rPr>
          <w:rStyle w:val="Teksttreci2Pogrubienie"/>
          <w:rFonts w:ascii="Times New Roman" w:hAnsi="Times New Roman" w:cs="Times New Roman"/>
          <w:color w:val="auto"/>
          <w:sz w:val="22"/>
          <w:szCs w:val="22"/>
        </w:rPr>
        <w:t xml:space="preserve"> </w:t>
      </w:r>
      <w:r w:rsidRPr="003675B4">
        <w:rPr>
          <w:rFonts w:ascii="Times New Roman" w:hAnsi="Times New Roman" w:cs="Times New Roman"/>
          <w:color w:val="auto"/>
          <w:sz w:val="22"/>
          <w:szCs w:val="22"/>
        </w:rPr>
        <w:t xml:space="preserve">możliwości ubiegania się o udzielenie zamówienia wyłącznie przez wykonawców o których mowa w </w:t>
      </w:r>
      <w:r w:rsidRPr="003675B4">
        <w:rPr>
          <w:rStyle w:val="Teksttreci2Kursywa"/>
          <w:rFonts w:ascii="Times New Roman" w:hAnsi="Times New Roman" w:cs="Times New Roman"/>
          <w:color w:val="auto"/>
          <w:sz w:val="22"/>
          <w:szCs w:val="22"/>
        </w:rPr>
        <w:t>art. 94 ustawy pzp.</w:t>
      </w:r>
    </w:p>
    <w:p w14:paraId="587C4E4B" w14:textId="21CF12FF" w:rsidR="00CF30C6" w:rsidRPr="00756FBE" w:rsidRDefault="00B479F5" w:rsidP="00734490">
      <w:pPr>
        <w:pStyle w:val="Teksttreci70"/>
        <w:shd w:val="clear" w:color="auto" w:fill="auto"/>
        <w:spacing w:before="0" w:after="0" w:line="504" w:lineRule="exact"/>
        <w:ind w:firstLine="0"/>
        <w:jc w:val="both"/>
        <w:rPr>
          <w:rStyle w:val="Teksttreci7Maelitery"/>
          <w:rFonts w:ascii="Times New Roman" w:hAnsi="Times New Roman" w:cs="Times New Roman"/>
          <w:color w:val="auto"/>
          <w:sz w:val="22"/>
          <w:szCs w:val="22"/>
        </w:rPr>
      </w:pPr>
      <w:r w:rsidRPr="00756FBE">
        <w:rPr>
          <w:rStyle w:val="PogrubienieTeksttreci712pt"/>
          <w:rFonts w:ascii="Times New Roman" w:hAnsi="Times New Roman" w:cs="Times New Roman"/>
          <w:i/>
          <w:iCs/>
          <w:color w:val="auto"/>
          <w:sz w:val="22"/>
          <w:szCs w:val="22"/>
        </w:rPr>
        <w:t xml:space="preserve">Rozdział 29. </w:t>
      </w:r>
      <w:r w:rsidR="0082360E" w:rsidRPr="00756FBE">
        <w:rPr>
          <w:rStyle w:val="Teksttreci7105ptMaelitery"/>
          <w:rFonts w:ascii="Times New Roman" w:hAnsi="Times New Roman" w:cs="Times New Roman"/>
          <w:color w:val="auto"/>
          <w:sz w:val="22"/>
          <w:szCs w:val="22"/>
        </w:rPr>
        <w:t xml:space="preserve">WYMAGANIA DOTYCZĄCE WADIUM </w:t>
      </w:r>
      <w:r w:rsidR="0082360E" w:rsidRPr="006A3745">
        <w:rPr>
          <w:rStyle w:val="Teksttreci71"/>
          <w:rFonts w:ascii="Times New Roman" w:hAnsi="Times New Roman" w:cs="Times New Roman"/>
          <w:i/>
          <w:iCs/>
          <w:color w:val="auto"/>
          <w:sz w:val="22"/>
          <w:szCs w:val="22"/>
        </w:rPr>
        <w:t>(</w:t>
      </w:r>
      <w:r w:rsidR="0082360E" w:rsidRPr="006A3745">
        <w:rPr>
          <w:rStyle w:val="Teksttreci7Maelitery"/>
          <w:rFonts w:ascii="Times New Roman" w:hAnsi="Times New Roman" w:cs="Times New Roman"/>
          <w:i/>
          <w:iCs/>
          <w:color w:val="auto"/>
          <w:sz w:val="22"/>
          <w:szCs w:val="22"/>
        </w:rPr>
        <w:t>ART.</w:t>
      </w:r>
      <w:r w:rsidR="0082360E" w:rsidRPr="006A3745">
        <w:rPr>
          <w:rStyle w:val="Teksttreci71"/>
          <w:rFonts w:ascii="Times New Roman" w:hAnsi="Times New Roman" w:cs="Times New Roman"/>
          <w:i/>
          <w:iCs/>
          <w:color w:val="auto"/>
          <w:sz w:val="22"/>
          <w:szCs w:val="22"/>
        </w:rPr>
        <w:t xml:space="preserve"> 281 </w:t>
      </w:r>
      <w:r w:rsidR="0082360E" w:rsidRPr="006A3745">
        <w:rPr>
          <w:rStyle w:val="Teksttreci7Maelitery"/>
          <w:rFonts w:ascii="Times New Roman" w:hAnsi="Times New Roman" w:cs="Times New Roman"/>
          <w:i/>
          <w:iCs/>
          <w:color w:val="auto"/>
          <w:sz w:val="22"/>
          <w:szCs w:val="22"/>
        </w:rPr>
        <w:t>UST. 2 PKT IO USTAWY PZP)</w:t>
      </w:r>
    </w:p>
    <w:p w14:paraId="69908C08" w14:textId="778A94E5" w:rsidR="00C11DB4" w:rsidRPr="00AD1C6B" w:rsidRDefault="000F33FF" w:rsidP="000F33FF">
      <w:pPr>
        <w:spacing w:after="240" w:line="504" w:lineRule="exact"/>
        <w:rPr>
          <w:rStyle w:val="PogrubienieTeksttreci612pt"/>
          <w:rFonts w:ascii="Times New Roman" w:hAnsi="Times New Roman" w:cs="Times New Roman"/>
          <w:b w:val="0"/>
          <w:bCs w:val="0"/>
          <w:i w:val="0"/>
          <w:iCs w:val="0"/>
          <w:color w:val="auto"/>
          <w:sz w:val="22"/>
          <w:szCs w:val="22"/>
          <w:u w:val="none"/>
        </w:rPr>
      </w:pPr>
      <w:r w:rsidRPr="00AD1C6B">
        <w:rPr>
          <w:rFonts w:ascii="Times New Roman" w:eastAsia="Palatino Linotype" w:hAnsi="Times New Roman" w:cs="Times New Roman"/>
          <w:color w:val="auto"/>
          <w:sz w:val="22"/>
          <w:szCs w:val="22"/>
          <w:shd w:val="clear" w:color="auto" w:fill="FFFFFF"/>
        </w:rPr>
        <w:t xml:space="preserve">Zamawiający </w:t>
      </w:r>
      <w:r w:rsidRPr="00AD1C6B">
        <w:rPr>
          <w:rFonts w:ascii="Times New Roman" w:eastAsia="Palatino Linotype" w:hAnsi="Times New Roman" w:cs="Times New Roman"/>
          <w:b/>
          <w:bCs/>
          <w:color w:val="auto"/>
          <w:sz w:val="22"/>
          <w:szCs w:val="22"/>
          <w:u w:val="single"/>
          <w:shd w:val="clear" w:color="auto" w:fill="FFFFFF"/>
        </w:rPr>
        <w:t>nie wymaga</w:t>
      </w:r>
      <w:r w:rsidRPr="00AD1C6B">
        <w:rPr>
          <w:rFonts w:ascii="Times New Roman" w:eastAsia="Palatino Linotype" w:hAnsi="Times New Roman" w:cs="Times New Roman"/>
          <w:color w:val="auto"/>
          <w:sz w:val="22"/>
          <w:szCs w:val="22"/>
          <w:shd w:val="clear" w:color="auto" w:fill="FFFFFF"/>
        </w:rPr>
        <w:t xml:space="preserve"> wniesienia wadium.</w:t>
      </w:r>
    </w:p>
    <w:p w14:paraId="142E4290" w14:textId="59AEE035" w:rsidR="00481225" w:rsidRPr="00734490" w:rsidRDefault="00B479F5" w:rsidP="0082360E">
      <w:pPr>
        <w:pStyle w:val="Teksttreci60"/>
        <w:shd w:val="clear" w:color="auto" w:fill="auto"/>
        <w:spacing w:line="240" w:lineRule="exact"/>
        <w:ind w:firstLine="0"/>
        <w:rPr>
          <w:rFonts w:ascii="Times New Roman" w:hAnsi="Times New Roman" w:cs="Times New Roman"/>
          <w:color w:val="auto"/>
          <w:sz w:val="22"/>
          <w:szCs w:val="22"/>
        </w:rPr>
      </w:pPr>
      <w:r w:rsidRPr="00734490">
        <w:rPr>
          <w:rStyle w:val="PogrubienieTeksttreci612pt"/>
          <w:rFonts w:ascii="Times New Roman" w:hAnsi="Times New Roman" w:cs="Times New Roman"/>
          <w:i/>
          <w:iCs/>
          <w:color w:val="auto"/>
          <w:sz w:val="22"/>
          <w:szCs w:val="22"/>
        </w:rPr>
        <w:t xml:space="preserve">Rozdział 30. </w:t>
      </w:r>
      <w:r w:rsidR="0082360E" w:rsidRPr="00734490">
        <w:rPr>
          <w:rStyle w:val="Teksttreci6Maelitery"/>
          <w:rFonts w:ascii="Times New Roman" w:hAnsi="Times New Roman" w:cs="Times New Roman"/>
          <w:color w:val="auto"/>
          <w:sz w:val="22"/>
          <w:szCs w:val="22"/>
        </w:rPr>
        <w:t>INFORMACJE O PRZEWIDYWANYCH ZAMÓWIENIACH</w:t>
      </w:r>
      <w:r w:rsidR="00734490" w:rsidRPr="00734490">
        <w:rPr>
          <w:rStyle w:val="Teksttreci6Bezkursywy0"/>
          <w:rFonts w:ascii="Times New Roman" w:hAnsi="Times New Roman" w:cs="Times New Roman"/>
          <w:color w:val="auto"/>
          <w:sz w:val="22"/>
          <w:szCs w:val="22"/>
        </w:rPr>
        <w:t>,</w:t>
      </w:r>
      <w:r w:rsidR="0082360E" w:rsidRPr="00734490">
        <w:rPr>
          <w:rStyle w:val="Teksttreci6Bezkursywy0"/>
          <w:rFonts w:ascii="Times New Roman" w:hAnsi="Times New Roman" w:cs="Times New Roman"/>
          <w:color w:val="auto"/>
          <w:sz w:val="22"/>
          <w:szCs w:val="22"/>
        </w:rPr>
        <w:t xml:space="preserve"> </w:t>
      </w:r>
      <w:r w:rsidR="0082360E" w:rsidRPr="00734490">
        <w:rPr>
          <w:rStyle w:val="PogrubienieTeksttreci612pt"/>
          <w:rFonts w:ascii="Times New Roman" w:hAnsi="Times New Roman" w:cs="Times New Roman"/>
          <w:b w:val="0"/>
          <w:bCs w:val="0"/>
          <w:color w:val="auto"/>
          <w:sz w:val="22"/>
          <w:szCs w:val="22"/>
        </w:rPr>
        <w:t>O</w:t>
      </w:r>
      <w:r w:rsidR="0082360E" w:rsidRPr="00734490">
        <w:rPr>
          <w:rStyle w:val="PogrubienieTeksttreci612pt"/>
          <w:rFonts w:ascii="Times New Roman" w:hAnsi="Times New Roman" w:cs="Times New Roman"/>
          <w:color w:val="auto"/>
          <w:sz w:val="22"/>
          <w:szCs w:val="22"/>
        </w:rPr>
        <w:t xml:space="preserve"> </w:t>
      </w:r>
      <w:r w:rsidR="0082360E" w:rsidRPr="00734490">
        <w:rPr>
          <w:rStyle w:val="Teksttreci6Maelitery"/>
          <w:rFonts w:ascii="Times New Roman" w:hAnsi="Times New Roman" w:cs="Times New Roman"/>
          <w:color w:val="auto"/>
          <w:sz w:val="22"/>
          <w:szCs w:val="22"/>
        </w:rPr>
        <w:t>KTÓRYCH MOWA W</w:t>
      </w:r>
      <w:r w:rsidR="00734490" w:rsidRPr="00734490">
        <w:rPr>
          <w:rStyle w:val="Teksttreci6Maelitery"/>
          <w:rFonts w:ascii="Times New Roman" w:hAnsi="Times New Roman" w:cs="Times New Roman"/>
          <w:color w:val="auto"/>
          <w:sz w:val="22"/>
          <w:szCs w:val="22"/>
        </w:rPr>
        <w:t> </w:t>
      </w:r>
      <w:r w:rsidR="0082360E" w:rsidRPr="00734490">
        <w:rPr>
          <w:rStyle w:val="Teksttreci6Maelitery"/>
          <w:rFonts w:ascii="Times New Roman" w:hAnsi="Times New Roman" w:cs="Times New Roman"/>
          <w:color w:val="auto"/>
          <w:sz w:val="22"/>
          <w:szCs w:val="22"/>
        </w:rPr>
        <w:t>ART.</w:t>
      </w:r>
      <w:r w:rsidR="00734490" w:rsidRPr="00734490">
        <w:rPr>
          <w:rStyle w:val="Teksttreci6Maelitery"/>
          <w:rFonts w:ascii="Times New Roman" w:hAnsi="Times New Roman" w:cs="Times New Roman"/>
          <w:color w:val="auto"/>
          <w:sz w:val="22"/>
          <w:szCs w:val="22"/>
        </w:rPr>
        <w:t xml:space="preserve"> </w:t>
      </w:r>
      <w:r w:rsidR="0082360E" w:rsidRPr="00734490">
        <w:rPr>
          <w:rStyle w:val="PogrubienieTeksttreci612pt"/>
          <w:rFonts w:ascii="Times New Roman" w:hAnsi="Times New Roman" w:cs="Times New Roman"/>
          <w:b w:val="0"/>
          <w:bCs w:val="0"/>
          <w:color w:val="auto"/>
          <w:sz w:val="22"/>
          <w:szCs w:val="22"/>
        </w:rPr>
        <w:t>214</w:t>
      </w:r>
      <w:r w:rsidR="0082360E" w:rsidRPr="00734490">
        <w:rPr>
          <w:rStyle w:val="PogrubienieTeksttreci612pt"/>
          <w:rFonts w:ascii="Times New Roman" w:hAnsi="Times New Roman" w:cs="Times New Roman"/>
          <w:color w:val="auto"/>
          <w:sz w:val="22"/>
          <w:szCs w:val="22"/>
        </w:rPr>
        <w:t xml:space="preserve"> </w:t>
      </w:r>
      <w:r w:rsidR="0082360E" w:rsidRPr="00734490">
        <w:rPr>
          <w:rStyle w:val="Teksttreci61"/>
          <w:rFonts w:ascii="Times New Roman" w:hAnsi="Times New Roman" w:cs="Times New Roman"/>
          <w:color w:val="auto"/>
          <w:sz w:val="22"/>
          <w:szCs w:val="22"/>
        </w:rPr>
        <w:t xml:space="preserve">UST. </w:t>
      </w:r>
      <w:r w:rsidR="0082360E" w:rsidRPr="00734490">
        <w:rPr>
          <w:rStyle w:val="PogrubienieTeksttreci612pt"/>
          <w:rFonts w:ascii="Times New Roman" w:hAnsi="Times New Roman" w:cs="Times New Roman"/>
          <w:b w:val="0"/>
          <w:bCs w:val="0"/>
          <w:color w:val="auto"/>
          <w:sz w:val="22"/>
          <w:szCs w:val="22"/>
        </w:rPr>
        <w:t xml:space="preserve">1 </w:t>
      </w:r>
      <w:r w:rsidR="0082360E" w:rsidRPr="00734490">
        <w:rPr>
          <w:rStyle w:val="Teksttreci61"/>
          <w:rFonts w:ascii="Times New Roman" w:hAnsi="Times New Roman" w:cs="Times New Roman"/>
          <w:color w:val="auto"/>
          <w:sz w:val="22"/>
          <w:szCs w:val="22"/>
        </w:rPr>
        <w:t xml:space="preserve">PKT </w:t>
      </w:r>
      <w:r w:rsidR="0082360E" w:rsidRPr="00BD1455">
        <w:rPr>
          <w:rStyle w:val="PogrubienieTeksttreci612pt"/>
          <w:rFonts w:ascii="Times New Roman" w:hAnsi="Times New Roman" w:cs="Times New Roman"/>
          <w:b w:val="0"/>
          <w:bCs w:val="0"/>
          <w:color w:val="auto"/>
          <w:sz w:val="22"/>
          <w:szCs w:val="22"/>
        </w:rPr>
        <w:t xml:space="preserve">7 </w:t>
      </w:r>
      <w:r w:rsidR="00BD1455">
        <w:rPr>
          <w:rStyle w:val="Teksttreci61"/>
          <w:rFonts w:ascii="Times New Roman" w:hAnsi="Times New Roman" w:cs="Times New Roman"/>
          <w:color w:val="auto"/>
          <w:sz w:val="22"/>
          <w:szCs w:val="22"/>
        </w:rPr>
        <w:t>I</w:t>
      </w:r>
      <w:r w:rsidR="0082360E" w:rsidRPr="00734490">
        <w:rPr>
          <w:rStyle w:val="Teksttreci61"/>
          <w:rFonts w:ascii="Times New Roman" w:hAnsi="Times New Roman" w:cs="Times New Roman"/>
          <w:color w:val="auto"/>
          <w:sz w:val="22"/>
          <w:szCs w:val="22"/>
        </w:rPr>
        <w:t xml:space="preserve"> 8 USTAWY PZP. JEŻELI ZAMAWIAJĄCY PRZEWIDUJE UDZIELENIE TAKICH ZAMÓWIEŃ </w:t>
      </w:r>
      <w:r w:rsidR="0082360E" w:rsidRPr="006A3745">
        <w:rPr>
          <w:rStyle w:val="Teksttreci61"/>
          <w:rFonts w:ascii="Times New Roman" w:hAnsi="Times New Roman" w:cs="Times New Roman"/>
          <w:i/>
          <w:iCs/>
          <w:color w:val="auto"/>
          <w:sz w:val="22"/>
          <w:szCs w:val="22"/>
        </w:rPr>
        <w:t>(</w:t>
      </w:r>
      <w:r w:rsidR="0082360E" w:rsidRPr="006A3745">
        <w:rPr>
          <w:rStyle w:val="Teksttreci69pt"/>
          <w:rFonts w:ascii="Times New Roman" w:hAnsi="Times New Roman" w:cs="Times New Roman"/>
          <w:i/>
          <w:iCs/>
          <w:color w:val="auto"/>
          <w:sz w:val="22"/>
          <w:szCs w:val="22"/>
        </w:rPr>
        <w:t xml:space="preserve">ART. 281 </w:t>
      </w:r>
      <w:r w:rsidR="0082360E" w:rsidRPr="006A3745">
        <w:rPr>
          <w:rStyle w:val="Teksttreci69ptMaelitery"/>
          <w:rFonts w:ascii="Times New Roman" w:hAnsi="Times New Roman" w:cs="Times New Roman"/>
          <w:i/>
          <w:iCs/>
          <w:color w:val="auto"/>
          <w:sz w:val="22"/>
          <w:szCs w:val="22"/>
        </w:rPr>
        <w:t>UST. 2 PKT 11 USTAWY PZP)</w:t>
      </w:r>
    </w:p>
    <w:p w14:paraId="15610D32" w14:textId="3B5DE1B8" w:rsidR="004F4D77" w:rsidRPr="004F4D77" w:rsidRDefault="004F4D77" w:rsidP="004F4D77">
      <w:pPr>
        <w:spacing w:line="252" w:lineRule="exact"/>
        <w:jc w:val="both"/>
        <w:rPr>
          <w:rFonts w:ascii="Times New Roman" w:eastAsia="Palatino Linotype" w:hAnsi="Times New Roman" w:cs="Times New Roman"/>
          <w:i/>
          <w:iCs/>
          <w:color w:val="auto"/>
          <w:sz w:val="22"/>
          <w:szCs w:val="22"/>
        </w:rPr>
      </w:pPr>
      <w:r w:rsidRPr="004F4D77">
        <w:rPr>
          <w:rFonts w:ascii="Times New Roman" w:eastAsia="Palatino Linotype" w:hAnsi="Times New Roman" w:cs="Times New Roman"/>
          <w:color w:val="auto"/>
          <w:sz w:val="22"/>
          <w:szCs w:val="22"/>
        </w:rPr>
        <w:t xml:space="preserve">Zamawiający </w:t>
      </w:r>
      <w:r w:rsidRPr="004F4D77">
        <w:rPr>
          <w:rFonts w:ascii="Times New Roman" w:eastAsia="Palatino Linotype" w:hAnsi="Times New Roman" w:cs="Times New Roman"/>
          <w:b/>
          <w:bCs/>
          <w:sz w:val="22"/>
          <w:szCs w:val="22"/>
          <w:u w:val="single"/>
          <w:shd w:val="clear" w:color="auto" w:fill="FFFFFF"/>
        </w:rPr>
        <w:t>przewiduje</w:t>
      </w:r>
      <w:r w:rsidRPr="004F4D77">
        <w:rPr>
          <w:rFonts w:ascii="Times New Roman" w:eastAsia="Palatino Linotype" w:hAnsi="Times New Roman" w:cs="Times New Roman"/>
          <w:b/>
          <w:bCs/>
          <w:sz w:val="22"/>
          <w:szCs w:val="22"/>
          <w:shd w:val="clear" w:color="auto" w:fill="FFFFFF"/>
        </w:rPr>
        <w:t xml:space="preserve"> </w:t>
      </w:r>
      <w:r w:rsidRPr="004F4D77">
        <w:rPr>
          <w:rFonts w:ascii="Times New Roman" w:eastAsia="Palatino Linotype" w:hAnsi="Times New Roman" w:cs="Times New Roman"/>
          <w:color w:val="auto"/>
          <w:sz w:val="22"/>
          <w:szCs w:val="22"/>
        </w:rPr>
        <w:t>możliwoś</w:t>
      </w:r>
      <w:r>
        <w:rPr>
          <w:rFonts w:ascii="Times New Roman" w:eastAsia="Palatino Linotype" w:hAnsi="Times New Roman" w:cs="Times New Roman"/>
          <w:color w:val="auto"/>
          <w:sz w:val="22"/>
          <w:szCs w:val="22"/>
        </w:rPr>
        <w:t>ć</w:t>
      </w:r>
      <w:r w:rsidRPr="004F4D77">
        <w:rPr>
          <w:rFonts w:ascii="Times New Roman" w:eastAsia="Palatino Linotype" w:hAnsi="Times New Roman" w:cs="Times New Roman"/>
          <w:color w:val="auto"/>
          <w:sz w:val="22"/>
          <w:szCs w:val="22"/>
        </w:rPr>
        <w:t xml:space="preserve"> udzielenia zamówień w trybie z wolnej ręki, o których mowa w </w:t>
      </w:r>
      <w:r w:rsidRPr="004F4D77">
        <w:rPr>
          <w:rFonts w:ascii="Times New Roman" w:eastAsia="Palatino Linotype" w:hAnsi="Times New Roman" w:cs="Times New Roman"/>
          <w:i/>
          <w:iCs/>
          <w:sz w:val="22"/>
          <w:szCs w:val="22"/>
          <w:shd w:val="clear" w:color="auto" w:fill="FFFFFF"/>
        </w:rPr>
        <w:t>art. 214 ust. 1 pkt 7 ustawy pzp.</w:t>
      </w:r>
    </w:p>
    <w:p w14:paraId="4743FDD2" w14:textId="0F815A7B" w:rsidR="004F4D77" w:rsidRPr="004F4D77" w:rsidRDefault="004F4D77">
      <w:pPr>
        <w:widowControl/>
        <w:numPr>
          <w:ilvl w:val="0"/>
          <w:numId w:val="47"/>
        </w:numPr>
        <w:suppressAutoHyphens/>
        <w:autoSpaceDE w:val="0"/>
        <w:autoSpaceDN w:val="0"/>
        <w:adjustRightInd w:val="0"/>
        <w:spacing w:line="259" w:lineRule="auto"/>
        <w:jc w:val="both"/>
        <w:rPr>
          <w:rFonts w:ascii="Times New Roman" w:eastAsia="Times New Roman" w:hAnsi="Times New Roman" w:cs="Times New Roman"/>
          <w:color w:val="auto"/>
          <w:sz w:val="22"/>
          <w:szCs w:val="22"/>
          <w:lang w:eastAsia="en-US" w:bidi="ar-SA"/>
        </w:rPr>
      </w:pPr>
      <w:r w:rsidRPr="004F4D77">
        <w:rPr>
          <w:rFonts w:ascii="Times New Roman" w:eastAsia="Times New Roman" w:hAnsi="Times New Roman" w:cs="Times New Roman"/>
          <w:color w:val="auto"/>
          <w:sz w:val="22"/>
          <w:szCs w:val="22"/>
          <w:lang w:eastAsia="en-US" w:bidi="ar-SA"/>
        </w:rPr>
        <w:t xml:space="preserve">Zamawiający przewiduje możliwość udzielenia zamówień, o których mowa w art. </w:t>
      </w:r>
      <w:r w:rsidRPr="004F4D77">
        <w:rPr>
          <w:rFonts w:ascii="Times New Roman" w:eastAsia="Palatino Linotype" w:hAnsi="Times New Roman" w:cs="Times New Roman"/>
          <w:i/>
          <w:iCs/>
          <w:color w:val="auto"/>
          <w:sz w:val="22"/>
          <w:szCs w:val="22"/>
          <w:shd w:val="clear" w:color="auto" w:fill="FFFFFF"/>
        </w:rPr>
        <w:t xml:space="preserve">214 ust. 1 pkt 7 </w:t>
      </w:r>
      <w:r w:rsidRPr="004F4D77">
        <w:rPr>
          <w:rFonts w:ascii="Times New Roman" w:eastAsia="Times New Roman" w:hAnsi="Times New Roman" w:cs="Times New Roman"/>
          <w:color w:val="auto"/>
          <w:sz w:val="22"/>
          <w:szCs w:val="22"/>
          <w:lang w:eastAsia="en-US" w:bidi="ar-SA"/>
        </w:rPr>
        <w:t xml:space="preserve">ustawy Pzp o wartości do </w:t>
      </w:r>
      <w:r w:rsidR="00FC2D1E">
        <w:rPr>
          <w:rFonts w:ascii="Times New Roman" w:eastAsia="Times New Roman" w:hAnsi="Times New Roman" w:cs="Times New Roman"/>
          <w:color w:val="auto"/>
          <w:sz w:val="22"/>
          <w:szCs w:val="22"/>
          <w:lang w:eastAsia="en-US" w:bidi="ar-SA"/>
        </w:rPr>
        <w:t>5</w:t>
      </w:r>
      <w:r w:rsidRPr="004F4D77">
        <w:rPr>
          <w:rFonts w:ascii="Times New Roman" w:eastAsia="Times New Roman" w:hAnsi="Times New Roman" w:cs="Times New Roman"/>
          <w:color w:val="auto"/>
          <w:sz w:val="22"/>
          <w:szCs w:val="22"/>
          <w:lang w:eastAsia="en-US" w:bidi="ar-SA"/>
        </w:rPr>
        <w:t>0% wartości zamówienia podstawowego.</w:t>
      </w:r>
    </w:p>
    <w:p w14:paraId="166D4625" w14:textId="77777777" w:rsidR="004F4D77" w:rsidRPr="004F4D77" w:rsidRDefault="004F4D77">
      <w:pPr>
        <w:widowControl/>
        <w:numPr>
          <w:ilvl w:val="0"/>
          <w:numId w:val="47"/>
        </w:numPr>
        <w:autoSpaceDE w:val="0"/>
        <w:autoSpaceDN w:val="0"/>
        <w:adjustRightInd w:val="0"/>
        <w:spacing w:line="259" w:lineRule="auto"/>
        <w:jc w:val="both"/>
        <w:rPr>
          <w:rFonts w:ascii="Times New Roman" w:eastAsia="Times New Roman" w:hAnsi="Times New Roman" w:cs="Times New Roman"/>
          <w:color w:val="auto"/>
          <w:sz w:val="22"/>
          <w:szCs w:val="22"/>
          <w:shd w:val="clear" w:color="auto" w:fill="FFFFFF"/>
          <w:lang w:eastAsia="en-US" w:bidi="ar-SA"/>
        </w:rPr>
      </w:pPr>
      <w:r w:rsidRPr="004F4D77">
        <w:rPr>
          <w:rFonts w:ascii="Times New Roman" w:eastAsia="Times New Roman" w:hAnsi="Times New Roman" w:cs="Times New Roman"/>
          <w:color w:val="auto"/>
          <w:sz w:val="22"/>
          <w:szCs w:val="22"/>
          <w:lang w:eastAsia="en-US" w:bidi="ar-SA"/>
        </w:rPr>
        <w:t>Zamówienia te będą mogły zostać udzielone gdy będzie to korzystne dla Zamawiającego lub zajdzie potrzeba ich wykonania. Ponadto zamówienia te będą mogły zostać udzielone po zabezpieczeniu odpowiednich środków finansowych na sfinansowanie zamówienia.</w:t>
      </w:r>
    </w:p>
    <w:p w14:paraId="60CDE29C" w14:textId="52718B10" w:rsidR="00FB2307" w:rsidRPr="001856FC" w:rsidRDefault="00FB2307" w:rsidP="001856FC">
      <w:pPr>
        <w:widowControl/>
        <w:autoSpaceDE w:val="0"/>
        <w:autoSpaceDN w:val="0"/>
        <w:adjustRightInd w:val="0"/>
        <w:spacing w:line="259" w:lineRule="auto"/>
        <w:jc w:val="both"/>
        <w:rPr>
          <w:rFonts w:ascii="Times New Roman" w:eastAsia="Times New Roman" w:hAnsi="Times New Roman" w:cs="Times New Roman"/>
          <w:color w:val="auto"/>
          <w:sz w:val="22"/>
          <w:szCs w:val="22"/>
          <w:lang w:eastAsia="en-US" w:bidi="ar-SA"/>
        </w:rPr>
      </w:pPr>
    </w:p>
    <w:p w14:paraId="0BB6D792" w14:textId="3338F2A0" w:rsidR="00481225" w:rsidRPr="00734490" w:rsidRDefault="00B479F5" w:rsidP="00734490">
      <w:pPr>
        <w:pStyle w:val="Teksttreci30"/>
        <w:shd w:val="clear" w:color="auto" w:fill="auto"/>
        <w:spacing w:after="0" w:line="240" w:lineRule="exact"/>
        <w:ind w:firstLine="0"/>
        <w:jc w:val="both"/>
        <w:rPr>
          <w:rFonts w:ascii="Times New Roman" w:hAnsi="Times New Roman" w:cs="Times New Roman"/>
          <w:color w:val="auto"/>
          <w:sz w:val="22"/>
          <w:szCs w:val="22"/>
        </w:rPr>
      </w:pPr>
      <w:r w:rsidRPr="00734490">
        <w:rPr>
          <w:rStyle w:val="Teksttreci312ptKursywa"/>
          <w:rFonts w:ascii="Times New Roman" w:hAnsi="Times New Roman" w:cs="Times New Roman"/>
          <w:b/>
          <w:bCs/>
          <w:color w:val="auto"/>
          <w:sz w:val="22"/>
          <w:szCs w:val="22"/>
        </w:rPr>
        <w:t>Rozdział 31.</w:t>
      </w:r>
      <w:r w:rsidRPr="00734490">
        <w:rPr>
          <w:rStyle w:val="Teksttreci312ptBezpogrubienia"/>
          <w:rFonts w:ascii="Times New Roman" w:hAnsi="Times New Roman" w:cs="Times New Roman"/>
          <w:color w:val="auto"/>
          <w:sz w:val="22"/>
          <w:szCs w:val="22"/>
        </w:rPr>
        <w:t xml:space="preserve"> </w:t>
      </w:r>
      <w:r w:rsidR="00FB2307" w:rsidRPr="00734490">
        <w:rPr>
          <w:rStyle w:val="Teksttreci3Maelitery"/>
          <w:rFonts w:ascii="Times New Roman" w:hAnsi="Times New Roman" w:cs="Times New Roman"/>
          <w:color w:val="auto"/>
          <w:sz w:val="22"/>
          <w:szCs w:val="22"/>
        </w:rPr>
        <w:t>INFORMACJE DOTYCZĄCE PRZEPROWADZENIA PRZEZ WYKONAWCĘ WIZ</w:t>
      </w:r>
      <w:r w:rsidR="00734490" w:rsidRPr="00734490">
        <w:rPr>
          <w:rStyle w:val="Teksttreci3Maelitery"/>
          <w:rFonts w:ascii="Times New Roman" w:hAnsi="Times New Roman" w:cs="Times New Roman"/>
          <w:color w:val="auto"/>
          <w:sz w:val="22"/>
          <w:szCs w:val="22"/>
        </w:rPr>
        <w:t>J</w:t>
      </w:r>
      <w:r w:rsidR="00FB2307" w:rsidRPr="00734490">
        <w:rPr>
          <w:rStyle w:val="Teksttreci3Maelitery"/>
          <w:rFonts w:ascii="Times New Roman" w:hAnsi="Times New Roman" w:cs="Times New Roman"/>
          <w:color w:val="auto"/>
          <w:sz w:val="22"/>
          <w:szCs w:val="22"/>
        </w:rPr>
        <w:t>I</w:t>
      </w:r>
      <w:r w:rsidR="00734490" w:rsidRPr="00734490">
        <w:rPr>
          <w:rFonts w:ascii="Times New Roman" w:hAnsi="Times New Roman" w:cs="Times New Roman"/>
          <w:color w:val="auto"/>
          <w:sz w:val="22"/>
          <w:szCs w:val="22"/>
        </w:rPr>
        <w:t xml:space="preserve"> </w:t>
      </w:r>
      <w:r w:rsidR="00FB2307" w:rsidRPr="00734490">
        <w:rPr>
          <w:rStyle w:val="Teksttreci31"/>
          <w:rFonts w:ascii="Times New Roman" w:hAnsi="Times New Roman" w:cs="Times New Roman"/>
          <w:color w:val="auto"/>
          <w:sz w:val="22"/>
          <w:szCs w:val="22"/>
        </w:rPr>
        <w:t>LOKALNE</w:t>
      </w:r>
      <w:r w:rsidR="00734490" w:rsidRPr="00734490">
        <w:rPr>
          <w:rStyle w:val="Teksttreci31"/>
          <w:rFonts w:ascii="Times New Roman" w:hAnsi="Times New Roman" w:cs="Times New Roman"/>
          <w:color w:val="auto"/>
          <w:sz w:val="22"/>
          <w:szCs w:val="22"/>
        </w:rPr>
        <w:t>J</w:t>
      </w:r>
      <w:r w:rsidR="00FB2307" w:rsidRPr="00734490">
        <w:rPr>
          <w:rStyle w:val="Teksttreci31"/>
          <w:rFonts w:ascii="Times New Roman" w:hAnsi="Times New Roman" w:cs="Times New Roman"/>
          <w:color w:val="auto"/>
          <w:sz w:val="22"/>
          <w:szCs w:val="22"/>
        </w:rPr>
        <w:t xml:space="preserve"> LUB SPRAWDZENIA PRZEZ NIEGO DOKUMENTÓW NIEZBĘDNYCH DO REALIZACJI ZAMÓWIENIA</w:t>
      </w:r>
      <w:r w:rsidR="00734490" w:rsidRPr="00734490">
        <w:rPr>
          <w:rStyle w:val="Teksttreci31"/>
          <w:rFonts w:ascii="Times New Roman" w:hAnsi="Times New Roman" w:cs="Times New Roman"/>
          <w:color w:val="auto"/>
          <w:sz w:val="22"/>
          <w:szCs w:val="22"/>
        </w:rPr>
        <w:t>,</w:t>
      </w:r>
      <w:r w:rsidR="00FB2307" w:rsidRPr="00734490">
        <w:rPr>
          <w:rStyle w:val="Teksttreci31"/>
          <w:rFonts w:ascii="Times New Roman" w:hAnsi="Times New Roman" w:cs="Times New Roman"/>
          <w:color w:val="auto"/>
          <w:sz w:val="22"/>
          <w:szCs w:val="22"/>
        </w:rPr>
        <w:t xml:space="preserve"> O KTÓRYCH MOWA W ART. </w:t>
      </w:r>
      <w:r w:rsidR="00FB2307" w:rsidRPr="00734490">
        <w:rPr>
          <w:rStyle w:val="Teksttreci312pt0"/>
          <w:rFonts w:ascii="Times New Roman" w:hAnsi="Times New Roman" w:cs="Times New Roman"/>
          <w:color w:val="auto"/>
          <w:sz w:val="22"/>
          <w:szCs w:val="22"/>
        </w:rPr>
        <w:t xml:space="preserve">131 </w:t>
      </w:r>
      <w:r w:rsidR="00FB2307" w:rsidRPr="00734490">
        <w:rPr>
          <w:rStyle w:val="Teksttreci31"/>
          <w:rFonts w:ascii="Times New Roman" w:hAnsi="Times New Roman" w:cs="Times New Roman"/>
          <w:color w:val="auto"/>
          <w:sz w:val="22"/>
          <w:szCs w:val="22"/>
        </w:rPr>
        <w:t xml:space="preserve">UST. </w:t>
      </w:r>
      <w:r w:rsidR="00FB2307" w:rsidRPr="00734490">
        <w:rPr>
          <w:rStyle w:val="Teksttreci312pt0"/>
          <w:rFonts w:ascii="Times New Roman" w:hAnsi="Times New Roman" w:cs="Times New Roman"/>
          <w:color w:val="auto"/>
          <w:sz w:val="22"/>
          <w:szCs w:val="22"/>
        </w:rPr>
        <w:t xml:space="preserve">2 </w:t>
      </w:r>
      <w:r w:rsidR="00FB2307" w:rsidRPr="00734490">
        <w:rPr>
          <w:rStyle w:val="Teksttreci31"/>
          <w:rFonts w:ascii="Times New Roman" w:hAnsi="Times New Roman" w:cs="Times New Roman"/>
          <w:color w:val="auto"/>
          <w:sz w:val="22"/>
          <w:szCs w:val="22"/>
        </w:rPr>
        <w:t xml:space="preserve">USTAWY PZP. </w:t>
      </w:r>
      <w:r w:rsidR="00734490" w:rsidRPr="00734490">
        <w:rPr>
          <w:rStyle w:val="Teksttreci31"/>
          <w:rFonts w:ascii="Times New Roman" w:hAnsi="Times New Roman" w:cs="Times New Roman"/>
          <w:color w:val="auto"/>
          <w:sz w:val="22"/>
          <w:szCs w:val="22"/>
        </w:rPr>
        <w:t>J</w:t>
      </w:r>
      <w:r w:rsidR="00FB2307" w:rsidRPr="00734490">
        <w:rPr>
          <w:rStyle w:val="Teksttreci31"/>
          <w:rFonts w:ascii="Times New Roman" w:hAnsi="Times New Roman" w:cs="Times New Roman"/>
          <w:color w:val="auto"/>
          <w:sz w:val="22"/>
          <w:szCs w:val="22"/>
        </w:rPr>
        <w:t>EŻELI ZAMAWIAJĄCY PRZEWIDUJE MOŻLIWOŚĆ ALBO WYMAGA ZŁOŻENIA OFERTY PO ODBYCIU WIZ</w:t>
      </w:r>
      <w:r w:rsidR="003E3FF4" w:rsidRPr="00734490">
        <w:rPr>
          <w:rStyle w:val="Teksttreci31"/>
          <w:rFonts w:ascii="Times New Roman" w:hAnsi="Times New Roman" w:cs="Times New Roman"/>
          <w:color w:val="auto"/>
          <w:sz w:val="22"/>
          <w:szCs w:val="22"/>
        </w:rPr>
        <w:t>J</w:t>
      </w:r>
      <w:r w:rsidR="00FB2307" w:rsidRPr="00734490">
        <w:rPr>
          <w:rStyle w:val="Teksttreci31"/>
          <w:rFonts w:ascii="Times New Roman" w:hAnsi="Times New Roman" w:cs="Times New Roman"/>
          <w:color w:val="auto"/>
          <w:sz w:val="22"/>
          <w:szCs w:val="22"/>
        </w:rPr>
        <w:t>I LOKALNE</w:t>
      </w:r>
      <w:r w:rsidR="003E3FF4" w:rsidRPr="00734490">
        <w:rPr>
          <w:rStyle w:val="Teksttreci31"/>
          <w:rFonts w:ascii="Times New Roman" w:hAnsi="Times New Roman" w:cs="Times New Roman"/>
          <w:color w:val="auto"/>
          <w:sz w:val="22"/>
          <w:szCs w:val="22"/>
        </w:rPr>
        <w:t>J</w:t>
      </w:r>
      <w:r w:rsidR="00FB2307" w:rsidRPr="00734490">
        <w:rPr>
          <w:rStyle w:val="Teksttreci31"/>
          <w:rFonts w:ascii="Times New Roman" w:hAnsi="Times New Roman" w:cs="Times New Roman"/>
          <w:color w:val="auto"/>
          <w:sz w:val="22"/>
          <w:szCs w:val="22"/>
        </w:rPr>
        <w:t xml:space="preserve"> LUB SPRAWDZENIU TYCH DOKUMENTÓW </w:t>
      </w:r>
      <w:r w:rsidR="00FB2307" w:rsidRPr="00734490">
        <w:rPr>
          <w:rStyle w:val="Teksttreci39ptBezpogrubieniaKursywaMaelitery"/>
          <w:rFonts w:ascii="Times New Roman" w:hAnsi="Times New Roman" w:cs="Times New Roman"/>
          <w:color w:val="auto"/>
          <w:sz w:val="22"/>
          <w:szCs w:val="22"/>
        </w:rPr>
        <w:t>(ART. 281 UST. 2 PKT 12 USTAWY PZP)</w:t>
      </w:r>
    </w:p>
    <w:p w14:paraId="0078A195" w14:textId="220354AA" w:rsidR="00481225" w:rsidRPr="00734490" w:rsidRDefault="00B479F5">
      <w:pPr>
        <w:pStyle w:val="Teksttreci20"/>
        <w:numPr>
          <w:ilvl w:val="0"/>
          <w:numId w:val="44"/>
        </w:numPr>
        <w:shd w:val="clear" w:color="auto" w:fill="auto"/>
        <w:spacing w:after="0" w:line="256" w:lineRule="exact"/>
        <w:jc w:val="both"/>
        <w:rPr>
          <w:rFonts w:ascii="Times New Roman" w:hAnsi="Times New Roman" w:cs="Times New Roman"/>
          <w:color w:val="auto"/>
          <w:sz w:val="22"/>
          <w:szCs w:val="22"/>
        </w:rPr>
      </w:pPr>
      <w:r w:rsidRPr="00734490">
        <w:rPr>
          <w:rFonts w:ascii="Times New Roman" w:hAnsi="Times New Roman" w:cs="Times New Roman"/>
          <w:color w:val="auto"/>
          <w:sz w:val="22"/>
          <w:szCs w:val="22"/>
        </w:rPr>
        <w:t xml:space="preserve">Zamawiający </w:t>
      </w:r>
      <w:r w:rsidRPr="00734490">
        <w:rPr>
          <w:rStyle w:val="Teksttreci2Pogrubienie0"/>
          <w:rFonts w:ascii="Times New Roman" w:hAnsi="Times New Roman" w:cs="Times New Roman"/>
          <w:color w:val="auto"/>
          <w:sz w:val="22"/>
          <w:szCs w:val="22"/>
        </w:rPr>
        <w:t>nie wymag</w:t>
      </w:r>
      <w:r w:rsidRPr="00734490">
        <w:rPr>
          <w:rStyle w:val="Teksttreci2Pogrubienie"/>
          <w:rFonts w:ascii="Times New Roman" w:hAnsi="Times New Roman" w:cs="Times New Roman"/>
          <w:color w:val="auto"/>
          <w:sz w:val="22"/>
          <w:szCs w:val="22"/>
          <w:u w:val="single"/>
        </w:rPr>
        <w:t>a</w:t>
      </w:r>
      <w:r w:rsidRPr="00734490">
        <w:rPr>
          <w:rStyle w:val="Teksttreci2Pogrubienie"/>
          <w:rFonts w:ascii="Times New Roman" w:hAnsi="Times New Roman" w:cs="Times New Roman"/>
          <w:color w:val="auto"/>
          <w:sz w:val="22"/>
          <w:szCs w:val="22"/>
        </w:rPr>
        <w:t xml:space="preserve"> </w:t>
      </w:r>
      <w:r w:rsidRPr="00734490">
        <w:rPr>
          <w:rFonts w:ascii="Times New Roman" w:hAnsi="Times New Roman" w:cs="Times New Roman"/>
          <w:color w:val="auto"/>
          <w:sz w:val="22"/>
          <w:szCs w:val="22"/>
        </w:rPr>
        <w:t>odbycia przez wykonawcą wizji lokalnej.</w:t>
      </w:r>
    </w:p>
    <w:p w14:paraId="2EDB84AE" w14:textId="251145E6" w:rsidR="00481225" w:rsidRPr="00734490" w:rsidRDefault="00B479F5">
      <w:pPr>
        <w:pStyle w:val="Teksttreci20"/>
        <w:numPr>
          <w:ilvl w:val="0"/>
          <w:numId w:val="44"/>
        </w:numPr>
        <w:shd w:val="clear" w:color="auto" w:fill="auto"/>
        <w:spacing w:before="0" w:after="0" w:line="256" w:lineRule="exact"/>
        <w:jc w:val="both"/>
        <w:rPr>
          <w:rFonts w:ascii="Times New Roman" w:hAnsi="Times New Roman" w:cs="Times New Roman"/>
          <w:color w:val="auto"/>
          <w:sz w:val="22"/>
          <w:szCs w:val="22"/>
        </w:rPr>
      </w:pPr>
      <w:r w:rsidRPr="00734490">
        <w:rPr>
          <w:rFonts w:ascii="Times New Roman" w:hAnsi="Times New Roman" w:cs="Times New Roman"/>
          <w:color w:val="auto"/>
          <w:sz w:val="22"/>
          <w:szCs w:val="22"/>
        </w:rPr>
        <w:t xml:space="preserve">Zamawiający </w:t>
      </w:r>
      <w:r w:rsidRPr="00734490">
        <w:rPr>
          <w:rStyle w:val="Teksttreci2Pogrubienie0"/>
          <w:rFonts w:ascii="Times New Roman" w:hAnsi="Times New Roman" w:cs="Times New Roman"/>
          <w:color w:val="auto"/>
          <w:sz w:val="22"/>
          <w:szCs w:val="22"/>
        </w:rPr>
        <w:t>nie wymag</w:t>
      </w:r>
      <w:r w:rsidRPr="00734490">
        <w:rPr>
          <w:rStyle w:val="Teksttreci2Pogrubienie"/>
          <w:rFonts w:ascii="Times New Roman" w:hAnsi="Times New Roman" w:cs="Times New Roman"/>
          <w:color w:val="auto"/>
          <w:sz w:val="22"/>
          <w:szCs w:val="22"/>
          <w:u w:val="single"/>
        </w:rPr>
        <w:t>a</w:t>
      </w:r>
      <w:r w:rsidRPr="00734490">
        <w:rPr>
          <w:rStyle w:val="Teksttreci2Pogrubienie"/>
          <w:rFonts w:ascii="Times New Roman" w:hAnsi="Times New Roman" w:cs="Times New Roman"/>
          <w:color w:val="auto"/>
          <w:sz w:val="22"/>
          <w:szCs w:val="22"/>
        </w:rPr>
        <w:t xml:space="preserve"> </w:t>
      </w:r>
      <w:r w:rsidRPr="00734490">
        <w:rPr>
          <w:rFonts w:ascii="Times New Roman" w:hAnsi="Times New Roman" w:cs="Times New Roman"/>
          <w:color w:val="auto"/>
          <w:sz w:val="22"/>
          <w:szCs w:val="22"/>
        </w:rPr>
        <w:t>sprawdzenia przez wykonawcę dokumentów niezbędnych do realizacji zamówienia dostępnych na miejscu u zamawiającego.</w:t>
      </w:r>
    </w:p>
    <w:p w14:paraId="41DBF9D4" w14:textId="77777777" w:rsidR="00193F8C" w:rsidRDefault="00193F8C" w:rsidP="00B34A12">
      <w:pPr>
        <w:pStyle w:val="Teksttreci30"/>
        <w:shd w:val="clear" w:color="auto" w:fill="auto"/>
        <w:spacing w:after="3" w:line="240" w:lineRule="exact"/>
        <w:ind w:firstLine="0"/>
        <w:jc w:val="both"/>
        <w:rPr>
          <w:rStyle w:val="Teksttreci312ptKursywa"/>
          <w:rFonts w:ascii="Times New Roman" w:hAnsi="Times New Roman" w:cs="Times New Roman"/>
          <w:b/>
          <w:bCs/>
          <w:color w:val="auto"/>
          <w:sz w:val="22"/>
          <w:szCs w:val="22"/>
        </w:rPr>
      </w:pPr>
    </w:p>
    <w:p w14:paraId="16018EF8" w14:textId="77062590" w:rsidR="00481225" w:rsidRPr="00734490" w:rsidRDefault="00B479F5" w:rsidP="00B34A12">
      <w:pPr>
        <w:pStyle w:val="Teksttreci30"/>
        <w:shd w:val="clear" w:color="auto" w:fill="auto"/>
        <w:spacing w:after="3" w:line="240" w:lineRule="exact"/>
        <w:ind w:firstLine="0"/>
        <w:jc w:val="both"/>
        <w:rPr>
          <w:rFonts w:ascii="Times New Roman" w:hAnsi="Times New Roman" w:cs="Times New Roman"/>
          <w:color w:val="auto"/>
          <w:sz w:val="22"/>
          <w:szCs w:val="22"/>
        </w:rPr>
      </w:pPr>
      <w:r w:rsidRPr="00734490">
        <w:rPr>
          <w:rStyle w:val="Teksttreci312ptKursywa"/>
          <w:rFonts w:ascii="Times New Roman" w:hAnsi="Times New Roman" w:cs="Times New Roman"/>
          <w:b/>
          <w:bCs/>
          <w:color w:val="auto"/>
          <w:sz w:val="22"/>
          <w:szCs w:val="22"/>
        </w:rPr>
        <w:t>Rozdział 32.</w:t>
      </w:r>
      <w:r w:rsidRPr="00734490">
        <w:rPr>
          <w:rStyle w:val="Teksttreci312ptBezpogrubienia"/>
          <w:rFonts w:ascii="Times New Roman" w:hAnsi="Times New Roman" w:cs="Times New Roman"/>
          <w:color w:val="auto"/>
          <w:sz w:val="22"/>
          <w:szCs w:val="22"/>
        </w:rPr>
        <w:t xml:space="preserve"> </w:t>
      </w:r>
      <w:r w:rsidR="00FB2307" w:rsidRPr="00734490">
        <w:rPr>
          <w:rStyle w:val="Teksttreci3Maelitery"/>
          <w:rFonts w:ascii="Times New Roman" w:hAnsi="Times New Roman" w:cs="Times New Roman"/>
          <w:color w:val="auto"/>
          <w:sz w:val="22"/>
          <w:szCs w:val="22"/>
        </w:rPr>
        <w:t xml:space="preserve">INFORMACJE DOTYCZĄCE WALUT OBCYCH, W </w:t>
      </w:r>
      <w:r w:rsidR="00734490" w:rsidRPr="00734490">
        <w:rPr>
          <w:rStyle w:val="Teksttreci3Maelitery"/>
          <w:rFonts w:ascii="Times New Roman" w:hAnsi="Times New Roman" w:cs="Times New Roman"/>
          <w:color w:val="auto"/>
          <w:sz w:val="22"/>
          <w:szCs w:val="22"/>
        </w:rPr>
        <w:t>J</w:t>
      </w:r>
      <w:r w:rsidR="00FB2307" w:rsidRPr="00734490">
        <w:rPr>
          <w:rStyle w:val="Teksttreci3Maelitery"/>
          <w:rFonts w:ascii="Times New Roman" w:hAnsi="Times New Roman" w:cs="Times New Roman"/>
          <w:color w:val="auto"/>
          <w:sz w:val="22"/>
          <w:szCs w:val="22"/>
        </w:rPr>
        <w:t>AKICH MOGĄ BYĆ PROWADZONE</w:t>
      </w:r>
      <w:r w:rsidR="00734490" w:rsidRPr="00734490">
        <w:rPr>
          <w:rStyle w:val="Teksttreci3Maelitery"/>
          <w:rFonts w:ascii="Times New Roman" w:hAnsi="Times New Roman" w:cs="Times New Roman"/>
          <w:color w:val="auto"/>
          <w:sz w:val="22"/>
          <w:szCs w:val="22"/>
        </w:rPr>
        <w:t xml:space="preserve"> </w:t>
      </w:r>
      <w:r w:rsidR="00FB2307" w:rsidRPr="00734490">
        <w:rPr>
          <w:rStyle w:val="Teksttreci31"/>
          <w:rFonts w:ascii="Times New Roman" w:hAnsi="Times New Roman" w:cs="Times New Roman"/>
          <w:color w:val="auto"/>
          <w:sz w:val="22"/>
          <w:szCs w:val="22"/>
        </w:rPr>
        <w:t>ROZLICZENIA MI</w:t>
      </w:r>
      <w:r w:rsidR="00734490" w:rsidRPr="00734490">
        <w:rPr>
          <w:rStyle w:val="Teksttreci31"/>
          <w:rFonts w:ascii="Times New Roman" w:hAnsi="Times New Roman" w:cs="Times New Roman"/>
          <w:color w:val="auto"/>
          <w:sz w:val="22"/>
          <w:szCs w:val="22"/>
        </w:rPr>
        <w:t>Ę</w:t>
      </w:r>
      <w:r w:rsidR="00FB2307" w:rsidRPr="00734490">
        <w:rPr>
          <w:rStyle w:val="Teksttreci31"/>
          <w:rFonts w:ascii="Times New Roman" w:hAnsi="Times New Roman" w:cs="Times New Roman"/>
          <w:color w:val="auto"/>
          <w:sz w:val="22"/>
          <w:szCs w:val="22"/>
        </w:rPr>
        <w:t>DZY ZAMAWIAJĄCYM A WYKONAWCĄ</w:t>
      </w:r>
      <w:r w:rsidR="00734490" w:rsidRPr="00734490">
        <w:rPr>
          <w:rStyle w:val="Teksttreci31"/>
          <w:rFonts w:ascii="Times New Roman" w:hAnsi="Times New Roman" w:cs="Times New Roman"/>
          <w:color w:val="auto"/>
          <w:sz w:val="22"/>
          <w:szCs w:val="22"/>
        </w:rPr>
        <w:t>,</w:t>
      </w:r>
      <w:r w:rsidR="00FB2307" w:rsidRPr="00734490">
        <w:rPr>
          <w:rStyle w:val="Teksttreci31"/>
          <w:rFonts w:ascii="Times New Roman" w:hAnsi="Times New Roman" w:cs="Times New Roman"/>
          <w:color w:val="auto"/>
          <w:sz w:val="22"/>
          <w:szCs w:val="22"/>
        </w:rPr>
        <w:t xml:space="preserve"> JEŻELI ZAMAWIAJĄCY PRZEWIDUJE ROZLICZENIA W WALUTACH OBCYCH </w:t>
      </w:r>
      <w:r w:rsidR="00FB2307" w:rsidRPr="00734490">
        <w:rPr>
          <w:rStyle w:val="Teksttreci39ptBezpogrubieniaKursywaMaelitery"/>
          <w:rFonts w:ascii="Times New Roman" w:hAnsi="Times New Roman" w:cs="Times New Roman"/>
          <w:color w:val="auto"/>
          <w:sz w:val="22"/>
          <w:szCs w:val="22"/>
        </w:rPr>
        <w:t>(ART. 281 UST. 2 PKT 13 USTAWY PZP)</w:t>
      </w:r>
    </w:p>
    <w:p w14:paraId="54D676F1" w14:textId="77777777" w:rsidR="00481225" w:rsidRPr="00F03C7D" w:rsidRDefault="00B479F5">
      <w:pPr>
        <w:pStyle w:val="Teksttreci20"/>
        <w:numPr>
          <w:ilvl w:val="0"/>
          <w:numId w:val="30"/>
        </w:numPr>
        <w:shd w:val="clear" w:color="auto" w:fill="auto"/>
        <w:tabs>
          <w:tab w:val="left" w:pos="350"/>
        </w:tabs>
        <w:spacing w:before="0" w:after="0" w:line="252" w:lineRule="exact"/>
        <w:ind w:left="426" w:firstLine="0"/>
        <w:jc w:val="both"/>
        <w:rPr>
          <w:rFonts w:ascii="Times New Roman" w:hAnsi="Times New Roman" w:cs="Times New Roman"/>
          <w:color w:val="auto"/>
          <w:sz w:val="22"/>
          <w:szCs w:val="22"/>
        </w:rPr>
      </w:pPr>
      <w:r w:rsidRPr="00734490">
        <w:rPr>
          <w:rFonts w:ascii="Times New Roman" w:hAnsi="Times New Roman" w:cs="Times New Roman"/>
          <w:color w:val="auto"/>
          <w:sz w:val="22"/>
          <w:szCs w:val="22"/>
        </w:rPr>
        <w:t xml:space="preserve">Zamawiający </w:t>
      </w:r>
      <w:r w:rsidRPr="00734490">
        <w:rPr>
          <w:rStyle w:val="Teksttreci2Pogrubienie0"/>
          <w:rFonts w:ascii="Times New Roman" w:hAnsi="Times New Roman" w:cs="Times New Roman"/>
          <w:color w:val="auto"/>
          <w:sz w:val="22"/>
          <w:szCs w:val="22"/>
        </w:rPr>
        <w:t xml:space="preserve">nie </w:t>
      </w:r>
      <w:r w:rsidRPr="00F03C7D">
        <w:rPr>
          <w:rStyle w:val="Teksttreci2Pogrubienie0"/>
          <w:rFonts w:ascii="Times New Roman" w:hAnsi="Times New Roman" w:cs="Times New Roman"/>
          <w:color w:val="auto"/>
          <w:sz w:val="22"/>
          <w:szCs w:val="22"/>
        </w:rPr>
        <w:t>przewiduje</w:t>
      </w:r>
      <w:r w:rsidRPr="00F03C7D">
        <w:rPr>
          <w:rStyle w:val="Teksttreci2Pogrubienie"/>
          <w:rFonts w:ascii="Times New Roman" w:hAnsi="Times New Roman" w:cs="Times New Roman"/>
          <w:color w:val="auto"/>
          <w:sz w:val="22"/>
          <w:szCs w:val="22"/>
        </w:rPr>
        <w:t xml:space="preserve"> </w:t>
      </w:r>
      <w:r w:rsidRPr="00F03C7D">
        <w:rPr>
          <w:rFonts w:ascii="Times New Roman" w:hAnsi="Times New Roman" w:cs="Times New Roman"/>
          <w:color w:val="auto"/>
          <w:sz w:val="22"/>
          <w:szCs w:val="22"/>
        </w:rPr>
        <w:t>możliwości prowadzenia rozliczeń w walutach obcych.</w:t>
      </w:r>
    </w:p>
    <w:p w14:paraId="429DD3E4" w14:textId="77777777" w:rsidR="00481225" w:rsidRPr="00F03C7D" w:rsidRDefault="00B479F5">
      <w:pPr>
        <w:pStyle w:val="Teksttreci20"/>
        <w:numPr>
          <w:ilvl w:val="0"/>
          <w:numId w:val="30"/>
        </w:numPr>
        <w:shd w:val="clear" w:color="auto" w:fill="auto"/>
        <w:tabs>
          <w:tab w:val="left" w:pos="358"/>
        </w:tabs>
        <w:spacing w:before="0" w:after="0" w:line="252" w:lineRule="exact"/>
        <w:ind w:left="709" w:hanging="298"/>
        <w:jc w:val="both"/>
        <w:rPr>
          <w:rFonts w:ascii="Times New Roman" w:hAnsi="Times New Roman" w:cs="Times New Roman"/>
          <w:color w:val="auto"/>
          <w:sz w:val="22"/>
          <w:szCs w:val="22"/>
        </w:rPr>
      </w:pPr>
      <w:r w:rsidRPr="00F03C7D">
        <w:rPr>
          <w:rFonts w:ascii="Times New Roman" w:hAnsi="Times New Roman" w:cs="Times New Roman"/>
          <w:color w:val="auto"/>
          <w:sz w:val="22"/>
          <w:szCs w:val="22"/>
        </w:rPr>
        <w:t>Wszelkie rozliczenia między wykonawcą a zamawiającym będą prowadzone wyłącznie w złotych polskich (PLN).</w:t>
      </w:r>
    </w:p>
    <w:p w14:paraId="0C2B4456" w14:textId="77777777" w:rsidR="00193F8C" w:rsidRDefault="00193F8C" w:rsidP="00B34A12">
      <w:pPr>
        <w:pStyle w:val="Teksttreci30"/>
        <w:shd w:val="clear" w:color="auto" w:fill="auto"/>
        <w:spacing w:after="98" w:line="240" w:lineRule="exact"/>
        <w:ind w:firstLine="0"/>
        <w:jc w:val="both"/>
        <w:rPr>
          <w:rStyle w:val="Teksttreci312ptKursywa"/>
          <w:rFonts w:ascii="Times New Roman" w:hAnsi="Times New Roman" w:cs="Times New Roman"/>
          <w:b/>
          <w:bCs/>
          <w:color w:val="auto"/>
          <w:sz w:val="22"/>
          <w:szCs w:val="22"/>
        </w:rPr>
      </w:pPr>
    </w:p>
    <w:p w14:paraId="3667A694" w14:textId="26B1C04E" w:rsidR="00481225" w:rsidRPr="00F03C7D" w:rsidRDefault="00B479F5" w:rsidP="00B34A12">
      <w:pPr>
        <w:pStyle w:val="Teksttreci30"/>
        <w:shd w:val="clear" w:color="auto" w:fill="auto"/>
        <w:spacing w:after="98" w:line="240" w:lineRule="exact"/>
        <w:ind w:firstLine="0"/>
        <w:jc w:val="both"/>
        <w:rPr>
          <w:rFonts w:ascii="Times New Roman" w:hAnsi="Times New Roman" w:cs="Times New Roman"/>
          <w:color w:val="auto"/>
          <w:sz w:val="22"/>
          <w:szCs w:val="22"/>
        </w:rPr>
      </w:pPr>
      <w:r w:rsidRPr="00F03C7D">
        <w:rPr>
          <w:rStyle w:val="Teksttreci312ptKursywa"/>
          <w:rFonts w:ascii="Times New Roman" w:hAnsi="Times New Roman" w:cs="Times New Roman"/>
          <w:b/>
          <w:bCs/>
          <w:color w:val="auto"/>
          <w:sz w:val="22"/>
          <w:szCs w:val="22"/>
        </w:rPr>
        <w:t>Rozdział 33.</w:t>
      </w:r>
      <w:r w:rsidRPr="00F03C7D">
        <w:rPr>
          <w:rStyle w:val="Teksttreci312ptBezpogrubienia"/>
          <w:rFonts w:ascii="Times New Roman" w:hAnsi="Times New Roman" w:cs="Times New Roman"/>
          <w:color w:val="auto"/>
          <w:sz w:val="22"/>
          <w:szCs w:val="22"/>
        </w:rPr>
        <w:t xml:space="preserve"> </w:t>
      </w:r>
      <w:r w:rsidR="00FB2307" w:rsidRPr="00F03C7D">
        <w:rPr>
          <w:rStyle w:val="Teksttreci3Maelitery"/>
          <w:rFonts w:ascii="Times New Roman" w:hAnsi="Times New Roman" w:cs="Times New Roman"/>
          <w:color w:val="auto"/>
          <w:sz w:val="22"/>
          <w:szCs w:val="22"/>
        </w:rPr>
        <w:t>INFORMACJE DOTYCZĄCE ZWROTU KOSZTÓW UDZIAŁU W</w:t>
      </w:r>
      <w:r w:rsidR="00F03C7D" w:rsidRPr="00F03C7D">
        <w:rPr>
          <w:rStyle w:val="Teksttreci3Maelitery"/>
          <w:rFonts w:ascii="Times New Roman" w:hAnsi="Times New Roman" w:cs="Times New Roman"/>
          <w:color w:val="auto"/>
          <w:sz w:val="22"/>
          <w:szCs w:val="22"/>
        </w:rPr>
        <w:t> </w:t>
      </w:r>
      <w:r w:rsidR="00FB2307" w:rsidRPr="00F03C7D">
        <w:rPr>
          <w:rStyle w:val="Teksttreci3Maelitery"/>
          <w:rFonts w:ascii="Times New Roman" w:hAnsi="Times New Roman" w:cs="Times New Roman"/>
          <w:color w:val="auto"/>
          <w:sz w:val="22"/>
          <w:szCs w:val="22"/>
        </w:rPr>
        <w:t>POSTĘPOWANIU</w:t>
      </w:r>
      <w:r w:rsidR="00F03C7D" w:rsidRPr="00F03C7D">
        <w:rPr>
          <w:rStyle w:val="Teksttreci3Maelitery"/>
          <w:rFonts w:ascii="Times New Roman" w:hAnsi="Times New Roman" w:cs="Times New Roman"/>
          <w:color w:val="auto"/>
          <w:sz w:val="22"/>
          <w:szCs w:val="22"/>
        </w:rPr>
        <w:t xml:space="preserve">, </w:t>
      </w:r>
      <w:r w:rsidR="00FB2307" w:rsidRPr="00F03C7D">
        <w:rPr>
          <w:rStyle w:val="Teksttreci31"/>
          <w:rFonts w:ascii="Times New Roman" w:hAnsi="Times New Roman" w:cs="Times New Roman"/>
          <w:color w:val="auto"/>
          <w:sz w:val="22"/>
          <w:szCs w:val="22"/>
        </w:rPr>
        <w:lastRenderedPageBreak/>
        <w:t xml:space="preserve">JEŻELI ZAMAWIAJĄCY PRZEWIDUIE ICH ZWROT </w:t>
      </w:r>
      <w:r w:rsidR="00FB2307" w:rsidRPr="00F03C7D">
        <w:rPr>
          <w:rStyle w:val="Teksttreci39ptBezpogrubieniaKursywaMaelitery"/>
          <w:rFonts w:ascii="Times New Roman" w:hAnsi="Times New Roman" w:cs="Times New Roman"/>
          <w:color w:val="auto"/>
          <w:sz w:val="22"/>
          <w:szCs w:val="22"/>
        </w:rPr>
        <w:t>(ART. 281 UST. 2 PKT 14 USTAWY PZP)</w:t>
      </w:r>
    </w:p>
    <w:p w14:paraId="416E4280" w14:textId="64C18DD0" w:rsidR="00481225" w:rsidRPr="00F03C7D" w:rsidRDefault="00B479F5">
      <w:pPr>
        <w:pStyle w:val="Teksttreci20"/>
        <w:shd w:val="clear" w:color="auto" w:fill="auto"/>
        <w:spacing w:before="0" w:after="440" w:line="252" w:lineRule="exact"/>
        <w:ind w:firstLine="0"/>
        <w:jc w:val="both"/>
        <w:rPr>
          <w:rFonts w:ascii="Times New Roman" w:hAnsi="Times New Roman" w:cs="Times New Roman"/>
          <w:color w:val="auto"/>
          <w:sz w:val="22"/>
          <w:szCs w:val="22"/>
        </w:rPr>
      </w:pPr>
      <w:r w:rsidRPr="00F03C7D">
        <w:rPr>
          <w:rFonts w:ascii="Times New Roman" w:hAnsi="Times New Roman" w:cs="Times New Roman"/>
          <w:color w:val="auto"/>
          <w:sz w:val="22"/>
          <w:szCs w:val="22"/>
        </w:rPr>
        <w:t xml:space="preserve">Zamawiający </w:t>
      </w:r>
      <w:r w:rsidRPr="00F03C7D">
        <w:rPr>
          <w:rStyle w:val="Teksttreci2Pogrubienie0"/>
          <w:rFonts w:ascii="Times New Roman" w:hAnsi="Times New Roman" w:cs="Times New Roman"/>
          <w:color w:val="auto"/>
          <w:sz w:val="22"/>
          <w:szCs w:val="22"/>
        </w:rPr>
        <w:t>nie przewiduje</w:t>
      </w:r>
      <w:r w:rsidRPr="00F03C7D">
        <w:rPr>
          <w:rStyle w:val="Teksttreci2Pogrubienie"/>
          <w:rFonts w:ascii="Times New Roman" w:hAnsi="Times New Roman" w:cs="Times New Roman"/>
          <w:color w:val="auto"/>
          <w:sz w:val="22"/>
          <w:szCs w:val="22"/>
        </w:rPr>
        <w:t xml:space="preserve"> </w:t>
      </w:r>
      <w:r w:rsidRPr="00F03C7D">
        <w:rPr>
          <w:rFonts w:ascii="Times New Roman" w:hAnsi="Times New Roman" w:cs="Times New Roman"/>
          <w:color w:val="auto"/>
          <w:sz w:val="22"/>
          <w:szCs w:val="22"/>
        </w:rPr>
        <w:t xml:space="preserve">zwrotu kosztów udziału w niniejszym postępowaniu o udzielenie zamówienia publicznego z zastrzeżeniem </w:t>
      </w:r>
      <w:r w:rsidR="00F03C7D">
        <w:rPr>
          <w:rStyle w:val="Teksttreci2PogrubienieKursywa"/>
          <w:rFonts w:ascii="Times New Roman" w:hAnsi="Times New Roman" w:cs="Times New Roman"/>
          <w:color w:val="auto"/>
          <w:sz w:val="22"/>
          <w:szCs w:val="22"/>
        </w:rPr>
        <w:t>art.</w:t>
      </w:r>
      <w:r w:rsidRPr="00F03C7D">
        <w:rPr>
          <w:rStyle w:val="Teksttreci2PogrubienieKursywa"/>
          <w:rFonts w:ascii="Times New Roman" w:hAnsi="Times New Roman" w:cs="Times New Roman"/>
          <w:color w:val="auto"/>
          <w:sz w:val="22"/>
          <w:szCs w:val="22"/>
        </w:rPr>
        <w:t xml:space="preserve"> 261 ustawy pzp.</w:t>
      </w:r>
    </w:p>
    <w:p w14:paraId="382AB874" w14:textId="32858AB0" w:rsidR="00481225" w:rsidRPr="00F03C7D" w:rsidRDefault="00B479F5" w:rsidP="00CF30C6">
      <w:pPr>
        <w:pStyle w:val="Teksttreci30"/>
        <w:shd w:val="clear" w:color="auto" w:fill="auto"/>
        <w:spacing w:after="0" w:line="302" w:lineRule="exact"/>
        <w:ind w:firstLine="0"/>
        <w:jc w:val="both"/>
        <w:rPr>
          <w:rFonts w:ascii="Times New Roman" w:hAnsi="Times New Roman" w:cs="Times New Roman"/>
          <w:color w:val="auto"/>
          <w:sz w:val="22"/>
          <w:szCs w:val="22"/>
        </w:rPr>
      </w:pPr>
      <w:r w:rsidRPr="00F03C7D">
        <w:rPr>
          <w:rStyle w:val="Teksttreci312ptKursywa"/>
          <w:rFonts w:ascii="Times New Roman" w:hAnsi="Times New Roman" w:cs="Times New Roman"/>
          <w:b/>
          <w:bCs/>
          <w:color w:val="auto"/>
          <w:sz w:val="22"/>
          <w:szCs w:val="22"/>
        </w:rPr>
        <w:t>Rozdział 34.</w:t>
      </w:r>
      <w:r w:rsidRPr="00F03C7D">
        <w:rPr>
          <w:rStyle w:val="Teksttreci312ptBezpogrubienia"/>
          <w:rFonts w:ascii="Times New Roman" w:hAnsi="Times New Roman" w:cs="Times New Roman"/>
          <w:color w:val="auto"/>
          <w:sz w:val="22"/>
          <w:szCs w:val="22"/>
        </w:rPr>
        <w:t xml:space="preserve"> </w:t>
      </w:r>
      <w:r w:rsidR="00FB2307" w:rsidRPr="00F03C7D">
        <w:rPr>
          <w:rStyle w:val="Teksttreci3Maelitery"/>
          <w:rFonts w:ascii="Times New Roman" w:hAnsi="Times New Roman" w:cs="Times New Roman"/>
          <w:color w:val="auto"/>
          <w:sz w:val="22"/>
          <w:szCs w:val="22"/>
        </w:rPr>
        <w:t>INFORMACJE O OBOWIĄZKU OSOBISTEGO WYKONANIA PRZEZ WYKONAWCĘ</w:t>
      </w:r>
      <w:r w:rsidR="00F03C7D" w:rsidRPr="00F03C7D">
        <w:rPr>
          <w:rStyle w:val="Teksttreci3Maelitery"/>
          <w:rFonts w:ascii="Times New Roman" w:hAnsi="Times New Roman" w:cs="Times New Roman"/>
          <w:color w:val="auto"/>
          <w:sz w:val="22"/>
          <w:szCs w:val="22"/>
        </w:rPr>
        <w:t xml:space="preserve"> </w:t>
      </w:r>
      <w:r w:rsidR="00FB2307" w:rsidRPr="00F03C7D">
        <w:rPr>
          <w:rStyle w:val="Teksttreci31"/>
          <w:rFonts w:ascii="Times New Roman" w:hAnsi="Times New Roman" w:cs="Times New Roman"/>
          <w:color w:val="auto"/>
          <w:sz w:val="22"/>
          <w:szCs w:val="22"/>
        </w:rPr>
        <w:t>KLUCZOWYCH ZADAŃ</w:t>
      </w:r>
      <w:r w:rsidR="00F03C7D" w:rsidRPr="00F03C7D">
        <w:rPr>
          <w:rStyle w:val="Teksttreci31"/>
          <w:rFonts w:ascii="Times New Roman" w:hAnsi="Times New Roman" w:cs="Times New Roman"/>
          <w:color w:val="auto"/>
          <w:sz w:val="22"/>
          <w:szCs w:val="22"/>
        </w:rPr>
        <w:t>,</w:t>
      </w:r>
      <w:r w:rsidR="00FB2307" w:rsidRPr="00F03C7D">
        <w:rPr>
          <w:rStyle w:val="Teksttreci31"/>
          <w:rFonts w:ascii="Times New Roman" w:hAnsi="Times New Roman" w:cs="Times New Roman"/>
          <w:color w:val="auto"/>
          <w:sz w:val="22"/>
          <w:szCs w:val="22"/>
        </w:rPr>
        <w:t xml:space="preserve"> JEŻELI ZAMAWIAJĄCY DOKONU</w:t>
      </w:r>
      <w:r w:rsidR="00F03C7D" w:rsidRPr="00F03C7D">
        <w:rPr>
          <w:rStyle w:val="Teksttreci31"/>
          <w:rFonts w:ascii="Times New Roman" w:hAnsi="Times New Roman" w:cs="Times New Roman"/>
          <w:color w:val="auto"/>
          <w:sz w:val="22"/>
          <w:szCs w:val="22"/>
        </w:rPr>
        <w:t>J</w:t>
      </w:r>
      <w:r w:rsidR="00FB2307" w:rsidRPr="00F03C7D">
        <w:rPr>
          <w:rStyle w:val="Teksttreci31"/>
          <w:rFonts w:ascii="Times New Roman" w:hAnsi="Times New Roman" w:cs="Times New Roman"/>
          <w:color w:val="auto"/>
          <w:sz w:val="22"/>
          <w:szCs w:val="22"/>
        </w:rPr>
        <w:t xml:space="preserve">E TAKIEGO ZASTRZEŻENIA ZGODNIE Z </w:t>
      </w:r>
      <w:r w:rsidR="00FB2307" w:rsidRPr="00F03C7D">
        <w:rPr>
          <w:rStyle w:val="PogrubienieTeksttreci7105ptBezkursywy"/>
          <w:rFonts w:ascii="Times New Roman" w:hAnsi="Times New Roman" w:cs="Times New Roman"/>
          <w:color w:val="auto"/>
          <w:sz w:val="22"/>
          <w:szCs w:val="22"/>
        </w:rPr>
        <w:t xml:space="preserve">ART. </w:t>
      </w:r>
      <w:r w:rsidR="00FB2307" w:rsidRPr="00F03C7D">
        <w:rPr>
          <w:rStyle w:val="PogrubienieTeksttreci712ptBezkursywy"/>
          <w:rFonts w:ascii="Times New Roman" w:hAnsi="Times New Roman" w:cs="Times New Roman"/>
          <w:color w:val="auto"/>
          <w:sz w:val="22"/>
          <w:szCs w:val="22"/>
        </w:rPr>
        <w:t xml:space="preserve">60 </w:t>
      </w:r>
      <w:r w:rsidR="00FB2307" w:rsidRPr="00F03C7D">
        <w:rPr>
          <w:rStyle w:val="PogrubienieTeksttreci7105ptBezkursywy"/>
          <w:rFonts w:ascii="Times New Roman" w:hAnsi="Times New Roman" w:cs="Times New Roman"/>
          <w:color w:val="auto"/>
          <w:sz w:val="22"/>
          <w:szCs w:val="22"/>
        </w:rPr>
        <w:t xml:space="preserve">I ART. </w:t>
      </w:r>
      <w:r w:rsidR="00FB2307" w:rsidRPr="00F03C7D">
        <w:rPr>
          <w:rStyle w:val="PogrubienieTeksttreci712ptBezkursywy"/>
          <w:rFonts w:ascii="Times New Roman" w:hAnsi="Times New Roman" w:cs="Times New Roman"/>
          <w:color w:val="auto"/>
          <w:sz w:val="22"/>
          <w:szCs w:val="22"/>
        </w:rPr>
        <w:t xml:space="preserve">121 </w:t>
      </w:r>
      <w:r w:rsidR="00FB2307" w:rsidRPr="00F03C7D">
        <w:rPr>
          <w:rStyle w:val="PogrubienieTeksttreci7105ptBezkursywy"/>
          <w:rFonts w:ascii="Times New Roman" w:hAnsi="Times New Roman" w:cs="Times New Roman"/>
          <w:color w:val="auto"/>
          <w:sz w:val="22"/>
          <w:szCs w:val="22"/>
        </w:rPr>
        <w:t>USTAWY PZP</w:t>
      </w:r>
      <w:r w:rsidR="00FB2307" w:rsidRPr="006A3745">
        <w:rPr>
          <w:rStyle w:val="PogrubienieTeksttreci7105ptBezkursywy"/>
          <w:rFonts w:ascii="Times New Roman" w:hAnsi="Times New Roman" w:cs="Times New Roman"/>
          <w:color w:val="auto"/>
          <w:sz w:val="22"/>
          <w:szCs w:val="22"/>
        </w:rPr>
        <w:t xml:space="preserve"> </w:t>
      </w:r>
      <w:r w:rsidR="00FB2307" w:rsidRPr="006A3745">
        <w:rPr>
          <w:rStyle w:val="Teksttreci7Maelitery"/>
          <w:rFonts w:ascii="Times New Roman" w:hAnsi="Times New Roman" w:cs="Times New Roman"/>
          <w:b w:val="0"/>
          <w:bCs w:val="0"/>
          <w:color w:val="auto"/>
          <w:sz w:val="22"/>
          <w:szCs w:val="22"/>
        </w:rPr>
        <w:t>(ART. 281 UST. 2 PKT 15 USTAWY PZP)</w:t>
      </w:r>
    </w:p>
    <w:p w14:paraId="59F31BEC" w14:textId="77777777" w:rsidR="00481225" w:rsidRPr="00F03C7D" w:rsidRDefault="00B479F5">
      <w:pPr>
        <w:pStyle w:val="Teksttreci30"/>
        <w:numPr>
          <w:ilvl w:val="0"/>
          <w:numId w:val="31"/>
        </w:numPr>
        <w:shd w:val="clear" w:color="auto" w:fill="auto"/>
        <w:tabs>
          <w:tab w:val="left" w:pos="350"/>
        </w:tabs>
        <w:spacing w:before="240" w:after="0"/>
        <w:ind w:left="284" w:hanging="284"/>
        <w:jc w:val="both"/>
        <w:rPr>
          <w:rFonts w:ascii="Times New Roman" w:hAnsi="Times New Roman" w:cs="Times New Roman"/>
          <w:color w:val="auto"/>
          <w:sz w:val="22"/>
          <w:szCs w:val="22"/>
        </w:rPr>
      </w:pPr>
      <w:r w:rsidRPr="00F03C7D">
        <w:rPr>
          <w:rFonts w:ascii="Times New Roman" w:hAnsi="Times New Roman" w:cs="Times New Roman"/>
          <w:color w:val="auto"/>
          <w:sz w:val="22"/>
          <w:szCs w:val="22"/>
        </w:rPr>
        <w:t xml:space="preserve">Informacje o obowiązku osobistego wykonania zamówienia przez poszczególnych wykonawców wspólnie ubiegających się o zamówienie </w:t>
      </w:r>
      <w:r w:rsidRPr="00F03C7D">
        <w:rPr>
          <w:rStyle w:val="Teksttreci3Kursywa"/>
          <w:rFonts w:ascii="Times New Roman" w:hAnsi="Times New Roman" w:cs="Times New Roman"/>
          <w:b/>
          <w:bCs/>
          <w:color w:val="auto"/>
          <w:sz w:val="22"/>
          <w:szCs w:val="22"/>
        </w:rPr>
        <w:t>[art 60 ustawy pzp].:</w:t>
      </w:r>
    </w:p>
    <w:p w14:paraId="5E830825" w14:textId="530BF5B9" w:rsidR="00481225" w:rsidRPr="00F03C7D" w:rsidRDefault="00B479F5">
      <w:pPr>
        <w:pStyle w:val="Teksttreci20"/>
        <w:numPr>
          <w:ilvl w:val="1"/>
          <w:numId w:val="31"/>
        </w:numPr>
        <w:shd w:val="clear" w:color="auto" w:fill="auto"/>
        <w:tabs>
          <w:tab w:val="left" w:pos="964"/>
        </w:tabs>
        <w:spacing w:before="0" w:after="120" w:line="256" w:lineRule="exact"/>
        <w:ind w:left="880" w:hanging="440"/>
        <w:jc w:val="both"/>
        <w:rPr>
          <w:rFonts w:ascii="Times New Roman" w:hAnsi="Times New Roman" w:cs="Times New Roman"/>
          <w:color w:val="auto"/>
          <w:sz w:val="22"/>
          <w:szCs w:val="22"/>
        </w:rPr>
      </w:pPr>
      <w:r w:rsidRPr="00F03C7D">
        <w:rPr>
          <w:rFonts w:ascii="Times New Roman" w:hAnsi="Times New Roman" w:cs="Times New Roman"/>
          <w:color w:val="auto"/>
          <w:sz w:val="22"/>
          <w:szCs w:val="22"/>
        </w:rPr>
        <w:t xml:space="preserve">Zamawiający </w:t>
      </w:r>
      <w:r w:rsidRPr="00F03C7D">
        <w:rPr>
          <w:rStyle w:val="Teksttreci2Pogrubienie0"/>
          <w:rFonts w:ascii="Times New Roman" w:hAnsi="Times New Roman" w:cs="Times New Roman"/>
          <w:color w:val="auto"/>
          <w:sz w:val="22"/>
          <w:szCs w:val="22"/>
        </w:rPr>
        <w:t>nie zastrzeg</w:t>
      </w:r>
      <w:r w:rsidRPr="003718FD">
        <w:rPr>
          <w:rStyle w:val="Teksttreci2Pogrubienie"/>
          <w:rFonts w:ascii="Times New Roman" w:hAnsi="Times New Roman" w:cs="Times New Roman"/>
          <w:color w:val="auto"/>
          <w:sz w:val="22"/>
          <w:szCs w:val="22"/>
          <w:u w:val="single"/>
        </w:rPr>
        <w:t>a</w:t>
      </w:r>
      <w:r w:rsidRPr="00F03C7D">
        <w:rPr>
          <w:rStyle w:val="Teksttreci2Pogrubienie"/>
          <w:rFonts w:ascii="Times New Roman" w:hAnsi="Times New Roman" w:cs="Times New Roman"/>
          <w:color w:val="auto"/>
          <w:sz w:val="22"/>
          <w:szCs w:val="22"/>
        </w:rPr>
        <w:t xml:space="preserve"> </w:t>
      </w:r>
      <w:r w:rsidRPr="00F03C7D">
        <w:rPr>
          <w:rFonts w:ascii="Times New Roman" w:hAnsi="Times New Roman" w:cs="Times New Roman"/>
          <w:color w:val="auto"/>
          <w:sz w:val="22"/>
          <w:szCs w:val="22"/>
        </w:rPr>
        <w:t>obowiązku osobistego wykonania przez poszczególnych wykonawców wspólnie ubiegających się o udzielenie zamówienia kluczowych zadań dotyczących zamówień</w:t>
      </w:r>
      <w:r w:rsidR="003C5AAF" w:rsidRPr="00F03C7D">
        <w:rPr>
          <w:rFonts w:ascii="Times New Roman" w:hAnsi="Times New Roman" w:cs="Times New Roman"/>
          <w:color w:val="auto"/>
          <w:sz w:val="22"/>
          <w:szCs w:val="22"/>
        </w:rPr>
        <w:t xml:space="preserve"> na </w:t>
      </w:r>
      <w:r w:rsidR="006116E8" w:rsidRPr="00F03C7D">
        <w:rPr>
          <w:rFonts w:ascii="Times New Roman" w:hAnsi="Times New Roman" w:cs="Times New Roman"/>
          <w:color w:val="auto"/>
          <w:sz w:val="22"/>
          <w:szCs w:val="22"/>
        </w:rPr>
        <w:t>roboty budowlane</w:t>
      </w:r>
      <w:r w:rsidR="003C5AAF" w:rsidRPr="00F03C7D">
        <w:rPr>
          <w:rFonts w:ascii="Times New Roman" w:hAnsi="Times New Roman" w:cs="Times New Roman"/>
          <w:color w:val="auto"/>
          <w:sz w:val="22"/>
          <w:szCs w:val="22"/>
        </w:rPr>
        <w:t>.</w:t>
      </w:r>
    </w:p>
    <w:p w14:paraId="63DC645B" w14:textId="77777777" w:rsidR="00481225" w:rsidRPr="00F03C7D" w:rsidRDefault="00B479F5">
      <w:pPr>
        <w:pStyle w:val="Teksttreci30"/>
        <w:numPr>
          <w:ilvl w:val="0"/>
          <w:numId w:val="31"/>
        </w:numPr>
        <w:shd w:val="clear" w:color="auto" w:fill="auto"/>
        <w:tabs>
          <w:tab w:val="left" w:pos="284"/>
        </w:tabs>
        <w:spacing w:after="0" w:line="256" w:lineRule="exact"/>
        <w:ind w:left="284" w:hanging="284"/>
        <w:jc w:val="both"/>
        <w:rPr>
          <w:rFonts w:ascii="Times New Roman" w:hAnsi="Times New Roman" w:cs="Times New Roman"/>
          <w:color w:val="auto"/>
          <w:sz w:val="22"/>
          <w:szCs w:val="22"/>
        </w:rPr>
      </w:pPr>
      <w:r w:rsidRPr="00F03C7D">
        <w:rPr>
          <w:rFonts w:ascii="Times New Roman" w:hAnsi="Times New Roman" w:cs="Times New Roman"/>
          <w:color w:val="auto"/>
          <w:sz w:val="22"/>
          <w:szCs w:val="22"/>
        </w:rPr>
        <w:t xml:space="preserve">Informacje o zastrzeżeniu obowiązku osobistego wykonania przez wykonawcę kluczowych zadań </w:t>
      </w:r>
      <w:r w:rsidRPr="00F03C7D">
        <w:rPr>
          <w:rStyle w:val="Teksttreci3Kursywa"/>
          <w:rFonts w:ascii="Times New Roman" w:hAnsi="Times New Roman" w:cs="Times New Roman"/>
          <w:b/>
          <w:bCs/>
          <w:color w:val="auto"/>
          <w:sz w:val="22"/>
          <w:szCs w:val="22"/>
        </w:rPr>
        <w:t>[art. 121 ustawy pzp].:</w:t>
      </w:r>
    </w:p>
    <w:p w14:paraId="1902ED00" w14:textId="0D2088EC" w:rsidR="00481225" w:rsidRPr="00F03C7D" w:rsidRDefault="00B479F5">
      <w:pPr>
        <w:pStyle w:val="Teksttreci20"/>
        <w:numPr>
          <w:ilvl w:val="1"/>
          <w:numId w:val="31"/>
        </w:numPr>
        <w:shd w:val="clear" w:color="auto" w:fill="auto"/>
        <w:tabs>
          <w:tab w:val="left" w:pos="975"/>
        </w:tabs>
        <w:spacing w:before="0" w:after="0" w:line="256" w:lineRule="exact"/>
        <w:ind w:left="880" w:hanging="440"/>
        <w:jc w:val="both"/>
        <w:rPr>
          <w:rFonts w:ascii="Times New Roman" w:hAnsi="Times New Roman" w:cs="Times New Roman"/>
          <w:color w:val="auto"/>
          <w:sz w:val="22"/>
          <w:szCs w:val="22"/>
        </w:rPr>
      </w:pPr>
      <w:r w:rsidRPr="00F03C7D">
        <w:rPr>
          <w:rFonts w:ascii="Times New Roman" w:hAnsi="Times New Roman" w:cs="Times New Roman"/>
          <w:color w:val="auto"/>
          <w:sz w:val="22"/>
          <w:szCs w:val="22"/>
        </w:rPr>
        <w:t xml:space="preserve">Zamawiający </w:t>
      </w:r>
      <w:r w:rsidRPr="00F03C7D">
        <w:rPr>
          <w:rStyle w:val="Teksttreci2Pogrubienie0"/>
          <w:rFonts w:ascii="Times New Roman" w:hAnsi="Times New Roman" w:cs="Times New Roman"/>
          <w:color w:val="auto"/>
          <w:sz w:val="22"/>
          <w:szCs w:val="22"/>
        </w:rPr>
        <w:t>nie zastrzeg</w:t>
      </w:r>
      <w:r w:rsidRPr="003718FD">
        <w:rPr>
          <w:rStyle w:val="Teksttreci2Pogrubienie"/>
          <w:rFonts w:ascii="Times New Roman" w:hAnsi="Times New Roman" w:cs="Times New Roman"/>
          <w:color w:val="auto"/>
          <w:sz w:val="22"/>
          <w:szCs w:val="22"/>
          <w:u w:val="single"/>
        </w:rPr>
        <w:t>a</w:t>
      </w:r>
      <w:r w:rsidRPr="00F03C7D">
        <w:rPr>
          <w:rStyle w:val="Teksttreci2Pogrubienie"/>
          <w:rFonts w:ascii="Times New Roman" w:hAnsi="Times New Roman" w:cs="Times New Roman"/>
          <w:color w:val="auto"/>
          <w:sz w:val="22"/>
          <w:szCs w:val="22"/>
        </w:rPr>
        <w:t xml:space="preserve"> </w:t>
      </w:r>
      <w:r w:rsidRPr="00F03C7D">
        <w:rPr>
          <w:rFonts w:ascii="Times New Roman" w:hAnsi="Times New Roman" w:cs="Times New Roman"/>
          <w:color w:val="auto"/>
          <w:sz w:val="22"/>
          <w:szCs w:val="22"/>
        </w:rPr>
        <w:t>obowiązku osobistego wykonania przez wykonawcę kluczowych zadań dotyczących zamówień</w:t>
      </w:r>
      <w:r w:rsidR="003C5AAF" w:rsidRPr="00F03C7D">
        <w:rPr>
          <w:rFonts w:ascii="Times New Roman" w:hAnsi="Times New Roman" w:cs="Times New Roman"/>
          <w:color w:val="auto"/>
          <w:sz w:val="22"/>
          <w:szCs w:val="22"/>
        </w:rPr>
        <w:t xml:space="preserve"> na</w:t>
      </w:r>
      <w:r w:rsidR="006116E8" w:rsidRPr="00F03C7D">
        <w:rPr>
          <w:rFonts w:ascii="Times New Roman" w:hAnsi="Times New Roman" w:cs="Times New Roman"/>
          <w:color w:val="auto"/>
          <w:sz w:val="22"/>
          <w:szCs w:val="22"/>
        </w:rPr>
        <w:t xml:space="preserve"> roboty budowlane</w:t>
      </w:r>
      <w:r w:rsidR="003C5AAF" w:rsidRPr="00F03C7D">
        <w:rPr>
          <w:rFonts w:ascii="Times New Roman" w:hAnsi="Times New Roman" w:cs="Times New Roman"/>
          <w:color w:val="auto"/>
          <w:sz w:val="22"/>
          <w:szCs w:val="22"/>
        </w:rPr>
        <w:t>.</w:t>
      </w:r>
    </w:p>
    <w:p w14:paraId="0BDAEDDD" w14:textId="77777777" w:rsidR="00193F8C" w:rsidRDefault="00193F8C" w:rsidP="00193F8C">
      <w:pPr>
        <w:pStyle w:val="Teksttreci30"/>
        <w:shd w:val="clear" w:color="auto" w:fill="auto"/>
        <w:spacing w:after="0" w:line="240" w:lineRule="exact"/>
        <w:ind w:firstLine="0"/>
        <w:jc w:val="both"/>
        <w:rPr>
          <w:rStyle w:val="Teksttreci312ptKursywa"/>
          <w:rFonts w:ascii="Times New Roman" w:hAnsi="Times New Roman" w:cs="Times New Roman"/>
          <w:b/>
          <w:bCs/>
          <w:color w:val="auto"/>
          <w:sz w:val="22"/>
          <w:szCs w:val="22"/>
        </w:rPr>
      </w:pPr>
    </w:p>
    <w:p w14:paraId="70037C75" w14:textId="6AF31E36" w:rsidR="00481225" w:rsidRPr="00493943" w:rsidRDefault="00B479F5" w:rsidP="00193F8C">
      <w:pPr>
        <w:pStyle w:val="Teksttreci30"/>
        <w:shd w:val="clear" w:color="auto" w:fill="auto"/>
        <w:spacing w:after="0" w:line="240" w:lineRule="exact"/>
        <w:ind w:firstLine="0"/>
        <w:jc w:val="both"/>
        <w:rPr>
          <w:rFonts w:ascii="Times New Roman" w:hAnsi="Times New Roman" w:cs="Times New Roman"/>
          <w:color w:val="auto"/>
          <w:sz w:val="22"/>
          <w:szCs w:val="22"/>
        </w:rPr>
      </w:pPr>
      <w:r w:rsidRPr="00F03C7D">
        <w:rPr>
          <w:rStyle w:val="Teksttreci312ptKursywa"/>
          <w:rFonts w:ascii="Times New Roman" w:hAnsi="Times New Roman" w:cs="Times New Roman"/>
          <w:b/>
          <w:bCs/>
          <w:color w:val="auto"/>
          <w:sz w:val="22"/>
          <w:szCs w:val="22"/>
        </w:rPr>
        <w:t>Rozdział 35.</w:t>
      </w:r>
      <w:r w:rsidRPr="00F03C7D">
        <w:rPr>
          <w:rStyle w:val="Teksttreci312ptBezpogrubienia"/>
          <w:rFonts w:ascii="Times New Roman" w:hAnsi="Times New Roman" w:cs="Times New Roman"/>
          <w:color w:val="auto"/>
          <w:sz w:val="22"/>
          <w:szCs w:val="22"/>
        </w:rPr>
        <w:t xml:space="preserve"> </w:t>
      </w:r>
      <w:r w:rsidR="00FB2307" w:rsidRPr="00F03C7D">
        <w:rPr>
          <w:rStyle w:val="Teksttreci3Maelitery"/>
          <w:rFonts w:ascii="Times New Roman" w:hAnsi="Times New Roman" w:cs="Times New Roman"/>
          <w:color w:val="auto"/>
          <w:sz w:val="22"/>
          <w:szCs w:val="22"/>
        </w:rPr>
        <w:t xml:space="preserve">MAKSYMALNA LICZBA WYKONAWCÓW, Z KTÓRYMI ZAMAWIAJĄCY ZAWRZE </w:t>
      </w:r>
      <w:r w:rsidR="00FB2307" w:rsidRPr="00F03C7D">
        <w:rPr>
          <w:rStyle w:val="Teksttreci31"/>
          <w:rFonts w:ascii="Times New Roman" w:hAnsi="Times New Roman" w:cs="Times New Roman"/>
          <w:color w:val="auto"/>
          <w:sz w:val="22"/>
          <w:szCs w:val="22"/>
        </w:rPr>
        <w:t>UMOWĘ RAMOW</w:t>
      </w:r>
      <w:r w:rsidR="00F03C7D" w:rsidRPr="00F03C7D">
        <w:rPr>
          <w:rStyle w:val="Teksttreci31"/>
          <w:rFonts w:ascii="Times New Roman" w:hAnsi="Times New Roman" w:cs="Times New Roman"/>
          <w:color w:val="auto"/>
          <w:sz w:val="22"/>
          <w:szCs w:val="22"/>
        </w:rPr>
        <w:t>Ą,</w:t>
      </w:r>
      <w:r w:rsidR="00FB2307" w:rsidRPr="00F03C7D">
        <w:rPr>
          <w:rStyle w:val="Teksttreci31"/>
          <w:rFonts w:ascii="Times New Roman" w:hAnsi="Times New Roman" w:cs="Times New Roman"/>
          <w:color w:val="auto"/>
          <w:sz w:val="22"/>
          <w:szCs w:val="22"/>
        </w:rPr>
        <w:t xml:space="preserve"> JEŻELI ZAMAWIAJĄCY PRZEWIDUIE ZAWARCIE UMOWY RAMOWEJ </w:t>
      </w:r>
      <w:r w:rsidR="00FB2307" w:rsidRPr="00F03C7D">
        <w:rPr>
          <w:rStyle w:val="Teksttreci39ptBezpogrubieniaKursywaMaelitery"/>
          <w:rFonts w:ascii="Times New Roman" w:hAnsi="Times New Roman" w:cs="Times New Roman"/>
          <w:color w:val="auto"/>
          <w:sz w:val="22"/>
          <w:szCs w:val="22"/>
        </w:rPr>
        <w:t>(</w:t>
      </w:r>
      <w:r w:rsidR="00FB2307" w:rsidRPr="00493943">
        <w:rPr>
          <w:rStyle w:val="Teksttreci39ptBezpogrubieniaKursywaMaelitery"/>
          <w:rFonts w:ascii="Times New Roman" w:hAnsi="Times New Roman" w:cs="Times New Roman"/>
          <w:color w:val="auto"/>
          <w:sz w:val="22"/>
          <w:szCs w:val="22"/>
        </w:rPr>
        <w:t>ART. 281 UST. 2 PKT 16 USTAWY PZP</w:t>
      </w:r>
      <w:r w:rsidRPr="00493943">
        <w:rPr>
          <w:rStyle w:val="Teksttreci39ptBezpogrubieniaKursywaMaelitery"/>
          <w:rFonts w:ascii="Times New Roman" w:hAnsi="Times New Roman" w:cs="Times New Roman"/>
          <w:color w:val="auto"/>
          <w:sz w:val="22"/>
          <w:szCs w:val="22"/>
        </w:rPr>
        <w:t>)</w:t>
      </w:r>
    </w:p>
    <w:p w14:paraId="4E0EA112" w14:textId="77777777" w:rsidR="00FB2307" w:rsidRPr="00493943" w:rsidRDefault="00FB2307" w:rsidP="006D13E2">
      <w:pPr>
        <w:pStyle w:val="Teksttreci20"/>
        <w:shd w:val="clear" w:color="auto" w:fill="auto"/>
        <w:spacing w:before="0" w:after="0" w:line="210" w:lineRule="exact"/>
        <w:ind w:firstLine="0"/>
        <w:jc w:val="both"/>
        <w:rPr>
          <w:rFonts w:ascii="Times New Roman" w:hAnsi="Times New Roman" w:cs="Times New Roman"/>
          <w:color w:val="auto"/>
          <w:sz w:val="22"/>
          <w:szCs w:val="22"/>
        </w:rPr>
      </w:pPr>
    </w:p>
    <w:p w14:paraId="50CA7C21" w14:textId="06A53019" w:rsidR="00481225" w:rsidRPr="00493943" w:rsidRDefault="00B479F5" w:rsidP="006D13E2">
      <w:pPr>
        <w:pStyle w:val="Teksttreci20"/>
        <w:shd w:val="clear" w:color="auto" w:fill="auto"/>
        <w:spacing w:before="0" w:after="0" w:line="210" w:lineRule="exact"/>
        <w:ind w:firstLine="0"/>
        <w:jc w:val="both"/>
        <w:rPr>
          <w:rFonts w:ascii="Times New Roman" w:hAnsi="Times New Roman" w:cs="Times New Roman"/>
          <w:color w:val="auto"/>
          <w:sz w:val="22"/>
          <w:szCs w:val="22"/>
        </w:rPr>
      </w:pPr>
      <w:r w:rsidRPr="00493943">
        <w:rPr>
          <w:rFonts w:ascii="Times New Roman" w:hAnsi="Times New Roman" w:cs="Times New Roman"/>
          <w:color w:val="auto"/>
          <w:sz w:val="22"/>
          <w:szCs w:val="22"/>
        </w:rPr>
        <w:t xml:space="preserve">Zamawiający </w:t>
      </w:r>
      <w:r w:rsidRPr="00493943">
        <w:rPr>
          <w:rStyle w:val="Teksttreci2Pogrubienie0"/>
          <w:rFonts w:ascii="Times New Roman" w:hAnsi="Times New Roman" w:cs="Times New Roman"/>
          <w:color w:val="auto"/>
          <w:sz w:val="22"/>
          <w:szCs w:val="22"/>
        </w:rPr>
        <w:t xml:space="preserve">nie </w:t>
      </w:r>
      <w:r w:rsidR="00FB2307" w:rsidRPr="00493943">
        <w:rPr>
          <w:rStyle w:val="Teksttreci2Pogrubienie0"/>
          <w:rFonts w:ascii="Times New Roman" w:hAnsi="Times New Roman" w:cs="Times New Roman"/>
          <w:color w:val="auto"/>
          <w:sz w:val="22"/>
          <w:szCs w:val="22"/>
        </w:rPr>
        <w:t>przewiduje zawarcia umowy ramowej</w:t>
      </w:r>
      <w:r w:rsidR="00F03C7D" w:rsidRPr="00493943">
        <w:rPr>
          <w:rStyle w:val="Teksttreci2Pogrubienie0"/>
          <w:rFonts w:ascii="Times New Roman" w:hAnsi="Times New Roman" w:cs="Times New Roman"/>
          <w:color w:val="auto"/>
          <w:sz w:val="22"/>
          <w:szCs w:val="22"/>
        </w:rPr>
        <w:t>.</w:t>
      </w:r>
    </w:p>
    <w:p w14:paraId="10EC68EA" w14:textId="77777777" w:rsidR="00197515" w:rsidRPr="00493943" w:rsidRDefault="00197515" w:rsidP="00B34A12">
      <w:pPr>
        <w:pStyle w:val="Teksttreci30"/>
        <w:shd w:val="clear" w:color="auto" w:fill="auto"/>
        <w:spacing w:after="0" w:line="240" w:lineRule="exact"/>
        <w:ind w:left="440" w:hanging="440"/>
        <w:jc w:val="both"/>
        <w:rPr>
          <w:rStyle w:val="Teksttreci312ptKursywa"/>
          <w:rFonts w:ascii="Times New Roman" w:hAnsi="Times New Roman" w:cs="Times New Roman"/>
          <w:b/>
          <w:bCs/>
          <w:color w:val="auto"/>
          <w:sz w:val="22"/>
          <w:szCs w:val="22"/>
        </w:rPr>
      </w:pPr>
    </w:p>
    <w:p w14:paraId="6FFE3285" w14:textId="1E0AA327" w:rsidR="00481225" w:rsidRPr="00493943" w:rsidRDefault="00B479F5" w:rsidP="00B4789C">
      <w:pPr>
        <w:pStyle w:val="Teksttreci30"/>
        <w:shd w:val="clear" w:color="auto" w:fill="auto"/>
        <w:spacing w:after="0" w:line="240" w:lineRule="exact"/>
        <w:ind w:firstLine="0"/>
        <w:jc w:val="both"/>
        <w:rPr>
          <w:rStyle w:val="Teksttreci71"/>
          <w:rFonts w:ascii="Times New Roman" w:hAnsi="Times New Roman" w:cs="Times New Roman"/>
          <w:b w:val="0"/>
          <w:bCs w:val="0"/>
          <w:i w:val="0"/>
          <w:iCs w:val="0"/>
          <w:color w:val="auto"/>
          <w:sz w:val="22"/>
          <w:szCs w:val="22"/>
        </w:rPr>
      </w:pPr>
      <w:r w:rsidRPr="00493943">
        <w:rPr>
          <w:rStyle w:val="Teksttreci312ptKursywa"/>
          <w:rFonts w:ascii="Times New Roman" w:hAnsi="Times New Roman" w:cs="Times New Roman"/>
          <w:b/>
          <w:bCs/>
          <w:color w:val="auto"/>
          <w:sz w:val="22"/>
          <w:szCs w:val="22"/>
        </w:rPr>
        <w:t xml:space="preserve">Rozdział </w:t>
      </w:r>
      <w:r w:rsidRPr="004E3AF1">
        <w:rPr>
          <w:rStyle w:val="Teksttreci312ptKursywa"/>
          <w:rFonts w:ascii="Times New Roman" w:hAnsi="Times New Roman" w:cs="Times New Roman"/>
          <w:b/>
          <w:bCs/>
          <w:color w:val="auto"/>
          <w:sz w:val="22"/>
          <w:szCs w:val="22"/>
        </w:rPr>
        <w:t>36.</w:t>
      </w:r>
      <w:r w:rsidRPr="004E3AF1">
        <w:rPr>
          <w:rStyle w:val="Teksttreci312ptBezpogrubienia"/>
          <w:rFonts w:ascii="Times New Roman" w:hAnsi="Times New Roman" w:cs="Times New Roman"/>
          <w:color w:val="auto"/>
          <w:sz w:val="22"/>
          <w:szCs w:val="22"/>
        </w:rPr>
        <w:t xml:space="preserve"> </w:t>
      </w:r>
      <w:r w:rsidR="00FB2307" w:rsidRPr="004E3AF1">
        <w:rPr>
          <w:rStyle w:val="Teksttreci3Maelitery"/>
          <w:rFonts w:ascii="Times New Roman" w:hAnsi="Times New Roman" w:cs="Times New Roman"/>
          <w:color w:val="auto"/>
          <w:sz w:val="22"/>
          <w:szCs w:val="22"/>
        </w:rPr>
        <w:t>INFORMACJE O PRZEWIDYWANYM WYBORZE NAJKORZYSTNIEJSZEJ OFERTY Z</w:t>
      </w:r>
      <w:r w:rsidR="004E3AF1" w:rsidRPr="004E3AF1">
        <w:rPr>
          <w:rStyle w:val="Teksttreci3Maelitery"/>
          <w:rFonts w:ascii="Times New Roman" w:hAnsi="Times New Roman" w:cs="Times New Roman"/>
          <w:color w:val="auto"/>
          <w:sz w:val="22"/>
          <w:szCs w:val="22"/>
        </w:rPr>
        <w:t> </w:t>
      </w:r>
      <w:r w:rsidR="00FB2307" w:rsidRPr="004E3AF1">
        <w:rPr>
          <w:rStyle w:val="Teksttreci31"/>
          <w:rFonts w:ascii="Times New Roman" w:hAnsi="Times New Roman" w:cs="Times New Roman"/>
          <w:color w:val="auto"/>
          <w:sz w:val="22"/>
          <w:szCs w:val="22"/>
        </w:rPr>
        <w:t>ZASTOSOWANIEM AUKC</w:t>
      </w:r>
      <w:r w:rsidR="004E3AF1" w:rsidRPr="004E3AF1">
        <w:rPr>
          <w:rStyle w:val="Teksttreci31"/>
          <w:rFonts w:ascii="Times New Roman" w:hAnsi="Times New Roman" w:cs="Times New Roman"/>
          <w:color w:val="auto"/>
          <w:sz w:val="22"/>
          <w:szCs w:val="22"/>
        </w:rPr>
        <w:t>JI</w:t>
      </w:r>
      <w:r w:rsidR="00FB2307" w:rsidRPr="004E3AF1">
        <w:rPr>
          <w:rStyle w:val="Teksttreci31"/>
          <w:rFonts w:ascii="Times New Roman" w:hAnsi="Times New Roman" w:cs="Times New Roman"/>
          <w:color w:val="auto"/>
          <w:sz w:val="22"/>
          <w:szCs w:val="22"/>
        </w:rPr>
        <w:t xml:space="preserve"> ELEKTRONICZNE</w:t>
      </w:r>
      <w:r w:rsidR="004E3AF1" w:rsidRPr="004E3AF1">
        <w:rPr>
          <w:rStyle w:val="Teksttreci31"/>
          <w:rFonts w:ascii="Times New Roman" w:hAnsi="Times New Roman" w:cs="Times New Roman"/>
          <w:color w:val="auto"/>
          <w:sz w:val="22"/>
          <w:szCs w:val="22"/>
        </w:rPr>
        <w:t>J</w:t>
      </w:r>
      <w:r w:rsidR="00FB2307" w:rsidRPr="004E3AF1">
        <w:rPr>
          <w:rStyle w:val="Teksttreci31"/>
          <w:rFonts w:ascii="Times New Roman" w:hAnsi="Times New Roman" w:cs="Times New Roman"/>
          <w:color w:val="auto"/>
          <w:sz w:val="22"/>
          <w:szCs w:val="22"/>
        </w:rPr>
        <w:t xml:space="preserve"> WRAZ Z INFORMAC</w:t>
      </w:r>
      <w:r w:rsidR="004E3AF1" w:rsidRPr="004E3AF1">
        <w:rPr>
          <w:rStyle w:val="Teksttreci31"/>
          <w:rFonts w:ascii="Times New Roman" w:hAnsi="Times New Roman" w:cs="Times New Roman"/>
          <w:color w:val="auto"/>
          <w:sz w:val="22"/>
          <w:szCs w:val="22"/>
        </w:rPr>
        <w:t>J</w:t>
      </w:r>
      <w:r w:rsidR="00FB2307" w:rsidRPr="004E3AF1">
        <w:rPr>
          <w:rStyle w:val="Teksttreci31"/>
          <w:rFonts w:ascii="Times New Roman" w:hAnsi="Times New Roman" w:cs="Times New Roman"/>
          <w:color w:val="auto"/>
          <w:sz w:val="22"/>
          <w:szCs w:val="22"/>
        </w:rPr>
        <w:t xml:space="preserve">AMI, O KTÓRYCH </w:t>
      </w:r>
      <w:r w:rsidR="00FB2307" w:rsidRPr="00493943">
        <w:rPr>
          <w:rStyle w:val="Teksttreci31"/>
          <w:rFonts w:ascii="Times New Roman" w:hAnsi="Times New Roman" w:cs="Times New Roman"/>
          <w:color w:val="auto"/>
          <w:sz w:val="22"/>
          <w:szCs w:val="22"/>
        </w:rPr>
        <w:t xml:space="preserve">MOWA W ART. </w:t>
      </w:r>
      <w:r w:rsidR="00FB2307" w:rsidRPr="00493943">
        <w:rPr>
          <w:rStyle w:val="Teksttreci312pt0"/>
          <w:rFonts w:ascii="Times New Roman" w:hAnsi="Times New Roman" w:cs="Times New Roman"/>
          <w:color w:val="auto"/>
          <w:sz w:val="22"/>
          <w:szCs w:val="22"/>
        </w:rPr>
        <w:t xml:space="preserve">230 </w:t>
      </w:r>
      <w:r w:rsidR="00FB2307" w:rsidRPr="00493943">
        <w:rPr>
          <w:rStyle w:val="Teksttreci31"/>
          <w:rFonts w:ascii="Times New Roman" w:hAnsi="Times New Roman" w:cs="Times New Roman"/>
          <w:color w:val="auto"/>
          <w:sz w:val="22"/>
          <w:szCs w:val="22"/>
        </w:rPr>
        <w:t>USTAWY PZP</w:t>
      </w:r>
      <w:r w:rsidR="004E3AF1" w:rsidRPr="00493943">
        <w:rPr>
          <w:rStyle w:val="Teksttreci31"/>
          <w:rFonts w:ascii="Times New Roman" w:hAnsi="Times New Roman" w:cs="Times New Roman"/>
          <w:color w:val="auto"/>
          <w:sz w:val="22"/>
          <w:szCs w:val="22"/>
        </w:rPr>
        <w:t xml:space="preserve"> J</w:t>
      </w:r>
      <w:r w:rsidR="00FB2307" w:rsidRPr="00493943">
        <w:rPr>
          <w:rStyle w:val="Teksttreci31"/>
          <w:rFonts w:ascii="Times New Roman" w:hAnsi="Times New Roman" w:cs="Times New Roman"/>
          <w:color w:val="auto"/>
          <w:sz w:val="22"/>
          <w:szCs w:val="22"/>
        </w:rPr>
        <w:t>EŻELI ZAMAWIA</w:t>
      </w:r>
      <w:r w:rsidR="004E3AF1" w:rsidRPr="00493943">
        <w:rPr>
          <w:rStyle w:val="Teksttreci31"/>
          <w:rFonts w:ascii="Times New Roman" w:hAnsi="Times New Roman" w:cs="Times New Roman"/>
          <w:color w:val="auto"/>
          <w:sz w:val="22"/>
          <w:szCs w:val="22"/>
        </w:rPr>
        <w:t>J</w:t>
      </w:r>
      <w:r w:rsidR="00FB2307" w:rsidRPr="00493943">
        <w:rPr>
          <w:rStyle w:val="Teksttreci31"/>
          <w:rFonts w:ascii="Times New Roman" w:hAnsi="Times New Roman" w:cs="Times New Roman"/>
          <w:color w:val="auto"/>
          <w:sz w:val="22"/>
          <w:szCs w:val="22"/>
        </w:rPr>
        <w:t>ĄCY PRZEWIDU</w:t>
      </w:r>
      <w:r w:rsidR="004E3AF1" w:rsidRPr="00493943">
        <w:rPr>
          <w:rStyle w:val="Teksttreci31"/>
          <w:rFonts w:ascii="Times New Roman" w:hAnsi="Times New Roman" w:cs="Times New Roman"/>
          <w:color w:val="auto"/>
          <w:sz w:val="22"/>
          <w:szCs w:val="22"/>
        </w:rPr>
        <w:t>J</w:t>
      </w:r>
      <w:r w:rsidR="00FB2307" w:rsidRPr="00493943">
        <w:rPr>
          <w:rStyle w:val="Teksttreci31"/>
          <w:rFonts w:ascii="Times New Roman" w:hAnsi="Times New Roman" w:cs="Times New Roman"/>
          <w:color w:val="auto"/>
          <w:sz w:val="22"/>
          <w:szCs w:val="22"/>
        </w:rPr>
        <w:t>E AUKC</w:t>
      </w:r>
      <w:r w:rsidR="004E3AF1" w:rsidRPr="00493943">
        <w:rPr>
          <w:rStyle w:val="Teksttreci31"/>
          <w:rFonts w:ascii="Times New Roman" w:hAnsi="Times New Roman" w:cs="Times New Roman"/>
          <w:color w:val="auto"/>
          <w:sz w:val="22"/>
          <w:szCs w:val="22"/>
        </w:rPr>
        <w:t>J</w:t>
      </w:r>
      <w:r w:rsidR="00FB2307" w:rsidRPr="00493943">
        <w:rPr>
          <w:rStyle w:val="Teksttreci31"/>
          <w:rFonts w:ascii="Times New Roman" w:hAnsi="Times New Roman" w:cs="Times New Roman"/>
          <w:color w:val="auto"/>
          <w:sz w:val="22"/>
          <w:szCs w:val="22"/>
        </w:rPr>
        <w:t xml:space="preserve">Ę ELEKTRONICZNĄ </w:t>
      </w:r>
      <w:r w:rsidR="00FB2307" w:rsidRPr="00493943">
        <w:rPr>
          <w:rStyle w:val="Teksttreci39ptBezpogrubieniaKursywaMaelitery"/>
          <w:rFonts w:ascii="Times New Roman" w:hAnsi="Times New Roman" w:cs="Times New Roman"/>
          <w:color w:val="auto"/>
          <w:sz w:val="22"/>
          <w:szCs w:val="22"/>
        </w:rPr>
        <w:t xml:space="preserve">(ART. 281 UST. 2 </w:t>
      </w:r>
      <w:r w:rsidR="00FB2307" w:rsidRPr="00493943">
        <w:rPr>
          <w:rStyle w:val="Teksttreci71"/>
          <w:rFonts w:ascii="Times New Roman" w:hAnsi="Times New Roman" w:cs="Times New Roman"/>
          <w:b w:val="0"/>
          <w:bCs w:val="0"/>
          <w:color w:val="auto"/>
          <w:sz w:val="22"/>
          <w:szCs w:val="22"/>
        </w:rPr>
        <w:t>PKT 17 USTAWY PZP)</w:t>
      </w:r>
    </w:p>
    <w:p w14:paraId="478F23E9" w14:textId="77777777" w:rsidR="00FB2307" w:rsidRPr="00493943" w:rsidRDefault="00FB2307" w:rsidP="00FB2307">
      <w:pPr>
        <w:pStyle w:val="Teksttreci30"/>
        <w:shd w:val="clear" w:color="auto" w:fill="auto"/>
        <w:spacing w:after="0" w:line="240" w:lineRule="exact"/>
        <w:ind w:left="440" w:hanging="440"/>
        <w:jc w:val="both"/>
        <w:rPr>
          <w:rFonts w:ascii="Times New Roman" w:hAnsi="Times New Roman" w:cs="Times New Roman"/>
          <w:color w:val="auto"/>
          <w:sz w:val="22"/>
          <w:szCs w:val="22"/>
        </w:rPr>
      </w:pPr>
    </w:p>
    <w:p w14:paraId="05E4FFA3" w14:textId="77777777" w:rsidR="00481225" w:rsidRPr="004E3AF1" w:rsidRDefault="00B479F5" w:rsidP="00493943">
      <w:pPr>
        <w:pStyle w:val="Teksttreci20"/>
        <w:shd w:val="clear" w:color="auto" w:fill="auto"/>
        <w:spacing w:before="0" w:after="0" w:line="259" w:lineRule="exact"/>
        <w:ind w:firstLine="0"/>
        <w:jc w:val="both"/>
        <w:rPr>
          <w:rFonts w:ascii="Times New Roman" w:hAnsi="Times New Roman" w:cs="Times New Roman"/>
          <w:color w:val="auto"/>
          <w:sz w:val="22"/>
          <w:szCs w:val="22"/>
        </w:rPr>
      </w:pPr>
      <w:r w:rsidRPr="00493943">
        <w:rPr>
          <w:rFonts w:ascii="Times New Roman" w:hAnsi="Times New Roman" w:cs="Times New Roman"/>
          <w:color w:val="auto"/>
          <w:sz w:val="22"/>
          <w:szCs w:val="22"/>
        </w:rPr>
        <w:t xml:space="preserve">Zamawiający </w:t>
      </w:r>
      <w:r w:rsidRPr="004E3AF1">
        <w:rPr>
          <w:rStyle w:val="Teksttreci2Pogrubienie0"/>
          <w:rFonts w:ascii="Times New Roman" w:hAnsi="Times New Roman" w:cs="Times New Roman"/>
          <w:color w:val="auto"/>
          <w:sz w:val="22"/>
          <w:szCs w:val="22"/>
        </w:rPr>
        <w:t>nie przewiduje</w:t>
      </w:r>
      <w:r w:rsidRPr="004E3AF1">
        <w:rPr>
          <w:rStyle w:val="Teksttreci2Pogrubienie"/>
          <w:rFonts w:ascii="Times New Roman" w:hAnsi="Times New Roman" w:cs="Times New Roman"/>
          <w:color w:val="auto"/>
          <w:sz w:val="22"/>
          <w:szCs w:val="22"/>
        </w:rPr>
        <w:t xml:space="preserve"> </w:t>
      </w:r>
      <w:r w:rsidRPr="004E3AF1">
        <w:rPr>
          <w:rFonts w:ascii="Times New Roman" w:hAnsi="Times New Roman" w:cs="Times New Roman"/>
          <w:color w:val="auto"/>
          <w:sz w:val="22"/>
          <w:szCs w:val="22"/>
        </w:rPr>
        <w:t>wyboru najkorzystniejszej oferty z zastosowaniem aukcji elektronicznej.</w:t>
      </w:r>
    </w:p>
    <w:p w14:paraId="7AC36EC1" w14:textId="77777777" w:rsidR="00493943" w:rsidRDefault="00493943" w:rsidP="00B4789C">
      <w:pPr>
        <w:pStyle w:val="Teksttreci30"/>
        <w:shd w:val="clear" w:color="auto" w:fill="auto"/>
        <w:spacing w:after="0" w:line="302" w:lineRule="exact"/>
        <w:ind w:firstLine="0"/>
        <w:jc w:val="both"/>
        <w:rPr>
          <w:rStyle w:val="Teksttreci312ptKursywa"/>
          <w:rFonts w:ascii="Times New Roman" w:hAnsi="Times New Roman" w:cs="Times New Roman"/>
          <w:b/>
          <w:bCs/>
          <w:color w:val="auto"/>
          <w:sz w:val="22"/>
          <w:szCs w:val="22"/>
        </w:rPr>
      </w:pPr>
    </w:p>
    <w:p w14:paraId="0DF8130A" w14:textId="736EBFDD" w:rsidR="00481225" w:rsidRPr="00B4789C" w:rsidRDefault="00B479F5" w:rsidP="00B4789C">
      <w:pPr>
        <w:pStyle w:val="Teksttreci30"/>
        <w:shd w:val="clear" w:color="auto" w:fill="auto"/>
        <w:spacing w:after="0" w:line="302" w:lineRule="exact"/>
        <w:ind w:firstLine="0"/>
        <w:jc w:val="both"/>
        <w:rPr>
          <w:rFonts w:ascii="Times New Roman" w:hAnsi="Times New Roman" w:cs="Times New Roman"/>
          <w:color w:val="auto"/>
          <w:sz w:val="22"/>
          <w:szCs w:val="22"/>
        </w:rPr>
      </w:pPr>
      <w:r w:rsidRPr="00B4789C">
        <w:rPr>
          <w:rStyle w:val="Teksttreci312ptKursywa"/>
          <w:rFonts w:ascii="Times New Roman" w:hAnsi="Times New Roman" w:cs="Times New Roman"/>
          <w:b/>
          <w:bCs/>
          <w:color w:val="auto"/>
          <w:sz w:val="22"/>
          <w:szCs w:val="22"/>
        </w:rPr>
        <w:t>Rozdział 37.</w:t>
      </w:r>
      <w:r w:rsidRPr="00B4789C">
        <w:rPr>
          <w:rStyle w:val="Teksttreci312ptBezpogrubienia"/>
          <w:rFonts w:ascii="Times New Roman" w:hAnsi="Times New Roman" w:cs="Times New Roman"/>
          <w:color w:val="auto"/>
          <w:sz w:val="22"/>
          <w:szCs w:val="22"/>
        </w:rPr>
        <w:t xml:space="preserve"> </w:t>
      </w:r>
      <w:r w:rsidR="00FB2307" w:rsidRPr="00B4789C">
        <w:rPr>
          <w:rStyle w:val="Teksttreci3Maelitery"/>
          <w:rFonts w:ascii="Times New Roman" w:hAnsi="Times New Roman" w:cs="Times New Roman"/>
          <w:color w:val="auto"/>
          <w:sz w:val="22"/>
          <w:szCs w:val="22"/>
        </w:rPr>
        <w:t>WYMÓG LUB MOŻLIWOŚĆ ZŁOŻENIA OFERT W POSTACI KATALOGÓW</w:t>
      </w:r>
      <w:r w:rsidR="00B4789C" w:rsidRPr="00B4789C">
        <w:rPr>
          <w:rStyle w:val="Teksttreci3Maelitery"/>
          <w:rFonts w:ascii="Times New Roman" w:hAnsi="Times New Roman" w:cs="Times New Roman"/>
          <w:color w:val="auto"/>
          <w:sz w:val="22"/>
          <w:szCs w:val="22"/>
        </w:rPr>
        <w:t xml:space="preserve"> </w:t>
      </w:r>
      <w:r w:rsidR="00FB2307" w:rsidRPr="00B4789C">
        <w:rPr>
          <w:rStyle w:val="Teksttreci31"/>
          <w:rFonts w:ascii="Times New Roman" w:hAnsi="Times New Roman" w:cs="Times New Roman"/>
          <w:color w:val="auto"/>
          <w:sz w:val="22"/>
          <w:szCs w:val="22"/>
        </w:rPr>
        <w:t>ELEKTRONICZNYCH LUB DOŁĄCZENIA KATALOGÓW ELEKTRONICZNYCH DO OFERTY</w:t>
      </w:r>
      <w:r w:rsidR="00593138">
        <w:rPr>
          <w:rStyle w:val="Teksttreci31"/>
          <w:rFonts w:ascii="Times New Roman" w:hAnsi="Times New Roman" w:cs="Times New Roman"/>
          <w:color w:val="auto"/>
          <w:sz w:val="22"/>
          <w:szCs w:val="22"/>
        </w:rPr>
        <w:t>,</w:t>
      </w:r>
      <w:r w:rsidR="00FB2307" w:rsidRPr="00B4789C">
        <w:rPr>
          <w:rStyle w:val="Teksttreci31"/>
          <w:rFonts w:ascii="Times New Roman" w:hAnsi="Times New Roman" w:cs="Times New Roman"/>
          <w:color w:val="auto"/>
          <w:sz w:val="22"/>
          <w:szCs w:val="22"/>
        </w:rPr>
        <w:t xml:space="preserve"> W</w:t>
      </w:r>
      <w:r w:rsidR="00593138">
        <w:rPr>
          <w:rStyle w:val="Teksttreci31"/>
          <w:rFonts w:ascii="Times New Roman" w:hAnsi="Times New Roman" w:cs="Times New Roman"/>
          <w:color w:val="auto"/>
          <w:sz w:val="22"/>
          <w:szCs w:val="22"/>
        </w:rPr>
        <w:t> </w:t>
      </w:r>
      <w:r w:rsidR="00FB2307" w:rsidRPr="00B4789C">
        <w:rPr>
          <w:rStyle w:val="Teksttreci31"/>
          <w:rFonts w:ascii="Times New Roman" w:hAnsi="Times New Roman" w:cs="Times New Roman"/>
          <w:color w:val="auto"/>
          <w:sz w:val="22"/>
          <w:szCs w:val="22"/>
        </w:rPr>
        <w:t>SYTUAC</w:t>
      </w:r>
      <w:r w:rsidR="00B4789C" w:rsidRPr="00B4789C">
        <w:rPr>
          <w:rStyle w:val="Teksttreci31"/>
          <w:rFonts w:ascii="Times New Roman" w:hAnsi="Times New Roman" w:cs="Times New Roman"/>
          <w:color w:val="auto"/>
          <w:sz w:val="22"/>
          <w:szCs w:val="22"/>
        </w:rPr>
        <w:t>J</w:t>
      </w:r>
      <w:r w:rsidR="00FB2307" w:rsidRPr="00B4789C">
        <w:rPr>
          <w:rStyle w:val="Teksttreci31"/>
          <w:rFonts w:ascii="Times New Roman" w:hAnsi="Times New Roman" w:cs="Times New Roman"/>
          <w:color w:val="auto"/>
          <w:sz w:val="22"/>
          <w:szCs w:val="22"/>
        </w:rPr>
        <w:t>I OKREŚLONE</w:t>
      </w:r>
      <w:r w:rsidR="00B4789C" w:rsidRPr="00B4789C">
        <w:rPr>
          <w:rStyle w:val="Teksttreci31"/>
          <w:rFonts w:ascii="Times New Roman" w:hAnsi="Times New Roman" w:cs="Times New Roman"/>
          <w:color w:val="auto"/>
          <w:sz w:val="22"/>
          <w:szCs w:val="22"/>
        </w:rPr>
        <w:t>J</w:t>
      </w:r>
      <w:r w:rsidR="00FB2307" w:rsidRPr="00B4789C">
        <w:rPr>
          <w:rStyle w:val="Teksttreci31"/>
          <w:rFonts w:ascii="Times New Roman" w:hAnsi="Times New Roman" w:cs="Times New Roman"/>
          <w:color w:val="auto"/>
          <w:sz w:val="22"/>
          <w:szCs w:val="22"/>
        </w:rPr>
        <w:t xml:space="preserve"> W ART. </w:t>
      </w:r>
      <w:r w:rsidR="00FB2307" w:rsidRPr="00B4789C">
        <w:rPr>
          <w:rStyle w:val="Teksttreci312pt0"/>
          <w:rFonts w:ascii="Times New Roman" w:hAnsi="Times New Roman" w:cs="Times New Roman"/>
          <w:color w:val="auto"/>
          <w:sz w:val="22"/>
          <w:szCs w:val="22"/>
        </w:rPr>
        <w:t xml:space="preserve">93 </w:t>
      </w:r>
      <w:r w:rsidR="00FB2307" w:rsidRPr="00B4789C">
        <w:rPr>
          <w:rStyle w:val="Teksttreci31"/>
          <w:rFonts w:ascii="Times New Roman" w:hAnsi="Times New Roman" w:cs="Times New Roman"/>
          <w:color w:val="auto"/>
          <w:sz w:val="22"/>
          <w:szCs w:val="22"/>
        </w:rPr>
        <w:t xml:space="preserve">USTAWY PZP </w:t>
      </w:r>
      <w:r w:rsidR="00FB2307" w:rsidRPr="00B4789C">
        <w:rPr>
          <w:rStyle w:val="Teksttreci39ptBezpogrubieniaKursywaMaelitery"/>
          <w:rFonts w:ascii="Times New Roman" w:hAnsi="Times New Roman" w:cs="Times New Roman"/>
          <w:color w:val="auto"/>
          <w:sz w:val="22"/>
          <w:szCs w:val="22"/>
        </w:rPr>
        <w:t>(ART. 281 UST. 2 PKT 18 USTAWY</w:t>
      </w:r>
      <w:r w:rsidR="00B4789C" w:rsidRPr="00B4789C">
        <w:rPr>
          <w:rStyle w:val="Teksttreci39ptBezpogrubieniaKursywaMaelitery"/>
          <w:rFonts w:ascii="Times New Roman" w:hAnsi="Times New Roman" w:cs="Times New Roman"/>
          <w:color w:val="auto"/>
          <w:sz w:val="22"/>
          <w:szCs w:val="22"/>
        </w:rPr>
        <w:t xml:space="preserve"> </w:t>
      </w:r>
      <w:r w:rsidR="00FB2307" w:rsidRPr="00B4789C">
        <w:rPr>
          <w:rStyle w:val="Teksttreci39ptBezpogrubieniaKursywaMaelitery"/>
          <w:rFonts w:ascii="Times New Roman" w:hAnsi="Times New Roman" w:cs="Times New Roman"/>
          <w:color w:val="auto"/>
          <w:sz w:val="22"/>
          <w:szCs w:val="22"/>
        </w:rPr>
        <w:t>PZP)</w:t>
      </w:r>
    </w:p>
    <w:p w14:paraId="00FF1F0F" w14:textId="77777777" w:rsidR="00481225" w:rsidRPr="004E3AF1" w:rsidRDefault="00B479F5">
      <w:pPr>
        <w:pStyle w:val="Teksttreci20"/>
        <w:numPr>
          <w:ilvl w:val="0"/>
          <w:numId w:val="32"/>
        </w:numPr>
        <w:shd w:val="clear" w:color="auto" w:fill="auto"/>
        <w:tabs>
          <w:tab w:val="left" w:pos="402"/>
        </w:tabs>
        <w:spacing w:before="0" w:after="0" w:line="256" w:lineRule="exact"/>
        <w:ind w:left="440" w:hanging="440"/>
        <w:jc w:val="both"/>
        <w:rPr>
          <w:rFonts w:ascii="Times New Roman" w:hAnsi="Times New Roman" w:cs="Times New Roman"/>
          <w:color w:val="auto"/>
          <w:sz w:val="22"/>
          <w:szCs w:val="22"/>
        </w:rPr>
      </w:pPr>
      <w:r w:rsidRPr="004E3AF1">
        <w:rPr>
          <w:rFonts w:ascii="Times New Roman" w:hAnsi="Times New Roman" w:cs="Times New Roman"/>
          <w:color w:val="auto"/>
          <w:sz w:val="22"/>
          <w:szCs w:val="22"/>
        </w:rPr>
        <w:t xml:space="preserve">Zamawiający </w:t>
      </w:r>
      <w:r w:rsidRPr="004E3AF1">
        <w:rPr>
          <w:rStyle w:val="Teksttreci2Pogrubienie0"/>
          <w:rFonts w:ascii="Times New Roman" w:hAnsi="Times New Roman" w:cs="Times New Roman"/>
          <w:color w:val="auto"/>
          <w:sz w:val="22"/>
          <w:szCs w:val="22"/>
        </w:rPr>
        <w:t>nie wymag</w:t>
      </w:r>
      <w:r w:rsidRPr="00593138">
        <w:rPr>
          <w:rStyle w:val="Teksttreci2Pogrubienie"/>
          <w:rFonts w:ascii="Times New Roman" w:hAnsi="Times New Roman" w:cs="Times New Roman"/>
          <w:color w:val="auto"/>
          <w:sz w:val="22"/>
          <w:szCs w:val="22"/>
          <w:u w:val="single"/>
        </w:rPr>
        <w:t>a</w:t>
      </w:r>
      <w:r w:rsidRPr="004E3AF1">
        <w:rPr>
          <w:rStyle w:val="Teksttreci2Pogrubienie"/>
          <w:rFonts w:ascii="Times New Roman" w:hAnsi="Times New Roman" w:cs="Times New Roman"/>
          <w:color w:val="auto"/>
          <w:sz w:val="22"/>
          <w:szCs w:val="22"/>
        </w:rPr>
        <w:t xml:space="preserve"> </w:t>
      </w:r>
      <w:r w:rsidRPr="004E3AF1">
        <w:rPr>
          <w:rFonts w:ascii="Times New Roman" w:hAnsi="Times New Roman" w:cs="Times New Roman"/>
          <w:color w:val="auto"/>
          <w:sz w:val="22"/>
          <w:szCs w:val="22"/>
        </w:rPr>
        <w:t xml:space="preserve">dołączenia katalogu elektronicznego do składanej oferty, </w:t>
      </w:r>
      <w:r w:rsidRPr="004E3AF1">
        <w:rPr>
          <w:rStyle w:val="Teksttreci2Kursywa"/>
          <w:rFonts w:ascii="Times New Roman" w:hAnsi="Times New Roman" w:cs="Times New Roman"/>
          <w:color w:val="auto"/>
          <w:sz w:val="22"/>
          <w:szCs w:val="22"/>
        </w:rPr>
        <w:t>[art 93 ust 1 pkt3 ustawy pzp]</w:t>
      </w:r>
    </w:p>
    <w:p w14:paraId="56572D4F" w14:textId="77777777" w:rsidR="00481225" w:rsidRPr="00593138" w:rsidRDefault="00B479F5">
      <w:pPr>
        <w:pStyle w:val="Teksttreci20"/>
        <w:numPr>
          <w:ilvl w:val="0"/>
          <w:numId w:val="32"/>
        </w:numPr>
        <w:shd w:val="clear" w:color="auto" w:fill="auto"/>
        <w:tabs>
          <w:tab w:val="left" w:pos="402"/>
        </w:tabs>
        <w:spacing w:before="0" w:after="0" w:line="256" w:lineRule="exact"/>
        <w:ind w:left="440" w:hanging="440"/>
        <w:jc w:val="both"/>
        <w:rPr>
          <w:rFonts w:ascii="Times New Roman" w:hAnsi="Times New Roman" w:cs="Times New Roman"/>
          <w:color w:val="auto"/>
          <w:sz w:val="22"/>
          <w:szCs w:val="22"/>
        </w:rPr>
      </w:pPr>
      <w:r w:rsidRPr="004E3AF1">
        <w:rPr>
          <w:rFonts w:ascii="Times New Roman" w:hAnsi="Times New Roman" w:cs="Times New Roman"/>
          <w:color w:val="auto"/>
          <w:sz w:val="22"/>
          <w:szCs w:val="22"/>
        </w:rPr>
        <w:t xml:space="preserve">Zamawiający </w:t>
      </w:r>
      <w:r w:rsidRPr="004E3AF1">
        <w:rPr>
          <w:rStyle w:val="Teksttreci2Pogrubienie0"/>
          <w:rFonts w:ascii="Times New Roman" w:hAnsi="Times New Roman" w:cs="Times New Roman"/>
          <w:color w:val="auto"/>
          <w:sz w:val="22"/>
          <w:szCs w:val="22"/>
        </w:rPr>
        <w:t>dopuszcza możliwość</w:t>
      </w:r>
      <w:r w:rsidRPr="004E3AF1">
        <w:rPr>
          <w:rStyle w:val="Teksttreci2Pogrubienie"/>
          <w:rFonts w:ascii="Times New Roman" w:hAnsi="Times New Roman" w:cs="Times New Roman"/>
          <w:color w:val="auto"/>
          <w:sz w:val="22"/>
          <w:szCs w:val="22"/>
        </w:rPr>
        <w:t xml:space="preserve"> </w:t>
      </w:r>
      <w:r w:rsidRPr="004E3AF1">
        <w:rPr>
          <w:rFonts w:ascii="Times New Roman" w:hAnsi="Times New Roman" w:cs="Times New Roman"/>
          <w:color w:val="auto"/>
          <w:sz w:val="22"/>
          <w:szCs w:val="22"/>
        </w:rPr>
        <w:t xml:space="preserve">dołączenia katalogu elektronicznego do składanej oferty. </w:t>
      </w:r>
      <w:r w:rsidRPr="004E3AF1">
        <w:rPr>
          <w:rStyle w:val="Teksttreci2Kursywa"/>
          <w:rFonts w:ascii="Times New Roman" w:hAnsi="Times New Roman" w:cs="Times New Roman"/>
          <w:color w:val="auto"/>
          <w:sz w:val="22"/>
          <w:szCs w:val="22"/>
        </w:rPr>
        <w:t xml:space="preserve">[art. 93 </w:t>
      </w:r>
      <w:r w:rsidRPr="00593138">
        <w:rPr>
          <w:rStyle w:val="Teksttreci2Kursywa"/>
          <w:rFonts w:ascii="Times New Roman" w:hAnsi="Times New Roman" w:cs="Times New Roman"/>
          <w:color w:val="auto"/>
          <w:sz w:val="22"/>
          <w:szCs w:val="22"/>
        </w:rPr>
        <w:t>ust 1 pkt3 ustawy pzp]</w:t>
      </w:r>
    </w:p>
    <w:p w14:paraId="697205A4" w14:textId="55F41835" w:rsidR="00481225" w:rsidRPr="00593138" w:rsidRDefault="00B479F5">
      <w:pPr>
        <w:pStyle w:val="Teksttreci20"/>
        <w:numPr>
          <w:ilvl w:val="0"/>
          <w:numId w:val="32"/>
        </w:numPr>
        <w:shd w:val="clear" w:color="auto" w:fill="auto"/>
        <w:tabs>
          <w:tab w:val="left" w:pos="402"/>
        </w:tabs>
        <w:spacing w:before="0" w:after="0" w:line="256" w:lineRule="exact"/>
        <w:ind w:left="440" w:hanging="440"/>
        <w:jc w:val="both"/>
        <w:rPr>
          <w:rFonts w:ascii="Times New Roman" w:hAnsi="Times New Roman" w:cs="Times New Roman"/>
          <w:color w:val="auto"/>
          <w:sz w:val="22"/>
          <w:szCs w:val="22"/>
        </w:rPr>
      </w:pPr>
      <w:r w:rsidRPr="00593138">
        <w:rPr>
          <w:rFonts w:ascii="Times New Roman" w:hAnsi="Times New Roman" w:cs="Times New Roman"/>
          <w:color w:val="auto"/>
          <w:sz w:val="22"/>
          <w:szCs w:val="22"/>
        </w:rPr>
        <w:t xml:space="preserve">Przez katalog elektroniczny, o którym mowa w </w:t>
      </w:r>
      <w:r w:rsidRPr="00593138">
        <w:rPr>
          <w:rStyle w:val="Teksttreci2Kursywa"/>
          <w:rFonts w:ascii="Times New Roman" w:hAnsi="Times New Roman" w:cs="Times New Roman"/>
          <w:color w:val="auto"/>
          <w:sz w:val="22"/>
          <w:szCs w:val="22"/>
        </w:rPr>
        <w:t>art. 93 ust. 1 ustawy pzp,</w:t>
      </w:r>
      <w:r w:rsidRPr="00593138">
        <w:rPr>
          <w:rFonts w:ascii="Times New Roman" w:hAnsi="Times New Roman" w:cs="Times New Roman"/>
          <w:color w:val="auto"/>
          <w:sz w:val="22"/>
          <w:szCs w:val="22"/>
        </w:rPr>
        <w:t xml:space="preserve"> należy rozumieć wykaz zamawianych produktów, robót budowlanych lub usług sporządzony przez wykonawcę zgodnie z</w:t>
      </w:r>
      <w:r w:rsidR="004E3AF1" w:rsidRPr="00593138">
        <w:rPr>
          <w:rFonts w:ascii="Times New Roman" w:hAnsi="Times New Roman" w:cs="Times New Roman"/>
          <w:color w:val="auto"/>
          <w:sz w:val="22"/>
          <w:szCs w:val="22"/>
        </w:rPr>
        <w:t> </w:t>
      </w:r>
      <w:r w:rsidRPr="00593138">
        <w:rPr>
          <w:rFonts w:ascii="Times New Roman" w:hAnsi="Times New Roman" w:cs="Times New Roman"/>
          <w:color w:val="auto"/>
          <w:sz w:val="22"/>
          <w:szCs w:val="22"/>
        </w:rPr>
        <w:t xml:space="preserve">opisem przedmiotu zamówienia oraz w formacie nadającym się do zautomatyzowanego przetwarzania danych. Katalog elektroniczny może w szczególności zawierać opisy i zdjęcia produktów, robót budowlanych lub usług oraz informacje ocenach </w:t>
      </w:r>
      <w:r w:rsidRPr="00593138">
        <w:rPr>
          <w:rStyle w:val="Teksttreci2Kursywa"/>
          <w:rFonts w:ascii="Times New Roman" w:hAnsi="Times New Roman" w:cs="Times New Roman"/>
          <w:color w:val="auto"/>
          <w:sz w:val="22"/>
          <w:szCs w:val="22"/>
        </w:rPr>
        <w:t>[art. 93 ust 2 ustawy pzp]</w:t>
      </w:r>
      <w:r w:rsidR="00593138" w:rsidRPr="00593138">
        <w:rPr>
          <w:rStyle w:val="Teksttreci2Kursywa"/>
          <w:rFonts w:ascii="Times New Roman" w:hAnsi="Times New Roman" w:cs="Times New Roman"/>
          <w:color w:val="auto"/>
          <w:sz w:val="22"/>
          <w:szCs w:val="22"/>
        </w:rPr>
        <w:t>.</w:t>
      </w:r>
    </w:p>
    <w:p w14:paraId="564F56FE" w14:textId="10518545" w:rsidR="00481225" w:rsidRPr="00593138" w:rsidRDefault="00B479F5">
      <w:pPr>
        <w:pStyle w:val="Teksttreci20"/>
        <w:numPr>
          <w:ilvl w:val="0"/>
          <w:numId w:val="32"/>
        </w:numPr>
        <w:shd w:val="clear" w:color="auto" w:fill="auto"/>
        <w:tabs>
          <w:tab w:val="left" w:pos="402"/>
        </w:tabs>
        <w:spacing w:before="0" w:after="0" w:line="256" w:lineRule="exact"/>
        <w:ind w:left="440" w:hanging="440"/>
        <w:jc w:val="both"/>
        <w:rPr>
          <w:rFonts w:ascii="Times New Roman" w:hAnsi="Times New Roman" w:cs="Times New Roman"/>
          <w:color w:val="auto"/>
          <w:sz w:val="22"/>
          <w:szCs w:val="22"/>
        </w:rPr>
      </w:pPr>
      <w:r w:rsidRPr="00593138">
        <w:rPr>
          <w:rFonts w:ascii="Times New Roman" w:hAnsi="Times New Roman" w:cs="Times New Roman"/>
          <w:color w:val="auto"/>
          <w:sz w:val="22"/>
          <w:szCs w:val="22"/>
        </w:rPr>
        <w:t xml:space="preserve">Do ofert składanych w postaci katalogu elektronicznego mogą być załączone dokumenty lub oświadczenia uzupełniające ofertę </w:t>
      </w:r>
      <w:r w:rsidRPr="00593138">
        <w:rPr>
          <w:rStyle w:val="Teksttreci2Kursywa"/>
          <w:rFonts w:ascii="Times New Roman" w:hAnsi="Times New Roman" w:cs="Times New Roman"/>
          <w:color w:val="auto"/>
          <w:sz w:val="22"/>
          <w:szCs w:val="22"/>
        </w:rPr>
        <w:t>[art. 93 ust 3 ustawy pzp]</w:t>
      </w:r>
      <w:r w:rsidR="00593138" w:rsidRPr="00593138">
        <w:rPr>
          <w:rStyle w:val="Teksttreci2Kursywa"/>
          <w:rFonts w:ascii="Times New Roman" w:hAnsi="Times New Roman" w:cs="Times New Roman"/>
          <w:color w:val="auto"/>
          <w:sz w:val="22"/>
          <w:szCs w:val="22"/>
        </w:rPr>
        <w:t>.</w:t>
      </w:r>
    </w:p>
    <w:p w14:paraId="42C1A5A3" w14:textId="77777777" w:rsidR="00193F8C" w:rsidRDefault="00193F8C" w:rsidP="00A41902">
      <w:pPr>
        <w:pStyle w:val="Teksttreci30"/>
        <w:shd w:val="clear" w:color="auto" w:fill="auto"/>
        <w:spacing w:after="28" w:line="240" w:lineRule="exact"/>
        <w:ind w:firstLine="0"/>
        <w:jc w:val="both"/>
        <w:rPr>
          <w:rStyle w:val="Teksttreci312ptKursywa"/>
          <w:rFonts w:ascii="Times New Roman" w:hAnsi="Times New Roman" w:cs="Times New Roman"/>
          <w:b/>
          <w:bCs/>
          <w:color w:val="auto"/>
          <w:sz w:val="22"/>
          <w:szCs w:val="22"/>
        </w:rPr>
      </w:pPr>
    </w:p>
    <w:p w14:paraId="5CB79C18" w14:textId="3B80441B" w:rsidR="00932FE3" w:rsidRPr="00A41902" w:rsidRDefault="00B479F5" w:rsidP="00A41902">
      <w:pPr>
        <w:pStyle w:val="Teksttreci30"/>
        <w:shd w:val="clear" w:color="auto" w:fill="auto"/>
        <w:spacing w:after="28" w:line="240" w:lineRule="exact"/>
        <w:ind w:firstLine="0"/>
        <w:jc w:val="both"/>
        <w:rPr>
          <w:rFonts w:ascii="Times New Roman" w:hAnsi="Times New Roman" w:cs="Times New Roman"/>
          <w:color w:val="auto"/>
          <w:sz w:val="22"/>
          <w:szCs w:val="22"/>
          <w:u w:val="single"/>
        </w:rPr>
      </w:pPr>
      <w:r w:rsidRPr="00593138">
        <w:rPr>
          <w:rStyle w:val="Teksttreci312ptKursywa"/>
          <w:rFonts w:ascii="Times New Roman" w:hAnsi="Times New Roman" w:cs="Times New Roman"/>
          <w:b/>
          <w:bCs/>
          <w:color w:val="auto"/>
          <w:sz w:val="22"/>
          <w:szCs w:val="22"/>
        </w:rPr>
        <w:t>Rozdział 38.</w:t>
      </w:r>
      <w:r w:rsidR="00B4789C" w:rsidRPr="00593138">
        <w:rPr>
          <w:rStyle w:val="Teksttreci312ptBezpogrubienia"/>
          <w:rFonts w:ascii="Times New Roman" w:hAnsi="Times New Roman" w:cs="Times New Roman"/>
          <w:color w:val="auto"/>
          <w:sz w:val="22"/>
          <w:szCs w:val="22"/>
        </w:rPr>
        <w:t xml:space="preserve"> </w:t>
      </w:r>
      <w:r w:rsidR="00FB2307" w:rsidRPr="00593138">
        <w:rPr>
          <w:rStyle w:val="Teksttreci3Maelitery"/>
          <w:rFonts w:ascii="Times New Roman" w:hAnsi="Times New Roman" w:cs="Times New Roman"/>
          <w:color w:val="auto"/>
          <w:sz w:val="22"/>
          <w:szCs w:val="22"/>
        </w:rPr>
        <w:t>NFORMACIE</w:t>
      </w:r>
      <w:r w:rsidR="00FB2307" w:rsidRPr="00B4789C">
        <w:rPr>
          <w:rStyle w:val="Teksttreci3Maelitery"/>
          <w:rFonts w:ascii="Times New Roman" w:hAnsi="Times New Roman" w:cs="Times New Roman"/>
          <w:color w:val="auto"/>
          <w:sz w:val="22"/>
          <w:szCs w:val="22"/>
        </w:rPr>
        <w:t xml:space="preserve"> DOTYCZĄCE ZABEZPIECZENIA NALEŻYTEGO WYKONANIA UMOWY</w:t>
      </w:r>
      <w:r w:rsidR="00B4789C">
        <w:rPr>
          <w:rStyle w:val="Teksttreci3Maelitery"/>
          <w:rFonts w:ascii="Times New Roman" w:hAnsi="Times New Roman" w:cs="Times New Roman"/>
          <w:color w:val="auto"/>
          <w:sz w:val="22"/>
          <w:szCs w:val="22"/>
        </w:rPr>
        <w:t xml:space="preserve">, </w:t>
      </w:r>
      <w:r w:rsidR="00B4789C" w:rsidRPr="006A3745">
        <w:rPr>
          <w:rStyle w:val="Teksttreci3Maelitery"/>
          <w:rFonts w:ascii="Times New Roman" w:hAnsi="Times New Roman" w:cs="Times New Roman"/>
          <w:color w:val="auto"/>
          <w:sz w:val="22"/>
          <w:szCs w:val="22"/>
        </w:rPr>
        <w:t>J</w:t>
      </w:r>
      <w:r w:rsidR="00FB2307" w:rsidRPr="006A3745">
        <w:rPr>
          <w:rStyle w:val="PogrubienieTeksttreci7105ptBezkursywy"/>
          <w:rFonts w:ascii="Times New Roman" w:hAnsi="Times New Roman" w:cs="Times New Roman"/>
          <w:i w:val="0"/>
          <w:iCs w:val="0"/>
          <w:color w:val="auto"/>
          <w:sz w:val="22"/>
          <w:szCs w:val="22"/>
        </w:rPr>
        <w:t xml:space="preserve">EŻELI ZAMAWIAIĄCY </w:t>
      </w:r>
      <w:r w:rsidR="00B4789C" w:rsidRPr="006A3745">
        <w:rPr>
          <w:rStyle w:val="PogrubienieTeksttreci7105ptBezkursywy"/>
          <w:rFonts w:ascii="Times New Roman" w:hAnsi="Times New Roman" w:cs="Times New Roman"/>
          <w:i w:val="0"/>
          <w:iCs w:val="0"/>
          <w:color w:val="auto"/>
          <w:sz w:val="22"/>
          <w:szCs w:val="22"/>
        </w:rPr>
        <w:t>J</w:t>
      </w:r>
      <w:r w:rsidR="00FB2307" w:rsidRPr="006A3745">
        <w:rPr>
          <w:rStyle w:val="PogrubienieTeksttreci7105ptBezkursywy"/>
          <w:rFonts w:ascii="Times New Roman" w:hAnsi="Times New Roman" w:cs="Times New Roman"/>
          <w:i w:val="0"/>
          <w:iCs w:val="0"/>
          <w:color w:val="auto"/>
          <w:sz w:val="22"/>
          <w:szCs w:val="22"/>
        </w:rPr>
        <w:t>E PRZEWIDU</w:t>
      </w:r>
      <w:r w:rsidR="00B4789C" w:rsidRPr="006A3745">
        <w:rPr>
          <w:rStyle w:val="PogrubienieTeksttreci7105ptBezkursywy"/>
          <w:rFonts w:ascii="Times New Roman" w:hAnsi="Times New Roman" w:cs="Times New Roman"/>
          <w:i w:val="0"/>
          <w:iCs w:val="0"/>
          <w:color w:val="auto"/>
          <w:sz w:val="22"/>
          <w:szCs w:val="22"/>
        </w:rPr>
        <w:t>J</w:t>
      </w:r>
      <w:r w:rsidR="00FB2307" w:rsidRPr="006A3745">
        <w:rPr>
          <w:rStyle w:val="PogrubienieTeksttreci7105ptBezkursywy"/>
          <w:rFonts w:ascii="Times New Roman" w:hAnsi="Times New Roman" w:cs="Times New Roman"/>
          <w:i w:val="0"/>
          <w:iCs w:val="0"/>
          <w:color w:val="auto"/>
          <w:sz w:val="22"/>
          <w:szCs w:val="22"/>
        </w:rPr>
        <w:t>E</w:t>
      </w:r>
      <w:r w:rsidR="00FB2307" w:rsidRPr="00B4789C">
        <w:rPr>
          <w:rStyle w:val="PogrubienieTeksttreci7105ptBezkursywy"/>
          <w:rFonts w:ascii="Times New Roman" w:hAnsi="Times New Roman" w:cs="Times New Roman"/>
          <w:color w:val="auto"/>
          <w:sz w:val="22"/>
          <w:szCs w:val="22"/>
        </w:rPr>
        <w:t xml:space="preserve"> </w:t>
      </w:r>
      <w:r w:rsidR="00FB2307" w:rsidRPr="006A3745">
        <w:rPr>
          <w:rStyle w:val="PogrubienieTeksttreci7105ptBezkursywy"/>
          <w:rFonts w:ascii="Times New Roman" w:hAnsi="Times New Roman" w:cs="Times New Roman"/>
          <w:color w:val="auto"/>
          <w:sz w:val="22"/>
          <w:szCs w:val="22"/>
        </w:rPr>
        <w:t>(</w:t>
      </w:r>
      <w:r w:rsidR="00FB2307" w:rsidRPr="00B4789C">
        <w:rPr>
          <w:rStyle w:val="Teksttreci71"/>
          <w:rFonts w:ascii="Times New Roman" w:hAnsi="Times New Roman" w:cs="Times New Roman"/>
          <w:b w:val="0"/>
          <w:bCs w:val="0"/>
          <w:color w:val="auto"/>
          <w:sz w:val="22"/>
          <w:szCs w:val="22"/>
        </w:rPr>
        <w:t xml:space="preserve">ART. 281 </w:t>
      </w:r>
      <w:r w:rsidR="00FB2307" w:rsidRPr="00B4789C">
        <w:rPr>
          <w:rStyle w:val="Teksttreci7Maelitery"/>
          <w:rFonts w:ascii="Times New Roman" w:hAnsi="Times New Roman" w:cs="Times New Roman"/>
          <w:b w:val="0"/>
          <w:bCs w:val="0"/>
          <w:color w:val="auto"/>
          <w:sz w:val="22"/>
          <w:szCs w:val="22"/>
        </w:rPr>
        <w:t>UST. 2 PKT 19 USTAWY PZP)</w:t>
      </w:r>
    </w:p>
    <w:p w14:paraId="33957FD9" w14:textId="306C3DE3" w:rsidR="00932FE3" w:rsidRPr="00AD1C6B" w:rsidRDefault="00932FE3">
      <w:pPr>
        <w:widowControl/>
        <w:numPr>
          <w:ilvl w:val="0"/>
          <w:numId w:val="41"/>
        </w:numPr>
        <w:shd w:val="clear" w:color="auto" w:fill="FFFFFF"/>
        <w:tabs>
          <w:tab w:val="left" w:pos="350"/>
        </w:tabs>
        <w:autoSpaceDE w:val="0"/>
        <w:autoSpaceDN w:val="0"/>
        <w:adjustRightInd w:val="0"/>
        <w:spacing w:line="274" w:lineRule="exact"/>
        <w:ind w:left="426" w:right="5" w:hanging="426"/>
        <w:jc w:val="both"/>
        <w:rPr>
          <w:rFonts w:ascii="Times New Roman" w:eastAsia="Times New Roman" w:hAnsi="Times New Roman" w:cs="Times New Roman"/>
          <w:color w:val="auto"/>
          <w:spacing w:val="-28"/>
          <w:sz w:val="22"/>
          <w:szCs w:val="22"/>
          <w:lang w:eastAsia="en-US" w:bidi="ar-SA"/>
        </w:rPr>
      </w:pPr>
      <w:r w:rsidRPr="00AD1C6B">
        <w:rPr>
          <w:rFonts w:ascii="Times New Roman" w:eastAsia="Times New Roman" w:hAnsi="Times New Roman" w:cs="Times New Roman"/>
          <w:color w:val="auto"/>
          <w:sz w:val="22"/>
          <w:szCs w:val="22"/>
          <w:lang w:eastAsia="en-US" w:bidi="ar-SA"/>
        </w:rPr>
        <w:t>Wykonawca zobowiązany jest do wniesienia zabezpieczenia należytego wykonania umowy w</w:t>
      </w:r>
      <w:r w:rsidR="0089488F" w:rsidRPr="00AD1C6B">
        <w:rPr>
          <w:rFonts w:ascii="Times New Roman" w:eastAsia="Times New Roman" w:hAnsi="Times New Roman" w:cs="Times New Roman"/>
          <w:color w:val="auto"/>
          <w:sz w:val="22"/>
          <w:szCs w:val="22"/>
          <w:lang w:eastAsia="en-US" w:bidi="ar-SA"/>
        </w:rPr>
        <w:t> </w:t>
      </w:r>
      <w:r w:rsidRPr="00AD1C6B">
        <w:rPr>
          <w:rFonts w:ascii="Times New Roman" w:eastAsia="Times New Roman" w:hAnsi="Times New Roman" w:cs="Times New Roman"/>
          <w:color w:val="auto"/>
          <w:sz w:val="22"/>
          <w:szCs w:val="22"/>
          <w:lang w:eastAsia="en-US" w:bidi="ar-SA"/>
        </w:rPr>
        <w:t>wysokości 5% ceny brutto podanej w ofercie, nie później niż w dniu podpisania umowy (przed jej podpisaniem).</w:t>
      </w:r>
    </w:p>
    <w:p w14:paraId="095675C3" w14:textId="77777777" w:rsidR="00932FE3" w:rsidRPr="00AD1C6B" w:rsidRDefault="00932FE3">
      <w:pPr>
        <w:widowControl/>
        <w:numPr>
          <w:ilvl w:val="0"/>
          <w:numId w:val="41"/>
        </w:numPr>
        <w:shd w:val="clear" w:color="auto" w:fill="FFFFFF"/>
        <w:tabs>
          <w:tab w:val="left" w:pos="350"/>
        </w:tabs>
        <w:autoSpaceDE w:val="0"/>
        <w:autoSpaceDN w:val="0"/>
        <w:adjustRightInd w:val="0"/>
        <w:spacing w:line="274" w:lineRule="exact"/>
        <w:jc w:val="both"/>
        <w:rPr>
          <w:rFonts w:ascii="Times New Roman" w:eastAsia="Times New Roman" w:hAnsi="Times New Roman" w:cs="Times New Roman"/>
          <w:color w:val="auto"/>
          <w:spacing w:val="-23"/>
          <w:sz w:val="22"/>
          <w:szCs w:val="22"/>
          <w:lang w:eastAsia="en-US" w:bidi="ar-SA"/>
        </w:rPr>
      </w:pPr>
      <w:r w:rsidRPr="00AD1C6B">
        <w:rPr>
          <w:rFonts w:ascii="Times New Roman" w:eastAsia="Times New Roman" w:hAnsi="Times New Roman" w:cs="Times New Roman"/>
          <w:color w:val="auto"/>
          <w:sz w:val="22"/>
          <w:szCs w:val="22"/>
          <w:lang w:eastAsia="en-US" w:bidi="ar-SA"/>
        </w:rPr>
        <w:t>Zabezpieczenie należytego wykonania umowy może być wniesione w:</w:t>
      </w:r>
    </w:p>
    <w:p w14:paraId="54F069B8" w14:textId="77777777" w:rsidR="00932FE3" w:rsidRPr="00AD1C6B" w:rsidRDefault="00932FE3" w:rsidP="00932FE3">
      <w:pPr>
        <w:widowControl/>
        <w:shd w:val="clear" w:color="auto" w:fill="FFFFFF"/>
        <w:ind w:left="715"/>
        <w:jc w:val="both"/>
        <w:rPr>
          <w:rFonts w:ascii="Times New Roman" w:eastAsia="Times New Roman" w:hAnsi="Times New Roman" w:cs="Times New Roman"/>
          <w:color w:val="auto"/>
          <w:sz w:val="22"/>
          <w:szCs w:val="22"/>
          <w:lang w:eastAsia="en-US" w:bidi="ar-SA"/>
        </w:rPr>
      </w:pPr>
      <w:r w:rsidRPr="00AD1C6B">
        <w:rPr>
          <w:rFonts w:ascii="Times New Roman" w:eastAsia="Times New Roman" w:hAnsi="Times New Roman" w:cs="Times New Roman"/>
          <w:color w:val="auto"/>
          <w:spacing w:val="-2"/>
          <w:sz w:val="22"/>
          <w:szCs w:val="22"/>
          <w:lang w:eastAsia="en-US" w:bidi="ar-SA"/>
        </w:rPr>
        <w:t>- pieniądzu,</w:t>
      </w:r>
    </w:p>
    <w:p w14:paraId="2614944F" w14:textId="39CECC2B" w:rsidR="00932FE3" w:rsidRPr="00AD1C6B" w:rsidRDefault="00932FE3" w:rsidP="0089488F">
      <w:pPr>
        <w:widowControl/>
        <w:shd w:val="clear" w:color="auto" w:fill="FFFFFF"/>
        <w:ind w:left="851" w:hanging="136"/>
        <w:jc w:val="both"/>
        <w:rPr>
          <w:rFonts w:ascii="Times New Roman" w:eastAsia="Times New Roman" w:hAnsi="Times New Roman" w:cs="Times New Roman"/>
          <w:color w:val="auto"/>
          <w:sz w:val="22"/>
          <w:szCs w:val="22"/>
          <w:lang w:eastAsia="en-US" w:bidi="ar-SA"/>
        </w:rPr>
      </w:pPr>
      <w:r w:rsidRPr="00AD1C6B">
        <w:rPr>
          <w:rFonts w:ascii="Times New Roman" w:eastAsia="Times New Roman" w:hAnsi="Times New Roman" w:cs="Times New Roman"/>
          <w:color w:val="auto"/>
          <w:sz w:val="22"/>
          <w:szCs w:val="22"/>
          <w:lang w:eastAsia="en-US" w:bidi="ar-SA"/>
        </w:rPr>
        <w:t xml:space="preserve">- poręczeniach bankowych lub poręczeniach spółdzielczej kasy oszczędnościowo-kredytowej, z tym </w:t>
      </w:r>
      <w:r w:rsidRPr="00AD1C6B">
        <w:rPr>
          <w:rFonts w:ascii="Times New Roman" w:eastAsia="Times New Roman" w:hAnsi="Times New Roman" w:cs="Times New Roman"/>
          <w:bCs/>
          <w:color w:val="auto"/>
          <w:sz w:val="22"/>
          <w:szCs w:val="22"/>
          <w:lang w:eastAsia="en-US" w:bidi="ar-SA"/>
        </w:rPr>
        <w:t>ż</w:t>
      </w:r>
      <w:r w:rsidRPr="00AD1C6B">
        <w:rPr>
          <w:rFonts w:ascii="Times New Roman" w:eastAsia="Times New Roman" w:hAnsi="Times New Roman" w:cs="Times New Roman"/>
          <w:color w:val="auto"/>
          <w:sz w:val="22"/>
          <w:szCs w:val="22"/>
          <w:lang w:eastAsia="en-US" w:bidi="ar-SA"/>
        </w:rPr>
        <w:t>e zobowiązanie kasy jest zawsze zobowiązaniem pieniężnym,</w:t>
      </w:r>
    </w:p>
    <w:p w14:paraId="7E8A53B7" w14:textId="77777777" w:rsidR="00932FE3" w:rsidRPr="00AD1C6B" w:rsidRDefault="00932FE3" w:rsidP="00932FE3">
      <w:pPr>
        <w:widowControl/>
        <w:shd w:val="clear" w:color="auto" w:fill="FFFFFF"/>
        <w:ind w:left="710"/>
        <w:jc w:val="both"/>
        <w:rPr>
          <w:rFonts w:ascii="Times New Roman" w:eastAsia="Times New Roman" w:hAnsi="Times New Roman" w:cs="Times New Roman"/>
          <w:color w:val="auto"/>
          <w:sz w:val="22"/>
          <w:szCs w:val="22"/>
          <w:lang w:eastAsia="en-US" w:bidi="ar-SA"/>
        </w:rPr>
      </w:pPr>
      <w:r w:rsidRPr="00AD1C6B">
        <w:rPr>
          <w:rFonts w:ascii="Times New Roman" w:eastAsia="Times New Roman" w:hAnsi="Times New Roman" w:cs="Times New Roman"/>
          <w:color w:val="auto"/>
          <w:spacing w:val="-1"/>
          <w:sz w:val="22"/>
          <w:szCs w:val="22"/>
          <w:lang w:eastAsia="en-US" w:bidi="ar-SA"/>
        </w:rPr>
        <w:t>- gwarancjach bankowych,</w:t>
      </w:r>
    </w:p>
    <w:p w14:paraId="1BBA9C74" w14:textId="77777777" w:rsidR="00932FE3" w:rsidRPr="00AD1C6B" w:rsidRDefault="00932FE3" w:rsidP="00932FE3">
      <w:pPr>
        <w:widowControl/>
        <w:shd w:val="clear" w:color="auto" w:fill="FFFFFF"/>
        <w:ind w:left="710"/>
        <w:jc w:val="both"/>
        <w:rPr>
          <w:rFonts w:ascii="Times New Roman" w:eastAsia="Times New Roman" w:hAnsi="Times New Roman" w:cs="Times New Roman"/>
          <w:color w:val="auto"/>
          <w:sz w:val="22"/>
          <w:szCs w:val="22"/>
          <w:lang w:eastAsia="en-US" w:bidi="ar-SA"/>
        </w:rPr>
      </w:pPr>
      <w:r w:rsidRPr="00AD1C6B">
        <w:rPr>
          <w:rFonts w:ascii="Times New Roman" w:eastAsia="Times New Roman" w:hAnsi="Times New Roman" w:cs="Times New Roman"/>
          <w:color w:val="auto"/>
          <w:spacing w:val="-1"/>
          <w:sz w:val="22"/>
          <w:szCs w:val="22"/>
          <w:lang w:eastAsia="en-US" w:bidi="ar-SA"/>
        </w:rPr>
        <w:t>- gwarancjach ubezpieczeniowych,</w:t>
      </w:r>
    </w:p>
    <w:p w14:paraId="57DD779B" w14:textId="7E729C8E" w:rsidR="00686EEF" w:rsidRPr="00AD1C6B" w:rsidRDefault="00932FE3" w:rsidP="00686EEF">
      <w:pPr>
        <w:widowControl/>
        <w:ind w:left="851" w:hanging="142"/>
        <w:jc w:val="both"/>
        <w:rPr>
          <w:rFonts w:ascii="Times New Roman" w:eastAsia="Times New Roman" w:hAnsi="Times New Roman" w:cs="Times New Roman"/>
          <w:color w:val="auto"/>
          <w:sz w:val="22"/>
          <w:szCs w:val="22"/>
          <w:lang w:eastAsia="en-US" w:bidi="ar-SA"/>
        </w:rPr>
      </w:pPr>
      <w:r w:rsidRPr="00AD1C6B">
        <w:rPr>
          <w:rFonts w:ascii="Times New Roman" w:eastAsia="Times New Roman" w:hAnsi="Times New Roman" w:cs="Times New Roman"/>
          <w:color w:val="auto"/>
          <w:sz w:val="22"/>
          <w:szCs w:val="22"/>
          <w:lang w:eastAsia="en-US" w:bidi="ar-SA"/>
        </w:rPr>
        <w:lastRenderedPageBreak/>
        <w:t>- poręczeniach udzielanych przez podmioty, o których mowa w art. 6b ust</w:t>
      </w:r>
      <w:r w:rsidR="0089488F" w:rsidRPr="00AD1C6B">
        <w:rPr>
          <w:rFonts w:ascii="Times New Roman" w:eastAsia="Times New Roman" w:hAnsi="Times New Roman" w:cs="Times New Roman"/>
          <w:color w:val="auto"/>
          <w:sz w:val="22"/>
          <w:szCs w:val="22"/>
          <w:lang w:eastAsia="en-US" w:bidi="ar-SA"/>
        </w:rPr>
        <w:t>.</w:t>
      </w:r>
      <w:r w:rsidRPr="00AD1C6B">
        <w:rPr>
          <w:rFonts w:ascii="Times New Roman" w:eastAsia="Times New Roman" w:hAnsi="Times New Roman" w:cs="Times New Roman"/>
          <w:color w:val="auto"/>
          <w:sz w:val="22"/>
          <w:szCs w:val="22"/>
          <w:lang w:eastAsia="en-US" w:bidi="ar-SA"/>
        </w:rPr>
        <w:t xml:space="preserve"> 5 pkt 2 </w:t>
      </w:r>
      <w:r w:rsidRPr="00AD1C6B">
        <w:rPr>
          <w:rFonts w:ascii="Times New Roman" w:eastAsia="Times New Roman" w:hAnsi="Times New Roman" w:cs="Times New Roman"/>
          <w:color w:val="auto"/>
          <w:spacing w:val="-1"/>
          <w:sz w:val="22"/>
          <w:szCs w:val="22"/>
          <w:lang w:eastAsia="en-US" w:bidi="ar-SA"/>
        </w:rPr>
        <w:t>ustawy z dnia</w:t>
      </w:r>
      <w:r w:rsidR="00301C6C">
        <w:rPr>
          <w:rFonts w:ascii="Times New Roman" w:eastAsia="Times New Roman" w:hAnsi="Times New Roman" w:cs="Times New Roman"/>
          <w:color w:val="auto"/>
          <w:spacing w:val="-1"/>
          <w:sz w:val="22"/>
          <w:szCs w:val="22"/>
          <w:lang w:eastAsia="en-US" w:bidi="ar-SA"/>
        </w:rPr>
        <w:t xml:space="preserve"> </w:t>
      </w:r>
      <w:r w:rsidRPr="00AD1C6B">
        <w:rPr>
          <w:rFonts w:ascii="Times New Roman" w:eastAsia="Times New Roman" w:hAnsi="Times New Roman" w:cs="Times New Roman"/>
          <w:color w:val="auto"/>
          <w:spacing w:val="-1"/>
          <w:sz w:val="22"/>
          <w:szCs w:val="22"/>
          <w:lang w:eastAsia="en-US" w:bidi="ar-SA"/>
        </w:rPr>
        <w:t>9</w:t>
      </w:r>
      <w:r w:rsidR="0093122D" w:rsidRPr="00AD1C6B">
        <w:rPr>
          <w:rFonts w:ascii="Times New Roman" w:eastAsia="Times New Roman" w:hAnsi="Times New Roman" w:cs="Times New Roman"/>
          <w:color w:val="auto"/>
          <w:spacing w:val="-1"/>
          <w:sz w:val="22"/>
          <w:szCs w:val="22"/>
          <w:lang w:eastAsia="en-US" w:bidi="ar-SA"/>
        </w:rPr>
        <w:t> </w:t>
      </w:r>
      <w:r w:rsidRPr="00AD1C6B">
        <w:rPr>
          <w:rFonts w:ascii="Times New Roman" w:eastAsia="Times New Roman" w:hAnsi="Times New Roman" w:cs="Times New Roman"/>
          <w:color w:val="auto"/>
          <w:spacing w:val="-1"/>
          <w:sz w:val="22"/>
          <w:szCs w:val="22"/>
          <w:lang w:eastAsia="en-US" w:bidi="ar-SA"/>
        </w:rPr>
        <w:t>listopada 2000r. o utworzeniu</w:t>
      </w:r>
      <w:r w:rsidR="0089488F" w:rsidRPr="00AD1C6B">
        <w:rPr>
          <w:rFonts w:ascii="Times New Roman" w:eastAsia="Times New Roman" w:hAnsi="Times New Roman" w:cs="Times New Roman"/>
          <w:color w:val="auto"/>
          <w:spacing w:val="-1"/>
          <w:sz w:val="22"/>
          <w:szCs w:val="22"/>
          <w:lang w:eastAsia="en-US" w:bidi="ar-SA"/>
        </w:rPr>
        <w:t xml:space="preserve"> </w:t>
      </w:r>
      <w:r w:rsidRPr="00AD1C6B">
        <w:rPr>
          <w:rFonts w:ascii="Times New Roman" w:eastAsia="Times New Roman" w:hAnsi="Times New Roman" w:cs="Times New Roman"/>
          <w:color w:val="auto"/>
          <w:spacing w:val="-1"/>
          <w:sz w:val="22"/>
          <w:szCs w:val="22"/>
          <w:lang w:eastAsia="en-US" w:bidi="ar-SA"/>
        </w:rPr>
        <w:t>Polskiej Agencji</w:t>
      </w:r>
      <w:r w:rsidR="0089488F" w:rsidRPr="00AD1C6B">
        <w:rPr>
          <w:rFonts w:ascii="Times New Roman" w:eastAsia="Times New Roman" w:hAnsi="Times New Roman" w:cs="Times New Roman"/>
          <w:color w:val="auto"/>
          <w:spacing w:val="-1"/>
          <w:sz w:val="22"/>
          <w:szCs w:val="22"/>
          <w:lang w:eastAsia="en-US" w:bidi="ar-SA"/>
        </w:rPr>
        <w:t xml:space="preserve"> </w:t>
      </w:r>
      <w:r w:rsidRPr="00AD1C6B">
        <w:rPr>
          <w:rFonts w:ascii="Times New Roman" w:eastAsia="Times New Roman" w:hAnsi="Times New Roman" w:cs="Times New Roman"/>
          <w:color w:val="auto"/>
          <w:spacing w:val="-1"/>
          <w:sz w:val="22"/>
          <w:szCs w:val="22"/>
          <w:lang w:eastAsia="en-US" w:bidi="ar-SA"/>
        </w:rPr>
        <w:t xml:space="preserve">Rozwoju </w:t>
      </w:r>
      <w:r w:rsidRPr="00AD1C6B">
        <w:rPr>
          <w:rFonts w:ascii="Times New Roman" w:eastAsia="Times New Roman" w:hAnsi="Times New Roman" w:cs="Times New Roman"/>
          <w:color w:val="auto"/>
          <w:spacing w:val="-2"/>
          <w:sz w:val="22"/>
          <w:szCs w:val="22"/>
          <w:lang w:eastAsia="en-US" w:bidi="ar-SA"/>
        </w:rPr>
        <w:t>Przedsiębiorczości.</w:t>
      </w:r>
    </w:p>
    <w:p w14:paraId="13507DBF" w14:textId="490559CC" w:rsidR="00932FE3" w:rsidRPr="00AD1C6B" w:rsidRDefault="00932FE3">
      <w:pPr>
        <w:pStyle w:val="Akapitzlist"/>
        <w:widowControl/>
        <w:numPr>
          <w:ilvl w:val="0"/>
          <w:numId w:val="44"/>
        </w:numPr>
        <w:tabs>
          <w:tab w:val="left" w:pos="284"/>
        </w:tabs>
        <w:ind w:left="0" w:firstLine="0"/>
        <w:jc w:val="both"/>
        <w:rPr>
          <w:rFonts w:ascii="Times New Roman" w:eastAsia="Times New Roman" w:hAnsi="Times New Roman" w:cs="Times New Roman"/>
          <w:color w:val="auto"/>
          <w:sz w:val="22"/>
          <w:szCs w:val="22"/>
          <w:lang w:eastAsia="en-US" w:bidi="ar-SA"/>
        </w:rPr>
      </w:pPr>
      <w:r w:rsidRPr="00AD1C6B">
        <w:rPr>
          <w:rFonts w:ascii="Times New Roman" w:eastAsia="Times New Roman" w:hAnsi="Times New Roman" w:cs="Times New Roman"/>
          <w:color w:val="auto"/>
          <w:spacing w:val="-1"/>
          <w:sz w:val="22"/>
          <w:szCs w:val="22"/>
          <w:lang w:eastAsia="en-US" w:bidi="ar-SA"/>
        </w:rPr>
        <w:t>W przypadku wnoszenia zabezpieczenia należytego wykonania umowy:</w:t>
      </w:r>
    </w:p>
    <w:p w14:paraId="11F4B7BF" w14:textId="11E8B945" w:rsidR="00932FE3" w:rsidRPr="00AD1C6B" w:rsidRDefault="00932FE3">
      <w:pPr>
        <w:pStyle w:val="Akapitzlist"/>
        <w:widowControl/>
        <w:numPr>
          <w:ilvl w:val="0"/>
          <w:numId w:val="45"/>
        </w:numPr>
        <w:jc w:val="both"/>
        <w:rPr>
          <w:rFonts w:ascii="Times New Roman" w:eastAsia="Times New Roman" w:hAnsi="Times New Roman" w:cs="Times New Roman"/>
          <w:b/>
          <w:color w:val="auto"/>
          <w:sz w:val="22"/>
          <w:szCs w:val="22"/>
          <w:lang w:eastAsia="en-US" w:bidi="ar-SA"/>
        </w:rPr>
      </w:pPr>
      <w:r w:rsidRPr="00AD1C6B">
        <w:rPr>
          <w:rFonts w:ascii="Times New Roman" w:eastAsia="Times New Roman" w:hAnsi="Times New Roman" w:cs="Times New Roman"/>
          <w:color w:val="auto"/>
          <w:spacing w:val="-1"/>
          <w:sz w:val="22"/>
          <w:szCs w:val="22"/>
          <w:lang w:eastAsia="en-US" w:bidi="ar-SA"/>
        </w:rPr>
        <w:t>w pieniądzu odpowiednią kwotę należy wpłacić przelewem na rachunek bankowy Zamawiającego nr 4</w:t>
      </w:r>
      <w:r w:rsidRPr="00AD1C6B">
        <w:rPr>
          <w:rFonts w:ascii="Times New Roman" w:eastAsia="MS Mincho" w:hAnsi="Times New Roman" w:cs="Times New Roman"/>
          <w:color w:val="auto"/>
          <w:sz w:val="22"/>
          <w:szCs w:val="22"/>
          <w:lang w:eastAsia="ja-JP" w:bidi="ar-SA"/>
        </w:rPr>
        <w:t xml:space="preserve">1 8382 0001 2600 0648 3000 0070 </w:t>
      </w:r>
      <w:r w:rsidRPr="00AD1C6B">
        <w:rPr>
          <w:rFonts w:ascii="Times New Roman" w:eastAsia="Times New Roman" w:hAnsi="Times New Roman" w:cs="Times New Roman"/>
          <w:color w:val="auto"/>
          <w:sz w:val="22"/>
          <w:szCs w:val="22"/>
          <w:lang w:eastAsia="en-US" w:bidi="ar-SA"/>
        </w:rPr>
        <w:t xml:space="preserve">z podaniem tytułu: </w:t>
      </w:r>
      <w:r w:rsidRPr="00AD1C6B">
        <w:rPr>
          <w:rFonts w:ascii="Times New Roman" w:eastAsia="Times New Roman" w:hAnsi="Times New Roman" w:cs="Times New Roman"/>
          <w:b/>
          <w:i/>
          <w:color w:val="auto"/>
          <w:sz w:val="22"/>
          <w:szCs w:val="22"/>
          <w:lang w:eastAsia="en-US" w:bidi="ar-SA"/>
        </w:rPr>
        <w:t>„</w:t>
      </w:r>
      <w:r w:rsidRPr="00AD1C6B">
        <w:rPr>
          <w:rFonts w:ascii="Times New Roman" w:eastAsia="Times New Roman" w:hAnsi="Times New Roman" w:cs="Times New Roman"/>
          <w:b/>
          <w:i/>
          <w:iCs/>
          <w:color w:val="auto"/>
          <w:sz w:val="22"/>
          <w:szCs w:val="22"/>
          <w:lang w:eastAsia="en-US" w:bidi="ar-SA"/>
        </w:rPr>
        <w:t>zabezpieczenie należytego wykonania umowy, nr sprawy ZI.</w:t>
      </w:r>
      <w:r w:rsidRPr="00AD1C6B">
        <w:rPr>
          <w:rFonts w:ascii="Times New Roman" w:eastAsia="Times New Roman" w:hAnsi="Times New Roman" w:cs="Times New Roman"/>
          <w:b/>
          <w:bCs/>
          <w:i/>
          <w:color w:val="auto"/>
          <w:spacing w:val="-2"/>
          <w:sz w:val="22"/>
          <w:szCs w:val="22"/>
          <w:lang w:eastAsia="en-US" w:bidi="ar-SA"/>
        </w:rPr>
        <w:t>271.</w:t>
      </w:r>
      <w:r w:rsidR="005736A2">
        <w:rPr>
          <w:rFonts w:ascii="Times New Roman" w:eastAsia="Times New Roman" w:hAnsi="Times New Roman" w:cs="Times New Roman"/>
          <w:b/>
          <w:bCs/>
          <w:i/>
          <w:color w:val="auto"/>
          <w:spacing w:val="-2"/>
          <w:sz w:val="22"/>
          <w:szCs w:val="22"/>
          <w:lang w:eastAsia="en-US" w:bidi="ar-SA"/>
        </w:rPr>
        <w:t>8</w:t>
      </w:r>
      <w:r w:rsidRPr="00AD1C6B">
        <w:rPr>
          <w:rFonts w:ascii="Times New Roman" w:eastAsia="Times New Roman" w:hAnsi="Times New Roman" w:cs="Times New Roman"/>
          <w:b/>
          <w:bCs/>
          <w:i/>
          <w:color w:val="auto"/>
          <w:spacing w:val="-2"/>
          <w:sz w:val="22"/>
          <w:szCs w:val="22"/>
          <w:lang w:eastAsia="en-US" w:bidi="ar-SA"/>
        </w:rPr>
        <w:t>.202</w:t>
      </w:r>
      <w:r w:rsidR="00F250F0">
        <w:rPr>
          <w:rFonts w:ascii="Times New Roman" w:eastAsia="Times New Roman" w:hAnsi="Times New Roman" w:cs="Times New Roman"/>
          <w:b/>
          <w:bCs/>
          <w:i/>
          <w:color w:val="auto"/>
          <w:spacing w:val="-2"/>
          <w:sz w:val="22"/>
          <w:szCs w:val="22"/>
          <w:lang w:eastAsia="en-US" w:bidi="ar-SA"/>
        </w:rPr>
        <w:t>6</w:t>
      </w:r>
      <w:r w:rsidRPr="00AD1C6B">
        <w:rPr>
          <w:rFonts w:ascii="Times New Roman" w:eastAsia="Times New Roman" w:hAnsi="Times New Roman" w:cs="Times New Roman"/>
          <w:b/>
          <w:bCs/>
          <w:i/>
          <w:color w:val="auto"/>
          <w:spacing w:val="-2"/>
          <w:sz w:val="22"/>
          <w:szCs w:val="22"/>
          <w:lang w:eastAsia="en-US" w:bidi="ar-SA"/>
        </w:rPr>
        <w:t>.ZP</w:t>
      </w:r>
      <w:r w:rsidRPr="00AD1C6B">
        <w:rPr>
          <w:rFonts w:ascii="Times New Roman" w:eastAsia="Times New Roman" w:hAnsi="Times New Roman" w:cs="Times New Roman"/>
          <w:b/>
          <w:i/>
          <w:iCs/>
          <w:color w:val="auto"/>
          <w:sz w:val="22"/>
          <w:szCs w:val="22"/>
          <w:lang w:eastAsia="en-US" w:bidi="ar-SA"/>
        </w:rPr>
        <w:t>”</w:t>
      </w:r>
      <w:r w:rsidRPr="00AD1C6B">
        <w:rPr>
          <w:rFonts w:ascii="Times New Roman" w:eastAsia="Times New Roman" w:hAnsi="Times New Roman" w:cs="Times New Roman"/>
          <w:b/>
          <w:i/>
          <w:color w:val="auto"/>
          <w:sz w:val="22"/>
          <w:szCs w:val="22"/>
          <w:lang w:eastAsia="en-US" w:bidi="ar-SA"/>
        </w:rPr>
        <w:t>.</w:t>
      </w:r>
      <w:r w:rsidRPr="00AD1C6B">
        <w:rPr>
          <w:rFonts w:ascii="Times New Roman" w:eastAsia="Times New Roman" w:hAnsi="Times New Roman" w:cs="Times New Roman"/>
          <w:color w:val="auto"/>
          <w:spacing w:val="-1"/>
          <w:sz w:val="22"/>
          <w:szCs w:val="22"/>
          <w:lang w:eastAsia="en-US" w:bidi="ar-SA"/>
        </w:rPr>
        <w:t xml:space="preserve"> </w:t>
      </w:r>
    </w:p>
    <w:p w14:paraId="7439C611" w14:textId="08E39477" w:rsidR="00932FE3" w:rsidRPr="00AD1C6B" w:rsidRDefault="00932FE3">
      <w:pPr>
        <w:pStyle w:val="Akapitzlist"/>
        <w:widowControl/>
        <w:numPr>
          <w:ilvl w:val="0"/>
          <w:numId w:val="45"/>
        </w:numPr>
        <w:shd w:val="clear" w:color="auto" w:fill="FFFFFF"/>
        <w:tabs>
          <w:tab w:val="left" w:pos="706"/>
        </w:tabs>
        <w:ind w:right="5"/>
        <w:jc w:val="both"/>
        <w:rPr>
          <w:rFonts w:ascii="Times New Roman" w:eastAsia="Times New Roman" w:hAnsi="Times New Roman" w:cs="Times New Roman"/>
          <w:color w:val="auto"/>
          <w:spacing w:val="-19"/>
          <w:sz w:val="22"/>
          <w:szCs w:val="22"/>
          <w:lang w:eastAsia="en-US" w:bidi="ar-SA"/>
        </w:rPr>
      </w:pPr>
      <w:r w:rsidRPr="00AD1C6B">
        <w:rPr>
          <w:rFonts w:ascii="Times New Roman" w:eastAsia="Times New Roman" w:hAnsi="Times New Roman" w:cs="Times New Roman"/>
          <w:color w:val="auto"/>
          <w:spacing w:val="-1"/>
          <w:sz w:val="22"/>
          <w:szCs w:val="22"/>
          <w:lang w:eastAsia="en-US" w:bidi="ar-SA"/>
        </w:rPr>
        <w:t xml:space="preserve">w przypadku wniesienia zabezpieczenia w formie innej niż w pieniądzu, dokument </w:t>
      </w:r>
      <w:r w:rsidRPr="00AD1C6B">
        <w:rPr>
          <w:rFonts w:ascii="Times New Roman" w:eastAsia="Times New Roman" w:hAnsi="Times New Roman" w:cs="Times New Roman"/>
          <w:color w:val="auto"/>
          <w:sz w:val="22"/>
          <w:szCs w:val="22"/>
          <w:lang w:eastAsia="en-US" w:bidi="ar-SA"/>
        </w:rPr>
        <w:t xml:space="preserve">zabezpieczenia należy złożyć w Urzędzie Gminy i Miasta w Węglińcu, pokój nr 18, </w:t>
      </w:r>
      <w:r w:rsidRPr="00AD1C6B">
        <w:rPr>
          <w:rFonts w:ascii="Times New Roman" w:eastAsia="Times New Roman" w:hAnsi="Times New Roman" w:cs="Times New Roman"/>
          <w:color w:val="auto"/>
          <w:spacing w:val="-1"/>
          <w:sz w:val="22"/>
          <w:szCs w:val="22"/>
          <w:lang w:eastAsia="en-US" w:bidi="ar-SA"/>
        </w:rPr>
        <w:t>ul. Sikorskiego 3, 59 – 940 Węgliniec. Dokument ten zostanie przekazany do depozytu u Głównego Księgowego Budżetu Gminy.</w:t>
      </w:r>
    </w:p>
    <w:p w14:paraId="67707668" w14:textId="4FDA3DB6" w:rsidR="00932FE3" w:rsidRPr="00AD1C6B" w:rsidRDefault="00932FE3">
      <w:pPr>
        <w:pStyle w:val="Akapitzlist"/>
        <w:widowControl/>
        <w:numPr>
          <w:ilvl w:val="0"/>
          <w:numId w:val="44"/>
        </w:numPr>
        <w:shd w:val="clear" w:color="auto" w:fill="FFFFFF"/>
        <w:tabs>
          <w:tab w:val="left" w:pos="350"/>
        </w:tabs>
        <w:ind w:left="284" w:hanging="284"/>
        <w:jc w:val="both"/>
        <w:rPr>
          <w:rFonts w:ascii="Times New Roman" w:eastAsia="Times New Roman" w:hAnsi="Times New Roman" w:cs="Times New Roman"/>
          <w:color w:val="auto"/>
          <w:sz w:val="22"/>
          <w:szCs w:val="22"/>
          <w:lang w:eastAsia="en-US" w:bidi="ar-SA"/>
        </w:rPr>
      </w:pPr>
      <w:r w:rsidRPr="00AD1C6B">
        <w:rPr>
          <w:rFonts w:ascii="Times New Roman" w:eastAsia="Times New Roman" w:hAnsi="Times New Roman" w:cs="Times New Roman"/>
          <w:color w:val="auto"/>
          <w:sz w:val="22"/>
          <w:szCs w:val="22"/>
          <w:lang w:eastAsia="en-US" w:bidi="ar-SA"/>
        </w:rPr>
        <w:t xml:space="preserve">W przypadku wniesienia zabezpieczenia w formie innej niż w pieniądzu, dokument zabezpieczenia należytego wykonania umowy należy w terminie </w:t>
      </w:r>
      <w:r w:rsidRPr="00AD1C6B">
        <w:rPr>
          <w:rFonts w:ascii="Times New Roman" w:eastAsia="Times New Roman" w:hAnsi="Times New Roman" w:cs="Times New Roman"/>
          <w:b/>
          <w:bCs/>
          <w:color w:val="auto"/>
          <w:sz w:val="22"/>
          <w:szCs w:val="22"/>
          <w:lang w:eastAsia="en-US" w:bidi="ar-SA"/>
        </w:rPr>
        <w:t xml:space="preserve">do 2 dni przed </w:t>
      </w:r>
      <w:r w:rsidRPr="00AD1C6B">
        <w:rPr>
          <w:rFonts w:ascii="Times New Roman" w:eastAsia="Times New Roman" w:hAnsi="Times New Roman" w:cs="Times New Roman"/>
          <w:b/>
          <w:bCs/>
          <w:color w:val="auto"/>
          <w:spacing w:val="-1"/>
          <w:sz w:val="22"/>
          <w:szCs w:val="22"/>
          <w:lang w:eastAsia="en-US" w:bidi="ar-SA"/>
        </w:rPr>
        <w:t xml:space="preserve">planowanym terminem podpisania umowy </w:t>
      </w:r>
      <w:r w:rsidRPr="00AD1C6B">
        <w:rPr>
          <w:rFonts w:ascii="Times New Roman" w:eastAsia="Times New Roman" w:hAnsi="Times New Roman" w:cs="Times New Roman"/>
          <w:color w:val="auto"/>
          <w:spacing w:val="-1"/>
          <w:sz w:val="22"/>
          <w:szCs w:val="22"/>
          <w:lang w:eastAsia="en-US" w:bidi="ar-SA"/>
        </w:rPr>
        <w:t xml:space="preserve">przedstawić Zamawiającemu do akceptacji. </w:t>
      </w:r>
      <w:r w:rsidRPr="00AD1C6B">
        <w:rPr>
          <w:rFonts w:ascii="Times New Roman" w:eastAsia="Times New Roman" w:hAnsi="Times New Roman" w:cs="Times New Roman"/>
          <w:b/>
          <w:bCs/>
          <w:color w:val="auto"/>
          <w:sz w:val="22"/>
          <w:szCs w:val="22"/>
          <w:lang w:eastAsia="en-US" w:bidi="ar-SA"/>
        </w:rPr>
        <w:t>Dokument zabezpieczenia należytego wykonania umowy musi obejmować odpowiedzialność Gwaranta w zakresie</w:t>
      </w:r>
      <w:r w:rsidRPr="00AD1C6B">
        <w:rPr>
          <w:rFonts w:ascii="Times New Roman" w:eastAsia="Times New Roman" w:hAnsi="Times New Roman" w:cs="Times New Roman"/>
          <w:color w:val="auto"/>
          <w:sz w:val="22"/>
          <w:szCs w:val="22"/>
          <w:lang w:eastAsia="en-US" w:bidi="ar-SA"/>
        </w:rPr>
        <w:t>:</w:t>
      </w:r>
    </w:p>
    <w:p w14:paraId="607B53EA" w14:textId="4D7B6630" w:rsidR="00932FE3" w:rsidRPr="00AD1C6B" w:rsidRDefault="00932FE3">
      <w:pPr>
        <w:pStyle w:val="Akapitzlist"/>
        <w:widowControl/>
        <w:numPr>
          <w:ilvl w:val="0"/>
          <w:numId w:val="46"/>
        </w:numPr>
        <w:shd w:val="clear" w:color="auto" w:fill="FFFFFF"/>
        <w:tabs>
          <w:tab w:val="left" w:pos="542"/>
        </w:tabs>
        <w:ind w:left="851"/>
        <w:jc w:val="both"/>
        <w:rPr>
          <w:rFonts w:ascii="Times New Roman" w:eastAsia="Times New Roman" w:hAnsi="Times New Roman" w:cs="Times New Roman"/>
          <w:color w:val="auto"/>
          <w:sz w:val="22"/>
          <w:szCs w:val="22"/>
          <w:lang w:eastAsia="en-US" w:bidi="ar-SA"/>
        </w:rPr>
      </w:pPr>
      <w:r w:rsidRPr="00AD1C6B">
        <w:rPr>
          <w:rFonts w:ascii="Times New Roman" w:eastAsia="Times New Roman" w:hAnsi="Times New Roman" w:cs="Times New Roman"/>
          <w:color w:val="auto"/>
          <w:spacing w:val="-1"/>
          <w:sz w:val="22"/>
          <w:szCs w:val="22"/>
          <w:lang w:eastAsia="en-US" w:bidi="ar-SA"/>
        </w:rPr>
        <w:t>100</w:t>
      </w:r>
      <w:r w:rsidRPr="00F03CC3">
        <w:rPr>
          <w:rFonts w:ascii="Times New Roman" w:eastAsia="Times New Roman" w:hAnsi="Times New Roman" w:cs="Times New Roman"/>
          <w:color w:val="auto"/>
          <w:spacing w:val="-1"/>
          <w:sz w:val="22"/>
          <w:szCs w:val="22"/>
          <w:lang w:eastAsia="en-US" w:bidi="ar-SA"/>
        </w:rPr>
        <w:t>%</w:t>
      </w:r>
      <w:r w:rsidRPr="00AD1C6B">
        <w:rPr>
          <w:rFonts w:ascii="Times New Roman" w:eastAsia="Times New Roman" w:hAnsi="Times New Roman" w:cs="Times New Roman"/>
          <w:i/>
          <w:iCs/>
          <w:color w:val="auto"/>
          <w:spacing w:val="-1"/>
          <w:sz w:val="22"/>
          <w:szCs w:val="22"/>
          <w:lang w:eastAsia="en-US" w:bidi="ar-SA"/>
        </w:rPr>
        <w:t xml:space="preserve"> </w:t>
      </w:r>
      <w:r w:rsidRPr="00AD1C6B">
        <w:rPr>
          <w:rFonts w:ascii="Times New Roman" w:eastAsia="Times New Roman" w:hAnsi="Times New Roman" w:cs="Times New Roman"/>
          <w:color w:val="auto"/>
          <w:spacing w:val="-1"/>
          <w:sz w:val="22"/>
          <w:szCs w:val="22"/>
          <w:lang w:eastAsia="en-US" w:bidi="ar-SA"/>
        </w:rPr>
        <w:t>zabezpieczenia służy pokryciu roszczeń z tytułu niewykonania lub nienależytego</w:t>
      </w:r>
      <w:r w:rsidR="00033D28" w:rsidRPr="00AD1C6B">
        <w:rPr>
          <w:rFonts w:ascii="Times New Roman" w:eastAsia="Times New Roman" w:hAnsi="Times New Roman" w:cs="Times New Roman"/>
          <w:color w:val="auto"/>
          <w:spacing w:val="-1"/>
          <w:sz w:val="22"/>
          <w:szCs w:val="22"/>
          <w:lang w:eastAsia="en-US" w:bidi="ar-SA"/>
        </w:rPr>
        <w:t xml:space="preserve"> </w:t>
      </w:r>
      <w:r w:rsidRPr="00AD1C6B">
        <w:rPr>
          <w:rFonts w:ascii="Times New Roman" w:eastAsia="Times New Roman" w:hAnsi="Times New Roman" w:cs="Times New Roman"/>
          <w:color w:val="auto"/>
          <w:sz w:val="22"/>
          <w:szCs w:val="22"/>
          <w:lang w:eastAsia="en-US" w:bidi="ar-SA"/>
        </w:rPr>
        <w:t>wykonania</w:t>
      </w:r>
      <w:r w:rsidR="00033D28" w:rsidRPr="00AD1C6B">
        <w:rPr>
          <w:rFonts w:ascii="Times New Roman" w:eastAsia="Times New Roman" w:hAnsi="Times New Roman" w:cs="Times New Roman"/>
          <w:color w:val="auto"/>
          <w:sz w:val="22"/>
          <w:szCs w:val="22"/>
          <w:lang w:eastAsia="en-US" w:bidi="ar-SA"/>
        </w:rPr>
        <w:t xml:space="preserve"> </w:t>
      </w:r>
      <w:r w:rsidRPr="00AD1C6B">
        <w:rPr>
          <w:rFonts w:ascii="Times New Roman" w:eastAsia="Times New Roman" w:hAnsi="Times New Roman" w:cs="Times New Roman"/>
          <w:color w:val="auto"/>
          <w:sz w:val="22"/>
          <w:szCs w:val="22"/>
          <w:lang w:eastAsia="en-US" w:bidi="ar-SA"/>
        </w:rPr>
        <w:t>umowy, w okresie od dnia zawarcia umowy,</w:t>
      </w:r>
    </w:p>
    <w:p w14:paraId="764F1391" w14:textId="120C0DBE" w:rsidR="00932FE3" w:rsidRPr="00AD1C6B" w:rsidRDefault="00932FE3">
      <w:pPr>
        <w:pStyle w:val="Akapitzlist"/>
        <w:widowControl/>
        <w:numPr>
          <w:ilvl w:val="0"/>
          <w:numId w:val="46"/>
        </w:numPr>
        <w:shd w:val="clear" w:color="auto" w:fill="FFFFFF"/>
        <w:tabs>
          <w:tab w:val="left" w:pos="542"/>
        </w:tabs>
        <w:ind w:left="851"/>
        <w:jc w:val="both"/>
        <w:rPr>
          <w:rFonts w:ascii="Times New Roman" w:eastAsia="Times New Roman" w:hAnsi="Times New Roman" w:cs="Times New Roman"/>
          <w:color w:val="auto"/>
          <w:sz w:val="22"/>
          <w:szCs w:val="22"/>
          <w:lang w:eastAsia="en-US" w:bidi="ar-SA"/>
        </w:rPr>
      </w:pPr>
      <w:r w:rsidRPr="00AD1C6B">
        <w:rPr>
          <w:rFonts w:ascii="Times New Roman" w:eastAsia="Times New Roman" w:hAnsi="Times New Roman" w:cs="Times New Roman"/>
          <w:color w:val="auto"/>
          <w:sz w:val="22"/>
          <w:szCs w:val="22"/>
          <w:lang w:eastAsia="en-US" w:bidi="ar-SA"/>
        </w:rPr>
        <w:t>30</w:t>
      </w:r>
      <w:r w:rsidRPr="00F03CC3">
        <w:rPr>
          <w:rFonts w:ascii="Times New Roman" w:eastAsia="Times New Roman" w:hAnsi="Times New Roman" w:cs="Times New Roman"/>
          <w:color w:val="auto"/>
          <w:sz w:val="22"/>
          <w:szCs w:val="22"/>
          <w:lang w:eastAsia="en-US" w:bidi="ar-SA"/>
        </w:rPr>
        <w:t>%</w:t>
      </w:r>
      <w:r w:rsidRPr="00AD1C6B">
        <w:rPr>
          <w:rFonts w:ascii="Times New Roman" w:eastAsia="Times New Roman" w:hAnsi="Times New Roman" w:cs="Times New Roman"/>
          <w:i/>
          <w:iCs/>
          <w:color w:val="auto"/>
          <w:sz w:val="22"/>
          <w:szCs w:val="22"/>
          <w:lang w:eastAsia="en-US" w:bidi="ar-SA"/>
        </w:rPr>
        <w:t xml:space="preserve"> </w:t>
      </w:r>
      <w:r w:rsidRPr="00AD1C6B">
        <w:rPr>
          <w:rFonts w:ascii="Times New Roman" w:eastAsia="Times New Roman" w:hAnsi="Times New Roman" w:cs="Times New Roman"/>
          <w:color w:val="auto"/>
          <w:sz w:val="22"/>
          <w:szCs w:val="22"/>
          <w:lang w:eastAsia="en-US" w:bidi="ar-SA"/>
        </w:rPr>
        <w:t>wysokości zabezpieczenia służy pokryciu roszczeń z tytułu rękojmi za wady.</w:t>
      </w:r>
    </w:p>
    <w:p w14:paraId="52AEA087" w14:textId="2447B6DC" w:rsidR="00932FE3" w:rsidRPr="00AD1C6B" w:rsidRDefault="00932FE3" w:rsidP="00033D28">
      <w:pPr>
        <w:widowControl/>
        <w:shd w:val="clear" w:color="auto" w:fill="FFFFFF"/>
        <w:tabs>
          <w:tab w:val="left" w:pos="993"/>
        </w:tabs>
        <w:ind w:left="284"/>
        <w:jc w:val="both"/>
        <w:rPr>
          <w:rFonts w:ascii="Times New Roman" w:eastAsia="Times New Roman" w:hAnsi="Times New Roman" w:cs="Times New Roman"/>
          <w:color w:val="auto"/>
          <w:sz w:val="22"/>
          <w:szCs w:val="22"/>
          <w:lang w:eastAsia="en-US" w:bidi="ar-SA"/>
        </w:rPr>
      </w:pPr>
      <w:r w:rsidRPr="00AD1C6B">
        <w:rPr>
          <w:rFonts w:ascii="Times New Roman" w:eastAsia="Times New Roman" w:hAnsi="Times New Roman" w:cs="Times New Roman"/>
          <w:color w:val="auto"/>
          <w:sz w:val="22"/>
          <w:szCs w:val="22"/>
          <w:lang w:eastAsia="en-US" w:bidi="ar-SA"/>
        </w:rPr>
        <w:t xml:space="preserve">Dokument zabezpieczenia należytego wykonania umowy nie może ograniczać </w:t>
      </w:r>
      <w:r w:rsidRPr="00AD1C6B">
        <w:rPr>
          <w:rFonts w:ascii="Times New Roman" w:eastAsia="Times New Roman" w:hAnsi="Times New Roman" w:cs="Times New Roman"/>
          <w:color w:val="auto"/>
          <w:spacing w:val="-1"/>
          <w:sz w:val="22"/>
          <w:szCs w:val="22"/>
          <w:lang w:eastAsia="en-US" w:bidi="ar-SA"/>
        </w:rPr>
        <w:t>odpowiedzialności Gwaranta z tytułu niewykonania lub nienależytego wykonania umowy</w:t>
      </w:r>
      <w:r w:rsidR="00493943">
        <w:rPr>
          <w:rFonts w:ascii="Times New Roman" w:eastAsia="Times New Roman" w:hAnsi="Times New Roman" w:cs="Times New Roman"/>
          <w:color w:val="auto"/>
          <w:spacing w:val="-1"/>
          <w:sz w:val="22"/>
          <w:szCs w:val="22"/>
          <w:lang w:eastAsia="en-US" w:bidi="ar-SA"/>
        </w:rPr>
        <w:t xml:space="preserve"> </w:t>
      </w:r>
      <w:r w:rsidRPr="00AD1C6B">
        <w:rPr>
          <w:rFonts w:ascii="Times New Roman" w:eastAsia="Times New Roman" w:hAnsi="Times New Roman" w:cs="Times New Roman"/>
          <w:color w:val="auto"/>
          <w:sz w:val="22"/>
          <w:szCs w:val="22"/>
          <w:lang w:eastAsia="en-US" w:bidi="ar-SA"/>
        </w:rPr>
        <w:t>oraz roszczeń z tytułu rękojmi za wady.</w:t>
      </w:r>
    </w:p>
    <w:p w14:paraId="105148D1" w14:textId="589B1D75" w:rsidR="00932FE3" w:rsidRPr="00AD1C6B" w:rsidRDefault="00932FE3" w:rsidP="00033D28">
      <w:pPr>
        <w:widowControl/>
        <w:shd w:val="clear" w:color="auto" w:fill="FFFFFF"/>
        <w:tabs>
          <w:tab w:val="left" w:pos="993"/>
        </w:tabs>
        <w:ind w:left="284" w:right="5"/>
        <w:jc w:val="both"/>
        <w:rPr>
          <w:rFonts w:ascii="Times New Roman" w:eastAsia="Times New Roman" w:hAnsi="Times New Roman" w:cs="Times New Roman"/>
          <w:color w:val="auto"/>
          <w:sz w:val="22"/>
          <w:szCs w:val="22"/>
          <w:lang w:eastAsia="en-US" w:bidi="ar-SA"/>
        </w:rPr>
      </w:pPr>
      <w:r w:rsidRPr="00AD1C6B">
        <w:rPr>
          <w:rFonts w:ascii="Times New Roman" w:eastAsia="Times New Roman" w:hAnsi="Times New Roman" w:cs="Times New Roman"/>
          <w:color w:val="auto"/>
          <w:sz w:val="22"/>
          <w:szCs w:val="22"/>
          <w:lang w:eastAsia="en-US" w:bidi="ar-SA"/>
        </w:rPr>
        <w:t xml:space="preserve">Zabezpieczenie należytego wykonania umowy zabezpiecza wszelkiego rodzaju </w:t>
      </w:r>
      <w:r w:rsidRPr="00AD1C6B">
        <w:rPr>
          <w:rFonts w:ascii="Times New Roman" w:eastAsia="Times New Roman" w:hAnsi="Times New Roman" w:cs="Times New Roman"/>
          <w:color w:val="auto"/>
          <w:spacing w:val="-1"/>
          <w:sz w:val="22"/>
          <w:szCs w:val="22"/>
          <w:lang w:eastAsia="en-US" w:bidi="ar-SA"/>
        </w:rPr>
        <w:t>roszczenia</w:t>
      </w:r>
      <w:r w:rsidR="00F77CF8">
        <w:rPr>
          <w:rFonts w:ascii="Times New Roman" w:eastAsia="Times New Roman" w:hAnsi="Times New Roman" w:cs="Times New Roman"/>
          <w:color w:val="auto"/>
          <w:spacing w:val="-1"/>
          <w:sz w:val="22"/>
          <w:szCs w:val="22"/>
          <w:lang w:eastAsia="en-US" w:bidi="ar-SA"/>
        </w:rPr>
        <w:t xml:space="preserve"> </w:t>
      </w:r>
      <w:r w:rsidRPr="00AD1C6B">
        <w:rPr>
          <w:rFonts w:ascii="Times New Roman" w:eastAsia="Times New Roman" w:hAnsi="Times New Roman" w:cs="Times New Roman"/>
          <w:color w:val="auto"/>
          <w:spacing w:val="-1"/>
          <w:sz w:val="22"/>
          <w:szCs w:val="22"/>
          <w:lang w:eastAsia="en-US" w:bidi="ar-SA"/>
        </w:rPr>
        <w:t xml:space="preserve">Zamawiającego w związku z niewykonaniem lub nienależytym wykonaniem umowy przez Wykonawcę oraz wszelkiego rodzaju roszczenia Zamawiającego wynikające </w:t>
      </w:r>
      <w:r w:rsidRPr="00AD1C6B">
        <w:rPr>
          <w:rFonts w:ascii="Times New Roman" w:eastAsia="Times New Roman" w:hAnsi="Times New Roman" w:cs="Times New Roman"/>
          <w:color w:val="auto"/>
          <w:sz w:val="22"/>
          <w:szCs w:val="22"/>
          <w:lang w:eastAsia="en-US" w:bidi="ar-SA"/>
        </w:rPr>
        <w:t>z przepisów o rękojmi za wady.</w:t>
      </w:r>
    </w:p>
    <w:p w14:paraId="19633160" w14:textId="6DC0A4D4" w:rsidR="00932FE3" w:rsidRPr="00AD1C6B" w:rsidRDefault="00932FE3">
      <w:pPr>
        <w:pStyle w:val="Akapitzlist"/>
        <w:widowControl/>
        <w:numPr>
          <w:ilvl w:val="0"/>
          <w:numId w:val="44"/>
        </w:numPr>
        <w:shd w:val="clear" w:color="auto" w:fill="FFFFFF"/>
        <w:tabs>
          <w:tab w:val="left" w:pos="284"/>
        </w:tabs>
        <w:ind w:left="284" w:right="5" w:hanging="284"/>
        <w:jc w:val="both"/>
        <w:rPr>
          <w:rFonts w:ascii="Times New Roman" w:eastAsia="Times New Roman" w:hAnsi="Times New Roman" w:cs="Times New Roman"/>
          <w:color w:val="auto"/>
          <w:sz w:val="22"/>
          <w:szCs w:val="22"/>
          <w:lang w:eastAsia="en-US" w:bidi="ar-SA"/>
        </w:rPr>
      </w:pPr>
      <w:r w:rsidRPr="00AD1C6B">
        <w:rPr>
          <w:rFonts w:ascii="Times New Roman" w:eastAsia="Times New Roman" w:hAnsi="Times New Roman" w:cs="Times New Roman"/>
          <w:color w:val="auto"/>
          <w:spacing w:val="-1"/>
          <w:sz w:val="22"/>
          <w:szCs w:val="22"/>
          <w:lang w:eastAsia="en-US" w:bidi="ar-SA"/>
        </w:rPr>
        <w:t xml:space="preserve">Zabezpieczenie należytego wykonania umowy w zakresie roszczeń z tytułu niewykonania </w:t>
      </w:r>
      <w:r w:rsidRPr="00AD1C6B">
        <w:rPr>
          <w:rFonts w:ascii="Times New Roman" w:eastAsia="Times New Roman" w:hAnsi="Times New Roman" w:cs="Times New Roman"/>
          <w:color w:val="auto"/>
          <w:sz w:val="22"/>
          <w:szCs w:val="22"/>
          <w:lang w:eastAsia="en-US" w:bidi="ar-SA"/>
        </w:rPr>
        <w:t>lub nienależytego wykonania umowy służy w szczególności pokryciu roszczeń o zapłatę:</w:t>
      </w:r>
    </w:p>
    <w:p w14:paraId="0D69F33D" w14:textId="77777777" w:rsidR="00932FE3" w:rsidRPr="00AD1C6B" w:rsidRDefault="00932FE3">
      <w:pPr>
        <w:widowControl/>
        <w:numPr>
          <w:ilvl w:val="0"/>
          <w:numId w:val="42"/>
        </w:numPr>
        <w:shd w:val="clear" w:color="auto" w:fill="FFFFFF"/>
        <w:tabs>
          <w:tab w:val="clear" w:pos="502"/>
          <w:tab w:val="num" w:pos="709"/>
        </w:tabs>
        <w:autoSpaceDE w:val="0"/>
        <w:autoSpaceDN w:val="0"/>
        <w:adjustRightInd w:val="0"/>
        <w:spacing w:line="259" w:lineRule="auto"/>
        <w:ind w:left="709"/>
        <w:jc w:val="both"/>
        <w:rPr>
          <w:rFonts w:ascii="Times New Roman" w:eastAsia="Times New Roman" w:hAnsi="Times New Roman" w:cs="Times New Roman"/>
          <w:b/>
          <w:bCs/>
          <w:color w:val="auto"/>
          <w:sz w:val="22"/>
          <w:szCs w:val="22"/>
          <w:lang w:eastAsia="en-US" w:bidi="ar-SA"/>
        </w:rPr>
      </w:pPr>
      <w:r w:rsidRPr="00AD1C6B">
        <w:rPr>
          <w:rFonts w:ascii="Times New Roman" w:eastAsia="Times New Roman" w:hAnsi="Times New Roman" w:cs="Times New Roman"/>
          <w:color w:val="auto"/>
          <w:sz w:val="22"/>
          <w:szCs w:val="22"/>
          <w:lang w:eastAsia="en-US" w:bidi="ar-SA"/>
        </w:rPr>
        <w:t>odszkodowania z tytułu niewykonania lub nienależytego wykonania zobowiązania (art. 471 kc),</w:t>
      </w:r>
    </w:p>
    <w:p w14:paraId="34A529F3" w14:textId="77777777" w:rsidR="00932FE3" w:rsidRPr="00AD1C6B" w:rsidRDefault="00932FE3">
      <w:pPr>
        <w:widowControl/>
        <w:numPr>
          <w:ilvl w:val="0"/>
          <w:numId w:val="42"/>
        </w:numPr>
        <w:shd w:val="clear" w:color="auto" w:fill="FFFFFF"/>
        <w:tabs>
          <w:tab w:val="clear" w:pos="502"/>
          <w:tab w:val="num" w:pos="709"/>
        </w:tabs>
        <w:autoSpaceDE w:val="0"/>
        <w:autoSpaceDN w:val="0"/>
        <w:adjustRightInd w:val="0"/>
        <w:spacing w:line="259" w:lineRule="auto"/>
        <w:ind w:left="709"/>
        <w:jc w:val="both"/>
        <w:rPr>
          <w:rFonts w:ascii="Times New Roman" w:eastAsia="Times New Roman" w:hAnsi="Times New Roman" w:cs="Times New Roman"/>
          <w:b/>
          <w:bCs/>
          <w:color w:val="auto"/>
          <w:sz w:val="22"/>
          <w:szCs w:val="22"/>
          <w:lang w:eastAsia="en-US" w:bidi="ar-SA"/>
        </w:rPr>
      </w:pPr>
      <w:r w:rsidRPr="00AD1C6B">
        <w:rPr>
          <w:rFonts w:ascii="Times New Roman" w:eastAsia="Times New Roman" w:hAnsi="Times New Roman" w:cs="Times New Roman"/>
          <w:color w:val="auto"/>
          <w:spacing w:val="-1"/>
          <w:sz w:val="22"/>
          <w:szCs w:val="22"/>
          <w:lang w:eastAsia="en-US" w:bidi="ar-SA"/>
        </w:rPr>
        <w:t>kary umownej (art. 483 § 1 kc),</w:t>
      </w:r>
    </w:p>
    <w:p w14:paraId="3F47315C" w14:textId="77777777" w:rsidR="00932FE3" w:rsidRPr="00AD1C6B" w:rsidRDefault="00932FE3">
      <w:pPr>
        <w:widowControl/>
        <w:numPr>
          <w:ilvl w:val="0"/>
          <w:numId w:val="42"/>
        </w:numPr>
        <w:shd w:val="clear" w:color="auto" w:fill="FFFFFF"/>
        <w:tabs>
          <w:tab w:val="clear" w:pos="502"/>
          <w:tab w:val="num" w:pos="709"/>
        </w:tabs>
        <w:autoSpaceDE w:val="0"/>
        <w:autoSpaceDN w:val="0"/>
        <w:adjustRightInd w:val="0"/>
        <w:spacing w:line="259" w:lineRule="auto"/>
        <w:ind w:left="709"/>
        <w:jc w:val="both"/>
        <w:rPr>
          <w:rFonts w:ascii="Times New Roman" w:eastAsia="Times New Roman" w:hAnsi="Times New Roman" w:cs="Times New Roman"/>
          <w:b/>
          <w:bCs/>
          <w:color w:val="auto"/>
          <w:sz w:val="22"/>
          <w:szCs w:val="22"/>
          <w:lang w:eastAsia="en-US" w:bidi="ar-SA"/>
        </w:rPr>
      </w:pPr>
      <w:r w:rsidRPr="00AD1C6B">
        <w:rPr>
          <w:rFonts w:ascii="Times New Roman" w:eastAsia="Times New Roman" w:hAnsi="Times New Roman" w:cs="Times New Roman"/>
          <w:color w:val="auto"/>
          <w:sz w:val="22"/>
          <w:szCs w:val="22"/>
          <w:lang w:eastAsia="en-US" w:bidi="ar-SA"/>
        </w:rPr>
        <w:t>odszkodowania z tytułu zwłoki w wykonaniu umowy wzajemnej (art. 491 § 1 kc),</w:t>
      </w:r>
    </w:p>
    <w:p w14:paraId="293D6759" w14:textId="3F61AB2E" w:rsidR="00932FE3" w:rsidRPr="00AD1C6B" w:rsidRDefault="00932FE3">
      <w:pPr>
        <w:widowControl/>
        <w:numPr>
          <w:ilvl w:val="0"/>
          <w:numId w:val="42"/>
        </w:numPr>
        <w:shd w:val="clear" w:color="auto" w:fill="FFFFFF"/>
        <w:tabs>
          <w:tab w:val="clear" w:pos="502"/>
          <w:tab w:val="num" w:pos="709"/>
        </w:tabs>
        <w:autoSpaceDE w:val="0"/>
        <w:autoSpaceDN w:val="0"/>
        <w:adjustRightInd w:val="0"/>
        <w:spacing w:line="259" w:lineRule="auto"/>
        <w:ind w:left="709"/>
        <w:jc w:val="both"/>
        <w:rPr>
          <w:rFonts w:ascii="Times New Roman" w:eastAsia="Times New Roman" w:hAnsi="Times New Roman" w:cs="Times New Roman"/>
          <w:b/>
          <w:bCs/>
          <w:color w:val="auto"/>
          <w:sz w:val="22"/>
          <w:szCs w:val="22"/>
          <w:lang w:eastAsia="en-US" w:bidi="ar-SA"/>
        </w:rPr>
      </w:pPr>
      <w:r w:rsidRPr="00AD1C6B">
        <w:rPr>
          <w:rFonts w:ascii="Times New Roman" w:eastAsia="Times New Roman" w:hAnsi="Times New Roman" w:cs="Times New Roman"/>
          <w:color w:val="auto"/>
          <w:sz w:val="22"/>
          <w:szCs w:val="22"/>
          <w:lang w:eastAsia="en-US" w:bidi="ar-SA"/>
        </w:rPr>
        <w:t>odszkodowania z tytułu niemożności świadczenia, za którą wykonawca ponosi odpowiedzialność (art. 493 § 1 kc),</w:t>
      </w:r>
    </w:p>
    <w:p w14:paraId="33B27B67" w14:textId="77777777" w:rsidR="00932FE3" w:rsidRPr="00AD1C6B" w:rsidRDefault="00932FE3">
      <w:pPr>
        <w:widowControl/>
        <w:numPr>
          <w:ilvl w:val="0"/>
          <w:numId w:val="42"/>
        </w:numPr>
        <w:shd w:val="clear" w:color="auto" w:fill="FFFFFF"/>
        <w:tabs>
          <w:tab w:val="clear" w:pos="502"/>
          <w:tab w:val="num" w:pos="709"/>
        </w:tabs>
        <w:autoSpaceDE w:val="0"/>
        <w:autoSpaceDN w:val="0"/>
        <w:adjustRightInd w:val="0"/>
        <w:spacing w:line="259" w:lineRule="auto"/>
        <w:ind w:left="709"/>
        <w:jc w:val="both"/>
        <w:rPr>
          <w:rFonts w:ascii="Times New Roman" w:eastAsia="Times New Roman" w:hAnsi="Times New Roman" w:cs="Times New Roman"/>
          <w:b/>
          <w:bCs/>
          <w:color w:val="auto"/>
          <w:sz w:val="22"/>
          <w:szCs w:val="22"/>
          <w:lang w:eastAsia="en-US" w:bidi="ar-SA"/>
        </w:rPr>
      </w:pPr>
      <w:r w:rsidRPr="00AD1C6B">
        <w:rPr>
          <w:rFonts w:ascii="Times New Roman" w:eastAsia="Times New Roman" w:hAnsi="Times New Roman" w:cs="Times New Roman"/>
          <w:color w:val="auto"/>
          <w:sz w:val="22"/>
          <w:szCs w:val="22"/>
          <w:lang w:eastAsia="en-US" w:bidi="ar-SA"/>
        </w:rPr>
        <w:t>odszkodowania z tytułu szkody wynikłej z niewykonania zobowiązania z umowy wzajemnej (art. 494 kc),</w:t>
      </w:r>
    </w:p>
    <w:p w14:paraId="6134EF7D" w14:textId="199BD750" w:rsidR="00932FE3" w:rsidRPr="00AD1C6B" w:rsidRDefault="00932FE3">
      <w:pPr>
        <w:pStyle w:val="Akapitzlist"/>
        <w:widowControl/>
        <w:numPr>
          <w:ilvl w:val="0"/>
          <w:numId w:val="44"/>
        </w:numPr>
        <w:shd w:val="clear" w:color="auto" w:fill="FFFFFF"/>
        <w:tabs>
          <w:tab w:val="left" w:pos="284"/>
        </w:tabs>
        <w:ind w:left="284" w:right="32" w:hanging="284"/>
        <w:jc w:val="both"/>
        <w:rPr>
          <w:rFonts w:ascii="Times New Roman" w:eastAsia="Times New Roman" w:hAnsi="Times New Roman" w:cs="Times New Roman"/>
          <w:color w:val="auto"/>
          <w:sz w:val="22"/>
          <w:szCs w:val="22"/>
          <w:lang w:eastAsia="en-US" w:bidi="ar-SA"/>
        </w:rPr>
      </w:pPr>
      <w:r w:rsidRPr="00AD1C6B">
        <w:rPr>
          <w:rFonts w:ascii="Times New Roman" w:eastAsia="Times New Roman" w:hAnsi="Times New Roman" w:cs="Times New Roman"/>
          <w:color w:val="auto"/>
          <w:spacing w:val="-1"/>
          <w:sz w:val="22"/>
          <w:szCs w:val="22"/>
          <w:lang w:eastAsia="en-US" w:bidi="ar-SA"/>
        </w:rPr>
        <w:t xml:space="preserve">Zabezpieczenie należytego wykonania umowy w zakresie roszczeń z tytułu rękojmi </w:t>
      </w:r>
      <w:r w:rsidRPr="00AD1C6B">
        <w:rPr>
          <w:rFonts w:ascii="Times New Roman" w:eastAsia="Times New Roman" w:hAnsi="Times New Roman" w:cs="Times New Roman"/>
          <w:color w:val="auto"/>
          <w:sz w:val="22"/>
          <w:szCs w:val="22"/>
          <w:lang w:eastAsia="en-US" w:bidi="ar-SA"/>
        </w:rPr>
        <w:t>służy w</w:t>
      </w:r>
      <w:r w:rsidR="00FD4E0D" w:rsidRPr="00AD1C6B">
        <w:rPr>
          <w:rFonts w:ascii="Times New Roman" w:eastAsia="Times New Roman" w:hAnsi="Times New Roman" w:cs="Times New Roman"/>
          <w:color w:val="auto"/>
          <w:sz w:val="22"/>
          <w:szCs w:val="22"/>
          <w:lang w:eastAsia="en-US" w:bidi="ar-SA"/>
        </w:rPr>
        <w:t xml:space="preserve"> </w:t>
      </w:r>
      <w:r w:rsidRPr="00AD1C6B">
        <w:rPr>
          <w:rFonts w:ascii="Times New Roman" w:eastAsia="Times New Roman" w:hAnsi="Times New Roman" w:cs="Times New Roman"/>
          <w:color w:val="auto"/>
          <w:sz w:val="22"/>
          <w:szCs w:val="22"/>
          <w:lang w:eastAsia="en-US" w:bidi="ar-SA"/>
        </w:rPr>
        <w:t>szczególności pokryciu roszczeń:</w:t>
      </w:r>
    </w:p>
    <w:p w14:paraId="46D47CC8" w14:textId="77777777" w:rsidR="00932FE3" w:rsidRPr="00AD1C6B" w:rsidRDefault="00932FE3">
      <w:pPr>
        <w:widowControl/>
        <w:numPr>
          <w:ilvl w:val="1"/>
          <w:numId w:val="40"/>
        </w:numPr>
        <w:shd w:val="clear" w:color="auto" w:fill="FFFFFF"/>
        <w:tabs>
          <w:tab w:val="clear" w:pos="502"/>
          <w:tab w:val="num" w:pos="709"/>
        </w:tabs>
        <w:autoSpaceDE w:val="0"/>
        <w:autoSpaceDN w:val="0"/>
        <w:adjustRightInd w:val="0"/>
        <w:spacing w:line="259" w:lineRule="auto"/>
        <w:ind w:left="709" w:hanging="357"/>
        <w:jc w:val="both"/>
        <w:rPr>
          <w:rFonts w:ascii="Times New Roman" w:eastAsia="Times New Roman" w:hAnsi="Times New Roman" w:cs="Times New Roman"/>
          <w:b/>
          <w:bCs/>
          <w:color w:val="auto"/>
          <w:sz w:val="22"/>
          <w:szCs w:val="22"/>
          <w:lang w:eastAsia="en-US" w:bidi="ar-SA"/>
        </w:rPr>
      </w:pPr>
      <w:r w:rsidRPr="00AD1C6B">
        <w:rPr>
          <w:rFonts w:ascii="Times New Roman" w:eastAsia="Times New Roman" w:hAnsi="Times New Roman" w:cs="Times New Roman"/>
          <w:color w:val="auto"/>
          <w:spacing w:val="-1"/>
          <w:sz w:val="22"/>
          <w:szCs w:val="22"/>
          <w:lang w:eastAsia="en-US" w:bidi="ar-SA"/>
        </w:rPr>
        <w:t>o obniżenie ceny w przypadku stwierdzenia wad (art. 560 § 1 kc),</w:t>
      </w:r>
    </w:p>
    <w:p w14:paraId="60C3CD7C" w14:textId="77777777" w:rsidR="00932FE3" w:rsidRPr="00AD1C6B" w:rsidRDefault="00932FE3">
      <w:pPr>
        <w:widowControl/>
        <w:numPr>
          <w:ilvl w:val="1"/>
          <w:numId w:val="40"/>
        </w:numPr>
        <w:shd w:val="clear" w:color="auto" w:fill="FFFFFF"/>
        <w:tabs>
          <w:tab w:val="clear" w:pos="502"/>
          <w:tab w:val="num" w:pos="709"/>
        </w:tabs>
        <w:autoSpaceDE w:val="0"/>
        <w:autoSpaceDN w:val="0"/>
        <w:adjustRightInd w:val="0"/>
        <w:spacing w:line="259" w:lineRule="auto"/>
        <w:ind w:left="709" w:hanging="357"/>
        <w:jc w:val="both"/>
        <w:rPr>
          <w:rFonts w:ascii="Times New Roman" w:eastAsia="Times New Roman" w:hAnsi="Times New Roman" w:cs="Times New Roman"/>
          <w:b/>
          <w:bCs/>
          <w:color w:val="auto"/>
          <w:sz w:val="22"/>
          <w:szCs w:val="22"/>
          <w:lang w:eastAsia="en-US" w:bidi="ar-SA"/>
        </w:rPr>
      </w:pPr>
      <w:r w:rsidRPr="00AD1C6B">
        <w:rPr>
          <w:rFonts w:ascii="Times New Roman" w:eastAsia="Times New Roman" w:hAnsi="Times New Roman" w:cs="Times New Roman"/>
          <w:color w:val="auto"/>
          <w:sz w:val="22"/>
          <w:szCs w:val="22"/>
          <w:lang w:eastAsia="en-US" w:bidi="ar-SA"/>
        </w:rPr>
        <w:t>o naprawienie szkody wynikłej z opóźnienia polegającego na świadczeniu wadliwych rzeczy oznaczonych co do gatunku (art. 561 § 1 kc),</w:t>
      </w:r>
    </w:p>
    <w:p w14:paraId="52AEFD2A" w14:textId="77777777" w:rsidR="00932FE3" w:rsidRPr="00AD1C6B" w:rsidRDefault="00932FE3">
      <w:pPr>
        <w:widowControl/>
        <w:numPr>
          <w:ilvl w:val="1"/>
          <w:numId w:val="40"/>
        </w:numPr>
        <w:shd w:val="clear" w:color="auto" w:fill="FFFFFF"/>
        <w:tabs>
          <w:tab w:val="clear" w:pos="502"/>
          <w:tab w:val="num" w:pos="709"/>
        </w:tabs>
        <w:autoSpaceDE w:val="0"/>
        <w:autoSpaceDN w:val="0"/>
        <w:adjustRightInd w:val="0"/>
        <w:spacing w:line="259" w:lineRule="auto"/>
        <w:ind w:left="709" w:hanging="357"/>
        <w:jc w:val="both"/>
        <w:rPr>
          <w:rFonts w:ascii="Times New Roman" w:eastAsia="Times New Roman" w:hAnsi="Times New Roman" w:cs="Times New Roman"/>
          <w:b/>
          <w:bCs/>
          <w:color w:val="auto"/>
          <w:sz w:val="22"/>
          <w:szCs w:val="22"/>
          <w:lang w:eastAsia="en-US" w:bidi="ar-SA"/>
        </w:rPr>
      </w:pPr>
      <w:r w:rsidRPr="00AD1C6B">
        <w:rPr>
          <w:rFonts w:ascii="Times New Roman" w:eastAsia="Times New Roman" w:hAnsi="Times New Roman" w:cs="Times New Roman"/>
          <w:color w:val="auto"/>
          <w:sz w:val="22"/>
          <w:szCs w:val="22"/>
          <w:lang w:eastAsia="en-US" w:bidi="ar-SA"/>
        </w:rPr>
        <w:t>o naprawienie szkody poniesionej wskutek istnienia wady (art. 566 § 1 kc),</w:t>
      </w:r>
    </w:p>
    <w:p w14:paraId="1E331C69" w14:textId="77777777" w:rsidR="00932FE3" w:rsidRPr="00AD1C6B" w:rsidRDefault="00932FE3">
      <w:pPr>
        <w:widowControl/>
        <w:numPr>
          <w:ilvl w:val="1"/>
          <w:numId w:val="40"/>
        </w:numPr>
        <w:shd w:val="clear" w:color="auto" w:fill="FFFFFF"/>
        <w:tabs>
          <w:tab w:val="clear" w:pos="502"/>
          <w:tab w:val="num" w:pos="709"/>
        </w:tabs>
        <w:autoSpaceDE w:val="0"/>
        <w:autoSpaceDN w:val="0"/>
        <w:adjustRightInd w:val="0"/>
        <w:spacing w:line="259" w:lineRule="auto"/>
        <w:ind w:left="709" w:hanging="357"/>
        <w:jc w:val="both"/>
        <w:rPr>
          <w:rFonts w:ascii="Times New Roman" w:eastAsia="Times New Roman" w:hAnsi="Times New Roman" w:cs="Times New Roman"/>
          <w:b/>
          <w:bCs/>
          <w:color w:val="auto"/>
          <w:sz w:val="22"/>
          <w:szCs w:val="22"/>
          <w:lang w:eastAsia="en-US" w:bidi="ar-SA"/>
        </w:rPr>
      </w:pPr>
      <w:r w:rsidRPr="00AD1C6B">
        <w:rPr>
          <w:rFonts w:ascii="Times New Roman" w:eastAsia="Times New Roman" w:hAnsi="Times New Roman" w:cs="Times New Roman"/>
          <w:color w:val="auto"/>
          <w:spacing w:val="-1"/>
          <w:sz w:val="22"/>
          <w:szCs w:val="22"/>
          <w:lang w:eastAsia="en-US" w:bidi="ar-SA"/>
        </w:rPr>
        <w:t xml:space="preserve">o zwrot ceny, gdy z powodu wady prawnej kupujący był zmuszony wydać rzecz </w:t>
      </w:r>
      <w:r w:rsidRPr="00AD1C6B">
        <w:rPr>
          <w:rFonts w:ascii="Times New Roman" w:eastAsia="Times New Roman" w:hAnsi="Times New Roman" w:cs="Times New Roman"/>
          <w:color w:val="auto"/>
          <w:sz w:val="22"/>
          <w:szCs w:val="22"/>
          <w:lang w:eastAsia="en-US" w:bidi="ar-SA"/>
        </w:rPr>
        <w:t>osobie trzeciej (art. 575 kc).</w:t>
      </w:r>
    </w:p>
    <w:p w14:paraId="29D5AE0E" w14:textId="0B2B9DA2" w:rsidR="00932FE3" w:rsidRPr="00AD1C6B" w:rsidRDefault="00932FE3" w:rsidP="00932FE3">
      <w:pPr>
        <w:widowControl/>
        <w:shd w:val="clear" w:color="auto" w:fill="FFFFFF"/>
        <w:ind w:left="5"/>
        <w:jc w:val="both"/>
        <w:rPr>
          <w:rFonts w:ascii="Times New Roman" w:eastAsia="Times New Roman" w:hAnsi="Times New Roman" w:cs="Times New Roman"/>
          <w:b/>
          <w:bCs/>
          <w:color w:val="auto"/>
          <w:sz w:val="22"/>
          <w:szCs w:val="22"/>
          <w:u w:val="single"/>
          <w:lang w:eastAsia="en-US" w:bidi="ar-SA"/>
        </w:rPr>
      </w:pPr>
      <w:r w:rsidRPr="00AD1C6B">
        <w:rPr>
          <w:rFonts w:ascii="Times New Roman" w:eastAsia="Times New Roman" w:hAnsi="Times New Roman" w:cs="Times New Roman"/>
          <w:b/>
          <w:bCs/>
          <w:color w:val="auto"/>
          <w:spacing w:val="-1"/>
          <w:sz w:val="22"/>
          <w:szCs w:val="22"/>
          <w:lang w:eastAsia="en-US" w:bidi="ar-SA"/>
        </w:rPr>
        <w:t xml:space="preserve">UWAGA!!! </w:t>
      </w:r>
      <w:r w:rsidRPr="00AD1C6B">
        <w:rPr>
          <w:rFonts w:ascii="Times New Roman" w:eastAsia="Times New Roman" w:hAnsi="Times New Roman" w:cs="Times New Roman"/>
          <w:b/>
          <w:bCs/>
          <w:color w:val="auto"/>
          <w:spacing w:val="-1"/>
          <w:sz w:val="22"/>
          <w:szCs w:val="22"/>
          <w:u w:val="single"/>
          <w:lang w:eastAsia="en-US" w:bidi="ar-SA"/>
        </w:rPr>
        <w:t xml:space="preserve">W przypadku, gdy Wykonawca wnosi zabezpieczenie należytego wykonania </w:t>
      </w:r>
      <w:r w:rsidRPr="00AD1C6B">
        <w:rPr>
          <w:rFonts w:ascii="Times New Roman" w:eastAsia="Times New Roman" w:hAnsi="Times New Roman" w:cs="Times New Roman"/>
          <w:b/>
          <w:bCs/>
          <w:color w:val="auto"/>
          <w:sz w:val="22"/>
          <w:szCs w:val="22"/>
          <w:u w:val="single"/>
          <w:lang w:eastAsia="en-US" w:bidi="ar-SA"/>
        </w:rPr>
        <w:t>umowy w</w:t>
      </w:r>
      <w:r w:rsidR="0089488F" w:rsidRPr="00AD1C6B">
        <w:rPr>
          <w:rFonts w:ascii="Times New Roman" w:eastAsia="Times New Roman" w:hAnsi="Times New Roman" w:cs="Times New Roman"/>
          <w:b/>
          <w:bCs/>
          <w:color w:val="auto"/>
          <w:sz w:val="22"/>
          <w:szCs w:val="22"/>
          <w:u w:val="single"/>
          <w:lang w:eastAsia="en-US" w:bidi="ar-SA"/>
        </w:rPr>
        <w:t> </w:t>
      </w:r>
      <w:r w:rsidRPr="00AD1C6B">
        <w:rPr>
          <w:rFonts w:ascii="Times New Roman" w:eastAsia="Times New Roman" w:hAnsi="Times New Roman" w:cs="Times New Roman"/>
          <w:b/>
          <w:bCs/>
          <w:color w:val="auto"/>
          <w:sz w:val="22"/>
          <w:szCs w:val="22"/>
          <w:u w:val="single"/>
          <w:lang w:eastAsia="en-US" w:bidi="ar-SA"/>
        </w:rPr>
        <w:t>formie gwarancji/poręczenia z treści tych gwarancji/poręczeń musi w szczególności jednoznacznie wynikać zobowiązanie gwaranta/poręczyciela do zapłaty całej kwoty zabezpieczenia nieodwołalnie i</w:t>
      </w:r>
      <w:r w:rsidR="0089488F" w:rsidRPr="00AD1C6B">
        <w:rPr>
          <w:rFonts w:ascii="Times New Roman" w:eastAsia="Times New Roman" w:hAnsi="Times New Roman" w:cs="Times New Roman"/>
          <w:b/>
          <w:bCs/>
          <w:color w:val="auto"/>
          <w:sz w:val="22"/>
          <w:szCs w:val="22"/>
          <w:u w:val="single"/>
          <w:lang w:eastAsia="en-US" w:bidi="ar-SA"/>
        </w:rPr>
        <w:t> </w:t>
      </w:r>
      <w:r w:rsidRPr="00AD1C6B">
        <w:rPr>
          <w:rFonts w:ascii="Times New Roman" w:eastAsia="Times New Roman" w:hAnsi="Times New Roman" w:cs="Times New Roman"/>
          <w:b/>
          <w:bCs/>
          <w:color w:val="auto"/>
          <w:sz w:val="22"/>
          <w:szCs w:val="22"/>
          <w:u w:val="single"/>
          <w:lang w:eastAsia="en-US" w:bidi="ar-SA"/>
        </w:rPr>
        <w:t>bezwarunkowo, na pierwsze żądanie Zamawiającego zawierające oświadczenie, że zaistniały okoliczności zatrzymania zabezpieczenia należytego wykonania umowy, bez potwierdzania tych okoliczności. Treść gwarancji/poręczenia nie może ograniczać bezwarunkowości gwarancji/ poręczenia, a w szczególności nie może zawierać zapisów, że żądanie zapłaty zabezpieczenia należytego wykonania umowy powinno być przekazane za pośrednictwem banku prowadzącego rachunek Zamawiającego, który potwierdzi, że podpisy złożone na żądaniu zapłaty należą do osób uprawnionych do zaciągania zobowiązań majątkowych w imieniu Zamawiającego.</w:t>
      </w:r>
    </w:p>
    <w:p w14:paraId="1EBB88E6" w14:textId="77777777" w:rsidR="00984510" w:rsidRPr="00A41902" w:rsidRDefault="00984510" w:rsidP="001E4C2C">
      <w:pPr>
        <w:pStyle w:val="Teksttreci50"/>
        <w:shd w:val="clear" w:color="auto" w:fill="auto"/>
        <w:spacing w:before="0" w:after="0" w:line="240" w:lineRule="exact"/>
        <w:ind w:left="440"/>
        <w:rPr>
          <w:rStyle w:val="PogrubienieTeksttreci512pt"/>
          <w:rFonts w:ascii="Times New Roman" w:hAnsi="Times New Roman" w:cs="Times New Roman"/>
          <w:i/>
          <w:iCs/>
          <w:color w:val="auto"/>
          <w:sz w:val="22"/>
          <w:szCs w:val="22"/>
        </w:rPr>
      </w:pPr>
    </w:p>
    <w:p w14:paraId="02174217" w14:textId="38548D3F" w:rsidR="00481225" w:rsidRPr="00B11F66" w:rsidRDefault="00B479F5">
      <w:pPr>
        <w:pStyle w:val="Teksttreci50"/>
        <w:shd w:val="clear" w:color="auto" w:fill="auto"/>
        <w:spacing w:before="0" w:after="214" w:line="240" w:lineRule="exact"/>
        <w:ind w:left="440"/>
        <w:rPr>
          <w:rFonts w:ascii="Times New Roman" w:hAnsi="Times New Roman" w:cs="Times New Roman"/>
          <w:color w:val="auto"/>
        </w:rPr>
      </w:pPr>
      <w:r w:rsidRPr="00B11F66">
        <w:rPr>
          <w:rStyle w:val="PogrubienieTeksttreci512pt"/>
          <w:rFonts w:ascii="Times New Roman" w:hAnsi="Times New Roman" w:cs="Times New Roman"/>
          <w:i/>
          <w:iCs/>
          <w:color w:val="auto"/>
          <w:sz w:val="22"/>
          <w:szCs w:val="22"/>
        </w:rPr>
        <w:t xml:space="preserve">Rozdział </w:t>
      </w:r>
      <w:r w:rsidRPr="001C0441">
        <w:rPr>
          <w:rStyle w:val="Teksttreci5Maelitery"/>
          <w:rFonts w:ascii="Times New Roman" w:hAnsi="Times New Roman" w:cs="Times New Roman"/>
          <w:b/>
          <w:bCs/>
          <w:i/>
          <w:iCs/>
          <w:color w:val="auto"/>
        </w:rPr>
        <w:t>39.</w:t>
      </w:r>
      <w:r w:rsidRPr="00B11F66">
        <w:rPr>
          <w:rStyle w:val="Teksttreci5Maelitery"/>
          <w:rFonts w:ascii="Times New Roman" w:hAnsi="Times New Roman" w:cs="Times New Roman"/>
          <w:i/>
          <w:iCs/>
          <w:color w:val="auto"/>
        </w:rPr>
        <w:t xml:space="preserve"> </w:t>
      </w:r>
      <w:r w:rsidR="00FB2307" w:rsidRPr="00B11F66">
        <w:rPr>
          <w:rStyle w:val="Teksttreci5Maelitery"/>
          <w:rFonts w:ascii="Times New Roman" w:hAnsi="Times New Roman" w:cs="Times New Roman"/>
          <w:color w:val="auto"/>
        </w:rPr>
        <w:t>OPIS SPOSOBU UDZIELANIA WYJAŚNIEŃ TREŚCI SWZ. ZMIANY TREŚCI SWZ</w:t>
      </w:r>
    </w:p>
    <w:p w14:paraId="7104FBEC" w14:textId="51C5F2D6" w:rsidR="00B14475" w:rsidRPr="00EA6353" w:rsidRDefault="00B14475">
      <w:pPr>
        <w:pStyle w:val="Akapitzlist"/>
        <w:numPr>
          <w:ilvl w:val="0"/>
          <w:numId w:val="33"/>
        </w:numPr>
        <w:ind w:left="426" w:hanging="426"/>
        <w:jc w:val="both"/>
        <w:rPr>
          <w:rFonts w:ascii="Times New Roman" w:eastAsia="Palatino Linotype" w:hAnsi="Times New Roman" w:cs="Times New Roman"/>
          <w:color w:val="auto"/>
          <w:sz w:val="22"/>
          <w:szCs w:val="22"/>
        </w:rPr>
      </w:pPr>
      <w:r w:rsidRPr="00EA6353">
        <w:rPr>
          <w:rFonts w:ascii="Times New Roman" w:eastAsia="Palatino Linotype" w:hAnsi="Times New Roman" w:cs="Times New Roman"/>
          <w:color w:val="auto"/>
          <w:sz w:val="22"/>
          <w:szCs w:val="22"/>
        </w:rPr>
        <w:t xml:space="preserve">Wykonawca może zwrócić się do zamawiającego z wnioskiem o wyjaśnienie treści SWZ, kierując swoje zapytania do zamawiającego na adres e-mail: wegliniec@wegliniec.pl lub za pośrednictwem platformazakupowa.pl pod adresem: https://platformazakupowa.pl/pn/wegliniec </w:t>
      </w:r>
    </w:p>
    <w:p w14:paraId="67416DD7" w14:textId="77777777" w:rsidR="00B14475" w:rsidRPr="00320942" w:rsidRDefault="00B14475">
      <w:pPr>
        <w:pStyle w:val="Teksttreci20"/>
        <w:numPr>
          <w:ilvl w:val="0"/>
          <w:numId w:val="33"/>
        </w:numPr>
        <w:shd w:val="clear" w:color="auto" w:fill="auto"/>
        <w:tabs>
          <w:tab w:val="left" w:pos="402"/>
        </w:tabs>
        <w:spacing w:before="0" w:after="0" w:line="256" w:lineRule="exact"/>
        <w:ind w:left="440" w:hanging="440"/>
        <w:jc w:val="both"/>
        <w:rPr>
          <w:rFonts w:ascii="Times New Roman" w:hAnsi="Times New Roman" w:cs="Times New Roman"/>
          <w:color w:val="auto"/>
          <w:sz w:val="22"/>
          <w:szCs w:val="22"/>
        </w:rPr>
      </w:pPr>
      <w:r w:rsidRPr="00320942">
        <w:rPr>
          <w:rFonts w:ascii="Times New Roman" w:hAnsi="Times New Roman" w:cs="Times New Roman"/>
          <w:color w:val="auto"/>
          <w:sz w:val="22"/>
          <w:szCs w:val="22"/>
        </w:rPr>
        <w:t xml:space="preserve">Zamawiający jest obowiązany udzielić wyjaśnień niezwłocznie, jednak nie później niż na </w:t>
      </w:r>
      <w:r w:rsidRPr="00320942">
        <w:rPr>
          <w:rStyle w:val="Teksttreci2Pogrubienie0"/>
          <w:rFonts w:ascii="Times New Roman" w:hAnsi="Times New Roman" w:cs="Times New Roman"/>
          <w:color w:val="auto"/>
          <w:sz w:val="22"/>
          <w:szCs w:val="22"/>
        </w:rPr>
        <w:t>2 dni</w:t>
      </w:r>
      <w:r w:rsidRPr="00F03CC3">
        <w:rPr>
          <w:rStyle w:val="Teksttreci2Pogrubienie0"/>
          <w:rFonts w:ascii="Times New Roman" w:hAnsi="Times New Roman" w:cs="Times New Roman"/>
          <w:color w:val="auto"/>
          <w:sz w:val="22"/>
          <w:szCs w:val="22"/>
          <w:u w:val="none"/>
        </w:rPr>
        <w:t xml:space="preserve"> </w:t>
      </w:r>
      <w:r w:rsidRPr="00320942">
        <w:rPr>
          <w:rFonts w:ascii="Times New Roman" w:hAnsi="Times New Roman" w:cs="Times New Roman"/>
          <w:color w:val="auto"/>
          <w:sz w:val="22"/>
          <w:szCs w:val="22"/>
        </w:rPr>
        <w:t xml:space="preserve">przed upływem terminu składania ofert, pod warunkiem że wniosek o wyjaśnienie treści SWZ wpłynął do zamawiającego nie później niż na </w:t>
      </w:r>
      <w:r w:rsidRPr="00320942">
        <w:rPr>
          <w:rStyle w:val="Teksttreci2Pogrubienie0"/>
          <w:rFonts w:ascii="Times New Roman" w:hAnsi="Times New Roman" w:cs="Times New Roman"/>
          <w:color w:val="auto"/>
          <w:sz w:val="22"/>
          <w:szCs w:val="22"/>
        </w:rPr>
        <w:t>4 dni</w:t>
      </w:r>
      <w:r w:rsidRPr="00CF7EFB">
        <w:rPr>
          <w:rStyle w:val="Teksttreci2Pogrubienie0"/>
          <w:rFonts w:ascii="Times New Roman" w:hAnsi="Times New Roman" w:cs="Times New Roman"/>
          <w:color w:val="auto"/>
          <w:sz w:val="22"/>
          <w:szCs w:val="22"/>
          <w:u w:val="none"/>
        </w:rPr>
        <w:t xml:space="preserve"> </w:t>
      </w:r>
      <w:r w:rsidRPr="00320942">
        <w:rPr>
          <w:rFonts w:ascii="Times New Roman" w:hAnsi="Times New Roman" w:cs="Times New Roman"/>
          <w:color w:val="auto"/>
          <w:sz w:val="22"/>
          <w:szCs w:val="22"/>
        </w:rPr>
        <w:t>przed upływem terminu składania ofert</w:t>
      </w:r>
      <w:r>
        <w:rPr>
          <w:rFonts w:ascii="Times New Roman" w:hAnsi="Times New Roman" w:cs="Times New Roman"/>
          <w:color w:val="auto"/>
          <w:sz w:val="22"/>
          <w:szCs w:val="22"/>
        </w:rPr>
        <w:t>.</w:t>
      </w:r>
      <w:r w:rsidRPr="00320942">
        <w:rPr>
          <w:rFonts w:ascii="Times New Roman" w:hAnsi="Times New Roman" w:cs="Times New Roman"/>
          <w:color w:val="auto"/>
          <w:sz w:val="22"/>
          <w:szCs w:val="22"/>
        </w:rPr>
        <w:t xml:space="preserve"> </w:t>
      </w:r>
      <w:r w:rsidRPr="00320942">
        <w:rPr>
          <w:rStyle w:val="Teksttreci2Kursywa"/>
          <w:rFonts w:ascii="Times New Roman" w:hAnsi="Times New Roman" w:cs="Times New Roman"/>
          <w:color w:val="auto"/>
          <w:sz w:val="22"/>
          <w:szCs w:val="22"/>
        </w:rPr>
        <w:t>[art. 284 ust 2 ustawy pzp]</w:t>
      </w:r>
    </w:p>
    <w:p w14:paraId="541FBA87" w14:textId="77777777" w:rsidR="00B14475" w:rsidRPr="00320942" w:rsidRDefault="00B14475">
      <w:pPr>
        <w:pStyle w:val="Teksttreci20"/>
        <w:numPr>
          <w:ilvl w:val="0"/>
          <w:numId w:val="33"/>
        </w:numPr>
        <w:shd w:val="clear" w:color="auto" w:fill="auto"/>
        <w:tabs>
          <w:tab w:val="left" w:pos="402"/>
        </w:tabs>
        <w:spacing w:before="0" w:after="0" w:line="256" w:lineRule="exact"/>
        <w:ind w:left="440" w:hanging="440"/>
        <w:jc w:val="both"/>
        <w:rPr>
          <w:rFonts w:ascii="Times New Roman" w:hAnsi="Times New Roman" w:cs="Times New Roman"/>
          <w:color w:val="auto"/>
          <w:sz w:val="22"/>
          <w:szCs w:val="22"/>
        </w:rPr>
      </w:pPr>
      <w:r w:rsidRPr="00320942">
        <w:rPr>
          <w:rFonts w:ascii="Times New Roman" w:hAnsi="Times New Roman" w:cs="Times New Roman"/>
          <w:color w:val="auto"/>
          <w:sz w:val="22"/>
          <w:szCs w:val="22"/>
        </w:rPr>
        <w:t xml:space="preserve">Jeżeli zamawiający nie udzieli wyjaśnień w terminie, o którym mowa w </w:t>
      </w:r>
      <w:r w:rsidRPr="00320942">
        <w:rPr>
          <w:rStyle w:val="Teksttreci2Kursywa"/>
          <w:rFonts w:ascii="Times New Roman" w:hAnsi="Times New Roman" w:cs="Times New Roman"/>
          <w:color w:val="auto"/>
          <w:sz w:val="22"/>
          <w:szCs w:val="22"/>
        </w:rPr>
        <w:t>art. 284 ust. 2 ustawy pzp,</w:t>
      </w:r>
      <w:r w:rsidRPr="00320942">
        <w:rPr>
          <w:rFonts w:ascii="Times New Roman" w:hAnsi="Times New Roman" w:cs="Times New Roman"/>
          <w:color w:val="auto"/>
          <w:sz w:val="22"/>
          <w:szCs w:val="22"/>
        </w:rPr>
        <w:t xml:space="preserve"> </w:t>
      </w:r>
      <w:r w:rsidRPr="00320942">
        <w:rPr>
          <w:rFonts w:ascii="Times New Roman" w:hAnsi="Times New Roman" w:cs="Times New Roman"/>
          <w:color w:val="auto"/>
          <w:sz w:val="22"/>
          <w:szCs w:val="22"/>
        </w:rPr>
        <w:lastRenderedPageBreak/>
        <w:t xml:space="preserve">przedłuża termin składania ofert o czas niezbędny do zapoznania się wszystkich zainteresowanych wykonawców z wyjaśnieniami niezbędnymi do należytego przygotowania i złożenia ofert. </w:t>
      </w:r>
      <w:r w:rsidRPr="00320942">
        <w:rPr>
          <w:rStyle w:val="Teksttreci2Kursywa"/>
          <w:rFonts w:ascii="Times New Roman" w:hAnsi="Times New Roman" w:cs="Times New Roman"/>
          <w:color w:val="auto"/>
          <w:sz w:val="22"/>
          <w:szCs w:val="22"/>
        </w:rPr>
        <w:t>[art. 284 ust 3 ustawy pzp]</w:t>
      </w:r>
    </w:p>
    <w:p w14:paraId="6043BCAF" w14:textId="77777777" w:rsidR="00B14475" w:rsidRPr="00320942" w:rsidRDefault="00B14475">
      <w:pPr>
        <w:pStyle w:val="Teksttreci20"/>
        <w:numPr>
          <w:ilvl w:val="0"/>
          <w:numId w:val="33"/>
        </w:numPr>
        <w:shd w:val="clear" w:color="auto" w:fill="auto"/>
        <w:tabs>
          <w:tab w:val="left" w:pos="402"/>
        </w:tabs>
        <w:spacing w:before="0" w:after="0" w:line="256" w:lineRule="exact"/>
        <w:ind w:left="440" w:hanging="440"/>
        <w:jc w:val="both"/>
        <w:rPr>
          <w:rFonts w:ascii="Times New Roman" w:hAnsi="Times New Roman" w:cs="Times New Roman"/>
          <w:color w:val="auto"/>
          <w:sz w:val="22"/>
          <w:szCs w:val="22"/>
        </w:rPr>
      </w:pPr>
      <w:r w:rsidRPr="00320942">
        <w:rPr>
          <w:rFonts w:ascii="Times New Roman" w:hAnsi="Times New Roman" w:cs="Times New Roman"/>
          <w:color w:val="auto"/>
          <w:sz w:val="22"/>
          <w:szCs w:val="22"/>
        </w:rPr>
        <w:t xml:space="preserve">W przypadku gdy wniosek o wyjaśnienie treści SWZ nie wpłynął w terminie, o którym mowa w </w:t>
      </w:r>
      <w:r w:rsidRPr="00320942">
        <w:rPr>
          <w:rStyle w:val="Teksttreci2Kursywa"/>
          <w:rFonts w:ascii="Times New Roman" w:hAnsi="Times New Roman" w:cs="Times New Roman"/>
          <w:color w:val="auto"/>
          <w:sz w:val="22"/>
          <w:szCs w:val="22"/>
        </w:rPr>
        <w:t>art. 284 ust. 2 ustawy pzp,</w:t>
      </w:r>
      <w:r w:rsidRPr="00320942">
        <w:rPr>
          <w:rFonts w:ascii="Times New Roman" w:hAnsi="Times New Roman" w:cs="Times New Roman"/>
          <w:color w:val="auto"/>
          <w:sz w:val="22"/>
          <w:szCs w:val="22"/>
        </w:rPr>
        <w:t xml:space="preserve"> zamawiający nie ma obowiązku udzielania wyjaśnień SWZ oraz obowiązku przedłużenia terminu składania ofert. </w:t>
      </w:r>
      <w:r w:rsidRPr="00320942">
        <w:rPr>
          <w:rStyle w:val="Teksttreci2Kursywa"/>
          <w:rFonts w:ascii="Times New Roman" w:hAnsi="Times New Roman" w:cs="Times New Roman"/>
          <w:color w:val="auto"/>
          <w:sz w:val="22"/>
          <w:szCs w:val="22"/>
        </w:rPr>
        <w:t>[art. 284 ust 4 ustawy pzp]</w:t>
      </w:r>
    </w:p>
    <w:p w14:paraId="21AA7824" w14:textId="77777777" w:rsidR="00B14475" w:rsidRPr="00320942" w:rsidRDefault="00B14475">
      <w:pPr>
        <w:pStyle w:val="Teksttreci20"/>
        <w:numPr>
          <w:ilvl w:val="0"/>
          <w:numId w:val="33"/>
        </w:numPr>
        <w:shd w:val="clear" w:color="auto" w:fill="auto"/>
        <w:tabs>
          <w:tab w:val="left" w:pos="402"/>
        </w:tabs>
        <w:spacing w:before="0" w:after="0" w:line="256" w:lineRule="exact"/>
        <w:ind w:left="440" w:hanging="440"/>
        <w:jc w:val="both"/>
        <w:rPr>
          <w:rFonts w:ascii="Times New Roman" w:hAnsi="Times New Roman" w:cs="Times New Roman"/>
          <w:color w:val="auto"/>
          <w:sz w:val="22"/>
          <w:szCs w:val="22"/>
        </w:rPr>
      </w:pPr>
      <w:r w:rsidRPr="00320942">
        <w:rPr>
          <w:rFonts w:ascii="Times New Roman" w:hAnsi="Times New Roman" w:cs="Times New Roman"/>
          <w:color w:val="auto"/>
          <w:sz w:val="22"/>
          <w:szCs w:val="22"/>
        </w:rPr>
        <w:t xml:space="preserve">Przedłużenie terminu składania ofert, o których mowa w </w:t>
      </w:r>
      <w:r w:rsidRPr="00320942">
        <w:rPr>
          <w:rStyle w:val="Teksttreci2Kursywa"/>
          <w:rFonts w:ascii="Times New Roman" w:hAnsi="Times New Roman" w:cs="Times New Roman"/>
          <w:color w:val="auto"/>
          <w:sz w:val="22"/>
          <w:szCs w:val="22"/>
        </w:rPr>
        <w:t>art. 284 ust. 4 ustawy pzp,</w:t>
      </w:r>
      <w:r w:rsidRPr="00320942">
        <w:rPr>
          <w:rFonts w:ascii="Times New Roman" w:hAnsi="Times New Roman" w:cs="Times New Roman"/>
          <w:color w:val="auto"/>
          <w:sz w:val="22"/>
          <w:szCs w:val="22"/>
        </w:rPr>
        <w:t xml:space="preserve"> nie wpływa na bieg terminu składania wniosku o wyjaśnienie treści SWZ. </w:t>
      </w:r>
      <w:r w:rsidRPr="00320942">
        <w:rPr>
          <w:rStyle w:val="Teksttreci2Kursywa"/>
          <w:rFonts w:ascii="Times New Roman" w:hAnsi="Times New Roman" w:cs="Times New Roman"/>
          <w:color w:val="auto"/>
          <w:sz w:val="22"/>
          <w:szCs w:val="22"/>
        </w:rPr>
        <w:t>[art. 284 ust 5 ustawy pzp]</w:t>
      </w:r>
    </w:p>
    <w:p w14:paraId="23CFCC81" w14:textId="1534ED34" w:rsidR="00B14475" w:rsidRPr="00320942" w:rsidRDefault="00B14475">
      <w:pPr>
        <w:pStyle w:val="Teksttreci20"/>
        <w:numPr>
          <w:ilvl w:val="0"/>
          <w:numId w:val="33"/>
        </w:numPr>
        <w:shd w:val="clear" w:color="auto" w:fill="auto"/>
        <w:tabs>
          <w:tab w:val="left" w:pos="402"/>
        </w:tabs>
        <w:spacing w:before="0" w:after="0" w:line="256" w:lineRule="exact"/>
        <w:ind w:left="426" w:hanging="426"/>
        <w:jc w:val="both"/>
        <w:rPr>
          <w:rFonts w:ascii="Times New Roman" w:hAnsi="Times New Roman" w:cs="Times New Roman"/>
          <w:color w:val="auto"/>
          <w:sz w:val="22"/>
          <w:szCs w:val="22"/>
        </w:rPr>
      </w:pPr>
      <w:r w:rsidRPr="00320942">
        <w:rPr>
          <w:rFonts w:ascii="Times New Roman" w:hAnsi="Times New Roman" w:cs="Times New Roman"/>
          <w:color w:val="auto"/>
          <w:sz w:val="22"/>
          <w:szCs w:val="22"/>
        </w:rPr>
        <w:t>Treść zapytań wraz z wyjaśnieniami zamawiający udostępnia, bez ujawniania źródła zapytania, na stronie internetowej prowadzonego postpowania, a w przypadku, o którym mowa w art. 280 ust. 2 i 3 ustawy pzp,</w:t>
      </w:r>
      <w:r w:rsidRPr="00320942">
        <w:rPr>
          <w:rStyle w:val="Teksttreci8Bezkursywy"/>
          <w:rFonts w:ascii="Times New Roman" w:hAnsi="Times New Roman" w:cs="Times New Roman"/>
          <w:b w:val="0"/>
          <w:bCs w:val="0"/>
          <w:color w:val="auto"/>
          <w:sz w:val="22"/>
          <w:szCs w:val="22"/>
        </w:rPr>
        <w:t xml:space="preserve"> </w:t>
      </w:r>
      <w:r w:rsidRPr="00320942">
        <w:rPr>
          <w:rStyle w:val="Teksttreci8BezpogrubieniaBezkursywy"/>
          <w:rFonts w:ascii="Times New Roman" w:hAnsi="Times New Roman" w:cs="Times New Roman"/>
          <w:color w:val="auto"/>
          <w:sz w:val="22"/>
          <w:szCs w:val="22"/>
        </w:rPr>
        <w:t xml:space="preserve">przekazuje wykonawcom, którym udostępnił SWZ. </w:t>
      </w:r>
      <w:r w:rsidRPr="00B07E4A">
        <w:rPr>
          <w:rFonts w:ascii="Times New Roman" w:hAnsi="Times New Roman" w:cs="Times New Roman"/>
          <w:i/>
          <w:iCs/>
          <w:color w:val="auto"/>
          <w:sz w:val="22"/>
          <w:szCs w:val="22"/>
        </w:rPr>
        <w:t>[art. 284 ust 6 ustawy pzp]</w:t>
      </w:r>
    </w:p>
    <w:p w14:paraId="75E53904" w14:textId="77777777" w:rsidR="00B14475" w:rsidRPr="00B07E4A" w:rsidRDefault="00B14475">
      <w:pPr>
        <w:pStyle w:val="Teksttreci20"/>
        <w:numPr>
          <w:ilvl w:val="0"/>
          <w:numId w:val="33"/>
        </w:numPr>
        <w:shd w:val="clear" w:color="auto" w:fill="auto"/>
        <w:tabs>
          <w:tab w:val="left" w:pos="422"/>
        </w:tabs>
        <w:spacing w:before="0" w:after="0" w:line="256" w:lineRule="exact"/>
        <w:ind w:left="460" w:hanging="460"/>
        <w:jc w:val="both"/>
        <w:rPr>
          <w:rFonts w:ascii="Times New Roman" w:hAnsi="Times New Roman" w:cs="Times New Roman"/>
          <w:color w:val="auto"/>
          <w:sz w:val="22"/>
          <w:szCs w:val="22"/>
        </w:rPr>
      </w:pPr>
      <w:r w:rsidRPr="00B07E4A">
        <w:rPr>
          <w:rFonts w:ascii="Times New Roman" w:hAnsi="Times New Roman" w:cs="Times New Roman"/>
          <w:color w:val="auto"/>
          <w:sz w:val="22"/>
          <w:szCs w:val="22"/>
        </w:rPr>
        <w:t xml:space="preserve">Zamawiający </w:t>
      </w:r>
      <w:r w:rsidRPr="00B07E4A">
        <w:rPr>
          <w:rStyle w:val="Teksttreci2Pogrubienie0"/>
          <w:rFonts w:ascii="Times New Roman" w:hAnsi="Times New Roman" w:cs="Times New Roman"/>
          <w:color w:val="auto"/>
          <w:sz w:val="22"/>
          <w:szCs w:val="22"/>
        </w:rPr>
        <w:t>nie przewiduje</w:t>
      </w:r>
      <w:r w:rsidRPr="00F77CF8">
        <w:rPr>
          <w:rStyle w:val="Teksttreci2Pogrubienie0"/>
          <w:rFonts w:ascii="Times New Roman" w:hAnsi="Times New Roman" w:cs="Times New Roman"/>
          <w:color w:val="auto"/>
          <w:sz w:val="22"/>
          <w:szCs w:val="22"/>
          <w:u w:val="none"/>
        </w:rPr>
        <w:t xml:space="preserve"> </w:t>
      </w:r>
      <w:r w:rsidRPr="00B07E4A">
        <w:rPr>
          <w:rFonts w:ascii="Times New Roman" w:hAnsi="Times New Roman" w:cs="Times New Roman"/>
          <w:color w:val="auto"/>
          <w:sz w:val="22"/>
          <w:szCs w:val="22"/>
        </w:rPr>
        <w:t xml:space="preserve">zwołać zebranie wszystkich wykonawców w celu wyjaśnienia treści SWZ. </w:t>
      </w:r>
      <w:r w:rsidRPr="00B07E4A">
        <w:rPr>
          <w:rStyle w:val="Teksttreci2PogrubienieKursywa"/>
          <w:rFonts w:ascii="Times New Roman" w:hAnsi="Times New Roman" w:cs="Times New Roman"/>
          <w:b w:val="0"/>
          <w:bCs w:val="0"/>
          <w:color w:val="auto"/>
          <w:sz w:val="22"/>
          <w:szCs w:val="22"/>
        </w:rPr>
        <w:t>[art. 285 ustawy pzp]</w:t>
      </w:r>
    </w:p>
    <w:p w14:paraId="75C94B95" w14:textId="77777777" w:rsidR="00B14475" w:rsidRPr="00B07E4A" w:rsidRDefault="00B14475">
      <w:pPr>
        <w:pStyle w:val="Teksttreci20"/>
        <w:numPr>
          <w:ilvl w:val="0"/>
          <w:numId w:val="33"/>
        </w:numPr>
        <w:shd w:val="clear" w:color="auto" w:fill="auto"/>
        <w:tabs>
          <w:tab w:val="left" w:pos="422"/>
        </w:tabs>
        <w:spacing w:before="0" w:after="0" w:line="256" w:lineRule="exact"/>
        <w:ind w:left="460" w:hanging="460"/>
        <w:jc w:val="both"/>
        <w:rPr>
          <w:rFonts w:ascii="Times New Roman" w:hAnsi="Times New Roman" w:cs="Times New Roman"/>
          <w:color w:val="auto"/>
          <w:sz w:val="22"/>
          <w:szCs w:val="22"/>
        </w:rPr>
      </w:pPr>
      <w:r w:rsidRPr="00B07E4A">
        <w:rPr>
          <w:rFonts w:ascii="Times New Roman" w:hAnsi="Times New Roman" w:cs="Times New Roman"/>
          <w:color w:val="auto"/>
          <w:sz w:val="22"/>
          <w:szCs w:val="22"/>
        </w:rPr>
        <w:t xml:space="preserve">W uzasadnionych przypadkach zamawiający może przed upływem terminu składania ofert zmienić treść SWZ. </w:t>
      </w:r>
      <w:r w:rsidRPr="00B07E4A">
        <w:rPr>
          <w:rStyle w:val="Teksttreci2PogrubienieKursywa"/>
          <w:rFonts w:ascii="Times New Roman" w:hAnsi="Times New Roman" w:cs="Times New Roman"/>
          <w:b w:val="0"/>
          <w:bCs w:val="0"/>
          <w:color w:val="auto"/>
          <w:sz w:val="22"/>
          <w:szCs w:val="22"/>
        </w:rPr>
        <w:t>[art. 286 ust. 1 ustawy pzp]</w:t>
      </w:r>
    </w:p>
    <w:p w14:paraId="46657A28" w14:textId="77777777" w:rsidR="00B14475" w:rsidRPr="00B07E4A" w:rsidRDefault="00B14475">
      <w:pPr>
        <w:pStyle w:val="Teksttreci20"/>
        <w:numPr>
          <w:ilvl w:val="0"/>
          <w:numId w:val="33"/>
        </w:numPr>
        <w:shd w:val="clear" w:color="auto" w:fill="auto"/>
        <w:tabs>
          <w:tab w:val="left" w:pos="422"/>
        </w:tabs>
        <w:spacing w:before="0" w:after="0" w:line="256" w:lineRule="exact"/>
        <w:ind w:left="460" w:hanging="460"/>
        <w:jc w:val="both"/>
        <w:rPr>
          <w:rFonts w:ascii="Times New Roman" w:hAnsi="Times New Roman" w:cs="Times New Roman"/>
          <w:color w:val="auto"/>
          <w:sz w:val="22"/>
          <w:szCs w:val="22"/>
        </w:rPr>
      </w:pPr>
      <w:r w:rsidRPr="00B07E4A">
        <w:rPr>
          <w:rFonts w:ascii="Times New Roman" w:hAnsi="Times New Roman" w:cs="Times New Roman"/>
          <w:color w:val="auto"/>
          <w:sz w:val="22"/>
          <w:szCs w:val="22"/>
        </w:rPr>
        <w:t xml:space="preserve">W przypadku gdy zmiana treści SWZ jest istotna dla sporządzenia oferty lub wymaga od wykonawców dodatkowego czasu na zapoznanie się ze zmianą treści SWZ i przygotowanie ofert, zamawiający przedłuża termin składania ofert o czas niezbędny na ich przygotowanie. </w:t>
      </w:r>
      <w:r w:rsidRPr="00B07E4A">
        <w:rPr>
          <w:rStyle w:val="Teksttreci2PogrubienieKursywa"/>
          <w:rFonts w:ascii="Times New Roman" w:hAnsi="Times New Roman" w:cs="Times New Roman"/>
          <w:b w:val="0"/>
          <w:bCs w:val="0"/>
          <w:color w:val="auto"/>
          <w:sz w:val="22"/>
          <w:szCs w:val="22"/>
        </w:rPr>
        <w:t>[art. 286 ust. 3 ustawy pzp]</w:t>
      </w:r>
    </w:p>
    <w:p w14:paraId="3E0C2114" w14:textId="77777777" w:rsidR="00B14475" w:rsidRPr="00B07E4A" w:rsidRDefault="00B14475">
      <w:pPr>
        <w:pStyle w:val="Teksttreci20"/>
        <w:numPr>
          <w:ilvl w:val="0"/>
          <w:numId w:val="33"/>
        </w:numPr>
        <w:shd w:val="clear" w:color="auto" w:fill="auto"/>
        <w:tabs>
          <w:tab w:val="left" w:pos="422"/>
        </w:tabs>
        <w:spacing w:before="0" w:after="0" w:line="256" w:lineRule="exact"/>
        <w:ind w:left="460" w:hanging="460"/>
        <w:jc w:val="both"/>
        <w:rPr>
          <w:rFonts w:ascii="Times New Roman" w:hAnsi="Times New Roman" w:cs="Times New Roman"/>
          <w:color w:val="auto"/>
          <w:sz w:val="22"/>
          <w:szCs w:val="22"/>
        </w:rPr>
      </w:pPr>
      <w:r w:rsidRPr="00B07E4A">
        <w:rPr>
          <w:rFonts w:ascii="Times New Roman" w:hAnsi="Times New Roman" w:cs="Times New Roman"/>
          <w:color w:val="auto"/>
          <w:sz w:val="22"/>
          <w:szCs w:val="22"/>
        </w:rPr>
        <w:t xml:space="preserve">Zamawiający informuje wykonawców o przedłużonym terminie składania ofert przez zamieszczenie informacji na stronie internetowej prowadzonego postępowania, na której została udostępniona SWZ. </w:t>
      </w:r>
      <w:r w:rsidRPr="00B07E4A">
        <w:rPr>
          <w:rStyle w:val="Teksttreci2PogrubienieKursywa"/>
          <w:rFonts w:ascii="Times New Roman" w:hAnsi="Times New Roman" w:cs="Times New Roman"/>
          <w:b w:val="0"/>
          <w:bCs w:val="0"/>
          <w:color w:val="auto"/>
          <w:sz w:val="22"/>
          <w:szCs w:val="22"/>
        </w:rPr>
        <w:t>[art. 286 ust. 5 ustawy pzp]</w:t>
      </w:r>
    </w:p>
    <w:p w14:paraId="725DE038" w14:textId="77777777" w:rsidR="00B14475" w:rsidRPr="00B07E4A" w:rsidRDefault="00B14475">
      <w:pPr>
        <w:pStyle w:val="Teksttreci20"/>
        <w:numPr>
          <w:ilvl w:val="0"/>
          <w:numId w:val="33"/>
        </w:numPr>
        <w:shd w:val="clear" w:color="auto" w:fill="auto"/>
        <w:tabs>
          <w:tab w:val="left" w:pos="422"/>
        </w:tabs>
        <w:spacing w:before="0" w:after="0" w:line="256" w:lineRule="exact"/>
        <w:ind w:left="460" w:hanging="460"/>
        <w:jc w:val="both"/>
        <w:rPr>
          <w:rFonts w:ascii="Times New Roman" w:hAnsi="Times New Roman" w:cs="Times New Roman"/>
          <w:color w:val="auto"/>
          <w:sz w:val="22"/>
          <w:szCs w:val="22"/>
        </w:rPr>
      </w:pPr>
      <w:r w:rsidRPr="00B07E4A">
        <w:rPr>
          <w:rFonts w:ascii="Times New Roman" w:hAnsi="Times New Roman" w:cs="Times New Roman"/>
          <w:color w:val="auto"/>
          <w:sz w:val="22"/>
          <w:szCs w:val="22"/>
        </w:rPr>
        <w:t xml:space="preserve">Informację o przedłużonym terminie składania ofert zamawiający zamieszcza w ogłoszeniu, o którym mowa w </w:t>
      </w:r>
      <w:r w:rsidRPr="00B07E4A">
        <w:rPr>
          <w:rStyle w:val="Teksttreci2PogrubienieKursywa"/>
          <w:rFonts w:ascii="Times New Roman" w:hAnsi="Times New Roman" w:cs="Times New Roman"/>
          <w:color w:val="auto"/>
          <w:sz w:val="22"/>
          <w:szCs w:val="22"/>
        </w:rPr>
        <w:t xml:space="preserve">art. 267 ust. 2 pkt 6 ustawy pzp. </w:t>
      </w:r>
      <w:r w:rsidRPr="00B07E4A">
        <w:rPr>
          <w:rStyle w:val="Teksttreci2PogrubienieKursywa"/>
          <w:rFonts w:ascii="Times New Roman" w:hAnsi="Times New Roman" w:cs="Times New Roman"/>
          <w:b w:val="0"/>
          <w:bCs w:val="0"/>
          <w:color w:val="auto"/>
          <w:sz w:val="22"/>
          <w:szCs w:val="22"/>
        </w:rPr>
        <w:t>[art. 286 ust. 6 ustawy pzp]</w:t>
      </w:r>
    </w:p>
    <w:p w14:paraId="166FAA06" w14:textId="77777777" w:rsidR="00B14475" w:rsidRPr="00B07E4A" w:rsidRDefault="00B14475">
      <w:pPr>
        <w:pStyle w:val="Teksttreci20"/>
        <w:numPr>
          <w:ilvl w:val="0"/>
          <w:numId w:val="33"/>
        </w:numPr>
        <w:shd w:val="clear" w:color="auto" w:fill="auto"/>
        <w:tabs>
          <w:tab w:val="left" w:pos="422"/>
        </w:tabs>
        <w:spacing w:before="0" w:after="0" w:line="256" w:lineRule="exact"/>
        <w:ind w:left="460" w:hanging="460"/>
        <w:jc w:val="both"/>
        <w:rPr>
          <w:rFonts w:ascii="Times New Roman" w:hAnsi="Times New Roman" w:cs="Times New Roman"/>
          <w:color w:val="auto"/>
          <w:sz w:val="22"/>
          <w:szCs w:val="22"/>
        </w:rPr>
      </w:pPr>
      <w:r w:rsidRPr="00B07E4A">
        <w:rPr>
          <w:rFonts w:ascii="Times New Roman" w:hAnsi="Times New Roman" w:cs="Times New Roman"/>
          <w:color w:val="auto"/>
          <w:sz w:val="22"/>
          <w:szCs w:val="22"/>
        </w:rPr>
        <w:t xml:space="preserve">Dokonaną zmianę treści SWZ zamawiający udostępnia na stronie internetowej prowadzonego postępowania. </w:t>
      </w:r>
      <w:r w:rsidRPr="00B07E4A">
        <w:rPr>
          <w:rStyle w:val="Teksttreci2PogrubienieKursywa"/>
          <w:rFonts w:ascii="Times New Roman" w:hAnsi="Times New Roman" w:cs="Times New Roman"/>
          <w:b w:val="0"/>
          <w:bCs w:val="0"/>
          <w:color w:val="auto"/>
          <w:sz w:val="22"/>
          <w:szCs w:val="22"/>
        </w:rPr>
        <w:t>[art. 286 ust. 7 ustawy pzp]</w:t>
      </w:r>
    </w:p>
    <w:p w14:paraId="54DA6E63" w14:textId="77777777" w:rsidR="00B14475" w:rsidRPr="00B07E4A" w:rsidRDefault="00B14475">
      <w:pPr>
        <w:pStyle w:val="Teksttreci20"/>
        <w:numPr>
          <w:ilvl w:val="0"/>
          <w:numId w:val="33"/>
        </w:numPr>
        <w:shd w:val="clear" w:color="auto" w:fill="auto"/>
        <w:tabs>
          <w:tab w:val="left" w:pos="422"/>
        </w:tabs>
        <w:spacing w:before="0" w:after="0" w:line="256" w:lineRule="exact"/>
        <w:ind w:left="460" w:hanging="460"/>
        <w:jc w:val="both"/>
        <w:rPr>
          <w:rFonts w:ascii="Times New Roman" w:hAnsi="Times New Roman" w:cs="Times New Roman"/>
          <w:color w:val="auto"/>
          <w:sz w:val="22"/>
          <w:szCs w:val="22"/>
        </w:rPr>
      </w:pPr>
      <w:r w:rsidRPr="00B07E4A">
        <w:rPr>
          <w:rFonts w:ascii="Times New Roman" w:hAnsi="Times New Roman" w:cs="Times New Roman"/>
          <w:color w:val="auto"/>
          <w:sz w:val="22"/>
          <w:szCs w:val="22"/>
        </w:rPr>
        <w:t xml:space="preserve">Jeżeli zmiana dotyczy części SWZ, które nie zostały udostępnione na stronie internetowej prowadzonego postępowania, zgodnie z </w:t>
      </w:r>
      <w:r w:rsidRPr="00B07E4A">
        <w:rPr>
          <w:rStyle w:val="Teksttreci2PogrubienieKursywa"/>
          <w:rFonts w:ascii="Times New Roman" w:hAnsi="Times New Roman" w:cs="Times New Roman"/>
          <w:color w:val="auto"/>
          <w:sz w:val="22"/>
          <w:szCs w:val="22"/>
        </w:rPr>
        <w:t>art. 280 ust. 2 i 3 ustawy pzp,</w:t>
      </w:r>
      <w:r w:rsidRPr="00B07E4A">
        <w:rPr>
          <w:rStyle w:val="Teksttreci2Pogrubienie0"/>
          <w:rFonts w:ascii="Times New Roman" w:hAnsi="Times New Roman" w:cs="Times New Roman"/>
          <w:color w:val="auto"/>
          <w:sz w:val="22"/>
          <w:szCs w:val="22"/>
        </w:rPr>
        <w:t xml:space="preserve"> </w:t>
      </w:r>
      <w:r w:rsidRPr="00B07E4A">
        <w:rPr>
          <w:rFonts w:ascii="Times New Roman" w:hAnsi="Times New Roman" w:cs="Times New Roman"/>
          <w:color w:val="auto"/>
          <w:sz w:val="22"/>
          <w:szCs w:val="22"/>
        </w:rPr>
        <w:t>dokonaną zmianę treści SWZ przekazuje w inny sposób wskazany w ogłoszeniu o zamówieniu.</w:t>
      </w:r>
      <w:r w:rsidRPr="00B07E4A">
        <w:rPr>
          <w:rFonts w:ascii="Times New Roman" w:hAnsi="Times New Roman" w:cs="Times New Roman"/>
          <w:b/>
          <w:bCs/>
          <w:color w:val="auto"/>
          <w:sz w:val="22"/>
          <w:szCs w:val="22"/>
        </w:rPr>
        <w:t xml:space="preserve"> </w:t>
      </w:r>
      <w:r w:rsidRPr="00B07E4A">
        <w:rPr>
          <w:rStyle w:val="Teksttreci2PogrubienieKursywa"/>
          <w:rFonts w:ascii="Times New Roman" w:hAnsi="Times New Roman" w:cs="Times New Roman"/>
          <w:b w:val="0"/>
          <w:bCs w:val="0"/>
          <w:color w:val="auto"/>
          <w:sz w:val="22"/>
          <w:szCs w:val="22"/>
        </w:rPr>
        <w:t>[art. 286 ust. 9 ustawy pzp]</w:t>
      </w:r>
    </w:p>
    <w:p w14:paraId="5AC9AD5F" w14:textId="77777777" w:rsidR="00B14475" w:rsidRPr="00B07E4A" w:rsidRDefault="00B14475">
      <w:pPr>
        <w:pStyle w:val="Teksttreci20"/>
        <w:numPr>
          <w:ilvl w:val="0"/>
          <w:numId w:val="33"/>
        </w:numPr>
        <w:shd w:val="clear" w:color="auto" w:fill="auto"/>
        <w:tabs>
          <w:tab w:val="left" w:pos="422"/>
        </w:tabs>
        <w:spacing w:before="0" w:after="0" w:line="256" w:lineRule="exact"/>
        <w:ind w:left="460" w:hanging="460"/>
        <w:jc w:val="both"/>
        <w:rPr>
          <w:rFonts w:ascii="Times New Roman" w:hAnsi="Times New Roman" w:cs="Times New Roman"/>
          <w:color w:val="auto"/>
          <w:sz w:val="22"/>
          <w:szCs w:val="22"/>
        </w:rPr>
      </w:pPr>
      <w:r w:rsidRPr="00B07E4A">
        <w:rPr>
          <w:rFonts w:ascii="Times New Roman" w:hAnsi="Times New Roman" w:cs="Times New Roman"/>
          <w:color w:val="auto"/>
          <w:sz w:val="22"/>
          <w:szCs w:val="22"/>
        </w:rPr>
        <w:t xml:space="preserve">W przypadku gdy zmiana treści SWZ prowadzi do zmiany ogłoszenia o zamówieniu, zmawiający zamieszcza w Biuletynie Zamówień Publicznych ogłoszenie, o którym mowa w </w:t>
      </w:r>
      <w:r w:rsidRPr="00B07E4A">
        <w:rPr>
          <w:rStyle w:val="Teksttreci2PogrubienieKursywa"/>
          <w:rFonts w:ascii="Times New Roman" w:hAnsi="Times New Roman" w:cs="Times New Roman"/>
          <w:color w:val="auto"/>
          <w:sz w:val="22"/>
          <w:szCs w:val="22"/>
        </w:rPr>
        <w:t xml:space="preserve">art. 267 ust. 2 pkt 6 ustawy pzp. </w:t>
      </w:r>
      <w:r w:rsidRPr="00B07E4A">
        <w:rPr>
          <w:rStyle w:val="Teksttreci2PogrubienieKursywa"/>
          <w:rFonts w:ascii="Times New Roman" w:hAnsi="Times New Roman" w:cs="Times New Roman"/>
          <w:b w:val="0"/>
          <w:bCs w:val="0"/>
          <w:color w:val="auto"/>
          <w:sz w:val="22"/>
          <w:szCs w:val="22"/>
        </w:rPr>
        <w:t>[art. 286 ust. 9 ustawy pzp]</w:t>
      </w:r>
    </w:p>
    <w:p w14:paraId="1DC98C16" w14:textId="77777777" w:rsidR="00F03CC3" w:rsidRDefault="00F03CC3">
      <w:pPr>
        <w:pStyle w:val="Teksttreci60"/>
        <w:shd w:val="clear" w:color="auto" w:fill="auto"/>
        <w:spacing w:after="186" w:line="240" w:lineRule="exact"/>
        <w:ind w:left="460" w:hanging="460"/>
        <w:rPr>
          <w:rStyle w:val="PogrubienieTeksttreci612pt"/>
          <w:rFonts w:ascii="Times New Roman" w:hAnsi="Times New Roman" w:cs="Times New Roman"/>
          <w:i/>
          <w:iCs/>
          <w:color w:val="auto"/>
          <w:sz w:val="22"/>
          <w:szCs w:val="22"/>
        </w:rPr>
      </w:pPr>
    </w:p>
    <w:p w14:paraId="67360790" w14:textId="2809DF55" w:rsidR="00481225" w:rsidRPr="00CA682C" w:rsidRDefault="00B479F5">
      <w:pPr>
        <w:pStyle w:val="Teksttreci60"/>
        <w:shd w:val="clear" w:color="auto" w:fill="auto"/>
        <w:spacing w:after="186" w:line="240" w:lineRule="exact"/>
        <w:ind w:left="460" w:hanging="460"/>
        <w:rPr>
          <w:rFonts w:ascii="Times New Roman" w:hAnsi="Times New Roman" w:cs="Times New Roman"/>
          <w:color w:val="auto"/>
          <w:sz w:val="22"/>
          <w:szCs w:val="22"/>
        </w:rPr>
      </w:pPr>
      <w:r w:rsidRPr="00CA682C">
        <w:rPr>
          <w:rStyle w:val="PogrubienieTeksttreci612pt"/>
          <w:rFonts w:ascii="Times New Roman" w:hAnsi="Times New Roman" w:cs="Times New Roman"/>
          <w:i/>
          <w:iCs/>
          <w:color w:val="auto"/>
          <w:sz w:val="22"/>
          <w:szCs w:val="22"/>
        </w:rPr>
        <w:t xml:space="preserve">Rozdział 40. </w:t>
      </w:r>
      <w:r w:rsidR="00912FA8" w:rsidRPr="00CA682C">
        <w:rPr>
          <w:rStyle w:val="Teksttreci6Maelitery"/>
          <w:rFonts w:ascii="Times New Roman" w:hAnsi="Times New Roman" w:cs="Times New Roman"/>
          <w:color w:val="auto"/>
          <w:sz w:val="22"/>
          <w:szCs w:val="22"/>
        </w:rPr>
        <w:t>CZYNNOŚCI ZAMAWIAJĄCEGO PO DOKONANIU OTWARCIA OFERT</w:t>
      </w:r>
    </w:p>
    <w:p w14:paraId="1ECCFDE0" w14:textId="23C52045" w:rsidR="00481225" w:rsidRPr="00A54903" w:rsidRDefault="00B479F5">
      <w:pPr>
        <w:pStyle w:val="Teksttreci30"/>
        <w:numPr>
          <w:ilvl w:val="1"/>
          <w:numId w:val="42"/>
        </w:numPr>
        <w:shd w:val="clear" w:color="auto" w:fill="auto"/>
        <w:spacing w:after="0" w:line="256" w:lineRule="exact"/>
        <w:jc w:val="both"/>
        <w:rPr>
          <w:rFonts w:ascii="Times New Roman" w:hAnsi="Times New Roman" w:cs="Times New Roman"/>
          <w:color w:val="auto"/>
          <w:sz w:val="22"/>
          <w:szCs w:val="22"/>
        </w:rPr>
      </w:pPr>
      <w:r w:rsidRPr="00A54903">
        <w:rPr>
          <w:rFonts w:ascii="Times New Roman" w:hAnsi="Times New Roman" w:cs="Times New Roman"/>
          <w:color w:val="auto"/>
          <w:sz w:val="22"/>
          <w:szCs w:val="22"/>
        </w:rPr>
        <w:t xml:space="preserve"> Żądanie złożenia, uzupełnienia lub poprawienia podmiotowych środków dowodowych</w:t>
      </w:r>
    </w:p>
    <w:p w14:paraId="393436B1" w14:textId="1AEB5C67" w:rsidR="00481225" w:rsidRPr="00A54903" w:rsidRDefault="00B479F5">
      <w:pPr>
        <w:pStyle w:val="Teksttreci20"/>
        <w:numPr>
          <w:ilvl w:val="0"/>
          <w:numId w:val="34"/>
        </w:numPr>
        <w:shd w:val="clear" w:color="auto" w:fill="auto"/>
        <w:spacing w:before="0" w:after="0" w:line="256" w:lineRule="exact"/>
        <w:ind w:left="880" w:hanging="420"/>
        <w:jc w:val="both"/>
        <w:rPr>
          <w:rFonts w:ascii="Times New Roman" w:hAnsi="Times New Roman" w:cs="Times New Roman"/>
          <w:color w:val="auto"/>
          <w:sz w:val="22"/>
          <w:szCs w:val="22"/>
        </w:rPr>
      </w:pPr>
      <w:r w:rsidRPr="00A54903">
        <w:rPr>
          <w:rFonts w:ascii="Times New Roman" w:hAnsi="Times New Roman" w:cs="Times New Roman"/>
          <w:color w:val="auto"/>
          <w:sz w:val="22"/>
          <w:szCs w:val="22"/>
        </w:rPr>
        <w:t>Zamawiający, n</w:t>
      </w:r>
      <w:r w:rsidR="00A54903" w:rsidRPr="00A54903">
        <w:rPr>
          <w:rFonts w:ascii="Times New Roman" w:hAnsi="Times New Roman" w:cs="Times New Roman"/>
          <w:color w:val="auto"/>
          <w:sz w:val="22"/>
          <w:szCs w:val="22"/>
        </w:rPr>
        <w:t>ajpóźniej</w:t>
      </w:r>
      <w:r w:rsidRPr="00A54903">
        <w:rPr>
          <w:rFonts w:ascii="Times New Roman" w:hAnsi="Times New Roman" w:cs="Times New Roman"/>
          <w:color w:val="auto"/>
          <w:sz w:val="22"/>
          <w:szCs w:val="22"/>
        </w:rPr>
        <w:t xml:space="preserve"> p</w:t>
      </w:r>
      <w:r w:rsidR="00A54903" w:rsidRPr="00A54903">
        <w:rPr>
          <w:rFonts w:ascii="Times New Roman" w:hAnsi="Times New Roman" w:cs="Times New Roman"/>
          <w:color w:val="auto"/>
          <w:sz w:val="22"/>
          <w:szCs w:val="22"/>
        </w:rPr>
        <w:t>rzed</w:t>
      </w:r>
      <w:r w:rsidRPr="00A54903">
        <w:rPr>
          <w:rFonts w:ascii="Times New Roman" w:hAnsi="Times New Roman" w:cs="Times New Roman"/>
          <w:color w:val="auto"/>
          <w:sz w:val="22"/>
          <w:szCs w:val="22"/>
        </w:rPr>
        <w:t xml:space="preserve"> otwarci</w:t>
      </w:r>
      <w:r w:rsidR="00A54903" w:rsidRPr="00A54903">
        <w:rPr>
          <w:rFonts w:ascii="Times New Roman" w:hAnsi="Times New Roman" w:cs="Times New Roman"/>
          <w:color w:val="auto"/>
          <w:sz w:val="22"/>
          <w:szCs w:val="22"/>
        </w:rPr>
        <w:t>em</w:t>
      </w:r>
      <w:r w:rsidRPr="00A54903">
        <w:rPr>
          <w:rFonts w:ascii="Times New Roman" w:hAnsi="Times New Roman" w:cs="Times New Roman"/>
          <w:color w:val="auto"/>
          <w:sz w:val="22"/>
          <w:szCs w:val="22"/>
        </w:rPr>
        <w:t xml:space="preserve"> ofert, udostępnia na stronie internetowej prowadzonego postępowania informację o kwocie, jaką zamierza przeznaczyć na sfinansowanie zamówienia</w:t>
      </w:r>
      <w:r w:rsidR="00581362">
        <w:rPr>
          <w:rFonts w:ascii="Times New Roman" w:hAnsi="Times New Roman" w:cs="Times New Roman"/>
          <w:color w:val="auto"/>
          <w:sz w:val="22"/>
          <w:szCs w:val="22"/>
        </w:rPr>
        <w:t>.</w:t>
      </w:r>
      <w:r w:rsidRPr="00A54903">
        <w:rPr>
          <w:rFonts w:ascii="Times New Roman" w:hAnsi="Times New Roman" w:cs="Times New Roman"/>
          <w:color w:val="auto"/>
          <w:sz w:val="22"/>
          <w:szCs w:val="22"/>
        </w:rPr>
        <w:t xml:space="preserve"> </w:t>
      </w:r>
      <w:r w:rsidRPr="00581362">
        <w:rPr>
          <w:rStyle w:val="Teksttreci2PogrubienieKursywa"/>
          <w:rFonts w:ascii="Times New Roman" w:hAnsi="Times New Roman" w:cs="Times New Roman"/>
          <w:b w:val="0"/>
          <w:bCs w:val="0"/>
          <w:color w:val="auto"/>
          <w:sz w:val="22"/>
          <w:szCs w:val="22"/>
        </w:rPr>
        <w:t>[art. 222 ust. 4 ustawy pzp]</w:t>
      </w:r>
    </w:p>
    <w:p w14:paraId="2323069C" w14:textId="52448BAC" w:rsidR="00481225" w:rsidRPr="00A54903" w:rsidRDefault="00B479F5">
      <w:pPr>
        <w:pStyle w:val="Teksttreci20"/>
        <w:numPr>
          <w:ilvl w:val="0"/>
          <w:numId w:val="34"/>
        </w:numPr>
        <w:shd w:val="clear" w:color="auto" w:fill="auto"/>
        <w:spacing w:before="0" w:after="0" w:line="256" w:lineRule="exact"/>
        <w:ind w:left="880" w:hanging="420"/>
        <w:jc w:val="both"/>
        <w:rPr>
          <w:rFonts w:ascii="Times New Roman" w:hAnsi="Times New Roman" w:cs="Times New Roman"/>
          <w:color w:val="auto"/>
          <w:sz w:val="22"/>
          <w:szCs w:val="22"/>
        </w:rPr>
      </w:pPr>
      <w:r w:rsidRPr="00A54903">
        <w:rPr>
          <w:rFonts w:ascii="Times New Roman" w:hAnsi="Times New Roman" w:cs="Times New Roman"/>
          <w:color w:val="auto"/>
          <w:sz w:val="22"/>
          <w:szCs w:val="22"/>
        </w:rPr>
        <w:t xml:space="preserve">Zamawiający, niezwłocznie po otwarciu ofert, udostępnia na stronie internetowej prowadzonego postępowania informacje o: </w:t>
      </w:r>
      <w:r w:rsidRPr="00581362">
        <w:rPr>
          <w:rStyle w:val="Teksttreci2PogrubienieKursywa"/>
          <w:rFonts w:ascii="Times New Roman" w:hAnsi="Times New Roman" w:cs="Times New Roman"/>
          <w:b w:val="0"/>
          <w:bCs w:val="0"/>
          <w:color w:val="auto"/>
          <w:sz w:val="22"/>
          <w:szCs w:val="22"/>
        </w:rPr>
        <w:t>[art. 222 ust. 5 ustawy pzp]</w:t>
      </w:r>
    </w:p>
    <w:p w14:paraId="11C14E24" w14:textId="77777777" w:rsidR="00481225" w:rsidRPr="00A54903" w:rsidRDefault="00B479F5">
      <w:pPr>
        <w:pStyle w:val="Teksttreci20"/>
        <w:numPr>
          <w:ilvl w:val="0"/>
          <w:numId w:val="3"/>
        </w:numPr>
        <w:shd w:val="clear" w:color="auto" w:fill="auto"/>
        <w:tabs>
          <w:tab w:val="left" w:pos="1440"/>
        </w:tabs>
        <w:spacing w:before="0" w:after="0" w:line="256" w:lineRule="exact"/>
        <w:ind w:left="1440" w:hanging="320"/>
        <w:jc w:val="both"/>
        <w:rPr>
          <w:rFonts w:ascii="Times New Roman" w:hAnsi="Times New Roman" w:cs="Times New Roman"/>
          <w:color w:val="auto"/>
          <w:sz w:val="22"/>
          <w:szCs w:val="22"/>
        </w:rPr>
      </w:pPr>
      <w:r w:rsidRPr="00A54903">
        <w:rPr>
          <w:rFonts w:ascii="Times New Roman" w:hAnsi="Times New Roman" w:cs="Times New Roman"/>
          <w:color w:val="auto"/>
          <w:sz w:val="22"/>
          <w:szCs w:val="22"/>
        </w:rPr>
        <w:t>nazwach albo imionach i nazwiskach oraz siedzibach lub miejscach prowadzonej działalności gospodarczej albo miejscach zamieszkania wykonawców, których oferty zostały otwarte:</w:t>
      </w:r>
    </w:p>
    <w:p w14:paraId="3FDF68C9" w14:textId="77777777" w:rsidR="00481225" w:rsidRPr="00A54903" w:rsidRDefault="00B479F5">
      <w:pPr>
        <w:pStyle w:val="Teksttreci20"/>
        <w:numPr>
          <w:ilvl w:val="0"/>
          <w:numId w:val="3"/>
        </w:numPr>
        <w:shd w:val="clear" w:color="auto" w:fill="auto"/>
        <w:tabs>
          <w:tab w:val="left" w:pos="1440"/>
        </w:tabs>
        <w:spacing w:before="0" w:after="0" w:line="256" w:lineRule="exact"/>
        <w:ind w:left="1440" w:hanging="320"/>
        <w:jc w:val="both"/>
        <w:rPr>
          <w:rFonts w:ascii="Times New Roman" w:hAnsi="Times New Roman" w:cs="Times New Roman"/>
          <w:color w:val="auto"/>
          <w:sz w:val="22"/>
          <w:szCs w:val="22"/>
        </w:rPr>
      </w:pPr>
      <w:r w:rsidRPr="00A54903">
        <w:rPr>
          <w:rFonts w:ascii="Times New Roman" w:hAnsi="Times New Roman" w:cs="Times New Roman"/>
          <w:color w:val="auto"/>
          <w:sz w:val="22"/>
          <w:szCs w:val="22"/>
        </w:rPr>
        <w:t>ceny lub kosztach zawartych w ofertach.</w:t>
      </w:r>
    </w:p>
    <w:p w14:paraId="78C3B936" w14:textId="4D155B79" w:rsidR="00481225" w:rsidRPr="00A54903" w:rsidRDefault="00B479F5">
      <w:pPr>
        <w:pStyle w:val="Teksttreci20"/>
        <w:numPr>
          <w:ilvl w:val="0"/>
          <w:numId w:val="34"/>
        </w:numPr>
        <w:shd w:val="clear" w:color="auto" w:fill="auto"/>
        <w:tabs>
          <w:tab w:val="left" w:pos="928"/>
        </w:tabs>
        <w:spacing w:before="0" w:after="0" w:line="256" w:lineRule="exact"/>
        <w:ind w:left="880" w:hanging="420"/>
        <w:jc w:val="both"/>
        <w:rPr>
          <w:rFonts w:ascii="Times New Roman" w:hAnsi="Times New Roman" w:cs="Times New Roman"/>
          <w:color w:val="auto"/>
          <w:sz w:val="22"/>
          <w:szCs w:val="22"/>
        </w:rPr>
      </w:pPr>
      <w:r w:rsidRPr="00A54903">
        <w:rPr>
          <w:rFonts w:ascii="Times New Roman" w:hAnsi="Times New Roman" w:cs="Times New Roman"/>
          <w:color w:val="auto"/>
          <w:sz w:val="22"/>
          <w:szCs w:val="22"/>
        </w:rPr>
        <w:t xml:space="preserve">Jeżeli wykonawca nie złożył oświadczenia, o którym mowa w </w:t>
      </w:r>
      <w:r w:rsidRPr="00A54903">
        <w:rPr>
          <w:rStyle w:val="Teksttreci2PogrubienieKursywa"/>
          <w:rFonts w:ascii="Times New Roman" w:hAnsi="Times New Roman" w:cs="Times New Roman"/>
          <w:color w:val="auto"/>
          <w:sz w:val="22"/>
          <w:szCs w:val="22"/>
        </w:rPr>
        <w:t xml:space="preserve">art. 125 ust. 1 ustawy pzp, </w:t>
      </w:r>
      <w:r w:rsidRPr="00A54903">
        <w:rPr>
          <w:rFonts w:ascii="Times New Roman" w:hAnsi="Times New Roman" w:cs="Times New Roman"/>
          <w:color w:val="auto"/>
          <w:sz w:val="22"/>
          <w:szCs w:val="22"/>
        </w:rPr>
        <w:t>podmiotowych środków dowodowych, innych dokumentów lub oświadczeń składanych w</w:t>
      </w:r>
      <w:r w:rsidR="00A54903" w:rsidRPr="00A54903">
        <w:rPr>
          <w:rFonts w:ascii="Times New Roman" w:hAnsi="Times New Roman" w:cs="Times New Roman"/>
          <w:color w:val="auto"/>
          <w:sz w:val="22"/>
          <w:szCs w:val="22"/>
        </w:rPr>
        <w:t> </w:t>
      </w:r>
      <w:r w:rsidRPr="00A54903">
        <w:rPr>
          <w:rFonts w:ascii="Times New Roman" w:hAnsi="Times New Roman" w:cs="Times New Roman"/>
          <w:color w:val="auto"/>
          <w:sz w:val="22"/>
          <w:szCs w:val="22"/>
        </w:rPr>
        <w:t xml:space="preserve">postępowaniu lub są one niekompletne lub zawierają błędy, zamawiający wzywa wykonawcę odpowiednio do ich złożenia, poprawienia lub uzupełnienia w wyznaczonym terminie, chyba że </w:t>
      </w:r>
      <w:r w:rsidRPr="00581362">
        <w:rPr>
          <w:rStyle w:val="Teksttreci2PogrubienieKursywa"/>
          <w:rFonts w:ascii="Times New Roman" w:hAnsi="Times New Roman" w:cs="Times New Roman"/>
          <w:b w:val="0"/>
          <w:bCs w:val="0"/>
          <w:color w:val="auto"/>
          <w:sz w:val="22"/>
          <w:szCs w:val="22"/>
        </w:rPr>
        <w:t>[art. 128 ust. 1 ustawy pzp]:</w:t>
      </w:r>
    </w:p>
    <w:p w14:paraId="07A556CA" w14:textId="77777777" w:rsidR="00481225" w:rsidRPr="00A54903" w:rsidRDefault="00B479F5">
      <w:pPr>
        <w:pStyle w:val="Teksttreci20"/>
        <w:numPr>
          <w:ilvl w:val="0"/>
          <w:numId w:val="35"/>
        </w:numPr>
        <w:shd w:val="clear" w:color="auto" w:fill="auto"/>
        <w:tabs>
          <w:tab w:val="left" w:pos="1447"/>
        </w:tabs>
        <w:spacing w:before="0" w:after="0" w:line="256" w:lineRule="exact"/>
        <w:ind w:left="1418" w:hanging="284"/>
        <w:jc w:val="both"/>
        <w:rPr>
          <w:rFonts w:ascii="Times New Roman" w:hAnsi="Times New Roman" w:cs="Times New Roman"/>
          <w:color w:val="auto"/>
          <w:sz w:val="22"/>
          <w:szCs w:val="22"/>
        </w:rPr>
      </w:pPr>
      <w:r w:rsidRPr="00A54903">
        <w:rPr>
          <w:rFonts w:ascii="Times New Roman" w:hAnsi="Times New Roman" w:cs="Times New Roman"/>
          <w:color w:val="auto"/>
          <w:sz w:val="22"/>
          <w:szCs w:val="22"/>
        </w:rPr>
        <w:t>wniosek o dopuszczenie do udziału w postępowaniu albo oferta wykonawcy podlegają odrzuceniu bez względu na ich złożenie, uzupełnienie lub poprawienie lub</w:t>
      </w:r>
    </w:p>
    <w:p w14:paraId="6CFF34C2" w14:textId="77777777" w:rsidR="00481225" w:rsidRPr="00A54903" w:rsidRDefault="00B479F5">
      <w:pPr>
        <w:pStyle w:val="Teksttreci20"/>
        <w:numPr>
          <w:ilvl w:val="0"/>
          <w:numId w:val="35"/>
        </w:numPr>
        <w:shd w:val="clear" w:color="auto" w:fill="auto"/>
        <w:tabs>
          <w:tab w:val="left" w:pos="1447"/>
        </w:tabs>
        <w:spacing w:before="0" w:after="0" w:line="256" w:lineRule="exact"/>
        <w:ind w:left="1440" w:hanging="320"/>
        <w:jc w:val="both"/>
        <w:rPr>
          <w:rFonts w:ascii="Times New Roman" w:hAnsi="Times New Roman" w:cs="Times New Roman"/>
          <w:color w:val="auto"/>
          <w:sz w:val="22"/>
          <w:szCs w:val="22"/>
        </w:rPr>
      </w:pPr>
      <w:r w:rsidRPr="00A54903">
        <w:rPr>
          <w:rFonts w:ascii="Times New Roman" w:hAnsi="Times New Roman" w:cs="Times New Roman"/>
          <w:color w:val="auto"/>
          <w:sz w:val="22"/>
          <w:szCs w:val="22"/>
        </w:rPr>
        <w:t>zachodzą przesłanki unieważnienia postępowania.</w:t>
      </w:r>
    </w:p>
    <w:p w14:paraId="1597EB38" w14:textId="779BD91C" w:rsidR="00481225" w:rsidRPr="00581362" w:rsidRDefault="00B479F5">
      <w:pPr>
        <w:pStyle w:val="Teksttreci20"/>
        <w:numPr>
          <w:ilvl w:val="0"/>
          <w:numId w:val="34"/>
        </w:numPr>
        <w:shd w:val="clear" w:color="auto" w:fill="auto"/>
        <w:tabs>
          <w:tab w:val="left" w:pos="928"/>
        </w:tabs>
        <w:spacing w:before="0" w:after="0" w:line="256" w:lineRule="exact"/>
        <w:ind w:left="880" w:hanging="420"/>
        <w:jc w:val="both"/>
        <w:rPr>
          <w:rFonts w:ascii="Times New Roman" w:hAnsi="Times New Roman" w:cs="Times New Roman"/>
          <w:b/>
          <w:bCs/>
          <w:color w:val="auto"/>
          <w:sz w:val="22"/>
          <w:szCs w:val="22"/>
        </w:rPr>
      </w:pPr>
      <w:r w:rsidRPr="00A54903">
        <w:rPr>
          <w:rFonts w:ascii="Times New Roman" w:hAnsi="Times New Roman" w:cs="Times New Roman"/>
          <w:color w:val="auto"/>
          <w:sz w:val="22"/>
          <w:szCs w:val="22"/>
        </w:rPr>
        <w:t xml:space="preserve">Wykonawca składa podmiotowe środki dowodowe na wezwanie, o którym mowa w </w:t>
      </w:r>
      <w:r w:rsidRPr="00A54903">
        <w:rPr>
          <w:rStyle w:val="Teksttreci2PogrubienieKursywa"/>
          <w:rFonts w:ascii="Times New Roman" w:hAnsi="Times New Roman" w:cs="Times New Roman"/>
          <w:color w:val="auto"/>
          <w:sz w:val="22"/>
          <w:szCs w:val="22"/>
        </w:rPr>
        <w:t>art. 128 ust. 1 ustawy pzp,</w:t>
      </w:r>
      <w:r w:rsidRPr="00A54903">
        <w:rPr>
          <w:rStyle w:val="Teksttreci2Pogrubienie"/>
          <w:rFonts w:ascii="Times New Roman" w:hAnsi="Times New Roman" w:cs="Times New Roman"/>
          <w:color w:val="auto"/>
          <w:sz w:val="22"/>
          <w:szCs w:val="22"/>
        </w:rPr>
        <w:t xml:space="preserve"> </w:t>
      </w:r>
      <w:r w:rsidRPr="00A54903">
        <w:rPr>
          <w:rFonts w:ascii="Times New Roman" w:hAnsi="Times New Roman" w:cs="Times New Roman"/>
          <w:color w:val="auto"/>
          <w:sz w:val="22"/>
          <w:szCs w:val="22"/>
        </w:rPr>
        <w:t>aktualne na dzień ich złożenia</w:t>
      </w:r>
      <w:r w:rsidR="00581362">
        <w:rPr>
          <w:rFonts w:ascii="Times New Roman" w:hAnsi="Times New Roman" w:cs="Times New Roman"/>
          <w:color w:val="auto"/>
          <w:sz w:val="22"/>
          <w:szCs w:val="22"/>
        </w:rPr>
        <w:t>.</w:t>
      </w:r>
      <w:r w:rsidRPr="00A54903">
        <w:rPr>
          <w:rFonts w:ascii="Times New Roman" w:hAnsi="Times New Roman" w:cs="Times New Roman"/>
          <w:color w:val="auto"/>
          <w:sz w:val="22"/>
          <w:szCs w:val="22"/>
        </w:rPr>
        <w:t xml:space="preserve"> </w:t>
      </w:r>
      <w:r w:rsidRPr="00581362">
        <w:rPr>
          <w:rStyle w:val="Teksttreci2PogrubienieKursywa"/>
          <w:rFonts w:ascii="Times New Roman" w:hAnsi="Times New Roman" w:cs="Times New Roman"/>
          <w:b w:val="0"/>
          <w:bCs w:val="0"/>
          <w:color w:val="auto"/>
          <w:sz w:val="22"/>
          <w:szCs w:val="22"/>
        </w:rPr>
        <w:t>[art. 128 ust. 2 ustawy pzp]</w:t>
      </w:r>
    </w:p>
    <w:p w14:paraId="7A7ADD65" w14:textId="5E419512" w:rsidR="00912FA8" w:rsidRPr="00493943" w:rsidRDefault="00B479F5">
      <w:pPr>
        <w:pStyle w:val="Teksttreci20"/>
        <w:numPr>
          <w:ilvl w:val="0"/>
          <w:numId w:val="34"/>
        </w:numPr>
        <w:shd w:val="clear" w:color="auto" w:fill="auto"/>
        <w:tabs>
          <w:tab w:val="left" w:pos="928"/>
        </w:tabs>
        <w:spacing w:before="0" w:after="0" w:line="256" w:lineRule="exact"/>
        <w:ind w:left="851" w:hanging="425"/>
        <w:jc w:val="both"/>
        <w:rPr>
          <w:rStyle w:val="Teksttreci2PogrubienieKursywa"/>
          <w:rFonts w:ascii="Times New Roman" w:hAnsi="Times New Roman" w:cs="Times New Roman"/>
          <w:b w:val="0"/>
          <w:bCs w:val="0"/>
          <w:i w:val="0"/>
          <w:iCs w:val="0"/>
          <w:color w:val="auto"/>
          <w:sz w:val="22"/>
          <w:szCs w:val="22"/>
        </w:rPr>
      </w:pPr>
      <w:r w:rsidRPr="00A54903">
        <w:rPr>
          <w:rFonts w:ascii="Times New Roman" w:hAnsi="Times New Roman" w:cs="Times New Roman"/>
          <w:color w:val="auto"/>
          <w:sz w:val="22"/>
          <w:szCs w:val="22"/>
        </w:rPr>
        <w:t xml:space="preserve">Zamawiający może żądać od wykonawców wyjaśnień dotyczących treści oświadczenia, o którym mowa w </w:t>
      </w:r>
      <w:r w:rsidRPr="00A54903">
        <w:rPr>
          <w:rStyle w:val="Teksttreci2PogrubienieKursywa"/>
          <w:rFonts w:ascii="Times New Roman" w:hAnsi="Times New Roman" w:cs="Times New Roman"/>
          <w:color w:val="auto"/>
          <w:sz w:val="22"/>
          <w:szCs w:val="22"/>
        </w:rPr>
        <w:t>art. 125 ust. 1 ustawy pzp,</w:t>
      </w:r>
      <w:r w:rsidRPr="00A54903">
        <w:rPr>
          <w:rStyle w:val="Teksttreci2Pogrubienie"/>
          <w:rFonts w:ascii="Times New Roman" w:hAnsi="Times New Roman" w:cs="Times New Roman"/>
          <w:color w:val="auto"/>
          <w:sz w:val="22"/>
          <w:szCs w:val="22"/>
        </w:rPr>
        <w:t xml:space="preserve"> </w:t>
      </w:r>
      <w:r w:rsidRPr="00A54903">
        <w:rPr>
          <w:rFonts w:ascii="Times New Roman" w:hAnsi="Times New Roman" w:cs="Times New Roman"/>
          <w:color w:val="auto"/>
          <w:sz w:val="22"/>
          <w:szCs w:val="22"/>
        </w:rPr>
        <w:t>lub złożonych podmiotowych środków dow</w:t>
      </w:r>
      <w:r w:rsidRPr="00493943">
        <w:rPr>
          <w:rFonts w:ascii="Times New Roman" w:hAnsi="Times New Roman" w:cs="Times New Roman"/>
          <w:color w:val="auto"/>
          <w:sz w:val="22"/>
          <w:szCs w:val="22"/>
        </w:rPr>
        <w:t>odowych lub innych dokumentów lub oświadczeń składanych w postępowaniu</w:t>
      </w:r>
      <w:r w:rsidR="00581362" w:rsidRPr="00493943">
        <w:rPr>
          <w:rFonts w:ascii="Times New Roman" w:hAnsi="Times New Roman" w:cs="Times New Roman"/>
          <w:color w:val="auto"/>
          <w:sz w:val="22"/>
          <w:szCs w:val="22"/>
        </w:rPr>
        <w:t>.</w:t>
      </w:r>
      <w:r w:rsidRPr="00493943">
        <w:rPr>
          <w:rFonts w:ascii="Times New Roman" w:hAnsi="Times New Roman" w:cs="Times New Roman"/>
          <w:color w:val="auto"/>
          <w:sz w:val="22"/>
          <w:szCs w:val="22"/>
        </w:rPr>
        <w:t xml:space="preserve"> </w:t>
      </w:r>
      <w:r w:rsidRPr="00493943">
        <w:rPr>
          <w:rStyle w:val="Teksttreci2PogrubienieKursywa"/>
          <w:rFonts w:ascii="Times New Roman" w:hAnsi="Times New Roman" w:cs="Times New Roman"/>
          <w:b w:val="0"/>
          <w:bCs w:val="0"/>
          <w:color w:val="auto"/>
          <w:sz w:val="22"/>
          <w:szCs w:val="22"/>
        </w:rPr>
        <w:t>[art. 128 u</w:t>
      </w:r>
      <w:r w:rsidR="00912FA8" w:rsidRPr="00493943">
        <w:rPr>
          <w:rStyle w:val="Teksttreci2PogrubienieKursywa"/>
          <w:rFonts w:ascii="Times New Roman" w:hAnsi="Times New Roman" w:cs="Times New Roman"/>
          <w:b w:val="0"/>
          <w:bCs w:val="0"/>
          <w:color w:val="auto"/>
          <w:sz w:val="22"/>
          <w:szCs w:val="22"/>
        </w:rPr>
        <w:t>st. 4</w:t>
      </w:r>
      <w:r w:rsidR="00581362" w:rsidRPr="00493943">
        <w:rPr>
          <w:rStyle w:val="Teksttreci2PogrubienieKursywa"/>
          <w:rFonts w:ascii="Times New Roman" w:hAnsi="Times New Roman" w:cs="Times New Roman"/>
          <w:b w:val="0"/>
          <w:bCs w:val="0"/>
          <w:color w:val="auto"/>
          <w:sz w:val="22"/>
          <w:szCs w:val="22"/>
        </w:rPr>
        <w:t xml:space="preserve"> ustawy</w:t>
      </w:r>
      <w:r w:rsidR="00912FA8" w:rsidRPr="00493943">
        <w:rPr>
          <w:rStyle w:val="Teksttreci2PogrubienieKursywa"/>
          <w:rFonts w:ascii="Times New Roman" w:hAnsi="Times New Roman" w:cs="Times New Roman"/>
          <w:b w:val="0"/>
          <w:bCs w:val="0"/>
          <w:color w:val="auto"/>
          <w:sz w:val="22"/>
          <w:szCs w:val="22"/>
        </w:rPr>
        <w:t xml:space="preserve"> pzp</w:t>
      </w:r>
      <w:r w:rsidR="00581362" w:rsidRPr="00493943">
        <w:rPr>
          <w:rStyle w:val="Teksttreci2PogrubienieKursywa"/>
          <w:rFonts w:ascii="Times New Roman" w:hAnsi="Times New Roman" w:cs="Times New Roman"/>
          <w:b w:val="0"/>
          <w:bCs w:val="0"/>
          <w:color w:val="auto"/>
          <w:sz w:val="22"/>
          <w:szCs w:val="22"/>
        </w:rPr>
        <w:t>]</w:t>
      </w:r>
      <w:r w:rsidR="00912FA8" w:rsidRPr="00493943">
        <w:rPr>
          <w:rStyle w:val="Teksttreci2PogrubienieKursywa"/>
          <w:rFonts w:ascii="Times New Roman" w:hAnsi="Times New Roman" w:cs="Times New Roman"/>
          <w:color w:val="auto"/>
          <w:sz w:val="22"/>
          <w:szCs w:val="22"/>
        </w:rPr>
        <w:t xml:space="preserve"> </w:t>
      </w:r>
    </w:p>
    <w:p w14:paraId="002776D3" w14:textId="4C621DF0" w:rsidR="00481225" w:rsidRPr="00493943" w:rsidRDefault="00B479F5">
      <w:pPr>
        <w:pStyle w:val="Teksttreci20"/>
        <w:numPr>
          <w:ilvl w:val="0"/>
          <w:numId w:val="39"/>
        </w:numPr>
        <w:shd w:val="clear" w:color="auto" w:fill="auto"/>
        <w:tabs>
          <w:tab w:val="left" w:pos="928"/>
        </w:tabs>
        <w:spacing w:before="0" w:after="0" w:line="256" w:lineRule="exact"/>
        <w:jc w:val="both"/>
        <w:rPr>
          <w:rFonts w:ascii="Times New Roman" w:hAnsi="Times New Roman" w:cs="Times New Roman"/>
          <w:color w:val="auto"/>
          <w:sz w:val="22"/>
          <w:szCs w:val="22"/>
        </w:rPr>
      </w:pPr>
      <w:r w:rsidRPr="00493943">
        <w:rPr>
          <w:rFonts w:ascii="Times New Roman" w:hAnsi="Times New Roman" w:cs="Times New Roman"/>
          <w:color w:val="auto"/>
          <w:sz w:val="22"/>
          <w:szCs w:val="22"/>
        </w:rPr>
        <w:t>Wyjaśnienia dotyczące złożonych ofert, zasady poprawiania ofert przez zamawiającego</w:t>
      </w:r>
    </w:p>
    <w:p w14:paraId="050627F7" w14:textId="60A4ECCA" w:rsidR="00481225" w:rsidRPr="00581362" w:rsidRDefault="00B479F5">
      <w:pPr>
        <w:pStyle w:val="Teksttreci20"/>
        <w:numPr>
          <w:ilvl w:val="1"/>
          <w:numId w:val="39"/>
        </w:numPr>
        <w:shd w:val="clear" w:color="auto" w:fill="auto"/>
        <w:tabs>
          <w:tab w:val="left" w:pos="976"/>
        </w:tabs>
        <w:spacing w:before="0" w:after="0" w:line="256" w:lineRule="exact"/>
        <w:ind w:left="851"/>
        <w:jc w:val="both"/>
        <w:rPr>
          <w:rFonts w:ascii="Times New Roman" w:hAnsi="Times New Roman" w:cs="Times New Roman"/>
          <w:color w:val="auto"/>
          <w:sz w:val="22"/>
          <w:szCs w:val="22"/>
        </w:rPr>
      </w:pPr>
      <w:r w:rsidRPr="00493943">
        <w:rPr>
          <w:rFonts w:ascii="Times New Roman" w:hAnsi="Times New Roman" w:cs="Times New Roman"/>
          <w:color w:val="auto"/>
          <w:sz w:val="22"/>
          <w:szCs w:val="22"/>
        </w:rPr>
        <w:t xml:space="preserve">W toku badania i oceny ofert zamawiający może żądać od wykonawców wyjaśnień </w:t>
      </w:r>
      <w:r w:rsidRPr="00581362">
        <w:rPr>
          <w:rFonts w:ascii="Times New Roman" w:hAnsi="Times New Roman" w:cs="Times New Roman"/>
          <w:color w:val="auto"/>
          <w:sz w:val="22"/>
          <w:szCs w:val="22"/>
        </w:rPr>
        <w:t xml:space="preserve">dotyczących treści złożonych ofert oraz przedmiotowych środków dowodowych lub innych składanych </w:t>
      </w:r>
      <w:r w:rsidRPr="00581362">
        <w:rPr>
          <w:rFonts w:ascii="Times New Roman" w:hAnsi="Times New Roman" w:cs="Times New Roman"/>
          <w:color w:val="auto"/>
          <w:sz w:val="22"/>
          <w:szCs w:val="22"/>
        </w:rPr>
        <w:lastRenderedPageBreak/>
        <w:t>dokumentów lub oświadczeń. Niedopuszczalne jest prowadzenie między zamawiającym a</w:t>
      </w:r>
      <w:r w:rsidR="00581362" w:rsidRPr="00581362">
        <w:rPr>
          <w:rFonts w:ascii="Times New Roman" w:hAnsi="Times New Roman" w:cs="Times New Roman"/>
          <w:color w:val="auto"/>
          <w:sz w:val="22"/>
          <w:szCs w:val="22"/>
        </w:rPr>
        <w:t> </w:t>
      </w:r>
      <w:r w:rsidRPr="00581362">
        <w:rPr>
          <w:rFonts w:ascii="Times New Roman" w:hAnsi="Times New Roman" w:cs="Times New Roman"/>
          <w:color w:val="auto"/>
          <w:sz w:val="22"/>
          <w:szCs w:val="22"/>
        </w:rPr>
        <w:t xml:space="preserve">wykonawcą negocjacji dotyczących złożonej oferty oraz, z uwzględnieniem </w:t>
      </w:r>
      <w:r w:rsidRPr="00581362">
        <w:rPr>
          <w:rStyle w:val="Teksttreci2PogrubienieKursywa"/>
          <w:rFonts w:ascii="Times New Roman" w:hAnsi="Times New Roman" w:cs="Times New Roman"/>
          <w:color w:val="auto"/>
          <w:sz w:val="22"/>
          <w:szCs w:val="22"/>
        </w:rPr>
        <w:t>art. 223 ust. 2 i art. 187 ustawy pzp,</w:t>
      </w:r>
      <w:r w:rsidRPr="00581362">
        <w:rPr>
          <w:rStyle w:val="Teksttreci2Pogrubienie"/>
          <w:rFonts w:ascii="Times New Roman" w:hAnsi="Times New Roman" w:cs="Times New Roman"/>
          <w:color w:val="auto"/>
          <w:sz w:val="22"/>
          <w:szCs w:val="22"/>
        </w:rPr>
        <w:t xml:space="preserve"> </w:t>
      </w:r>
      <w:r w:rsidRPr="00581362">
        <w:rPr>
          <w:rFonts w:ascii="Times New Roman" w:hAnsi="Times New Roman" w:cs="Times New Roman"/>
          <w:color w:val="auto"/>
          <w:sz w:val="22"/>
          <w:szCs w:val="22"/>
        </w:rPr>
        <w:t>dokonywanie jakiejkolwiek zmiany w jej treści</w:t>
      </w:r>
      <w:r w:rsidR="00581362" w:rsidRPr="00581362">
        <w:rPr>
          <w:rFonts w:ascii="Times New Roman" w:hAnsi="Times New Roman" w:cs="Times New Roman"/>
          <w:color w:val="auto"/>
          <w:sz w:val="22"/>
          <w:szCs w:val="22"/>
        </w:rPr>
        <w:t>.</w:t>
      </w:r>
      <w:r w:rsidRPr="00581362">
        <w:rPr>
          <w:rFonts w:ascii="Times New Roman" w:hAnsi="Times New Roman" w:cs="Times New Roman"/>
          <w:color w:val="auto"/>
          <w:sz w:val="22"/>
          <w:szCs w:val="22"/>
        </w:rPr>
        <w:t xml:space="preserve"> </w:t>
      </w:r>
      <w:r w:rsidRPr="00581362">
        <w:rPr>
          <w:rStyle w:val="Teksttreci2PogrubienieKursywa"/>
          <w:rFonts w:ascii="Times New Roman" w:hAnsi="Times New Roman" w:cs="Times New Roman"/>
          <w:b w:val="0"/>
          <w:bCs w:val="0"/>
          <w:color w:val="auto"/>
          <w:sz w:val="22"/>
          <w:szCs w:val="22"/>
        </w:rPr>
        <w:t>[art. 223 ust. 1 ustawy pzp]</w:t>
      </w:r>
    </w:p>
    <w:p w14:paraId="5837E1C2" w14:textId="51523407" w:rsidR="00481225" w:rsidRPr="00581362" w:rsidRDefault="00B479F5">
      <w:pPr>
        <w:pStyle w:val="Teksttreci20"/>
        <w:numPr>
          <w:ilvl w:val="1"/>
          <w:numId w:val="39"/>
        </w:numPr>
        <w:shd w:val="clear" w:color="auto" w:fill="auto"/>
        <w:tabs>
          <w:tab w:val="left" w:pos="976"/>
        </w:tabs>
        <w:spacing w:before="0" w:after="0" w:line="256" w:lineRule="exact"/>
        <w:ind w:left="851"/>
        <w:jc w:val="both"/>
        <w:rPr>
          <w:rFonts w:ascii="Times New Roman" w:hAnsi="Times New Roman" w:cs="Times New Roman"/>
          <w:color w:val="auto"/>
          <w:sz w:val="22"/>
          <w:szCs w:val="22"/>
        </w:rPr>
      </w:pPr>
      <w:r w:rsidRPr="00581362">
        <w:rPr>
          <w:rFonts w:ascii="Times New Roman" w:hAnsi="Times New Roman" w:cs="Times New Roman"/>
          <w:color w:val="auto"/>
          <w:sz w:val="22"/>
          <w:szCs w:val="22"/>
        </w:rPr>
        <w:t xml:space="preserve">Zamawiający poprawia w ofercie </w:t>
      </w:r>
      <w:r w:rsidRPr="00581362">
        <w:rPr>
          <w:rStyle w:val="Teksttreci2PogrubienieKursywa"/>
          <w:rFonts w:ascii="Times New Roman" w:hAnsi="Times New Roman" w:cs="Times New Roman"/>
          <w:b w:val="0"/>
          <w:bCs w:val="0"/>
          <w:color w:val="auto"/>
          <w:sz w:val="22"/>
          <w:szCs w:val="22"/>
        </w:rPr>
        <w:t>[art. 223 ust. 2 ustawy pzp]:</w:t>
      </w:r>
    </w:p>
    <w:p w14:paraId="72DCAC12" w14:textId="77777777" w:rsidR="00481225" w:rsidRPr="00A54903" w:rsidRDefault="00B479F5" w:rsidP="00A54903">
      <w:pPr>
        <w:pStyle w:val="Teksttreci20"/>
        <w:numPr>
          <w:ilvl w:val="0"/>
          <w:numId w:val="3"/>
        </w:numPr>
        <w:shd w:val="clear" w:color="auto" w:fill="auto"/>
        <w:tabs>
          <w:tab w:val="left" w:pos="1134"/>
        </w:tabs>
        <w:spacing w:before="0" w:after="0" w:line="256" w:lineRule="exact"/>
        <w:ind w:left="851" w:firstLine="0"/>
        <w:jc w:val="both"/>
        <w:rPr>
          <w:rFonts w:ascii="Times New Roman" w:hAnsi="Times New Roman" w:cs="Times New Roman"/>
          <w:color w:val="auto"/>
          <w:sz w:val="22"/>
          <w:szCs w:val="22"/>
        </w:rPr>
      </w:pPr>
      <w:r w:rsidRPr="00A54903">
        <w:rPr>
          <w:rFonts w:ascii="Times New Roman" w:hAnsi="Times New Roman" w:cs="Times New Roman"/>
          <w:color w:val="auto"/>
          <w:sz w:val="22"/>
          <w:szCs w:val="22"/>
        </w:rPr>
        <w:t>oczywiste omyłki pisarskie,</w:t>
      </w:r>
    </w:p>
    <w:p w14:paraId="16C22B5F" w14:textId="77777777" w:rsidR="00481225" w:rsidRPr="00A54903" w:rsidRDefault="00B479F5" w:rsidP="00A54903">
      <w:pPr>
        <w:pStyle w:val="Teksttreci20"/>
        <w:numPr>
          <w:ilvl w:val="0"/>
          <w:numId w:val="3"/>
        </w:numPr>
        <w:shd w:val="clear" w:color="auto" w:fill="auto"/>
        <w:tabs>
          <w:tab w:val="left" w:pos="1511"/>
        </w:tabs>
        <w:spacing w:before="0" w:after="0" w:line="256" w:lineRule="exact"/>
        <w:ind w:left="1134" w:hanging="283"/>
        <w:jc w:val="both"/>
        <w:rPr>
          <w:rFonts w:ascii="Times New Roman" w:hAnsi="Times New Roman" w:cs="Times New Roman"/>
          <w:color w:val="auto"/>
          <w:sz w:val="22"/>
          <w:szCs w:val="22"/>
        </w:rPr>
      </w:pPr>
      <w:r w:rsidRPr="00A54903">
        <w:rPr>
          <w:rFonts w:ascii="Times New Roman" w:hAnsi="Times New Roman" w:cs="Times New Roman"/>
          <w:color w:val="auto"/>
          <w:sz w:val="22"/>
          <w:szCs w:val="22"/>
        </w:rPr>
        <w:t>oczywiste omyłki rachunkowe, z uwzględnieniem konsekwencji rachunkowych dokonanych poprawek,</w:t>
      </w:r>
    </w:p>
    <w:p w14:paraId="3206A6AA" w14:textId="77777777" w:rsidR="00481225" w:rsidRPr="00A54903" w:rsidRDefault="00B479F5" w:rsidP="00A54903">
      <w:pPr>
        <w:pStyle w:val="Teksttreci20"/>
        <w:numPr>
          <w:ilvl w:val="0"/>
          <w:numId w:val="3"/>
        </w:numPr>
        <w:shd w:val="clear" w:color="auto" w:fill="auto"/>
        <w:tabs>
          <w:tab w:val="left" w:pos="1134"/>
        </w:tabs>
        <w:spacing w:before="0" w:after="0" w:line="256" w:lineRule="exact"/>
        <w:ind w:left="1134" w:hanging="283"/>
        <w:jc w:val="both"/>
        <w:rPr>
          <w:rFonts w:ascii="Times New Roman" w:hAnsi="Times New Roman" w:cs="Times New Roman"/>
          <w:color w:val="auto"/>
          <w:sz w:val="22"/>
          <w:szCs w:val="22"/>
        </w:rPr>
      </w:pPr>
      <w:r w:rsidRPr="00A54903">
        <w:rPr>
          <w:rFonts w:ascii="Times New Roman" w:hAnsi="Times New Roman" w:cs="Times New Roman"/>
          <w:color w:val="auto"/>
          <w:sz w:val="22"/>
          <w:szCs w:val="22"/>
        </w:rPr>
        <w:t>inne omyłki polegające na niezgodności oferty z dokumentami zamówienia, niepowodujące istotnych zmian w treści oferty</w:t>
      </w:r>
    </w:p>
    <w:p w14:paraId="4434A8B7" w14:textId="77777777" w:rsidR="00481225" w:rsidRPr="00A54903" w:rsidRDefault="00B479F5" w:rsidP="00A54903">
      <w:pPr>
        <w:pStyle w:val="Teksttreci20"/>
        <w:shd w:val="clear" w:color="auto" w:fill="auto"/>
        <w:spacing w:before="0" w:after="0" w:line="256" w:lineRule="exact"/>
        <w:ind w:left="851" w:firstLine="0"/>
        <w:jc w:val="both"/>
        <w:rPr>
          <w:rFonts w:ascii="Times New Roman" w:hAnsi="Times New Roman" w:cs="Times New Roman"/>
          <w:color w:val="auto"/>
          <w:sz w:val="22"/>
          <w:szCs w:val="22"/>
        </w:rPr>
      </w:pPr>
      <w:r w:rsidRPr="00A54903">
        <w:rPr>
          <w:rFonts w:ascii="Times New Roman" w:hAnsi="Times New Roman" w:cs="Times New Roman"/>
          <w:color w:val="auto"/>
          <w:sz w:val="22"/>
          <w:szCs w:val="22"/>
        </w:rPr>
        <w:t>- niezwłocznie zawiadamiając o tym wykonawcę, którego oferta została poprawiona.</w:t>
      </w:r>
    </w:p>
    <w:p w14:paraId="33394FF8" w14:textId="77777777" w:rsidR="00481225" w:rsidRPr="00A54903" w:rsidRDefault="00B479F5">
      <w:pPr>
        <w:pStyle w:val="Teksttreci20"/>
        <w:numPr>
          <w:ilvl w:val="1"/>
          <w:numId w:val="39"/>
        </w:numPr>
        <w:shd w:val="clear" w:color="auto" w:fill="auto"/>
        <w:tabs>
          <w:tab w:val="left" w:pos="976"/>
        </w:tabs>
        <w:spacing w:before="0" w:after="0" w:line="256" w:lineRule="exact"/>
        <w:ind w:left="851"/>
        <w:jc w:val="both"/>
        <w:rPr>
          <w:rFonts w:ascii="Times New Roman" w:hAnsi="Times New Roman" w:cs="Times New Roman"/>
          <w:color w:val="auto"/>
          <w:sz w:val="22"/>
          <w:szCs w:val="22"/>
        </w:rPr>
      </w:pPr>
      <w:r w:rsidRPr="00A54903">
        <w:rPr>
          <w:rFonts w:ascii="Times New Roman" w:hAnsi="Times New Roman" w:cs="Times New Roman"/>
          <w:color w:val="auto"/>
          <w:sz w:val="22"/>
          <w:szCs w:val="22"/>
        </w:rPr>
        <w:t>Za oczywistą omyłkę pisarską uznaje się:</w:t>
      </w:r>
    </w:p>
    <w:p w14:paraId="38BDAE9E" w14:textId="77777777" w:rsidR="00481225" w:rsidRPr="00A54903" w:rsidRDefault="00B479F5" w:rsidP="00A54903">
      <w:pPr>
        <w:pStyle w:val="Teksttreci20"/>
        <w:numPr>
          <w:ilvl w:val="0"/>
          <w:numId w:val="3"/>
        </w:numPr>
        <w:shd w:val="clear" w:color="auto" w:fill="auto"/>
        <w:tabs>
          <w:tab w:val="left" w:pos="1134"/>
        </w:tabs>
        <w:spacing w:before="0" w:after="0" w:line="256" w:lineRule="exact"/>
        <w:ind w:left="851" w:firstLine="0"/>
        <w:jc w:val="both"/>
        <w:rPr>
          <w:rFonts w:ascii="Times New Roman" w:hAnsi="Times New Roman" w:cs="Times New Roman"/>
          <w:color w:val="auto"/>
          <w:sz w:val="22"/>
          <w:szCs w:val="22"/>
        </w:rPr>
      </w:pPr>
      <w:r w:rsidRPr="00A54903">
        <w:rPr>
          <w:rFonts w:ascii="Times New Roman" w:hAnsi="Times New Roman" w:cs="Times New Roman"/>
          <w:color w:val="auto"/>
          <w:sz w:val="22"/>
          <w:szCs w:val="22"/>
        </w:rPr>
        <w:t>widoczną mylną pisownie wyrazu;</w:t>
      </w:r>
    </w:p>
    <w:p w14:paraId="5FE0AED9" w14:textId="77777777" w:rsidR="00481225" w:rsidRPr="00A54903" w:rsidRDefault="00B479F5" w:rsidP="00A54903">
      <w:pPr>
        <w:pStyle w:val="Teksttreci20"/>
        <w:numPr>
          <w:ilvl w:val="0"/>
          <w:numId w:val="3"/>
        </w:numPr>
        <w:shd w:val="clear" w:color="auto" w:fill="auto"/>
        <w:tabs>
          <w:tab w:val="left" w:pos="1134"/>
        </w:tabs>
        <w:spacing w:before="0" w:after="0" w:line="256" w:lineRule="exact"/>
        <w:ind w:left="851" w:firstLine="0"/>
        <w:jc w:val="both"/>
        <w:rPr>
          <w:rFonts w:ascii="Times New Roman" w:hAnsi="Times New Roman" w:cs="Times New Roman"/>
          <w:color w:val="auto"/>
          <w:sz w:val="22"/>
          <w:szCs w:val="22"/>
        </w:rPr>
      </w:pPr>
      <w:r w:rsidRPr="00A54903">
        <w:rPr>
          <w:rFonts w:ascii="Times New Roman" w:hAnsi="Times New Roman" w:cs="Times New Roman"/>
          <w:color w:val="auto"/>
          <w:sz w:val="22"/>
          <w:szCs w:val="22"/>
        </w:rPr>
        <w:t>ewidentny błąd gramatyczny;</w:t>
      </w:r>
    </w:p>
    <w:p w14:paraId="49A0B7AA" w14:textId="77777777" w:rsidR="00481225" w:rsidRPr="00A54903" w:rsidRDefault="00B479F5" w:rsidP="00A54903">
      <w:pPr>
        <w:pStyle w:val="Teksttreci20"/>
        <w:numPr>
          <w:ilvl w:val="0"/>
          <w:numId w:val="3"/>
        </w:numPr>
        <w:shd w:val="clear" w:color="auto" w:fill="auto"/>
        <w:tabs>
          <w:tab w:val="left" w:pos="1134"/>
        </w:tabs>
        <w:spacing w:before="0" w:after="0" w:line="256" w:lineRule="exact"/>
        <w:ind w:left="851" w:firstLine="0"/>
        <w:jc w:val="both"/>
        <w:rPr>
          <w:rFonts w:ascii="Times New Roman" w:hAnsi="Times New Roman" w:cs="Times New Roman"/>
          <w:color w:val="auto"/>
          <w:sz w:val="22"/>
          <w:szCs w:val="22"/>
        </w:rPr>
      </w:pPr>
      <w:r w:rsidRPr="00A54903">
        <w:rPr>
          <w:rFonts w:ascii="Times New Roman" w:hAnsi="Times New Roman" w:cs="Times New Roman"/>
          <w:color w:val="auto"/>
          <w:sz w:val="22"/>
          <w:szCs w:val="22"/>
        </w:rPr>
        <w:t>niezamierzone opuszczenie wyrazu bądź jego części;</w:t>
      </w:r>
    </w:p>
    <w:p w14:paraId="35B2BFC3" w14:textId="77777777" w:rsidR="00481225" w:rsidRPr="00A54903" w:rsidRDefault="00B479F5" w:rsidP="00A54903">
      <w:pPr>
        <w:pStyle w:val="Teksttreci20"/>
        <w:numPr>
          <w:ilvl w:val="0"/>
          <w:numId w:val="3"/>
        </w:numPr>
        <w:shd w:val="clear" w:color="auto" w:fill="auto"/>
        <w:tabs>
          <w:tab w:val="left" w:pos="1134"/>
        </w:tabs>
        <w:spacing w:before="0" w:after="0" w:line="256" w:lineRule="exact"/>
        <w:ind w:left="851" w:firstLine="0"/>
        <w:jc w:val="both"/>
        <w:rPr>
          <w:rFonts w:ascii="Times New Roman" w:hAnsi="Times New Roman" w:cs="Times New Roman"/>
          <w:color w:val="auto"/>
          <w:sz w:val="22"/>
          <w:szCs w:val="22"/>
        </w:rPr>
      </w:pPr>
      <w:r w:rsidRPr="00A54903">
        <w:rPr>
          <w:rFonts w:ascii="Times New Roman" w:hAnsi="Times New Roman" w:cs="Times New Roman"/>
          <w:color w:val="auto"/>
          <w:sz w:val="22"/>
          <w:szCs w:val="22"/>
        </w:rPr>
        <w:t>ewidentny błąd rzeczowy;</w:t>
      </w:r>
    </w:p>
    <w:p w14:paraId="25736EDD" w14:textId="5A59B369" w:rsidR="00481225" w:rsidRPr="00A54903" w:rsidRDefault="00B479F5" w:rsidP="00A54903">
      <w:pPr>
        <w:pStyle w:val="Teksttreci20"/>
        <w:numPr>
          <w:ilvl w:val="0"/>
          <w:numId w:val="3"/>
        </w:numPr>
        <w:shd w:val="clear" w:color="auto" w:fill="auto"/>
        <w:tabs>
          <w:tab w:val="left" w:pos="1134"/>
        </w:tabs>
        <w:spacing w:before="0" w:after="0" w:line="256" w:lineRule="exact"/>
        <w:ind w:left="1134" w:hanging="283"/>
        <w:jc w:val="both"/>
        <w:rPr>
          <w:rFonts w:ascii="Times New Roman" w:hAnsi="Times New Roman" w:cs="Times New Roman"/>
          <w:color w:val="auto"/>
          <w:sz w:val="22"/>
          <w:szCs w:val="22"/>
        </w:rPr>
      </w:pPr>
      <w:r w:rsidRPr="00A54903">
        <w:rPr>
          <w:rFonts w:ascii="Times New Roman" w:hAnsi="Times New Roman" w:cs="Times New Roman"/>
          <w:color w:val="auto"/>
          <w:sz w:val="22"/>
          <w:szCs w:val="22"/>
        </w:rPr>
        <w:t>rozbieżność pomiędzy ceną wpisaną liczbą i słownie, uznając za prawidłową cenę wynikającą z</w:t>
      </w:r>
      <w:r w:rsidR="00A54903" w:rsidRPr="00A54903">
        <w:rPr>
          <w:rFonts w:ascii="Times New Roman" w:hAnsi="Times New Roman" w:cs="Times New Roman"/>
          <w:color w:val="auto"/>
          <w:sz w:val="22"/>
          <w:szCs w:val="22"/>
        </w:rPr>
        <w:t> </w:t>
      </w:r>
      <w:r w:rsidRPr="00A54903">
        <w:rPr>
          <w:rFonts w:ascii="Times New Roman" w:hAnsi="Times New Roman" w:cs="Times New Roman"/>
          <w:color w:val="auto"/>
          <w:sz w:val="22"/>
          <w:szCs w:val="22"/>
        </w:rPr>
        <w:t>dokonanych działań matematycznych służących wyliczeniu ceny.</w:t>
      </w:r>
    </w:p>
    <w:p w14:paraId="5870D1A6" w14:textId="1AAB95A8" w:rsidR="00481225" w:rsidRPr="00581362" w:rsidRDefault="00B479F5">
      <w:pPr>
        <w:pStyle w:val="Teksttreci20"/>
        <w:numPr>
          <w:ilvl w:val="1"/>
          <w:numId w:val="39"/>
        </w:numPr>
        <w:shd w:val="clear" w:color="auto" w:fill="auto"/>
        <w:tabs>
          <w:tab w:val="left" w:pos="980"/>
        </w:tabs>
        <w:spacing w:before="0" w:after="0" w:line="256" w:lineRule="exact"/>
        <w:ind w:left="851"/>
        <w:jc w:val="both"/>
        <w:rPr>
          <w:rFonts w:ascii="Times New Roman" w:hAnsi="Times New Roman" w:cs="Times New Roman"/>
          <w:color w:val="auto"/>
          <w:sz w:val="22"/>
          <w:szCs w:val="22"/>
        </w:rPr>
      </w:pPr>
      <w:r w:rsidRPr="00581362">
        <w:rPr>
          <w:rFonts w:ascii="Times New Roman" w:hAnsi="Times New Roman" w:cs="Times New Roman"/>
          <w:color w:val="auto"/>
          <w:sz w:val="22"/>
          <w:szCs w:val="22"/>
        </w:rPr>
        <w:t xml:space="preserve">W przypadku, o którym mowa w </w:t>
      </w:r>
      <w:r w:rsidRPr="00581362">
        <w:rPr>
          <w:rStyle w:val="Teksttreci2PogrubienieKursywa"/>
          <w:rFonts w:ascii="Times New Roman" w:hAnsi="Times New Roman" w:cs="Times New Roman"/>
          <w:color w:val="auto"/>
          <w:sz w:val="22"/>
          <w:szCs w:val="22"/>
        </w:rPr>
        <w:t>art. 223 ust. 2 pkt 3 ustawy pzp,</w:t>
      </w:r>
      <w:r w:rsidRPr="00581362">
        <w:rPr>
          <w:rStyle w:val="Teksttreci2Pogrubienie"/>
          <w:rFonts w:ascii="Times New Roman" w:hAnsi="Times New Roman" w:cs="Times New Roman"/>
          <w:color w:val="auto"/>
          <w:sz w:val="22"/>
          <w:szCs w:val="22"/>
        </w:rPr>
        <w:t xml:space="preserve"> </w:t>
      </w:r>
      <w:r w:rsidRPr="00581362">
        <w:rPr>
          <w:rFonts w:ascii="Times New Roman" w:hAnsi="Times New Roman" w:cs="Times New Roman"/>
          <w:color w:val="auto"/>
          <w:sz w:val="22"/>
          <w:szCs w:val="22"/>
        </w:rPr>
        <w:t>zamawiający wyznacza wykonawcy odpowiedni termin na wyrażenie zgody na poprawienie w ofercie omyłki lub zakwestionowanie sposobu jej poprawienia. Brak odpowiedzi w wyznaczonym terminie uznaje się za wyrażenie zgody na poprawienie omyłki</w:t>
      </w:r>
      <w:r w:rsidR="00581362" w:rsidRPr="00581362">
        <w:rPr>
          <w:rFonts w:ascii="Times New Roman" w:hAnsi="Times New Roman" w:cs="Times New Roman"/>
          <w:color w:val="auto"/>
          <w:sz w:val="22"/>
          <w:szCs w:val="22"/>
        </w:rPr>
        <w:t>.</w:t>
      </w:r>
      <w:r w:rsidRPr="00581362">
        <w:rPr>
          <w:rFonts w:ascii="Times New Roman" w:hAnsi="Times New Roman" w:cs="Times New Roman"/>
          <w:color w:val="auto"/>
          <w:sz w:val="22"/>
          <w:szCs w:val="22"/>
        </w:rPr>
        <w:t xml:space="preserve"> </w:t>
      </w:r>
      <w:r w:rsidRPr="00581362">
        <w:rPr>
          <w:rStyle w:val="Teksttreci2PogrubienieKursywa"/>
          <w:rFonts w:ascii="Times New Roman" w:hAnsi="Times New Roman" w:cs="Times New Roman"/>
          <w:b w:val="0"/>
          <w:bCs w:val="0"/>
          <w:color w:val="auto"/>
          <w:sz w:val="22"/>
          <w:szCs w:val="22"/>
        </w:rPr>
        <w:t>[art. 223 ust. 3 ustawy pzp]</w:t>
      </w:r>
    </w:p>
    <w:p w14:paraId="7B27C470" w14:textId="77777777" w:rsidR="00481225" w:rsidRPr="00581362" w:rsidRDefault="00B479F5">
      <w:pPr>
        <w:pStyle w:val="Teksttreci80"/>
        <w:numPr>
          <w:ilvl w:val="1"/>
          <w:numId w:val="39"/>
        </w:numPr>
        <w:shd w:val="clear" w:color="auto" w:fill="auto"/>
        <w:tabs>
          <w:tab w:val="left" w:pos="980"/>
        </w:tabs>
        <w:spacing w:before="0" w:after="0" w:line="256" w:lineRule="exact"/>
        <w:ind w:left="851"/>
        <w:jc w:val="both"/>
        <w:rPr>
          <w:rFonts w:ascii="Times New Roman" w:hAnsi="Times New Roman" w:cs="Times New Roman"/>
          <w:color w:val="auto"/>
          <w:sz w:val="22"/>
          <w:szCs w:val="22"/>
        </w:rPr>
      </w:pPr>
      <w:r w:rsidRPr="00581362">
        <w:rPr>
          <w:rStyle w:val="Teksttreci8BezpogrubieniaBezkursywy"/>
          <w:rFonts w:ascii="Times New Roman" w:hAnsi="Times New Roman" w:cs="Times New Roman"/>
          <w:color w:val="auto"/>
          <w:sz w:val="22"/>
          <w:szCs w:val="22"/>
        </w:rPr>
        <w:t xml:space="preserve">Zamawiający odrzuca ofertę, jeżeli </w:t>
      </w:r>
      <w:r w:rsidRPr="00581362">
        <w:rPr>
          <w:rFonts w:ascii="Times New Roman" w:hAnsi="Times New Roman" w:cs="Times New Roman"/>
          <w:b w:val="0"/>
          <w:bCs w:val="0"/>
          <w:color w:val="auto"/>
          <w:sz w:val="22"/>
          <w:szCs w:val="22"/>
        </w:rPr>
        <w:t>[art. 226 ust. 1 pkt 10 i 11 ustawy pzp]:</w:t>
      </w:r>
    </w:p>
    <w:p w14:paraId="3FA7F58C" w14:textId="77777777" w:rsidR="00481225" w:rsidRPr="00581362" w:rsidRDefault="00B479F5" w:rsidP="00581362">
      <w:pPr>
        <w:pStyle w:val="Teksttreci20"/>
        <w:numPr>
          <w:ilvl w:val="0"/>
          <w:numId w:val="3"/>
        </w:numPr>
        <w:shd w:val="clear" w:color="auto" w:fill="auto"/>
        <w:tabs>
          <w:tab w:val="left" w:pos="1134"/>
        </w:tabs>
        <w:spacing w:before="0" w:after="0" w:line="256" w:lineRule="exact"/>
        <w:ind w:left="851" w:firstLine="0"/>
        <w:jc w:val="both"/>
        <w:rPr>
          <w:rFonts w:ascii="Times New Roman" w:hAnsi="Times New Roman" w:cs="Times New Roman"/>
          <w:color w:val="auto"/>
          <w:sz w:val="22"/>
          <w:szCs w:val="22"/>
        </w:rPr>
      </w:pPr>
      <w:r w:rsidRPr="00581362">
        <w:rPr>
          <w:rFonts w:ascii="Times New Roman" w:hAnsi="Times New Roman" w:cs="Times New Roman"/>
          <w:color w:val="auto"/>
          <w:sz w:val="22"/>
          <w:szCs w:val="22"/>
        </w:rPr>
        <w:t>zawiera błędy w obliczeniu ceny lub kosztu;</w:t>
      </w:r>
    </w:p>
    <w:p w14:paraId="2983D540" w14:textId="5F576FD9" w:rsidR="00481225" w:rsidRPr="00581362" w:rsidRDefault="00B479F5" w:rsidP="00581362">
      <w:pPr>
        <w:pStyle w:val="Teksttreci20"/>
        <w:numPr>
          <w:ilvl w:val="0"/>
          <w:numId w:val="3"/>
        </w:numPr>
        <w:shd w:val="clear" w:color="auto" w:fill="auto"/>
        <w:tabs>
          <w:tab w:val="left" w:pos="1134"/>
        </w:tabs>
        <w:spacing w:before="0" w:after="0" w:line="256" w:lineRule="exact"/>
        <w:ind w:left="1134" w:hanging="283"/>
        <w:jc w:val="both"/>
        <w:rPr>
          <w:rFonts w:ascii="Times New Roman" w:hAnsi="Times New Roman" w:cs="Times New Roman"/>
          <w:color w:val="auto"/>
          <w:sz w:val="22"/>
          <w:szCs w:val="22"/>
        </w:rPr>
      </w:pPr>
      <w:r w:rsidRPr="00581362">
        <w:rPr>
          <w:rFonts w:ascii="Times New Roman" w:hAnsi="Times New Roman" w:cs="Times New Roman"/>
          <w:color w:val="auto"/>
          <w:sz w:val="22"/>
          <w:szCs w:val="22"/>
        </w:rPr>
        <w:t>wykonawca w wyznaczonym terminie zakwestionował poprawienie omyłki, o której mowa w</w:t>
      </w:r>
      <w:r w:rsidR="00581362">
        <w:rPr>
          <w:rFonts w:ascii="Times New Roman" w:hAnsi="Times New Roman" w:cs="Times New Roman"/>
          <w:color w:val="auto"/>
          <w:sz w:val="22"/>
          <w:szCs w:val="22"/>
        </w:rPr>
        <w:t> </w:t>
      </w:r>
      <w:r w:rsidRPr="00581362">
        <w:rPr>
          <w:rStyle w:val="Teksttreci2PogrubienieKursywa"/>
          <w:rFonts w:ascii="Times New Roman" w:hAnsi="Times New Roman" w:cs="Times New Roman"/>
          <w:color w:val="auto"/>
          <w:sz w:val="22"/>
          <w:szCs w:val="22"/>
        </w:rPr>
        <w:t>art. 223 ust. 2 pkt 3 ustawy pzp.</w:t>
      </w:r>
    </w:p>
    <w:p w14:paraId="4198C67A" w14:textId="77777777" w:rsidR="00481225" w:rsidRPr="00C5401B" w:rsidRDefault="00B479F5">
      <w:pPr>
        <w:pStyle w:val="Teksttreci30"/>
        <w:numPr>
          <w:ilvl w:val="0"/>
          <w:numId w:val="39"/>
        </w:numPr>
        <w:shd w:val="clear" w:color="auto" w:fill="auto"/>
        <w:tabs>
          <w:tab w:val="left" w:pos="424"/>
        </w:tabs>
        <w:spacing w:after="0" w:line="256" w:lineRule="exact"/>
        <w:jc w:val="both"/>
        <w:rPr>
          <w:rFonts w:ascii="Times New Roman" w:hAnsi="Times New Roman" w:cs="Times New Roman"/>
          <w:color w:val="auto"/>
          <w:sz w:val="22"/>
          <w:szCs w:val="22"/>
        </w:rPr>
      </w:pPr>
      <w:r w:rsidRPr="00C5401B">
        <w:rPr>
          <w:rFonts w:ascii="Times New Roman" w:hAnsi="Times New Roman" w:cs="Times New Roman"/>
          <w:color w:val="auto"/>
          <w:sz w:val="22"/>
          <w:szCs w:val="22"/>
        </w:rPr>
        <w:t>Oferty o takiej samej cenie lub koszcie, oferty dodatkowe</w:t>
      </w:r>
    </w:p>
    <w:p w14:paraId="1D030213" w14:textId="77777777" w:rsidR="00481225" w:rsidRPr="00C5401B" w:rsidRDefault="00B479F5">
      <w:pPr>
        <w:pStyle w:val="Teksttreci20"/>
        <w:numPr>
          <w:ilvl w:val="1"/>
          <w:numId w:val="39"/>
        </w:numPr>
        <w:shd w:val="clear" w:color="auto" w:fill="auto"/>
        <w:tabs>
          <w:tab w:val="left" w:pos="980"/>
        </w:tabs>
        <w:spacing w:before="0" w:after="0" w:line="256" w:lineRule="exact"/>
        <w:ind w:left="851"/>
        <w:jc w:val="both"/>
        <w:rPr>
          <w:rFonts w:ascii="Times New Roman" w:hAnsi="Times New Roman" w:cs="Times New Roman"/>
          <w:color w:val="auto"/>
          <w:sz w:val="22"/>
          <w:szCs w:val="22"/>
        </w:rPr>
      </w:pPr>
      <w:r w:rsidRPr="00C5401B">
        <w:rPr>
          <w:rFonts w:ascii="Times New Roman" w:hAnsi="Times New Roman" w:cs="Times New Roman"/>
          <w:color w:val="auto"/>
          <w:sz w:val="22"/>
          <w:szCs w:val="22"/>
        </w:rPr>
        <w:t xml:space="preserve">Jeżeli nie można wybrać najkorzystniejszej oferty z uwagi na to, że dwie lub więcej ofert przedstawia taki sam bilans ceny lub kosztu i innych kryteriów oceny ofert, zamawiający wybiera spośród tych ofert ofertę, która otrzymała najwyższą ocenę w kryterium o najwyższej wadze. </w:t>
      </w:r>
      <w:r w:rsidRPr="00C5401B">
        <w:rPr>
          <w:rStyle w:val="Teksttreci2PogrubienieKursywa"/>
          <w:rFonts w:ascii="Times New Roman" w:hAnsi="Times New Roman" w:cs="Times New Roman"/>
          <w:color w:val="auto"/>
          <w:sz w:val="22"/>
          <w:szCs w:val="22"/>
        </w:rPr>
        <w:t>[art. 248 ust. 1 ustawy pzp].</w:t>
      </w:r>
    </w:p>
    <w:p w14:paraId="17735EE2" w14:textId="57AE248D" w:rsidR="00481225" w:rsidRPr="00C5401B" w:rsidRDefault="00C5401B">
      <w:pPr>
        <w:pStyle w:val="Teksttreci20"/>
        <w:numPr>
          <w:ilvl w:val="1"/>
          <w:numId w:val="39"/>
        </w:numPr>
        <w:shd w:val="clear" w:color="auto" w:fill="auto"/>
        <w:tabs>
          <w:tab w:val="left" w:pos="980"/>
        </w:tabs>
        <w:spacing w:before="0" w:after="0" w:line="256" w:lineRule="exact"/>
        <w:ind w:left="851"/>
        <w:jc w:val="both"/>
        <w:rPr>
          <w:rFonts w:ascii="Times New Roman" w:hAnsi="Times New Roman" w:cs="Times New Roman"/>
          <w:color w:val="auto"/>
          <w:sz w:val="22"/>
          <w:szCs w:val="22"/>
        </w:rPr>
      </w:pPr>
      <w:r w:rsidRPr="00C5401B">
        <w:rPr>
          <w:rFonts w:ascii="Times New Roman" w:hAnsi="Times New Roman" w:cs="Times New Roman"/>
          <w:color w:val="auto"/>
          <w:sz w:val="22"/>
          <w:szCs w:val="22"/>
        </w:rPr>
        <w:t>J</w:t>
      </w:r>
      <w:r w:rsidR="00B479F5" w:rsidRPr="00C5401B">
        <w:rPr>
          <w:rFonts w:ascii="Times New Roman" w:hAnsi="Times New Roman" w:cs="Times New Roman"/>
          <w:color w:val="auto"/>
          <w:sz w:val="22"/>
          <w:szCs w:val="22"/>
        </w:rPr>
        <w:t>eżeli oferty otrzymały taką samą ocenę w kryterium o najwyższej wadze, zamawiający wybiera ofertę z najniższą ceną lub najniższym kosztem</w:t>
      </w:r>
      <w:r w:rsidRPr="00C5401B">
        <w:rPr>
          <w:rFonts w:ascii="Times New Roman" w:hAnsi="Times New Roman" w:cs="Times New Roman"/>
          <w:color w:val="auto"/>
          <w:sz w:val="22"/>
          <w:szCs w:val="22"/>
        </w:rPr>
        <w:t>.</w:t>
      </w:r>
      <w:r w:rsidR="00B479F5" w:rsidRPr="00C5401B">
        <w:rPr>
          <w:rFonts w:ascii="Times New Roman" w:hAnsi="Times New Roman" w:cs="Times New Roman"/>
          <w:color w:val="auto"/>
          <w:sz w:val="22"/>
          <w:szCs w:val="22"/>
        </w:rPr>
        <w:t xml:space="preserve"> </w:t>
      </w:r>
      <w:r w:rsidR="00B479F5" w:rsidRPr="00C5401B">
        <w:rPr>
          <w:rStyle w:val="Teksttreci2PogrubienieKursywa"/>
          <w:rFonts w:ascii="Times New Roman" w:hAnsi="Times New Roman" w:cs="Times New Roman"/>
          <w:b w:val="0"/>
          <w:bCs w:val="0"/>
          <w:color w:val="auto"/>
          <w:sz w:val="22"/>
          <w:szCs w:val="22"/>
        </w:rPr>
        <w:t>[art. 248 ust. 2 ustawy pzp]</w:t>
      </w:r>
    </w:p>
    <w:p w14:paraId="400BBE9F" w14:textId="103A88E0" w:rsidR="00481225" w:rsidRPr="00C5401B" w:rsidRDefault="00B479F5">
      <w:pPr>
        <w:pStyle w:val="Teksttreci20"/>
        <w:numPr>
          <w:ilvl w:val="1"/>
          <w:numId w:val="39"/>
        </w:numPr>
        <w:shd w:val="clear" w:color="auto" w:fill="auto"/>
        <w:tabs>
          <w:tab w:val="left" w:pos="980"/>
        </w:tabs>
        <w:spacing w:before="0" w:after="0" w:line="256" w:lineRule="exact"/>
        <w:ind w:left="851"/>
        <w:jc w:val="both"/>
        <w:rPr>
          <w:rFonts w:ascii="Times New Roman" w:hAnsi="Times New Roman" w:cs="Times New Roman"/>
          <w:color w:val="auto"/>
          <w:sz w:val="22"/>
          <w:szCs w:val="22"/>
        </w:rPr>
      </w:pPr>
      <w:r w:rsidRPr="00C5401B">
        <w:rPr>
          <w:rFonts w:ascii="Times New Roman" w:hAnsi="Times New Roman" w:cs="Times New Roman"/>
          <w:color w:val="auto"/>
          <w:sz w:val="22"/>
          <w:szCs w:val="22"/>
        </w:rPr>
        <w:t xml:space="preserve">Jeżeli nie można dokonać wyboru oferty w sposób, o którym mowa w </w:t>
      </w:r>
      <w:r w:rsidRPr="00C5401B">
        <w:rPr>
          <w:rStyle w:val="Teksttreci2PogrubienieKursywa"/>
          <w:rFonts w:ascii="Times New Roman" w:hAnsi="Times New Roman" w:cs="Times New Roman"/>
          <w:color w:val="auto"/>
          <w:sz w:val="22"/>
          <w:szCs w:val="22"/>
        </w:rPr>
        <w:t>art. 248 ust. 2 ustawy pzp,</w:t>
      </w:r>
      <w:r w:rsidRPr="00C5401B">
        <w:rPr>
          <w:rStyle w:val="Teksttreci2Pogrubienie"/>
          <w:rFonts w:ascii="Times New Roman" w:hAnsi="Times New Roman" w:cs="Times New Roman"/>
          <w:color w:val="auto"/>
          <w:sz w:val="22"/>
          <w:szCs w:val="22"/>
        </w:rPr>
        <w:t xml:space="preserve"> </w:t>
      </w:r>
      <w:r w:rsidRPr="00C5401B">
        <w:rPr>
          <w:rFonts w:ascii="Times New Roman" w:hAnsi="Times New Roman" w:cs="Times New Roman"/>
          <w:color w:val="auto"/>
          <w:sz w:val="22"/>
          <w:szCs w:val="22"/>
        </w:rPr>
        <w:t>zamawiający wzywa wykonawców, którzy złożyli te oferty, do złożenia w terminie określonym przez zamawiającego ofert dodatkowych zawierających nową cenę lub koszt</w:t>
      </w:r>
      <w:r w:rsidR="00C5401B" w:rsidRPr="00C5401B">
        <w:rPr>
          <w:rFonts w:ascii="Times New Roman" w:hAnsi="Times New Roman" w:cs="Times New Roman"/>
          <w:color w:val="auto"/>
          <w:sz w:val="22"/>
          <w:szCs w:val="22"/>
        </w:rPr>
        <w:t>.</w:t>
      </w:r>
      <w:r w:rsidRPr="00C5401B">
        <w:rPr>
          <w:rFonts w:ascii="Times New Roman" w:hAnsi="Times New Roman" w:cs="Times New Roman"/>
          <w:color w:val="auto"/>
          <w:sz w:val="22"/>
          <w:szCs w:val="22"/>
        </w:rPr>
        <w:t xml:space="preserve"> </w:t>
      </w:r>
      <w:r w:rsidRPr="00C5401B">
        <w:rPr>
          <w:rStyle w:val="Teksttreci2PogrubienieKursywa"/>
          <w:rFonts w:ascii="Times New Roman" w:hAnsi="Times New Roman" w:cs="Times New Roman"/>
          <w:b w:val="0"/>
          <w:bCs w:val="0"/>
          <w:color w:val="auto"/>
          <w:sz w:val="22"/>
          <w:szCs w:val="22"/>
        </w:rPr>
        <w:t>[art. 248 ust. 3 ustawy pzp]</w:t>
      </w:r>
    </w:p>
    <w:p w14:paraId="1D9CAE49" w14:textId="4939AD49" w:rsidR="00481225" w:rsidRPr="00C5401B" w:rsidRDefault="00B479F5">
      <w:pPr>
        <w:pStyle w:val="Teksttreci20"/>
        <w:numPr>
          <w:ilvl w:val="1"/>
          <w:numId w:val="39"/>
        </w:numPr>
        <w:shd w:val="clear" w:color="auto" w:fill="auto"/>
        <w:tabs>
          <w:tab w:val="left" w:pos="980"/>
        </w:tabs>
        <w:spacing w:before="0" w:after="180" w:line="256" w:lineRule="exact"/>
        <w:ind w:left="851"/>
        <w:jc w:val="both"/>
        <w:rPr>
          <w:rFonts w:ascii="Times New Roman" w:hAnsi="Times New Roman" w:cs="Times New Roman"/>
          <w:color w:val="auto"/>
          <w:sz w:val="22"/>
          <w:szCs w:val="22"/>
        </w:rPr>
      </w:pPr>
      <w:r w:rsidRPr="00C5401B">
        <w:rPr>
          <w:rFonts w:ascii="Times New Roman" w:hAnsi="Times New Roman" w:cs="Times New Roman"/>
          <w:color w:val="auto"/>
          <w:sz w:val="22"/>
          <w:szCs w:val="22"/>
        </w:rPr>
        <w:t>Wykonawcy, składając oferty dodatkowe, nie mogą oferować cen lub kosztów wyższych niż zaoferowane w uprzednio złożonych przez nich ofertach</w:t>
      </w:r>
      <w:r w:rsidR="00C5401B" w:rsidRPr="00C5401B">
        <w:rPr>
          <w:rFonts w:ascii="Times New Roman" w:hAnsi="Times New Roman" w:cs="Times New Roman"/>
          <w:color w:val="auto"/>
          <w:sz w:val="22"/>
          <w:szCs w:val="22"/>
        </w:rPr>
        <w:t>.</w:t>
      </w:r>
      <w:r w:rsidRPr="00C5401B">
        <w:rPr>
          <w:rFonts w:ascii="Times New Roman" w:hAnsi="Times New Roman" w:cs="Times New Roman"/>
          <w:color w:val="auto"/>
          <w:sz w:val="22"/>
          <w:szCs w:val="22"/>
        </w:rPr>
        <w:t xml:space="preserve"> </w:t>
      </w:r>
      <w:r w:rsidRPr="00C5401B">
        <w:rPr>
          <w:rStyle w:val="Teksttreci2PogrubienieKursywa"/>
          <w:rFonts w:ascii="Times New Roman" w:hAnsi="Times New Roman" w:cs="Times New Roman"/>
          <w:b w:val="0"/>
          <w:bCs w:val="0"/>
          <w:color w:val="auto"/>
          <w:sz w:val="22"/>
          <w:szCs w:val="22"/>
        </w:rPr>
        <w:t>[art. 251 ustawy pzp]</w:t>
      </w:r>
    </w:p>
    <w:p w14:paraId="1ED6D5CD" w14:textId="77777777" w:rsidR="00481225" w:rsidRPr="00CA6C8E" w:rsidRDefault="00B479F5">
      <w:pPr>
        <w:pStyle w:val="Teksttreci30"/>
        <w:numPr>
          <w:ilvl w:val="0"/>
          <w:numId w:val="39"/>
        </w:numPr>
        <w:shd w:val="clear" w:color="auto" w:fill="auto"/>
        <w:tabs>
          <w:tab w:val="left" w:pos="424"/>
        </w:tabs>
        <w:spacing w:after="0" w:line="256" w:lineRule="exact"/>
        <w:jc w:val="both"/>
        <w:rPr>
          <w:rFonts w:ascii="Times New Roman" w:hAnsi="Times New Roman" w:cs="Times New Roman"/>
          <w:color w:val="auto"/>
          <w:sz w:val="22"/>
          <w:szCs w:val="22"/>
        </w:rPr>
      </w:pPr>
      <w:r w:rsidRPr="00CA6C8E">
        <w:rPr>
          <w:rFonts w:ascii="Times New Roman" w:hAnsi="Times New Roman" w:cs="Times New Roman"/>
          <w:color w:val="auto"/>
          <w:sz w:val="22"/>
          <w:szCs w:val="22"/>
        </w:rPr>
        <w:t>Wyjaśnienia dotyczące ceny wskazanej w ofercie. Badanie rażąco niskiej ceny</w:t>
      </w:r>
    </w:p>
    <w:p w14:paraId="32D4E48D" w14:textId="1B82E35A" w:rsidR="00481225" w:rsidRPr="00CA6C8E" w:rsidRDefault="00B479F5">
      <w:pPr>
        <w:pStyle w:val="Teksttreci20"/>
        <w:numPr>
          <w:ilvl w:val="1"/>
          <w:numId w:val="39"/>
        </w:numPr>
        <w:shd w:val="clear" w:color="auto" w:fill="auto"/>
        <w:tabs>
          <w:tab w:val="left" w:pos="987"/>
        </w:tabs>
        <w:spacing w:before="0" w:after="0" w:line="256" w:lineRule="exact"/>
        <w:ind w:left="851"/>
        <w:jc w:val="both"/>
        <w:rPr>
          <w:rFonts w:ascii="Times New Roman" w:hAnsi="Times New Roman" w:cs="Times New Roman"/>
          <w:color w:val="auto"/>
          <w:sz w:val="22"/>
          <w:szCs w:val="22"/>
        </w:rPr>
      </w:pPr>
      <w:r w:rsidRPr="00CA6C8E">
        <w:rPr>
          <w:rFonts w:ascii="Times New Roman" w:hAnsi="Times New Roman" w:cs="Times New Roman"/>
          <w:color w:val="auto"/>
          <w:sz w:val="22"/>
          <w:szCs w:val="22"/>
        </w:rPr>
        <w:t>Jeżeli zaoferowana cena lub koszt, lub ich istotne części składowe, wydają się rażąco niskie w</w:t>
      </w:r>
      <w:r w:rsidR="00CA6C8E" w:rsidRPr="00CA6C8E">
        <w:rPr>
          <w:rFonts w:ascii="Times New Roman" w:hAnsi="Times New Roman" w:cs="Times New Roman"/>
          <w:color w:val="auto"/>
          <w:sz w:val="22"/>
          <w:szCs w:val="22"/>
        </w:rPr>
        <w:t> </w:t>
      </w:r>
      <w:r w:rsidRPr="00CA6C8E">
        <w:rPr>
          <w:rFonts w:ascii="Times New Roman" w:hAnsi="Times New Roman" w:cs="Times New Roman"/>
          <w:color w:val="auto"/>
          <w:sz w:val="22"/>
          <w:szCs w:val="22"/>
        </w:rPr>
        <w:t>stosunku do przedmiotu zamówienia lub budzą wątpliwości zamawiającego co do możliwości wykonania przedmiotu zamówienia zgodnie z wymaganiami określonymi w dokumentach zamówienia lub wynikającymi z odrębnych przepisów, zamawiający żąda od wykonawcy wyjaśnień, w tym złożenia dowodów w zakresie wyliczenia ceny lub kosztu, lub ich istotnych części składowych</w:t>
      </w:r>
      <w:r w:rsidR="00CA6C8E" w:rsidRPr="00CA6C8E">
        <w:rPr>
          <w:rFonts w:ascii="Times New Roman" w:hAnsi="Times New Roman" w:cs="Times New Roman"/>
          <w:color w:val="auto"/>
          <w:sz w:val="22"/>
          <w:szCs w:val="22"/>
        </w:rPr>
        <w:t>.</w:t>
      </w:r>
      <w:r w:rsidRPr="00CA6C8E">
        <w:rPr>
          <w:rFonts w:ascii="Times New Roman" w:hAnsi="Times New Roman" w:cs="Times New Roman"/>
          <w:color w:val="auto"/>
          <w:sz w:val="22"/>
          <w:szCs w:val="22"/>
        </w:rPr>
        <w:t xml:space="preserve"> </w:t>
      </w:r>
      <w:r w:rsidRPr="00CA6C8E">
        <w:rPr>
          <w:rStyle w:val="Teksttreci2PogrubienieKursywa"/>
          <w:rFonts w:ascii="Times New Roman" w:hAnsi="Times New Roman" w:cs="Times New Roman"/>
          <w:b w:val="0"/>
          <w:bCs w:val="0"/>
          <w:color w:val="auto"/>
          <w:sz w:val="22"/>
          <w:szCs w:val="22"/>
        </w:rPr>
        <w:t>[art. 224 ust. 1 ustawy pzp]</w:t>
      </w:r>
    </w:p>
    <w:p w14:paraId="2C50CF37" w14:textId="77777777" w:rsidR="00481225" w:rsidRPr="00CA6C8E" w:rsidRDefault="00B479F5">
      <w:pPr>
        <w:pStyle w:val="Teksttreci20"/>
        <w:numPr>
          <w:ilvl w:val="1"/>
          <w:numId w:val="39"/>
        </w:numPr>
        <w:shd w:val="clear" w:color="auto" w:fill="auto"/>
        <w:tabs>
          <w:tab w:val="left" w:pos="987"/>
        </w:tabs>
        <w:spacing w:before="0" w:after="0" w:line="256" w:lineRule="exact"/>
        <w:ind w:left="851"/>
        <w:jc w:val="both"/>
        <w:rPr>
          <w:rFonts w:ascii="Times New Roman" w:hAnsi="Times New Roman" w:cs="Times New Roman"/>
          <w:color w:val="auto"/>
          <w:sz w:val="22"/>
          <w:szCs w:val="22"/>
        </w:rPr>
      </w:pPr>
      <w:r w:rsidRPr="00CA6C8E">
        <w:rPr>
          <w:rFonts w:ascii="Times New Roman" w:hAnsi="Times New Roman" w:cs="Times New Roman"/>
          <w:color w:val="auto"/>
          <w:sz w:val="22"/>
          <w:szCs w:val="22"/>
        </w:rPr>
        <w:t xml:space="preserve">W przypadku gdy cena całkowita oferty złożonej w terminie jest niższa o co najmniej 30% od </w:t>
      </w:r>
      <w:r w:rsidRPr="00CA6C8E">
        <w:rPr>
          <w:rStyle w:val="Teksttreci2PogrubienieKursywa"/>
          <w:rFonts w:ascii="Times New Roman" w:hAnsi="Times New Roman" w:cs="Times New Roman"/>
          <w:color w:val="auto"/>
          <w:sz w:val="22"/>
          <w:szCs w:val="22"/>
        </w:rPr>
        <w:t>[art. 224 ust. 2 ustawy pzp]:</w:t>
      </w:r>
    </w:p>
    <w:p w14:paraId="73A2C437" w14:textId="3D53D567" w:rsidR="00481225" w:rsidRPr="00CA6C8E" w:rsidRDefault="00B479F5" w:rsidP="00581362">
      <w:pPr>
        <w:pStyle w:val="Teksttreci20"/>
        <w:shd w:val="clear" w:color="auto" w:fill="auto"/>
        <w:spacing w:before="0" w:after="0" w:line="256" w:lineRule="exact"/>
        <w:ind w:left="1134" w:hanging="283"/>
        <w:jc w:val="both"/>
        <w:rPr>
          <w:rFonts w:ascii="Times New Roman" w:hAnsi="Times New Roman" w:cs="Times New Roman"/>
          <w:color w:val="auto"/>
          <w:sz w:val="22"/>
          <w:szCs w:val="22"/>
        </w:rPr>
      </w:pPr>
      <w:r w:rsidRPr="00CA6C8E">
        <w:rPr>
          <w:rStyle w:val="Teksttreci2Kursywa"/>
          <w:rFonts w:ascii="Times New Roman" w:hAnsi="Times New Roman" w:cs="Times New Roman"/>
          <w:color w:val="auto"/>
          <w:sz w:val="22"/>
          <w:szCs w:val="22"/>
        </w:rPr>
        <w:t>&gt;</w:t>
      </w:r>
      <w:r w:rsidRPr="00CA6C8E">
        <w:rPr>
          <w:rFonts w:ascii="Times New Roman" w:hAnsi="Times New Roman" w:cs="Times New Roman"/>
          <w:color w:val="auto"/>
          <w:sz w:val="22"/>
          <w:szCs w:val="22"/>
        </w:rPr>
        <w:t xml:space="preserve"> wartości zamówienia powiększonej o należny podatek od towarów i usług, ustalonej przed wszczęciem postępowania lub średniej arytmetycznej cen</w:t>
      </w:r>
      <w:r w:rsidR="00581362" w:rsidRPr="00CA6C8E">
        <w:rPr>
          <w:rFonts w:ascii="Times New Roman" w:hAnsi="Times New Roman" w:cs="Times New Roman"/>
          <w:color w:val="auto"/>
          <w:sz w:val="22"/>
          <w:szCs w:val="22"/>
        </w:rPr>
        <w:t xml:space="preserve"> </w:t>
      </w:r>
      <w:r w:rsidRPr="00CA6C8E">
        <w:rPr>
          <w:rFonts w:ascii="Times New Roman" w:hAnsi="Times New Roman" w:cs="Times New Roman"/>
          <w:color w:val="auto"/>
          <w:sz w:val="22"/>
          <w:szCs w:val="22"/>
        </w:rPr>
        <w:t xml:space="preserve">wszystkich złożonych ofert niepodlegających odrzuceniu na podstawie </w:t>
      </w:r>
      <w:r w:rsidRPr="00CA6C8E">
        <w:rPr>
          <w:rStyle w:val="Teksttreci2PogrubienieKursywa"/>
          <w:rFonts w:ascii="Times New Roman" w:hAnsi="Times New Roman" w:cs="Times New Roman"/>
          <w:color w:val="auto"/>
          <w:sz w:val="22"/>
          <w:szCs w:val="22"/>
        </w:rPr>
        <w:t>art. 226 ust. 1 pkt 1 i 10 ustawy pzp,</w:t>
      </w:r>
      <w:r w:rsidRPr="00CA6C8E">
        <w:rPr>
          <w:rStyle w:val="Teksttreci2Pogrubienie"/>
          <w:rFonts w:ascii="Times New Roman" w:hAnsi="Times New Roman" w:cs="Times New Roman"/>
          <w:color w:val="auto"/>
          <w:sz w:val="22"/>
          <w:szCs w:val="22"/>
        </w:rPr>
        <w:t xml:space="preserve"> </w:t>
      </w:r>
      <w:r w:rsidRPr="00CA6C8E">
        <w:rPr>
          <w:rFonts w:ascii="Times New Roman" w:hAnsi="Times New Roman" w:cs="Times New Roman"/>
          <w:color w:val="auto"/>
          <w:sz w:val="22"/>
          <w:szCs w:val="22"/>
        </w:rPr>
        <w:t xml:space="preserve">zamawiający zwraca się o udzielenie wyjaśnień, o których mowa w </w:t>
      </w:r>
      <w:r w:rsidRPr="00CA6C8E">
        <w:rPr>
          <w:rStyle w:val="Teksttreci2PogrubienieKursywa"/>
          <w:rFonts w:ascii="Times New Roman" w:hAnsi="Times New Roman" w:cs="Times New Roman"/>
          <w:color w:val="auto"/>
          <w:sz w:val="22"/>
          <w:szCs w:val="22"/>
        </w:rPr>
        <w:t>art. 224 ust. 1 ustawy pzp,</w:t>
      </w:r>
      <w:r w:rsidRPr="00CA6C8E">
        <w:rPr>
          <w:rStyle w:val="Teksttreci2Pogrubienie"/>
          <w:rFonts w:ascii="Times New Roman" w:hAnsi="Times New Roman" w:cs="Times New Roman"/>
          <w:color w:val="auto"/>
          <w:sz w:val="22"/>
          <w:szCs w:val="22"/>
        </w:rPr>
        <w:t xml:space="preserve"> </w:t>
      </w:r>
      <w:r w:rsidRPr="00CA6C8E">
        <w:rPr>
          <w:rFonts w:ascii="Times New Roman" w:hAnsi="Times New Roman" w:cs="Times New Roman"/>
          <w:color w:val="auto"/>
          <w:sz w:val="22"/>
          <w:szCs w:val="22"/>
        </w:rPr>
        <w:t xml:space="preserve">chyba że rozbieżność wynika z okoliczności oczywistych, które nie wymagają wyjaśnienia; </w:t>
      </w:r>
      <w:r w:rsidRPr="00CA6C8E">
        <w:rPr>
          <w:rStyle w:val="Teksttreci2PogrubienieKursywa"/>
          <w:rFonts w:ascii="Times New Roman" w:hAnsi="Times New Roman" w:cs="Times New Roman"/>
          <w:b w:val="0"/>
          <w:bCs w:val="0"/>
          <w:color w:val="auto"/>
          <w:sz w:val="22"/>
          <w:szCs w:val="22"/>
        </w:rPr>
        <w:t>[art. 224 ust. 2 pkt 1 ustawy pzp]</w:t>
      </w:r>
    </w:p>
    <w:p w14:paraId="464E6751" w14:textId="5824DFB2" w:rsidR="00481225" w:rsidRPr="00CA6C8E" w:rsidRDefault="00B479F5" w:rsidP="00493943">
      <w:pPr>
        <w:pStyle w:val="Teksttreci20"/>
        <w:shd w:val="clear" w:color="auto" w:fill="auto"/>
        <w:spacing w:before="0" w:after="0" w:line="256" w:lineRule="exact"/>
        <w:ind w:left="1134" w:hanging="300"/>
        <w:jc w:val="both"/>
        <w:rPr>
          <w:rFonts w:ascii="Times New Roman" w:hAnsi="Times New Roman" w:cs="Times New Roman"/>
          <w:color w:val="auto"/>
          <w:sz w:val="22"/>
          <w:szCs w:val="22"/>
        </w:rPr>
      </w:pPr>
      <w:r w:rsidRPr="00CA6C8E">
        <w:rPr>
          <w:rStyle w:val="Teksttreci2Kursywa"/>
          <w:rFonts w:ascii="Times New Roman" w:hAnsi="Times New Roman" w:cs="Times New Roman"/>
          <w:color w:val="auto"/>
          <w:sz w:val="22"/>
          <w:szCs w:val="22"/>
        </w:rPr>
        <w:t>&gt;</w:t>
      </w:r>
      <w:r w:rsidRPr="00CA6C8E">
        <w:rPr>
          <w:rFonts w:ascii="Times New Roman" w:hAnsi="Times New Roman" w:cs="Times New Roman"/>
          <w:color w:val="auto"/>
          <w:sz w:val="22"/>
          <w:szCs w:val="22"/>
        </w:rPr>
        <w:t xml:space="preserve"> wartości zamówienia powiększonej o należny podatek od towarów i usług, zaktualizowanej z</w:t>
      </w:r>
      <w:r w:rsidR="00CA6C8E" w:rsidRPr="00CA6C8E">
        <w:rPr>
          <w:rFonts w:ascii="Times New Roman" w:hAnsi="Times New Roman" w:cs="Times New Roman"/>
          <w:color w:val="auto"/>
          <w:sz w:val="22"/>
          <w:szCs w:val="22"/>
        </w:rPr>
        <w:t> </w:t>
      </w:r>
      <w:r w:rsidRPr="00CA6C8E">
        <w:rPr>
          <w:rFonts w:ascii="Times New Roman" w:hAnsi="Times New Roman" w:cs="Times New Roman"/>
          <w:color w:val="auto"/>
          <w:sz w:val="22"/>
          <w:szCs w:val="22"/>
        </w:rPr>
        <w:t>uwzględnieniem okoliczności, które nastąpiły po wszczęciu postępowania, w szczególności istotnej zmiany cen rynkowych, zamawiający może zwrócić się o udzielenie wyjaśnień, o</w:t>
      </w:r>
      <w:r w:rsidR="00CA6C8E" w:rsidRPr="00CA6C8E">
        <w:rPr>
          <w:rFonts w:ascii="Times New Roman" w:hAnsi="Times New Roman" w:cs="Times New Roman"/>
          <w:color w:val="auto"/>
          <w:sz w:val="22"/>
          <w:szCs w:val="22"/>
        </w:rPr>
        <w:t> </w:t>
      </w:r>
      <w:r w:rsidRPr="00CA6C8E">
        <w:rPr>
          <w:rFonts w:ascii="Times New Roman" w:hAnsi="Times New Roman" w:cs="Times New Roman"/>
          <w:color w:val="auto"/>
          <w:sz w:val="22"/>
          <w:szCs w:val="22"/>
        </w:rPr>
        <w:t xml:space="preserve">których mowa w </w:t>
      </w:r>
      <w:r w:rsidRPr="00CA6C8E">
        <w:rPr>
          <w:rStyle w:val="Teksttreci2PogrubienieKursywa"/>
          <w:rFonts w:ascii="Times New Roman" w:hAnsi="Times New Roman" w:cs="Times New Roman"/>
          <w:color w:val="auto"/>
          <w:sz w:val="22"/>
          <w:szCs w:val="22"/>
        </w:rPr>
        <w:t>art. 224 ust.</w:t>
      </w:r>
      <w:r w:rsidR="00CA6C8E">
        <w:rPr>
          <w:rStyle w:val="Teksttreci2PogrubienieKursywa"/>
          <w:rFonts w:ascii="Times New Roman" w:hAnsi="Times New Roman" w:cs="Times New Roman"/>
          <w:color w:val="auto"/>
          <w:sz w:val="22"/>
          <w:szCs w:val="22"/>
        </w:rPr>
        <w:t xml:space="preserve"> 1</w:t>
      </w:r>
      <w:r w:rsidRPr="00CA6C8E">
        <w:rPr>
          <w:rStyle w:val="Teksttreci2PogrubienieKursywa"/>
          <w:rFonts w:ascii="Times New Roman" w:hAnsi="Times New Roman" w:cs="Times New Roman"/>
          <w:color w:val="auto"/>
          <w:sz w:val="22"/>
          <w:szCs w:val="22"/>
        </w:rPr>
        <w:t xml:space="preserve"> ustawy pzp. </w:t>
      </w:r>
      <w:r w:rsidRPr="00CA6C8E">
        <w:rPr>
          <w:rStyle w:val="Teksttreci2PogrubienieKursywa"/>
          <w:rFonts w:ascii="Times New Roman" w:hAnsi="Times New Roman" w:cs="Times New Roman"/>
          <w:b w:val="0"/>
          <w:bCs w:val="0"/>
          <w:color w:val="auto"/>
          <w:sz w:val="22"/>
          <w:szCs w:val="22"/>
        </w:rPr>
        <w:t>[art. 224 ust. 2 pkt 2 ustawy pzp]</w:t>
      </w:r>
    </w:p>
    <w:p w14:paraId="48DE79A6" w14:textId="77777777" w:rsidR="00481225" w:rsidRPr="00CA6C8E" w:rsidRDefault="00B479F5">
      <w:pPr>
        <w:pStyle w:val="Teksttreci20"/>
        <w:numPr>
          <w:ilvl w:val="1"/>
          <w:numId w:val="39"/>
        </w:numPr>
        <w:shd w:val="clear" w:color="auto" w:fill="auto"/>
        <w:tabs>
          <w:tab w:val="left" w:pos="922"/>
        </w:tabs>
        <w:spacing w:before="0" w:after="0" w:line="256" w:lineRule="exact"/>
        <w:ind w:left="851"/>
        <w:jc w:val="both"/>
        <w:rPr>
          <w:rFonts w:ascii="Times New Roman" w:hAnsi="Times New Roman" w:cs="Times New Roman"/>
          <w:color w:val="auto"/>
          <w:sz w:val="22"/>
          <w:szCs w:val="22"/>
        </w:rPr>
      </w:pPr>
      <w:r w:rsidRPr="00CA6C8E">
        <w:rPr>
          <w:rFonts w:ascii="Times New Roman" w:hAnsi="Times New Roman" w:cs="Times New Roman"/>
          <w:color w:val="auto"/>
          <w:sz w:val="22"/>
          <w:szCs w:val="22"/>
        </w:rPr>
        <w:t xml:space="preserve">Wyjaśnienia, o których mowa w </w:t>
      </w:r>
      <w:r w:rsidRPr="00CA6C8E">
        <w:rPr>
          <w:rStyle w:val="Teksttreci2PogrubienieKursywa"/>
          <w:rFonts w:ascii="Times New Roman" w:hAnsi="Times New Roman" w:cs="Times New Roman"/>
          <w:color w:val="auto"/>
          <w:sz w:val="22"/>
          <w:szCs w:val="22"/>
        </w:rPr>
        <w:t>art. 224 ust. 1 ustawy pzp,</w:t>
      </w:r>
      <w:r w:rsidRPr="00CA6C8E">
        <w:rPr>
          <w:rStyle w:val="Teksttreci2Pogrubienie"/>
          <w:rFonts w:ascii="Times New Roman" w:hAnsi="Times New Roman" w:cs="Times New Roman"/>
          <w:color w:val="auto"/>
          <w:sz w:val="22"/>
          <w:szCs w:val="22"/>
        </w:rPr>
        <w:t xml:space="preserve"> </w:t>
      </w:r>
      <w:r w:rsidRPr="00CA6C8E">
        <w:rPr>
          <w:rFonts w:ascii="Times New Roman" w:hAnsi="Times New Roman" w:cs="Times New Roman"/>
          <w:color w:val="auto"/>
          <w:sz w:val="22"/>
          <w:szCs w:val="22"/>
        </w:rPr>
        <w:t xml:space="preserve">mogą dotyczyć w szczególności </w:t>
      </w:r>
      <w:r w:rsidRPr="00CA6C8E">
        <w:rPr>
          <w:rStyle w:val="Teksttreci2PogrubienieKursywa"/>
          <w:rFonts w:ascii="Times New Roman" w:hAnsi="Times New Roman" w:cs="Times New Roman"/>
          <w:b w:val="0"/>
          <w:bCs w:val="0"/>
          <w:color w:val="auto"/>
          <w:sz w:val="22"/>
          <w:szCs w:val="22"/>
        </w:rPr>
        <w:t>[art. 224 ust. 3 ustawy pzp]:</w:t>
      </w:r>
    </w:p>
    <w:p w14:paraId="19EDAC60" w14:textId="77777777" w:rsidR="00481225" w:rsidRPr="00CA6C8E" w:rsidRDefault="00B479F5" w:rsidP="00CA6C8E">
      <w:pPr>
        <w:pStyle w:val="Teksttreci20"/>
        <w:numPr>
          <w:ilvl w:val="0"/>
          <w:numId w:val="3"/>
        </w:numPr>
        <w:shd w:val="clear" w:color="auto" w:fill="auto"/>
        <w:tabs>
          <w:tab w:val="left" w:pos="1434"/>
        </w:tabs>
        <w:spacing w:before="0" w:after="0" w:line="256" w:lineRule="exact"/>
        <w:ind w:left="1134" w:hanging="280"/>
        <w:jc w:val="both"/>
        <w:rPr>
          <w:rFonts w:ascii="Times New Roman" w:hAnsi="Times New Roman" w:cs="Times New Roman"/>
          <w:color w:val="auto"/>
          <w:sz w:val="22"/>
          <w:szCs w:val="22"/>
        </w:rPr>
      </w:pPr>
      <w:r w:rsidRPr="00CA6C8E">
        <w:rPr>
          <w:rFonts w:ascii="Times New Roman" w:hAnsi="Times New Roman" w:cs="Times New Roman"/>
          <w:color w:val="auto"/>
          <w:sz w:val="22"/>
          <w:szCs w:val="22"/>
        </w:rPr>
        <w:lastRenderedPageBreak/>
        <w:t>zarządzania procesem produkcji, świadczonych usług lub metody budowy;</w:t>
      </w:r>
    </w:p>
    <w:p w14:paraId="4DFA94E6" w14:textId="77777777" w:rsidR="00481225" w:rsidRPr="00CA6C8E" w:rsidRDefault="00B479F5" w:rsidP="00CA6C8E">
      <w:pPr>
        <w:pStyle w:val="Teksttreci20"/>
        <w:numPr>
          <w:ilvl w:val="0"/>
          <w:numId w:val="3"/>
        </w:numPr>
        <w:shd w:val="clear" w:color="auto" w:fill="auto"/>
        <w:tabs>
          <w:tab w:val="left" w:pos="1434"/>
        </w:tabs>
        <w:spacing w:before="0" w:after="0" w:line="256" w:lineRule="exact"/>
        <w:ind w:left="1134" w:hanging="280"/>
        <w:jc w:val="both"/>
        <w:rPr>
          <w:rFonts w:ascii="Times New Roman" w:hAnsi="Times New Roman" w:cs="Times New Roman"/>
          <w:color w:val="auto"/>
          <w:sz w:val="22"/>
          <w:szCs w:val="22"/>
        </w:rPr>
      </w:pPr>
      <w:r w:rsidRPr="00CA6C8E">
        <w:rPr>
          <w:rFonts w:ascii="Times New Roman" w:hAnsi="Times New Roman" w:cs="Times New Roman"/>
          <w:color w:val="auto"/>
          <w:sz w:val="22"/>
          <w:szCs w:val="22"/>
        </w:rPr>
        <w:t>wybranych rozwiązań technicznych, wyjątkowo korzystnych warunków dostaw, usług albo związanych z realizacją robót budowlanych;</w:t>
      </w:r>
    </w:p>
    <w:p w14:paraId="212F13F9" w14:textId="77777777" w:rsidR="00481225" w:rsidRPr="00CA6C8E" w:rsidRDefault="00B479F5" w:rsidP="00CA6C8E">
      <w:pPr>
        <w:pStyle w:val="Teksttreci20"/>
        <w:numPr>
          <w:ilvl w:val="0"/>
          <w:numId w:val="3"/>
        </w:numPr>
        <w:shd w:val="clear" w:color="auto" w:fill="auto"/>
        <w:tabs>
          <w:tab w:val="left" w:pos="1434"/>
        </w:tabs>
        <w:spacing w:before="0" w:after="0" w:line="256" w:lineRule="exact"/>
        <w:ind w:left="1134" w:hanging="280"/>
        <w:jc w:val="both"/>
        <w:rPr>
          <w:rFonts w:ascii="Times New Roman" w:hAnsi="Times New Roman" w:cs="Times New Roman"/>
          <w:color w:val="auto"/>
          <w:sz w:val="22"/>
          <w:szCs w:val="22"/>
        </w:rPr>
      </w:pPr>
      <w:r w:rsidRPr="00CA6C8E">
        <w:rPr>
          <w:rFonts w:ascii="Times New Roman" w:hAnsi="Times New Roman" w:cs="Times New Roman"/>
          <w:color w:val="auto"/>
          <w:sz w:val="22"/>
          <w:szCs w:val="22"/>
        </w:rPr>
        <w:t>oryginalności dostaw, usług lub robót budowlanych oferowanych przez wykonawcę;</w:t>
      </w:r>
    </w:p>
    <w:p w14:paraId="261DF7D3" w14:textId="283D45C6" w:rsidR="00481225" w:rsidRPr="00CA6C8E" w:rsidRDefault="00B479F5" w:rsidP="00CA6C8E">
      <w:pPr>
        <w:pStyle w:val="Teksttreci20"/>
        <w:numPr>
          <w:ilvl w:val="0"/>
          <w:numId w:val="3"/>
        </w:numPr>
        <w:shd w:val="clear" w:color="auto" w:fill="auto"/>
        <w:tabs>
          <w:tab w:val="left" w:pos="1434"/>
        </w:tabs>
        <w:spacing w:before="0" w:after="0" w:line="256" w:lineRule="exact"/>
        <w:ind w:left="1134" w:hanging="280"/>
        <w:jc w:val="both"/>
        <w:rPr>
          <w:rFonts w:ascii="Times New Roman" w:hAnsi="Times New Roman" w:cs="Times New Roman"/>
          <w:color w:val="auto"/>
          <w:sz w:val="22"/>
          <w:szCs w:val="22"/>
        </w:rPr>
      </w:pPr>
      <w:r w:rsidRPr="00CA6C8E">
        <w:rPr>
          <w:rFonts w:ascii="Times New Roman" w:hAnsi="Times New Roman" w:cs="Times New Roman"/>
          <w:color w:val="auto"/>
          <w:sz w:val="22"/>
          <w:szCs w:val="22"/>
        </w:rPr>
        <w:t xml:space="preserve">zgodności z przepisami dotyczącymi kosztów pracy, których wartość przyjęta do ustalenia ceny nie może być niższa od minimalnego wynagrodzenia za pracę albo minimalnej stawki godzinowej, ustalonych na podstawie przepisów </w:t>
      </w:r>
      <w:r w:rsidRPr="00CA6C8E">
        <w:rPr>
          <w:rStyle w:val="Teksttreci2PogrubienieKursywa"/>
          <w:rFonts w:ascii="Times New Roman" w:hAnsi="Times New Roman" w:cs="Times New Roman"/>
          <w:color w:val="auto"/>
          <w:sz w:val="22"/>
          <w:szCs w:val="22"/>
        </w:rPr>
        <w:t>ustawy z dnia 10 października 2002r. o</w:t>
      </w:r>
      <w:r w:rsidR="00CA6C8E" w:rsidRPr="00CA6C8E">
        <w:rPr>
          <w:rStyle w:val="Teksttreci2PogrubienieKursywa"/>
          <w:rFonts w:ascii="Times New Roman" w:hAnsi="Times New Roman" w:cs="Times New Roman"/>
          <w:color w:val="auto"/>
          <w:sz w:val="22"/>
          <w:szCs w:val="22"/>
        </w:rPr>
        <w:t> </w:t>
      </w:r>
      <w:r w:rsidRPr="00CA6C8E">
        <w:rPr>
          <w:rStyle w:val="Teksttreci2PogrubienieKursywa"/>
          <w:rFonts w:ascii="Times New Roman" w:hAnsi="Times New Roman" w:cs="Times New Roman"/>
          <w:color w:val="auto"/>
          <w:sz w:val="22"/>
          <w:szCs w:val="22"/>
        </w:rPr>
        <w:t>minimalnym wynagrodzeniu za pracę (Dz.U. z 2018r. poz. 2177oraz z 2019r. poz. 1564]</w:t>
      </w:r>
      <w:r w:rsidRPr="00CA6C8E">
        <w:rPr>
          <w:rStyle w:val="Teksttreci2Pogrubienie"/>
          <w:rFonts w:ascii="Times New Roman" w:hAnsi="Times New Roman" w:cs="Times New Roman"/>
          <w:color w:val="auto"/>
          <w:sz w:val="22"/>
          <w:szCs w:val="22"/>
        </w:rPr>
        <w:t xml:space="preserve"> </w:t>
      </w:r>
      <w:r w:rsidRPr="00CA6C8E">
        <w:rPr>
          <w:rFonts w:ascii="Times New Roman" w:hAnsi="Times New Roman" w:cs="Times New Roman"/>
          <w:color w:val="auto"/>
          <w:sz w:val="22"/>
          <w:szCs w:val="22"/>
        </w:rPr>
        <w:t>lub przepisów odrębnych właściwych dla spraw, z którymi związane jest realizowane zamówienie;</w:t>
      </w:r>
    </w:p>
    <w:p w14:paraId="66B90E40" w14:textId="77777777" w:rsidR="00481225" w:rsidRPr="00CA6C8E" w:rsidRDefault="00B479F5" w:rsidP="00CA6C8E">
      <w:pPr>
        <w:pStyle w:val="Teksttreci20"/>
        <w:numPr>
          <w:ilvl w:val="0"/>
          <w:numId w:val="3"/>
        </w:numPr>
        <w:shd w:val="clear" w:color="auto" w:fill="auto"/>
        <w:tabs>
          <w:tab w:val="left" w:pos="1434"/>
        </w:tabs>
        <w:spacing w:before="0" w:after="0" w:line="256" w:lineRule="exact"/>
        <w:ind w:left="1134" w:hanging="280"/>
        <w:jc w:val="both"/>
        <w:rPr>
          <w:rFonts w:ascii="Times New Roman" w:hAnsi="Times New Roman" w:cs="Times New Roman"/>
          <w:color w:val="auto"/>
          <w:sz w:val="22"/>
          <w:szCs w:val="22"/>
        </w:rPr>
      </w:pPr>
      <w:r w:rsidRPr="00CA6C8E">
        <w:rPr>
          <w:rFonts w:ascii="Times New Roman" w:hAnsi="Times New Roman" w:cs="Times New Roman"/>
          <w:color w:val="auto"/>
          <w:sz w:val="22"/>
          <w:szCs w:val="22"/>
        </w:rPr>
        <w:t>zgodności z prawem w rozumieniu przepisów o postępowaniu w sprawach dotyczących pomocy publicznej;</w:t>
      </w:r>
    </w:p>
    <w:p w14:paraId="64649AB8" w14:textId="77777777" w:rsidR="00481225" w:rsidRPr="00CA6C8E" w:rsidRDefault="00B479F5" w:rsidP="00CA6C8E">
      <w:pPr>
        <w:pStyle w:val="Teksttreci20"/>
        <w:numPr>
          <w:ilvl w:val="0"/>
          <w:numId w:val="3"/>
        </w:numPr>
        <w:shd w:val="clear" w:color="auto" w:fill="auto"/>
        <w:tabs>
          <w:tab w:val="left" w:pos="1434"/>
        </w:tabs>
        <w:spacing w:before="0" w:after="0" w:line="256" w:lineRule="exact"/>
        <w:ind w:left="1134" w:hanging="280"/>
        <w:jc w:val="both"/>
        <w:rPr>
          <w:rFonts w:ascii="Times New Roman" w:hAnsi="Times New Roman" w:cs="Times New Roman"/>
          <w:color w:val="auto"/>
          <w:sz w:val="22"/>
          <w:szCs w:val="22"/>
        </w:rPr>
      </w:pPr>
      <w:r w:rsidRPr="00CA6C8E">
        <w:rPr>
          <w:rFonts w:ascii="Times New Roman" w:hAnsi="Times New Roman" w:cs="Times New Roman"/>
          <w:color w:val="auto"/>
          <w:sz w:val="22"/>
          <w:szCs w:val="22"/>
        </w:rPr>
        <w:t>zgodności z przepisami z zakresu prawa pracy i zabezpieczenia społecznego, obowiązującymi w miejscu, w którym realizowane jest zamówienie;</w:t>
      </w:r>
    </w:p>
    <w:p w14:paraId="02906D26" w14:textId="77777777" w:rsidR="00481225" w:rsidRPr="00CA6C8E" w:rsidRDefault="00B479F5" w:rsidP="00CA6C8E">
      <w:pPr>
        <w:pStyle w:val="Teksttreci20"/>
        <w:numPr>
          <w:ilvl w:val="0"/>
          <w:numId w:val="3"/>
        </w:numPr>
        <w:shd w:val="clear" w:color="auto" w:fill="auto"/>
        <w:tabs>
          <w:tab w:val="left" w:pos="1434"/>
        </w:tabs>
        <w:spacing w:before="0" w:after="0" w:line="210" w:lineRule="exact"/>
        <w:ind w:left="1134" w:hanging="280"/>
        <w:jc w:val="both"/>
        <w:rPr>
          <w:rFonts w:ascii="Times New Roman" w:hAnsi="Times New Roman" w:cs="Times New Roman"/>
          <w:color w:val="auto"/>
          <w:sz w:val="22"/>
          <w:szCs w:val="22"/>
        </w:rPr>
      </w:pPr>
      <w:r w:rsidRPr="00CA6C8E">
        <w:rPr>
          <w:rFonts w:ascii="Times New Roman" w:hAnsi="Times New Roman" w:cs="Times New Roman"/>
          <w:color w:val="auto"/>
          <w:sz w:val="22"/>
          <w:szCs w:val="22"/>
        </w:rPr>
        <w:t>zgodności z przepisami z zakresu ochrony środowiska;</w:t>
      </w:r>
    </w:p>
    <w:p w14:paraId="79B7F848" w14:textId="77777777" w:rsidR="00481225" w:rsidRPr="00CA6C8E" w:rsidRDefault="00B479F5" w:rsidP="00CA6C8E">
      <w:pPr>
        <w:pStyle w:val="Teksttreci20"/>
        <w:numPr>
          <w:ilvl w:val="0"/>
          <w:numId w:val="3"/>
        </w:numPr>
        <w:shd w:val="clear" w:color="auto" w:fill="auto"/>
        <w:tabs>
          <w:tab w:val="left" w:pos="1434"/>
        </w:tabs>
        <w:spacing w:before="0" w:after="60" w:line="256" w:lineRule="exact"/>
        <w:ind w:left="1134" w:hanging="280"/>
        <w:jc w:val="both"/>
        <w:rPr>
          <w:rFonts w:ascii="Times New Roman" w:hAnsi="Times New Roman" w:cs="Times New Roman"/>
          <w:color w:val="auto"/>
          <w:sz w:val="22"/>
          <w:szCs w:val="22"/>
        </w:rPr>
      </w:pPr>
      <w:r w:rsidRPr="00CA6C8E">
        <w:rPr>
          <w:rFonts w:ascii="Times New Roman" w:hAnsi="Times New Roman" w:cs="Times New Roman"/>
          <w:color w:val="auto"/>
          <w:sz w:val="22"/>
          <w:szCs w:val="22"/>
        </w:rPr>
        <w:t>wypełniania obowiązków związanych z powierzeniem wykonania części zamówienia podwykonawcy.</w:t>
      </w:r>
    </w:p>
    <w:p w14:paraId="21BCEC2E" w14:textId="557BC87B" w:rsidR="00481225" w:rsidRPr="00CA6C8E" w:rsidRDefault="00B479F5">
      <w:pPr>
        <w:pStyle w:val="Teksttreci20"/>
        <w:numPr>
          <w:ilvl w:val="1"/>
          <w:numId w:val="39"/>
        </w:numPr>
        <w:shd w:val="clear" w:color="auto" w:fill="auto"/>
        <w:tabs>
          <w:tab w:val="left" w:pos="922"/>
        </w:tabs>
        <w:spacing w:before="0" w:after="0" w:line="256" w:lineRule="exact"/>
        <w:ind w:left="851"/>
        <w:jc w:val="both"/>
        <w:rPr>
          <w:rFonts w:ascii="Times New Roman" w:hAnsi="Times New Roman" w:cs="Times New Roman"/>
          <w:color w:val="auto"/>
          <w:sz w:val="22"/>
          <w:szCs w:val="22"/>
        </w:rPr>
      </w:pPr>
      <w:r w:rsidRPr="00CA6C8E">
        <w:rPr>
          <w:rFonts w:ascii="Times New Roman" w:hAnsi="Times New Roman" w:cs="Times New Roman"/>
          <w:color w:val="auto"/>
          <w:sz w:val="22"/>
          <w:szCs w:val="22"/>
        </w:rPr>
        <w:t xml:space="preserve">W przypadku zamówień na roboty budowlane lub usługi, zamawiający jest obowiązany żądać wyjaśnień, o których mowa w </w:t>
      </w:r>
      <w:r w:rsidRPr="00CA6C8E">
        <w:rPr>
          <w:rStyle w:val="Teksttreci2PogrubienieKursywa"/>
          <w:rFonts w:ascii="Times New Roman" w:hAnsi="Times New Roman" w:cs="Times New Roman"/>
          <w:color w:val="auto"/>
          <w:sz w:val="22"/>
          <w:szCs w:val="22"/>
        </w:rPr>
        <w:t>art. 224 ust.</w:t>
      </w:r>
      <w:r w:rsidR="00522C97">
        <w:rPr>
          <w:rStyle w:val="Teksttreci2PogrubienieKursywa"/>
          <w:rFonts w:ascii="Times New Roman" w:hAnsi="Times New Roman" w:cs="Times New Roman"/>
          <w:color w:val="auto"/>
          <w:sz w:val="22"/>
          <w:szCs w:val="22"/>
        </w:rPr>
        <w:t xml:space="preserve"> 1</w:t>
      </w:r>
      <w:r w:rsidRPr="00CA6C8E">
        <w:rPr>
          <w:rStyle w:val="Teksttreci2PogrubienieKursywa"/>
          <w:rFonts w:ascii="Times New Roman" w:hAnsi="Times New Roman" w:cs="Times New Roman"/>
          <w:color w:val="auto"/>
          <w:sz w:val="22"/>
          <w:szCs w:val="22"/>
        </w:rPr>
        <w:t xml:space="preserve"> ustawy pzp,</w:t>
      </w:r>
      <w:r w:rsidRPr="00CA6C8E">
        <w:rPr>
          <w:rStyle w:val="Teksttreci2Pogrubienie"/>
          <w:rFonts w:ascii="Times New Roman" w:hAnsi="Times New Roman" w:cs="Times New Roman"/>
          <w:color w:val="auto"/>
          <w:sz w:val="22"/>
          <w:szCs w:val="22"/>
        </w:rPr>
        <w:t xml:space="preserve"> </w:t>
      </w:r>
      <w:r w:rsidRPr="00CA6C8E">
        <w:rPr>
          <w:rFonts w:ascii="Times New Roman" w:hAnsi="Times New Roman" w:cs="Times New Roman"/>
          <w:color w:val="auto"/>
          <w:sz w:val="22"/>
          <w:szCs w:val="22"/>
        </w:rPr>
        <w:t xml:space="preserve">co najmniej w zakresie określonym w </w:t>
      </w:r>
      <w:r w:rsidRPr="00CA6C8E">
        <w:rPr>
          <w:rStyle w:val="Teksttreci2PogrubienieKursywa"/>
          <w:rFonts w:ascii="Times New Roman" w:hAnsi="Times New Roman" w:cs="Times New Roman"/>
          <w:color w:val="auto"/>
          <w:sz w:val="22"/>
          <w:szCs w:val="22"/>
        </w:rPr>
        <w:t xml:space="preserve">art. 224 ust. 3 pkt 4 i 6 ustawy pzp. </w:t>
      </w:r>
      <w:r w:rsidRPr="00CA6C8E">
        <w:rPr>
          <w:rStyle w:val="Teksttreci2PogrubienieKursywa"/>
          <w:rFonts w:ascii="Times New Roman" w:hAnsi="Times New Roman" w:cs="Times New Roman"/>
          <w:b w:val="0"/>
          <w:bCs w:val="0"/>
          <w:color w:val="auto"/>
          <w:sz w:val="22"/>
          <w:szCs w:val="22"/>
        </w:rPr>
        <w:t>[art. 224 ust. 4 ustawy pzp]</w:t>
      </w:r>
    </w:p>
    <w:p w14:paraId="67BD5B3A" w14:textId="3F144B7C" w:rsidR="00481225" w:rsidRPr="00CA6C8E" w:rsidRDefault="00B479F5">
      <w:pPr>
        <w:pStyle w:val="Teksttreci20"/>
        <w:numPr>
          <w:ilvl w:val="1"/>
          <w:numId w:val="39"/>
        </w:numPr>
        <w:shd w:val="clear" w:color="auto" w:fill="auto"/>
        <w:tabs>
          <w:tab w:val="left" w:pos="922"/>
        </w:tabs>
        <w:spacing w:before="0" w:after="0" w:line="256" w:lineRule="exact"/>
        <w:ind w:left="851"/>
        <w:jc w:val="both"/>
        <w:rPr>
          <w:rFonts w:ascii="Times New Roman" w:hAnsi="Times New Roman" w:cs="Times New Roman"/>
          <w:color w:val="auto"/>
          <w:sz w:val="22"/>
          <w:szCs w:val="22"/>
        </w:rPr>
      </w:pPr>
      <w:r w:rsidRPr="00CA6C8E">
        <w:rPr>
          <w:rFonts w:ascii="Times New Roman" w:hAnsi="Times New Roman" w:cs="Times New Roman"/>
          <w:color w:val="auto"/>
          <w:sz w:val="22"/>
          <w:szCs w:val="22"/>
        </w:rPr>
        <w:t>Obowiązek wykazania, że oferta nie zawiera rażąco niskiej ceny lub kosztu spoczywa na wykonawcy.</w:t>
      </w:r>
      <w:r w:rsidR="00CA6C8E">
        <w:rPr>
          <w:rFonts w:ascii="Times New Roman" w:hAnsi="Times New Roman" w:cs="Times New Roman"/>
          <w:color w:val="auto"/>
          <w:sz w:val="22"/>
          <w:szCs w:val="22"/>
        </w:rPr>
        <w:t xml:space="preserve"> </w:t>
      </w:r>
      <w:r w:rsidR="00CA6C8E" w:rsidRPr="00CA6C8E">
        <w:rPr>
          <w:rStyle w:val="Teksttreci2PogrubienieKursywa"/>
          <w:rFonts w:ascii="Times New Roman" w:hAnsi="Times New Roman" w:cs="Times New Roman"/>
          <w:b w:val="0"/>
          <w:bCs w:val="0"/>
          <w:color w:val="auto"/>
          <w:sz w:val="22"/>
          <w:szCs w:val="22"/>
        </w:rPr>
        <w:t>[</w:t>
      </w:r>
      <w:r w:rsidRPr="00CA6C8E">
        <w:rPr>
          <w:rStyle w:val="Teksttreci2PogrubienieKursywa"/>
          <w:rFonts w:ascii="Times New Roman" w:hAnsi="Times New Roman" w:cs="Times New Roman"/>
          <w:b w:val="0"/>
          <w:bCs w:val="0"/>
          <w:color w:val="auto"/>
          <w:sz w:val="22"/>
          <w:szCs w:val="22"/>
        </w:rPr>
        <w:t>art. 224 ust. 5 ustawy pzp]</w:t>
      </w:r>
    </w:p>
    <w:p w14:paraId="6661BAF3" w14:textId="16392E55" w:rsidR="00481225" w:rsidRPr="00CA6C8E" w:rsidRDefault="00B479F5">
      <w:pPr>
        <w:pStyle w:val="Teksttreci20"/>
        <w:numPr>
          <w:ilvl w:val="1"/>
          <w:numId w:val="39"/>
        </w:numPr>
        <w:shd w:val="clear" w:color="auto" w:fill="auto"/>
        <w:tabs>
          <w:tab w:val="left" w:pos="922"/>
        </w:tabs>
        <w:spacing w:before="0" w:after="60" w:line="256" w:lineRule="exact"/>
        <w:ind w:left="851"/>
        <w:jc w:val="both"/>
        <w:rPr>
          <w:rFonts w:ascii="Times New Roman" w:hAnsi="Times New Roman" w:cs="Times New Roman"/>
          <w:color w:val="auto"/>
          <w:sz w:val="22"/>
          <w:szCs w:val="22"/>
        </w:rPr>
      </w:pPr>
      <w:r w:rsidRPr="00CA6C8E">
        <w:rPr>
          <w:rFonts w:ascii="Times New Roman" w:hAnsi="Times New Roman" w:cs="Times New Roman"/>
          <w:color w:val="auto"/>
          <w:sz w:val="22"/>
          <w:szCs w:val="22"/>
        </w:rPr>
        <w:t>Odrzuceniu, jako oferta z rażąco niską ceną lub kosztem, podlega oferta wykonawcy, który nie udzielił wyjaśnień w wyznaczonym terminie, lub jeżeli złożone wyjaśnienia wraz z dowodami nie uzasadniają podanej w ofercie ceny lub kosztu</w:t>
      </w:r>
      <w:r w:rsidR="00CA6C8E" w:rsidRPr="00CA6C8E">
        <w:rPr>
          <w:rFonts w:ascii="Times New Roman" w:hAnsi="Times New Roman" w:cs="Times New Roman"/>
          <w:color w:val="auto"/>
          <w:sz w:val="22"/>
          <w:szCs w:val="22"/>
        </w:rPr>
        <w:t>.</w:t>
      </w:r>
      <w:r w:rsidRPr="00CA6C8E">
        <w:rPr>
          <w:rFonts w:ascii="Times New Roman" w:hAnsi="Times New Roman" w:cs="Times New Roman"/>
          <w:color w:val="auto"/>
          <w:sz w:val="22"/>
          <w:szCs w:val="22"/>
        </w:rPr>
        <w:t xml:space="preserve"> </w:t>
      </w:r>
      <w:r w:rsidRPr="00CA6C8E">
        <w:rPr>
          <w:rStyle w:val="Teksttreci2PogrubienieKursywa"/>
          <w:rFonts w:ascii="Times New Roman" w:hAnsi="Times New Roman" w:cs="Times New Roman"/>
          <w:b w:val="0"/>
          <w:bCs w:val="0"/>
          <w:color w:val="auto"/>
          <w:sz w:val="22"/>
          <w:szCs w:val="22"/>
        </w:rPr>
        <w:t>[art. 224 ust. 6 ustawy pzp]</w:t>
      </w:r>
    </w:p>
    <w:p w14:paraId="4E4DF848" w14:textId="77777777" w:rsidR="00481225" w:rsidRPr="00CA6C8E" w:rsidRDefault="00B479F5">
      <w:pPr>
        <w:pStyle w:val="Teksttreci30"/>
        <w:numPr>
          <w:ilvl w:val="0"/>
          <w:numId w:val="39"/>
        </w:numPr>
        <w:shd w:val="clear" w:color="auto" w:fill="auto"/>
        <w:tabs>
          <w:tab w:val="left" w:pos="414"/>
        </w:tabs>
        <w:spacing w:after="0" w:line="256" w:lineRule="exact"/>
        <w:jc w:val="both"/>
        <w:rPr>
          <w:rFonts w:ascii="Times New Roman" w:hAnsi="Times New Roman" w:cs="Times New Roman"/>
          <w:color w:val="auto"/>
          <w:sz w:val="22"/>
          <w:szCs w:val="22"/>
        </w:rPr>
      </w:pPr>
      <w:r w:rsidRPr="00CA6C8E">
        <w:rPr>
          <w:rFonts w:ascii="Times New Roman" w:hAnsi="Times New Roman" w:cs="Times New Roman"/>
          <w:color w:val="auto"/>
          <w:sz w:val="22"/>
          <w:szCs w:val="22"/>
        </w:rPr>
        <w:t>Doliczenie do ceny podawanej w ofercie kwoty podatku o towarów i usług</w:t>
      </w:r>
    </w:p>
    <w:p w14:paraId="203AD39A" w14:textId="7EB12BDA" w:rsidR="00481225" w:rsidRPr="00CA6C8E" w:rsidRDefault="00CA6C8E">
      <w:pPr>
        <w:pStyle w:val="Teksttreci20"/>
        <w:numPr>
          <w:ilvl w:val="1"/>
          <w:numId w:val="39"/>
        </w:numPr>
        <w:shd w:val="clear" w:color="auto" w:fill="auto"/>
        <w:tabs>
          <w:tab w:val="left" w:pos="911"/>
        </w:tabs>
        <w:spacing w:before="0" w:after="0" w:line="256" w:lineRule="exact"/>
        <w:ind w:left="851"/>
        <w:jc w:val="both"/>
        <w:rPr>
          <w:rFonts w:ascii="Times New Roman" w:hAnsi="Times New Roman" w:cs="Times New Roman"/>
          <w:color w:val="auto"/>
          <w:sz w:val="22"/>
          <w:szCs w:val="22"/>
        </w:rPr>
      </w:pPr>
      <w:r w:rsidRPr="00CA6C8E">
        <w:rPr>
          <w:rFonts w:ascii="Times New Roman" w:hAnsi="Times New Roman" w:cs="Times New Roman"/>
          <w:color w:val="auto"/>
          <w:sz w:val="22"/>
          <w:szCs w:val="22"/>
        </w:rPr>
        <w:t>J</w:t>
      </w:r>
      <w:r w:rsidR="00B479F5" w:rsidRPr="00CA6C8E">
        <w:rPr>
          <w:rFonts w:ascii="Times New Roman" w:hAnsi="Times New Roman" w:cs="Times New Roman"/>
          <w:color w:val="auto"/>
          <w:sz w:val="22"/>
          <w:szCs w:val="22"/>
        </w:rPr>
        <w:t xml:space="preserve">eżeli została złożona oferta, której wybór prowadziłby do powstania u zamawiającego obowiązku podatkowego zgodnie z </w:t>
      </w:r>
      <w:r w:rsidR="00B479F5" w:rsidRPr="00CA6C8E">
        <w:rPr>
          <w:rStyle w:val="Teksttreci2PogrubienieKursywa"/>
          <w:rFonts w:ascii="Times New Roman" w:hAnsi="Times New Roman" w:cs="Times New Roman"/>
          <w:color w:val="auto"/>
          <w:sz w:val="22"/>
          <w:szCs w:val="22"/>
        </w:rPr>
        <w:t>ustawą z dnia 11 marca 2004r. o podatku od towarów i usług (Dz.U. z</w:t>
      </w:r>
      <w:r w:rsidR="00AD1445">
        <w:rPr>
          <w:rStyle w:val="Teksttreci2PogrubienieKursywa"/>
          <w:rFonts w:ascii="Times New Roman" w:hAnsi="Times New Roman" w:cs="Times New Roman"/>
          <w:color w:val="auto"/>
          <w:sz w:val="22"/>
          <w:szCs w:val="22"/>
        </w:rPr>
        <w:t> </w:t>
      </w:r>
      <w:r w:rsidR="00B479F5" w:rsidRPr="00CA6C8E">
        <w:rPr>
          <w:rStyle w:val="Teksttreci2PogrubienieKursywa"/>
          <w:rFonts w:ascii="Times New Roman" w:hAnsi="Times New Roman" w:cs="Times New Roman"/>
          <w:color w:val="auto"/>
          <w:sz w:val="22"/>
          <w:szCs w:val="22"/>
        </w:rPr>
        <w:t>2018r. poz. 2174, z późn. zm.</w:t>
      </w:r>
      <w:r w:rsidRPr="00CA6C8E">
        <w:rPr>
          <w:rStyle w:val="Teksttreci2PogrubienieKursywa"/>
          <w:rFonts w:ascii="Times New Roman" w:hAnsi="Times New Roman" w:cs="Times New Roman"/>
          <w:color w:val="auto"/>
          <w:sz w:val="22"/>
          <w:szCs w:val="22"/>
        </w:rPr>
        <w:t>)</w:t>
      </w:r>
      <w:r w:rsidR="00B479F5" w:rsidRPr="00CA6C8E">
        <w:rPr>
          <w:rStyle w:val="Teksttreci2PogrubienieKursywa"/>
          <w:rFonts w:ascii="Times New Roman" w:hAnsi="Times New Roman" w:cs="Times New Roman"/>
          <w:color w:val="auto"/>
          <w:sz w:val="22"/>
          <w:szCs w:val="22"/>
        </w:rPr>
        <w:t>,</w:t>
      </w:r>
      <w:r w:rsidR="00B479F5" w:rsidRPr="00CA6C8E">
        <w:rPr>
          <w:rStyle w:val="Teksttreci2Pogrubienie"/>
          <w:rFonts w:ascii="Times New Roman" w:hAnsi="Times New Roman" w:cs="Times New Roman"/>
          <w:color w:val="auto"/>
          <w:sz w:val="22"/>
          <w:szCs w:val="22"/>
        </w:rPr>
        <w:t xml:space="preserve"> </w:t>
      </w:r>
      <w:r w:rsidR="00B479F5" w:rsidRPr="00CA6C8E">
        <w:rPr>
          <w:rFonts w:ascii="Times New Roman" w:hAnsi="Times New Roman" w:cs="Times New Roman"/>
          <w:color w:val="auto"/>
          <w:sz w:val="22"/>
          <w:szCs w:val="22"/>
        </w:rPr>
        <w:t>dla celów zastosowania kryterium ceny lub kosztu zamawiający dolicza do przedstawionej w tej ofercie ceny kwotę podatku od towarów i usług, którą miałby obowiązek rozliczyć</w:t>
      </w:r>
      <w:r w:rsidRPr="00CA6C8E">
        <w:rPr>
          <w:rFonts w:ascii="Times New Roman" w:hAnsi="Times New Roman" w:cs="Times New Roman"/>
          <w:color w:val="auto"/>
          <w:sz w:val="22"/>
          <w:szCs w:val="22"/>
        </w:rPr>
        <w:t>.</w:t>
      </w:r>
      <w:r w:rsidR="00B479F5" w:rsidRPr="00CA6C8E">
        <w:rPr>
          <w:rFonts w:ascii="Times New Roman" w:hAnsi="Times New Roman" w:cs="Times New Roman"/>
          <w:color w:val="auto"/>
          <w:sz w:val="22"/>
          <w:szCs w:val="22"/>
        </w:rPr>
        <w:t xml:space="preserve"> </w:t>
      </w:r>
      <w:r w:rsidR="00B479F5" w:rsidRPr="00CA6C8E">
        <w:rPr>
          <w:rStyle w:val="Teksttreci2PogrubienieKursywa"/>
          <w:rFonts w:ascii="Times New Roman" w:hAnsi="Times New Roman" w:cs="Times New Roman"/>
          <w:b w:val="0"/>
          <w:bCs w:val="0"/>
          <w:color w:val="auto"/>
          <w:sz w:val="22"/>
          <w:szCs w:val="22"/>
        </w:rPr>
        <w:t>[art. 225 ust. 1 ustawy pzp]</w:t>
      </w:r>
    </w:p>
    <w:p w14:paraId="0BD46E93" w14:textId="77777777" w:rsidR="00481225" w:rsidRPr="00CA6C8E" w:rsidRDefault="00B479F5">
      <w:pPr>
        <w:pStyle w:val="Teksttreci20"/>
        <w:numPr>
          <w:ilvl w:val="1"/>
          <w:numId w:val="39"/>
        </w:numPr>
        <w:shd w:val="clear" w:color="auto" w:fill="auto"/>
        <w:tabs>
          <w:tab w:val="left" w:pos="911"/>
        </w:tabs>
        <w:spacing w:before="0" w:after="0" w:line="256" w:lineRule="exact"/>
        <w:ind w:left="851"/>
        <w:jc w:val="both"/>
        <w:rPr>
          <w:rFonts w:ascii="Times New Roman" w:hAnsi="Times New Roman" w:cs="Times New Roman"/>
          <w:b/>
          <w:bCs/>
          <w:color w:val="auto"/>
          <w:sz w:val="22"/>
          <w:szCs w:val="22"/>
        </w:rPr>
      </w:pPr>
      <w:r w:rsidRPr="00CA6C8E">
        <w:rPr>
          <w:rFonts w:ascii="Times New Roman" w:hAnsi="Times New Roman" w:cs="Times New Roman"/>
          <w:color w:val="auto"/>
          <w:sz w:val="22"/>
          <w:szCs w:val="22"/>
        </w:rPr>
        <w:t xml:space="preserve">W ofercie, o której mowa w </w:t>
      </w:r>
      <w:r w:rsidRPr="00CA6C8E">
        <w:rPr>
          <w:rStyle w:val="Teksttreci2PogrubienieKursywa"/>
          <w:rFonts w:ascii="Times New Roman" w:hAnsi="Times New Roman" w:cs="Times New Roman"/>
          <w:color w:val="auto"/>
          <w:sz w:val="22"/>
          <w:szCs w:val="22"/>
        </w:rPr>
        <w:t>art. 225 ust. 1 ustawy pzp,</w:t>
      </w:r>
      <w:r w:rsidRPr="00CA6C8E">
        <w:rPr>
          <w:rStyle w:val="Teksttreci2Pogrubienie"/>
          <w:rFonts w:ascii="Times New Roman" w:hAnsi="Times New Roman" w:cs="Times New Roman"/>
          <w:color w:val="auto"/>
          <w:sz w:val="22"/>
          <w:szCs w:val="22"/>
        </w:rPr>
        <w:t xml:space="preserve"> </w:t>
      </w:r>
      <w:r w:rsidRPr="00CA6C8E">
        <w:rPr>
          <w:rFonts w:ascii="Times New Roman" w:hAnsi="Times New Roman" w:cs="Times New Roman"/>
          <w:color w:val="auto"/>
          <w:sz w:val="22"/>
          <w:szCs w:val="22"/>
        </w:rPr>
        <w:t xml:space="preserve">wykonawca ma obowiązek: </w:t>
      </w:r>
      <w:r w:rsidRPr="00CA6C8E">
        <w:rPr>
          <w:rStyle w:val="Teksttreci2PogrubienieKursywa"/>
          <w:rFonts w:ascii="Times New Roman" w:hAnsi="Times New Roman" w:cs="Times New Roman"/>
          <w:b w:val="0"/>
          <w:bCs w:val="0"/>
          <w:color w:val="auto"/>
          <w:sz w:val="22"/>
          <w:szCs w:val="22"/>
        </w:rPr>
        <w:t>[art. 225 ust. 2 ustawy pzp]</w:t>
      </w:r>
    </w:p>
    <w:p w14:paraId="6FA2B6A5" w14:textId="699DF85D" w:rsidR="00481225" w:rsidRPr="00CA6C8E" w:rsidRDefault="00B479F5" w:rsidP="00CA6C8E">
      <w:pPr>
        <w:pStyle w:val="Teksttreci20"/>
        <w:numPr>
          <w:ilvl w:val="0"/>
          <w:numId w:val="3"/>
        </w:numPr>
        <w:shd w:val="clear" w:color="auto" w:fill="auto"/>
        <w:tabs>
          <w:tab w:val="left" w:pos="1434"/>
        </w:tabs>
        <w:spacing w:before="0" w:after="0" w:line="256" w:lineRule="exact"/>
        <w:ind w:left="851" w:hanging="280"/>
        <w:jc w:val="both"/>
        <w:rPr>
          <w:rFonts w:ascii="Times New Roman" w:hAnsi="Times New Roman" w:cs="Times New Roman"/>
          <w:color w:val="auto"/>
          <w:sz w:val="22"/>
          <w:szCs w:val="22"/>
        </w:rPr>
      </w:pPr>
      <w:r w:rsidRPr="00CA6C8E">
        <w:rPr>
          <w:rFonts w:ascii="Times New Roman" w:hAnsi="Times New Roman" w:cs="Times New Roman"/>
          <w:color w:val="auto"/>
          <w:sz w:val="22"/>
          <w:szCs w:val="22"/>
        </w:rPr>
        <w:t>poinformowania zamawiającego, że wybór jego oferty będzie prowadził do powstania u</w:t>
      </w:r>
      <w:r w:rsidR="00CA6C8E" w:rsidRPr="00CA6C8E">
        <w:rPr>
          <w:rFonts w:ascii="Times New Roman" w:hAnsi="Times New Roman" w:cs="Times New Roman"/>
          <w:color w:val="auto"/>
          <w:sz w:val="22"/>
          <w:szCs w:val="22"/>
        </w:rPr>
        <w:t> </w:t>
      </w:r>
      <w:r w:rsidRPr="00CA6C8E">
        <w:rPr>
          <w:rFonts w:ascii="Times New Roman" w:hAnsi="Times New Roman" w:cs="Times New Roman"/>
          <w:color w:val="auto"/>
          <w:sz w:val="22"/>
          <w:szCs w:val="22"/>
        </w:rPr>
        <w:t>zamawiającego obowiązku podatkowego;</w:t>
      </w:r>
    </w:p>
    <w:p w14:paraId="5045CF74" w14:textId="77777777" w:rsidR="00481225" w:rsidRPr="00CA6C8E" w:rsidRDefault="00B479F5" w:rsidP="00CA6C8E">
      <w:pPr>
        <w:pStyle w:val="Teksttreci20"/>
        <w:numPr>
          <w:ilvl w:val="0"/>
          <w:numId w:val="3"/>
        </w:numPr>
        <w:shd w:val="clear" w:color="auto" w:fill="auto"/>
        <w:tabs>
          <w:tab w:val="left" w:pos="1434"/>
        </w:tabs>
        <w:spacing w:before="0" w:after="0" w:line="256" w:lineRule="exact"/>
        <w:ind w:left="851" w:hanging="280"/>
        <w:jc w:val="both"/>
        <w:rPr>
          <w:rFonts w:ascii="Times New Roman" w:hAnsi="Times New Roman" w:cs="Times New Roman"/>
          <w:color w:val="auto"/>
          <w:sz w:val="22"/>
          <w:szCs w:val="22"/>
        </w:rPr>
      </w:pPr>
      <w:r w:rsidRPr="00CA6C8E">
        <w:rPr>
          <w:rFonts w:ascii="Times New Roman" w:hAnsi="Times New Roman" w:cs="Times New Roman"/>
          <w:color w:val="auto"/>
          <w:sz w:val="22"/>
          <w:szCs w:val="22"/>
        </w:rPr>
        <w:t>wskazania nazwy (rodzaju) towaru lub usługi, których dostawa lub świadczenie będą prowadziły do powstania obowiązku podatkowego;</w:t>
      </w:r>
    </w:p>
    <w:p w14:paraId="21346431" w14:textId="77777777" w:rsidR="00481225" w:rsidRPr="00996B15" w:rsidRDefault="00B479F5" w:rsidP="00CA6C8E">
      <w:pPr>
        <w:pStyle w:val="Teksttreci20"/>
        <w:numPr>
          <w:ilvl w:val="0"/>
          <w:numId w:val="3"/>
        </w:numPr>
        <w:shd w:val="clear" w:color="auto" w:fill="auto"/>
        <w:tabs>
          <w:tab w:val="left" w:pos="1434"/>
        </w:tabs>
        <w:spacing w:before="0" w:after="0" w:line="256" w:lineRule="exact"/>
        <w:ind w:left="851" w:hanging="280"/>
        <w:jc w:val="both"/>
        <w:rPr>
          <w:rFonts w:ascii="Times New Roman" w:hAnsi="Times New Roman" w:cs="Times New Roman"/>
          <w:color w:val="auto"/>
          <w:sz w:val="22"/>
          <w:szCs w:val="22"/>
        </w:rPr>
      </w:pPr>
      <w:r w:rsidRPr="00CA6C8E">
        <w:rPr>
          <w:rFonts w:ascii="Times New Roman" w:hAnsi="Times New Roman" w:cs="Times New Roman"/>
          <w:color w:val="auto"/>
          <w:sz w:val="22"/>
          <w:szCs w:val="22"/>
        </w:rPr>
        <w:t xml:space="preserve">wskazania wartości towaru lub usługi objętego obowiązkiem podatkowym zamawiającego, bez </w:t>
      </w:r>
      <w:r w:rsidRPr="00996B15">
        <w:rPr>
          <w:rFonts w:ascii="Times New Roman" w:hAnsi="Times New Roman" w:cs="Times New Roman"/>
          <w:color w:val="auto"/>
          <w:sz w:val="22"/>
          <w:szCs w:val="22"/>
        </w:rPr>
        <w:t>kwoty podatku;</w:t>
      </w:r>
    </w:p>
    <w:p w14:paraId="6CE4129E" w14:textId="28541E68" w:rsidR="00996B15" w:rsidRPr="00996B15" w:rsidRDefault="00B479F5" w:rsidP="00CA6C8E">
      <w:pPr>
        <w:pStyle w:val="Teksttreci20"/>
        <w:numPr>
          <w:ilvl w:val="0"/>
          <w:numId w:val="3"/>
        </w:numPr>
        <w:shd w:val="clear" w:color="auto" w:fill="auto"/>
        <w:tabs>
          <w:tab w:val="left" w:pos="1434"/>
        </w:tabs>
        <w:spacing w:before="0" w:after="0" w:line="256" w:lineRule="exact"/>
        <w:ind w:left="851" w:hanging="280"/>
        <w:jc w:val="both"/>
        <w:rPr>
          <w:rFonts w:ascii="Times New Roman" w:hAnsi="Times New Roman" w:cs="Times New Roman"/>
          <w:color w:val="auto"/>
          <w:sz w:val="22"/>
          <w:szCs w:val="22"/>
        </w:rPr>
      </w:pPr>
      <w:r w:rsidRPr="00996B15">
        <w:rPr>
          <w:rFonts w:ascii="Times New Roman" w:hAnsi="Times New Roman" w:cs="Times New Roman"/>
          <w:color w:val="auto"/>
          <w:sz w:val="22"/>
          <w:szCs w:val="22"/>
        </w:rPr>
        <w:t>wskazania stawki podatku od towarów i usług, która zgodnie z</w:t>
      </w:r>
      <w:r w:rsidR="00996B15" w:rsidRPr="00996B15">
        <w:rPr>
          <w:rFonts w:ascii="Times New Roman" w:hAnsi="Times New Roman" w:cs="Times New Roman"/>
          <w:color w:val="auto"/>
          <w:sz w:val="22"/>
          <w:szCs w:val="22"/>
        </w:rPr>
        <w:t xml:space="preserve"> </w:t>
      </w:r>
      <w:r w:rsidRPr="00996B15">
        <w:rPr>
          <w:rFonts w:ascii="Times New Roman" w:hAnsi="Times New Roman" w:cs="Times New Roman"/>
          <w:color w:val="auto"/>
          <w:sz w:val="22"/>
          <w:szCs w:val="22"/>
        </w:rPr>
        <w:t xml:space="preserve">wiedzą wykonawcy, </w:t>
      </w:r>
      <w:r w:rsidR="00996B15" w:rsidRPr="00996B15">
        <w:rPr>
          <w:rFonts w:ascii="Times New Roman" w:hAnsi="Times New Roman" w:cs="Times New Roman"/>
          <w:color w:val="auto"/>
          <w:sz w:val="22"/>
          <w:szCs w:val="22"/>
        </w:rPr>
        <w:t>będzie miała zastosowanie.</w:t>
      </w:r>
    </w:p>
    <w:p w14:paraId="71F4777A" w14:textId="1AEC6085" w:rsidR="00481225" w:rsidRPr="00996B15" w:rsidRDefault="00B479F5">
      <w:pPr>
        <w:pStyle w:val="Teksttreci20"/>
        <w:numPr>
          <w:ilvl w:val="0"/>
          <w:numId w:val="39"/>
        </w:numPr>
        <w:shd w:val="clear" w:color="auto" w:fill="auto"/>
        <w:tabs>
          <w:tab w:val="left" w:pos="1434"/>
        </w:tabs>
        <w:spacing w:before="0" w:after="0" w:line="256" w:lineRule="exact"/>
        <w:jc w:val="both"/>
        <w:rPr>
          <w:rFonts w:ascii="Times New Roman" w:hAnsi="Times New Roman" w:cs="Times New Roman"/>
          <w:b/>
          <w:bCs/>
          <w:color w:val="auto"/>
          <w:sz w:val="22"/>
          <w:szCs w:val="22"/>
        </w:rPr>
      </w:pPr>
      <w:r w:rsidRPr="00996B15">
        <w:rPr>
          <w:rFonts w:ascii="Times New Roman" w:hAnsi="Times New Roman" w:cs="Times New Roman"/>
          <w:b/>
          <w:bCs/>
          <w:color w:val="auto"/>
          <w:sz w:val="22"/>
          <w:szCs w:val="22"/>
        </w:rPr>
        <w:t>Wykluczenie wykonawcy.</w:t>
      </w:r>
    </w:p>
    <w:p w14:paraId="4A986EB1" w14:textId="05E365A0" w:rsidR="00481225" w:rsidRPr="00996B15" w:rsidRDefault="00B479F5" w:rsidP="00CA6C8E">
      <w:pPr>
        <w:pStyle w:val="Teksttreci20"/>
        <w:shd w:val="clear" w:color="auto" w:fill="auto"/>
        <w:spacing w:before="0" w:after="117" w:line="256" w:lineRule="exact"/>
        <w:ind w:left="426" w:firstLine="0"/>
        <w:jc w:val="both"/>
        <w:rPr>
          <w:rFonts w:ascii="Times New Roman" w:hAnsi="Times New Roman" w:cs="Times New Roman"/>
          <w:color w:val="auto"/>
          <w:sz w:val="22"/>
          <w:szCs w:val="22"/>
        </w:rPr>
      </w:pPr>
      <w:r w:rsidRPr="00996B15">
        <w:rPr>
          <w:rFonts w:ascii="Times New Roman" w:hAnsi="Times New Roman" w:cs="Times New Roman"/>
          <w:color w:val="auto"/>
          <w:sz w:val="22"/>
          <w:szCs w:val="22"/>
        </w:rPr>
        <w:t xml:space="preserve">Z postępowania o udzielenie zamówienia wyklucza się wykonawcę wobec którego zajdą okoliczności wskazane w </w:t>
      </w:r>
      <w:r w:rsidR="00CA6C8E" w:rsidRPr="00996B15">
        <w:rPr>
          <w:rStyle w:val="Teksttreci2Pogrubienie"/>
          <w:rFonts w:ascii="Times New Roman" w:hAnsi="Times New Roman" w:cs="Times New Roman"/>
          <w:color w:val="auto"/>
          <w:sz w:val="22"/>
          <w:szCs w:val="22"/>
        </w:rPr>
        <w:t>r</w:t>
      </w:r>
      <w:r w:rsidRPr="00996B15">
        <w:rPr>
          <w:rStyle w:val="Teksttreci2Pogrubienie"/>
          <w:rFonts w:ascii="Times New Roman" w:hAnsi="Times New Roman" w:cs="Times New Roman"/>
          <w:color w:val="auto"/>
          <w:sz w:val="22"/>
          <w:szCs w:val="22"/>
        </w:rPr>
        <w:t xml:space="preserve">ozdziale 18 SWZ </w:t>
      </w:r>
      <w:r w:rsidRPr="00996B15">
        <w:rPr>
          <w:rFonts w:ascii="Times New Roman" w:hAnsi="Times New Roman" w:cs="Times New Roman"/>
          <w:color w:val="auto"/>
          <w:sz w:val="22"/>
          <w:szCs w:val="22"/>
        </w:rPr>
        <w:t>(Podstawy i przesłanki wykluczenia).</w:t>
      </w:r>
    </w:p>
    <w:p w14:paraId="54DB6161" w14:textId="77777777" w:rsidR="00481225" w:rsidRPr="00CA6C8E" w:rsidRDefault="00B479F5">
      <w:pPr>
        <w:pStyle w:val="Teksttreci30"/>
        <w:numPr>
          <w:ilvl w:val="0"/>
          <w:numId w:val="36"/>
        </w:numPr>
        <w:shd w:val="clear" w:color="auto" w:fill="auto"/>
        <w:tabs>
          <w:tab w:val="left" w:pos="422"/>
        </w:tabs>
        <w:spacing w:after="0"/>
        <w:jc w:val="both"/>
        <w:rPr>
          <w:rFonts w:ascii="Times New Roman" w:hAnsi="Times New Roman" w:cs="Times New Roman"/>
          <w:color w:val="auto"/>
          <w:sz w:val="22"/>
          <w:szCs w:val="22"/>
        </w:rPr>
      </w:pPr>
      <w:r w:rsidRPr="00CA6C8E">
        <w:rPr>
          <w:rFonts w:ascii="Times New Roman" w:hAnsi="Times New Roman" w:cs="Times New Roman"/>
          <w:color w:val="auto"/>
          <w:sz w:val="22"/>
          <w:szCs w:val="22"/>
        </w:rPr>
        <w:t>Odrzucenie oferty.</w:t>
      </w:r>
    </w:p>
    <w:p w14:paraId="7F33A159" w14:textId="77777777" w:rsidR="00481225" w:rsidRPr="00CA6C8E" w:rsidRDefault="00B479F5">
      <w:pPr>
        <w:pStyle w:val="Teksttreci20"/>
        <w:shd w:val="clear" w:color="auto" w:fill="auto"/>
        <w:spacing w:before="0" w:after="123" w:line="259" w:lineRule="exact"/>
        <w:ind w:left="480" w:firstLine="0"/>
        <w:jc w:val="both"/>
        <w:rPr>
          <w:rFonts w:ascii="Times New Roman" w:hAnsi="Times New Roman" w:cs="Times New Roman"/>
          <w:color w:val="auto"/>
          <w:sz w:val="22"/>
          <w:szCs w:val="22"/>
        </w:rPr>
      </w:pPr>
      <w:r w:rsidRPr="00CA6C8E">
        <w:rPr>
          <w:rFonts w:ascii="Times New Roman" w:hAnsi="Times New Roman" w:cs="Times New Roman"/>
          <w:color w:val="auto"/>
          <w:sz w:val="22"/>
          <w:szCs w:val="22"/>
        </w:rPr>
        <w:t xml:space="preserve">Zamawiający odrzuca ofertę w przypadku zaistnienia jakiejkolwiek z przesłanek określonych w </w:t>
      </w:r>
      <w:r w:rsidRPr="00CA6C8E">
        <w:rPr>
          <w:rStyle w:val="Teksttreci2Kursywa"/>
          <w:rFonts w:ascii="Times New Roman" w:hAnsi="Times New Roman" w:cs="Times New Roman"/>
          <w:color w:val="auto"/>
          <w:sz w:val="22"/>
          <w:szCs w:val="22"/>
        </w:rPr>
        <w:t>art. 226 ust. 1 ustawy pzp.</w:t>
      </w:r>
    </w:p>
    <w:p w14:paraId="7AC1CEBC" w14:textId="77777777" w:rsidR="00481225" w:rsidRPr="00CA6C8E" w:rsidRDefault="00B479F5">
      <w:pPr>
        <w:pStyle w:val="Teksttreci30"/>
        <w:numPr>
          <w:ilvl w:val="0"/>
          <w:numId w:val="36"/>
        </w:numPr>
        <w:shd w:val="clear" w:color="auto" w:fill="auto"/>
        <w:tabs>
          <w:tab w:val="left" w:pos="422"/>
        </w:tabs>
        <w:spacing w:after="0" w:line="256" w:lineRule="exact"/>
        <w:jc w:val="both"/>
        <w:rPr>
          <w:rFonts w:ascii="Times New Roman" w:hAnsi="Times New Roman" w:cs="Times New Roman"/>
          <w:color w:val="auto"/>
          <w:sz w:val="22"/>
          <w:szCs w:val="22"/>
        </w:rPr>
      </w:pPr>
      <w:r w:rsidRPr="00CA6C8E">
        <w:rPr>
          <w:rFonts w:ascii="Times New Roman" w:hAnsi="Times New Roman" w:cs="Times New Roman"/>
          <w:color w:val="auto"/>
          <w:sz w:val="22"/>
          <w:szCs w:val="22"/>
        </w:rPr>
        <w:t>Obowiązki informacyjne zamawiającego, publikacja informacji</w:t>
      </w:r>
    </w:p>
    <w:p w14:paraId="782508CA" w14:textId="77777777" w:rsidR="00481225" w:rsidRPr="00CA6C8E" w:rsidRDefault="00B479F5">
      <w:pPr>
        <w:pStyle w:val="Teksttreci20"/>
        <w:numPr>
          <w:ilvl w:val="1"/>
          <w:numId w:val="36"/>
        </w:numPr>
        <w:shd w:val="clear" w:color="auto" w:fill="auto"/>
        <w:tabs>
          <w:tab w:val="left" w:pos="955"/>
        </w:tabs>
        <w:spacing w:before="0" w:after="0" w:line="256" w:lineRule="exact"/>
        <w:ind w:left="900" w:hanging="420"/>
        <w:jc w:val="both"/>
        <w:rPr>
          <w:rFonts w:ascii="Times New Roman" w:hAnsi="Times New Roman" w:cs="Times New Roman"/>
          <w:color w:val="auto"/>
          <w:sz w:val="22"/>
          <w:szCs w:val="22"/>
        </w:rPr>
      </w:pPr>
      <w:r w:rsidRPr="00CA6C8E">
        <w:rPr>
          <w:rFonts w:ascii="Times New Roman" w:hAnsi="Times New Roman" w:cs="Times New Roman"/>
          <w:color w:val="auto"/>
          <w:sz w:val="22"/>
          <w:szCs w:val="22"/>
        </w:rPr>
        <w:t xml:space="preserve">Niezwłocznie po wyborze najkorzystniejszej oferty zamawiający informuje równocześnie wykonawców, którzy złożyli oferty, o: </w:t>
      </w:r>
      <w:r w:rsidRPr="00CA6C8E">
        <w:rPr>
          <w:rStyle w:val="Teksttreci2Kursywa"/>
          <w:rFonts w:ascii="Times New Roman" w:hAnsi="Times New Roman" w:cs="Times New Roman"/>
          <w:color w:val="auto"/>
          <w:sz w:val="22"/>
          <w:szCs w:val="22"/>
        </w:rPr>
        <w:t>[art. 253 ust. 1 ustawy pzp]</w:t>
      </w:r>
    </w:p>
    <w:p w14:paraId="3FCF2F62" w14:textId="77777777" w:rsidR="00481225" w:rsidRPr="00CA6C8E" w:rsidRDefault="00B479F5">
      <w:pPr>
        <w:pStyle w:val="Teksttreci20"/>
        <w:numPr>
          <w:ilvl w:val="0"/>
          <w:numId w:val="37"/>
        </w:numPr>
        <w:shd w:val="clear" w:color="auto" w:fill="auto"/>
        <w:tabs>
          <w:tab w:val="left" w:pos="1339"/>
        </w:tabs>
        <w:spacing w:before="0" w:after="0" w:line="256" w:lineRule="exact"/>
        <w:ind w:left="1340" w:hanging="280"/>
        <w:jc w:val="both"/>
        <w:rPr>
          <w:rFonts w:ascii="Times New Roman" w:hAnsi="Times New Roman" w:cs="Times New Roman"/>
          <w:color w:val="auto"/>
          <w:sz w:val="22"/>
          <w:szCs w:val="22"/>
        </w:rPr>
      </w:pPr>
      <w:r w:rsidRPr="00CA6C8E">
        <w:rPr>
          <w:rFonts w:ascii="Times New Roman" w:hAnsi="Times New Roman" w:cs="Times New Roman"/>
          <w:color w:val="auto"/>
          <w:sz w:val="22"/>
          <w:szCs w:val="22"/>
        </w:rPr>
        <w:t xml:space="preserve">wyborze najkorzystniejszej oferty, podając nazwę albo imię i </w:t>
      </w:r>
      <w:r w:rsidRPr="00137DD7">
        <w:rPr>
          <w:rFonts w:ascii="Times New Roman" w:hAnsi="Times New Roman" w:cs="Times New Roman"/>
          <w:color w:val="auto"/>
          <w:sz w:val="22"/>
          <w:szCs w:val="22"/>
        </w:rPr>
        <w:t xml:space="preserve">nazwisko, siedzibę albo miejsce zamieszkania, jeżeli jest miejscem wykonywania działalności wykonawcy, którego ofertę </w:t>
      </w:r>
      <w:r w:rsidRPr="00CA6C8E">
        <w:rPr>
          <w:rFonts w:ascii="Times New Roman" w:hAnsi="Times New Roman" w:cs="Times New Roman"/>
          <w:color w:val="auto"/>
          <w:sz w:val="22"/>
          <w:szCs w:val="22"/>
        </w:rPr>
        <w:t>wybrano, oraz nazwy albo imiona i nazwiska, siedziby albo miejsca zamieszkania, jeżeli są miejscami wykonywania działalności wykonawców, którzy złożyli oferty, a także punktację przyznaną ofertom w każdym kryterium oceny ofert i łączną punktację,</w:t>
      </w:r>
    </w:p>
    <w:p w14:paraId="4735D5F9" w14:textId="144B8A7A" w:rsidR="00CA6C8E" w:rsidRPr="00CA6C8E" w:rsidRDefault="00B479F5">
      <w:pPr>
        <w:pStyle w:val="Teksttreci20"/>
        <w:numPr>
          <w:ilvl w:val="0"/>
          <w:numId w:val="37"/>
        </w:numPr>
        <w:shd w:val="clear" w:color="auto" w:fill="auto"/>
        <w:tabs>
          <w:tab w:val="left" w:pos="1344"/>
        </w:tabs>
        <w:spacing w:before="0" w:after="0" w:line="256" w:lineRule="exact"/>
        <w:ind w:left="1060" w:right="3620" w:firstLine="0"/>
        <w:jc w:val="left"/>
        <w:rPr>
          <w:rFonts w:ascii="Times New Roman" w:hAnsi="Times New Roman" w:cs="Times New Roman"/>
          <w:color w:val="auto"/>
          <w:sz w:val="22"/>
          <w:szCs w:val="22"/>
        </w:rPr>
      </w:pPr>
      <w:r w:rsidRPr="00CA6C8E">
        <w:rPr>
          <w:rFonts w:ascii="Times New Roman" w:hAnsi="Times New Roman" w:cs="Times New Roman"/>
          <w:color w:val="auto"/>
          <w:sz w:val="22"/>
          <w:szCs w:val="22"/>
        </w:rPr>
        <w:t>wykonawcach, których oferty zostały odrzucone</w:t>
      </w:r>
      <w:r w:rsidR="00C25984">
        <w:rPr>
          <w:rFonts w:ascii="Times New Roman" w:hAnsi="Times New Roman" w:cs="Times New Roman"/>
          <w:color w:val="auto"/>
          <w:sz w:val="22"/>
          <w:szCs w:val="22"/>
        </w:rPr>
        <w:t>,</w:t>
      </w:r>
      <w:r w:rsidRPr="00CA6C8E">
        <w:rPr>
          <w:rFonts w:ascii="Times New Roman" w:hAnsi="Times New Roman" w:cs="Times New Roman"/>
          <w:color w:val="auto"/>
          <w:sz w:val="22"/>
          <w:szCs w:val="22"/>
        </w:rPr>
        <w:t xml:space="preserve"> </w:t>
      </w:r>
    </w:p>
    <w:p w14:paraId="0A59A224" w14:textId="775E8812" w:rsidR="00481225" w:rsidRPr="00CA6C8E" w:rsidRDefault="00CA6C8E" w:rsidP="00CA6C8E">
      <w:pPr>
        <w:pStyle w:val="Teksttreci20"/>
        <w:shd w:val="clear" w:color="auto" w:fill="auto"/>
        <w:tabs>
          <w:tab w:val="left" w:pos="1344"/>
        </w:tabs>
        <w:spacing w:before="0" w:after="0" w:line="256" w:lineRule="exact"/>
        <w:ind w:left="1060" w:right="3620" w:firstLine="0"/>
        <w:jc w:val="left"/>
        <w:rPr>
          <w:rFonts w:ascii="Times New Roman" w:hAnsi="Times New Roman" w:cs="Times New Roman"/>
          <w:color w:val="auto"/>
          <w:sz w:val="22"/>
          <w:szCs w:val="22"/>
        </w:rPr>
      </w:pPr>
      <w:r w:rsidRPr="00CA6C8E">
        <w:rPr>
          <w:rFonts w:ascii="Times New Roman" w:hAnsi="Times New Roman" w:cs="Times New Roman"/>
          <w:color w:val="auto"/>
          <w:sz w:val="22"/>
          <w:szCs w:val="22"/>
        </w:rPr>
        <w:tab/>
      </w:r>
      <w:r w:rsidR="00B479F5" w:rsidRPr="00CA6C8E">
        <w:rPr>
          <w:rFonts w:ascii="Times New Roman" w:hAnsi="Times New Roman" w:cs="Times New Roman"/>
          <w:color w:val="auto"/>
          <w:sz w:val="22"/>
          <w:szCs w:val="22"/>
        </w:rPr>
        <w:t>- podając uzasadnienie faktyczne i prawne.</w:t>
      </w:r>
    </w:p>
    <w:p w14:paraId="2BADE2E5" w14:textId="3FC73E53" w:rsidR="00481225" w:rsidRPr="00CA6C8E" w:rsidRDefault="00B479F5">
      <w:pPr>
        <w:pStyle w:val="Teksttreci20"/>
        <w:numPr>
          <w:ilvl w:val="1"/>
          <w:numId w:val="36"/>
        </w:numPr>
        <w:shd w:val="clear" w:color="auto" w:fill="auto"/>
        <w:tabs>
          <w:tab w:val="left" w:pos="955"/>
        </w:tabs>
        <w:spacing w:before="0" w:after="0" w:line="256" w:lineRule="exact"/>
        <w:ind w:left="900" w:hanging="420"/>
        <w:jc w:val="both"/>
        <w:rPr>
          <w:rFonts w:ascii="Times New Roman" w:hAnsi="Times New Roman" w:cs="Times New Roman"/>
          <w:color w:val="auto"/>
          <w:sz w:val="22"/>
          <w:szCs w:val="22"/>
        </w:rPr>
      </w:pPr>
      <w:r w:rsidRPr="00CA6C8E">
        <w:rPr>
          <w:rFonts w:ascii="Times New Roman" w:hAnsi="Times New Roman" w:cs="Times New Roman"/>
          <w:color w:val="auto"/>
          <w:sz w:val="22"/>
          <w:szCs w:val="22"/>
        </w:rPr>
        <w:t xml:space="preserve">Zamawiający udostępnia niezwłocznie informacje, o których mowa w </w:t>
      </w:r>
      <w:r w:rsidRPr="00CA6C8E">
        <w:rPr>
          <w:rStyle w:val="Teksttreci2Kursywa"/>
          <w:rFonts w:ascii="Times New Roman" w:hAnsi="Times New Roman" w:cs="Times New Roman"/>
          <w:color w:val="auto"/>
          <w:sz w:val="22"/>
          <w:szCs w:val="22"/>
        </w:rPr>
        <w:t>art. 253 ust. 1 pkt 1 ustawy pzp,</w:t>
      </w:r>
      <w:r w:rsidRPr="00CA6C8E">
        <w:rPr>
          <w:rFonts w:ascii="Times New Roman" w:hAnsi="Times New Roman" w:cs="Times New Roman"/>
          <w:color w:val="auto"/>
          <w:sz w:val="22"/>
          <w:szCs w:val="22"/>
        </w:rPr>
        <w:t xml:space="preserve"> na stronie internetowej prowadzonego postępowania</w:t>
      </w:r>
      <w:r w:rsidR="00CA6C8E" w:rsidRPr="00CA6C8E">
        <w:rPr>
          <w:rFonts w:ascii="Times New Roman" w:hAnsi="Times New Roman" w:cs="Times New Roman"/>
          <w:color w:val="auto"/>
          <w:sz w:val="22"/>
          <w:szCs w:val="22"/>
        </w:rPr>
        <w:t>.</w:t>
      </w:r>
      <w:r w:rsidRPr="00CA6C8E">
        <w:rPr>
          <w:rFonts w:ascii="Times New Roman" w:hAnsi="Times New Roman" w:cs="Times New Roman"/>
          <w:color w:val="auto"/>
          <w:sz w:val="22"/>
          <w:szCs w:val="22"/>
        </w:rPr>
        <w:t xml:space="preserve"> </w:t>
      </w:r>
      <w:r w:rsidRPr="00CA6C8E">
        <w:rPr>
          <w:rStyle w:val="Teksttreci2Kursywa"/>
          <w:rFonts w:ascii="Times New Roman" w:hAnsi="Times New Roman" w:cs="Times New Roman"/>
          <w:color w:val="auto"/>
          <w:sz w:val="22"/>
          <w:szCs w:val="22"/>
        </w:rPr>
        <w:t>[art. 253 ust. 2 ustawy pzp]</w:t>
      </w:r>
    </w:p>
    <w:p w14:paraId="48E63E49" w14:textId="1F51E43C" w:rsidR="00481225" w:rsidRPr="00CA6C8E" w:rsidRDefault="00B479F5">
      <w:pPr>
        <w:pStyle w:val="Teksttreci20"/>
        <w:numPr>
          <w:ilvl w:val="1"/>
          <w:numId w:val="36"/>
        </w:numPr>
        <w:shd w:val="clear" w:color="auto" w:fill="auto"/>
        <w:tabs>
          <w:tab w:val="left" w:pos="955"/>
        </w:tabs>
        <w:spacing w:before="0" w:after="117" w:line="252" w:lineRule="exact"/>
        <w:ind w:left="900" w:hanging="420"/>
        <w:jc w:val="both"/>
        <w:rPr>
          <w:rFonts w:ascii="Times New Roman" w:hAnsi="Times New Roman" w:cs="Times New Roman"/>
          <w:color w:val="auto"/>
          <w:sz w:val="22"/>
          <w:szCs w:val="22"/>
        </w:rPr>
      </w:pPr>
      <w:r w:rsidRPr="00CA6C8E">
        <w:rPr>
          <w:rFonts w:ascii="Times New Roman" w:hAnsi="Times New Roman" w:cs="Times New Roman"/>
          <w:color w:val="auto"/>
          <w:sz w:val="22"/>
          <w:szCs w:val="22"/>
        </w:rPr>
        <w:t xml:space="preserve">Zamawiający może nie ujawniać informacji, o których mowa w </w:t>
      </w:r>
      <w:r w:rsidRPr="00CA6C8E">
        <w:rPr>
          <w:rStyle w:val="Teksttreci2Kursywa"/>
          <w:rFonts w:ascii="Times New Roman" w:hAnsi="Times New Roman" w:cs="Times New Roman"/>
          <w:color w:val="auto"/>
          <w:sz w:val="22"/>
          <w:szCs w:val="22"/>
        </w:rPr>
        <w:t xml:space="preserve">art. 253 ust. 1 ustawy pzp, </w:t>
      </w:r>
      <w:r w:rsidRPr="00CA6C8E">
        <w:rPr>
          <w:rFonts w:ascii="Times New Roman" w:hAnsi="Times New Roman" w:cs="Times New Roman"/>
          <w:color w:val="auto"/>
          <w:sz w:val="22"/>
          <w:szCs w:val="22"/>
        </w:rPr>
        <w:t xml:space="preserve">jeżeli </w:t>
      </w:r>
      <w:r w:rsidRPr="00CA6C8E">
        <w:rPr>
          <w:rFonts w:ascii="Times New Roman" w:hAnsi="Times New Roman" w:cs="Times New Roman"/>
          <w:color w:val="auto"/>
          <w:sz w:val="22"/>
          <w:szCs w:val="22"/>
        </w:rPr>
        <w:lastRenderedPageBreak/>
        <w:t>ich ujawnienie byłoby sprzeczne z ważnym interesem publicznym</w:t>
      </w:r>
      <w:r w:rsidR="00CA6C8E" w:rsidRPr="00CA6C8E">
        <w:rPr>
          <w:rFonts w:ascii="Times New Roman" w:hAnsi="Times New Roman" w:cs="Times New Roman"/>
          <w:color w:val="auto"/>
          <w:sz w:val="22"/>
          <w:szCs w:val="22"/>
        </w:rPr>
        <w:t>.</w:t>
      </w:r>
      <w:r w:rsidRPr="00CA6C8E">
        <w:rPr>
          <w:rFonts w:ascii="Times New Roman" w:hAnsi="Times New Roman" w:cs="Times New Roman"/>
          <w:color w:val="auto"/>
          <w:sz w:val="22"/>
          <w:szCs w:val="22"/>
        </w:rPr>
        <w:t xml:space="preserve"> </w:t>
      </w:r>
      <w:r w:rsidRPr="00CA6C8E">
        <w:rPr>
          <w:rStyle w:val="Teksttreci2Kursywa"/>
          <w:rFonts w:ascii="Times New Roman" w:hAnsi="Times New Roman" w:cs="Times New Roman"/>
          <w:color w:val="auto"/>
          <w:sz w:val="22"/>
          <w:szCs w:val="22"/>
        </w:rPr>
        <w:t>[art. 253 ust. 3 ustawy pzp]</w:t>
      </w:r>
    </w:p>
    <w:p w14:paraId="43F06138" w14:textId="77777777" w:rsidR="00481225" w:rsidRPr="00CA6C8E" w:rsidRDefault="00B479F5">
      <w:pPr>
        <w:pStyle w:val="Teksttreci30"/>
        <w:numPr>
          <w:ilvl w:val="0"/>
          <w:numId w:val="36"/>
        </w:numPr>
        <w:shd w:val="clear" w:color="auto" w:fill="auto"/>
        <w:tabs>
          <w:tab w:val="left" w:pos="422"/>
        </w:tabs>
        <w:spacing w:after="0" w:line="256" w:lineRule="exact"/>
        <w:jc w:val="both"/>
        <w:rPr>
          <w:rFonts w:ascii="Times New Roman" w:hAnsi="Times New Roman" w:cs="Times New Roman"/>
          <w:color w:val="auto"/>
          <w:sz w:val="22"/>
          <w:szCs w:val="22"/>
        </w:rPr>
      </w:pPr>
      <w:r w:rsidRPr="00CA6C8E">
        <w:rPr>
          <w:rFonts w:ascii="Times New Roman" w:hAnsi="Times New Roman" w:cs="Times New Roman"/>
          <w:color w:val="auto"/>
          <w:sz w:val="22"/>
          <w:szCs w:val="22"/>
        </w:rPr>
        <w:t>Unieważnienie postępowania.</w:t>
      </w:r>
    </w:p>
    <w:p w14:paraId="77CE6DFE" w14:textId="376ECE24" w:rsidR="00481225" w:rsidRPr="00CA6C8E" w:rsidRDefault="00B479F5">
      <w:pPr>
        <w:pStyle w:val="Teksttreci20"/>
        <w:numPr>
          <w:ilvl w:val="1"/>
          <w:numId w:val="36"/>
        </w:numPr>
        <w:shd w:val="clear" w:color="auto" w:fill="auto"/>
        <w:spacing w:before="0" w:after="0" w:line="256" w:lineRule="exact"/>
        <w:ind w:left="851" w:hanging="371"/>
        <w:jc w:val="both"/>
        <w:rPr>
          <w:rFonts w:ascii="Times New Roman" w:hAnsi="Times New Roman" w:cs="Times New Roman"/>
          <w:color w:val="auto"/>
          <w:sz w:val="22"/>
          <w:szCs w:val="22"/>
        </w:rPr>
      </w:pPr>
      <w:r w:rsidRPr="00CA6C8E">
        <w:rPr>
          <w:rFonts w:ascii="Times New Roman" w:hAnsi="Times New Roman" w:cs="Times New Roman"/>
          <w:color w:val="auto"/>
          <w:sz w:val="22"/>
          <w:szCs w:val="22"/>
        </w:rPr>
        <w:t>Zamawiający unieważnia postępowanie o udzielenie zamówienia w przypadkach określonych w</w:t>
      </w:r>
      <w:r w:rsidR="0068675E">
        <w:rPr>
          <w:rFonts w:ascii="Times New Roman" w:hAnsi="Times New Roman" w:cs="Times New Roman"/>
          <w:color w:val="auto"/>
          <w:sz w:val="22"/>
          <w:szCs w:val="22"/>
        </w:rPr>
        <w:t> </w:t>
      </w:r>
      <w:r w:rsidRPr="00CA6C8E">
        <w:rPr>
          <w:rStyle w:val="Teksttreci2Kursywa"/>
          <w:rFonts w:ascii="Times New Roman" w:hAnsi="Times New Roman" w:cs="Times New Roman"/>
          <w:color w:val="auto"/>
          <w:sz w:val="22"/>
          <w:szCs w:val="22"/>
        </w:rPr>
        <w:t xml:space="preserve">art. 255 ust. 1 ustawy </w:t>
      </w:r>
      <w:r w:rsidR="00CA6C8E" w:rsidRPr="00CA6C8E">
        <w:rPr>
          <w:rStyle w:val="Teksttreci2Kursywa"/>
          <w:rFonts w:ascii="Times New Roman" w:hAnsi="Times New Roman" w:cs="Times New Roman"/>
          <w:color w:val="auto"/>
          <w:sz w:val="22"/>
          <w:szCs w:val="22"/>
        </w:rPr>
        <w:t>p</w:t>
      </w:r>
      <w:r w:rsidRPr="00CA6C8E">
        <w:rPr>
          <w:rStyle w:val="Teksttreci2Kursywa"/>
          <w:rFonts w:ascii="Times New Roman" w:hAnsi="Times New Roman" w:cs="Times New Roman"/>
          <w:color w:val="auto"/>
          <w:sz w:val="22"/>
          <w:szCs w:val="22"/>
        </w:rPr>
        <w:t>zp.</w:t>
      </w:r>
    </w:p>
    <w:p w14:paraId="455EA282" w14:textId="09D316CC" w:rsidR="00481225" w:rsidRPr="00CA6C8E" w:rsidRDefault="00B479F5">
      <w:pPr>
        <w:pStyle w:val="Teksttreci20"/>
        <w:numPr>
          <w:ilvl w:val="1"/>
          <w:numId w:val="36"/>
        </w:numPr>
        <w:shd w:val="clear" w:color="auto" w:fill="auto"/>
        <w:spacing w:before="0" w:after="0" w:line="256" w:lineRule="exact"/>
        <w:ind w:left="851" w:hanging="371"/>
        <w:jc w:val="both"/>
        <w:rPr>
          <w:rFonts w:ascii="Times New Roman" w:hAnsi="Times New Roman" w:cs="Times New Roman"/>
          <w:color w:val="auto"/>
          <w:sz w:val="22"/>
          <w:szCs w:val="22"/>
        </w:rPr>
      </w:pPr>
      <w:r w:rsidRPr="00CA6C8E">
        <w:rPr>
          <w:rFonts w:ascii="Times New Roman" w:hAnsi="Times New Roman" w:cs="Times New Roman"/>
          <w:color w:val="auto"/>
          <w:sz w:val="22"/>
          <w:szCs w:val="22"/>
        </w:rPr>
        <w:t>Zamawiający może unieważnić postępowanie o udzielenie zamówienia, jeżeli środki publiczne, które zamawiający zamierzał przeznaczyć na sfinansowanie całości lub części zamówienia, nie zostały mu przyznane, a możliwość unieważnienia postępowania na tej podstawie została przewidziana w</w:t>
      </w:r>
      <w:r w:rsidR="00F03CC3">
        <w:rPr>
          <w:rFonts w:ascii="Times New Roman" w:hAnsi="Times New Roman" w:cs="Times New Roman"/>
          <w:color w:val="auto"/>
          <w:sz w:val="22"/>
          <w:szCs w:val="22"/>
        </w:rPr>
        <w:t xml:space="preserve"> </w:t>
      </w:r>
      <w:r w:rsidRPr="00CA6C8E">
        <w:rPr>
          <w:rFonts w:ascii="Times New Roman" w:hAnsi="Times New Roman" w:cs="Times New Roman"/>
          <w:color w:val="auto"/>
          <w:sz w:val="22"/>
          <w:szCs w:val="22"/>
        </w:rPr>
        <w:t>ogłoszeniu o zamówieniu</w:t>
      </w:r>
      <w:r w:rsidR="00CA6C8E">
        <w:rPr>
          <w:rFonts w:ascii="Times New Roman" w:hAnsi="Times New Roman" w:cs="Times New Roman"/>
          <w:color w:val="auto"/>
          <w:sz w:val="22"/>
          <w:szCs w:val="22"/>
        </w:rPr>
        <w:t xml:space="preserve">. </w:t>
      </w:r>
      <w:r w:rsidRPr="00CA6C8E">
        <w:rPr>
          <w:rStyle w:val="Teksttreci2Kursywa"/>
          <w:rFonts w:ascii="Times New Roman" w:hAnsi="Times New Roman" w:cs="Times New Roman"/>
          <w:color w:val="auto"/>
          <w:sz w:val="22"/>
          <w:szCs w:val="22"/>
        </w:rPr>
        <w:t>[art. 310 ust. ustawy pzp]</w:t>
      </w:r>
    </w:p>
    <w:p w14:paraId="32BABD34" w14:textId="77777777" w:rsidR="00193F8C" w:rsidRDefault="00193F8C">
      <w:pPr>
        <w:pStyle w:val="Teksttreci60"/>
        <w:shd w:val="clear" w:color="auto" w:fill="auto"/>
        <w:spacing w:after="219" w:line="240" w:lineRule="exact"/>
        <w:ind w:firstLine="0"/>
        <w:rPr>
          <w:rStyle w:val="PogrubienieTeksttreci612pt0"/>
          <w:rFonts w:ascii="Times New Roman" w:hAnsi="Times New Roman" w:cs="Times New Roman"/>
          <w:i/>
          <w:iCs/>
          <w:color w:val="auto"/>
          <w:sz w:val="22"/>
          <w:szCs w:val="22"/>
        </w:rPr>
      </w:pPr>
    </w:p>
    <w:p w14:paraId="5A8D2B2B" w14:textId="54E00F60" w:rsidR="00481225" w:rsidRPr="00A91F3D" w:rsidRDefault="00B479F5">
      <w:pPr>
        <w:pStyle w:val="Teksttreci60"/>
        <w:shd w:val="clear" w:color="auto" w:fill="auto"/>
        <w:spacing w:after="219" w:line="240" w:lineRule="exact"/>
        <w:ind w:firstLine="0"/>
        <w:rPr>
          <w:rFonts w:ascii="Times New Roman" w:hAnsi="Times New Roman" w:cs="Times New Roman"/>
          <w:color w:val="auto"/>
          <w:sz w:val="22"/>
          <w:szCs w:val="22"/>
        </w:rPr>
      </w:pPr>
      <w:r w:rsidRPr="00A91F3D">
        <w:rPr>
          <w:rStyle w:val="PogrubienieTeksttreci612pt0"/>
          <w:rFonts w:ascii="Times New Roman" w:hAnsi="Times New Roman" w:cs="Times New Roman"/>
          <w:i/>
          <w:iCs/>
          <w:color w:val="auto"/>
          <w:sz w:val="22"/>
          <w:szCs w:val="22"/>
        </w:rPr>
        <w:t xml:space="preserve">Rozdział 41. </w:t>
      </w:r>
      <w:r w:rsidR="00912FA8" w:rsidRPr="00A91F3D">
        <w:rPr>
          <w:rStyle w:val="Teksttreci6Maelitery"/>
          <w:rFonts w:ascii="Times New Roman" w:hAnsi="Times New Roman" w:cs="Times New Roman"/>
          <w:color w:val="auto"/>
          <w:sz w:val="22"/>
          <w:szCs w:val="22"/>
        </w:rPr>
        <w:t>PODWYKONAWCY</w:t>
      </w:r>
    </w:p>
    <w:p w14:paraId="11B33A20" w14:textId="195499D8" w:rsidR="00193F8C" w:rsidRPr="00493943" w:rsidRDefault="00B479F5" w:rsidP="00193F8C">
      <w:pPr>
        <w:pStyle w:val="Teksttreci20"/>
        <w:shd w:val="clear" w:color="auto" w:fill="auto"/>
        <w:spacing w:before="0" w:after="0" w:line="248" w:lineRule="exact"/>
        <w:ind w:firstLine="0"/>
        <w:jc w:val="both"/>
        <w:rPr>
          <w:rFonts w:ascii="Times New Roman" w:hAnsi="Times New Roman" w:cs="Times New Roman"/>
          <w:color w:val="auto"/>
          <w:sz w:val="22"/>
          <w:szCs w:val="22"/>
        </w:rPr>
      </w:pPr>
      <w:r w:rsidRPr="00A91F3D">
        <w:rPr>
          <w:rFonts w:ascii="Times New Roman" w:hAnsi="Times New Roman" w:cs="Times New Roman"/>
          <w:color w:val="auto"/>
          <w:sz w:val="22"/>
          <w:szCs w:val="22"/>
        </w:rPr>
        <w:t xml:space="preserve">Szczegółowe zapisy odnośnie Podwykonawstwa, zawarto we wzorze umowy stanowiącym </w:t>
      </w:r>
      <w:r w:rsidRPr="00137DD7">
        <w:rPr>
          <w:rStyle w:val="Teksttreci2Pogrubienie"/>
          <w:rFonts w:ascii="Times New Roman" w:hAnsi="Times New Roman" w:cs="Times New Roman"/>
          <w:color w:val="auto"/>
          <w:sz w:val="22"/>
          <w:szCs w:val="22"/>
        </w:rPr>
        <w:t xml:space="preserve">załącznik nr 4 </w:t>
      </w:r>
      <w:r w:rsidRPr="00A91F3D">
        <w:rPr>
          <w:rFonts w:ascii="Times New Roman" w:hAnsi="Times New Roman" w:cs="Times New Roman"/>
          <w:color w:val="auto"/>
          <w:sz w:val="22"/>
          <w:szCs w:val="22"/>
        </w:rPr>
        <w:t xml:space="preserve">do </w:t>
      </w:r>
      <w:r w:rsidRPr="00493943">
        <w:rPr>
          <w:rFonts w:ascii="Times New Roman" w:hAnsi="Times New Roman" w:cs="Times New Roman"/>
          <w:color w:val="auto"/>
          <w:sz w:val="22"/>
          <w:szCs w:val="22"/>
        </w:rPr>
        <w:t>niniejszej SWZ.</w:t>
      </w:r>
    </w:p>
    <w:p w14:paraId="5D9EB8ED" w14:textId="77777777" w:rsidR="00193F8C" w:rsidRPr="00493943" w:rsidRDefault="00193F8C" w:rsidP="00193F8C">
      <w:pPr>
        <w:pStyle w:val="Teksttreci20"/>
        <w:shd w:val="clear" w:color="auto" w:fill="auto"/>
        <w:spacing w:before="0" w:after="0" w:line="248" w:lineRule="exact"/>
        <w:ind w:firstLine="0"/>
        <w:jc w:val="both"/>
        <w:rPr>
          <w:rStyle w:val="PogrubienieTeksttreci612pt0"/>
          <w:rFonts w:ascii="Times New Roman" w:hAnsi="Times New Roman" w:cs="Times New Roman"/>
          <w:b w:val="0"/>
          <w:bCs w:val="0"/>
          <w:i w:val="0"/>
          <w:iCs w:val="0"/>
          <w:color w:val="auto"/>
          <w:sz w:val="22"/>
          <w:szCs w:val="22"/>
          <w:u w:val="none"/>
        </w:rPr>
      </w:pPr>
    </w:p>
    <w:p w14:paraId="36CF8BE8" w14:textId="41A5D398" w:rsidR="00481225" w:rsidRPr="0068675E" w:rsidRDefault="00B479F5" w:rsidP="00193F8C">
      <w:pPr>
        <w:pStyle w:val="Teksttreci60"/>
        <w:shd w:val="clear" w:color="auto" w:fill="auto"/>
        <w:spacing w:line="240" w:lineRule="exact"/>
        <w:ind w:firstLine="0"/>
        <w:rPr>
          <w:rFonts w:ascii="Times New Roman" w:hAnsi="Times New Roman" w:cs="Times New Roman"/>
          <w:color w:val="auto"/>
          <w:sz w:val="22"/>
          <w:szCs w:val="22"/>
        </w:rPr>
      </w:pPr>
      <w:r w:rsidRPr="00493943">
        <w:rPr>
          <w:rStyle w:val="PogrubienieTeksttreci612pt0"/>
          <w:rFonts w:ascii="Times New Roman" w:hAnsi="Times New Roman" w:cs="Times New Roman"/>
          <w:i/>
          <w:iCs/>
          <w:color w:val="auto"/>
          <w:sz w:val="22"/>
          <w:szCs w:val="22"/>
        </w:rPr>
        <w:t>Rozdział</w:t>
      </w:r>
      <w:r w:rsidR="00DE3776" w:rsidRPr="00493943">
        <w:rPr>
          <w:rStyle w:val="PogrubienieTeksttreci612pt0"/>
          <w:rFonts w:ascii="Times New Roman" w:hAnsi="Times New Roman" w:cs="Times New Roman"/>
          <w:i/>
          <w:iCs/>
          <w:color w:val="auto"/>
          <w:sz w:val="22"/>
          <w:szCs w:val="22"/>
        </w:rPr>
        <w:t xml:space="preserve"> </w:t>
      </w:r>
      <w:r w:rsidRPr="00493943">
        <w:rPr>
          <w:rStyle w:val="PogrubienieTeksttreci612pt0"/>
          <w:rFonts w:ascii="Times New Roman" w:hAnsi="Times New Roman" w:cs="Times New Roman"/>
          <w:i/>
          <w:iCs/>
          <w:color w:val="auto"/>
          <w:sz w:val="22"/>
          <w:szCs w:val="22"/>
        </w:rPr>
        <w:t>42</w:t>
      </w:r>
      <w:r w:rsidRPr="0068675E">
        <w:rPr>
          <w:rStyle w:val="PogrubienieTeksttreci612pt0"/>
          <w:rFonts w:ascii="Times New Roman" w:hAnsi="Times New Roman" w:cs="Times New Roman"/>
          <w:i/>
          <w:iCs/>
          <w:color w:val="auto"/>
          <w:sz w:val="22"/>
          <w:szCs w:val="22"/>
        </w:rPr>
        <w:t xml:space="preserve">. </w:t>
      </w:r>
      <w:r w:rsidR="00DE3776" w:rsidRPr="0068675E">
        <w:rPr>
          <w:rStyle w:val="Teksttreci6Maelitery"/>
          <w:rFonts w:ascii="Times New Roman" w:hAnsi="Times New Roman" w:cs="Times New Roman"/>
          <w:color w:val="auto"/>
          <w:sz w:val="22"/>
          <w:szCs w:val="22"/>
        </w:rPr>
        <w:t xml:space="preserve">KLAUZULA INFORMACYJNA WS. </w:t>
      </w:r>
      <w:r w:rsidR="00DE3776" w:rsidRPr="0068675E">
        <w:rPr>
          <w:rStyle w:val="PogrubienieTeksttreci612pt0"/>
          <w:rFonts w:ascii="Times New Roman" w:hAnsi="Times New Roman" w:cs="Times New Roman"/>
          <w:color w:val="auto"/>
          <w:sz w:val="22"/>
          <w:szCs w:val="22"/>
        </w:rPr>
        <w:t>RODO</w:t>
      </w:r>
    </w:p>
    <w:p w14:paraId="6A3ACC9D" w14:textId="77777777" w:rsidR="00B14475" w:rsidRPr="00EA6353" w:rsidRDefault="00B14475" w:rsidP="00B14475">
      <w:pPr>
        <w:widowControl/>
        <w:jc w:val="both"/>
        <w:rPr>
          <w:rFonts w:ascii="Times New Roman" w:eastAsia="Calibri" w:hAnsi="Times New Roman" w:cs="Times New Roman"/>
          <w:b/>
          <w:bCs/>
          <w:color w:val="auto"/>
          <w:sz w:val="22"/>
          <w:szCs w:val="22"/>
          <w:lang w:eastAsia="en-US" w:bidi="ar-SA"/>
        </w:rPr>
      </w:pPr>
      <w:r w:rsidRPr="00EA6353">
        <w:rPr>
          <w:rFonts w:ascii="Times New Roman" w:eastAsia="Calibri" w:hAnsi="Times New Roman" w:cs="Times New Roman"/>
          <w:b/>
          <w:bCs/>
          <w:color w:val="auto"/>
          <w:sz w:val="22"/>
          <w:szCs w:val="22"/>
          <w:lang w:eastAsia="en-US" w:bidi="ar-SA"/>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6CC88ACF" w14:textId="77777777" w:rsidR="00B14475" w:rsidRPr="00EA6353" w:rsidRDefault="00B14475">
      <w:pPr>
        <w:widowControl/>
        <w:numPr>
          <w:ilvl w:val="0"/>
          <w:numId w:val="56"/>
        </w:numPr>
        <w:spacing w:after="160" w:line="256" w:lineRule="auto"/>
        <w:contextualSpacing/>
        <w:jc w:val="both"/>
        <w:rPr>
          <w:rFonts w:ascii="Times New Roman" w:eastAsia="Calibri" w:hAnsi="Times New Roman" w:cs="Times New Roman"/>
          <w:color w:val="auto"/>
          <w:sz w:val="22"/>
          <w:szCs w:val="22"/>
          <w:lang w:eastAsia="en-US" w:bidi="ar-SA"/>
        </w:rPr>
      </w:pPr>
      <w:r w:rsidRPr="00EA6353">
        <w:rPr>
          <w:rFonts w:ascii="Times New Roman" w:eastAsia="Calibri" w:hAnsi="Times New Roman" w:cs="Times New Roman"/>
          <w:color w:val="auto"/>
          <w:sz w:val="22"/>
          <w:szCs w:val="22"/>
          <w:lang w:eastAsia="en-US" w:bidi="ar-SA"/>
        </w:rPr>
        <w:t>Administratorem Pani/Pana danych osobowych jest Burmistrz Gminy i Miasta w Węglińcu, ul. Sikorskiego 3, 59-940 Węgliniec.</w:t>
      </w:r>
    </w:p>
    <w:p w14:paraId="648216FE" w14:textId="77777777" w:rsidR="00B14475" w:rsidRPr="00EA6353" w:rsidRDefault="00B14475">
      <w:pPr>
        <w:widowControl/>
        <w:numPr>
          <w:ilvl w:val="0"/>
          <w:numId w:val="56"/>
        </w:numPr>
        <w:spacing w:after="160" w:line="256" w:lineRule="auto"/>
        <w:contextualSpacing/>
        <w:jc w:val="both"/>
        <w:rPr>
          <w:rFonts w:ascii="Times New Roman" w:eastAsia="Calibri" w:hAnsi="Times New Roman" w:cs="Times New Roman"/>
          <w:color w:val="auto"/>
          <w:sz w:val="22"/>
          <w:szCs w:val="22"/>
          <w:lang w:eastAsia="en-US" w:bidi="ar-SA"/>
        </w:rPr>
      </w:pPr>
      <w:r w:rsidRPr="00EA6353">
        <w:rPr>
          <w:rFonts w:ascii="Times New Roman" w:eastAsia="Calibri" w:hAnsi="Times New Roman" w:cs="Times New Roman"/>
          <w:color w:val="auto"/>
          <w:sz w:val="22"/>
          <w:szCs w:val="22"/>
          <w:lang w:eastAsia="en-US" w:bidi="ar-SA"/>
        </w:rPr>
        <w:t xml:space="preserve">Inspektorem Danych Osobowych jest Pan Janusz Wyspiański, z którym można się kontaktować pod adresem e-mail: </w:t>
      </w:r>
      <w:r w:rsidRPr="00EA6353">
        <w:rPr>
          <w:rFonts w:ascii="Times New Roman" w:eastAsia="Calibri" w:hAnsi="Times New Roman" w:cs="Times New Roman"/>
          <w:color w:val="auto"/>
          <w:sz w:val="22"/>
          <w:szCs w:val="22"/>
          <w:u w:val="single"/>
          <w:lang w:eastAsia="en-US" w:bidi="ar-SA"/>
        </w:rPr>
        <w:t>januszwyspianski@abi24.eu</w:t>
      </w:r>
      <w:r w:rsidRPr="00EA6353">
        <w:rPr>
          <w:rFonts w:ascii="Times New Roman" w:eastAsia="Calibri" w:hAnsi="Times New Roman" w:cs="Times New Roman"/>
          <w:color w:val="auto"/>
          <w:sz w:val="22"/>
          <w:szCs w:val="22"/>
          <w:lang w:eastAsia="en-US" w:bidi="ar-SA"/>
        </w:rPr>
        <w:t>, oraz numerem telefonu: +48 600 246 497.</w:t>
      </w:r>
    </w:p>
    <w:p w14:paraId="6DB8E869" w14:textId="23B4170C" w:rsidR="00B14475" w:rsidRPr="00EC2BD3" w:rsidRDefault="00B14475">
      <w:pPr>
        <w:widowControl/>
        <w:numPr>
          <w:ilvl w:val="0"/>
          <w:numId w:val="56"/>
        </w:numPr>
        <w:spacing w:after="160" w:line="256" w:lineRule="auto"/>
        <w:contextualSpacing/>
        <w:jc w:val="both"/>
        <w:rPr>
          <w:rFonts w:ascii="Times New Roman" w:eastAsia="Calibri" w:hAnsi="Times New Roman" w:cs="Times New Roman"/>
          <w:color w:val="auto"/>
          <w:sz w:val="22"/>
          <w:szCs w:val="22"/>
          <w:lang w:eastAsia="en-US" w:bidi="ar-SA"/>
        </w:rPr>
      </w:pPr>
      <w:r w:rsidRPr="00EA6353">
        <w:rPr>
          <w:rFonts w:ascii="Times New Roman" w:eastAsia="Calibri" w:hAnsi="Times New Roman" w:cs="Times New Roman"/>
          <w:color w:val="auto"/>
          <w:sz w:val="22"/>
          <w:szCs w:val="22"/>
          <w:lang w:eastAsia="en-US" w:bidi="ar-SA"/>
        </w:rPr>
        <w:t xml:space="preserve">Pani/Pana dane osobowe przetwarzane będą na podstawie art. 6 ust. 1 lit. c RODO w celu związanym z przedmiotowym postępowaniem o udzielenie zamówienia </w:t>
      </w:r>
      <w:r w:rsidRPr="00EC2BD3">
        <w:rPr>
          <w:rFonts w:ascii="Times New Roman" w:eastAsia="Calibri" w:hAnsi="Times New Roman" w:cs="Times New Roman"/>
          <w:color w:val="auto"/>
          <w:sz w:val="22"/>
          <w:szCs w:val="22"/>
          <w:lang w:eastAsia="en-US" w:bidi="ar-SA"/>
        </w:rPr>
        <w:t>publicznego, prowadzonym w trybie podstawowym</w:t>
      </w:r>
      <w:r w:rsidR="005736A2" w:rsidRPr="005736A2">
        <w:t xml:space="preserve"> </w:t>
      </w:r>
      <w:r w:rsidR="005736A2" w:rsidRPr="005736A2">
        <w:rPr>
          <w:rFonts w:ascii="Times New Roman" w:eastAsia="Calibri" w:hAnsi="Times New Roman" w:cs="Times New Roman"/>
          <w:color w:val="auto"/>
          <w:sz w:val="22"/>
          <w:szCs w:val="22"/>
          <w:lang w:eastAsia="en-US" w:bidi="ar-SA"/>
        </w:rPr>
        <w:t>– „Gmina Węgliniec centrum rowerowym Borów Dolnośląskich”.</w:t>
      </w:r>
    </w:p>
    <w:p w14:paraId="69B8F1B0" w14:textId="41C436F4" w:rsidR="00B14475" w:rsidRPr="00EA6353" w:rsidRDefault="00840D4B">
      <w:pPr>
        <w:widowControl/>
        <w:numPr>
          <w:ilvl w:val="0"/>
          <w:numId w:val="56"/>
        </w:numPr>
        <w:spacing w:after="160" w:line="256" w:lineRule="auto"/>
        <w:contextualSpacing/>
        <w:jc w:val="both"/>
        <w:rPr>
          <w:rFonts w:ascii="Times New Roman" w:eastAsia="Calibri" w:hAnsi="Times New Roman" w:cs="Times New Roman"/>
          <w:color w:val="auto"/>
          <w:sz w:val="22"/>
          <w:szCs w:val="22"/>
          <w:lang w:eastAsia="en-US" w:bidi="ar-SA"/>
        </w:rPr>
      </w:pPr>
      <w:r w:rsidRPr="00EC2BD3">
        <w:rPr>
          <w:rFonts w:ascii="Times New Roman" w:eastAsia="Calibri" w:hAnsi="Times New Roman" w:cs="Times New Roman"/>
          <w:color w:val="auto"/>
          <w:sz w:val="22"/>
          <w:szCs w:val="22"/>
          <w:lang w:eastAsia="en-US" w:bidi="ar-SA"/>
        </w:rPr>
        <w:t>O</w:t>
      </w:r>
      <w:r w:rsidR="00B14475" w:rsidRPr="00EC2BD3">
        <w:rPr>
          <w:rFonts w:ascii="Times New Roman" w:eastAsia="Calibri" w:hAnsi="Times New Roman" w:cs="Times New Roman"/>
          <w:color w:val="auto"/>
          <w:sz w:val="22"/>
          <w:szCs w:val="22"/>
          <w:lang w:eastAsia="en-US" w:bidi="ar-SA"/>
        </w:rPr>
        <w:t>dbiorcami Pani/Pana danych osobowych będą osoby lub podmioty</w:t>
      </w:r>
      <w:r w:rsidR="00B14475" w:rsidRPr="002065E1">
        <w:rPr>
          <w:rFonts w:ascii="Times New Roman" w:eastAsia="Calibri" w:hAnsi="Times New Roman" w:cs="Times New Roman"/>
          <w:color w:val="auto"/>
          <w:sz w:val="22"/>
          <w:szCs w:val="22"/>
          <w:lang w:eastAsia="en-US" w:bidi="ar-SA"/>
        </w:rPr>
        <w:t xml:space="preserve">, </w:t>
      </w:r>
      <w:r w:rsidR="00B14475" w:rsidRPr="00EA6353">
        <w:rPr>
          <w:rFonts w:ascii="Times New Roman" w:eastAsia="Calibri" w:hAnsi="Times New Roman" w:cs="Times New Roman"/>
          <w:color w:val="auto"/>
          <w:sz w:val="22"/>
          <w:szCs w:val="22"/>
          <w:lang w:eastAsia="en-US" w:bidi="ar-SA"/>
        </w:rPr>
        <w:t>którym udostępniona zostanie dokumentacja postępowania w oparciu o art. 74 ustawy P.Z.P.</w:t>
      </w:r>
    </w:p>
    <w:p w14:paraId="771CDC5A" w14:textId="77777777" w:rsidR="00B14475" w:rsidRPr="00EA6353" w:rsidRDefault="00B14475">
      <w:pPr>
        <w:widowControl/>
        <w:numPr>
          <w:ilvl w:val="0"/>
          <w:numId w:val="56"/>
        </w:numPr>
        <w:spacing w:after="160" w:line="256" w:lineRule="auto"/>
        <w:contextualSpacing/>
        <w:jc w:val="both"/>
        <w:rPr>
          <w:rFonts w:ascii="Times New Roman" w:eastAsia="Calibri" w:hAnsi="Times New Roman" w:cs="Times New Roman"/>
          <w:color w:val="auto"/>
          <w:sz w:val="22"/>
          <w:szCs w:val="22"/>
          <w:lang w:eastAsia="en-US" w:bidi="ar-SA"/>
        </w:rPr>
      </w:pPr>
      <w:r w:rsidRPr="00EA6353">
        <w:rPr>
          <w:rFonts w:ascii="Times New Roman" w:eastAsia="Calibri" w:hAnsi="Times New Roman" w:cs="Times New Roman"/>
          <w:color w:val="auto"/>
          <w:sz w:val="22"/>
          <w:szCs w:val="22"/>
          <w:lang w:eastAsia="en-US" w:bidi="ar-SA"/>
        </w:rPr>
        <w:t>Pani/Pana dane osobowe będą przechowywane, zgodnie z art. 78 ust. 1 pzp. przez okres 4 lat od dnia zakończenia postępowania o udzielenie zamówienia, a jeżeli czas trwania umowy przekracza 4 lata, okres przechowywania obejmuje cały czas trwania umowy;</w:t>
      </w:r>
    </w:p>
    <w:p w14:paraId="293E6CB8" w14:textId="77777777" w:rsidR="00B14475" w:rsidRPr="00EA6353" w:rsidRDefault="00B14475">
      <w:pPr>
        <w:widowControl/>
        <w:numPr>
          <w:ilvl w:val="0"/>
          <w:numId w:val="56"/>
        </w:numPr>
        <w:spacing w:after="160" w:line="256" w:lineRule="auto"/>
        <w:contextualSpacing/>
        <w:jc w:val="both"/>
        <w:rPr>
          <w:rFonts w:ascii="Times New Roman" w:eastAsia="Calibri" w:hAnsi="Times New Roman" w:cs="Times New Roman"/>
          <w:color w:val="auto"/>
          <w:sz w:val="22"/>
          <w:szCs w:val="22"/>
          <w:lang w:eastAsia="en-US" w:bidi="ar-SA"/>
        </w:rPr>
      </w:pPr>
      <w:r w:rsidRPr="00EA6353">
        <w:rPr>
          <w:rFonts w:ascii="Times New Roman" w:eastAsia="Calibri" w:hAnsi="Times New Roman" w:cs="Times New Roman"/>
          <w:color w:val="auto"/>
          <w:sz w:val="22"/>
          <w:szCs w:val="22"/>
          <w:lang w:eastAsia="en-US" w:bidi="ar-SA"/>
        </w:rPr>
        <w:t>obowiązek podania przez Panią/Pana danych osobowych bezpośrednio Pani/Pana dotyczących jest wymogiem ustawowym określonym w przepisanych ustawy pzp. związanym z udziałem w postępowaniu o udzielenie zamówienia publicznego.</w:t>
      </w:r>
    </w:p>
    <w:p w14:paraId="5ADDAAC8" w14:textId="77777777" w:rsidR="00B14475" w:rsidRPr="00EA6353" w:rsidRDefault="00B14475">
      <w:pPr>
        <w:widowControl/>
        <w:numPr>
          <w:ilvl w:val="0"/>
          <w:numId w:val="56"/>
        </w:numPr>
        <w:spacing w:after="160" w:line="256" w:lineRule="auto"/>
        <w:contextualSpacing/>
        <w:jc w:val="both"/>
        <w:rPr>
          <w:rFonts w:ascii="Times New Roman" w:eastAsia="Calibri" w:hAnsi="Times New Roman" w:cs="Times New Roman"/>
          <w:color w:val="auto"/>
          <w:sz w:val="22"/>
          <w:szCs w:val="22"/>
          <w:lang w:eastAsia="en-US" w:bidi="ar-SA"/>
        </w:rPr>
      </w:pPr>
      <w:r w:rsidRPr="00EA6353">
        <w:rPr>
          <w:rFonts w:ascii="Times New Roman" w:eastAsia="Calibri" w:hAnsi="Times New Roman" w:cs="Times New Roman"/>
          <w:color w:val="auto"/>
          <w:sz w:val="22"/>
          <w:szCs w:val="22"/>
          <w:lang w:eastAsia="en-US" w:bidi="ar-SA"/>
        </w:rPr>
        <w:t>w odniesieniu do Pani/Pana danych osobowych decyzje nie będą podejmowane w sposób zautomatyzowany, stosownie do art. 22 RODO.</w:t>
      </w:r>
    </w:p>
    <w:p w14:paraId="04ED8FA1" w14:textId="77777777" w:rsidR="00B14475" w:rsidRPr="00EA6353" w:rsidRDefault="00B14475">
      <w:pPr>
        <w:widowControl/>
        <w:numPr>
          <w:ilvl w:val="0"/>
          <w:numId w:val="56"/>
        </w:numPr>
        <w:spacing w:after="160" w:line="256" w:lineRule="auto"/>
        <w:contextualSpacing/>
        <w:jc w:val="both"/>
        <w:rPr>
          <w:rFonts w:ascii="Times New Roman" w:eastAsia="Calibri" w:hAnsi="Times New Roman" w:cs="Times New Roman"/>
          <w:color w:val="auto"/>
          <w:sz w:val="22"/>
          <w:szCs w:val="22"/>
          <w:lang w:eastAsia="en-US" w:bidi="ar-SA"/>
        </w:rPr>
      </w:pPr>
      <w:r w:rsidRPr="00EA6353">
        <w:rPr>
          <w:rFonts w:ascii="Times New Roman" w:eastAsia="Calibri" w:hAnsi="Times New Roman" w:cs="Times New Roman"/>
          <w:color w:val="auto"/>
          <w:sz w:val="22"/>
          <w:szCs w:val="22"/>
          <w:lang w:eastAsia="en-US" w:bidi="ar-SA"/>
        </w:rPr>
        <w:t>posiada Pani/Pan:</w:t>
      </w:r>
    </w:p>
    <w:p w14:paraId="28ABC637" w14:textId="77777777" w:rsidR="00B14475" w:rsidRPr="00EA6353" w:rsidRDefault="00B14475">
      <w:pPr>
        <w:widowControl/>
        <w:numPr>
          <w:ilvl w:val="1"/>
          <w:numId w:val="57"/>
        </w:numPr>
        <w:spacing w:after="160" w:line="256" w:lineRule="auto"/>
        <w:ind w:left="1134"/>
        <w:contextualSpacing/>
        <w:jc w:val="both"/>
        <w:rPr>
          <w:rFonts w:ascii="Times New Roman" w:eastAsia="Calibri" w:hAnsi="Times New Roman" w:cs="Times New Roman"/>
          <w:color w:val="auto"/>
          <w:sz w:val="22"/>
          <w:szCs w:val="22"/>
          <w:lang w:eastAsia="en-US" w:bidi="ar-SA"/>
        </w:rPr>
      </w:pPr>
      <w:r w:rsidRPr="00EA6353">
        <w:rPr>
          <w:rFonts w:ascii="Times New Roman" w:eastAsia="Calibri" w:hAnsi="Times New Roman" w:cs="Times New Roman"/>
          <w:color w:val="auto"/>
          <w:sz w:val="22"/>
          <w:szCs w:val="22"/>
          <w:lang w:eastAsia="en-US" w:bidi="ar-SA"/>
        </w:rPr>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60E004B2" w14:textId="77777777" w:rsidR="00B14475" w:rsidRPr="00EA6353" w:rsidRDefault="00B14475">
      <w:pPr>
        <w:widowControl/>
        <w:numPr>
          <w:ilvl w:val="1"/>
          <w:numId w:val="57"/>
        </w:numPr>
        <w:spacing w:after="160" w:line="256" w:lineRule="auto"/>
        <w:ind w:left="1134"/>
        <w:contextualSpacing/>
        <w:jc w:val="both"/>
        <w:rPr>
          <w:rFonts w:ascii="Times New Roman" w:eastAsia="Calibri" w:hAnsi="Times New Roman" w:cs="Times New Roman"/>
          <w:color w:val="auto"/>
          <w:sz w:val="22"/>
          <w:szCs w:val="22"/>
          <w:lang w:eastAsia="en-US" w:bidi="ar-SA"/>
        </w:rPr>
      </w:pPr>
      <w:r w:rsidRPr="00EA6353">
        <w:rPr>
          <w:rFonts w:ascii="Times New Roman" w:eastAsia="Calibri" w:hAnsi="Times New Roman" w:cs="Times New Roman"/>
          <w:color w:val="auto"/>
          <w:sz w:val="22"/>
          <w:szCs w:val="22"/>
          <w:lang w:eastAsia="en-US" w:bidi="ar-SA"/>
        </w:rPr>
        <w:t>na podstawie art. 16 RODO prawo do sprostowania Pani/Pana danych osobowych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0D20FCE7" w14:textId="77777777" w:rsidR="00B14475" w:rsidRPr="00EA6353" w:rsidRDefault="00B14475">
      <w:pPr>
        <w:widowControl/>
        <w:numPr>
          <w:ilvl w:val="1"/>
          <w:numId w:val="57"/>
        </w:numPr>
        <w:spacing w:after="160" w:line="256" w:lineRule="auto"/>
        <w:ind w:left="1134"/>
        <w:contextualSpacing/>
        <w:jc w:val="both"/>
        <w:rPr>
          <w:rFonts w:ascii="Times New Roman" w:eastAsia="Calibri" w:hAnsi="Times New Roman" w:cs="Times New Roman"/>
          <w:color w:val="auto"/>
          <w:sz w:val="22"/>
          <w:szCs w:val="22"/>
          <w:lang w:eastAsia="en-US" w:bidi="ar-SA"/>
        </w:rPr>
      </w:pPr>
      <w:r w:rsidRPr="00EA6353">
        <w:rPr>
          <w:rFonts w:ascii="Times New Roman" w:eastAsia="Calibri" w:hAnsi="Times New Roman" w:cs="Times New Roman"/>
          <w:color w:val="auto"/>
          <w:sz w:val="22"/>
          <w:szCs w:val="22"/>
          <w:lang w:eastAsia="en-US" w:bidi="ar-SA"/>
        </w:rPr>
        <w:t>na podstawie art. 18 RODO prawo żądania od administratora ograniczenia przetwarzania danych osobowych z zastrzeżeniem okresu trwania postępowania o udzielenie zamówienia publicznego lub konkursu oraz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4592F466" w14:textId="77777777" w:rsidR="00B14475" w:rsidRPr="00EA6353" w:rsidRDefault="00B14475">
      <w:pPr>
        <w:widowControl/>
        <w:numPr>
          <w:ilvl w:val="1"/>
          <w:numId w:val="57"/>
        </w:numPr>
        <w:spacing w:after="160" w:line="256" w:lineRule="auto"/>
        <w:ind w:left="1134"/>
        <w:contextualSpacing/>
        <w:jc w:val="both"/>
        <w:rPr>
          <w:rFonts w:ascii="Times New Roman" w:eastAsia="Calibri" w:hAnsi="Times New Roman" w:cs="Times New Roman"/>
          <w:color w:val="auto"/>
          <w:sz w:val="22"/>
          <w:szCs w:val="22"/>
          <w:lang w:eastAsia="en-US" w:bidi="ar-SA"/>
        </w:rPr>
      </w:pPr>
      <w:r w:rsidRPr="00EA6353">
        <w:rPr>
          <w:rFonts w:ascii="Times New Roman" w:eastAsia="Calibri" w:hAnsi="Times New Roman" w:cs="Times New Roman"/>
          <w:color w:val="auto"/>
          <w:sz w:val="22"/>
          <w:szCs w:val="22"/>
          <w:lang w:eastAsia="en-US" w:bidi="ar-SA"/>
        </w:rPr>
        <w:t>prawo do wniesienia skargi do Prezesa Urzędu Ochrony Danych Osobowych, gdy uzna Pani/Pan, że przetwarzanie danych osobowych Pani/Pana dotyczących narusza przepisy RODO;</w:t>
      </w:r>
    </w:p>
    <w:p w14:paraId="31B6B5A9" w14:textId="77777777" w:rsidR="00B14475" w:rsidRPr="00EA6353" w:rsidRDefault="00B14475">
      <w:pPr>
        <w:widowControl/>
        <w:numPr>
          <w:ilvl w:val="0"/>
          <w:numId w:val="56"/>
        </w:numPr>
        <w:spacing w:after="160" w:line="256" w:lineRule="auto"/>
        <w:contextualSpacing/>
        <w:jc w:val="both"/>
        <w:rPr>
          <w:rFonts w:ascii="Times New Roman" w:eastAsia="Calibri" w:hAnsi="Times New Roman" w:cs="Times New Roman"/>
          <w:color w:val="auto"/>
          <w:sz w:val="22"/>
          <w:szCs w:val="22"/>
          <w:lang w:eastAsia="en-US" w:bidi="ar-SA"/>
        </w:rPr>
      </w:pPr>
      <w:r w:rsidRPr="00EA6353">
        <w:rPr>
          <w:rFonts w:ascii="Times New Roman" w:eastAsia="Calibri" w:hAnsi="Times New Roman" w:cs="Times New Roman"/>
          <w:color w:val="auto"/>
          <w:sz w:val="22"/>
          <w:szCs w:val="22"/>
          <w:lang w:eastAsia="en-US" w:bidi="ar-SA"/>
        </w:rPr>
        <w:lastRenderedPageBreak/>
        <w:t>nie przysługuje Pani/Panu:</w:t>
      </w:r>
    </w:p>
    <w:p w14:paraId="4963EE9C" w14:textId="77777777" w:rsidR="00B14475" w:rsidRPr="00EA6353" w:rsidRDefault="00B14475">
      <w:pPr>
        <w:widowControl/>
        <w:numPr>
          <w:ilvl w:val="0"/>
          <w:numId w:val="58"/>
        </w:numPr>
        <w:spacing w:after="160" w:line="256" w:lineRule="auto"/>
        <w:ind w:left="1134"/>
        <w:contextualSpacing/>
        <w:jc w:val="both"/>
        <w:rPr>
          <w:rFonts w:ascii="Times New Roman" w:eastAsia="Calibri" w:hAnsi="Times New Roman" w:cs="Times New Roman"/>
          <w:color w:val="auto"/>
          <w:sz w:val="22"/>
          <w:szCs w:val="22"/>
          <w:lang w:eastAsia="en-US" w:bidi="ar-SA"/>
        </w:rPr>
      </w:pPr>
      <w:r w:rsidRPr="00EA6353">
        <w:rPr>
          <w:rFonts w:ascii="Times New Roman" w:eastAsia="Calibri" w:hAnsi="Times New Roman" w:cs="Times New Roman"/>
          <w:color w:val="auto"/>
          <w:sz w:val="22"/>
          <w:szCs w:val="22"/>
          <w:lang w:eastAsia="en-US" w:bidi="ar-SA"/>
        </w:rPr>
        <w:t>w związku z art. 17 ust. 3 lit. b, d lub e RODO prawo do usunięcia danych osobowych;</w:t>
      </w:r>
    </w:p>
    <w:p w14:paraId="19C5A4D3" w14:textId="77777777" w:rsidR="00B14475" w:rsidRPr="00EA6353" w:rsidRDefault="00B14475">
      <w:pPr>
        <w:widowControl/>
        <w:numPr>
          <w:ilvl w:val="0"/>
          <w:numId w:val="58"/>
        </w:numPr>
        <w:spacing w:after="160" w:line="256" w:lineRule="auto"/>
        <w:ind w:left="1134"/>
        <w:contextualSpacing/>
        <w:jc w:val="both"/>
        <w:rPr>
          <w:rFonts w:ascii="Times New Roman" w:eastAsia="Calibri" w:hAnsi="Times New Roman" w:cs="Times New Roman"/>
          <w:color w:val="auto"/>
          <w:sz w:val="22"/>
          <w:szCs w:val="22"/>
          <w:lang w:eastAsia="en-US" w:bidi="ar-SA"/>
        </w:rPr>
      </w:pPr>
      <w:r w:rsidRPr="00EA6353">
        <w:rPr>
          <w:rFonts w:ascii="Times New Roman" w:eastAsia="Calibri" w:hAnsi="Times New Roman" w:cs="Times New Roman"/>
          <w:color w:val="auto"/>
          <w:sz w:val="22"/>
          <w:szCs w:val="22"/>
          <w:lang w:eastAsia="en-US" w:bidi="ar-SA"/>
        </w:rPr>
        <w:t>prawo do przenoszenia danych osobowych, o którym mowa w art. 20 RODO;</w:t>
      </w:r>
    </w:p>
    <w:p w14:paraId="4E50F770" w14:textId="77777777" w:rsidR="00B14475" w:rsidRPr="00EA6353" w:rsidRDefault="00B14475">
      <w:pPr>
        <w:widowControl/>
        <w:numPr>
          <w:ilvl w:val="0"/>
          <w:numId w:val="58"/>
        </w:numPr>
        <w:spacing w:after="160" w:line="256" w:lineRule="auto"/>
        <w:ind w:left="1134"/>
        <w:contextualSpacing/>
        <w:jc w:val="both"/>
        <w:rPr>
          <w:rFonts w:ascii="Times New Roman" w:eastAsia="Calibri" w:hAnsi="Times New Roman" w:cs="Times New Roman"/>
          <w:color w:val="auto"/>
          <w:sz w:val="22"/>
          <w:szCs w:val="22"/>
          <w:lang w:eastAsia="en-US" w:bidi="ar-SA"/>
        </w:rPr>
      </w:pPr>
      <w:r w:rsidRPr="00EA6353">
        <w:rPr>
          <w:rFonts w:ascii="Times New Roman" w:eastAsia="Calibri" w:hAnsi="Times New Roman" w:cs="Times New Roman"/>
          <w:color w:val="auto"/>
          <w:sz w:val="22"/>
          <w:szCs w:val="22"/>
          <w:lang w:eastAsia="en-US" w:bidi="ar-SA"/>
        </w:rPr>
        <w:t>na podstawie art. 21 RODO prawo sprzeciwu, wobec przetwarzania danych osobowych, gdyż podstawą prawną przetwarzania Pani/Pana danych osobowych jest art. 6 ust. 1 lit. c RODO;</w:t>
      </w:r>
    </w:p>
    <w:p w14:paraId="5B1572AC" w14:textId="34E188B3" w:rsidR="00D27A4A" w:rsidRPr="00F03CC3" w:rsidRDefault="00B14475">
      <w:pPr>
        <w:widowControl/>
        <w:numPr>
          <w:ilvl w:val="0"/>
          <w:numId w:val="56"/>
        </w:numPr>
        <w:spacing w:after="160" w:line="256" w:lineRule="auto"/>
        <w:contextualSpacing/>
        <w:jc w:val="both"/>
        <w:rPr>
          <w:rStyle w:val="PogrubienieTeksttreci612pt0"/>
          <w:rFonts w:ascii="Times New Roman" w:eastAsia="Calibri" w:hAnsi="Times New Roman" w:cs="Times New Roman"/>
          <w:b w:val="0"/>
          <w:bCs w:val="0"/>
          <w:i w:val="0"/>
          <w:iCs w:val="0"/>
          <w:color w:val="auto"/>
          <w:sz w:val="22"/>
          <w:szCs w:val="22"/>
          <w:u w:val="none"/>
          <w:lang w:eastAsia="en-US" w:bidi="ar-SA"/>
        </w:rPr>
      </w:pPr>
      <w:r w:rsidRPr="00EA6353">
        <w:rPr>
          <w:rFonts w:ascii="Times New Roman" w:eastAsia="Calibri" w:hAnsi="Times New Roman" w:cs="Times New Roman"/>
          <w:color w:val="auto"/>
          <w:sz w:val="22"/>
          <w:szCs w:val="22"/>
          <w:lang w:eastAsia="en-US" w:bidi="ar-SA"/>
        </w:rPr>
        <w:t>przysługuje Pani/Panu prawo wniesienia skargi do organu nadzorczego na niezgodne z RODO przetwarzanie Pani/Pana danych osobowych przez administratora. Organem właściwym dla przedmiotowej skargi jest Urząd Ochrony Danych Osobowych, ul. Stawki 2, 00-193 Warszawa.</w:t>
      </w:r>
    </w:p>
    <w:p w14:paraId="63559A05" w14:textId="29E541AE" w:rsidR="00471E04" w:rsidRPr="006D479B" w:rsidRDefault="00B479F5" w:rsidP="00895327">
      <w:pPr>
        <w:pStyle w:val="Teksttreci60"/>
        <w:shd w:val="clear" w:color="auto" w:fill="auto"/>
        <w:spacing w:after="206" w:line="240" w:lineRule="exact"/>
        <w:ind w:firstLine="0"/>
        <w:rPr>
          <w:rFonts w:ascii="Times New Roman" w:hAnsi="Times New Roman" w:cs="Times New Roman"/>
          <w:color w:val="auto"/>
          <w:sz w:val="22"/>
          <w:szCs w:val="22"/>
        </w:rPr>
      </w:pPr>
      <w:r w:rsidRPr="00A91F3D">
        <w:rPr>
          <w:rStyle w:val="PogrubienieTeksttreci612pt0"/>
          <w:rFonts w:ascii="Times New Roman" w:hAnsi="Times New Roman" w:cs="Times New Roman"/>
          <w:i/>
          <w:iCs/>
          <w:color w:val="auto"/>
          <w:sz w:val="22"/>
          <w:szCs w:val="22"/>
        </w:rPr>
        <w:t xml:space="preserve">Rozdział 43. </w:t>
      </w:r>
      <w:r w:rsidR="00DE3776" w:rsidRPr="00A91F3D">
        <w:rPr>
          <w:rStyle w:val="Teksttreci6Maelitery"/>
          <w:rFonts w:ascii="Times New Roman" w:hAnsi="Times New Roman" w:cs="Times New Roman"/>
          <w:color w:val="auto"/>
          <w:sz w:val="22"/>
          <w:szCs w:val="22"/>
        </w:rPr>
        <w:t>WYKAZ ZAŁĄCZNIKÓW</w:t>
      </w:r>
    </w:p>
    <w:p w14:paraId="1C3A9DB3" w14:textId="7943466F" w:rsidR="00895327" w:rsidRPr="00493943" w:rsidRDefault="00895327" w:rsidP="00895327">
      <w:pPr>
        <w:pStyle w:val="Teksttreci20"/>
        <w:spacing w:after="97" w:line="256" w:lineRule="exact"/>
        <w:ind w:left="993"/>
        <w:jc w:val="both"/>
        <w:rPr>
          <w:rFonts w:ascii="Times New Roman" w:hAnsi="Times New Roman" w:cs="Times New Roman"/>
          <w:b/>
          <w:bCs/>
          <w:color w:val="auto"/>
          <w:sz w:val="22"/>
          <w:szCs w:val="22"/>
        </w:rPr>
      </w:pPr>
      <w:r w:rsidRPr="00493943">
        <w:rPr>
          <w:rFonts w:ascii="Times New Roman" w:hAnsi="Times New Roman" w:cs="Times New Roman"/>
          <w:b/>
          <w:bCs/>
          <w:color w:val="auto"/>
          <w:sz w:val="22"/>
          <w:szCs w:val="22"/>
        </w:rPr>
        <w:t xml:space="preserve">Załącznik Nr 1 - </w:t>
      </w:r>
      <w:r w:rsidRPr="00493943">
        <w:rPr>
          <w:rFonts w:ascii="Times New Roman" w:hAnsi="Times New Roman" w:cs="Times New Roman"/>
          <w:b/>
          <w:bCs/>
          <w:color w:val="auto"/>
          <w:sz w:val="22"/>
          <w:szCs w:val="22"/>
        </w:rPr>
        <w:tab/>
      </w:r>
      <w:r w:rsidRPr="00493943">
        <w:rPr>
          <w:rFonts w:ascii="Times New Roman" w:hAnsi="Times New Roman" w:cs="Times New Roman"/>
          <w:color w:val="auto"/>
          <w:sz w:val="22"/>
          <w:szCs w:val="22"/>
        </w:rPr>
        <w:t>Formularz oferty</w:t>
      </w:r>
    </w:p>
    <w:p w14:paraId="3C14288B" w14:textId="1B74E1AC" w:rsidR="00895327" w:rsidRPr="00493943" w:rsidRDefault="00895327" w:rsidP="00895327">
      <w:pPr>
        <w:pStyle w:val="Teksttreci20"/>
        <w:spacing w:after="97" w:line="256" w:lineRule="exact"/>
        <w:ind w:left="2124" w:hanging="1911"/>
        <w:jc w:val="both"/>
        <w:rPr>
          <w:rFonts w:ascii="Times New Roman" w:hAnsi="Times New Roman" w:cs="Times New Roman"/>
          <w:b/>
          <w:bCs/>
          <w:color w:val="auto"/>
          <w:sz w:val="22"/>
          <w:szCs w:val="22"/>
        </w:rPr>
      </w:pPr>
      <w:r w:rsidRPr="00493943">
        <w:rPr>
          <w:rFonts w:ascii="Times New Roman" w:hAnsi="Times New Roman" w:cs="Times New Roman"/>
          <w:b/>
          <w:bCs/>
          <w:color w:val="auto"/>
          <w:sz w:val="22"/>
          <w:szCs w:val="22"/>
        </w:rPr>
        <w:t>Załącznik Nr 2 -</w:t>
      </w:r>
      <w:r w:rsidRPr="00493943">
        <w:rPr>
          <w:rFonts w:ascii="Times New Roman" w:hAnsi="Times New Roman" w:cs="Times New Roman"/>
          <w:color w:val="auto"/>
          <w:sz w:val="22"/>
          <w:szCs w:val="22"/>
        </w:rPr>
        <w:t xml:space="preserve"> </w:t>
      </w:r>
      <w:r w:rsidRPr="00493943">
        <w:rPr>
          <w:rFonts w:ascii="Times New Roman" w:hAnsi="Times New Roman" w:cs="Times New Roman"/>
          <w:color w:val="auto"/>
          <w:sz w:val="22"/>
          <w:szCs w:val="22"/>
        </w:rPr>
        <w:tab/>
        <w:t xml:space="preserve">Oświadczenie dotyczące spełnienia warunków udziału w postępowaniu </w:t>
      </w:r>
      <w:r w:rsidRPr="00493943">
        <w:rPr>
          <w:rFonts w:ascii="Times New Roman" w:hAnsi="Times New Roman" w:cs="Times New Roman"/>
          <w:i/>
          <w:iCs/>
          <w:color w:val="auto"/>
          <w:sz w:val="22"/>
          <w:szCs w:val="22"/>
        </w:rPr>
        <w:t>[zgodnie z</w:t>
      </w:r>
      <w:r w:rsidR="001F726F" w:rsidRPr="00493943">
        <w:rPr>
          <w:rFonts w:ascii="Times New Roman" w:hAnsi="Times New Roman" w:cs="Times New Roman"/>
          <w:i/>
          <w:iCs/>
          <w:color w:val="auto"/>
          <w:sz w:val="22"/>
          <w:szCs w:val="22"/>
        </w:rPr>
        <w:t> </w:t>
      </w:r>
      <w:r w:rsidRPr="00493943">
        <w:rPr>
          <w:rFonts w:ascii="Times New Roman" w:hAnsi="Times New Roman" w:cs="Times New Roman"/>
          <w:i/>
          <w:iCs/>
          <w:color w:val="auto"/>
          <w:sz w:val="22"/>
          <w:szCs w:val="22"/>
        </w:rPr>
        <w:t>art. 125 ust. 1 ustawy pzp)</w:t>
      </w:r>
    </w:p>
    <w:p w14:paraId="6C642792" w14:textId="6DA628C9" w:rsidR="00895327" w:rsidRPr="00493943" w:rsidRDefault="00895327" w:rsidP="00895327">
      <w:pPr>
        <w:pStyle w:val="Teksttreci20"/>
        <w:spacing w:after="97" w:line="256" w:lineRule="exact"/>
        <w:ind w:left="2124" w:hanging="1911"/>
        <w:jc w:val="both"/>
        <w:rPr>
          <w:rFonts w:ascii="Times New Roman" w:hAnsi="Times New Roman" w:cs="Times New Roman"/>
          <w:b/>
          <w:bCs/>
          <w:color w:val="auto"/>
          <w:sz w:val="22"/>
          <w:szCs w:val="22"/>
        </w:rPr>
      </w:pPr>
      <w:r w:rsidRPr="00493943">
        <w:rPr>
          <w:rFonts w:ascii="Times New Roman" w:hAnsi="Times New Roman" w:cs="Times New Roman"/>
          <w:b/>
          <w:bCs/>
          <w:color w:val="auto"/>
          <w:sz w:val="22"/>
          <w:szCs w:val="22"/>
        </w:rPr>
        <w:t>Załącznik Nr 3 -</w:t>
      </w:r>
      <w:r w:rsidRPr="00493943">
        <w:rPr>
          <w:rFonts w:ascii="Times New Roman" w:hAnsi="Times New Roman" w:cs="Times New Roman"/>
          <w:color w:val="auto"/>
          <w:sz w:val="22"/>
          <w:szCs w:val="22"/>
        </w:rPr>
        <w:t xml:space="preserve"> </w:t>
      </w:r>
      <w:r w:rsidRPr="00493943">
        <w:rPr>
          <w:rFonts w:ascii="Times New Roman" w:hAnsi="Times New Roman" w:cs="Times New Roman"/>
          <w:color w:val="auto"/>
          <w:sz w:val="22"/>
          <w:szCs w:val="22"/>
        </w:rPr>
        <w:tab/>
        <w:t xml:space="preserve">Oświadczenie dotyczące przesłanek wykluczenia z postępowania </w:t>
      </w:r>
      <w:r w:rsidRPr="00493943">
        <w:rPr>
          <w:rFonts w:ascii="Times New Roman" w:hAnsi="Times New Roman" w:cs="Times New Roman"/>
          <w:i/>
          <w:iCs/>
          <w:color w:val="auto"/>
          <w:sz w:val="22"/>
          <w:szCs w:val="22"/>
        </w:rPr>
        <w:t>[zgodnie z art. 125 ust. 1 ustawy pzp)</w:t>
      </w:r>
    </w:p>
    <w:p w14:paraId="40192F96" w14:textId="2F49D027" w:rsidR="00895327" w:rsidRPr="00493943" w:rsidRDefault="00895327" w:rsidP="00895327">
      <w:pPr>
        <w:pStyle w:val="Teksttreci20"/>
        <w:spacing w:after="97" w:line="256" w:lineRule="exact"/>
        <w:ind w:left="993"/>
        <w:jc w:val="both"/>
        <w:rPr>
          <w:rFonts w:ascii="Times New Roman" w:hAnsi="Times New Roman" w:cs="Times New Roman"/>
          <w:b/>
          <w:bCs/>
          <w:color w:val="auto"/>
          <w:sz w:val="22"/>
          <w:szCs w:val="22"/>
        </w:rPr>
      </w:pPr>
      <w:r w:rsidRPr="00493943">
        <w:rPr>
          <w:rFonts w:ascii="Times New Roman" w:hAnsi="Times New Roman" w:cs="Times New Roman"/>
          <w:b/>
          <w:bCs/>
          <w:color w:val="auto"/>
          <w:sz w:val="22"/>
          <w:szCs w:val="22"/>
        </w:rPr>
        <w:t xml:space="preserve">Załącznik Nr 4 - </w:t>
      </w:r>
      <w:r w:rsidRPr="00493943">
        <w:rPr>
          <w:rFonts w:ascii="Times New Roman" w:hAnsi="Times New Roman" w:cs="Times New Roman"/>
          <w:b/>
          <w:bCs/>
          <w:color w:val="auto"/>
          <w:sz w:val="22"/>
          <w:szCs w:val="22"/>
        </w:rPr>
        <w:tab/>
      </w:r>
      <w:r w:rsidRPr="00493943">
        <w:rPr>
          <w:rFonts w:ascii="Times New Roman" w:hAnsi="Times New Roman" w:cs="Times New Roman"/>
          <w:color w:val="auto"/>
          <w:sz w:val="22"/>
          <w:szCs w:val="22"/>
        </w:rPr>
        <w:t>Wzór umowy</w:t>
      </w:r>
    </w:p>
    <w:p w14:paraId="594F0C64" w14:textId="3DC32F6D" w:rsidR="00895327" w:rsidRPr="00493943" w:rsidRDefault="00895327" w:rsidP="00895327">
      <w:pPr>
        <w:pStyle w:val="Teksttreci20"/>
        <w:spacing w:after="97" w:line="256" w:lineRule="exact"/>
        <w:ind w:left="993"/>
        <w:jc w:val="both"/>
        <w:rPr>
          <w:rFonts w:ascii="Times New Roman" w:hAnsi="Times New Roman" w:cs="Times New Roman"/>
          <w:b/>
          <w:bCs/>
          <w:color w:val="auto"/>
          <w:sz w:val="22"/>
          <w:szCs w:val="22"/>
        </w:rPr>
      </w:pPr>
      <w:r w:rsidRPr="00493943">
        <w:rPr>
          <w:rFonts w:ascii="Times New Roman" w:hAnsi="Times New Roman" w:cs="Times New Roman"/>
          <w:b/>
          <w:bCs/>
          <w:color w:val="auto"/>
          <w:sz w:val="22"/>
          <w:szCs w:val="22"/>
        </w:rPr>
        <w:t>Załącznik Nr 5 -</w:t>
      </w:r>
      <w:r w:rsidRPr="00493943">
        <w:rPr>
          <w:rFonts w:ascii="Times New Roman" w:hAnsi="Times New Roman" w:cs="Times New Roman"/>
          <w:color w:val="auto"/>
          <w:sz w:val="22"/>
          <w:szCs w:val="22"/>
        </w:rPr>
        <w:t xml:space="preserve"> </w:t>
      </w:r>
      <w:r w:rsidRPr="00493943">
        <w:rPr>
          <w:rFonts w:ascii="Times New Roman" w:hAnsi="Times New Roman" w:cs="Times New Roman"/>
          <w:color w:val="auto"/>
          <w:sz w:val="22"/>
          <w:szCs w:val="22"/>
        </w:rPr>
        <w:tab/>
        <w:t>Wykaz wykonanych robót budowlanych</w:t>
      </w:r>
    </w:p>
    <w:p w14:paraId="57698BD4" w14:textId="6B67D2A4" w:rsidR="00895327" w:rsidRPr="00493943" w:rsidRDefault="00895327" w:rsidP="00895327">
      <w:pPr>
        <w:pStyle w:val="Teksttreci20"/>
        <w:spacing w:after="97" w:line="256" w:lineRule="exact"/>
        <w:ind w:left="993"/>
        <w:jc w:val="both"/>
        <w:rPr>
          <w:rFonts w:ascii="Times New Roman" w:hAnsi="Times New Roman" w:cs="Times New Roman"/>
          <w:color w:val="auto"/>
          <w:sz w:val="22"/>
          <w:szCs w:val="22"/>
        </w:rPr>
      </w:pPr>
      <w:r w:rsidRPr="00493943">
        <w:rPr>
          <w:rFonts w:ascii="Times New Roman" w:hAnsi="Times New Roman" w:cs="Times New Roman"/>
          <w:b/>
          <w:bCs/>
          <w:color w:val="auto"/>
          <w:sz w:val="22"/>
          <w:szCs w:val="22"/>
        </w:rPr>
        <w:t xml:space="preserve">Załącznik Nr 6 - </w:t>
      </w:r>
      <w:r w:rsidRPr="00493943">
        <w:rPr>
          <w:rFonts w:ascii="Times New Roman" w:hAnsi="Times New Roman" w:cs="Times New Roman"/>
          <w:b/>
          <w:bCs/>
          <w:color w:val="auto"/>
          <w:sz w:val="22"/>
          <w:szCs w:val="22"/>
        </w:rPr>
        <w:tab/>
      </w:r>
      <w:r w:rsidRPr="00493943">
        <w:rPr>
          <w:rFonts w:ascii="Times New Roman" w:hAnsi="Times New Roman" w:cs="Times New Roman"/>
          <w:color w:val="auto"/>
          <w:sz w:val="22"/>
          <w:szCs w:val="22"/>
        </w:rPr>
        <w:t>Wykaz osób które będą uczestniczyć w wykonaniu zamówienia</w:t>
      </w:r>
    </w:p>
    <w:p w14:paraId="53CB6EA8" w14:textId="521E0CA4" w:rsidR="00895327" w:rsidRPr="00493943" w:rsidRDefault="00FD01C1" w:rsidP="001C0441">
      <w:pPr>
        <w:pStyle w:val="Teksttreci20"/>
        <w:spacing w:after="97" w:line="256" w:lineRule="exact"/>
        <w:ind w:left="2127" w:hanging="1914"/>
        <w:jc w:val="both"/>
        <w:rPr>
          <w:rFonts w:ascii="Times New Roman" w:hAnsi="Times New Roman" w:cs="Times New Roman"/>
          <w:b/>
          <w:bCs/>
          <w:color w:val="auto"/>
          <w:sz w:val="22"/>
          <w:szCs w:val="22"/>
        </w:rPr>
      </w:pPr>
      <w:r w:rsidRPr="00493943">
        <w:rPr>
          <w:rFonts w:ascii="Times New Roman" w:hAnsi="Times New Roman" w:cs="Times New Roman"/>
          <w:b/>
          <w:bCs/>
          <w:color w:val="auto"/>
          <w:sz w:val="22"/>
          <w:szCs w:val="22"/>
        </w:rPr>
        <w:t>Załącznik Nr 7 -</w:t>
      </w:r>
      <w:r w:rsidR="00493943">
        <w:rPr>
          <w:rFonts w:ascii="Times New Roman" w:hAnsi="Times New Roman" w:cs="Times New Roman"/>
          <w:b/>
          <w:bCs/>
          <w:color w:val="auto"/>
          <w:sz w:val="22"/>
          <w:szCs w:val="22"/>
        </w:rPr>
        <w:t xml:space="preserve"> </w:t>
      </w:r>
      <w:r w:rsidRPr="00493943">
        <w:rPr>
          <w:rFonts w:ascii="Times New Roman" w:hAnsi="Times New Roman" w:cs="Times New Roman"/>
          <w:b/>
          <w:bCs/>
          <w:color w:val="auto"/>
          <w:sz w:val="22"/>
          <w:szCs w:val="22"/>
        </w:rPr>
        <w:tab/>
      </w:r>
      <w:r w:rsidR="00895327" w:rsidRPr="00493943">
        <w:rPr>
          <w:rFonts w:ascii="Times New Roman" w:hAnsi="Times New Roman" w:cs="Times New Roman"/>
          <w:color w:val="auto"/>
          <w:sz w:val="22"/>
          <w:szCs w:val="22"/>
        </w:rPr>
        <w:t>Pełnomocnictwo - w przypadku wykonawców wspólnie ubiegających się o</w:t>
      </w:r>
      <w:r w:rsidR="001F726F" w:rsidRPr="00493943">
        <w:rPr>
          <w:rFonts w:ascii="Times New Roman" w:hAnsi="Times New Roman" w:cs="Times New Roman"/>
          <w:color w:val="auto"/>
          <w:sz w:val="22"/>
          <w:szCs w:val="22"/>
        </w:rPr>
        <w:t> </w:t>
      </w:r>
      <w:r w:rsidR="00895327" w:rsidRPr="00493943">
        <w:rPr>
          <w:rFonts w:ascii="Times New Roman" w:hAnsi="Times New Roman" w:cs="Times New Roman"/>
          <w:color w:val="auto"/>
          <w:sz w:val="22"/>
          <w:szCs w:val="22"/>
        </w:rPr>
        <w:t>udzielenie zamówienia publicznego (konsorcjum, spółka cywilna itp.) (wzór)</w:t>
      </w:r>
    </w:p>
    <w:p w14:paraId="3E60F29B" w14:textId="6D145FC5" w:rsidR="00895327" w:rsidRPr="00493943" w:rsidRDefault="00895327" w:rsidP="00895327">
      <w:pPr>
        <w:pStyle w:val="Teksttreci20"/>
        <w:spacing w:after="97" w:line="256" w:lineRule="exact"/>
        <w:ind w:left="2124" w:hanging="1911"/>
        <w:jc w:val="both"/>
        <w:rPr>
          <w:rFonts w:ascii="Times New Roman" w:hAnsi="Times New Roman" w:cs="Times New Roman"/>
          <w:b/>
          <w:bCs/>
          <w:color w:val="auto"/>
          <w:sz w:val="22"/>
          <w:szCs w:val="22"/>
        </w:rPr>
      </w:pPr>
      <w:r w:rsidRPr="00493943">
        <w:rPr>
          <w:rFonts w:ascii="Times New Roman" w:hAnsi="Times New Roman" w:cs="Times New Roman"/>
          <w:b/>
          <w:bCs/>
          <w:color w:val="auto"/>
          <w:sz w:val="22"/>
          <w:szCs w:val="22"/>
        </w:rPr>
        <w:t xml:space="preserve">Załącznik Nr </w:t>
      </w:r>
      <w:r w:rsidR="002E712C" w:rsidRPr="00493943">
        <w:rPr>
          <w:rFonts w:ascii="Times New Roman" w:hAnsi="Times New Roman" w:cs="Times New Roman"/>
          <w:b/>
          <w:bCs/>
          <w:color w:val="auto"/>
          <w:sz w:val="22"/>
          <w:szCs w:val="22"/>
        </w:rPr>
        <w:t>8</w:t>
      </w:r>
      <w:r w:rsidRPr="00493943">
        <w:rPr>
          <w:rFonts w:ascii="Times New Roman" w:hAnsi="Times New Roman" w:cs="Times New Roman"/>
          <w:b/>
          <w:bCs/>
          <w:color w:val="auto"/>
          <w:sz w:val="22"/>
          <w:szCs w:val="22"/>
        </w:rPr>
        <w:t xml:space="preserve"> - </w:t>
      </w:r>
      <w:r w:rsidRPr="00493943">
        <w:rPr>
          <w:rFonts w:ascii="Times New Roman" w:hAnsi="Times New Roman" w:cs="Times New Roman"/>
          <w:b/>
          <w:bCs/>
          <w:color w:val="auto"/>
          <w:sz w:val="22"/>
          <w:szCs w:val="22"/>
        </w:rPr>
        <w:tab/>
      </w:r>
      <w:r w:rsidRPr="00493943">
        <w:rPr>
          <w:rFonts w:ascii="Times New Roman" w:hAnsi="Times New Roman" w:cs="Times New Roman"/>
          <w:color w:val="auto"/>
          <w:sz w:val="22"/>
          <w:szCs w:val="22"/>
        </w:rPr>
        <w:t xml:space="preserve">Zobowiązanie podmiotu udostępniającego zasoby </w:t>
      </w:r>
      <w:r w:rsidRPr="00493943">
        <w:rPr>
          <w:rFonts w:ascii="Times New Roman" w:hAnsi="Times New Roman" w:cs="Times New Roman"/>
          <w:i/>
          <w:iCs/>
          <w:color w:val="auto"/>
          <w:sz w:val="22"/>
          <w:szCs w:val="22"/>
        </w:rPr>
        <w:t>(zgodnie z art. 118 ust. 3 ustawy pzp)</w:t>
      </w:r>
    </w:p>
    <w:p w14:paraId="2847FA67" w14:textId="5E246024" w:rsidR="00895327" w:rsidRPr="00493943" w:rsidRDefault="00895327" w:rsidP="00895327">
      <w:pPr>
        <w:pStyle w:val="Teksttreci20"/>
        <w:spacing w:after="97" w:line="256" w:lineRule="exact"/>
        <w:ind w:left="2124" w:hanging="1911"/>
        <w:jc w:val="both"/>
        <w:rPr>
          <w:rFonts w:ascii="Times New Roman" w:hAnsi="Times New Roman" w:cs="Times New Roman"/>
          <w:b/>
          <w:bCs/>
          <w:color w:val="auto"/>
          <w:sz w:val="22"/>
          <w:szCs w:val="22"/>
        </w:rPr>
      </w:pPr>
      <w:r w:rsidRPr="00493943">
        <w:rPr>
          <w:rFonts w:ascii="Times New Roman" w:hAnsi="Times New Roman" w:cs="Times New Roman"/>
          <w:b/>
          <w:bCs/>
          <w:color w:val="auto"/>
          <w:sz w:val="22"/>
          <w:szCs w:val="22"/>
        </w:rPr>
        <w:t xml:space="preserve">Załącznik Nr </w:t>
      </w:r>
      <w:r w:rsidR="002E712C" w:rsidRPr="00493943">
        <w:rPr>
          <w:rFonts w:ascii="Times New Roman" w:hAnsi="Times New Roman" w:cs="Times New Roman"/>
          <w:b/>
          <w:bCs/>
          <w:color w:val="auto"/>
          <w:sz w:val="22"/>
          <w:szCs w:val="22"/>
        </w:rPr>
        <w:t>9</w:t>
      </w:r>
      <w:r w:rsidRPr="00493943">
        <w:rPr>
          <w:rFonts w:ascii="Times New Roman" w:hAnsi="Times New Roman" w:cs="Times New Roman"/>
          <w:b/>
          <w:bCs/>
          <w:color w:val="auto"/>
          <w:sz w:val="22"/>
          <w:szCs w:val="22"/>
        </w:rPr>
        <w:t xml:space="preserve"> - </w:t>
      </w:r>
      <w:r w:rsidRPr="00493943">
        <w:rPr>
          <w:rFonts w:ascii="Times New Roman" w:hAnsi="Times New Roman" w:cs="Times New Roman"/>
          <w:b/>
          <w:bCs/>
          <w:color w:val="auto"/>
          <w:sz w:val="22"/>
          <w:szCs w:val="22"/>
        </w:rPr>
        <w:tab/>
      </w:r>
      <w:r w:rsidRPr="00493943">
        <w:rPr>
          <w:rFonts w:ascii="Times New Roman" w:hAnsi="Times New Roman" w:cs="Times New Roman"/>
          <w:color w:val="auto"/>
          <w:sz w:val="22"/>
          <w:szCs w:val="22"/>
        </w:rPr>
        <w:t xml:space="preserve">Oświadczenie wykonawców wspólnie ubiegających się o udzielenie zamówienia </w:t>
      </w:r>
      <w:r w:rsidRPr="00493943">
        <w:rPr>
          <w:rFonts w:ascii="Times New Roman" w:hAnsi="Times New Roman" w:cs="Times New Roman"/>
          <w:i/>
          <w:iCs/>
          <w:color w:val="auto"/>
          <w:sz w:val="22"/>
          <w:szCs w:val="22"/>
        </w:rPr>
        <w:t>(zgodnie z art. 117 ust. 4 ustawy pzp)</w:t>
      </w:r>
    </w:p>
    <w:p w14:paraId="6602A341" w14:textId="3731C683" w:rsidR="00471E04" w:rsidRPr="006D479B" w:rsidRDefault="00895327" w:rsidP="00B14475">
      <w:pPr>
        <w:pStyle w:val="Teksttreci20"/>
        <w:spacing w:after="97" w:line="256" w:lineRule="exact"/>
        <w:ind w:left="993"/>
        <w:jc w:val="both"/>
        <w:rPr>
          <w:rFonts w:ascii="Times New Roman" w:hAnsi="Times New Roman" w:cs="Times New Roman"/>
          <w:color w:val="auto"/>
          <w:sz w:val="22"/>
          <w:szCs w:val="22"/>
        </w:rPr>
      </w:pPr>
      <w:r w:rsidRPr="00493943">
        <w:rPr>
          <w:rFonts w:ascii="Times New Roman" w:hAnsi="Times New Roman" w:cs="Times New Roman"/>
          <w:b/>
          <w:bCs/>
          <w:color w:val="auto"/>
          <w:sz w:val="22"/>
          <w:szCs w:val="22"/>
        </w:rPr>
        <w:t>Załącznik Nr 1</w:t>
      </w:r>
      <w:r w:rsidR="00156F7E" w:rsidRPr="00493943">
        <w:rPr>
          <w:rFonts w:ascii="Times New Roman" w:hAnsi="Times New Roman" w:cs="Times New Roman"/>
          <w:b/>
          <w:bCs/>
          <w:color w:val="auto"/>
          <w:sz w:val="22"/>
          <w:szCs w:val="22"/>
        </w:rPr>
        <w:t>0</w:t>
      </w:r>
      <w:r w:rsidRPr="00493943">
        <w:rPr>
          <w:rFonts w:ascii="Times New Roman" w:hAnsi="Times New Roman" w:cs="Times New Roman"/>
          <w:b/>
          <w:bCs/>
          <w:color w:val="auto"/>
          <w:sz w:val="22"/>
          <w:szCs w:val="22"/>
        </w:rPr>
        <w:t xml:space="preserve"> -</w:t>
      </w:r>
      <w:r w:rsidRPr="00493943">
        <w:rPr>
          <w:rFonts w:ascii="Times New Roman" w:hAnsi="Times New Roman" w:cs="Times New Roman"/>
          <w:color w:val="auto"/>
          <w:sz w:val="22"/>
          <w:szCs w:val="22"/>
        </w:rPr>
        <w:t xml:space="preserve"> </w:t>
      </w:r>
      <w:r w:rsidRPr="00493943">
        <w:rPr>
          <w:rFonts w:ascii="Times New Roman" w:hAnsi="Times New Roman" w:cs="Times New Roman"/>
          <w:color w:val="auto"/>
          <w:sz w:val="22"/>
          <w:szCs w:val="22"/>
        </w:rPr>
        <w:tab/>
      </w:r>
      <w:r w:rsidR="00B14475" w:rsidRPr="00493943">
        <w:rPr>
          <w:rFonts w:ascii="Times New Roman" w:hAnsi="Times New Roman" w:cs="Times New Roman"/>
          <w:color w:val="auto"/>
          <w:sz w:val="22"/>
          <w:szCs w:val="22"/>
        </w:rPr>
        <w:t xml:space="preserve">Dokumentacja </w:t>
      </w:r>
      <w:r w:rsidR="00B14475">
        <w:rPr>
          <w:rFonts w:ascii="Times New Roman" w:hAnsi="Times New Roman" w:cs="Times New Roman"/>
          <w:color w:val="auto"/>
          <w:sz w:val="22"/>
          <w:szCs w:val="22"/>
        </w:rPr>
        <w:t>projektowa</w:t>
      </w:r>
    </w:p>
    <w:p w14:paraId="0E3DF4F8" w14:textId="77777777" w:rsidR="00471E04" w:rsidRPr="006D479B" w:rsidRDefault="00471E04">
      <w:pPr>
        <w:pStyle w:val="Teksttreci20"/>
        <w:shd w:val="clear" w:color="auto" w:fill="auto"/>
        <w:spacing w:before="0" w:after="0" w:line="245" w:lineRule="exact"/>
        <w:ind w:firstLine="0"/>
        <w:jc w:val="both"/>
        <w:rPr>
          <w:rStyle w:val="Teksttreci21"/>
          <w:rFonts w:ascii="Times New Roman" w:hAnsi="Times New Roman" w:cs="Times New Roman"/>
          <w:color w:val="auto"/>
          <w:sz w:val="22"/>
          <w:szCs w:val="22"/>
        </w:rPr>
      </w:pPr>
    </w:p>
    <w:p w14:paraId="79EB8756" w14:textId="77777777" w:rsidR="00481225" w:rsidRPr="006D479B" w:rsidRDefault="00B479F5">
      <w:pPr>
        <w:pStyle w:val="Teksttreci20"/>
        <w:shd w:val="clear" w:color="auto" w:fill="auto"/>
        <w:spacing w:before="0" w:after="0" w:line="245" w:lineRule="exact"/>
        <w:ind w:firstLine="0"/>
        <w:jc w:val="both"/>
        <w:rPr>
          <w:rFonts w:ascii="Times New Roman" w:hAnsi="Times New Roman" w:cs="Times New Roman"/>
          <w:color w:val="auto"/>
          <w:sz w:val="22"/>
          <w:szCs w:val="22"/>
        </w:rPr>
      </w:pPr>
      <w:r w:rsidRPr="006D479B">
        <w:rPr>
          <w:rStyle w:val="Teksttreci21"/>
          <w:rFonts w:ascii="Times New Roman" w:hAnsi="Times New Roman" w:cs="Times New Roman"/>
          <w:color w:val="auto"/>
          <w:sz w:val="22"/>
          <w:szCs w:val="22"/>
        </w:rPr>
        <w:t>Wyżej wymienione załączniki stanowią integralną część niniejszej specyfikacji warunków zamówienia.</w:t>
      </w:r>
    </w:p>
    <w:sectPr w:rsidR="00481225" w:rsidRPr="006D479B" w:rsidSect="008E3D89">
      <w:headerReference w:type="default" r:id="rId13"/>
      <w:footerReference w:type="default" r:id="rId14"/>
      <w:headerReference w:type="first" r:id="rId15"/>
      <w:pgSz w:w="11900" w:h="16840"/>
      <w:pgMar w:top="621" w:right="1187" w:bottom="763" w:left="1183" w:header="0" w:footer="3"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4D94DA" w14:textId="77777777" w:rsidR="00094DA0" w:rsidRDefault="00094DA0">
      <w:r>
        <w:separator/>
      </w:r>
    </w:p>
  </w:endnote>
  <w:endnote w:type="continuationSeparator" w:id="0">
    <w:p w14:paraId="7B81D663" w14:textId="77777777" w:rsidR="00094DA0" w:rsidRDefault="00094D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alibri">
    <w:panose1 w:val="020F0502020204030204"/>
    <w:charset w:val="EE"/>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 w:name="Franklin Gothic Book">
    <w:panose1 w:val="020B0503020102020204"/>
    <w:charset w:val="EE"/>
    <w:family w:val="swiss"/>
    <w:pitch w:val="variable"/>
    <w:sig w:usb0="00000287" w:usb1="00000000" w:usb2="00000000" w:usb3="00000000" w:csb0="0000009F" w:csb1="00000000"/>
  </w:font>
  <w:font w:name="Corbel">
    <w:panose1 w:val="020B0503020204020204"/>
    <w:charset w:val="EE"/>
    <w:family w:val="swiss"/>
    <w:pitch w:val="variable"/>
    <w:sig w:usb0="A00002EF" w:usb1="4000A44B" w:usb2="00000000" w:usb3="00000000" w:csb0="0000019F" w:csb1="00000000"/>
  </w:font>
  <w:font w:name="AngsanaUPC">
    <w:charset w:val="DE"/>
    <w:family w:val="roman"/>
    <w:pitch w:val="variable"/>
    <w:sig w:usb0="81000003" w:usb1="00000000" w:usb2="00000000" w:usb3="00000000" w:csb0="00010001"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DejaVuSans">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20762" w14:textId="77777777" w:rsidR="00342210" w:rsidRDefault="00342210">
    <w:pPr>
      <w:rPr>
        <w:sz w:val="2"/>
        <w:szCs w:val="2"/>
      </w:rPr>
    </w:pPr>
    <w:r>
      <w:rPr>
        <w:noProof/>
        <w:lang w:bidi="ar-SA"/>
      </w:rPr>
      <mc:AlternateContent>
        <mc:Choice Requires="wps">
          <w:drawing>
            <wp:anchor distT="0" distB="0" distL="63500" distR="63500" simplePos="0" relativeHeight="314572417" behindDoc="1" locked="0" layoutInCell="1" allowOverlap="1" wp14:anchorId="2C745913" wp14:editId="0689EAFA">
              <wp:simplePos x="0" y="0"/>
              <wp:positionH relativeFrom="page">
                <wp:posOffset>2651125</wp:posOffset>
              </wp:positionH>
              <wp:positionV relativeFrom="page">
                <wp:posOffset>10394950</wp:posOffset>
              </wp:positionV>
              <wp:extent cx="3997960" cy="128270"/>
              <wp:effectExtent l="3175" t="3175" r="0" b="190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97960" cy="128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ABFEC6" w14:textId="77777777" w:rsidR="00342210" w:rsidRDefault="00342210">
                          <w:pPr>
                            <w:pStyle w:val="Nagweklubstopka0"/>
                            <w:shd w:val="clear" w:color="auto" w:fill="auto"/>
                            <w:tabs>
                              <w:tab w:val="right" w:pos="6296"/>
                            </w:tabs>
                            <w:spacing w:line="240" w:lineRule="auto"/>
                            <w:jc w:val="left"/>
                          </w:pPr>
                          <w:r>
                            <w:rPr>
                              <w:rStyle w:val="NagweklubstopkaPalatinoLinotype75ptBezkursywy"/>
                            </w:rPr>
                            <w:t>Specyfikacja Warunków Zamówienia</w:t>
                          </w:r>
                          <w:r>
                            <w:rPr>
                              <w:rStyle w:val="NagweklubstopkaPalatinoLinotype75ptBezkursywy"/>
                            </w:rPr>
                            <w:tab/>
                            <w:t xml:space="preserve">str. </w:t>
                          </w:r>
                          <w:r>
                            <w:fldChar w:fldCharType="begin"/>
                          </w:r>
                          <w:r>
                            <w:instrText xml:space="preserve"> PAGE \* MERGEFORMAT </w:instrText>
                          </w:r>
                          <w:r>
                            <w:fldChar w:fldCharType="separate"/>
                          </w:r>
                          <w:r w:rsidR="000248F9" w:rsidRPr="000248F9">
                            <w:rPr>
                              <w:rStyle w:val="NagweklubstopkaPalatinoLinotype75ptBezkursywy"/>
                              <w:noProof/>
                            </w:rPr>
                            <w:t>32</w:t>
                          </w:r>
                          <w:r>
                            <w:rPr>
                              <w:rStyle w:val="NagweklubstopkaPalatinoLinotype75ptBezkursywy"/>
                            </w:rPr>
                            <w:fldChar w:fldCharType="end"/>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2C745913" id="_x0000_t202" coordsize="21600,21600" o:spt="202" path="m,l,21600r21600,l21600,xe">
              <v:stroke joinstyle="miter"/>
              <v:path gradientshapeok="t" o:connecttype="rect"/>
            </v:shapetype>
            <v:shape id="Text Box 1" o:spid="_x0000_s1028" type="#_x0000_t202" style="position:absolute;margin-left:208.75pt;margin-top:818.5pt;width:314.8pt;height:10.1pt;z-index:-188744063;visibility:visible;mso-wrap-style:squar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" filled="f" stroked="f">
              <v:textbox style="mso-fit-shape-to-text:t" inset="0,0,0,0">
                <w:txbxContent>
                  <w:p w14:paraId="21ABFEC6" w14:textId="77777777" w:rsidR="00342210" w:rsidRDefault="00342210">
                    <w:pPr>
                      <w:pStyle w:val="Nagweklubstopka0"/>
                      <w:shd w:val="clear" w:color="auto" w:fill="auto"/>
                      <w:tabs>
                        <w:tab w:val="right" w:pos="6296"/>
                      </w:tabs>
                      <w:spacing w:line="240" w:lineRule="auto"/>
                      <w:jc w:val="left"/>
                    </w:pPr>
                    <w:r>
                      <w:rPr>
                        <w:rStyle w:val="NagweklubstopkaPalatinoLinotype75ptBezkursywy"/>
                      </w:rPr>
                      <w:t>Specyfikacja Warunków Zamówienia</w:t>
                    </w:r>
                    <w:r>
                      <w:rPr>
                        <w:rStyle w:val="NagweklubstopkaPalatinoLinotype75ptBezkursywy"/>
                      </w:rPr>
                      <w:tab/>
                      <w:t xml:space="preserve">str. </w:t>
                    </w:r>
                    <w:r>
                      <w:fldChar w:fldCharType="begin"/>
                    </w:r>
                    <w:r>
                      <w:instrText xml:space="preserve"> PAGE \* MERGEFORMAT </w:instrText>
                    </w:r>
                    <w:r>
                      <w:fldChar w:fldCharType="separate"/>
                    </w:r>
                    <w:r w:rsidR="000248F9" w:rsidRPr="000248F9">
                      <w:rPr>
                        <w:rStyle w:val="NagweklubstopkaPalatinoLinotype75ptBezkursywy"/>
                        <w:noProof/>
                      </w:rPr>
                      <w:t>32</w:t>
                    </w:r>
                    <w:r>
                      <w:rPr>
                        <w:rStyle w:val="NagweklubstopkaPalatinoLinotype75ptBezkursywy"/>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9CD95E" w14:textId="77777777" w:rsidR="00094DA0" w:rsidRDefault="00094DA0"/>
  </w:footnote>
  <w:footnote w:type="continuationSeparator" w:id="0">
    <w:p w14:paraId="5046CA47" w14:textId="77777777" w:rsidR="00094DA0" w:rsidRDefault="00094D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675F7" w14:textId="77777777" w:rsidR="00342210" w:rsidRDefault="00342210">
    <w:pPr>
      <w:rPr>
        <w:sz w:val="2"/>
        <w:szCs w:val="2"/>
      </w:rPr>
    </w:pPr>
    <w:r>
      <w:rPr>
        <w:noProof/>
        <w:lang w:bidi="ar-SA"/>
      </w:rPr>
      <mc:AlternateContent>
        <mc:Choice Requires="wps">
          <w:drawing>
            <wp:anchor distT="0" distB="0" distL="63500" distR="63500" simplePos="0" relativeHeight="314572416" behindDoc="1" locked="0" layoutInCell="1" allowOverlap="1" wp14:anchorId="52E6FD56" wp14:editId="0291BFB6">
              <wp:simplePos x="0" y="0"/>
              <wp:positionH relativeFrom="page">
                <wp:posOffset>1662430</wp:posOffset>
              </wp:positionH>
              <wp:positionV relativeFrom="page">
                <wp:posOffset>134620</wp:posOffset>
              </wp:positionV>
              <wp:extent cx="5083810" cy="154940"/>
              <wp:effectExtent l="0" t="127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83810"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5C6115" w14:textId="6C12741D" w:rsidR="00342210" w:rsidRPr="00BF1CBC" w:rsidRDefault="00342210">
                          <w:pPr>
                            <w:pStyle w:val="Nagweklubstopka0"/>
                            <w:shd w:val="clear" w:color="auto" w:fill="auto"/>
                            <w:tabs>
                              <w:tab w:val="right" w:pos="8006"/>
                            </w:tabs>
                            <w:spacing w:line="240" w:lineRule="auto"/>
                            <w:jc w:val="left"/>
                            <w:rPr>
                              <w:color w:val="auto"/>
                            </w:rPr>
                          </w:pPr>
                          <w:r>
                            <w:rPr>
                              <w:rStyle w:val="Nagweklubstopka1"/>
                              <w:i/>
                              <w:iCs/>
                            </w:rPr>
                            <w:tab/>
                            <w:t xml:space="preserve">znak sprawy: </w:t>
                          </w:r>
                          <w:r w:rsidRPr="00BF1CBC">
                            <w:rPr>
                              <w:rStyle w:val="Nagweklubstopka1"/>
                              <w:i/>
                              <w:iCs/>
                              <w:color w:val="auto"/>
                            </w:rPr>
                            <w:t>ZI.271.</w:t>
                          </w:r>
                          <w:r w:rsidR="00FF22C4">
                            <w:rPr>
                              <w:rStyle w:val="Nagweklubstopka1"/>
                              <w:i/>
                              <w:iCs/>
                              <w:color w:val="auto"/>
                            </w:rPr>
                            <w:t>8</w:t>
                          </w:r>
                          <w:r w:rsidRPr="00BF1CBC">
                            <w:rPr>
                              <w:rStyle w:val="Nagweklubstopka1"/>
                              <w:i/>
                              <w:iCs/>
                              <w:color w:val="auto"/>
                            </w:rPr>
                            <w:t>.202</w:t>
                          </w:r>
                          <w:r w:rsidR="00521E2E">
                            <w:rPr>
                              <w:rStyle w:val="Nagweklubstopka1"/>
                              <w:i/>
                              <w:iCs/>
                              <w:color w:val="auto"/>
                            </w:rPr>
                            <w:t>6</w:t>
                          </w:r>
                          <w:r w:rsidRPr="00BF1CBC">
                            <w:rPr>
                              <w:rStyle w:val="Nagweklubstopka1"/>
                              <w:i/>
                              <w:iCs/>
                              <w:color w:val="auto"/>
                            </w:rPr>
                            <w:t>.ZP</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52E6FD56" id="_x0000_t202" coordsize="21600,21600" o:spt="202" path="m,l,21600r21600,l21600,xe">
              <v:stroke joinstyle="miter"/>
              <v:path gradientshapeok="t" o:connecttype="rect"/>
            </v:shapetype>
            <v:shape id="Text Box 2" o:spid="_x0000_s1027" type="#_x0000_t202" style="position:absolute;margin-left:130.9pt;margin-top:10.6pt;width:400.3pt;height:12.2pt;z-index:-188744064;visibility:visible;mso-wrap-style:squar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" filled="f" stroked="f">
              <v:textbox style="mso-fit-shape-to-text:t" inset="0,0,0,0">
                <w:txbxContent>
                  <w:p w14:paraId="2A5C6115" w14:textId="6C12741D" w:rsidR="00342210" w:rsidRPr="00BF1CBC" w:rsidRDefault="00342210">
                    <w:pPr>
                      <w:pStyle w:val="Nagweklubstopka0"/>
                      <w:shd w:val="clear" w:color="auto" w:fill="auto"/>
                      <w:tabs>
                        <w:tab w:val="right" w:pos="8006"/>
                      </w:tabs>
                      <w:spacing w:line="240" w:lineRule="auto"/>
                      <w:jc w:val="left"/>
                      <w:rPr>
                        <w:color w:val="auto"/>
                      </w:rPr>
                    </w:pPr>
                    <w:r>
                      <w:rPr>
                        <w:rStyle w:val="Nagweklubstopka1"/>
                        <w:i/>
                        <w:iCs/>
                      </w:rPr>
                      <w:tab/>
                      <w:t xml:space="preserve">znak sprawy: </w:t>
                    </w:r>
                    <w:r w:rsidRPr="00BF1CBC">
                      <w:rPr>
                        <w:rStyle w:val="Nagweklubstopka1"/>
                        <w:i/>
                        <w:iCs/>
                        <w:color w:val="auto"/>
                      </w:rPr>
                      <w:t>ZI.271.</w:t>
                    </w:r>
                    <w:r w:rsidR="00FF22C4">
                      <w:rPr>
                        <w:rStyle w:val="Nagweklubstopka1"/>
                        <w:i/>
                        <w:iCs/>
                        <w:color w:val="auto"/>
                      </w:rPr>
                      <w:t>8</w:t>
                    </w:r>
                    <w:r w:rsidRPr="00BF1CBC">
                      <w:rPr>
                        <w:rStyle w:val="Nagweklubstopka1"/>
                        <w:i/>
                        <w:iCs/>
                        <w:color w:val="auto"/>
                      </w:rPr>
                      <w:t>.202</w:t>
                    </w:r>
                    <w:r w:rsidR="00521E2E">
                      <w:rPr>
                        <w:rStyle w:val="Nagweklubstopka1"/>
                        <w:i/>
                        <w:iCs/>
                        <w:color w:val="auto"/>
                      </w:rPr>
                      <w:t>6</w:t>
                    </w:r>
                    <w:r w:rsidRPr="00BF1CBC">
                      <w:rPr>
                        <w:rStyle w:val="Nagweklubstopka1"/>
                        <w:i/>
                        <w:iCs/>
                        <w:color w:val="auto"/>
                      </w:rPr>
                      <w:t>.ZP</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BDAA9" w14:textId="77777777" w:rsidR="00521E2E" w:rsidRDefault="00521E2E" w:rsidP="00521E2E">
    <w:pPr>
      <w:pStyle w:val="Nagwek"/>
      <w:jc w:val="center"/>
    </w:pPr>
  </w:p>
  <w:p w14:paraId="559C937E" w14:textId="68EFABBA" w:rsidR="00521E2E" w:rsidRDefault="00521E2E" w:rsidP="00521E2E">
    <w:pPr>
      <w:pStyle w:val="Nagwek"/>
      <w:jc w:val="center"/>
    </w:pPr>
    <w:r>
      <w:rPr>
        <w:noProof/>
      </w:rPr>
      <w:drawing>
        <wp:inline distT="0" distB="0" distL="0" distR="0" wp14:anchorId="3169E3D8" wp14:editId="754A597B">
          <wp:extent cx="5767070" cy="609600"/>
          <wp:effectExtent l="0" t="0" r="5080" b="0"/>
          <wp:docPr id="1242869213"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7070" cy="60960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E07C8"/>
    <w:multiLevelType w:val="multilevel"/>
    <w:tmpl w:val="ED94D184"/>
    <w:lvl w:ilvl="0">
      <w:start w:val="1"/>
      <w:numFmt w:val="decimal"/>
      <w:lvlText w:val="%1."/>
      <w:lvlJc w:val="left"/>
      <w:rPr>
        <w:rFonts w:ascii="Times New Roman" w:eastAsia="Palatino Linotype" w:hAnsi="Times New Roman" w:cs="Times New Roman" w:hint="default"/>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8C34CE9"/>
    <w:multiLevelType w:val="hybridMultilevel"/>
    <w:tmpl w:val="980C6E00"/>
    <w:lvl w:ilvl="0" w:tplc="6ADE3148">
      <w:start w:val="1"/>
      <w:numFmt w:val="bullet"/>
      <w:lvlText w:val=""/>
      <w:lvlJc w:val="left"/>
      <w:pPr>
        <w:ind w:left="28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976404C">
      <w:start w:val="1"/>
      <w:numFmt w:val="bullet"/>
      <w:lvlText w:val="o"/>
      <w:lvlJc w:val="left"/>
      <w:pPr>
        <w:ind w:left="186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F3D60256">
      <w:start w:val="1"/>
      <w:numFmt w:val="bullet"/>
      <w:lvlText w:val="▪"/>
      <w:lvlJc w:val="left"/>
      <w:pPr>
        <w:ind w:left="258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FACBBBA">
      <w:start w:val="1"/>
      <w:numFmt w:val="bullet"/>
      <w:lvlText w:val="•"/>
      <w:lvlJc w:val="left"/>
      <w:pPr>
        <w:ind w:left="330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3F4C9C70">
      <w:start w:val="1"/>
      <w:numFmt w:val="bullet"/>
      <w:lvlText w:val="o"/>
      <w:lvlJc w:val="left"/>
      <w:pPr>
        <w:ind w:left="402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EA0DCA0">
      <w:start w:val="1"/>
      <w:numFmt w:val="bullet"/>
      <w:lvlText w:val="▪"/>
      <w:lvlJc w:val="left"/>
      <w:pPr>
        <w:ind w:left="474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B14BEFE">
      <w:start w:val="1"/>
      <w:numFmt w:val="bullet"/>
      <w:lvlText w:val="•"/>
      <w:lvlJc w:val="left"/>
      <w:pPr>
        <w:ind w:left="546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8A626F32">
      <w:start w:val="1"/>
      <w:numFmt w:val="bullet"/>
      <w:lvlText w:val="o"/>
      <w:lvlJc w:val="left"/>
      <w:pPr>
        <w:ind w:left="618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BCECA96">
      <w:start w:val="1"/>
      <w:numFmt w:val="bullet"/>
      <w:lvlText w:val="▪"/>
      <w:lvlJc w:val="left"/>
      <w:pPr>
        <w:ind w:left="690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0A3F3BDE"/>
    <w:multiLevelType w:val="multilevel"/>
    <w:tmpl w:val="93D00268"/>
    <w:lvl w:ilvl="0">
      <w:start w:val="1"/>
      <w:numFmt w:val="decimal"/>
      <w:lvlText w:val="%1)"/>
      <w:lvlJc w:val="left"/>
      <w:rPr>
        <w:rFonts w:ascii="Times New Roman" w:eastAsia="Palatino Linotype" w:hAnsi="Times New Roman" w:cs="Times New Roman" w:hint="default"/>
        <w:b w:val="0"/>
        <w:bCs w:val="0"/>
        <w:i w:val="0"/>
        <w:iCs w:val="0"/>
        <w:smallCaps w:val="0"/>
        <w:strike w:val="0"/>
        <w:color w:val="000000"/>
        <w:spacing w:val="0"/>
        <w:w w:val="100"/>
        <w:position w:val="0"/>
        <w:sz w:val="22"/>
        <w:szCs w:val="22"/>
        <w:u w:val="none"/>
        <w:lang w:val="pl-PL" w:eastAsia="pl-PL" w:bidi="pl-PL"/>
      </w:rPr>
    </w:lvl>
    <w:lvl w:ilvl="1">
      <w:start w:val="5"/>
      <w:numFmt w:val="decimal"/>
      <w:lvlText w:val="%1.%2."/>
      <w:lvlJc w:val="left"/>
      <w:rPr>
        <w:rFonts w:ascii="Times New Roman" w:eastAsia="Palatino Linotype" w:hAnsi="Times New Roman" w:cs="Times New Roman" w:hint="default"/>
        <w:b w:val="0"/>
        <w:bCs w:val="0"/>
        <w:i w:val="0"/>
        <w:iCs w:val="0"/>
        <w:smallCaps w:val="0"/>
        <w:strike w:val="0"/>
        <w:color w:val="000000"/>
        <w:spacing w:val="0"/>
        <w:w w:val="100"/>
        <w:position w:val="0"/>
        <w:sz w:val="22"/>
        <w:szCs w:val="22"/>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2462AC3"/>
    <w:multiLevelType w:val="hybridMultilevel"/>
    <w:tmpl w:val="9086E160"/>
    <w:lvl w:ilvl="0" w:tplc="22128032">
      <w:start w:val="1"/>
      <w:numFmt w:val="decimal"/>
      <w:lvlText w:val="%1."/>
      <w:lvlJc w:val="left"/>
      <w:pPr>
        <w:ind w:left="76" w:hanging="360"/>
      </w:pPr>
      <w:rPr>
        <w:rFonts w:hint="default"/>
      </w:rPr>
    </w:lvl>
    <w:lvl w:ilvl="1" w:tplc="04150019" w:tentative="1">
      <w:start w:val="1"/>
      <w:numFmt w:val="lowerLetter"/>
      <w:lvlText w:val="%2."/>
      <w:lvlJc w:val="left"/>
      <w:pPr>
        <w:ind w:left="796" w:hanging="360"/>
      </w:pPr>
    </w:lvl>
    <w:lvl w:ilvl="2" w:tplc="0415001B" w:tentative="1">
      <w:start w:val="1"/>
      <w:numFmt w:val="lowerRoman"/>
      <w:lvlText w:val="%3."/>
      <w:lvlJc w:val="right"/>
      <w:pPr>
        <w:ind w:left="1516" w:hanging="180"/>
      </w:p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4" w15:restartNumberingAfterBreak="0">
    <w:nsid w:val="14775870"/>
    <w:multiLevelType w:val="hybridMultilevel"/>
    <w:tmpl w:val="7BA4E8E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73A344E"/>
    <w:multiLevelType w:val="multilevel"/>
    <w:tmpl w:val="B8701DE4"/>
    <w:lvl w:ilvl="0">
      <w:start w:val="1"/>
      <w:numFmt w:val="decimal"/>
      <w:lvlText w:val="%1)"/>
      <w:lvlJc w:val="left"/>
      <w:rPr>
        <w:rFonts w:ascii="Times New Roman" w:eastAsia="Palatino Linotype" w:hAnsi="Times New Roman" w:cs="Times New Roman"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8005F2B"/>
    <w:multiLevelType w:val="multilevel"/>
    <w:tmpl w:val="A798E3B4"/>
    <w:lvl w:ilvl="0">
      <w:start w:val="1"/>
      <w:numFmt w:val="decimal"/>
      <w:lvlText w:val="%1."/>
      <w:lvlJc w:val="left"/>
      <w:rPr>
        <w:rFonts w:ascii="Times New Roman" w:eastAsia="Palatino Linotype" w:hAnsi="Times New Roman" w:cs="Times New Roman"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1.%2."/>
      <w:lvlJc w:val="left"/>
      <w:rPr>
        <w:rFonts w:ascii="Times New Roman" w:eastAsia="Palatino Linotype" w:hAnsi="Times New Roman" w:cs="Times New Roman" w:hint="default"/>
        <w:b w:val="0"/>
        <w:bCs w:val="0"/>
        <w:i w:val="0"/>
        <w:iCs w:val="0"/>
        <w:smallCaps w:val="0"/>
        <w:strike w:val="0"/>
        <w:color w:val="000000"/>
        <w:spacing w:val="0"/>
        <w:w w:val="100"/>
        <w:position w:val="0"/>
        <w:sz w:val="22"/>
        <w:szCs w:val="22"/>
        <w:u w:val="none"/>
        <w:lang w:val="pl-PL" w:eastAsia="pl-PL" w:bidi="pl-PL"/>
      </w:rPr>
    </w:lvl>
    <w:lvl w:ilvl="2">
      <w:start w:val="1"/>
      <w:numFmt w:val="decimal"/>
      <w:lvlText w:val="%1.%2.%3."/>
      <w:lvlJc w:val="left"/>
      <w:rPr>
        <w:rFonts w:ascii="Times New Roman" w:eastAsia="Palatino Linotype" w:hAnsi="Times New Roman" w:cs="Times New Roman" w:hint="default"/>
        <w:b w:val="0"/>
        <w:bCs w:val="0"/>
        <w:i w:val="0"/>
        <w:iCs w:val="0"/>
        <w:smallCaps w:val="0"/>
        <w:strike w:val="0"/>
        <w:color w:val="000000"/>
        <w:spacing w:val="0"/>
        <w:w w:val="100"/>
        <w:position w:val="0"/>
        <w:sz w:val="22"/>
        <w:szCs w:val="22"/>
        <w:u w:val="none"/>
        <w:lang w:val="pl-PL" w:eastAsia="pl-PL" w:bidi="p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8076EE7"/>
    <w:multiLevelType w:val="multilevel"/>
    <w:tmpl w:val="7E727DA6"/>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A89427E"/>
    <w:multiLevelType w:val="multilevel"/>
    <w:tmpl w:val="3A30C79A"/>
    <w:lvl w:ilvl="0">
      <w:start w:val="1"/>
      <w:numFmt w:val="decimal"/>
      <w:lvlText w:val="%1."/>
      <w:lvlJc w:val="left"/>
      <w:rPr>
        <w:rFonts w:ascii="Times New Roman" w:eastAsia="Palatino Linotype" w:hAnsi="Times New Roman" w:cs="Times New Roman"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AEE4BA0"/>
    <w:multiLevelType w:val="hybridMultilevel"/>
    <w:tmpl w:val="AB50A8AA"/>
    <w:lvl w:ilvl="0" w:tplc="90CEB04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F4BEC7F6">
      <w:start w:val="1"/>
      <w:numFmt w:val="lowerLetter"/>
      <w:lvlText w:val="%3)"/>
      <w:lvlJc w:val="right"/>
      <w:pPr>
        <w:ind w:left="2160" w:hanging="180"/>
      </w:pPr>
      <w:rPr>
        <w:rFonts w:ascii="Times New Roman" w:eastAsia="Palatino Linotype" w:hAnsi="Times New Roman" w:cs="Times New Roman"/>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B431CBB"/>
    <w:multiLevelType w:val="hybridMultilevel"/>
    <w:tmpl w:val="97201F64"/>
    <w:lvl w:ilvl="0" w:tplc="0415000F">
      <w:start w:val="1"/>
      <w:numFmt w:val="decimal"/>
      <w:lvlText w:val="%1."/>
      <w:lvlJc w:val="left"/>
      <w:pPr>
        <w:tabs>
          <w:tab w:val="num" w:pos="360"/>
        </w:tabs>
        <w:ind w:left="360" w:hanging="360"/>
      </w:pPr>
      <w:rPr>
        <w:rFonts w:cs="Times New Roman"/>
      </w:rPr>
    </w:lvl>
    <w:lvl w:ilvl="1" w:tplc="BFB40768">
      <w:start w:val="1"/>
      <w:numFmt w:val="lowerLetter"/>
      <w:lvlText w:val="%2)"/>
      <w:lvlJc w:val="left"/>
      <w:pPr>
        <w:tabs>
          <w:tab w:val="num" w:pos="502"/>
        </w:tabs>
        <w:ind w:left="502" w:hanging="360"/>
      </w:pPr>
      <w:rPr>
        <w:rFonts w:cs="Times New Roman"/>
        <w:b w:val="0"/>
      </w:rPr>
    </w:lvl>
    <w:lvl w:ilvl="2" w:tplc="0415001B">
      <w:start w:val="1"/>
      <w:numFmt w:val="decimal"/>
      <w:lvlText w:val="%3."/>
      <w:lvlJc w:val="left"/>
      <w:pPr>
        <w:tabs>
          <w:tab w:val="num" w:pos="360"/>
        </w:tabs>
        <w:ind w:left="3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11" w15:restartNumberingAfterBreak="0">
    <w:nsid w:val="1D0742C5"/>
    <w:multiLevelType w:val="multilevel"/>
    <w:tmpl w:val="A33A679C"/>
    <w:lvl w:ilvl="0">
      <w:start w:val="1"/>
      <w:numFmt w:val="lowerLetter"/>
      <w:lvlText w:val="%1)"/>
      <w:lvlJc w:val="left"/>
      <w:rPr>
        <w:rFonts w:ascii="Palatino Linotype" w:eastAsia="Palatino Linotype" w:hAnsi="Palatino Linotype" w:cs="Palatino Linotype"/>
        <w:b/>
        <w:bCs/>
        <w:i w:val="0"/>
        <w:iCs w:val="0"/>
        <w:smallCaps w:val="0"/>
        <w:strike w:val="0"/>
        <w:color w:val="000000"/>
        <w:spacing w:val="0"/>
        <w:w w:val="100"/>
        <w:position w:val="0"/>
        <w:sz w:val="21"/>
        <w:szCs w:val="21"/>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E9F0406"/>
    <w:multiLevelType w:val="multilevel"/>
    <w:tmpl w:val="AD2E3604"/>
    <w:lvl w:ilvl="0">
      <w:start w:val="1"/>
      <w:numFmt w:val="decimal"/>
      <w:lvlText w:val="%1."/>
      <w:lvlJc w:val="left"/>
      <w:rPr>
        <w:rFonts w:ascii="Times New Roman" w:eastAsia="Palatino Linotype" w:hAnsi="Times New Roman" w:cs="Times New Roman"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2BD7735"/>
    <w:multiLevelType w:val="hybridMultilevel"/>
    <w:tmpl w:val="DA405868"/>
    <w:lvl w:ilvl="0" w:tplc="04E2D464">
      <w:start w:val="1"/>
      <w:numFmt w:val="lowerLetter"/>
      <w:lvlText w:val="%1)"/>
      <w:lvlJc w:val="left"/>
      <w:pPr>
        <w:tabs>
          <w:tab w:val="num" w:pos="502"/>
        </w:tabs>
        <w:ind w:left="502" w:hanging="360"/>
      </w:pPr>
      <w:rPr>
        <w:rFonts w:ascii="Times New Roman" w:eastAsia="Times New Roman" w:hAnsi="Times New Roman" w:cs="Times New Roman"/>
        <w:b w:val="0"/>
        <w:i w:val="0"/>
        <w:sz w:val="22"/>
        <w:szCs w:val="20"/>
      </w:rPr>
    </w:lvl>
    <w:lvl w:ilvl="1" w:tplc="F348DB06">
      <w:start w:val="1"/>
      <w:numFmt w:val="decimal"/>
      <w:lvlText w:val="%2."/>
      <w:lvlJc w:val="left"/>
      <w:pPr>
        <w:tabs>
          <w:tab w:val="num" w:pos="360"/>
        </w:tabs>
        <w:ind w:left="360" w:hanging="360"/>
      </w:pPr>
      <w:rPr>
        <w:rFonts w:ascii="Times New Roman" w:eastAsia="Times New Roman" w:hAnsi="Times New Roman" w:cs="Times New Roman"/>
        <w:b w:val="0"/>
        <w:bCs w:val="0"/>
        <w:sz w:val="22"/>
        <w:szCs w:val="22"/>
      </w:rPr>
    </w:lvl>
    <w:lvl w:ilvl="2" w:tplc="5F6E63EE">
      <w:start w:val="1"/>
      <w:numFmt w:val="lowerLetter"/>
      <w:lvlText w:val="%3)"/>
      <w:lvlJc w:val="left"/>
      <w:pPr>
        <w:tabs>
          <w:tab w:val="num" w:pos="2482"/>
        </w:tabs>
        <w:ind w:left="2482" w:hanging="360"/>
      </w:pPr>
      <w:rPr>
        <w:rFonts w:cs="Times New Roman" w:hint="default"/>
        <w:b w:val="0"/>
        <w:i w:val="0"/>
        <w:sz w:val="24"/>
      </w:rPr>
    </w:lvl>
    <w:lvl w:ilvl="3" w:tplc="0415000F">
      <w:start w:val="1"/>
      <w:numFmt w:val="decimal"/>
      <w:lvlText w:val="%4."/>
      <w:lvlJc w:val="left"/>
      <w:pPr>
        <w:tabs>
          <w:tab w:val="num" w:pos="3022"/>
        </w:tabs>
        <w:ind w:left="3022" w:hanging="360"/>
      </w:pPr>
      <w:rPr>
        <w:rFonts w:cs="Times New Roman"/>
      </w:rPr>
    </w:lvl>
    <w:lvl w:ilvl="4" w:tplc="04150019">
      <w:start w:val="1"/>
      <w:numFmt w:val="lowerLetter"/>
      <w:lvlText w:val="%5."/>
      <w:lvlJc w:val="left"/>
      <w:pPr>
        <w:tabs>
          <w:tab w:val="num" w:pos="3742"/>
        </w:tabs>
        <w:ind w:left="3742" w:hanging="360"/>
      </w:pPr>
      <w:rPr>
        <w:rFonts w:cs="Times New Roman"/>
      </w:rPr>
    </w:lvl>
    <w:lvl w:ilvl="5" w:tplc="0415001B">
      <w:start w:val="1"/>
      <w:numFmt w:val="lowerRoman"/>
      <w:lvlText w:val="%6."/>
      <w:lvlJc w:val="right"/>
      <w:pPr>
        <w:tabs>
          <w:tab w:val="num" w:pos="4462"/>
        </w:tabs>
        <w:ind w:left="4462" w:hanging="180"/>
      </w:pPr>
      <w:rPr>
        <w:rFonts w:cs="Times New Roman"/>
      </w:rPr>
    </w:lvl>
    <w:lvl w:ilvl="6" w:tplc="0415000F">
      <w:start w:val="1"/>
      <w:numFmt w:val="decimal"/>
      <w:lvlText w:val="%7."/>
      <w:lvlJc w:val="left"/>
      <w:pPr>
        <w:tabs>
          <w:tab w:val="num" w:pos="5182"/>
        </w:tabs>
        <w:ind w:left="5182" w:hanging="360"/>
      </w:pPr>
      <w:rPr>
        <w:rFonts w:cs="Times New Roman"/>
      </w:rPr>
    </w:lvl>
    <w:lvl w:ilvl="7" w:tplc="04150019">
      <w:start w:val="1"/>
      <w:numFmt w:val="lowerLetter"/>
      <w:lvlText w:val="%8."/>
      <w:lvlJc w:val="left"/>
      <w:pPr>
        <w:tabs>
          <w:tab w:val="num" w:pos="5902"/>
        </w:tabs>
        <w:ind w:left="5902" w:hanging="360"/>
      </w:pPr>
      <w:rPr>
        <w:rFonts w:cs="Times New Roman"/>
      </w:rPr>
    </w:lvl>
    <w:lvl w:ilvl="8" w:tplc="0415001B">
      <w:start w:val="1"/>
      <w:numFmt w:val="lowerRoman"/>
      <w:lvlText w:val="%9."/>
      <w:lvlJc w:val="right"/>
      <w:pPr>
        <w:tabs>
          <w:tab w:val="num" w:pos="6622"/>
        </w:tabs>
        <w:ind w:left="6622" w:hanging="180"/>
      </w:pPr>
      <w:rPr>
        <w:rFonts w:cs="Times New Roman"/>
      </w:rPr>
    </w:lvl>
  </w:abstractNum>
  <w:abstractNum w:abstractNumId="14" w15:restartNumberingAfterBreak="0">
    <w:nsid w:val="24A2234A"/>
    <w:multiLevelType w:val="multilevel"/>
    <w:tmpl w:val="15BAEE80"/>
    <w:lvl w:ilvl="0">
      <w:start w:val="1"/>
      <w:numFmt w:val="decimal"/>
      <w:lvlText w:val="%1."/>
      <w:lvlJc w:val="left"/>
      <w:rPr>
        <w:rFonts w:ascii="Times New Roman" w:eastAsia="Palatino Linotype" w:hAnsi="Times New Roman" w:cs="Times New Roman"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7C30BAF"/>
    <w:multiLevelType w:val="multilevel"/>
    <w:tmpl w:val="385A5FCA"/>
    <w:lvl w:ilvl="0">
      <w:start w:val="1"/>
      <w:numFmt w:val="decimal"/>
      <w:lvlText w:val="%1."/>
      <w:lvlJc w:val="left"/>
      <w:rPr>
        <w:rFonts w:ascii="Times New Roman" w:eastAsia="Palatino Linotype" w:hAnsi="Times New Roman" w:cs="Times New Roman"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9197117"/>
    <w:multiLevelType w:val="multilevel"/>
    <w:tmpl w:val="CBB6C33E"/>
    <w:lvl w:ilvl="0">
      <w:start w:val="1"/>
      <w:numFmt w:val="decimal"/>
      <w:lvlText w:val="%1)"/>
      <w:lvlJc w:val="left"/>
      <w:pPr>
        <w:ind w:left="0" w:firstLine="0"/>
      </w:pPr>
      <w:rPr>
        <w:rFonts w:ascii="Times New Roman" w:eastAsia="Palatino Linotype" w:hAnsi="Times New Roman" w:cs="Times New Roman"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7" w15:restartNumberingAfterBreak="0">
    <w:nsid w:val="29457539"/>
    <w:multiLevelType w:val="multilevel"/>
    <w:tmpl w:val="B4105AD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2A2516C3"/>
    <w:multiLevelType w:val="multilevel"/>
    <w:tmpl w:val="34CE287C"/>
    <w:lvl w:ilvl="0">
      <w:start w:val="1"/>
      <w:numFmt w:val="decimal"/>
      <w:lvlText w:val="%1."/>
      <w:lvlJc w:val="left"/>
      <w:rPr>
        <w:rFonts w:ascii="Times New Roman" w:eastAsia="Palatino Linotype" w:hAnsi="Times New Roman" w:cs="Times New Roman"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65814F1"/>
    <w:multiLevelType w:val="multilevel"/>
    <w:tmpl w:val="7C02BEFE"/>
    <w:lvl w:ilvl="0">
      <w:start w:val="1"/>
      <w:numFmt w:val="decimal"/>
      <w:lvlText w:val="%1."/>
      <w:lvlJc w:val="left"/>
      <w:rPr>
        <w:rFonts w:ascii="Times New Roman" w:eastAsia="Palatino Linotype" w:hAnsi="Times New Roman" w:cs="Times New Roman"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1.%2."/>
      <w:lvlJc w:val="left"/>
      <w:rPr>
        <w:rFonts w:ascii="Times New Roman" w:eastAsia="Palatino Linotype" w:hAnsi="Times New Roman" w:cs="Times New Roman" w:hint="default"/>
        <w:b w:val="0"/>
        <w:bCs w:val="0"/>
        <w:i w:val="0"/>
        <w:iCs w:val="0"/>
        <w:smallCaps w:val="0"/>
        <w:strike w:val="0"/>
        <w:color w:val="000000"/>
        <w:spacing w:val="0"/>
        <w:w w:val="100"/>
        <w:position w:val="0"/>
        <w:sz w:val="22"/>
        <w:szCs w:val="22"/>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79178DF"/>
    <w:multiLevelType w:val="hybridMultilevel"/>
    <w:tmpl w:val="2DB83276"/>
    <w:lvl w:ilvl="0" w:tplc="5B705D0C">
      <w:start w:val="1"/>
      <w:numFmt w:val="lowerLetter"/>
      <w:lvlText w:val="%1)"/>
      <w:lvlJc w:val="left"/>
      <w:pPr>
        <w:ind w:left="1275" w:hanging="915"/>
      </w:pPr>
      <w:rPr>
        <w:rFonts w:hint="default"/>
      </w:rPr>
    </w:lvl>
    <w:lvl w:ilvl="1" w:tplc="422851B6">
      <w:start w:val="1"/>
      <w:numFmt w:val="decimal"/>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D214BAE"/>
    <w:multiLevelType w:val="hybridMultilevel"/>
    <w:tmpl w:val="CD70D1A6"/>
    <w:lvl w:ilvl="0" w:tplc="F992112C">
      <w:start w:val="1"/>
      <w:numFmt w:val="decimal"/>
      <w:lvlText w:val="%1."/>
      <w:lvlJc w:val="left"/>
      <w:pPr>
        <w:ind w:left="360" w:hanging="360"/>
      </w:pPr>
      <w:rPr>
        <w:b w:val="0"/>
        <w:bCs w:val="0"/>
      </w:rPr>
    </w:lvl>
    <w:lvl w:ilvl="1" w:tplc="04150019">
      <w:start w:val="1"/>
      <w:numFmt w:val="lowerLetter"/>
      <w:lvlText w:val="%2."/>
      <w:lvlJc w:val="left"/>
      <w:pPr>
        <w:ind w:left="1080" w:hanging="360"/>
      </w:pPr>
    </w:lvl>
    <w:lvl w:ilvl="2" w:tplc="82B84436">
      <w:start w:val="1"/>
      <w:numFmt w:val="lowerLetter"/>
      <w:lvlText w:val="%3)"/>
      <w:lvlJc w:val="right"/>
      <w:pPr>
        <w:ind w:left="1800" w:hanging="180"/>
      </w:pPr>
      <w:rPr>
        <w:rFonts w:ascii="Times New Roman" w:eastAsia="Palatino Linotype" w:hAnsi="Times New Roman" w:cs="Times New Roman"/>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46811810"/>
    <w:multiLevelType w:val="hybridMultilevel"/>
    <w:tmpl w:val="D74636CC"/>
    <w:lvl w:ilvl="0" w:tplc="7DBABDFC">
      <w:start w:val="1"/>
      <w:numFmt w:val="lowerLetter"/>
      <w:lvlText w:val="%1)"/>
      <w:lvlJc w:val="left"/>
      <w:pPr>
        <w:ind w:left="720" w:hanging="360"/>
      </w:pPr>
      <w:rPr>
        <w:rFonts w:cs="Times New Roman"/>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8EE1AFA"/>
    <w:multiLevelType w:val="multilevel"/>
    <w:tmpl w:val="5A561FA8"/>
    <w:lvl w:ilvl="0">
      <w:start w:val="1"/>
      <w:numFmt w:val="lowerLetter"/>
      <w:lvlText w:val="%1)"/>
      <w:lvlJc w:val="left"/>
      <w:rPr>
        <w:rFonts w:ascii="Times New Roman" w:eastAsia="Palatino Linotype" w:hAnsi="Times New Roman" w:cs="Times New Roman"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9F4482E"/>
    <w:multiLevelType w:val="multilevel"/>
    <w:tmpl w:val="9BB01430"/>
    <w:lvl w:ilvl="0">
      <w:start w:val="1"/>
      <w:numFmt w:val="lowerLetter"/>
      <w:lvlText w:val="%1)"/>
      <w:lvlJc w:val="left"/>
      <w:rPr>
        <w:rFonts w:ascii="Palatino Linotype" w:eastAsia="Palatino Linotype" w:hAnsi="Palatino Linotype" w:cs="Palatino Linotype"/>
        <w:b/>
        <w:bCs/>
        <w:i w:val="0"/>
        <w:iCs w:val="0"/>
        <w:smallCaps w:val="0"/>
        <w:strike w:val="0"/>
        <w:color w:val="000000"/>
        <w:spacing w:val="0"/>
        <w:w w:val="100"/>
        <w:position w:val="0"/>
        <w:sz w:val="21"/>
        <w:szCs w:val="21"/>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A6B2195"/>
    <w:multiLevelType w:val="multilevel"/>
    <w:tmpl w:val="1A98B898"/>
    <w:lvl w:ilvl="0">
      <w:start w:val="1"/>
      <w:numFmt w:val="decimal"/>
      <w:lvlText w:val="%1."/>
      <w:lvlJc w:val="left"/>
      <w:rPr>
        <w:rFonts w:ascii="Times New Roman" w:eastAsia="Palatino Linotype" w:hAnsi="Times New Roman" w:cs="Times New Roman"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BA96189"/>
    <w:multiLevelType w:val="multilevel"/>
    <w:tmpl w:val="4C585D6A"/>
    <w:lvl w:ilvl="0">
      <w:start w:val="1"/>
      <w:numFmt w:val="lowerLetter"/>
      <w:lvlText w:val="%1)"/>
      <w:lvlJc w:val="left"/>
      <w:rPr>
        <w:rFonts w:ascii="Times New Roman" w:eastAsia="Palatino Linotype" w:hAnsi="Times New Roman" w:cs="Times New Roman"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E834902"/>
    <w:multiLevelType w:val="multilevel"/>
    <w:tmpl w:val="2A42AA4A"/>
    <w:lvl w:ilvl="0">
      <w:start w:val="1"/>
      <w:numFmt w:val="bullet"/>
      <w:lvlText w:val="&gt;"/>
      <w:lvlJc w:val="left"/>
      <w:rPr>
        <w:rFonts w:ascii="Palatino Linotype" w:eastAsia="Palatino Linotype" w:hAnsi="Palatino Linotype" w:cs="Palatino Linotype"/>
        <w:b w:val="0"/>
        <w:bCs w:val="0"/>
        <w:i w:val="0"/>
        <w:iCs w:val="0"/>
        <w:smallCaps w:val="0"/>
        <w:strike w:val="0"/>
        <w:color w:val="000000"/>
        <w:spacing w:val="0"/>
        <w:w w:val="100"/>
        <w:position w:val="0"/>
        <w:sz w:val="21"/>
        <w:szCs w:val="21"/>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F570ACB"/>
    <w:multiLevelType w:val="multilevel"/>
    <w:tmpl w:val="92961C1C"/>
    <w:lvl w:ilvl="0">
      <w:start w:val="1"/>
      <w:numFmt w:val="lowerLetter"/>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1"/>
        <w:szCs w:val="21"/>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04831A3"/>
    <w:multiLevelType w:val="multilevel"/>
    <w:tmpl w:val="07882BF6"/>
    <w:lvl w:ilvl="0">
      <w:start w:val="1"/>
      <w:numFmt w:val="lowerLetter"/>
      <w:lvlText w:val="%1)"/>
      <w:lvlJc w:val="left"/>
      <w:rPr>
        <w:rFonts w:ascii="Palatino Linotype" w:eastAsia="Palatino Linotype" w:hAnsi="Palatino Linotype" w:cs="Palatino Linotype"/>
        <w:b/>
        <w:bCs/>
        <w:i w:val="0"/>
        <w:iCs w:val="0"/>
        <w:smallCaps w:val="0"/>
        <w:strike w:val="0"/>
        <w:color w:val="000000"/>
        <w:spacing w:val="0"/>
        <w:w w:val="100"/>
        <w:position w:val="0"/>
        <w:sz w:val="21"/>
        <w:szCs w:val="21"/>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0A63E69"/>
    <w:multiLevelType w:val="multilevel"/>
    <w:tmpl w:val="9CC02164"/>
    <w:lvl w:ilvl="0">
      <w:start w:val="7"/>
      <w:numFmt w:val="decimal"/>
      <w:lvlText w:val="%1."/>
      <w:lvlJc w:val="left"/>
      <w:pPr>
        <w:ind w:left="0" w:firstLine="0"/>
      </w:pPr>
      <w:rPr>
        <w:rFonts w:ascii="Times New Roman" w:eastAsia="Palatino Linotype" w:hAnsi="Times New Roman" w:cs="Times New Roman" w:hint="default"/>
        <w:b/>
        <w:bCs/>
        <w:i w:val="0"/>
        <w:iCs w:val="0"/>
        <w:smallCaps w:val="0"/>
        <w:strike w:val="0"/>
        <w:color w:val="000000"/>
        <w:spacing w:val="0"/>
        <w:w w:val="100"/>
        <w:position w:val="0"/>
        <w:sz w:val="22"/>
        <w:szCs w:val="22"/>
        <w:u w:val="none"/>
        <w:lang w:val="pl-PL" w:eastAsia="pl-PL" w:bidi="pl-PL"/>
      </w:rPr>
    </w:lvl>
    <w:lvl w:ilvl="1">
      <w:start w:val="1"/>
      <w:numFmt w:val="decimal"/>
      <w:lvlText w:val="%1.%2."/>
      <w:lvlJc w:val="left"/>
      <w:pPr>
        <w:ind w:left="0" w:firstLine="0"/>
      </w:pPr>
      <w:rPr>
        <w:rFonts w:ascii="Times New Roman" w:eastAsia="Palatino Linotype" w:hAnsi="Times New Roman" w:cs="Times New Roman" w:hint="default"/>
        <w:b w:val="0"/>
        <w:bCs w:val="0"/>
        <w:i w:val="0"/>
        <w:iCs w:val="0"/>
        <w:smallCaps w:val="0"/>
        <w:strike w:val="0"/>
        <w:color w:val="000000"/>
        <w:spacing w:val="0"/>
        <w:w w:val="100"/>
        <w:position w:val="0"/>
        <w:sz w:val="22"/>
        <w:szCs w:val="22"/>
        <w:u w:val="none"/>
        <w:lang w:val="pl-PL" w:eastAsia="pl-PL" w:bidi="pl-PL"/>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1" w15:restartNumberingAfterBreak="0">
    <w:nsid w:val="596701A6"/>
    <w:multiLevelType w:val="hybridMultilevel"/>
    <w:tmpl w:val="BB7E86B4"/>
    <w:lvl w:ilvl="0" w:tplc="BFB40768">
      <w:start w:val="1"/>
      <w:numFmt w:val="lowerLetter"/>
      <w:lvlText w:val="%1)"/>
      <w:lvlJc w:val="left"/>
      <w:pPr>
        <w:ind w:left="1146" w:hanging="360"/>
      </w:pPr>
      <w:rPr>
        <w:rFonts w:cs="Times New Roman"/>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2" w15:restartNumberingAfterBreak="0">
    <w:nsid w:val="59FE389C"/>
    <w:multiLevelType w:val="hybridMultilevel"/>
    <w:tmpl w:val="EDF45F1A"/>
    <w:lvl w:ilvl="0" w:tplc="D93C71C8">
      <w:start w:val="1"/>
      <w:numFmt w:val="bullet"/>
      <w:lvlText w:val=""/>
      <w:lvlJc w:val="left"/>
      <w:pPr>
        <w:ind w:left="235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A18624B8">
      <w:start w:val="1"/>
      <w:numFmt w:val="bullet"/>
      <w:lvlText w:val="o"/>
      <w:lvlJc w:val="left"/>
      <w:pPr>
        <w:ind w:left="271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ECD64BF6">
      <w:start w:val="1"/>
      <w:numFmt w:val="bullet"/>
      <w:lvlText w:val="▪"/>
      <w:lvlJc w:val="left"/>
      <w:pPr>
        <w:ind w:left="343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DE40B02">
      <w:start w:val="1"/>
      <w:numFmt w:val="bullet"/>
      <w:lvlText w:val="•"/>
      <w:lvlJc w:val="left"/>
      <w:pPr>
        <w:ind w:left="415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6F6EE10">
      <w:start w:val="1"/>
      <w:numFmt w:val="bullet"/>
      <w:lvlText w:val="o"/>
      <w:lvlJc w:val="left"/>
      <w:pPr>
        <w:ind w:left="487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7BD626B2">
      <w:start w:val="1"/>
      <w:numFmt w:val="bullet"/>
      <w:lvlText w:val="▪"/>
      <w:lvlJc w:val="left"/>
      <w:pPr>
        <w:ind w:left="559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CE0ADF2">
      <w:start w:val="1"/>
      <w:numFmt w:val="bullet"/>
      <w:lvlText w:val="•"/>
      <w:lvlJc w:val="left"/>
      <w:pPr>
        <w:ind w:left="631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CA665FDE">
      <w:start w:val="1"/>
      <w:numFmt w:val="bullet"/>
      <w:lvlText w:val="o"/>
      <w:lvlJc w:val="left"/>
      <w:pPr>
        <w:ind w:left="703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507291F2">
      <w:start w:val="1"/>
      <w:numFmt w:val="bullet"/>
      <w:lvlText w:val="▪"/>
      <w:lvlJc w:val="left"/>
      <w:pPr>
        <w:ind w:left="775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3" w15:restartNumberingAfterBreak="0">
    <w:nsid w:val="5A677965"/>
    <w:multiLevelType w:val="multilevel"/>
    <w:tmpl w:val="C90ECA30"/>
    <w:lvl w:ilvl="0">
      <w:start w:val="1"/>
      <w:numFmt w:val="decimal"/>
      <w:lvlText w:val="%1."/>
      <w:lvlJc w:val="left"/>
      <w:rPr>
        <w:rFonts w:ascii="Times New Roman" w:eastAsia="Palatino Linotype" w:hAnsi="Times New Roman" w:cs="Times New Roman"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5AE7205F"/>
    <w:multiLevelType w:val="multilevel"/>
    <w:tmpl w:val="3080FF9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5D0E3CA3"/>
    <w:multiLevelType w:val="hybridMultilevel"/>
    <w:tmpl w:val="D3E6966E"/>
    <w:lvl w:ilvl="0" w:tplc="6A3AAE32">
      <w:start w:val="1"/>
      <w:numFmt w:val="bullet"/>
      <w:lvlText w:val=""/>
      <w:lvlJc w:val="left"/>
      <w:pPr>
        <w:ind w:left="263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55AAB960">
      <w:start w:val="1"/>
      <w:numFmt w:val="bullet"/>
      <w:lvlText w:val="o"/>
      <w:lvlJc w:val="left"/>
      <w:pPr>
        <w:ind w:left="18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465245A6">
      <w:start w:val="1"/>
      <w:numFmt w:val="bullet"/>
      <w:lvlText w:val="▪"/>
      <w:lvlJc w:val="left"/>
      <w:pPr>
        <w:ind w:left="25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D06939E">
      <w:start w:val="1"/>
      <w:numFmt w:val="bullet"/>
      <w:lvlText w:val="•"/>
      <w:lvlJc w:val="left"/>
      <w:pPr>
        <w:ind w:left="32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7C1A5CA2">
      <w:start w:val="1"/>
      <w:numFmt w:val="bullet"/>
      <w:lvlText w:val="o"/>
      <w:lvlJc w:val="left"/>
      <w:pPr>
        <w:ind w:left="39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B6EC054">
      <w:start w:val="1"/>
      <w:numFmt w:val="bullet"/>
      <w:lvlText w:val="▪"/>
      <w:lvlJc w:val="left"/>
      <w:pPr>
        <w:ind w:left="46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059A44F6">
      <w:start w:val="1"/>
      <w:numFmt w:val="bullet"/>
      <w:lvlText w:val="•"/>
      <w:lvlJc w:val="left"/>
      <w:pPr>
        <w:ind w:left="54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036C934A">
      <w:start w:val="1"/>
      <w:numFmt w:val="bullet"/>
      <w:lvlText w:val="o"/>
      <w:lvlJc w:val="left"/>
      <w:pPr>
        <w:ind w:left="61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28D83A16">
      <w:start w:val="1"/>
      <w:numFmt w:val="bullet"/>
      <w:lvlText w:val="▪"/>
      <w:lvlJc w:val="left"/>
      <w:pPr>
        <w:ind w:left="68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6" w15:restartNumberingAfterBreak="0">
    <w:nsid w:val="5E3D1D17"/>
    <w:multiLevelType w:val="multilevel"/>
    <w:tmpl w:val="694CFF1C"/>
    <w:lvl w:ilvl="0">
      <w:start w:val="1"/>
      <w:numFmt w:val="decimal"/>
      <w:lvlText w:val="%1."/>
      <w:lvlJc w:val="left"/>
      <w:rPr>
        <w:rFonts w:ascii="Times New Roman" w:eastAsia="Palatino Linotype" w:hAnsi="Times New Roman" w:cs="Times New Roman" w:hint="default"/>
        <w:b/>
        <w:bCs/>
        <w:i w:val="0"/>
        <w:iCs w:val="0"/>
        <w:smallCaps w:val="0"/>
        <w:strike w:val="0"/>
        <w:color w:val="000000"/>
        <w:spacing w:val="0"/>
        <w:w w:val="100"/>
        <w:position w:val="0"/>
        <w:sz w:val="22"/>
        <w:szCs w:val="22"/>
        <w:u w:val="none"/>
        <w:lang w:val="pl-PL" w:eastAsia="pl-PL" w:bidi="pl-PL"/>
      </w:rPr>
    </w:lvl>
    <w:lvl w:ilvl="1">
      <w:start w:val="1"/>
      <w:numFmt w:val="decimal"/>
      <w:lvlText w:val="%1.%2."/>
      <w:lvlJc w:val="left"/>
      <w:rPr>
        <w:rFonts w:ascii="Times New Roman" w:eastAsia="Palatino Linotype" w:hAnsi="Times New Roman" w:cs="Times New Roman" w:hint="default"/>
        <w:b/>
        <w:bCs/>
        <w:i w:val="0"/>
        <w:iCs w:val="0"/>
        <w:smallCaps w:val="0"/>
        <w:strike w:val="0"/>
        <w:color w:val="000000"/>
        <w:spacing w:val="0"/>
        <w:w w:val="100"/>
        <w:position w:val="0"/>
        <w:sz w:val="22"/>
        <w:szCs w:val="22"/>
        <w:u w:val="none"/>
        <w:lang w:val="pl-PL" w:eastAsia="pl-PL" w:bidi="pl-PL"/>
      </w:rPr>
    </w:lvl>
    <w:lvl w:ilvl="2">
      <w:start w:val="1"/>
      <w:numFmt w:val="decimal"/>
      <w:lvlText w:val="%1.%2.%3."/>
      <w:lvlJc w:val="left"/>
      <w:rPr>
        <w:rFonts w:ascii="Times New Roman" w:eastAsia="Palatino Linotype" w:hAnsi="Times New Roman" w:cs="Times New Roman" w:hint="default"/>
        <w:b/>
        <w:bCs/>
        <w:i w:val="0"/>
        <w:iCs w:val="0"/>
        <w:smallCaps w:val="0"/>
        <w:strike w:val="0"/>
        <w:color w:val="000000"/>
        <w:spacing w:val="0"/>
        <w:w w:val="100"/>
        <w:position w:val="0"/>
        <w:sz w:val="22"/>
        <w:szCs w:val="22"/>
        <w:u w:val="none"/>
        <w:lang w:val="pl-PL" w:eastAsia="pl-PL" w:bidi="p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5FDA6EDB"/>
    <w:multiLevelType w:val="multilevel"/>
    <w:tmpl w:val="871CC2E0"/>
    <w:lvl w:ilvl="0">
      <w:start w:val="1"/>
      <w:numFmt w:val="decimal"/>
      <w:lvlText w:val="%1."/>
      <w:legacy w:legacy="1" w:legacySpace="0" w:legacyIndent="350"/>
      <w:lvlJc w:val="left"/>
      <w:rPr>
        <w:rFonts w:ascii="Times New Roman" w:eastAsia="Times New Roman" w:hAnsi="Times New Roman" w:cs="Times New Roman"/>
        <w:color w:val="auto"/>
      </w:rPr>
    </w:lvl>
    <w:lvl w:ilvl="1">
      <w:start w:val="1"/>
      <w:numFmt w:val="lowerLetter"/>
      <w:isLgl/>
      <w:lvlText w:val="%2)"/>
      <w:lvlJc w:val="left"/>
      <w:pPr>
        <w:tabs>
          <w:tab w:val="num" w:pos="928"/>
        </w:tabs>
        <w:ind w:left="928" w:hanging="360"/>
      </w:pPr>
      <w:rPr>
        <w:rFonts w:ascii="Times New Roman" w:eastAsia="Times New Roman" w:hAnsi="Times New Roman" w:cs="Times New Roman"/>
        <w:b w:val="0"/>
        <w:bCs/>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720"/>
        </w:tabs>
        <w:ind w:left="720" w:hanging="72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080"/>
        </w:tabs>
        <w:ind w:left="1080" w:hanging="108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38" w15:restartNumberingAfterBreak="0">
    <w:nsid w:val="61164638"/>
    <w:multiLevelType w:val="multilevel"/>
    <w:tmpl w:val="0EB45292"/>
    <w:lvl w:ilvl="0">
      <w:start w:val="1"/>
      <w:numFmt w:val="decimal"/>
      <w:lvlText w:val="%1."/>
      <w:lvlJc w:val="left"/>
      <w:rPr>
        <w:rFonts w:ascii="Times New Roman" w:eastAsia="Palatino Linotype" w:hAnsi="Times New Roman" w:cs="Times New Roman"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1.%2."/>
      <w:lvlJc w:val="left"/>
      <w:rPr>
        <w:rFonts w:ascii="Times New Roman" w:eastAsia="Palatino Linotype" w:hAnsi="Times New Roman" w:cs="Times New Roman" w:hint="default"/>
        <w:b w:val="0"/>
        <w:bCs w:val="0"/>
        <w:i w:val="0"/>
        <w:iCs w:val="0"/>
        <w:smallCaps w:val="0"/>
        <w:strike w:val="0"/>
        <w:color w:val="000000"/>
        <w:spacing w:val="0"/>
        <w:w w:val="100"/>
        <w:position w:val="0"/>
        <w:sz w:val="22"/>
        <w:szCs w:val="22"/>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61706043"/>
    <w:multiLevelType w:val="multilevel"/>
    <w:tmpl w:val="E098A0C0"/>
    <w:lvl w:ilvl="0">
      <w:start w:val="1"/>
      <w:numFmt w:val="decimal"/>
      <w:lvlText w:val="1.%1."/>
      <w:lvlJc w:val="left"/>
      <w:rPr>
        <w:rFonts w:ascii="Times New Roman" w:eastAsia="Palatino Linotype" w:hAnsi="Times New Roman" w:cs="Times New Roman"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61E4413E"/>
    <w:multiLevelType w:val="multilevel"/>
    <w:tmpl w:val="F9C6D39C"/>
    <w:lvl w:ilvl="0">
      <w:start w:val="1"/>
      <w:numFmt w:val="decimal"/>
      <w:lvlText w:val="%1)"/>
      <w:lvlJc w:val="left"/>
      <w:rPr>
        <w:rFonts w:ascii="Times New Roman" w:eastAsia="Palatino Linotype" w:hAnsi="Times New Roman" w:cs="Times New Roman"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662C74F0"/>
    <w:multiLevelType w:val="multilevel"/>
    <w:tmpl w:val="19A89304"/>
    <w:lvl w:ilvl="0">
      <w:start w:val="1"/>
      <w:numFmt w:val="decimal"/>
      <w:lvlText w:val="%1."/>
      <w:lvlJc w:val="left"/>
      <w:rPr>
        <w:rFonts w:ascii="Times New Roman" w:eastAsia="Palatino Linotype" w:hAnsi="Times New Roman" w:cs="Times New Roman"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1.%2."/>
      <w:lvlJc w:val="left"/>
      <w:rPr>
        <w:rFonts w:ascii="Times New Roman" w:eastAsia="Palatino Linotype" w:hAnsi="Times New Roman" w:cs="Times New Roman" w:hint="default"/>
        <w:b w:val="0"/>
        <w:bCs w:val="0"/>
        <w:i w:val="0"/>
        <w:iCs w:val="0"/>
        <w:smallCaps w:val="0"/>
        <w:strike w:val="0"/>
        <w:color w:val="000000"/>
        <w:spacing w:val="0"/>
        <w:w w:val="100"/>
        <w:position w:val="0"/>
        <w:sz w:val="22"/>
        <w:szCs w:val="22"/>
        <w:u w:val="none"/>
        <w:lang w:val="pl-PL" w:eastAsia="pl-PL" w:bidi="pl-PL"/>
      </w:rPr>
    </w:lvl>
    <w:lvl w:ilvl="2">
      <w:start w:val="1"/>
      <w:numFmt w:val="decimal"/>
      <w:lvlText w:val="%1.%2.%3."/>
      <w:lvlJc w:val="left"/>
      <w:rPr>
        <w:rFonts w:ascii="Times New Roman" w:eastAsia="Palatino Linotype" w:hAnsi="Times New Roman" w:cs="Times New Roman" w:hint="default"/>
        <w:b w:val="0"/>
        <w:bCs w:val="0"/>
        <w:i w:val="0"/>
        <w:iCs w:val="0"/>
        <w:smallCaps w:val="0"/>
        <w:strike w:val="0"/>
        <w:color w:val="000000"/>
        <w:spacing w:val="0"/>
        <w:w w:val="100"/>
        <w:position w:val="0"/>
        <w:sz w:val="22"/>
        <w:szCs w:val="22"/>
        <w:u w:val="none"/>
        <w:lang w:val="pl-PL" w:eastAsia="pl-PL" w:bidi="p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665A4D0D"/>
    <w:multiLevelType w:val="hybridMultilevel"/>
    <w:tmpl w:val="91EC969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cs="Times New Roman" w:hint="default"/>
        <w:color w:val="auto"/>
      </w:rPr>
    </w:lvl>
    <w:lvl w:ilvl="2" w:tplc="ECC24C56">
      <w:start w:val="1"/>
      <w:numFmt w:val="lowerLetter"/>
      <w:lvlText w:val="%3)"/>
      <w:lvlJc w:val="right"/>
      <w:pPr>
        <w:ind w:left="2160" w:hanging="180"/>
      </w:pPr>
      <w:rPr>
        <w:rFonts w:ascii="Times New Roman" w:eastAsia="Palatino Linotype" w:hAnsi="Times New Roman" w:cs="Times New Roman"/>
        <w:b w:val="0"/>
        <w:bCs w:val="0"/>
        <w:color w:val="auto"/>
      </w:rPr>
    </w:lvl>
    <w:lvl w:ilvl="3" w:tplc="FFFFFFFF">
      <w:start w:val="1"/>
      <w:numFmt w:val="decimal"/>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8A25F73"/>
    <w:multiLevelType w:val="hybridMultilevel"/>
    <w:tmpl w:val="53985E4E"/>
    <w:lvl w:ilvl="0" w:tplc="33A47878">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4" w15:restartNumberingAfterBreak="0">
    <w:nsid w:val="6A535116"/>
    <w:multiLevelType w:val="hybridMultilevel"/>
    <w:tmpl w:val="F338590E"/>
    <w:lvl w:ilvl="0" w:tplc="2766F288">
      <w:start w:val="1"/>
      <w:numFmt w:val="lowerLetter"/>
      <w:lvlText w:val="%1)"/>
      <w:lvlJc w:val="left"/>
      <w:pPr>
        <w:ind w:left="1305" w:hanging="94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ABA2398"/>
    <w:multiLevelType w:val="hybridMultilevel"/>
    <w:tmpl w:val="903491D4"/>
    <w:lvl w:ilvl="0" w:tplc="6FDCD43C">
      <w:start w:val="1"/>
      <w:numFmt w:val="lowerLetter"/>
      <w:lvlText w:val="%1)"/>
      <w:lvlJc w:val="left"/>
      <w:pPr>
        <w:ind w:left="1076" w:hanging="360"/>
      </w:pPr>
      <w:rPr>
        <w:rFonts w:hint="default"/>
      </w:rPr>
    </w:lvl>
    <w:lvl w:ilvl="1" w:tplc="04150019" w:tentative="1">
      <w:start w:val="1"/>
      <w:numFmt w:val="lowerLetter"/>
      <w:lvlText w:val="%2."/>
      <w:lvlJc w:val="left"/>
      <w:pPr>
        <w:ind w:left="1796" w:hanging="360"/>
      </w:pPr>
    </w:lvl>
    <w:lvl w:ilvl="2" w:tplc="0415001B" w:tentative="1">
      <w:start w:val="1"/>
      <w:numFmt w:val="lowerRoman"/>
      <w:lvlText w:val="%3."/>
      <w:lvlJc w:val="right"/>
      <w:pPr>
        <w:ind w:left="2516" w:hanging="180"/>
      </w:pPr>
    </w:lvl>
    <w:lvl w:ilvl="3" w:tplc="0415000F" w:tentative="1">
      <w:start w:val="1"/>
      <w:numFmt w:val="decimal"/>
      <w:lvlText w:val="%4."/>
      <w:lvlJc w:val="left"/>
      <w:pPr>
        <w:ind w:left="3236" w:hanging="360"/>
      </w:pPr>
    </w:lvl>
    <w:lvl w:ilvl="4" w:tplc="04150019" w:tentative="1">
      <w:start w:val="1"/>
      <w:numFmt w:val="lowerLetter"/>
      <w:lvlText w:val="%5."/>
      <w:lvlJc w:val="left"/>
      <w:pPr>
        <w:ind w:left="3956" w:hanging="360"/>
      </w:pPr>
    </w:lvl>
    <w:lvl w:ilvl="5" w:tplc="0415001B" w:tentative="1">
      <w:start w:val="1"/>
      <w:numFmt w:val="lowerRoman"/>
      <w:lvlText w:val="%6."/>
      <w:lvlJc w:val="right"/>
      <w:pPr>
        <w:ind w:left="4676" w:hanging="180"/>
      </w:pPr>
    </w:lvl>
    <w:lvl w:ilvl="6" w:tplc="0415000F" w:tentative="1">
      <w:start w:val="1"/>
      <w:numFmt w:val="decimal"/>
      <w:lvlText w:val="%7."/>
      <w:lvlJc w:val="left"/>
      <w:pPr>
        <w:ind w:left="5396" w:hanging="360"/>
      </w:pPr>
    </w:lvl>
    <w:lvl w:ilvl="7" w:tplc="04150019" w:tentative="1">
      <w:start w:val="1"/>
      <w:numFmt w:val="lowerLetter"/>
      <w:lvlText w:val="%8."/>
      <w:lvlJc w:val="left"/>
      <w:pPr>
        <w:ind w:left="6116" w:hanging="360"/>
      </w:pPr>
    </w:lvl>
    <w:lvl w:ilvl="8" w:tplc="0415001B" w:tentative="1">
      <w:start w:val="1"/>
      <w:numFmt w:val="lowerRoman"/>
      <w:lvlText w:val="%9."/>
      <w:lvlJc w:val="right"/>
      <w:pPr>
        <w:ind w:left="6836" w:hanging="180"/>
      </w:pPr>
    </w:lvl>
  </w:abstractNum>
  <w:abstractNum w:abstractNumId="46" w15:restartNumberingAfterBreak="0">
    <w:nsid w:val="6B4875BB"/>
    <w:multiLevelType w:val="multilevel"/>
    <w:tmpl w:val="C5D64DAE"/>
    <w:lvl w:ilvl="0">
      <w:start w:val="1"/>
      <w:numFmt w:val="bullet"/>
      <w:lvlText w:val="&gt;"/>
      <w:lvlJc w:val="left"/>
      <w:rPr>
        <w:rFonts w:ascii="Palatino Linotype" w:eastAsia="Palatino Linotype" w:hAnsi="Palatino Linotype" w:cs="Palatino Linotype"/>
        <w:b w:val="0"/>
        <w:bCs w:val="0"/>
        <w:i w:val="0"/>
        <w:iCs w:val="0"/>
        <w:smallCaps w:val="0"/>
        <w:strike w:val="0"/>
        <w:color w:val="000000"/>
        <w:spacing w:val="0"/>
        <w:w w:val="100"/>
        <w:position w:val="0"/>
        <w:sz w:val="21"/>
        <w:szCs w:val="21"/>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6B6842BD"/>
    <w:multiLevelType w:val="hybridMultilevel"/>
    <w:tmpl w:val="92844816"/>
    <w:lvl w:ilvl="0" w:tplc="738C5796">
      <w:start w:val="1"/>
      <w:numFmt w:val="lowerLetter"/>
      <w:lvlText w:val="%1)"/>
      <w:lvlJc w:val="left"/>
      <w:pPr>
        <w:ind w:left="1305" w:hanging="94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D716633"/>
    <w:multiLevelType w:val="multilevel"/>
    <w:tmpl w:val="F3023A3C"/>
    <w:lvl w:ilvl="0">
      <w:start w:val="1"/>
      <w:numFmt w:val="lowerLetter"/>
      <w:lvlText w:val="%1)"/>
      <w:lvlJc w:val="left"/>
      <w:rPr>
        <w:rFonts w:ascii="Palatino Linotype" w:eastAsia="Palatino Linotype" w:hAnsi="Palatino Linotype" w:cs="Palatino Linotype"/>
        <w:b/>
        <w:bCs/>
        <w:i w:val="0"/>
        <w:iCs w:val="0"/>
        <w:smallCaps w:val="0"/>
        <w:strike w:val="0"/>
        <w:color w:val="000000"/>
        <w:spacing w:val="0"/>
        <w:w w:val="100"/>
        <w:position w:val="0"/>
        <w:sz w:val="21"/>
        <w:szCs w:val="21"/>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6F270DD0"/>
    <w:multiLevelType w:val="multilevel"/>
    <w:tmpl w:val="925C698A"/>
    <w:lvl w:ilvl="0">
      <w:start w:val="1"/>
      <w:numFmt w:val="decimal"/>
      <w:lvlText w:val="%1."/>
      <w:lvlJc w:val="left"/>
      <w:rPr>
        <w:rFonts w:ascii="Times New Roman" w:eastAsia="Palatino Linotype" w:hAnsi="Times New Roman" w:cs="Times New Roman"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1.%2."/>
      <w:lvlJc w:val="left"/>
      <w:rPr>
        <w:rFonts w:ascii="Times New Roman" w:eastAsia="Palatino Linotype" w:hAnsi="Times New Roman" w:cs="Times New Roman" w:hint="default"/>
        <w:b w:val="0"/>
        <w:bCs w:val="0"/>
        <w:i w:val="0"/>
        <w:iCs w:val="0"/>
        <w:smallCaps w:val="0"/>
        <w:strike w:val="0"/>
        <w:color w:val="000000"/>
        <w:spacing w:val="0"/>
        <w:w w:val="100"/>
        <w:position w:val="0"/>
        <w:sz w:val="22"/>
        <w:szCs w:val="22"/>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70386CE4"/>
    <w:multiLevelType w:val="multilevel"/>
    <w:tmpl w:val="22A433D0"/>
    <w:lvl w:ilvl="0">
      <w:start w:val="1"/>
      <w:numFmt w:val="decimal"/>
      <w:lvlText w:val="%1."/>
      <w:lvlJc w:val="left"/>
      <w:pPr>
        <w:ind w:left="720" w:hanging="360"/>
      </w:pPr>
      <w:rPr>
        <w:rFonts w:ascii="Times New Roman" w:eastAsia="Calibri" w:hAnsi="Times New Roman" w:cs="Times New Roman"/>
        <w:color w:val="auto"/>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1" w15:restartNumberingAfterBreak="0">
    <w:nsid w:val="70820471"/>
    <w:multiLevelType w:val="hybridMultilevel"/>
    <w:tmpl w:val="1356458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2" w15:restartNumberingAfterBreak="0">
    <w:nsid w:val="709E2BA6"/>
    <w:multiLevelType w:val="hybridMultilevel"/>
    <w:tmpl w:val="878C75D4"/>
    <w:lvl w:ilvl="0" w:tplc="B6A0B582">
      <w:start w:val="1"/>
      <w:numFmt w:val="lowerLetter"/>
      <w:lvlText w:val="%1)"/>
      <w:lvlJc w:val="left"/>
      <w:pPr>
        <w:ind w:left="107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3DB742E"/>
    <w:multiLevelType w:val="hybridMultilevel"/>
    <w:tmpl w:val="4D5072AE"/>
    <w:lvl w:ilvl="0" w:tplc="5F78163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4" w15:restartNumberingAfterBreak="0">
    <w:nsid w:val="743868E8"/>
    <w:multiLevelType w:val="multilevel"/>
    <w:tmpl w:val="F9ACD752"/>
    <w:lvl w:ilvl="0">
      <w:start w:val="1"/>
      <w:numFmt w:val="lowerLetter"/>
      <w:lvlText w:val="%1)"/>
      <w:lvlJc w:val="left"/>
      <w:rPr>
        <w:rFonts w:ascii="Times New Roman" w:eastAsia="Palatino Linotype" w:hAnsi="Times New Roman" w:cs="Times New Roman"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74D27A86"/>
    <w:multiLevelType w:val="hybridMultilevel"/>
    <w:tmpl w:val="A74A4F64"/>
    <w:lvl w:ilvl="0" w:tplc="433496B8">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560357B"/>
    <w:multiLevelType w:val="multilevel"/>
    <w:tmpl w:val="A0DA4CE4"/>
    <w:lvl w:ilvl="0">
      <w:start w:val="2"/>
      <w:numFmt w:val="decimal"/>
      <w:lvlText w:val="%1."/>
      <w:lvlJc w:val="left"/>
      <w:rPr>
        <w:rFonts w:ascii="Times New Roman" w:eastAsia="Palatino Linotype" w:hAnsi="Times New Roman" w:cs="Times New Roman" w:hint="default"/>
        <w:b/>
        <w:bCs/>
        <w:i w:val="0"/>
        <w:iCs w:val="0"/>
        <w:smallCaps w:val="0"/>
        <w:strike w:val="0"/>
        <w:color w:val="000000"/>
        <w:spacing w:val="0"/>
        <w:w w:val="100"/>
        <w:position w:val="0"/>
        <w:sz w:val="22"/>
        <w:szCs w:val="22"/>
        <w:u w:val="none"/>
        <w:lang w:val="pl-PL" w:eastAsia="pl-PL" w:bidi="pl-PL"/>
      </w:rPr>
    </w:lvl>
    <w:lvl w:ilvl="1">
      <w:start w:val="1"/>
      <w:numFmt w:val="decimal"/>
      <w:lvlText w:val="%1.%2."/>
      <w:lvlJc w:val="left"/>
      <w:rPr>
        <w:rFonts w:ascii="Times New Roman" w:eastAsia="Palatino Linotype" w:hAnsi="Times New Roman" w:cs="Times New Roman" w:hint="default"/>
        <w:b w:val="0"/>
        <w:bCs w:val="0"/>
        <w:i w:val="0"/>
        <w:iCs w:val="0"/>
        <w:smallCaps w:val="0"/>
        <w:strike w:val="0"/>
        <w:color w:val="000000"/>
        <w:spacing w:val="0"/>
        <w:w w:val="100"/>
        <w:position w:val="0"/>
        <w:sz w:val="22"/>
        <w:szCs w:val="22"/>
        <w:u w:val="none"/>
        <w:lang w:val="pl-PL" w:eastAsia="pl-PL" w:bidi="pl-PL"/>
      </w:rPr>
    </w:lvl>
    <w:lvl w:ilvl="2">
      <w:start w:val="1"/>
      <w:numFmt w:val="decimal"/>
      <w:lvlText w:val="%1.%2.%3."/>
      <w:lvlJc w:val="left"/>
      <w:rPr>
        <w:rFonts w:ascii="Times New Roman" w:eastAsia="Palatino Linotype" w:hAnsi="Times New Roman" w:cs="Times New Roman" w:hint="default"/>
        <w:b w:val="0"/>
        <w:bCs w:val="0"/>
        <w:i w:val="0"/>
        <w:iCs w:val="0"/>
        <w:smallCaps w:val="0"/>
        <w:strike w:val="0"/>
        <w:color w:val="000000"/>
        <w:spacing w:val="0"/>
        <w:w w:val="100"/>
        <w:position w:val="0"/>
        <w:sz w:val="22"/>
        <w:szCs w:val="22"/>
        <w:u w:val="none"/>
        <w:lang w:val="pl-PL" w:eastAsia="pl-PL" w:bidi="p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75BD2B56"/>
    <w:multiLevelType w:val="multilevel"/>
    <w:tmpl w:val="80F49256"/>
    <w:lvl w:ilvl="0">
      <w:start w:val="1"/>
      <w:numFmt w:val="decimal"/>
      <w:lvlText w:val="%1."/>
      <w:lvlJc w:val="left"/>
      <w:rPr>
        <w:rFonts w:ascii="Times New Roman" w:eastAsia="Palatino Linotype" w:hAnsi="Times New Roman" w:cs="Times New Roman"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1.%2."/>
      <w:lvlJc w:val="left"/>
      <w:rPr>
        <w:rFonts w:ascii="Times New Roman" w:eastAsia="Palatino Linotype" w:hAnsi="Times New Roman" w:cs="Times New Roman" w:hint="default"/>
        <w:b w:val="0"/>
        <w:bCs w:val="0"/>
        <w:i w:val="0"/>
        <w:iCs w:val="0"/>
        <w:smallCaps w:val="0"/>
        <w:strike w:val="0"/>
        <w:color w:val="000000"/>
        <w:spacing w:val="0"/>
        <w:w w:val="100"/>
        <w:position w:val="0"/>
        <w:sz w:val="22"/>
        <w:szCs w:val="22"/>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7602725C"/>
    <w:multiLevelType w:val="multilevel"/>
    <w:tmpl w:val="2DA6B822"/>
    <w:lvl w:ilvl="0">
      <w:start w:val="1"/>
      <w:numFmt w:val="bullet"/>
      <w:lvlText w:val="-"/>
      <w:lvlJc w:val="left"/>
      <w:rPr>
        <w:rFonts w:ascii="Palatino Linotype" w:eastAsia="Palatino Linotype" w:hAnsi="Palatino Linotype" w:cs="Palatino Linotype"/>
        <w:b w:val="0"/>
        <w:bCs w:val="0"/>
        <w:i w:val="0"/>
        <w:iCs w:val="0"/>
        <w:smallCaps w:val="0"/>
        <w:strike w:val="0"/>
        <w:color w:val="000000"/>
        <w:spacing w:val="0"/>
        <w:w w:val="100"/>
        <w:position w:val="0"/>
        <w:sz w:val="21"/>
        <w:szCs w:val="21"/>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777B716E"/>
    <w:multiLevelType w:val="multilevel"/>
    <w:tmpl w:val="8D3EE70E"/>
    <w:lvl w:ilvl="0">
      <w:start w:val="1"/>
      <w:numFmt w:val="lowerLetter"/>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1"/>
        <w:szCs w:val="21"/>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77956B5F"/>
    <w:multiLevelType w:val="hybridMultilevel"/>
    <w:tmpl w:val="AB683684"/>
    <w:lvl w:ilvl="0" w:tplc="04150017">
      <w:start w:val="1"/>
      <w:numFmt w:val="lowerLetter"/>
      <w:lvlText w:val="%1)"/>
      <w:lvlJc w:val="left"/>
      <w:pPr>
        <w:ind w:left="720" w:hanging="360"/>
      </w:pPr>
      <w:rPr>
        <w:rFonts w:hint="default"/>
      </w:rPr>
    </w:lvl>
    <w:lvl w:ilvl="1" w:tplc="9F50275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7A2817CB"/>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2" w15:restartNumberingAfterBreak="0">
    <w:nsid w:val="7BB356E7"/>
    <w:multiLevelType w:val="multilevel"/>
    <w:tmpl w:val="EDFA4E44"/>
    <w:lvl w:ilvl="0">
      <w:start w:val="1"/>
      <w:numFmt w:val="decimal"/>
      <w:lvlText w:val="%1."/>
      <w:lvlJc w:val="left"/>
      <w:rPr>
        <w:rFonts w:ascii="Times New Roman" w:eastAsia="Palatino Linotype" w:hAnsi="Times New Roman" w:cs="Times New Roman"/>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7C687FA9"/>
    <w:multiLevelType w:val="hybridMultilevel"/>
    <w:tmpl w:val="B24C7CA4"/>
    <w:lvl w:ilvl="0" w:tplc="04150011">
      <w:start w:val="1"/>
      <w:numFmt w:val="decimal"/>
      <w:lvlText w:val="%1)"/>
      <w:lvlJc w:val="left"/>
      <w:pPr>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4" w15:restartNumberingAfterBreak="0">
    <w:nsid w:val="7DF27865"/>
    <w:multiLevelType w:val="multilevel"/>
    <w:tmpl w:val="6A825A12"/>
    <w:lvl w:ilvl="0">
      <w:start w:val="1"/>
      <w:numFmt w:val="decimal"/>
      <w:lvlText w:val="%1."/>
      <w:lvlJc w:val="left"/>
      <w:rPr>
        <w:rFonts w:ascii="Times New Roman" w:eastAsia="Palatino Linotype" w:hAnsi="Times New Roman" w:cs="Times New Roman"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1.%2."/>
      <w:lvlJc w:val="left"/>
      <w:rPr>
        <w:rFonts w:ascii="Times New Roman" w:eastAsia="Palatino Linotype" w:hAnsi="Times New Roman" w:cs="Times New Roman" w:hint="default"/>
        <w:b w:val="0"/>
        <w:bCs w:val="0"/>
        <w:i w:val="0"/>
        <w:iCs w:val="0"/>
        <w:smallCaps w:val="0"/>
        <w:strike w:val="0"/>
        <w:color w:val="000000"/>
        <w:spacing w:val="0"/>
        <w:w w:val="100"/>
        <w:position w:val="0"/>
        <w:sz w:val="22"/>
        <w:szCs w:val="22"/>
        <w:u w:val="none"/>
        <w:lang w:val="pl-PL" w:eastAsia="pl-PL" w:bidi="pl-PL"/>
      </w:rPr>
    </w:lvl>
    <w:lvl w:ilvl="2">
      <w:start w:val="1"/>
      <w:numFmt w:val="decimal"/>
      <w:lvlText w:val="%1.%2.%3."/>
      <w:lvlJc w:val="left"/>
      <w:rPr>
        <w:rFonts w:ascii="Times New Roman" w:eastAsia="Palatino Linotype" w:hAnsi="Times New Roman" w:cs="Times New Roman" w:hint="default"/>
        <w:b w:val="0"/>
        <w:bCs w:val="0"/>
        <w:i w:val="0"/>
        <w:iCs w:val="0"/>
        <w:smallCaps w:val="0"/>
        <w:strike w:val="0"/>
        <w:color w:val="000000"/>
        <w:spacing w:val="0"/>
        <w:w w:val="100"/>
        <w:position w:val="0"/>
        <w:sz w:val="22"/>
        <w:szCs w:val="22"/>
        <w:u w:val="none"/>
        <w:lang w:val="pl-PL" w:eastAsia="pl-PL" w:bidi="p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15:restartNumberingAfterBreak="0">
    <w:nsid w:val="7EF5481D"/>
    <w:multiLevelType w:val="multilevel"/>
    <w:tmpl w:val="AE884AC8"/>
    <w:lvl w:ilvl="0">
      <w:start w:val="1"/>
      <w:numFmt w:val="lowerLetter"/>
      <w:lvlText w:val="%1)"/>
      <w:lvlJc w:val="left"/>
      <w:rPr>
        <w:rFonts w:ascii="Palatino Linotype" w:eastAsia="Palatino Linotype" w:hAnsi="Palatino Linotype" w:cs="Palatino Linotype"/>
        <w:b/>
        <w:bCs/>
        <w:i w:val="0"/>
        <w:iCs w:val="0"/>
        <w:smallCaps w:val="0"/>
        <w:strike w:val="0"/>
        <w:color w:val="000000"/>
        <w:spacing w:val="0"/>
        <w:w w:val="100"/>
        <w:position w:val="0"/>
        <w:sz w:val="21"/>
        <w:szCs w:val="21"/>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2061594617">
    <w:abstractNumId w:val="25"/>
  </w:num>
  <w:num w:numId="2" w16cid:durableId="1532914311">
    <w:abstractNumId w:val="28"/>
  </w:num>
  <w:num w:numId="3" w16cid:durableId="437792609">
    <w:abstractNumId w:val="27"/>
  </w:num>
  <w:num w:numId="4" w16cid:durableId="910430808">
    <w:abstractNumId w:val="0"/>
  </w:num>
  <w:num w:numId="5" w16cid:durableId="2006204120">
    <w:abstractNumId w:val="56"/>
  </w:num>
  <w:num w:numId="6" w16cid:durableId="282812964">
    <w:abstractNumId w:val="58"/>
  </w:num>
  <w:num w:numId="7" w16cid:durableId="365762341">
    <w:abstractNumId w:val="29"/>
  </w:num>
  <w:num w:numId="8" w16cid:durableId="211188657">
    <w:abstractNumId w:val="48"/>
  </w:num>
  <w:num w:numId="9" w16cid:durableId="1885480701">
    <w:abstractNumId w:val="24"/>
  </w:num>
  <w:num w:numId="10" w16cid:durableId="1720472850">
    <w:abstractNumId w:val="65"/>
  </w:num>
  <w:num w:numId="11" w16cid:durableId="804196127">
    <w:abstractNumId w:val="11"/>
  </w:num>
  <w:num w:numId="12" w16cid:durableId="1749688635">
    <w:abstractNumId w:val="19"/>
  </w:num>
  <w:num w:numId="13" w16cid:durableId="1806120598">
    <w:abstractNumId w:val="26"/>
  </w:num>
  <w:num w:numId="14" w16cid:durableId="1403605726">
    <w:abstractNumId w:val="36"/>
  </w:num>
  <w:num w:numId="15" w16cid:durableId="1396857508">
    <w:abstractNumId w:val="59"/>
  </w:num>
  <w:num w:numId="16" w16cid:durableId="127669601">
    <w:abstractNumId w:val="38"/>
  </w:num>
  <w:num w:numId="17" w16cid:durableId="462775287">
    <w:abstractNumId w:val="15"/>
  </w:num>
  <w:num w:numId="18" w16cid:durableId="713312881">
    <w:abstractNumId w:val="33"/>
  </w:num>
  <w:num w:numId="19" w16cid:durableId="1035739726">
    <w:abstractNumId w:val="40"/>
  </w:num>
  <w:num w:numId="20" w16cid:durableId="1779791172">
    <w:abstractNumId w:val="5"/>
  </w:num>
  <w:num w:numId="21" w16cid:durableId="175773660">
    <w:abstractNumId w:val="64"/>
  </w:num>
  <w:num w:numId="22" w16cid:durableId="1303657134">
    <w:abstractNumId w:val="62"/>
  </w:num>
  <w:num w:numId="23" w16cid:durableId="1787655609">
    <w:abstractNumId w:val="12"/>
  </w:num>
  <w:num w:numId="24" w16cid:durableId="858659813">
    <w:abstractNumId w:val="2"/>
  </w:num>
  <w:num w:numId="25" w16cid:durableId="1249575614">
    <w:abstractNumId w:val="57"/>
  </w:num>
  <w:num w:numId="26" w16cid:durableId="1591429779">
    <w:abstractNumId w:val="6"/>
  </w:num>
  <w:num w:numId="27" w16cid:durableId="1115520761">
    <w:abstractNumId w:val="23"/>
  </w:num>
  <w:num w:numId="28" w16cid:durableId="1819421975">
    <w:abstractNumId w:val="54"/>
  </w:num>
  <w:num w:numId="29" w16cid:durableId="613711691">
    <w:abstractNumId w:val="41"/>
  </w:num>
  <w:num w:numId="30" w16cid:durableId="546574078">
    <w:abstractNumId w:val="18"/>
  </w:num>
  <w:num w:numId="31" w16cid:durableId="1912811491">
    <w:abstractNumId w:val="49"/>
  </w:num>
  <w:num w:numId="32" w16cid:durableId="1292370220">
    <w:abstractNumId w:val="14"/>
  </w:num>
  <w:num w:numId="33" w16cid:durableId="628896784">
    <w:abstractNumId w:val="8"/>
  </w:num>
  <w:num w:numId="34" w16cid:durableId="2046173709">
    <w:abstractNumId w:val="39"/>
  </w:num>
  <w:num w:numId="35" w16cid:durableId="557866235">
    <w:abstractNumId w:val="16"/>
  </w:num>
  <w:num w:numId="36" w16cid:durableId="476187845">
    <w:abstractNumId w:val="30"/>
  </w:num>
  <w:num w:numId="37" w16cid:durableId="62989825">
    <w:abstractNumId w:val="46"/>
  </w:num>
  <w:num w:numId="38" w16cid:durableId="463236784">
    <w:abstractNumId w:val="21"/>
  </w:num>
  <w:num w:numId="39" w16cid:durableId="1813788641">
    <w:abstractNumId w:val="7"/>
  </w:num>
  <w:num w:numId="40" w16cid:durableId="250044204">
    <w:abstractNumId w:val="10"/>
  </w:num>
  <w:num w:numId="41" w16cid:durableId="457458328">
    <w:abstractNumId w:val="37"/>
  </w:num>
  <w:num w:numId="42" w16cid:durableId="2053266022">
    <w:abstractNumId w:val="13"/>
  </w:num>
  <w:num w:numId="43" w16cid:durableId="729037357">
    <w:abstractNumId w:val="9"/>
  </w:num>
  <w:num w:numId="44" w16cid:durableId="1481069335">
    <w:abstractNumId w:val="55"/>
  </w:num>
  <w:num w:numId="45" w16cid:durableId="413860023">
    <w:abstractNumId w:val="22"/>
  </w:num>
  <w:num w:numId="46" w16cid:durableId="405693262">
    <w:abstractNumId w:val="31"/>
  </w:num>
  <w:num w:numId="47" w16cid:durableId="1624924498">
    <w:abstractNumId w:val="63"/>
  </w:num>
  <w:num w:numId="48" w16cid:durableId="1377392063">
    <w:abstractNumId w:val="60"/>
  </w:num>
  <w:num w:numId="49" w16cid:durableId="1143082831">
    <w:abstractNumId w:val="47"/>
  </w:num>
  <w:num w:numId="50" w16cid:durableId="2107384356">
    <w:abstractNumId w:val="44"/>
  </w:num>
  <w:num w:numId="51" w16cid:durableId="1203400793">
    <w:abstractNumId w:val="17"/>
  </w:num>
  <w:num w:numId="52" w16cid:durableId="1755123544">
    <w:abstractNumId w:val="34"/>
  </w:num>
  <w:num w:numId="53" w16cid:durableId="1386446352">
    <w:abstractNumId w:val="20"/>
  </w:num>
  <w:num w:numId="54" w16cid:durableId="637615984">
    <w:abstractNumId w:val="50"/>
  </w:num>
  <w:num w:numId="55" w16cid:durableId="1553149897">
    <w:abstractNumId w:val="42"/>
  </w:num>
  <w:num w:numId="56" w16cid:durableId="150015150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4808271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36360401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365136847">
    <w:abstractNumId w:val="32"/>
  </w:num>
  <w:num w:numId="60" w16cid:durableId="954795317">
    <w:abstractNumId w:val="1"/>
  </w:num>
  <w:num w:numId="61" w16cid:durableId="58019983">
    <w:abstractNumId w:val="35"/>
  </w:num>
  <w:num w:numId="62" w16cid:durableId="1081021010">
    <w:abstractNumId w:val="4"/>
  </w:num>
  <w:num w:numId="63" w16cid:durableId="556472390">
    <w:abstractNumId w:val="45"/>
  </w:num>
  <w:num w:numId="64" w16cid:durableId="1499610900">
    <w:abstractNumId w:val="52"/>
  </w:num>
  <w:num w:numId="65" w16cid:durableId="41099106">
    <w:abstractNumId w:val="53"/>
  </w:num>
  <w:num w:numId="66" w16cid:durableId="325548493">
    <w:abstractNumId w:val="3"/>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08"/>
  <w:hyphenationZone w:val="425"/>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1225"/>
    <w:rsid w:val="00005D46"/>
    <w:rsid w:val="00006923"/>
    <w:rsid w:val="000071A4"/>
    <w:rsid w:val="000131E3"/>
    <w:rsid w:val="00013D89"/>
    <w:rsid w:val="000150AB"/>
    <w:rsid w:val="00015622"/>
    <w:rsid w:val="0001691F"/>
    <w:rsid w:val="00020EBC"/>
    <w:rsid w:val="000222D7"/>
    <w:rsid w:val="00022D31"/>
    <w:rsid w:val="000248F9"/>
    <w:rsid w:val="000307DE"/>
    <w:rsid w:val="00031470"/>
    <w:rsid w:val="00033D28"/>
    <w:rsid w:val="00034523"/>
    <w:rsid w:val="00037398"/>
    <w:rsid w:val="000430D9"/>
    <w:rsid w:val="0004718D"/>
    <w:rsid w:val="0004730A"/>
    <w:rsid w:val="00050F29"/>
    <w:rsid w:val="00051C72"/>
    <w:rsid w:val="00051FA6"/>
    <w:rsid w:val="00053426"/>
    <w:rsid w:val="00055B15"/>
    <w:rsid w:val="000561F5"/>
    <w:rsid w:val="00057E92"/>
    <w:rsid w:val="00060077"/>
    <w:rsid w:val="00060739"/>
    <w:rsid w:val="00061061"/>
    <w:rsid w:val="00063B29"/>
    <w:rsid w:val="000675F1"/>
    <w:rsid w:val="00070B07"/>
    <w:rsid w:val="000723F0"/>
    <w:rsid w:val="0007315B"/>
    <w:rsid w:val="000763C3"/>
    <w:rsid w:val="00083CD1"/>
    <w:rsid w:val="00085549"/>
    <w:rsid w:val="0008631F"/>
    <w:rsid w:val="00090749"/>
    <w:rsid w:val="00090DC4"/>
    <w:rsid w:val="00094DA0"/>
    <w:rsid w:val="00096285"/>
    <w:rsid w:val="00097FE5"/>
    <w:rsid w:val="000A73E8"/>
    <w:rsid w:val="000B272D"/>
    <w:rsid w:val="000C1199"/>
    <w:rsid w:val="000C2B81"/>
    <w:rsid w:val="000C6302"/>
    <w:rsid w:val="000D3883"/>
    <w:rsid w:val="000D4115"/>
    <w:rsid w:val="000E7682"/>
    <w:rsid w:val="000F33FF"/>
    <w:rsid w:val="000F46DB"/>
    <w:rsid w:val="001000EF"/>
    <w:rsid w:val="00102A3C"/>
    <w:rsid w:val="00103ACD"/>
    <w:rsid w:val="001052A9"/>
    <w:rsid w:val="0010778D"/>
    <w:rsid w:val="00110C8F"/>
    <w:rsid w:val="00112780"/>
    <w:rsid w:val="00115975"/>
    <w:rsid w:val="0011651F"/>
    <w:rsid w:val="00117BB9"/>
    <w:rsid w:val="00120983"/>
    <w:rsid w:val="00126763"/>
    <w:rsid w:val="0013091E"/>
    <w:rsid w:val="00133A46"/>
    <w:rsid w:val="00133B58"/>
    <w:rsid w:val="00137092"/>
    <w:rsid w:val="001371AB"/>
    <w:rsid w:val="00137DD7"/>
    <w:rsid w:val="00142E12"/>
    <w:rsid w:val="001474A3"/>
    <w:rsid w:val="0015471A"/>
    <w:rsid w:val="00154BA1"/>
    <w:rsid w:val="00154E1A"/>
    <w:rsid w:val="00156F7E"/>
    <w:rsid w:val="001571E7"/>
    <w:rsid w:val="0017011A"/>
    <w:rsid w:val="00170B8E"/>
    <w:rsid w:val="00174817"/>
    <w:rsid w:val="00175A06"/>
    <w:rsid w:val="00177AD3"/>
    <w:rsid w:val="00184251"/>
    <w:rsid w:val="001856FC"/>
    <w:rsid w:val="00187578"/>
    <w:rsid w:val="00193C45"/>
    <w:rsid w:val="00193F8C"/>
    <w:rsid w:val="00194CFC"/>
    <w:rsid w:val="00197515"/>
    <w:rsid w:val="001A053F"/>
    <w:rsid w:val="001A32D0"/>
    <w:rsid w:val="001A42F3"/>
    <w:rsid w:val="001A4DBC"/>
    <w:rsid w:val="001A6D59"/>
    <w:rsid w:val="001A7FEB"/>
    <w:rsid w:val="001B0490"/>
    <w:rsid w:val="001B243A"/>
    <w:rsid w:val="001B6B81"/>
    <w:rsid w:val="001C0441"/>
    <w:rsid w:val="001C51E5"/>
    <w:rsid w:val="001C6715"/>
    <w:rsid w:val="001D5E13"/>
    <w:rsid w:val="001D67DE"/>
    <w:rsid w:val="001E4C2C"/>
    <w:rsid w:val="001E7BE2"/>
    <w:rsid w:val="001F0292"/>
    <w:rsid w:val="001F1E37"/>
    <w:rsid w:val="001F726F"/>
    <w:rsid w:val="001F7472"/>
    <w:rsid w:val="00201FD8"/>
    <w:rsid w:val="00202154"/>
    <w:rsid w:val="002025C8"/>
    <w:rsid w:val="00204224"/>
    <w:rsid w:val="002065E1"/>
    <w:rsid w:val="00217B3A"/>
    <w:rsid w:val="00224EE9"/>
    <w:rsid w:val="0022659D"/>
    <w:rsid w:val="0022729C"/>
    <w:rsid w:val="00230C30"/>
    <w:rsid w:val="00235E99"/>
    <w:rsid w:val="00237363"/>
    <w:rsid w:val="00243ECE"/>
    <w:rsid w:val="00245BFD"/>
    <w:rsid w:val="00247C4C"/>
    <w:rsid w:val="00251E0A"/>
    <w:rsid w:val="0025249A"/>
    <w:rsid w:val="00253577"/>
    <w:rsid w:val="00257A1C"/>
    <w:rsid w:val="00266D50"/>
    <w:rsid w:val="00267CA4"/>
    <w:rsid w:val="00270029"/>
    <w:rsid w:val="00270AB2"/>
    <w:rsid w:val="00276764"/>
    <w:rsid w:val="00280A59"/>
    <w:rsid w:val="00287FBA"/>
    <w:rsid w:val="00290278"/>
    <w:rsid w:val="00293908"/>
    <w:rsid w:val="00294D6E"/>
    <w:rsid w:val="002A2938"/>
    <w:rsid w:val="002A65CF"/>
    <w:rsid w:val="002A75D2"/>
    <w:rsid w:val="002B29EA"/>
    <w:rsid w:val="002B5DFF"/>
    <w:rsid w:val="002B7679"/>
    <w:rsid w:val="002C1984"/>
    <w:rsid w:val="002C19C4"/>
    <w:rsid w:val="002C4735"/>
    <w:rsid w:val="002C66E1"/>
    <w:rsid w:val="002D028C"/>
    <w:rsid w:val="002D26F3"/>
    <w:rsid w:val="002D4C1A"/>
    <w:rsid w:val="002D5492"/>
    <w:rsid w:val="002D5D58"/>
    <w:rsid w:val="002D6C84"/>
    <w:rsid w:val="002E00D2"/>
    <w:rsid w:val="002E0800"/>
    <w:rsid w:val="002E3813"/>
    <w:rsid w:val="002E4918"/>
    <w:rsid w:val="002E632C"/>
    <w:rsid w:val="002E712C"/>
    <w:rsid w:val="002F076D"/>
    <w:rsid w:val="00300533"/>
    <w:rsid w:val="00301C2C"/>
    <w:rsid w:val="00301C6C"/>
    <w:rsid w:val="003035F1"/>
    <w:rsid w:val="00312342"/>
    <w:rsid w:val="00314DAF"/>
    <w:rsid w:val="00317C0F"/>
    <w:rsid w:val="00320942"/>
    <w:rsid w:val="0032096C"/>
    <w:rsid w:val="0032146E"/>
    <w:rsid w:val="0033497C"/>
    <w:rsid w:val="00340BCC"/>
    <w:rsid w:val="00342210"/>
    <w:rsid w:val="00343F35"/>
    <w:rsid w:val="0035452D"/>
    <w:rsid w:val="003600C7"/>
    <w:rsid w:val="003643D9"/>
    <w:rsid w:val="0036453A"/>
    <w:rsid w:val="003669B5"/>
    <w:rsid w:val="003670B6"/>
    <w:rsid w:val="003675B4"/>
    <w:rsid w:val="003706A8"/>
    <w:rsid w:val="00370A7D"/>
    <w:rsid w:val="003718FD"/>
    <w:rsid w:val="00376AFA"/>
    <w:rsid w:val="00383640"/>
    <w:rsid w:val="003868A5"/>
    <w:rsid w:val="00390508"/>
    <w:rsid w:val="00391555"/>
    <w:rsid w:val="00392891"/>
    <w:rsid w:val="003944BA"/>
    <w:rsid w:val="003A0B6E"/>
    <w:rsid w:val="003A5D30"/>
    <w:rsid w:val="003A6478"/>
    <w:rsid w:val="003A7751"/>
    <w:rsid w:val="003B2169"/>
    <w:rsid w:val="003B4F34"/>
    <w:rsid w:val="003C2C9E"/>
    <w:rsid w:val="003C5AAF"/>
    <w:rsid w:val="003C6635"/>
    <w:rsid w:val="003C6A94"/>
    <w:rsid w:val="003C7C34"/>
    <w:rsid w:val="003D2288"/>
    <w:rsid w:val="003D6C3F"/>
    <w:rsid w:val="003E3FF4"/>
    <w:rsid w:val="003E7651"/>
    <w:rsid w:val="003F6435"/>
    <w:rsid w:val="003F67E7"/>
    <w:rsid w:val="004022F3"/>
    <w:rsid w:val="00405219"/>
    <w:rsid w:val="00407AE1"/>
    <w:rsid w:val="00407D78"/>
    <w:rsid w:val="004135C2"/>
    <w:rsid w:val="00415CC5"/>
    <w:rsid w:val="004167D3"/>
    <w:rsid w:val="00417165"/>
    <w:rsid w:val="00417DA8"/>
    <w:rsid w:val="0042032E"/>
    <w:rsid w:val="00431A19"/>
    <w:rsid w:val="00437656"/>
    <w:rsid w:val="004406D9"/>
    <w:rsid w:val="00440978"/>
    <w:rsid w:val="004416EE"/>
    <w:rsid w:val="00445ED3"/>
    <w:rsid w:val="0045364C"/>
    <w:rsid w:val="0045376D"/>
    <w:rsid w:val="00455EED"/>
    <w:rsid w:val="00464C2C"/>
    <w:rsid w:val="00471E04"/>
    <w:rsid w:val="00474CFD"/>
    <w:rsid w:val="0047534D"/>
    <w:rsid w:val="00481225"/>
    <w:rsid w:val="00493943"/>
    <w:rsid w:val="0049657E"/>
    <w:rsid w:val="004968BB"/>
    <w:rsid w:val="004A074B"/>
    <w:rsid w:val="004A0963"/>
    <w:rsid w:val="004A0A8B"/>
    <w:rsid w:val="004A2045"/>
    <w:rsid w:val="004B1FE4"/>
    <w:rsid w:val="004C12D0"/>
    <w:rsid w:val="004C4D06"/>
    <w:rsid w:val="004C5F79"/>
    <w:rsid w:val="004C66C2"/>
    <w:rsid w:val="004C76D9"/>
    <w:rsid w:val="004D0BE1"/>
    <w:rsid w:val="004D3B26"/>
    <w:rsid w:val="004E1507"/>
    <w:rsid w:val="004E3AF1"/>
    <w:rsid w:val="004E50CA"/>
    <w:rsid w:val="004E6660"/>
    <w:rsid w:val="004E6BC1"/>
    <w:rsid w:val="004F03F5"/>
    <w:rsid w:val="004F1F9C"/>
    <w:rsid w:val="004F4D77"/>
    <w:rsid w:val="00500F8F"/>
    <w:rsid w:val="005017A7"/>
    <w:rsid w:val="00510308"/>
    <w:rsid w:val="00513B7A"/>
    <w:rsid w:val="00516C1B"/>
    <w:rsid w:val="00521E2E"/>
    <w:rsid w:val="00522C97"/>
    <w:rsid w:val="00525B2D"/>
    <w:rsid w:val="00527DCF"/>
    <w:rsid w:val="00535DA7"/>
    <w:rsid w:val="0054454E"/>
    <w:rsid w:val="00547CF5"/>
    <w:rsid w:val="00552597"/>
    <w:rsid w:val="0055414F"/>
    <w:rsid w:val="0055625A"/>
    <w:rsid w:val="00556EC0"/>
    <w:rsid w:val="005600F7"/>
    <w:rsid w:val="005606BD"/>
    <w:rsid w:val="0056297D"/>
    <w:rsid w:val="0057081D"/>
    <w:rsid w:val="00572027"/>
    <w:rsid w:val="00572812"/>
    <w:rsid w:val="005736A2"/>
    <w:rsid w:val="00573C77"/>
    <w:rsid w:val="00574A91"/>
    <w:rsid w:val="005756EF"/>
    <w:rsid w:val="00577745"/>
    <w:rsid w:val="00580EC3"/>
    <w:rsid w:val="00581362"/>
    <w:rsid w:val="005820E0"/>
    <w:rsid w:val="00586970"/>
    <w:rsid w:val="0059019F"/>
    <w:rsid w:val="00591FC0"/>
    <w:rsid w:val="00593138"/>
    <w:rsid w:val="00595383"/>
    <w:rsid w:val="005978C5"/>
    <w:rsid w:val="005A3E91"/>
    <w:rsid w:val="005A4907"/>
    <w:rsid w:val="005B2558"/>
    <w:rsid w:val="005B29E2"/>
    <w:rsid w:val="005B5E65"/>
    <w:rsid w:val="005C05B3"/>
    <w:rsid w:val="005C241E"/>
    <w:rsid w:val="005C2FAC"/>
    <w:rsid w:val="005C52B4"/>
    <w:rsid w:val="005C5CA2"/>
    <w:rsid w:val="005C7926"/>
    <w:rsid w:val="005D0E59"/>
    <w:rsid w:val="005D3DA0"/>
    <w:rsid w:val="005E13F4"/>
    <w:rsid w:val="005E391B"/>
    <w:rsid w:val="005F0071"/>
    <w:rsid w:val="005F27B7"/>
    <w:rsid w:val="005F3D89"/>
    <w:rsid w:val="005F4152"/>
    <w:rsid w:val="005F6DCE"/>
    <w:rsid w:val="00600E0C"/>
    <w:rsid w:val="00604642"/>
    <w:rsid w:val="00604D07"/>
    <w:rsid w:val="006116E8"/>
    <w:rsid w:val="00612470"/>
    <w:rsid w:val="0061394D"/>
    <w:rsid w:val="00615290"/>
    <w:rsid w:val="00616E9B"/>
    <w:rsid w:val="00622858"/>
    <w:rsid w:val="00627E13"/>
    <w:rsid w:val="006366A2"/>
    <w:rsid w:val="006409CA"/>
    <w:rsid w:val="00640F78"/>
    <w:rsid w:val="00641B15"/>
    <w:rsid w:val="00641E80"/>
    <w:rsid w:val="006420D8"/>
    <w:rsid w:val="00642155"/>
    <w:rsid w:val="006424F9"/>
    <w:rsid w:val="00645628"/>
    <w:rsid w:val="00647AF7"/>
    <w:rsid w:val="00647DC0"/>
    <w:rsid w:val="00663121"/>
    <w:rsid w:val="006739D6"/>
    <w:rsid w:val="00682A68"/>
    <w:rsid w:val="0068375E"/>
    <w:rsid w:val="0068423C"/>
    <w:rsid w:val="00684457"/>
    <w:rsid w:val="0068609A"/>
    <w:rsid w:val="0068675E"/>
    <w:rsid w:val="00686EEF"/>
    <w:rsid w:val="00690264"/>
    <w:rsid w:val="00690AB9"/>
    <w:rsid w:val="00694893"/>
    <w:rsid w:val="006973BF"/>
    <w:rsid w:val="00697B48"/>
    <w:rsid w:val="006A097E"/>
    <w:rsid w:val="006A296B"/>
    <w:rsid w:val="006A3062"/>
    <w:rsid w:val="006A3745"/>
    <w:rsid w:val="006A5D3F"/>
    <w:rsid w:val="006A7B37"/>
    <w:rsid w:val="006B2715"/>
    <w:rsid w:val="006B481F"/>
    <w:rsid w:val="006C177D"/>
    <w:rsid w:val="006C7034"/>
    <w:rsid w:val="006C76C9"/>
    <w:rsid w:val="006D0E4E"/>
    <w:rsid w:val="006D13E2"/>
    <w:rsid w:val="006D3975"/>
    <w:rsid w:val="006D479B"/>
    <w:rsid w:val="006D5CEC"/>
    <w:rsid w:val="006D6C79"/>
    <w:rsid w:val="006D7F80"/>
    <w:rsid w:val="006E2615"/>
    <w:rsid w:val="006E3AE0"/>
    <w:rsid w:val="006E75C2"/>
    <w:rsid w:val="006F1508"/>
    <w:rsid w:val="006F41E8"/>
    <w:rsid w:val="006F49EE"/>
    <w:rsid w:val="00701E78"/>
    <w:rsid w:val="00706EB8"/>
    <w:rsid w:val="00715D5A"/>
    <w:rsid w:val="00723F73"/>
    <w:rsid w:val="0073337E"/>
    <w:rsid w:val="00734490"/>
    <w:rsid w:val="00745332"/>
    <w:rsid w:val="00750754"/>
    <w:rsid w:val="00751385"/>
    <w:rsid w:val="00752B2B"/>
    <w:rsid w:val="00752B2D"/>
    <w:rsid w:val="00753C7A"/>
    <w:rsid w:val="00756FBE"/>
    <w:rsid w:val="00757B4E"/>
    <w:rsid w:val="00762589"/>
    <w:rsid w:val="007656F6"/>
    <w:rsid w:val="007667D3"/>
    <w:rsid w:val="00773976"/>
    <w:rsid w:val="007752B3"/>
    <w:rsid w:val="00776A33"/>
    <w:rsid w:val="007776AC"/>
    <w:rsid w:val="00790C8D"/>
    <w:rsid w:val="0079264F"/>
    <w:rsid w:val="007930B8"/>
    <w:rsid w:val="00794397"/>
    <w:rsid w:val="00797ED7"/>
    <w:rsid w:val="007B0D80"/>
    <w:rsid w:val="007B19BB"/>
    <w:rsid w:val="007B2471"/>
    <w:rsid w:val="007B50F0"/>
    <w:rsid w:val="007B5679"/>
    <w:rsid w:val="007B58D9"/>
    <w:rsid w:val="007C20CB"/>
    <w:rsid w:val="007C3A33"/>
    <w:rsid w:val="007C59D4"/>
    <w:rsid w:val="007C5B94"/>
    <w:rsid w:val="007C5EFD"/>
    <w:rsid w:val="007D115E"/>
    <w:rsid w:val="007D3519"/>
    <w:rsid w:val="007D3AEF"/>
    <w:rsid w:val="007D3B71"/>
    <w:rsid w:val="007E083E"/>
    <w:rsid w:val="007E154A"/>
    <w:rsid w:val="007E218D"/>
    <w:rsid w:val="007E2C6B"/>
    <w:rsid w:val="007E41F9"/>
    <w:rsid w:val="007E5895"/>
    <w:rsid w:val="007F2ED5"/>
    <w:rsid w:val="007F3EF3"/>
    <w:rsid w:val="007F54D4"/>
    <w:rsid w:val="007F7BC6"/>
    <w:rsid w:val="00801EF8"/>
    <w:rsid w:val="0080386F"/>
    <w:rsid w:val="00804F8B"/>
    <w:rsid w:val="0080587C"/>
    <w:rsid w:val="00810C58"/>
    <w:rsid w:val="0081144D"/>
    <w:rsid w:val="008116CA"/>
    <w:rsid w:val="00816A8D"/>
    <w:rsid w:val="008234DF"/>
    <w:rsid w:val="0082360E"/>
    <w:rsid w:val="008243EB"/>
    <w:rsid w:val="0082554C"/>
    <w:rsid w:val="008268BE"/>
    <w:rsid w:val="008275F0"/>
    <w:rsid w:val="00827DB0"/>
    <w:rsid w:val="0083029C"/>
    <w:rsid w:val="00835A8D"/>
    <w:rsid w:val="00840050"/>
    <w:rsid w:val="00840D4B"/>
    <w:rsid w:val="008418EA"/>
    <w:rsid w:val="00843B72"/>
    <w:rsid w:val="0085540B"/>
    <w:rsid w:val="00861396"/>
    <w:rsid w:val="008628F3"/>
    <w:rsid w:val="00864528"/>
    <w:rsid w:val="00864B02"/>
    <w:rsid w:val="008703BA"/>
    <w:rsid w:val="00870CE7"/>
    <w:rsid w:val="00874FB4"/>
    <w:rsid w:val="00875221"/>
    <w:rsid w:val="008765A3"/>
    <w:rsid w:val="008825CE"/>
    <w:rsid w:val="008839AD"/>
    <w:rsid w:val="00886A5D"/>
    <w:rsid w:val="00891441"/>
    <w:rsid w:val="0089488F"/>
    <w:rsid w:val="00895327"/>
    <w:rsid w:val="00895655"/>
    <w:rsid w:val="008961F7"/>
    <w:rsid w:val="008A2CDA"/>
    <w:rsid w:val="008A49C0"/>
    <w:rsid w:val="008C3FBB"/>
    <w:rsid w:val="008C6BD1"/>
    <w:rsid w:val="008C7820"/>
    <w:rsid w:val="008C7928"/>
    <w:rsid w:val="008D20AC"/>
    <w:rsid w:val="008D4460"/>
    <w:rsid w:val="008D562F"/>
    <w:rsid w:val="008D58A0"/>
    <w:rsid w:val="008D6D7E"/>
    <w:rsid w:val="008E0CCC"/>
    <w:rsid w:val="008E3D89"/>
    <w:rsid w:val="008F270E"/>
    <w:rsid w:val="00901AFE"/>
    <w:rsid w:val="00902A1B"/>
    <w:rsid w:val="00905955"/>
    <w:rsid w:val="00910B7C"/>
    <w:rsid w:val="009118E6"/>
    <w:rsid w:val="009128C7"/>
    <w:rsid w:val="00912FA8"/>
    <w:rsid w:val="00913C72"/>
    <w:rsid w:val="00914FCD"/>
    <w:rsid w:val="00915E49"/>
    <w:rsid w:val="0091729B"/>
    <w:rsid w:val="00920F28"/>
    <w:rsid w:val="0092535A"/>
    <w:rsid w:val="009257D6"/>
    <w:rsid w:val="00926CE1"/>
    <w:rsid w:val="0093122D"/>
    <w:rsid w:val="00931872"/>
    <w:rsid w:val="00931A36"/>
    <w:rsid w:val="00931BC5"/>
    <w:rsid w:val="00931D8B"/>
    <w:rsid w:val="00931F80"/>
    <w:rsid w:val="00932379"/>
    <w:rsid w:val="00932FE3"/>
    <w:rsid w:val="0093704C"/>
    <w:rsid w:val="00940035"/>
    <w:rsid w:val="00944429"/>
    <w:rsid w:val="00946D86"/>
    <w:rsid w:val="00954585"/>
    <w:rsid w:val="00956630"/>
    <w:rsid w:val="009700FF"/>
    <w:rsid w:val="009706BC"/>
    <w:rsid w:val="00971597"/>
    <w:rsid w:val="009716B9"/>
    <w:rsid w:val="00974218"/>
    <w:rsid w:val="00976CC7"/>
    <w:rsid w:val="009774C8"/>
    <w:rsid w:val="0097753A"/>
    <w:rsid w:val="009815FD"/>
    <w:rsid w:val="00984510"/>
    <w:rsid w:val="00994195"/>
    <w:rsid w:val="00996B15"/>
    <w:rsid w:val="009A0AD7"/>
    <w:rsid w:val="009B5F1C"/>
    <w:rsid w:val="009B6B4A"/>
    <w:rsid w:val="009C0670"/>
    <w:rsid w:val="009C26A9"/>
    <w:rsid w:val="009C5B95"/>
    <w:rsid w:val="009C6401"/>
    <w:rsid w:val="009D240B"/>
    <w:rsid w:val="009E17BF"/>
    <w:rsid w:val="009F0B58"/>
    <w:rsid w:val="009F1508"/>
    <w:rsid w:val="009F67D4"/>
    <w:rsid w:val="009F793F"/>
    <w:rsid w:val="00A06BAC"/>
    <w:rsid w:val="00A071AF"/>
    <w:rsid w:val="00A07C74"/>
    <w:rsid w:val="00A11B3A"/>
    <w:rsid w:val="00A13F5E"/>
    <w:rsid w:val="00A15A70"/>
    <w:rsid w:val="00A16DBE"/>
    <w:rsid w:val="00A21F97"/>
    <w:rsid w:val="00A22382"/>
    <w:rsid w:val="00A236F9"/>
    <w:rsid w:val="00A25720"/>
    <w:rsid w:val="00A30814"/>
    <w:rsid w:val="00A30B24"/>
    <w:rsid w:val="00A37B2F"/>
    <w:rsid w:val="00A401A2"/>
    <w:rsid w:val="00A41902"/>
    <w:rsid w:val="00A43952"/>
    <w:rsid w:val="00A45134"/>
    <w:rsid w:val="00A50A41"/>
    <w:rsid w:val="00A51ACF"/>
    <w:rsid w:val="00A5449D"/>
    <w:rsid w:val="00A54903"/>
    <w:rsid w:val="00A57E68"/>
    <w:rsid w:val="00A60522"/>
    <w:rsid w:val="00A62523"/>
    <w:rsid w:val="00A655D8"/>
    <w:rsid w:val="00A66CD3"/>
    <w:rsid w:val="00A7048A"/>
    <w:rsid w:val="00A7411A"/>
    <w:rsid w:val="00A80BAE"/>
    <w:rsid w:val="00A84BCB"/>
    <w:rsid w:val="00A91F3D"/>
    <w:rsid w:val="00A93EF5"/>
    <w:rsid w:val="00A96AA7"/>
    <w:rsid w:val="00AA0651"/>
    <w:rsid w:val="00AA06E8"/>
    <w:rsid w:val="00AA293B"/>
    <w:rsid w:val="00AB10E3"/>
    <w:rsid w:val="00AB4FC6"/>
    <w:rsid w:val="00AC0111"/>
    <w:rsid w:val="00AC6BF5"/>
    <w:rsid w:val="00AD1445"/>
    <w:rsid w:val="00AD194E"/>
    <w:rsid w:val="00AD1C6B"/>
    <w:rsid w:val="00AD7873"/>
    <w:rsid w:val="00AE100B"/>
    <w:rsid w:val="00AE1FF1"/>
    <w:rsid w:val="00AE2F1B"/>
    <w:rsid w:val="00AE354A"/>
    <w:rsid w:val="00AE537E"/>
    <w:rsid w:val="00AF12C5"/>
    <w:rsid w:val="00AF22BF"/>
    <w:rsid w:val="00B02384"/>
    <w:rsid w:val="00B0287E"/>
    <w:rsid w:val="00B052D9"/>
    <w:rsid w:val="00B05B7F"/>
    <w:rsid w:val="00B07E4A"/>
    <w:rsid w:val="00B10B3A"/>
    <w:rsid w:val="00B11F66"/>
    <w:rsid w:val="00B13C2E"/>
    <w:rsid w:val="00B14475"/>
    <w:rsid w:val="00B214FB"/>
    <w:rsid w:val="00B21AC9"/>
    <w:rsid w:val="00B236CE"/>
    <w:rsid w:val="00B27884"/>
    <w:rsid w:val="00B27978"/>
    <w:rsid w:val="00B326B1"/>
    <w:rsid w:val="00B339BF"/>
    <w:rsid w:val="00B34A12"/>
    <w:rsid w:val="00B4789C"/>
    <w:rsid w:val="00B479F5"/>
    <w:rsid w:val="00B51720"/>
    <w:rsid w:val="00B539C4"/>
    <w:rsid w:val="00B60CC0"/>
    <w:rsid w:val="00B71093"/>
    <w:rsid w:val="00B7693C"/>
    <w:rsid w:val="00B82816"/>
    <w:rsid w:val="00B83522"/>
    <w:rsid w:val="00B86555"/>
    <w:rsid w:val="00B91C41"/>
    <w:rsid w:val="00B946EF"/>
    <w:rsid w:val="00B94F64"/>
    <w:rsid w:val="00BA3A09"/>
    <w:rsid w:val="00BA3ADD"/>
    <w:rsid w:val="00BB01BE"/>
    <w:rsid w:val="00BB42F4"/>
    <w:rsid w:val="00BB7133"/>
    <w:rsid w:val="00BC1ADB"/>
    <w:rsid w:val="00BC1E9F"/>
    <w:rsid w:val="00BC296C"/>
    <w:rsid w:val="00BC33D3"/>
    <w:rsid w:val="00BC6584"/>
    <w:rsid w:val="00BD1455"/>
    <w:rsid w:val="00BD6FDC"/>
    <w:rsid w:val="00BD776F"/>
    <w:rsid w:val="00BE452C"/>
    <w:rsid w:val="00BE64B3"/>
    <w:rsid w:val="00BE6BD5"/>
    <w:rsid w:val="00BE731C"/>
    <w:rsid w:val="00BF1CBC"/>
    <w:rsid w:val="00BF3840"/>
    <w:rsid w:val="00BF66A0"/>
    <w:rsid w:val="00BF66FA"/>
    <w:rsid w:val="00BF71BD"/>
    <w:rsid w:val="00C076FC"/>
    <w:rsid w:val="00C11DB4"/>
    <w:rsid w:val="00C15F5B"/>
    <w:rsid w:val="00C1775F"/>
    <w:rsid w:val="00C224B7"/>
    <w:rsid w:val="00C23D5D"/>
    <w:rsid w:val="00C25984"/>
    <w:rsid w:val="00C262A6"/>
    <w:rsid w:val="00C30BB4"/>
    <w:rsid w:val="00C30C98"/>
    <w:rsid w:val="00C31740"/>
    <w:rsid w:val="00C34E75"/>
    <w:rsid w:val="00C35AA5"/>
    <w:rsid w:val="00C3668C"/>
    <w:rsid w:val="00C45105"/>
    <w:rsid w:val="00C45941"/>
    <w:rsid w:val="00C474AF"/>
    <w:rsid w:val="00C5294D"/>
    <w:rsid w:val="00C53CAB"/>
    <w:rsid w:val="00C5401B"/>
    <w:rsid w:val="00C55E55"/>
    <w:rsid w:val="00C56D65"/>
    <w:rsid w:val="00C618AF"/>
    <w:rsid w:val="00C64C55"/>
    <w:rsid w:val="00C72320"/>
    <w:rsid w:val="00C72AC7"/>
    <w:rsid w:val="00C741CA"/>
    <w:rsid w:val="00C7569B"/>
    <w:rsid w:val="00C76C58"/>
    <w:rsid w:val="00C777AD"/>
    <w:rsid w:val="00C77A94"/>
    <w:rsid w:val="00C825E3"/>
    <w:rsid w:val="00C906FF"/>
    <w:rsid w:val="00C90AE2"/>
    <w:rsid w:val="00C92470"/>
    <w:rsid w:val="00C930FE"/>
    <w:rsid w:val="00C961AE"/>
    <w:rsid w:val="00C96908"/>
    <w:rsid w:val="00CA22BC"/>
    <w:rsid w:val="00CA2D56"/>
    <w:rsid w:val="00CA4063"/>
    <w:rsid w:val="00CA682C"/>
    <w:rsid w:val="00CA6C8E"/>
    <w:rsid w:val="00CB5C40"/>
    <w:rsid w:val="00CB5D95"/>
    <w:rsid w:val="00CC1262"/>
    <w:rsid w:val="00CC12E4"/>
    <w:rsid w:val="00CC2B46"/>
    <w:rsid w:val="00CC3626"/>
    <w:rsid w:val="00CD5A4B"/>
    <w:rsid w:val="00CF30C6"/>
    <w:rsid w:val="00CF37A0"/>
    <w:rsid w:val="00CF56DE"/>
    <w:rsid w:val="00CF5772"/>
    <w:rsid w:val="00CF7EFB"/>
    <w:rsid w:val="00D015E2"/>
    <w:rsid w:val="00D01CC5"/>
    <w:rsid w:val="00D0783A"/>
    <w:rsid w:val="00D1274A"/>
    <w:rsid w:val="00D13F8C"/>
    <w:rsid w:val="00D13FD5"/>
    <w:rsid w:val="00D1560D"/>
    <w:rsid w:val="00D2168E"/>
    <w:rsid w:val="00D25B57"/>
    <w:rsid w:val="00D26E46"/>
    <w:rsid w:val="00D27A4A"/>
    <w:rsid w:val="00D41415"/>
    <w:rsid w:val="00D44A8C"/>
    <w:rsid w:val="00D514E6"/>
    <w:rsid w:val="00D5165B"/>
    <w:rsid w:val="00D53E21"/>
    <w:rsid w:val="00D63FBE"/>
    <w:rsid w:val="00D7408C"/>
    <w:rsid w:val="00D77B42"/>
    <w:rsid w:val="00D879C5"/>
    <w:rsid w:val="00D905B6"/>
    <w:rsid w:val="00D9236C"/>
    <w:rsid w:val="00D96E42"/>
    <w:rsid w:val="00DA17B3"/>
    <w:rsid w:val="00DA6BDC"/>
    <w:rsid w:val="00DB391A"/>
    <w:rsid w:val="00DB43B1"/>
    <w:rsid w:val="00DC039A"/>
    <w:rsid w:val="00DC3FAE"/>
    <w:rsid w:val="00DC57D7"/>
    <w:rsid w:val="00DD1A57"/>
    <w:rsid w:val="00DD1F8B"/>
    <w:rsid w:val="00DD3F2A"/>
    <w:rsid w:val="00DD3FB1"/>
    <w:rsid w:val="00DD7369"/>
    <w:rsid w:val="00DE3776"/>
    <w:rsid w:val="00DF0F9E"/>
    <w:rsid w:val="00DF3A66"/>
    <w:rsid w:val="00E00B40"/>
    <w:rsid w:val="00E01C70"/>
    <w:rsid w:val="00E0258A"/>
    <w:rsid w:val="00E1366B"/>
    <w:rsid w:val="00E16BDE"/>
    <w:rsid w:val="00E177C5"/>
    <w:rsid w:val="00E20B58"/>
    <w:rsid w:val="00E20DA8"/>
    <w:rsid w:val="00E21E1B"/>
    <w:rsid w:val="00E35941"/>
    <w:rsid w:val="00E364A3"/>
    <w:rsid w:val="00E4251D"/>
    <w:rsid w:val="00E47BA6"/>
    <w:rsid w:val="00E5151A"/>
    <w:rsid w:val="00E548CF"/>
    <w:rsid w:val="00E5713A"/>
    <w:rsid w:val="00E62D02"/>
    <w:rsid w:val="00E6592C"/>
    <w:rsid w:val="00E662AB"/>
    <w:rsid w:val="00E71641"/>
    <w:rsid w:val="00E73367"/>
    <w:rsid w:val="00E7515A"/>
    <w:rsid w:val="00E80D4B"/>
    <w:rsid w:val="00E8463D"/>
    <w:rsid w:val="00E85E93"/>
    <w:rsid w:val="00E86641"/>
    <w:rsid w:val="00E93E5C"/>
    <w:rsid w:val="00E97763"/>
    <w:rsid w:val="00EA18D5"/>
    <w:rsid w:val="00EA26EF"/>
    <w:rsid w:val="00EA7941"/>
    <w:rsid w:val="00EB35F9"/>
    <w:rsid w:val="00EB613B"/>
    <w:rsid w:val="00EB6A98"/>
    <w:rsid w:val="00EC2BD3"/>
    <w:rsid w:val="00EC4069"/>
    <w:rsid w:val="00EC44AB"/>
    <w:rsid w:val="00EC49FA"/>
    <w:rsid w:val="00EC59DA"/>
    <w:rsid w:val="00ED39F1"/>
    <w:rsid w:val="00EE249D"/>
    <w:rsid w:val="00EE5084"/>
    <w:rsid w:val="00EE6170"/>
    <w:rsid w:val="00EE7664"/>
    <w:rsid w:val="00EF3A1C"/>
    <w:rsid w:val="00EF7462"/>
    <w:rsid w:val="00F02B38"/>
    <w:rsid w:val="00F03C7D"/>
    <w:rsid w:val="00F03CC3"/>
    <w:rsid w:val="00F050BE"/>
    <w:rsid w:val="00F0684D"/>
    <w:rsid w:val="00F146B4"/>
    <w:rsid w:val="00F14CA3"/>
    <w:rsid w:val="00F15203"/>
    <w:rsid w:val="00F211AB"/>
    <w:rsid w:val="00F21419"/>
    <w:rsid w:val="00F23C4B"/>
    <w:rsid w:val="00F24CDF"/>
    <w:rsid w:val="00F250F0"/>
    <w:rsid w:val="00F34F5A"/>
    <w:rsid w:val="00F35FE8"/>
    <w:rsid w:val="00F434EB"/>
    <w:rsid w:val="00F434F3"/>
    <w:rsid w:val="00F43E32"/>
    <w:rsid w:val="00F450EC"/>
    <w:rsid w:val="00F45FBE"/>
    <w:rsid w:val="00F50689"/>
    <w:rsid w:val="00F508DF"/>
    <w:rsid w:val="00F56435"/>
    <w:rsid w:val="00F56C06"/>
    <w:rsid w:val="00F60FF2"/>
    <w:rsid w:val="00F6147A"/>
    <w:rsid w:val="00F6309F"/>
    <w:rsid w:val="00F6350C"/>
    <w:rsid w:val="00F64ED0"/>
    <w:rsid w:val="00F72E65"/>
    <w:rsid w:val="00F740D4"/>
    <w:rsid w:val="00F77CF8"/>
    <w:rsid w:val="00F80430"/>
    <w:rsid w:val="00F81B72"/>
    <w:rsid w:val="00F83744"/>
    <w:rsid w:val="00F83828"/>
    <w:rsid w:val="00F862FC"/>
    <w:rsid w:val="00F8720B"/>
    <w:rsid w:val="00F921BA"/>
    <w:rsid w:val="00FA0BAC"/>
    <w:rsid w:val="00FA1607"/>
    <w:rsid w:val="00FA3C0B"/>
    <w:rsid w:val="00FA562A"/>
    <w:rsid w:val="00FA710A"/>
    <w:rsid w:val="00FB2307"/>
    <w:rsid w:val="00FC2D1E"/>
    <w:rsid w:val="00FC6BCD"/>
    <w:rsid w:val="00FC7DFA"/>
    <w:rsid w:val="00FD01C1"/>
    <w:rsid w:val="00FD187A"/>
    <w:rsid w:val="00FD20F3"/>
    <w:rsid w:val="00FD4E0D"/>
    <w:rsid w:val="00FE0930"/>
    <w:rsid w:val="00FE0F4E"/>
    <w:rsid w:val="00FE12AF"/>
    <w:rsid w:val="00FE1E2B"/>
    <w:rsid w:val="00FE2AE1"/>
    <w:rsid w:val="00FE35EF"/>
    <w:rsid w:val="00FE5068"/>
    <w:rsid w:val="00FF0B01"/>
    <w:rsid w:val="00FF1070"/>
    <w:rsid w:val="00FF22C4"/>
    <w:rsid w:val="00FF2C85"/>
    <w:rsid w:val="00FF2DA2"/>
    <w:rsid w:val="00FF7DD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55453B"/>
  <w15:docId w15:val="{19DFC825-457D-4601-9933-6E4519C12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Unicode MS" w:eastAsia="Arial Unicode MS" w:hAnsi="Arial Unicode MS" w:cs="Arial Unicode MS"/>
        <w:sz w:val="24"/>
        <w:szCs w:val="24"/>
        <w:lang w:val="pl-PL" w:eastAsia="pl-PL" w:bidi="pl-PL"/>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90C8D"/>
    <w:rPr>
      <w:color w:val="000000"/>
    </w:rPr>
  </w:style>
  <w:style w:type="paragraph" w:styleId="Nagwek1">
    <w:name w:val="heading 1"/>
    <w:basedOn w:val="Normalny"/>
    <w:next w:val="Normalny"/>
    <w:link w:val="Nagwek1Znak"/>
    <w:uiPriority w:val="9"/>
    <w:qFormat/>
    <w:rsid w:val="00521E2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semiHidden/>
    <w:unhideWhenUsed/>
    <w:qFormat/>
    <w:rsid w:val="00715D5A"/>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semiHidden/>
    <w:unhideWhenUsed/>
    <w:qFormat/>
    <w:rsid w:val="00015622"/>
    <w:pPr>
      <w:keepNext/>
      <w:keepLines/>
      <w:spacing w:before="40"/>
      <w:outlineLvl w:val="2"/>
    </w:pPr>
    <w:rPr>
      <w:rFonts w:asciiTheme="majorHAnsi" w:eastAsiaTheme="majorEastAsia" w:hAnsiTheme="majorHAnsi" w:cstheme="majorBidi"/>
      <w:color w:val="1F3763"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rPr>
      <w:color w:val="0066CC"/>
      <w:u w:val="single"/>
    </w:rPr>
  </w:style>
  <w:style w:type="character" w:customStyle="1" w:styleId="PodpisobrazuExact">
    <w:name w:val="Podpis obrazu Exact"/>
    <w:basedOn w:val="Domylnaczcionkaakapitu"/>
    <w:link w:val="Podpisobrazu"/>
    <w:rPr>
      <w:rFonts w:ascii="Palatino Linotype" w:eastAsia="Palatino Linotype" w:hAnsi="Palatino Linotype" w:cs="Palatino Linotype"/>
      <w:b/>
      <w:bCs/>
      <w:i w:val="0"/>
      <w:iCs w:val="0"/>
      <w:smallCaps w:val="0"/>
      <w:strike w:val="0"/>
      <w:sz w:val="21"/>
      <w:szCs w:val="21"/>
      <w:u w:val="none"/>
    </w:rPr>
  </w:style>
  <w:style w:type="character" w:customStyle="1" w:styleId="Teksttreci3Exact">
    <w:name w:val="Tekst treści (3) Exact"/>
    <w:basedOn w:val="Domylnaczcionkaakapitu"/>
    <w:rPr>
      <w:rFonts w:ascii="Palatino Linotype" w:eastAsia="Palatino Linotype" w:hAnsi="Palatino Linotype" w:cs="Palatino Linotype"/>
      <w:b/>
      <w:bCs/>
      <w:i w:val="0"/>
      <w:iCs w:val="0"/>
      <w:smallCaps w:val="0"/>
      <w:strike w:val="0"/>
      <w:sz w:val="21"/>
      <w:szCs w:val="21"/>
      <w:u w:val="none"/>
    </w:rPr>
  </w:style>
  <w:style w:type="character" w:customStyle="1" w:styleId="Teksttreci3">
    <w:name w:val="Tekst treści (3)_"/>
    <w:basedOn w:val="Domylnaczcionkaakapitu"/>
    <w:link w:val="Teksttreci30"/>
    <w:rPr>
      <w:rFonts w:ascii="Palatino Linotype" w:eastAsia="Palatino Linotype" w:hAnsi="Palatino Linotype" w:cs="Palatino Linotype"/>
      <w:b/>
      <w:bCs/>
      <w:i w:val="0"/>
      <w:iCs w:val="0"/>
      <w:smallCaps w:val="0"/>
      <w:strike w:val="0"/>
      <w:sz w:val="21"/>
      <w:szCs w:val="21"/>
      <w:u w:val="none"/>
    </w:rPr>
  </w:style>
  <w:style w:type="character" w:customStyle="1" w:styleId="Nagweklubstopka">
    <w:name w:val="Nagłówek lub stopka_"/>
    <w:basedOn w:val="Domylnaczcionkaakapitu"/>
    <w:link w:val="Nagweklubstopka0"/>
    <w:rPr>
      <w:rFonts w:ascii="Calibri" w:eastAsia="Calibri" w:hAnsi="Calibri" w:cs="Calibri"/>
      <w:b w:val="0"/>
      <w:bCs w:val="0"/>
      <w:i/>
      <w:iCs/>
      <w:smallCaps w:val="0"/>
      <w:strike w:val="0"/>
      <w:sz w:val="20"/>
      <w:szCs w:val="20"/>
      <w:u w:val="none"/>
    </w:rPr>
  </w:style>
  <w:style w:type="character" w:customStyle="1" w:styleId="Nagweklubstopka1">
    <w:name w:val="Nagłówek lub stopka"/>
    <w:basedOn w:val="Nagweklubstopka"/>
    <w:rPr>
      <w:rFonts w:ascii="Calibri" w:eastAsia="Calibri" w:hAnsi="Calibri" w:cs="Calibri"/>
      <w:b w:val="0"/>
      <w:bCs w:val="0"/>
      <w:i/>
      <w:iCs/>
      <w:smallCaps w:val="0"/>
      <w:strike w:val="0"/>
      <w:color w:val="000000"/>
      <w:spacing w:val="0"/>
      <w:w w:val="100"/>
      <w:position w:val="0"/>
      <w:sz w:val="20"/>
      <w:szCs w:val="20"/>
      <w:u w:val="none"/>
      <w:lang w:val="pl-PL" w:eastAsia="pl-PL" w:bidi="pl-PL"/>
    </w:rPr>
  </w:style>
  <w:style w:type="character" w:customStyle="1" w:styleId="NagweklubstopkaPalatinoLinotype75ptBezkursywy">
    <w:name w:val="Nagłówek lub stopka + Palatino Linotype;7;5 pt;Bez kursywy"/>
    <w:basedOn w:val="Nagweklubstopka"/>
    <w:rPr>
      <w:rFonts w:ascii="Palatino Linotype" w:eastAsia="Palatino Linotype" w:hAnsi="Palatino Linotype" w:cs="Palatino Linotype"/>
      <w:b w:val="0"/>
      <w:bCs w:val="0"/>
      <w:i/>
      <w:iCs/>
      <w:smallCaps w:val="0"/>
      <w:strike w:val="0"/>
      <w:color w:val="000000"/>
      <w:spacing w:val="0"/>
      <w:w w:val="100"/>
      <w:position w:val="0"/>
      <w:sz w:val="15"/>
      <w:szCs w:val="15"/>
      <w:u w:val="none"/>
      <w:lang w:val="pl-PL" w:eastAsia="pl-PL" w:bidi="pl-PL"/>
    </w:rPr>
  </w:style>
  <w:style w:type="character" w:customStyle="1" w:styleId="Nagwek30">
    <w:name w:val="Nagłówek #3_"/>
    <w:basedOn w:val="Domylnaczcionkaakapitu"/>
    <w:link w:val="Nagwek31"/>
    <w:rPr>
      <w:rFonts w:ascii="Palatino Linotype" w:eastAsia="Palatino Linotype" w:hAnsi="Palatino Linotype" w:cs="Palatino Linotype"/>
      <w:b/>
      <w:bCs/>
      <w:i w:val="0"/>
      <w:iCs w:val="0"/>
      <w:smallCaps w:val="0"/>
      <w:strike w:val="0"/>
      <w:sz w:val="24"/>
      <w:szCs w:val="24"/>
      <w:u w:val="none"/>
    </w:rPr>
  </w:style>
  <w:style w:type="character" w:customStyle="1" w:styleId="Teksttreci2">
    <w:name w:val="Tekst treści (2)_"/>
    <w:basedOn w:val="Domylnaczcionkaakapitu"/>
    <w:link w:val="Teksttreci20"/>
    <w:rPr>
      <w:rFonts w:ascii="Palatino Linotype" w:eastAsia="Palatino Linotype" w:hAnsi="Palatino Linotype" w:cs="Palatino Linotype"/>
      <w:b w:val="0"/>
      <w:bCs w:val="0"/>
      <w:i w:val="0"/>
      <w:iCs w:val="0"/>
      <w:smallCaps w:val="0"/>
      <w:strike w:val="0"/>
      <w:sz w:val="21"/>
      <w:szCs w:val="21"/>
      <w:u w:val="none"/>
    </w:rPr>
  </w:style>
  <w:style w:type="character" w:customStyle="1" w:styleId="Nagwek10">
    <w:name w:val="Nagłówek #1_"/>
    <w:basedOn w:val="Domylnaczcionkaakapitu"/>
    <w:link w:val="Nagwek11"/>
    <w:rPr>
      <w:rFonts w:ascii="Palatino Linotype" w:eastAsia="Palatino Linotype" w:hAnsi="Palatino Linotype" w:cs="Palatino Linotype"/>
      <w:b/>
      <w:bCs/>
      <w:i w:val="0"/>
      <w:iCs w:val="0"/>
      <w:smallCaps w:val="0"/>
      <w:strike w:val="0"/>
      <w:sz w:val="32"/>
      <w:szCs w:val="32"/>
      <w:u w:val="none"/>
    </w:rPr>
  </w:style>
  <w:style w:type="character" w:customStyle="1" w:styleId="Nagwek4">
    <w:name w:val="Nagłówek #4_"/>
    <w:basedOn w:val="Domylnaczcionkaakapitu"/>
    <w:link w:val="Nagwek40"/>
    <w:rPr>
      <w:rFonts w:ascii="Palatino Linotype" w:eastAsia="Palatino Linotype" w:hAnsi="Palatino Linotype" w:cs="Palatino Linotype"/>
      <w:b/>
      <w:bCs/>
      <w:i w:val="0"/>
      <w:iCs w:val="0"/>
      <w:smallCaps w:val="0"/>
      <w:strike w:val="0"/>
      <w:sz w:val="21"/>
      <w:szCs w:val="21"/>
      <w:u w:val="none"/>
    </w:rPr>
  </w:style>
  <w:style w:type="character" w:customStyle="1" w:styleId="Teksttreci4">
    <w:name w:val="Tekst treści (4)_"/>
    <w:basedOn w:val="Domylnaczcionkaakapitu"/>
    <w:link w:val="Teksttreci40"/>
    <w:rPr>
      <w:rFonts w:ascii="Palatino Linotype" w:eastAsia="Palatino Linotype" w:hAnsi="Palatino Linotype" w:cs="Palatino Linotype"/>
      <w:b w:val="0"/>
      <w:bCs w:val="0"/>
      <w:i w:val="0"/>
      <w:iCs w:val="0"/>
      <w:smallCaps w:val="0"/>
      <w:strike w:val="0"/>
      <w:sz w:val="22"/>
      <w:szCs w:val="22"/>
      <w:u w:val="none"/>
    </w:rPr>
  </w:style>
  <w:style w:type="character" w:customStyle="1" w:styleId="PogrubienieTeksttreci4105pt">
    <w:name w:val="Pogrubienie;Tekst treści (4) + 10;5 pt"/>
    <w:basedOn w:val="Teksttreci4"/>
    <w:rPr>
      <w:rFonts w:ascii="Palatino Linotype" w:eastAsia="Palatino Linotype" w:hAnsi="Palatino Linotype" w:cs="Palatino Linotype"/>
      <w:b/>
      <w:bCs/>
      <w:i w:val="0"/>
      <w:iCs w:val="0"/>
      <w:smallCaps w:val="0"/>
      <w:strike w:val="0"/>
      <w:color w:val="000000"/>
      <w:spacing w:val="0"/>
      <w:w w:val="100"/>
      <w:position w:val="0"/>
      <w:sz w:val="21"/>
      <w:szCs w:val="21"/>
      <w:u w:val="none"/>
      <w:lang w:val="pl-PL" w:eastAsia="pl-PL" w:bidi="pl-PL"/>
    </w:rPr>
  </w:style>
  <w:style w:type="character" w:customStyle="1" w:styleId="Teksttreci2Pogrubienie">
    <w:name w:val="Tekst treści (2) + Pogrubienie"/>
    <w:basedOn w:val="Teksttreci2"/>
    <w:rPr>
      <w:rFonts w:ascii="Palatino Linotype" w:eastAsia="Palatino Linotype" w:hAnsi="Palatino Linotype" w:cs="Palatino Linotype"/>
      <w:b/>
      <w:bCs/>
      <w:i w:val="0"/>
      <w:iCs w:val="0"/>
      <w:smallCaps w:val="0"/>
      <w:strike w:val="0"/>
      <w:color w:val="000000"/>
      <w:spacing w:val="0"/>
      <w:w w:val="100"/>
      <w:position w:val="0"/>
      <w:sz w:val="21"/>
      <w:szCs w:val="21"/>
      <w:u w:val="none"/>
      <w:lang w:val="pl-PL" w:eastAsia="pl-PL" w:bidi="pl-PL"/>
    </w:rPr>
  </w:style>
  <w:style w:type="character" w:customStyle="1" w:styleId="Teksttreci2Kursywa">
    <w:name w:val="Tekst treści (2) + Kursywa"/>
    <w:basedOn w:val="Teksttreci2"/>
    <w:rPr>
      <w:rFonts w:ascii="Palatino Linotype" w:eastAsia="Palatino Linotype" w:hAnsi="Palatino Linotype" w:cs="Palatino Linotype"/>
      <w:b w:val="0"/>
      <w:bCs w:val="0"/>
      <w:i/>
      <w:iCs/>
      <w:smallCaps w:val="0"/>
      <w:strike w:val="0"/>
      <w:color w:val="000000"/>
      <w:spacing w:val="0"/>
      <w:w w:val="100"/>
      <w:position w:val="0"/>
      <w:sz w:val="21"/>
      <w:szCs w:val="21"/>
      <w:u w:val="none"/>
      <w:lang w:val="pl-PL" w:eastAsia="pl-PL" w:bidi="pl-PL"/>
    </w:rPr>
  </w:style>
  <w:style w:type="character" w:customStyle="1" w:styleId="Teksttreci21">
    <w:name w:val="Tekst treści (2)"/>
    <w:basedOn w:val="Teksttreci2"/>
    <w:rPr>
      <w:rFonts w:ascii="Palatino Linotype" w:eastAsia="Palatino Linotype" w:hAnsi="Palatino Linotype" w:cs="Palatino Linotype"/>
      <w:b w:val="0"/>
      <w:bCs w:val="0"/>
      <w:i w:val="0"/>
      <w:iCs w:val="0"/>
      <w:smallCaps w:val="0"/>
      <w:strike w:val="0"/>
      <w:color w:val="000000"/>
      <w:spacing w:val="0"/>
      <w:w w:val="100"/>
      <w:position w:val="0"/>
      <w:sz w:val="21"/>
      <w:szCs w:val="21"/>
      <w:u w:val="single"/>
      <w:lang w:val="pl-PL" w:eastAsia="pl-PL" w:bidi="pl-PL"/>
    </w:rPr>
  </w:style>
  <w:style w:type="character" w:customStyle="1" w:styleId="Spistreci">
    <w:name w:val="Spis treści_"/>
    <w:basedOn w:val="Domylnaczcionkaakapitu"/>
    <w:link w:val="Spistreci0"/>
    <w:rPr>
      <w:rFonts w:ascii="Calibri" w:eastAsia="Calibri" w:hAnsi="Calibri" w:cs="Calibri"/>
      <w:b w:val="0"/>
      <w:bCs w:val="0"/>
      <w:i w:val="0"/>
      <w:iCs w:val="0"/>
      <w:smallCaps w:val="0"/>
      <w:strike w:val="0"/>
      <w:sz w:val="16"/>
      <w:szCs w:val="16"/>
      <w:u w:val="none"/>
    </w:rPr>
  </w:style>
  <w:style w:type="character" w:customStyle="1" w:styleId="SpistreciMaelitery">
    <w:name w:val="Spis treści + Małe litery"/>
    <w:basedOn w:val="Spistreci"/>
    <w:rPr>
      <w:rFonts w:ascii="Calibri" w:eastAsia="Calibri" w:hAnsi="Calibri" w:cs="Calibri"/>
      <w:b w:val="0"/>
      <w:bCs w:val="0"/>
      <w:i w:val="0"/>
      <w:iCs w:val="0"/>
      <w:smallCaps/>
      <w:strike w:val="0"/>
      <w:color w:val="000000"/>
      <w:spacing w:val="0"/>
      <w:w w:val="100"/>
      <w:position w:val="0"/>
      <w:sz w:val="16"/>
      <w:szCs w:val="16"/>
      <w:u w:val="none"/>
      <w:lang w:val="pl-PL" w:eastAsia="pl-PL" w:bidi="pl-PL"/>
    </w:rPr>
  </w:style>
  <w:style w:type="character" w:customStyle="1" w:styleId="Teksttreci5">
    <w:name w:val="Tekst treści (5)_"/>
    <w:basedOn w:val="Domylnaczcionkaakapitu"/>
    <w:link w:val="Teksttreci50"/>
    <w:rPr>
      <w:rFonts w:ascii="Palatino Linotype" w:eastAsia="Palatino Linotype" w:hAnsi="Palatino Linotype" w:cs="Palatino Linotype"/>
      <w:b w:val="0"/>
      <w:bCs w:val="0"/>
      <w:i/>
      <w:iCs/>
      <w:smallCaps w:val="0"/>
      <w:strike w:val="0"/>
      <w:sz w:val="22"/>
      <w:szCs w:val="22"/>
      <w:u w:val="none"/>
    </w:rPr>
  </w:style>
  <w:style w:type="character" w:customStyle="1" w:styleId="Teksttreci51">
    <w:name w:val="Tekst treści (5)"/>
    <w:basedOn w:val="Teksttreci5"/>
    <w:rPr>
      <w:rFonts w:ascii="Palatino Linotype" w:eastAsia="Palatino Linotype" w:hAnsi="Palatino Linotype" w:cs="Palatino Linotype"/>
      <w:b w:val="0"/>
      <w:bCs w:val="0"/>
      <w:i/>
      <w:iCs/>
      <w:smallCaps w:val="0"/>
      <w:strike w:val="0"/>
      <w:color w:val="000000"/>
      <w:spacing w:val="0"/>
      <w:w w:val="100"/>
      <w:position w:val="0"/>
      <w:sz w:val="22"/>
      <w:szCs w:val="22"/>
      <w:u w:val="single"/>
      <w:lang w:val="pl-PL" w:eastAsia="pl-PL" w:bidi="pl-PL"/>
    </w:rPr>
  </w:style>
  <w:style w:type="character" w:customStyle="1" w:styleId="Teksttreci5Maelitery">
    <w:name w:val="Tekst treści (5) + Małe litery"/>
    <w:basedOn w:val="Teksttreci5"/>
    <w:rPr>
      <w:rFonts w:ascii="Palatino Linotype" w:eastAsia="Palatino Linotype" w:hAnsi="Palatino Linotype" w:cs="Palatino Linotype"/>
      <w:b w:val="0"/>
      <w:bCs w:val="0"/>
      <w:i/>
      <w:iCs/>
      <w:smallCaps/>
      <w:strike w:val="0"/>
      <w:color w:val="000000"/>
      <w:spacing w:val="0"/>
      <w:w w:val="100"/>
      <w:position w:val="0"/>
      <w:sz w:val="22"/>
      <w:szCs w:val="22"/>
      <w:u w:val="single"/>
      <w:lang w:val="pl-PL" w:eastAsia="pl-PL" w:bidi="pl-PL"/>
    </w:rPr>
  </w:style>
  <w:style w:type="character" w:customStyle="1" w:styleId="Teksttreci6">
    <w:name w:val="Tekst treści (6)_"/>
    <w:basedOn w:val="Domylnaczcionkaakapitu"/>
    <w:link w:val="Teksttreci60"/>
    <w:rPr>
      <w:rFonts w:ascii="Palatino Linotype" w:eastAsia="Palatino Linotype" w:hAnsi="Palatino Linotype" w:cs="Palatino Linotype"/>
      <w:b w:val="0"/>
      <w:bCs w:val="0"/>
      <w:i/>
      <w:iCs/>
      <w:smallCaps w:val="0"/>
      <w:strike w:val="0"/>
      <w:sz w:val="21"/>
      <w:szCs w:val="21"/>
      <w:u w:val="none"/>
    </w:rPr>
  </w:style>
  <w:style w:type="character" w:customStyle="1" w:styleId="Teksttreci6PogrubienieBezkursywy">
    <w:name w:val="Tekst treści (6) + Pogrubienie;Bez kursywy"/>
    <w:basedOn w:val="Teksttreci6"/>
    <w:rPr>
      <w:rFonts w:ascii="Palatino Linotype" w:eastAsia="Palatino Linotype" w:hAnsi="Palatino Linotype" w:cs="Palatino Linotype"/>
      <w:b/>
      <w:bCs/>
      <w:i/>
      <w:iCs/>
      <w:smallCaps w:val="0"/>
      <w:strike w:val="0"/>
      <w:color w:val="000000"/>
      <w:spacing w:val="0"/>
      <w:w w:val="100"/>
      <w:position w:val="0"/>
      <w:sz w:val="21"/>
      <w:szCs w:val="21"/>
      <w:u w:val="none"/>
      <w:lang w:val="pl-PL" w:eastAsia="pl-PL" w:bidi="pl-PL"/>
    </w:rPr>
  </w:style>
  <w:style w:type="character" w:customStyle="1" w:styleId="Teksttreci6Bezkursywy">
    <w:name w:val="Tekst treści (6) + Bez kursywy"/>
    <w:basedOn w:val="Teksttreci6"/>
    <w:rPr>
      <w:rFonts w:ascii="Palatino Linotype" w:eastAsia="Palatino Linotype" w:hAnsi="Palatino Linotype" w:cs="Palatino Linotype"/>
      <w:b w:val="0"/>
      <w:bCs w:val="0"/>
      <w:i/>
      <w:iCs/>
      <w:smallCaps w:val="0"/>
      <w:strike w:val="0"/>
      <w:color w:val="000000"/>
      <w:spacing w:val="0"/>
      <w:w w:val="100"/>
      <w:position w:val="0"/>
      <w:sz w:val="21"/>
      <w:szCs w:val="21"/>
      <w:u w:val="none"/>
      <w:lang w:val="pl-PL" w:eastAsia="pl-PL" w:bidi="pl-PL"/>
    </w:rPr>
  </w:style>
  <w:style w:type="character" w:customStyle="1" w:styleId="Teksttreci2PogrubienieKursywa">
    <w:name w:val="Tekst treści (2) + Pogrubienie;Kursywa"/>
    <w:basedOn w:val="Teksttreci2"/>
    <w:rPr>
      <w:rFonts w:ascii="Palatino Linotype" w:eastAsia="Palatino Linotype" w:hAnsi="Palatino Linotype" w:cs="Palatino Linotype"/>
      <w:b/>
      <w:bCs/>
      <w:i/>
      <w:iCs/>
      <w:smallCaps w:val="0"/>
      <w:strike w:val="0"/>
      <w:color w:val="000000"/>
      <w:spacing w:val="0"/>
      <w:w w:val="100"/>
      <w:position w:val="0"/>
      <w:sz w:val="21"/>
      <w:szCs w:val="21"/>
      <w:u w:val="none"/>
      <w:lang w:val="pl-PL" w:eastAsia="pl-PL" w:bidi="pl-PL"/>
    </w:rPr>
  </w:style>
  <w:style w:type="character" w:customStyle="1" w:styleId="PogrubienieTeksttreci512pt">
    <w:name w:val="Pogrubienie;Tekst treści (5) + 12 pt"/>
    <w:basedOn w:val="Teksttreci5"/>
    <w:rPr>
      <w:rFonts w:ascii="Palatino Linotype" w:eastAsia="Palatino Linotype" w:hAnsi="Palatino Linotype" w:cs="Palatino Linotype"/>
      <w:b/>
      <w:bCs/>
      <w:i/>
      <w:iCs/>
      <w:smallCaps w:val="0"/>
      <w:strike w:val="0"/>
      <w:color w:val="000000"/>
      <w:spacing w:val="0"/>
      <w:w w:val="100"/>
      <w:position w:val="0"/>
      <w:sz w:val="24"/>
      <w:szCs w:val="24"/>
      <w:u w:val="single"/>
      <w:lang w:val="pl-PL" w:eastAsia="pl-PL" w:bidi="pl-PL"/>
    </w:rPr>
  </w:style>
  <w:style w:type="character" w:customStyle="1" w:styleId="Teksttreci61">
    <w:name w:val="Tekst treści (6)"/>
    <w:basedOn w:val="Teksttreci6"/>
    <w:rPr>
      <w:rFonts w:ascii="Palatino Linotype" w:eastAsia="Palatino Linotype" w:hAnsi="Palatino Linotype" w:cs="Palatino Linotype"/>
      <w:b w:val="0"/>
      <w:bCs w:val="0"/>
      <w:i/>
      <w:iCs/>
      <w:smallCaps w:val="0"/>
      <w:strike w:val="0"/>
      <w:color w:val="000000"/>
      <w:spacing w:val="0"/>
      <w:w w:val="100"/>
      <w:position w:val="0"/>
      <w:sz w:val="21"/>
      <w:szCs w:val="21"/>
      <w:u w:val="single"/>
      <w:lang w:val="pl-PL" w:eastAsia="pl-PL" w:bidi="pl-PL"/>
    </w:rPr>
  </w:style>
  <w:style w:type="character" w:customStyle="1" w:styleId="Teksttreci69ptMaelitery">
    <w:name w:val="Tekst treści (6) + 9 pt;Małe litery"/>
    <w:basedOn w:val="Teksttreci6"/>
    <w:rPr>
      <w:rFonts w:ascii="Palatino Linotype" w:eastAsia="Palatino Linotype" w:hAnsi="Palatino Linotype" w:cs="Palatino Linotype"/>
      <w:b w:val="0"/>
      <w:bCs w:val="0"/>
      <w:i/>
      <w:iCs/>
      <w:smallCaps/>
      <w:strike w:val="0"/>
      <w:color w:val="000000"/>
      <w:spacing w:val="0"/>
      <w:w w:val="100"/>
      <w:position w:val="0"/>
      <w:sz w:val="18"/>
      <w:szCs w:val="18"/>
      <w:u w:val="single"/>
      <w:lang w:val="pl-PL" w:eastAsia="pl-PL" w:bidi="pl-PL"/>
    </w:rPr>
  </w:style>
  <w:style w:type="character" w:customStyle="1" w:styleId="Teksttreci7">
    <w:name w:val="Tekst treści (7)_"/>
    <w:basedOn w:val="Domylnaczcionkaakapitu"/>
    <w:link w:val="Teksttreci70"/>
    <w:rPr>
      <w:rFonts w:ascii="Palatino Linotype" w:eastAsia="Palatino Linotype" w:hAnsi="Palatino Linotype" w:cs="Palatino Linotype"/>
      <w:b w:val="0"/>
      <w:bCs w:val="0"/>
      <w:i/>
      <w:iCs/>
      <w:smallCaps w:val="0"/>
      <w:strike w:val="0"/>
      <w:sz w:val="18"/>
      <w:szCs w:val="18"/>
      <w:u w:val="none"/>
    </w:rPr>
  </w:style>
  <w:style w:type="character" w:customStyle="1" w:styleId="Teksttreci71">
    <w:name w:val="Tekst treści (7)"/>
    <w:basedOn w:val="Teksttreci7"/>
    <w:rPr>
      <w:rFonts w:ascii="Palatino Linotype" w:eastAsia="Palatino Linotype" w:hAnsi="Palatino Linotype" w:cs="Palatino Linotype"/>
      <w:b w:val="0"/>
      <w:bCs w:val="0"/>
      <w:i/>
      <w:iCs/>
      <w:smallCaps w:val="0"/>
      <w:strike w:val="0"/>
      <w:color w:val="000000"/>
      <w:spacing w:val="0"/>
      <w:w w:val="100"/>
      <w:position w:val="0"/>
      <w:sz w:val="18"/>
      <w:szCs w:val="18"/>
      <w:u w:val="single"/>
      <w:lang w:val="pl-PL" w:eastAsia="pl-PL" w:bidi="pl-PL"/>
    </w:rPr>
  </w:style>
  <w:style w:type="character" w:customStyle="1" w:styleId="Teksttreci72">
    <w:name w:val="Tekst treści (7)"/>
    <w:basedOn w:val="Teksttreci7"/>
    <w:rPr>
      <w:rFonts w:ascii="Palatino Linotype" w:eastAsia="Palatino Linotype" w:hAnsi="Palatino Linotype" w:cs="Palatino Linotype"/>
      <w:b w:val="0"/>
      <w:bCs w:val="0"/>
      <w:i/>
      <w:iCs/>
      <w:smallCaps w:val="0"/>
      <w:strike w:val="0"/>
      <w:color w:val="000000"/>
      <w:spacing w:val="0"/>
      <w:w w:val="100"/>
      <w:position w:val="0"/>
      <w:sz w:val="18"/>
      <w:szCs w:val="18"/>
      <w:u w:val="single"/>
      <w:lang w:val="pl-PL" w:eastAsia="pl-PL" w:bidi="pl-PL"/>
    </w:rPr>
  </w:style>
  <w:style w:type="character" w:customStyle="1" w:styleId="Teksttreci312ptKursywa">
    <w:name w:val="Tekst treści (3) + 12 pt;Kursywa"/>
    <w:basedOn w:val="Teksttreci3"/>
    <w:rPr>
      <w:rFonts w:ascii="Palatino Linotype" w:eastAsia="Palatino Linotype" w:hAnsi="Palatino Linotype" w:cs="Palatino Linotype"/>
      <w:b/>
      <w:bCs/>
      <w:i/>
      <w:iCs/>
      <w:smallCaps w:val="0"/>
      <w:strike w:val="0"/>
      <w:color w:val="000000"/>
      <w:spacing w:val="0"/>
      <w:w w:val="100"/>
      <w:position w:val="0"/>
      <w:sz w:val="24"/>
      <w:szCs w:val="24"/>
      <w:u w:val="single"/>
      <w:lang w:val="pl-PL" w:eastAsia="pl-PL" w:bidi="pl-PL"/>
    </w:rPr>
  </w:style>
  <w:style w:type="character" w:customStyle="1" w:styleId="Teksttreci312ptBezpogrubienia">
    <w:name w:val="Tekst treści (3) + 12 pt;Bez pogrubienia"/>
    <w:basedOn w:val="Teksttreci3"/>
    <w:rPr>
      <w:rFonts w:ascii="Palatino Linotype" w:eastAsia="Palatino Linotype" w:hAnsi="Palatino Linotype" w:cs="Palatino Linotype"/>
      <w:b/>
      <w:bCs/>
      <w:i w:val="0"/>
      <w:iCs w:val="0"/>
      <w:smallCaps w:val="0"/>
      <w:strike w:val="0"/>
      <w:color w:val="000000"/>
      <w:spacing w:val="0"/>
      <w:w w:val="100"/>
      <w:position w:val="0"/>
      <w:sz w:val="24"/>
      <w:szCs w:val="24"/>
      <w:u w:val="single"/>
      <w:lang w:val="pl-PL" w:eastAsia="pl-PL" w:bidi="pl-PL"/>
    </w:rPr>
  </w:style>
  <w:style w:type="character" w:customStyle="1" w:styleId="Teksttreci3Maelitery">
    <w:name w:val="Tekst treści (3) + Małe litery"/>
    <w:basedOn w:val="Teksttreci3"/>
    <w:rPr>
      <w:rFonts w:ascii="Palatino Linotype" w:eastAsia="Palatino Linotype" w:hAnsi="Palatino Linotype" w:cs="Palatino Linotype"/>
      <w:b/>
      <w:bCs/>
      <w:i w:val="0"/>
      <w:iCs w:val="0"/>
      <w:smallCaps/>
      <w:strike w:val="0"/>
      <w:color w:val="000000"/>
      <w:spacing w:val="0"/>
      <w:w w:val="100"/>
      <w:position w:val="0"/>
      <w:sz w:val="21"/>
      <w:szCs w:val="21"/>
      <w:u w:val="single"/>
      <w:lang w:val="pl-PL" w:eastAsia="pl-PL" w:bidi="pl-PL"/>
    </w:rPr>
  </w:style>
  <w:style w:type="character" w:customStyle="1" w:styleId="Teksttreci31">
    <w:name w:val="Tekst treści (3)"/>
    <w:basedOn w:val="Teksttreci3"/>
    <w:rPr>
      <w:rFonts w:ascii="Palatino Linotype" w:eastAsia="Palatino Linotype" w:hAnsi="Palatino Linotype" w:cs="Palatino Linotype"/>
      <w:b/>
      <w:bCs/>
      <w:i w:val="0"/>
      <w:iCs w:val="0"/>
      <w:smallCaps w:val="0"/>
      <w:strike w:val="0"/>
      <w:color w:val="000000"/>
      <w:spacing w:val="0"/>
      <w:w w:val="100"/>
      <w:position w:val="0"/>
      <w:sz w:val="21"/>
      <w:szCs w:val="21"/>
      <w:u w:val="single"/>
      <w:lang w:val="pl-PL" w:eastAsia="pl-PL" w:bidi="pl-PL"/>
    </w:rPr>
  </w:style>
  <w:style w:type="character" w:customStyle="1" w:styleId="Teksttreci39ptBezpogrubieniaKursywaMaelitery">
    <w:name w:val="Tekst treści (3) + 9 pt;Bez pogrubienia;Kursywa;Małe litery"/>
    <w:basedOn w:val="Teksttreci3"/>
    <w:rPr>
      <w:rFonts w:ascii="Palatino Linotype" w:eastAsia="Palatino Linotype" w:hAnsi="Palatino Linotype" w:cs="Palatino Linotype"/>
      <w:b/>
      <w:bCs/>
      <w:i/>
      <w:iCs/>
      <w:smallCaps/>
      <w:strike w:val="0"/>
      <w:color w:val="000000"/>
      <w:spacing w:val="0"/>
      <w:w w:val="100"/>
      <w:position w:val="0"/>
      <w:sz w:val="18"/>
      <w:szCs w:val="18"/>
      <w:u w:val="single"/>
      <w:lang w:val="pl-PL" w:eastAsia="pl-PL" w:bidi="pl-PL"/>
    </w:rPr>
  </w:style>
  <w:style w:type="character" w:customStyle="1" w:styleId="PogrubienieTeksttreci712pt">
    <w:name w:val="Pogrubienie;Tekst treści (7) + 12 pt"/>
    <w:basedOn w:val="Teksttreci7"/>
    <w:rPr>
      <w:rFonts w:ascii="Palatino Linotype" w:eastAsia="Palatino Linotype" w:hAnsi="Palatino Linotype" w:cs="Palatino Linotype"/>
      <w:b/>
      <w:bCs/>
      <w:i/>
      <w:iCs/>
      <w:smallCaps w:val="0"/>
      <w:strike w:val="0"/>
      <w:color w:val="000000"/>
      <w:spacing w:val="0"/>
      <w:w w:val="100"/>
      <w:position w:val="0"/>
      <w:sz w:val="24"/>
      <w:szCs w:val="24"/>
      <w:u w:val="single"/>
      <w:lang w:val="pl-PL" w:eastAsia="pl-PL" w:bidi="pl-PL"/>
    </w:rPr>
  </w:style>
  <w:style w:type="character" w:customStyle="1" w:styleId="Teksttreci712ptBezkursywy">
    <w:name w:val="Tekst treści (7) + 12 pt;Bez kursywy"/>
    <w:basedOn w:val="Teksttreci7"/>
    <w:rPr>
      <w:rFonts w:ascii="Palatino Linotype" w:eastAsia="Palatino Linotype" w:hAnsi="Palatino Linotype" w:cs="Palatino Linotype"/>
      <w:b w:val="0"/>
      <w:bCs w:val="0"/>
      <w:i/>
      <w:iCs/>
      <w:smallCaps w:val="0"/>
      <w:strike w:val="0"/>
      <w:color w:val="000000"/>
      <w:spacing w:val="0"/>
      <w:w w:val="100"/>
      <w:position w:val="0"/>
      <w:sz w:val="24"/>
      <w:szCs w:val="24"/>
      <w:u w:val="single"/>
      <w:lang w:val="pl-PL" w:eastAsia="pl-PL" w:bidi="pl-PL"/>
    </w:rPr>
  </w:style>
  <w:style w:type="character" w:customStyle="1" w:styleId="PogrubienieTeksttreci7105ptBezkursywyMaelitery">
    <w:name w:val="Pogrubienie;Tekst treści (7) + 10;5 pt;Bez kursywy;Małe litery"/>
    <w:basedOn w:val="Teksttreci7"/>
    <w:rPr>
      <w:rFonts w:ascii="Palatino Linotype" w:eastAsia="Palatino Linotype" w:hAnsi="Palatino Linotype" w:cs="Palatino Linotype"/>
      <w:b/>
      <w:bCs/>
      <w:i/>
      <w:iCs/>
      <w:smallCaps/>
      <w:strike w:val="0"/>
      <w:color w:val="000000"/>
      <w:spacing w:val="0"/>
      <w:w w:val="100"/>
      <w:position w:val="0"/>
      <w:sz w:val="21"/>
      <w:szCs w:val="21"/>
      <w:u w:val="single"/>
      <w:lang w:val="pl-PL" w:eastAsia="pl-PL" w:bidi="pl-PL"/>
    </w:rPr>
  </w:style>
  <w:style w:type="character" w:customStyle="1" w:styleId="Teksttreci7Maelitery">
    <w:name w:val="Tekst treści (7) + Małe litery"/>
    <w:basedOn w:val="Teksttreci7"/>
    <w:rPr>
      <w:rFonts w:ascii="Palatino Linotype" w:eastAsia="Palatino Linotype" w:hAnsi="Palatino Linotype" w:cs="Palatino Linotype"/>
      <w:b w:val="0"/>
      <w:bCs w:val="0"/>
      <w:i/>
      <w:iCs/>
      <w:smallCaps/>
      <w:strike w:val="0"/>
      <w:color w:val="000000"/>
      <w:spacing w:val="0"/>
      <w:w w:val="100"/>
      <w:position w:val="0"/>
      <w:sz w:val="18"/>
      <w:szCs w:val="18"/>
      <w:u w:val="single"/>
      <w:lang w:val="pl-PL" w:eastAsia="pl-PL" w:bidi="pl-PL"/>
    </w:rPr>
  </w:style>
  <w:style w:type="character" w:customStyle="1" w:styleId="Nagwek20">
    <w:name w:val="Nagłówek #2_"/>
    <w:basedOn w:val="Domylnaczcionkaakapitu"/>
    <w:link w:val="Nagwek21"/>
    <w:rPr>
      <w:rFonts w:ascii="Palatino Linotype" w:eastAsia="Palatino Linotype" w:hAnsi="Palatino Linotype" w:cs="Palatino Linotype"/>
      <w:b w:val="0"/>
      <w:bCs w:val="0"/>
      <w:i w:val="0"/>
      <w:iCs w:val="0"/>
      <w:smallCaps w:val="0"/>
      <w:strike w:val="0"/>
      <w:u w:val="none"/>
    </w:rPr>
  </w:style>
  <w:style w:type="character" w:customStyle="1" w:styleId="Nagwek2PogrubienieKursywa">
    <w:name w:val="Nagłówek #2 + Pogrubienie;Kursywa"/>
    <w:basedOn w:val="Nagwek20"/>
    <w:rPr>
      <w:rFonts w:ascii="Palatino Linotype" w:eastAsia="Palatino Linotype" w:hAnsi="Palatino Linotype" w:cs="Palatino Linotype"/>
      <w:b/>
      <w:bCs/>
      <w:i/>
      <w:iCs/>
      <w:smallCaps w:val="0"/>
      <w:strike w:val="0"/>
      <w:color w:val="000000"/>
      <w:spacing w:val="0"/>
      <w:w w:val="100"/>
      <w:position w:val="0"/>
      <w:sz w:val="24"/>
      <w:szCs w:val="24"/>
      <w:u w:val="single"/>
      <w:lang w:val="pl-PL" w:eastAsia="pl-PL" w:bidi="pl-PL"/>
    </w:rPr>
  </w:style>
  <w:style w:type="character" w:customStyle="1" w:styleId="Nagwek2Maelitery">
    <w:name w:val="Nagłówek #2 + Małe litery"/>
    <w:basedOn w:val="Nagwek20"/>
    <w:rPr>
      <w:rFonts w:ascii="Palatino Linotype" w:eastAsia="Palatino Linotype" w:hAnsi="Palatino Linotype" w:cs="Palatino Linotype"/>
      <w:b w:val="0"/>
      <w:bCs w:val="0"/>
      <w:i w:val="0"/>
      <w:iCs w:val="0"/>
      <w:smallCaps/>
      <w:strike w:val="0"/>
      <w:color w:val="000000"/>
      <w:spacing w:val="0"/>
      <w:w w:val="100"/>
      <w:position w:val="0"/>
      <w:sz w:val="24"/>
      <w:szCs w:val="24"/>
      <w:u w:val="single"/>
      <w:lang w:val="pl-PL" w:eastAsia="pl-PL" w:bidi="pl-PL"/>
    </w:rPr>
  </w:style>
  <w:style w:type="character" w:customStyle="1" w:styleId="Teksttreci3KursywaMaelitery">
    <w:name w:val="Tekst treści (3) + Kursywa;Małe litery"/>
    <w:basedOn w:val="Teksttreci3"/>
    <w:rPr>
      <w:rFonts w:ascii="Palatino Linotype" w:eastAsia="Palatino Linotype" w:hAnsi="Palatino Linotype" w:cs="Palatino Linotype"/>
      <w:b/>
      <w:bCs/>
      <w:i/>
      <w:iCs/>
      <w:smallCaps/>
      <w:strike w:val="0"/>
      <w:color w:val="000000"/>
      <w:spacing w:val="0"/>
      <w:w w:val="100"/>
      <w:position w:val="0"/>
      <w:sz w:val="21"/>
      <w:szCs w:val="21"/>
      <w:u w:val="single"/>
      <w:lang w:val="pl-PL" w:eastAsia="pl-PL" w:bidi="pl-PL"/>
    </w:rPr>
  </w:style>
  <w:style w:type="character" w:customStyle="1" w:styleId="Teksttreci6Pogrubienie">
    <w:name w:val="Tekst treści (6) + Pogrubienie"/>
    <w:basedOn w:val="Teksttreci6"/>
    <w:rPr>
      <w:rFonts w:ascii="Palatino Linotype" w:eastAsia="Palatino Linotype" w:hAnsi="Palatino Linotype" w:cs="Palatino Linotype"/>
      <w:b/>
      <w:bCs/>
      <w:i/>
      <w:iCs/>
      <w:smallCaps w:val="0"/>
      <w:strike w:val="0"/>
      <w:color w:val="000000"/>
      <w:spacing w:val="0"/>
      <w:w w:val="100"/>
      <w:position w:val="0"/>
      <w:sz w:val="21"/>
      <w:szCs w:val="21"/>
      <w:u w:val="none"/>
      <w:lang w:val="pl-PL" w:eastAsia="pl-PL" w:bidi="pl-PL"/>
    </w:rPr>
  </w:style>
  <w:style w:type="character" w:customStyle="1" w:styleId="Teksttreci8">
    <w:name w:val="Tekst treści (8)_"/>
    <w:basedOn w:val="Domylnaczcionkaakapitu"/>
    <w:link w:val="Teksttreci80"/>
    <w:rPr>
      <w:rFonts w:ascii="Palatino Linotype" w:eastAsia="Palatino Linotype" w:hAnsi="Palatino Linotype" w:cs="Palatino Linotype"/>
      <w:b/>
      <w:bCs/>
      <w:i/>
      <w:iCs/>
      <w:smallCaps w:val="0"/>
      <w:strike w:val="0"/>
      <w:sz w:val="21"/>
      <w:szCs w:val="21"/>
      <w:u w:val="none"/>
    </w:rPr>
  </w:style>
  <w:style w:type="character" w:customStyle="1" w:styleId="Teksttreci812pt">
    <w:name w:val="Tekst treści (8) + 12 pt"/>
    <w:basedOn w:val="Teksttreci8"/>
    <w:rPr>
      <w:rFonts w:ascii="Palatino Linotype" w:eastAsia="Palatino Linotype" w:hAnsi="Palatino Linotype" w:cs="Palatino Linotype"/>
      <w:b/>
      <w:bCs/>
      <w:i/>
      <w:iCs/>
      <w:smallCaps w:val="0"/>
      <w:strike w:val="0"/>
      <w:color w:val="000000"/>
      <w:spacing w:val="0"/>
      <w:w w:val="100"/>
      <w:position w:val="0"/>
      <w:sz w:val="24"/>
      <w:szCs w:val="24"/>
      <w:u w:val="single"/>
      <w:lang w:val="pl-PL" w:eastAsia="pl-PL" w:bidi="pl-PL"/>
    </w:rPr>
  </w:style>
  <w:style w:type="character" w:customStyle="1" w:styleId="Teksttreci811ptBezpogrubieniaMaelitery">
    <w:name w:val="Tekst treści (8) + 11 pt;Bez pogrubienia;Małe litery"/>
    <w:basedOn w:val="Teksttreci8"/>
    <w:rPr>
      <w:rFonts w:ascii="Palatino Linotype" w:eastAsia="Palatino Linotype" w:hAnsi="Palatino Linotype" w:cs="Palatino Linotype"/>
      <w:b/>
      <w:bCs/>
      <w:i/>
      <w:iCs/>
      <w:smallCaps/>
      <w:strike w:val="0"/>
      <w:color w:val="000000"/>
      <w:spacing w:val="0"/>
      <w:w w:val="100"/>
      <w:position w:val="0"/>
      <w:sz w:val="22"/>
      <w:szCs w:val="22"/>
      <w:u w:val="single"/>
      <w:lang w:val="pl-PL" w:eastAsia="pl-PL" w:bidi="pl-PL"/>
    </w:rPr>
  </w:style>
  <w:style w:type="character" w:customStyle="1" w:styleId="Teksttreci8Maelitery">
    <w:name w:val="Tekst treści (8) + Małe litery"/>
    <w:basedOn w:val="Teksttreci8"/>
    <w:rPr>
      <w:rFonts w:ascii="Palatino Linotype" w:eastAsia="Palatino Linotype" w:hAnsi="Palatino Linotype" w:cs="Palatino Linotype"/>
      <w:b/>
      <w:bCs/>
      <w:i/>
      <w:iCs/>
      <w:smallCaps/>
      <w:strike w:val="0"/>
      <w:color w:val="000000"/>
      <w:spacing w:val="0"/>
      <w:w w:val="100"/>
      <w:position w:val="0"/>
      <w:sz w:val="21"/>
      <w:szCs w:val="21"/>
      <w:u w:val="single"/>
      <w:lang w:val="pl-PL" w:eastAsia="pl-PL" w:bidi="pl-PL"/>
    </w:rPr>
  </w:style>
  <w:style w:type="character" w:customStyle="1" w:styleId="Teksttreci8CalibriBezpogrubienia">
    <w:name w:val="Tekst treści (8) + Calibri;Bez pogrubienia"/>
    <w:basedOn w:val="Teksttreci8"/>
    <w:rPr>
      <w:rFonts w:ascii="Calibri" w:eastAsia="Calibri" w:hAnsi="Calibri" w:cs="Calibri"/>
      <w:b/>
      <w:bCs/>
      <w:i/>
      <w:iCs/>
      <w:smallCaps w:val="0"/>
      <w:strike w:val="0"/>
      <w:color w:val="000000"/>
      <w:spacing w:val="0"/>
      <w:w w:val="100"/>
      <w:position w:val="0"/>
      <w:sz w:val="21"/>
      <w:szCs w:val="21"/>
      <w:u w:val="single"/>
      <w:lang w:val="pl-PL" w:eastAsia="pl-PL" w:bidi="pl-PL"/>
    </w:rPr>
  </w:style>
  <w:style w:type="character" w:customStyle="1" w:styleId="Teksttreci81">
    <w:name w:val="Tekst treści (8)"/>
    <w:basedOn w:val="Teksttreci8"/>
    <w:rPr>
      <w:rFonts w:ascii="Palatino Linotype" w:eastAsia="Palatino Linotype" w:hAnsi="Palatino Linotype" w:cs="Palatino Linotype"/>
      <w:b/>
      <w:bCs/>
      <w:i/>
      <w:iCs/>
      <w:smallCaps w:val="0"/>
      <w:strike w:val="0"/>
      <w:color w:val="000000"/>
      <w:spacing w:val="0"/>
      <w:w w:val="100"/>
      <w:position w:val="0"/>
      <w:sz w:val="21"/>
      <w:szCs w:val="21"/>
      <w:u w:val="single"/>
      <w:lang w:val="pl-PL" w:eastAsia="pl-PL" w:bidi="pl-PL"/>
    </w:rPr>
  </w:style>
  <w:style w:type="character" w:customStyle="1" w:styleId="Teksttreci7FranklinGothicBook13ptBezkursywy">
    <w:name w:val="Tekst treści (7) + Franklin Gothic Book;13 pt;Bez kursywy"/>
    <w:basedOn w:val="Teksttreci7"/>
    <w:rPr>
      <w:rFonts w:ascii="Franklin Gothic Book" w:eastAsia="Franklin Gothic Book" w:hAnsi="Franklin Gothic Book" w:cs="Franklin Gothic Book"/>
      <w:b/>
      <w:bCs/>
      <w:i/>
      <w:iCs/>
      <w:smallCaps w:val="0"/>
      <w:strike w:val="0"/>
      <w:color w:val="000000"/>
      <w:spacing w:val="0"/>
      <w:w w:val="100"/>
      <w:position w:val="0"/>
      <w:sz w:val="26"/>
      <w:szCs w:val="26"/>
      <w:u w:val="single"/>
      <w:lang w:val="pl-PL" w:eastAsia="pl-PL" w:bidi="pl-PL"/>
    </w:rPr>
  </w:style>
  <w:style w:type="character" w:customStyle="1" w:styleId="Teksttreci7Corbel95ptBezkursywy">
    <w:name w:val="Tekst treści (7) + Corbel;9;5 pt;Bez kursywy"/>
    <w:basedOn w:val="Teksttreci7"/>
    <w:rPr>
      <w:rFonts w:ascii="Corbel" w:eastAsia="Corbel" w:hAnsi="Corbel" w:cs="Corbel"/>
      <w:b w:val="0"/>
      <w:bCs w:val="0"/>
      <w:i/>
      <w:iCs/>
      <w:smallCaps w:val="0"/>
      <w:strike w:val="0"/>
      <w:color w:val="000000"/>
      <w:spacing w:val="0"/>
      <w:w w:val="100"/>
      <w:position w:val="0"/>
      <w:sz w:val="19"/>
      <w:szCs w:val="19"/>
      <w:u w:val="single"/>
      <w:lang w:val="pl-PL" w:eastAsia="pl-PL" w:bidi="pl-PL"/>
    </w:rPr>
  </w:style>
  <w:style w:type="character" w:customStyle="1" w:styleId="Teksttreci7105ptMaelitery">
    <w:name w:val="Tekst treści (7) + 10;5 pt;Małe litery"/>
    <w:basedOn w:val="Teksttreci7"/>
    <w:rPr>
      <w:rFonts w:ascii="Palatino Linotype" w:eastAsia="Palatino Linotype" w:hAnsi="Palatino Linotype" w:cs="Palatino Linotype"/>
      <w:b w:val="0"/>
      <w:bCs w:val="0"/>
      <w:i/>
      <w:iCs/>
      <w:smallCaps/>
      <w:strike w:val="0"/>
      <w:color w:val="000000"/>
      <w:spacing w:val="0"/>
      <w:w w:val="100"/>
      <w:position w:val="0"/>
      <w:sz w:val="21"/>
      <w:szCs w:val="21"/>
      <w:u w:val="single"/>
      <w:lang w:val="pl-PL" w:eastAsia="pl-PL" w:bidi="pl-PL"/>
    </w:rPr>
  </w:style>
  <w:style w:type="character" w:customStyle="1" w:styleId="Teksttreci3Bezpogrubienia">
    <w:name w:val="Tekst treści (3) + Bez pogrubienia"/>
    <w:basedOn w:val="Teksttreci3"/>
    <w:rPr>
      <w:rFonts w:ascii="Palatino Linotype" w:eastAsia="Palatino Linotype" w:hAnsi="Palatino Linotype" w:cs="Palatino Linotype"/>
      <w:b/>
      <w:bCs/>
      <w:i w:val="0"/>
      <w:iCs w:val="0"/>
      <w:smallCaps w:val="0"/>
      <w:strike w:val="0"/>
      <w:color w:val="000000"/>
      <w:spacing w:val="0"/>
      <w:w w:val="100"/>
      <w:position w:val="0"/>
      <w:sz w:val="21"/>
      <w:szCs w:val="21"/>
      <w:u w:val="none"/>
      <w:lang w:val="pl-PL" w:eastAsia="pl-PL" w:bidi="pl-PL"/>
    </w:rPr>
  </w:style>
  <w:style w:type="character" w:customStyle="1" w:styleId="PogrubienieTeksttreci612pt">
    <w:name w:val="Pogrubienie;Tekst treści (6) + 12 pt"/>
    <w:basedOn w:val="Teksttreci6"/>
    <w:rPr>
      <w:rFonts w:ascii="Palatino Linotype" w:eastAsia="Palatino Linotype" w:hAnsi="Palatino Linotype" w:cs="Palatino Linotype"/>
      <w:b/>
      <w:bCs/>
      <w:i/>
      <w:iCs/>
      <w:smallCaps w:val="0"/>
      <w:strike w:val="0"/>
      <w:color w:val="000000"/>
      <w:spacing w:val="0"/>
      <w:w w:val="100"/>
      <w:position w:val="0"/>
      <w:sz w:val="24"/>
      <w:szCs w:val="24"/>
      <w:u w:val="single"/>
      <w:lang w:val="pl-PL" w:eastAsia="pl-PL" w:bidi="pl-PL"/>
    </w:rPr>
  </w:style>
  <w:style w:type="character" w:customStyle="1" w:styleId="Teksttreci69pt">
    <w:name w:val="Tekst treści (6) + 9 pt"/>
    <w:basedOn w:val="Teksttreci6"/>
    <w:rPr>
      <w:rFonts w:ascii="Palatino Linotype" w:eastAsia="Palatino Linotype" w:hAnsi="Palatino Linotype" w:cs="Palatino Linotype"/>
      <w:b w:val="0"/>
      <w:bCs w:val="0"/>
      <w:i/>
      <w:iCs/>
      <w:smallCaps w:val="0"/>
      <w:strike w:val="0"/>
      <w:color w:val="000000"/>
      <w:spacing w:val="0"/>
      <w:w w:val="100"/>
      <w:position w:val="0"/>
      <w:sz w:val="18"/>
      <w:szCs w:val="18"/>
      <w:u w:val="single"/>
      <w:lang w:val="pl-PL" w:eastAsia="pl-PL" w:bidi="pl-PL"/>
    </w:rPr>
  </w:style>
  <w:style w:type="character" w:customStyle="1" w:styleId="Teksttreci6Maelitery">
    <w:name w:val="Tekst treści (6) + Małe litery"/>
    <w:basedOn w:val="Teksttreci6"/>
    <w:rPr>
      <w:rFonts w:ascii="Palatino Linotype" w:eastAsia="Palatino Linotype" w:hAnsi="Palatino Linotype" w:cs="Palatino Linotype"/>
      <w:b w:val="0"/>
      <w:bCs w:val="0"/>
      <w:i/>
      <w:iCs/>
      <w:smallCaps/>
      <w:strike w:val="0"/>
      <w:color w:val="000000"/>
      <w:spacing w:val="0"/>
      <w:w w:val="100"/>
      <w:position w:val="0"/>
      <w:sz w:val="21"/>
      <w:szCs w:val="21"/>
      <w:u w:val="single"/>
      <w:lang w:val="pl-PL" w:eastAsia="pl-PL" w:bidi="pl-PL"/>
    </w:rPr>
  </w:style>
  <w:style w:type="character" w:customStyle="1" w:styleId="PogrubienieTeksttreci6Calibri10ptMaelitery">
    <w:name w:val="Pogrubienie;Tekst treści (6) + Calibri;10 pt;Małe litery"/>
    <w:basedOn w:val="Teksttreci6"/>
    <w:rPr>
      <w:rFonts w:ascii="Calibri" w:eastAsia="Calibri" w:hAnsi="Calibri" w:cs="Calibri"/>
      <w:b/>
      <w:bCs/>
      <w:i/>
      <w:iCs/>
      <w:smallCaps/>
      <w:strike w:val="0"/>
      <w:color w:val="000000"/>
      <w:spacing w:val="0"/>
      <w:w w:val="100"/>
      <w:position w:val="0"/>
      <w:sz w:val="20"/>
      <w:szCs w:val="20"/>
      <w:u w:val="single"/>
      <w:lang w:val="pl-PL" w:eastAsia="pl-PL" w:bidi="pl-PL"/>
    </w:rPr>
  </w:style>
  <w:style w:type="character" w:customStyle="1" w:styleId="Teksttreci2Pogrubienie0">
    <w:name w:val="Tekst treści (2) + Pogrubienie"/>
    <w:basedOn w:val="Teksttreci2"/>
    <w:rPr>
      <w:rFonts w:ascii="Palatino Linotype" w:eastAsia="Palatino Linotype" w:hAnsi="Palatino Linotype" w:cs="Palatino Linotype"/>
      <w:b/>
      <w:bCs/>
      <w:i w:val="0"/>
      <w:iCs w:val="0"/>
      <w:smallCaps w:val="0"/>
      <w:strike w:val="0"/>
      <w:color w:val="000000"/>
      <w:spacing w:val="0"/>
      <w:w w:val="100"/>
      <w:position w:val="0"/>
      <w:sz w:val="21"/>
      <w:szCs w:val="21"/>
      <w:u w:val="single"/>
      <w:lang w:val="pl-PL" w:eastAsia="pl-PL" w:bidi="pl-PL"/>
    </w:rPr>
  </w:style>
  <w:style w:type="character" w:customStyle="1" w:styleId="Teksttreci7105pt">
    <w:name w:val="Tekst treści (7) + 10;5 pt"/>
    <w:basedOn w:val="Teksttreci7"/>
    <w:rPr>
      <w:rFonts w:ascii="Palatino Linotype" w:eastAsia="Palatino Linotype" w:hAnsi="Palatino Linotype" w:cs="Palatino Linotype"/>
      <w:b w:val="0"/>
      <w:bCs w:val="0"/>
      <w:i/>
      <w:iCs/>
      <w:smallCaps w:val="0"/>
      <w:strike w:val="0"/>
      <w:color w:val="000000"/>
      <w:spacing w:val="0"/>
      <w:w w:val="100"/>
      <w:position w:val="0"/>
      <w:sz w:val="21"/>
      <w:szCs w:val="21"/>
      <w:u w:val="single"/>
      <w:lang w:val="pl-PL" w:eastAsia="pl-PL" w:bidi="pl-PL"/>
    </w:rPr>
  </w:style>
  <w:style w:type="character" w:customStyle="1" w:styleId="Teksttreci611pt">
    <w:name w:val="Tekst treści (6) + 11 pt"/>
    <w:basedOn w:val="Teksttreci6"/>
    <w:rPr>
      <w:rFonts w:ascii="Palatino Linotype" w:eastAsia="Palatino Linotype" w:hAnsi="Palatino Linotype" w:cs="Palatino Linotype"/>
      <w:b w:val="0"/>
      <w:bCs w:val="0"/>
      <w:i/>
      <w:iCs/>
      <w:smallCaps w:val="0"/>
      <w:strike w:val="0"/>
      <w:color w:val="000000"/>
      <w:spacing w:val="0"/>
      <w:w w:val="100"/>
      <w:position w:val="0"/>
      <w:sz w:val="22"/>
      <w:szCs w:val="22"/>
      <w:u w:val="single"/>
      <w:lang w:val="pl-PL" w:eastAsia="pl-PL" w:bidi="pl-PL"/>
    </w:rPr>
  </w:style>
  <w:style w:type="character" w:customStyle="1" w:styleId="Teksttreci6Calibri">
    <w:name w:val="Tekst treści (6) + Calibri"/>
    <w:basedOn w:val="Teksttreci6"/>
    <w:rPr>
      <w:rFonts w:ascii="Calibri" w:eastAsia="Calibri" w:hAnsi="Calibri" w:cs="Calibri"/>
      <w:b w:val="0"/>
      <w:bCs w:val="0"/>
      <w:i/>
      <w:iCs/>
      <w:smallCaps w:val="0"/>
      <w:strike w:val="0"/>
      <w:color w:val="000000"/>
      <w:spacing w:val="0"/>
      <w:w w:val="100"/>
      <w:position w:val="0"/>
      <w:sz w:val="21"/>
      <w:szCs w:val="21"/>
      <w:u w:val="single"/>
      <w:lang w:val="pl-PL" w:eastAsia="pl-PL" w:bidi="pl-PL"/>
    </w:rPr>
  </w:style>
  <w:style w:type="character" w:customStyle="1" w:styleId="PogrubienieTeksttreci612ptMaelitery">
    <w:name w:val="Pogrubienie;Tekst treści (6) + 12 pt;Małe litery"/>
    <w:basedOn w:val="Teksttreci6"/>
    <w:rPr>
      <w:rFonts w:ascii="Palatino Linotype" w:eastAsia="Palatino Linotype" w:hAnsi="Palatino Linotype" w:cs="Palatino Linotype"/>
      <w:b/>
      <w:bCs/>
      <w:i/>
      <w:iCs/>
      <w:smallCaps/>
      <w:strike w:val="0"/>
      <w:color w:val="000000"/>
      <w:spacing w:val="0"/>
      <w:w w:val="100"/>
      <w:position w:val="0"/>
      <w:sz w:val="24"/>
      <w:szCs w:val="24"/>
      <w:u w:val="single"/>
      <w:lang w:val="pl-PL" w:eastAsia="pl-PL" w:bidi="pl-PL"/>
    </w:rPr>
  </w:style>
  <w:style w:type="character" w:customStyle="1" w:styleId="Teksttreci3BezpogrubieniaKursywa">
    <w:name w:val="Tekst treści (3) + Bez pogrubienia;Kursywa"/>
    <w:basedOn w:val="Teksttreci3"/>
    <w:rPr>
      <w:rFonts w:ascii="Palatino Linotype" w:eastAsia="Palatino Linotype" w:hAnsi="Palatino Linotype" w:cs="Palatino Linotype"/>
      <w:b/>
      <w:bCs/>
      <w:i/>
      <w:iCs/>
      <w:smallCaps w:val="0"/>
      <w:strike w:val="0"/>
      <w:color w:val="000000"/>
      <w:spacing w:val="0"/>
      <w:w w:val="100"/>
      <w:position w:val="0"/>
      <w:sz w:val="21"/>
      <w:szCs w:val="21"/>
      <w:u w:val="none"/>
      <w:lang w:val="pl-PL" w:eastAsia="pl-PL" w:bidi="pl-PL"/>
    </w:rPr>
  </w:style>
  <w:style w:type="character" w:customStyle="1" w:styleId="Teksttreci6Calibri10ptMaelitery">
    <w:name w:val="Tekst treści (6) + Calibri;10 pt;Małe litery"/>
    <w:basedOn w:val="Teksttreci6"/>
    <w:rPr>
      <w:rFonts w:ascii="Calibri" w:eastAsia="Calibri" w:hAnsi="Calibri" w:cs="Calibri"/>
      <w:b w:val="0"/>
      <w:bCs w:val="0"/>
      <w:i/>
      <w:iCs/>
      <w:smallCaps/>
      <w:strike w:val="0"/>
      <w:color w:val="000000"/>
      <w:spacing w:val="0"/>
      <w:w w:val="100"/>
      <w:position w:val="0"/>
      <w:sz w:val="20"/>
      <w:szCs w:val="20"/>
      <w:u w:val="single"/>
      <w:lang w:val="pl-PL" w:eastAsia="pl-PL" w:bidi="pl-PL"/>
    </w:rPr>
  </w:style>
  <w:style w:type="character" w:customStyle="1" w:styleId="Teksttreci9">
    <w:name w:val="Tekst treści (9)_"/>
    <w:basedOn w:val="Domylnaczcionkaakapitu"/>
    <w:link w:val="Teksttreci90"/>
    <w:rPr>
      <w:rFonts w:ascii="Palatino Linotype" w:eastAsia="Palatino Linotype" w:hAnsi="Palatino Linotype" w:cs="Palatino Linotype"/>
      <w:b w:val="0"/>
      <w:bCs w:val="0"/>
      <w:i/>
      <w:iCs/>
      <w:smallCaps w:val="0"/>
      <w:strike w:val="0"/>
      <w:sz w:val="14"/>
      <w:szCs w:val="14"/>
      <w:u w:val="none"/>
    </w:rPr>
  </w:style>
  <w:style w:type="character" w:customStyle="1" w:styleId="Teksttreci91">
    <w:name w:val="Tekst treści (9)"/>
    <w:basedOn w:val="Teksttreci9"/>
    <w:rPr>
      <w:rFonts w:ascii="Palatino Linotype" w:eastAsia="Palatino Linotype" w:hAnsi="Palatino Linotype" w:cs="Palatino Linotype"/>
      <w:b w:val="0"/>
      <w:bCs w:val="0"/>
      <w:i/>
      <w:iCs/>
      <w:smallCaps w:val="0"/>
      <w:strike w:val="0"/>
      <w:color w:val="000000"/>
      <w:spacing w:val="0"/>
      <w:w w:val="100"/>
      <w:position w:val="0"/>
      <w:sz w:val="14"/>
      <w:szCs w:val="14"/>
      <w:u w:val="single"/>
      <w:lang w:val="pl-PL" w:eastAsia="pl-PL" w:bidi="pl-PL"/>
    </w:rPr>
  </w:style>
  <w:style w:type="character" w:customStyle="1" w:styleId="Teksttreci312pt">
    <w:name w:val="Tekst treści (3) + 12 pt"/>
    <w:basedOn w:val="Teksttreci3"/>
    <w:rPr>
      <w:rFonts w:ascii="Palatino Linotype" w:eastAsia="Palatino Linotype" w:hAnsi="Palatino Linotype" w:cs="Palatino Linotype"/>
      <w:b/>
      <w:bCs/>
      <w:i w:val="0"/>
      <w:iCs w:val="0"/>
      <w:smallCaps w:val="0"/>
      <w:strike w:val="0"/>
      <w:color w:val="000000"/>
      <w:spacing w:val="0"/>
      <w:w w:val="100"/>
      <w:position w:val="0"/>
      <w:sz w:val="24"/>
      <w:szCs w:val="24"/>
      <w:u w:val="none"/>
      <w:lang w:val="pl-PL" w:eastAsia="pl-PL" w:bidi="pl-PL"/>
    </w:rPr>
  </w:style>
  <w:style w:type="character" w:customStyle="1" w:styleId="Teksttreci3Maelitery0">
    <w:name w:val="Tekst treści (3) + Małe litery"/>
    <w:basedOn w:val="Teksttreci3"/>
    <w:rPr>
      <w:rFonts w:ascii="Palatino Linotype" w:eastAsia="Palatino Linotype" w:hAnsi="Palatino Linotype" w:cs="Palatino Linotype"/>
      <w:b/>
      <w:bCs/>
      <w:i w:val="0"/>
      <w:iCs w:val="0"/>
      <w:smallCaps/>
      <w:strike w:val="0"/>
      <w:color w:val="000000"/>
      <w:spacing w:val="0"/>
      <w:w w:val="100"/>
      <w:position w:val="0"/>
      <w:sz w:val="21"/>
      <w:szCs w:val="21"/>
      <w:u w:val="none"/>
      <w:lang w:val="pl-PL" w:eastAsia="pl-PL" w:bidi="pl-PL"/>
    </w:rPr>
  </w:style>
  <w:style w:type="character" w:customStyle="1" w:styleId="Teksttreci10">
    <w:name w:val="Tekst treści (10)_"/>
    <w:basedOn w:val="Domylnaczcionkaakapitu"/>
    <w:link w:val="Teksttreci100"/>
    <w:rPr>
      <w:rFonts w:ascii="Calibri" w:eastAsia="Calibri" w:hAnsi="Calibri" w:cs="Calibri"/>
      <w:b w:val="0"/>
      <w:bCs w:val="0"/>
      <w:i w:val="0"/>
      <w:iCs w:val="0"/>
      <w:smallCaps w:val="0"/>
      <w:strike w:val="0"/>
      <w:sz w:val="18"/>
      <w:szCs w:val="18"/>
      <w:u w:val="none"/>
    </w:rPr>
  </w:style>
  <w:style w:type="character" w:customStyle="1" w:styleId="PogrubienieTeksttreci10PalatinoLinotype105pt">
    <w:name w:val="Pogrubienie;Tekst treści (10) + Palatino Linotype;10;5 pt"/>
    <w:basedOn w:val="Teksttreci10"/>
    <w:rPr>
      <w:rFonts w:ascii="Palatino Linotype" w:eastAsia="Palatino Linotype" w:hAnsi="Palatino Linotype" w:cs="Palatino Linotype"/>
      <w:b/>
      <w:bCs/>
      <w:i w:val="0"/>
      <w:iCs w:val="0"/>
      <w:smallCaps w:val="0"/>
      <w:strike w:val="0"/>
      <w:color w:val="000000"/>
      <w:spacing w:val="0"/>
      <w:w w:val="100"/>
      <w:position w:val="0"/>
      <w:sz w:val="21"/>
      <w:szCs w:val="21"/>
      <w:u w:val="none"/>
      <w:lang w:val="pl-PL" w:eastAsia="pl-PL" w:bidi="pl-PL"/>
    </w:rPr>
  </w:style>
  <w:style w:type="character" w:customStyle="1" w:styleId="Teksttreci11">
    <w:name w:val="Tekst treści (11)_"/>
    <w:basedOn w:val="Domylnaczcionkaakapitu"/>
    <w:link w:val="Teksttreci110"/>
    <w:rPr>
      <w:rFonts w:ascii="Palatino Linotype" w:eastAsia="Palatino Linotype" w:hAnsi="Palatino Linotype" w:cs="Palatino Linotype"/>
      <w:b w:val="0"/>
      <w:bCs w:val="0"/>
      <w:i/>
      <w:iCs/>
      <w:smallCaps w:val="0"/>
      <w:strike w:val="0"/>
      <w:sz w:val="22"/>
      <w:szCs w:val="22"/>
      <w:u w:val="none"/>
    </w:rPr>
  </w:style>
  <w:style w:type="character" w:customStyle="1" w:styleId="Teksttreci111">
    <w:name w:val="Tekst treści (11)"/>
    <w:basedOn w:val="Teksttreci11"/>
    <w:rPr>
      <w:rFonts w:ascii="Palatino Linotype" w:eastAsia="Palatino Linotype" w:hAnsi="Palatino Linotype" w:cs="Palatino Linotype"/>
      <w:b w:val="0"/>
      <w:bCs w:val="0"/>
      <w:i/>
      <w:iCs/>
      <w:smallCaps w:val="0"/>
      <w:strike w:val="0"/>
      <w:color w:val="000000"/>
      <w:spacing w:val="0"/>
      <w:w w:val="100"/>
      <w:position w:val="0"/>
      <w:sz w:val="22"/>
      <w:szCs w:val="22"/>
      <w:u w:val="single"/>
      <w:lang w:val="pl-PL" w:eastAsia="pl-PL" w:bidi="pl-PL"/>
    </w:rPr>
  </w:style>
  <w:style w:type="character" w:customStyle="1" w:styleId="Teksttreci11Maelitery">
    <w:name w:val="Tekst treści (11) + Małe litery"/>
    <w:basedOn w:val="Teksttreci11"/>
    <w:rPr>
      <w:rFonts w:ascii="Palatino Linotype" w:eastAsia="Palatino Linotype" w:hAnsi="Palatino Linotype" w:cs="Palatino Linotype"/>
      <w:b w:val="0"/>
      <w:bCs w:val="0"/>
      <w:i/>
      <w:iCs/>
      <w:smallCaps/>
      <w:strike w:val="0"/>
      <w:color w:val="000000"/>
      <w:spacing w:val="0"/>
      <w:w w:val="100"/>
      <w:position w:val="0"/>
      <w:sz w:val="22"/>
      <w:szCs w:val="22"/>
      <w:u w:val="single"/>
      <w:lang w:val="pl-PL" w:eastAsia="pl-PL" w:bidi="pl-PL"/>
    </w:rPr>
  </w:style>
  <w:style w:type="character" w:customStyle="1" w:styleId="Teksttreci11Maelitery0">
    <w:name w:val="Tekst treści (11) + Małe litery"/>
    <w:basedOn w:val="Teksttreci11"/>
    <w:rPr>
      <w:rFonts w:ascii="Palatino Linotype" w:eastAsia="Palatino Linotype" w:hAnsi="Palatino Linotype" w:cs="Palatino Linotype"/>
      <w:b w:val="0"/>
      <w:bCs w:val="0"/>
      <w:i/>
      <w:iCs/>
      <w:smallCaps/>
      <w:strike w:val="0"/>
      <w:color w:val="000000"/>
      <w:spacing w:val="0"/>
      <w:w w:val="100"/>
      <w:position w:val="0"/>
      <w:sz w:val="22"/>
      <w:szCs w:val="22"/>
      <w:u w:val="single"/>
      <w:lang w:val="pl-PL" w:eastAsia="pl-PL" w:bidi="pl-PL"/>
    </w:rPr>
  </w:style>
  <w:style w:type="character" w:customStyle="1" w:styleId="Teksttreci12">
    <w:name w:val="Tekst treści (12)_"/>
    <w:basedOn w:val="Domylnaczcionkaakapitu"/>
    <w:link w:val="Teksttreci120"/>
    <w:rPr>
      <w:rFonts w:ascii="AngsanaUPC" w:eastAsia="AngsanaUPC" w:hAnsi="AngsanaUPC" w:cs="AngsanaUPC"/>
      <w:b w:val="0"/>
      <w:bCs w:val="0"/>
      <w:i/>
      <w:iCs/>
      <w:smallCaps w:val="0"/>
      <w:strike w:val="0"/>
      <w:sz w:val="36"/>
      <w:szCs w:val="36"/>
      <w:u w:val="none"/>
    </w:rPr>
  </w:style>
  <w:style w:type="character" w:customStyle="1" w:styleId="Teksttreci13">
    <w:name w:val="Tekst treści (13)_"/>
    <w:basedOn w:val="Domylnaczcionkaakapitu"/>
    <w:link w:val="Teksttreci130"/>
    <w:rPr>
      <w:rFonts w:ascii="Calibri" w:eastAsia="Calibri" w:hAnsi="Calibri" w:cs="Calibri"/>
      <w:b w:val="0"/>
      <w:bCs w:val="0"/>
      <w:i/>
      <w:iCs/>
      <w:smallCaps w:val="0"/>
      <w:strike w:val="0"/>
      <w:spacing w:val="-10"/>
      <w:sz w:val="14"/>
      <w:szCs w:val="14"/>
      <w:u w:val="none"/>
    </w:rPr>
  </w:style>
  <w:style w:type="character" w:customStyle="1" w:styleId="Teksttreci13Corbel55ptBezkursywyOdstpy0pt">
    <w:name w:val="Tekst treści (13) + Corbel;5;5 pt;Bez kursywy;Odstępy 0 pt"/>
    <w:basedOn w:val="Teksttreci13"/>
    <w:rPr>
      <w:rFonts w:ascii="Corbel" w:eastAsia="Corbel" w:hAnsi="Corbel" w:cs="Corbel"/>
      <w:b/>
      <w:bCs/>
      <w:i/>
      <w:iCs/>
      <w:smallCaps w:val="0"/>
      <w:strike w:val="0"/>
      <w:color w:val="000000"/>
      <w:spacing w:val="0"/>
      <w:w w:val="100"/>
      <w:position w:val="0"/>
      <w:sz w:val="11"/>
      <w:szCs w:val="11"/>
      <w:u w:val="none"/>
      <w:lang w:val="pl-PL" w:eastAsia="pl-PL" w:bidi="pl-PL"/>
    </w:rPr>
  </w:style>
  <w:style w:type="character" w:customStyle="1" w:styleId="Teksttreci27pt">
    <w:name w:val="Tekst treści (2) + 7 pt"/>
    <w:basedOn w:val="Teksttreci2"/>
    <w:rPr>
      <w:rFonts w:ascii="Palatino Linotype" w:eastAsia="Palatino Linotype" w:hAnsi="Palatino Linotype" w:cs="Palatino Linotype"/>
      <w:b w:val="0"/>
      <w:bCs w:val="0"/>
      <w:i w:val="0"/>
      <w:iCs w:val="0"/>
      <w:smallCaps w:val="0"/>
      <w:strike w:val="0"/>
      <w:color w:val="000000"/>
      <w:spacing w:val="0"/>
      <w:w w:val="100"/>
      <w:position w:val="0"/>
      <w:sz w:val="14"/>
      <w:szCs w:val="14"/>
      <w:u w:val="none"/>
      <w:lang w:val="pl-PL" w:eastAsia="pl-PL" w:bidi="pl-PL"/>
    </w:rPr>
  </w:style>
  <w:style w:type="character" w:customStyle="1" w:styleId="Nagwek5">
    <w:name w:val="Nagłówek #5_"/>
    <w:basedOn w:val="Domylnaczcionkaakapitu"/>
    <w:link w:val="Nagwek50"/>
    <w:rPr>
      <w:rFonts w:ascii="AngsanaUPC" w:eastAsia="AngsanaUPC" w:hAnsi="AngsanaUPC" w:cs="AngsanaUPC"/>
      <w:b w:val="0"/>
      <w:bCs w:val="0"/>
      <w:i w:val="0"/>
      <w:iCs w:val="0"/>
      <w:smallCaps w:val="0"/>
      <w:strike w:val="0"/>
      <w:sz w:val="22"/>
      <w:szCs w:val="22"/>
      <w:u w:val="none"/>
    </w:rPr>
  </w:style>
  <w:style w:type="character" w:customStyle="1" w:styleId="Nagwek518ptKursywaOdstpy-2pt">
    <w:name w:val="Nagłówek #5 + 18 pt;Kursywa;Odstępy -2 pt"/>
    <w:basedOn w:val="Nagwek5"/>
    <w:rPr>
      <w:rFonts w:ascii="AngsanaUPC" w:eastAsia="AngsanaUPC" w:hAnsi="AngsanaUPC" w:cs="AngsanaUPC"/>
      <w:b w:val="0"/>
      <w:bCs w:val="0"/>
      <w:i/>
      <w:iCs/>
      <w:smallCaps w:val="0"/>
      <w:strike w:val="0"/>
      <w:color w:val="000000"/>
      <w:spacing w:val="-40"/>
      <w:w w:val="100"/>
      <w:position w:val="0"/>
      <w:sz w:val="36"/>
      <w:szCs w:val="36"/>
      <w:u w:val="none"/>
      <w:lang w:val="pl-PL" w:eastAsia="pl-PL" w:bidi="pl-PL"/>
    </w:rPr>
  </w:style>
  <w:style w:type="character" w:customStyle="1" w:styleId="Nagwek518pt">
    <w:name w:val="Nagłówek #5 + 18 pt"/>
    <w:basedOn w:val="Nagwek5"/>
    <w:rPr>
      <w:rFonts w:ascii="AngsanaUPC" w:eastAsia="AngsanaUPC" w:hAnsi="AngsanaUPC" w:cs="AngsanaUPC"/>
      <w:b w:val="0"/>
      <w:bCs w:val="0"/>
      <w:i w:val="0"/>
      <w:iCs w:val="0"/>
      <w:smallCaps w:val="0"/>
      <w:strike w:val="0"/>
      <w:color w:val="000000"/>
      <w:spacing w:val="0"/>
      <w:w w:val="100"/>
      <w:position w:val="0"/>
      <w:sz w:val="36"/>
      <w:szCs w:val="36"/>
      <w:u w:val="none"/>
      <w:lang w:val="pl-PL" w:eastAsia="pl-PL" w:bidi="pl-PL"/>
    </w:rPr>
  </w:style>
  <w:style w:type="character" w:customStyle="1" w:styleId="Nagwek518pt0">
    <w:name w:val="Nagłówek #5 + 18 pt"/>
    <w:basedOn w:val="Nagwek5"/>
    <w:rPr>
      <w:rFonts w:ascii="AngsanaUPC" w:eastAsia="AngsanaUPC" w:hAnsi="AngsanaUPC" w:cs="AngsanaUPC"/>
      <w:b w:val="0"/>
      <w:bCs w:val="0"/>
      <w:i w:val="0"/>
      <w:iCs w:val="0"/>
      <w:smallCaps w:val="0"/>
      <w:strike w:val="0"/>
      <w:color w:val="000000"/>
      <w:spacing w:val="0"/>
      <w:w w:val="100"/>
      <w:position w:val="0"/>
      <w:sz w:val="36"/>
      <w:szCs w:val="36"/>
      <w:u w:val="none"/>
      <w:lang w:val="pl-PL" w:eastAsia="pl-PL" w:bidi="pl-PL"/>
    </w:rPr>
  </w:style>
  <w:style w:type="character" w:customStyle="1" w:styleId="Nagwek52">
    <w:name w:val="Nagłówek #5 (2)_"/>
    <w:basedOn w:val="Domylnaczcionkaakapitu"/>
    <w:link w:val="Nagwek520"/>
    <w:rPr>
      <w:rFonts w:ascii="AngsanaUPC" w:eastAsia="AngsanaUPC" w:hAnsi="AngsanaUPC" w:cs="AngsanaUPC"/>
      <w:b w:val="0"/>
      <w:bCs w:val="0"/>
      <w:i w:val="0"/>
      <w:iCs w:val="0"/>
      <w:smallCaps w:val="0"/>
      <w:strike w:val="0"/>
      <w:spacing w:val="0"/>
      <w:sz w:val="36"/>
      <w:szCs w:val="36"/>
      <w:u w:val="none"/>
    </w:rPr>
  </w:style>
  <w:style w:type="character" w:customStyle="1" w:styleId="Nagwek521">
    <w:name w:val="Nagłówek #5 (2)"/>
    <w:basedOn w:val="Nagwek52"/>
    <w:rPr>
      <w:rFonts w:ascii="AngsanaUPC" w:eastAsia="AngsanaUPC" w:hAnsi="AngsanaUPC" w:cs="AngsanaUPC"/>
      <w:b w:val="0"/>
      <w:bCs w:val="0"/>
      <w:i w:val="0"/>
      <w:iCs w:val="0"/>
      <w:smallCaps w:val="0"/>
      <w:strike w:val="0"/>
      <w:color w:val="000000"/>
      <w:spacing w:val="0"/>
      <w:w w:val="100"/>
      <w:position w:val="0"/>
      <w:sz w:val="36"/>
      <w:szCs w:val="36"/>
      <w:u w:val="none"/>
    </w:rPr>
  </w:style>
  <w:style w:type="character" w:customStyle="1" w:styleId="Teksttreci2Corbel10ptSkala70">
    <w:name w:val="Tekst treści (2) + Corbel;10 pt;Skala 70%"/>
    <w:basedOn w:val="Teksttreci2"/>
    <w:rPr>
      <w:rFonts w:ascii="Corbel" w:eastAsia="Corbel" w:hAnsi="Corbel" w:cs="Corbel"/>
      <w:b w:val="0"/>
      <w:bCs w:val="0"/>
      <w:i w:val="0"/>
      <w:iCs w:val="0"/>
      <w:smallCaps w:val="0"/>
      <w:strike w:val="0"/>
      <w:color w:val="000000"/>
      <w:spacing w:val="0"/>
      <w:w w:val="70"/>
      <w:position w:val="0"/>
      <w:sz w:val="20"/>
      <w:szCs w:val="20"/>
      <w:u w:val="none"/>
      <w:lang w:val="pl-PL" w:eastAsia="pl-PL" w:bidi="pl-PL"/>
    </w:rPr>
  </w:style>
  <w:style w:type="character" w:customStyle="1" w:styleId="Teksttreci7105ptBezkursywy">
    <w:name w:val="Tekst treści (7) + 10;5 pt;Bez kursywy"/>
    <w:basedOn w:val="Teksttreci7"/>
    <w:rPr>
      <w:rFonts w:ascii="Palatino Linotype" w:eastAsia="Palatino Linotype" w:hAnsi="Palatino Linotype" w:cs="Palatino Linotype"/>
      <w:b w:val="0"/>
      <w:bCs w:val="0"/>
      <w:i/>
      <w:iCs/>
      <w:smallCaps w:val="0"/>
      <w:strike w:val="0"/>
      <w:color w:val="000000"/>
      <w:spacing w:val="0"/>
      <w:w w:val="100"/>
      <w:position w:val="0"/>
      <w:sz w:val="21"/>
      <w:szCs w:val="21"/>
      <w:u w:val="none"/>
      <w:lang w:val="pl-PL" w:eastAsia="pl-PL" w:bidi="pl-PL"/>
    </w:rPr>
  </w:style>
  <w:style w:type="character" w:customStyle="1" w:styleId="PogrubienieTeksttreci7105ptBezkursywy">
    <w:name w:val="Pogrubienie;Tekst treści (7) + 10;5 pt;Bez kursywy"/>
    <w:basedOn w:val="Teksttreci7"/>
    <w:rPr>
      <w:rFonts w:ascii="Palatino Linotype" w:eastAsia="Palatino Linotype" w:hAnsi="Palatino Linotype" w:cs="Palatino Linotype"/>
      <w:b/>
      <w:bCs/>
      <w:i/>
      <w:iCs/>
      <w:smallCaps w:val="0"/>
      <w:strike w:val="0"/>
      <w:color w:val="000000"/>
      <w:spacing w:val="0"/>
      <w:w w:val="100"/>
      <w:position w:val="0"/>
      <w:sz w:val="21"/>
      <w:szCs w:val="21"/>
      <w:u w:val="single"/>
      <w:lang w:val="pl-PL" w:eastAsia="pl-PL" w:bidi="pl-PL"/>
    </w:rPr>
  </w:style>
  <w:style w:type="character" w:customStyle="1" w:styleId="PogrubienieTeksttreci7105ptBezkursywy0">
    <w:name w:val="Pogrubienie;Tekst treści (7) + 10;5 pt;Bez kursywy"/>
    <w:basedOn w:val="Teksttreci7"/>
    <w:rPr>
      <w:rFonts w:ascii="Palatino Linotype" w:eastAsia="Palatino Linotype" w:hAnsi="Palatino Linotype" w:cs="Palatino Linotype"/>
      <w:b/>
      <w:bCs/>
      <w:i/>
      <w:iCs/>
      <w:smallCaps w:val="0"/>
      <w:strike w:val="0"/>
      <w:color w:val="000000"/>
      <w:spacing w:val="0"/>
      <w:w w:val="100"/>
      <w:position w:val="0"/>
      <w:sz w:val="21"/>
      <w:szCs w:val="21"/>
      <w:u w:val="none"/>
      <w:lang w:val="pl-PL" w:eastAsia="pl-PL" w:bidi="pl-PL"/>
    </w:rPr>
  </w:style>
  <w:style w:type="character" w:customStyle="1" w:styleId="Teksttreci6Bezkursywy0">
    <w:name w:val="Tekst treści (6) + Bez kursywy"/>
    <w:basedOn w:val="Teksttreci6"/>
    <w:rPr>
      <w:rFonts w:ascii="Palatino Linotype" w:eastAsia="Palatino Linotype" w:hAnsi="Palatino Linotype" w:cs="Palatino Linotype"/>
      <w:b w:val="0"/>
      <w:bCs w:val="0"/>
      <w:i/>
      <w:iCs/>
      <w:smallCaps w:val="0"/>
      <w:strike w:val="0"/>
      <w:color w:val="000000"/>
      <w:spacing w:val="0"/>
      <w:w w:val="100"/>
      <w:position w:val="0"/>
      <w:sz w:val="21"/>
      <w:szCs w:val="21"/>
      <w:u w:val="single"/>
      <w:lang w:val="pl-PL" w:eastAsia="pl-PL" w:bidi="pl-PL"/>
    </w:rPr>
  </w:style>
  <w:style w:type="character" w:customStyle="1" w:styleId="Teksttreci312pt0">
    <w:name w:val="Tekst treści (3) + 12 pt"/>
    <w:basedOn w:val="Teksttreci3"/>
    <w:rPr>
      <w:rFonts w:ascii="Palatino Linotype" w:eastAsia="Palatino Linotype" w:hAnsi="Palatino Linotype" w:cs="Palatino Linotype"/>
      <w:b/>
      <w:bCs/>
      <w:i w:val="0"/>
      <w:iCs w:val="0"/>
      <w:smallCaps w:val="0"/>
      <w:strike w:val="0"/>
      <w:color w:val="000000"/>
      <w:spacing w:val="0"/>
      <w:w w:val="100"/>
      <w:position w:val="0"/>
      <w:sz w:val="24"/>
      <w:szCs w:val="24"/>
      <w:u w:val="single"/>
      <w:lang w:val="pl-PL" w:eastAsia="pl-PL" w:bidi="pl-PL"/>
    </w:rPr>
  </w:style>
  <w:style w:type="character" w:customStyle="1" w:styleId="PogrubienieTeksttreci712ptBezkursywy">
    <w:name w:val="Pogrubienie;Tekst treści (7) + 12 pt;Bez kursywy"/>
    <w:basedOn w:val="Teksttreci7"/>
    <w:rPr>
      <w:rFonts w:ascii="Palatino Linotype" w:eastAsia="Palatino Linotype" w:hAnsi="Palatino Linotype" w:cs="Palatino Linotype"/>
      <w:b/>
      <w:bCs/>
      <w:i/>
      <w:iCs/>
      <w:smallCaps w:val="0"/>
      <w:strike w:val="0"/>
      <w:color w:val="000000"/>
      <w:spacing w:val="0"/>
      <w:w w:val="100"/>
      <w:position w:val="0"/>
      <w:sz w:val="24"/>
      <w:szCs w:val="24"/>
      <w:u w:val="single"/>
      <w:lang w:val="pl-PL" w:eastAsia="pl-PL" w:bidi="pl-PL"/>
    </w:rPr>
  </w:style>
  <w:style w:type="character" w:customStyle="1" w:styleId="Teksttreci3Kursywa">
    <w:name w:val="Tekst treści (3) + Kursywa"/>
    <w:basedOn w:val="Teksttreci3"/>
    <w:rPr>
      <w:rFonts w:ascii="Palatino Linotype" w:eastAsia="Palatino Linotype" w:hAnsi="Palatino Linotype" w:cs="Palatino Linotype"/>
      <w:b/>
      <w:bCs/>
      <w:i/>
      <w:iCs/>
      <w:smallCaps w:val="0"/>
      <w:strike w:val="0"/>
      <w:color w:val="000000"/>
      <w:spacing w:val="0"/>
      <w:w w:val="100"/>
      <w:position w:val="0"/>
      <w:sz w:val="21"/>
      <w:szCs w:val="21"/>
      <w:u w:val="none"/>
      <w:lang w:val="pl-PL" w:eastAsia="pl-PL" w:bidi="pl-PL"/>
    </w:rPr>
  </w:style>
  <w:style w:type="character" w:customStyle="1" w:styleId="Teksttreci8Bezkursywy">
    <w:name w:val="Tekst treści (8) + Bez kursywy"/>
    <w:basedOn w:val="Teksttreci8"/>
    <w:rPr>
      <w:rFonts w:ascii="Palatino Linotype" w:eastAsia="Palatino Linotype" w:hAnsi="Palatino Linotype" w:cs="Palatino Linotype"/>
      <w:b/>
      <w:bCs/>
      <w:i/>
      <w:iCs/>
      <w:smallCaps w:val="0"/>
      <w:strike w:val="0"/>
      <w:color w:val="000000"/>
      <w:spacing w:val="0"/>
      <w:w w:val="100"/>
      <w:position w:val="0"/>
      <w:sz w:val="21"/>
      <w:szCs w:val="21"/>
      <w:u w:val="none"/>
      <w:lang w:val="pl-PL" w:eastAsia="pl-PL" w:bidi="pl-PL"/>
    </w:rPr>
  </w:style>
  <w:style w:type="character" w:customStyle="1" w:styleId="Teksttreci8BezpogrubieniaBezkursywy">
    <w:name w:val="Tekst treści (8) + Bez pogrubienia;Bez kursywy"/>
    <w:basedOn w:val="Teksttreci8"/>
    <w:rPr>
      <w:rFonts w:ascii="Palatino Linotype" w:eastAsia="Palatino Linotype" w:hAnsi="Palatino Linotype" w:cs="Palatino Linotype"/>
      <w:b/>
      <w:bCs/>
      <w:i/>
      <w:iCs/>
      <w:smallCaps w:val="0"/>
      <w:strike w:val="0"/>
      <w:color w:val="000000"/>
      <w:spacing w:val="0"/>
      <w:w w:val="100"/>
      <w:position w:val="0"/>
      <w:sz w:val="21"/>
      <w:szCs w:val="21"/>
      <w:u w:val="none"/>
      <w:lang w:val="pl-PL" w:eastAsia="pl-PL" w:bidi="pl-PL"/>
    </w:rPr>
  </w:style>
  <w:style w:type="character" w:customStyle="1" w:styleId="PogrubienieTeksttreci612pt0">
    <w:name w:val="Pogrubienie;Tekst treści (6) + 12 pt"/>
    <w:basedOn w:val="Teksttreci6"/>
    <w:rPr>
      <w:rFonts w:ascii="Palatino Linotype" w:eastAsia="Palatino Linotype" w:hAnsi="Palatino Linotype" w:cs="Palatino Linotype"/>
      <w:b/>
      <w:bCs/>
      <w:i/>
      <w:iCs/>
      <w:smallCaps w:val="0"/>
      <w:strike w:val="0"/>
      <w:color w:val="000000"/>
      <w:spacing w:val="0"/>
      <w:w w:val="100"/>
      <w:position w:val="0"/>
      <w:sz w:val="24"/>
      <w:szCs w:val="24"/>
      <w:u w:val="single"/>
      <w:lang w:val="pl-PL" w:eastAsia="pl-PL" w:bidi="pl-PL"/>
    </w:rPr>
  </w:style>
  <w:style w:type="paragraph" w:customStyle="1" w:styleId="Podpisobrazu">
    <w:name w:val="Podpis obrazu"/>
    <w:basedOn w:val="Normalny"/>
    <w:link w:val="PodpisobrazuExact"/>
    <w:pPr>
      <w:shd w:val="clear" w:color="auto" w:fill="FFFFFF"/>
      <w:spacing w:line="0" w:lineRule="atLeast"/>
    </w:pPr>
    <w:rPr>
      <w:rFonts w:ascii="Palatino Linotype" w:eastAsia="Palatino Linotype" w:hAnsi="Palatino Linotype" w:cs="Palatino Linotype"/>
      <w:b/>
      <w:bCs/>
      <w:sz w:val="21"/>
      <w:szCs w:val="21"/>
    </w:rPr>
  </w:style>
  <w:style w:type="paragraph" w:customStyle="1" w:styleId="Teksttreci30">
    <w:name w:val="Tekst treści (3)"/>
    <w:basedOn w:val="Normalny"/>
    <w:link w:val="Teksttreci3"/>
    <w:pPr>
      <w:shd w:val="clear" w:color="auto" w:fill="FFFFFF"/>
      <w:spacing w:after="900" w:line="259" w:lineRule="exact"/>
      <w:ind w:hanging="860"/>
      <w:jc w:val="center"/>
    </w:pPr>
    <w:rPr>
      <w:rFonts w:ascii="Palatino Linotype" w:eastAsia="Palatino Linotype" w:hAnsi="Palatino Linotype" w:cs="Palatino Linotype"/>
      <w:b/>
      <w:bCs/>
      <w:sz w:val="21"/>
      <w:szCs w:val="21"/>
    </w:rPr>
  </w:style>
  <w:style w:type="paragraph" w:customStyle="1" w:styleId="Nagweklubstopka0">
    <w:name w:val="Nagłówek lub stopka"/>
    <w:basedOn w:val="Normalny"/>
    <w:link w:val="Nagweklubstopka"/>
    <w:pPr>
      <w:shd w:val="clear" w:color="auto" w:fill="FFFFFF"/>
      <w:spacing w:line="0" w:lineRule="atLeast"/>
      <w:jc w:val="both"/>
    </w:pPr>
    <w:rPr>
      <w:rFonts w:ascii="Calibri" w:eastAsia="Calibri" w:hAnsi="Calibri" w:cs="Calibri"/>
      <w:i/>
      <w:iCs/>
      <w:sz w:val="20"/>
      <w:szCs w:val="20"/>
    </w:rPr>
  </w:style>
  <w:style w:type="paragraph" w:customStyle="1" w:styleId="Nagwek31">
    <w:name w:val="Nagłówek #3"/>
    <w:basedOn w:val="Normalny"/>
    <w:link w:val="Nagwek30"/>
    <w:pPr>
      <w:shd w:val="clear" w:color="auto" w:fill="FFFFFF"/>
      <w:spacing w:before="900" w:after="240" w:line="0" w:lineRule="atLeast"/>
      <w:jc w:val="center"/>
      <w:outlineLvl w:val="2"/>
    </w:pPr>
    <w:rPr>
      <w:rFonts w:ascii="Palatino Linotype" w:eastAsia="Palatino Linotype" w:hAnsi="Palatino Linotype" w:cs="Palatino Linotype"/>
      <w:b/>
      <w:bCs/>
    </w:rPr>
  </w:style>
  <w:style w:type="paragraph" w:customStyle="1" w:styleId="Teksttreci20">
    <w:name w:val="Tekst treści (2)"/>
    <w:basedOn w:val="Normalny"/>
    <w:link w:val="Teksttreci2"/>
    <w:pPr>
      <w:shd w:val="clear" w:color="auto" w:fill="FFFFFF"/>
      <w:spacing w:before="60" w:after="720" w:line="0" w:lineRule="atLeast"/>
      <w:ind w:hanging="780"/>
      <w:jc w:val="center"/>
    </w:pPr>
    <w:rPr>
      <w:rFonts w:ascii="Palatino Linotype" w:eastAsia="Palatino Linotype" w:hAnsi="Palatino Linotype" w:cs="Palatino Linotype"/>
      <w:sz w:val="21"/>
      <w:szCs w:val="21"/>
    </w:rPr>
  </w:style>
  <w:style w:type="paragraph" w:customStyle="1" w:styleId="Nagwek11">
    <w:name w:val="Nagłówek #1"/>
    <w:basedOn w:val="Normalny"/>
    <w:link w:val="Nagwek10"/>
    <w:pPr>
      <w:shd w:val="clear" w:color="auto" w:fill="FFFFFF"/>
      <w:spacing w:before="720" w:after="540" w:line="0" w:lineRule="atLeast"/>
      <w:jc w:val="center"/>
      <w:outlineLvl w:val="0"/>
    </w:pPr>
    <w:rPr>
      <w:rFonts w:ascii="Palatino Linotype" w:eastAsia="Palatino Linotype" w:hAnsi="Palatino Linotype" w:cs="Palatino Linotype"/>
      <w:b/>
      <w:bCs/>
      <w:sz w:val="32"/>
      <w:szCs w:val="32"/>
    </w:rPr>
  </w:style>
  <w:style w:type="paragraph" w:customStyle="1" w:styleId="Nagwek40">
    <w:name w:val="Nagłówek #4"/>
    <w:basedOn w:val="Normalny"/>
    <w:link w:val="Nagwek4"/>
    <w:pPr>
      <w:shd w:val="clear" w:color="auto" w:fill="FFFFFF"/>
      <w:spacing w:before="540" w:after="240" w:line="0" w:lineRule="atLeast"/>
      <w:jc w:val="center"/>
      <w:outlineLvl w:val="3"/>
    </w:pPr>
    <w:rPr>
      <w:rFonts w:ascii="Palatino Linotype" w:eastAsia="Palatino Linotype" w:hAnsi="Palatino Linotype" w:cs="Palatino Linotype"/>
      <w:b/>
      <w:bCs/>
      <w:sz w:val="21"/>
      <w:szCs w:val="21"/>
    </w:rPr>
  </w:style>
  <w:style w:type="paragraph" w:customStyle="1" w:styleId="Teksttreci40">
    <w:name w:val="Tekst treści (4)"/>
    <w:basedOn w:val="Normalny"/>
    <w:link w:val="Teksttreci4"/>
    <w:pPr>
      <w:shd w:val="clear" w:color="auto" w:fill="FFFFFF"/>
      <w:spacing w:before="240" w:line="342" w:lineRule="exact"/>
      <w:jc w:val="center"/>
    </w:pPr>
    <w:rPr>
      <w:rFonts w:ascii="Palatino Linotype" w:eastAsia="Palatino Linotype" w:hAnsi="Palatino Linotype" w:cs="Palatino Linotype"/>
      <w:sz w:val="22"/>
      <w:szCs w:val="22"/>
    </w:rPr>
  </w:style>
  <w:style w:type="paragraph" w:customStyle="1" w:styleId="Spistreci0">
    <w:name w:val="Spis treści"/>
    <w:basedOn w:val="Normalny"/>
    <w:link w:val="Spistreci"/>
    <w:pPr>
      <w:shd w:val="clear" w:color="auto" w:fill="FFFFFF"/>
      <w:spacing w:before="60" w:line="209" w:lineRule="exact"/>
      <w:ind w:hanging="380"/>
      <w:jc w:val="both"/>
    </w:pPr>
    <w:rPr>
      <w:rFonts w:ascii="Calibri" w:eastAsia="Calibri" w:hAnsi="Calibri" w:cs="Calibri"/>
      <w:sz w:val="16"/>
      <w:szCs w:val="16"/>
    </w:rPr>
  </w:style>
  <w:style w:type="paragraph" w:customStyle="1" w:styleId="Teksttreci50">
    <w:name w:val="Tekst treści (5)"/>
    <w:basedOn w:val="Normalny"/>
    <w:link w:val="Teksttreci5"/>
    <w:pPr>
      <w:shd w:val="clear" w:color="auto" w:fill="FFFFFF"/>
      <w:spacing w:before="720" w:after="240" w:line="0" w:lineRule="atLeast"/>
      <w:ind w:hanging="440"/>
      <w:jc w:val="both"/>
    </w:pPr>
    <w:rPr>
      <w:rFonts w:ascii="Palatino Linotype" w:eastAsia="Palatino Linotype" w:hAnsi="Palatino Linotype" w:cs="Palatino Linotype"/>
      <w:i/>
      <w:iCs/>
      <w:sz w:val="22"/>
      <w:szCs w:val="22"/>
    </w:rPr>
  </w:style>
  <w:style w:type="paragraph" w:customStyle="1" w:styleId="Teksttreci60">
    <w:name w:val="Tekst treści (6)"/>
    <w:basedOn w:val="Normalny"/>
    <w:link w:val="Teksttreci6"/>
    <w:pPr>
      <w:shd w:val="clear" w:color="auto" w:fill="FFFFFF"/>
      <w:spacing w:line="256" w:lineRule="exact"/>
      <w:ind w:hanging="560"/>
      <w:jc w:val="both"/>
    </w:pPr>
    <w:rPr>
      <w:rFonts w:ascii="Palatino Linotype" w:eastAsia="Palatino Linotype" w:hAnsi="Palatino Linotype" w:cs="Palatino Linotype"/>
      <w:i/>
      <w:iCs/>
      <w:sz w:val="21"/>
      <w:szCs w:val="21"/>
    </w:rPr>
  </w:style>
  <w:style w:type="paragraph" w:customStyle="1" w:styleId="Teksttreci70">
    <w:name w:val="Tekst treści (7)"/>
    <w:basedOn w:val="Normalny"/>
    <w:link w:val="Teksttreci7"/>
    <w:pPr>
      <w:shd w:val="clear" w:color="auto" w:fill="FFFFFF"/>
      <w:spacing w:before="120" w:after="240" w:line="0" w:lineRule="atLeast"/>
      <w:ind w:hanging="440"/>
    </w:pPr>
    <w:rPr>
      <w:rFonts w:ascii="Palatino Linotype" w:eastAsia="Palatino Linotype" w:hAnsi="Palatino Linotype" w:cs="Palatino Linotype"/>
      <w:i/>
      <w:iCs/>
      <w:sz w:val="18"/>
      <w:szCs w:val="18"/>
    </w:rPr>
  </w:style>
  <w:style w:type="paragraph" w:customStyle="1" w:styleId="Nagwek21">
    <w:name w:val="Nagłówek #2"/>
    <w:basedOn w:val="Normalny"/>
    <w:link w:val="Nagwek20"/>
    <w:pPr>
      <w:shd w:val="clear" w:color="auto" w:fill="FFFFFF"/>
      <w:spacing w:before="480" w:after="120" w:line="0" w:lineRule="atLeast"/>
      <w:outlineLvl w:val="1"/>
    </w:pPr>
    <w:rPr>
      <w:rFonts w:ascii="Palatino Linotype" w:eastAsia="Palatino Linotype" w:hAnsi="Palatino Linotype" w:cs="Palatino Linotype"/>
    </w:rPr>
  </w:style>
  <w:style w:type="paragraph" w:customStyle="1" w:styleId="Teksttreci80">
    <w:name w:val="Tekst treści (8)"/>
    <w:basedOn w:val="Normalny"/>
    <w:link w:val="Teksttreci8"/>
    <w:pPr>
      <w:shd w:val="clear" w:color="auto" w:fill="FFFFFF"/>
      <w:spacing w:before="300" w:after="300" w:line="0" w:lineRule="atLeast"/>
      <w:ind w:hanging="420"/>
    </w:pPr>
    <w:rPr>
      <w:rFonts w:ascii="Palatino Linotype" w:eastAsia="Palatino Linotype" w:hAnsi="Palatino Linotype" w:cs="Palatino Linotype"/>
      <w:b/>
      <w:bCs/>
      <w:i/>
      <w:iCs/>
      <w:sz w:val="21"/>
      <w:szCs w:val="21"/>
    </w:rPr>
  </w:style>
  <w:style w:type="paragraph" w:customStyle="1" w:styleId="Teksttreci90">
    <w:name w:val="Tekst treści (9)"/>
    <w:basedOn w:val="Normalny"/>
    <w:link w:val="Teksttreci9"/>
    <w:pPr>
      <w:shd w:val="clear" w:color="auto" w:fill="FFFFFF"/>
      <w:spacing w:before="60" w:after="240" w:line="0" w:lineRule="atLeast"/>
      <w:ind w:hanging="340"/>
      <w:jc w:val="both"/>
    </w:pPr>
    <w:rPr>
      <w:rFonts w:ascii="Palatino Linotype" w:eastAsia="Palatino Linotype" w:hAnsi="Palatino Linotype" w:cs="Palatino Linotype"/>
      <w:i/>
      <w:iCs/>
      <w:sz w:val="14"/>
      <w:szCs w:val="14"/>
    </w:rPr>
  </w:style>
  <w:style w:type="paragraph" w:customStyle="1" w:styleId="Teksttreci100">
    <w:name w:val="Tekst treści (10)"/>
    <w:basedOn w:val="Normalny"/>
    <w:link w:val="Teksttreci10"/>
    <w:pPr>
      <w:shd w:val="clear" w:color="auto" w:fill="FFFFFF"/>
      <w:spacing w:before="60" w:after="240" w:line="0" w:lineRule="atLeast"/>
      <w:jc w:val="both"/>
    </w:pPr>
    <w:rPr>
      <w:rFonts w:ascii="Calibri" w:eastAsia="Calibri" w:hAnsi="Calibri" w:cs="Calibri"/>
      <w:sz w:val="18"/>
      <w:szCs w:val="18"/>
    </w:rPr>
  </w:style>
  <w:style w:type="paragraph" w:customStyle="1" w:styleId="Teksttreci110">
    <w:name w:val="Tekst treści (11)"/>
    <w:basedOn w:val="Normalny"/>
    <w:link w:val="Teksttreci11"/>
    <w:pPr>
      <w:shd w:val="clear" w:color="auto" w:fill="FFFFFF"/>
      <w:spacing w:before="240" w:after="240" w:line="0" w:lineRule="atLeast"/>
      <w:jc w:val="both"/>
    </w:pPr>
    <w:rPr>
      <w:rFonts w:ascii="Palatino Linotype" w:eastAsia="Palatino Linotype" w:hAnsi="Palatino Linotype" w:cs="Palatino Linotype"/>
      <w:i/>
      <w:iCs/>
      <w:sz w:val="22"/>
      <w:szCs w:val="22"/>
    </w:rPr>
  </w:style>
  <w:style w:type="paragraph" w:customStyle="1" w:styleId="Teksttreci120">
    <w:name w:val="Tekst treści (12)"/>
    <w:basedOn w:val="Normalny"/>
    <w:link w:val="Teksttreci12"/>
    <w:pPr>
      <w:shd w:val="clear" w:color="auto" w:fill="FFFFFF"/>
      <w:spacing w:line="0" w:lineRule="atLeast"/>
    </w:pPr>
    <w:rPr>
      <w:rFonts w:ascii="AngsanaUPC" w:eastAsia="AngsanaUPC" w:hAnsi="AngsanaUPC" w:cs="AngsanaUPC"/>
      <w:i/>
      <w:iCs/>
      <w:sz w:val="36"/>
      <w:szCs w:val="36"/>
    </w:rPr>
  </w:style>
  <w:style w:type="paragraph" w:customStyle="1" w:styleId="Teksttreci130">
    <w:name w:val="Tekst treści (13)"/>
    <w:basedOn w:val="Normalny"/>
    <w:link w:val="Teksttreci13"/>
    <w:pPr>
      <w:shd w:val="clear" w:color="auto" w:fill="FFFFFF"/>
      <w:spacing w:after="60" w:line="0" w:lineRule="atLeast"/>
      <w:jc w:val="center"/>
    </w:pPr>
    <w:rPr>
      <w:rFonts w:ascii="Calibri" w:eastAsia="Calibri" w:hAnsi="Calibri" w:cs="Calibri"/>
      <w:i/>
      <w:iCs/>
      <w:spacing w:val="-10"/>
      <w:sz w:val="14"/>
      <w:szCs w:val="14"/>
    </w:rPr>
  </w:style>
  <w:style w:type="paragraph" w:customStyle="1" w:styleId="Nagwek50">
    <w:name w:val="Nagłówek #5"/>
    <w:basedOn w:val="Normalny"/>
    <w:link w:val="Nagwek5"/>
    <w:pPr>
      <w:shd w:val="clear" w:color="auto" w:fill="FFFFFF"/>
      <w:spacing w:line="0" w:lineRule="atLeast"/>
      <w:jc w:val="both"/>
      <w:outlineLvl w:val="4"/>
    </w:pPr>
    <w:rPr>
      <w:rFonts w:ascii="AngsanaUPC" w:eastAsia="AngsanaUPC" w:hAnsi="AngsanaUPC" w:cs="AngsanaUPC"/>
      <w:sz w:val="22"/>
      <w:szCs w:val="22"/>
    </w:rPr>
  </w:style>
  <w:style w:type="paragraph" w:customStyle="1" w:styleId="Nagwek520">
    <w:name w:val="Nagłówek #5 (2)"/>
    <w:basedOn w:val="Normalny"/>
    <w:link w:val="Nagwek52"/>
    <w:pPr>
      <w:shd w:val="clear" w:color="auto" w:fill="FFFFFF"/>
      <w:spacing w:line="256" w:lineRule="exact"/>
      <w:jc w:val="both"/>
      <w:outlineLvl w:val="4"/>
    </w:pPr>
    <w:rPr>
      <w:rFonts w:ascii="AngsanaUPC" w:eastAsia="AngsanaUPC" w:hAnsi="AngsanaUPC" w:cs="AngsanaUPC"/>
      <w:sz w:val="36"/>
      <w:szCs w:val="36"/>
    </w:rPr>
  </w:style>
  <w:style w:type="paragraph" w:styleId="Nagwek">
    <w:name w:val="header"/>
    <w:basedOn w:val="Normalny"/>
    <w:link w:val="NagwekZnak"/>
    <w:uiPriority w:val="99"/>
    <w:unhideWhenUsed/>
    <w:rsid w:val="0054454E"/>
    <w:pPr>
      <w:tabs>
        <w:tab w:val="center" w:pos="4536"/>
        <w:tab w:val="right" w:pos="9072"/>
      </w:tabs>
    </w:pPr>
  </w:style>
  <w:style w:type="character" w:customStyle="1" w:styleId="NagwekZnak">
    <w:name w:val="Nagłówek Znak"/>
    <w:basedOn w:val="Domylnaczcionkaakapitu"/>
    <w:link w:val="Nagwek"/>
    <w:uiPriority w:val="99"/>
    <w:rsid w:val="0054454E"/>
    <w:rPr>
      <w:color w:val="000000"/>
    </w:rPr>
  </w:style>
  <w:style w:type="paragraph" w:styleId="Stopka">
    <w:name w:val="footer"/>
    <w:basedOn w:val="Normalny"/>
    <w:link w:val="StopkaZnak"/>
    <w:uiPriority w:val="99"/>
    <w:unhideWhenUsed/>
    <w:rsid w:val="0054454E"/>
    <w:pPr>
      <w:tabs>
        <w:tab w:val="center" w:pos="4536"/>
        <w:tab w:val="right" w:pos="9072"/>
      </w:tabs>
    </w:pPr>
  </w:style>
  <w:style w:type="character" w:customStyle="1" w:styleId="StopkaZnak">
    <w:name w:val="Stopka Znak"/>
    <w:basedOn w:val="Domylnaczcionkaakapitu"/>
    <w:link w:val="Stopka"/>
    <w:uiPriority w:val="99"/>
    <w:rsid w:val="0054454E"/>
    <w:rPr>
      <w:color w:val="000000"/>
    </w:rPr>
  </w:style>
  <w:style w:type="character" w:customStyle="1" w:styleId="Nierozpoznanawzmianka1">
    <w:name w:val="Nierozpoznana wzmianka1"/>
    <w:basedOn w:val="Domylnaczcionkaakapitu"/>
    <w:uiPriority w:val="99"/>
    <w:semiHidden/>
    <w:unhideWhenUsed/>
    <w:rsid w:val="00642155"/>
    <w:rPr>
      <w:color w:val="605E5C"/>
      <w:shd w:val="clear" w:color="auto" w:fill="E1DFDD"/>
    </w:rPr>
  </w:style>
  <w:style w:type="paragraph" w:customStyle="1" w:styleId="Standard">
    <w:name w:val="Standard"/>
    <w:rsid w:val="00C31740"/>
    <w:pPr>
      <w:widowControl/>
      <w:autoSpaceDE w:val="0"/>
      <w:autoSpaceDN w:val="0"/>
      <w:adjustRightInd w:val="0"/>
    </w:pPr>
    <w:rPr>
      <w:rFonts w:ascii="Times New Roman" w:eastAsia="Times New Roman" w:hAnsi="Times New Roman" w:cs="Times New Roman"/>
      <w:lang w:bidi="ar-SA"/>
    </w:rPr>
  </w:style>
  <w:style w:type="paragraph" w:styleId="Akapitzlist">
    <w:name w:val="List Paragraph"/>
    <w:aliases w:val="Akapit z listą BS,CW_Lista,Colorful List Accent 1,List Paragraph,Akapit z listą4,Akapit z listą1,Średnia siatka 1 — akcent 21,sw tekst,Wypunktowanie,Colorful List - Accent 11,Kolorowa lista — akcent 12,Asia 2  Akapit z listą,Obiekt"/>
    <w:basedOn w:val="Normalny"/>
    <w:uiPriority w:val="34"/>
    <w:qFormat/>
    <w:rsid w:val="00C31740"/>
    <w:pPr>
      <w:ind w:left="720"/>
      <w:contextualSpacing/>
    </w:pPr>
  </w:style>
  <w:style w:type="character" w:customStyle="1" w:styleId="Nagwek3Znak">
    <w:name w:val="Nagłówek 3 Znak"/>
    <w:basedOn w:val="Domylnaczcionkaakapitu"/>
    <w:link w:val="Nagwek3"/>
    <w:uiPriority w:val="9"/>
    <w:semiHidden/>
    <w:rsid w:val="00015622"/>
    <w:rPr>
      <w:rFonts w:asciiTheme="majorHAnsi" w:eastAsiaTheme="majorEastAsia" w:hAnsiTheme="majorHAnsi" w:cstheme="majorBidi"/>
      <w:color w:val="1F3763" w:themeColor="accent1" w:themeShade="7F"/>
    </w:rPr>
  </w:style>
  <w:style w:type="paragraph" w:styleId="Tekstdymka">
    <w:name w:val="Balloon Text"/>
    <w:basedOn w:val="Normalny"/>
    <w:link w:val="TekstdymkaZnak"/>
    <w:uiPriority w:val="99"/>
    <w:semiHidden/>
    <w:unhideWhenUsed/>
    <w:rsid w:val="008D20AC"/>
    <w:rPr>
      <w:rFonts w:ascii="Segoe UI" w:hAnsi="Segoe UI" w:cs="Segoe UI"/>
      <w:sz w:val="18"/>
      <w:szCs w:val="18"/>
    </w:rPr>
  </w:style>
  <w:style w:type="character" w:customStyle="1" w:styleId="TekstdymkaZnak">
    <w:name w:val="Tekst dymka Znak"/>
    <w:basedOn w:val="Domylnaczcionkaakapitu"/>
    <w:link w:val="Tekstdymka"/>
    <w:uiPriority w:val="99"/>
    <w:semiHidden/>
    <w:rsid w:val="008D20AC"/>
    <w:rPr>
      <w:rFonts w:ascii="Segoe UI" w:hAnsi="Segoe UI" w:cs="Segoe UI"/>
      <w:color w:val="000000"/>
      <w:sz w:val="18"/>
      <w:szCs w:val="18"/>
    </w:rPr>
  </w:style>
  <w:style w:type="paragraph" w:customStyle="1" w:styleId="Kolorowalistaakcent11">
    <w:name w:val="Kolorowa lista — akcent 11"/>
    <w:aliases w:val="L1,Numerowanie,Akapit z listą5,T_SZ_List Paragraph,normalny tekst"/>
    <w:basedOn w:val="Normalny"/>
    <w:link w:val="Kolorowalistaakcent1Znak"/>
    <w:uiPriority w:val="99"/>
    <w:qFormat/>
    <w:rsid w:val="00F64ED0"/>
    <w:pPr>
      <w:widowControl/>
      <w:spacing w:before="20" w:after="40" w:line="252" w:lineRule="auto"/>
      <w:ind w:left="720"/>
      <w:contextualSpacing/>
      <w:jc w:val="both"/>
    </w:pPr>
    <w:rPr>
      <w:rFonts w:ascii="Calibri" w:eastAsia="SimSun" w:hAnsi="Calibri" w:cs="Times New Roman"/>
      <w:color w:val="auto"/>
      <w:sz w:val="20"/>
      <w:szCs w:val="20"/>
      <w:lang w:eastAsia="zh-CN" w:bidi="ar-SA"/>
    </w:rPr>
  </w:style>
  <w:style w:type="character" w:customStyle="1" w:styleId="Kolorowalistaakcent1Znak">
    <w:name w:val="Kolorowa lista — akcent 1 Znak"/>
    <w:aliases w:val="L1 Znak,Numerowanie Znak,Akapit z listą5 Znak,T_SZ_List Paragraph Znak,normalny tekst Znak,Akapit z listą Znak,Akapit z listą BS Znak,Kolorowe cieniowanie — akcent 3 Znak,Kolorowa lista — akcent 11 Znak,CW_Lista Znak"/>
    <w:link w:val="Kolorowalistaakcent11"/>
    <w:uiPriority w:val="99"/>
    <w:qFormat/>
    <w:locked/>
    <w:rsid w:val="00F64ED0"/>
    <w:rPr>
      <w:rFonts w:ascii="Calibri" w:eastAsia="SimSun" w:hAnsi="Calibri" w:cs="Times New Roman"/>
      <w:sz w:val="20"/>
      <w:szCs w:val="20"/>
      <w:lang w:eastAsia="zh-CN" w:bidi="ar-SA"/>
    </w:rPr>
  </w:style>
  <w:style w:type="paragraph" w:customStyle="1" w:styleId="Default">
    <w:name w:val="Default"/>
    <w:rsid w:val="00F64ED0"/>
    <w:pPr>
      <w:widowControl/>
      <w:autoSpaceDE w:val="0"/>
      <w:autoSpaceDN w:val="0"/>
      <w:adjustRightInd w:val="0"/>
    </w:pPr>
    <w:rPr>
      <w:rFonts w:ascii="Arial" w:hAnsi="Arial" w:cs="Arial"/>
      <w:color w:val="000000"/>
      <w:lang w:bidi="ar-SA"/>
    </w:rPr>
  </w:style>
  <w:style w:type="character" w:styleId="Nierozpoznanawzmianka">
    <w:name w:val="Unresolved Mention"/>
    <w:basedOn w:val="Domylnaczcionkaakapitu"/>
    <w:uiPriority w:val="99"/>
    <w:semiHidden/>
    <w:unhideWhenUsed/>
    <w:rsid w:val="00DD7369"/>
    <w:rPr>
      <w:color w:val="605E5C"/>
      <w:shd w:val="clear" w:color="auto" w:fill="E1DFDD"/>
    </w:rPr>
  </w:style>
  <w:style w:type="paragraph" w:styleId="Bezodstpw">
    <w:name w:val="No Spacing"/>
    <w:uiPriority w:val="1"/>
    <w:qFormat/>
    <w:rsid w:val="00A16DBE"/>
    <w:pPr>
      <w:widowControl/>
    </w:pPr>
    <w:rPr>
      <w:rFonts w:ascii="Calibri" w:eastAsia="Calibri" w:hAnsi="Calibri" w:cs="Arial"/>
      <w:sz w:val="22"/>
      <w:szCs w:val="22"/>
      <w:lang w:eastAsia="en-US" w:bidi="ar-SA"/>
    </w:rPr>
  </w:style>
  <w:style w:type="character" w:customStyle="1" w:styleId="Nagwek1Znak">
    <w:name w:val="Nagłówek 1 Znak"/>
    <w:basedOn w:val="Domylnaczcionkaakapitu"/>
    <w:link w:val="Nagwek1"/>
    <w:uiPriority w:val="9"/>
    <w:rsid w:val="00521E2E"/>
    <w:rPr>
      <w:rFonts w:asciiTheme="majorHAnsi" w:eastAsiaTheme="majorEastAsia" w:hAnsiTheme="majorHAnsi" w:cstheme="majorBidi"/>
      <w:color w:val="2F5496" w:themeColor="accent1" w:themeShade="BF"/>
      <w:sz w:val="32"/>
      <w:szCs w:val="32"/>
    </w:rPr>
  </w:style>
  <w:style w:type="character" w:customStyle="1" w:styleId="Nagwek2Znak">
    <w:name w:val="Nagłówek 2 Znak"/>
    <w:basedOn w:val="Domylnaczcionkaakapitu"/>
    <w:link w:val="Nagwek2"/>
    <w:uiPriority w:val="9"/>
    <w:semiHidden/>
    <w:rsid w:val="00715D5A"/>
    <w:rPr>
      <w:rFonts w:asciiTheme="majorHAnsi" w:eastAsiaTheme="majorEastAsia" w:hAnsiTheme="majorHAnsi" w:cstheme="majorBidi"/>
      <w:color w:val="2F5496" w:themeColor="accent1" w:themeShade="BF"/>
      <w:sz w:val="26"/>
      <w:szCs w:val="26"/>
    </w:rPr>
  </w:style>
  <w:style w:type="table" w:customStyle="1" w:styleId="TableGrid">
    <w:name w:val="TableGrid"/>
    <w:rsid w:val="00715D5A"/>
    <w:pPr>
      <w:widowControl/>
    </w:pPr>
    <w:rPr>
      <w:rFonts w:asciiTheme="minorHAnsi" w:eastAsiaTheme="minorEastAsia" w:hAnsiTheme="minorHAnsi" w:cstheme="minorBidi"/>
      <w:sz w:val="22"/>
      <w:szCs w:val="22"/>
      <w:lang w:bidi="ar-SA"/>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2590761">
      <w:bodyDiv w:val="1"/>
      <w:marLeft w:val="0"/>
      <w:marRight w:val="0"/>
      <w:marTop w:val="0"/>
      <w:marBottom w:val="0"/>
      <w:divBdr>
        <w:top w:val="none" w:sz="0" w:space="0" w:color="auto"/>
        <w:left w:val="none" w:sz="0" w:space="0" w:color="auto"/>
        <w:bottom w:val="none" w:sz="0" w:space="0" w:color="auto"/>
        <w:right w:val="none" w:sz="0" w:space="0" w:color="auto"/>
      </w:divBdr>
    </w:div>
    <w:div w:id="1344480819">
      <w:bodyDiv w:val="1"/>
      <w:marLeft w:val="0"/>
      <w:marRight w:val="0"/>
      <w:marTop w:val="0"/>
      <w:marBottom w:val="0"/>
      <w:divBdr>
        <w:top w:val="none" w:sz="0" w:space="0" w:color="auto"/>
        <w:left w:val="none" w:sz="0" w:space="0" w:color="auto"/>
        <w:bottom w:val="none" w:sz="0" w:space="0" w:color="auto"/>
        <w:right w:val="none" w:sz="0" w:space="0" w:color="auto"/>
      </w:divBdr>
    </w:div>
    <w:div w:id="1714691665">
      <w:bodyDiv w:val="1"/>
      <w:marLeft w:val="0"/>
      <w:marRight w:val="0"/>
      <w:marTop w:val="0"/>
      <w:marBottom w:val="0"/>
      <w:divBdr>
        <w:top w:val="none" w:sz="0" w:space="0" w:color="auto"/>
        <w:left w:val="none" w:sz="0" w:space="0" w:color="auto"/>
        <w:bottom w:val="none" w:sz="0" w:space="0" w:color="auto"/>
        <w:right w:val="none" w:sz="0" w:space="0" w:color="auto"/>
      </w:divBdr>
    </w:div>
    <w:div w:id="1983192865">
      <w:bodyDiv w:val="1"/>
      <w:marLeft w:val="0"/>
      <w:marRight w:val="0"/>
      <w:marTop w:val="0"/>
      <w:marBottom w:val="0"/>
      <w:divBdr>
        <w:top w:val="none" w:sz="0" w:space="0" w:color="auto"/>
        <w:left w:val="none" w:sz="0" w:space="0" w:color="auto"/>
        <w:bottom w:val="none" w:sz="0" w:space="0" w:color="auto"/>
        <w:right w:val="none" w:sz="0" w:space="0" w:color="auto"/>
      </w:divBdr>
    </w:div>
    <w:div w:id="1994983532">
      <w:bodyDiv w:val="1"/>
      <w:marLeft w:val="0"/>
      <w:marRight w:val="0"/>
      <w:marTop w:val="0"/>
      <w:marBottom w:val="0"/>
      <w:divBdr>
        <w:top w:val="none" w:sz="0" w:space="0" w:color="auto"/>
        <w:left w:val="none" w:sz="0" w:space="0" w:color="auto"/>
        <w:bottom w:val="none" w:sz="0" w:space="0" w:color="auto"/>
        <w:right w:val="none" w:sz="0" w:space="0" w:color="auto"/>
      </w:divBdr>
    </w:div>
    <w:div w:id="2096628724">
      <w:bodyDiv w:val="1"/>
      <w:marLeft w:val="0"/>
      <w:marRight w:val="0"/>
      <w:marTop w:val="0"/>
      <w:marBottom w:val="0"/>
      <w:divBdr>
        <w:top w:val="none" w:sz="0" w:space="0" w:color="auto"/>
        <w:left w:val="none" w:sz="0" w:space="0" w:color="auto"/>
        <w:bottom w:val="none" w:sz="0" w:space="0" w:color="auto"/>
        <w:right w:val="none" w:sz="0" w:space="0" w:color="auto"/>
      </w:divBdr>
    </w:div>
    <w:div w:id="209809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egliniec.pl/"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latformazakupowa.pl/strona/45-instrukcj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latformazakupowa.pl"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wegliniec@wegliniec.pl" TargetMode="External"/><Relationship Id="rId4" Type="http://schemas.openxmlformats.org/officeDocument/2006/relationships/settings" Target="settings.xml"/><Relationship Id="rId9" Type="http://schemas.openxmlformats.org/officeDocument/2006/relationships/hyperlink" Target="https://ezamowienia.gov.pl/pl/"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D37D14-F217-48C2-B9E6-74DAC07DD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3617</TotalTime>
  <Pages>32</Pages>
  <Words>17762</Words>
  <Characters>106578</Characters>
  <Application>Microsoft Office Word</Application>
  <DocSecurity>0</DocSecurity>
  <Lines>888</Lines>
  <Paragraphs>248</Paragraphs>
  <ScaleCrop>false</ScaleCrop>
  <HeadingPairs>
    <vt:vector size="2" baseType="variant">
      <vt:variant>
        <vt:lpstr>Tytuł</vt:lpstr>
      </vt:variant>
      <vt:variant>
        <vt:i4>1</vt:i4>
      </vt:variant>
    </vt:vector>
  </HeadingPairs>
  <TitlesOfParts>
    <vt:vector size="1" baseType="lpstr">
      <vt:lpstr>KM_C364e-20210126091310</vt:lpstr>
    </vt:vector>
  </TitlesOfParts>
  <Company/>
  <LinksUpToDate>false</LinksUpToDate>
  <CharactersWithSpaces>124092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KM_C364e-20210126091310</dc:title>
  <dc:subject/>
  <dc:creator>ABC</dc:creator>
  <cp:keywords/>
  <cp:lastModifiedBy>UGIM</cp:lastModifiedBy>
  <cp:revision>323</cp:revision>
  <cp:lastPrinted>2023-03-03T09:18:00Z</cp:lastPrinted>
  <dcterms:created xsi:type="dcterms:W3CDTF">2021-12-02T08:37:00Z</dcterms:created>
  <dcterms:modified xsi:type="dcterms:W3CDTF">2026-04-28T08:33:00Z</dcterms:modified>
</cp:coreProperties>
</file>