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6D61B" w14:textId="0630152C" w:rsidR="00AC621B" w:rsidRPr="00EB3CC9" w:rsidRDefault="00AC621B" w:rsidP="00EB3CC9">
      <w:pPr>
        <w:spacing w:after="0" w:line="276" w:lineRule="auto"/>
        <w:ind w:left="57" w:right="57"/>
        <w:jc w:val="right"/>
        <w:rPr>
          <w:rFonts w:ascii="Arial" w:hAnsi="Arial" w:cs="Arial"/>
        </w:rPr>
      </w:pPr>
      <w:r w:rsidRPr="00EB3CC9">
        <w:rPr>
          <w:rFonts w:ascii="Arial" w:hAnsi="Arial" w:cs="Arial"/>
        </w:rPr>
        <w:t xml:space="preserve">Załącznik nr </w:t>
      </w:r>
      <w:r w:rsidR="00FC5FF7">
        <w:rPr>
          <w:rFonts w:ascii="Arial" w:hAnsi="Arial" w:cs="Arial"/>
        </w:rPr>
        <w:t>6</w:t>
      </w:r>
      <w:r w:rsidRPr="00EB3CC9">
        <w:rPr>
          <w:rFonts w:ascii="Arial" w:hAnsi="Arial" w:cs="Arial"/>
        </w:rPr>
        <w:t xml:space="preserve"> do SWZ</w:t>
      </w:r>
    </w:p>
    <w:p w14:paraId="5FDCC1A9" w14:textId="77777777" w:rsidR="00AC621B" w:rsidRPr="00EB3CC9" w:rsidRDefault="00AC621B" w:rsidP="00EB3CC9">
      <w:pPr>
        <w:spacing w:after="0" w:line="276" w:lineRule="auto"/>
        <w:ind w:right="57"/>
        <w:jc w:val="right"/>
        <w:rPr>
          <w:rFonts w:ascii="Arial" w:hAnsi="Arial" w:cs="Arial"/>
        </w:rPr>
      </w:pPr>
    </w:p>
    <w:p w14:paraId="32FE571F" w14:textId="77777777" w:rsidR="00AC621B" w:rsidRPr="00EB3CC9" w:rsidRDefault="00AC621B" w:rsidP="00EB3CC9">
      <w:pPr>
        <w:spacing w:after="0" w:line="276" w:lineRule="auto"/>
        <w:ind w:left="57" w:right="57"/>
        <w:jc w:val="right"/>
        <w:rPr>
          <w:rFonts w:ascii="Arial" w:hAnsi="Arial" w:cs="Arial"/>
        </w:rPr>
      </w:pPr>
      <w:r w:rsidRPr="00EB3CC9">
        <w:rPr>
          <w:rFonts w:ascii="Arial" w:hAnsi="Arial" w:cs="Arial"/>
        </w:rPr>
        <w:t>…………………………………….</w:t>
      </w:r>
    </w:p>
    <w:p w14:paraId="62611B39" w14:textId="77777777" w:rsidR="00AC621B" w:rsidRPr="00EB3CC9" w:rsidRDefault="00AC621B" w:rsidP="00EB3CC9">
      <w:pPr>
        <w:spacing w:after="0" w:line="276" w:lineRule="auto"/>
        <w:ind w:left="57" w:right="57"/>
        <w:jc w:val="right"/>
        <w:rPr>
          <w:rFonts w:ascii="Arial" w:hAnsi="Arial" w:cs="Arial"/>
        </w:rPr>
      </w:pPr>
      <w:r w:rsidRPr="00EB3CC9">
        <w:rPr>
          <w:rFonts w:ascii="Arial" w:hAnsi="Arial" w:cs="Arial"/>
        </w:rPr>
        <w:t>(miejscowość, data)</w:t>
      </w:r>
    </w:p>
    <w:p w14:paraId="425E472D" w14:textId="77777777" w:rsidR="00AC621B" w:rsidRPr="00EB3CC9" w:rsidRDefault="00AC621B" w:rsidP="00EB3CC9">
      <w:pPr>
        <w:spacing w:line="276" w:lineRule="auto"/>
        <w:ind w:left="57" w:right="57"/>
        <w:rPr>
          <w:rFonts w:ascii="Arial" w:hAnsi="Arial" w:cs="Arial"/>
        </w:rPr>
      </w:pPr>
      <w:r w:rsidRPr="00EB3CC9">
        <w:rPr>
          <w:rFonts w:ascii="Arial" w:hAnsi="Arial" w:cs="Arial"/>
        </w:rPr>
        <w:t>………………………………..</w:t>
      </w:r>
    </w:p>
    <w:p w14:paraId="35DD71A6" w14:textId="77777777" w:rsidR="00AC621B" w:rsidRPr="00EB3CC9" w:rsidRDefault="00AC621B" w:rsidP="00EB3CC9">
      <w:pPr>
        <w:spacing w:line="276" w:lineRule="auto"/>
        <w:ind w:left="57" w:right="57"/>
        <w:rPr>
          <w:rFonts w:ascii="Arial" w:hAnsi="Arial" w:cs="Arial"/>
        </w:rPr>
      </w:pPr>
      <w:r w:rsidRPr="00EB3CC9">
        <w:rPr>
          <w:rFonts w:ascii="Arial" w:hAnsi="Arial" w:cs="Arial"/>
        </w:rPr>
        <w:t>(nazwa i adres wykonawcy)</w:t>
      </w:r>
    </w:p>
    <w:p w14:paraId="2A3CF71A" w14:textId="77777777" w:rsidR="00AC621B" w:rsidRPr="00EB3CC9" w:rsidRDefault="00AC621B" w:rsidP="00EB3CC9">
      <w:pPr>
        <w:spacing w:line="276" w:lineRule="auto"/>
        <w:ind w:right="57"/>
        <w:contextualSpacing/>
        <w:rPr>
          <w:rFonts w:ascii="Arial" w:eastAsia="Arial Unicode MS" w:hAnsi="Arial" w:cs="Arial"/>
        </w:rPr>
      </w:pPr>
    </w:p>
    <w:p w14:paraId="7FE07962" w14:textId="77777777" w:rsidR="00AC621B" w:rsidRPr="00EB3CC9" w:rsidRDefault="00AC621B" w:rsidP="00EB3CC9">
      <w:pPr>
        <w:spacing w:line="276" w:lineRule="auto"/>
        <w:ind w:left="57" w:right="57"/>
        <w:contextualSpacing/>
        <w:rPr>
          <w:rFonts w:ascii="Arial" w:eastAsia="Arial Unicode MS" w:hAnsi="Arial" w:cs="Arial"/>
        </w:rPr>
      </w:pPr>
    </w:p>
    <w:p w14:paraId="619D95BE" w14:textId="77777777" w:rsidR="00AC621B" w:rsidRPr="00EB3CC9" w:rsidRDefault="00AC621B" w:rsidP="00EB3CC9">
      <w:pPr>
        <w:spacing w:after="0" w:line="276" w:lineRule="auto"/>
        <w:ind w:left="57" w:right="57"/>
        <w:contextualSpacing/>
        <w:jc w:val="center"/>
        <w:rPr>
          <w:rFonts w:ascii="Arial" w:eastAsia="Arial Unicode MS" w:hAnsi="Arial" w:cs="Arial"/>
          <w:b/>
          <w:bCs/>
        </w:rPr>
      </w:pPr>
      <w:r w:rsidRPr="00EB3CC9">
        <w:rPr>
          <w:rFonts w:ascii="Arial" w:eastAsia="Arial Unicode MS" w:hAnsi="Arial" w:cs="Arial"/>
          <w:b/>
          <w:bCs/>
        </w:rPr>
        <w:t xml:space="preserve">Oświadczenie o </w:t>
      </w:r>
      <w:r w:rsidRPr="00EB3CC9">
        <w:rPr>
          <w:rFonts w:ascii="Arial" w:eastAsia="Arial Unicode MS" w:hAnsi="Arial" w:cs="Arial"/>
          <w:b/>
          <w:bCs/>
          <w:u w:val="single"/>
        </w:rPr>
        <w:t>aktualności informacji</w:t>
      </w:r>
      <w:r w:rsidRPr="00EB3CC9">
        <w:rPr>
          <w:rFonts w:ascii="Arial" w:eastAsia="Arial Unicode MS" w:hAnsi="Arial" w:cs="Arial"/>
          <w:b/>
          <w:bCs/>
        </w:rPr>
        <w:t xml:space="preserve"> zawartych w oświadczeniu, </w:t>
      </w:r>
    </w:p>
    <w:p w14:paraId="75867EA6" w14:textId="77777777" w:rsidR="00AC621B" w:rsidRPr="00EB3CC9" w:rsidRDefault="00AC621B" w:rsidP="00EB3CC9">
      <w:pPr>
        <w:spacing w:after="0" w:line="276" w:lineRule="auto"/>
        <w:ind w:left="57" w:right="57"/>
        <w:contextualSpacing/>
        <w:jc w:val="center"/>
        <w:rPr>
          <w:rFonts w:ascii="Arial" w:hAnsi="Arial" w:cs="Arial"/>
          <w:b/>
          <w:bCs/>
        </w:rPr>
      </w:pPr>
      <w:r w:rsidRPr="00EB3CC9">
        <w:rPr>
          <w:rFonts w:ascii="Arial" w:eastAsia="Arial Unicode MS" w:hAnsi="Arial" w:cs="Arial"/>
          <w:b/>
          <w:bCs/>
        </w:rPr>
        <w:t>o którym mowa w art. 125 ust. 1 ustawy</w:t>
      </w:r>
    </w:p>
    <w:p w14:paraId="43B5A456" w14:textId="77777777" w:rsidR="00AC621B" w:rsidRPr="00EB3CC9" w:rsidRDefault="00AC621B" w:rsidP="00EB3CC9">
      <w:pPr>
        <w:spacing w:after="0" w:line="276" w:lineRule="auto"/>
        <w:jc w:val="center"/>
        <w:rPr>
          <w:rFonts w:ascii="Arial" w:hAnsi="Arial" w:cs="Arial"/>
          <w:bCs/>
          <w:caps/>
          <w:u w:val="single"/>
        </w:rPr>
      </w:pPr>
      <w:r w:rsidRPr="00EB3CC9">
        <w:rPr>
          <w:rFonts w:ascii="Arial" w:hAnsi="Arial" w:cs="Arial"/>
          <w:bCs/>
          <w:u w:val="single"/>
        </w:rPr>
        <w:t xml:space="preserve">UWZGLĘDNIAJĄCE PRZESŁANKI WYKLUCZENIA Z ART. 7 UST. 1 USTAWY </w:t>
      </w:r>
      <w:r w:rsidRPr="00EB3CC9">
        <w:rPr>
          <w:rFonts w:ascii="Arial" w:hAnsi="Arial" w:cs="Arial"/>
          <w:bCs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A6E3ECD" w14:textId="77777777" w:rsidR="00AC621B" w:rsidRPr="00EB3CC9" w:rsidRDefault="00AC621B" w:rsidP="00EB3CC9">
      <w:pPr>
        <w:spacing w:line="276" w:lineRule="auto"/>
        <w:ind w:left="57" w:right="57"/>
        <w:rPr>
          <w:rFonts w:ascii="Arial" w:hAnsi="Arial" w:cs="Arial"/>
          <w:b/>
          <w:bCs/>
          <w:color w:val="000000"/>
        </w:rPr>
      </w:pPr>
    </w:p>
    <w:p w14:paraId="56F521CB" w14:textId="6A87A30B" w:rsidR="00EE64B6" w:rsidRPr="00EE64B6" w:rsidRDefault="00EE64B6" w:rsidP="00A61020">
      <w:pPr>
        <w:spacing w:after="0" w:line="276" w:lineRule="auto"/>
        <w:ind w:left="57" w:right="57"/>
        <w:jc w:val="both"/>
        <w:rPr>
          <w:rFonts w:ascii="Arial" w:hAnsi="Arial" w:cs="Arial"/>
          <w:b/>
          <w:bCs/>
        </w:rPr>
      </w:pPr>
      <w:r w:rsidRPr="00EE64B6">
        <w:rPr>
          <w:rFonts w:ascii="Arial" w:hAnsi="Arial" w:cs="Arial"/>
        </w:rPr>
        <w:t xml:space="preserve">Składając ofertę w postępowaniu, </w:t>
      </w:r>
      <w:r w:rsidRPr="00EE64B6">
        <w:rPr>
          <w:rFonts w:ascii="Arial" w:hAnsi="Arial" w:cs="Arial"/>
          <w:bCs/>
        </w:rPr>
        <w:t xml:space="preserve">którego przedmiotem jest: </w:t>
      </w:r>
      <w:r w:rsidR="00A61020" w:rsidRPr="00A61020">
        <w:rPr>
          <w:rFonts w:ascii="Arial" w:hAnsi="Arial" w:cs="Arial"/>
          <w:b/>
          <w:bCs/>
        </w:rPr>
        <w:t xml:space="preserve">Dostawa </w:t>
      </w:r>
      <w:r w:rsidR="00A61020" w:rsidRPr="00A61020">
        <w:rPr>
          <w:rFonts w:ascii="Arial" w:hAnsi="Arial" w:cs="Arial"/>
          <w:b/>
        </w:rPr>
        <w:t>medycznych rękawic diagnostycznych i chirurgicznych</w:t>
      </w:r>
      <w:r w:rsidR="00A61020" w:rsidRPr="00A61020">
        <w:rPr>
          <w:rFonts w:ascii="Arial" w:hAnsi="Arial" w:cs="Arial"/>
          <w:b/>
          <w:bCs/>
        </w:rPr>
        <w:t xml:space="preserve"> – umowa ramowa do Szpitala Powiatu Bytowskiego Sp. z o.o.</w:t>
      </w:r>
      <w:r w:rsidR="00A61020" w:rsidRPr="00A61020">
        <w:rPr>
          <w:rFonts w:ascii="Arial" w:hAnsi="Arial" w:cs="Arial"/>
          <w:bCs/>
        </w:rPr>
        <w:t xml:space="preserve"> </w:t>
      </w:r>
      <w:r w:rsidR="00A61020" w:rsidRPr="00A61020">
        <w:rPr>
          <w:rFonts w:ascii="Arial" w:hAnsi="Arial" w:cs="Arial"/>
          <w:b/>
          <w:bCs/>
        </w:rPr>
        <w:t>ZP16/A/8/2026</w:t>
      </w:r>
    </w:p>
    <w:p w14:paraId="64DCCA0A" w14:textId="77777777" w:rsidR="00AC621B" w:rsidRPr="00EB3CC9" w:rsidRDefault="00AC621B" w:rsidP="00EB3CC9">
      <w:pPr>
        <w:spacing w:after="0" w:line="276" w:lineRule="auto"/>
        <w:ind w:left="57"/>
        <w:jc w:val="both"/>
        <w:rPr>
          <w:rFonts w:ascii="Arial" w:hAnsi="Arial" w:cs="Arial"/>
          <w:color w:val="000000"/>
          <w:u w:val="single"/>
        </w:rPr>
      </w:pPr>
    </w:p>
    <w:p w14:paraId="053FC78A" w14:textId="77777777" w:rsidR="00AC621B" w:rsidRPr="00EB3CC9" w:rsidRDefault="00AC621B" w:rsidP="00EB3CC9">
      <w:pPr>
        <w:spacing w:after="0" w:line="276" w:lineRule="auto"/>
        <w:ind w:left="57"/>
        <w:jc w:val="both"/>
        <w:rPr>
          <w:rFonts w:ascii="Arial" w:hAnsi="Arial" w:cs="Arial"/>
          <w:color w:val="000000"/>
          <w:u w:val="single"/>
        </w:rPr>
      </w:pPr>
      <w:r w:rsidRPr="00EB3CC9">
        <w:rPr>
          <w:rFonts w:ascii="Arial" w:hAnsi="Arial" w:cs="Arial"/>
          <w:color w:val="000000"/>
          <w:u w:val="single"/>
        </w:rPr>
        <w:t>Oświadczam/-y, że aktualne są informacje zawarte w:</w:t>
      </w:r>
    </w:p>
    <w:p w14:paraId="7AD6ADCE" w14:textId="77777777" w:rsidR="00AC621B" w:rsidRPr="00EB3CC9" w:rsidRDefault="00AC621B" w:rsidP="00EB3CC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EB3CC9">
        <w:rPr>
          <w:rFonts w:ascii="Arial" w:hAnsi="Arial" w:cs="Arial"/>
        </w:rPr>
        <w:t xml:space="preserve">oświadczeniu, o którym mowa w </w:t>
      </w:r>
      <w:hyperlink r:id="rId7" w:anchor="/document/18903829?unitId=art(125)ust(1)&amp;cm=DOCUMENT" w:tgtFrame="_blank" w:history="1">
        <w:r w:rsidRPr="00EB3CC9">
          <w:rPr>
            <w:rStyle w:val="Hipercze"/>
            <w:rFonts w:ascii="Arial" w:hAnsi="Arial" w:cs="Arial"/>
          </w:rPr>
          <w:t>art. 125 ust. 1</w:t>
        </w:r>
      </w:hyperlink>
      <w:r w:rsidRPr="00EB3CC9">
        <w:rPr>
          <w:rFonts w:ascii="Arial" w:hAnsi="Arial" w:cs="Arial"/>
        </w:rPr>
        <w:t xml:space="preserve"> ustawy, w zakresie podstaw wykluczenia z postępowania wskazanych przez zamawiającego, o których mowa w:</w:t>
      </w:r>
    </w:p>
    <w:p w14:paraId="18D6AC47" w14:textId="3D490921" w:rsidR="00AC621B" w:rsidRPr="00EB3CC9" w:rsidRDefault="00AC621B" w:rsidP="00EB3CC9">
      <w:pPr>
        <w:pStyle w:val="Akapitzlist"/>
        <w:spacing w:after="0" w:line="276" w:lineRule="auto"/>
        <w:ind w:left="360"/>
        <w:rPr>
          <w:rFonts w:ascii="Arial" w:hAnsi="Arial" w:cs="Arial"/>
        </w:rPr>
      </w:pPr>
      <w:r w:rsidRPr="00EB3CC9">
        <w:rPr>
          <w:rFonts w:ascii="Arial" w:hAnsi="Arial" w:cs="Arial"/>
        </w:rPr>
        <w:t>a)</w:t>
      </w:r>
      <w:r w:rsidR="00EE64B6">
        <w:rPr>
          <w:rFonts w:ascii="Arial" w:hAnsi="Arial" w:cs="Arial"/>
        </w:rPr>
        <w:t xml:space="preserve"> </w:t>
      </w:r>
      <w:hyperlink r:id="rId8" w:anchor="/document/18903829?unitId=art(108)ust(1)pkt(3)&amp;cm=DOCUMENT" w:tgtFrame="_blank" w:history="1">
        <w:r w:rsidRPr="00EB3CC9">
          <w:rPr>
            <w:rStyle w:val="Hipercze"/>
            <w:rFonts w:ascii="Arial" w:hAnsi="Arial" w:cs="Arial"/>
          </w:rPr>
          <w:t>art. 108 ust. 1 pkt. 3</w:t>
        </w:r>
      </w:hyperlink>
      <w:r w:rsidRPr="00EB3CC9">
        <w:rPr>
          <w:rFonts w:ascii="Arial" w:hAnsi="Arial" w:cs="Arial"/>
        </w:rPr>
        <w:t xml:space="preserve"> ustawy,</w:t>
      </w:r>
    </w:p>
    <w:p w14:paraId="7E9BDDC1" w14:textId="35EFFFF8" w:rsidR="00AC621B" w:rsidRPr="00EB3CC9" w:rsidRDefault="00AC621B" w:rsidP="00EB3CC9">
      <w:pPr>
        <w:pStyle w:val="Akapitzlist"/>
        <w:spacing w:after="0" w:line="276" w:lineRule="auto"/>
        <w:ind w:left="360"/>
        <w:rPr>
          <w:rFonts w:ascii="Arial" w:hAnsi="Arial" w:cs="Arial"/>
        </w:rPr>
      </w:pPr>
      <w:r w:rsidRPr="00EB3CC9">
        <w:rPr>
          <w:rFonts w:ascii="Arial" w:hAnsi="Arial" w:cs="Arial"/>
        </w:rPr>
        <w:t>b)</w:t>
      </w:r>
      <w:r w:rsidR="00EE64B6">
        <w:rPr>
          <w:rFonts w:ascii="Arial" w:hAnsi="Arial" w:cs="Arial"/>
        </w:rPr>
        <w:t xml:space="preserve"> </w:t>
      </w:r>
      <w:hyperlink r:id="rId9" w:anchor="/document/18903829?unitId=art(108)ust(1)pkt(4)&amp;cm=DOCUMENT" w:tgtFrame="_blank" w:history="1">
        <w:r w:rsidRPr="00EB3CC9">
          <w:rPr>
            <w:rStyle w:val="Hipercze"/>
            <w:rFonts w:ascii="Arial" w:hAnsi="Arial" w:cs="Arial"/>
          </w:rPr>
          <w:t>art. 108 ust. 1 pkt. 4</w:t>
        </w:r>
      </w:hyperlink>
      <w:r w:rsidRPr="00EB3CC9">
        <w:rPr>
          <w:rFonts w:ascii="Arial" w:hAnsi="Arial" w:cs="Arial"/>
        </w:rPr>
        <w:t xml:space="preserve"> ustawy, dotyczących orzeczenia zakazu ubiegania się o zamówienie publiczne tytułem środka zapobiegawczego,</w:t>
      </w:r>
    </w:p>
    <w:p w14:paraId="3C973DA2" w14:textId="533BA3C9" w:rsidR="00AC621B" w:rsidRPr="00EB3CC9" w:rsidRDefault="00AC621B" w:rsidP="00EB3CC9">
      <w:pPr>
        <w:pStyle w:val="Akapitzlist"/>
        <w:spacing w:after="0" w:line="276" w:lineRule="auto"/>
        <w:ind w:left="360"/>
        <w:rPr>
          <w:rFonts w:ascii="Arial" w:hAnsi="Arial" w:cs="Arial"/>
        </w:rPr>
      </w:pPr>
      <w:r w:rsidRPr="00EB3CC9">
        <w:rPr>
          <w:rFonts w:ascii="Arial" w:hAnsi="Arial" w:cs="Arial"/>
        </w:rPr>
        <w:t>c)</w:t>
      </w:r>
      <w:r w:rsidR="00EE64B6">
        <w:rPr>
          <w:rFonts w:ascii="Arial" w:hAnsi="Arial" w:cs="Arial"/>
        </w:rPr>
        <w:t xml:space="preserve"> </w:t>
      </w:r>
      <w:hyperlink r:id="rId10" w:anchor="/document/18903829?unitId=art(108)ust(1)pkt(5)&amp;cm=DOCUMENT" w:tgtFrame="_blank" w:history="1">
        <w:r w:rsidRPr="00EB3CC9">
          <w:rPr>
            <w:rStyle w:val="Hipercze"/>
            <w:rFonts w:ascii="Arial" w:hAnsi="Arial" w:cs="Arial"/>
          </w:rPr>
          <w:t>art. 108 ust. 1 pkt. 5</w:t>
        </w:r>
      </w:hyperlink>
      <w:r w:rsidRPr="00EB3CC9">
        <w:rPr>
          <w:rFonts w:ascii="Arial" w:hAnsi="Arial" w:cs="Arial"/>
        </w:rPr>
        <w:t xml:space="preserve"> ustawy, dotyczących zawarcia z innymi wykonawcami porozumienia mającego na celu zakłócenie konkurencji,</w:t>
      </w:r>
    </w:p>
    <w:p w14:paraId="112447E5" w14:textId="320735EE" w:rsidR="00AC621B" w:rsidRPr="00EB3CC9" w:rsidRDefault="00AC621B" w:rsidP="00EB3CC9">
      <w:pPr>
        <w:pStyle w:val="Akapitzlist"/>
        <w:spacing w:after="0" w:line="276" w:lineRule="auto"/>
        <w:ind w:left="360"/>
        <w:rPr>
          <w:rFonts w:ascii="Arial" w:hAnsi="Arial" w:cs="Arial"/>
        </w:rPr>
      </w:pPr>
      <w:r w:rsidRPr="00EB3CC9">
        <w:rPr>
          <w:rFonts w:ascii="Arial" w:hAnsi="Arial" w:cs="Arial"/>
        </w:rPr>
        <w:t>d)</w:t>
      </w:r>
      <w:r w:rsidR="00EE64B6">
        <w:rPr>
          <w:rFonts w:ascii="Arial" w:hAnsi="Arial" w:cs="Arial"/>
        </w:rPr>
        <w:t xml:space="preserve"> </w:t>
      </w:r>
      <w:hyperlink r:id="rId11" w:anchor="/document/18903829?unitId=art(108)ust(1)pkt(6)&amp;cm=DOCUMENT" w:tgtFrame="_blank" w:history="1">
        <w:r w:rsidRPr="00EB3CC9">
          <w:rPr>
            <w:rStyle w:val="Hipercze"/>
            <w:rFonts w:ascii="Arial" w:hAnsi="Arial" w:cs="Arial"/>
          </w:rPr>
          <w:t>art. 108 ust. 1 pkt. 6</w:t>
        </w:r>
      </w:hyperlink>
      <w:r w:rsidRPr="00EB3CC9">
        <w:rPr>
          <w:rFonts w:ascii="Arial" w:hAnsi="Arial" w:cs="Arial"/>
        </w:rPr>
        <w:t xml:space="preserve"> ustawy.</w:t>
      </w:r>
    </w:p>
    <w:p w14:paraId="37E6E014" w14:textId="0AD9B0FE" w:rsidR="00AC621B" w:rsidRPr="00EB3CC9" w:rsidRDefault="00AC621B" w:rsidP="00EB3CC9">
      <w:pPr>
        <w:spacing w:after="0" w:line="276" w:lineRule="auto"/>
        <w:rPr>
          <w:rFonts w:ascii="Arial" w:hAnsi="Arial" w:cs="Arial"/>
        </w:rPr>
      </w:pPr>
      <w:r w:rsidRPr="00EB3CC9">
        <w:rPr>
          <w:rFonts w:ascii="Arial" w:hAnsi="Arial" w:cs="Arial"/>
        </w:rPr>
        <w:t xml:space="preserve">2. oświadczeniu wykonawcy dot. </w:t>
      </w:r>
      <w:r w:rsidR="00D546EE" w:rsidRPr="00EB3CC9">
        <w:rPr>
          <w:rFonts w:ascii="Arial" w:hAnsi="Arial" w:cs="Arial"/>
        </w:rPr>
        <w:t>niepodlegania</w:t>
      </w:r>
      <w:r w:rsidRPr="00EB3CC9">
        <w:rPr>
          <w:rFonts w:ascii="Arial" w:hAnsi="Arial" w:cs="Arial"/>
        </w:rPr>
        <w:t xml:space="preserve"> wykluczeniu na podstawie art. 7 ust. 1 ustawy z dnia 13 kwietnia 2022 r. o szczególnych rozwiązaniach w zakresie przeciwdziałania wspieraniu agresji na Ukrainę oraz służących ochronie bezpieczeństwa narodowego.</w:t>
      </w:r>
    </w:p>
    <w:p w14:paraId="2F2F2879" w14:textId="77777777" w:rsidR="00AC621B" w:rsidRPr="00EB3CC9" w:rsidRDefault="00AC621B" w:rsidP="00EB3CC9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3F306F31" w14:textId="77777777" w:rsidR="00AC621B" w:rsidRPr="00EB3CC9" w:rsidRDefault="00AC621B" w:rsidP="00EB3CC9">
      <w:pPr>
        <w:spacing w:after="0" w:line="276" w:lineRule="auto"/>
        <w:ind w:left="57" w:right="57"/>
        <w:jc w:val="both"/>
        <w:rPr>
          <w:rFonts w:ascii="Arial" w:hAnsi="Arial" w:cs="Arial"/>
          <w:color w:val="000000"/>
        </w:rPr>
      </w:pPr>
      <w:r w:rsidRPr="00EB3CC9">
        <w:rPr>
          <w:rFonts w:ascii="Arial" w:hAnsi="Arial" w:cs="Arial"/>
          <w:color w:val="000000"/>
        </w:rPr>
        <w:tab/>
      </w:r>
      <w:r w:rsidRPr="00EB3CC9">
        <w:rPr>
          <w:rFonts w:ascii="Arial" w:hAnsi="Arial" w:cs="Arial"/>
          <w:color w:val="000000"/>
        </w:rPr>
        <w:tab/>
      </w:r>
      <w:r w:rsidRPr="00EB3CC9">
        <w:rPr>
          <w:rFonts w:ascii="Arial" w:hAnsi="Arial" w:cs="Arial"/>
          <w:color w:val="000000"/>
        </w:rPr>
        <w:tab/>
      </w:r>
      <w:r w:rsidRPr="00EB3CC9">
        <w:rPr>
          <w:rFonts w:ascii="Arial" w:hAnsi="Arial" w:cs="Arial"/>
          <w:color w:val="000000"/>
        </w:rPr>
        <w:tab/>
      </w:r>
      <w:r w:rsidRPr="00EB3CC9">
        <w:rPr>
          <w:rFonts w:ascii="Arial" w:hAnsi="Arial" w:cs="Arial"/>
          <w:color w:val="000000"/>
        </w:rPr>
        <w:tab/>
      </w:r>
      <w:r w:rsidRPr="00EB3CC9">
        <w:rPr>
          <w:rFonts w:ascii="Arial" w:hAnsi="Arial" w:cs="Arial"/>
          <w:color w:val="000000"/>
        </w:rPr>
        <w:tab/>
      </w:r>
      <w:r w:rsidRPr="00EB3CC9">
        <w:rPr>
          <w:rFonts w:ascii="Arial" w:hAnsi="Arial" w:cs="Arial"/>
          <w:color w:val="000000"/>
        </w:rPr>
        <w:tab/>
      </w:r>
    </w:p>
    <w:p w14:paraId="40267E59" w14:textId="77777777" w:rsidR="00AC621B" w:rsidRPr="00EB3CC9" w:rsidRDefault="00AC621B" w:rsidP="00EB3CC9">
      <w:pPr>
        <w:pStyle w:val="msonormalcxspdrugie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EB3CC9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C9E41E" w14:textId="77777777" w:rsidR="00AC621B" w:rsidRPr="00EB3CC9" w:rsidRDefault="00AC621B" w:rsidP="00EB3CC9">
      <w:pPr>
        <w:spacing w:after="0" w:line="276" w:lineRule="auto"/>
        <w:ind w:left="57" w:right="57"/>
        <w:jc w:val="both"/>
        <w:rPr>
          <w:rFonts w:ascii="Arial" w:hAnsi="Arial" w:cs="Arial"/>
          <w:color w:val="000000"/>
        </w:rPr>
      </w:pPr>
    </w:p>
    <w:p w14:paraId="1F4106D3" w14:textId="77777777" w:rsidR="00AC621B" w:rsidRPr="00EB3CC9" w:rsidRDefault="00AC621B" w:rsidP="00EB3CC9">
      <w:pPr>
        <w:spacing w:line="276" w:lineRule="auto"/>
        <w:ind w:left="57" w:right="57"/>
        <w:jc w:val="both"/>
        <w:rPr>
          <w:rFonts w:ascii="Arial" w:hAnsi="Arial" w:cs="Arial"/>
        </w:rPr>
      </w:pPr>
    </w:p>
    <w:p w14:paraId="71C02F49" w14:textId="7A080D9E" w:rsidR="00AC621B" w:rsidRPr="00EB3CC9" w:rsidRDefault="00AC621B" w:rsidP="00EB3CC9">
      <w:pPr>
        <w:shd w:val="clear" w:color="auto" w:fill="FFFFFF"/>
        <w:spacing w:before="312" w:line="276" w:lineRule="auto"/>
        <w:jc w:val="right"/>
        <w:rPr>
          <w:rFonts w:ascii="Arial" w:eastAsia="SimSun" w:hAnsi="Arial" w:cs="Arial"/>
          <w:b/>
          <w:bCs/>
          <w:u w:val="single"/>
        </w:rPr>
      </w:pPr>
      <w:r w:rsidRPr="00EB3CC9">
        <w:rPr>
          <w:rFonts w:ascii="Arial" w:eastAsia="SimSun" w:hAnsi="Arial" w:cs="Arial"/>
          <w:b/>
          <w:bCs/>
          <w:u w:val="single"/>
        </w:rPr>
        <w:t xml:space="preserve">Podpis składany jest w formie elektronicznej zgodnie z Rozdziałem </w:t>
      </w:r>
      <w:r w:rsidR="00EC08A4" w:rsidRPr="00EB3CC9">
        <w:rPr>
          <w:rFonts w:ascii="Arial" w:eastAsia="SimSun" w:hAnsi="Arial" w:cs="Arial"/>
          <w:b/>
          <w:bCs/>
          <w:u w:val="single"/>
        </w:rPr>
        <w:t>12</w:t>
      </w:r>
      <w:r w:rsidRPr="00EB3CC9">
        <w:rPr>
          <w:rFonts w:ascii="Arial" w:eastAsia="SimSun" w:hAnsi="Arial" w:cs="Arial"/>
          <w:b/>
          <w:bCs/>
          <w:u w:val="single"/>
        </w:rPr>
        <w:t xml:space="preserve"> SWZ przez osobę upoważnioną do reprezentacji składającego oświadczenie</w:t>
      </w:r>
    </w:p>
    <w:p w14:paraId="74E2ED51" w14:textId="77777777" w:rsidR="00AC621B" w:rsidRPr="00EB3CC9" w:rsidRDefault="00AC621B" w:rsidP="00EB3CC9">
      <w:pPr>
        <w:spacing w:line="276" w:lineRule="auto"/>
        <w:rPr>
          <w:rFonts w:ascii="Arial" w:hAnsi="Arial" w:cs="Arial"/>
        </w:rPr>
      </w:pPr>
    </w:p>
    <w:sectPr w:rsidR="00AC621B" w:rsidRPr="00EB3CC9" w:rsidSect="006D51FD">
      <w:footerReference w:type="default" r:id="rId12"/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389D" w14:textId="77777777" w:rsidR="00864C7F" w:rsidRDefault="00864C7F" w:rsidP="00105F82">
      <w:pPr>
        <w:spacing w:after="0" w:line="240" w:lineRule="auto"/>
      </w:pPr>
      <w:r>
        <w:separator/>
      </w:r>
    </w:p>
  </w:endnote>
  <w:endnote w:type="continuationSeparator" w:id="0">
    <w:p w14:paraId="2C588D02" w14:textId="77777777" w:rsidR="00864C7F" w:rsidRDefault="00864C7F" w:rsidP="00105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889239"/>
      <w:docPartObj>
        <w:docPartGallery w:val="Page Numbers (Bottom of Page)"/>
        <w:docPartUnique/>
      </w:docPartObj>
    </w:sdtPr>
    <w:sdtEndPr/>
    <w:sdtContent>
      <w:p w14:paraId="0E845DAE" w14:textId="77777777" w:rsidR="00932D02" w:rsidRDefault="007F72E5">
        <w:pPr>
          <w:pStyle w:val="Stopka"/>
          <w:jc w:val="center"/>
        </w:pPr>
        <w:r>
          <w:fldChar w:fldCharType="begin"/>
        </w:r>
        <w:r w:rsidR="00AC621B">
          <w:instrText>PAGE   \* MERGEFORMAT</w:instrText>
        </w:r>
        <w:r>
          <w:fldChar w:fldCharType="separate"/>
        </w:r>
        <w:r w:rsidR="008C3A12">
          <w:rPr>
            <w:noProof/>
          </w:rPr>
          <w:t>1</w:t>
        </w:r>
        <w:r>
          <w:fldChar w:fldCharType="end"/>
        </w:r>
      </w:p>
    </w:sdtContent>
  </w:sdt>
  <w:p w14:paraId="070A9AB4" w14:textId="77777777" w:rsidR="00932D02" w:rsidRDefault="00932D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9CDC3" w14:textId="77777777" w:rsidR="00864C7F" w:rsidRDefault="00864C7F" w:rsidP="00105F82">
      <w:pPr>
        <w:spacing w:after="0" w:line="240" w:lineRule="auto"/>
      </w:pPr>
      <w:r>
        <w:separator/>
      </w:r>
    </w:p>
  </w:footnote>
  <w:footnote w:type="continuationSeparator" w:id="0">
    <w:p w14:paraId="4D48AC6B" w14:textId="77777777" w:rsidR="00864C7F" w:rsidRDefault="00864C7F" w:rsidP="00105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B0F2F"/>
    <w:multiLevelType w:val="hybridMultilevel"/>
    <w:tmpl w:val="C794FC36"/>
    <w:lvl w:ilvl="0" w:tplc="1E9458FA">
      <w:start w:val="1"/>
      <w:numFmt w:val="decimal"/>
      <w:lvlText w:val="%1."/>
      <w:lvlJc w:val="left"/>
      <w:pPr>
        <w:ind w:left="41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383F0D6B"/>
    <w:multiLevelType w:val="hybridMultilevel"/>
    <w:tmpl w:val="20DAC1E0"/>
    <w:lvl w:ilvl="0" w:tplc="392A49F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7344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4759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21B"/>
    <w:rsid w:val="00105F82"/>
    <w:rsid w:val="001A1FCB"/>
    <w:rsid w:val="002D5EE9"/>
    <w:rsid w:val="002F6374"/>
    <w:rsid w:val="00443679"/>
    <w:rsid w:val="00474E7F"/>
    <w:rsid w:val="00542F84"/>
    <w:rsid w:val="005F3A87"/>
    <w:rsid w:val="00627970"/>
    <w:rsid w:val="00710602"/>
    <w:rsid w:val="007626E5"/>
    <w:rsid w:val="00772B63"/>
    <w:rsid w:val="007C3A37"/>
    <w:rsid w:val="007D31D7"/>
    <w:rsid w:val="007F72E5"/>
    <w:rsid w:val="00835829"/>
    <w:rsid w:val="00864C7F"/>
    <w:rsid w:val="008C3A12"/>
    <w:rsid w:val="008C76CF"/>
    <w:rsid w:val="008E1608"/>
    <w:rsid w:val="00932D02"/>
    <w:rsid w:val="00A61020"/>
    <w:rsid w:val="00AC621B"/>
    <w:rsid w:val="00AD5479"/>
    <w:rsid w:val="00B30D7C"/>
    <w:rsid w:val="00B878D2"/>
    <w:rsid w:val="00C12588"/>
    <w:rsid w:val="00CB31C8"/>
    <w:rsid w:val="00D546EE"/>
    <w:rsid w:val="00D920F6"/>
    <w:rsid w:val="00DD2AF2"/>
    <w:rsid w:val="00E473BF"/>
    <w:rsid w:val="00EA2D08"/>
    <w:rsid w:val="00EA6882"/>
    <w:rsid w:val="00EB3CC9"/>
    <w:rsid w:val="00EC08A4"/>
    <w:rsid w:val="00EE64B6"/>
    <w:rsid w:val="00F92F5E"/>
    <w:rsid w:val="00FC5FF7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F18A1"/>
  <w15:docId w15:val="{09460C7A-6E8C-4B8C-9135-1587432C7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21B"/>
    <w:pPr>
      <w:spacing w:after="160" w:line="259" w:lineRule="auto"/>
      <w:ind w:firstLine="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AC621B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AC621B"/>
  </w:style>
  <w:style w:type="paragraph" w:styleId="Stopka">
    <w:name w:val="footer"/>
    <w:basedOn w:val="Normalny"/>
    <w:link w:val="StopkaZnak"/>
    <w:uiPriority w:val="99"/>
    <w:unhideWhenUsed/>
    <w:rsid w:val="00AC6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21B"/>
  </w:style>
  <w:style w:type="paragraph" w:customStyle="1" w:styleId="msonormalcxspdrugie">
    <w:name w:val="msonormalcxspdrugie"/>
    <w:basedOn w:val="Normalny"/>
    <w:rsid w:val="00AC6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C621B"/>
    <w:rPr>
      <w:color w:val="000000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2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1985</Characters>
  <Application>Microsoft Office Word</Application>
  <DocSecurity>0</DocSecurity>
  <Lines>16</Lines>
  <Paragraphs>4</Paragraphs>
  <ScaleCrop>false</ScaleCrop>
  <Company>Microsoft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kglanc</dc:creator>
  <cp:lastModifiedBy>Karolina Glanc</cp:lastModifiedBy>
  <cp:revision>4</cp:revision>
  <dcterms:created xsi:type="dcterms:W3CDTF">2026-03-30T11:50:00Z</dcterms:created>
  <dcterms:modified xsi:type="dcterms:W3CDTF">2026-04-21T11:43:00Z</dcterms:modified>
</cp:coreProperties>
</file>