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3C3C9" w14:textId="568CA587" w:rsidR="00614A24" w:rsidRDefault="00614A24" w:rsidP="005F75FC">
      <w:pPr>
        <w:keepNext/>
        <w:spacing w:after="480" w:line="360" w:lineRule="auto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759AB1F6" w14:textId="77777777" w:rsidR="00D62E6E" w:rsidRPr="005F75FC" w:rsidRDefault="00D62E6E" w:rsidP="005F75FC">
      <w:pPr>
        <w:keepNext/>
        <w:spacing w:after="480" w:line="360" w:lineRule="auto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5F75F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Załącznik nr </w:t>
      </w:r>
      <w:r w:rsidR="00774FCB" w:rsidRPr="005F75FC">
        <w:rPr>
          <w:rFonts w:ascii="Arial" w:eastAsia="Times New Roman" w:hAnsi="Arial" w:cs="Arial"/>
          <w:bCs/>
          <w:sz w:val="24"/>
          <w:szCs w:val="24"/>
          <w:lang w:eastAsia="pl-PL"/>
        </w:rPr>
        <w:t>5</w:t>
      </w:r>
      <w:r w:rsidRPr="005F75F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p w14:paraId="4AAA1032" w14:textId="77777777" w:rsidR="00AA3FA0" w:rsidRPr="00AA3FA0" w:rsidRDefault="00AA3FA0" w:rsidP="00AA3FA0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A3FA0">
        <w:rPr>
          <w:rFonts w:ascii="Arial" w:eastAsia="Times New Roman" w:hAnsi="Arial" w:cs="Arial"/>
          <w:b/>
          <w:sz w:val="24"/>
          <w:szCs w:val="24"/>
          <w:lang w:eastAsia="pl-PL"/>
        </w:rPr>
        <w:t>Wykonawca:</w:t>
      </w:r>
    </w:p>
    <w:p w14:paraId="793C224E" w14:textId="77777777" w:rsidR="00AA3FA0" w:rsidRPr="00AA3FA0" w:rsidRDefault="00AA3FA0" w:rsidP="00AA3FA0">
      <w:pPr>
        <w:spacing w:after="0" w:line="360" w:lineRule="auto"/>
        <w:ind w:right="3260"/>
        <w:rPr>
          <w:rFonts w:ascii="Arial" w:eastAsia="Times New Roman" w:hAnsi="Arial" w:cs="Arial"/>
          <w:sz w:val="24"/>
          <w:szCs w:val="24"/>
          <w:lang w:eastAsia="pl-PL"/>
        </w:rPr>
      </w:pPr>
      <w:r w:rsidRPr="00AA3FA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</w:t>
      </w:r>
    </w:p>
    <w:p w14:paraId="12FD09DE" w14:textId="77777777" w:rsidR="00AA3FA0" w:rsidRPr="00AA3FA0" w:rsidRDefault="00AA3FA0" w:rsidP="00AA3FA0">
      <w:pPr>
        <w:spacing w:after="0" w:line="360" w:lineRule="auto"/>
        <w:ind w:right="2976"/>
        <w:rPr>
          <w:rFonts w:ascii="Arial" w:eastAsia="Times New Roman" w:hAnsi="Arial" w:cs="Arial"/>
          <w:sz w:val="24"/>
          <w:szCs w:val="24"/>
          <w:lang w:eastAsia="pl-PL"/>
        </w:rPr>
      </w:pPr>
      <w:r w:rsidRPr="00AA3FA0">
        <w:rPr>
          <w:rFonts w:ascii="Arial" w:eastAsia="Times New Roman" w:hAnsi="Arial" w:cs="Arial"/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Pr="00AA3FA0">
        <w:rPr>
          <w:rFonts w:ascii="Arial" w:eastAsia="Times New Roman" w:hAnsi="Arial" w:cs="Arial"/>
          <w:sz w:val="24"/>
          <w:szCs w:val="24"/>
          <w:lang w:eastAsia="pl-PL"/>
        </w:rPr>
        <w:t>CEiDG</w:t>
      </w:r>
      <w:proofErr w:type="spellEnd"/>
      <w:r w:rsidRPr="00AA3FA0">
        <w:rPr>
          <w:rFonts w:ascii="Arial" w:eastAsia="Times New Roman" w:hAnsi="Arial" w:cs="Arial"/>
          <w:sz w:val="24"/>
          <w:szCs w:val="24"/>
          <w:lang w:eastAsia="pl-PL"/>
        </w:rPr>
        <w:t>)</w:t>
      </w:r>
    </w:p>
    <w:p w14:paraId="1070431F" w14:textId="77777777" w:rsidR="00AA3FA0" w:rsidRPr="00AA3FA0" w:rsidRDefault="00AA3FA0" w:rsidP="00AA3FA0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A3FA0">
        <w:rPr>
          <w:rFonts w:ascii="Arial" w:eastAsia="Times New Roman" w:hAnsi="Arial" w:cs="Arial"/>
          <w:sz w:val="24"/>
          <w:szCs w:val="24"/>
          <w:lang w:eastAsia="pl-PL"/>
        </w:rPr>
        <w:t>reprezentowany przez:</w:t>
      </w:r>
    </w:p>
    <w:p w14:paraId="3DCBBBF4" w14:textId="77777777" w:rsidR="00AA3FA0" w:rsidRPr="00AA3FA0" w:rsidRDefault="00AA3FA0" w:rsidP="00AA3FA0">
      <w:pPr>
        <w:spacing w:after="40" w:line="360" w:lineRule="auto"/>
        <w:ind w:right="3260"/>
        <w:rPr>
          <w:rFonts w:ascii="Arial" w:eastAsia="Times New Roman" w:hAnsi="Arial" w:cs="Arial"/>
          <w:sz w:val="24"/>
          <w:szCs w:val="24"/>
          <w:lang w:eastAsia="pl-PL"/>
        </w:rPr>
      </w:pPr>
      <w:r w:rsidRPr="00AA3FA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</w:t>
      </w:r>
    </w:p>
    <w:p w14:paraId="4BF64240" w14:textId="77777777" w:rsidR="00BC121E" w:rsidRPr="00AA3FA0" w:rsidRDefault="00AA3FA0" w:rsidP="00AA3FA0">
      <w:pPr>
        <w:spacing w:after="480" w:line="360" w:lineRule="auto"/>
        <w:ind w:right="3260"/>
        <w:rPr>
          <w:rFonts w:ascii="Arial" w:eastAsia="Times New Roman" w:hAnsi="Arial" w:cs="Arial"/>
          <w:sz w:val="24"/>
          <w:szCs w:val="24"/>
          <w:lang w:eastAsia="pl-PL"/>
        </w:rPr>
      </w:pPr>
      <w:r w:rsidRPr="00AA3FA0">
        <w:rPr>
          <w:rFonts w:ascii="Arial" w:eastAsia="Times New Roman" w:hAnsi="Arial" w:cs="Arial"/>
          <w:sz w:val="24"/>
          <w:szCs w:val="24"/>
          <w:lang w:eastAsia="pl-PL"/>
        </w:rPr>
        <w:t>(imię, nazwisko, stanowisko/podstawa do reprezentacji)</w:t>
      </w:r>
    </w:p>
    <w:p w14:paraId="41587D72" w14:textId="77777777" w:rsidR="005F75FC" w:rsidRPr="005F75FC" w:rsidRDefault="005F75FC" w:rsidP="005F75FC">
      <w:pPr>
        <w:spacing w:before="120"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F75F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WYKONAWCY </w:t>
      </w:r>
    </w:p>
    <w:p w14:paraId="7AD16357" w14:textId="77777777" w:rsidR="005F75FC" w:rsidRPr="005F75FC" w:rsidRDefault="005F75FC" w:rsidP="005F75FC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F75FC">
        <w:rPr>
          <w:rFonts w:ascii="Arial" w:eastAsia="Times New Roman" w:hAnsi="Arial" w:cs="Arial"/>
          <w:sz w:val="24"/>
          <w:szCs w:val="24"/>
          <w:lang w:eastAsia="pl-PL"/>
        </w:rPr>
        <w:t>składane w zakresie art. 108 ust. 1 pkt. 5 ustawy z dnia 11 września 2019 r</w:t>
      </w:r>
      <w:r>
        <w:rPr>
          <w:rFonts w:ascii="Arial" w:eastAsia="Times New Roman" w:hAnsi="Arial" w:cs="Arial"/>
          <w:sz w:val="24"/>
          <w:szCs w:val="24"/>
          <w:lang w:eastAsia="pl-PL"/>
        </w:rPr>
        <w:t>. Prawo zamówień publicznych (t</w:t>
      </w:r>
      <w:r w:rsidRPr="005F75FC">
        <w:rPr>
          <w:rFonts w:ascii="Arial" w:eastAsia="Times New Roman" w:hAnsi="Arial" w:cs="Arial"/>
          <w:sz w:val="24"/>
          <w:szCs w:val="24"/>
          <w:lang w:eastAsia="pl-PL"/>
        </w:rPr>
        <w:t xml:space="preserve">j. Dz. U. z 2023 r. poz. 1605 ze zm.) (dalej jako: ustawa </w:t>
      </w:r>
      <w:proofErr w:type="spellStart"/>
      <w:r w:rsidRPr="005F75FC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5F75FC">
        <w:rPr>
          <w:rFonts w:ascii="Arial" w:eastAsia="Times New Roman" w:hAnsi="Arial" w:cs="Arial"/>
          <w:sz w:val="24"/>
          <w:szCs w:val="24"/>
          <w:lang w:eastAsia="pl-PL"/>
        </w:rPr>
        <w:t>), dotyczące:</w:t>
      </w:r>
    </w:p>
    <w:p w14:paraId="4DDCF425" w14:textId="77777777" w:rsidR="005F75FC" w:rsidRDefault="005F75FC" w:rsidP="005F75F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F75F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przynależności lub braku przynależności do grupy kapitałowej </w:t>
      </w:r>
    </w:p>
    <w:p w14:paraId="308F0CE1" w14:textId="77777777" w:rsidR="00BC121E" w:rsidRDefault="00C93F0A" w:rsidP="00AA3FA0">
      <w:pPr>
        <w:spacing w:before="60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F75FC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BC121E" w:rsidRPr="005F75FC">
        <w:rPr>
          <w:rFonts w:ascii="Arial" w:eastAsia="Times New Roman" w:hAnsi="Arial" w:cs="Arial"/>
          <w:sz w:val="24"/>
          <w:szCs w:val="24"/>
          <w:lang w:eastAsia="pl-PL"/>
        </w:rPr>
        <w:t>a potrzeby postępowania o udzielenie zamówienia publicznego:</w:t>
      </w:r>
    </w:p>
    <w:p w14:paraId="3464DFA9" w14:textId="77777777" w:rsidR="003546DD" w:rsidRPr="00B71499" w:rsidRDefault="003546DD" w:rsidP="003546DD">
      <w:pPr>
        <w:widowControl w:val="0"/>
        <w:suppressAutoHyphens/>
        <w:autoSpaceDE w:val="0"/>
        <w:autoSpaceDN w:val="0"/>
        <w:adjustRightInd w:val="0"/>
        <w:spacing w:before="60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01784">
        <w:rPr>
          <w:rFonts w:ascii="Arial" w:hAnsi="Arial" w:cs="Arial"/>
          <w:b/>
          <w:sz w:val="24"/>
          <w:szCs w:val="24"/>
        </w:rPr>
        <w:t xml:space="preserve">Dostawa </w:t>
      </w:r>
      <w:r>
        <w:rPr>
          <w:rFonts w:ascii="Arial" w:hAnsi="Arial" w:cs="Arial"/>
          <w:b/>
          <w:sz w:val="24"/>
          <w:szCs w:val="24"/>
        </w:rPr>
        <w:t>systemu do zarządzania infrastrukturą IT</w:t>
      </w:r>
    </w:p>
    <w:p w14:paraId="11E8D929" w14:textId="55BFB11D" w:rsidR="00AA3FA0" w:rsidRPr="00AA3FA0" w:rsidRDefault="00AA3FA0" w:rsidP="00AA3FA0">
      <w:pPr>
        <w:widowControl w:val="0"/>
        <w:suppressAutoHyphens/>
        <w:autoSpaceDE w:val="0"/>
        <w:autoSpaceDN w:val="0"/>
        <w:adjustRightInd w:val="0"/>
        <w:spacing w:after="24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104E2">
        <w:rPr>
          <w:rFonts w:ascii="Arial" w:eastAsia="Times New Roman" w:hAnsi="Arial" w:cs="Arial"/>
          <w:sz w:val="24"/>
          <w:szCs w:val="24"/>
          <w:lang w:eastAsia="pl-PL"/>
        </w:rPr>
        <w:t xml:space="preserve">Nr postępowania: </w:t>
      </w:r>
      <w:r w:rsidR="00614A24">
        <w:rPr>
          <w:rFonts w:ascii="Arial" w:hAnsi="Arial" w:cs="Arial"/>
          <w:iCs/>
          <w:sz w:val="24"/>
          <w:szCs w:val="24"/>
        </w:rPr>
        <w:t>NO.3317</w:t>
      </w:r>
      <w:r w:rsidR="00325E29">
        <w:rPr>
          <w:rFonts w:ascii="Arial" w:hAnsi="Arial" w:cs="Arial"/>
          <w:iCs/>
          <w:sz w:val="24"/>
          <w:szCs w:val="24"/>
        </w:rPr>
        <w:t>.13.</w:t>
      </w:r>
      <w:r w:rsidRPr="008104E2">
        <w:rPr>
          <w:rFonts w:ascii="Arial" w:hAnsi="Arial" w:cs="Arial"/>
          <w:iCs/>
          <w:sz w:val="24"/>
          <w:szCs w:val="24"/>
        </w:rPr>
        <w:t>202</w:t>
      </w:r>
      <w:r w:rsidR="003546DD">
        <w:rPr>
          <w:rFonts w:ascii="Arial" w:hAnsi="Arial" w:cs="Arial"/>
          <w:iCs/>
          <w:sz w:val="24"/>
          <w:szCs w:val="24"/>
        </w:rPr>
        <w:t>6</w:t>
      </w:r>
      <w:r w:rsidRPr="008104E2">
        <w:rPr>
          <w:rFonts w:ascii="Arial" w:hAnsi="Arial" w:cs="Arial"/>
          <w:iCs/>
          <w:sz w:val="24"/>
          <w:szCs w:val="24"/>
        </w:rPr>
        <w:t>.</w:t>
      </w:r>
      <w:r w:rsidR="00EB4134">
        <w:rPr>
          <w:rFonts w:ascii="Arial" w:hAnsi="Arial" w:cs="Arial"/>
          <w:iCs/>
          <w:sz w:val="24"/>
          <w:szCs w:val="24"/>
        </w:rPr>
        <w:t>E</w:t>
      </w:r>
      <w:r w:rsidRPr="008104E2">
        <w:rPr>
          <w:rFonts w:ascii="Arial" w:hAnsi="Arial" w:cs="Arial"/>
          <w:iCs/>
          <w:sz w:val="24"/>
          <w:szCs w:val="24"/>
        </w:rPr>
        <w:t>W</w:t>
      </w:r>
    </w:p>
    <w:p w14:paraId="2CDFB3D1" w14:textId="77777777" w:rsidR="00196AC8" w:rsidRPr="005F75FC" w:rsidRDefault="00BC121E" w:rsidP="00AA3FA0">
      <w:pPr>
        <w:spacing w:before="240"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F75FC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="00572BD5" w:rsidRPr="005F75FC">
        <w:rPr>
          <w:rFonts w:ascii="Arial" w:eastAsia="Times New Roman" w:hAnsi="Arial" w:cs="Arial"/>
          <w:b/>
          <w:sz w:val="24"/>
          <w:szCs w:val="24"/>
          <w:lang w:eastAsia="pl-PL"/>
        </w:rPr>
        <w:t>Wojewódzki Urząd pracy w Opolu</w:t>
      </w:r>
      <w:r w:rsidRPr="005F75FC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Pr="005F75FC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Pr="005F75FC">
        <w:rPr>
          <w:rFonts w:ascii="Arial" w:eastAsia="Times New Roman" w:hAnsi="Arial" w:cs="Arial"/>
          <w:bCs/>
          <w:sz w:val="24"/>
          <w:szCs w:val="24"/>
          <w:lang w:eastAsia="pl-PL"/>
        </w:rPr>
        <w:t>, że:</w:t>
      </w:r>
    </w:p>
    <w:p w14:paraId="1D021C10" w14:textId="77777777" w:rsidR="00196AC8" w:rsidRPr="005F75FC" w:rsidRDefault="00196AC8" w:rsidP="005F75FC">
      <w:pPr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F75FC">
        <w:rPr>
          <w:rFonts w:ascii="Arial" w:eastAsia="Times New Roman" w:hAnsi="Arial" w:cs="Arial"/>
          <w:b/>
          <w:sz w:val="24"/>
          <w:szCs w:val="24"/>
          <w:lang w:eastAsia="pl-PL"/>
        </w:rPr>
        <w:t>nie przynależę*</w:t>
      </w:r>
    </w:p>
    <w:p w14:paraId="74FB620F" w14:textId="77777777" w:rsidR="00196AC8" w:rsidRPr="005F75FC" w:rsidRDefault="00BC121E" w:rsidP="005F75FC">
      <w:pPr>
        <w:spacing w:after="120" w:line="360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5F75FC">
        <w:rPr>
          <w:rFonts w:ascii="Arial" w:eastAsia="Times New Roman" w:hAnsi="Arial" w:cs="Arial"/>
          <w:sz w:val="24"/>
          <w:szCs w:val="24"/>
          <w:lang w:eastAsia="pl-PL"/>
        </w:rPr>
        <w:t xml:space="preserve">do tej samej grupy kapitałowej, w rozumieniu </w:t>
      </w:r>
      <w:r w:rsidR="007327CA" w:rsidRPr="005F75FC">
        <w:rPr>
          <w:rFonts w:ascii="Arial" w:eastAsia="Times New Roman" w:hAnsi="Arial" w:cs="Arial"/>
          <w:sz w:val="24"/>
          <w:szCs w:val="24"/>
          <w:lang w:eastAsia="pl-PL"/>
        </w:rPr>
        <w:t xml:space="preserve">ustawy z dnia 16 lutego 2007 r. </w:t>
      </w:r>
      <w:r w:rsidR="005F75FC">
        <w:rPr>
          <w:rFonts w:ascii="Arial" w:eastAsia="Times New Roman" w:hAnsi="Arial" w:cs="Arial"/>
          <w:sz w:val="24"/>
          <w:szCs w:val="24"/>
          <w:lang w:eastAsia="pl-PL"/>
        </w:rPr>
        <w:t>o </w:t>
      </w:r>
      <w:r w:rsidRPr="005F75FC">
        <w:rPr>
          <w:rFonts w:ascii="Arial" w:eastAsia="Times New Roman" w:hAnsi="Arial" w:cs="Arial"/>
          <w:sz w:val="24"/>
          <w:szCs w:val="24"/>
          <w:lang w:eastAsia="pl-PL"/>
        </w:rPr>
        <w:t>ochronie konkurencji i konsumentów (</w:t>
      </w:r>
      <w:proofErr w:type="spellStart"/>
      <w:r w:rsidR="00C93F0A" w:rsidRPr="005F75FC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C93F0A" w:rsidRPr="005F75FC">
        <w:rPr>
          <w:rFonts w:ascii="Arial" w:eastAsia="Times New Roman" w:hAnsi="Arial" w:cs="Arial"/>
          <w:sz w:val="24"/>
          <w:szCs w:val="24"/>
          <w:lang w:eastAsia="pl-PL"/>
        </w:rPr>
        <w:t>. Dz.</w:t>
      </w:r>
      <w:r w:rsidR="00196AC8" w:rsidRPr="005F75F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 w:rsidRPr="005F75FC">
        <w:rPr>
          <w:rFonts w:ascii="Arial" w:eastAsia="Times New Roman" w:hAnsi="Arial" w:cs="Arial"/>
          <w:sz w:val="24"/>
          <w:szCs w:val="24"/>
          <w:lang w:eastAsia="pl-PL"/>
        </w:rPr>
        <w:t>U. z 2023</w:t>
      </w:r>
      <w:r w:rsidR="007327CA" w:rsidRPr="005F75F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 w:rsidRPr="005F75FC">
        <w:rPr>
          <w:rFonts w:ascii="Arial" w:eastAsia="Times New Roman" w:hAnsi="Arial" w:cs="Arial"/>
          <w:sz w:val="24"/>
          <w:szCs w:val="24"/>
          <w:lang w:eastAsia="pl-PL"/>
        </w:rPr>
        <w:t>r. poz. 1689</w:t>
      </w:r>
      <w:r w:rsidRPr="005F75FC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</w:t>
      </w:r>
      <w:r w:rsidR="00067B62" w:rsidRPr="005F75FC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AEDC7E4" w14:textId="77777777" w:rsidR="00BC121E" w:rsidRPr="005F75FC" w:rsidRDefault="00196AC8" w:rsidP="005F75FC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F75FC">
        <w:rPr>
          <w:rFonts w:ascii="Arial" w:eastAsia="Times New Roman" w:hAnsi="Arial" w:cs="Arial"/>
          <w:b/>
          <w:sz w:val="24"/>
          <w:szCs w:val="24"/>
          <w:lang w:eastAsia="pl-PL"/>
        </w:rPr>
        <w:t>przynależę*</w:t>
      </w:r>
      <w:r w:rsidRPr="005F75FC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BC121E" w:rsidRPr="005F75FC">
        <w:rPr>
          <w:rFonts w:ascii="Arial" w:eastAsia="Times New Roman" w:hAnsi="Arial" w:cs="Arial"/>
          <w:sz w:val="24"/>
          <w:szCs w:val="24"/>
          <w:lang w:eastAsia="pl-PL"/>
        </w:rPr>
        <w:t>do tej samej grupy kapitałowej, w rozumieniu us</w:t>
      </w:r>
      <w:r w:rsidR="005F75FC">
        <w:rPr>
          <w:rFonts w:ascii="Arial" w:eastAsia="Times New Roman" w:hAnsi="Arial" w:cs="Arial"/>
          <w:sz w:val="24"/>
          <w:szCs w:val="24"/>
          <w:lang w:eastAsia="pl-PL"/>
        </w:rPr>
        <w:t>tawy z dnia 16 lutego 2007 r. o </w:t>
      </w:r>
      <w:r w:rsidR="00BC121E" w:rsidRPr="005F75FC">
        <w:rPr>
          <w:rFonts w:ascii="Arial" w:eastAsia="Times New Roman" w:hAnsi="Arial" w:cs="Arial"/>
          <w:sz w:val="24"/>
          <w:szCs w:val="24"/>
          <w:lang w:eastAsia="pl-PL"/>
        </w:rPr>
        <w:t>ochronie konkurencji i konsumentów (</w:t>
      </w:r>
      <w:proofErr w:type="spellStart"/>
      <w:r w:rsidR="00C93F0A" w:rsidRPr="005F75FC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C93F0A" w:rsidRPr="005F75FC">
        <w:rPr>
          <w:rFonts w:ascii="Arial" w:eastAsia="Times New Roman" w:hAnsi="Arial" w:cs="Arial"/>
          <w:sz w:val="24"/>
          <w:szCs w:val="24"/>
          <w:lang w:eastAsia="pl-PL"/>
        </w:rPr>
        <w:t>. Dz.</w:t>
      </w:r>
      <w:r w:rsidRPr="005F75F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 w:rsidRPr="005F75FC">
        <w:rPr>
          <w:rFonts w:ascii="Arial" w:eastAsia="Times New Roman" w:hAnsi="Arial" w:cs="Arial"/>
          <w:sz w:val="24"/>
          <w:szCs w:val="24"/>
          <w:lang w:eastAsia="pl-PL"/>
        </w:rPr>
        <w:t>U. z 2023</w:t>
      </w:r>
      <w:r w:rsidR="007327CA" w:rsidRPr="005F75F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 w:rsidRPr="005F75FC">
        <w:rPr>
          <w:rFonts w:ascii="Arial" w:eastAsia="Times New Roman" w:hAnsi="Arial" w:cs="Arial"/>
          <w:sz w:val="24"/>
          <w:szCs w:val="24"/>
          <w:lang w:eastAsia="pl-PL"/>
        </w:rPr>
        <w:t>r. poz. 1689</w:t>
      </w:r>
      <w:r w:rsidR="00BC121E" w:rsidRPr="005F75FC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postępowaniu.</w:t>
      </w:r>
    </w:p>
    <w:p w14:paraId="3F1A6C24" w14:textId="77777777" w:rsidR="00BF69A4" w:rsidRPr="005F75FC" w:rsidRDefault="00BF69A4" w:rsidP="005F75FC">
      <w:pPr>
        <w:spacing w:before="24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F75FC">
        <w:rPr>
          <w:rFonts w:ascii="Arial" w:eastAsia="Times New Roman" w:hAnsi="Arial" w:cs="Arial"/>
          <w:sz w:val="24"/>
          <w:szCs w:val="24"/>
          <w:lang w:eastAsia="pl-PL"/>
        </w:rPr>
        <w:lastRenderedPageBreak/>
        <w:t>Do tej samej grupy kapitałowej należą następujące podmioty:</w:t>
      </w:r>
    </w:p>
    <w:p w14:paraId="73B373B9" w14:textId="77777777" w:rsidR="00AA3FA0" w:rsidRPr="00AA3FA0" w:rsidRDefault="00AA3FA0" w:rsidP="00AA3FA0">
      <w:pPr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before="480" w:after="120" w:line="360" w:lineRule="auto"/>
        <w:ind w:left="56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AA3FA0">
        <w:rPr>
          <w:rFonts w:ascii="Arial" w:eastAsia="Times New Roman" w:hAnsi="Arial" w:cs="Arial"/>
          <w:sz w:val="24"/>
          <w:szCs w:val="24"/>
          <w:lang w:eastAsia="pl-PL"/>
        </w:rPr>
        <w:t xml:space="preserve">Nazwa </w:t>
      </w:r>
      <w:r>
        <w:rPr>
          <w:rFonts w:ascii="Arial" w:eastAsia="Times New Roman" w:hAnsi="Arial" w:cs="Arial"/>
          <w:sz w:val="24"/>
          <w:szCs w:val="24"/>
          <w:lang w:eastAsia="pl-PL"/>
        </w:rPr>
        <w:t>Podmiotu</w:t>
      </w:r>
      <w:r w:rsidRPr="00AA3FA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….</w:t>
      </w:r>
      <w:r w:rsidRPr="00AA3FA0">
        <w:rPr>
          <w:rFonts w:ascii="Arial" w:eastAsia="Times New Roman" w:hAnsi="Arial" w:cs="Arial"/>
          <w:sz w:val="24"/>
          <w:szCs w:val="24"/>
          <w:lang w:eastAsia="pl-PL"/>
        </w:rPr>
        <w:t>……..</w:t>
      </w:r>
    </w:p>
    <w:p w14:paraId="466B6775" w14:textId="77777777" w:rsidR="00AA3FA0" w:rsidRPr="00AA3FA0" w:rsidRDefault="00AA3FA0" w:rsidP="00AA3FA0">
      <w:pPr>
        <w:widowControl w:val="0"/>
        <w:suppressAutoHyphens/>
        <w:autoSpaceDE w:val="0"/>
        <w:autoSpaceDN w:val="0"/>
        <w:adjustRightInd w:val="0"/>
        <w:spacing w:before="480" w:after="120" w:line="360" w:lineRule="auto"/>
        <w:ind w:left="56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AA3FA0">
        <w:rPr>
          <w:rFonts w:ascii="Arial" w:eastAsia="Times New Roman" w:hAnsi="Arial" w:cs="Arial"/>
          <w:sz w:val="24"/>
          <w:szCs w:val="24"/>
          <w:lang w:eastAsia="pl-PL"/>
        </w:rPr>
        <w:t>Adres……………………………………………………….…..</w:t>
      </w:r>
    </w:p>
    <w:p w14:paraId="216CD909" w14:textId="77777777" w:rsidR="00AA3FA0" w:rsidRPr="00AA3FA0" w:rsidRDefault="00AA3FA0" w:rsidP="00AA3FA0">
      <w:pPr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before="480" w:after="120" w:line="360" w:lineRule="auto"/>
        <w:ind w:left="56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AA3FA0">
        <w:rPr>
          <w:rFonts w:ascii="Arial" w:eastAsia="Times New Roman" w:hAnsi="Arial" w:cs="Arial"/>
          <w:sz w:val="24"/>
          <w:szCs w:val="24"/>
          <w:lang w:eastAsia="pl-PL"/>
        </w:rPr>
        <w:t xml:space="preserve">Nazwa </w:t>
      </w:r>
      <w:r>
        <w:rPr>
          <w:rFonts w:ascii="Arial" w:eastAsia="Times New Roman" w:hAnsi="Arial" w:cs="Arial"/>
          <w:sz w:val="24"/>
          <w:szCs w:val="24"/>
          <w:lang w:eastAsia="pl-PL"/>
        </w:rPr>
        <w:t>Podmiotu</w:t>
      </w:r>
      <w:r w:rsidRPr="00AA3FA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….</w:t>
      </w:r>
      <w:r w:rsidRPr="00AA3FA0">
        <w:rPr>
          <w:rFonts w:ascii="Arial" w:eastAsia="Times New Roman" w:hAnsi="Arial" w:cs="Arial"/>
          <w:sz w:val="24"/>
          <w:szCs w:val="24"/>
          <w:lang w:eastAsia="pl-PL"/>
        </w:rPr>
        <w:t>…..</w:t>
      </w:r>
    </w:p>
    <w:p w14:paraId="67CEE677" w14:textId="77777777" w:rsidR="005F75FC" w:rsidRDefault="00AA3FA0" w:rsidP="00ED4BB9">
      <w:pPr>
        <w:widowControl w:val="0"/>
        <w:suppressAutoHyphens/>
        <w:autoSpaceDE w:val="0"/>
        <w:autoSpaceDN w:val="0"/>
        <w:adjustRightInd w:val="0"/>
        <w:spacing w:after="36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AA3FA0">
        <w:rPr>
          <w:rFonts w:ascii="Arial" w:eastAsia="Times New Roman" w:hAnsi="Arial" w:cs="Arial"/>
          <w:sz w:val="24"/>
          <w:szCs w:val="24"/>
          <w:lang w:eastAsia="pl-PL"/>
        </w:rPr>
        <w:t>Adres…………………………………………………….……..</w:t>
      </w:r>
    </w:p>
    <w:p w14:paraId="076C45EA" w14:textId="77777777" w:rsidR="00BC121E" w:rsidRPr="005F75FC" w:rsidRDefault="00BC121E" w:rsidP="005F75FC">
      <w:pPr>
        <w:widowControl w:val="0"/>
        <w:adjustRightInd w:val="0"/>
        <w:spacing w:before="240"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5F75FC">
        <w:rPr>
          <w:rFonts w:ascii="Arial" w:eastAsia="Times New Roman" w:hAnsi="Arial" w:cs="Arial"/>
          <w:sz w:val="24"/>
          <w:szCs w:val="24"/>
          <w:lang w:eastAsia="pl-PL"/>
        </w:rPr>
        <w:t>Uwaga</w:t>
      </w:r>
    </w:p>
    <w:p w14:paraId="5FC2DDF3" w14:textId="77777777" w:rsidR="00BC121E" w:rsidRPr="005F75FC" w:rsidRDefault="00BC121E" w:rsidP="005F75FC">
      <w:pPr>
        <w:widowControl w:val="0"/>
        <w:adjustRightInd w:val="0"/>
        <w:spacing w:after="480" w:line="360" w:lineRule="auto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5F75FC">
        <w:rPr>
          <w:rFonts w:ascii="Arial" w:eastAsia="Times New Roman" w:hAnsi="Arial" w:cs="Arial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51C9991B" w14:textId="77777777" w:rsidR="0083169D" w:rsidRPr="00ED4BB9" w:rsidRDefault="00067B62" w:rsidP="005F75FC">
      <w:pPr>
        <w:widowControl w:val="0"/>
        <w:adjustRightInd w:val="0"/>
        <w:spacing w:after="12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5F75FC">
        <w:rPr>
          <w:rFonts w:ascii="Arial" w:eastAsia="Times New Roman" w:hAnsi="Arial" w:cs="Arial"/>
          <w:sz w:val="24"/>
          <w:szCs w:val="24"/>
          <w:lang w:eastAsia="pl-PL"/>
        </w:rPr>
        <w:t>*</w:t>
      </w:r>
      <w:r w:rsidRPr="005F75FC">
        <w:rPr>
          <w:rFonts w:ascii="Arial" w:eastAsia="Times New Roman" w:hAnsi="Arial" w:cs="Arial"/>
          <w:sz w:val="24"/>
          <w:szCs w:val="24"/>
          <w:vertAlign w:val="subscript"/>
          <w:lang w:eastAsia="pl-PL"/>
        </w:rPr>
        <w:t xml:space="preserve"> </w:t>
      </w:r>
      <w:r w:rsidRPr="005F75FC">
        <w:rPr>
          <w:rFonts w:ascii="Arial" w:eastAsia="Times New Roman" w:hAnsi="Arial" w:cs="Arial"/>
          <w:sz w:val="24"/>
          <w:szCs w:val="24"/>
          <w:lang w:eastAsia="pl-PL"/>
        </w:rPr>
        <w:t>Należy zaznaczyć właściwe lub niepotrzebne skreślić</w:t>
      </w:r>
    </w:p>
    <w:p w14:paraId="3E0374E1" w14:textId="77777777" w:rsidR="005F75FC" w:rsidRPr="00ED4BB9" w:rsidRDefault="0083169D" w:rsidP="00ED4BB9">
      <w:pPr>
        <w:spacing w:after="360" w:line="360" w:lineRule="auto"/>
        <w:rPr>
          <w:rFonts w:ascii="Arial" w:hAnsi="Arial" w:cs="Arial"/>
          <w:sz w:val="24"/>
          <w:szCs w:val="24"/>
        </w:rPr>
      </w:pPr>
      <w:r w:rsidRPr="005F75FC">
        <w:rPr>
          <w:rFonts w:ascii="Arial" w:hAnsi="Arial" w:cs="Arial"/>
          <w:sz w:val="24"/>
          <w:szCs w:val="24"/>
        </w:rPr>
        <w:t>dnia ..........................</w:t>
      </w:r>
      <w:r w:rsidRPr="005F75FC">
        <w:rPr>
          <w:rFonts w:ascii="Arial" w:hAnsi="Arial" w:cs="Arial"/>
          <w:sz w:val="24"/>
          <w:szCs w:val="24"/>
        </w:rPr>
        <w:tab/>
      </w:r>
      <w:r w:rsidRPr="005F75FC">
        <w:rPr>
          <w:rFonts w:ascii="Arial" w:hAnsi="Arial" w:cs="Arial"/>
          <w:sz w:val="24"/>
          <w:szCs w:val="24"/>
        </w:rPr>
        <w:tab/>
      </w:r>
      <w:r w:rsidRPr="005F75FC">
        <w:rPr>
          <w:rFonts w:ascii="Arial" w:hAnsi="Arial" w:cs="Arial"/>
          <w:sz w:val="24"/>
          <w:szCs w:val="24"/>
        </w:rPr>
        <w:tab/>
      </w:r>
      <w:r w:rsidRPr="005F75FC">
        <w:rPr>
          <w:rFonts w:ascii="Arial" w:hAnsi="Arial" w:cs="Arial"/>
          <w:sz w:val="24"/>
          <w:szCs w:val="24"/>
        </w:rPr>
        <w:tab/>
      </w:r>
      <w:r w:rsidRPr="005F75FC">
        <w:rPr>
          <w:rFonts w:ascii="Arial" w:hAnsi="Arial" w:cs="Arial"/>
          <w:sz w:val="24"/>
          <w:szCs w:val="24"/>
        </w:rPr>
        <w:tab/>
      </w:r>
      <w:r w:rsidRPr="005F75FC">
        <w:rPr>
          <w:rFonts w:ascii="Arial" w:hAnsi="Arial" w:cs="Arial"/>
          <w:sz w:val="24"/>
          <w:szCs w:val="24"/>
        </w:rPr>
        <w:tab/>
      </w:r>
      <w:r w:rsidRPr="005F75FC">
        <w:rPr>
          <w:rFonts w:ascii="Arial" w:hAnsi="Arial" w:cs="Arial"/>
          <w:sz w:val="24"/>
          <w:szCs w:val="24"/>
        </w:rPr>
        <w:tab/>
      </w:r>
      <w:r w:rsidRPr="005F75FC">
        <w:rPr>
          <w:rFonts w:ascii="Arial" w:hAnsi="Arial" w:cs="Arial"/>
          <w:sz w:val="24"/>
          <w:szCs w:val="24"/>
        </w:rPr>
        <w:tab/>
        <w:t>Podpis</w:t>
      </w:r>
    </w:p>
    <w:p w14:paraId="25A7ADF0" w14:textId="77777777" w:rsidR="0083169D" w:rsidRPr="00AB056D" w:rsidRDefault="0083169D" w:rsidP="005F75F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056D">
        <w:rPr>
          <w:rFonts w:ascii="Arial" w:hAnsi="Arial" w:cs="Arial"/>
          <w:sz w:val="24"/>
          <w:szCs w:val="24"/>
        </w:rPr>
        <w:t>UWAGA:</w:t>
      </w:r>
    </w:p>
    <w:p w14:paraId="2CC88DA1" w14:textId="77777777" w:rsidR="00106AC7" w:rsidRPr="00ED4BB9" w:rsidRDefault="0083169D" w:rsidP="00ED4BB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F75FC">
        <w:rPr>
          <w:rFonts w:ascii="Arial" w:hAnsi="Arial" w:cs="Arial"/>
          <w:sz w:val="24"/>
          <w:szCs w:val="24"/>
        </w:rPr>
        <w:t>Oświadczenie należy złożyć w formie elektronicznej podpisanej kwalifikowanym podpisem elektronicznym lub w postaci elektronicznej z podpisem zaufanym lub podpisem osobistym.</w:t>
      </w:r>
    </w:p>
    <w:sectPr w:rsidR="00106AC7" w:rsidRPr="00ED4BB9" w:rsidSect="00572BD5">
      <w:footerReference w:type="even" r:id="rId8"/>
      <w:footerReference w:type="default" r:id="rId9"/>
      <w:footerReference w:type="first" r:id="rId10"/>
      <w:pgSz w:w="11906" w:h="16838"/>
      <w:pgMar w:top="851" w:right="1418" w:bottom="1135" w:left="1418" w:header="709" w:footer="38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ED96D" w14:textId="77777777" w:rsidR="006436D1" w:rsidRDefault="006436D1">
      <w:r>
        <w:separator/>
      </w:r>
    </w:p>
  </w:endnote>
  <w:endnote w:type="continuationSeparator" w:id="0">
    <w:p w14:paraId="4A156FD7" w14:textId="77777777" w:rsidR="006436D1" w:rsidRDefault="00643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4155A" w14:textId="77777777" w:rsidR="009A4CD3" w:rsidRDefault="00A76936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A4CD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A3DFB5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18335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5EE378CB" w14:textId="77777777" w:rsidR="009A4CD3" w:rsidRDefault="00000000" w:rsidP="00D62E6E">
    <w:pPr>
      <w:pStyle w:val="Stopka"/>
      <w:tabs>
        <w:tab w:val="clear" w:pos="4536"/>
      </w:tabs>
      <w:spacing w:after="60"/>
      <w:jc w:val="center"/>
    </w:pPr>
    <w:r>
      <w:rPr>
        <w:noProof/>
        <w:lang w:eastAsia="pl-PL"/>
      </w:rPr>
      <w:pict w14:anchorId="048F1136">
        <v:line id="Line 1" o:spid="_x0000_s1025" style="position:absolute;left:0;text-align:left;z-index:251657728;visibility:visibl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</w:pict>
    </w:r>
  </w:p>
  <w:p w14:paraId="579DFD5B" w14:textId="7777777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 w:rsidR="00A76936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 w:rsidR="00A76936">
      <w:rPr>
        <w:rStyle w:val="Numerstrony"/>
        <w:rFonts w:ascii="Arial" w:hAnsi="Arial"/>
        <w:sz w:val="18"/>
        <w:szCs w:val="18"/>
      </w:rPr>
      <w:fldChar w:fldCharType="separate"/>
    </w:r>
    <w:r w:rsidR="00614A24">
      <w:rPr>
        <w:rStyle w:val="Numerstrony"/>
        <w:rFonts w:ascii="Arial" w:hAnsi="Arial"/>
        <w:noProof/>
        <w:sz w:val="18"/>
        <w:szCs w:val="18"/>
      </w:rPr>
      <w:t>2</w:t>
    </w:r>
    <w:r w:rsidR="00A76936"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 w:rsidR="00A76936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 w:rsidR="00A76936">
      <w:rPr>
        <w:rStyle w:val="Numerstrony"/>
        <w:rFonts w:ascii="Arial" w:hAnsi="Arial"/>
        <w:sz w:val="18"/>
        <w:szCs w:val="18"/>
      </w:rPr>
      <w:fldChar w:fldCharType="separate"/>
    </w:r>
    <w:r w:rsidR="00614A24">
      <w:rPr>
        <w:rStyle w:val="Numerstrony"/>
        <w:rFonts w:ascii="Arial" w:hAnsi="Arial"/>
        <w:noProof/>
        <w:sz w:val="18"/>
        <w:szCs w:val="18"/>
      </w:rPr>
      <w:t>2</w:t>
    </w:r>
    <w:r w:rsidR="00A76936"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8A74B" w14:textId="77777777" w:rsidR="005928ED" w:rsidRPr="005928ED" w:rsidRDefault="005928ED" w:rsidP="005928ED">
    <w:pPr>
      <w:tabs>
        <w:tab w:val="center" w:pos="4536"/>
        <w:tab w:val="right" w:pos="9072"/>
      </w:tabs>
      <w:spacing w:line="360" w:lineRule="auto"/>
      <w:ind w:left="-709"/>
      <w:jc w:val="center"/>
      <w:rPr>
        <w:rFonts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B9E8C" w14:textId="77777777" w:rsidR="006436D1" w:rsidRDefault="006436D1">
      <w:r>
        <w:separator/>
      </w:r>
    </w:p>
  </w:footnote>
  <w:footnote w:type="continuationSeparator" w:id="0">
    <w:p w14:paraId="03981F50" w14:textId="77777777" w:rsidR="006436D1" w:rsidRDefault="00643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6478F1"/>
    <w:multiLevelType w:val="hybridMultilevel"/>
    <w:tmpl w:val="FB9076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6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867AF7"/>
    <w:multiLevelType w:val="hybridMultilevel"/>
    <w:tmpl w:val="3132D1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0926216">
    <w:abstractNumId w:val="14"/>
  </w:num>
  <w:num w:numId="2" w16cid:durableId="1906649533">
    <w:abstractNumId w:val="0"/>
  </w:num>
  <w:num w:numId="3" w16cid:durableId="2102606302">
    <w:abstractNumId w:val="12"/>
  </w:num>
  <w:num w:numId="4" w16cid:durableId="594166043">
    <w:abstractNumId w:val="9"/>
  </w:num>
  <w:num w:numId="5" w16cid:durableId="1962226399">
    <w:abstractNumId w:val="8"/>
  </w:num>
  <w:num w:numId="6" w16cid:durableId="1861580056">
    <w:abstractNumId w:val="2"/>
  </w:num>
  <w:num w:numId="7" w16cid:durableId="340356429">
    <w:abstractNumId w:val="7"/>
  </w:num>
  <w:num w:numId="8" w16cid:durableId="1729835243">
    <w:abstractNumId w:val="4"/>
  </w:num>
  <w:num w:numId="9" w16cid:durableId="863637512">
    <w:abstractNumId w:val="3"/>
  </w:num>
  <w:num w:numId="10" w16cid:durableId="1642226457">
    <w:abstractNumId w:val="6"/>
  </w:num>
  <w:num w:numId="11" w16cid:durableId="1918398708">
    <w:abstractNumId w:val="11"/>
  </w:num>
  <w:num w:numId="12" w16cid:durableId="397747559">
    <w:abstractNumId w:val="5"/>
  </w:num>
  <w:num w:numId="13" w16cid:durableId="814221621">
    <w:abstractNumId w:val="10"/>
  </w:num>
  <w:num w:numId="14" w16cid:durableId="1716125779">
    <w:abstractNumId w:val="13"/>
  </w:num>
  <w:num w:numId="15" w16cid:durableId="1460612353">
    <w:abstractNumId w:val="1"/>
  </w:num>
  <w:num w:numId="16" w16cid:durableId="4034528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7AC8"/>
    <w:rsid w:val="0000184A"/>
    <w:rsid w:val="00007C1C"/>
    <w:rsid w:val="00012997"/>
    <w:rsid w:val="000621A2"/>
    <w:rsid w:val="00067B62"/>
    <w:rsid w:val="00067FEA"/>
    <w:rsid w:val="000719DC"/>
    <w:rsid w:val="00075CEC"/>
    <w:rsid w:val="000927DF"/>
    <w:rsid w:val="000C4B76"/>
    <w:rsid w:val="000E0467"/>
    <w:rsid w:val="00106AC7"/>
    <w:rsid w:val="00111985"/>
    <w:rsid w:val="00124534"/>
    <w:rsid w:val="00147532"/>
    <w:rsid w:val="00147B65"/>
    <w:rsid w:val="001614BA"/>
    <w:rsid w:val="00196AC8"/>
    <w:rsid w:val="001E7AC8"/>
    <w:rsid w:val="00204613"/>
    <w:rsid w:val="00264EFB"/>
    <w:rsid w:val="00283561"/>
    <w:rsid w:val="002B1E07"/>
    <w:rsid w:val="002C2DE7"/>
    <w:rsid w:val="002D160C"/>
    <w:rsid w:val="002D3BDF"/>
    <w:rsid w:val="002E71FA"/>
    <w:rsid w:val="002F1615"/>
    <w:rsid w:val="003024A8"/>
    <w:rsid w:val="00307E5F"/>
    <w:rsid w:val="00312A4F"/>
    <w:rsid w:val="00325E29"/>
    <w:rsid w:val="00336EEB"/>
    <w:rsid w:val="003546DD"/>
    <w:rsid w:val="00360BC3"/>
    <w:rsid w:val="00377D16"/>
    <w:rsid w:val="003D2917"/>
    <w:rsid w:val="003E38F4"/>
    <w:rsid w:val="003E5D20"/>
    <w:rsid w:val="003F6927"/>
    <w:rsid w:val="00415097"/>
    <w:rsid w:val="004217EE"/>
    <w:rsid w:val="00422381"/>
    <w:rsid w:val="0043102D"/>
    <w:rsid w:val="00460820"/>
    <w:rsid w:val="004704CB"/>
    <w:rsid w:val="004B1027"/>
    <w:rsid w:val="004C55DE"/>
    <w:rsid w:val="004D5C77"/>
    <w:rsid w:val="004D793F"/>
    <w:rsid w:val="00517FF1"/>
    <w:rsid w:val="00533E9F"/>
    <w:rsid w:val="00550CEF"/>
    <w:rsid w:val="0056132E"/>
    <w:rsid w:val="00572BD5"/>
    <w:rsid w:val="00583ED5"/>
    <w:rsid w:val="005928ED"/>
    <w:rsid w:val="00597DD0"/>
    <w:rsid w:val="005A5013"/>
    <w:rsid w:val="005C0282"/>
    <w:rsid w:val="005C3627"/>
    <w:rsid w:val="005E622E"/>
    <w:rsid w:val="005F75FC"/>
    <w:rsid w:val="00614A24"/>
    <w:rsid w:val="00620E37"/>
    <w:rsid w:val="00641063"/>
    <w:rsid w:val="006436D1"/>
    <w:rsid w:val="00664D2F"/>
    <w:rsid w:val="00686C95"/>
    <w:rsid w:val="00697D36"/>
    <w:rsid w:val="006B51E7"/>
    <w:rsid w:val="006D3EA2"/>
    <w:rsid w:val="006D68D8"/>
    <w:rsid w:val="006D721F"/>
    <w:rsid w:val="006E0FAA"/>
    <w:rsid w:val="006F76FA"/>
    <w:rsid w:val="0070113A"/>
    <w:rsid w:val="007327CA"/>
    <w:rsid w:val="00736B31"/>
    <w:rsid w:val="0074115F"/>
    <w:rsid w:val="00747C6F"/>
    <w:rsid w:val="00753DC1"/>
    <w:rsid w:val="00774FCB"/>
    <w:rsid w:val="00775E2B"/>
    <w:rsid w:val="007823E9"/>
    <w:rsid w:val="00786788"/>
    <w:rsid w:val="007951AD"/>
    <w:rsid w:val="007D36CE"/>
    <w:rsid w:val="007F0316"/>
    <w:rsid w:val="008032C1"/>
    <w:rsid w:val="0083169D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73C79"/>
    <w:rsid w:val="00A76936"/>
    <w:rsid w:val="00A807A7"/>
    <w:rsid w:val="00A937CE"/>
    <w:rsid w:val="00AA3FA0"/>
    <w:rsid w:val="00AB056D"/>
    <w:rsid w:val="00AB6C06"/>
    <w:rsid w:val="00AB7377"/>
    <w:rsid w:val="00AC0DDE"/>
    <w:rsid w:val="00AD329C"/>
    <w:rsid w:val="00B04D14"/>
    <w:rsid w:val="00B26102"/>
    <w:rsid w:val="00B45ED4"/>
    <w:rsid w:val="00B54FB4"/>
    <w:rsid w:val="00B553E7"/>
    <w:rsid w:val="00B84A67"/>
    <w:rsid w:val="00BB4B29"/>
    <w:rsid w:val="00BC121E"/>
    <w:rsid w:val="00BE6092"/>
    <w:rsid w:val="00BF69A4"/>
    <w:rsid w:val="00C33407"/>
    <w:rsid w:val="00C37CD2"/>
    <w:rsid w:val="00C527C7"/>
    <w:rsid w:val="00C606B9"/>
    <w:rsid w:val="00C65401"/>
    <w:rsid w:val="00C93F0A"/>
    <w:rsid w:val="00CB6204"/>
    <w:rsid w:val="00CC527A"/>
    <w:rsid w:val="00D62E6E"/>
    <w:rsid w:val="00D74F94"/>
    <w:rsid w:val="00DD482A"/>
    <w:rsid w:val="00DE0396"/>
    <w:rsid w:val="00DE0405"/>
    <w:rsid w:val="00DE252B"/>
    <w:rsid w:val="00E0229C"/>
    <w:rsid w:val="00E37A20"/>
    <w:rsid w:val="00E766AE"/>
    <w:rsid w:val="00EB4134"/>
    <w:rsid w:val="00EB5766"/>
    <w:rsid w:val="00EC667E"/>
    <w:rsid w:val="00ED4BB9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D8467"/>
  <w15:docId w15:val="{86873349-2149-49FE-8151-B62D0AE8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Tekstdymka">
    <w:name w:val="Balloon Text"/>
    <w:basedOn w:val="Normalny"/>
    <w:link w:val="TekstdymkaZnak"/>
    <w:rsid w:val="00732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327CA"/>
    <w:rPr>
      <w:rFonts w:ascii="Tahoma" w:eastAsia="Calibri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83169D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UTA~1.K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5E36C-848E-4699-87EC-9EADE20D8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13</TotalTime>
  <Pages>2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Ewelina Wacławska</cp:lastModifiedBy>
  <cp:revision>24</cp:revision>
  <cp:lastPrinted>2024-01-12T13:07:00Z</cp:lastPrinted>
  <dcterms:created xsi:type="dcterms:W3CDTF">2024-02-19T10:01:00Z</dcterms:created>
  <dcterms:modified xsi:type="dcterms:W3CDTF">2026-04-28T05:25:00Z</dcterms:modified>
</cp:coreProperties>
</file>