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2B510DF7" w:rsidR="00980B1B" w:rsidRPr="008B133E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8B133E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6F219C7D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r w:rsidR="003C388D"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 w:rsidR="003C388D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0F322FE1" w14:textId="3D2DCAB4" w:rsidR="00A235FF" w:rsidRPr="00A235FF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A235FF">
        <w:rPr>
          <w:rFonts w:ascii="Calibri Light" w:eastAsia="Times New Roman" w:hAnsi="Calibri Light" w:cs="Calibri Light"/>
          <w:lang w:eastAsia="pl-PL"/>
        </w:rPr>
        <w:t xml:space="preserve">Jako Wykonawca w postępowaniu prowadzonym </w:t>
      </w:r>
      <w:r w:rsidR="00DE4A59" w:rsidRPr="00A235FF">
        <w:rPr>
          <w:rFonts w:ascii="Calibri Light" w:hAnsi="Calibri Light" w:cs="Calibri Light"/>
          <w:b/>
          <w:iCs/>
        </w:rPr>
        <w:t xml:space="preserve">w trybie </w:t>
      </w:r>
      <w:r w:rsidR="002D72F9" w:rsidRPr="00A235FF">
        <w:rPr>
          <w:rFonts w:ascii="Calibri Light" w:hAnsi="Calibri Light" w:cs="Calibri Light"/>
          <w:b/>
          <w:iCs/>
        </w:rPr>
        <w:t xml:space="preserve">przetargu nieograniczonego </w:t>
      </w:r>
      <w:r w:rsidRPr="00A235FF">
        <w:rPr>
          <w:rFonts w:ascii="Calibri Light" w:eastAsia="Times New Roman" w:hAnsi="Calibri Light" w:cs="Calibri Light"/>
          <w:lang w:eastAsia="pl-PL"/>
        </w:rPr>
        <w:t>na</w:t>
      </w:r>
      <w:r w:rsidR="008523B5" w:rsidRPr="00A235FF">
        <w:rPr>
          <w:rFonts w:ascii="Calibri Light" w:eastAsia="Times New Roman" w:hAnsi="Calibri Light" w:cs="Calibri Light"/>
          <w:lang w:eastAsia="pl-PL"/>
        </w:rPr>
        <w:t> </w:t>
      </w:r>
      <w:r w:rsidR="00A235FF" w:rsidRPr="00A235FF">
        <w:rPr>
          <w:rFonts w:ascii="Calibri Light" w:hAnsi="Calibri Light" w:cs="Calibri Light"/>
          <w:b/>
          <w:bCs/>
          <w:i/>
          <w:iCs/>
        </w:rPr>
        <w:t>zakup mebli w częściach</w:t>
      </w:r>
      <w:r w:rsidR="004E2C42" w:rsidRPr="00A235FF">
        <w:rPr>
          <w:rFonts w:ascii="Calibri Light" w:hAnsi="Calibri Light" w:cs="Calibri Light"/>
          <w:b/>
          <w:bCs/>
          <w:i/>
          <w:iCs/>
        </w:rPr>
        <w:t xml:space="preserve">, </w:t>
      </w:r>
      <w:r w:rsidRPr="00A235FF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A235FF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2D23F0">
        <w:rPr>
          <w:rFonts w:ascii="Calibri Light" w:eastAsia="Times New Roman" w:hAnsi="Calibri Light" w:cs="Calibri Light"/>
          <w:b/>
          <w:bCs/>
          <w:lang w:eastAsia="pl-PL"/>
        </w:rPr>
        <w:t>c – fotele biurowe</w:t>
      </w:r>
      <w:r w:rsidR="00F2601B"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A235FF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A235FF">
        <w:rPr>
          <w:rFonts w:ascii="Calibri Light" w:eastAsia="Times New Roman" w:hAnsi="Calibri Light" w:cs="Calibri Light"/>
          <w:lang w:eastAsia="pl-PL"/>
        </w:rPr>
        <w:t xml:space="preserve"> </w:t>
      </w:r>
      <w:r w:rsidRPr="00A235FF">
        <w:rPr>
          <w:rFonts w:ascii="Calibri Light" w:eastAsia="Times New Roman" w:hAnsi="Calibri Light" w:cs="Calibri Light"/>
          <w:lang w:eastAsia="pl-PL"/>
        </w:rPr>
        <w:t>w</w:t>
      </w:r>
      <w:r w:rsidR="008523B5" w:rsidRPr="00A235FF">
        <w:rPr>
          <w:rFonts w:ascii="Calibri Light" w:eastAsia="Times New Roman" w:hAnsi="Calibri Light" w:cs="Calibri Light"/>
          <w:lang w:eastAsia="pl-PL"/>
        </w:rPr>
        <w:t> </w:t>
      </w:r>
      <w:r w:rsidRPr="00A235FF">
        <w:rPr>
          <w:rFonts w:ascii="Calibri Light" w:eastAsia="Times New Roman" w:hAnsi="Calibri Light" w:cs="Calibri Light"/>
          <w:lang w:eastAsia="pl-PL"/>
        </w:rPr>
        <w:t xml:space="preserve">SWZ </w:t>
      </w:r>
      <w:r w:rsidR="00A235FF">
        <w:rPr>
          <w:rFonts w:ascii="Calibri Light" w:eastAsia="Times New Roman" w:hAnsi="Calibri Light" w:cs="Calibri Light"/>
          <w:bCs/>
          <w:lang w:eastAsia="pl-PL"/>
        </w:rPr>
        <w:t>wg następujących warunków</w:t>
      </w:r>
      <w:r w:rsidRPr="00A235FF">
        <w:rPr>
          <w:rFonts w:ascii="Calibri Light" w:eastAsia="Times New Roman" w:hAnsi="Calibri Light" w:cs="Calibri Light"/>
          <w:bCs/>
          <w:lang w:eastAsia="pl-PL"/>
        </w:rPr>
        <w:t>:</w:t>
      </w:r>
    </w:p>
    <w:p w14:paraId="1BFB44C6" w14:textId="77777777" w:rsidR="00A235FF" w:rsidRPr="00A235FF" w:rsidRDefault="00A235FF" w:rsidP="00A235FF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1B406E1D" w14:textId="53C0BB16" w:rsidR="00407AEE" w:rsidRPr="00407AEE" w:rsidRDefault="0033410F" w:rsidP="00980B1B">
      <w:pPr>
        <w:pStyle w:val="Akapitzlist"/>
        <w:numPr>
          <w:ilvl w:val="0"/>
          <w:numId w:val="29"/>
        </w:numPr>
        <w:spacing w:after="0" w:line="240" w:lineRule="auto"/>
        <w:ind w:left="142" w:hanging="284"/>
        <w:jc w:val="both"/>
        <w:rPr>
          <w:rFonts w:ascii="Calibri Light" w:eastAsia="Times New Roman" w:hAnsi="Calibri Light" w:cs="Calibri Light"/>
          <w:lang w:val="x-none" w:eastAsia="pl-PL"/>
        </w:rPr>
      </w:pPr>
      <w:r w:rsidRPr="00A235FF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="00A235FF" w:rsidRPr="00A235FF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*Cena oferty brutto </w:t>
      </w:r>
      <w:r w:rsidR="003102CD" w:rsidRPr="003102CD">
        <w:rPr>
          <w:rFonts w:ascii="Calibri Light" w:eastAsia="Times New Roman" w:hAnsi="Calibri Light" w:cs="Calibri Light"/>
          <w:bCs/>
          <w:iCs/>
          <w:lang w:val="x-none" w:eastAsia="pl-PL"/>
        </w:rPr>
        <w:t>(</w:t>
      </w:r>
      <w:r w:rsidR="00E27D5D" w:rsidRPr="003102CD">
        <w:rPr>
          <w:rFonts w:ascii="Calibri Light" w:eastAsia="Times New Roman" w:hAnsi="Calibri Light" w:cs="Calibri Light"/>
          <w:bCs/>
          <w:iCs/>
          <w:lang w:val="x-none" w:eastAsia="pl-PL"/>
        </w:rPr>
        <w:t>za zamówienie gwarantowane</w:t>
      </w:r>
      <w:r w:rsidR="003102CD" w:rsidRPr="003102CD">
        <w:rPr>
          <w:rFonts w:ascii="Calibri Light" w:eastAsia="Times New Roman" w:hAnsi="Calibri Light" w:cs="Calibri Light"/>
          <w:bCs/>
          <w:iCs/>
          <w:lang w:val="x-none" w:eastAsia="pl-PL"/>
        </w:rPr>
        <w:t>)</w:t>
      </w:r>
      <w:r w:rsidR="00E27D5D" w:rsidRPr="00A235FF">
        <w:rPr>
          <w:rFonts w:ascii="Calibri Light" w:eastAsia="Times New Roman" w:hAnsi="Calibri Light" w:cs="Calibri Light"/>
          <w:bCs/>
          <w:iCs/>
          <w:lang w:val="x-none" w:eastAsia="pl-PL"/>
        </w:rPr>
        <w:t xml:space="preserve"> </w:t>
      </w:r>
      <w:r w:rsidR="00A235FF" w:rsidRPr="00A235FF">
        <w:rPr>
          <w:rFonts w:ascii="Calibri Light" w:eastAsia="Times New Roman" w:hAnsi="Calibri Light" w:cs="Calibri Light"/>
          <w:bCs/>
          <w:iCs/>
          <w:lang w:val="x-none" w:eastAsia="pl-PL"/>
        </w:rPr>
        <w:t>– waga 80 pkt</w:t>
      </w:r>
    </w:p>
    <w:p w14:paraId="1B64B09D" w14:textId="77777777" w:rsidR="00407AEE" w:rsidRDefault="00407AEE" w:rsidP="00407AEE">
      <w:pPr>
        <w:spacing w:after="0" w:line="240" w:lineRule="auto"/>
        <w:ind w:left="720"/>
        <w:jc w:val="both"/>
        <w:rPr>
          <w:rFonts w:ascii="Calibri Light" w:eastAsia="Times New Roman" w:hAnsi="Calibri Light" w:cs="Calibri Light"/>
          <w:lang w:val="x-none" w:eastAsia="pl-PL"/>
        </w:rPr>
      </w:pPr>
    </w:p>
    <w:p w14:paraId="10C7584E" w14:textId="41F0BA5C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Cena netto:………………………………</w:t>
      </w:r>
      <w:r w:rsidR="003B1500" w:rsidRPr="003B1500">
        <w:rPr>
          <w:rFonts w:ascii="Calibri Light" w:eastAsia="ArialNarrow" w:hAnsi="Calibri Light" w:cs="Calibri Light"/>
          <w:bCs/>
        </w:rPr>
        <w:t xml:space="preserve"> </w:t>
      </w:r>
      <w:r w:rsidR="003B1500" w:rsidRPr="00A235FF">
        <w:rPr>
          <w:rFonts w:ascii="Calibri Light" w:eastAsia="ArialNarrow" w:hAnsi="Calibri Light" w:cs="Calibri Light"/>
          <w:bCs/>
        </w:rPr>
        <w:t>(uzupełnić)</w:t>
      </w:r>
    </w:p>
    <w:p w14:paraId="7C7D9276" w14:textId="3B4AFC70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Stawka podatku Vat: 23%</w:t>
      </w:r>
    </w:p>
    <w:p w14:paraId="6B4B7DEB" w14:textId="2A22615B" w:rsidR="00407AEE" w:rsidRPr="00407AEE" w:rsidRDefault="00407AEE" w:rsidP="00407AEE">
      <w:pPr>
        <w:spacing w:after="0" w:line="360" w:lineRule="auto"/>
        <w:ind w:left="72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407AEE">
        <w:rPr>
          <w:rFonts w:ascii="Calibri Light" w:eastAsia="Times New Roman" w:hAnsi="Calibri Light" w:cs="Calibri Light"/>
          <w:b/>
          <w:bCs/>
          <w:lang w:val="x-none" w:eastAsia="pl-PL"/>
        </w:rPr>
        <w:t>Cena brutto:……………………………..</w:t>
      </w:r>
      <w:r w:rsidR="003B1500" w:rsidRPr="003B1500">
        <w:rPr>
          <w:rFonts w:ascii="Calibri Light" w:eastAsia="ArialNarrow" w:hAnsi="Calibri Light" w:cs="Calibri Light"/>
          <w:bCs/>
        </w:rPr>
        <w:t xml:space="preserve"> </w:t>
      </w:r>
      <w:r w:rsidR="003B1500" w:rsidRPr="00A235FF">
        <w:rPr>
          <w:rFonts w:ascii="Calibri Light" w:eastAsia="ArialNarrow" w:hAnsi="Calibri Light" w:cs="Calibri Light"/>
          <w:bCs/>
        </w:rPr>
        <w:t>(uzupełnić)</w:t>
      </w:r>
    </w:p>
    <w:p w14:paraId="76DB7A0D" w14:textId="757AB941" w:rsidR="00407AEE" w:rsidRPr="00407AEE" w:rsidRDefault="00407AEE" w:rsidP="00407AEE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407AEE">
        <w:rPr>
          <w:rFonts w:ascii="Calibri Light" w:hAnsi="Calibri Light" w:cs="Calibri Light"/>
          <w:bCs/>
          <w:sz w:val="22"/>
          <w:szCs w:val="22"/>
        </w:rPr>
        <w:t>Cena oferty została skalkulowana i przedstawiona w oparciu o załącznik nr 4</w:t>
      </w:r>
      <w:r w:rsidR="002D23F0">
        <w:rPr>
          <w:rFonts w:ascii="Calibri Light" w:hAnsi="Calibri Light" w:cs="Calibri Light"/>
          <w:bCs/>
          <w:sz w:val="22"/>
          <w:szCs w:val="22"/>
        </w:rPr>
        <w:t>c</w:t>
      </w:r>
      <w:r w:rsidRPr="00407AEE">
        <w:rPr>
          <w:rFonts w:ascii="Calibri Light" w:hAnsi="Calibri Light" w:cs="Calibri Light"/>
          <w:bCs/>
          <w:sz w:val="22"/>
          <w:szCs w:val="22"/>
        </w:rPr>
        <w:t xml:space="preserve"> do SWZ – formularz asortymentowo-cenowy. Zamawiający wymaga, aby formularz asortymentowo-cenowy został załączony i przekazany wraz z formularzem oferty. Cena za przedmiot zamówienia wskazana przez wykonawcę w formularzu oferty nie może różnić się od ceny wskazanej przez wykonawcę w</w:t>
      </w:r>
      <w:r w:rsidR="005F60B4">
        <w:rPr>
          <w:rFonts w:ascii="Calibri Light" w:hAnsi="Calibri Light" w:cs="Calibri Light"/>
          <w:bCs/>
          <w:sz w:val="22"/>
          <w:szCs w:val="22"/>
        </w:rPr>
        <w:t> </w:t>
      </w:r>
      <w:r w:rsidRPr="00407AEE">
        <w:rPr>
          <w:rFonts w:ascii="Calibri Light" w:hAnsi="Calibri Light" w:cs="Calibri Light"/>
          <w:bCs/>
          <w:sz w:val="22"/>
          <w:szCs w:val="22"/>
        </w:rPr>
        <w:t>formularzu asortymentowo-cenowym.</w:t>
      </w:r>
    </w:p>
    <w:p w14:paraId="705137ED" w14:textId="2F08C94C" w:rsidR="00407AEE" w:rsidRDefault="00407AEE" w:rsidP="004E5393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407AEE">
        <w:rPr>
          <w:rFonts w:ascii="Calibri Light" w:hAnsi="Calibri Light" w:cs="Calibri Light"/>
          <w:bCs/>
          <w:sz w:val="22"/>
          <w:szCs w:val="22"/>
        </w:rPr>
        <w:t>Brak załączenia i przekazania formularza asortymentowo-cenowego wraz z formularzem oferty – załącznik nr 4</w:t>
      </w:r>
      <w:r w:rsidR="002D23F0">
        <w:rPr>
          <w:rFonts w:ascii="Calibri Light" w:hAnsi="Calibri Light" w:cs="Calibri Light"/>
          <w:bCs/>
          <w:sz w:val="22"/>
          <w:szCs w:val="22"/>
        </w:rPr>
        <w:t>c</w:t>
      </w:r>
      <w:r w:rsidRPr="00407AEE">
        <w:rPr>
          <w:rFonts w:ascii="Calibri Light" w:hAnsi="Calibri Light" w:cs="Calibri Light"/>
          <w:bCs/>
          <w:sz w:val="22"/>
          <w:szCs w:val="22"/>
        </w:rPr>
        <w:t xml:space="preserve"> do SWZ – skutkuje odrzuceniem przez zamawiającego oferty.</w:t>
      </w:r>
    </w:p>
    <w:p w14:paraId="68DB68A9" w14:textId="77777777" w:rsidR="002D23F0" w:rsidRDefault="002D23F0" w:rsidP="004E5393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0B278B0A" w14:textId="77777777" w:rsidR="002D23F0" w:rsidRPr="004E5393" w:rsidRDefault="002D23F0" w:rsidP="004E5393">
      <w:pPr>
        <w:pStyle w:val="Tekstpodstawowy"/>
        <w:spacing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</w:p>
    <w:p w14:paraId="48D8C1EE" w14:textId="77777777" w:rsidR="00A235FF" w:rsidRPr="00A235FF" w:rsidRDefault="00A235FF" w:rsidP="00A235FF">
      <w:pPr>
        <w:pStyle w:val="Akapitzlist"/>
        <w:numPr>
          <w:ilvl w:val="0"/>
          <w:numId w:val="29"/>
        </w:numPr>
        <w:spacing w:after="0" w:line="240" w:lineRule="auto"/>
        <w:ind w:left="142" w:hanging="284"/>
        <w:rPr>
          <w:rFonts w:ascii="Calibri Light" w:eastAsia="Times New Roman" w:hAnsi="Calibri Light" w:cs="Calibri Light"/>
          <w:b/>
          <w:bCs/>
          <w:lang w:val="x-none" w:eastAsia="pl-PL"/>
        </w:rPr>
      </w:pPr>
      <w:r w:rsidRPr="00A235FF">
        <w:rPr>
          <w:rFonts w:ascii="Calibri Light" w:eastAsia="Times New Roman" w:hAnsi="Calibri Light" w:cs="Calibri Light"/>
          <w:b/>
          <w:iCs/>
          <w:lang w:val="x-none" w:eastAsia="pl-PL"/>
        </w:rPr>
        <w:lastRenderedPageBreak/>
        <w:t>*</w:t>
      </w:r>
      <w:r w:rsidRPr="00A235FF">
        <w:rPr>
          <w:rFonts w:ascii="Calibri Light" w:eastAsia="ArialNarrow" w:hAnsi="Calibri Light" w:cs="Calibri Light"/>
          <w:bCs/>
        </w:rPr>
        <w:t xml:space="preserve"> </w:t>
      </w:r>
      <w:r w:rsidRPr="00A235FF">
        <w:rPr>
          <w:rFonts w:ascii="Calibri Light" w:eastAsia="ArialNarrow" w:hAnsi="Calibri Light" w:cs="Calibri Light"/>
          <w:b/>
        </w:rPr>
        <w:t xml:space="preserve">Gwarancja Wykonawcy – ……………………. </w:t>
      </w:r>
      <w:r w:rsidRPr="00A235FF">
        <w:rPr>
          <w:rFonts w:ascii="Calibri Light" w:eastAsia="ArialNarrow" w:hAnsi="Calibri Light" w:cs="Calibri Light"/>
          <w:bCs/>
        </w:rPr>
        <w:t>(uzupełnić)</w:t>
      </w:r>
      <w:r w:rsidRPr="00A235FF">
        <w:rPr>
          <w:rFonts w:ascii="Calibri Light" w:eastAsia="ArialNarrow" w:hAnsi="Calibri Light" w:cs="Calibri Light"/>
          <w:b/>
        </w:rPr>
        <w:t xml:space="preserve"> miesięcy (min. 24 miesiące)</w:t>
      </w:r>
      <w:r w:rsidRPr="00A235FF">
        <w:rPr>
          <w:rFonts w:ascii="Calibri Light" w:eastAsia="ArialNarrow" w:hAnsi="Calibri Light" w:cs="Calibri Light"/>
          <w:bCs/>
        </w:rPr>
        <w:t xml:space="preserve"> – waga 20 pkt</w:t>
      </w:r>
    </w:p>
    <w:p w14:paraId="1B00B7E1" w14:textId="77777777" w:rsidR="00A235FF" w:rsidRPr="00A235FF" w:rsidRDefault="00A235FF" w:rsidP="00A235FF">
      <w:pPr>
        <w:spacing w:after="0" w:line="240" w:lineRule="auto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6074A64C" w14:textId="77777777" w:rsidR="00A235FF" w:rsidRPr="00A235FF" w:rsidRDefault="00A235FF" w:rsidP="00A235FF">
      <w:pPr>
        <w:pStyle w:val="Tekstpodstawowy"/>
        <w:numPr>
          <w:ilvl w:val="0"/>
          <w:numId w:val="32"/>
        </w:numPr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t>Gwarancja ≥ 24 miesięcy ≤ 36 miesięcy – 5 punktów</w:t>
      </w:r>
    </w:p>
    <w:p w14:paraId="761CA213" w14:textId="77777777" w:rsidR="00A235FF" w:rsidRPr="00A235FF" w:rsidRDefault="00A235FF" w:rsidP="00A235FF">
      <w:pPr>
        <w:pStyle w:val="Akapitzlist"/>
        <w:numPr>
          <w:ilvl w:val="0"/>
          <w:numId w:val="32"/>
        </w:numPr>
        <w:spacing w:after="0" w:line="240" w:lineRule="auto"/>
        <w:rPr>
          <w:rFonts w:ascii="Calibri Light" w:eastAsia="Times New Roman" w:hAnsi="Calibri Light" w:cs="Calibri Light"/>
          <w:color w:val="000000"/>
          <w:lang w:val="cs-CZ" w:eastAsia="pl-PL"/>
        </w:rPr>
      </w:pPr>
      <w:r w:rsidRPr="00A235FF">
        <w:rPr>
          <w:rFonts w:ascii="Calibri Light" w:eastAsia="Times New Roman" w:hAnsi="Calibri Light" w:cs="Calibri Light"/>
          <w:color w:val="000000"/>
          <w:lang w:val="cs-CZ" w:eastAsia="pl-PL"/>
        </w:rPr>
        <w:t>Gwarancja ≥ 37 miesięcy ≤ 48 miesięcy – 10 punktów</w:t>
      </w:r>
    </w:p>
    <w:p w14:paraId="4382A565" w14:textId="77777777" w:rsidR="00A235FF" w:rsidRPr="00A235FF" w:rsidRDefault="00A235FF" w:rsidP="00A235FF">
      <w:pPr>
        <w:pStyle w:val="Akapitzlist"/>
        <w:numPr>
          <w:ilvl w:val="0"/>
          <w:numId w:val="32"/>
        </w:numPr>
        <w:spacing w:after="0" w:line="240" w:lineRule="auto"/>
        <w:rPr>
          <w:rFonts w:ascii="Calibri Light" w:eastAsia="Times New Roman" w:hAnsi="Calibri Light" w:cs="Calibri Light"/>
          <w:color w:val="000000"/>
          <w:lang w:val="cs-CZ" w:eastAsia="pl-PL"/>
        </w:rPr>
      </w:pPr>
      <w:r w:rsidRPr="00A235FF">
        <w:rPr>
          <w:rFonts w:ascii="Calibri Light" w:eastAsia="Times New Roman" w:hAnsi="Calibri Light" w:cs="Calibri Light"/>
          <w:color w:val="000000"/>
          <w:lang w:val="cs-CZ" w:eastAsia="pl-PL"/>
        </w:rPr>
        <w:t>Gwarancja ≥ 49 miesięcy ≤ 60 miesięcy – 15 punktów</w:t>
      </w:r>
    </w:p>
    <w:p w14:paraId="060FDC27" w14:textId="77777777" w:rsidR="00A235FF" w:rsidRPr="00A235FF" w:rsidRDefault="00A235FF" w:rsidP="00A235FF">
      <w:pPr>
        <w:pStyle w:val="Tekstpodstawowy"/>
        <w:numPr>
          <w:ilvl w:val="0"/>
          <w:numId w:val="32"/>
        </w:numPr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t>Gwarancja ≥ 61 miesięcy – 20 punktów</w:t>
      </w:r>
    </w:p>
    <w:p w14:paraId="297D6A15" w14:textId="77777777" w:rsidR="00A235FF" w:rsidRPr="00A235FF" w:rsidRDefault="00A235FF" w:rsidP="00A235FF">
      <w:pPr>
        <w:spacing w:after="0"/>
        <w:rPr>
          <w:rFonts w:ascii="Calibri Light" w:eastAsia="ArialNarrow" w:hAnsi="Calibri Light" w:cs="Calibri Light"/>
          <w:bCs/>
        </w:rPr>
      </w:pPr>
    </w:p>
    <w:p w14:paraId="44CE8CB6" w14:textId="500CE9D8" w:rsidR="00A235FF" w:rsidRDefault="00A235FF" w:rsidP="00A235FF">
      <w:pPr>
        <w:pStyle w:val="Tekstpodstawowy"/>
        <w:jc w:val="both"/>
        <w:rPr>
          <w:rFonts w:ascii="Calibri Light" w:hAnsi="Calibri Light" w:cs="Calibri Light"/>
          <w:sz w:val="22"/>
          <w:szCs w:val="22"/>
        </w:rPr>
      </w:pPr>
      <w:r w:rsidRPr="00A235FF">
        <w:rPr>
          <w:rFonts w:ascii="Calibri Light" w:hAnsi="Calibri Light" w:cs="Calibri Light"/>
          <w:sz w:val="22"/>
          <w:szCs w:val="22"/>
        </w:rPr>
        <w:t xml:space="preserve">W przypadku nie podania przez Wykonawcę okresu gwarancji w „Formularzu oferty” lub w przypadku podania przez Wykonawcę krótszego niż wymagany okres gwarancji min. 24 miesiące Zamawiający nie będzie rozpatrywał oferty. Długość gwarancji należy podać w pełnych miesiącach. </w:t>
      </w:r>
    </w:p>
    <w:p w14:paraId="7A6C0B36" w14:textId="77777777" w:rsidR="005F60B4" w:rsidRPr="005F60B4" w:rsidRDefault="005F60B4" w:rsidP="00A235FF">
      <w:pPr>
        <w:pStyle w:val="Tekstpodstawowy"/>
        <w:jc w:val="both"/>
        <w:rPr>
          <w:rFonts w:ascii="Calibri Light" w:hAnsi="Calibri Light" w:cs="Calibri Light"/>
          <w:sz w:val="22"/>
          <w:szCs w:val="22"/>
        </w:rPr>
      </w:pPr>
    </w:p>
    <w:p w14:paraId="07B45EE9" w14:textId="13FA3BB0" w:rsidR="005F60B4" w:rsidRPr="005F60B4" w:rsidRDefault="00A235FF" w:rsidP="005F60B4">
      <w:pPr>
        <w:pStyle w:val="Akapitzlist"/>
        <w:numPr>
          <w:ilvl w:val="0"/>
          <w:numId w:val="31"/>
        </w:numPr>
        <w:spacing w:after="0"/>
        <w:ind w:left="284" w:hanging="284"/>
        <w:rPr>
          <w:rFonts w:ascii="Calibri Light" w:hAnsi="Calibri Light" w:cs="Calibri Light"/>
          <w:b/>
          <w:bCs/>
        </w:rPr>
      </w:pPr>
      <w:r w:rsidRPr="005F60B4">
        <w:rPr>
          <w:rFonts w:ascii="Calibri Light" w:hAnsi="Calibri Light" w:cs="Calibri Light"/>
          <w:b/>
          <w:bCs/>
        </w:rPr>
        <w:t>Prawo opcji</w:t>
      </w:r>
    </w:p>
    <w:p w14:paraId="71DA7903" w14:textId="36340E4A" w:rsidR="00A235FF" w:rsidRPr="005F60B4" w:rsidRDefault="00A235FF" w:rsidP="00A235FF">
      <w:pPr>
        <w:jc w:val="both"/>
        <w:rPr>
          <w:rFonts w:ascii="Calibri Light" w:hAnsi="Calibri Light" w:cs="Calibri Light"/>
        </w:rPr>
      </w:pPr>
      <w:r w:rsidRPr="005F60B4">
        <w:rPr>
          <w:rFonts w:ascii="Calibri Light" w:hAnsi="Calibri Light" w:cs="Calibri Light"/>
        </w:rPr>
        <w:t xml:space="preserve">Zamawiający przewiduje prawo opcji </w:t>
      </w:r>
      <w:r w:rsidRPr="002D23F0">
        <w:rPr>
          <w:rFonts w:ascii="Calibri Light" w:hAnsi="Calibri Light" w:cs="Calibri Light"/>
        </w:rPr>
        <w:t xml:space="preserve">do </w:t>
      </w:r>
      <w:r w:rsidR="002D23F0" w:rsidRPr="002D23F0">
        <w:rPr>
          <w:rFonts w:ascii="Calibri Light" w:hAnsi="Calibri Light" w:cs="Calibri Light"/>
        </w:rPr>
        <w:t>5</w:t>
      </w:r>
      <w:r w:rsidRPr="002D23F0">
        <w:rPr>
          <w:rFonts w:ascii="Calibri Light" w:hAnsi="Calibri Light" w:cs="Calibri Light"/>
        </w:rPr>
        <w:t>0% ilości,</w:t>
      </w:r>
      <w:r w:rsidRPr="005F60B4">
        <w:rPr>
          <w:rFonts w:ascii="Calibri Light" w:hAnsi="Calibri Light" w:cs="Calibri Light"/>
        </w:rPr>
        <w:t xml:space="preserve"> możliwe do wykorzystania w terminie do 100 dni od zawarcia umowy. W przypadku skorzystania z opcji, do obliczenia wynagrodzenia i rozliczeń zostaną zastosowane ceny jednostkowe wskazane w Formularzu </w:t>
      </w:r>
      <w:r w:rsidR="00407AEE" w:rsidRPr="005F60B4">
        <w:rPr>
          <w:rFonts w:ascii="Calibri Light" w:hAnsi="Calibri Light" w:cs="Calibri Light"/>
        </w:rPr>
        <w:t>asortymentowo cenowym</w:t>
      </w:r>
      <w:r w:rsidRPr="005F60B4">
        <w:rPr>
          <w:rFonts w:ascii="Calibri Light" w:hAnsi="Calibri Light" w:cs="Calibri Light"/>
        </w:rPr>
        <w:t>, obowiązujące na takich samych zasadach jak dla zamówienia podstawowego. Ceny te są stałe i obejmują wszystkie koszty realizacji zamówienia. Kwota gwarantowana przeznaczona na sfinansowanie zamówienia, publikowana przed otwarciem ofert, dotyczy wyłącznie zamówienia podstawowego.</w:t>
      </w:r>
    </w:p>
    <w:p w14:paraId="7E09A750" w14:textId="67CFF6B4" w:rsidR="00104546" w:rsidRPr="005F60B4" w:rsidRDefault="003102CD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t>2</w:t>
      </w:r>
      <w:r w:rsidR="005F60B4">
        <w:rPr>
          <w:rFonts w:ascii="Calibri Light" w:eastAsia="Times New Roman" w:hAnsi="Calibri Light" w:cs="Calibri Light"/>
          <w:b/>
          <w:iCs/>
          <w:lang w:eastAsia="pl-PL"/>
        </w:rPr>
        <w:t xml:space="preserve">) 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2D23F0" w:rsidRPr="002D23F0">
        <w:rPr>
          <w:rFonts w:ascii="Calibri Light" w:eastAsia="Times New Roman" w:hAnsi="Calibri Light" w:cs="Calibri Light"/>
          <w:lang w:val="x-none" w:eastAsia="pl-PL"/>
        </w:rPr>
        <w:t>45</w:t>
      </w:r>
      <w:r w:rsidR="00F34FD2" w:rsidRPr="002D23F0">
        <w:rPr>
          <w:rFonts w:ascii="Calibri Light" w:hAnsi="Calibri Light" w:cs="Calibri Light"/>
        </w:rPr>
        <w:t xml:space="preserve"> dni od daty zawarcia umowy.</w:t>
      </w:r>
    </w:p>
    <w:p w14:paraId="6C09BBC3" w14:textId="77777777" w:rsidR="00D507A7" w:rsidRPr="008A1015" w:rsidRDefault="00D507A7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D17949F" w14:textId="790A1BFA" w:rsidR="00C04A5E" w:rsidRPr="003B7FC5" w:rsidRDefault="003102CD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4101129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</w:t>
      </w:r>
      <w:r w:rsidR="008B133E">
        <w:rPr>
          <w:rFonts w:ascii="Calibri Light" w:eastAsia="Times New Roman" w:hAnsi="Calibri Light" w:cs="Calibri Light"/>
          <w:lang w:val="x-none"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44D924F4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</w:t>
      </w:r>
      <w:r w:rsidR="0026391E">
        <w:rPr>
          <w:rFonts w:ascii="Calibri Light" w:eastAsia="Times New Roman" w:hAnsi="Calibri Light" w:cs="Calibri Light"/>
          <w:lang w:val="x-none" w:eastAsia="x-none"/>
        </w:rPr>
        <w:t>c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17FE3471" w14:textId="23197B10" w:rsidR="006D4AF4" w:rsidRDefault="006077CD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D221CF1" w14:textId="77777777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2C38EB8C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1EB131D4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0B08130" w14:textId="77777777" w:rsidR="004E5393" w:rsidRDefault="004E5393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3D68A4F5" w14:textId="6D4FFD2C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lastRenderedPageBreak/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2B38773" w14:textId="77777777" w:rsidR="00F34FD2" w:rsidRDefault="00F34FD2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745DDB37" w14:textId="31AE31A6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CF093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A0BCA" w14:textId="77777777" w:rsidR="00763BE9" w:rsidRDefault="00763BE9" w:rsidP="00C04A5E">
      <w:pPr>
        <w:spacing w:after="0" w:line="240" w:lineRule="auto"/>
      </w:pPr>
      <w:r>
        <w:separator/>
      </w:r>
    </w:p>
  </w:endnote>
  <w:endnote w:type="continuationSeparator" w:id="0">
    <w:p w14:paraId="1D8AFBEA" w14:textId="77777777" w:rsidR="00763BE9" w:rsidRDefault="00763BE9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4AB573C2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1CD9" w14:textId="5B348354" w:rsidR="00CF093D" w:rsidRDefault="00CF093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9F06D5" wp14:editId="234A6304">
          <wp:simplePos x="0" y="0"/>
          <wp:positionH relativeFrom="column">
            <wp:posOffset>9525</wp:posOffset>
          </wp:positionH>
          <wp:positionV relativeFrom="paragraph">
            <wp:posOffset>-494665</wp:posOffset>
          </wp:positionV>
          <wp:extent cx="5760720" cy="1196340"/>
          <wp:effectExtent l="0" t="0" r="0" b="3810"/>
          <wp:wrapTopAndBottom/>
          <wp:docPr id="447658947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5F0B5" w14:textId="77777777" w:rsidR="00763BE9" w:rsidRDefault="00763BE9" w:rsidP="00C04A5E">
      <w:pPr>
        <w:spacing w:after="0" w:line="240" w:lineRule="auto"/>
      </w:pPr>
      <w:r>
        <w:separator/>
      </w:r>
    </w:p>
  </w:footnote>
  <w:footnote w:type="continuationSeparator" w:id="0">
    <w:p w14:paraId="5964FC48" w14:textId="77777777" w:rsidR="00763BE9" w:rsidRDefault="00763BE9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60EA9C94" w:rsidR="009B53AD" w:rsidRPr="008A1015" w:rsidRDefault="009B53AD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A235FF">
      <w:rPr>
        <w:rFonts w:ascii="Calibri Light" w:hAnsi="Calibri Light" w:cs="Calibri Light"/>
        <w:sz w:val="20"/>
        <w:szCs w:val="20"/>
      </w:rPr>
      <w:t>7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6B3CDF5E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D23F0">
      <w:rPr>
        <w:rFonts w:ascii="Calibri Light" w:hAnsi="Calibri Light" w:cs="Calibri Light"/>
        <w:sz w:val="20"/>
        <w:szCs w:val="20"/>
      </w:rPr>
      <w:t>c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BA72" w14:textId="3955877B" w:rsidR="00281888" w:rsidRPr="008A1015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A235FF">
      <w:rPr>
        <w:rFonts w:ascii="Calibri Light" w:hAnsi="Calibri Light" w:cs="Calibri Light"/>
        <w:sz w:val="20"/>
        <w:szCs w:val="20"/>
      </w:rPr>
      <w:t>7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79550BB5" w14:textId="14342775" w:rsidR="00281888" w:rsidRPr="00281888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2D23F0">
      <w:rPr>
        <w:rFonts w:ascii="Calibri Light" w:hAnsi="Calibri Light" w:cs="Calibri Light"/>
        <w:sz w:val="20"/>
        <w:szCs w:val="20"/>
      </w:rPr>
      <w:t>c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DE4849"/>
    <w:multiLevelType w:val="hybridMultilevel"/>
    <w:tmpl w:val="EEA256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750B74"/>
    <w:multiLevelType w:val="hybridMultilevel"/>
    <w:tmpl w:val="28DE1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9" w15:restartNumberingAfterBreak="0">
    <w:nsid w:val="57F35F7C"/>
    <w:multiLevelType w:val="hybridMultilevel"/>
    <w:tmpl w:val="D8501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2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5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7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7ED04651"/>
    <w:multiLevelType w:val="hybridMultilevel"/>
    <w:tmpl w:val="351821A2"/>
    <w:lvl w:ilvl="0" w:tplc="8954C1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7"/>
  </w:num>
  <w:num w:numId="3" w16cid:durableId="13918605">
    <w:abstractNumId w:val="17"/>
  </w:num>
  <w:num w:numId="4" w16cid:durableId="512648844">
    <w:abstractNumId w:val="6"/>
  </w:num>
  <w:num w:numId="5" w16cid:durableId="793257025">
    <w:abstractNumId w:val="22"/>
  </w:num>
  <w:num w:numId="6" w16cid:durableId="1571501538">
    <w:abstractNumId w:val="24"/>
  </w:num>
  <w:num w:numId="7" w16cid:durableId="2048944570">
    <w:abstractNumId w:val="5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0"/>
  </w:num>
  <w:num w:numId="11" w16cid:durableId="358822980">
    <w:abstractNumId w:val="16"/>
  </w:num>
  <w:num w:numId="12" w16cid:durableId="1148089432">
    <w:abstractNumId w:val="29"/>
  </w:num>
  <w:num w:numId="13" w16cid:durableId="490564036">
    <w:abstractNumId w:val="4"/>
  </w:num>
  <w:num w:numId="14" w16cid:durableId="360473148">
    <w:abstractNumId w:val="26"/>
  </w:num>
  <w:num w:numId="15" w16cid:durableId="903683550">
    <w:abstractNumId w:val="20"/>
  </w:num>
  <w:num w:numId="16" w16cid:durableId="361173732">
    <w:abstractNumId w:val="18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7"/>
  </w:num>
  <w:num w:numId="19" w16cid:durableId="529102350">
    <w:abstractNumId w:val="1"/>
  </w:num>
  <w:num w:numId="20" w16cid:durableId="2045137471">
    <w:abstractNumId w:val="2"/>
  </w:num>
  <w:num w:numId="21" w16cid:durableId="1571771876">
    <w:abstractNumId w:val="13"/>
  </w:num>
  <w:num w:numId="22" w16cid:durableId="1955745118">
    <w:abstractNumId w:val="23"/>
  </w:num>
  <w:num w:numId="23" w16cid:durableId="1110389929">
    <w:abstractNumId w:val="8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21"/>
  </w:num>
  <w:num w:numId="27" w16cid:durableId="157501181">
    <w:abstractNumId w:val="25"/>
  </w:num>
  <w:num w:numId="28" w16cid:durableId="687948039">
    <w:abstractNumId w:val="3"/>
  </w:num>
  <w:num w:numId="29" w16cid:durableId="121580617">
    <w:abstractNumId w:val="28"/>
  </w:num>
  <w:num w:numId="30" w16cid:durableId="1336374182">
    <w:abstractNumId w:val="9"/>
  </w:num>
  <w:num w:numId="31" w16cid:durableId="1095514485">
    <w:abstractNumId w:val="19"/>
  </w:num>
  <w:num w:numId="32" w16cid:durableId="9113534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14A6E"/>
    <w:rsid w:val="00031004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C3D"/>
    <w:rsid w:val="000D7E86"/>
    <w:rsid w:val="00104546"/>
    <w:rsid w:val="00104606"/>
    <w:rsid w:val="00107603"/>
    <w:rsid w:val="001149F9"/>
    <w:rsid w:val="00116985"/>
    <w:rsid w:val="00125329"/>
    <w:rsid w:val="00137549"/>
    <w:rsid w:val="00140EA1"/>
    <w:rsid w:val="001419D2"/>
    <w:rsid w:val="00160F09"/>
    <w:rsid w:val="0016246C"/>
    <w:rsid w:val="00166B87"/>
    <w:rsid w:val="00174821"/>
    <w:rsid w:val="00194F14"/>
    <w:rsid w:val="0019654C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621FD"/>
    <w:rsid w:val="0026391E"/>
    <w:rsid w:val="00281888"/>
    <w:rsid w:val="00284090"/>
    <w:rsid w:val="002A301A"/>
    <w:rsid w:val="002C4FEF"/>
    <w:rsid w:val="002D23F0"/>
    <w:rsid w:val="002D2A2B"/>
    <w:rsid w:val="002D4F46"/>
    <w:rsid w:val="002D72F9"/>
    <w:rsid w:val="002D73AC"/>
    <w:rsid w:val="002D764A"/>
    <w:rsid w:val="002D7D14"/>
    <w:rsid w:val="003102CD"/>
    <w:rsid w:val="0033410F"/>
    <w:rsid w:val="00346505"/>
    <w:rsid w:val="00346A89"/>
    <w:rsid w:val="003724A5"/>
    <w:rsid w:val="00376A7B"/>
    <w:rsid w:val="003956C8"/>
    <w:rsid w:val="00396784"/>
    <w:rsid w:val="00396FE1"/>
    <w:rsid w:val="003A6DED"/>
    <w:rsid w:val="003B1500"/>
    <w:rsid w:val="003B2D65"/>
    <w:rsid w:val="003B55A1"/>
    <w:rsid w:val="003B5844"/>
    <w:rsid w:val="003B638E"/>
    <w:rsid w:val="003B7BB9"/>
    <w:rsid w:val="003B7FC5"/>
    <w:rsid w:val="003C04B0"/>
    <w:rsid w:val="003C04E8"/>
    <w:rsid w:val="003C11C0"/>
    <w:rsid w:val="003C388D"/>
    <w:rsid w:val="003C6CA4"/>
    <w:rsid w:val="003D632A"/>
    <w:rsid w:val="003E1DA5"/>
    <w:rsid w:val="003E33F7"/>
    <w:rsid w:val="003E7556"/>
    <w:rsid w:val="003F12D7"/>
    <w:rsid w:val="003F4759"/>
    <w:rsid w:val="00402541"/>
    <w:rsid w:val="004063EA"/>
    <w:rsid w:val="00407AEE"/>
    <w:rsid w:val="00410BA4"/>
    <w:rsid w:val="00413196"/>
    <w:rsid w:val="00416598"/>
    <w:rsid w:val="00421592"/>
    <w:rsid w:val="0042531D"/>
    <w:rsid w:val="004325A9"/>
    <w:rsid w:val="00435A32"/>
    <w:rsid w:val="00440502"/>
    <w:rsid w:val="00451D28"/>
    <w:rsid w:val="00462816"/>
    <w:rsid w:val="00466758"/>
    <w:rsid w:val="00467009"/>
    <w:rsid w:val="00475AF4"/>
    <w:rsid w:val="00475C0B"/>
    <w:rsid w:val="004965BB"/>
    <w:rsid w:val="004A52F8"/>
    <w:rsid w:val="004B1494"/>
    <w:rsid w:val="004C4073"/>
    <w:rsid w:val="004C602A"/>
    <w:rsid w:val="004E2C42"/>
    <w:rsid w:val="004E5393"/>
    <w:rsid w:val="00504DBC"/>
    <w:rsid w:val="0050516A"/>
    <w:rsid w:val="005111D5"/>
    <w:rsid w:val="00547E57"/>
    <w:rsid w:val="005527A8"/>
    <w:rsid w:val="00554BDF"/>
    <w:rsid w:val="005575D5"/>
    <w:rsid w:val="00560144"/>
    <w:rsid w:val="0057547D"/>
    <w:rsid w:val="00576031"/>
    <w:rsid w:val="0059299F"/>
    <w:rsid w:val="005C4D4C"/>
    <w:rsid w:val="005C51F4"/>
    <w:rsid w:val="005C6C96"/>
    <w:rsid w:val="005F60B4"/>
    <w:rsid w:val="005F6313"/>
    <w:rsid w:val="005F78E2"/>
    <w:rsid w:val="006077CD"/>
    <w:rsid w:val="00617085"/>
    <w:rsid w:val="00621C2B"/>
    <w:rsid w:val="00630288"/>
    <w:rsid w:val="00635C05"/>
    <w:rsid w:val="00637B0E"/>
    <w:rsid w:val="00641A47"/>
    <w:rsid w:val="00644FEF"/>
    <w:rsid w:val="00650EA6"/>
    <w:rsid w:val="00651605"/>
    <w:rsid w:val="00651D83"/>
    <w:rsid w:val="006673B5"/>
    <w:rsid w:val="006751BA"/>
    <w:rsid w:val="0068006E"/>
    <w:rsid w:val="00694367"/>
    <w:rsid w:val="006B01BB"/>
    <w:rsid w:val="006B4364"/>
    <w:rsid w:val="006C454C"/>
    <w:rsid w:val="006C549F"/>
    <w:rsid w:val="006D4AF4"/>
    <w:rsid w:val="006D7B27"/>
    <w:rsid w:val="00701DC4"/>
    <w:rsid w:val="00715E37"/>
    <w:rsid w:val="007260B4"/>
    <w:rsid w:val="00731686"/>
    <w:rsid w:val="007426C7"/>
    <w:rsid w:val="00747212"/>
    <w:rsid w:val="00756940"/>
    <w:rsid w:val="007607A8"/>
    <w:rsid w:val="00763BE9"/>
    <w:rsid w:val="0076462C"/>
    <w:rsid w:val="00773E66"/>
    <w:rsid w:val="00782C30"/>
    <w:rsid w:val="00792B2A"/>
    <w:rsid w:val="00793900"/>
    <w:rsid w:val="00796DE8"/>
    <w:rsid w:val="0079740B"/>
    <w:rsid w:val="007B1B25"/>
    <w:rsid w:val="007D0570"/>
    <w:rsid w:val="007E2D24"/>
    <w:rsid w:val="007E6D7E"/>
    <w:rsid w:val="00807EE4"/>
    <w:rsid w:val="00812935"/>
    <w:rsid w:val="008320F9"/>
    <w:rsid w:val="008523B5"/>
    <w:rsid w:val="00861E1A"/>
    <w:rsid w:val="00875F33"/>
    <w:rsid w:val="00876B1A"/>
    <w:rsid w:val="00892DDD"/>
    <w:rsid w:val="00893EA9"/>
    <w:rsid w:val="008A1015"/>
    <w:rsid w:val="008A4842"/>
    <w:rsid w:val="008A7373"/>
    <w:rsid w:val="008A7984"/>
    <w:rsid w:val="008B133E"/>
    <w:rsid w:val="008C079A"/>
    <w:rsid w:val="008D0382"/>
    <w:rsid w:val="008D5881"/>
    <w:rsid w:val="008E1B92"/>
    <w:rsid w:val="008F13C4"/>
    <w:rsid w:val="008F7E75"/>
    <w:rsid w:val="009071C5"/>
    <w:rsid w:val="00916E77"/>
    <w:rsid w:val="009211AF"/>
    <w:rsid w:val="009244EE"/>
    <w:rsid w:val="00930F94"/>
    <w:rsid w:val="009334F2"/>
    <w:rsid w:val="00940377"/>
    <w:rsid w:val="00946ED8"/>
    <w:rsid w:val="00952DBA"/>
    <w:rsid w:val="00956607"/>
    <w:rsid w:val="009657AC"/>
    <w:rsid w:val="00980131"/>
    <w:rsid w:val="00980B1B"/>
    <w:rsid w:val="009959AC"/>
    <w:rsid w:val="009A7BB1"/>
    <w:rsid w:val="009B53AD"/>
    <w:rsid w:val="009C4205"/>
    <w:rsid w:val="009E650F"/>
    <w:rsid w:val="009F4794"/>
    <w:rsid w:val="009F4D3E"/>
    <w:rsid w:val="00A07A2F"/>
    <w:rsid w:val="00A235FF"/>
    <w:rsid w:val="00A32E5B"/>
    <w:rsid w:val="00A34C95"/>
    <w:rsid w:val="00A3753C"/>
    <w:rsid w:val="00A46635"/>
    <w:rsid w:val="00A74E0E"/>
    <w:rsid w:val="00A75413"/>
    <w:rsid w:val="00A804C8"/>
    <w:rsid w:val="00A94221"/>
    <w:rsid w:val="00A95ED4"/>
    <w:rsid w:val="00AA4DE8"/>
    <w:rsid w:val="00AA5874"/>
    <w:rsid w:val="00AB4E02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6208D"/>
    <w:rsid w:val="00B63942"/>
    <w:rsid w:val="00B72C12"/>
    <w:rsid w:val="00B8130A"/>
    <w:rsid w:val="00B93E60"/>
    <w:rsid w:val="00B94A75"/>
    <w:rsid w:val="00BA3EFE"/>
    <w:rsid w:val="00BB1C16"/>
    <w:rsid w:val="00BC13A5"/>
    <w:rsid w:val="00BC2D60"/>
    <w:rsid w:val="00BD196E"/>
    <w:rsid w:val="00BD2504"/>
    <w:rsid w:val="00BE054C"/>
    <w:rsid w:val="00BE2FAF"/>
    <w:rsid w:val="00BE4267"/>
    <w:rsid w:val="00BF1FDE"/>
    <w:rsid w:val="00BF2B7F"/>
    <w:rsid w:val="00C04A5E"/>
    <w:rsid w:val="00C271CA"/>
    <w:rsid w:val="00C2785A"/>
    <w:rsid w:val="00C36F09"/>
    <w:rsid w:val="00C4089F"/>
    <w:rsid w:val="00C41FEC"/>
    <w:rsid w:val="00C42466"/>
    <w:rsid w:val="00C46585"/>
    <w:rsid w:val="00C65F52"/>
    <w:rsid w:val="00C73A95"/>
    <w:rsid w:val="00C7584D"/>
    <w:rsid w:val="00C8223A"/>
    <w:rsid w:val="00C83E39"/>
    <w:rsid w:val="00C84E87"/>
    <w:rsid w:val="00C85DFE"/>
    <w:rsid w:val="00C94366"/>
    <w:rsid w:val="00C955B4"/>
    <w:rsid w:val="00CC512F"/>
    <w:rsid w:val="00CC5B97"/>
    <w:rsid w:val="00CD1D0B"/>
    <w:rsid w:val="00CD4ADC"/>
    <w:rsid w:val="00CE1013"/>
    <w:rsid w:val="00CF093D"/>
    <w:rsid w:val="00D16143"/>
    <w:rsid w:val="00D168C9"/>
    <w:rsid w:val="00D23ADB"/>
    <w:rsid w:val="00D25521"/>
    <w:rsid w:val="00D25C91"/>
    <w:rsid w:val="00D358F2"/>
    <w:rsid w:val="00D37B1C"/>
    <w:rsid w:val="00D4599E"/>
    <w:rsid w:val="00D507A7"/>
    <w:rsid w:val="00D53B20"/>
    <w:rsid w:val="00D53BC2"/>
    <w:rsid w:val="00D63489"/>
    <w:rsid w:val="00D71FDE"/>
    <w:rsid w:val="00D7355F"/>
    <w:rsid w:val="00D73798"/>
    <w:rsid w:val="00D75B63"/>
    <w:rsid w:val="00D75CB2"/>
    <w:rsid w:val="00D76425"/>
    <w:rsid w:val="00D802B4"/>
    <w:rsid w:val="00D9109D"/>
    <w:rsid w:val="00D936E3"/>
    <w:rsid w:val="00DB233D"/>
    <w:rsid w:val="00DB3824"/>
    <w:rsid w:val="00DB7A66"/>
    <w:rsid w:val="00DD511B"/>
    <w:rsid w:val="00DE0245"/>
    <w:rsid w:val="00DE0458"/>
    <w:rsid w:val="00DE28E6"/>
    <w:rsid w:val="00DE4A59"/>
    <w:rsid w:val="00E13082"/>
    <w:rsid w:val="00E1651E"/>
    <w:rsid w:val="00E27D5D"/>
    <w:rsid w:val="00E3237C"/>
    <w:rsid w:val="00E323B8"/>
    <w:rsid w:val="00E3434E"/>
    <w:rsid w:val="00E4332C"/>
    <w:rsid w:val="00E56851"/>
    <w:rsid w:val="00E725B5"/>
    <w:rsid w:val="00E7352C"/>
    <w:rsid w:val="00E97B34"/>
    <w:rsid w:val="00EA7013"/>
    <w:rsid w:val="00ED0F42"/>
    <w:rsid w:val="00ED77EF"/>
    <w:rsid w:val="00EE0849"/>
    <w:rsid w:val="00F05A54"/>
    <w:rsid w:val="00F14AAE"/>
    <w:rsid w:val="00F251EE"/>
    <w:rsid w:val="00F2601B"/>
    <w:rsid w:val="00F3068C"/>
    <w:rsid w:val="00F34FD2"/>
    <w:rsid w:val="00F351FB"/>
    <w:rsid w:val="00F419F1"/>
    <w:rsid w:val="00F52729"/>
    <w:rsid w:val="00F81E03"/>
    <w:rsid w:val="00F83E5D"/>
    <w:rsid w:val="00F96DA9"/>
    <w:rsid w:val="00FA3511"/>
    <w:rsid w:val="00FE1EF0"/>
    <w:rsid w:val="00FE5BFA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773</Words>
  <Characters>5469</Characters>
  <Application>Microsoft Office Word</Application>
  <DocSecurity>0</DocSecurity>
  <Lines>133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M.Wójt (KG PSP)</cp:lastModifiedBy>
  <cp:revision>37</cp:revision>
  <cp:lastPrinted>2026-03-24T11:00:00Z</cp:lastPrinted>
  <dcterms:created xsi:type="dcterms:W3CDTF">2026-03-20T12:30:00Z</dcterms:created>
  <dcterms:modified xsi:type="dcterms:W3CDTF">2026-04-23T05:35:00Z</dcterms:modified>
</cp:coreProperties>
</file>