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20E94" w14:textId="20F8BDE3" w:rsidR="00334664" w:rsidRPr="00A4389A" w:rsidRDefault="00334664" w:rsidP="00334664">
      <w:pPr>
        <w:contextualSpacing/>
        <w:jc w:val="right"/>
        <w:rPr>
          <w:rFonts w:ascii="Calibri" w:hAnsi="Calibri"/>
          <w:b/>
          <w:bCs/>
          <w:sz w:val="22"/>
          <w:szCs w:val="22"/>
          <w:u w:val="single"/>
        </w:rPr>
      </w:pPr>
      <w:r w:rsidRPr="00A4389A">
        <w:rPr>
          <w:rFonts w:ascii="Calibri" w:hAnsi="Calibri"/>
          <w:b/>
          <w:bCs/>
          <w:sz w:val="22"/>
          <w:szCs w:val="22"/>
          <w:u w:val="single"/>
        </w:rPr>
        <w:t>ZAŁĄCZNIK NR</w:t>
      </w:r>
      <w:r w:rsidR="007419FF">
        <w:rPr>
          <w:rFonts w:ascii="Calibri" w:hAnsi="Calibri"/>
          <w:b/>
          <w:bCs/>
          <w:sz w:val="22"/>
          <w:szCs w:val="22"/>
          <w:u w:val="single"/>
        </w:rPr>
        <w:t xml:space="preserve"> 5</w:t>
      </w:r>
      <w:r w:rsidR="002E17A5">
        <w:rPr>
          <w:rFonts w:ascii="Calibri" w:hAnsi="Calibri"/>
          <w:b/>
          <w:bCs/>
          <w:sz w:val="22"/>
          <w:szCs w:val="22"/>
          <w:u w:val="single"/>
        </w:rPr>
        <w:t xml:space="preserve"> DO SWZ</w:t>
      </w:r>
    </w:p>
    <w:p w14:paraId="55A64BD6" w14:textId="77777777" w:rsidR="00334664" w:rsidRPr="00A4389A" w:rsidRDefault="00334664" w:rsidP="00334664">
      <w:pPr>
        <w:contextualSpacing/>
        <w:jc w:val="center"/>
        <w:rPr>
          <w:rFonts w:ascii="Calibri" w:hAnsi="Calibri"/>
          <w:b/>
          <w:bCs/>
          <w:sz w:val="12"/>
          <w:szCs w:val="22"/>
          <w:u w:val="single"/>
        </w:rPr>
      </w:pPr>
    </w:p>
    <w:p w14:paraId="67B8252F" w14:textId="15A25D7D" w:rsidR="00334664" w:rsidRPr="00A4389A" w:rsidRDefault="00334664" w:rsidP="00334664">
      <w:pPr>
        <w:contextualSpacing/>
        <w:jc w:val="center"/>
        <w:rPr>
          <w:rFonts w:ascii="Calibri" w:hAnsi="Calibri"/>
          <w:b/>
          <w:bCs/>
          <w:sz w:val="22"/>
          <w:szCs w:val="22"/>
          <w:u w:val="single"/>
        </w:rPr>
      </w:pPr>
      <w:r w:rsidRPr="00A4389A">
        <w:rPr>
          <w:rFonts w:ascii="Calibri" w:hAnsi="Calibri"/>
          <w:b/>
          <w:bCs/>
          <w:sz w:val="22"/>
          <w:szCs w:val="22"/>
          <w:u w:val="single"/>
        </w:rPr>
        <w:t xml:space="preserve">UMOWA nr znak: </w:t>
      </w:r>
      <w:r w:rsidR="00B26941" w:rsidRPr="00B26941">
        <w:rPr>
          <w:rFonts w:ascii="Calibri" w:hAnsi="Calibri"/>
          <w:b/>
          <w:bCs/>
          <w:sz w:val="22"/>
          <w:szCs w:val="22"/>
          <w:u w:val="single"/>
        </w:rPr>
        <w:t>D25M/251/N/25-38rj/26</w:t>
      </w:r>
      <w:r w:rsidRPr="00A4389A">
        <w:rPr>
          <w:rFonts w:ascii="Calibri" w:hAnsi="Calibri"/>
          <w:b/>
          <w:bCs/>
          <w:sz w:val="22"/>
          <w:szCs w:val="22"/>
          <w:u w:val="single"/>
        </w:rPr>
        <w:t xml:space="preserve"> (PROJEKT UMOWY</w:t>
      </w:r>
      <w:r w:rsidR="007419FF">
        <w:rPr>
          <w:rFonts w:ascii="Calibri" w:hAnsi="Calibri"/>
          <w:b/>
          <w:bCs/>
          <w:sz w:val="22"/>
          <w:szCs w:val="22"/>
          <w:u w:val="single"/>
        </w:rPr>
        <w:t>)</w:t>
      </w:r>
    </w:p>
    <w:p w14:paraId="1E77711D" w14:textId="77777777" w:rsidR="00334664" w:rsidRPr="00A4389A" w:rsidRDefault="00334664" w:rsidP="00334664">
      <w:pPr>
        <w:contextualSpacing/>
        <w:jc w:val="center"/>
        <w:rPr>
          <w:rFonts w:ascii="Calibri" w:hAnsi="Calibri"/>
          <w:sz w:val="12"/>
          <w:szCs w:val="22"/>
        </w:rPr>
      </w:pPr>
    </w:p>
    <w:p w14:paraId="673B34BB" w14:textId="726BFE2A" w:rsidR="00334664" w:rsidRPr="00B8240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7419FF">
        <w:rPr>
          <w:rFonts w:ascii="Calibri" w:hAnsi="Calibri"/>
          <w:sz w:val="20"/>
        </w:rPr>
        <w:t xml:space="preserve">zawarta w wyniku przeprowadzenia postępowania o udzielenie zamówienia publicznego w trybie przetargu </w:t>
      </w:r>
      <w:r w:rsidRPr="00B8240A">
        <w:rPr>
          <w:rFonts w:ascii="Calibri" w:hAnsi="Calibri"/>
          <w:sz w:val="20"/>
        </w:rPr>
        <w:t xml:space="preserve">nieograniczonego znak: </w:t>
      </w:r>
      <w:r w:rsidR="00B26941" w:rsidRPr="00B8240A">
        <w:rPr>
          <w:rFonts w:ascii="Calibri" w:hAnsi="Calibri"/>
          <w:b/>
          <w:sz w:val="20"/>
        </w:rPr>
        <w:t>D25M/251/N/25-38rj/26</w:t>
      </w:r>
      <w:r w:rsidR="00B26941" w:rsidRPr="00B8240A">
        <w:rPr>
          <w:rFonts w:ascii="Calibri" w:hAnsi="Calibri"/>
          <w:sz w:val="20"/>
        </w:rPr>
        <w:t xml:space="preserve"> </w:t>
      </w:r>
      <w:r w:rsidRPr="00B8240A">
        <w:rPr>
          <w:rFonts w:ascii="Calibri" w:hAnsi="Calibri"/>
          <w:sz w:val="20"/>
        </w:rPr>
        <w:t xml:space="preserve">na: </w:t>
      </w:r>
      <w:r w:rsidR="00D30588" w:rsidRPr="00B8240A">
        <w:rPr>
          <w:rFonts w:ascii="Calibri" w:hAnsi="Calibri"/>
          <w:i/>
          <w:color w:val="4472C4" w:themeColor="accent1"/>
          <w:sz w:val="20"/>
        </w:rPr>
        <w:t>„</w:t>
      </w:r>
      <w:r w:rsidR="00D30588" w:rsidRPr="00B8240A">
        <w:rPr>
          <w:rFonts w:ascii="Calibri" w:hAnsi="Calibri"/>
          <w:b/>
          <w:bCs/>
          <w:i/>
          <w:color w:val="4472C4" w:themeColor="accent1"/>
          <w:sz w:val="20"/>
        </w:rPr>
        <w:t>Usługa serwisowa aparatury w Pracowni Endoskopowej w Szpitalu Morskim im. PCK”</w:t>
      </w:r>
    </w:p>
    <w:p w14:paraId="6562E9E9" w14:textId="77777777" w:rsidR="00334664" w:rsidRPr="00B8240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B8240A">
        <w:rPr>
          <w:rFonts w:ascii="Calibri" w:hAnsi="Calibri"/>
          <w:b/>
          <w:sz w:val="20"/>
        </w:rPr>
        <w:t>w dniu ……………………..</w:t>
      </w:r>
    </w:p>
    <w:p w14:paraId="1EB472C7" w14:textId="77777777" w:rsidR="00334664" w:rsidRPr="00B8240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B8240A">
        <w:rPr>
          <w:rFonts w:ascii="Calibri" w:hAnsi="Calibri"/>
          <w:sz w:val="20"/>
        </w:rPr>
        <w:t>pomiędzy:</w:t>
      </w:r>
    </w:p>
    <w:p w14:paraId="0BA3FBB0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B8240A">
        <w:rPr>
          <w:rFonts w:ascii="Calibri" w:hAnsi="Calibri"/>
          <w:b/>
          <w:sz w:val="20"/>
        </w:rPr>
        <w:t xml:space="preserve">Szpitalami Pomorskimi Spółka z ograniczoną odpowiedzialnością  </w:t>
      </w:r>
      <w:r w:rsidRPr="00B8240A">
        <w:rPr>
          <w:rFonts w:ascii="Calibri" w:hAnsi="Calibri"/>
          <w:sz w:val="20"/>
        </w:rPr>
        <w:t>z siedzibą w Gdyni (81-519) przy ul. Powstania Styczniowego</w:t>
      </w:r>
      <w:r w:rsidRPr="00A4389A">
        <w:rPr>
          <w:rFonts w:ascii="Calibri" w:hAnsi="Calibri"/>
          <w:sz w:val="20"/>
        </w:rPr>
        <w:t xml:space="preserve"> 1, wpisaną do Rejestru Przedsiębiorców Krajowego Rejestru Sądowego przez Sąd Rejonowy Gdańsk – Północ w Gdańsku, VIII Wydział Gospodarczy Krajowego Rejestru Sądowego pod numerem:</w:t>
      </w:r>
    </w:p>
    <w:p w14:paraId="2CFB35AD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KRS: 0000492201,</w:t>
      </w:r>
    </w:p>
    <w:p w14:paraId="3C47042A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 xml:space="preserve">NIP: 586-22-86-770, </w:t>
      </w:r>
    </w:p>
    <w:p w14:paraId="0B77A2B1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 xml:space="preserve">REGON: 190141612, </w:t>
      </w:r>
    </w:p>
    <w:p w14:paraId="07A91534" w14:textId="37E812CC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 xml:space="preserve">kapitał zakładowy: </w:t>
      </w:r>
      <w:r w:rsidR="00720958">
        <w:rPr>
          <w:rFonts w:ascii="Calibri" w:hAnsi="Calibri"/>
          <w:sz w:val="20"/>
        </w:rPr>
        <w:t>1</w:t>
      </w:r>
      <w:r w:rsidR="00AC2617">
        <w:rPr>
          <w:rFonts w:ascii="Calibri" w:hAnsi="Calibri"/>
          <w:sz w:val="20"/>
        </w:rPr>
        <w:t>8</w:t>
      </w:r>
      <w:r w:rsidR="00D30588">
        <w:rPr>
          <w:rFonts w:ascii="Calibri" w:hAnsi="Calibri"/>
          <w:sz w:val="20"/>
        </w:rPr>
        <w:t>7 2</w:t>
      </w:r>
      <w:r w:rsidR="00AC2617">
        <w:rPr>
          <w:rFonts w:ascii="Calibri" w:hAnsi="Calibri"/>
          <w:sz w:val="20"/>
        </w:rPr>
        <w:t>61</w:t>
      </w:r>
      <w:r>
        <w:rPr>
          <w:rFonts w:ascii="Calibri" w:hAnsi="Calibri"/>
          <w:sz w:val="20"/>
        </w:rPr>
        <w:t xml:space="preserve"> 500,00  zł,</w:t>
      </w:r>
    </w:p>
    <w:p w14:paraId="7C9F2881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sz w:val="20"/>
        </w:rPr>
        <w:t>reprezentowaną przez</w:t>
      </w:r>
      <w:r w:rsidRPr="00A4389A">
        <w:rPr>
          <w:rFonts w:ascii="Calibri" w:hAnsi="Calibri"/>
          <w:b/>
          <w:sz w:val="20"/>
        </w:rPr>
        <w:t xml:space="preserve">: </w:t>
      </w:r>
    </w:p>
    <w:p w14:paraId="280C9BAB" w14:textId="77777777" w:rsidR="00A808D2" w:rsidRPr="00A4389A" w:rsidRDefault="00A808D2" w:rsidP="00A808D2">
      <w:pPr>
        <w:contextualSpacing/>
        <w:jc w:val="both"/>
        <w:rPr>
          <w:rFonts w:ascii="Calibri" w:hAnsi="Calibri"/>
          <w:b/>
          <w:sz w:val="20"/>
        </w:rPr>
      </w:pPr>
    </w:p>
    <w:p w14:paraId="06BCA659" w14:textId="77777777" w:rsidR="00A808D2" w:rsidRDefault="00A808D2" w:rsidP="00A808D2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1.</w:t>
      </w:r>
      <w:r w:rsidRPr="00A4389A">
        <w:rPr>
          <w:rFonts w:ascii="Calibri" w:hAnsi="Calibri"/>
          <w:b/>
          <w:sz w:val="20"/>
        </w:rPr>
        <w:tab/>
      </w:r>
      <w:r w:rsidRPr="00681D13">
        <w:rPr>
          <w:rFonts w:ascii="Calibri" w:hAnsi="Calibri"/>
          <w:b/>
          <w:sz w:val="20"/>
        </w:rPr>
        <w:t xml:space="preserve">………………………………….……….…… </w:t>
      </w:r>
      <w:r w:rsidRPr="009006F2">
        <w:rPr>
          <w:rFonts w:ascii="Calibri" w:hAnsi="Calibri"/>
          <w:b/>
          <w:sz w:val="20"/>
        </w:rPr>
        <w:t xml:space="preserve">– </w:t>
      </w:r>
      <w:r w:rsidRPr="00681D13">
        <w:rPr>
          <w:rFonts w:ascii="Calibri" w:hAnsi="Calibri"/>
          <w:b/>
          <w:sz w:val="20"/>
        </w:rPr>
        <w:t>………………………………….……….……</w:t>
      </w:r>
    </w:p>
    <w:p w14:paraId="0E4652CA" w14:textId="77777777" w:rsidR="00A808D2" w:rsidRPr="009006F2" w:rsidRDefault="00A808D2" w:rsidP="00A808D2">
      <w:pPr>
        <w:contextualSpacing/>
        <w:jc w:val="both"/>
        <w:rPr>
          <w:rFonts w:ascii="Calibri" w:hAnsi="Calibri"/>
          <w:b/>
          <w:sz w:val="20"/>
        </w:rPr>
      </w:pPr>
    </w:p>
    <w:p w14:paraId="3AE2DA89" w14:textId="77777777" w:rsidR="00A808D2" w:rsidRDefault="00A808D2" w:rsidP="00A808D2">
      <w:pPr>
        <w:contextualSpacing/>
        <w:jc w:val="both"/>
        <w:rPr>
          <w:rFonts w:ascii="Calibri" w:hAnsi="Calibri"/>
          <w:b/>
          <w:sz w:val="20"/>
        </w:rPr>
      </w:pPr>
      <w:r w:rsidRPr="009006F2">
        <w:rPr>
          <w:rFonts w:ascii="Calibri" w:hAnsi="Calibri"/>
          <w:b/>
          <w:sz w:val="20"/>
        </w:rPr>
        <w:t>2.</w:t>
      </w:r>
      <w:r w:rsidRPr="009006F2">
        <w:rPr>
          <w:rFonts w:ascii="Calibri" w:hAnsi="Calibri"/>
          <w:b/>
          <w:sz w:val="20"/>
        </w:rPr>
        <w:tab/>
      </w:r>
      <w:r w:rsidRPr="00681D13">
        <w:rPr>
          <w:rFonts w:ascii="Calibri" w:hAnsi="Calibri"/>
          <w:b/>
          <w:sz w:val="20"/>
        </w:rPr>
        <w:t xml:space="preserve">………………………………….……….…… </w:t>
      </w:r>
      <w:r w:rsidRPr="009006F2">
        <w:rPr>
          <w:rFonts w:ascii="Calibri" w:hAnsi="Calibri"/>
          <w:b/>
          <w:sz w:val="20"/>
        </w:rPr>
        <w:t xml:space="preserve">– </w:t>
      </w:r>
      <w:r w:rsidRPr="00681D13">
        <w:rPr>
          <w:rFonts w:ascii="Calibri" w:hAnsi="Calibri"/>
          <w:b/>
          <w:sz w:val="20"/>
        </w:rPr>
        <w:t>………………………………….……….……</w:t>
      </w:r>
    </w:p>
    <w:p w14:paraId="2BE69ABA" w14:textId="77777777" w:rsidR="00A808D2" w:rsidRPr="009006F2" w:rsidRDefault="00A808D2" w:rsidP="00A808D2">
      <w:pPr>
        <w:contextualSpacing/>
        <w:jc w:val="both"/>
        <w:rPr>
          <w:rFonts w:ascii="Calibri" w:hAnsi="Calibri"/>
          <w:b/>
          <w:sz w:val="20"/>
        </w:rPr>
      </w:pPr>
    </w:p>
    <w:p w14:paraId="6AA2812C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 xml:space="preserve">zwaną dalej </w:t>
      </w:r>
      <w:r w:rsidRPr="00A4389A">
        <w:rPr>
          <w:rFonts w:ascii="Calibri" w:hAnsi="Calibri"/>
          <w:b/>
          <w:sz w:val="20"/>
          <w:u w:val="single"/>
        </w:rPr>
        <w:t xml:space="preserve">Zamawiającym lub Stroną, </w:t>
      </w:r>
    </w:p>
    <w:p w14:paraId="77426AFE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a</w:t>
      </w:r>
    </w:p>
    <w:p w14:paraId="4A0F95B3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……………………………..</w:t>
      </w:r>
    </w:p>
    <w:p w14:paraId="52EEBE95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……………………………..</w:t>
      </w:r>
    </w:p>
    <w:p w14:paraId="2C1229B4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……………………………..</w:t>
      </w:r>
    </w:p>
    <w:p w14:paraId="4FD6B47C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wpisaną do Rejestru Przedsiębiorców Krajowego Rejestru Sądowego przez Sąd Rejonowy w .… Wydział Gospodarczy Krajowego Rejestru Sądowego pod numerem:</w:t>
      </w:r>
    </w:p>
    <w:p w14:paraId="7AD6C792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KRS -  …………………</w:t>
      </w:r>
    </w:p>
    <w:p w14:paraId="1CB313AB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NIP –  ………………….</w:t>
      </w:r>
    </w:p>
    <w:p w14:paraId="1D0642B1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REGON -  ……………...</w:t>
      </w:r>
    </w:p>
    <w:p w14:paraId="1439434A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kapitał zakładowy: …….</w:t>
      </w:r>
    </w:p>
    <w:p w14:paraId="73D73031" w14:textId="77777777" w:rsidR="00334664" w:rsidRPr="00A4389A" w:rsidRDefault="00334664" w:rsidP="00334664">
      <w:pPr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reprezentowaną przez:</w:t>
      </w:r>
    </w:p>
    <w:p w14:paraId="48CAAD0F" w14:textId="77777777" w:rsidR="00A808D2" w:rsidRPr="00A4389A" w:rsidRDefault="00A808D2" w:rsidP="00A808D2">
      <w:pPr>
        <w:contextualSpacing/>
        <w:jc w:val="both"/>
        <w:rPr>
          <w:rFonts w:ascii="Calibri" w:hAnsi="Calibri"/>
          <w:b/>
          <w:sz w:val="20"/>
        </w:rPr>
      </w:pPr>
    </w:p>
    <w:p w14:paraId="225DE9F9" w14:textId="77777777" w:rsidR="00A808D2" w:rsidRDefault="00A808D2" w:rsidP="00A808D2">
      <w:pPr>
        <w:contextualSpacing/>
        <w:jc w:val="both"/>
        <w:rPr>
          <w:rFonts w:ascii="Calibri" w:hAnsi="Calibri"/>
          <w:b/>
          <w:sz w:val="20"/>
        </w:rPr>
      </w:pPr>
      <w:r w:rsidRPr="00A4389A">
        <w:rPr>
          <w:rFonts w:ascii="Calibri" w:hAnsi="Calibri"/>
          <w:b/>
          <w:sz w:val="20"/>
        </w:rPr>
        <w:t>1.</w:t>
      </w:r>
      <w:r w:rsidRPr="00A4389A">
        <w:rPr>
          <w:rFonts w:ascii="Calibri" w:hAnsi="Calibri"/>
          <w:b/>
          <w:sz w:val="20"/>
        </w:rPr>
        <w:tab/>
      </w:r>
      <w:r w:rsidRPr="00681D13">
        <w:rPr>
          <w:rFonts w:ascii="Calibri" w:hAnsi="Calibri"/>
          <w:b/>
          <w:sz w:val="20"/>
        </w:rPr>
        <w:t xml:space="preserve">………………………………….……….…… </w:t>
      </w:r>
      <w:r w:rsidRPr="009006F2">
        <w:rPr>
          <w:rFonts w:ascii="Calibri" w:hAnsi="Calibri"/>
          <w:b/>
          <w:sz w:val="20"/>
        </w:rPr>
        <w:t xml:space="preserve">– </w:t>
      </w:r>
      <w:r w:rsidRPr="00681D13">
        <w:rPr>
          <w:rFonts w:ascii="Calibri" w:hAnsi="Calibri"/>
          <w:b/>
          <w:sz w:val="20"/>
        </w:rPr>
        <w:t>………………………………….……….……</w:t>
      </w:r>
    </w:p>
    <w:p w14:paraId="07E5C0EA" w14:textId="77777777" w:rsidR="00A808D2" w:rsidRPr="009006F2" w:rsidRDefault="00A808D2" w:rsidP="00A808D2">
      <w:pPr>
        <w:contextualSpacing/>
        <w:jc w:val="both"/>
        <w:rPr>
          <w:rFonts w:ascii="Calibri" w:hAnsi="Calibri"/>
          <w:b/>
          <w:sz w:val="20"/>
        </w:rPr>
      </w:pPr>
    </w:p>
    <w:p w14:paraId="1426811D" w14:textId="77777777" w:rsidR="00A808D2" w:rsidRDefault="00A808D2" w:rsidP="00A808D2">
      <w:pPr>
        <w:contextualSpacing/>
        <w:jc w:val="both"/>
        <w:rPr>
          <w:rFonts w:ascii="Calibri" w:hAnsi="Calibri"/>
          <w:b/>
          <w:sz w:val="20"/>
        </w:rPr>
      </w:pPr>
      <w:r w:rsidRPr="009006F2">
        <w:rPr>
          <w:rFonts w:ascii="Calibri" w:hAnsi="Calibri"/>
          <w:b/>
          <w:sz w:val="20"/>
        </w:rPr>
        <w:t>2.</w:t>
      </w:r>
      <w:r w:rsidRPr="009006F2">
        <w:rPr>
          <w:rFonts w:ascii="Calibri" w:hAnsi="Calibri"/>
          <w:b/>
          <w:sz w:val="20"/>
        </w:rPr>
        <w:tab/>
      </w:r>
      <w:r w:rsidRPr="00681D13">
        <w:rPr>
          <w:rFonts w:ascii="Calibri" w:hAnsi="Calibri"/>
          <w:b/>
          <w:sz w:val="20"/>
        </w:rPr>
        <w:t xml:space="preserve">………………………………….……….…… </w:t>
      </w:r>
      <w:r w:rsidRPr="009006F2">
        <w:rPr>
          <w:rFonts w:ascii="Calibri" w:hAnsi="Calibri"/>
          <w:b/>
          <w:sz w:val="20"/>
        </w:rPr>
        <w:t xml:space="preserve">– </w:t>
      </w:r>
      <w:r w:rsidRPr="00681D13">
        <w:rPr>
          <w:rFonts w:ascii="Calibri" w:hAnsi="Calibri"/>
          <w:b/>
          <w:sz w:val="20"/>
        </w:rPr>
        <w:t>………………………………….……….……</w:t>
      </w:r>
    </w:p>
    <w:p w14:paraId="2434008A" w14:textId="77777777" w:rsidR="00A808D2" w:rsidRPr="009006F2" w:rsidRDefault="00A808D2" w:rsidP="00A808D2">
      <w:pPr>
        <w:contextualSpacing/>
        <w:jc w:val="both"/>
        <w:rPr>
          <w:rFonts w:ascii="Calibri" w:hAnsi="Calibri"/>
          <w:b/>
          <w:sz w:val="20"/>
        </w:rPr>
      </w:pPr>
    </w:p>
    <w:p w14:paraId="074ACA8C" w14:textId="77777777" w:rsidR="00334664" w:rsidRPr="00A4389A" w:rsidRDefault="00334664" w:rsidP="00334664">
      <w:pPr>
        <w:contextualSpacing/>
        <w:jc w:val="both"/>
        <w:rPr>
          <w:rFonts w:ascii="Calibri" w:hAnsi="Calibri"/>
          <w:b/>
          <w:sz w:val="20"/>
          <w:u w:val="single"/>
        </w:rPr>
      </w:pPr>
      <w:r w:rsidRPr="00A4389A">
        <w:rPr>
          <w:rFonts w:ascii="Calibri" w:hAnsi="Calibri"/>
          <w:sz w:val="20"/>
        </w:rPr>
        <w:t xml:space="preserve">zwaną dalej </w:t>
      </w:r>
      <w:r w:rsidRPr="00A4389A">
        <w:rPr>
          <w:rFonts w:ascii="Calibri" w:hAnsi="Calibri"/>
          <w:b/>
          <w:sz w:val="20"/>
          <w:u w:val="single"/>
        </w:rPr>
        <w:t>Wykonawcą lub Stroną</w:t>
      </w:r>
    </w:p>
    <w:p w14:paraId="7A753375" w14:textId="7A058126" w:rsidR="008A61C5" w:rsidRPr="00A808D2" w:rsidRDefault="00334664" w:rsidP="00A808D2">
      <w:pPr>
        <w:pStyle w:val="Domy"/>
        <w:tabs>
          <w:tab w:val="left" w:pos="141"/>
        </w:tabs>
        <w:contextualSpacing/>
        <w:jc w:val="both"/>
        <w:rPr>
          <w:rFonts w:ascii="Calibri" w:hAnsi="Calibri"/>
          <w:sz w:val="20"/>
        </w:rPr>
      </w:pPr>
      <w:r w:rsidRPr="00A4389A">
        <w:rPr>
          <w:rFonts w:ascii="Calibri" w:hAnsi="Calibri"/>
          <w:sz w:val="20"/>
        </w:rPr>
        <w:t>o następującej treści:</w:t>
      </w:r>
    </w:p>
    <w:p w14:paraId="6718A357" w14:textId="77777777" w:rsidR="00166ABF" w:rsidRDefault="00166ABF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43F674" w14:textId="6E73AF4A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1</w:t>
      </w:r>
      <w:r w:rsidRPr="0038000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3352B029" w14:textId="77777777" w:rsidR="008A61C5" w:rsidRPr="0038000D" w:rsidRDefault="008A61C5" w:rsidP="003368F9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bCs/>
          <w:sz w:val="20"/>
          <w:szCs w:val="20"/>
        </w:rPr>
        <w:t>Przedmiot Umowy</w:t>
      </w:r>
    </w:p>
    <w:p w14:paraId="67E38149" w14:textId="77777777" w:rsidR="00DC614D" w:rsidRDefault="003368F9" w:rsidP="004F7384">
      <w:pPr>
        <w:pStyle w:val="Akapitzlist"/>
        <w:numPr>
          <w:ilvl w:val="0"/>
          <w:numId w:val="27"/>
        </w:numPr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38000D">
        <w:rPr>
          <w:rFonts w:asciiTheme="minorHAnsi" w:hAnsiTheme="minorHAnsi" w:cstheme="minorHAnsi"/>
          <w:sz w:val="20"/>
          <w:szCs w:val="20"/>
        </w:rPr>
        <w:t>Zamawiający zleca, a Wyk</w:t>
      </w:r>
      <w:r w:rsidR="0038000D">
        <w:rPr>
          <w:rFonts w:asciiTheme="minorHAnsi" w:hAnsiTheme="minorHAnsi" w:cstheme="minorHAnsi"/>
          <w:sz w:val="20"/>
          <w:szCs w:val="20"/>
        </w:rPr>
        <w:t>onawca przyjmuje do realizacji ś</w:t>
      </w:r>
      <w:r w:rsidRPr="0038000D">
        <w:rPr>
          <w:rFonts w:asciiTheme="minorHAnsi" w:hAnsiTheme="minorHAnsi" w:cstheme="minorHAnsi"/>
          <w:sz w:val="20"/>
          <w:szCs w:val="20"/>
        </w:rPr>
        <w:t>wiadczenie usługi serwisowej</w:t>
      </w:r>
      <w:r w:rsidR="0038000D">
        <w:rPr>
          <w:rFonts w:asciiTheme="minorHAnsi" w:hAnsiTheme="minorHAnsi" w:cstheme="minorHAnsi"/>
          <w:sz w:val="20"/>
          <w:szCs w:val="20"/>
        </w:rPr>
        <w:t>.</w:t>
      </w:r>
    </w:p>
    <w:p w14:paraId="36443568" w14:textId="1F7529E3" w:rsidR="0038000D" w:rsidRPr="009B4F49" w:rsidRDefault="003368F9" w:rsidP="004F7384">
      <w:pPr>
        <w:pStyle w:val="Akapitzlist"/>
        <w:numPr>
          <w:ilvl w:val="0"/>
          <w:numId w:val="27"/>
        </w:numPr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DC614D">
        <w:rPr>
          <w:rFonts w:asciiTheme="minorHAnsi" w:hAnsiTheme="minorHAnsi" w:cstheme="minorHAnsi"/>
          <w:sz w:val="20"/>
          <w:szCs w:val="20"/>
        </w:rPr>
        <w:t xml:space="preserve"> Przedmiotem niniejszego zamówienia jest </w:t>
      </w:r>
      <w:r w:rsidR="00A05F46" w:rsidRPr="00F82999">
        <w:rPr>
          <w:rFonts w:asciiTheme="minorHAnsi" w:hAnsiTheme="minorHAnsi" w:cstheme="minorHAnsi"/>
          <w:b/>
          <w:sz w:val="20"/>
          <w:szCs w:val="20"/>
        </w:rPr>
        <w:t xml:space="preserve">Usługa serwisowa aparatury w Pracowni Endoskopowej w Szpitalu Morskim im. PCK </w:t>
      </w:r>
      <w:r w:rsidR="007419FF" w:rsidRPr="007419FF">
        <w:rPr>
          <w:rFonts w:asciiTheme="minorHAnsi" w:hAnsiTheme="minorHAnsi" w:cstheme="minorHAnsi"/>
          <w:sz w:val="20"/>
          <w:szCs w:val="20"/>
        </w:rPr>
        <w:t>w lokalizacji</w:t>
      </w:r>
      <w:r w:rsidR="00A05F46">
        <w:rPr>
          <w:rFonts w:asciiTheme="minorHAnsi" w:hAnsiTheme="minorHAnsi" w:cstheme="minorHAnsi"/>
          <w:sz w:val="20"/>
          <w:szCs w:val="20"/>
        </w:rPr>
        <w:t xml:space="preserve"> Zamawiającego przy ul. Powstania Styczniowego 1, 81-519 Gdynia</w:t>
      </w:r>
      <w:r w:rsidR="007419FF" w:rsidRPr="007419FF">
        <w:rPr>
          <w:rFonts w:asciiTheme="minorHAnsi" w:hAnsiTheme="minorHAnsi" w:cstheme="minorHAnsi"/>
          <w:sz w:val="20"/>
          <w:szCs w:val="20"/>
        </w:rPr>
        <w:t xml:space="preserve"> </w:t>
      </w:r>
      <w:r w:rsidR="001A0A9F">
        <w:rPr>
          <w:rFonts w:asciiTheme="minorHAnsi" w:hAnsiTheme="minorHAnsi" w:cstheme="minorHAnsi"/>
          <w:sz w:val="20"/>
          <w:szCs w:val="20"/>
        </w:rPr>
        <w:t>p</w:t>
      </w:r>
      <w:r w:rsidR="0038000D" w:rsidRPr="009B4F49">
        <w:rPr>
          <w:rFonts w:asciiTheme="minorHAnsi" w:hAnsiTheme="minorHAnsi" w:cstheme="minorHAnsi"/>
          <w:sz w:val="20"/>
          <w:szCs w:val="20"/>
        </w:rPr>
        <w:t xml:space="preserve">rzez okres </w:t>
      </w:r>
      <w:r w:rsidR="00A05F46">
        <w:rPr>
          <w:rFonts w:asciiTheme="minorHAnsi" w:hAnsiTheme="minorHAnsi" w:cstheme="minorHAnsi"/>
          <w:sz w:val="20"/>
          <w:szCs w:val="20"/>
        </w:rPr>
        <w:t>24</w:t>
      </w:r>
      <w:r w:rsidR="0038000D" w:rsidRPr="009B4F49">
        <w:rPr>
          <w:rFonts w:asciiTheme="minorHAnsi" w:hAnsiTheme="minorHAnsi" w:cstheme="minorHAnsi"/>
          <w:sz w:val="20"/>
          <w:szCs w:val="20"/>
        </w:rPr>
        <w:t xml:space="preserve"> miesięcy, z</w:t>
      </w:r>
      <w:r w:rsidRPr="009B4F49">
        <w:rPr>
          <w:rFonts w:asciiTheme="minorHAnsi" w:hAnsiTheme="minorHAnsi" w:cstheme="minorHAnsi"/>
          <w:sz w:val="20"/>
          <w:szCs w:val="20"/>
        </w:rPr>
        <w:t xml:space="preserve">godnie z bieżącymi </w:t>
      </w:r>
      <w:r w:rsidRPr="0016496E">
        <w:rPr>
          <w:rFonts w:asciiTheme="minorHAnsi" w:hAnsiTheme="minorHAnsi" w:cstheme="minorHAnsi"/>
          <w:sz w:val="20"/>
          <w:szCs w:val="20"/>
        </w:rPr>
        <w:t xml:space="preserve">potrzebami Zamawiającego </w:t>
      </w:r>
      <w:r w:rsidR="00A9118D" w:rsidRPr="0016496E">
        <w:rPr>
          <w:rFonts w:asciiTheme="minorHAnsi" w:hAnsiTheme="minorHAnsi" w:cstheme="minorHAnsi"/>
          <w:sz w:val="20"/>
          <w:szCs w:val="20"/>
        </w:rPr>
        <w:t xml:space="preserve">na warunkach </w:t>
      </w:r>
      <w:r w:rsidRPr="0016496E">
        <w:rPr>
          <w:rFonts w:asciiTheme="minorHAnsi" w:hAnsiTheme="minorHAnsi" w:cstheme="minorHAnsi"/>
          <w:sz w:val="20"/>
          <w:szCs w:val="20"/>
        </w:rPr>
        <w:t>wyszczególnionych w</w:t>
      </w:r>
      <w:r w:rsidR="00750D3A" w:rsidRPr="0016496E">
        <w:rPr>
          <w:rFonts w:asciiTheme="minorHAnsi" w:hAnsiTheme="minorHAnsi" w:cstheme="minorHAnsi"/>
          <w:sz w:val="20"/>
          <w:szCs w:val="20"/>
        </w:rPr>
        <w:t xml:space="preserve">  </w:t>
      </w:r>
      <w:r w:rsidR="00750D3A" w:rsidRPr="0016496E">
        <w:rPr>
          <w:rFonts w:asciiTheme="minorHAnsi" w:hAnsiTheme="minorHAnsi" w:cstheme="minorHAnsi"/>
          <w:b/>
          <w:sz w:val="20"/>
          <w:szCs w:val="20"/>
        </w:rPr>
        <w:t xml:space="preserve">Załączniku nr </w:t>
      </w:r>
      <w:r w:rsidR="007419FF" w:rsidRPr="0016496E">
        <w:rPr>
          <w:rFonts w:asciiTheme="minorHAnsi" w:hAnsiTheme="minorHAnsi" w:cstheme="minorHAnsi"/>
          <w:b/>
          <w:sz w:val="20"/>
          <w:szCs w:val="20"/>
        </w:rPr>
        <w:t>2</w:t>
      </w:r>
      <w:r w:rsidR="00750D3A" w:rsidRPr="0016496E">
        <w:rPr>
          <w:rFonts w:asciiTheme="minorHAnsi" w:hAnsiTheme="minorHAnsi" w:cstheme="minorHAnsi"/>
          <w:sz w:val="20"/>
          <w:szCs w:val="20"/>
        </w:rPr>
        <w:t xml:space="preserve"> do umowy</w:t>
      </w:r>
      <w:r w:rsidRPr="0016496E">
        <w:rPr>
          <w:rFonts w:asciiTheme="minorHAnsi" w:hAnsiTheme="minorHAnsi" w:cstheme="minorHAnsi"/>
          <w:sz w:val="20"/>
          <w:szCs w:val="20"/>
        </w:rPr>
        <w:t xml:space="preserve"> </w:t>
      </w:r>
      <w:r w:rsidR="00A05F46" w:rsidRPr="0016496E">
        <w:rPr>
          <w:rFonts w:asciiTheme="minorHAnsi" w:hAnsiTheme="minorHAnsi" w:cstheme="minorHAnsi"/>
          <w:sz w:val="20"/>
          <w:szCs w:val="20"/>
        </w:rPr>
        <w:t>–</w:t>
      </w:r>
      <w:r w:rsidRPr="0016496E">
        <w:rPr>
          <w:rFonts w:asciiTheme="minorHAnsi" w:hAnsiTheme="minorHAnsi" w:cstheme="minorHAnsi"/>
          <w:sz w:val="20"/>
          <w:szCs w:val="20"/>
        </w:rPr>
        <w:t xml:space="preserve"> </w:t>
      </w:r>
      <w:r w:rsidR="00A05F46" w:rsidRPr="0016496E">
        <w:rPr>
          <w:rFonts w:asciiTheme="minorHAnsi" w:hAnsiTheme="minorHAnsi" w:cstheme="minorHAnsi"/>
          <w:sz w:val="20"/>
          <w:szCs w:val="20"/>
        </w:rPr>
        <w:t>Formularz Ofertowo-Cenowy</w:t>
      </w:r>
      <w:r w:rsidR="00A05F46" w:rsidRPr="0016496E">
        <w:rPr>
          <w:rFonts w:asciiTheme="minorHAnsi" w:hAnsiTheme="minorHAnsi" w:cstheme="minorHAnsi"/>
          <w:b/>
          <w:sz w:val="20"/>
          <w:szCs w:val="20"/>
        </w:rPr>
        <w:t>, Załączniku nr 7</w:t>
      </w:r>
      <w:r w:rsidR="00A05F46" w:rsidRPr="0016496E">
        <w:rPr>
          <w:rFonts w:asciiTheme="minorHAnsi" w:hAnsiTheme="minorHAnsi" w:cstheme="minorHAnsi"/>
          <w:sz w:val="20"/>
          <w:szCs w:val="20"/>
        </w:rPr>
        <w:t xml:space="preserve"> - </w:t>
      </w:r>
      <w:r w:rsidR="007419FF" w:rsidRPr="0016496E">
        <w:rPr>
          <w:rFonts w:asciiTheme="minorHAnsi" w:hAnsiTheme="minorHAnsi" w:cstheme="minorHAnsi"/>
          <w:sz w:val="20"/>
          <w:szCs w:val="20"/>
        </w:rPr>
        <w:t>Opis przedmiotu zamówienia i zakres wymaganych czynności serwisowych</w:t>
      </w:r>
      <w:r w:rsidRPr="0016496E">
        <w:rPr>
          <w:rFonts w:asciiTheme="minorHAnsi" w:hAnsiTheme="minorHAnsi" w:cstheme="minorHAnsi"/>
          <w:sz w:val="20"/>
          <w:szCs w:val="20"/>
        </w:rPr>
        <w:t>, stanowiącym integralną część niniejszej Umowy</w:t>
      </w:r>
      <w:r w:rsidRPr="009B4F49">
        <w:rPr>
          <w:rFonts w:asciiTheme="minorHAnsi" w:hAnsiTheme="minorHAnsi" w:cstheme="minorHAnsi"/>
          <w:sz w:val="20"/>
          <w:szCs w:val="20"/>
        </w:rPr>
        <w:t xml:space="preserve">, zgodnie z ofertą </w:t>
      </w:r>
      <w:r w:rsidRPr="00084C9D">
        <w:rPr>
          <w:rFonts w:asciiTheme="minorHAnsi" w:hAnsiTheme="minorHAnsi" w:cstheme="minorHAnsi"/>
          <w:sz w:val="20"/>
          <w:szCs w:val="20"/>
        </w:rPr>
        <w:t>przetargową złożoną w przetargu nieogran</w:t>
      </w:r>
      <w:r w:rsidR="0038000D" w:rsidRPr="00084C9D">
        <w:rPr>
          <w:rFonts w:asciiTheme="minorHAnsi" w:hAnsiTheme="minorHAnsi" w:cstheme="minorHAnsi"/>
          <w:sz w:val="20"/>
          <w:szCs w:val="20"/>
        </w:rPr>
        <w:t>i</w:t>
      </w:r>
      <w:r w:rsidR="0038000D" w:rsidRPr="009B4F49">
        <w:rPr>
          <w:rFonts w:asciiTheme="minorHAnsi" w:hAnsiTheme="minorHAnsi" w:cstheme="minorHAnsi"/>
          <w:sz w:val="20"/>
          <w:szCs w:val="20"/>
        </w:rPr>
        <w:t xml:space="preserve">czonym nr </w:t>
      </w:r>
      <w:r w:rsidR="00FD30C0" w:rsidRPr="00FD30C0">
        <w:rPr>
          <w:rFonts w:asciiTheme="minorHAnsi" w:hAnsiTheme="minorHAnsi" w:cstheme="minorHAnsi"/>
          <w:b/>
          <w:sz w:val="20"/>
          <w:szCs w:val="20"/>
        </w:rPr>
        <w:t>D25M/251/N/25-38rj/26.</w:t>
      </w:r>
    </w:p>
    <w:p w14:paraId="49112474" w14:textId="15A88180" w:rsidR="007D4A1B" w:rsidRPr="0038000D" w:rsidRDefault="007D4A1B" w:rsidP="004F7384">
      <w:pPr>
        <w:pStyle w:val="Akapitzlist"/>
        <w:numPr>
          <w:ilvl w:val="0"/>
          <w:numId w:val="27"/>
        </w:numPr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5C4CC3">
        <w:rPr>
          <w:rFonts w:asciiTheme="minorHAnsi" w:hAnsiTheme="minorHAnsi" w:cstheme="minorHAnsi"/>
          <w:sz w:val="20"/>
          <w:szCs w:val="20"/>
        </w:rPr>
        <w:t>Zamawiający zastrzega sobie prawo ograniczenia zakupu usług w okresie obowiązywania umowy - w przypadku konieczności wycofania z eksploatacji danego urządzenia objętego umową – ograniczenie zakresu zamówienia maksymalnie do 50% zakresu zamówienia. Z tego tytułu Wykonawcy nie będą przysługiwały żadne inne roszczenia poza roszczeniem o zapłatę za usługę już zrealizowaną.</w:t>
      </w:r>
    </w:p>
    <w:p w14:paraId="0D6FFBDD" w14:textId="77777777" w:rsidR="00166ABF" w:rsidRDefault="00166ABF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B7A7B69" w14:textId="373F2B61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2</w:t>
      </w:r>
      <w:r w:rsidRPr="0038000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34DD570B" w14:textId="77777777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bCs/>
          <w:sz w:val="20"/>
          <w:szCs w:val="20"/>
        </w:rPr>
        <w:t>Wymogi dotyczące realizacji Umowy</w:t>
      </w:r>
    </w:p>
    <w:p w14:paraId="2A610A0E" w14:textId="77777777" w:rsidR="008A61C5" w:rsidRPr="0038000D" w:rsidRDefault="008A61C5" w:rsidP="004F7384">
      <w:pPr>
        <w:numPr>
          <w:ilvl w:val="1"/>
          <w:numId w:val="3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Wykonawca zobowiązuje się wykonać przedmiot Umowy z należytą starannością, zgodnie z obowiązującymi przepisami i posiadaną wiedzą oraz wymogami instrukcji obsługi i eksploatacji danej aparatury.</w:t>
      </w:r>
    </w:p>
    <w:p w14:paraId="67CB7262" w14:textId="77777777" w:rsidR="008A61C5" w:rsidRPr="0038000D" w:rsidRDefault="008A61C5" w:rsidP="004F7384">
      <w:pPr>
        <w:numPr>
          <w:ilvl w:val="1"/>
          <w:numId w:val="3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Wykonawca oświadcza, że osoby bezpośrednio uczestniczące w realizacji zamówienia, tj. fizycznie wykonujące czynności serwisowe przy aparaturze posiadają doświadczenie i kwalifikacje gwarantujące należyte i fachowe wykonywanie usług. </w:t>
      </w:r>
    </w:p>
    <w:p w14:paraId="02EFF565" w14:textId="77777777" w:rsidR="008A61C5" w:rsidRPr="00E21211" w:rsidRDefault="008A61C5" w:rsidP="004F7384">
      <w:pPr>
        <w:numPr>
          <w:ilvl w:val="1"/>
          <w:numId w:val="3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Wykonawca oświadcza, że przy wykonywaniu usług na rzecz Zamawiającego użyje przyrządów pomiarowych posiadających ważne świadectwa wzorcowania i kalibracji. Jeżeli taki dokument utraci ważność w okresie trwania umowy, Wykonawca </w:t>
      </w:r>
      <w:r w:rsidRPr="00E21211">
        <w:rPr>
          <w:rFonts w:asciiTheme="minorHAnsi" w:hAnsiTheme="minorHAnsi" w:cstheme="minorHAnsi"/>
          <w:sz w:val="20"/>
          <w:szCs w:val="20"/>
        </w:rPr>
        <w:t>odnowi go na własny koszt.</w:t>
      </w:r>
    </w:p>
    <w:p w14:paraId="4AA5C45C" w14:textId="29B24874" w:rsidR="008A61C5" w:rsidRPr="00E21211" w:rsidRDefault="008A61C5" w:rsidP="004F7384">
      <w:pPr>
        <w:numPr>
          <w:ilvl w:val="1"/>
          <w:numId w:val="3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E21211">
        <w:rPr>
          <w:rFonts w:asciiTheme="minorHAnsi" w:hAnsiTheme="minorHAnsi" w:cstheme="minorHAnsi"/>
          <w:sz w:val="20"/>
          <w:szCs w:val="20"/>
        </w:rPr>
        <w:t xml:space="preserve">Wykonawca oświadcza, iż na każde wezwanie Zamawiającego, dostarczy w terminie 3 dni roboczych od dnia wezwania, dokumenty potwierdzające okoliczności, o których mowa w ust. 2 i 3 pod rygorem naliczenia kar umownych, o których mowa w § 6 ust. </w:t>
      </w:r>
      <w:r w:rsidR="00706426" w:rsidRPr="00E21211">
        <w:rPr>
          <w:rFonts w:asciiTheme="minorHAnsi" w:hAnsiTheme="minorHAnsi" w:cstheme="minorHAnsi"/>
          <w:sz w:val="20"/>
          <w:szCs w:val="20"/>
        </w:rPr>
        <w:t>10</w:t>
      </w:r>
      <w:r w:rsidRPr="00E21211">
        <w:rPr>
          <w:rFonts w:asciiTheme="minorHAnsi" w:hAnsiTheme="minorHAnsi" w:cstheme="minorHAnsi"/>
          <w:sz w:val="20"/>
          <w:szCs w:val="20"/>
        </w:rPr>
        <w:t xml:space="preserve"> umowy za każdy dzień </w:t>
      </w:r>
      <w:r w:rsidR="003368F9" w:rsidRPr="00E21211">
        <w:rPr>
          <w:rFonts w:asciiTheme="minorHAnsi" w:hAnsiTheme="minorHAnsi" w:cstheme="minorHAnsi"/>
          <w:sz w:val="20"/>
          <w:szCs w:val="20"/>
        </w:rPr>
        <w:t>zwłoki</w:t>
      </w:r>
      <w:r w:rsidRPr="00E21211">
        <w:rPr>
          <w:rFonts w:asciiTheme="minorHAnsi" w:hAnsiTheme="minorHAnsi" w:cstheme="minorHAnsi"/>
          <w:sz w:val="20"/>
          <w:szCs w:val="20"/>
        </w:rPr>
        <w:t xml:space="preserve"> w dostarczeniu ww</w:t>
      </w:r>
      <w:r w:rsidR="002941E0" w:rsidRPr="00E21211">
        <w:rPr>
          <w:rFonts w:asciiTheme="minorHAnsi" w:hAnsiTheme="minorHAnsi" w:cstheme="minorHAnsi"/>
          <w:sz w:val="20"/>
          <w:szCs w:val="20"/>
        </w:rPr>
        <w:t>.</w:t>
      </w:r>
      <w:r w:rsidRPr="00E21211">
        <w:rPr>
          <w:rFonts w:asciiTheme="minorHAnsi" w:hAnsiTheme="minorHAnsi" w:cstheme="minorHAnsi"/>
          <w:sz w:val="20"/>
          <w:szCs w:val="20"/>
        </w:rPr>
        <w:t xml:space="preserve"> dokumentów. W przypadku nie dostarczenia Zamawiającemu ww</w:t>
      </w:r>
      <w:r w:rsidR="002941E0" w:rsidRPr="00E21211">
        <w:rPr>
          <w:rFonts w:asciiTheme="minorHAnsi" w:hAnsiTheme="minorHAnsi" w:cstheme="minorHAnsi"/>
          <w:sz w:val="20"/>
          <w:szCs w:val="20"/>
        </w:rPr>
        <w:t>.</w:t>
      </w:r>
      <w:r w:rsidRPr="00E21211">
        <w:rPr>
          <w:rFonts w:asciiTheme="minorHAnsi" w:hAnsiTheme="minorHAnsi" w:cstheme="minorHAnsi"/>
          <w:sz w:val="20"/>
          <w:szCs w:val="20"/>
        </w:rPr>
        <w:t xml:space="preserve"> dokumentów w wyznaczonym terminie, Zamawiający zastrzega sobie ponadto prawo do rozwiązania umowy w trybie § </w:t>
      </w:r>
      <w:r w:rsidR="00C2126B" w:rsidRPr="00E21211">
        <w:rPr>
          <w:rFonts w:asciiTheme="minorHAnsi" w:hAnsiTheme="minorHAnsi" w:cstheme="minorHAnsi"/>
          <w:sz w:val="20"/>
          <w:szCs w:val="20"/>
        </w:rPr>
        <w:t>9</w:t>
      </w:r>
      <w:r w:rsidRPr="00E21211">
        <w:rPr>
          <w:rFonts w:asciiTheme="minorHAnsi" w:hAnsiTheme="minorHAnsi" w:cstheme="minorHAnsi"/>
          <w:sz w:val="20"/>
          <w:szCs w:val="20"/>
        </w:rPr>
        <w:t xml:space="preserve"> ust. 2.</w:t>
      </w:r>
    </w:p>
    <w:p w14:paraId="546ADEC1" w14:textId="0D599041" w:rsidR="008A61C5" w:rsidRPr="0038000D" w:rsidRDefault="008A61C5" w:rsidP="004F7384">
      <w:pPr>
        <w:numPr>
          <w:ilvl w:val="1"/>
          <w:numId w:val="3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E21211">
        <w:rPr>
          <w:rFonts w:asciiTheme="minorHAnsi" w:hAnsiTheme="minorHAnsi" w:cstheme="minorHAnsi"/>
          <w:sz w:val="20"/>
          <w:szCs w:val="20"/>
        </w:rPr>
        <w:t xml:space="preserve">Wykonawca zobowiązuje się do stosowania w czasie przeglądów i napraw wyłącznie fabrycznie nowych, oryginalnych, części zamiennych, dostarczonych w oryginalnych opakowaniach. Nie jest dozwolone dostarczanie i stosowanie zamienników dla części oryginalnych. </w:t>
      </w:r>
      <w:r w:rsidRPr="00E21211">
        <w:rPr>
          <w:rFonts w:asciiTheme="minorHAnsi" w:hAnsiTheme="minorHAnsi" w:cstheme="minorHAnsi"/>
          <w:b/>
          <w:sz w:val="20"/>
          <w:szCs w:val="20"/>
          <w:u w:val="single"/>
        </w:rPr>
        <w:t>W przypadku uzasadnionych wątpliwości Zamawiającego co do spełniania przez części zamienne ww</w:t>
      </w:r>
      <w:r w:rsidR="002941E0" w:rsidRPr="00E21211">
        <w:rPr>
          <w:rFonts w:asciiTheme="minorHAnsi" w:hAnsiTheme="minorHAnsi" w:cstheme="minorHAnsi"/>
          <w:b/>
          <w:sz w:val="20"/>
          <w:szCs w:val="20"/>
          <w:u w:val="single"/>
        </w:rPr>
        <w:t>.</w:t>
      </w:r>
      <w:r w:rsidRPr="00E21211">
        <w:rPr>
          <w:rFonts w:asciiTheme="minorHAnsi" w:hAnsiTheme="minorHAnsi" w:cstheme="minorHAnsi"/>
          <w:b/>
          <w:sz w:val="20"/>
          <w:szCs w:val="20"/>
          <w:u w:val="single"/>
        </w:rPr>
        <w:t xml:space="preserve"> wymaganych cech, Zamawiający może zażądać udokumentowania przez Wykonawcę pochodzenia danej części zamiennej, co do której Zamawiający powziął</w:t>
      </w:r>
      <w:r w:rsidRPr="0038000D">
        <w:rPr>
          <w:rFonts w:asciiTheme="minorHAnsi" w:hAnsiTheme="minorHAnsi" w:cstheme="minorHAnsi"/>
          <w:b/>
          <w:sz w:val="20"/>
          <w:szCs w:val="20"/>
          <w:u w:val="single"/>
        </w:rPr>
        <w:t xml:space="preserve"> wątpliwość, a Wykonawca jest zobowiązany do przedłożenia ww</w:t>
      </w:r>
      <w:r w:rsidR="002941E0">
        <w:rPr>
          <w:rFonts w:asciiTheme="minorHAnsi" w:hAnsiTheme="minorHAnsi" w:cstheme="minorHAnsi"/>
          <w:b/>
          <w:sz w:val="20"/>
          <w:szCs w:val="20"/>
          <w:u w:val="single"/>
        </w:rPr>
        <w:t>.</w:t>
      </w:r>
      <w:r w:rsidRPr="0038000D">
        <w:rPr>
          <w:rFonts w:asciiTheme="minorHAnsi" w:hAnsiTheme="minorHAnsi" w:cstheme="minorHAnsi"/>
          <w:b/>
          <w:sz w:val="20"/>
          <w:szCs w:val="20"/>
          <w:u w:val="single"/>
        </w:rPr>
        <w:t xml:space="preserve"> dokumentów w ciągu 7 dni od otrzymania żądania ich złożenia.</w:t>
      </w:r>
    </w:p>
    <w:p w14:paraId="44669DA7" w14:textId="5AEDFFAB" w:rsidR="00166ABF" w:rsidRDefault="00166ABF" w:rsidP="000C7D12">
      <w:pPr>
        <w:rPr>
          <w:rFonts w:asciiTheme="minorHAnsi" w:hAnsiTheme="minorHAnsi" w:cstheme="minorHAnsi"/>
          <w:b/>
          <w:sz w:val="20"/>
          <w:szCs w:val="20"/>
        </w:rPr>
      </w:pPr>
    </w:p>
    <w:p w14:paraId="22F08116" w14:textId="1C1DF5AD" w:rsidR="008A61C5" w:rsidRPr="00A229A9" w:rsidRDefault="008A61C5" w:rsidP="008A61C5">
      <w:pPr>
        <w:jc w:val="center"/>
        <w:rPr>
          <w:rFonts w:asciiTheme="minorHAnsi" w:hAnsiTheme="minorHAnsi" w:cstheme="minorHAnsi"/>
        </w:rPr>
      </w:pPr>
      <w:r w:rsidRPr="00A229A9">
        <w:rPr>
          <w:rFonts w:asciiTheme="minorHAnsi" w:hAnsiTheme="minorHAnsi" w:cstheme="minorHAnsi"/>
          <w:b/>
          <w:sz w:val="20"/>
          <w:szCs w:val="20"/>
        </w:rPr>
        <w:t>§ 3</w:t>
      </w:r>
    </w:p>
    <w:p w14:paraId="7F94DCD7" w14:textId="77777777" w:rsidR="008A61C5" w:rsidRPr="00A229A9" w:rsidRDefault="008A61C5" w:rsidP="008A61C5">
      <w:pPr>
        <w:jc w:val="center"/>
        <w:rPr>
          <w:rFonts w:asciiTheme="minorHAnsi" w:hAnsiTheme="minorHAnsi" w:cstheme="minorHAnsi"/>
        </w:rPr>
      </w:pPr>
      <w:r w:rsidRPr="00A229A9">
        <w:rPr>
          <w:rFonts w:asciiTheme="minorHAnsi" w:hAnsiTheme="minorHAnsi" w:cstheme="minorHAnsi"/>
          <w:b/>
          <w:sz w:val="20"/>
          <w:szCs w:val="20"/>
        </w:rPr>
        <w:t>Sposób realizacji przedmiotu Umowy i obowiązki Wykonawcy</w:t>
      </w:r>
    </w:p>
    <w:p w14:paraId="0CE9189F" w14:textId="77777777" w:rsidR="008A61C5" w:rsidRPr="00A229A9" w:rsidRDefault="008A61C5" w:rsidP="004F7384">
      <w:pPr>
        <w:numPr>
          <w:ilvl w:val="0"/>
          <w:numId w:val="5"/>
        </w:numPr>
        <w:tabs>
          <w:tab w:val="left" w:pos="-284"/>
        </w:tabs>
        <w:autoSpaceDE/>
        <w:ind w:left="360"/>
        <w:contextualSpacing/>
        <w:jc w:val="both"/>
        <w:rPr>
          <w:rFonts w:asciiTheme="minorHAnsi" w:hAnsiTheme="minorHAnsi" w:cstheme="minorHAnsi"/>
        </w:rPr>
      </w:pPr>
      <w:r w:rsidRPr="00A229A9">
        <w:rPr>
          <w:rFonts w:asciiTheme="minorHAnsi" w:hAnsiTheme="minorHAnsi" w:cstheme="minorHAnsi"/>
          <w:spacing w:val="-4"/>
          <w:sz w:val="20"/>
          <w:szCs w:val="20"/>
        </w:rPr>
        <w:t>Usługi serwisowe:</w:t>
      </w:r>
    </w:p>
    <w:p w14:paraId="7E4E14F3" w14:textId="5C8E5E25" w:rsidR="004C13F3" w:rsidRPr="00A229A9" w:rsidRDefault="008A61C5" w:rsidP="004F7384">
      <w:pPr>
        <w:pStyle w:val="Akapitzlist"/>
        <w:numPr>
          <w:ilvl w:val="0"/>
          <w:numId w:val="21"/>
        </w:numPr>
        <w:ind w:left="709"/>
        <w:rPr>
          <w:rFonts w:asciiTheme="minorHAnsi" w:hAnsiTheme="minorHAnsi" w:cstheme="minorHAnsi"/>
          <w:spacing w:val="-4"/>
          <w:sz w:val="20"/>
          <w:szCs w:val="20"/>
        </w:rPr>
      </w:pPr>
      <w:r w:rsidRPr="00A229A9">
        <w:rPr>
          <w:rFonts w:asciiTheme="minorHAnsi" w:hAnsiTheme="minorHAnsi" w:cstheme="minorHAnsi"/>
          <w:spacing w:val="-4"/>
          <w:sz w:val="20"/>
          <w:szCs w:val="20"/>
        </w:rPr>
        <w:t xml:space="preserve">w zakresie </w:t>
      </w:r>
      <w:bookmarkStart w:id="0" w:name="_Hlk67469987"/>
      <w:r w:rsidR="00120A1E" w:rsidRPr="00A229A9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bookmarkEnd w:id="0"/>
      <w:r w:rsidR="00747BCB" w:rsidRPr="00747BCB">
        <w:rPr>
          <w:rFonts w:asciiTheme="minorHAnsi" w:hAnsiTheme="minorHAnsi" w:cstheme="minorHAnsi"/>
          <w:spacing w:val="-4"/>
          <w:sz w:val="20"/>
          <w:szCs w:val="20"/>
        </w:rPr>
        <w:t>napraw  aparatury</w:t>
      </w:r>
      <w:r w:rsidR="00514AB2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="00514AB2" w:rsidRPr="00992FE1">
        <w:rPr>
          <w:rFonts w:asciiTheme="minorHAnsi" w:hAnsiTheme="minorHAnsi" w:cstheme="minorHAnsi"/>
          <w:spacing w:val="-4"/>
          <w:sz w:val="20"/>
          <w:szCs w:val="20"/>
        </w:rPr>
        <w:t xml:space="preserve">szczegółowo opisanych </w:t>
      </w:r>
      <w:r w:rsidR="00514AB2" w:rsidRPr="00992FE1">
        <w:rPr>
          <w:rFonts w:asciiTheme="minorHAnsi" w:hAnsiTheme="minorHAnsi" w:cstheme="minorHAnsi"/>
          <w:b/>
          <w:spacing w:val="-4"/>
          <w:sz w:val="20"/>
          <w:szCs w:val="20"/>
        </w:rPr>
        <w:t xml:space="preserve">w załączniku nr </w:t>
      </w:r>
      <w:r w:rsidR="004A5E90" w:rsidRPr="00992FE1">
        <w:rPr>
          <w:rFonts w:asciiTheme="minorHAnsi" w:hAnsiTheme="minorHAnsi" w:cstheme="minorHAnsi"/>
          <w:b/>
          <w:spacing w:val="-4"/>
          <w:sz w:val="20"/>
          <w:szCs w:val="20"/>
        </w:rPr>
        <w:t xml:space="preserve">3 </w:t>
      </w:r>
      <w:r w:rsidRPr="00992FE1">
        <w:rPr>
          <w:rFonts w:asciiTheme="minorHAnsi" w:hAnsiTheme="minorHAnsi" w:cstheme="minorHAnsi"/>
          <w:spacing w:val="-4"/>
          <w:sz w:val="20"/>
          <w:szCs w:val="20"/>
        </w:rPr>
        <w:t xml:space="preserve">do </w:t>
      </w:r>
      <w:r w:rsidR="00053C75" w:rsidRPr="00992FE1">
        <w:rPr>
          <w:rFonts w:asciiTheme="minorHAnsi" w:hAnsiTheme="minorHAnsi" w:cstheme="minorHAnsi"/>
          <w:spacing w:val="-4"/>
          <w:sz w:val="20"/>
          <w:szCs w:val="20"/>
        </w:rPr>
        <w:t>umowy</w:t>
      </w:r>
      <w:r w:rsidR="005D441A" w:rsidRPr="00A229A9">
        <w:rPr>
          <w:rFonts w:asciiTheme="minorHAnsi" w:hAnsiTheme="minorHAnsi" w:cstheme="minorHAnsi"/>
          <w:spacing w:val="-4"/>
          <w:sz w:val="20"/>
          <w:szCs w:val="20"/>
        </w:rPr>
        <w:t>,</w:t>
      </w:r>
      <w:r w:rsidRPr="00A229A9">
        <w:rPr>
          <w:rFonts w:asciiTheme="minorHAnsi" w:hAnsiTheme="minorHAnsi" w:cstheme="minorHAnsi"/>
          <w:spacing w:val="-4"/>
          <w:sz w:val="20"/>
          <w:szCs w:val="20"/>
        </w:rPr>
        <w:t xml:space="preserve"> odbywać się będą w terminach uzgodnionych z </w:t>
      </w:r>
      <w:r w:rsidRPr="00A229A9">
        <w:rPr>
          <w:rFonts w:asciiTheme="minorHAnsi" w:hAnsiTheme="minorHAnsi" w:cstheme="minorHAnsi"/>
          <w:bCs/>
          <w:iCs/>
          <w:spacing w:val="-4"/>
          <w:sz w:val="20"/>
          <w:szCs w:val="20"/>
        </w:rPr>
        <w:t>Zamawiając</w:t>
      </w:r>
      <w:r w:rsidRPr="00747BCB">
        <w:rPr>
          <w:rFonts w:asciiTheme="minorHAnsi" w:hAnsiTheme="minorHAnsi" w:cstheme="minorHAnsi"/>
          <w:bCs/>
          <w:iCs/>
          <w:spacing w:val="-4"/>
          <w:sz w:val="20"/>
          <w:szCs w:val="20"/>
        </w:rPr>
        <w:t>ym</w:t>
      </w:r>
      <w:r w:rsidR="001921FA" w:rsidRPr="00747BCB">
        <w:rPr>
          <w:rFonts w:asciiTheme="minorHAnsi" w:hAnsiTheme="minorHAnsi" w:cstheme="minorHAnsi"/>
          <w:bCs/>
          <w:iCs/>
          <w:spacing w:val="-4"/>
          <w:sz w:val="20"/>
          <w:szCs w:val="20"/>
        </w:rPr>
        <w:t>, na zasadach opisanych w ust. 5 niniejszego paragrafu</w:t>
      </w:r>
      <w:r w:rsidRPr="00747BCB">
        <w:rPr>
          <w:rFonts w:asciiTheme="minorHAnsi" w:hAnsiTheme="minorHAnsi" w:cstheme="minorHAnsi"/>
          <w:bCs/>
          <w:iCs/>
          <w:spacing w:val="-4"/>
          <w:sz w:val="20"/>
          <w:szCs w:val="20"/>
        </w:rPr>
        <w:t xml:space="preserve">. </w:t>
      </w:r>
      <w:r w:rsidRPr="00A229A9">
        <w:rPr>
          <w:rFonts w:asciiTheme="minorHAnsi" w:hAnsiTheme="minorHAnsi" w:cstheme="minorHAnsi"/>
          <w:bCs/>
          <w:iCs/>
          <w:spacing w:val="-4"/>
          <w:sz w:val="20"/>
          <w:szCs w:val="20"/>
        </w:rPr>
        <w:t>W razie niemożliwości wspólnego uzgodnienia między Stronami terminów usług serwisowych, terminy te wyznaczy Zamawiający.</w:t>
      </w:r>
    </w:p>
    <w:p w14:paraId="134028C7" w14:textId="665DFE67" w:rsidR="00D94C30" w:rsidRPr="000C7D12" w:rsidRDefault="008A61C5" w:rsidP="004F7384">
      <w:pPr>
        <w:pStyle w:val="Akapitzlist"/>
        <w:numPr>
          <w:ilvl w:val="0"/>
          <w:numId w:val="21"/>
        </w:numPr>
        <w:ind w:left="709"/>
        <w:jc w:val="both"/>
        <w:rPr>
          <w:rFonts w:ascii="CIDFont+F1" w:hAnsi="CIDFont+F1" w:cs="CIDFont+F1"/>
          <w:sz w:val="20"/>
          <w:szCs w:val="20"/>
        </w:rPr>
      </w:pPr>
      <w:r w:rsidRPr="00EA497D">
        <w:rPr>
          <w:rFonts w:asciiTheme="minorHAnsi" w:hAnsiTheme="minorHAnsi" w:cstheme="minorHAnsi"/>
          <w:bCs/>
          <w:iCs/>
          <w:spacing w:val="-4"/>
          <w:sz w:val="20"/>
          <w:szCs w:val="20"/>
        </w:rPr>
        <w:t>w zakresie p</w:t>
      </w:r>
      <w:r w:rsidRPr="00EA497D">
        <w:rPr>
          <w:rFonts w:asciiTheme="minorHAnsi" w:hAnsiTheme="minorHAnsi" w:cstheme="minorHAnsi"/>
          <w:bCs/>
          <w:iCs/>
          <w:spacing w:val="-4"/>
          <w:sz w:val="20"/>
          <w:szCs w:val="18"/>
        </w:rPr>
        <w:t xml:space="preserve">rzeglądów okresowych </w:t>
      </w:r>
      <w:r w:rsidR="00747BCB" w:rsidRPr="00EA497D">
        <w:rPr>
          <w:rFonts w:asciiTheme="minorHAnsi" w:hAnsiTheme="minorHAnsi" w:cstheme="minorHAnsi"/>
          <w:spacing w:val="-4"/>
          <w:sz w:val="20"/>
          <w:szCs w:val="20"/>
        </w:rPr>
        <w:t>aparatury</w:t>
      </w:r>
      <w:r w:rsidR="005D441A" w:rsidRPr="00EA497D">
        <w:rPr>
          <w:rFonts w:asciiTheme="minorHAnsi" w:hAnsiTheme="minorHAnsi" w:cstheme="minorHAnsi"/>
        </w:rPr>
        <w:t xml:space="preserve"> </w:t>
      </w:r>
      <w:r w:rsidR="008F454F" w:rsidRPr="00EA497D">
        <w:rPr>
          <w:rFonts w:asciiTheme="minorHAnsi" w:hAnsiTheme="minorHAnsi" w:cstheme="minorHAnsi"/>
          <w:bCs/>
          <w:spacing w:val="-3"/>
          <w:sz w:val="20"/>
          <w:szCs w:val="20"/>
        </w:rPr>
        <w:t xml:space="preserve">przez okres </w:t>
      </w:r>
      <w:r w:rsidR="00F10CA1" w:rsidRPr="00EA497D">
        <w:rPr>
          <w:rFonts w:asciiTheme="minorHAnsi" w:hAnsiTheme="minorHAnsi" w:cstheme="minorHAnsi"/>
          <w:b/>
          <w:bCs/>
          <w:spacing w:val="-3"/>
          <w:sz w:val="20"/>
          <w:szCs w:val="20"/>
        </w:rPr>
        <w:t>24</w:t>
      </w:r>
      <w:r w:rsidR="00747BCB" w:rsidRPr="00EA497D">
        <w:rPr>
          <w:rFonts w:asciiTheme="minorHAnsi" w:hAnsiTheme="minorHAnsi" w:cstheme="minorHAnsi"/>
          <w:b/>
          <w:bCs/>
          <w:spacing w:val="-3"/>
          <w:sz w:val="20"/>
          <w:szCs w:val="20"/>
        </w:rPr>
        <w:t xml:space="preserve"> </w:t>
      </w:r>
      <w:r w:rsidR="008F454F" w:rsidRPr="00EA497D">
        <w:rPr>
          <w:rFonts w:asciiTheme="minorHAnsi" w:hAnsiTheme="minorHAnsi" w:cstheme="minorHAnsi"/>
          <w:b/>
          <w:bCs/>
          <w:spacing w:val="-3"/>
          <w:sz w:val="20"/>
          <w:szCs w:val="20"/>
        </w:rPr>
        <w:t>miesięcy</w:t>
      </w:r>
      <w:r w:rsidR="008F454F" w:rsidRPr="00A229A9">
        <w:rPr>
          <w:rFonts w:asciiTheme="minorHAnsi" w:hAnsiTheme="minorHAnsi" w:cstheme="minorHAnsi"/>
          <w:bCs/>
          <w:spacing w:val="-3"/>
          <w:sz w:val="20"/>
          <w:szCs w:val="20"/>
        </w:rPr>
        <w:t xml:space="preserve"> </w:t>
      </w:r>
      <w:r w:rsidRPr="00A229A9">
        <w:rPr>
          <w:rFonts w:asciiTheme="minorHAnsi" w:hAnsiTheme="minorHAnsi" w:cstheme="minorHAnsi"/>
          <w:bCs/>
          <w:iCs/>
          <w:spacing w:val="-4"/>
          <w:sz w:val="20"/>
          <w:szCs w:val="18"/>
        </w:rPr>
        <w:t xml:space="preserve">odbywać się będą zgodnie z harmonogramem stanowiącym załącznik do umowy, w terminach uzgodnionych z Zamawiającym. </w:t>
      </w:r>
      <w:r w:rsidRPr="0082483D">
        <w:rPr>
          <w:rFonts w:asciiTheme="minorHAnsi" w:hAnsiTheme="minorHAnsi" w:cstheme="minorHAnsi"/>
          <w:bCs/>
          <w:iCs/>
          <w:spacing w:val="-4"/>
          <w:sz w:val="20"/>
          <w:szCs w:val="18"/>
          <w:u w:val="single"/>
        </w:rPr>
        <w:t>Harmonogram ten sporządzi Wykonawca i dostarczy Zamawiającemu w terminie 7 dni</w:t>
      </w:r>
      <w:r w:rsidRPr="00A229A9">
        <w:rPr>
          <w:rFonts w:asciiTheme="minorHAnsi" w:hAnsiTheme="minorHAnsi" w:cstheme="minorHAnsi"/>
          <w:bCs/>
          <w:iCs/>
          <w:spacing w:val="-4"/>
          <w:sz w:val="20"/>
          <w:szCs w:val="18"/>
        </w:rPr>
        <w:t xml:space="preserve"> od daty podpisania Umowy</w:t>
      </w:r>
      <w:r w:rsidRPr="00A229A9">
        <w:rPr>
          <w:rFonts w:asciiTheme="minorHAnsi" w:hAnsiTheme="minorHAnsi" w:cstheme="minorHAnsi"/>
          <w:bCs/>
          <w:iCs/>
          <w:spacing w:val="-4"/>
          <w:sz w:val="20"/>
          <w:szCs w:val="20"/>
        </w:rPr>
        <w:t>.</w:t>
      </w:r>
      <w:r w:rsidRPr="00A229A9">
        <w:rPr>
          <w:rFonts w:asciiTheme="minorHAnsi" w:hAnsiTheme="minorHAnsi" w:cstheme="minorHAnsi"/>
          <w:bCs/>
          <w:iCs/>
          <w:spacing w:val="-4"/>
          <w:sz w:val="20"/>
          <w:szCs w:val="18"/>
        </w:rPr>
        <w:t xml:space="preserve"> Brak pisemnych uwag Zamawiającego w terminie 2 dni od daty otrzymania harmonogramu </w:t>
      </w:r>
      <w:r w:rsidRPr="000C7D12">
        <w:rPr>
          <w:rFonts w:asciiTheme="minorHAnsi" w:hAnsiTheme="minorHAnsi" w:cstheme="minorHAnsi"/>
          <w:bCs/>
          <w:iCs/>
          <w:spacing w:val="-4"/>
          <w:sz w:val="20"/>
          <w:szCs w:val="18"/>
        </w:rPr>
        <w:t xml:space="preserve">oznacza jego akceptację. W razie niemożliwości wspólnego uzgodnienia między Stronami terminów przeglądów technicznych, terminy te wyznaczy Zamawiający. </w:t>
      </w:r>
      <w:r w:rsidRPr="000C7D12">
        <w:rPr>
          <w:rFonts w:asciiTheme="minorHAnsi" w:hAnsiTheme="minorHAnsi" w:cstheme="minorHAnsi"/>
          <w:bCs/>
          <w:iCs/>
          <w:spacing w:val="-7"/>
          <w:sz w:val="20"/>
          <w:szCs w:val="18"/>
        </w:rPr>
        <w:t>Zamawiający zastrzega sobie ponadto możliwość zmiany terminów wykonywania usługi lub odstąpienie od niej w przypadku nieprzewidzianej awarii lub kasacji sprzętu lub innych nieprzewidzianych przyczyn związanych z realizacją zamówienia.</w:t>
      </w:r>
    </w:p>
    <w:p w14:paraId="0A1A1FCD" w14:textId="46FD29CE" w:rsidR="0045147D" w:rsidRPr="000C7D12" w:rsidRDefault="0045147D" w:rsidP="0045147D">
      <w:pPr>
        <w:pStyle w:val="Akapitzlist"/>
        <w:ind w:left="644"/>
        <w:jc w:val="both"/>
        <w:rPr>
          <w:rFonts w:asciiTheme="minorHAnsi" w:hAnsiTheme="minorHAnsi" w:cstheme="minorHAnsi"/>
          <w:sz w:val="20"/>
          <w:szCs w:val="20"/>
        </w:rPr>
      </w:pPr>
      <w:r w:rsidRPr="000C7D12">
        <w:rPr>
          <w:rFonts w:asciiTheme="minorHAnsi" w:hAnsiTheme="minorHAnsi" w:cstheme="minorHAnsi"/>
          <w:sz w:val="20"/>
          <w:szCs w:val="20"/>
        </w:rPr>
        <w:t>W przypadku przesłania urządzenia do siedziby serwisu przegląd powinien zostać wykonany w ciągu 3-5 dni od przesłania urządzenia.</w:t>
      </w:r>
    </w:p>
    <w:p w14:paraId="6A3B8BFB" w14:textId="1B5DFDFB" w:rsidR="003368F9" w:rsidRPr="00A229A9" w:rsidRDefault="00B02B2A" w:rsidP="004F7384">
      <w:pPr>
        <w:widowControl/>
        <w:numPr>
          <w:ilvl w:val="0"/>
          <w:numId w:val="5"/>
        </w:numPr>
        <w:autoSpaceDE/>
        <w:ind w:left="360"/>
        <w:jc w:val="both"/>
        <w:rPr>
          <w:rFonts w:asciiTheme="minorHAnsi" w:hAnsiTheme="minorHAnsi" w:cstheme="minorHAnsi"/>
        </w:rPr>
      </w:pPr>
      <w:r w:rsidRPr="00A229A9">
        <w:rPr>
          <w:rFonts w:asciiTheme="minorHAnsi" w:hAnsiTheme="minorHAnsi" w:cstheme="minorHAnsi"/>
          <w:sz w:val="20"/>
          <w:szCs w:val="20"/>
        </w:rPr>
        <w:t>Przedmiot umowy obejmuje:</w:t>
      </w:r>
    </w:p>
    <w:p w14:paraId="09760E4E" w14:textId="70E3EBB9" w:rsidR="003368F9" w:rsidRPr="00A229A9" w:rsidRDefault="00B02B2A" w:rsidP="004F7384">
      <w:pPr>
        <w:numPr>
          <w:ilvl w:val="0"/>
          <w:numId w:val="26"/>
        </w:num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t>dokonywanie</w:t>
      </w:r>
      <w:r w:rsidR="003368F9"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 kontroli stanu technicznego i kontroli bezpieczeństwa urządzeń, zgodnie z dokumentacją techniczną, instrukcją obsługi urządzenia i instrukcją serwisową, stosownie do zaleceń producenta oraz zgodnie z obowiązującymi normami</w:t>
      </w:r>
    </w:p>
    <w:p w14:paraId="3D832BEA" w14:textId="2D7A250D" w:rsidR="00AA58B6" w:rsidRPr="004F7384" w:rsidRDefault="00AA58B6" w:rsidP="004F7384">
      <w:pPr>
        <w:numPr>
          <w:ilvl w:val="0"/>
          <w:numId w:val="26"/>
        </w:num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testów specjalistycznych wykonywanych zgodnie z dokumentacją techniczną, instrukcja obsługi, urządzenia i instrukcją serwisową, stosownie do zaleceń producenta oraz zgodnie obowiązującymi </w:t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>normami</w:t>
      </w:r>
      <w:r w:rsidR="00980D61" w:rsidRPr="004F7384">
        <w:rPr>
          <w:rFonts w:asciiTheme="minorHAnsi" w:hAnsiTheme="minorHAnsi" w:cstheme="minorHAnsi"/>
          <w:sz w:val="20"/>
          <w:szCs w:val="20"/>
          <w:lang w:eastAsia="pl-PL"/>
        </w:rPr>
        <w:t xml:space="preserve"> (jeśli dotyczy)</w:t>
      </w:r>
    </w:p>
    <w:p w14:paraId="54FAF16F" w14:textId="6A2B5F57" w:rsidR="005B74B4" w:rsidRPr="00A229A9" w:rsidRDefault="00B02B2A" w:rsidP="004F7384">
      <w:pPr>
        <w:numPr>
          <w:ilvl w:val="0"/>
          <w:numId w:val="26"/>
        </w:num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4F7384">
        <w:rPr>
          <w:rFonts w:asciiTheme="minorHAnsi" w:hAnsiTheme="minorHAnsi" w:cstheme="minorHAnsi"/>
          <w:sz w:val="20"/>
          <w:szCs w:val="20"/>
          <w:lang w:eastAsia="pl-PL"/>
        </w:rPr>
        <w:t>potwierdzenie</w:t>
      </w:r>
      <w:r w:rsidR="003368F9" w:rsidRPr="004F7384">
        <w:rPr>
          <w:rFonts w:asciiTheme="minorHAnsi" w:hAnsiTheme="minorHAnsi" w:cstheme="minorHAnsi"/>
          <w:sz w:val="20"/>
          <w:szCs w:val="20"/>
          <w:lang w:eastAsia="pl-PL"/>
        </w:rPr>
        <w:t xml:space="preserve"> wykonania wszelkich czynności serwisowych wpisem w paszporcie technicznym urządzenia. Wpis ma zawierać następujące informacje: datę wykonania czynności serwisowej, informacje o stanie technicznym aparatu, (aparat jest sprawny i nadaje się do dalszej eksploatacji, aparat niesprawny), datę następnego przeglądu. Dodatkowo Wykonawca zobowiązany jest do potwierdzenia wykonania prac </w:t>
      </w:r>
      <w:r w:rsidR="003368F9"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w karcie pracy  (raporcie serwisowym), gdzie należy umieścić następujące informacje: datę wykonania, imię i nazwisko osoby wykonującej, nazwę aparatu, model, nr seryjny, lokalizację (nazwa oddziału / zakładu), szczegółowy opis wykonanych czynności, wykaz wymienionych podczas przeglądu materiałów zużywalnych zalecanych przez producenta przewidzianych w dokumentacji technicznej aparatu, informacje o stanie technicznym aparatu (aparat sprawny, niesprawny). Oryginał Karty Pracy (raportu serwisowego) Wykonawca przekazuje użytkownikowi natomiast skan  Karty Pracy Wykonawca przekazuje w ciągu 2 dni roboczych do Działu </w:t>
      </w:r>
      <w:r w:rsidR="003368F9" w:rsidRPr="00A229A9">
        <w:rPr>
          <w:rFonts w:asciiTheme="minorHAnsi" w:hAnsiTheme="minorHAnsi" w:cstheme="minorHAnsi"/>
          <w:sz w:val="20"/>
          <w:szCs w:val="20"/>
          <w:lang w:eastAsia="pl-PL"/>
        </w:rPr>
        <w:lastRenderedPageBreak/>
        <w:t>Aparatury Medycznej na adres e-</w:t>
      </w:r>
      <w:r w:rsidR="003368F9" w:rsidRPr="002941E0">
        <w:rPr>
          <w:rFonts w:asciiTheme="minorHAnsi" w:hAnsiTheme="minorHAnsi" w:cstheme="minorHAnsi"/>
          <w:color w:val="000000" w:themeColor="text1"/>
          <w:sz w:val="20"/>
          <w:szCs w:val="20"/>
          <w:lang w:eastAsia="pl-PL"/>
        </w:rPr>
        <w:t xml:space="preserve">mail: </w:t>
      </w:r>
      <w:hyperlink r:id="rId8" w:history="1">
        <w:r w:rsidR="005B74B4" w:rsidRPr="002941E0">
          <w:rPr>
            <w:rStyle w:val="Hipercze"/>
            <w:rFonts w:asciiTheme="minorHAnsi" w:hAnsiTheme="minorHAnsi" w:cstheme="minorHAnsi"/>
            <w:color w:val="000000" w:themeColor="text1"/>
            <w:sz w:val="20"/>
            <w:szCs w:val="20"/>
            <w:lang w:eastAsia="pl-PL"/>
          </w:rPr>
          <w:t>aparatura@szpitalepomorskie.eu</w:t>
        </w:r>
      </w:hyperlink>
      <w:r w:rsidR="003368F9" w:rsidRPr="002941E0">
        <w:rPr>
          <w:rFonts w:asciiTheme="minorHAnsi" w:hAnsiTheme="minorHAnsi" w:cstheme="minorHAnsi"/>
          <w:color w:val="000000" w:themeColor="text1"/>
          <w:sz w:val="20"/>
          <w:szCs w:val="20"/>
          <w:lang w:eastAsia="pl-PL"/>
        </w:rPr>
        <w:t>,</w:t>
      </w:r>
    </w:p>
    <w:p w14:paraId="17AD2A2A" w14:textId="2F33BDAE" w:rsidR="003368F9" w:rsidRPr="00A229A9" w:rsidRDefault="00B02B2A" w:rsidP="004F7384">
      <w:pPr>
        <w:numPr>
          <w:ilvl w:val="0"/>
          <w:numId w:val="26"/>
        </w:numPr>
        <w:suppressAutoHyphens w:val="0"/>
        <w:autoSpaceDN w:val="0"/>
        <w:ind w:left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t>wymianę</w:t>
      </w:r>
      <w:r w:rsidR="003368F9"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 w cenie umowy materiałów zużywalnych (uszczelki, kable, przewody, filtry, zestawy serwisowe itp.) zalecanych przez producenta w trakcie przeglądów okresowych, wykonania niezbędnych regulacji, korekt, kalibracji, walidacji przewidzianych w dokumentacji technicznej urządzenia,</w:t>
      </w:r>
    </w:p>
    <w:p w14:paraId="69373B69" w14:textId="22B23D5F" w:rsidR="003368F9" w:rsidRPr="00A229A9" w:rsidRDefault="00B02B2A" w:rsidP="004F7384">
      <w:pPr>
        <w:numPr>
          <w:ilvl w:val="0"/>
          <w:numId w:val="26"/>
        </w:numPr>
        <w:suppressAutoHyphens w:val="0"/>
        <w:autoSpaceDN w:val="0"/>
        <w:ind w:left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t>natychmiastowe pisemne przekazanie</w:t>
      </w:r>
      <w:r w:rsidR="003368F9"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 Zamawiającemu, do Działu Aparatury Medycznej, informacji na temat stwierdzonych usterek lub wad koniecznych do usunięcia,</w:t>
      </w:r>
    </w:p>
    <w:p w14:paraId="06EF2728" w14:textId="77777777" w:rsidR="003368F9" w:rsidRPr="00A229A9" w:rsidRDefault="003368F9" w:rsidP="004F7384">
      <w:pPr>
        <w:numPr>
          <w:ilvl w:val="0"/>
          <w:numId w:val="26"/>
        </w:numPr>
        <w:suppressAutoHyphens w:val="0"/>
        <w:autoSpaceDN w:val="0"/>
        <w:ind w:left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t>wystawienie orzeczeń technicznych aparatury objętej umową,</w:t>
      </w:r>
    </w:p>
    <w:p w14:paraId="41652985" w14:textId="77777777" w:rsidR="00B02B2A" w:rsidRPr="00A229A9" w:rsidRDefault="003368F9" w:rsidP="004F7384">
      <w:pPr>
        <w:numPr>
          <w:ilvl w:val="0"/>
          <w:numId w:val="26"/>
        </w:numPr>
        <w:suppressAutoHyphens w:val="0"/>
        <w:autoSpaceDN w:val="0"/>
        <w:ind w:left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A229A9">
        <w:rPr>
          <w:rFonts w:asciiTheme="minorHAnsi" w:hAnsiTheme="minorHAnsi" w:cstheme="minorHAnsi"/>
          <w:sz w:val="20"/>
          <w:szCs w:val="20"/>
          <w:lang w:eastAsia="pl-PL"/>
        </w:rPr>
        <w:t>u</w:t>
      </w:r>
      <w:r w:rsidR="00B02B2A" w:rsidRPr="00A229A9">
        <w:rPr>
          <w:rFonts w:asciiTheme="minorHAnsi" w:hAnsiTheme="minorHAnsi" w:cstheme="minorHAnsi"/>
          <w:sz w:val="20"/>
          <w:szCs w:val="20"/>
          <w:lang w:eastAsia="pl-PL"/>
        </w:rPr>
        <w:t>sunięcie</w:t>
      </w:r>
      <w:r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 na własny koszt odpadów, opakowań powstałych w związku  z wykonywaniem czynności objętych umową.</w:t>
      </w:r>
    </w:p>
    <w:p w14:paraId="311999A9" w14:textId="77777777" w:rsidR="003368F9" w:rsidRPr="00A229A9" w:rsidRDefault="003368F9" w:rsidP="004F7384">
      <w:pPr>
        <w:numPr>
          <w:ilvl w:val="0"/>
          <w:numId w:val="26"/>
        </w:numPr>
        <w:suppressAutoHyphens w:val="0"/>
        <w:autoSpaceDN w:val="0"/>
        <w:ind w:left="426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343A51">
        <w:rPr>
          <w:rFonts w:asciiTheme="minorHAnsi" w:hAnsiTheme="minorHAnsi" w:cstheme="minorHAnsi"/>
          <w:sz w:val="20"/>
          <w:szCs w:val="20"/>
          <w:lang w:eastAsia="pl-PL"/>
        </w:rPr>
        <w:t>koszty dojazdu oraz</w:t>
      </w:r>
      <w:r w:rsidRPr="00A229A9">
        <w:rPr>
          <w:rFonts w:asciiTheme="minorHAnsi" w:hAnsiTheme="minorHAnsi" w:cstheme="minorHAnsi"/>
          <w:sz w:val="20"/>
          <w:szCs w:val="20"/>
          <w:lang w:eastAsia="pl-PL"/>
        </w:rPr>
        <w:t xml:space="preserve"> wszelkie koszty transportu, w tym także wynikające z konieczności naprawy urządzenia w siedzibie Wykonawcy (wraz z ubezpieczeniem w trakcie transportu), są wliczone w koszt świadczonej usługi,</w:t>
      </w:r>
    </w:p>
    <w:p w14:paraId="43423724" w14:textId="7CEFED66" w:rsidR="008A61C5" w:rsidRPr="00A229A9" w:rsidRDefault="008A61C5" w:rsidP="004F7384">
      <w:pPr>
        <w:widowControl/>
        <w:numPr>
          <w:ilvl w:val="0"/>
          <w:numId w:val="13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A229A9">
        <w:rPr>
          <w:rFonts w:asciiTheme="minorHAnsi" w:hAnsiTheme="minorHAnsi" w:cstheme="minorHAnsi"/>
          <w:sz w:val="20"/>
          <w:szCs w:val="20"/>
        </w:rPr>
        <w:t>Informacje dodatkowe</w:t>
      </w:r>
      <w:r w:rsidR="0038000D" w:rsidRPr="00A229A9">
        <w:rPr>
          <w:rFonts w:asciiTheme="minorHAnsi" w:hAnsiTheme="minorHAnsi" w:cstheme="minorHAnsi"/>
          <w:sz w:val="20"/>
          <w:szCs w:val="20"/>
        </w:rPr>
        <w:t xml:space="preserve"> dotyczące przedmiotu umowy</w:t>
      </w:r>
      <w:r w:rsidRPr="00A229A9">
        <w:rPr>
          <w:rFonts w:asciiTheme="minorHAnsi" w:hAnsiTheme="minorHAnsi" w:cstheme="minorHAnsi"/>
          <w:sz w:val="20"/>
          <w:szCs w:val="20"/>
        </w:rPr>
        <w:t>:</w:t>
      </w:r>
      <w:r w:rsidRPr="00A229A9">
        <w:rPr>
          <w:rFonts w:asciiTheme="minorHAnsi" w:hAnsiTheme="minorHAnsi" w:cstheme="minorHAnsi"/>
          <w:spacing w:val="-7"/>
          <w:sz w:val="20"/>
          <w:szCs w:val="18"/>
        </w:rPr>
        <w:t xml:space="preserve"> </w:t>
      </w:r>
    </w:p>
    <w:p w14:paraId="5E4A4AC6" w14:textId="0A2D9604" w:rsidR="008A61C5" w:rsidRPr="00542D2A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podejmowane przez Wykonawcę czynności serwisowe, nie mogą być przyczyną utraty certyfikatów, świadectw technicznych i innych dokumentów danego aparatu, dopuszczających go do użytkowania,</w:t>
      </w:r>
    </w:p>
    <w:p w14:paraId="632380F1" w14:textId="12961882" w:rsidR="008A61C5" w:rsidRPr="00542D2A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jeżeli w ramach przeglądu obowiązuje legalizacja aparatu, bądź jego części, Wykonawca zobowiązany jest do wykonania tejże legalizacji i przedstawienia odpowiednich świadectw,</w:t>
      </w:r>
    </w:p>
    <w:p w14:paraId="51A372D0" w14:textId="68E08687" w:rsidR="008A61C5" w:rsidRPr="00542D2A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czynności serwisowe Wykonawca będzie wykonywał za pomocą narzędzi i środków będących w posiadaniu Wykonawcy</w:t>
      </w:r>
      <w:r w:rsidR="00542D2A" w:rsidRPr="00542D2A">
        <w:rPr>
          <w:rFonts w:asciiTheme="minorHAnsi" w:hAnsiTheme="minorHAnsi" w:cstheme="minorHAnsi"/>
          <w:sz w:val="20"/>
          <w:szCs w:val="20"/>
        </w:rPr>
        <w:t>,</w:t>
      </w:r>
    </w:p>
    <w:p w14:paraId="06786E95" w14:textId="24F318ED" w:rsidR="008A61C5" w:rsidRPr="00542D2A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Wykonawca będzie wykonywał czynności serwisowe w siedzibie Zamawiającego. Jeżeli zaistnieje konieczność wykonania w/w czynności w siedzibie serwisu, Zamawiający zostanie poinformowany o takiej potrzebie,</w:t>
      </w:r>
    </w:p>
    <w:p w14:paraId="5536F583" w14:textId="1CD30A95" w:rsidR="008A61C5" w:rsidRPr="00542D2A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czynności i materiały wymienione w trakcie wykonywania prac serwisowych zostaną wpisane w karcie pracy, która musi być potwierdzona przez bezpośredniego użytkownika lub pracownika Działu Aparatury Medycznej,</w:t>
      </w:r>
    </w:p>
    <w:p w14:paraId="387582F3" w14:textId="588469F4" w:rsidR="008A61C5" w:rsidRPr="00542D2A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każdorazowo po dokonaniu czynności serwisowych (naprawa, przegląd techniczny), w przypadku braku uwag dotyczących stanu technicznego urządzenia Wykonawca wystawi certyfikat sprawności urządzenia,</w:t>
      </w:r>
    </w:p>
    <w:p w14:paraId="0F2D6E62" w14:textId="77777777" w:rsidR="008A61C5" w:rsidRPr="00542D2A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>Wykonawca będzie dysponował dokumentacją techniczną (np. kody dostępu do oprogramowania, schematy, specjalistyczne oprogramowanie serwisowe, itp.) niezbędną do wykonywania usługi.</w:t>
      </w:r>
    </w:p>
    <w:p w14:paraId="193A9A2D" w14:textId="77777777" w:rsidR="00DF5246" w:rsidRPr="00A229A9" w:rsidRDefault="008A61C5" w:rsidP="004F7384">
      <w:pPr>
        <w:widowControl/>
        <w:numPr>
          <w:ilvl w:val="0"/>
          <w:numId w:val="15"/>
        </w:numPr>
        <w:autoSpaceDE/>
        <w:ind w:left="709" w:hanging="283"/>
        <w:jc w:val="both"/>
        <w:rPr>
          <w:rFonts w:asciiTheme="minorHAnsi" w:hAnsiTheme="minorHAnsi" w:cstheme="minorHAnsi"/>
        </w:rPr>
      </w:pPr>
      <w:r w:rsidRPr="00542D2A">
        <w:rPr>
          <w:rFonts w:asciiTheme="minorHAnsi" w:hAnsiTheme="minorHAnsi" w:cstheme="minorHAnsi"/>
          <w:sz w:val="20"/>
          <w:szCs w:val="20"/>
        </w:rPr>
        <w:t xml:space="preserve">W przypadku wycofania danej aparatury </w:t>
      </w:r>
      <w:r w:rsidRPr="00A229A9">
        <w:rPr>
          <w:rFonts w:asciiTheme="minorHAnsi" w:hAnsiTheme="minorHAnsi" w:cstheme="minorHAnsi"/>
          <w:sz w:val="20"/>
          <w:szCs w:val="20"/>
        </w:rPr>
        <w:t>z eksploatacji wartość umowy w zakresie usług serwisowych zostanie zmniejszona o wartość będącą iloczynem: jednostkowej miesięcznej opłaty za wycofaną aparaturę pomnożony przez liczbę pełnych miesięcy pozostałych do końca trwania umowy począwszy od najbliższego miesięcznego okresu rozliczeniowego przypadającego po zgłoszeniu Wykonawcy zmiany w w/w zakresie (zgłoszenie może być przesłane mailem, faksem lub na piśmie).</w:t>
      </w:r>
    </w:p>
    <w:p w14:paraId="3E470EF7" w14:textId="29BFDC2D" w:rsidR="00B3405A" w:rsidRPr="00D650C8" w:rsidRDefault="008A61C5" w:rsidP="004F7384">
      <w:pPr>
        <w:numPr>
          <w:ilvl w:val="0"/>
          <w:numId w:val="17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hAnsiTheme="minorHAnsi" w:cstheme="minorHAnsi"/>
          <w:bCs/>
          <w:iCs/>
          <w:spacing w:val="-4"/>
          <w:sz w:val="20"/>
          <w:szCs w:val="20"/>
        </w:rPr>
        <w:t xml:space="preserve">Wykonawca </w:t>
      </w:r>
      <w:r w:rsidRPr="005945FF">
        <w:rPr>
          <w:rFonts w:asciiTheme="minorHAnsi" w:hAnsiTheme="minorHAnsi" w:cstheme="minorHAnsi"/>
          <w:spacing w:val="-4"/>
          <w:sz w:val="20"/>
          <w:szCs w:val="20"/>
        </w:rPr>
        <w:t xml:space="preserve">zobowiązuje się do podjęcia interwencji (reakcja serwisowa) w celu usunięcia awarii w </w:t>
      </w:r>
      <w:r w:rsidRPr="00D650C8">
        <w:rPr>
          <w:rFonts w:asciiTheme="minorHAnsi" w:hAnsiTheme="minorHAnsi" w:cstheme="minorHAnsi"/>
          <w:spacing w:val="-4"/>
          <w:sz w:val="20"/>
          <w:szCs w:val="20"/>
        </w:rPr>
        <w:t xml:space="preserve">ciągu </w:t>
      </w:r>
      <w:r w:rsidR="001225C4" w:rsidRPr="00D650C8">
        <w:rPr>
          <w:rFonts w:asciiTheme="minorHAnsi" w:hAnsiTheme="minorHAnsi" w:cstheme="minorHAnsi"/>
          <w:b/>
          <w:spacing w:val="-4"/>
          <w:sz w:val="20"/>
          <w:szCs w:val="20"/>
        </w:rPr>
        <w:t>2 dni roboczych</w:t>
      </w:r>
      <w:r w:rsidRPr="00D650C8">
        <w:rPr>
          <w:rFonts w:asciiTheme="minorHAnsi" w:hAnsiTheme="minorHAnsi" w:cstheme="minorHAnsi"/>
          <w:spacing w:val="-4"/>
          <w:sz w:val="20"/>
          <w:szCs w:val="20"/>
        </w:rPr>
        <w:t xml:space="preserve">., </w:t>
      </w:r>
      <w:r w:rsidRPr="00D650C8">
        <w:rPr>
          <w:rFonts w:asciiTheme="minorHAnsi" w:hAnsiTheme="minorHAnsi" w:cstheme="minorHAnsi"/>
          <w:spacing w:val="-3"/>
          <w:sz w:val="20"/>
          <w:szCs w:val="20"/>
        </w:rPr>
        <w:t xml:space="preserve">po uzyskaniu informacji od </w:t>
      </w:r>
      <w:r w:rsidRPr="00D650C8">
        <w:rPr>
          <w:rFonts w:asciiTheme="minorHAnsi" w:hAnsiTheme="minorHAnsi" w:cstheme="minorHAnsi"/>
          <w:bCs/>
          <w:iCs/>
          <w:spacing w:val="-3"/>
          <w:sz w:val="20"/>
          <w:szCs w:val="20"/>
        </w:rPr>
        <w:t xml:space="preserve">Zamawiającego </w:t>
      </w:r>
      <w:r w:rsidRPr="00D650C8">
        <w:rPr>
          <w:rFonts w:asciiTheme="minorHAnsi" w:hAnsiTheme="minorHAnsi" w:cstheme="minorHAnsi"/>
          <w:iCs/>
          <w:spacing w:val="-3"/>
          <w:sz w:val="20"/>
          <w:szCs w:val="20"/>
        </w:rPr>
        <w:t xml:space="preserve">w </w:t>
      </w:r>
      <w:r w:rsidRPr="00D650C8">
        <w:rPr>
          <w:rFonts w:asciiTheme="minorHAnsi" w:hAnsiTheme="minorHAnsi" w:cstheme="minorHAnsi"/>
          <w:spacing w:val="-3"/>
          <w:sz w:val="20"/>
          <w:szCs w:val="20"/>
        </w:rPr>
        <w:t>godz. między 8</w:t>
      </w:r>
      <w:r w:rsidRPr="00D650C8">
        <w:rPr>
          <w:rFonts w:asciiTheme="minorHAnsi" w:hAnsiTheme="minorHAnsi" w:cstheme="minorHAnsi"/>
          <w:spacing w:val="-3"/>
          <w:sz w:val="20"/>
          <w:szCs w:val="20"/>
          <w:vertAlign w:val="superscript"/>
        </w:rPr>
        <w:t>00</w:t>
      </w:r>
      <w:r w:rsidRPr="00D650C8">
        <w:rPr>
          <w:rFonts w:asciiTheme="minorHAnsi" w:hAnsiTheme="minorHAnsi" w:cstheme="minorHAnsi"/>
          <w:spacing w:val="-3"/>
          <w:sz w:val="20"/>
          <w:szCs w:val="20"/>
        </w:rPr>
        <w:t xml:space="preserve"> a 17</w:t>
      </w:r>
      <w:r w:rsidRPr="00D650C8">
        <w:rPr>
          <w:rFonts w:asciiTheme="minorHAnsi" w:hAnsiTheme="minorHAnsi" w:cstheme="minorHAnsi"/>
          <w:spacing w:val="-3"/>
          <w:sz w:val="20"/>
          <w:szCs w:val="20"/>
          <w:vertAlign w:val="superscript"/>
        </w:rPr>
        <w:t>00</w:t>
      </w:r>
      <w:r w:rsidRPr="00D650C8">
        <w:rPr>
          <w:rFonts w:asciiTheme="minorHAnsi" w:hAnsiTheme="minorHAnsi" w:cstheme="minorHAnsi"/>
          <w:spacing w:val="-3"/>
          <w:sz w:val="20"/>
          <w:szCs w:val="20"/>
        </w:rPr>
        <w:t xml:space="preserve">, </w:t>
      </w:r>
      <w:r w:rsidR="00C74E90" w:rsidRPr="00D650C8">
        <w:rPr>
          <w:rFonts w:asciiTheme="minorHAnsi" w:hAnsiTheme="minorHAnsi" w:cstheme="minorHAnsi"/>
          <w:spacing w:val="-3"/>
          <w:sz w:val="20"/>
          <w:szCs w:val="20"/>
        </w:rPr>
        <w:t xml:space="preserve">w dni robocze </w:t>
      </w:r>
      <w:r w:rsidRPr="00D650C8">
        <w:rPr>
          <w:rFonts w:asciiTheme="minorHAnsi" w:hAnsiTheme="minorHAnsi" w:cstheme="minorHAnsi"/>
          <w:spacing w:val="-3"/>
          <w:sz w:val="20"/>
          <w:szCs w:val="20"/>
        </w:rPr>
        <w:t>od poniedziałku</w:t>
      </w:r>
      <w:r w:rsidRPr="005945FF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D650C8">
        <w:rPr>
          <w:rFonts w:asciiTheme="minorHAnsi" w:hAnsiTheme="minorHAnsi" w:cstheme="minorHAnsi"/>
          <w:spacing w:val="-3"/>
          <w:sz w:val="20"/>
          <w:szCs w:val="20"/>
        </w:rPr>
        <w:t xml:space="preserve">do piątku. Dopuszcza się powiadomienie </w:t>
      </w:r>
      <w:r w:rsidRPr="00D650C8">
        <w:rPr>
          <w:rFonts w:asciiTheme="minorHAnsi" w:hAnsiTheme="minorHAnsi" w:cstheme="minorHAnsi"/>
          <w:bCs/>
          <w:iCs/>
          <w:spacing w:val="-3"/>
          <w:sz w:val="20"/>
          <w:szCs w:val="20"/>
        </w:rPr>
        <w:t>Wykonawcy</w:t>
      </w:r>
      <w:r w:rsidRPr="00D650C8">
        <w:rPr>
          <w:rFonts w:asciiTheme="minorHAnsi" w:hAnsiTheme="minorHAnsi" w:cstheme="minorHAnsi"/>
          <w:spacing w:val="-3"/>
          <w:sz w:val="20"/>
          <w:szCs w:val="20"/>
        </w:rPr>
        <w:t xml:space="preserve"> w formie: mail</w:t>
      </w:r>
      <w:r w:rsidR="00A34784" w:rsidRPr="00D650C8">
        <w:rPr>
          <w:rFonts w:asciiTheme="minorHAnsi" w:hAnsiTheme="minorHAnsi" w:cstheme="minorHAnsi"/>
          <w:spacing w:val="-3"/>
          <w:sz w:val="20"/>
          <w:szCs w:val="20"/>
        </w:rPr>
        <w:t>a</w:t>
      </w:r>
      <w:r w:rsidRPr="00D650C8">
        <w:rPr>
          <w:rFonts w:asciiTheme="minorHAnsi" w:hAnsiTheme="minorHAnsi" w:cstheme="minorHAnsi"/>
          <w:spacing w:val="-3"/>
          <w:sz w:val="20"/>
          <w:szCs w:val="20"/>
        </w:rPr>
        <w:t xml:space="preserve"> e-mail: .…………........……….................., telefonicznie tel.: .…………………..........................</w:t>
      </w:r>
      <w:r w:rsidR="00B3405A" w:rsidRPr="00D650C8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</w:p>
    <w:p w14:paraId="7C58B423" w14:textId="10C22DF7" w:rsidR="00494C44" w:rsidRPr="00D650C8" w:rsidRDefault="00B3405A" w:rsidP="009C6864">
      <w:pPr>
        <w:autoSpaceDE/>
        <w:ind w:left="426"/>
        <w:jc w:val="both"/>
        <w:rPr>
          <w:rFonts w:ascii="Calibri" w:hAnsi="Calibri" w:cs="Calibri"/>
          <w:sz w:val="20"/>
          <w:szCs w:val="20"/>
        </w:rPr>
      </w:pPr>
      <w:r w:rsidRPr="00D650C8">
        <w:rPr>
          <w:rFonts w:ascii="Calibri" w:hAnsi="Calibri" w:cs="Calibri"/>
          <w:sz w:val="20"/>
          <w:szCs w:val="20"/>
        </w:rPr>
        <w:t>W przypadku dokonywania zgłoszenia telefonicznie, fakt dokonania zgłoszenia zostanie niezwłocznie potwierdzony przez Zamawiającego za pośrednictwem poczty elektronicznej.</w:t>
      </w:r>
    </w:p>
    <w:p w14:paraId="5FDF9768" w14:textId="49BC83C5" w:rsidR="00A34784" w:rsidRPr="001A0E59" w:rsidRDefault="00494C44" w:rsidP="00A347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  <w:strike/>
        </w:rPr>
      </w:pPr>
      <w:r w:rsidRPr="00D650C8">
        <w:rPr>
          <w:rStyle w:val="fontstyle01"/>
          <w:rFonts w:ascii="Calibri" w:hAnsi="Calibri" w:cs="Calibri"/>
          <w:color w:val="auto"/>
          <w:sz w:val="20"/>
          <w:szCs w:val="20"/>
        </w:rPr>
        <w:t xml:space="preserve">Wykonawca zobowiązuje się do wykonania naprawy w ciągu </w:t>
      </w:r>
      <w:r w:rsidRPr="00D650C8">
        <w:rPr>
          <w:rStyle w:val="fontstyle01"/>
          <w:rFonts w:ascii="Calibri" w:hAnsi="Calibri" w:cs="Calibri"/>
          <w:b/>
          <w:color w:val="auto"/>
          <w:sz w:val="20"/>
          <w:szCs w:val="20"/>
        </w:rPr>
        <w:t>3 dni roboczych</w:t>
      </w:r>
      <w:r w:rsidRPr="00D650C8">
        <w:rPr>
          <w:rStyle w:val="fontstyle01"/>
          <w:rFonts w:ascii="Calibri" w:hAnsi="Calibri" w:cs="Calibri"/>
          <w:color w:val="auto"/>
          <w:sz w:val="20"/>
          <w:szCs w:val="20"/>
        </w:rPr>
        <w:t xml:space="preserve">, w przypadkach gdy nie ma potrzeby używania części zamiennych. </w:t>
      </w:r>
      <w:r w:rsidRPr="00D650C8">
        <w:rPr>
          <w:rFonts w:asciiTheme="minorHAnsi" w:hAnsiTheme="minorHAnsi" w:cstheme="minorHAnsi"/>
          <w:spacing w:val="-3"/>
          <w:sz w:val="20"/>
          <w:szCs w:val="20"/>
        </w:rPr>
        <w:t>W przypadku</w:t>
      </w:r>
      <w:r w:rsidRPr="00D650C8">
        <w:rPr>
          <w:rFonts w:asciiTheme="minorHAnsi" w:hAnsiTheme="minorHAnsi" w:cstheme="minorHAnsi"/>
          <w:bCs/>
          <w:iCs/>
          <w:spacing w:val="-3"/>
          <w:sz w:val="20"/>
          <w:szCs w:val="20"/>
        </w:rPr>
        <w:t xml:space="preserve"> awarii wymagającej wymiany części zamiennych, Wykonawca zobowiązuje się do wykonania naprawy w ciągu </w:t>
      </w:r>
      <w:r w:rsidRPr="00D650C8">
        <w:rPr>
          <w:rFonts w:asciiTheme="minorHAnsi" w:hAnsiTheme="minorHAnsi" w:cstheme="minorHAnsi"/>
          <w:b/>
          <w:bCs/>
          <w:iCs/>
          <w:spacing w:val="-3"/>
          <w:sz w:val="20"/>
          <w:szCs w:val="20"/>
        </w:rPr>
        <w:t>5 dni roboczych</w:t>
      </w:r>
      <w:r w:rsidRPr="00D650C8">
        <w:rPr>
          <w:rFonts w:asciiTheme="minorHAnsi" w:hAnsiTheme="minorHAnsi" w:cstheme="minorHAnsi"/>
          <w:bCs/>
          <w:iCs/>
          <w:spacing w:val="-3"/>
          <w:sz w:val="20"/>
          <w:szCs w:val="20"/>
        </w:rPr>
        <w:t xml:space="preserve">. W przypadku awarii wymagającej wymiany części zamiennych sprowadzanych z zagranicy, maksymalny czas wykonania naprawy wynosi </w:t>
      </w:r>
      <w:r w:rsidR="000E0DF9" w:rsidRPr="00D650C8">
        <w:rPr>
          <w:rFonts w:asciiTheme="minorHAnsi" w:hAnsiTheme="minorHAnsi" w:cstheme="minorHAnsi"/>
          <w:b/>
          <w:bCs/>
          <w:iCs/>
          <w:spacing w:val="-3"/>
          <w:sz w:val="20"/>
          <w:szCs w:val="20"/>
        </w:rPr>
        <w:t>15</w:t>
      </w:r>
      <w:r w:rsidRPr="00D650C8">
        <w:rPr>
          <w:rFonts w:asciiTheme="minorHAnsi" w:hAnsiTheme="minorHAnsi" w:cstheme="minorHAnsi"/>
          <w:b/>
          <w:bCs/>
          <w:iCs/>
          <w:spacing w:val="-3"/>
          <w:sz w:val="20"/>
          <w:szCs w:val="20"/>
        </w:rPr>
        <w:t xml:space="preserve"> dni roboczych</w:t>
      </w:r>
      <w:r w:rsidRPr="00D650C8">
        <w:rPr>
          <w:rFonts w:asciiTheme="minorHAnsi" w:hAnsiTheme="minorHAnsi" w:cstheme="minorHAnsi"/>
          <w:bCs/>
          <w:iCs/>
          <w:spacing w:val="-3"/>
          <w:sz w:val="20"/>
          <w:szCs w:val="20"/>
        </w:rPr>
        <w:t xml:space="preserve">. W przypadku naprawy trwającej dłużej niż </w:t>
      </w:r>
      <w:r w:rsidR="0058343F">
        <w:rPr>
          <w:rFonts w:asciiTheme="minorHAnsi" w:hAnsiTheme="minorHAnsi" w:cstheme="minorHAnsi"/>
          <w:bCs/>
          <w:iCs/>
          <w:spacing w:val="-3"/>
          <w:sz w:val="20"/>
          <w:szCs w:val="20"/>
        </w:rPr>
        <w:t>15</w:t>
      </w:r>
      <w:r w:rsidRPr="00D650C8">
        <w:rPr>
          <w:rFonts w:asciiTheme="minorHAnsi" w:hAnsiTheme="minorHAnsi" w:cstheme="minorHAnsi"/>
          <w:bCs/>
          <w:iCs/>
          <w:spacing w:val="-3"/>
          <w:sz w:val="20"/>
          <w:szCs w:val="20"/>
        </w:rPr>
        <w:t xml:space="preserve"> dni roboczych Wykonawca</w:t>
      </w:r>
      <w:r w:rsidRPr="00986697">
        <w:rPr>
          <w:rFonts w:asciiTheme="minorHAnsi" w:hAnsiTheme="minorHAnsi" w:cstheme="minorHAnsi"/>
          <w:bCs/>
          <w:iCs/>
          <w:spacing w:val="-3"/>
          <w:sz w:val="20"/>
          <w:szCs w:val="20"/>
        </w:rPr>
        <w:t xml:space="preserve"> zobowiązuje się udostępnić Zamawiającemu </w:t>
      </w:r>
      <w:r w:rsidRPr="00D650C8">
        <w:rPr>
          <w:rFonts w:asciiTheme="minorHAnsi" w:hAnsiTheme="minorHAnsi" w:cstheme="minorHAnsi"/>
          <w:bCs/>
          <w:iCs/>
          <w:spacing w:val="-3"/>
          <w:sz w:val="20"/>
          <w:szCs w:val="20"/>
        </w:rPr>
        <w:t>urządzenie zastępcze o takich samych lub zbliżonych parametrach</w:t>
      </w:r>
      <w:r w:rsidR="00C74E90" w:rsidRPr="00D650C8">
        <w:rPr>
          <w:rFonts w:asciiTheme="minorHAnsi" w:hAnsiTheme="minorHAnsi" w:cstheme="minorHAnsi"/>
          <w:bCs/>
          <w:iCs/>
          <w:spacing w:val="-3"/>
          <w:sz w:val="20"/>
          <w:szCs w:val="20"/>
        </w:rPr>
        <w:t>, o ile w dacie otrzymania żądania Zamawiającego Wykonawca dysponuje takim urządzeniem zastępczym</w:t>
      </w:r>
      <w:r w:rsidRPr="00D650C8">
        <w:rPr>
          <w:rFonts w:asciiTheme="minorHAnsi" w:hAnsiTheme="minorHAnsi" w:cstheme="minorHAnsi"/>
          <w:bCs/>
          <w:iCs/>
          <w:spacing w:val="-3"/>
          <w:sz w:val="20"/>
          <w:szCs w:val="20"/>
        </w:rPr>
        <w:t xml:space="preserve">. </w:t>
      </w:r>
    </w:p>
    <w:p w14:paraId="144D18BE" w14:textId="77777777" w:rsidR="008A61C5" w:rsidRPr="00A01777" w:rsidRDefault="008A61C5" w:rsidP="00A34784">
      <w:pPr>
        <w:autoSpaceDE/>
        <w:ind w:left="426"/>
        <w:jc w:val="both"/>
        <w:rPr>
          <w:rFonts w:asciiTheme="minorHAnsi" w:hAnsiTheme="minorHAnsi" w:cstheme="minorHAnsi"/>
        </w:rPr>
      </w:pPr>
      <w:r w:rsidRPr="00A01777">
        <w:rPr>
          <w:rFonts w:asciiTheme="minorHAnsi" w:hAnsiTheme="minorHAnsi" w:cstheme="minorHAnsi"/>
          <w:spacing w:val="-4"/>
          <w:sz w:val="20"/>
          <w:szCs w:val="20"/>
        </w:rPr>
        <w:t xml:space="preserve">Karta Pracy (Raport Serwisowy) </w:t>
      </w:r>
      <w:r w:rsidRPr="00A01777">
        <w:rPr>
          <w:rFonts w:asciiTheme="minorHAnsi" w:hAnsiTheme="minorHAnsi" w:cstheme="minorHAnsi"/>
          <w:bCs/>
          <w:iCs/>
          <w:spacing w:val="-4"/>
          <w:sz w:val="20"/>
          <w:szCs w:val="20"/>
        </w:rPr>
        <w:t xml:space="preserve">Wykonawcy </w:t>
      </w:r>
      <w:r w:rsidRPr="00A01777">
        <w:rPr>
          <w:rFonts w:asciiTheme="minorHAnsi" w:hAnsiTheme="minorHAnsi" w:cstheme="minorHAnsi"/>
          <w:iCs/>
          <w:spacing w:val="-4"/>
          <w:sz w:val="20"/>
          <w:szCs w:val="20"/>
        </w:rPr>
        <w:t xml:space="preserve">jest </w:t>
      </w:r>
      <w:r w:rsidRPr="00A01777">
        <w:rPr>
          <w:rFonts w:asciiTheme="minorHAnsi" w:hAnsiTheme="minorHAnsi" w:cstheme="minorHAnsi"/>
          <w:spacing w:val="-4"/>
          <w:sz w:val="20"/>
          <w:szCs w:val="20"/>
        </w:rPr>
        <w:t xml:space="preserve">podstawowym dokumentem obrazującym czas pracy zużyty na daną </w:t>
      </w:r>
      <w:r w:rsidRPr="00A01777">
        <w:rPr>
          <w:rFonts w:asciiTheme="minorHAnsi" w:hAnsiTheme="minorHAnsi" w:cstheme="minorHAnsi"/>
          <w:spacing w:val="-5"/>
          <w:sz w:val="20"/>
          <w:szCs w:val="20"/>
        </w:rPr>
        <w:t>czynność, czas oczekiwania, czas podróży oraz zużyte części lub części, które powinny być zamówione w celu usunięcia usterki.</w:t>
      </w:r>
    </w:p>
    <w:p w14:paraId="6CBAEE03" w14:textId="77777777" w:rsidR="008A61C5" w:rsidRPr="00A01777" w:rsidRDefault="008A61C5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A01777">
        <w:rPr>
          <w:rFonts w:asciiTheme="minorHAnsi" w:hAnsiTheme="minorHAnsi" w:cstheme="minorHAnsi"/>
          <w:spacing w:val="-5"/>
          <w:sz w:val="20"/>
          <w:szCs w:val="20"/>
        </w:rPr>
        <w:t>Zużyte lub uszkodzone części zamienne, wymienione w czasie naprawy usterki zostaną przekazane W</w:t>
      </w:r>
      <w:r w:rsidRPr="00A01777">
        <w:rPr>
          <w:rFonts w:asciiTheme="minorHAnsi" w:hAnsiTheme="minorHAnsi" w:cstheme="minorHAnsi"/>
          <w:bCs/>
          <w:iCs/>
          <w:spacing w:val="-5"/>
          <w:sz w:val="20"/>
          <w:szCs w:val="20"/>
        </w:rPr>
        <w:t xml:space="preserve">ykonawcy. </w:t>
      </w:r>
      <w:r w:rsidRPr="00A01777">
        <w:rPr>
          <w:rFonts w:asciiTheme="minorHAnsi" w:hAnsiTheme="minorHAnsi" w:cstheme="minorHAnsi"/>
          <w:spacing w:val="-4"/>
          <w:sz w:val="20"/>
          <w:szCs w:val="20"/>
        </w:rPr>
        <w:t xml:space="preserve">Przekazanie części </w:t>
      </w:r>
      <w:r w:rsidRPr="00A01777">
        <w:rPr>
          <w:rFonts w:asciiTheme="minorHAnsi" w:hAnsiTheme="minorHAnsi" w:cstheme="minorHAnsi"/>
          <w:bCs/>
          <w:iCs/>
          <w:spacing w:val="-4"/>
          <w:sz w:val="20"/>
          <w:szCs w:val="20"/>
        </w:rPr>
        <w:t xml:space="preserve">Wykonawcy </w:t>
      </w:r>
      <w:r w:rsidRPr="00A01777">
        <w:rPr>
          <w:rFonts w:asciiTheme="minorHAnsi" w:hAnsiTheme="minorHAnsi" w:cstheme="minorHAnsi"/>
          <w:iCs/>
          <w:spacing w:val="-4"/>
          <w:sz w:val="20"/>
          <w:szCs w:val="20"/>
        </w:rPr>
        <w:t xml:space="preserve">zostanie </w:t>
      </w:r>
      <w:r w:rsidRPr="00A01777">
        <w:rPr>
          <w:rFonts w:asciiTheme="minorHAnsi" w:hAnsiTheme="minorHAnsi" w:cstheme="minorHAnsi"/>
          <w:spacing w:val="-4"/>
          <w:sz w:val="20"/>
          <w:szCs w:val="20"/>
        </w:rPr>
        <w:t>odnotowane w Karcie Pracy (Raporcie Serwisowym).</w:t>
      </w:r>
    </w:p>
    <w:p w14:paraId="5A49E3BF" w14:textId="31BEBE59" w:rsidR="008A61C5" w:rsidRPr="00A01777" w:rsidRDefault="00C74E90" w:rsidP="00C74E90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A01777">
        <w:rPr>
          <w:rFonts w:asciiTheme="minorHAnsi" w:eastAsia="Arial Narrow" w:hAnsiTheme="minorHAnsi" w:cstheme="minorHAnsi"/>
          <w:sz w:val="20"/>
          <w:szCs w:val="20"/>
        </w:rPr>
        <w:t>Jako termin usunięcia usterki rozumie się datę przywrócenia sprawności sprzętu. Usuniecie usterki zostaje potwierdzone przez Zamawiającego w raporcie serwisowym/karcie pracy i wpisem Wykonawcy do paszportu technicznego.</w:t>
      </w:r>
    </w:p>
    <w:p w14:paraId="5FB2FD90" w14:textId="77777777" w:rsidR="008A61C5" w:rsidRPr="005945FF" w:rsidRDefault="008A61C5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A01777">
        <w:rPr>
          <w:rFonts w:asciiTheme="minorHAnsi" w:eastAsia="Arial Narrow" w:hAnsiTheme="minorHAnsi" w:cstheme="minorHAnsi"/>
          <w:sz w:val="20"/>
          <w:szCs w:val="20"/>
        </w:rPr>
        <w:t xml:space="preserve">Wykonawca zobowiązuje się do wykonywania usług stanowiących przedmiot niniejszej umowy </w:t>
      </w:r>
      <w:r w:rsidRPr="005945FF">
        <w:rPr>
          <w:rFonts w:asciiTheme="minorHAnsi" w:eastAsia="Arial Narrow" w:hAnsiTheme="minorHAnsi" w:cstheme="minorHAnsi"/>
          <w:sz w:val="20"/>
          <w:szCs w:val="20"/>
        </w:rPr>
        <w:t xml:space="preserve">zgodnie z obowiązującymi w tym zakresie przepisami prawa, technicznymi warunkami wykonywania usług, wiedzą techniczną, oraz ewentualnymi wskazówkami i zaleceniami Zamawiającego. </w:t>
      </w:r>
    </w:p>
    <w:p w14:paraId="70B65BB8" w14:textId="77777777" w:rsidR="008A61C5" w:rsidRPr="005945FF" w:rsidRDefault="008A61C5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hAnsiTheme="minorHAnsi" w:cstheme="minorHAnsi"/>
          <w:sz w:val="20"/>
          <w:szCs w:val="20"/>
        </w:rPr>
        <w:lastRenderedPageBreak/>
        <w:t>Wykonawca jest zobowiązany do przestrzegania przepisów BHP i p.poż., procedur systemu zarządzania jakością oraz przepisów porządkowych obowiązujących na terenie Zamawiającego.</w:t>
      </w:r>
    </w:p>
    <w:p w14:paraId="1EE99CF4" w14:textId="77777777" w:rsidR="008A61C5" w:rsidRPr="005945FF" w:rsidRDefault="008A61C5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eastAsia="Arial Narrow" w:hAnsiTheme="minorHAnsi" w:cstheme="minorHAnsi"/>
          <w:sz w:val="20"/>
          <w:szCs w:val="20"/>
        </w:rPr>
        <w:t>Wszystkie przeglądy</w:t>
      </w:r>
      <w:r w:rsidRPr="005945FF">
        <w:rPr>
          <w:rFonts w:asciiTheme="minorHAnsi" w:hAnsiTheme="minorHAnsi" w:cstheme="minorHAnsi"/>
          <w:sz w:val="20"/>
          <w:szCs w:val="20"/>
        </w:rPr>
        <w:t xml:space="preserve"> aparatury</w:t>
      </w:r>
      <w:r w:rsidRPr="005945FF">
        <w:rPr>
          <w:rFonts w:asciiTheme="minorHAnsi" w:eastAsia="Arial Narrow" w:hAnsiTheme="minorHAnsi" w:cstheme="minorHAnsi"/>
          <w:sz w:val="20"/>
          <w:szCs w:val="20"/>
        </w:rPr>
        <w:t xml:space="preserve"> będą wykonywane w obecności przedstawicieli Zamawiającego.</w:t>
      </w:r>
    </w:p>
    <w:p w14:paraId="3AC73ACE" w14:textId="38137B20" w:rsidR="00093E4F" w:rsidRPr="005945FF" w:rsidRDefault="008A61C5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5945FF">
        <w:rPr>
          <w:rFonts w:asciiTheme="minorHAnsi" w:eastAsia="Arial Narrow" w:hAnsiTheme="minorHAnsi" w:cstheme="minorHAnsi"/>
          <w:sz w:val="20"/>
          <w:szCs w:val="20"/>
        </w:rPr>
        <w:t>Wykonawca oświadcza, że dysponuje dokumentacją techniczną (np. kody dostępu do oprogramowania, schematy, specjalistyczne oprogramowanie serwisowe, itp.) niezbędną do wykonywania usługi.</w:t>
      </w:r>
    </w:p>
    <w:p w14:paraId="702A6399" w14:textId="736DB416" w:rsidR="008A61C5" w:rsidRPr="00DF14EF" w:rsidRDefault="008A61C5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DF14EF">
        <w:rPr>
          <w:rFonts w:asciiTheme="minorHAnsi" w:hAnsiTheme="minorHAnsi" w:cstheme="minorHAnsi"/>
          <w:sz w:val="20"/>
          <w:szCs w:val="20"/>
        </w:rPr>
        <w:t xml:space="preserve">Szczegółowy zakres usług serwisowych określono </w:t>
      </w:r>
      <w:r w:rsidRPr="00DF14EF">
        <w:rPr>
          <w:rFonts w:asciiTheme="minorHAnsi" w:hAnsiTheme="minorHAnsi" w:cstheme="minorHAnsi"/>
          <w:spacing w:val="-4"/>
          <w:sz w:val="20"/>
          <w:szCs w:val="20"/>
        </w:rPr>
        <w:t xml:space="preserve">w załączniku nr </w:t>
      </w:r>
      <w:r w:rsidR="00C37A94" w:rsidRPr="00DF14EF">
        <w:rPr>
          <w:rFonts w:asciiTheme="minorHAnsi" w:hAnsiTheme="minorHAnsi" w:cstheme="minorHAnsi"/>
          <w:spacing w:val="-4"/>
          <w:sz w:val="20"/>
          <w:szCs w:val="20"/>
        </w:rPr>
        <w:t>3</w:t>
      </w:r>
      <w:r w:rsidRPr="00DF14EF">
        <w:rPr>
          <w:rFonts w:asciiTheme="minorHAnsi" w:hAnsiTheme="minorHAnsi" w:cstheme="minorHAnsi"/>
          <w:sz w:val="20"/>
          <w:szCs w:val="20"/>
        </w:rPr>
        <w:t xml:space="preserve"> </w:t>
      </w:r>
      <w:r w:rsidRPr="00DF14EF">
        <w:rPr>
          <w:rFonts w:asciiTheme="minorHAnsi" w:hAnsiTheme="minorHAnsi" w:cstheme="minorHAnsi"/>
          <w:spacing w:val="-4"/>
          <w:sz w:val="20"/>
          <w:szCs w:val="20"/>
        </w:rPr>
        <w:t xml:space="preserve">do </w:t>
      </w:r>
      <w:r w:rsidR="00C37A94" w:rsidRPr="00DF14EF">
        <w:rPr>
          <w:rFonts w:asciiTheme="minorHAnsi" w:hAnsiTheme="minorHAnsi" w:cstheme="minorHAnsi"/>
          <w:spacing w:val="-4"/>
          <w:sz w:val="20"/>
          <w:szCs w:val="20"/>
        </w:rPr>
        <w:t>umowy</w:t>
      </w:r>
      <w:r w:rsidRPr="00DF14EF">
        <w:rPr>
          <w:rFonts w:asciiTheme="minorHAnsi" w:hAnsiTheme="minorHAnsi" w:cstheme="minorHAnsi"/>
          <w:sz w:val="20"/>
          <w:szCs w:val="20"/>
        </w:rPr>
        <w:t>.</w:t>
      </w:r>
    </w:p>
    <w:p w14:paraId="253BE1F1" w14:textId="61A9DD9D" w:rsidR="008A61C5" w:rsidRPr="00DF14EF" w:rsidRDefault="008A61C5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DF14EF">
        <w:rPr>
          <w:rFonts w:asciiTheme="minorHAnsi" w:hAnsiTheme="minorHAnsi" w:cstheme="minorHAnsi"/>
          <w:sz w:val="20"/>
          <w:szCs w:val="20"/>
        </w:rPr>
        <w:t>W przypadku braku dostępności u producenta części zamiennych do aparatury będącej przedmiotem umowy z przyczyn niezależnych od Wykonawcy, Wykonawca poinformuje o tym fakcie w formie pisemnej i wykaże przyczynę braku części zamiennych. Wykazanie braku części zamiennych z przyczyn niezależnych od Wykonawcy może stanowić podstawę do rozwiązania umowy w części niemożliwej do wykonania tj. części dotkniętej brakiem dostępności u producenta części zamiennych.</w:t>
      </w:r>
    </w:p>
    <w:p w14:paraId="4CA7A7C7" w14:textId="150163F8" w:rsidR="00240E93" w:rsidRPr="00DF14EF" w:rsidRDefault="00DF14EF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>
        <w:rPr>
          <w:rFonts w:ascii="Calibri" w:hAnsi="Calibri" w:cs="Calibri"/>
          <w:b/>
          <w:i/>
          <w:sz w:val="20"/>
          <w:szCs w:val="20"/>
        </w:rPr>
        <w:t>(nie dotyczy poz. 4 w Zadaniu nr 1</w:t>
      </w:r>
      <w:r w:rsidR="00084C9D">
        <w:rPr>
          <w:rFonts w:ascii="Calibri" w:hAnsi="Calibri" w:cs="Calibri"/>
          <w:b/>
          <w:i/>
          <w:sz w:val="20"/>
          <w:szCs w:val="20"/>
        </w:rPr>
        <w:t xml:space="preserve"> Załącznika nr 3 do Umowy</w:t>
      </w:r>
      <w:bookmarkStart w:id="1" w:name="_GoBack"/>
      <w:bookmarkEnd w:id="1"/>
      <w:r>
        <w:rPr>
          <w:rFonts w:ascii="Calibri" w:hAnsi="Calibri" w:cs="Calibri"/>
          <w:b/>
          <w:i/>
          <w:sz w:val="20"/>
          <w:szCs w:val="20"/>
        </w:rPr>
        <w:t xml:space="preserve">) </w:t>
      </w:r>
      <w:r w:rsidR="00240E93" w:rsidRPr="00DF14EF">
        <w:rPr>
          <w:rFonts w:ascii="Calibri" w:hAnsi="Calibri" w:cs="Calibri"/>
          <w:sz w:val="20"/>
          <w:szCs w:val="20"/>
        </w:rPr>
        <w:t>Jeżeli w trakcie dokonywania czynności serwisowych zostanie stwierdzona konieczność wymiany części zamiennych i podzespołów, potrzebnych dla uzyskania sprawności techniczno-eksploatacyjnej lub bezpieczeństwa użytkowania aparatu, a wykraczających poza zakres opisany w zamówieniu, to naprawa ta będzie przedmiotem odrębnego, niezależnego postępowania. W takim wypadku Wykonawca zobowiązany jest wystawić opinię/ekspertyzę dotyczącą możliwości usunięcia przyczyny niesprawności i ewentualnych wydatków z tym związanych jakie może ponieść Zamawiający. Ponadto w takim przypadku strony ustalą nowy termin zakończenia wykonywania usługi, nie dłuższy jednak niż 14 dni kalendarzowych od dnia powiadomienia Wykonawcy o ostatecznym rozstrzygnięciu odrębnego, niezależnego postępowania w zakresie dotyczącym części zamiennych</w:t>
      </w:r>
      <w:r w:rsidRPr="00DF14EF">
        <w:rPr>
          <w:rFonts w:ascii="Calibri" w:hAnsi="Calibri" w:cs="Calibri"/>
          <w:sz w:val="20"/>
          <w:szCs w:val="20"/>
        </w:rPr>
        <w:t>.</w:t>
      </w:r>
    </w:p>
    <w:p w14:paraId="3C9E3D0C" w14:textId="1F063B0B" w:rsidR="000F111E" w:rsidRPr="004F7384" w:rsidRDefault="000F111E" w:rsidP="004F7384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4F7384">
        <w:rPr>
          <w:rFonts w:ascii="Calibri" w:hAnsi="Calibri" w:cs="Tahoma"/>
          <w:sz w:val="20"/>
          <w:szCs w:val="20"/>
        </w:rPr>
        <w:t xml:space="preserve">Testy specjalistyczne aparatury odbywać się będą zgodnie z harmonogramem stanowiącym załącznik do umowy, w terminach uzgodnionych </w:t>
      </w:r>
      <w:r w:rsidRPr="00542D2A">
        <w:rPr>
          <w:rFonts w:ascii="Calibri" w:hAnsi="Calibri" w:cs="Tahoma"/>
          <w:sz w:val="20"/>
          <w:szCs w:val="20"/>
        </w:rPr>
        <w:t xml:space="preserve">z Zamawiającym. Harmonogram ten sporządzi Wykonawca i dostarczy Zamawiającemu w terminie 7 dni od daty podpisania Umowy. Brak pisemnych uwag Zamawiającego w terminie 2 dni od daty otrzymania harmonogramu oznacza jego akceptację. W razie niemożliwości wspólnego uzgodnienia między Stronami terminów przeglądów technicznych, terminy te wyznaczy Zamawiający. </w:t>
      </w:r>
      <w:r w:rsidRPr="00542D2A">
        <w:rPr>
          <w:rFonts w:ascii="Calibri" w:hAnsi="Calibri"/>
          <w:spacing w:val="-7"/>
          <w:sz w:val="20"/>
          <w:szCs w:val="20"/>
        </w:rPr>
        <w:t xml:space="preserve">Zamawiający zastrzega sobie ponadto możliwość zmiany terminów wykonywania usługi lub odstąpienie od niej w </w:t>
      </w:r>
      <w:r w:rsidRPr="004F7384">
        <w:rPr>
          <w:rFonts w:ascii="Calibri" w:hAnsi="Calibri"/>
          <w:spacing w:val="-7"/>
          <w:sz w:val="20"/>
          <w:szCs w:val="20"/>
        </w:rPr>
        <w:t xml:space="preserve">przypadku nieprzewidzianej awarii lub kasacji </w:t>
      </w:r>
      <w:r w:rsidRPr="004F7384">
        <w:rPr>
          <w:rFonts w:ascii="Calibri" w:hAnsi="Calibri" w:cs="Tahoma"/>
          <w:sz w:val="20"/>
          <w:szCs w:val="20"/>
        </w:rPr>
        <w:t>aparatury</w:t>
      </w:r>
      <w:r w:rsidRPr="004F7384">
        <w:rPr>
          <w:rFonts w:ascii="Calibri" w:hAnsi="Calibri"/>
          <w:spacing w:val="-7"/>
          <w:sz w:val="20"/>
          <w:szCs w:val="20"/>
        </w:rPr>
        <w:t xml:space="preserve"> lub innych nieprzewidzianych przyczyn związanych z realizacją zamówienia</w:t>
      </w:r>
      <w:r w:rsidR="00C247C7">
        <w:rPr>
          <w:rFonts w:ascii="Calibri" w:hAnsi="Calibri"/>
          <w:spacing w:val="-7"/>
          <w:sz w:val="20"/>
          <w:szCs w:val="20"/>
        </w:rPr>
        <w:t>.</w:t>
      </w:r>
    </w:p>
    <w:p w14:paraId="0557A09D" w14:textId="65AD568B" w:rsidR="008A61C5" w:rsidRPr="00835C15" w:rsidRDefault="00A26F4F" w:rsidP="00835C15">
      <w:pPr>
        <w:numPr>
          <w:ilvl w:val="0"/>
          <w:numId w:val="1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4F7384">
        <w:rPr>
          <w:rFonts w:ascii="Calibri" w:hAnsi="Calibri" w:cs="Calibri"/>
          <w:sz w:val="20"/>
          <w:szCs w:val="20"/>
        </w:rPr>
        <w:t xml:space="preserve">W przypadku zmiany osób/osoby wskazanej w ofercie wymienionych do realizacji usługi w punkcie czwartym formularza oferty, Wykonawca jest zobowiązany pod rygorem naliczenia kar umownych i/lub rozwiązania umowy do zapewnienia personelu </w:t>
      </w:r>
      <w:r w:rsidRPr="00A26F4F">
        <w:rPr>
          <w:rFonts w:ascii="Calibri" w:hAnsi="Calibri" w:cs="Calibri"/>
          <w:sz w:val="20"/>
          <w:szCs w:val="20"/>
        </w:rPr>
        <w:t xml:space="preserve">spełniającego co najmniej takie kwalifikacje (uprawnienia) zawodowe jak osób wykazanych w toku postępowania o udzielenie zamówienia publicznego. W tym celu Wykonawca przed zmianą personelu  jest </w:t>
      </w:r>
      <w:r w:rsidRPr="000B51E0">
        <w:rPr>
          <w:rFonts w:ascii="Calibri" w:hAnsi="Calibri" w:cs="Calibri"/>
          <w:sz w:val="20"/>
          <w:szCs w:val="20"/>
        </w:rPr>
        <w:t xml:space="preserve">zobowiązany powiadomić o tym Zamawiającego </w:t>
      </w:r>
      <w:r w:rsidR="00C74E90" w:rsidRPr="000B51E0">
        <w:rPr>
          <w:rFonts w:ascii="Calibri" w:hAnsi="Calibri" w:cs="Calibri"/>
          <w:sz w:val="20"/>
          <w:szCs w:val="20"/>
        </w:rPr>
        <w:t xml:space="preserve">z wyprzedzeniem, jeśli to możliwe w danym przypadku </w:t>
      </w:r>
      <w:r w:rsidRPr="000B51E0">
        <w:rPr>
          <w:rFonts w:ascii="Calibri" w:hAnsi="Calibri" w:cs="Calibri"/>
          <w:sz w:val="20"/>
          <w:szCs w:val="20"/>
        </w:rPr>
        <w:t>na co n</w:t>
      </w:r>
      <w:r w:rsidRPr="00A26F4F">
        <w:rPr>
          <w:rFonts w:ascii="Calibri" w:hAnsi="Calibri" w:cs="Calibri"/>
          <w:sz w:val="20"/>
          <w:szCs w:val="20"/>
        </w:rPr>
        <w:t>ajmniej 7 dni przed zmianą osoby i wskazać nową osobę i jej kwalifikacje (uprawnienia) zawodowe. Zamawiający zastrzega sobie prawo w uzasadnionych przypadkach do niewyrażenia zgody na zmianę na wskazaną przez Wykonawcę osobę. W tej sytuacji Wykonawca jest zobowiązany wskazać inną osobę.</w:t>
      </w:r>
    </w:p>
    <w:p w14:paraId="2FF63967" w14:textId="77777777" w:rsidR="00166ABF" w:rsidRDefault="00166ABF" w:rsidP="008A61C5">
      <w:pPr>
        <w:ind w:left="357" w:hanging="357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DB95425" w14:textId="2FBAE52A" w:rsidR="008A61C5" w:rsidRPr="0038000D" w:rsidRDefault="008A61C5" w:rsidP="008A61C5">
      <w:pPr>
        <w:ind w:left="357" w:hanging="357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Pr="0038000D">
        <w:rPr>
          <w:rFonts w:asciiTheme="minorHAnsi" w:hAnsiTheme="minorHAnsi" w:cstheme="minorHAnsi"/>
          <w:b/>
          <w:bCs/>
          <w:sz w:val="20"/>
          <w:szCs w:val="20"/>
        </w:rPr>
        <w:t>4</w:t>
      </w:r>
    </w:p>
    <w:p w14:paraId="19DDD042" w14:textId="77777777" w:rsidR="008A61C5" w:rsidRPr="0038000D" w:rsidRDefault="008A61C5" w:rsidP="008A61C5">
      <w:pPr>
        <w:ind w:left="357" w:hanging="357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bCs/>
          <w:sz w:val="20"/>
          <w:szCs w:val="20"/>
        </w:rPr>
        <w:t>Zmiany Umowy</w:t>
      </w:r>
    </w:p>
    <w:p w14:paraId="0F24B6ED" w14:textId="4F5EAA5B" w:rsidR="008A61C5" w:rsidRPr="00BA7B25" w:rsidRDefault="008A61C5" w:rsidP="00457AB2">
      <w:pPr>
        <w:numPr>
          <w:ilvl w:val="0"/>
          <w:numId w:val="19"/>
        </w:numPr>
        <w:tabs>
          <w:tab w:val="left" w:pos="-360"/>
          <w:tab w:val="left" w:pos="0"/>
          <w:tab w:val="left" w:pos="360"/>
        </w:tabs>
        <w:autoSpaceDE/>
        <w:ind w:left="360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Cs/>
          <w:sz w:val="20"/>
          <w:szCs w:val="20"/>
        </w:rPr>
        <w:t xml:space="preserve">Wartość przedmiotu Umowy, </w:t>
      </w:r>
      <w:r w:rsidRPr="00BA7B25">
        <w:rPr>
          <w:rFonts w:asciiTheme="minorHAnsi" w:hAnsiTheme="minorHAnsi" w:cstheme="minorHAnsi"/>
          <w:bCs/>
          <w:sz w:val="20"/>
          <w:szCs w:val="20"/>
        </w:rPr>
        <w:t xml:space="preserve">o której mowa w </w:t>
      </w:r>
      <w:r w:rsidRPr="00BA7B25">
        <w:rPr>
          <w:rFonts w:asciiTheme="minorHAnsi" w:hAnsiTheme="minorHAnsi" w:cstheme="minorHAnsi"/>
          <w:sz w:val="20"/>
          <w:szCs w:val="20"/>
        </w:rPr>
        <w:t xml:space="preserve">§ </w:t>
      </w:r>
      <w:r w:rsidRPr="00BA7B25">
        <w:rPr>
          <w:rFonts w:asciiTheme="minorHAnsi" w:hAnsiTheme="minorHAnsi" w:cstheme="minorHAnsi"/>
          <w:bCs/>
          <w:sz w:val="20"/>
          <w:szCs w:val="20"/>
        </w:rPr>
        <w:t xml:space="preserve">6 ust.5 ulega zmianie w przypadku wycofania z eksploatacji aparatury objętej Umową zgodnie z § 3 ust.3 litera </w:t>
      </w:r>
      <w:r w:rsidR="009C5106" w:rsidRPr="00BA7B25">
        <w:rPr>
          <w:rFonts w:asciiTheme="minorHAnsi" w:hAnsiTheme="minorHAnsi" w:cstheme="minorHAnsi"/>
          <w:bCs/>
          <w:sz w:val="20"/>
          <w:szCs w:val="20"/>
        </w:rPr>
        <w:t>h</w:t>
      </w:r>
      <w:r w:rsidRPr="00BA7B25">
        <w:rPr>
          <w:rFonts w:asciiTheme="minorHAnsi" w:hAnsiTheme="minorHAnsi" w:cstheme="minorHAnsi"/>
          <w:bCs/>
          <w:sz w:val="20"/>
          <w:szCs w:val="20"/>
        </w:rPr>
        <w:t xml:space="preserve">. </w:t>
      </w:r>
    </w:p>
    <w:p w14:paraId="0E8A665C" w14:textId="518932D5" w:rsidR="008A61C5" w:rsidRPr="0038000D" w:rsidRDefault="008A61C5" w:rsidP="004F7384">
      <w:pPr>
        <w:numPr>
          <w:ilvl w:val="0"/>
          <w:numId w:val="19"/>
        </w:numPr>
        <w:tabs>
          <w:tab w:val="left" w:pos="-360"/>
          <w:tab w:val="left" w:pos="0"/>
          <w:tab w:val="left" w:pos="360"/>
        </w:tabs>
        <w:autoSpaceDE/>
        <w:ind w:left="360"/>
        <w:jc w:val="both"/>
        <w:rPr>
          <w:rFonts w:asciiTheme="minorHAnsi" w:hAnsiTheme="minorHAnsi" w:cstheme="minorHAnsi"/>
        </w:rPr>
      </w:pPr>
      <w:r w:rsidRPr="00BA7B25">
        <w:rPr>
          <w:rFonts w:asciiTheme="minorHAnsi" w:hAnsiTheme="minorHAnsi" w:cstheme="minorHAnsi"/>
          <w:iCs/>
          <w:sz w:val="20"/>
          <w:szCs w:val="20"/>
        </w:rPr>
        <w:t>Ponadto Strony dopuszczają inne zmiany nn</w:t>
      </w:r>
      <w:r w:rsidR="002941E0" w:rsidRPr="00BA7B25">
        <w:rPr>
          <w:rFonts w:asciiTheme="minorHAnsi" w:hAnsiTheme="minorHAnsi" w:cstheme="minorHAnsi"/>
          <w:iCs/>
          <w:sz w:val="20"/>
          <w:szCs w:val="20"/>
        </w:rPr>
        <w:t>.</w:t>
      </w:r>
      <w:r w:rsidRPr="00BA7B25">
        <w:rPr>
          <w:rFonts w:asciiTheme="minorHAnsi" w:hAnsiTheme="minorHAnsi" w:cstheme="minorHAnsi"/>
          <w:iCs/>
          <w:sz w:val="20"/>
          <w:szCs w:val="20"/>
        </w:rPr>
        <w:t xml:space="preserve"> Umowy w następującym</w:t>
      </w:r>
      <w:r w:rsidRPr="0038000D">
        <w:rPr>
          <w:rFonts w:asciiTheme="minorHAnsi" w:hAnsiTheme="minorHAnsi" w:cstheme="minorHAnsi"/>
          <w:iCs/>
          <w:sz w:val="20"/>
          <w:szCs w:val="20"/>
        </w:rPr>
        <w:t xml:space="preserve"> zakresie:</w:t>
      </w:r>
    </w:p>
    <w:p w14:paraId="6E859D1A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zmiany organizacyjnej w strukturze Zamawiającego lub Wykonawcy;</w:t>
      </w:r>
    </w:p>
    <w:p w14:paraId="16E8EBCE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zmian technicznych lub technologicznych w przypadku, gdy są one korzystniejsze dla Zamawiającego, niż te istniejące w chwili zawarcia umowy – w takim przypadku zostanie dokonana zmiana umowy w zakresie przedmiotu niniejszej umowy bez podwyższenia jej wartości brutto;</w:t>
      </w:r>
    </w:p>
    <w:p w14:paraId="00AAECF8" w14:textId="4B4D2276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sposobu wykonania przedmiotu umowy – w przypadku, w którym służyć to będzie podniesieniu standardu wykonania przedmiotu zamówienia, dostosowania do potrzeb Zamawiającego lub wynikać będzie z czynników zewnętrznych i nie będzie to wykraczało poza określenie przedmiotu zamówienia zawarte w SWZ ani nie zwiększy wynagrodzenia Wykonawcy;</w:t>
      </w:r>
    </w:p>
    <w:p w14:paraId="3851A33C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zmiana dotycząca przedmiotu zamówienia, jego zakresu, wynagrodzenia Wykonawcy, jego rozliczenia oraz obowiązków Wykonawcy – w przypadku wystąpienia okoliczności nie przewidzianych w chwili zawarcia umowy, a skutkujących koniecznością ograniczenia przez Zamawiającego zakresu przedmiotu zamówienia; </w:t>
      </w:r>
    </w:p>
    <w:p w14:paraId="2EF01708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wynagrodzenia, gdy Wykonawca zaproponuje upusty lub promocje cenowe na usługi, zaakceptowane przez Zamawiającego; </w:t>
      </w:r>
    </w:p>
    <w:p w14:paraId="4BB051DE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zmiany umowy są konieczne w związku ze zmianą odpowiednich przepisów prawa;</w:t>
      </w:r>
    </w:p>
    <w:p w14:paraId="464181D2" w14:textId="77777777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lastRenderedPageBreak/>
        <w:t>zmiany umowy są konieczne na skutek działania organów administracji lub instytucji upoważnionych do wydania decyzji albo innych aktów władczych lub nadzorczych, związanych z realizacją przedmiotu umowy;</w:t>
      </w:r>
    </w:p>
    <w:p w14:paraId="5A1E3CC4" w14:textId="52A29D50" w:rsidR="008A61C5" w:rsidRPr="0038000D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zmiany dotyczące udziału podwykonawcy na etapie realizacji umowy w sytuacji, gdy Wykonawca nie przewidział jego udziału w treści oferty lub zmiany podwykonawcy na innego – w przypadku, kiedy Wykonawca wskazał go w ofercie, a nowy podwykonawca spełnia wymagania dla fachowego wykonania powierzanych mu czynności lub części zamówienia zgodnie z warunkami SWZ;</w:t>
      </w:r>
    </w:p>
    <w:p w14:paraId="550DFF1F" w14:textId="08377DD7" w:rsidR="008A61C5" w:rsidRPr="00D305E3" w:rsidRDefault="008A61C5" w:rsidP="004F7384">
      <w:pPr>
        <w:pStyle w:val="Tekstpodstawowy"/>
        <w:numPr>
          <w:ilvl w:val="0"/>
          <w:numId w:val="9"/>
        </w:numPr>
        <w:tabs>
          <w:tab w:val="clear" w:pos="720"/>
          <w:tab w:val="left" w:pos="-1560"/>
          <w:tab w:val="left" w:pos="709"/>
        </w:tabs>
        <w:autoSpaceDE/>
        <w:contextualSpacing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Strony przewidują możliwość przedłużenia okresu obowiązywania umowy pisemnym aneksem bez zwiększenia </w:t>
      </w:r>
      <w:r w:rsidRPr="00317C6D">
        <w:rPr>
          <w:rFonts w:asciiTheme="minorHAnsi" w:hAnsiTheme="minorHAnsi" w:cstheme="minorHAnsi"/>
          <w:sz w:val="20"/>
          <w:szCs w:val="20"/>
        </w:rPr>
        <w:t xml:space="preserve">wartości przedmiotu umowy, w przypadku niezrealizowania umowy w całości w okresie o </w:t>
      </w:r>
      <w:r w:rsidRPr="00343A51">
        <w:rPr>
          <w:rFonts w:asciiTheme="minorHAnsi" w:hAnsiTheme="minorHAnsi" w:cstheme="minorHAnsi"/>
          <w:sz w:val="20"/>
          <w:szCs w:val="20"/>
        </w:rPr>
        <w:t>którym mowa w § 1</w:t>
      </w:r>
      <w:r w:rsidR="005E5841" w:rsidRPr="00343A51">
        <w:rPr>
          <w:rFonts w:asciiTheme="minorHAnsi" w:hAnsiTheme="minorHAnsi" w:cstheme="minorHAnsi"/>
          <w:sz w:val="20"/>
          <w:szCs w:val="20"/>
        </w:rPr>
        <w:t>2</w:t>
      </w:r>
      <w:r w:rsidRPr="00343A51">
        <w:rPr>
          <w:rFonts w:asciiTheme="minorHAnsi" w:hAnsiTheme="minorHAnsi" w:cstheme="minorHAnsi"/>
          <w:bCs/>
          <w:iCs/>
          <w:sz w:val="20"/>
          <w:szCs w:val="20"/>
        </w:rPr>
        <w:t xml:space="preserve"> umowy, przy czym</w:t>
      </w:r>
      <w:r w:rsidRPr="00317C6D">
        <w:rPr>
          <w:rFonts w:asciiTheme="minorHAnsi" w:hAnsiTheme="minorHAnsi" w:cstheme="minorHAnsi"/>
          <w:bCs/>
          <w:iCs/>
          <w:sz w:val="20"/>
          <w:szCs w:val="20"/>
        </w:rPr>
        <w:t xml:space="preserve"> przedłużenie realizacji umowy nie może być dłuższe niż 6 miesięcy;</w:t>
      </w:r>
    </w:p>
    <w:p w14:paraId="38BD4BAD" w14:textId="016329C4" w:rsidR="003A4136" w:rsidRPr="00707BCF" w:rsidRDefault="0078747F" w:rsidP="00707BCF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8747F">
        <w:rPr>
          <w:rFonts w:asciiTheme="minorHAnsi" w:hAnsiTheme="minorHAnsi" w:cstheme="minorHAnsi"/>
          <w:sz w:val="20"/>
          <w:szCs w:val="20"/>
        </w:rPr>
        <w:t xml:space="preserve">w pozostałych wypadkach wskazanych w art. 455  ustawy z dnia 11 września 2019 r. Prawo zamówień </w:t>
      </w:r>
      <w:r w:rsidR="00A9118D">
        <w:rPr>
          <w:rFonts w:asciiTheme="minorHAnsi" w:hAnsiTheme="minorHAnsi" w:cstheme="minorHAnsi"/>
          <w:sz w:val="20"/>
          <w:szCs w:val="20"/>
        </w:rPr>
        <w:t xml:space="preserve">publicznych (t. j. </w:t>
      </w:r>
      <w:r w:rsidR="00A9118D" w:rsidRPr="004F7384">
        <w:rPr>
          <w:rFonts w:asciiTheme="minorHAnsi" w:hAnsiTheme="minorHAnsi" w:cstheme="minorHAnsi"/>
          <w:sz w:val="20"/>
          <w:szCs w:val="20"/>
        </w:rPr>
        <w:t>Dz. U. z 202</w:t>
      </w:r>
      <w:r w:rsidR="00DE4F0B">
        <w:rPr>
          <w:rFonts w:asciiTheme="minorHAnsi" w:hAnsiTheme="minorHAnsi" w:cstheme="minorHAnsi"/>
          <w:sz w:val="20"/>
          <w:szCs w:val="20"/>
        </w:rPr>
        <w:t>4</w:t>
      </w:r>
      <w:r w:rsidR="00A9118D" w:rsidRPr="004F7384">
        <w:rPr>
          <w:rFonts w:asciiTheme="minorHAnsi" w:hAnsiTheme="minorHAnsi" w:cstheme="minorHAnsi"/>
          <w:sz w:val="20"/>
          <w:szCs w:val="20"/>
        </w:rPr>
        <w:t xml:space="preserve"> r. poz. 1</w:t>
      </w:r>
      <w:r w:rsidR="00DE4F0B">
        <w:rPr>
          <w:rFonts w:asciiTheme="minorHAnsi" w:hAnsiTheme="minorHAnsi" w:cstheme="minorHAnsi"/>
          <w:sz w:val="20"/>
          <w:szCs w:val="20"/>
        </w:rPr>
        <w:t>320</w:t>
      </w:r>
      <w:r w:rsidRPr="004F7384">
        <w:rPr>
          <w:rFonts w:asciiTheme="minorHAnsi" w:hAnsiTheme="minorHAnsi" w:cstheme="minorHAnsi"/>
          <w:sz w:val="20"/>
          <w:szCs w:val="20"/>
        </w:rPr>
        <w:t xml:space="preserve"> z </w:t>
      </w:r>
      <w:proofErr w:type="spellStart"/>
      <w:r w:rsidRPr="004F7384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4F7384">
        <w:rPr>
          <w:rFonts w:asciiTheme="minorHAnsi" w:hAnsiTheme="minorHAnsi" w:cstheme="minorHAnsi"/>
          <w:sz w:val="20"/>
          <w:szCs w:val="20"/>
        </w:rPr>
        <w:t>. zm.).</w:t>
      </w:r>
    </w:p>
    <w:p w14:paraId="1A1D2F62" w14:textId="77777777" w:rsidR="00166ABF" w:rsidRDefault="00166ABF" w:rsidP="008A61C5">
      <w:pPr>
        <w:ind w:left="72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7F60E94" w14:textId="1404E04A" w:rsidR="008A61C5" w:rsidRPr="00317C6D" w:rsidRDefault="008A61C5" w:rsidP="008A61C5">
      <w:pPr>
        <w:ind w:left="720"/>
        <w:jc w:val="center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b/>
          <w:sz w:val="20"/>
          <w:szCs w:val="20"/>
        </w:rPr>
        <w:t>§ 5</w:t>
      </w:r>
    </w:p>
    <w:p w14:paraId="464E9F62" w14:textId="6A023D1A" w:rsidR="008A61C5" w:rsidRPr="00707BCF" w:rsidRDefault="008A61C5" w:rsidP="001859C8">
      <w:pPr>
        <w:ind w:left="720"/>
        <w:jc w:val="center"/>
        <w:rPr>
          <w:rFonts w:asciiTheme="minorHAnsi" w:hAnsiTheme="minorHAnsi" w:cstheme="minorHAnsi"/>
        </w:rPr>
      </w:pPr>
      <w:r w:rsidRPr="00707BCF">
        <w:rPr>
          <w:rFonts w:asciiTheme="minorHAnsi" w:hAnsiTheme="minorHAnsi" w:cstheme="minorHAnsi"/>
          <w:b/>
          <w:sz w:val="20"/>
          <w:szCs w:val="20"/>
        </w:rPr>
        <w:t>Zmiana Umowy</w:t>
      </w:r>
      <w:r w:rsidR="001859C8" w:rsidRPr="00707BCF">
        <w:rPr>
          <w:rFonts w:asciiTheme="minorHAnsi" w:hAnsiTheme="minorHAnsi" w:cstheme="minorHAnsi"/>
        </w:rPr>
        <w:t xml:space="preserve"> </w:t>
      </w:r>
      <w:r w:rsidRPr="00707BCF">
        <w:rPr>
          <w:rFonts w:asciiTheme="minorHAnsi" w:hAnsiTheme="minorHAnsi" w:cstheme="minorHAnsi"/>
          <w:b/>
          <w:sz w:val="20"/>
          <w:szCs w:val="20"/>
        </w:rPr>
        <w:t>w zakresie wysokości wynagrodzenia Wykonawcy</w:t>
      </w:r>
    </w:p>
    <w:p w14:paraId="51454E50" w14:textId="04D16FE2" w:rsidR="008A61C5" w:rsidRPr="00707BCF" w:rsidRDefault="006732F1" w:rsidP="004F7384">
      <w:pPr>
        <w:widowControl/>
        <w:numPr>
          <w:ilvl w:val="0"/>
          <w:numId w:val="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707BCF">
        <w:rPr>
          <w:rFonts w:ascii="Calibri" w:hAnsi="Calibri" w:cs="Arial"/>
          <w:sz w:val="20"/>
          <w:lang w:val="cs-CZ"/>
        </w:rPr>
        <w:t>W przypadku umowy trwającej dłużej niż 12 miesięcy w wyniku przedłużenia okresu jej obowiązywania zgodnie z zapisami nn Umowy,</w:t>
      </w:r>
      <w:r w:rsidRPr="00707BCF">
        <w:rPr>
          <w:rFonts w:asciiTheme="minorHAnsi" w:hAnsiTheme="minorHAnsi" w:cstheme="minorHAnsi"/>
          <w:sz w:val="20"/>
          <w:szCs w:val="20"/>
        </w:rPr>
        <w:t xml:space="preserve"> </w:t>
      </w:r>
      <w:r w:rsidR="008A61C5" w:rsidRPr="00707BCF">
        <w:rPr>
          <w:rFonts w:asciiTheme="minorHAnsi" w:hAnsiTheme="minorHAnsi" w:cstheme="minorHAnsi"/>
          <w:sz w:val="20"/>
          <w:szCs w:val="20"/>
        </w:rPr>
        <w:t>Strony zobowiązują się dokonać zmiany wysokości wynagrodzenia należnego Wykonawcy, o którym mowa w § 6 ust. 5, w formie pisemnego aneksu, każdorazowo w przypadku wystąpienia jednej z następujących okoliczności:</w:t>
      </w:r>
    </w:p>
    <w:p w14:paraId="6ADA397D" w14:textId="77777777" w:rsidR="008A61C5" w:rsidRPr="00317C6D" w:rsidRDefault="008A61C5" w:rsidP="008A61C5">
      <w:pPr>
        <w:ind w:left="851" w:hanging="425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1)</w:t>
      </w:r>
      <w:r w:rsidRPr="00317C6D">
        <w:rPr>
          <w:rFonts w:asciiTheme="minorHAnsi" w:hAnsiTheme="minorHAnsi" w:cstheme="minorHAnsi"/>
          <w:sz w:val="20"/>
          <w:szCs w:val="20"/>
        </w:rPr>
        <w:tab/>
        <w:t>zmiany stawki podatku od towarów i usług,</w:t>
      </w:r>
    </w:p>
    <w:p w14:paraId="50DC55DD" w14:textId="77777777" w:rsidR="008A61C5" w:rsidRPr="00317C6D" w:rsidRDefault="008A61C5" w:rsidP="008A61C5">
      <w:pPr>
        <w:ind w:left="851" w:hanging="425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2)</w:t>
      </w:r>
      <w:r w:rsidRPr="00317C6D">
        <w:rPr>
          <w:rFonts w:asciiTheme="minorHAnsi" w:hAnsiTheme="minorHAnsi" w:cstheme="minorHAnsi"/>
          <w:sz w:val="20"/>
          <w:szCs w:val="20"/>
        </w:rPr>
        <w:tab/>
        <w:t>zmiany wysokości minimalnego wynagrodzenia za pracę albo wysokości minimalnej stawki godzinowej, ustalonych na podstawie przepisów ustawy z dnia 10 października 2002 r. o minimalnym wynagrodzeniu za pracę,</w:t>
      </w:r>
    </w:p>
    <w:p w14:paraId="2FD6D707" w14:textId="77777777" w:rsidR="008A61C5" w:rsidRPr="00317C6D" w:rsidRDefault="008A61C5" w:rsidP="008A61C5">
      <w:pPr>
        <w:ind w:left="851" w:hanging="425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3)</w:t>
      </w:r>
      <w:r w:rsidRPr="00317C6D">
        <w:rPr>
          <w:rFonts w:asciiTheme="minorHAnsi" w:hAnsiTheme="minorHAnsi" w:cstheme="minorHAnsi"/>
          <w:sz w:val="20"/>
          <w:szCs w:val="20"/>
        </w:rPr>
        <w:tab/>
        <w:t>zmiany zasad podlegania ubezpieczeniom społecznym lub ubezpieczeniu zdrowotnemu lub wysokości stawki składki na ubezpieczenia społeczne lub zdrowotne,</w:t>
      </w:r>
    </w:p>
    <w:p w14:paraId="6003F5EB" w14:textId="77777777" w:rsidR="008A61C5" w:rsidRPr="00317C6D" w:rsidRDefault="008A61C5" w:rsidP="008A61C5">
      <w:pPr>
        <w:ind w:left="851" w:hanging="425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4)     zasad gromadzenia i wysokości wpłat do pracowniczych planów kapitałowych, o których mowa w ustawie z dnia 4 października 2018 r. o pracowniczych planach kapitałowych</w:t>
      </w:r>
    </w:p>
    <w:p w14:paraId="12FE1210" w14:textId="77777777" w:rsidR="008A61C5" w:rsidRPr="00317C6D" w:rsidRDefault="008A61C5" w:rsidP="008A61C5">
      <w:pPr>
        <w:ind w:left="426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- na zasadach i w sposób określony w ust. 2 - 8, jeżeli zmiany te będą miały wpływ na koszty wykonania Umowy przez Wykonawcę.</w:t>
      </w:r>
    </w:p>
    <w:p w14:paraId="3807B38C" w14:textId="77777777" w:rsidR="008A61C5" w:rsidRPr="00317C6D" w:rsidRDefault="008A61C5" w:rsidP="004F7384">
      <w:pPr>
        <w:widowControl/>
        <w:numPr>
          <w:ilvl w:val="0"/>
          <w:numId w:val="8"/>
        </w:numPr>
        <w:autoSpaceDE/>
        <w:ind w:left="357" w:hanging="357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Zmiana wysokości wynagrodzenia należnego Wykonawcy w przypadku zaistnienia przesłanki, o której mowa w ust. 1 pkt 1, będzie odnosić się wyłącznie do części przedmiotu Umowy zrealizowanej, zgodnie z terminami ustalonymi Umową, po dniu wejścia w życie przepisów zmieniających stawkę podatku od towarów i usług oraz wyłącznie do części przedmiotu Umowy, do której zastosowanie znajdzie zmiana stawki podatku od towarów i usług.</w:t>
      </w:r>
    </w:p>
    <w:p w14:paraId="1A7FE37E" w14:textId="77777777" w:rsidR="008A61C5" w:rsidRPr="00317C6D" w:rsidRDefault="008A61C5" w:rsidP="004F7384">
      <w:pPr>
        <w:widowControl/>
        <w:numPr>
          <w:ilvl w:val="0"/>
          <w:numId w:val="8"/>
        </w:numPr>
        <w:autoSpaceDE/>
        <w:ind w:left="360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W przypadku zmiany, o której mowa w ust. 1 pkt 1, wartość wynagrodzenia netto nie zmieni się, a wartość wynagrodzenia brutto zostanie wyliczona na podstawie nowych przepisów.</w:t>
      </w:r>
    </w:p>
    <w:p w14:paraId="37472640" w14:textId="77777777" w:rsidR="008A61C5" w:rsidRPr="00317C6D" w:rsidRDefault="008A61C5" w:rsidP="004F7384">
      <w:pPr>
        <w:widowControl/>
        <w:numPr>
          <w:ilvl w:val="0"/>
          <w:numId w:val="8"/>
        </w:numPr>
        <w:autoSpaceDE/>
        <w:ind w:left="360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Zmiana wysokości wynagrodzenia w przypadku zaistnienia przesłanki, o której mowa w ust. 1 pkt 2, 3 lub 4, będzie obejmować wyłącznie część wynagrodzenia należnego Wykonawcy, w odniesieniu do której nastąpiła zmiana wysokości kosztów wykonania Umowy przez Wykonawcę w związku z wejściem w życie przepisów odpowiednio zmieniających wysokość minimalnego wynagrodzenia za pracę albo wysokości minimalnej stawki godzinowej lub dokonujących zmian w zakresie zasad podlegania ubezpieczeniom społecznym lub ubezpieczeniu zdrowotnemu lub w zakresie wysokości stawki składki na ubezpieczenia społeczne lub zdrowotne.</w:t>
      </w:r>
    </w:p>
    <w:p w14:paraId="3F93380C" w14:textId="4CEDD114" w:rsidR="008A61C5" w:rsidRPr="00317C6D" w:rsidRDefault="008A61C5" w:rsidP="004F7384">
      <w:pPr>
        <w:widowControl/>
        <w:numPr>
          <w:ilvl w:val="0"/>
          <w:numId w:val="8"/>
        </w:numPr>
        <w:autoSpaceDE/>
        <w:ind w:left="360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 xml:space="preserve">W przypadku zmiany, o której mowa w ust. 1 pkt 2, wynagrodzenie Wykonawcy ulegnie zmianie o kwotę odpowiadającą wzrostowi kosztu Wykonawcy w związku ze zwiększeniem wysokości wynagrodzenia </w:t>
      </w:r>
      <w:r w:rsidRPr="004F7384">
        <w:rPr>
          <w:rFonts w:asciiTheme="minorHAnsi" w:hAnsiTheme="minorHAnsi" w:cstheme="minorHAnsi"/>
          <w:sz w:val="20"/>
          <w:szCs w:val="20"/>
        </w:rPr>
        <w:t xml:space="preserve">Wykonawcy świadczącego Usługę do wysokości aktualnie obowiązującego minimalnego wynagrodzenia za pracę </w:t>
      </w:r>
      <w:r w:rsidR="00547BA8" w:rsidRPr="004F7384">
        <w:rPr>
          <w:rFonts w:asciiTheme="minorHAnsi" w:hAnsiTheme="minorHAnsi" w:cstheme="minorHAnsi"/>
          <w:sz w:val="20"/>
          <w:szCs w:val="20"/>
        </w:rPr>
        <w:t>lub</w:t>
      </w:r>
      <w:r w:rsidRPr="004F7384">
        <w:rPr>
          <w:rFonts w:asciiTheme="minorHAnsi" w:hAnsiTheme="minorHAnsi" w:cstheme="minorHAnsi"/>
          <w:sz w:val="20"/>
          <w:szCs w:val="20"/>
        </w:rPr>
        <w:t xml:space="preserve"> minimalnej stawki godzinowej, z uwzględnieniem wszystkich obciążeń publicznoprawnych od kwoty wzrostu minimalnego wynagrodzenia</w:t>
      </w:r>
      <w:r w:rsidR="00547BA8" w:rsidRPr="004F7384">
        <w:rPr>
          <w:rFonts w:asciiTheme="minorHAnsi" w:hAnsiTheme="minorHAnsi" w:cstheme="minorHAnsi"/>
          <w:sz w:val="20"/>
          <w:szCs w:val="20"/>
        </w:rPr>
        <w:t xml:space="preserve"> lub minimalnej stawki godzinowej</w:t>
      </w:r>
      <w:r w:rsidRPr="004F7384">
        <w:rPr>
          <w:rFonts w:asciiTheme="minorHAnsi" w:hAnsiTheme="minorHAnsi" w:cstheme="minorHAnsi"/>
          <w:sz w:val="20"/>
          <w:szCs w:val="20"/>
        </w:rPr>
        <w:t xml:space="preserve">. Kwota odpowiadająca wzrostowi kosztu Wykonawcy będzie odnosić się wyłącznie do części wynagrodzenia Wykonawcy, o którym mowa w zdaniu poprzedzającym, odpowiadającej zakresowi, w jakim wykonuje on prace bezpośrednio </w:t>
      </w:r>
      <w:r w:rsidRPr="00317C6D">
        <w:rPr>
          <w:rFonts w:asciiTheme="minorHAnsi" w:hAnsiTheme="minorHAnsi" w:cstheme="minorHAnsi"/>
          <w:sz w:val="20"/>
          <w:szCs w:val="20"/>
        </w:rPr>
        <w:t>związane z realizacją przedmiotu Umowy.</w:t>
      </w:r>
    </w:p>
    <w:p w14:paraId="0DD9F330" w14:textId="77777777" w:rsidR="008A61C5" w:rsidRPr="00317C6D" w:rsidRDefault="008A61C5" w:rsidP="004F7384">
      <w:pPr>
        <w:widowControl/>
        <w:numPr>
          <w:ilvl w:val="0"/>
          <w:numId w:val="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>W przypadku zmiany, o której mowa w ust. 1 pkt 3 lub 4, wynagrodzenie Wykonawcy ulegnie zmianie o kwotę odpowiadającą zmianie kosztu Wykonawcy ponoszonego w związku z wypłatą wynagrodzenia Wykonawcy świadczącym Usługi. Kwota odpowiadająca zmianie kosztu Wykonawcy będzie odnosić się wyłącznie do części wynagrodzenia Wykonawcy świadczącym Usługi, o których mowa w zdaniu poprzedzającym, odpowiadającej zakresowi, w jakim wykonują oni prace bezpośrednio związane z realizacją przedmiotu Umowy.</w:t>
      </w:r>
    </w:p>
    <w:p w14:paraId="7D532F35" w14:textId="77777777" w:rsidR="008A61C5" w:rsidRPr="00317C6D" w:rsidRDefault="008A61C5" w:rsidP="004F7384">
      <w:pPr>
        <w:widowControl/>
        <w:numPr>
          <w:ilvl w:val="0"/>
          <w:numId w:val="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 xml:space="preserve">W celu zawarcia aneksu, o którym mowa w ust. 1, każda ze Stron może wystąpić do drugiej Strony z wnioskiem o dokonanie zmiany wysokości wynagrodzenia należnego Wykonawcy, wraz z uzasadnieniem zawierającym w </w:t>
      </w:r>
      <w:r w:rsidRPr="00317C6D">
        <w:rPr>
          <w:rFonts w:asciiTheme="minorHAnsi" w:hAnsiTheme="minorHAnsi" w:cstheme="minorHAnsi"/>
          <w:sz w:val="20"/>
          <w:szCs w:val="20"/>
        </w:rPr>
        <w:lastRenderedPageBreak/>
        <w:t xml:space="preserve">szczególności szczegółowe wyliczenie całkowitej kwoty, o jaką wynagrodzenie Wykonawcy powinno ulec zmianie, oraz wskazaniem daty, od której nastąpiła bądź nastąpi zmiana wysokości kosztów wykonania Umowy uzasadniająca zmianę wysokości wynagrodzenia należnego Wykonawcy. </w:t>
      </w:r>
    </w:p>
    <w:p w14:paraId="7B46FBFC" w14:textId="77777777" w:rsidR="008A61C5" w:rsidRPr="0038000D" w:rsidRDefault="008A61C5" w:rsidP="004F7384">
      <w:pPr>
        <w:widowControl/>
        <w:numPr>
          <w:ilvl w:val="0"/>
          <w:numId w:val="8"/>
        </w:numPr>
        <w:autoSpaceDE/>
        <w:ind w:left="426" w:hanging="426"/>
        <w:jc w:val="both"/>
        <w:rPr>
          <w:rFonts w:asciiTheme="minorHAnsi" w:hAnsiTheme="minorHAnsi" w:cstheme="minorHAnsi"/>
        </w:rPr>
      </w:pPr>
      <w:r w:rsidRPr="00317C6D">
        <w:rPr>
          <w:rFonts w:asciiTheme="minorHAnsi" w:hAnsiTheme="minorHAnsi" w:cstheme="minorHAnsi"/>
          <w:sz w:val="20"/>
          <w:szCs w:val="20"/>
        </w:rPr>
        <w:t xml:space="preserve">W przypadku zmian, o których mowa w ust. 1 pkt 2, 3 lub 4, jeżeli z wnioskiem występuje Wykonawca, jest on zobowiązany dołączyć do wniosku dokumenty, z których będzie wynikać, w jakim zakresie zmiany te mają wpływ na </w:t>
      </w:r>
      <w:r w:rsidRPr="0038000D">
        <w:rPr>
          <w:rFonts w:asciiTheme="minorHAnsi" w:hAnsiTheme="minorHAnsi" w:cstheme="minorHAnsi"/>
          <w:sz w:val="20"/>
          <w:szCs w:val="20"/>
        </w:rPr>
        <w:t>koszty wykonania Umowy, w szczególności:</w:t>
      </w:r>
    </w:p>
    <w:p w14:paraId="6D3DFCF0" w14:textId="77777777" w:rsidR="008A61C5" w:rsidRPr="0038000D" w:rsidRDefault="008A61C5" w:rsidP="008A61C5">
      <w:pPr>
        <w:ind w:left="709" w:hanging="283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1)</w:t>
      </w:r>
      <w:r w:rsidRPr="0038000D">
        <w:rPr>
          <w:rFonts w:asciiTheme="minorHAnsi" w:hAnsiTheme="minorHAnsi" w:cstheme="minorHAnsi"/>
          <w:sz w:val="20"/>
          <w:szCs w:val="20"/>
        </w:rPr>
        <w:tab/>
        <w:t>pisemne zestawienie wynagrodzeń (zarówno przed jak i po zmianie) Wykonawcy tj. pracowników świadczących Usługi, wraz z określeniem zakresu (części etatu), w jakim wykonują oni prace bezpośrednio związane z realizacją przedmiotu Umowy oraz części wynagrodzenia odpowiadającej temu zakresowi - w przypadku zmiany, o której mowa w ust. 1 pkt 2, lub</w:t>
      </w:r>
    </w:p>
    <w:p w14:paraId="6B5160EF" w14:textId="24F30B8C" w:rsidR="004F7384" w:rsidRPr="00FA2B1E" w:rsidRDefault="008A61C5" w:rsidP="00FA2B1E">
      <w:pPr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38000D">
        <w:rPr>
          <w:rFonts w:asciiTheme="minorHAnsi" w:hAnsiTheme="minorHAnsi" w:cstheme="minorHAnsi"/>
          <w:sz w:val="20"/>
          <w:szCs w:val="20"/>
        </w:rPr>
        <w:t>2)</w:t>
      </w:r>
      <w:r w:rsidRPr="0038000D">
        <w:rPr>
          <w:rFonts w:asciiTheme="minorHAnsi" w:hAnsiTheme="minorHAnsi" w:cstheme="minorHAnsi"/>
          <w:sz w:val="20"/>
          <w:szCs w:val="20"/>
        </w:rPr>
        <w:tab/>
        <w:t xml:space="preserve">pisemne zestawienie wynagrodzeń (zarówno przed jak i po zmianie) Wykonawcy tj. pracowników świadczących Usługi, wraz z kwotami składek uiszczanych do Zakładu Ubezpieczeń Społecznych/Kasy Rolniczego Ubezpieczenia Społecznego w części finansowanej przez Wykonawcę, z określeniem zakresu (części etatu), w jakim wykonują oni prace bezpośrednio związane z realizacją przedmiotu Umowy oraz części wynagrodzenia </w:t>
      </w:r>
      <w:r w:rsidRPr="00FA2B1E">
        <w:rPr>
          <w:rFonts w:asciiTheme="minorHAnsi" w:hAnsiTheme="minorHAnsi" w:cstheme="minorHAnsi"/>
          <w:sz w:val="20"/>
          <w:szCs w:val="20"/>
        </w:rPr>
        <w:t>odpowiadającej temu zakresowi - w przypadku zmiany, o której mowa w ust. 1 pkt 3.</w:t>
      </w:r>
    </w:p>
    <w:p w14:paraId="2C0095AE" w14:textId="06909974" w:rsidR="004F7384" w:rsidRPr="00707BCF" w:rsidRDefault="004F7384" w:rsidP="004F7384">
      <w:pPr>
        <w:numPr>
          <w:ilvl w:val="0"/>
          <w:numId w:val="8"/>
        </w:numPr>
        <w:tabs>
          <w:tab w:val="left" w:pos="426"/>
        </w:tabs>
        <w:suppressAutoHyphens w:val="0"/>
        <w:overflowPunct w:val="0"/>
        <w:autoSpaceDE/>
        <w:autoSpaceDN w:val="0"/>
        <w:ind w:left="0" w:hanging="11"/>
        <w:contextualSpacing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FA2B1E">
        <w:rPr>
          <w:rFonts w:ascii="Calibri" w:eastAsia="NSimSun" w:hAnsi="Calibri" w:cs="Calibri"/>
          <w:kern w:val="3"/>
          <w:sz w:val="20"/>
          <w:szCs w:val="20"/>
          <w:lang w:bidi="hi-IN"/>
        </w:rPr>
        <w:t>W przypadku gdy w kolejnym roku kalendarzowym i następnych trwania umowy ogłoszony zostanie przez Prezesa Głównego Urzędu Statystycznego roczny wskaźnik cen towarów i usług, którego wysokość jest mniejsza lub większa o ponad 2% od jego poziomu w dniu podpisania umowy, każda ze stron uprawniona jest do żądania odpowiednio: zmniejszenia lub zwiększenia wynagrodzenia za kolejne okresy trwania umowy o procent odpowiadający tej różnicy</w:t>
      </w:r>
      <w:r w:rsidRPr="00707BCF">
        <w:rPr>
          <w:rFonts w:ascii="Calibri" w:eastAsia="NSimSun" w:hAnsi="Calibri" w:cs="Calibri"/>
          <w:kern w:val="3"/>
          <w:sz w:val="20"/>
          <w:szCs w:val="20"/>
          <w:lang w:bidi="hi-IN"/>
        </w:rPr>
        <w:t xml:space="preserve">, przy czym maksymalna wartość wzrostu wynagrodzenia netto Wykonawcy, łącznie w okresie trwania umowy nie może być równa lub większa niż progi unijne w rozumieniu art. 3 ustawy PZP oraz nie może równa lub większa niż </w:t>
      </w:r>
      <w:r w:rsidR="002E019C" w:rsidRPr="00707BCF">
        <w:rPr>
          <w:rFonts w:ascii="Calibri" w:eastAsia="NSimSun" w:hAnsi="Calibri" w:cs="Calibri"/>
          <w:kern w:val="3"/>
          <w:sz w:val="20"/>
          <w:szCs w:val="20"/>
          <w:lang w:bidi="hi-IN"/>
        </w:rPr>
        <w:t>15</w:t>
      </w:r>
      <w:r w:rsidRPr="00707BCF">
        <w:rPr>
          <w:rFonts w:ascii="Calibri" w:eastAsia="NSimSun" w:hAnsi="Calibri" w:cs="Calibri"/>
          <w:kern w:val="3"/>
          <w:sz w:val="20"/>
          <w:szCs w:val="20"/>
          <w:lang w:bidi="hi-IN"/>
        </w:rPr>
        <w:t>% wartości pierwotnej umowy.</w:t>
      </w:r>
    </w:p>
    <w:p w14:paraId="2D7AFA92" w14:textId="77777777" w:rsidR="004F7384" w:rsidRPr="00FA2B1E" w:rsidRDefault="004F7384" w:rsidP="004F7384">
      <w:pPr>
        <w:numPr>
          <w:ilvl w:val="0"/>
          <w:numId w:val="8"/>
        </w:numPr>
        <w:tabs>
          <w:tab w:val="left" w:pos="426"/>
        </w:tabs>
        <w:suppressAutoHyphens w:val="0"/>
        <w:overflowPunct w:val="0"/>
        <w:autoSpaceDE/>
        <w:autoSpaceDN w:val="0"/>
        <w:ind w:left="0" w:hanging="11"/>
        <w:contextualSpacing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707BCF">
        <w:rPr>
          <w:rFonts w:ascii="Calibri" w:eastAsia="NSimSun" w:hAnsi="Calibri" w:cs="Calibri"/>
          <w:kern w:val="3"/>
          <w:sz w:val="20"/>
          <w:szCs w:val="20"/>
          <w:lang w:bidi="hi-IN"/>
        </w:rPr>
        <w:t>Każda ze Stron celem dokonania zmian opisanych w ust. 8 i 9, występuje z pisemnym wnioskiem o zmianę wynagrodzenia, zawierającym u</w:t>
      </w:r>
      <w:r w:rsidRPr="00FA2B1E">
        <w:rPr>
          <w:rFonts w:ascii="Calibri" w:eastAsia="NSimSun" w:hAnsi="Calibri" w:cs="Calibri"/>
          <w:kern w:val="3"/>
          <w:sz w:val="20"/>
          <w:szCs w:val="20"/>
          <w:lang w:bidi="hi-IN"/>
        </w:rPr>
        <w:t>zasadnienie z wyliczeniem całkowitej kwoty, o jaką wynagrodzenie Wykonawcy powinno ulec zmianie.</w:t>
      </w:r>
    </w:p>
    <w:p w14:paraId="28938F5E" w14:textId="7AD1652C" w:rsidR="004F7384" w:rsidRPr="00FA2B1E" w:rsidRDefault="004F7384" w:rsidP="00FA2B1E">
      <w:pPr>
        <w:numPr>
          <w:ilvl w:val="0"/>
          <w:numId w:val="8"/>
        </w:numPr>
        <w:tabs>
          <w:tab w:val="left" w:pos="426"/>
        </w:tabs>
        <w:suppressAutoHyphens w:val="0"/>
        <w:overflowPunct w:val="0"/>
        <w:autoSpaceDE/>
        <w:autoSpaceDN w:val="0"/>
        <w:ind w:left="0" w:firstLine="0"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FA2B1E">
        <w:rPr>
          <w:rFonts w:ascii="Calibri" w:eastAsia="NSimSun" w:hAnsi="Calibri" w:cs="Calibri"/>
          <w:kern w:val="3"/>
          <w:sz w:val="20"/>
          <w:szCs w:val="20"/>
          <w:lang w:val="cs-CZ" w:bidi="hi-IN"/>
        </w:rPr>
        <w:t>Wykonawca, którego wynagrodzenie zostało zmienione zgodnie z ust. 9-1</w:t>
      </w:r>
      <w:r w:rsidR="00BB6673" w:rsidRPr="00FA2B1E">
        <w:rPr>
          <w:rFonts w:ascii="Calibri" w:eastAsia="NSimSun" w:hAnsi="Calibri" w:cs="Calibri"/>
          <w:kern w:val="3"/>
          <w:sz w:val="20"/>
          <w:szCs w:val="20"/>
          <w:lang w:val="cs-CZ" w:bidi="hi-IN"/>
        </w:rPr>
        <w:t>0</w:t>
      </w:r>
      <w:r w:rsidRPr="00FA2B1E">
        <w:rPr>
          <w:rFonts w:ascii="Calibri" w:eastAsia="NSimSun" w:hAnsi="Calibri" w:cs="Calibri"/>
          <w:kern w:val="3"/>
          <w:sz w:val="20"/>
          <w:szCs w:val="20"/>
          <w:lang w:val="cs-CZ" w:bidi="hi-IN"/>
        </w:rPr>
        <w:t xml:space="preserve">, zobowiązany jest do zmiany wynagrodzenia przysługującego podwykonawcy, z którym zawarł umowę, w zakresie odpowiadającym zmianom cen materiałów lub kosztów dotyczących zobowiązania podwykonawcy, </w:t>
      </w:r>
      <w:r w:rsidRPr="00FA2B1E">
        <w:rPr>
          <w:rFonts w:ascii="Calibri" w:hAnsi="Calibri" w:cs="Calibri"/>
          <w:sz w:val="20"/>
          <w:szCs w:val="20"/>
          <w:lang w:val="cs-CZ"/>
        </w:rPr>
        <w:t>o ile przedmiotem umowy z podwykonawcą są dostawy lub usługi</w:t>
      </w:r>
      <w:r w:rsidRPr="00FA2B1E">
        <w:rPr>
          <w:rFonts w:ascii="Calibri" w:eastAsia="NSimSun" w:hAnsi="Calibri" w:cs="Calibri"/>
          <w:kern w:val="3"/>
          <w:sz w:val="20"/>
          <w:szCs w:val="20"/>
          <w:lang w:val="cs-CZ" w:bidi="hi-IN"/>
        </w:rPr>
        <w:t>.</w:t>
      </w:r>
    </w:p>
    <w:p w14:paraId="6CB52315" w14:textId="2A802FB7" w:rsidR="00565669" w:rsidRPr="0038000D" w:rsidRDefault="00565669" w:rsidP="004F7384">
      <w:pPr>
        <w:keepNext/>
        <w:tabs>
          <w:tab w:val="left" w:pos="0"/>
        </w:tabs>
        <w:rPr>
          <w:rFonts w:asciiTheme="minorHAnsi" w:hAnsiTheme="minorHAnsi" w:cstheme="minorHAnsi"/>
          <w:b/>
          <w:sz w:val="20"/>
          <w:szCs w:val="20"/>
        </w:rPr>
      </w:pPr>
    </w:p>
    <w:p w14:paraId="4A5B06B3" w14:textId="6CAF746D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6</w:t>
      </w:r>
    </w:p>
    <w:p w14:paraId="211CDEC4" w14:textId="77777777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bCs/>
          <w:sz w:val="20"/>
          <w:szCs w:val="20"/>
        </w:rPr>
        <w:t>Wynagrodzenie, warunki płatności i kary</w:t>
      </w:r>
    </w:p>
    <w:p w14:paraId="32DC30CF" w14:textId="517D8C64" w:rsidR="00113DEA" w:rsidRPr="00A82D5A" w:rsidRDefault="00113DEA" w:rsidP="00A82D5A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A82D5A">
        <w:rPr>
          <w:rFonts w:asciiTheme="minorHAnsi" w:hAnsiTheme="minorHAnsi" w:cstheme="minorHAnsi"/>
          <w:sz w:val="20"/>
          <w:szCs w:val="20"/>
        </w:rPr>
        <w:t>Strony ustalają, że obowiązującą formą wynagrodzenia jest wynagrodzenie według płatności za wykonane usługi zrealizowane zgodnie ze zleceniem Zamawiającego.</w:t>
      </w:r>
    </w:p>
    <w:p w14:paraId="29026E28" w14:textId="51D06910" w:rsidR="00113DEA" w:rsidRPr="00A82D5A" w:rsidRDefault="00113DEA" w:rsidP="001A1627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A82D5A">
        <w:rPr>
          <w:rFonts w:asciiTheme="minorHAnsi" w:hAnsiTheme="minorHAnsi" w:cstheme="minorHAnsi"/>
          <w:sz w:val="20"/>
          <w:szCs w:val="20"/>
        </w:rPr>
        <w:t>Płatność będzie dokonywana na podstawie kosztorysu powykonawczego wg faktycznie wykonanych usług na podstawie czynników cenotwórczych określonych w Formularzu Asortymentowo-Cenowym, zatwierdzonego przez Dział Aparatury Medycznej.</w:t>
      </w:r>
    </w:p>
    <w:p w14:paraId="7F353C8D" w14:textId="77777777" w:rsidR="008A61C5" w:rsidRPr="0038000D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E1547B">
        <w:rPr>
          <w:rFonts w:asciiTheme="minorHAnsi" w:hAnsiTheme="minorHAnsi" w:cstheme="minorHAnsi"/>
          <w:sz w:val="20"/>
          <w:szCs w:val="20"/>
        </w:rPr>
        <w:t>Zamawiający nie będzie uznawał żadnych innych kosztów</w:t>
      </w:r>
      <w:r w:rsidRPr="0038000D">
        <w:rPr>
          <w:rFonts w:asciiTheme="minorHAnsi" w:hAnsiTheme="minorHAnsi" w:cstheme="minorHAnsi"/>
          <w:sz w:val="20"/>
          <w:szCs w:val="20"/>
        </w:rPr>
        <w:t xml:space="preserve"> dodatkowych doliczanych do wyceny.</w:t>
      </w:r>
    </w:p>
    <w:p w14:paraId="1F927A34" w14:textId="0357E130" w:rsidR="00C66C76" w:rsidRPr="00B40FBE" w:rsidRDefault="0045147D" w:rsidP="00B40FBE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>Szczegółowa wycena kosztów</w:t>
      </w:r>
      <w:r w:rsidR="008A61C5" w:rsidRPr="0038000D">
        <w:rPr>
          <w:rFonts w:asciiTheme="minorHAnsi" w:hAnsiTheme="minorHAnsi" w:cstheme="minorHAnsi"/>
          <w:sz w:val="20"/>
          <w:szCs w:val="20"/>
        </w:rPr>
        <w:t xml:space="preserve"> wykonania przedmiotu zamówienia są zawarte w załączniku nr 2 do umowy.</w:t>
      </w:r>
    </w:p>
    <w:p w14:paraId="15A3196A" w14:textId="2D12B4BA" w:rsidR="000E0DF9" w:rsidRPr="000E0DF9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Łączna wartość umowy w zakresie przedmiotu umowy określonego w załączniku nr 1 do umowy określona została na kwotę</w:t>
      </w:r>
      <w:r w:rsidR="000E0DF9">
        <w:rPr>
          <w:rFonts w:asciiTheme="minorHAnsi" w:hAnsiTheme="minorHAnsi" w:cstheme="minorHAnsi"/>
          <w:sz w:val="20"/>
          <w:szCs w:val="20"/>
        </w:rPr>
        <w:t>:</w:t>
      </w:r>
    </w:p>
    <w:p w14:paraId="7F7E9E84" w14:textId="3ABEFC7B" w:rsidR="000E0DF9" w:rsidRDefault="000E0DF9" w:rsidP="000E0DF9">
      <w:pPr>
        <w:tabs>
          <w:tab w:val="left" w:pos="-709"/>
          <w:tab w:val="left" w:pos="284"/>
        </w:tabs>
        <w:autoSpaceDE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 xml:space="preserve">................... zł </w:t>
      </w:r>
      <w:r>
        <w:rPr>
          <w:rFonts w:asciiTheme="minorHAnsi" w:hAnsiTheme="minorHAnsi" w:cstheme="minorHAnsi"/>
          <w:b/>
          <w:sz w:val="20"/>
          <w:szCs w:val="20"/>
        </w:rPr>
        <w:t>netto</w:t>
      </w:r>
      <w:r w:rsidRPr="0038000D">
        <w:rPr>
          <w:rFonts w:asciiTheme="minorHAnsi" w:hAnsiTheme="minorHAnsi" w:cstheme="minorHAnsi"/>
          <w:sz w:val="20"/>
          <w:szCs w:val="20"/>
        </w:rPr>
        <w:t xml:space="preserve"> (słownie: ............................................ )</w:t>
      </w:r>
    </w:p>
    <w:p w14:paraId="79BD9D8D" w14:textId="41AC0668" w:rsidR="008A61C5" w:rsidRPr="0038000D" w:rsidRDefault="008A61C5" w:rsidP="000E0DF9">
      <w:pPr>
        <w:tabs>
          <w:tab w:val="left" w:pos="-709"/>
          <w:tab w:val="left" w:pos="284"/>
        </w:tabs>
        <w:autoSpaceDE/>
        <w:ind w:left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 </w:t>
      </w:r>
      <w:r w:rsidRPr="0038000D">
        <w:rPr>
          <w:rFonts w:asciiTheme="minorHAnsi" w:hAnsiTheme="minorHAnsi" w:cstheme="minorHAnsi"/>
          <w:b/>
          <w:sz w:val="20"/>
          <w:szCs w:val="20"/>
        </w:rPr>
        <w:t>................... zł brutto</w:t>
      </w:r>
      <w:r w:rsidRPr="0038000D">
        <w:rPr>
          <w:rFonts w:asciiTheme="minorHAnsi" w:hAnsiTheme="minorHAnsi" w:cstheme="minorHAnsi"/>
          <w:sz w:val="20"/>
          <w:szCs w:val="20"/>
        </w:rPr>
        <w:t xml:space="preserve"> (słownie: ............................................ ).</w:t>
      </w:r>
    </w:p>
    <w:p w14:paraId="7A522028" w14:textId="5CA594FE" w:rsidR="008A61C5" w:rsidRPr="00E1547B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Podstawą przyjęcia faktury przez Zamawiającego jest dołączenie do faktury przez Wykonawcę karty pracy (raportu serwisowego) zawierającej opis wykonanych czynności i wymienionych części. W przypadku przedstawienia faktury bez wymienionych dokumentów Zamawiający ma prawo odesłać fakturę bez </w:t>
      </w:r>
      <w:r w:rsidRPr="00E1547B">
        <w:rPr>
          <w:rFonts w:asciiTheme="minorHAnsi" w:hAnsiTheme="minorHAnsi" w:cstheme="minorHAnsi"/>
          <w:sz w:val="20"/>
          <w:szCs w:val="20"/>
        </w:rPr>
        <w:t>księgowania.</w:t>
      </w:r>
      <w:r w:rsidR="0071658E" w:rsidRPr="00E1547B">
        <w:rPr>
          <w:rFonts w:asciiTheme="minorHAnsi" w:hAnsiTheme="minorHAnsi" w:cstheme="minorHAnsi"/>
          <w:sz w:val="20"/>
          <w:szCs w:val="20"/>
        </w:rPr>
        <w:t xml:space="preserve"> Jeżeli w miesiącu, którego dotyczy faktura, Wykonawca nie wykonał przeglądu lub naprawy, podstawą przyjęcia faktury będzie oświadczenie Wykonawcy o gotowości do podjęcia działań serwisowych w danym miesiącu.</w:t>
      </w:r>
    </w:p>
    <w:p w14:paraId="3BA89B23" w14:textId="50D99486" w:rsidR="008A61C5" w:rsidRPr="004F7384" w:rsidRDefault="008A61C5" w:rsidP="004F7384">
      <w:pPr>
        <w:numPr>
          <w:ilvl w:val="0"/>
          <w:numId w:val="10"/>
        </w:numPr>
        <w:tabs>
          <w:tab w:val="left" w:pos="-709"/>
          <w:tab w:val="left" w:pos="142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1547B">
        <w:rPr>
          <w:rFonts w:asciiTheme="minorHAnsi" w:hAnsiTheme="minorHAnsi" w:cstheme="minorHAnsi"/>
          <w:sz w:val="20"/>
          <w:szCs w:val="20"/>
        </w:rPr>
        <w:t xml:space="preserve">Zapłata następować będzie przelewem na konto Wykonawcy w terminie </w:t>
      </w:r>
      <w:r w:rsidR="00706426" w:rsidRPr="00E1547B">
        <w:rPr>
          <w:rFonts w:asciiTheme="minorHAnsi" w:hAnsiTheme="minorHAnsi" w:cstheme="minorHAnsi"/>
          <w:b/>
          <w:sz w:val="20"/>
          <w:szCs w:val="20"/>
        </w:rPr>
        <w:t>3</w:t>
      </w:r>
      <w:r w:rsidRPr="00E1547B">
        <w:rPr>
          <w:rFonts w:asciiTheme="minorHAnsi" w:hAnsiTheme="minorHAnsi" w:cstheme="minorHAnsi"/>
          <w:b/>
          <w:sz w:val="20"/>
          <w:szCs w:val="20"/>
        </w:rPr>
        <w:t>0 dni</w:t>
      </w:r>
      <w:r w:rsidRPr="00E1547B">
        <w:rPr>
          <w:rFonts w:asciiTheme="minorHAnsi" w:hAnsiTheme="minorHAnsi" w:cstheme="minorHAnsi"/>
          <w:sz w:val="20"/>
          <w:szCs w:val="20"/>
        </w:rPr>
        <w:t xml:space="preserve">, od daty doręczenia prawidłowo wystawionej faktury </w:t>
      </w:r>
      <w:r w:rsidRPr="0038000D">
        <w:rPr>
          <w:rFonts w:asciiTheme="minorHAnsi" w:hAnsiTheme="minorHAnsi" w:cstheme="minorHAnsi"/>
          <w:sz w:val="20"/>
          <w:szCs w:val="20"/>
        </w:rPr>
        <w:t>Zamawiającemu - zapłata nastąpi w dniu obciążenia rachunku Zamawiającego.</w:t>
      </w:r>
      <w:r w:rsidRPr="0038000D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Pr="0038000D">
        <w:rPr>
          <w:rFonts w:asciiTheme="minorHAnsi" w:hAnsiTheme="minorHAnsi" w:cstheme="minorHAnsi"/>
          <w:sz w:val="20"/>
          <w:szCs w:val="20"/>
          <w:u w:val="single"/>
        </w:rPr>
        <w:t>Wykonawca zobowiązany jest do wpisywania na fakturze numeru Umowy, na mocy której wystawił fakturę</w:t>
      </w:r>
      <w:r w:rsidRPr="0038000D">
        <w:rPr>
          <w:rFonts w:asciiTheme="minorHAnsi" w:hAnsiTheme="minorHAnsi" w:cstheme="minorHAnsi"/>
          <w:b/>
          <w:sz w:val="20"/>
          <w:u w:val="single"/>
        </w:rPr>
        <w:t xml:space="preserve"> </w:t>
      </w:r>
      <w:r w:rsidRPr="0038000D">
        <w:rPr>
          <w:rFonts w:asciiTheme="minorHAnsi" w:hAnsiTheme="minorHAnsi" w:cstheme="minorHAnsi"/>
          <w:sz w:val="20"/>
          <w:u w:val="single"/>
        </w:rPr>
        <w:t>oraz wyspecyfikować lokalizację, dla której wystawiona jest faktura</w:t>
      </w:r>
      <w:r w:rsidRPr="0038000D">
        <w:rPr>
          <w:rFonts w:asciiTheme="minorHAnsi" w:hAnsiTheme="minorHAnsi" w:cstheme="minorHAnsi"/>
          <w:sz w:val="20"/>
          <w:szCs w:val="20"/>
          <w:u w:val="single"/>
        </w:rPr>
        <w:t>.</w:t>
      </w:r>
    </w:p>
    <w:p w14:paraId="0F48E8C3" w14:textId="1D5959BD" w:rsidR="00FA0A0F" w:rsidRPr="00AE7353" w:rsidRDefault="00FA0A0F" w:rsidP="00FA0A0F">
      <w:pPr>
        <w:pStyle w:val="Akapitzlist"/>
        <w:numPr>
          <w:ilvl w:val="0"/>
          <w:numId w:val="10"/>
        </w:numPr>
        <w:overflowPunct w:val="0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  <w:lang w:eastAsia="pl-PL"/>
        </w:rPr>
      </w:pPr>
      <w:bookmarkStart w:id="2" w:name="_Hlk223681774"/>
      <w:r w:rsidRPr="00AE7353">
        <w:rPr>
          <w:rFonts w:ascii="Calibri" w:hAnsi="Calibri" w:cs="Calibri"/>
          <w:sz w:val="20"/>
          <w:szCs w:val="20"/>
          <w:lang w:eastAsia="pl-PL"/>
        </w:rPr>
        <w:t>Od dnia wejścia w życie zapisów ustawy z dnia 16 czerwca 2023r. o zmianie ustawy o podatku  od towarów i usług oraz niektórych innych ustaw (Dz.U. 2023r. poz.1598), wprowadzającej termin obligatoryjnego obowiązku wystawiania faktur wyłącznie drogą elektroniczną przy użyciu Krajowego Systemu e-Faktur (dalej „</w:t>
      </w:r>
      <w:proofErr w:type="spellStart"/>
      <w:r w:rsidRPr="00AE7353">
        <w:rPr>
          <w:rFonts w:ascii="Calibri" w:hAnsi="Calibri" w:cs="Calibri"/>
          <w:sz w:val="20"/>
          <w:szCs w:val="20"/>
          <w:lang w:eastAsia="pl-PL"/>
        </w:rPr>
        <w:t>KSeF</w:t>
      </w:r>
      <w:proofErr w:type="spellEnd"/>
      <w:r w:rsidRPr="00AE7353">
        <w:rPr>
          <w:rFonts w:ascii="Calibri" w:hAnsi="Calibri" w:cs="Calibri"/>
          <w:sz w:val="20"/>
          <w:szCs w:val="20"/>
          <w:lang w:eastAsia="pl-PL"/>
        </w:rPr>
        <w:t xml:space="preserve">”). Wykonawca zobowiązany będzie wystawić fakturę VAT, o której mowa w ust. 1 i 3  niniejszego paragrafu w formie </w:t>
      </w:r>
      <w:r w:rsidRPr="00AE7353">
        <w:rPr>
          <w:rFonts w:ascii="Calibri" w:hAnsi="Calibri" w:cs="Calibri"/>
          <w:sz w:val="20"/>
          <w:szCs w:val="20"/>
          <w:lang w:eastAsia="pl-PL"/>
        </w:rPr>
        <w:lastRenderedPageBreak/>
        <w:t xml:space="preserve">ustrukturyzowanej przy użyciu </w:t>
      </w:r>
      <w:proofErr w:type="spellStart"/>
      <w:r w:rsidRPr="00AE7353">
        <w:rPr>
          <w:rFonts w:ascii="Calibri" w:hAnsi="Calibri" w:cs="Calibri"/>
          <w:sz w:val="20"/>
          <w:szCs w:val="20"/>
          <w:lang w:eastAsia="pl-PL"/>
        </w:rPr>
        <w:t>KSeF</w:t>
      </w:r>
      <w:proofErr w:type="spellEnd"/>
      <w:r w:rsidRPr="00AE7353">
        <w:rPr>
          <w:rFonts w:ascii="Calibri" w:hAnsi="Calibri" w:cs="Calibri"/>
          <w:sz w:val="20"/>
          <w:szCs w:val="20"/>
          <w:lang w:eastAsia="pl-PL"/>
        </w:rPr>
        <w:t>.</w:t>
      </w:r>
      <w:bookmarkEnd w:id="2"/>
    </w:p>
    <w:p w14:paraId="4E546A40" w14:textId="77777777" w:rsidR="008A61C5" w:rsidRPr="00176762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 xml:space="preserve">Wykonawca nie może, bez uprzedniej pisemnej zgody Zamawiającego, przenieść na osobę trzecią, wierzytelności, przysługujących Wykonawcy wobec Zamawiającego na podstawie niniejszej Umowy ani dokonać przekazu lub innego rozporządzenia wierzytelnością o podobnym rezultacie lub charakterze. Powyższy zakaz dotyczy także praw związanych z </w:t>
      </w:r>
      <w:r w:rsidRPr="00176762">
        <w:rPr>
          <w:rFonts w:asciiTheme="minorHAnsi" w:hAnsiTheme="minorHAnsi" w:cstheme="minorHAnsi"/>
          <w:sz w:val="20"/>
          <w:szCs w:val="20"/>
        </w:rPr>
        <w:t xml:space="preserve">wierzytelnością, w szczególności roszczeń o odsetki. </w:t>
      </w:r>
    </w:p>
    <w:p w14:paraId="06252269" w14:textId="4EDAC581" w:rsidR="00605BC3" w:rsidRPr="00176762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176762">
        <w:rPr>
          <w:rFonts w:asciiTheme="minorHAnsi" w:hAnsiTheme="minorHAnsi" w:cstheme="minorHAnsi"/>
          <w:sz w:val="20"/>
          <w:szCs w:val="20"/>
        </w:rPr>
        <w:t xml:space="preserve">W przypadku nieterminowego wykonania przedmiotu umowy Zamawiający zastrzega sobie prawo do naliczenia i potrącania kary umownej w wysokości </w:t>
      </w:r>
      <w:r w:rsidR="00176762">
        <w:rPr>
          <w:rFonts w:asciiTheme="minorHAnsi" w:hAnsiTheme="minorHAnsi" w:cstheme="minorHAnsi"/>
          <w:sz w:val="20"/>
          <w:szCs w:val="20"/>
        </w:rPr>
        <w:t>100</w:t>
      </w:r>
      <w:r w:rsidR="00B40FBE" w:rsidRPr="00176762">
        <w:rPr>
          <w:rFonts w:asciiTheme="minorHAnsi" w:hAnsiTheme="minorHAnsi" w:cstheme="minorHAnsi"/>
          <w:sz w:val="20"/>
          <w:szCs w:val="20"/>
        </w:rPr>
        <w:t xml:space="preserve"> zł </w:t>
      </w:r>
      <w:r w:rsidRPr="00176762">
        <w:rPr>
          <w:rFonts w:asciiTheme="minorHAnsi" w:hAnsiTheme="minorHAnsi" w:cstheme="minorHAnsi"/>
          <w:sz w:val="20"/>
          <w:szCs w:val="20"/>
        </w:rPr>
        <w:t xml:space="preserve">brutto za każdy dzień </w:t>
      </w:r>
      <w:r w:rsidR="002E1116" w:rsidRPr="00176762">
        <w:rPr>
          <w:rFonts w:asciiTheme="minorHAnsi" w:hAnsiTheme="minorHAnsi" w:cstheme="minorHAnsi"/>
          <w:sz w:val="20"/>
          <w:szCs w:val="20"/>
        </w:rPr>
        <w:t>zwłoki</w:t>
      </w:r>
      <w:r w:rsidRPr="00176762">
        <w:rPr>
          <w:rFonts w:asciiTheme="minorHAnsi" w:hAnsiTheme="minorHAnsi" w:cstheme="minorHAnsi"/>
          <w:sz w:val="20"/>
          <w:szCs w:val="20"/>
        </w:rPr>
        <w:t xml:space="preserve"> Wykonawcy w wykonaniu usługi.</w:t>
      </w:r>
    </w:p>
    <w:p w14:paraId="3166956E" w14:textId="57D14089" w:rsidR="008A61C5" w:rsidRPr="00AE7353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176762">
        <w:rPr>
          <w:rFonts w:asciiTheme="minorHAnsi" w:hAnsiTheme="minorHAnsi" w:cstheme="minorHAnsi"/>
          <w:bCs/>
          <w:iCs/>
          <w:sz w:val="20"/>
          <w:szCs w:val="20"/>
        </w:rPr>
        <w:t>Wykonawca</w:t>
      </w:r>
      <w:r w:rsidRPr="00176762">
        <w:rPr>
          <w:rFonts w:asciiTheme="minorHAnsi" w:hAnsiTheme="minorHAnsi" w:cstheme="minorHAnsi"/>
          <w:sz w:val="20"/>
          <w:szCs w:val="20"/>
        </w:rPr>
        <w:t xml:space="preserve"> zobowiązuje się do zapłaty na</w:t>
      </w:r>
      <w:r w:rsidRPr="00AE7353">
        <w:rPr>
          <w:rFonts w:asciiTheme="minorHAnsi" w:hAnsiTheme="minorHAnsi" w:cstheme="minorHAnsi"/>
          <w:sz w:val="20"/>
          <w:szCs w:val="20"/>
        </w:rPr>
        <w:t xml:space="preserve"> rzecz </w:t>
      </w:r>
      <w:r w:rsidRPr="00AE7353">
        <w:rPr>
          <w:rFonts w:asciiTheme="minorHAnsi" w:hAnsiTheme="minorHAnsi" w:cstheme="minorHAnsi"/>
          <w:bCs/>
          <w:iCs/>
          <w:sz w:val="20"/>
          <w:szCs w:val="20"/>
        </w:rPr>
        <w:t>Zamawiającego</w:t>
      </w:r>
      <w:r w:rsidRPr="00AE7353">
        <w:rPr>
          <w:rFonts w:asciiTheme="minorHAnsi" w:hAnsiTheme="minorHAnsi" w:cstheme="minorHAnsi"/>
          <w:sz w:val="20"/>
          <w:szCs w:val="20"/>
        </w:rPr>
        <w:t xml:space="preserve"> kary umownej w wysokości 5 % kwoty ryczałtowej jednostkowej miesięcznej brutto za każdy przypadek niewykonania obowiązków o  </w:t>
      </w:r>
      <w:r w:rsidRPr="00AE7353">
        <w:rPr>
          <w:rFonts w:asciiTheme="minorHAnsi" w:hAnsiTheme="minorHAnsi" w:cstheme="minorHAnsi"/>
          <w:bCs/>
          <w:iCs/>
          <w:sz w:val="20"/>
          <w:szCs w:val="20"/>
        </w:rPr>
        <w:t>których mowa w</w:t>
      </w:r>
      <w:r w:rsidR="00AE7353" w:rsidRPr="00AE7353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="00012CBB" w:rsidRPr="00AE7353">
        <w:rPr>
          <w:rFonts w:asciiTheme="minorHAnsi" w:hAnsiTheme="minorHAnsi" w:cstheme="minorHAnsi"/>
          <w:bCs/>
          <w:iCs/>
          <w:sz w:val="20"/>
          <w:szCs w:val="20"/>
        </w:rPr>
        <w:t xml:space="preserve">§ 3 ust. 2 lit. a)-g)  </w:t>
      </w:r>
      <w:r w:rsidRPr="00AE7353">
        <w:rPr>
          <w:rFonts w:asciiTheme="minorHAnsi" w:hAnsiTheme="minorHAnsi" w:cstheme="minorHAnsi"/>
          <w:bCs/>
          <w:iCs/>
          <w:sz w:val="20"/>
          <w:szCs w:val="20"/>
        </w:rPr>
        <w:t>niniejszej Umowy w odniesieniu do aparatury, której dotyczy niewykonanie umowy.</w:t>
      </w:r>
    </w:p>
    <w:p w14:paraId="477F78AC" w14:textId="77777777" w:rsidR="008A61C5" w:rsidRPr="004F7384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AE7353">
        <w:rPr>
          <w:rFonts w:asciiTheme="minorHAnsi" w:eastAsia="Calibri" w:hAnsiTheme="minorHAnsi" w:cstheme="minorHAnsi"/>
          <w:sz w:val="20"/>
          <w:szCs w:val="20"/>
          <w:lang w:eastAsia="ar-SA"/>
        </w:rPr>
        <w:t xml:space="preserve">W każdym przypadku, gdy wartość szkody </w:t>
      </w:r>
      <w:r w:rsidRPr="004F7384">
        <w:rPr>
          <w:rFonts w:asciiTheme="minorHAnsi" w:eastAsia="Calibri" w:hAnsiTheme="minorHAnsi" w:cstheme="minorHAnsi"/>
          <w:sz w:val="20"/>
          <w:szCs w:val="20"/>
          <w:lang w:eastAsia="ar-SA"/>
        </w:rPr>
        <w:t>przekracza wysokość zastrzeżonej kary umownej, Zamawiający może dochodzić odszkodowania za poniesioną szkodę, przenoszącą wysokość kary umownej, w pełnej wysokości.</w:t>
      </w:r>
    </w:p>
    <w:p w14:paraId="004544EA" w14:textId="77777777" w:rsidR="008A61C5" w:rsidRPr="004F7384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eastAsia="Calibri" w:hAnsiTheme="minorHAnsi" w:cstheme="minorHAnsi"/>
          <w:sz w:val="20"/>
          <w:szCs w:val="20"/>
          <w:lang w:eastAsia="ar-SA"/>
        </w:rPr>
        <w:t>Kary umowne należą się niezależnie od odstąpienia od umowy i podlegają kumulacji.</w:t>
      </w:r>
    </w:p>
    <w:p w14:paraId="7C718418" w14:textId="77777777" w:rsidR="008A61C5" w:rsidRPr="004F7384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W przypadku wystawienia przez Zamawiającego noty obciążeniowej z tytułu kar umownych, Wykonawca wyraża zgodę na kompensatę należności Zamawiającego z tego tytułu, z jego wierzytelnościami wynikających z wystawionych Zamawiającemu faktur.</w:t>
      </w:r>
    </w:p>
    <w:p w14:paraId="6C905EA0" w14:textId="64F83C83" w:rsidR="00E724FD" w:rsidRPr="00A13077" w:rsidRDefault="008A61C5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Niezależnie od możliwości naliczenia Wykonawcy kar umownych, w razie wadliwego wykonywania usług lub w razie niewykonywania usług przez Wykonawcę w terminach umownych, Zamawiający ma prawo</w:t>
      </w:r>
      <w:r w:rsidR="00494C44" w:rsidRPr="004F7384">
        <w:rPr>
          <w:rFonts w:asciiTheme="minorHAnsi" w:hAnsiTheme="minorHAnsi" w:cstheme="minorHAnsi"/>
          <w:sz w:val="20"/>
          <w:szCs w:val="20"/>
        </w:rPr>
        <w:t xml:space="preserve">, </w:t>
      </w:r>
      <w:r w:rsidR="00494C44" w:rsidRPr="004F7384">
        <w:rPr>
          <w:rFonts w:ascii="Calibri" w:eastAsia="Calibri" w:hAnsi="Calibri" w:cs="Calibri"/>
          <w:bCs/>
          <w:sz w:val="20"/>
          <w:szCs w:val="20"/>
        </w:rPr>
        <w:t>po uprzednim pisemnym wezwaniu do wykonania umowy lub prawidłowej jej realizacji w dodatkowym terminie, nie krótszym niż 5 dni roboczych od dnia otrzymania tego wezwania i po bezskutecznym upływie tego terminu,</w:t>
      </w:r>
      <w:r w:rsidR="00494C44" w:rsidRPr="004F7384">
        <w:rPr>
          <w:rFonts w:asciiTheme="minorHAnsi" w:hAnsiTheme="minorHAnsi" w:cstheme="minorHAnsi"/>
          <w:sz w:val="20"/>
          <w:szCs w:val="20"/>
        </w:rPr>
        <w:t xml:space="preserve"> </w:t>
      </w:r>
      <w:r w:rsidRPr="004F7384">
        <w:rPr>
          <w:rFonts w:asciiTheme="minorHAnsi" w:hAnsiTheme="minorHAnsi" w:cstheme="minorHAnsi"/>
          <w:sz w:val="20"/>
          <w:szCs w:val="20"/>
        </w:rPr>
        <w:t xml:space="preserve"> zlecić wykonanie tych usług innemu podmiotowi, a </w:t>
      </w:r>
      <w:r w:rsidRPr="00A13077">
        <w:rPr>
          <w:rFonts w:asciiTheme="minorHAnsi" w:hAnsiTheme="minorHAnsi" w:cstheme="minorHAnsi"/>
          <w:sz w:val="20"/>
          <w:szCs w:val="20"/>
        </w:rPr>
        <w:t>kosztami wykonanych usług obciążyć Wykonawcę, z którym zawarto niniejszą umowę.</w:t>
      </w:r>
    </w:p>
    <w:p w14:paraId="7BBD3D91" w14:textId="5ACEF500" w:rsidR="00E724FD" w:rsidRPr="00A13077" w:rsidRDefault="00E724FD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13077">
        <w:rPr>
          <w:rFonts w:asciiTheme="minorHAnsi" w:hAnsiTheme="minorHAnsi" w:cstheme="minorHAnsi"/>
          <w:sz w:val="20"/>
          <w:szCs w:val="20"/>
        </w:rPr>
        <w:t xml:space="preserve">Kary umowne są od siebie niezależne i podlegają kumulacji. Maksymalna wysokość kar nie może przekroczyć </w:t>
      </w:r>
      <w:r w:rsidR="00116C25" w:rsidRPr="00A13077">
        <w:rPr>
          <w:rFonts w:asciiTheme="minorHAnsi" w:hAnsiTheme="minorHAnsi" w:cstheme="minorHAnsi"/>
          <w:sz w:val="20"/>
          <w:szCs w:val="20"/>
        </w:rPr>
        <w:t>5</w:t>
      </w:r>
      <w:r w:rsidR="002A64C9" w:rsidRPr="00A13077">
        <w:rPr>
          <w:rFonts w:asciiTheme="minorHAnsi" w:hAnsiTheme="minorHAnsi" w:cstheme="minorHAnsi"/>
          <w:sz w:val="20"/>
          <w:szCs w:val="20"/>
        </w:rPr>
        <w:t>0</w:t>
      </w:r>
      <w:r w:rsidRPr="00A13077">
        <w:rPr>
          <w:rFonts w:asciiTheme="minorHAnsi" w:hAnsiTheme="minorHAnsi" w:cstheme="minorHAnsi"/>
          <w:sz w:val="20"/>
          <w:szCs w:val="20"/>
        </w:rPr>
        <w:t>% łącznej wartością przedmiotu umowy.</w:t>
      </w:r>
    </w:p>
    <w:p w14:paraId="5B068621" w14:textId="17A135A9" w:rsidR="00A26F4F" w:rsidRPr="004F7384" w:rsidRDefault="00A26F4F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13077">
        <w:rPr>
          <w:rFonts w:asciiTheme="minorHAnsi" w:hAnsiTheme="minorHAnsi" w:cstheme="minorHAnsi"/>
          <w:sz w:val="20"/>
          <w:szCs w:val="20"/>
        </w:rPr>
        <w:t xml:space="preserve">W przypadku niezapewnienia odpowiedniej kadry, zgodnie z wymogami SWZ, niezależnie od uprawnienia do natychmiastowego rozwiązania umowy – Zamawiający będzie </w:t>
      </w:r>
      <w:r w:rsidRPr="004F7384">
        <w:rPr>
          <w:rFonts w:asciiTheme="minorHAnsi" w:hAnsiTheme="minorHAnsi" w:cstheme="minorHAnsi"/>
          <w:sz w:val="20"/>
          <w:szCs w:val="20"/>
        </w:rPr>
        <w:t xml:space="preserve">uprawniony do naliczenia Wykonawcy kary umownej w wysokości </w:t>
      </w:r>
      <w:r w:rsidR="00494C44" w:rsidRPr="004F7384">
        <w:rPr>
          <w:rFonts w:asciiTheme="minorHAnsi" w:hAnsiTheme="minorHAnsi" w:cstheme="minorHAnsi"/>
          <w:sz w:val="20"/>
          <w:szCs w:val="20"/>
        </w:rPr>
        <w:t>3</w:t>
      </w:r>
      <w:r w:rsidRPr="004F7384">
        <w:rPr>
          <w:rFonts w:asciiTheme="minorHAnsi" w:hAnsiTheme="minorHAnsi" w:cstheme="minorHAnsi"/>
          <w:sz w:val="20"/>
          <w:szCs w:val="20"/>
        </w:rPr>
        <w:t>% wartości brutto przedmiotu umowy, za każde potwierdzone tego typu zdarzenie.</w:t>
      </w:r>
    </w:p>
    <w:p w14:paraId="5BC5F9CF" w14:textId="243C6BC9" w:rsidR="00E724FD" w:rsidRPr="00225B54" w:rsidRDefault="00AD0C8B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 xml:space="preserve">W przypadku braku zapłaty lub nieterminowej </w:t>
      </w:r>
      <w:r w:rsidRPr="00891AA2">
        <w:rPr>
          <w:rFonts w:asciiTheme="minorHAnsi" w:hAnsiTheme="minorHAnsi" w:cstheme="minorHAnsi"/>
          <w:sz w:val="20"/>
          <w:szCs w:val="20"/>
        </w:rPr>
        <w:t xml:space="preserve">zapłaty wynagrodzenia należnego podwykonawcom z tytułu  zmiany wysokości </w:t>
      </w:r>
      <w:r w:rsidRPr="009D235C">
        <w:rPr>
          <w:rFonts w:asciiTheme="minorHAnsi" w:hAnsiTheme="minorHAnsi" w:cstheme="minorHAnsi"/>
          <w:sz w:val="20"/>
          <w:szCs w:val="20"/>
        </w:rPr>
        <w:t xml:space="preserve">wynagrodzenia, </w:t>
      </w:r>
      <w:r w:rsidRPr="00225B54">
        <w:rPr>
          <w:rFonts w:asciiTheme="minorHAnsi" w:hAnsiTheme="minorHAnsi" w:cstheme="minorHAnsi"/>
          <w:sz w:val="20"/>
          <w:szCs w:val="20"/>
        </w:rPr>
        <w:t>przewidzianej niniejsza umową, Zamawiający może naliczyć Wykonawcy karę umowną w  wysokości 1 % łącznego wynagrodzenia umownego brutto określonego w § 6 ust. 5 umowy</w:t>
      </w:r>
      <w:r w:rsidR="00400638" w:rsidRPr="00225B54">
        <w:rPr>
          <w:rFonts w:asciiTheme="minorHAnsi" w:hAnsiTheme="minorHAnsi" w:cstheme="minorHAnsi"/>
          <w:sz w:val="20"/>
          <w:szCs w:val="20"/>
        </w:rPr>
        <w:t>.</w:t>
      </w:r>
    </w:p>
    <w:p w14:paraId="3CFFB47E" w14:textId="39AC967D" w:rsidR="00EA6C9D" w:rsidRPr="00225B54" w:rsidRDefault="00EA6C9D" w:rsidP="004F7384">
      <w:pPr>
        <w:numPr>
          <w:ilvl w:val="0"/>
          <w:numId w:val="10"/>
        </w:numPr>
        <w:tabs>
          <w:tab w:val="left" w:pos="-709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25B54">
        <w:rPr>
          <w:rFonts w:asciiTheme="minorHAnsi" w:hAnsiTheme="minorHAnsi" w:cstheme="minorHAnsi"/>
          <w:sz w:val="20"/>
          <w:szCs w:val="20"/>
        </w:rPr>
        <w:t>Fakt dostarczenia urządzenia zastępczego na czas przedłużającej się realizacji zobowiązań umownych wyłącza możliwość naliczania kar za zwłokę.</w:t>
      </w:r>
    </w:p>
    <w:p w14:paraId="03C74589" w14:textId="77777777" w:rsidR="00166ABF" w:rsidRDefault="00166ABF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605DDBF" w14:textId="38A3ECFC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7</w:t>
      </w:r>
      <w:r w:rsidRPr="0038000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0A18CC7F" w14:textId="77777777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bCs/>
          <w:sz w:val="20"/>
          <w:szCs w:val="20"/>
        </w:rPr>
        <w:t>Gwarancja i rękojmia</w:t>
      </w:r>
    </w:p>
    <w:p w14:paraId="7469CB06" w14:textId="11A5B64B" w:rsidR="008A61C5" w:rsidRPr="00B8240A" w:rsidRDefault="008A61C5" w:rsidP="004F7384">
      <w:pPr>
        <w:numPr>
          <w:ilvl w:val="3"/>
          <w:numId w:val="2"/>
        </w:numPr>
        <w:tabs>
          <w:tab w:val="right" w:pos="-851"/>
          <w:tab w:val="left" w:pos="-426"/>
          <w:tab w:val="left" w:pos="284"/>
          <w:tab w:val="left" w:pos="2880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 xml:space="preserve">Na części wymienione lub naprawione w ramach niniejszej umowy, Wykonawca </w:t>
      </w:r>
      <w:r w:rsidRPr="00B8240A">
        <w:rPr>
          <w:rFonts w:asciiTheme="minorHAnsi" w:hAnsiTheme="minorHAnsi" w:cstheme="minorHAnsi"/>
          <w:sz w:val="20"/>
          <w:szCs w:val="20"/>
        </w:rPr>
        <w:t>udziela ……</w:t>
      </w:r>
      <w:r w:rsidR="001B158A" w:rsidRPr="00B8240A">
        <w:rPr>
          <w:rFonts w:asciiTheme="minorHAnsi" w:hAnsiTheme="minorHAnsi" w:cstheme="minorHAnsi"/>
          <w:sz w:val="20"/>
          <w:szCs w:val="20"/>
        </w:rPr>
        <w:t>….</w:t>
      </w:r>
      <w:r w:rsidRPr="00B8240A">
        <w:rPr>
          <w:rFonts w:asciiTheme="minorHAnsi" w:hAnsiTheme="minorHAnsi" w:cstheme="minorHAnsi"/>
          <w:sz w:val="20"/>
          <w:szCs w:val="20"/>
        </w:rPr>
        <w:t xml:space="preserve"> miesięcy gwarancji jakości.</w:t>
      </w:r>
    </w:p>
    <w:p w14:paraId="199E8970" w14:textId="77777777" w:rsidR="008A61C5" w:rsidRPr="004F7384" w:rsidRDefault="008A61C5" w:rsidP="004F7384">
      <w:pPr>
        <w:numPr>
          <w:ilvl w:val="3"/>
          <w:numId w:val="2"/>
        </w:numPr>
        <w:tabs>
          <w:tab w:val="right" w:pos="-851"/>
          <w:tab w:val="left" w:pos="-426"/>
          <w:tab w:val="left" w:pos="284"/>
          <w:tab w:val="left" w:pos="2880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 xml:space="preserve">Termin gwarancji liczony będzie od dnia odbioru wykonanych czynności serwisowych stwierdzonych protokołem odbioru danej usługi. </w:t>
      </w:r>
    </w:p>
    <w:p w14:paraId="43426122" w14:textId="77777777" w:rsidR="00494C44" w:rsidRPr="00EA1D5A" w:rsidRDefault="00494C44" w:rsidP="004F7384">
      <w:pPr>
        <w:numPr>
          <w:ilvl w:val="0"/>
          <w:numId w:val="20"/>
        </w:numPr>
        <w:tabs>
          <w:tab w:val="right" w:pos="-851"/>
          <w:tab w:val="left" w:pos="-426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AE7353">
        <w:rPr>
          <w:rFonts w:asciiTheme="minorHAnsi" w:hAnsiTheme="minorHAnsi" w:cstheme="minorHAnsi"/>
          <w:sz w:val="20"/>
          <w:szCs w:val="20"/>
        </w:rPr>
        <w:t xml:space="preserve">W </w:t>
      </w:r>
      <w:r w:rsidRPr="00EA1D5A">
        <w:rPr>
          <w:rFonts w:asciiTheme="minorHAnsi" w:hAnsiTheme="minorHAnsi" w:cstheme="minorHAnsi"/>
          <w:sz w:val="20"/>
          <w:szCs w:val="20"/>
        </w:rPr>
        <w:t>ramach gwarancji Wykonawca zobowiązuje się usunąć wadę w terminie:</w:t>
      </w:r>
    </w:p>
    <w:p w14:paraId="64951CD5" w14:textId="77777777" w:rsidR="00494C44" w:rsidRPr="00EA1D5A" w:rsidRDefault="00494C44" w:rsidP="004F7384">
      <w:pPr>
        <w:pStyle w:val="Akapitzlist"/>
        <w:numPr>
          <w:ilvl w:val="0"/>
          <w:numId w:val="38"/>
        </w:numPr>
        <w:tabs>
          <w:tab w:val="right" w:pos="-851"/>
          <w:tab w:val="left" w:pos="-426"/>
          <w:tab w:val="left" w:pos="284"/>
        </w:tabs>
        <w:autoSpaceDE/>
        <w:jc w:val="both"/>
        <w:rPr>
          <w:rFonts w:asciiTheme="minorHAnsi" w:hAnsiTheme="minorHAnsi" w:cstheme="minorHAnsi"/>
        </w:rPr>
      </w:pPr>
      <w:r w:rsidRPr="00EA1D5A">
        <w:rPr>
          <w:rFonts w:asciiTheme="minorHAnsi" w:hAnsiTheme="minorHAnsi" w:cstheme="minorHAnsi"/>
          <w:sz w:val="20"/>
          <w:szCs w:val="20"/>
        </w:rPr>
        <w:t>3 dni roboczych - w przypadku napraw niewymagających użycia części zamiennych,</w:t>
      </w:r>
    </w:p>
    <w:p w14:paraId="477FFC28" w14:textId="77777777" w:rsidR="00494C44" w:rsidRPr="00EA1D5A" w:rsidRDefault="00494C44" w:rsidP="004F7384">
      <w:pPr>
        <w:pStyle w:val="Akapitzlist"/>
        <w:numPr>
          <w:ilvl w:val="0"/>
          <w:numId w:val="38"/>
        </w:numPr>
        <w:tabs>
          <w:tab w:val="right" w:pos="-851"/>
          <w:tab w:val="left" w:pos="-426"/>
          <w:tab w:val="left" w:pos="284"/>
        </w:tabs>
        <w:autoSpaceDE/>
        <w:jc w:val="both"/>
        <w:rPr>
          <w:rFonts w:asciiTheme="minorHAnsi" w:hAnsiTheme="minorHAnsi" w:cstheme="minorHAnsi"/>
        </w:rPr>
      </w:pPr>
      <w:r w:rsidRPr="00EA1D5A">
        <w:rPr>
          <w:rFonts w:ascii="Calibri" w:hAnsi="Calibri" w:cs="Calibri"/>
          <w:sz w:val="20"/>
          <w:szCs w:val="20"/>
        </w:rPr>
        <w:t>5 dni roboczych - w przypadku napraw wymagających użycia części zamiennych, które nie wymagają sprowadzenia z zagranicy,</w:t>
      </w:r>
    </w:p>
    <w:p w14:paraId="13F97023" w14:textId="3316D735" w:rsidR="00494C44" w:rsidRPr="004F7384" w:rsidRDefault="00494C44" w:rsidP="004F7384">
      <w:pPr>
        <w:pStyle w:val="Akapitzlist"/>
        <w:numPr>
          <w:ilvl w:val="0"/>
          <w:numId w:val="38"/>
        </w:numPr>
        <w:tabs>
          <w:tab w:val="right" w:pos="-851"/>
          <w:tab w:val="left" w:pos="-426"/>
          <w:tab w:val="left" w:pos="284"/>
        </w:tabs>
        <w:autoSpaceDE/>
        <w:jc w:val="both"/>
        <w:rPr>
          <w:rFonts w:asciiTheme="minorHAnsi" w:hAnsiTheme="minorHAnsi" w:cstheme="minorHAnsi"/>
        </w:rPr>
      </w:pPr>
      <w:r w:rsidRPr="00EA1D5A">
        <w:rPr>
          <w:rFonts w:ascii="Calibri" w:hAnsi="Calibri" w:cs="Calibri"/>
          <w:sz w:val="20"/>
          <w:szCs w:val="20"/>
        </w:rPr>
        <w:t>1</w:t>
      </w:r>
      <w:r w:rsidR="000E0DF9" w:rsidRPr="00EA1D5A">
        <w:rPr>
          <w:rFonts w:ascii="Calibri" w:hAnsi="Calibri" w:cs="Calibri"/>
          <w:sz w:val="20"/>
          <w:szCs w:val="20"/>
        </w:rPr>
        <w:t>5</w:t>
      </w:r>
      <w:r w:rsidRPr="00EA1D5A">
        <w:rPr>
          <w:rFonts w:ascii="Calibri" w:hAnsi="Calibri" w:cs="Calibri"/>
          <w:sz w:val="20"/>
          <w:szCs w:val="20"/>
        </w:rPr>
        <w:t xml:space="preserve"> dni roboczych - w przypadku napraw wymagających użycia części zamiennych, które wymagają sprow</w:t>
      </w:r>
      <w:r w:rsidRPr="00AE7353">
        <w:rPr>
          <w:rFonts w:ascii="Calibri" w:hAnsi="Calibri" w:cs="Calibri"/>
          <w:sz w:val="20"/>
          <w:szCs w:val="20"/>
        </w:rPr>
        <w:t xml:space="preserve">adzenia </w:t>
      </w:r>
      <w:r w:rsidRPr="004F7384">
        <w:rPr>
          <w:rFonts w:ascii="Calibri" w:hAnsi="Calibri" w:cs="Calibri"/>
          <w:sz w:val="20"/>
          <w:szCs w:val="20"/>
        </w:rPr>
        <w:t>z zagranicy,</w:t>
      </w:r>
    </w:p>
    <w:p w14:paraId="720B42A9" w14:textId="3DD8499E" w:rsidR="008A61C5" w:rsidRPr="00E1547B" w:rsidRDefault="00494C44" w:rsidP="00494C44">
      <w:pPr>
        <w:tabs>
          <w:tab w:val="right" w:pos="-851"/>
          <w:tab w:val="left" w:pos="-426"/>
          <w:tab w:val="left" w:pos="284"/>
        </w:tabs>
        <w:autoSpaceDE/>
        <w:ind w:left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 xml:space="preserve">licząc od dnia zgłoszenia reklamacji przez Zamawiającego, a w przypadku konieczności - dostarczyć na czas naprawy urządzenie zastępcze bez pobierania dodatkowego </w:t>
      </w:r>
      <w:r w:rsidRPr="00E1547B">
        <w:rPr>
          <w:rFonts w:asciiTheme="minorHAnsi" w:hAnsiTheme="minorHAnsi" w:cstheme="minorHAnsi"/>
          <w:sz w:val="20"/>
          <w:szCs w:val="20"/>
        </w:rPr>
        <w:t>wynagrodzenia</w:t>
      </w:r>
      <w:r w:rsidR="00C74E90" w:rsidRPr="00E1547B">
        <w:rPr>
          <w:rFonts w:asciiTheme="minorHAnsi" w:hAnsiTheme="minorHAnsi" w:cstheme="minorHAnsi"/>
          <w:sz w:val="20"/>
          <w:szCs w:val="20"/>
        </w:rPr>
        <w:t xml:space="preserve"> </w:t>
      </w:r>
      <w:r w:rsidR="001D2D6B" w:rsidRPr="00E1547B">
        <w:rPr>
          <w:rFonts w:asciiTheme="minorHAnsi" w:hAnsiTheme="minorHAnsi" w:cstheme="minorHAnsi"/>
          <w:bCs/>
          <w:iCs/>
          <w:spacing w:val="-3"/>
          <w:sz w:val="20"/>
          <w:szCs w:val="20"/>
        </w:rPr>
        <w:t>o ile w dacie otrzymania żądania Zamawiającego Wykonawca dysponuje takim urządzeniem zastępczym.</w:t>
      </w:r>
    </w:p>
    <w:p w14:paraId="35093758" w14:textId="12A3FC77" w:rsidR="008A61C5" w:rsidRPr="004F7384" w:rsidRDefault="008A61C5" w:rsidP="004F7384">
      <w:pPr>
        <w:numPr>
          <w:ilvl w:val="0"/>
          <w:numId w:val="16"/>
        </w:numPr>
        <w:tabs>
          <w:tab w:val="right" w:pos="-851"/>
          <w:tab w:val="left" w:pos="-426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E1547B">
        <w:rPr>
          <w:rFonts w:asciiTheme="minorHAnsi" w:hAnsiTheme="minorHAnsi" w:cstheme="minorHAnsi"/>
          <w:sz w:val="20"/>
          <w:szCs w:val="20"/>
        </w:rPr>
        <w:t xml:space="preserve">Niezależnie od uprawnień wynikających z gwarancji, Zamawiającemu </w:t>
      </w:r>
      <w:r w:rsidRPr="004F7384">
        <w:rPr>
          <w:rFonts w:asciiTheme="minorHAnsi" w:hAnsiTheme="minorHAnsi" w:cstheme="minorHAnsi"/>
          <w:sz w:val="20"/>
          <w:szCs w:val="20"/>
        </w:rPr>
        <w:t>przysługuje prawo wykorzystania uprawnień z rękojmi – na zasadach ogólnych.</w:t>
      </w:r>
    </w:p>
    <w:p w14:paraId="04A1F8C8" w14:textId="77777777" w:rsidR="00494C44" w:rsidRPr="004F7384" w:rsidRDefault="00494C44" w:rsidP="004F7384">
      <w:pPr>
        <w:numPr>
          <w:ilvl w:val="0"/>
          <w:numId w:val="16"/>
        </w:numPr>
        <w:tabs>
          <w:tab w:val="right" w:pos="-851"/>
          <w:tab w:val="left" w:pos="-426"/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</w:rPr>
      </w:pPr>
      <w:r w:rsidRPr="004F7384">
        <w:rPr>
          <w:rFonts w:ascii="Calibri" w:hAnsi="Calibri" w:cs="Calibri"/>
          <w:sz w:val="20"/>
          <w:szCs w:val="20"/>
        </w:rPr>
        <w:t xml:space="preserve">Gwarancja określona niniejszą umową nie obejmuje awarii/usterek wynikających z: </w:t>
      </w:r>
    </w:p>
    <w:p w14:paraId="54D1B5D2" w14:textId="77777777" w:rsidR="00494C44" w:rsidRPr="004F7384" w:rsidRDefault="00494C44" w:rsidP="004F7384">
      <w:pPr>
        <w:numPr>
          <w:ilvl w:val="0"/>
          <w:numId w:val="39"/>
        </w:numPr>
        <w:suppressAutoHyphens w:val="0"/>
        <w:autoSpaceDN w:val="0"/>
        <w:adjustRightInd w:val="0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4F7384">
        <w:rPr>
          <w:rFonts w:ascii="Calibri" w:hAnsi="Calibri" w:cs="Calibri"/>
          <w:sz w:val="20"/>
          <w:szCs w:val="20"/>
        </w:rPr>
        <w:t xml:space="preserve">niewłaściwego użytkowania wymienionych lub naprawionych części, w tym niezgodnie z ich przeznaczeniem lub instrukcją użytkowania; </w:t>
      </w:r>
    </w:p>
    <w:p w14:paraId="0C3916BA" w14:textId="77777777" w:rsidR="00494C44" w:rsidRPr="004F7384" w:rsidRDefault="00494C44" w:rsidP="004F7384">
      <w:pPr>
        <w:numPr>
          <w:ilvl w:val="0"/>
          <w:numId w:val="39"/>
        </w:numPr>
        <w:suppressAutoHyphens w:val="0"/>
        <w:autoSpaceDN w:val="0"/>
        <w:adjustRightInd w:val="0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4F7384">
        <w:rPr>
          <w:rFonts w:ascii="Calibri" w:hAnsi="Calibri" w:cs="Calibri"/>
          <w:sz w:val="20"/>
          <w:szCs w:val="20"/>
        </w:rPr>
        <w:t xml:space="preserve">mechanicznego uszkodzenia wymienionych lub naprawionych części, powstałego z przyczyn leżących po stronie Zamawiającego lub osób trzecich i wywołane nimi wady; </w:t>
      </w:r>
    </w:p>
    <w:p w14:paraId="0529A475" w14:textId="77777777" w:rsidR="00494C44" w:rsidRPr="004F7384" w:rsidRDefault="00494C44" w:rsidP="004F7384">
      <w:pPr>
        <w:numPr>
          <w:ilvl w:val="0"/>
          <w:numId w:val="39"/>
        </w:numPr>
        <w:suppressAutoHyphens w:val="0"/>
        <w:autoSpaceDN w:val="0"/>
        <w:adjustRightInd w:val="0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4F7384">
        <w:rPr>
          <w:rFonts w:ascii="Calibri" w:hAnsi="Calibri" w:cs="Calibri"/>
          <w:sz w:val="20"/>
          <w:szCs w:val="20"/>
        </w:rPr>
        <w:t xml:space="preserve">samowolnych napraw, przeróbek lub zmian konstrukcyjnych (dokonywanych przez Zamawiającego lub inne nieuprawnione osoby bez zgody Wykonawcy); </w:t>
      </w:r>
    </w:p>
    <w:p w14:paraId="2996C98A" w14:textId="77777777" w:rsidR="00494C44" w:rsidRPr="004F7384" w:rsidRDefault="00494C44" w:rsidP="004F7384">
      <w:pPr>
        <w:numPr>
          <w:ilvl w:val="0"/>
          <w:numId w:val="39"/>
        </w:numPr>
        <w:suppressAutoHyphens w:val="0"/>
        <w:autoSpaceDN w:val="0"/>
        <w:adjustRightInd w:val="0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4F7384">
        <w:rPr>
          <w:rFonts w:ascii="Calibri" w:hAnsi="Calibri" w:cs="Calibri"/>
          <w:sz w:val="20"/>
          <w:szCs w:val="20"/>
        </w:rPr>
        <w:lastRenderedPageBreak/>
        <w:t xml:space="preserve">jakiejkolwiek ingerencji osób trzecich; </w:t>
      </w:r>
    </w:p>
    <w:p w14:paraId="18BE6CFB" w14:textId="77777777" w:rsidR="00494C44" w:rsidRPr="004F7384" w:rsidRDefault="00494C44" w:rsidP="004F7384">
      <w:pPr>
        <w:numPr>
          <w:ilvl w:val="0"/>
          <w:numId w:val="39"/>
        </w:numPr>
        <w:suppressAutoHyphens w:val="0"/>
        <w:autoSpaceDN w:val="0"/>
        <w:adjustRightInd w:val="0"/>
        <w:ind w:left="851" w:hanging="425"/>
        <w:jc w:val="both"/>
        <w:rPr>
          <w:rFonts w:ascii="Calibri" w:hAnsi="Calibri" w:cs="Calibri"/>
          <w:sz w:val="20"/>
          <w:szCs w:val="20"/>
        </w:rPr>
      </w:pPr>
      <w:r w:rsidRPr="004F7384">
        <w:rPr>
          <w:rFonts w:ascii="Calibri" w:hAnsi="Calibri" w:cs="Calibri"/>
          <w:sz w:val="20"/>
          <w:szCs w:val="20"/>
        </w:rPr>
        <w:t>uszkodzenia spowodowanego zdarzeniami noszącymi znamiona siły wyższej (pożar, powódź);</w:t>
      </w:r>
    </w:p>
    <w:p w14:paraId="38190C64" w14:textId="5C679559" w:rsidR="00494C44" w:rsidRPr="004F7384" w:rsidRDefault="00494C44" w:rsidP="00494C44">
      <w:pPr>
        <w:tabs>
          <w:tab w:val="right" w:pos="-851"/>
          <w:tab w:val="left" w:pos="-426"/>
          <w:tab w:val="left" w:pos="284"/>
        </w:tabs>
        <w:autoSpaceDE/>
        <w:ind w:left="284" w:firstLine="567"/>
        <w:jc w:val="both"/>
        <w:rPr>
          <w:rFonts w:asciiTheme="minorHAnsi" w:hAnsiTheme="minorHAnsi" w:cstheme="minorHAnsi"/>
        </w:rPr>
      </w:pPr>
      <w:r w:rsidRPr="004F7384">
        <w:rPr>
          <w:rFonts w:ascii="Calibri" w:hAnsi="Calibri" w:cs="Calibri"/>
          <w:sz w:val="20"/>
          <w:szCs w:val="20"/>
        </w:rPr>
        <w:t>normalnego zużycia wymienionych lub naprawionych części</w:t>
      </w:r>
    </w:p>
    <w:p w14:paraId="73513593" w14:textId="77777777" w:rsidR="00166ABF" w:rsidRDefault="00166ABF" w:rsidP="00344716">
      <w:pPr>
        <w:tabs>
          <w:tab w:val="left" w:pos="426"/>
        </w:tabs>
        <w:contextualSpacing/>
        <w:rPr>
          <w:rFonts w:asciiTheme="minorHAnsi" w:hAnsiTheme="minorHAnsi" w:cstheme="minorHAnsi"/>
          <w:b/>
          <w:sz w:val="20"/>
          <w:szCs w:val="20"/>
        </w:rPr>
      </w:pPr>
    </w:p>
    <w:p w14:paraId="3D9CFED0" w14:textId="0EC33EE9" w:rsidR="008A61C5" w:rsidRPr="0038000D" w:rsidRDefault="008A61C5" w:rsidP="008A61C5">
      <w:pPr>
        <w:tabs>
          <w:tab w:val="left" w:pos="426"/>
        </w:tabs>
        <w:ind w:left="284" w:hanging="284"/>
        <w:contextualSpacing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8</w:t>
      </w:r>
    </w:p>
    <w:p w14:paraId="4AE85537" w14:textId="77777777" w:rsidR="008A61C5" w:rsidRPr="0038000D" w:rsidRDefault="008A61C5" w:rsidP="008A61C5">
      <w:pPr>
        <w:pStyle w:val="Style2"/>
        <w:widowControl/>
        <w:spacing w:line="240" w:lineRule="auto"/>
        <w:ind w:left="14"/>
        <w:rPr>
          <w:rFonts w:asciiTheme="minorHAnsi" w:hAnsiTheme="minorHAnsi" w:cstheme="minorHAnsi"/>
        </w:rPr>
      </w:pPr>
      <w:r w:rsidRPr="0038000D">
        <w:rPr>
          <w:rStyle w:val="FontStyle32"/>
          <w:rFonts w:asciiTheme="minorHAnsi" w:hAnsiTheme="minorHAnsi" w:cstheme="minorHAnsi"/>
          <w:sz w:val="20"/>
          <w:szCs w:val="20"/>
        </w:rPr>
        <w:t>Zobowiązania Wykonawcy dotyczące ochrony danych osobowych</w:t>
      </w:r>
    </w:p>
    <w:p w14:paraId="4E1A0F26" w14:textId="77777777" w:rsidR="008A61C5" w:rsidRPr="0038000D" w:rsidRDefault="008A61C5" w:rsidP="004F7384">
      <w:pPr>
        <w:widowControl/>
        <w:numPr>
          <w:ilvl w:val="0"/>
          <w:numId w:val="4"/>
        </w:numPr>
        <w:autoSpaceDE/>
        <w:ind w:left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>Wszelkie materiały, dokumenty oraz informacje uzyskane przez Wykonawcę, w sposób zamierzony lub przy</w:t>
      </w:r>
      <w:r w:rsidRPr="0038000D">
        <w:rPr>
          <w:rFonts w:asciiTheme="minorHAnsi" w:hAnsiTheme="minorHAnsi" w:cstheme="minorHAnsi"/>
          <w:sz w:val="20"/>
          <w:szCs w:val="20"/>
        </w:rPr>
        <w:softHyphen/>
        <w:t>padkowy w związku z realizacją Umowy, mogą być wykorzystane tylko w celu jej realizacji. Wyko</w:t>
      </w:r>
      <w:r w:rsidRPr="0038000D">
        <w:rPr>
          <w:rFonts w:asciiTheme="minorHAnsi" w:hAnsiTheme="minorHAnsi" w:cstheme="minorHAnsi"/>
          <w:sz w:val="20"/>
          <w:szCs w:val="20"/>
        </w:rPr>
        <w:softHyphen/>
        <w:t>nawca nie będzie publikować, przekazywać, ujawniać ani udzielać żadnych informacji, które uzyska w związku z realizacją niniejszej Umowy, o ile nie będzie to uchybiać aktualnie obowiązującym przepisom prawa.</w:t>
      </w:r>
    </w:p>
    <w:p w14:paraId="58C3FB6C" w14:textId="5DF1929B" w:rsidR="008A61C5" w:rsidRPr="004F7384" w:rsidRDefault="008A61C5" w:rsidP="004F7384">
      <w:pPr>
        <w:widowControl/>
        <w:numPr>
          <w:ilvl w:val="0"/>
          <w:numId w:val="4"/>
        </w:numPr>
        <w:autoSpaceDE/>
        <w:ind w:left="284"/>
        <w:jc w:val="both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sz w:val="20"/>
          <w:szCs w:val="20"/>
        </w:rPr>
        <w:t xml:space="preserve">Zamawiający jako Administrator danych powierza Wykonawcy jako Podmiotowi przetwarzającemu, w trybie art. 28 ogólnego rozporządzenia o ochronie danych z dnia 27 kwietnia 2016 r. (zwanego w dalszej części „Rozporządzeniem”) dane osobowe do przetwarzania, na zasadach i w celu określonym w niniejszej Umowie. Strony podpiszą Umowę powierzenia przetwarzania danych według wzoru </w:t>
      </w:r>
      <w:r w:rsidRPr="004F7384">
        <w:rPr>
          <w:rFonts w:asciiTheme="minorHAnsi" w:hAnsiTheme="minorHAnsi" w:cstheme="minorHAnsi"/>
          <w:sz w:val="20"/>
          <w:szCs w:val="20"/>
        </w:rPr>
        <w:t xml:space="preserve">stanowiącego załącznik nr </w:t>
      </w:r>
      <w:r w:rsidR="00CE5C89" w:rsidRPr="004F7384">
        <w:rPr>
          <w:rFonts w:asciiTheme="minorHAnsi" w:hAnsiTheme="minorHAnsi" w:cstheme="minorHAnsi"/>
          <w:sz w:val="20"/>
          <w:szCs w:val="20"/>
        </w:rPr>
        <w:t>7</w:t>
      </w:r>
      <w:r w:rsidRPr="004F7384">
        <w:rPr>
          <w:rFonts w:asciiTheme="minorHAnsi" w:hAnsiTheme="minorHAnsi" w:cstheme="minorHAnsi"/>
          <w:sz w:val="20"/>
          <w:szCs w:val="20"/>
        </w:rPr>
        <w:t xml:space="preserve"> do niniejszej umowy lub według wzoru Wykonawcy zaakceptowanego przez Zamawiającego z dniem podpisania niniejszej umowy.</w:t>
      </w:r>
    </w:p>
    <w:p w14:paraId="7191372C" w14:textId="77777777" w:rsidR="008A61C5" w:rsidRPr="004F7384" w:rsidRDefault="008A61C5" w:rsidP="004F7384">
      <w:pPr>
        <w:widowControl/>
        <w:numPr>
          <w:ilvl w:val="0"/>
          <w:numId w:val="4"/>
        </w:numPr>
        <w:autoSpaceDE/>
        <w:ind w:left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Wykonawca odpowiada za działania lub zaniechania osób, którymi się posługuje lub którym powierza wyko</w:t>
      </w:r>
      <w:r w:rsidRPr="004F7384">
        <w:rPr>
          <w:rFonts w:asciiTheme="minorHAnsi" w:hAnsiTheme="minorHAnsi" w:cstheme="minorHAnsi"/>
          <w:sz w:val="20"/>
          <w:szCs w:val="20"/>
        </w:rPr>
        <w:softHyphen/>
        <w:t>nanie niniejszej Umowy, jak za działania lub zaniechania własne.</w:t>
      </w:r>
    </w:p>
    <w:p w14:paraId="6AFE8420" w14:textId="77777777" w:rsidR="008A61C5" w:rsidRPr="004F7384" w:rsidRDefault="008A61C5" w:rsidP="004F7384">
      <w:pPr>
        <w:widowControl/>
        <w:numPr>
          <w:ilvl w:val="0"/>
          <w:numId w:val="4"/>
        </w:numPr>
        <w:autoSpaceDE/>
        <w:ind w:left="284"/>
        <w:jc w:val="both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sz w:val="20"/>
          <w:szCs w:val="20"/>
        </w:rPr>
        <w:t>Strony oświadczają, że dysponują stosownymi procedurami oraz zabezpieczeniami umożliwiającymi zagwa</w:t>
      </w:r>
      <w:r w:rsidRPr="004F7384">
        <w:rPr>
          <w:rFonts w:asciiTheme="minorHAnsi" w:hAnsiTheme="minorHAnsi" w:cstheme="minorHAnsi"/>
          <w:sz w:val="20"/>
          <w:szCs w:val="20"/>
        </w:rPr>
        <w:softHyphen/>
        <w:t>rantowanie tajności przekazywanych sobie nawzajem Informacji poufnych.</w:t>
      </w:r>
    </w:p>
    <w:p w14:paraId="346C2CD0" w14:textId="77777777" w:rsidR="00166ABF" w:rsidRPr="004F7384" w:rsidRDefault="00166ABF" w:rsidP="00835C15">
      <w:pPr>
        <w:keepNext/>
        <w:tabs>
          <w:tab w:val="left" w:pos="0"/>
        </w:tabs>
        <w:rPr>
          <w:rFonts w:asciiTheme="minorHAnsi" w:hAnsiTheme="minorHAnsi" w:cstheme="minorHAnsi"/>
          <w:b/>
          <w:sz w:val="20"/>
          <w:szCs w:val="20"/>
        </w:rPr>
      </w:pPr>
    </w:p>
    <w:p w14:paraId="75ED295A" w14:textId="0D814CCE" w:rsidR="008A61C5" w:rsidRPr="004F7384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b/>
          <w:sz w:val="20"/>
          <w:szCs w:val="20"/>
        </w:rPr>
        <w:t xml:space="preserve">§ </w:t>
      </w:r>
      <w:r w:rsidRPr="004F7384">
        <w:rPr>
          <w:rFonts w:asciiTheme="minorHAnsi" w:hAnsiTheme="minorHAnsi" w:cstheme="minorHAnsi"/>
          <w:b/>
          <w:bCs/>
          <w:sz w:val="20"/>
          <w:szCs w:val="20"/>
        </w:rPr>
        <w:t>9</w:t>
      </w:r>
    </w:p>
    <w:p w14:paraId="09B31DCE" w14:textId="285B601A" w:rsidR="001E48AE" w:rsidRPr="004F7384" w:rsidRDefault="008A61C5" w:rsidP="001E48AE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4F7384">
        <w:rPr>
          <w:rFonts w:asciiTheme="minorHAnsi" w:hAnsiTheme="minorHAnsi" w:cstheme="minorHAnsi"/>
          <w:b/>
          <w:bCs/>
          <w:sz w:val="20"/>
          <w:szCs w:val="20"/>
        </w:rPr>
        <w:t>Rozwiązanie</w:t>
      </w:r>
      <w:r w:rsidR="001E48AE" w:rsidRPr="004F7384">
        <w:rPr>
          <w:rFonts w:asciiTheme="minorHAnsi" w:hAnsiTheme="minorHAnsi" w:cstheme="minorHAnsi"/>
          <w:b/>
          <w:bCs/>
          <w:sz w:val="20"/>
          <w:szCs w:val="20"/>
        </w:rPr>
        <w:t xml:space="preserve"> umowy</w:t>
      </w:r>
      <w:r w:rsidRPr="004F7384">
        <w:rPr>
          <w:rFonts w:asciiTheme="minorHAnsi" w:hAnsiTheme="minorHAnsi" w:cstheme="minorHAnsi"/>
          <w:b/>
          <w:bCs/>
          <w:sz w:val="20"/>
          <w:szCs w:val="20"/>
        </w:rPr>
        <w:t xml:space="preserve">, </w:t>
      </w:r>
      <w:r w:rsidR="001E48AE" w:rsidRPr="004F7384">
        <w:rPr>
          <w:rFonts w:asciiTheme="minorHAnsi" w:hAnsiTheme="minorHAnsi" w:cstheme="minorHAnsi"/>
          <w:b/>
          <w:bCs/>
          <w:sz w:val="20"/>
          <w:szCs w:val="20"/>
        </w:rPr>
        <w:t>wypowiedzenie ,</w:t>
      </w:r>
      <w:r w:rsidRPr="004F7384">
        <w:rPr>
          <w:rFonts w:asciiTheme="minorHAnsi" w:hAnsiTheme="minorHAnsi" w:cstheme="minorHAnsi"/>
          <w:b/>
          <w:bCs/>
          <w:sz w:val="20"/>
          <w:szCs w:val="20"/>
        </w:rPr>
        <w:t>odstąpienie</w:t>
      </w:r>
    </w:p>
    <w:p w14:paraId="378B134C" w14:textId="4BDCF294" w:rsidR="001E48AE" w:rsidRPr="004F7384" w:rsidRDefault="001E48AE" w:rsidP="004F7384">
      <w:pPr>
        <w:numPr>
          <w:ilvl w:val="6"/>
          <w:numId w:val="6"/>
        </w:numPr>
        <w:tabs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  <w:lang w:val="x-none"/>
        </w:rPr>
        <w:t xml:space="preserve">Zamawiający może odstąpić od niniejszej umowy w trybie i na zasadach określonych w art. 456 ustawy z dnia 11 września 2019 r. Prawo zamówień </w:t>
      </w:r>
      <w:r w:rsidR="00A9118D" w:rsidRPr="004F7384">
        <w:rPr>
          <w:rFonts w:asciiTheme="minorHAnsi" w:hAnsiTheme="minorHAnsi" w:cstheme="minorHAnsi"/>
          <w:sz w:val="20"/>
          <w:szCs w:val="20"/>
          <w:lang w:val="x-none"/>
        </w:rPr>
        <w:t>publicznych (t. j. Dz. U. z 202</w:t>
      </w:r>
      <w:r w:rsidR="001815B6">
        <w:rPr>
          <w:rFonts w:asciiTheme="minorHAnsi" w:hAnsiTheme="minorHAnsi" w:cstheme="minorHAnsi"/>
          <w:sz w:val="20"/>
          <w:szCs w:val="20"/>
        </w:rPr>
        <w:t>4</w:t>
      </w:r>
      <w:r w:rsidR="00A9118D" w:rsidRPr="004F7384">
        <w:rPr>
          <w:rFonts w:asciiTheme="minorHAnsi" w:hAnsiTheme="minorHAnsi" w:cstheme="minorHAnsi"/>
          <w:sz w:val="20"/>
          <w:szCs w:val="20"/>
          <w:lang w:val="x-none"/>
        </w:rPr>
        <w:t xml:space="preserve"> r. poz. 1</w:t>
      </w:r>
      <w:r w:rsidR="001815B6">
        <w:rPr>
          <w:rFonts w:asciiTheme="minorHAnsi" w:hAnsiTheme="minorHAnsi" w:cstheme="minorHAnsi"/>
          <w:sz w:val="20"/>
          <w:szCs w:val="20"/>
        </w:rPr>
        <w:t>320</w:t>
      </w:r>
      <w:r w:rsidRPr="004F7384">
        <w:rPr>
          <w:rFonts w:asciiTheme="minorHAnsi" w:hAnsiTheme="minorHAnsi" w:cstheme="minorHAnsi"/>
          <w:sz w:val="20"/>
          <w:szCs w:val="20"/>
          <w:lang w:val="x-none"/>
        </w:rPr>
        <w:t xml:space="preserve"> z </w:t>
      </w:r>
      <w:proofErr w:type="spellStart"/>
      <w:r w:rsidRPr="004F7384">
        <w:rPr>
          <w:rFonts w:asciiTheme="minorHAnsi" w:hAnsiTheme="minorHAnsi" w:cstheme="minorHAnsi"/>
          <w:sz w:val="20"/>
          <w:szCs w:val="20"/>
          <w:lang w:val="x-none"/>
        </w:rPr>
        <w:t>późn</w:t>
      </w:r>
      <w:proofErr w:type="spellEnd"/>
      <w:r w:rsidRPr="004F7384">
        <w:rPr>
          <w:rFonts w:asciiTheme="minorHAnsi" w:hAnsiTheme="minorHAnsi" w:cstheme="minorHAnsi"/>
          <w:sz w:val="20"/>
          <w:szCs w:val="20"/>
          <w:lang w:val="x-none"/>
        </w:rPr>
        <w:t>. zm.).</w:t>
      </w:r>
    </w:p>
    <w:p w14:paraId="7E78CC62" w14:textId="77777777" w:rsidR="001E48AE" w:rsidRPr="004F7384" w:rsidRDefault="001E48AE" w:rsidP="004F7384">
      <w:pPr>
        <w:numPr>
          <w:ilvl w:val="6"/>
          <w:numId w:val="6"/>
        </w:numPr>
        <w:tabs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  <w:lang w:val="x-none"/>
        </w:rPr>
        <w:t xml:space="preserve">Zamawiający zastrzega sobie prawo do rozwiązania Umowy w trybie natychmiastowym w przypadku </w:t>
      </w:r>
    </w:p>
    <w:p w14:paraId="2E396B4B" w14:textId="77777777" w:rsidR="00EE6F16" w:rsidRPr="004F7384" w:rsidRDefault="001E48AE" w:rsidP="004F7384">
      <w:pPr>
        <w:pStyle w:val="Akapitzlist"/>
        <w:numPr>
          <w:ilvl w:val="0"/>
          <w:numId w:val="28"/>
        </w:numPr>
        <w:tabs>
          <w:tab w:val="left" w:pos="284"/>
        </w:tabs>
        <w:autoSpaceDE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realizacji Umowy niezgodnie ze złożoną ofertą po uprzednim bezskutecznym pisemnym wezwaniu Wykonawcy do prawidłowej realizacji Umowy,</w:t>
      </w:r>
    </w:p>
    <w:p w14:paraId="776C7A36" w14:textId="4694949D" w:rsidR="00EE6F16" w:rsidRPr="004F7384" w:rsidRDefault="001E48AE" w:rsidP="004F7384">
      <w:pPr>
        <w:pStyle w:val="Akapitzlist"/>
        <w:numPr>
          <w:ilvl w:val="0"/>
          <w:numId w:val="28"/>
        </w:numPr>
        <w:tabs>
          <w:tab w:val="left" w:pos="284"/>
        </w:tabs>
        <w:autoSpaceDE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podwyższenia cen przez Wykonawcę z naruszeniem zapisów nn</w:t>
      </w:r>
      <w:r w:rsidR="002941E0">
        <w:rPr>
          <w:rFonts w:asciiTheme="minorHAnsi" w:hAnsiTheme="minorHAnsi" w:cstheme="minorHAnsi"/>
          <w:sz w:val="20"/>
          <w:szCs w:val="20"/>
        </w:rPr>
        <w:t>.</w:t>
      </w:r>
      <w:r w:rsidRPr="004F7384">
        <w:rPr>
          <w:rFonts w:asciiTheme="minorHAnsi" w:hAnsiTheme="minorHAnsi" w:cstheme="minorHAnsi"/>
          <w:sz w:val="20"/>
          <w:szCs w:val="20"/>
        </w:rPr>
        <w:t xml:space="preserve"> Umowy,</w:t>
      </w:r>
    </w:p>
    <w:p w14:paraId="6B64BACD" w14:textId="5C53017A" w:rsidR="001E48AE" w:rsidRPr="004F7384" w:rsidRDefault="001E48AE" w:rsidP="004F7384">
      <w:pPr>
        <w:pStyle w:val="Akapitzlist"/>
        <w:numPr>
          <w:ilvl w:val="0"/>
          <w:numId w:val="28"/>
        </w:numPr>
        <w:tabs>
          <w:tab w:val="left" w:pos="284"/>
        </w:tabs>
        <w:autoSpaceDE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innej nienależytej realizacji Umowy przez Wykonawcę po uprzednim bezskutecznym pisemnym wezwaniu Wykonawcy do prawidłowej realizacji Umowy.</w:t>
      </w:r>
    </w:p>
    <w:p w14:paraId="125F4CB3" w14:textId="77777777" w:rsidR="001E48AE" w:rsidRPr="0038000D" w:rsidRDefault="001E48AE" w:rsidP="004F7384">
      <w:pPr>
        <w:numPr>
          <w:ilvl w:val="6"/>
          <w:numId w:val="6"/>
        </w:numPr>
        <w:tabs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  <w:lang w:val="x-none"/>
        </w:rPr>
        <w:t xml:space="preserve">Strony mogą rozwiązać Umowę w każdym czasie za obopólną zgodą wyrażoną w pisemnym oświadczeniu </w:t>
      </w:r>
      <w:r w:rsidRPr="0038000D">
        <w:rPr>
          <w:rFonts w:asciiTheme="minorHAnsi" w:hAnsiTheme="minorHAnsi" w:cstheme="minorHAnsi"/>
          <w:sz w:val="20"/>
          <w:szCs w:val="20"/>
          <w:lang w:val="x-none"/>
        </w:rPr>
        <w:t>podpisanym przez obie Strony.</w:t>
      </w:r>
    </w:p>
    <w:p w14:paraId="073F9A5E" w14:textId="4D161C8F" w:rsidR="000E0DF9" w:rsidRPr="004F7384" w:rsidRDefault="001E48AE" w:rsidP="004F7384">
      <w:pPr>
        <w:numPr>
          <w:ilvl w:val="6"/>
          <w:numId w:val="6"/>
        </w:numPr>
        <w:tabs>
          <w:tab w:val="left" w:pos="284"/>
        </w:tabs>
        <w:autoSpaceDE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38000D">
        <w:rPr>
          <w:rFonts w:asciiTheme="minorHAnsi" w:hAnsiTheme="minorHAnsi" w:cstheme="minorHAnsi"/>
          <w:sz w:val="20"/>
          <w:szCs w:val="20"/>
          <w:lang w:val="x-none"/>
        </w:rPr>
        <w:t>Rozwiązanie, wypowiedzenie, odstąpienie od nn</w:t>
      </w:r>
      <w:r w:rsidR="002941E0">
        <w:rPr>
          <w:rFonts w:asciiTheme="minorHAnsi" w:hAnsiTheme="minorHAnsi" w:cstheme="minorHAnsi"/>
          <w:sz w:val="20"/>
          <w:szCs w:val="20"/>
        </w:rPr>
        <w:t>.</w:t>
      </w:r>
      <w:r w:rsidRPr="0038000D">
        <w:rPr>
          <w:rFonts w:asciiTheme="minorHAnsi" w:hAnsiTheme="minorHAnsi" w:cstheme="minorHAnsi"/>
          <w:sz w:val="20"/>
          <w:szCs w:val="20"/>
          <w:lang w:val="x-none"/>
        </w:rPr>
        <w:t xml:space="preserve"> Umowy może nastąpić wyłącznie w formie pisemnej pod rygorem nieważności.</w:t>
      </w:r>
    </w:p>
    <w:p w14:paraId="7A6E8E40" w14:textId="77777777" w:rsidR="000E0DF9" w:rsidRDefault="000E0DF9" w:rsidP="00C23B38">
      <w:pPr>
        <w:tabs>
          <w:tab w:val="left" w:pos="284"/>
        </w:tabs>
        <w:autoSpaceDE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E0EB3C5" w14:textId="2E11C2E5" w:rsidR="00C23B38" w:rsidRPr="0038000D" w:rsidRDefault="00C23B38" w:rsidP="00C23B38">
      <w:pPr>
        <w:tabs>
          <w:tab w:val="left" w:pos="284"/>
        </w:tabs>
        <w:autoSpaceDE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 xml:space="preserve">§ 10 </w:t>
      </w:r>
    </w:p>
    <w:p w14:paraId="3BD65EEA" w14:textId="13EE0CFE" w:rsidR="00C23B38" w:rsidRPr="004F7384" w:rsidRDefault="00C23B38" w:rsidP="00C23B38">
      <w:pPr>
        <w:tabs>
          <w:tab w:val="left" w:pos="284"/>
        </w:tabs>
        <w:autoSpaceDE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F7384">
        <w:rPr>
          <w:rFonts w:asciiTheme="minorHAnsi" w:hAnsiTheme="minorHAnsi" w:cstheme="minorHAnsi"/>
          <w:b/>
          <w:sz w:val="20"/>
          <w:szCs w:val="20"/>
        </w:rPr>
        <w:t>Siła wyższa</w:t>
      </w:r>
    </w:p>
    <w:p w14:paraId="2C6B0746" w14:textId="50B47B17" w:rsidR="00A9118D" w:rsidRPr="004F7384" w:rsidRDefault="00C23B38" w:rsidP="004F7384">
      <w:pPr>
        <w:pStyle w:val="Akapitzlist"/>
        <w:numPr>
          <w:ilvl w:val="0"/>
          <w:numId w:val="33"/>
        </w:numPr>
        <w:tabs>
          <w:tab w:val="left" w:pos="284"/>
        </w:tabs>
        <w:autoSpaceDE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Strony nie ponoszą odpowiedzialności za częściowe lub całkowite nie wykonanie niniejszej umowy, powstałe na skutek działania siły wyższej (klęski żywiołowej,  epidemii itp.).</w:t>
      </w:r>
      <w:r w:rsidR="00344716" w:rsidRPr="004F7384">
        <w:rPr>
          <w:rFonts w:asciiTheme="minorHAnsi" w:hAnsiTheme="minorHAnsi" w:cstheme="minorHAnsi"/>
          <w:sz w:val="20"/>
          <w:szCs w:val="20"/>
        </w:rPr>
        <w:t xml:space="preserve"> </w:t>
      </w:r>
      <w:r w:rsidR="00344716" w:rsidRPr="004F7384">
        <w:rPr>
          <w:rFonts w:ascii="Calibri" w:hAnsi="Calibri" w:cs="Calibri"/>
          <w:sz w:val="20"/>
          <w:szCs w:val="20"/>
        </w:rPr>
        <w:t xml:space="preserve">W takim przypadku </w:t>
      </w:r>
      <w:r w:rsidR="00344716" w:rsidRPr="004F7384">
        <w:rPr>
          <w:rFonts w:ascii="Calibri" w:hAnsi="Calibri" w:cs="Calibri"/>
          <w:iCs/>
          <w:sz w:val="20"/>
          <w:szCs w:val="20"/>
        </w:rPr>
        <w:t>terminy wykonania zobowiązań wynikających z Umowy ulegają przedłużeniu o czas utrzymywania się stanu siły wyższej lub skutków wywołanych tym zdarzeniem.</w:t>
      </w:r>
    </w:p>
    <w:p w14:paraId="38E8A94A" w14:textId="40AC8D83" w:rsidR="00C23B38" w:rsidRPr="004F7384" w:rsidRDefault="00C23B38" w:rsidP="004F7384">
      <w:pPr>
        <w:pStyle w:val="Akapitzlist"/>
        <w:numPr>
          <w:ilvl w:val="0"/>
          <w:numId w:val="33"/>
        </w:numPr>
        <w:tabs>
          <w:tab w:val="left" w:pos="284"/>
        </w:tabs>
        <w:autoSpaceDE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4F7384">
        <w:rPr>
          <w:rFonts w:asciiTheme="minorHAnsi" w:hAnsiTheme="minorHAnsi" w:cstheme="minorHAnsi"/>
          <w:sz w:val="20"/>
          <w:szCs w:val="20"/>
        </w:rPr>
        <w:t>Strona powołująca się na okoliczność działania siły wyższej, zobowiązana jest do niezwłocznego, po wystąpieniu okoliczności siły wyższej, zawiadomienia o tym fakcie drugiej strony faksem, mailem lub na piśmie.</w:t>
      </w:r>
      <w:r w:rsidR="00344716" w:rsidRPr="004F7384">
        <w:rPr>
          <w:rFonts w:asciiTheme="minorHAnsi" w:hAnsiTheme="minorHAnsi" w:cstheme="minorHAnsi"/>
          <w:sz w:val="20"/>
          <w:szCs w:val="20"/>
        </w:rPr>
        <w:t xml:space="preserve"> </w:t>
      </w:r>
      <w:r w:rsidR="00344716" w:rsidRPr="004F7384">
        <w:rPr>
          <w:rFonts w:ascii="Calibri" w:hAnsi="Calibri" w:cs="Calibri"/>
          <w:iCs/>
          <w:sz w:val="20"/>
          <w:szCs w:val="20"/>
        </w:rPr>
        <w:t>Po zawiadomieniu, Strony będą współdziałać w dobrej wierze w celu wywiązania się ze zobowiązań w stopniu, w jakim jest to praktycznie możliwe.</w:t>
      </w:r>
    </w:p>
    <w:p w14:paraId="60B77AA1" w14:textId="77777777" w:rsidR="00166ABF" w:rsidRDefault="00166ABF" w:rsidP="00656ECF">
      <w:pPr>
        <w:keepNext/>
        <w:tabs>
          <w:tab w:val="left" w:pos="0"/>
        </w:tabs>
        <w:rPr>
          <w:rFonts w:asciiTheme="minorHAnsi" w:hAnsiTheme="minorHAnsi" w:cstheme="minorHAnsi"/>
          <w:b/>
          <w:sz w:val="20"/>
          <w:szCs w:val="20"/>
        </w:rPr>
      </w:pPr>
    </w:p>
    <w:p w14:paraId="5FE325E3" w14:textId="0A725F1C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1</w:t>
      </w:r>
      <w:r w:rsidR="00CF40F3" w:rsidRPr="0038000D">
        <w:rPr>
          <w:rFonts w:asciiTheme="minorHAnsi" w:hAnsiTheme="minorHAnsi" w:cstheme="minorHAnsi"/>
          <w:b/>
          <w:sz w:val="20"/>
          <w:szCs w:val="20"/>
        </w:rPr>
        <w:t>1</w:t>
      </w:r>
    </w:p>
    <w:p w14:paraId="28315680" w14:textId="77777777" w:rsidR="008A61C5" w:rsidRPr="0038000D" w:rsidRDefault="008A61C5" w:rsidP="008A61C5">
      <w:pPr>
        <w:keepNext/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Osoby odpowiedzialne za realizację umowy</w:t>
      </w:r>
    </w:p>
    <w:p w14:paraId="30FF2E15" w14:textId="5CC7FB99" w:rsidR="00EE6F16" w:rsidRPr="00EE6F16" w:rsidRDefault="008A61C5" w:rsidP="004F7384">
      <w:pPr>
        <w:pStyle w:val="Akapitzlist"/>
        <w:numPr>
          <w:ilvl w:val="0"/>
          <w:numId w:val="31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EE6F16">
        <w:rPr>
          <w:rFonts w:asciiTheme="minorHAnsi" w:hAnsiTheme="minorHAnsi" w:cstheme="minorHAnsi"/>
          <w:sz w:val="20"/>
          <w:szCs w:val="20"/>
        </w:rPr>
        <w:t xml:space="preserve">Osobą odpowiedzialną za realizację niniejszej Umowy ze strony Zamawiającego </w:t>
      </w:r>
      <w:r w:rsidR="000D2C4F">
        <w:rPr>
          <w:rFonts w:asciiTheme="minorHAnsi" w:hAnsiTheme="minorHAnsi" w:cstheme="minorHAnsi"/>
          <w:sz w:val="20"/>
          <w:szCs w:val="20"/>
        </w:rPr>
        <w:t xml:space="preserve">jest </w:t>
      </w:r>
      <w:r w:rsidR="00ED251B">
        <w:rPr>
          <w:rFonts w:asciiTheme="minorHAnsi" w:hAnsiTheme="minorHAnsi" w:cstheme="minorHAnsi"/>
          <w:sz w:val="20"/>
          <w:szCs w:val="20"/>
        </w:rPr>
        <w:t>Pracownik D</w:t>
      </w:r>
      <w:r w:rsidR="000D2C4F">
        <w:rPr>
          <w:rFonts w:asciiTheme="minorHAnsi" w:hAnsiTheme="minorHAnsi" w:cstheme="minorHAnsi"/>
          <w:sz w:val="20"/>
          <w:szCs w:val="20"/>
        </w:rPr>
        <w:t>ział</w:t>
      </w:r>
      <w:r w:rsidR="00ED251B">
        <w:rPr>
          <w:rFonts w:asciiTheme="minorHAnsi" w:hAnsiTheme="minorHAnsi" w:cstheme="minorHAnsi"/>
          <w:sz w:val="20"/>
          <w:szCs w:val="20"/>
        </w:rPr>
        <w:t>u</w:t>
      </w:r>
      <w:r w:rsidR="000D2C4F">
        <w:rPr>
          <w:rFonts w:asciiTheme="minorHAnsi" w:hAnsiTheme="minorHAnsi" w:cstheme="minorHAnsi"/>
          <w:sz w:val="20"/>
          <w:szCs w:val="20"/>
        </w:rPr>
        <w:t xml:space="preserve"> aparatury medycznej </w:t>
      </w:r>
      <w:r w:rsidRPr="00EE6F16">
        <w:rPr>
          <w:rFonts w:asciiTheme="minorHAnsi" w:hAnsiTheme="minorHAnsi" w:cstheme="minorHAnsi"/>
          <w:sz w:val="20"/>
          <w:szCs w:val="20"/>
        </w:rPr>
        <w:t xml:space="preserve">  tel</w:t>
      </w:r>
      <w:r w:rsidR="00472800">
        <w:rPr>
          <w:rFonts w:asciiTheme="minorHAnsi" w:hAnsiTheme="minorHAnsi" w:cstheme="minorHAnsi"/>
          <w:sz w:val="20"/>
          <w:szCs w:val="20"/>
        </w:rPr>
        <w:t>.</w:t>
      </w:r>
      <w:r w:rsidR="000D2C4F">
        <w:rPr>
          <w:rFonts w:asciiTheme="minorHAnsi" w:hAnsiTheme="minorHAnsi" w:cstheme="minorHAnsi"/>
          <w:sz w:val="20"/>
          <w:szCs w:val="20"/>
        </w:rPr>
        <w:t xml:space="preserve"> 58-72-60-161</w:t>
      </w:r>
      <w:r w:rsidRPr="00EE6F16">
        <w:rPr>
          <w:rFonts w:asciiTheme="minorHAnsi" w:hAnsiTheme="minorHAnsi" w:cstheme="minorHAnsi"/>
          <w:sz w:val="20"/>
          <w:szCs w:val="20"/>
        </w:rPr>
        <w:t>, e-mail:</w:t>
      </w:r>
      <w:r w:rsidR="000D2C4F">
        <w:rPr>
          <w:rFonts w:asciiTheme="minorHAnsi" w:hAnsiTheme="minorHAnsi" w:cstheme="minorHAnsi"/>
          <w:sz w:val="20"/>
          <w:szCs w:val="20"/>
        </w:rPr>
        <w:t xml:space="preserve"> aparatura@szpitalepomorskie.eu</w:t>
      </w:r>
      <w:r w:rsidRPr="00EE6F16">
        <w:rPr>
          <w:rFonts w:asciiTheme="minorHAnsi" w:hAnsiTheme="minorHAnsi" w:cstheme="minorHAnsi"/>
          <w:sz w:val="20"/>
          <w:szCs w:val="20"/>
        </w:rPr>
        <w:t xml:space="preserve"> lub w przypadku nieobecności inna osoba upoważniona przez Zamawiającego. </w:t>
      </w:r>
    </w:p>
    <w:p w14:paraId="05900199" w14:textId="77777777" w:rsidR="00EE6F16" w:rsidRPr="00EE6F16" w:rsidRDefault="008A61C5" w:rsidP="004F7384">
      <w:pPr>
        <w:pStyle w:val="Akapitzlist"/>
        <w:numPr>
          <w:ilvl w:val="0"/>
          <w:numId w:val="31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EE6F16">
        <w:rPr>
          <w:rFonts w:asciiTheme="minorHAnsi" w:hAnsiTheme="minorHAnsi" w:cstheme="minorHAnsi"/>
          <w:sz w:val="20"/>
          <w:szCs w:val="20"/>
        </w:rPr>
        <w:t>Osobą odpowiedzialną za realizację niniejszej Umowy ze strony Wykonawcy jest ......................................................                     tel.:   ................................. , e-mail: ……………………………… lub w przypadku nieobecności inna osoba upoważniona przez Wykonawcę.</w:t>
      </w:r>
    </w:p>
    <w:p w14:paraId="6700CB96" w14:textId="4CEB9A6C" w:rsidR="008A61C5" w:rsidRPr="00EE6F16" w:rsidRDefault="008A61C5" w:rsidP="004F7384">
      <w:pPr>
        <w:pStyle w:val="Akapitzlist"/>
        <w:numPr>
          <w:ilvl w:val="0"/>
          <w:numId w:val="31"/>
        </w:numPr>
        <w:autoSpaceDE/>
        <w:ind w:left="284" w:hanging="284"/>
        <w:jc w:val="both"/>
        <w:rPr>
          <w:rFonts w:asciiTheme="minorHAnsi" w:hAnsiTheme="minorHAnsi" w:cstheme="minorHAnsi"/>
        </w:rPr>
      </w:pPr>
      <w:r w:rsidRPr="00EE6F16">
        <w:rPr>
          <w:rFonts w:asciiTheme="minorHAnsi" w:hAnsiTheme="minorHAnsi" w:cstheme="minorHAnsi"/>
          <w:sz w:val="20"/>
          <w:szCs w:val="20"/>
        </w:rPr>
        <w:t>Strony odpowiadają za drożność w/w kanałów komunikacyjnych - poczty elektronicznej, pod rygorem skutku doręczenia.</w:t>
      </w:r>
    </w:p>
    <w:p w14:paraId="3935A878" w14:textId="77777777" w:rsidR="00702AF0" w:rsidRPr="0038000D" w:rsidRDefault="00702AF0" w:rsidP="008A61C5">
      <w:pPr>
        <w:tabs>
          <w:tab w:val="left" w:pos="0"/>
        </w:tabs>
        <w:ind w:left="432" w:hanging="432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48F32CE" w14:textId="70C7A3CC" w:rsidR="008A61C5" w:rsidRPr="0038000D" w:rsidRDefault="008A61C5" w:rsidP="008A61C5">
      <w:pPr>
        <w:tabs>
          <w:tab w:val="left" w:pos="0"/>
        </w:tabs>
        <w:ind w:left="432" w:hanging="432"/>
        <w:jc w:val="center"/>
        <w:rPr>
          <w:rFonts w:asciiTheme="minorHAnsi" w:hAnsiTheme="minorHAnsi" w:cstheme="minorHAnsi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§ 1</w:t>
      </w:r>
      <w:r w:rsidR="00CF40F3" w:rsidRPr="0038000D">
        <w:rPr>
          <w:rFonts w:asciiTheme="minorHAnsi" w:hAnsiTheme="minorHAnsi" w:cstheme="minorHAnsi"/>
          <w:b/>
          <w:sz w:val="20"/>
          <w:szCs w:val="20"/>
        </w:rPr>
        <w:t>2</w:t>
      </w:r>
    </w:p>
    <w:p w14:paraId="5DCF0E87" w14:textId="6B6D403C" w:rsidR="00D678D3" w:rsidRPr="00D678D3" w:rsidRDefault="008A61C5" w:rsidP="00D678D3">
      <w:pPr>
        <w:tabs>
          <w:tab w:val="left" w:pos="0"/>
        </w:tabs>
        <w:ind w:left="432" w:hanging="432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38000D">
        <w:rPr>
          <w:rFonts w:asciiTheme="minorHAnsi" w:hAnsiTheme="minorHAnsi" w:cstheme="minorHAnsi"/>
          <w:b/>
          <w:sz w:val="20"/>
          <w:szCs w:val="20"/>
        </w:rPr>
        <w:t>Okres obowiązywania umowy</w:t>
      </w:r>
    </w:p>
    <w:p w14:paraId="03C180E6" w14:textId="575CAD91" w:rsidR="00BA5F99" w:rsidRDefault="008A61C5" w:rsidP="00EE6F1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bookmarkStart w:id="3" w:name="_Hlk50723135"/>
      <w:r w:rsidRPr="0038000D">
        <w:rPr>
          <w:rFonts w:asciiTheme="minorHAnsi" w:hAnsiTheme="minorHAnsi" w:cstheme="minorHAnsi"/>
          <w:sz w:val="20"/>
          <w:szCs w:val="20"/>
        </w:rPr>
        <w:t>Umowa</w:t>
      </w:r>
      <w:r w:rsidR="00BA5F99" w:rsidRPr="0038000D">
        <w:rPr>
          <w:rFonts w:asciiTheme="minorHAnsi" w:hAnsiTheme="minorHAnsi" w:cstheme="minorHAnsi"/>
          <w:sz w:val="20"/>
          <w:szCs w:val="20"/>
        </w:rPr>
        <w:t xml:space="preserve"> </w:t>
      </w:r>
      <w:r w:rsidRPr="0038000D">
        <w:rPr>
          <w:rFonts w:asciiTheme="minorHAnsi" w:hAnsiTheme="minorHAnsi" w:cstheme="minorHAnsi"/>
          <w:sz w:val="20"/>
          <w:szCs w:val="20"/>
        </w:rPr>
        <w:t xml:space="preserve">obowiązuje </w:t>
      </w:r>
      <w:r w:rsidRPr="0038000D">
        <w:rPr>
          <w:rFonts w:asciiTheme="minorHAnsi" w:hAnsiTheme="minorHAnsi" w:cstheme="minorHAnsi"/>
          <w:b/>
          <w:sz w:val="20"/>
          <w:szCs w:val="20"/>
        </w:rPr>
        <w:t xml:space="preserve">w okresie </w:t>
      </w:r>
      <w:r w:rsidR="00AE7353">
        <w:rPr>
          <w:rFonts w:asciiTheme="minorHAnsi" w:hAnsiTheme="minorHAnsi" w:cstheme="minorHAnsi"/>
          <w:b/>
          <w:sz w:val="20"/>
          <w:szCs w:val="20"/>
        </w:rPr>
        <w:t>24</w:t>
      </w:r>
      <w:r w:rsidRPr="0038000D">
        <w:rPr>
          <w:rFonts w:asciiTheme="minorHAnsi" w:hAnsiTheme="minorHAnsi" w:cstheme="minorHAnsi"/>
          <w:b/>
          <w:sz w:val="20"/>
          <w:szCs w:val="20"/>
        </w:rPr>
        <w:t xml:space="preserve"> miesięcy</w:t>
      </w:r>
      <w:r w:rsidRPr="0038000D">
        <w:rPr>
          <w:rFonts w:asciiTheme="minorHAnsi" w:hAnsiTheme="minorHAnsi" w:cstheme="minorHAnsi"/>
          <w:sz w:val="20"/>
          <w:szCs w:val="20"/>
        </w:rPr>
        <w:t xml:space="preserve"> od daty podpisania Umow</w:t>
      </w:r>
      <w:r w:rsidR="00EE6F16">
        <w:rPr>
          <w:rFonts w:asciiTheme="minorHAnsi" w:hAnsiTheme="minorHAnsi" w:cstheme="minorHAnsi"/>
          <w:sz w:val="20"/>
          <w:szCs w:val="20"/>
        </w:rPr>
        <w:t xml:space="preserve">y tj. od dnia </w:t>
      </w:r>
      <w:r w:rsidR="0063563B">
        <w:rPr>
          <w:rFonts w:asciiTheme="minorHAnsi" w:hAnsiTheme="minorHAnsi" w:cstheme="minorHAnsi"/>
          <w:sz w:val="20"/>
          <w:szCs w:val="20"/>
        </w:rPr>
        <w:t>…………..</w:t>
      </w:r>
      <w:r w:rsidR="00EE6F16">
        <w:rPr>
          <w:rFonts w:asciiTheme="minorHAnsi" w:hAnsiTheme="minorHAnsi" w:cstheme="minorHAnsi"/>
          <w:sz w:val="20"/>
          <w:szCs w:val="20"/>
        </w:rPr>
        <w:t xml:space="preserve">............ do </w:t>
      </w:r>
      <w:r w:rsidRPr="0038000D">
        <w:rPr>
          <w:rFonts w:asciiTheme="minorHAnsi" w:hAnsiTheme="minorHAnsi" w:cstheme="minorHAnsi"/>
          <w:sz w:val="20"/>
          <w:szCs w:val="20"/>
        </w:rPr>
        <w:t>dnia ……......</w:t>
      </w:r>
      <w:r w:rsidR="0063563B">
        <w:rPr>
          <w:rFonts w:asciiTheme="minorHAnsi" w:hAnsiTheme="minorHAnsi" w:cstheme="minorHAnsi"/>
          <w:sz w:val="20"/>
          <w:szCs w:val="20"/>
        </w:rPr>
        <w:t>.......</w:t>
      </w:r>
      <w:r w:rsidRPr="0038000D">
        <w:rPr>
          <w:rFonts w:asciiTheme="minorHAnsi" w:hAnsiTheme="minorHAnsi" w:cstheme="minorHAnsi"/>
          <w:sz w:val="20"/>
          <w:szCs w:val="20"/>
        </w:rPr>
        <w:t>....</w:t>
      </w:r>
      <w:bookmarkEnd w:id="3"/>
    </w:p>
    <w:p w14:paraId="07B44186" w14:textId="77777777" w:rsidR="00547BA8" w:rsidRDefault="00547BA8" w:rsidP="000E0DF9">
      <w:pPr>
        <w:widowControl/>
        <w:autoSpaceDN w:val="0"/>
        <w:textAlignment w:val="baseline"/>
        <w:rPr>
          <w:rFonts w:asciiTheme="minorHAnsi" w:hAnsiTheme="minorHAnsi" w:cstheme="minorHAnsi"/>
          <w:b/>
          <w:kern w:val="3"/>
          <w:sz w:val="20"/>
          <w:szCs w:val="20"/>
        </w:rPr>
      </w:pPr>
    </w:p>
    <w:p w14:paraId="690BC6FE" w14:textId="79E85AEF" w:rsidR="008752F4" w:rsidRPr="0038000D" w:rsidRDefault="008752F4" w:rsidP="00FE2525">
      <w:pPr>
        <w:widowControl/>
        <w:autoSpaceDN w:val="0"/>
        <w:jc w:val="center"/>
        <w:textAlignment w:val="baseline"/>
        <w:rPr>
          <w:rFonts w:asciiTheme="minorHAnsi" w:hAnsiTheme="minorHAnsi" w:cstheme="minorHAnsi"/>
          <w:b/>
          <w:kern w:val="3"/>
          <w:sz w:val="20"/>
          <w:szCs w:val="20"/>
        </w:rPr>
      </w:pPr>
      <w:r w:rsidRPr="0038000D">
        <w:rPr>
          <w:rFonts w:asciiTheme="minorHAnsi" w:hAnsiTheme="minorHAnsi" w:cstheme="minorHAnsi"/>
          <w:b/>
          <w:kern w:val="3"/>
          <w:sz w:val="20"/>
          <w:szCs w:val="20"/>
        </w:rPr>
        <w:t>§ 1</w:t>
      </w:r>
      <w:r w:rsidR="00CF40F3" w:rsidRPr="0038000D">
        <w:rPr>
          <w:rFonts w:asciiTheme="minorHAnsi" w:hAnsiTheme="minorHAnsi" w:cstheme="minorHAnsi"/>
          <w:b/>
          <w:kern w:val="3"/>
          <w:sz w:val="20"/>
          <w:szCs w:val="20"/>
        </w:rPr>
        <w:t>3</w:t>
      </w:r>
    </w:p>
    <w:p w14:paraId="348C05A0" w14:textId="5AB84B3A" w:rsidR="008752F4" w:rsidRPr="0038000D" w:rsidRDefault="008752F4" w:rsidP="008752F4">
      <w:pPr>
        <w:widowControl/>
        <w:autoSpaceDN w:val="0"/>
        <w:jc w:val="center"/>
        <w:textAlignment w:val="baseline"/>
        <w:rPr>
          <w:rFonts w:asciiTheme="minorHAnsi" w:hAnsiTheme="minorHAnsi" w:cstheme="minorHAnsi"/>
          <w:b/>
          <w:kern w:val="3"/>
          <w:sz w:val="20"/>
          <w:szCs w:val="20"/>
        </w:rPr>
      </w:pPr>
      <w:r w:rsidRPr="0038000D">
        <w:rPr>
          <w:rFonts w:asciiTheme="minorHAnsi" w:hAnsiTheme="minorHAnsi" w:cstheme="minorHAnsi"/>
          <w:b/>
          <w:kern w:val="3"/>
          <w:sz w:val="20"/>
          <w:szCs w:val="20"/>
        </w:rPr>
        <w:t xml:space="preserve"> K</w:t>
      </w:r>
      <w:r w:rsidR="00CF40F3" w:rsidRPr="0038000D">
        <w:rPr>
          <w:rFonts w:asciiTheme="minorHAnsi" w:hAnsiTheme="minorHAnsi" w:cstheme="minorHAnsi"/>
          <w:b/>
          <w:kern w:val="3"/>
          <w:sz w:val="20"/>
          <w:szCs w:val="20"/>
        </w:rPr>
        <w:t xml:space="preserve">lauzula </w:t>
      </w:r>
      <w:proofErr w:type="spellStart"/>
      <w:r w:rsidR="00CF40F3" w:rsidRPr="0038000D">
        <w:rPr>
          <w:rFonts w:asciiTheme="minorHAnsi" w:hAnsiTheme="minorHAnsi" w:cstheme="minorHAnsi"/>
          <w:b/>
          <w:kern w:val="3"/>
          <w:sz w:val="20"/>
          <w:szCs w:val="20"/>
        </w:rPr>
        <w:t>Salwatoryjna</w:t>
      </w:r>
      <w:proofErr w:type="spellEnd"/>
    </w:p>
    <w:p w14:paraId="6317D51E" w14:textId="77777777" w:rsidR="00FE2525" w:rsidRPr="0038000D" w:rsidRDefault="008752F4" w:rsidP="004F7384">
      <w:pPr>
        <w:widowControl/>
        <w:numPr>
          <w:ilvl w:val="0"/>
          <w:numId w:val="25"/>
        </w:numPr>
        <w:tabs>
          <w:tab w:val="left" w:pos="284"/>
        </w:tabs>
        <w:suppressAutoHyphens w:val="0"/>
        <w:autoSpaceDE/>
        <w:autoSpaceDN w:val="0"/>
        <w:ind w:left="284" w:hanging="284"/>
        <w:jc w:val="both"/>
        <w:textAlignment w:val="baseline"/>
        <w:rPr>
          <w:rFonts w:asciiTheme="minorHAnsi" w:hAnsiTheme="minorHAnsi" w:cstheme="minorHAnsi"/>
          <w:kern w:val="3"/>
        </w:rPr>
      </w:pPr>
      <w:r w:rsidRPr="0038000D">
        <w:rPr>
          <w:rFonts w:asciiTheme="minorHAnsi" w:hAnsiTheme="minorHAnsi" w:cstheme="minorHAnsi"/>
          <w:kern w:val="3"/>
          <w:sz w:val="20"/>
          <w:szCs w:val="20"/>
        </w:rPr>
        <w:t>Strony uznaj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ą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wszystkie postanowienia Umowy za wa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ne i wi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ążą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ce. Je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eli jednak jakiekolwiek postanowienie Umowy oka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e si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ę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lub stanie si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ę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niewa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ne albo niewykonalne, pozostaje to bez wpływu na wa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no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ść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pozostałych postanowie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ń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 xml:space="preserve">Umowy chyba, 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e bez tych postanowie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ń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Strony Umowy by nie zawarły, a nie jest mo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liwa zmiana lub uzupełnienie Umowy w sposób okre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ś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lony w ust. 2.</w:t>
      </w:r>
    </w:p>
    <w:p w14:paraId="2855996D" w14:textId="598A69F5" w:rsidR="008A61C5" w:rsidRPr="0038000D" w:rsidRDefault="008752F4" w:rsidP="004F7384">
      <w:pPr>
        <w:widowControl/>
        <w:numPr>
          <w:ilvl w:val="0"/>
          <w:numId w:val="25"/>
        </w:numPr>
        <w:tabs>
          <w:tab w:val="left" w:pos="284"/>
        </w:tabs>
        <w:suppressAutoHyphens w:val="0"/>
        <w:autoSpaceDE/>
        <w:autoSpaceDN w:val="0"/>
        <w:ind w:left="284" w:hanging="284"/>
        <w:jc w:val="both"/>
        <w:textAlignment w:val="baseline"/>
        <w:rPr>
          <w:rFonts w:asciiTheme="minorHAnsi" w:hAnsiTheme="minorHAnsi" w:cstheme="minorHAnsi"/>
          <w:kern w:val="3"/>
        </w:rPr>
      </w:pPr>
      <w:r w:rsidRPr="0038000D">
        <w:rPr>
          <w:rFonts w:asciiTheme="minorHAnsi" w:hAnsiTheme="minorHAnsi" w:cstheme="minorHAnsi"/>
          <w:kern w:val="3"/>
          <w:sz w:val="20"/>
          <w:szCs w:val="20"/>
        </w:rPr>
        <w:t>W przypadku, gdy jakiekolwiek postanowienie Umowy oka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e si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ę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lub stanie niewa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ne albo niewykonalne, Strony zobowi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ą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zane b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ę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d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 xml:space="preserve">ą 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do niezwłocznej zmiany lub uzupełnienia Umowy w sposób oddaj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ą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cy mo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liwie najwierniejszy zamiar Stron wyra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ony w postanowieniu, które uznane zostało za niewa</w:t>
      </w:r>
      <w:r w:rsidRPr="0038000D">
        <w:rPr>
          <w:rFonts w:asciiTheme="minorHAnsi" w:eastAsia="TimesNewRoman, 'Arial Unicode M" w:hAnsiTheme="minorHAnsi" w:cstheme="minorHAnsi"/>
          <w:kern w:val="3"/>
          <w:sz w:val="20"/>
          <w:szCs w:val="20"/>
        </w:rPr>
        <w:t>ż</w:t>
      </w:r>
      <w:r w:rsidRPr="0038000D">
        <w:rPr>
          <w:rFonts w:asciiTheme="minorHAnsi" w:hAnsiTheme="minorHAnsi" w:cstheme="minorHAnsi"/>
          <w:kern w:val="3"/>
          <w:sz w:val="20"/>
          <w:szCs w:val="20"/>
        </w:rPr>
        <w:t>ne albo niewykonalne</w:t>
      </w:r>
      <w:r w:rsidR="00656ECF">
        <w:rPr>
          <w:rFonts w:asciiTheme="minorHAnsi" w:hAnsiTheme="minorHAnsi" w:cstheme="minorHAnsi"/>
          <w:kern w:val="3"/>
          <w:sz w:val="20"/>
          <w:szCs w:val="20"/>
        </w:rPr>
        <w:t>.</w:t>
      </w:r>
    </w:p>
    <w:p w14:paraId="0FB850A7" w14:textId="77777777" w:rsidR="00166ABF" w:rsidRDefault="00166ABF" w:rsidP="00656ECF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extAlignment w:val="baseline"/>
        <w:rPr>
          <w:rFonts w:ascii="Calibri" w:hAnsi="Calibri" w:cs="Calibri"/>
          <w:b/>
          <w:color w:val="FF0000"/>
          <w:kern w:val="2"/>
          <w:sz w:val="20"/>
          <w:szCs w:val="20"/>
        </w:rPr>
      </w:pPr>
    </w:p>
    <w:p w14:paraId="37B5580D" w14:textId="23E12795" w:rsidR="00AD0C8B" w:rsidRPr="00891AA2" w:rsidRDefault="00AD0C8B" w:rsidP="00AD0C8B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textAlignment w:val="baseline"/>
        <w:rPr>
          <w:rFonts w:ascii="Calibri" w:hAnsi="Calibri" w:cs="Calibri"/>
          <w:b/>
          <w:kern w:val="2"/>
          <w:sz w:val="20"/>
          <w:szCs w:val="20"/>
        </w:rPr>
      </w:pPr>
      <w:r w:rsidRPr="00891AA2">
        <w:rPr>
          <w:rFonts w:ascii="Calibri" w:hAnsi="Calibri" w:cs="Calibri"/>
          <w:b/>
          <w:kern w:val="2"/>
          <w:sz w:val="20"/>
          <w:szCs w:val="20"/>
        </w:rPr>
        <w:t>§ 14</w:t>
      </w:r>
    </w:p>
    <w:p w14:paraId="42FFB1FB" w14:textId="77777777" w:rsidR="00AD0C8B" w:rsidRPr="00891AA2" w:rsidRDefault="00AD0C8B" w:rsidP="00AD0C8B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textAlignment w:val="baseline"/>
        <w:rPr>
          <w:rFonts w:ascii="Calibri" w:hAnsi="Calibri" w:cs="Calibri"/>
          <w:kern w:val="2"/>
          <w:sz w:val="20"/>
          <w:szCs w:val="20"/>
        </w:rPr>
      </w:pPr>
      <w:r w:rsidRPr="00891AA2">
        <w:rPr>
          <w:rFonts w:ascii="Calibri" w:hAnsi="Calibri" w:cs="Calibri"/>
          <w:b/>
          <w:kern w:val="2"/>
          <w:sz w:val="20"/>
          <w:szCs w:val="20"/>
        </w:rPr>
        <w:t>Wymagania dotyczące podwykonawstwa</w:t>
      </w:r>
    </w:p>
    <w:p w14:paraId="665BBA0E" w14:textId="77777777" w:rsidR="00AD0C8B" w:rsidRPr="00891AA2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91AA2">
        <w:rPr>
          <w:rFonts w:asciiTheme="minorHAnsi" w:hAnsiTheme="minorHAnsi" w:cstheme="minorHAnsi"/>
          <w:sz w:val="20"/>
          <w:szCs w:val="20"/>
        </w:rPr>
        <w:t>1.   Wykonawca może przekazać realizację części przedmiotu niniejszej Umowy osobie trzeciej.</w:t>
      </w:r>
    </w:p>
    <w:p w14:paraId="67FD9D0D" w14:textId="77777777" w:rsidR="00AD0C8B" w:rsidRPr="00891AA2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91AA2">
        <w:rPr>
          <w:rFonts w:asciiTheme="minorHAnsi" w:hAnsiTheme="minorHAnsi" w:cstheme="minorHAnsi"/>
          <w:sz w:val="20"/>
          <w:szCs w:val="20"/>
        </w:rPr>
        <w:t>2.  Wykonawca ponosi pełną odpowiedzialność za wszelkie działania i zaniechania swoich pracowników i podwykonawców Wykonawcy uczestniczących przy realizacji zamówienia, w szczególności wyrządzające szkodę Zamawiającemu lub osobom trzecim.</w:t>
      </w:r>
    </w:p>
    <w:p w14:paraId="077EE021" w14:textId="77777777" w:rsidR="00AD0C8B" w:rsidRPr="00891AA2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91AA2">
        <w:rPr>
          <w:rFonts w:asciiTheme="minorHAnsi" w:hAnsiTheme="minorHAnsi" w:cstheme="minorHAnsi"/>
          <w:sz w:val="20"/>
          <w:szCs w:val="20"/>
        </w:rPr>
        <w:t>3.  Wykonawca winien zawiadomić Zamawiającego o wszelkich zmianach w odniesieniu do informacji dotyczących nazw, danych kontaktowych oraz przedstawicieli i podwykonawców, zaangażowanych w usługi objęte niniejszą umową, w trakcie realizacji zamówienia, a także przekazuje wymagane informacje na temat nowych podwykonawców, którym w późniejszym okresie zamierza powierzyć realizację usług, jak również dalszych podwykonawców.</w:t>
      </w:r>
    </w:p>
    <w:p w14:paraId="296914C0" w14:textId="77777777" w:rsidR="00AD0C8B" w:rsidRPr="00AE7353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891AA2">
        <w:rPr>
          <w:rFonts w:asciiTheme="minorHAnsi" w:hAnsiTheme="minorHAnsi" w:cstheme="minorHAnsi"/>
          <w:sz w:val="20"/>
          <w:szCs w:val="20"/>
        </w:rPr>
        <w:t xml:space="preserve">4.   Jeżeli zmiana albo rezygnacja z Podwykonawcy dotyczy podmiotu, na którego zasoby Wykonawca powoływał się, w celu wykazania spełniania warunków udziału w postępowaniu o udzielenie zamówienia publicznego. Wykonawca jest obowiązany wykazać Zamawiającemu, iż proponowany inny podwykonawca lub Wykonawca samodzielnie spełnia je w </w:t>
      </w:r>
      <w:r w:rsidRPr="00AE7353">
        <w:rPr>
          <w:rFonts w:asciiTheme="minorHAnsi" w:hAnsiTheme="minorHAnsi" w:cstheme="minorHAnsi"/>
          <w:sz w:val="20"/>
          <w:szCs w:val="20"/>
        </w:rPr>
        <w:t>stopniu nie mniejszym niż wymagany w trakcie postępowania o udzielenie zamówienia.</w:t>
      </w:r>
    </w:p>
    <w:p w14:paraId="5D620C57" w14:textId="3AD513D6" w:rsidR="00AD0C8B" w:rsidRPr="00AE7353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E7353">
        <w:rPr>
          <w:rFonts w:asciiTheme="minorHAnsi" w:hAnsiTheme="minorHAnsi" w:cstheme="minorHAnsi"/>
          <w:sz w:val="20"/>
          <w:szCs w:val="20"/>
        </w:rPr>
        <w:t xml:space="preserve">5.  Wykonawca zobowiązany jest do odpowiedniej zmiany wynagrodzenia podwykonawcy o ile takiej zmiany dokona Zamawiający na podstawie § </w:t>
      </w:r>
      <w:r w:rsidR="005107EF" w:rsidRPr="00AE7353">
        <w:rPr>
          <w:rFonts w:asciiTheme="minorHAnsi" w:hAnsiTheme="minorHAnsi" w:cstheme="minorHAnsi"/>
          <w:sz w:val="20"/>
          <w:szCs w:val="20"/>
        </w:rPr>
        <w:t>5</w:t>
      </w:r>
      <w:r w:rsidRPr="00AE7353">
        <w:rPr>
          <w:rFonts w:asciiTheme="minorHAnsi" w:hAnsiTheme="minorHAnsi" w:cstheme="minorHAnsi"/>
          <w:sz w:val="20"/>
          <w:szCs w:val="20"/>
        </w:rPr>
        <w:t xml:space="preserve"> ust. </w:t>
      </w:r>
      <w:r w:rsidR="005107EF" w:rsidRPr="00AE7353">
        <w:rPr>
          <w:rFonts w:asciiTheme="minorHAnsi" w:hAnsiTheme="minorHAnsi" w:cstheme="minorHAnsi"/>
          <w:sz w:val="20"/>
          <w:szCs w:val="20"/>
        </w:rPr>
        <w:t>9</w:t>
      </w:r>
      <w:r w:rsidRPr="00AE7353">
        <w:rPr>
          <w:rFonts w:asciiTheme="minorHAnsi" w:hAnsiTheme="minorHAnsi" w:cstheme="minorHAnsi"/>
          <w:sz w:val="20"/>
          <w:szCs w:val="20"/>
        </w:rPr>
        <w:t>-</w:t>
      </w:r>
      <w:r w:rsidR="005107EF" w:rsidRPr="00AE7353">
        <w:rPr>
          <w:rFonts w:asciiTheme="minorHAnsi" w:hAnsiTheme="minorHAnsi" w:cstheme="minorHAnsi"/>
          <w:sz w:val="20"/>
          <w:szCs w:val="20"/>
        </w:rPr>
        <w:t>1</w:t>
      </w:r>
      <w:r w:rsidR="006C7630" w:rsidRPr="00AE7353">
        <w:rPr>
          <w:rFonts w:asciiTheme="minorHAnsi" w:hAnsiTheme="minorHAnsi" w:cstheme="minorHAnsi"/>
          <w:sz w:val="20"/>
          <w:szCs w:val="20"/>
        </w:rPr>
        <w:t>0</w:t>
      </w:r>
      <w:r w:rsidRPr="00AE7353">
        <w:rPr>
          <w:rFonts w:asciiTheme="minorHAnsi" w:hAnsiTheme="minorHAnsi" w:cstheme="minorHAnsi"/>
          <w:sz w:val="20"/>
          <w:szCs w:val="20"/>
        </w:rPr>
        <w:t>, pod rygorem naliczenia kary umownej z § 6 ust. 1</w:t>
      </w:r>
      <w:r w:rsidR="005107EF" w:rsidRPr="00AE7353">
        <w:rPr>
          <w:rFonts w:asciiTheme="minorHAnsi" w:hAnsiTheme="minorHAnsi" w:cstheme="minorHAnsi"/>
          <w:sz w:val="20"/>
          <w:szCs w:val="20"/>
        </w:rPr>
        <w:t>8</w:t>
      </w:r>
      <w:r w:rsidRPr="00AE7353">
        <w:rPr>
          <w:rFonts w:asciiTheme="minorHAnsi" w:hAnsiTheme="minorHAnsi" w:cstheme="minorHAnsi"/>
          <w:sz w:val="20"/>
          <w:szCs w:val="20"/>
        </w:rPr>
        <w:t xml:space="preserve"> umowy, jeżeli okres obowiązywania umowy z Podwykonawcą przekracza </w:t>
      </w:r>
      <w:r w:rsidR="003E1D63" w:rsidRPr="00AE7353">
        <w:rPr>
          <w:rFonts w:asciiTheme="minorHAnsi" w:hAnsiTheme="minorHAnsi" w:cstheme="minorHAnsi"/>
          <w:sz w:val="20"/>
          <w:szCs w:val="20"/>
        </w:rPr>
        <w:t>6</w:t>
      </w:r>
      <w:r w:rsidRPr="00AE7353">
        <w:rPr>
          <w:rFonts w:asciiTheme="minorHAnsi" w:hAnsiTheme="minorHAnsi" w:cstheme="minorHAnsi"/>
          <w:sz w:val="20"/>
          <w:szCs w:val="20"/>
        </w:rPr>
        <w:t xml:space="preserve"> miesięcy, a jej przedmiotem są usługi. </w:t>
      </w:r>
    </w:p>
    <w:p w14:paraId="1CD2CD2A" w14:textId="43217BED" w:rsidR="00AD0C8B" w:rsidRPr="00891AA2" w:rsidRDefault="00AD0C8B" w:rsidP="00AD0C8B">
      <w:p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E7353">
        <w:rPr>
          <w:rFonts w:asciiTheme="minorHAnsi" w:hAnsiTheme="minorHAnsi" w:cstheme="minorHAnsi"/>
          <w:sz w:val="20"/>
          <w:szCs w:val="20"/>
        </w:rPr>
        <w:t>6.  Jeżeli powierzenie podwykonawcy wykonania części zamówienia na usługi następuje w trakcie jego realizacji, Wykonawca na żądanie Zamawiającego przedstawia oświadczenie</w:t>
      </w:r>
      <w:r w:rsidRPr="00891AA2">
        <w:rPr>
          <w:rFonts w:asciiTheme="minorHAnsi" w:hAnsiTheme="minorHAnsi" w:cstheme="minorHAnsi"/>
          <w:sz w:val="20"/>
          <w:szCs w:val="20"/>
        </w:rPr>
        <w:t xml:space="preserve">, o którym mowa w art. 125 ust. 1 ustawy </w:t>
      </w:r>
      <w:proofErr w:type="spellStart"/>
      <w:r w:rsidRPr="00891AA2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891AA2">
        <w:rPr>
          <w:rFonts w:asciiTheme="minorHAnsi" w:hAnsiTheme="minorHAnsi" w:cstheme="minorHAnsi"/>
          <w:sz w:val="20"/>
          <w:szCs w:val="20"/>
        </w:rPr>
        <w:t>, lub oświadczenia lub dokumenty potwierdzające brak podstaw wykluczenia wobec tego podwykonawcy. Jeżeli Zamawiający stwierdzi, że wobec danego podwykonawcy zachodzą podstawy wykluczenia, Zamawiający zażąda, aby Wykonawca w terminie określonym przez Zamawiającego zastąpił tego podwykonawcę pod rygorem niedopuszczenia podwykonawcy do realizacji części zamówienia</w:t>
      </w:r>
      <w:r w:rsidRPr="00891AA2">
        <w:rPr>
          <w:rFonts w:asciiTheme="minorHAnsi" w:hAnsiTheme="minorHAnsi" w:cstheme="minorHAnsi"/>
          <w:b/>
          <w:sz w:val="20"/>
          <w:szCs w:val="20"/>
        </w:rPr>
        <w:t>.</w:t>
      </w:r>
    </w:p>
    <w:p w14:paraId="2FC195BB" w14:textId="77777777" w:rsidR="00166ABF" w:rsidRDefault="00166ABF" w:rsidP="00656ECF">
      <w:pPr>
        <w:tabs>
          <w:tab w:val="left" w:pos="426"/>
          <w:tab w:val="left" w:pos="709"/>
        </w:tabs>
        <w:contextualSpacing/>
        <w:rPr>
          <w:rFonts w:asciiTheme="minorHAnsi" w:hAnsiTheme="minorHAnsi" w:cstheme="minorHAnsi"/>
          <w:b/>
          <w:sz w:val="20"/>
          <w:szCs w:val="20"/>
          <w:lang w:eastAsia="pl-PL"/>
        </w:rPr>
      </w:pPr>
    </w:p>
    <w:p w14:paraId="1289F5E4" w14:textId="2CFAE21F" w:rsidR="00CF40F3" w:rsidRPr="0038000D" w:rsidRDefault="00CF40F3" w:rsidP="00CF40F3">
      <w:pPr>
        <w:tabs>
          <w:tab w:val="left" w:pos="426"/>
          <w:tab w:val="left" w:pos="709"/>
        </w:tabs>
        <w:contextualSpacing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38000D">
        <w:rPr>
          <w:rFonts w:asciiTheme="minorHAnsi" w:hAnsiTheme="minorHAnsi" w:cstheme="minorHAnsi"/>
          <w:b/>
          <w:sz w:val="20"/>
          <w:szCs w:val="20"/>
          <w:lang w:eastAsia="pl-PL"/>
        </w:rPr>
        <w:t>§ 1</w:t>
      </w:r>
      <w:r w:rsidR="00AD0C8B">
        <w:rPr>
          <w:rFonts w:asciiTheme="minorHAnsi" w:hAnsiTheme="minorHAnsi" w:cstheme="minorHAnsi"/>
          <w:b/>
          <w:sz w:val="20"/>
          <w:szCs w:val="20"/>
          <w:lang w:eastAsia="pl-PL"/>
        </w:rPr>
        <w:t>5</w:t>
      </w:r>
      <w:r w:rsidRPr="0038000D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 </w:t>
      </w:r>
    </w:p>
    <w:p w14:paraId="2CB2A0DB" w14:textId="3C5C633D" w:rsidR="00CF40F3" w:rsidRPr="0038000D" w:rsidRDefault="00CF40F3" w:rsidP="00CF40F3">
      <w:pPr>
        <w:tabs>
          <w:tab w:val="left" w:pos="426"/>
          <w:tab w:val="left" w:pos="709"/>
        </w:tabs>
        <w:contextualSpacing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38000D">
        <w:rPr>
          <w:rFonts w:asciiTheme="minorHAnsi" w:hAnsiTheme="minorHAnsi" w:cstheme="minorHAnsi"/>
          <w:b/>
          <w:sz w:val="20"/>
          <w:szCs w:val="20"/>
          <w:lang w:eastAsia="pl-PL"/>
        </w:rPr>
        <w:t>Postanowienia końcowe</w:t>
      </w:r>
    </w:p>
    <w:p w14:paraId="5D4AAB61" w14:textId="77777777" w:rsidR="00EE6F16" w:rsidRDefault="00CF40F3" w:rsidP="004F7384">
      <w:pPr>
        <w:pStyle w:val="Akapitzlist"/>
        <w:numPr>
          <w:ilvl w:val="0"/>
          <w:numId w:val="30"/>
        </w:numPr>
        <w:tabs>
          <w:tab w:val="left" w:pos="426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bookmarkStart w:id="4" w:name="_Hlk168993246"/>
      <w:r w:rsidRPr="00EE6F16">
        <w:rPr>
          <w:rFonts w:asciiTheme="minorHAnsi" w:hAnsiTheme="minorHAnsi" w:cstheme="minorHAnsi"/>
          <w:sz w:val="20"/>
          <w:szCs w:val="20"/>
          <w:lang w:eastAsia="pl-PL"/>
        </w:rPr>
        <w:t>Wykonawca nie może, bez uprzedniej pisemnej zgody Zamawiającego, dokonywać jakichkolwiek czynności prawnych, w wyniku których jego wierzytelność wobec Zamawiającego przysługująca mu z niniejszej Umowy przeniesiona zostanie na osobę trzecią, ani dokonać przekazu lub innego rozporządzenia wierzytelnością o podobnym rezultacie lub charakterze. Powyższy zakaz dotyczy także praw związanych z wierzytelnością, w szczególności roszczeń o odsetki.</w:t>
      </w:r>
    </w:p>
    <w:p w14:paraId="3275D8C0" w14:textId="1C31DC10" w:rsidR="00EE6F16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EE6F16">
        <w:rPr>
          <w:rFonts w:asciiTheme="minorHAnsi" w:hAnsiTheme="minorHAnsi" w:cstheme="minorHAnsi"/>
          <w:sz w:val="20"/>
          <w:szCs w:val="20"/>
          <w:lang w:eastAsia="pl-PL"/>
        </w:rPr>
        <w:t>W związku z nałożonymi zadaniami obronnymi w ra</w:t>
      </w:r>
      <w:r w:rsidRPr="00AE7353">
        <w:rPr>
          <w:rFonts w:asciiTheme="minorHAnsi" w:hAnsiTheme="minorHAnsi" w:cstheme="minorHAnsi"/>
          <w:sz w:val="20"/>
          <w:szCs w:val="20"/>
          <w:lang w:eastAsia="pl-PL"/>
        </w:rPr>
        <w:t>mach realizacji</w:t>
      </w:r>
      <w:r w:rsidR="00AE7353" w:rsidRPr="00AE7353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="00347125" w:rsidRPr="00AE7353">
        <w:rPr>
          <w:rFonts w:ascii="Calibri" w:eastAsia="Calibri" w:hAnsi="Calibri" w:cs="Calibri"/>
          <w:sz w:val="20"/>
          <w:lang w:eastAsia="en-US"/>
        </w:rPr>
        <w:t>Rozporządzeni</w:t>
      </w:r>
      <w:r w:rsidR="00AE7353" w:rsidRPr="00AE7353">
        <w:rPr>
          <w:rFonts w:ascii="Calibri" w:eastAsia="Calibri" w:hAnsi="Calibri" w:cs="Calibri"/>
          <w:sz w:val="20"/>
          <w:lang w:eastAsia="en-US"/>
        </w:rPr>
        <w:t>a</w:t>
      </w:r>
      <w:r w:rsidR="00347125" w:rsidRPr="00AE7353">
        <w:rPr>
          <w:rFonts w:ascii="Calibri" w:eastAsia="Calibri" w:hAnsi="Calibri" w:cs="Calibri"/>
          <w:sz w:val="20"/>
          <w:lang w:eastAsia="en-US"/>
        </w:rPr>
        <w:t xml:space="preserve"> Rady Ministrów z dnia 27 października 2023 r. w sprawie przygotowania i wykorzystania podmiotów leczniczych na potrzeby obronne państwa (Dz. U. z 2023 r. poz. 2482)</w:t>
      </w:r>
      <w:r w:rsidR="002941E0" w:rsidRPr="00AE7353">
        <w:rPr>
          <w:rFonts w:ascii="Calibri" w:eastAsia="Calibri" w:hAnsi="Calibri" w:cs="Calibri"/>
          <w:sz w:val="20"/>
          <w:szCs w:val="20"/>
          <w:lang w:eastAsia="en-US"/>
        </w:rPr>
        <w:t xml:space="preserve">, </w:t>
      </w:r>
      <w:r w:rsidRPr="00AE7353">
        <w:rPr>
          <w:rFonts w:asciiTheme="minorHAnsi" w:hAnsiTheme="minorHAnsi" w:cstheme="minorHAnsi"/>
          <w:sz w:val="20"/>
          <w:szCs w:val="20"/>
          <w:lang w:eastAsia="pl-PL"/>
        </w:rPr>
        <w:t xml:space="preserve">Zamawiający </w:t>
      </w:r>
      <w:r w:rsidRPr="00EE6F16">
        <w:rPr>
          <w:rFonts w:asciiTheme="minorHAnsi" w:hAnsiTheme="minorHAnsi" w:cstheme="minorHAnsi"/>
          <w:sz w:val="20"/>
          <w:szCs w:val="20"/>
          <w:lang w:eastAsia="pl-PL"/>
        </w:rPr>
        <w:t>jest zobowiązany udzielać świadczenia zdrowotne w każdym czasie, także podczas wystąpienia sytuacji kryzysowych oraz zaistnienia zagrożenia państwa i w czasie wojny. Wykonawca w czasie trwania niniejszej Umowy zobowiązuje się do świadczenia usług przewidzianych tą Umową w ilościach zabezpieczających potrzeby Zamawiającego podczas wystąpienia sytuacji kryzysowych, zaistnienia zagrożenia państwa oraz w czasie wojny.</w:t>
      </w:r>
    </w:p>
    <w:p w14:paraId="529F6DB9" w14:textId="77777777" w:rsidR="00EE6F16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EE6F16">
        <w:rPr>
          <w:rFonts w:asciiTheme="minorHAnsi" w:hAnsiTheme="minorHAnsi" w:cstheme="minorHAnsi"/>
          <w:sz w:val="20"/>
          <w:szCs w:val="20"/>
          <w:lang w:eastAsia="pl-PL"/>
        </w:rPr>
        <w:t>W sprawach nie uregulowanych niniejszą Umową mają zastosowanie przepisy Kodeksu Cywilnego oraz ustawy Prawo Zamówień Publicznych.</w:t>
      </w:r>
    </w:p>
    <w:p w14:paraId="00958233" w14:textId="77777777" w:rsidR="00EE6F16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EE6F16">
        <w:rPr>
          <w:rFonts w:asciiTheme="minorHAnsi" w:hAnsiTheme="minorHAnsi" w:cstheme="minorHAnsi"/>
          <w:sz w:val="20"/>
          <w:szCs w:val="20"/>
          <w:lang w:eastAsia="pl-PL"/>
        </w:rPr>
        <w:lastRenderedPageBreak/>
        <w:t>Spory mogące wyniknąć w toku wykonywania niniejszej Umowy a nieuregulowane w sposób polubowny przewidziany warunkami niniejszej Umowy, Strony poddadzą rozstrzygnięciu sądom właściwym ze względu na siedzibę Zamawiającego.</w:t>
      </w:r>
    </w:p>
    <w:p w14:paraId="77F5E751" w14:textId="3B0B1FD9" w:rsidR="00166ABF" w:rsidRPr="00C05678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EE6F16">
        <w:rPr>
          <w:rFonts w:asciiTheme="minorHAnsi" w:hAnsiTheme="minorHAnsi" w:cstheme="minorHAnsi"/>
          <w:sz w:val="20"/>
          <w:szCs w:val="20"/>
          <w:lang w:eastAsia="pl-PL"/>
        </w:rPr>
        <w:t>W trakcie trwania niniejszej Umowy, a także w okresie po jej rozwiązaniu lub wygaśnięciu Wykonawca zobowiązuje się do zachowania w tajemnicy wszelkich informacji dotyczących Zamawiającego uzyskanych w związku z wykonywaniem niniejszej Umowy.</w:t>
      </w:r>
    </w:p>
    <w:p w14:paraId="238D6050" w14:textId="73BBDCEB" w:rsidR="00EE6F16" w:rsidRPr="004F7384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EE6F16">
        <w:rPr>
          <w:rFonts w:asciiTheme="minorHAnsi" w:hAnsiTheme="minorHAnsi" w:cstheme="minorHAnsi"/>
          <w:sz w:val="20"/>
          <w:szCs w:val="20"/>
          <w:lang w:eastAsia="pl-PL"/>
        </w:rPr>
        <w:t xml:space="preserve">Spółka Szpitale Pomorskie Sp. z o.o. z siedzibą w Gdyni – na podstawie art. 4c oraz art. 4 pkt </w:t>
      </w:r>
      <w:r w:rsidRPr="00AE7353">
        <w:rPr>
          <w:rFonts w:asciiTheme="minorHAnsi" w:hAnsiTheme="minorHAnsi" w:cstheme="minorHAnsi"/>
          <w:sz w:val="20"/>
          <w:szCs w:val="20"/>
          <w:lang w:eastAsia="pl-PL"/>
        </w:rPr>
        <w:t xml:space="preserve">6 ustawy z dnia 8 marca 2013 r. o przeciwdziałaniu nadmiernym opóźnieniom w transakcjach handlowych </w:t>
      </w:r>
      <w:bookmarkStart w:id="5" w:name="_Hlk161050316"/>
      <w:proofErr w:type="spellStart"/>
      <w:r w:rsidR="002941E0" w:rsidRPr="00AE7353">
        <w:rPr>
          <w:rFonts w:ascii="Calibri" w:hAnsi="Calibri" w:cs="Calibri"/>
          <w:sz w:val="20"/>
        </w:rPr>
        <w:t>handlowych</w:t>
      </w:r>
      <w:proofErr w:type="spellEnd"/>
      <w:r w:rsidR="002941E0" w:rsidRPr="00AE7353">
        <w:rPr>
          <w:rFonts w:ascii="Calibri" w:hAnsi="Calibri" w:cs="Calibri"/>
          <w:sz w:val="20"/>
        </w:rPr>
        <w:t xml:space="preserve"> (t. j. Dz. U. z 2023 r. poz. 1790)</w:t>
      </w:r>
      <w:r w:rsidR="002941E0" w:rsidRPr="00AE7353">
        <w:rPr>
          <w:rFonts w:ascii="Calibri" w:hAnsi="Calibri"/>
          <w:sz w:val="20"/>
        </w:rPr>
        <w:t xml:space="preserve"> </w:t>
      </w:r>
      <w:bookmarkEnd w:id="5"/>
      <w:r w:rsidRPr="00AE7353">
        <w:rPr>
          <w:rFonts w:asciiTheme="minorHAnsi" w:hAnsiTheme="minorHAnsi" w:cstheme="minorHAnsi"/>
          <w:sz w:val="20"/>
          <w:szCs w:val="20"/>
          <w:lang w:eastAsia="pl-PL"/>
        </w:rPr>
        <w:t xml:space="preserve">- oświadcza, że posiada status dużego przedsiębiorcy w rozumieniu Artykułu 2 ust. 1 Załącznika I do rozporządzenia Komisji (UE) nr 651/2014 z dnia 17 czerwca 2014 r. uznającego niektóre </w:t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 xml:space="preserve">rodzaje pomocy za zgodne z rynkiem wewnętrznym w zastosowaniu art. 107 i art. 108 Traktatu (Dz. Urz. UE L 187 z 26.06.2014, str. 1, z </w:t>
      </w:r>
      <w:proofErr w:type="spellStart"/>
      <w:r w:rsidRPr="004F7384">
        <w:rPr>
          <w:rFonts w:asciiTheme="minorHAnsi" w:hAnsiTheme="minorHAnsi" w:cstheme="minorHAnsi"/>
          <w:sz w:val="20"/>
          <w:szCs w:val="20"/>
          <w:lang w:eastAsia="pl-PL"/>
        </w:rPr>
        <w:t>późn</w:t>
      </w:r>
      <w:proofErr w:type="spellEnd"/>
      <w:r w:rsidRPr="004F7384">
        <w:rPr>
          <w:rFonts w:asciiTheme="minorHAnsi" w:hAnsiTheme="minorHAnsi" w:cstheme="minorHAnsi"/>
          <w:sz w:val="20"/>
          <w:szCs w:val="20"/>
          <w:lang w:eastAsia="pl-PL"/>
        </w:rPr>
        <w:t>. zm.)</w:t>
      </w:r>
    </w:p>
    <w:p w14:paraId="7F63D265" w14:textId="77777777" w:rsidR="00EE6F16" w:rsidRPr="004F7384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4F7384">
        <w:rPr>
          <w:rFonts w:asciiTheme="minorHAnsi" w:hAnsiTheme="minorHAnsi" w:cstheme="minorHAnsi"/>
          <w:sz w:val="20"/>
          <w:szCs w:val="20"/>
          <w:lang w:eastAsia="pl-PL"/>
        </w:rPr>
        <w:t>Umowę sporządzono w 3 jednobrzmiących egzemplarzach, w tym 2 egzemplarze dla Zamawiającego i 1 egzemplarz dla Wykonawcy.</w:t>
      </w:r>
    </w:p>
    <w:p w14:paraId="19694207" w14:textId="77777777" w:rsidR="00EE6F16" w:rsidRPr="004F7384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4F7384">
        <w:rPr>
          <w:rFonts w:asciiTheme="minorHAnsi" w:hAnsiTheme="minorHAnsi" w:cstheme="minorHAnsi"/>
          <w:sz w:val="20"/>
          <w:szCs w:val="20"/>
          <w:lang w:eastAsia="pl-PL"/>
        </w:rPr>
        <w:t xml:space="preserve">Umowa podlega prawu polskiemu i zgodnie z nim powinna być interpretowana. </w:t>
      </w:r>
    </w:p>
    <w:p w14:paraId="6BC37009" w14:textId="72C562B9" w:rsidR="00CF40F3" w:rsidRPr="004F7384" w:rsidRDefault="00CF40F3" w:rsidP="004F7384">
      <w:pPr>
        <w:pStyle w:val="Akapitzlist"/>
        <w:numPr>
          <w:ilvl w:val="0"/>
          <w:numId w:val="30"/>
        </w:numPr>
        <w:tabs>
          <w:tab w:val="left" w:pos="0"/>
        </w:tabs>
        <w:ind w:left="284" w:hanging="295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4F7384">
        <w:rPr>
          <w:rFonts w:asciiTheme="minorHAnsi" w:hAnsiTheme="minorHAnsi" w:cstheme="minorHAnsi"/>
          <w:sz w:val="20"/>
          <w:szCs w:val="20"/>
          <w:lang w:eastAsia="pl-PL"/>
        </w:rPr>
        <w:t>Załączniki do Umowy stanowią jej integralną część.</w:t>
      </w:r>
      <w:bookmarkEnd w:id="4"/>
      <w:r w:rsidRPr="004F7384">
        <w:rPr>
          <w:rFonts w:asciiTheme="minorHAnsi" w:hAnsiTheme="minorHAnsi" w:cstheme="minorHAnsi"/>
          <w:sz w:val="20"/>
          <w:szCs w:val="20"/>
          <w:lang w:eastAsia="pl-PL"/>
        </w:rPr>
        <w:tab/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ab/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ab/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ab/>
      </w:r>
      <w:r w:rsidRPr="004F7384">
        <w:rPr>
          <w:rFonts w:asciiTheme="minorHAnsi" w:hAnsiTheme="minorHAnsi" w:cstheme="minorHAnsi"/>
          <w:sz w:val="20"/>
          <w:szCs w:val="20"/>
          <w:lang w:eastAsia="pl-PL"/>
        </w:rPr>
        <w:tab/>
      </w:r>
    </w:p>
    <w:p w14:paraId="047AD20E" w14:textId="77777777" w:rsidR="00CF40F3" w:rsidRPr="004F7384" w:rsidRDefault="00CF40F3" w:rsidP="008A61C5">
      <w:pPr>
        <w:tabs>
          <w:tab w:val="left" w:pos="426"/>
          <w:tab w:val="left" w:pos="709"/>
        </w:tabs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49C0FC0A" w14:textId="77777777" w:rsidR="00605BC3" w:rsidRPr="004F7384" w:rsidRDefault="00605BC3" w:rsidP="008A61C5">
      <w:pPr>
        <w:rPr>
          <w:rFonts w:asciiTheme="minorHAnsi" w:hAnsiTheme="minorHAnsi" w:cstheme="minorHAnsi"/>
          <w:b/>
          <w:sz w:val="20"/>
          <w:szCs w:val="20"/>
        </w:rPr>
      </w:pPr>
    </w:p>
    <w:p w14:paraId="7D7458B0" w14:textId="77777777" w:rsidR="008A61C5" w:rsidRPr="004F7384" w:rsidRDefault="008A61C5" w:rsidP="008A61C5">
      <w:pPr>
        <w:ind w:firstLine="357"/>
        <w:jc w:val="center"/>
        <w:rPr>
          <w:rFonts w:asciiTheme="minorHAnsi" w:hAnsiTheme="minorHAnsi" w:cstheme="minorHAnsi"/>
        </w:rPr>
      </w:pPr>
      <w:bookmarkStart w:id="6" w:name="_PictureBullets"/>
      <w:bookmarkEnd w:id="6"/>
      <w:r w:rsidRPr="004F7384">
        <w:rPr>
          <w:rFonts w:asciiTheme="minorHAnsi" w:hAnsiTheme="minorHAnsi" w:cstheme="minorHAnsi"/>
          <w:b/>
          <w:sz w:val="20"/>
          <w:szCs w:val="20"/>
        </w:rPr>
        <w:t>ZAMAWIAJĄCY</w:t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</w:r>
      <w:r w:rsidRPr="004F7384">
        <w:rPr>
          <w:rFonts w:asciiTheme="minorHAnsi" w:hAnsiTheme="minorHAnsi" w:cstheme="minorHAnsi"/>
          <w:b/>
          <w:sz w:val="20"/>
          <w:szCs w:val="20"/>
        </w:rPr>
        <w:tab/>
        <w:t>WYKONAWCA</w:t>
      </w:r>
    </w:p>
    <w:p w14:paraId="737B4062" w14:textId="77777777" w:rsidR="008A61C5" w:rsidRPr="004F7384" w:rsidRDefault="008A61C5" w:rsidP="008A61C5">
      <w:pPr>
        <w:ind w:firstLine="357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61F7E5" w14:textId="77777777" w:rsidR="008A61C5" w:rsidRPr="004F7384" w:rsidRDefault="008A61C5" w:rsidP="008A61C5">
      <w:p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14ECCDE5" w14:textId="77777777" w:rsidR="008A61C5" w:rsidRPr="004F7384" w:rsidRDefault="008A61C5" w:rsidP="008A61C5">
      <w:p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5BA389E1" w14:textId="77777777" w:rsidR="008A61C5" w:rsidRPr="004F7384" w:rsidRDefault="008A61C5" w:rsidP="008A61C5">
      <w:p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74E9BDF9" w14:textId="4629FB4F" w:rsidR="00605BC3" w:rsidRPr="004F7384" w:rsidRDefault="00605BC3" w:rsidP="008A61C5">
      <w:pPr>
        <w:rPr>
          <w:rFonts w:asciiTheme="minorHAnsi" w:hAnsiTheme="minorHAnsi" w:cstheme="minorHAnsi"/>
          <w:b/>
          <w:bCs/>
          <w:sz w:val="14"/>
          <w:szCs w:val="14"/>
          <w:u w:val="single"/>
        </w:rPr>
      </w:pPr>
    </w:p>
    <w:p w14:paraId="2AFC0E40" w14:textId="45DDF33A" w:rsidR="00EE6F16" w:rsidRDefault="00EE6F16" w:rsidP="008A61C5">
      <w:pPr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6EC8E503" w14:textId="2C06A857" w:rsidR="00835C15" w:rsidRDefault="00835C15" w:rsidP="008A61C5">
      <w:pPr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1674DC03" w14:textId="1C2920BB" w:rsidR="00835C15" w:rsidRDefault="00835C15" w:rsidP="008A61C5">
      <w:pPr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70D95DE7" w14:textId="5DF45B0E" w:rsidR="00835C15" w:rsidRDefault="00835C15" w:rsidP="008A61C5">
      <w:pPr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025616E9" w14:textId="3BB98E8F" w:rsidR="00835C15" w:rsidRDefault="00835C15" w:rsidP="008A61C5">
      <w:pPr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589EDA58" w14:textId="77777777" w:rsidR="00835C15" w:rsidRPr="004F7384" w:rsidRDefault="00835C15" w:rsidP="008A61C5">
      <w:pPr>
        <w:rPr>
          <w:rFonts w:asciiTheme="minorHAnsi" w:hAnsiTheme="minorHAnsi" w:cstheme="minorHAnsi"/>
          <w:bCs/>
          <w:sz w:val="20"/>
          <w:szCs w:val="20"/>
          <w:u w:val="single"/>
        </w:rPr>
      </w:pPr>
    </w:p>
    <w:p w14:paraId="0C1458FF" w14:textId="387992A8" w:rsidR="008A61C5" w:rsidRPr="0063563B" w:rsidRDefault="008A61C5" w:rsidP="008A61C5">
      <w:pPr>
        <w:rPr>
          <w:rFonts w:asciiTheme="minorHAnsi" w:hAnsiTheme="minorHAnsi" w:cstheme="minorHAnsi"/>
          <w:sz w:val="18"/>
          <w:szCs w:val="18"/>
        </w:rPr>
      </w:pPr>
      <w:r w:rsidRPr="0063563B">
        <w:rPr>
          <w:rFonts w:asciiTheme="minorHAnsi" w:hAnsiTheme="minorHAnsi" w:cstheme="minorHAnsi"/>
          <w:bCs/>
          <w:sz w:val="18"/>
          <w:szCs w:val="18"/>
          <w:u w:val="single"/>
        </w:rPr>
        <w:t>Załączniki:</w:t>
      </w:r>
    </w:p>
    <w:p w14:paraId="03A6D574" w14:textId="77777777" w:rsidR="008A61C5" w:rsidRPr="0063563B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63563B">
        <w:rPr>
          <w:rFonts w:asciiTheme="minorHAnsi" w:hAnsiTheme="minorHAnsi" w:cstheme="minorHAnsi"/>
          <w:sz w:val="18"/>
          <w:szCs w:val="18"/>
        </w:rPr>
        <w:t>Formularz oferty</w:t>
      </w:r>
    </w:p>
    <w:p w14:paraId="32577A10" w14:textId="77777777" w:rsidR="008A61C5" w:rsidRPr="0063563B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63563B">
        <w:rPr>
          <w:rFonts w:asciiTheme="minorHAnsi" w:hAnsiTheme="minorHAnsi" w:cstheme="minorHAnsi"/>
          <w:sz w:val="18"/>
          <w:szCs w:val="18"/>
        </w:rPr>
        <w:t>Formularz Asortymentowo-Cenowy</w:t>
      </w:r>
    </w:p>
    <w:p w14:paraId="60F2971F" w14:textId="77777777" w:rsidR="008A61C5" w:rsidRPr="0063563B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63563B">
        <w:rPr>
          <w:rFonts w:asciiTheme="minorHAnsi" w:hAnsiTheme="minorHAnsi" w:cstheme="minorHAnsi"/>
          <w:sz w:val="18"/>
          <w:szCs w:val="18"/>
        </w:rPr>
        <w:t>Opis przedmiotu zamówienia i zakres wymaganych czynności serwisowych</w:t>
      </w:r>
    </w:p>
    <w:p w14:paraId="559C5BE6" w14:textId="77777777" w:rsidR="008A61C5" w:rsidRPr="0063563B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rPr>
          <w:rFonts w:asciiTheme="minorHAnsi" w:hAnsiTheme="minorHAnsi" w:cstheme="minorHAnsi"/>
          <w:sz w:val="18"/>
          <w:szCs w:val="18"/>
        </w:rPr>
      </w:pPr>
      <w:r w:rsidRPr="0063563B">
        <w:rPr>
          <w:rFonts w:asciiTheme="minorHAnsi" w:hAnsiTheme="minorHAnsi" w:cstheme="minorHAnsi"/>
          <w:sz w:val="18"/>
          <w:szCs w:val="18"/>
        </w:rPr>
        <w:t>Zasady środowiskowe dla Wykonawców</w:t>
      </w:r>
    </w:p>
    <w:p w14:paraId="6A7E6603" w14:textId="77777777" w:rsidR="008A61C5" w:rsidRPr="00F400E1" w:rsidRDefault="008A61C5" w:rsidP="004F7384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rPr>
          <w:rFonts w:asciiTheme="minorHAnsi" w:hAnsiTheme="minorHAnsi" w:cstheme="minorHAnsi"/>
          <w:sz w:val="18"/>
          <w:szCs w:val="18"/>
        </w:rPr>
      </w:pPr>
      <w:r w:rsidRPr="00F400E1">
        <w:rPr>
          <w:rFonts w:asciiTheme="minorHAnsi" w:hAnsiTheme="minorHAnsi" w:cstheme="minorHAnsi"/>
          <w:sz w:val="18"/>
          <w:szCs w:val="18"/>
        </w:rPr>
        <w:t>Zasady BHP dla Wykonawców</w:t>
      </w:r>
    </w:p>
    <w:p w14:paraId="5B7FFDE6" w14:textId="73C85474" w:rsidR="00A45197" w:rsidRPr="00922869" w:rsidRDefault="008A61C5" w:rsidP="00F400E1">
      <w:pPr>
        <w:numPr>
          <w:ilvl w:val="1"/>
          <w:numId w:val="7"/>
        </w:numPr>
        <w:tabs>
          <w:tab w:val="left" w:pos="-1134"/>
        </w:tabs>
        <w:autoSpaceDE/>
        <w:ind w:left="426" w:hanging="284"/>
        <w:contextualSpacing/>
        <w:rPr>
          <w:rFonts w:asciiTheme="minorHAnsi" w:hAnsiTheme="minorHAnsi" w:cstheme="minorHAnsi"/>
          <w:sz w:val="18"/>
          <w:szCs w:val="18"/>
        </w:rPr>
      </w:pPr>
      <w:r w:rsidRPr="00F400E1">
        <w:rPr>
          <w:rFonts w:asciiTheme="minorHAnsi" w:hAnsiTheme="minorHAnsi" w:cstheme="minorHAnsi"/>
          <w:sz w:val="18"/>
          <w:szCs w:val="18"/>
        </w:rPr>
        <w:t xml:space="preserve">Klauzula informacyjna z art. 13 RODO </w:t>
      </w:r>
      <w:r w:rsidRPr="00922869">
        <w:rPr>
          <w:rFonts w:asciiTheme="minorHAnsi" w:hAnsiTheme="minorHAnsi" w:cstheme="minorHAnsi"/>
          <w:sz w:val="18"/>
          <w:szCs w:val="18"/>
        </w:rPr>
        <w:t>przekazywana przez Zamawiającego w celu związanym z postępowaniem o udzielenie zamówienia publicznego</w:t>
      </w:r>
    </w:p>
    <w:p w14:paraId="254C8D8B" w14:textId="675CE97D" w:rsidR="00490227" w:rsidRPr="00922869" w:rsidRDefault="00490227" w:rsidP="00C874A0">
      <w:pPr>
        <w:pStyle w:val="Akapitzlist"/>
        <w:numPr>
          <w:ilvl w:val="1"/>
          <w:numId w:val="7"/>
        </w:numPr>
        <w:ind w:left="426" w:hanging="284"/>
        <w:rPr>
          <w:rFonts w:asciiTheme="minorHAnsi" w:hAnsiTheme="minorHAnsi" w:cstheme="minorHAnsi"/>
          <w:sz w:val="16"/>
          <w:szCs w:val="16"/>
        </w:rPr>
      </w:pPr>
      <w:r w:rsidRPr="00922869">
        <w:rPr>
          <w:rFonts w:asciiTheme="minorHAnsi" w:hAnsiTheme="minorHAnsi" w:cstheme="minorHAnsi"/>
          <w:sz w:val="18"/>
          <w:szCs w:val="18"/>
        </w:rPr>
        <w:t>Zasady udzielania zdalnego dostępu do zasobów</w:t>
      </w:r>
    </w:p>
    <w:p w14:paraId="26D26DD7" w14:textId="77777777" w:rsidR="00A45197" w:rsidRPr="00F400E1" w:rsidRDefault="00A45197" w:rsidP="00A45197">
      <w:pPr>
        <w:tabs>
          <w:tab w:val="left" w:pos="-1134"/>
        </w:tabs>
        <w:autoSpaceDE/>
        <w:ind w:left="426"/>
        <w:contextualSpacing/>
        <w:rPr>
          <w:rFonts w:asciiTheme="minorHAnsi" w:hAnsiTheme="minorHAnsi" w:cstheme="minorHAnsi"/>
        </w:rPr>
      </w:pPr>
    </w:p>
    <w:p w14:paraId="30299E5C" w14:textId="47ACFB8D" w:rsidR="001668A4" w:rsidRPr="0038000D" w:rsidRDefault="001668A4" w:rsidP="001668A4">
      <w:pPr>
        <w:tabs>
          <w:tab w:val="left" w:pos="-1134"/>
        </w:tabs>
        <w:autoSpaceDE/>
        <w:contextualSpacing/>
        <w:rPr>
          <w:rFonts w:asciiTheme="minorHAnsi" w:hAnsiTheme="minorHAnsi" w:cstheme="minorHAnsi"/>
        </w:rPr>
      </w:pPr>
    </w:p>
    <w:p w14:paraId="0D1E5D1A" w14:textId="4EF77BFA" w:rsidR="004F7384" w:rsidRDefault="004F7384">
      <w:pPr>
        <w:widowControl/>
        <w:suppressAutoHyphens w:val="0"/>
        <w:autoSpaceDE/>
        <w:spacing w:after="160" w:line="259" w:lineRule="auto"/>
        <w:rPr>
          <w:rFonts w:asciiTheme="minorHAnsi" w:eastAsia="NSimSun" w:hAnsiTheme="minorHAnsi" w:cstheme="minorHAnsi"/>
          <w:b/>
          <w:kern w:val="3"/>
          <w:sz w:val="20"/>
          <w:szCs w:val="20"/>
          <w:u w:val="single"/>
          <w:lang w:bidi="hi-IN"/>
        </w:rPr>
      </w:pPr>
      <w:r>
        <w:rPr>
          <w:rFonts w:asciiTheme="minorHAnsi" w:eastAsia="NSimSun" w:hAnsiTheme="minorHAnsi" w:cstheme="minorHAnsi"/>
          <w:b/>
          <w:kern w:val="3"/>
          <w:sz w:val="20"/>
          <w:szCs w:val="20"/>
          <w:u w:val="single"/>
          <w:lang w:bidi="hi-IN"/>
        </w:rPr>
        <w:br w:type="page"/>
      </w:r>
    </w:p>
    <w:p w14:paraId="075C1398" w14:textId="77777777" w:rsidR="00C05678" w:rsidRDefault="00C05678" w:rsidP="00465519">
      <w:pPr>
        <w:tabs>
          <w:tab w:val="left" w:pos="1970"/>
        </w:tabs>
        <w:suppressAutoHyphens w:val="0"/>
        <w:autoSpaceDN w:val="0"/>
        <w:rPr>
          <w:rFonts w:asciiTheme="minorHAnsi" w:eastAsia="NSimSun" w:hAnsiTheme="minorHAnsi" w:cstheme="minorHAnsi"/>
          <w:b/>
          <w:kern w:val="3"/>
          <w:sz w:val="20"/>
          <w:szCs w:val="20"/>
          <w:u w:val="single"/>
          <w:lang w:bidi="hi-IN"/>
        </w:rPr>
      </w:pPr>
    </w:p>
    <w:p w14:paraId="698E01FB" w14:textId="696D8010" w:rsidR="001668A4" w:rsidRPr="0038000D" w:rsidRDefault="001668A4" w:rsidP="001668A4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  <w:r w:rsidRPr="00A26F4F">
        <w:rPr>
          <w:rFonts w:asciiTheme="minorHAnsi" w:eastAsia="NSimSun" w:hAnsiTheme="minorHAnsi" w:cstheme="minorHAnsi"/>
          <w:b/>
          <w:kern w:val="3"/>
          <w:sz w:val="20"/>
          <w:szCs w:val="20"/>
          <w:u w:val="single"/>
          <w:lang w:bidi="hi-IN"/>
        </w:rPr>
        <w:t>Zał</w:t>
      </w:r>
      <w:r w:rsidRPr="00A26F4F"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  <w:t>ąc</w:t>
      </w:r>
      <w:r w:rsidRPr="0038000D"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  <w:t>znik nr 4 do Umowy</w:t>
      </w:r>
    </w:p>
    <w:p w14:paraId="7641F70C" w14:textId="5BAF816B" w:rsidR="001668A4" w:rsidRPr="0038000D" w:rsidRDefault="001668A4" w:rsidP="001668A4">
      <w:pPr>
        <w:widowControl/>
        <w:autoSpaceDE/>
        <w:autoSpaceDN w:val="0"/>
        <w:textAlignment w:val="baseline"/>
        <w:rPr>
          <w:rFonts w:asciiTheme="minorHAnsi" w:eastAsia="NSimSun" w:hAnsiTheme="minorHAnsi" w:cstheme="minorHAnsi"/>
          <w:kern w:val="3"/>
          <w:sz w:val="20"/>
          <w:szCs w:val="20"/>
          <w:lang w:bidi="hi-IN"/>
        </w:rPr>
      </w:pPr>
    </w:p>
    <w:p w14:paraId="7704BBA9" w14:textId="0BA041C7" w:rsidR="001668A4" w:rsidRPr="0038000D" w:rsidRDefault="001668A4" w:rsidP="001668A4">
      <w:pPr>
        <w:widowControl/>
        <w:autoSpaceDE/>
        <w:autoSpaceDN w:val="0"/>
        <w:textAlignment w:val="baseline"/>
        <w:rPr>
          <w:rFonts w:asciiTheme="minorHAnsi" w:eastAsia="NSimSun" w:hAnsiTheme="minorHAnsi" w:cstheme="minorHAnsi"/>
          <w:kern w:val="3"/>
          <w:sz w:val="20"/>
          <w:szCs w:val="20"/>
          <w:lang w:bidi="hi-IN"/>
        </w:rPr>
      </w:pPr>
    </w:p>
    <w:p w14:paraId="1E081AAE" w14:textId="77777777" w:rsidR="001668A4" w:rsidRPr="0038000D" w:rsidRDefault="001668A4" w:rsidP="001668A4">
      <w:pPr>
        <w:widowControl/>
        <w:autoSpaceDE/>
        <w:autoSpaceDN w:val="0"/>
        <w:textAlignment w:val="baseline"/>
        <w:rPr>
          <w:rFonts w:asciiTheme="minorHAnsi" w:eastAsia="NSimSun" w:hAnsiTheme="minorHAnsi" w:cstheme="minorHAnsi"/>
          <w:kern w:val="3"/>
          <w:sz w:val="20"/>
          <w:szCs w:val="20"/>
          <w:lang w:bidi="hi-IN"/>
        </w:rPr>
      </w:pPr>
    </w:p>
    <w:p w14:paraId="022F7348" w14:textId="77777777" w:rsidR="001668A4" w:rsidRPr="0038000D" w:rsidRDefault="001668A4" w:rsidP="001668A4">
      <w:pPr>
        <w:widowControl/>
        <w:autoSpaceDE/>
        <w:autoSpaceDN w:val="0"/>
        <w:jc w:val="center"/>
        <w:textAlignment w:val="baseline"/>
        <w:rPr>
          <w:rFonts w:asciiTheme="minorHAnsi" w:eastAsia="NSimSun" w:hAnsiTheme="minorHAnsi" w:cstheme="minorHAnsi"/>
          <w:kern w:val="3"/>
          <w:lang w:bidi="hi-IN"/>
        </w:rPr>
      </w:pPr>
      <w:r w:rsidRPr="0038000D">
        <w:rPr>
          <w:rFonts w:asciiTheme="minorHAnsi" w:hAnsiTheme="minorHAnsi" w:cstheme="minorHAnsi"/>
          <w:b/>
          <w:sz w:val="20"/>
          <w:szCs w:val="20"/>
          <w:lang w:val="cs-CZ" w:eastAsia="pl-PL"/>
        </w:rPr>
        <w:t>ZASADY ŚRODOWISKOWE DLA WYKONAWCÓW</w:t>
      </w:r>
    </w:p>
    <w:p w14:paraId="71663113" w14:textId="77777777" w:rsidR="001668A4" w:rsidRPr="0038000D" w:rsidRDefault="001668A4" w:rsidP="001668A4">
      <w:pPr>
        <w:suppressAutoHyphens w:val="0"/>
        <w:autoSpaceDN w:val="0"/>
        <w:ind w:left="1418"/>
        <w:jc w:val="center"/>
        <w:rPr>
          <w:rFonts w:asciiTheme="minorHAnsi" w:hAnsiTheme="minorHAnsi" w:cstheme="minorHAnsi"/>
          <w:sz w:val="22"/>
          <w:szCs w:val="22"/>
          <w:lang w:val="cs-CZ" w:eastAsia="pl-PL"/>
        </w:rPr>
      </w:pPr>
    </w:p>
    <w:p w14:paraId="78758E47" w14:textId="745D2B70" w:rsidR="001668A4" w:rsidRPr="00AE7353" w:rsidRDefault="001668A4" w:rsidP="004F7384">
      <w:pPr>
        <w:numPr>
          <w:ilvl w:val="0"/>
          <w:numId w:val="23"/>
        </w:numPr>
        <w:tabs>
          <w:tab w:val="left" w:pos="284"/>
        </w:tabs>
        <w:suppressAutoHyphens w:val="0"/>
        <w:autoSpaceDE/>
        <w:autoSpaceDN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Wykonawca </w:t>
      </w:r>
      <w:r w:rsidRPr="00AE7353">
        <w:rPr>
          <w:rFonts w:asciiTheme="minorHAnsi" w:hAnsiTheme="minorHAnsi" w:cstheme="minorHAnsi"/>
          <w:sz w:val="20"/>
          <w:szCs w:val="20"/>
          <w:lang w:val="cs-CZ" w:eastAsia="pl-PL"/>
        </w:rPr>
        <w:t>zobowiązany jest do przestrzegania wymagań określonych w systemie zarządzania środowiskowego wg ISO 14001 : 20</w:t>
      </w:r>
      <w:r w:rsidR="00547BA8" w:rsidRPr="00AE7353">
        <w:rPr>
          <w:rFonts w:asciiTheme="minorHAnsi" w:hAnsiTheme="minorHAnsi" w:cstheme="minorHAnsi"/>
          <w:sz w:val="20"/>
          <w:szCs w:val="20"/>
          <w:lang w:val="cs-CZ" w:eastAsia="pl-PL"/>
        </w:rPr>
        <w:t>15</w:t>
      </w:r>
      <w:r w:rsidRPr="00AE7353">
        <w:rPr>
          <w:rFonts w:asciiTheme="minorHAnsi" w:hAnsiTheme="minorHAnsi" w:cstheme="minorHAnsi"/>
          <w:sz w:val="20"/>
          <w:szCs w:val="20"/>
          <w:lang w:val="cs-CZ" w:eastAsia="pl-PL"/>
        </w:rPr>
        <w:t>,  a w szczególności do:</w:t>
      </w:r>
    </w:p>
    <w:p w14:paraId="50E02B9C" w14:textId="77777777" w:rsidR="001668A4" w:rsidRPr="00AE7353" w:rsidRDefault="001668A4" w:rsidP="004F7384">
      <w:pPr>
        <w:numPr>
          <w:ilvl w:val="0"/>
          <w:numId w:val="22"/>
        </w:numPr>
        <w:tabs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AE7353">
        <w:rPr>
          <w:rFonts w:asciiTheme="minorHAnsi" w:hAnsiTheme="minorHAnsi" w:cstheme="minorHAnsi"/>
          <w:sz w:val="20"/>
          <w:szCs w:val="20"/>
          <w:lang w:val="cs-CZ" w:eastAsia="pl-PL"/>
        </w:rPr>
        <w:t>przestrzegania wymagań prawnych w zakresie podpisanej umowy ze Szpitalami Pomorskimi Sp. z o.o.,</w:t>
      </w:r>
    </w:p>
    <w:p w14:paraId="42F5D637" w14:textId="5A90368A" w:rsidR="001668A4" w:rsidRPr="0038000D" w:rsidRDefault="001668A4" w:rsidP="004F7384">
      <w:pPr>
        <w:numPr>
          <w:ilvl w:val="0"/>
          <w:numId w:val="22"/>
        </w:numPr>
        <w:tabs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AE7353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maksymalnego </w:t>
      </w: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ograniczenia uciążliwość dla otoczenia swojej działalności związanej z wykonywaniem prac zleconych,</w:t>
      </w:r>
    </w:p>
    <w:p w14:paraId="6C27CDF3" w14:textId="77777777" w:rsidR="001668A4" w:rsidRPr="0038000D" w:rsidRDefault="001668A4" w:rsidP="004F7384">
      <w:pPr>
        <w:numPr>
          <w:ilvl w:val="0"/>
          <w:numId w:val="22"/>
        </w:numPr>
        <w:tabs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minimalizowania ilość powstających odpadów, </w:t>
      </w:r>
    </w:p>
    <w:p w14:paraId="4E14D88A" w14:textId="77777777" w:rsidR="001668A4" w:rsidRPr="0038000D" w:rsidRDefault="001668A4" w:rsidP="004F7384">
      <w:pPr>
        <w:numPr>
          <w:ilvl w:val="0"/>
          <w:numId w:val="22"/>
        </w:numPr>
        <w:tabs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niezwłocznego usuwania z terenu Szpitala wszelkich odpady powstałych w czasie wykonywania prac zleconych, </w:t>
      </w:r>
    </w:p>
    <w:p w14:paraId="10C40A51" w14:textId="77777777" w:rsidR="001668A4" w:rsidRPr="0038000D" w:rsidRDefault="001668A4" w:rsidP="004F7384">
      <w:pPr>
        <w:numPr>
          <w:ilvl w:val="0"/>
          <w:numId w:val="22"/>
        </w:numPr>
        <w:tabs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minimalizowania zużycie nośników energii i surowców naturalnych. </w:t>
      </w:r>
    </w:p>
    <w:p w14:paraId="4BCC7348" w14:textId="77777777" w:rsidR="001668A4" w:rsidRPr="0038000D" w:rsidRDefault="001668A4" w:rsidP="004F7384">
      <w:pPr>
        <w:numPr>
          <w:ilvl w:val="0"/>
          <w:numId w:val="23"/>
        </w:numPr>
        <w:tabs>
          <w:tab w:val="left" w:pos="284"/>
        </w:tabs>
        <w:suppressAutoHyphens w:val="0"/>
        <w:autoSpaceDE/>
        <w:autoSpaceDN w:val="0"/>
        <w:spacing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Wykonawcy  nie wolno :</w:t>
      </w:r>
    </w:p>
    <w:p w14:paraId="7D6F7149" w14:textId="77777777" w:rsidR="001668A4" w:rsidRPr="0038000D" w:rsidRDefault="001668A4" w:rsidP="004F7384">
      <w:pPr>
        <w:numPr>
          <w:ilvl w:val="0"/>
          <w:numId w:val="12"/>
        </w:numPr>
        <w:tabs>
          <w:tab w:val="clear" w:pos="0"/>
          <w:tab w:val="num" w:pos="397"/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wwozić z zewnątrz na teren Szpitala jakichkolwiek odpadów, </w:t>
      </w:r>
    </w:p>
    <w:p w14:paraId="3759FF72" w14:textId="77777777" w:rsidR="001668A4" w:rsidRPr="0038000D" w:rsidRDefault="001668A4" w:rsidP="004F7384">
      <w:pPr>
        <w:numPr>
          <w:ilvl w:val="0"/>
          <w:numId w:val="12"/>
        </w:numPr>
        <w:tabs>
          <w:tab w:val="clear" w:pos="0"/>
          <w:tab w:val="num" w:pos="397"/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składować na terenie Szpitala jakichkolwiek substancji mogących zanieczyścić powietrze atmosferyczne, wodę lub glebę. W przypadku gdy substancje te są bezwzględnie konieczne do wykonywania prac zleconych, szczegóły ich  składowania i stosowania należy uzgodnić z Pełnomocnikiem ds. Zintegrowanego Systemu Zarządzania Szpitala, </w:t>
      </w:r>
    </w:p>
    <w:p w14:paraId="12A9910F" w14:textId="77777777" w:rsidR="001668A4" w:rsidRPr="0038000D" w:rsidRDefault="001668A4" w:rsidP="004F7384">
      <w:pPr>
        <w:numPr>
          <w:ilvl w:val="0"/>
          <w:numId w:val="12"/>
        </w:numPr>
        <w:tabs>
          <w:tab w:val="clear" w:pos="0"/>
          <w:tab w:val="num" w:pos="397"/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myć pojazdów na terenie Szpitala, </w:t>
      </w:r>
    </w:p>
    <w:p w14:paraId="0E2E9B5C" w14:textId="77777777" w:rsidR="001668A4" w:rsidRPr="0038000D" w:rsidRDefault="001668A4" w:rsidP="004F7384">
      <w:pPr>
        <w:numPr>
          <w:ilvl w:val="0"/>
          <w:numId w:val="12"/>
        </w:numPr>
        <w:tabs>
          <w:tab w:val="clear" w:pos="0"/>
          <w:tab w:val="num" w:pos="397"/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spalać odpadów na terenie Szpitala, </w:t>
      </w:r>
    </w:p>
    <w:p w14:paraId="2D0AC0A9" w14:textId="77777777" w:rsidR="001668A4" w:rsidRPr="0038000D" w:rsidRDefault="001668A4" w:rsidP="004F7384">
      <w:pPr>
        <w:numPr>
          <w:ilvl w:val="0"/>
          <w:numId w:val="12"/>
        </w:numPr>
        <w:tabs>
          <w:tab w:val="clear" w:pos="0"/>
          <w:tab w:val="num" w:pos="397"/>
          <w:tab w:val="left" w:pos="1134"/>
        </w:tabs>
        <w:suppressAutoHyphens w:val="0"/>
        <w:autoSpaceDE/>
        <w:autoSpaceDN w:val="0"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wylewać jakichkolwiek substancji niebezpiecznych do gleby lub kanalizacji.</w:t>
      </w:r>
    </w:p>
    <w:p w14:paraId="108DDBA1" w14:textId="0097FDCB" w:rsidR="001668A4" w:rsidRPr="004F7384" w:rsidRDefault="001668A4" w:rsidP="004F7384">
      <w:pPr>
        <w:numPr>
          <w:ilvl w:val="0"/>
          <w:numId w:val="11"/>
        </w:numPr>
        <w:tabs>
          <w:tab w:val="clear" w:pos="0"/>
          <w:tab w:val="left" w:pos="284"/>
          <w:tab w:val="num" w:pos="360"/>
        </w:tabs>
        <w:suppressAutoHyphens w:val="0"/>
        <w:autoSpaceDE/>
        <w:autoSpaceDN w:val="0"/>
        <w:spacing w:line="276" w:lineRule="auto"/>
        <w:ind w:left="284" w:hanging="426"/>
        <w:jc w:val="both"/>
        <w:rPr>
          <w:rFonts w:asciiTheme="minorHAnsi" w:eastAsia="Calibr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Wykonawca zobowiązany jest do przeprowadzenia szkoleń wśród podległych pracowników wykonujących prace zlecone w zakresie obowiązującej w szpitalu polityki środowiskowej i systemu zarządzania </w:t>
      </w:r>
      <w:r w:rsidRPr="004F7384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środowiskowego </w:t>
      </w:r>
      <w:r w:rsidR="00547BA8" w:rsidRPr="004F7384">
        <w:rPr>
          <w:rFonts w:ascii="Calibri" w:eastAsia="Calibri" w:hAnsi="Calibri" w:cs="Tahoma"/>
          <w:sz w:val="20"/>
          <w:szCs w:val="20"/>
          <w:lang w:val="cs-CZ" w:eastAsia="en-US"/>
        </w:rPr>
        <w:t>wg ISO 14001 : 2015 oraz systemu bezpieczeństwa i higieny pracy 45001:2018</w:t>
      </w:r>
      <w:r w:rsidRPr="004F7384">
        <w:rPr>
          <w:rFonts w:asciiTheme="minorHAnsi" w:hAnsiTheme="minorHAnsi" w:cstheme="minorHAnsi"/>
          <w:sz w:val="20"/>
          <w:szCs w:val="20"/>
          <w:lang w:val="cs-CZ" w:eastAsia="pl-PL"/>
        </w:rPr>
        <w:t>.</w:t>
      </w:r>
    </w:p>
    <w:p w14:paraId="2D2F66DD" w14:textId="77777777" w:rsidR="001668A4" w:rsidRPr="004F7384" w:rsidRDefault="001668A4" w:rsidP="004F7384">
      <w:pPr>
        <w:numPr>
          <w:ilvl w:val="0"/>
          <w:numId w:val="11"/>
        </w:numPr>
        <w:tabs>
          <w:tab w:val="clear" w:pos="0"/>
          <w:tab w:val="left" w:pos="284"/>
          <w:tab w:val="num" w:pos="360"/>
        </w:tabs>
        <w:suppressAutoHyphens w:val="0"/>
        <w:autoSpaceDE/>
        <w:autoSpaceDN w:val="0"/>
        <w:spacing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4F7384">
        <w:rPr>
          <w:rFonts w:asciiTheme="minorHAnsi" w:eastAsia="Calibri" w:hAnsiTheme="minorHAnsi" w:cstheme="minorHAnsi"/>
          <w:sz w:val="20"/>
          <w:szCs w:val="20"/>
          <w:lang w:val="cs-CZ" w:eastAsia="pl-PL"/>
        </w:rPr>
        <w:t xml:space="preserve"> </w:t>
      </w:r>
      <w:r w:rsidRPr="004F7384">
        <w:rPr>
          <w:rFonts w:asciiTheme="minorHAnsi" w:hAnsiTheme="minorHAnsi" w:cstheme="minorHAnsi"/>
          <w:sz w:val="20"/>
          <w:szCs w:val="20"/>
          <w:lang w:val="cs-CZ" w:eastAsia="pl-PL"/>
        </w:rPr>
        <w:t>Wykonawca zobowiązany jest do umożliwienia przeprowadzenia przez Koordynatorowi ds. Środowiska Szpitala kontroli postępowania na zgodność z przyjętymi zasadami środowiskowymi.</w:t>
      </w:r>
    </w:p>
    <w:p w14:paraId="0E89E8AE" w14:textId="77777777" w:rsidR="001668A4" w:rsidRPr="0038000D" w:rsidRDefault="001668A4" w:rsidP="004F7384">
      <w:pPr>
        <w:numPr>
          <w:ilvl w:val="0"/>
          <w:numId w:val="11"/>
        </w:numPr>
        <w:tabs>
          <w:tab w:val="clear" w:pos="0"/>
          <w:tab w:val="left" w:pos="284"/>
          <w:tab w:val="num" w:pos="360"/>
        </w:tabs>
        <w:suppressAutoHyphens w:val="0"/>
        <w:autoSpaceDE/>
        <w:autoSpaceDN w:val="0"/>
        <w:spacing w:line="276" w:lineRule="auto"/>
        <w:ind w:left="284" w:hanging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W sytuacjach wątpliwych i nieokreślonych w powyższych zasadach środowiskowych należy zwracać się o przedstawienie stanowiska do Koordynatora ds. Środowiska.</w:t>
      </w:r>
    </w:p>
    <w:p w14:paraId="5BB01E1F" w14:textId="77777777" w:rsidR="001668A4" w:rsidRPr="0038000D" w:rsidRDefault="001668A4" w:rsidP="001668A4">
      <w:pPr>
        <w:tabs>
          <w:tab w:val="left" w:pos="360"/>
        </w:tabs>
        <w:suppressAutoHyphens w:val="0"/>
        <w:autoSpaceDN w:val="0"/>
        <w:ind w:hanging="18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0E806CF9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Przyjąłem do wiadomości:</w:t>
      </w:r>
    </w:p>
    <w:p w14:paraId="6FE13A89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2E8F8ECF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54666A8C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78126468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Gdynia, dnia ...................................                                 Podpis Wykonawcy: …………………………………………</w:t>
      </w:r>
    </w:p>
    <w:p w14:paraId="74A2EB08" w14:textId="77777777" w:rsidR="001668A4" w:rsidRPr="0038000D" w:rsidRDefault="001668A4" w:rsidP="001668A4">
      <w:pPr>
        <w:pageBreakBefore/>
        <w:tabs>
          <w:tab w:val="left" w:pos="1970"/>
        </w:tabs>
        <w:suppressAutoHyphens w:val="0"/>
        <w:autoSpaceDN w:val="0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291F787C" w14:textId="77777777" w:rsidR="001668A4" w:rsidRPr="0038000D" w:rsidRDefault="001668A4" w:rsidP="001668A4">
      <w:pPr>
        <w:tabs>
          <w:tab w:val="left" w:pos="1970"/>
        </w:tabs>
        <w:suppressAutoHyphens w:val="0"/>
        <w:autoSpaceDN w:val="0"/>
        <w:jc w:val="right"/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</w:pPr>
      <w:r w:rsidRPr="0038000D">
        <w:rPr>
          <w:rFonts w:asciiTheme="minorHAnsi" w:hAnsiTheme="minorHAnsi" w:cstheme="minorHAnsi"/>
          <w:b/>
          <w:sz w:val="20"/>
          <w:szCs w:val="20"/>
          <w:u w:val="single"/>
          <w:lang w:eastAsia="pl-PL"/>
        </w:rPr>
        <w:t>Załącznik nr 5 do Umowy</w:t>
      </w:r>
    </w:p>
    <w:p w14:paraId="375DFA26" w14:textId="77777777" w:rsidR="001668A4" w:rsidRPr="0038000D" w:rsidRDefault="001668A4" w:rsidP="001668A4">
      <w:pPr>
        <w:tabs>
          <w:tab w:val="left" w:pos="1970"/>
        </w:tabs>
        <w:suppressAutoHyphens w:val="0"/>
        <w:autoSpaceDN w:val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2B525A20" w14:textId="77777777" w:rsidR="001668A4" w:rsidRPr="0038000D" w:rsidRDefault="001668A4" w:rsidP="001668A4">
      <w:pPr>
        <w:suppressAutoHyphens w:val="0"/>
        <w:autoSpaceDN w:val="0"/>
        <w:ind w:firstLine="357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11583AB2" w14:textId="77777777" w:rsidR="001668A4" w:rsidRPr="0038000D" w:rsidRDefault="001668A4" w:rsidP="001668A4">
      <w:pPr>
        <w:suppressAutoHyphens w:val="0"/>
        <w:autoSpaceDN w:val="0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00D07391" w14:textId="77777777" w:rsidR="001668A4" w:rsidRPr="0038000D" w:rsidRDefault="001668A4" w:rsidP="001668A4">
      <w:pPr>
        <w:suppressAutoHyphens w:val="0"/>
        <w:autoSpaceDN w:val="0"/>
        <w:jc w:val="center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b/>
          <w:sz w:val="20"/>
          <w:szCs w:val="20"/>
          <w:lang w:val="cs-CZ" w:eastAsia="pl-PL"/>
        </w:rPr>
        <w:t>ZASADY BHP DLA WYKONAWCÓW</w:t>
      </w:r>
    </w:p>
    <w:p w14:paraId="57EE3E4B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69D89B10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35C1959F" w14:textId="2934B2F8" w:rsidR="001668A4" w:rsidRPr="00FC136D" w:rsidRDefault="00FC136D" w:rsidP="004F7384">
      <w:pPr>
        <w:pStyle w:val="Akapitzlist"/>
        <w:numPr>
          <w:ilvl w:val="3"/>
          <w:numId w:val="29"/>
        </w:numPr>
        <w:tabs>
          <w:tab w:val="left" w:pos="284"/>
        </w:tabs>
        <w:suppressAutoHyphens w:val="0"/>
        <w:autoSpaceDE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FC136D">
        <w:rPr>
          <w:rFonts w:asciiTheme="minorHAnsi" w:hAnsiTheme="minorHAnsi" w:cstheme="minorHAnsi"/>
          <w:sz w:val="20"/>
          <w:szCs w:val="20"/>
          <w:lang w:val="cs-CZ" w:eastAsia="pl-PL"/>
        </w:rPr>
        <w:t>W</w:t>
      </w:r>
      <w:r w:rsidR="001668A4" w:rsidRPr="00FC136D">
        <w:rPr>
          <w:rFonts w:asciiTheme="minorHAnsi" w:hAnsiTheme="minorHAnsi" w:cstheme="minorHAnsi"/>
          <w:sz w:val="20"/>
          <w:szCs w:val="20"/>
          <w:lang w:val="cs-CZ" w:eastAsia="pl-PL"/>
        </w:rPr>
        <w:t>ykonawca jest zobowiązany do przestrzegania wymagań określonych w Systemie Zarządzania Bezpieczeństwa i Higieny Pracy wg PN- N-18001:2004, a w szczególności do:</w:t>
      </w:r>
    </w:p>
    <w:p w14:paraId="5E95C250" w14:textId="77777777" w:rsidR="001668A4" w:rsidRPr="0038000D" w:rsidRDefault="001668A4" w:rsidP="004F7384">
      <w:pPr>
        <w:numPr>
          <w:ilvl w:val="0"/>
          <w:numId w:val="22"/>
        </w:numPr>
        <w:tabs>
          <w:tab w:val="clear" w:pos="360"/>
          <w:tab w:val="num" w:pos="851"/>
          <w:tab w:val="left" w:pos="1134"/>
        </w:tabs>
        <w:suppressAutoHyphens w:val="0"/>
        <w:autoSpaceDE/>
        <w:autoSpaceDN w:val="0"/>
        <w:spacing w:line="276" w:lineRule="auto"/>
        <w:ind w:left="426" w:firstLine="425"/>
        <w:jc w:val="both"/>
        <w:rPr>
          <w:rFonts w:asciiTheme="minorHAnsi" w:hAnsiTheme="minorHAnsi" w:cstheme="minorHAnsi"/>
          <w:bCs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przestrzegania wymagań prawnych w zakresie podpisanej umowy ze Szpitalami Pomorskimi Sp. z o.o.,</w:t>
      </w:r>
    </w:p>
    <w:p w14:paraId="324C50D4" w14:textId="77777777" w:rsidR="001668A4" w:rsidRPr="0038000D" w:rsidRDefault="001668A4" w:rsidP="004F7384">
      <w:pPr>
        <w:numPr>
          <w:ilvl w:val="0"/>
          <w:numId w:val="22"/>
        </w:numPr>
        <w:tabs>
          <w:tab w:val="clear" w:pos="360"/>
          <w:tab w:val="num" w:pos="851"/>
          <w:tab w:val="left" w:pos="1134"/>
        </w:tabs>
        <w:suppressAutoHyphens w:val="0"/>
        <w:autoSpaceDE/>
        <w:autoSpaceDN w:val="0"/>
        <w:spacing w:line="276" w:lineRule="auto"/>
        <w:ind w:left="426" w:firstLine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bCs/>
          <w:sz w:val="20"/>
          <w:szCs w:val="20"/>
          <w:lang w:val="cs-CZ" w:eastAsia="pl-PL"/>
        </w:rPr>
        <w:t xml:space="preserve">rejestrowania wszystkich wypadków przy pracy, chorób zawodowych i zdarzeń potencjalnie wypadkowych wśród podległych pracowników </w:t>
      </w: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wykonujących prace zlecone na rzecz Szpitala</w:t>
      </w:r>
      <w:r w:rsidRPr="0038000D">
        <w:rPr>
          <w:rFonts w:asciiTheme="minorHAnsi" w:hAnsiTheme="minorHAnsi" w:cstheme="minorHAnsi"/>
          <w:bCs/>
          <w:sz w:val="20"/>
          <w:szCs w:val="20"/>
          <w:lang w:val="cs-CZ" w:eastAsia="pl-PL"/>
        </w:rPr>
        <w:t>,</w:t>
      </w:r>
    </w:p>
    <w:p w14:paraId="34C59FB8" w14:textId="77777777" w:rsidR="001668A4" w:rsidRPr="0038000D" w:rsidRDefault="001668A4" w:rsidP="004F7384">
      <w:pPr>
        <w:numPr>
          <w:ilvl w:val="0"/>
          <w:numId w:val="22"/>
        </w:numPr>
        <w:tabs>
          <w:tab w:val="clear" w:pos="360"/>
          <w:tab w:val="num" w:pos="851"/>
          <w:tab w:val="left" w:pos="1134"/>
        </w:tabs>
        <w:suppressAutoHyphens w:val="0"/>
        <w:autoSpaceDE/>
        <w:autoSpaceDN w:val="0"/>
        <w:spacing w:line="276" w:lineRule="auto"/>
        <w:ind w:left="426" w:firstLine="425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wyposażenia wszystkich podległych pracowników wykonujących prace zlecone na rzecz Szpitala w środki bezpieczeństwa .</w:t>
      </w:r>
    </w:p>
    <w:p w14:paraId="1C8D335B" w14:textId="4A567714" w:rsidR="001668A4" w:rsidRPr="00FC136D" w:rsidRDefault="001668A4" w:rsidP="004F7384">
      <w:pPr>
        <w:pStyle w:val="Akapitzlist"/>
        <w:numPr>
          <w:ilvl w:val="3"/>
          <w:numId w:val="29"/>
        </w:numPr>
        <w:tabs>
          <w:tab w:val="left" w:pos="284"/>
        </w:tabs>
        <w:suppressAutoHyphens w:val="0"/>
        <w:autoSpaceDE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FC136D">
        <w:rPr>
          <w:rFonts w:asciiTheme="minorHAnsi" w:hAnsiTheme="minorHAnsi" w:cstheme="minorHAnsi"/>
          <w:sz w:val="20"/>
          <w:szCs w:val="20"/>
          <w:lang w:val="cs-CZ" w:eastAsia="pl-PL"/>
        </w:rPr>
        <w:t>Wykonawca jest zobowiązany do:</w:t>
      </w:r>
    </w:p>
    <w:p w14:paraId="6FF7F7E8" w14:textId="77777777" w:rsidR="001668A4" w:rsidRPr="0038000D" w:rsidRDefault="001668A4" w:rsidP="004F7384">
      <w:pPr>
        <w:numPr>
          <w:ilvl w:val="0"/>
          <w:numId w:val="32"/>
        </w:numPr>
        <w:tabs>
          <w:tab w:val="left" w:pos="851"/>
        </w:tabs>
        <w:suppressAutoHyphens w:val="0"/>
        <w:autoSpaceDE/>
        <w:autoSpaceDN w:val="0"/>
        <w:spacing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organizacji pracy podległych pracowników w sposób spełniający zasady bezpieczeństwa i higieny pracy,</w:t>
      </w:r>
    </w:p>
    <w:p w14:paraId="16EE74EC" w14:textId="77777777" w:rsidR="001668A4" w:rsidRPr="0038000D" w:rsidRDefault="001668A4" w:rsidP="004F7384">
      <w:pPr>
        <w:numPr>
          <w:ilvl w:val="0"/>
          <w:numId w:val="32"/>
        </w:numPr>
        <w:tabs>
          <w:tab w:val="left" w:pos="851"/>
        </w:tabs>
        <w:suppressAutoHyphens w:val="0"/>
        <w:autoSpaceDE/>
        <w:autoSpaceDN w:val="0"/>
        <w:spacing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informowania podległych pracowników o </w:t>
      </w:r>
      <w:r w:rsidRPr="0038000D">
        <w:rPr>
          <w:rFonts w:asciiTheme="minorHAnsi" w:hAnsiTheme="minorHAnsi" w:cstheme="minorHAnsi"/>
          <w:bCs/>
          <w:sz w:val="20"/>
          <w:szCs w:val="20"/>
          <w:lang w:val="cs-CZ" w:eastAsia="pl-PL"/>
        </w:rPr>
        <w:t>możliwych zagrożeniach związanych wykonywaniem przez nich prac,</w:t>
      </w:r>
    </w:p>
    <w:p w14:paraId="55083C1A" w14:textId="77777777" w:rsidR="001668A4" w:rsidRPr="0038000D" w:rsidRDefault="001668A4" w:rsidP="004F7384">
      <w:pPr>
        <w:numPr>
          <w:ilvl w:val="0"/>
          <w:numId w:val="32"/>
        </w:numPr>
        <w:tabs>
          <w:tab w:val="left" w:pos="851"/>
        </w:tabs>
        <w:suppressAutoHyphens w:val="0"/>
        <w:autoSpaceDE/>
        <w:autoSpaceDN w:val="0"/>
        <w:spacing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powiadamiania Inspektora ds. BHP o zaistniałych wypadkach przy pracy. </w:t>
      </w:r>
    </w:p>
    <w:p w14:paraId="37F69E64" w14:textId="61F003A6" w:rsidR="001668A4" w:rsidRPr="00FC136D" w:rsidRDefault="00FC136D" w:rsidP="004F7384">
      <w:pPr>
        <w:pStyle w:val="Akapitzlist"/>
        <w:numPr>
          <w:ilvl w:val="3"/>
          <w:numId w:val="29"/>
        </w:numPr>
        <w:tabs>
          <w:tab w:val="left" w:pos="284"/>
        </w:tabs>
        <w:suppressAutoHyphens w:val="0"/>
        <w:autoSpaceDE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>
        <w:rPr>
          <w:rFonts w:asciiTheme="minorHAnsi" w:hAnsiTheme="minorHAnsi" w:cstheme="minorHAnsi"/>
          <w:sz w:val="20"/>
          <w:szCs w:val="20"/>
          <w:lang w:val="cs-CZ" w:eastAsia="pl-PL"/>
        </w:rPr>
        <w:t xml:space="preserve">W </w:t>
      </w:r>
      <w:r w:rsidR="001668A4" w:rsidRPr="00FC136D">
        <w:rPr>
          <w:rFonts w:asciiTheme="minorHAnsi" w:hAnsiTheme="minorHAnsi" w:cstheme="minorHAnsi"/>
          <w:sz w:val="20"/>
          <w:szCs w:val="20"/>
          <w:lang w:val="cs-CZ" w:eastAsia="pl-PL"/>
        </w:rPr>
        <w:t>ykonawca jest zobowiązany do przeprowadzenia szkoleń wśród podległych pracowników wykonujących prace zlecone na rzecz Szpitala w zakresie obowiązującej w firmie polityki bezpieczeństwa i higieny pracy i systemu zarządzania.</w:t>
      </w:r>
    </w:p>
    <w:p w14:paraId="0B274038" w14:textId="0C878BD9" w:rsidR="001668A4" w:rsidRPr="00FC136D" w:rsidRDefault="001668A4" w:rsidP="004F7384">
      <w:pPr>
        <w:pStyle w:val="Akapitzlist"/>
        <w:numPr>
          <w:ilvl w:val="3"/>
          <w:numId w:val="29"/>
        </w:numPr>
        <w:tabs>
          <w:tab w:val="left" w:pos="284"/>
          <w:tab w:val="left" w:pos="426"/>
        </w:tabs>
        <w:suppressAutoHyphens w:val="0"/>
        <w:autoSpaceDE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FC136D">
        <w:rPr>
          <w:rFonts w:asciiTheme="minorHAnsi" w:hAnsiTheme="minorHAnsi" w:cstheme="minorHAnsi"/>
          <w:sz w:val="20"/>
          <w:szCs w:val="20"/>
          <w:lang w:val="cs-CZ" w:eastAsia="pl-PL"/>
        </w:rPr>
        <w:t>Wykonawca zobowiązany jest do umożliwienia przeprowadzenia przez Inspektora ds. BHP Szpitala kontroli postępowania na zgodność z przyjętymi zasadami BHP.</w:t>
      </w:r>
    </w:p>
    <w:p w14:paraId="7BD7484E" w14:textId="4FC8EC45" w:rsidR="001668A4" w:rsidRPr="00FC136D" w:rsidRDefault="001668A4" w:rsidP="004F7384">
      <w:pPr>
        <w:pStyle w:val="Akapitzlist"/>
        <w:numPr>
          <w:ilvl w:val="3"/>
          <w:numId w:val="29"/>
        </w:numPr>
        <w:tabs>
          <w:tab w:val="left" w:pos="284"/>
          <w:tab w:val="left" w:pos="426"/>
        </w:tabs>
        <w:suppressAutoHyphens w:val="0"/>
        <w:autoSpaceDE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FC136D">
        <w:rPr>
          <w:rFonts w:asciiTheme="minorHAnsi" w:hAnsiTheme="minorHAnsi" w:cstheme="minorHAnsi"/>
          <w:sz w:val="20"/>
          <w:szCs w:val="20"/>
          <w:lang w:val="cs-CZ" w:eastAsia="pl-PL"/>
        </w:rPr>
        <w:t xml:space="preserve">W sytuacjach wątpliwych i nieokreślonych w powyższych zasadach BHP należy zwracać się o  przedstawienie stanowiska do Inspektora ds. BHP. </w:t>
      </w:r>
    </w:p>
    <w:p w14:paraId="0CFDDFBC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027CEB78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0D62089A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Przyjąłem do wiadomości:</w:t>
      </w:r>
    </w:p>
    <w:p w14:paraId="04F0C3A8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238EC7FE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20"/>
          <w:szCs w:val="20"/>
          <w:lang w:val="cs-CZ" w:eastAsia="pl-PL"/>
        </w:rPr>
      </w:pPr>
    </w:p>
    <w:p w14:paraId="379B2B73" w14:textId="77777777" w:rsidR="001668A4" w:rsidRPr="0038000D" w:rsidRDefault="001668A4" w:rsidP="001668A4">
      <w:pPr>
        <w:suppressAutoHyphens w:val="0"/>
        <w:autoSpaceDN w:val="0"/>
        <w:jc w:val="both"/>
        <w:rPr>
          <w:rFonts w:asciiTheme="minorHAnsi" w:hAnsiTheme="minorHAnsi" w:cstheme="minorHAnsi"/>
          <w:sz w:val="12"/>
          <w:szCs w:val="16"/>
          <w:lang w:eastAsia="pl-PL"/>
        </w:rPr>
      </w:pPr>
      <w:r w:rsidRPr="0038000D">
        <w:rPr>
          <w:rFonts w:asciiTheme="minorHAnsi" w:hAnsiTheme="minorHAnsi" w:cstheme="minorHAnsi"/>
          <w:sz w:val="20"/>
          <w:szCs w:val="20"/>
          <w:lang w:val="cs-CZ" w:eastAsia="pl-PL"/>
        </w:rPr>
        <w:t>Gdynia, dnia ...................................                                 Podpis Wykonawcy: …………………………………………</w:t>
      </w:r>
    </w:p>
    <w:p w14:paraId="56DE9BE4" w14:textId="77777777" w:rsidR="001668A4" w:rsidRPr="0038000D" w:rsidRDefault="001668A4" w:rsidP="001668A4">
      <w:pPr>
        <w:widowControl/>
        <w:autoSpaceDE/>
        <w:autoSpaceDN w:val="0"/>
        <w:spacing w:after="120"/>
        <w:ind w:left="283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  <w:lang w:val="cs-CZ"/>
        </w:rPr>
      </w:pPr>
    </w:p>
    <w:p w14:paraId="350F4DC0" w14:textId="77777777" w:rsidR="001668A4" w:rsidRPr="0038000D" w:rsidRDefault="001668A4" w:rsidP="001668A4">
      <w:pPr>
        <w:widowControl/>
        <w:autoSpaceDE/>
        <w:autoSpaceDN w:val="0"/>
        <w:spacing w:after="120"/>
        <w:ind w:left="283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27268303" w14:textId="77777777" w:rsidR="001668A4" w:rsidRPr="0038000D" w:rsidRDefault="001668A4" w:rsidP="001668A4">
      <w:pPr>
        <w:widowControl/>
        <w:autoSpaceDE/>
        <w:autoSpaceDN w:val="0"/>
        <w:jc w:val="both"/>
        <w:textAlignment w:val="baseline"/>
        <w:rPr>
          <w:rFonts w:asciiTheme="minorHAnsi" w:eastAsia="Lucida Sans Unicode" w:hAnsiTheme="minorHAnsi" w:cstheme="minorHAnsi"/>
          <w:kern w:val="3"/>
          <w:sz w:val="20"/>
          <w:szCs w:val="20"/>
        </w:rPr>
      </w:pPr>
    </w:p>
    <w:p w14:paraId="0B7CCFC7" w14:textId="77777777" w:rsidR="001668A4" w:rsidRPr="0038000D" w:rsidRDefault="001668A4" w:rsidP="001668A4">
      <w:pPr>
        <w:widowControl/>
        <w:autoSpaceDE/>
        <w:autoSpaceDN w:val="0"/>
        <w:ind w:firstLine="357"/>
        <w:jc w:val="center"/>
        <w:textAlignment w:val="baseline"/>
        <w:rPr>
          <w:rFonts w:asciiTheme="minorHAnsi" w:eastAsia="Lucida Sans Unicode" w:hAnsiTheme="minorHAnsi" w:cstheme="minorHAnsi"/>
          <w:bCs/>
          <w:kern w:val="3"/>
          <w:sz w:val="20"/>
          <w:szCs w:val="20"/>
        </w:rPr>
      </w:pPr>
    </w:p>
    <w:p w14:paraId="4E3BB5EC" w14:textId="77777777" w:rsidR="001668A4" w:rsidRPr="0038000D" w:rsidRDefault="001668A4" w:rsidP="001668A4">
      <w:pPr>
        <w:widowControl/>
        <w:autoSpaceDE/>
        <w:autoSpaceDN w:val="0"/>
        <w:jc w:val="both"/>
        <w:textAlignment w:val="baseline"/>
        <w:rPr>
          <w:rFonts w:asciiTheme="minorHAnsi" w:hAnsiTheme="minorHAnsi" w:cstheme="minorHAnsi"/>
          <w:bCs/>
          <w:kern w:val="3"/>
          <w:sz w:val="20"/>
          <w:szCs w:val="20"/>
        </w:rPr>
      </w:pPr>
    </w:p>
    <w:p w14:paraId="63BEF427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2FA958B5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0EBCD7BF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7DAD7281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020EC0F1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0B0C9D9E" w14:textId="399C62DD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3F898AB5" w14:textId="1A9B141A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4A5EF4D3" w14:textId="37E3122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1D3C314B" w14:textId="71EEDAF5" w:rsidR="001668A4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7352CBAF" w14:textId="77777777" w:rsidR="00FC136D" w:rsidRPr="0038000D" w:rsidRDefault="00FC136D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7895FE14" w14:textId="77777777" w:rsidR="001668A4" w:rsidRPr="0038000D" w:rsidRDefault="001668A4" w:rsidP="001668A4">
      <w:pPr>
        <w:widowControl/>
        <w:autoSpaceDN w:val="0"/>
        <w:jc w:val="both"/>
        <w:textAlignment w:val="baseline"/>
        <w:rPr>
          <w:rFonts w:asciiTheme="minorHAnsi" w:hAnsiTheme="minorHAnsi" w:cstheme="minorHAnsi"/>
          <w:kern w:val="3"/>
          <w:sz w:val="20"/>
          <w:szCs w:val="20"/>
        </w:rPr>
      </w:pPr>
    </w:p>
    <w:p w14:paraId="247A0072" w14:textId="2E5AD323" w:rsidR="00DF17D0" w:rsidRDefault="00DF17D0" w:rsidP="00DF17D0">
      <w:pPr>
        <w:suppressAutoHyphens w:val="0"/>
        <w:autoSpaceDN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D62C219" w14:textId="77777777" w:rsidR="00656ECF" w:rsidRPr="0038000D" w:rsidRDefault="00656ECF" w:rsidP="00DF17D0">
      <w:pPr>
        <w:suppressAutoHyphens w:val="0"/>
        <w:autoSpaceDN w:val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6905473C" w14:textId="77777777" w:rsidR="001668A4" w:rsidRPr="0038000D" w:rsidRDefault="001668A4" w:rsidP="001668A4">
      <w:pPr>
        <w:suppressAutoHyphens w:val="0"/>
        <w:autoSpaceDN w:val="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614D9A5" w14:textId="77777777" w:rsidR="00656ECF" w:rsidRDefault="00656ECF" w:rsidP="00FC54DA">
      <w:pPr>
        <w:autoSpaceDN w:val="0"/>
        <w:jc w:val="right"/>
        <w:rPr>
          <w:rFonts w:asciiTheme="minorHAnsi" w:hAnsiTheme="minorHAnsi" w:cstheme="minorHAnsi"/>
          <w:sz w:val="18"/>
          <w:szCs w:val="18"/>
          <w:lang w:eastAsia="pl-PL"/>
        </w:rPr>
      </w:pPr>
    </w:p>
    <w:p w14:paraId="0A8AB778" w14:textId="0B683AB8" w:rsidR="001668A4" w:rsidRPr="0038000D" w:rsidRDefault="001668A4" w:rsidP="00FC54DA">
      <w:pPr>
        <w:autoSpaceDN w:val="0"/>
        <w:jc w:val="right"/>
        <w:rPr>
          <w:rFonts w:asciiTheme="minorHAnsi" w:hAnsiTheme="minorHAnsi" w:cstheme="minorHAnsi"/>
          <w:sz w:val="18"/>
          <w:szCs w:val="18"/>
        </w:rPr>
      </w:pPr>
      <w:r w:rsidRPr="0038000D">
        <w:rPr>
          <w:rFonts w:asciiTheme="minorHAnsi" w:hAnsiTheme="minorHAnsi" w:cstheme="minorHAnsi"/>
          <w:sz w:val="18"/>
          <w:szCs w:val="18"/>
          <w:lang w:eastAsia="pl-PL"/>
        </w:rPr>
        <w:t>Załącznik nr 6</w:t>
      </w:r>
      <w:r w:rsidRPr="0038000D">
        <w:rPr>
          <w:rFonts w:asciiTheme="minorHAnsi" w:hAnsiTheme="minorHAnsi" w:cstheme="minorHAnsi"/>
          <w:b/>
          <w:sz w:val="18"/>
          <w:szCs w:val="18"/>
        </w:rPr>
        <w:t xml:space="preserve"> do UMOWY nr</w:t>
      </w:r>
      <w:r w:rsidR="00760D9F" w:rsidRPr="00760D9F">
        <w:t xml:space="preserve"> </w:t>
      </w:r>
      <w:r w:rsidR="00760D9F" w:rsidRPr="00760D9F">
        <w:rPr>
          <w:rFonts w:asciiTheme="minorHAnsi" w:hAnsiTheme="minorHAnsi" w:cstheme="minorHAnsi"/>
          <w:b/>
          <w:sz w:val="18"/>
          <w:szCs w:val="18"/>
        </w:rPr>
        <w:t>D25M/251/N/25-38rj/26</w:t>
      </w:r>
      <w:r w:rsidRPr="0038000D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760D9F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38000D">
        <w:rPr>
          <w:rFonts w:asciiTheme="minorHAnsi" w:hAnsiTheme="minorHAnsi" w:cstheme="minorHAnsi"/>
          <w:b/>
          <w:sz w:val="18"/>
          <w:szCs w:val="18"/>
        </w:rPr>
        <w:t>zwana dalej Umową</w:t>
      </w:r>
    </w:p>
    <w:p w14:paraId="06AD34F0" w14:textId="77777777" w:rsidR="001668A4" w:rsidRPr="0038000D" w:rsidRDefault="001668A4" w:rsidP="001668A4">
      <w:pPr>
        <w:widowControl/>
        <w:autoSpaceDE/>
        <w:rPr>
          <w:rFonts w:asciiTheme="minorHAnsi" w:hAnsiTheme="minorHAnsi" w:cstheme="minorHAnsi"/>
          <w:i/>
          <w:sz w:val="18"/>
          <w:szCs w:val="18"/>
          <w:u w:val="single"/>
          <w:lang w:val="x-none" w:eastAsia="ar-SA"/>
        </w:rPr>
      </w:pPr>
    </w:p>
    <w:p w14:paraId="2A4D2A8A" w14:textId="77777777" w:rsidR="00836345" w:rsidRPr="00836345" w:rsidRDefault="00836345" w:rsidP="00836345">
      <w:pPr>
        <w:widowControl/>
        <w:autoSpaceDE/>
        <w:jc w:val="center"/>
        <w:rPr>
          <w:rFonts w:ascii="Arial Narrow" w:hAnsi="Arial Narrow" w:cs="Arial"/>
          <w:b/>
          <w:i/>
          <w:sz w:val="18"/>
          <w:szCs w:val="18"/>
          <w:u w:val="single"/>
          <w:lang w:val="x-none" w:eastAsia="ar-SA"/>
        </w:rPr>
      </w:pPr>
      <w:r w:rsidRPr="00836345">
        <w:rPr>
          <w:rFonts w:ascii="Arial Narrow" w:hAnsi="Arial Narrow" w:cs="Arial"/>
          <w:b/>
          <w:i/>
          <w:sz w:val="18"/>
          <w:szCs w:val="18"/>
          <w:u w:val="single"/>
          <w:lang w:val="x-none" w:eastAsia="ar-SA"/>
        </w:rPr>
        <w:t>Klauzula informacyjna z art. 13 RODO przekazywana przez Zamawiającego w celu związanym z postępowaniem o udzielenie zamówienia publicznego</w:t>
      </w:r>
    </w:p>
    <w:p w14:paraId="6D65B0DE" w14:textId="77777777" w:rsidR="00836345" w:rsidRPr="00836345" w:rsidRDefault="00836345" w:rsidP="00836345">
      <w:pPr>
        <w:widowControl/>
        <w:autoSpaceDE/>
        <w:jc w:val="center"/>
        <w:rPr>
          <w:rFonts w:ascii="Arial Narrow" w:hAnsi="Arial Narrow" w:cs="Arial"/>
          <w:b/>
          <w:i/>
          <w:sz w:val="18"/>
          <w:szCs w:val="18"/>
          <w:u w:val="single"/>
          <w:lang w:val="x-none" w:eastAsia="ar-SA"/>
        </w:rPr>
      </w:pPr>
    </w:p>
    <w:p w14:paraId="713F3273" w14:textId="77777777" w:rsidR="00836345" w:rsidRPr="00836345" w:rsidRDefault="00836345" w:rsidP="00836345">
      <w:pPr>
        <w:suppressAutoHyphens w:val="0"/>
        <w:autoSpaceDN w:val="0"/>
        <w:spacing w:after="150" w:line="360" w:lineRule="auto"/>
        <w:ind w:firstLine="567"/>
        <w:jc w:val="both"/>
        <w:rPr>
          <w:rFonts w:ascii="Arial Narrow" w:hAnsi="Arial Narrow" w:cs="Arial"/>
          <w:sz w:val="18"/>
          <w:szCs w:val="18"/>
          <w:lang w:eastAsia="pl-PL"/>
        </w:rPr>
      </w:pPr>
      <w:r w:rsidRPr="00836345">
        <w:rPr>
          <w:rFonts w:ascii="Arial Narrow" w:hAnsi="Arial Narrow" w:cs="Arial"/>
          <w:sz w:val="18"/>
          <w:szCs w:val="18"/>
          <w:lang w:eastAsia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207F6515" w14:textId="05C61A2F" w:rsidR="00836345" w:rsidRPr="00836345" w:rsidRDefault="00836345" w:rsidP="004F7384">
      <w:pPr>
        <w:widowControl/>
        <w:numPr>
          <w:ilvl w:val="0"/>
          <w:numId w:val="34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b/>
          <w:i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administratorem Pani/Pana danych osobowych jest </w:t>
      </w:r>
      <w:r w:rsidRPr="00836345">
        <w:rPr>
          <w:rFonts w:ascii="Arial Narrow" w:eastAsia="Calibri" w:hAnsi="Arial Narrow" w:cs="Calibri"/>
          <w:b/>
          <w:bCs/>
          <w:spacing w:val="-3"/>
          <w:sz w:val="18"/>
          <w:szCs w:val="18"/>
          <w:lang w:val="x-none" w:eastAsia="en-US"/>
        </w:rPr>
        <w:t>Szpitale Pomorskie Sp. z o.o., ul. Powstania Styczniowego 1, 81-519 Gdynia, KRS</w:t>
      </w:r>
      <w:r w:rsidR="003E3264">
        <w:rPr>
          <w:rFonts w:ascii="Arial Narrow" w:eastAsia="Calibri" w:hAnsi="Arial Narrow" w:cs="Calibri"/>
          <w:b/>
          <w:bCs/>
          <w:spacing w:val="-3"/>
          <w:sz w:val="18"/>
          <w:szCs w:val="18"/>
          <w:lang w:eastAsia="en-US"/>
        </w:rPr>
        <w:t>:</w:t>
      </w:r>
      <w:r w:rsidRPr="00836345">
        <w:rPr>
          <w:rFonts w:ascii="Arial Narrow" w:eastAsia="Calibri" w:hAnsi="Arial Narrow" w:cs="Calibri"/>
          <w:b/>
          <w:bCs/>
          <w:spacing w:val="-3"/>
          <w:sz w:val="18"/>
          <w:szCs w:val="18"/>
          <w:lang w:val="x-none" w:eastAsia="en-US"/>
        </w:rPr>
        <w:t xml:space="preserve"> 0000492201, NIP</w:t>
      </w:r>
      <w:r w:rsidR="003E3264">
        <w:rPr>
          <w:rFonts w:ascii="Arial Narrow" w:eastAsia="Calibri" w:hAnsi="Arial Narrow" w:cs="Calibri"/>
          <w:b/>
          <w:bCs/>
          <w:spacing w:val="-3"/>
          <w:sz w:val="18"/>
          <w:szCs w:val="18"/>
          <w:lang w:eastAsia="en-US"/>
        </w:rPr>
        <w:t>:</w:t>
      </w:r>
      <w:r w:rsidRPr="00836345">
        <w:rPr>
          <w:rFonts w:ascii="Arial Narrow" w:eastAsia="Calibri" w:hAnsi="Arial Narrow" w:cs="Calibri"/>
          <w:b/>
          <w:bCs/>
          <w:spacing w:val="-3"/>
          <w:sz w:val="18"/>
          <w:szCs w:val="18"/>
          <w:lang w:val="x-none" w:eastAsia="en-US"/>
        </w:rPr>
        <w:t xml:space="preserve"> 5862286770, REGON</w:t>
      </w:r>
      <w:r w:rsidR="003E3264">
        <w:rPr>
          <w:rFonts w:ascii="Arial Narrow" w:eastAsia="Calibri" w:hAnsi="Arial Narrow" w:cs="Calibri"/>
          <w:b/>
          <w:bCs/>
          <w:spacing w:val="-3"/>
          <w:sz w:val="18"/>
          <w:szCs w:val="18"/>
          <w:lang w:eastAsia="en-US"/>
        </w:rPr>
        <w:t>:</w:t>
      </w:r>
      <w:r w:rsidRPr="00836345">
        <w:rPr>
          <w:rFonts w:ascii="Arial Narrow" w:eastAsia="Calibri" w:hAnsi="Arial Narrow" w:cs="Calibri"/>
          <w:b/>
          <w:bCs/>
          <w:spacing w:val="-3"/>
          <w:sz w:val="18"/>
          <w:szCs w:val="18"/>
          <w:lang w:val="x-none" w:eastAsia="en-US"/>
        </w:rPr>
        <w:t xml:space="preserve"> 190141612;</w:t>
      </w:r>
    </w:p>
    <w:p w14:paraId="5255A17B" w14:textId="3A649DFE" w:rsidR="00836345" w:rsidRPr="00AE7353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hAnsi="Arial Narrow" w:cs="Calibri"/>
          <w:sz w:val="18"/>
          <w:szCs w:val="18"/>
          <w:lang w:val="x-none" w:eastAsia="pl-PL"/>
        </w:rPr>
      </w:pPr>
      <w:r w:rsidRPr="00AE7353">
        <w:rPr>
          <w:rFonts w:ascii="Arial Narrow" w:eastAsia="Calibri" w:hAnsi="Arial Narrow" w:cs="Calibri"/>
          <w:sz w:val="18"/>
          <w:szCs w:val="18"/>
          <w:lang w:val="x-none" w:eastAsia="en-US"/>
        </w:rPr>
        <w:t xml:space="preserve">Szpitale Pomorskie w Gdyni Sp. z o.o. wyznaczyła Inspektora Ochrony Danych , adres email: </w:t>
      </w:r>
      <w:r w:rsidRPr="00AE7353">
        <w:rPr>
          <w:rFonts w:ascii="Arial Narrow" w:eastAsia="Calibri" w:hAnsi="Arial Narrow" w:cs="Calibri"/>
          <w:sz w:val="18"/>
          <w:szCs w:val="18"/>
          <w:u w:val="single"/>
          <w:lang w:val="x-none" w:eastAsia="en-US"/>
        </w:rPr>
        <w:t>iod@szpitalepomorskie.eu</w:t>
      </w:r>
      <w:r w:rsidRPr="00AE7353">
        <w:rPr>
          <w:rFonts w:ascii="Arial Narrow" w:hAnsi="Arial Narrow" w:cs="Calibri"/>
          <w:sz w:val="18"/>
          <w:szCs w:val="18"/>
          <w:lang w:val="x-none" w:eastAsia="pl-PL"/>
        </w:rPr>
        <w:t>;</w:t>
      </w:r>
    </w:p>
    <w:p w14:paraId="3A20D722" w14:textId="0BB1212A" w:rsidR="00836345" w:rsidRPr="00836345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hAnsi="Arial Narrow" w:cs="Calibri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Pani/Pana dane osobowe przetwarzane będą na podstawie art. 6 ust. 1 lit. c</w:t>
      </w:r>
      <w:r w:rsidRPr="00836345">
        <w:rPr>
          <w:rFonts w:ascii="Arial Narrow" w:eastAsia="Calibri" w:hAnsi="Arial Narrow" w:cs="Arial"/>
          <w:i/>
          <w:sz w:val="18"/>
          <w:szCs w:val="18"/>
          <w:lang w:val="x-none" w:eastAsia="pl-PL"/>
        </w:rPr>
        <w:t xml:space="preserve"> </w:t>
      </w: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RODO w celu </w:t>
      </w:r>
      <w:r w:rsidRPr="00836345">
        <w:rPr>
          <w:rFonts w:ascii="Arial Narrow" w:eastAsia="Calibri" w:hAnsi="Arial Narrow" w:cs="Arial"/>
          <w:sz w:val="18"/>
          <w:szCs w:val="18"/>
          <w:lang w:val="x-none" w:eastAsia="en-US"/>
        </w:rPr>
        <w:t>związanym z postępowaniem o udzielenie zamówienia publicznego</w:t>
      </w:r>
      <w:r>
        <w:rPr>
          <w:rFonts w:ascii="Arial Narrow" w:eastAsia="Calibri" w:hAnsi="Arial Narrow" w:cs="Arial"/>
          <w:sz w:val="18"/>
          <w:szCs w:val="18"/>
          <w:lang w:eastAsia="en-US"/>
        </w:rPr>
        <w:t xml:space="preserve"> </w:t>
      </w:r>
      <w:r w:rsidRPr="00836345">
        <w:rPr>
          <w:rFonts w:ascii="Arial Narrow" w:eastAsia="Calibri" w:hAnsi="Arial Narrow" w:cs="Arial"/>
          <w:b/>
          <w:sz w:val="18"/>
          <w:szCs w:val="18"/>
          <w:lang w:val="x-none" w:eastAsia="en-US"/>
        </w:rPr>
        <w:t xml:space="preserve"> prowadzonym w trybie przetargu nieograniczonego nr </w:t>
      </w:r>
      <w:r w:rsidR="00760D9F" w:rsidRPr="00760D9F">
        <w:rPr>
          <w:rFonts w:ascii="Arial Narrow" w:eastAsia="Calibri" w:hAnsi="Arial Narrow" w:cs="Arial"/>
          <w:b/>
          <w:sz w:val="18"/>
          <w:szCs w:val="18"/>
          <w:lang w:eastAsia="en-US"/>
        </w:rPr>
        <w:t>D25M/251/N/25-38rj/26</w:t>
      </w:r>
      <w:r w:rsidR="00760D9F">
        <w:rPr>
          <w:rFonts w:ascii="Arial Narrow" w:eastAsia="Calibri" w:hAnsi="Arial Narrow" w:cs="Arial"/>
          <w:b/>
          <w:sz w:val="18"/>
          <w:szCs w:val="18"/>
          <w:lang w:eastAsia="en-US"/>
        </w:rPr>
        <w:t>;</w:t>
      </w:r>
    </w:p>
    <w:p w14:paraId="18E9F8F6" w14:textId="7213875C" w:rsidR="00836345" w:rsidRPr="004F7384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hAnsi="Arial Narrow" w:cs="Calibri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odbiorcami Pani/Pana danych osobowych będą osoby lub podmioty, którym udostępniona zostanie dokumentacja postępowania o art. 18 oraz art. 74 ust. 1 ustawy z dnia 11 września 2019 r. Prawo zamówień </w:t>
      </w: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publicznych (t. j. Dz. U. z 2</w:t>
      </w:r>
      <w:r w:rsidR="002F1B83" w:rsidRPr="004F7384">
        <w:rPr>
          <w:rFonts w:ascii="Arial Narrow" w:eastAsia="Calibri" w:hAnsi="Arial Narrow" w:cs="Arial"/>
          <w:sz w:val="18"/>
          <w:szCs w:val="18"/>
          <w:lang w:eastAsia="pl-PL"/>
        </w:rPr>
        <w:t>02</w:t>
      </w:r>
      <w:r w:rsidR="00706426">
        <w:rPr>
          <w:rFonts w:ascii="Arial Narrow" w:eastAsia="Calibri" w:hAnsi="Arial Narrow" w:cs="Arial"/>
          <w:sz w:val="18"/>
          <w:szCs w:val="18"/>
          <w:lang w:eastAsia="pl-PL"/>
        </w:rPr>
        <w:t>3</w:t>
      </w: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 r. poz. </w:t>
      </w:r>
      <w:r w:rsidR="002F1B83" w:rsidRPr="004F7384">
        <w:rPr>
          <w:rFonts w:ascii="Arial Narrow" w:eastAsia="Calibri" w:hAnsi="Arial Narrow" w:cs="Arial"/>
          <w:sz w:val="18"/>
          <w:szCs w:val="18"/>
          <w:lang w:eastAsia="pl-PL"/>
        </w:rPr>
        <w:t>1</w:t>
      </w:r>
      <w:r w:rsidR="00706426">
        <w:rPr>
          <w:rFonts w:ascii="Arial Narrow" w:eastAsia="Calibri" w:hAnsi="Arial Narrow" w:cs="Arial"/>
          <w:sz w:val="18"/>
          <w:szCs w:val="18"/>
          <w:lang w:eastAsia="pl-PL"/>
        </w:rPr>
        <w:t>605</w:t>
      </w: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 z </w:t>
      </w:r>
      <w:proofErr w:type="spellStart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późn</w:t>
      </w:r>
      <w:proofErr w:type="spellEnd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. zm.); dalej „ustawa </w:t>
      </w:r>
      <w:proofErr w:type="spellStart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Pzp</w:t>
      </w:r>
      <w:proofErr w:type="spellEnd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”;  </w:t>
      </w:r>
    </w:p>
    <w:p w14:paraId="6300C564" w14:textId="77777777" w:rsidR="00836345" w:rsidRPr="004F7384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pl-PL"/>
        </w:rPr>
      </w:pP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Pani/Pana dane osobowe będą przechowywane, zgodnie z art. 78 ust. 1 ustawy </w:t>
      </w:r>
      <w:proofErr w:type="spellStart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Pzp</w:t>
      </w:r>
      <w:proofErr w:type="spellEnd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, przez okres 4 lat od dnia zakończenia postępowania o udzielenie zamówienia, a jeżeli czas trwania Umowy przekracza 4 lata, okres przechowywania obejmuje cały czas trwania Umowy;</w:t>
      </w:r>
    </w:p>
    <w:p w14:paraId="2FA166DE" w14:textId="77777777" w:rsidR="00836345" w:rsidRPr="004F7384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b/>
          <w:i/>
          <w:sz w:val="18"/>
          <w:szCs w:val="18"/>
          <w:lang w:val="x-none" w:eastAsia="pl-PL"/>
        </w:rPr>
      </w:pP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Pzp</w:t>
      </w:r>
      <w:proofErr w:type="spellEnd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Pzp</w:t>
      </w:r>
      <w:proofErr w:type="spellEnd"/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;  </w:t>
      </w:r>
    </w:p>
    <w:p w14:paraId="5DF42ECF" w14:textId="77777777" w:rsidR="00836345" w:rsidRPr="00836345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ar-SA"/>
        </w:rPr>
      </w:pPr>
      <w:r w:rsidRPr="004F7384">
        <w:rPr>
          <w:rFonts w:ascii="Arial Narrow" w:eastAsia="Calibri" w:hAnsi="Arial Narrow" w:cs="Arial"/>
          <w:sz w:val="18"/>
          <w:szCs w:val="18"/>
          <w:lang w:val="x-none" w:eastAsia="pl-PL"/>
        </w:rPr>
        <w:t>w odniesieniu do Pani/Pana danych osobowych decyzje nie będą podejmowane w sposób zautomatyzowany</w:t>
      </w: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, stosowanie do art. 22 RODO;</w:t>
      </w:r>
    </w:p>
    <w:p w14:paraId="7BB4A512" w14:textId="77777777" w:rsidR="00836345" w:rsidRPr="00836345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posiada Pani/Pan:</w:t>
      </w:r>
    </w:p>
    <w:p w14:paraId="5C2D96A1" w14:textId="77777777" w:rsidR="00836345" w:rsidRPr="00836345" w:rsidRDefault="00836345" w:rsidP="004F7384">
      <w:pPr>
        <w:widowControl/>
        <w:numPr>
          <w:ilvl w:val="0"/>
          <w:numId w:val="36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na podstawie art. 15 RODO prawo dostępu do Pani/Pana danych osobowych;</w:t>
      </w:r>
    </w:p>
    <w:p w14:paraId="5BF87853" w14:textId="77777777" w:rsidR="00836345" w:rsidRPr="00836345" w:rsidRDefault="00836345" w:rsidP="004F7384">
      <w:pPr>
        <w:widowControl/>
        <w:numPr>
          <w:ilvl w:val="0"/>
          <w:numId w:val="36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na podstawie art. 16 RODO prawo do sprostowania Pani/Pana danych osobowych </w:t>
      </w:r>
      <w:r w:rsidRPr="00836345">
        <w:rPr>
          <w:rFonts w:ascii="Arial Narrow" w:eastAsia="Calibri" w:hAnsi="Arial Narrow" w:cs="Arial"/>
          <w:b/>
          <w:sz w:val="18"/>
          <w:szCs w:val="18"/>
          <w:vertAlign w:val="superscript"/>
          <w:lang w:val="x-none" w:eastAsia="pl-PL"/>
        </w:rPr>
        <w:t>**</w:t>
      </w: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;</w:t>
      </w:r>
    </w:p>
    <w:p w14:paraId="662D002F" w14:textId="77777777" w:rsidR="00836345" w:rsidRPr="00836345" w:rsidRDefault="00836345" w:rsidP="004F7384">
      <w:pPr>
        <w:widowControl/>
        <w:numPr>
          <w:ilvl w:val="0"/>
          <w:numId w:val="36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676D0AD3" w14:textId="77777777" w:rsidR="00836345" w:rsidRPr="00836345" w:rsidRDefault="00836345" w:rsidP="004F7384">
      <w:pPr>
        <w:widowControl/>
        <w:numPr>
          <w:ilvl w:val="0"/>
          <w:numId w:val="36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i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prawo do wniesienia skargi do Prezesa Urzędu Ochrony Danych Osobowych, gdy uzna Pani/Pan, że przetwarzanie danych osobowych Pani/Pana dotyczących narusza przepisy RODO;</w:t>
      </w:r>
    </w:p>
    <w:p w14:paraId="5D45353D" w14:textId="77777777" w:rsidR="00836345" w:rsidRPr="00836345" w:rsidRDefault="00836345" w:rsidP="004F7384">
      <w:pPr>
        <w:widowControl/>
        <w:numPr>
          <w:ilvl w:val="0"/>
          <w:numId w:val="35"/>
        </w:numPr>
        <w:suppressAutoHyphens w:val="0"/>
        <w:autoSpaceDE/>
        <w:autoSpaceDN w:val="0"/>
        <w:spacing w:after="150" w:line="360" w:lineRule="auto"/>
        <w:ind w:left="426" w:hanging="426"/>
        <w:contextualSpacing/>
        <w:jc w:val="both"/>
        <w:rPr>
          <w:rFonts w:ascii="Arial Narrow" w:eastAsia="Calibri" w:hAnsi="Arial Narrow" w:cs="Arial"/>
          <w:i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nie przysługuje Pani/Panu:</w:t>
      </w:r>
    </w:p>
    <w:p w14:paraId="43185747" w14:textId="77777777" w:rsidR="00836345" w:rsidRPr="00836345" w:rsidRDefault="00836345" w:rsidP="004F7384">
      <w:pPr>
        <w:widowControl/>
        <w:numPr>
          <w:ilvl w:val="0"/>
          <w:numId w:val="37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i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w związku z art. 17 ust. 3 lit. b, d lub e RODO prawo do usunięcia danych osobowych;</w:t>
      </w:r>
    </w:p>
    <w:p w14:paraId="17D90AC6" w14:textId="77777777" w:rsidR="00836345" w:rsidRPr="00836345" w:rsidRDefault="00836345" w:rsidP="004F7384">
      <w:pPr>
        <w:widowControl/>
        <w:numPr>
          <w:ilvl w:val="0"/>
          <w:numId w:val="37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b/>
          <w:i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prawo do przenoszenia danych osobowych, o którym mowa w art. 20 RODO;</w:t>
      </w:r>
    </w:p>
    <w:p w14:paraId="7C7F0872" w14:textId="77777777" w:rsidR="00836345" w:rsidRPr="00836345" w:rsidRDefault="00836345" w:rsidP="004F7384">
      <w:pPr>
        <w:widowControl/>
        <w:numPr>
          <w:ilvl w:val="0"/>
          <w:numId w:val="37"/>
        </w:numPr>
        <w:suppressAutoHyphens w:val="0"/>
        <w:autoSpaceDE/>
        <w:autoSpaceDN w:val="0"/>
        <w:spacing w:after="150" w:line="360" w:lineRule="auto"/>
        <w:ind w:left="709" w:hanging="283"/>
        <w:contextualSpacing/>
        <w:jc w:val="both"/>
        <w:rPr>
          <w:rFonts w:ascii="Arial Narrow" w:eastAsia="Calibri" w:hAnsi="Arial Narrow" w:cs="Arial"/>
          <w:b/>
          <w:i/>
          <w:sz w:val="18"/>
          <w:szCs w:val="18"/>
          <w:lang w:val="x-none" w:eastAsia="pl-PL"/>
        </w:rPr>
      </w:pPr>
      <w:r w:rsidRPr="00836345">
        <w:rPr>
          <w:rFonts w:ascii="Arial Narrow" w:eastAsia="Calibri" w:hAnsi="Arial Narrow" w:cs="Arial"/>
          <w:b/>
          <w:sz w:val="18"/>
          <w:szCs w:val="18"/>
          <w:lang w:val="x-none" w:eastAsia="pl-PL"/>
        </w:rPr>
        <w:t>na podstawie art. 21 RODO prawo sprzeciwu, wobec przetwarzania danych osobowych, gdyż podstawą prawną przetwarzania Pani/Pana danych osobowych jest art. 6 ust. 1 lit. c RODO</w:t>
      </w:r>
      <w:r w:rsidRPr="00836345">
        <w:rPr>
          <w:rFonts w:ascii="Arial Narrow" w:eastAsia="Calibri" w:hAnsi="Arial Narrow" w:cs="Arial"/>
          <w:sz w:val="18"/>
          <w:szCs w:val="18"/>
          <w:lang w:val="x-none" w:eastAsia="pl-PL"/>
        </w:rPr>
        <w:t>.</w:t>
      </w:r>
      <w:r w:rsidRPr="00836345">
        <w:rPr>
          <w:rFonts w:ascii="Arial Narrow" w:eastAsia="Calibri" w:hAnsi="Arial Narrow" w:cs="Arial"/>
          <w:b/>
          <w:sz w:val="18"/>
          <w:szCs w:val="18"/>
          <w:lang w:val="x-none" w:eastAsia="pl-PL"/>
        </w:rPr>
        <w:t xml:space="preserve"> </w:t>
      </w:r>
    </w:p>
    <w:p w14:paraId="3073F84C" w14:textId="77777777" w:rsidR="00836345" w:rsidRPr="00836345" w:rsidRDefault="00836345" w:rsidP="00836345">
      <w:pPr>
        <w:suppressAutoHyphens w:val="0"/>
        <w:autoSpaceDN w:val="0"/>
        <w:spacing w:after="150"/>
        <w:ind w:left="426"/>
        <w:jc w:val="both"/>
        <w:rPr>
          <w:rFonts w:ascii="Arial Narrow" w:hAnsi="Arial Narrow" w:cs="Arial"/>
          <w:i/>
          <w:sz w:val="14"/>
          <w:szCs w:val="14"/>
          <w:lang w:eastAsia="pl-PL"/>
        </w:rPr>
      </w:pPr>
      <w:r w:rsidRPr="00836345">
        <w:rPr>
          <w:rFonts w:ascii="Arial Narrow" w:hAnsi="Arial Narrow" w:cs="Arial"/>
          <w:b/>
          <w:i/>
          <w:sz w:val="14"/>
          <w:szCs w:val="14"/>
          <w:vertAlign w:val="superscript"/>
          <w:lang w:eastAsia="pl-PL"/>
        </w:rPr>
        <w:t>*</w:t>
      </w:r>
      <w:r w:rsidRPr="00836345">
        <w:rPr>
          <w:rFonts w:ascii="Arial Narrow" w:hAnsi="Arial Narrow" w:cs="Arial"/>
          <w:b/>
          <w:i/>
          <w:sz w:val="14"/>
          <w:szCs w:val="14"/>
          <w:lang w:eastAsia="pl-PL"/>
        </w:rPr>
        <w:t xml:space="preserve"> Wyjaśnienie:</w:t>
      </w:r>
      <w:r w:rsidRPr="00836345">
        <w:rPr>
          <w:rFonts w:ascii="Arial Narrow" w:hAnsi="Arial Narrow" w:cs="Arial"/>
          <w:i/>
          <w:sz w:val="14"/>
          <w:szCs w:val="14"/>
          <w:lang w:eastAsia="pl-PL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14:paraId="6C095140" w14:textId="71CD9C8E" w:rsidR="00836345" w:rsidRPr="00836345" w:rsidRDefault="00836345" w:rsidP="00836345">
      <w:pPr>
        <w:widowControl/>
        <w:suppressAutoHyphens w:val="0"/>
        <w:autoSpaceDE/>
        <w:spacing w:after="160" w:line="259" w:lineRule="auto"/>
        <w:ind w:left="426"/>
        <w:contextualSpacing/>
        <w:jc w:val="both"/>
        <w:rPr>
          <w:rFonts w:ascii="Arial Narrow" w:eastAsia="Calibri" w:hAnsi="Arial Narrow" w:cs="Arial"/>
          <w:i/>
          <w:sz w:val="14"/>
          <w:szCs w:val="14"/>
          <w:lang w:val="x-none" w:eastAsia="en-US"/>
        </w:rPr>
      </w:pPr>
      <w:r w:rsidRPr="00836345">
        <w:rPr>
          <w:rFonts w:ascii="Arial Narrow" w:eastAsia="Calibri" w:hAnsi="Arial Narrow" w:cs="Arial"/>
          <w:b/>
          <w:i/>
          <w:sz w:val="14"/>
          <w:szCs w:val="14"/>
          <w:vertAlign w:val="superscript"/>
          <w:lang w:val="x-none" w:eastAsia="en-US"/>
        </w:rPr>
        <w:t xml:space="preserve">** </w:t>
      </w:r>
      <w:r w:rsidRPr="00836345">
        <w:rPr>
          <w:rFonts w:ascii="Arial Narrow" w:eastAsia="Calibri" w:hAnsi="Arial Narrow" w:cs="Arial"/>
          <w:b/>
          <w:i/>
          <w:sz w:val="14"/>
          <w:szCs w:val="14"/>
          <w:lang w:val="x-none" w:eastAsia="en-US"/>
        </w:rPr>
        <w:t>Wyjaśnienie:</w:t>
      </w:r>
      <w:r w:rsidRPr="00836345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 xml:space="preserve"> </w:t>
      </w:r>
      <w:r w:rsidRPr="00836345">
        <w:rPr>
          <w:rFonts w:ascii="Arial Narrow" w:eastAsia="Calibri" w:hAnsi="Arial Narrow" w:cs="Arial"/>
          <w:i/>
          <w:sz w:val="14"/>
          <w:szCs w:val="14"/>
          <w:lang w:val="x-none" w:eastAsia="pl-PL"/>
        </w:rPr>
        <w:t xml:space="preserve">skorzystanie z prawa do sprostowania nie może skutkować zmianą </w:t>
      </w:r>
      <w:r w:rsidRPr="00836345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>wyniku postępowania</w:t>
      </w:r>
      <w:r w:rsidR="003E3264">
        <w:rPr>
          <w:rFonts w:ascii="Arial Narrow" w:eastAsia="Calibri" w:hAnsi="Arial Narrow" w:cs="Arial"/>
          <w:i/>
          <w:sz w:val="14"/>
          <w:szCs w:val="14"/>
          <w:lang w:eastAsia="en-US"/>
        </w:rPr>
        <w:t xml:space="preserve"> </w:t>
      </w:r>
      <w:r w:rsidRPr="00836345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 xml:space="preserve">o udzielenie zamówienia publicznego ani zmianą postanowień Umowy w zakresie niezgodnym z ustawą </w:t>
      </w:r>
      <w:proofErr w:type="spellStart"/>
      <w:r w:rsidRPr="00836345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>Pzp</w:t>
      </w:r>
      <w:proofErr w:type="spellEnd"/>
      <w:r w:rsidRPr="00836345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 xml:space="preserve"> oraz nie może naruszać integralności protokołu oraz jego załączników.</w:t>
      </w:r>
    </w:p>
    <w:p w14:paraId="3C7EF5B1" w14:textId="77777777" w:rsidR="00836345" w:rsidRPr="00836345" w:rsidRDefault="00836345" w:rsidP="00836345">
      <w:pPr>
        <w:widowControl/>
        <w:suppressAutoHyphens w:val="0"/>
        <w:autoSpaceDE/>
        <w:spacing w:after="160" w:line="259" w:lineRule="auto"/>
        <w:ind w:left="426"/>
        <w:contextualSpacing/>
        <w:jc w:val="both"/>
        <w:rPr>
          <w:rFonts w:ascii="Arial Narrow" w:eastAsia="Calibri" w:hAnsi="Arial Narrow" w:cs="Arial"/>
          <w:i/>
          <w:sz w:val="14"/>
          <w:szCs w:val="14"/>
          <w:lang w:val="x-none" w:eastAsia="pl-PL"/>
        </w:rPr>
      </w:pPr>
      <w:r w:rsidRPr="00836345">
        <w:rPr>
          <w:rFonts w:ascii="Arial Narrow" w:eastAsia="Calibri" w:hAnsi="Arial Narrow" w:cs="Arial"/>
          <w:b/>
          <w:i/>
          <w:sz w:val="14"/>
          <w:szCs w:val="14"/>
          <w:vertAlign w:val="superscript"/>
          <w:lang w:val="x-none" w:eastAsia="en-US"/>
        </w:rPr>
        <w:t xml:space="preserve">*** </w:t>
      </w:r>
      <w:r w:rsidRPr="00836345">
        <w:rPr>
          <w:rFonts w:ascii="Arial Narrow" w:eastAsia="Calibri" w:hAnsi="Arial Narrow" w:cs="Arial"/>
          <w:b/>
          <w:i/>
          <w:sz w:val="14"/>
          <w:szCs w:val="14"/>
          <w:lang w:val="x-none" w:eastAsia="en-US"/>
        </w:rPr>
        <w:t>Wyjaśnienie:</w:t>
      </w:r>
      <w:r w:rsidRPr="00836345">
        <w:rPr>
          <w:rFonts w:ascii="Arial Narrow" w:eastAsia="Calibri" w:hAnsi="Arial Narrow" w:cs="Arial"/>
          <w:i/>
          <w:sz w:val="14"/>
          <w:szCs w:val="14"/>
          <w:lang w:val="x-none" w:eastAsia="en-US"/>
        </w:rPr>
        <w:t xml:space="preserve"> prawo do ograniczenia przetwarzania nie ma zastosowania w odniesieniu do </w:t>
      </w:r>
      <w:r w:rsidRPr="00836345">
        <w:rPr>
          <w:rFonts w:ascii="Arial Narrow" w:eastAsia="Calibri" w:hAnsi="Arial Narrow" w:cs="Arial"/>
          <w:i/>
          <w:sz w:val="14"/>
          <w:szCs w:val="14"/>
          <w:lang w:val="x-none"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0932516C" w14:textId="278A6B82" w:rsidR="00836345" w:rsidRDefault="00836345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044B327F" w14:textId="53DCE490" w:rsidR="0096033C" w:rsidRDefault="0096033C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5C394B84" w14:textId="1D12F3AD" w:rsidR="0096033C" w:rsidRDefault="0096033C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7B1AFCD3" w14:textId="556227B5" w:rsidR="0096033C" w:rsidRDefault="0096033C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319A2ABD" w14:textId="0266624A" w:rsidR="0096033C" w:rsidRDefault="0096033C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2CD56B41" w14:textId="12806334" w:rsidR="0096033C" w:rsidRDefault="0096033C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626A6A0D" w14:textId="27735C5A" w:rsidR="0096033C" w:rsidRDefault="0096033C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0FAAA431" w14:textId="2069A7D2" w:rsidR="0096033C" w:rsidRDefault="0096033C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1057E9BA" w14:textId="17AE2E29" w:rsidR="0096033C" w:rsidRDefault="0096033C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val="x-none" w:eastAsia="ar-SA"/>
        </w:rPr>
      </w:pPr>
    </w:p>
    <w:p w14:paraId="3DA4D0BB" w14:textId="77777777" w:rsidR="0096033C" w:rsidRPr="0096033C" w:rsidRDefault="0096033C" w:rsidP="0096033C">
      <w:pPr>
        <w:widowControl/>
        <w:autoSpaceDE/>
        <w:autoSpaceDN w:val="0"/>
        <w:ind w:left="5664" w:firstLine="709"/>
        <w:jc w:val="right"/>
        <w:rPr>
          <w:rFonts w:ascii="Calibri" w:eastAsia="Calibri" w:hAnsi="Calibri" w:cs="Calibri"/>
          <w:b/>
          <w:kern w:val="2"/>
          <w:sz w:val="20"/>
          <w:szCs w:val="20"/>
        </w:rPr>
      </w:pPr>
      <w:r w:rsidRPr="0096033C">
        <w:rPr>
          <w:rFonts w:ascii="Calibri" w:eastAsia="Calibri" w:hAnsi="Calibri" w:cs="Calibri"/>
          <w:b/>
          <w:kern w:val="2"/>
          <w:sz w:val="20"/>
          <w:szCs w:val="20"/>
        </w:rPr>
        <w:lastRenderedPageBreak/>
        <w:t>Załącznik nr 7 do Umowy</w:t>
      </w:r>
    </w:p>
    <w:p w14:paraId="76E85911" w14:textId="77777777" w:rsidR="0096033C" w:rsidRPr="0096033C" w:rsidRDefault="0096033C" w:rsidP="0096033C">
      <w:pPr>
        <w:widowControl/>
        <w:autoSpaceDE/>
        <w:autoSpaceDN w:val="0"/>
        <w:ind w:left="5664" w:firstLine="709"/>
        <w:jc w:val="center"/>
        <w:rPr>
          <w:rFonts w:ascii="Calibri" w:eastAsia="Calibri" w:hAnsi="Calibri" w:cs="Calibri"/>
          <w:b/>
          <w:kern w:val="2"/>
          <w:sz w:val="20"/>
          <w:szCs w:val="20"/>
        </w:rPr>
      </w:pPr>
    </w:p>
    <w:p w14:paraId="4AADD7C9" w14:textId="77777777" w:rsidR="0096033C" w:rsidRPr="0096033C" w:rsidRDefault="0096033C" w:rsidP="0096033C">
      <w:pPr>
        <w:widowControl/>
        <w:autoSpaceDE/>
        <w:autoSpaceDN w:val="0"/>
        <w:spacing w:after="200"/>
        <w:jc w:val="center"/>
        <w:rPr>
          <w:rFonts w:ascii="Calibri" w:eastAsia="Calibri" w:hAnsi="Calibri" w:cs="Arial"/>
          <w:b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b/>
          <w:kern w:val="2"/>
          <w:sz w:val="20"/>
          <w:szCs w:val="20"/>
          <w:lang w:eastAsia="en-US"/>
        </w:rPr>
        <w:t>ZASADY UDZIELENIA ZDALNEGO DOSTĘPU DO ZASOBÓW</w:t>
      </w:r>
    </w:p>
    <w:p w14:paraId="0A3C288B" w14:textId="77777777" w:rsidR="0096033C" w:rsidRPr="0096033C" w:rsidRDefault="0096033C" w:rsidP="0096033C">
      <w:pPr>
        <w:widowControl/>
        <w:autoSpaceDE/>
        <w:autoSpaceDN w:val="0"/>
        <w:spacing w:after="20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>Niniejszy załącznik ustala zasady udzielenia Wykonawcy zdalnego dostępu do zasobów sieci teleinformatycznej Zamawiającego w celu umożliwienia Wykonawcy realizacji jego zobowiązań wynikających z Umowy.</w:t>
      </w:r>
    </w:p>
    <w:p w14:paraId="40EC0CE6" w14:textId="77777777" w:rsidR="0096033C" w:rsidRPr="0096033C" w:rsidRDefault="0096033C" w:rsidP="0096033C">
      <w:pPr>
        <w:widowControl/>
        <w:numPr>
          <w:ilvl w:val="0"/>
          <w:numId w:val="41"/>
        </w:numPr>
        <w:autoSpaceDE/>
        <w:autoSpaceDN w:val="0"/>
        <w:spacing w:before="240" w:after="240"/>
        <w:jc w:val="center"/>
        <w:rPr>
          <w:rFonts w:ascii="Calibri" w:eastAsia="Calibri" w:hAnsi="Calibri" w:cs="Arial"/>
          <w:b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b/>
          <w:kern w:val="2"/>
          <w:sz w:val="20"/>
          <w:szCs w:val="20"/>
          <w:lang w:eastAsia="en-US"/>
        </w:rPr>
        <w:t>Udostępnienie</w:t>
      </w:r>
    </w:p>
    <w:p w14:paraId="3AB7BA6F" w14:textId="4DCFB793" w:rsidR="0096033C" w:rsidRPr="0096033C" w:rsidRDefault="0096033C" w:rsidP="0096033C">
      <w:pPr>
        <w:widowControl/>
        <w:numPr>
          <w:ilvl w:val="0"/>
          <w:numId w:val="42"/>
        </w:numPr>
        <w:autoSpaceDE/>
        <w:autoSpaceDN w:val="0"/>
        <w:spacing w:after="60"/>
        <w:ind w:left="357" w:hanging="357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W celu realizacji usług, o których mowa w </w:t>
      </w:r>
      <w:r w:rsidRPr="0096033C">
        <w:rPr>
          <w:rFonts w:ascii="Calibri" w:eastAsia="Calibri" w:hAnsi="Calibri" w:cs="Arial"/>
          <w:b/>
          <w:kern w:val="2"/>
          <w:sz w:val="20"/>
          <w:szCs w:val="20"/>
          <w:lang w:eastAsia="en-US"/>
        </w:rPr>
        <w:t>§1</w:t>
      </w: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 umowy nr </w:t>
      </w:r>
      <w:r w:rsidR="00B8240A" w:rsidRPr="00B8240A">
        <w:rPr>
          <w:rFonts w:ascii="Calibri" w:eastAsia="Calibri" w:hAnsi="Calibri" w:cs="Arial"/>
          <w:b/>
          <w:kern w:val="2"/>
          <w:sz w:val="20"/>
          <w:szCs w:val="20"/>
          <w:lang w:eastAsia="en-US"/>
        </w:rPr>
        <w:t>D25M/251/N/25-38rj/26</w:t>
      </w:r>
      <w:r w:rsidR="00B8240A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 </w:t>
      </w:r>
      <w:r w:rsidRPr="0096033C">
        <w:rPr>
          <w:rFonts w:ascii="Calibri" w:eastAsia="Calibri" w:hAnsi="Calibri" w:cs="Arial"/>
          <w:kern w:val="2"/>
          <w:sz w:val="20"/>
          <w:szCs w:val="20"/>
          <w:lang w:val="cs-CZ"/>
        </w:rPr>
        <w:t xml:space="preserve">z dnia .................................... r. (zwanej dalej Umową Główną) zawartej pomiędzy Zamawiającym - </w:t>
      </w:r>
      <w:r w:rsidRPr="0096033C">
        <w:rPr>
          <w:rFonts w:ascii="Calibri" w:eastAsia="Calibri" w:hAnsi="Calibri" w:cs="Arial"/>
          <w:b/>
          <w:kern w:val="2"/>
          <w:sz w:val="20"/>
          <w:szCs w:val="20"/>
          <w:lang w:val="cs-CZ"/>
        </w:rPr>
        <w:t>Szpitale Pomorskie Sp. z o. o.</w:t>
      </w:r>
      <w:r w:rsidRPr="0096033C">
        <w:rPr>
          <w:rFonts w:ascii="Calibri" w:eastAsia="Calibri" w:hAnsi="Calibri" w:cs="Arial"/>
          <w:kern w:val="2"/>
          <w:sz w:val="20"/>
          <w:szCs w:val="20"/>
          <w:lang w:val="cs-CZ"/>
        </w:rPr>
        <w:t>,</w:t>
      </w:r>
      <w:r w:rsidRPr="0096033C">
        <w:rPr>
          <w:rFonts w:ascii="Calibri" w:eastAsia="Calibri" w:hAnsi="Calibri" w:cs="Arial"/>
          <w:b/>
          <w:kern w:val="2"/>
          <w:sz w:val="20"/>
          <w:szCs w:val="20"/>
          <w:lang w:val="cs-CZ"/>
        </w:rPr>
        <w:t xml:space="preserve"> </w:t>
      </w:r>
      <w:r w:rsidRPr="0096033C">
        <w:rPr>
          <w:rFonts w:ascii="Calibri" w:eastAsia="Calibri" w:hAnsi="Calibri" w:cs="Arial"/>
          <w:kern w:val="2"/>
          <w:sz w:val="20"/>
          <w:szCs w:val="20"/>
          <w:lang w:val="cs-CZ"/>
        </w:rPr>
        <w:t>a Wykonawcą - .....................................................................</w:t>
      </w: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>, Wykonawca może zastosować metodę Zdalnego Dostępu do infrastruktury teleinformatycznej przedmiotu umowy, który zostanie mu udostępniony przez Zamawiającego niezwłocznie na wezwanie Wykonawcy w terminie szczegółowo uzgodnionym przez Strony.</w:t>
      </w:r>
    </w:p>
    <w:p w14:paraId="3577F6DD" w14:textId="77777777" w:rsidR="0096033C" w:rsidRPr="0096033C" w:rsidRDefault="0096033C" w:rsidP="0096033C">
      <w:pPr>
        <w:widowControl/>
        <w:numPr>
          <w:ilvl w:val="0"/>
          <w:numId w:val="42"/>
        </w:numPr>
        <w:autoSpaceDE/>
        <w:autoSpaceDN w:val="0"/>
        <w:spacing w:after="60"/>
        <w:ind w:left="357" w:hanging="357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>Bezpośredni dostęp do systemów Zamawiającego jest możliwy tylko i wyłącznie po udostępnieniu go przez administratora Zamawiającego i po przekazaniu wymaganych uprawnień i haseł.</w:t>
      </w:r>
    </w:p>
    <w:p w14:paraId="56463B26" w14:textId="77777777" w:rsidR="0096033C" w:rsidRPr="0096033C" w:rsidRDefault="0096033C" w:rsidP="0096033C">
      <w:pPr>
        <w:widowControl/>
        <w:numPr>
          <w:ilvl w:val="0"/>
          <w:numId w:val="42"/>
        </w:numPr>
        <w:autoSpaceDE/>
        <w:autoSpaceDN w:val="0"/>
        <w:spacing w:after="60"/>
        <w:ind w:left="357" w:hanging="357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>Zamawiający zapewni sprawne działanie zdalnego dostępu po stronie swojej infrastruktury teleinformatycznej.</w:t>
      </w:r>
    </w:p>
    <w:p w14:paraId="5F5809DA" w14:textId="77777777" w:rsidR="0096033C" w:rsidRPr="0096033C" w:rsidRDefault="0096033C" w:rsidP="0096033C">
      <w:pPr>
        <w:widowControl/>
        <w:numPr>
          <w:ilvl w:val="0"/>
          <w:numId w:val="41"/>
        </w:numPr>
        <w:autoSpaceDE/>
        <w:autoSpaceDN w:val="0"/>
        <w:spacing w:before="240" w:after="240"/>
        <w:jc w:val="center"/>
        <w:rPr>
          <w:rFonts w:ascii="Calibri" w:eastAsia="Calibri" w:hAnsi="Calibri" w:cs="Arial"/>
          <w:b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b/>
          <w:kern w:val="2"/>
          <w:sz w:val="20"/>
          <w:szCs w:val="20"/>
          <w:lang w:eastAsia="en-US"/>
        </w:rPr>
        <w:t xml:space="preserve">Zasady korzystania </w:t>
      </w:r>
    </w:p>
    <w:p w14:paraId="4F7EE35C" w14:textId="77777777" w:rsidR="0096033C" w:rsidRPr="0096033C" w:rsidRDefault="0096033C" w:rsidP="0096033C">
      <w:pPr>
        <w:widowControl/>
        <w:numPr>
          <w:ilvl w:val="0"/>
          <w:numId w:val="43"/>
        </w:numPr>
        <w:autoSpaceDE/>
        <w:autoSpaceDN w:val="0"/>
        <w:spacing w:after="60"/>
        <w:ind w:hanging="357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>Korzystając ze Zdalnego Dostępu Wykonawca:</w:t>
      </w:r>
    </w:p>
    <w:p w14:paraId="51E5213A" w14:textId="77777777" w:rsidR="0096033C" w:rsidRPr="0096033C" w:rsidRDefault="0096033C" w:rsidP="0096033C">
      <w:pPr>
        <w:widowControl/>
        <w:numPr>
          <w:ilvl w:val="1"/>
          <w:numId w:val="43"/>
        </w:numPr>
        <w:autoSpaceDE/>
        <w:autoSpaceDN w:val="0"/>
        <w:spacing w:after="6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>będzie wykorzystywał Zdalny Dostęp wyłącznie w celu realizacji Umowy Głównej.</w:t>
      </w:r>
    </w:p>
    <w:p w14:paraId="5E38A1FC" w14:textId="77777777" w:rsidR="0096033C" w:rsidRPr="0096033C" w:rsidRDefault="0096033C" w:rsidP="0096033C">
      <w:pPr>
        <w:widowControl/>
        <w:numPr>
          <w:ilvl w:val="1"/>
          <w:numId w:val="43"/>
        </w:numPr>
        <w:autoSpaceDE/>
        <w:autoSpaceDN w:val="0"/>
        <w:spacing w:after="6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nie będzie pozyskiwał, ani przetwarzał żadnych innych danych, za wyjątkiem danych niezbędnych do realizacji Umowy Głównej. </w:t>
      </w:r>
    </w:p>
    <w:p w14:paraId="3DAB1A50" w14:textId="77777777" w:rsidR="0096033C" w:rsidRPr="0096033C" w:rsidRDefault="0096033C" w:rsidP="0096033C">
      <w:pPr>
        <w:widowControl/>
        <w:numPr>
          <w:ilvl w:val="0"/>
          <w:numId w:val="43"/>
        </w:numPr>
        <w:tabs>
          <w:tab w:val="num" w:pos="426"/>
        </w:tabs>
        <w:suppressAutoHyphens w:val="0"/>
        <w:autoSpaceDE/>
        <w:autoSpaceDN w:val="0"/>
        <w:spacing w:before="60" w:after="20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>Wykonawca może wnioskować o dane logowania tylko i wyłącznie dla osób upoważnionych do przetwarzania danych osobowych, powierzonych do przetwarzania na potrzeby należytej realizacji Umowy Głównej.</w:t>
      </w:r>
    </w:p>
    <w:p w14:paraId="681D39C4" w14:textId="77777777" w:rsidR="0096033C" w:rsidRPr="0096033C" w:rsidRDefault="0096033C" w:rsidP="0096033C">
      <w:pPr>
        <w:widowControl/>
        <w:numPr>
          <w:ilvl w:val="0"/>
          <w:numId w:val="43"/>
        </w:numPr>
        <w:tabs>
          <w:tab w:val="num" w:pos="426"/>
        </w:tabs>
        <w:suppressAutoHyphens w:val="0"/>
        <w:autoSpaceDE/>
        <w:autoSpaceDN w:val="0"/>
        <w:spacing w:before="60" w:after="20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>Zabrania się Wykonawcy przekazywania danych logowania (login lub hasło) innym osobom niż osoby wskazane do realizacji Umowy Głównej.</w:t>
      </w:r>
    </w:p>
    <w:p w14:paraId="443DF1B7" w14:textId="77777777" w:rsidR="0096033C" w:rsidRPr="0096033C" w:rsidRDefault="0096033C" w:rsidP="0096033C">
      <w:pPr>
        <w:widowControl/>
        <w:numPr>
          <w:ilvl w:val="0"/>
          <w:numId w:val="43"/>
        </w:numPr>
        <w:tabs>
          <w:tab w:val="num" w:pos="426"/>
        </w:tabs>
        <w:suppressAutoHyphens w:val="0"/>
        <w:autoSpaceDE/>
        <w:autoSpaceDN w:val="0"/>
        <w:spacing w:before="60" w:after="20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>Sesje połączeń są nagrywane przez Zamawiającego.</w:t>
      </w:r>
    </w:p>
    <w:p w14:paraId="176EC755" w14:textId="77777777" w:rsidR="0096033C" w:rsidRPr="0096033C" w:rsidRDefault="0096033C" w:rsidP="0096033C">
      <w:pPr>
        <w:widowControl/>
        <w:numPr>
          <w:ilvl w:val="0"/>
          <w:numId w:val="43"/>
        </w:numPr>
        <w:autoSpaceDE/>
        <w:autoSpaceDN w:val="0"/>
        <w:spacing w:after="6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Zdalny Dostęp udostępnia się do realizacji usług wynikających z Umowy Głównej. </w:t>
      </w:r>
    </w:p>
    <w:p w14:paraId="0FE1D728" w14:textId="77777777" w:rsidR="0096033C" w:rsidRPr="0096033C" w:rsidRDefault="0096033C" w:rsidP="0096033C">
      <w:pPr>
        <w:widowControl/>
        <w:numPr>
          <w:ilvl w:val="0"/>
          <w:numId w:val="41"/>
        </w:numPr>
        <w:autoSpaceDE/>
        <w:autoSpaceDN w:val="0"/>
        <w:spacing w:before="240" w:after="240"/>
        <w:jc w:val="center"/>
        <w:rPr>
          <w:rFonts w:ascii="Calibri" w:eastAsia="Calibri" w:hAnsi="Calibri" w:cs="Arial"/>
          <w:b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b/>
          <w:kern w:val="2"/>
          <w:sz w:val="20"/>
          <w:szCs w:val="20"/>
          <w:lang w:eastAsia="en-US"/>
        </w:rPr>
        <w:t>Warunki do uzyskania Zdalnego Dostępu</w:t>
      </w:r>
    </w:p>
    <w:p w14:paraId="6607D3C0" w14:textId="77777777" w:rsidR="0096033C" w:rsidRPr="0096033C" w:rsidRDefault="0096033C" w:rsidP="0096033C">
      <w:pPr>
        <w:widowControl/>
        <w:numPr>
          <w:ilvl w:val="0"/>
          <w:numId w:val="44"/>
        </w:numPr>
        <w:autoSpaceDE/>
        <w:autoSpaceDN w:val="0"/>
        <w:spacing w:after="6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>Zamawiający zapewni bezpieczny sposób komunikacji z siecią poprzez udostępnienie bezpiecznego kanału VPN.</w:t>
      </w:r>
    </w:p>
    <w:p w14:paraId="55534BC2" w14:textId="77777777" w:rsidR="0096033C" w:rsidRPr="0096033C" w:rsidRDefault="0096033C" w:rsidP="0096033C">
      <w:pPr>
        <w:widowControl/>
        <w:numPr>
          <w:ilvl w:val="0"/>
          <w:numId w:val="44"/>
        </w:numPr>
        <w:autoSpaceDE/>
        <w:autoSpaceDN w:val="0"/>
        <w:spacing w:after="6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>Połączenie VPN zestawiane jest:</w:t>
      </w:r>
    </w:p>
    <w:p w14:paraId="778E379A" w14:textId="77777777" w:rsidR="0096033C" w:rsidRPr="0096033C" w:rsidRDefault="0096033C" w:rsidP="0096033C">
      <w:pPr>
        <w:widowControl/>
        <w:numPr>
          <w:ilvl w:val="1"/>
          <w:numId w:val="44"/>
        </w:numPr>
        <w:autoSpaceDE/>
        <w:autoSpaceDN w:val="0"/>
        <w:spacing w:after="6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do infrastruktury Zamawiającego w architekturze </w:t>
      </w:r>
      <w:proofErr w:type="spellStart"/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>client</w:t>
      </w:r>
      <w:proofErr w:type="spellEnd"/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>-to-</w:t>
      </w:r>
      <w:proofErr w:type="spellStart"/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>site</w:t>
      </w:r>
      <w:proofErr w:type="spellEnd"/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 za pomocą wskazanego przez Zamawiającego konta i aplikacji klienckiej VPN.</w:t>
      </w:r>
    </w:p>
    <w:p w14:paraId="25F7FEE4" w14:textId="77777777" w:rsidR="0096033C" w:rsidRPr="0096033C" w:rsidRDefault="0096033C" w:rsidP="0096033C">
      <w:pPr>
        <w:widowControl/>
        <w:numPr>
          <w:ilvl w:val="1"/>
          <w:numId w:val="44"/>
        </w:numPr>
        <w:autoSpaceDE/>
        <w:autoSpaceDN w:val="0"/>
        <w:spacing w:after="6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do infrastruktury zamawiającego w architekturze </w:t>
      </w:r>
      <w:proofErr w:type="spellStart"/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>site</w:t>
      </w:r>
      <w:proofErr w:type="spellEnd"/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>-to-</w:t>
      </w:r>
      <w:proofErr w:type="spellStart"/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>site</w:t>
      </w:r>
      <w:proofErr w:type="spellEnd"/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 zgodnie z przekazaną przez Zamawiającego konfiguracją.</w:t>
      </w:r>
    </w:p>
    <w:p w14:paraId="35FA32B1" w14:textId="77777777" w:rsidR="0096033C" w:rsidRPr="0096033C" w:rsidRDefault="0096033C" w:rsidP="0096033C">
      <w:pPr>
        <w:widowControl/>
        <w:numPr>
          <w:ilvl w:val="0"/>
          <w:numId w:val="44"/>
        </w:numPr>
        <w:autoSpaceDE/>
        <w:autoSpaceDN w:val="0"/>
        <w:spacing w:after="6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Zamawiający zabrania zestawienia połączeń zwrotnych (do infrastruktury Wykonawcy), oraz połączeń przez infrastrukturę firm trzecich (np. </w:t>
      </w:r>
      <w:proofErr w:type="spellStart"/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>Teamviewer</w:t>
      </w:r>
      <w:proofErr w:type="spellEnd"/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, </w:t>
      </w:r>
      <w:proofErr w:type="spellStart"/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>AnyDesk</w:t>
      </w:r>
      <w:proofErr w:type="spellEnd"/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, etc.). </w:t>
      </w:r>
    </w:p>
    <w:p w14:paraId="5A777D2D" w14:textId="77777777" w:rsidR="0096033C" w:rsidRPr="0096033C" w:rsidRDefault="0096033C" w:rsidP="0096033C">
      <w:pPr>
        <w:widowControl/>
        <w:numPr>
          <w:ilvl w:val="0"/>
          <w:numId w:val="44"/>
        </w:numPr>
        <w:autoSpaceDE/>
        <w:autoSpaceDN w:val="0"/>
        <w:spacing w:after="6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>Zabronione jest wykonywanie połączeń innych niż wskazane przez Zamawiającego. Jeśli zostaną wykryte połączenia wymienione w punkcie 3 Zamawiający będzie je blokować a Wykonawca jest zobowiązany zestawić prawidłowe połączenie zgodnie z punktem 2.</w:t>
      </w:r>
    </w:p>
    <w:p w14:paraId="350A0F20" w14:textId="77777777" w:rsidR="0096033C" w:rsidRPr="0096033C" w:rsidRDefault="0096033C" w:rsidP="0096033C">
      <w:pPr>
        <w:widowControl/>
        <w:numPr>
          <w:ilvl w:val="0"/>
          <w:numId w:val="44"/>
        </w:numPr>
        <w:tabs>
          <w:tab w:val="num" w:pos="426"/>
        </w:tabs>
        <w:suppressAutoHyphens w:val="0"/>
        <w:autoSpaceDE/>
        <w:autoSpaceDN w:val="0"/>
        <w:spacing w:before="60" w:after="20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Na wezwanie Wykonawcy, Zamawiający przekaże osobie realizującej wynikające z zapisów Umowy Głównej prace, identyfikator użytkownika (login) wraz z hasłem dostępu oraz innymi parametrami niezbędnymi do zestawienia zdalnego połączenia (MFA). </w:t>
      </w:r>
    </w:p>
    <w:p w14:paraId="5DF3080E" w14:textId="77777777" w:rsidR="0096033C" w:rsidRPr="0096033C" w:rsidRDefault="0096033C" w:rsidP="0096033C">
      <w:pPr>
        <w:widowControl/>
        <w:tabs>
          <w:tab w:val="num" w:pos="426"/>
        </w:tabs>
        <w:suppressAutoHyphens w:val="0"/>
        <w:autoSpaceDE/>
        <w:autoSpaceDN w:val="0"/>
        <w:spacing w:before="60"/>
        <w:ind w:left="360"/>
        <w:jc w:val="both"/>
        <w:rPr>
          <w:rFonts w:ascii="Calibri" w:eastAsia="Calibri" w:hAnsi="Calibri" w:cs="Arial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>Użytkownicy po stronie Wykonawcy zobowiązują się do nie udostępniania tych identyfikatorów i haseł innym osobom oraz wykorzystywania dostępu wyłącznie w celu realizacji Umowy Głównej.</w:t>
      </w:r>
    </w:p>
    <w:p w14:paraId="4F88DB39" w14:textId="77777777" w:rsidR="0096033C" w:rsidRPr="0096033C" w:rsidRDefault="0096033C" w:rsidP="0096033C">
      <w:pPr>
        <w:widowControl/>
        <w:numPr>
          <w:ilvl w:val="0"/>
          <w:numId w:val="44"/>
        </w:numPr>
        <w:suppressAutoHyphens w:val="0"/>
        <w:autoSpaceDE/>
        <w:autoSpaceDN w:val="0"/>
        <w:spacing w:after="60"/>
        <w:ind w:hanging="357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t xml:space="preserve">Wszystkie dane dotyczące parametrów logowania zostaną przekazane przez Zamawiającego na indywidualne konta pocztowe e-mail osób wskazanych przez Wykonawcę dla celów realizacji usług serwisowych i </w:t>
      </w:r>
      <w:r w:rsidRPr="0096033C">
        <w:rPr>
          <w:rFonts w:ascii="Calibri" w:eastAsia="Calibri" w:hAnsi="Calibri" w:cs="Arial"/>
          <w:kern w:val="2"/>
          <w:sz w:val="20"/>
          <w:szCs w:val="20"/>
          <w:lang w:eastAsia="en-US"/>
        </w:rPr>
        <w:lastRenderedPageBreak/>
        <w:t>gwarancyjnych. Tą samą drogą dostarczone zostanie również przez Zamawiającego oprogramowanie klienta VPN lub klienta terminalowego. Oprogramowanie zostanie zainstalowane na komputerach użytkowników staraniem Wykonawcy.</w:t>
      </w:r>
    </w:p>
    <w:p w14:paraId="504F0740" w14:textId="77777777" w:rsidR="0096033C" w:rsidRPr="0096033C" w:rsidRDefault="0096033C" w:rsidP="0096033C">
      <w:pPr>
        <w:widowControl/>
        <w:numPr>
          <w:ilvl w:val="0"/>
          <w:numId w:val="41"/>
        </w:numPr>
        <w:autoSpaceDE/>
        <w:autoSpaceDN w:val="0"/>
        <w:spacing w:before="240" w:after="240"/>
        <w:jc w:val="center"/>
        <w:rPr>
          <w:rFonts w:ascii="Calibri" w:eastAsia="Calibri" w:hAnsi="Calibri" w:cs="Arial"/>
          <w:b/>
          <w:kern w:val="2"/>
          <w:sz w:val="20"/>
          <w:szCs w:val="20"/>
          <w:lang w:eastAsia="en-US"/>
        </w:rPr>
      </w:pPr>
      <w:proofErr w:type="spellStart"/>
      <w:r w:rsidRPr="0096033C">
        <w:rPr>
          <w:rFonts w:ascii="Calibri" w:eastAsia="Calibri" w:hAnsi="Calibri" w:cs="Arial"/>
          <w:b/>
          <w:kern w:val="2"/>
          <w:sz w:val="20"/>
          <w:szCs w:val="20"/>
          <w:lang w:eastAsia="en-US"/>
        </w:rPr>
        <w:t>Cyberbezpieczeństwo</w:t>
      </w:r>
      <w:proofErr w:type="spellEnd"/>
    </w:p>
    <w:p w14:paraId="02D61186" w14:textId="77777777" w:rsidR="0096033C" w:rsidRPr="0096033C" w:rsidRDefault="0096033C" w:rsidP="0096033C">
      <w:pPr>
        <w:widowControl/>
        <w:numPr>
          <w:ilvl w:val="0"/>
          <w:numId w:val="45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Zamawiający jest operatorem usługi kluczowej w zakresie:</w:t>
      </w:r>
    </w:p>
    <w:p w14:paraId="696AEB0A" w14:textId="77777777" w:rsidR="0096033C" w:rsidRPr="0096033C" w:rsidRDefault="0096033C" w:rsidP="0096033C">
      <w:pPr>
        <w:widowControl/>
        <w:numPr>
          <w:ilvl w:val="1"/>
          <w:numId w:val="45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Udzielanie świadczeń opieki zdrowotnej przez podmiot leczniczy,</w:t>
      </w:r>
    </w:p>
    <w:p w14:paraId="45C7C2AA" w14:textId="77777777" w:rsidR="0096033C" w:rsidRPr="0096033C" w:rsidRDefault="0096033C" w:rsidP="0096033C">
      <w:pPr>
        <w:widowControl/>
        <w:numPr>
          <w:ilvl w:val="1"/>
          <w:numId w:val="45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Obrocie i dystrybucji produktów leczniczych.</w:t>
      </w:r>
    </w:p>
    <w:p w14:paraId="1B83D10C" w14:textId="77777777" w:rsidR="0096033C" w:rsidRPr="0096033C" w:rsidRDefault="0096033C" w:rsidP="0096033C">
      <w:pPr>
        <w:widowControl/>
        <w:numPr>
          <w:ilvl w:val="0"/>
          <w:numId w:val="45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 xml:space="preserve">Zamawiający jest podmiotem kluczowym zgodnie z Dyrektywą Parlamentu Europejskiego i Rady (UE) 2022/2555 z dnia 4 grudnia 2022 r. (dyrektywa NIS 2) w sprawie środków na rzecz wysokiego wspólnego poziomu </w:t>
      </w:r>
      <w:proofErr w:type="spellStart"/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cyberbezpieczeństwa</w:t>
      </w:r>
      <w:proofErr w:type="spellEnd"/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 xml:space="preserve"> na terytorium Unii.</w:t>
      </w:r>
    </w:p>
    <w:p w14:paraId="2AF7724E" w14:textId="77777777" w:rsidR="0096033C" w:rsidRPr="0096033C" w:rsidRDefault="0096033C" w:rsidP="0096033C">
      <w:pPr>
        <w:widowControl/>
        <w:numPr>
          <w:ilvl w:val="0"/>
          <w:numId w:val="45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 xml:space="preserve">Wykonawca jest zobowiązany do usuwania podatności w systemie informatycznym dostarczonym zgodnie z Umową Główną. Usunięciu podlegają podatności dla których w trakcie koordynacji obsługi incydentu poważnego, incydentu istotnego lub krytycznego, CSIRT NASK, CSIRT </w:t>
      </w:r>
      <w:proofErr w:type="spellStart"/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CeZ</w:t>
      </w:r>
      <w:proofErr w:type="spellEnd"/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 xml:space="preserve"> wystąpi do organu właściwego do spraw </w:t>
      </w:r>
      <w:proofErr w:type="spellStart"/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cyberbezpieczeństwa</w:t>
      </w:r>
      <w:proofErr w:type="spellEnd"/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 xml:space="preserve"> z wnioskiem o wezwanie operatora usługi kluczowej, aby w wyznaczonym terminie usunął podatności, które doprowadziły lub mogłyby doprowadzić do incydentu poważnego, incydentu istotnego lub krytycznego.</w:t>
      </w:r>
    </w:p>
    <w:p w14:paraId="71E8F5F8" w14:textId="77777777" w:rsidR="0096033C" w:rsidRPr="0096033C" w:rsidRDefault="0096033C" w:rsidP="0096033C">
      <w:pPr>
        <w:widowControl/>
        <w:numPr>
          <w:ilvl w:val="0"/>
          <w:numId w:val="45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Wykonawca zastosuje mechanizmy zapewniające poufność, integralność, dostępność i autentyczność danych przetwarzanych w systemie informatycznym dostarczonym zgodnie z Umową Główną oraz podczas zdalnego dostępu do zasobów.</w:t>
      </w:r>
    </w:p>
    <w:p w14:paraId="113130EB" w14:textId="77777777" w:rsidR="0096033C" w:rsidRPr="0096033C" w:rsidRDefault="0096033C" w:rsidP="0096033C">
      <w:pPr>
        <w:widowControl/>
        <w:numPr>
          <w:ilvl w:val="0"/>
          <w:numId w:val="45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Wykonawca będzie dbać o aktualizację oprogramowania.</w:t>
      </w:r>
    </w:p>
    <w:p w14:paraId="272E6ABC" w14:textId="77777777" w:rsidR="0096033C" w:rsidRPr="0096033C" w:rsidRDefault="0096033C" w:rsidP="0096033C">
      <w:pPr>
        <w:widowControl/>
        <w:numPr>
          <w:ilvl w:val="0"/>
          <w:numId w:val="45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Wykonawca skonfiguruje serwisowane/dostarczane systemy tak by pobierały czas z serwera NTP Zamawiającego (IP: 10.22.0.2; 10.22.0.3).</w:t>
      </w:r>
    </w:p>
    <w:p w14:paraId="3AC16D16" w14:textId="77777777" w:rsidR="0096033C" w:rsidRPr="0096033C" w:rsidRDefault="0096033C" w:rsidP="0096033C">
      <w:pPr>
        <w:widowControl/>
        <w:numPr>
          <w:ilvl w:val="0"/>
          <w:numId w:val="45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 xml:space="preserve">Wykonawca niezwłocznie podejmie działania po dostrzeżeniu podatności lub zagrożeń </w:t>
      </w:r>
      <w:proofErr w:type="spellStart"/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cyberbezpieczeństwa</w:t>
      </w:r>
      <w:proofErr w:type="spellEnd"/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.</w:t>
      </w:r>
    </w:p>
    <w:p w14:paraId="2982C713" w14:textId="77777777" w:rsidR="0096033C" w:rsidRPr="0096033C" w:rsidRDefault="0096033C" w:rsidP="0096033C">
      <w:pPr>
        <w:widowControl/>
        <w:numPr>
          <w:ilvl w:val="0"/>
          <w:numId w:val="45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Wykonawca jest zobowiązany do zgłaszania:</w:t>
      </w:r>
    </w:p>
    <w:p w14:paraId="191BF4D4" w14:textId="77777777" w:rsidR="0096033C" w:rsidRPr="0096033C" w:rsidRDefault="0096033C" w:rsidP="0096033C">
      <w:pPr>
        <w:widowControl/>
        <w:numPr>
          <w:ilvl w:val="0"/>
          <w:numId w:val="46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 xml:space="preserve">incydentów RODO na adres mailowy: iod@szpitalepomrskie.eu, osobiście u IOD lub listownie na adres siedziby administratora tj. Szpitale Pomorskie Sp. z o.o. z dopiskiem Inspektor Ochrony Danych, ul. Powstania Styczniowego 1, 81-519 Gdynia. </w:t>
      </w:r>
    </w:p>
    <w:p w14:paraId="608C2315" w14:textId="77777777" w:rsidR="0096033C" w:rsidRPr="0096033C" w:rsidRDefault="0096033C" w:rsidP="0096033C">
      <w:pPr>
        <w:widowControl/>
        <w:numPr>
          <w:ilvl w:val="0"/>
          <w:numId w:val="46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 xml:space="preserve">incydentów poważnych niezwłocznie </w:t>
      </w:r>
    </w:p>
    <w:p w14:paraId="7B2AD410" w14:textId="77777777" w:rsidR="0096033C" w:rsidRPr="0096033C" w:rsidRDefault="0096033C" w:rsidP="0096033C">
      <w:pPr>
        <w:widowControl/>
        <w:numPr>
          <w:ilvl w:val="0"/>
          <w:numId w:val="47"/>
        </w:numPr>
        <w:suppressAutoHyphens w:val="0"/>
        <w:autoSpaceDE/>
        <w:autoSpaceDN w:val="0"/>
        <w:spacing w:after="60"/>
        <w:ind w:left="144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 xml:space="preserve">bez  zbędnej  zwłoki,  a w  każdym  razie  </w:t>
      </w:r>
      <w:r w:rsidRPr="0096033C">
        <w:rPr>
          <w:rFonts w:ascii="Calibri" w:eastAsia="Calibri" w:hAnsi="Calibri"/>
          <w:b/>
          <w:kern w:val="2"/>
          <w:sz w:val="20"/>
          <w:szCs w:val="20"/>
          <w:lang w:eastAsia="en-US"/>
        </w:rPr>
        <w:t>w ciągu  24  godzin</w:t>
      </w: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 xml:space="preserve">  od  powzięcia wiedzy o </w:t>
      </w:r>
      <w:r w:rsidRPr="0096033C">
        <w:rPr>
          <w:rFonts w:ascii="Calibri" w:eastAsia="Calibri" w:hAnsi="Calibri"/>
          <w:b/>
          <w:kern w:val="2"/>
          <w:sz w:val="20"/>
          <w:szCs w:val="20"/>
          <w:lang w:eastAsia="en-US"/>
        </w:rPr>
        <w:t>poważnym  incydencie</w:t>
      </w: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 xml:space="preserve"> na adres mailowy: incydent@szpitalepomorskie.eu lub osobiście w Dziale Informatyki Zamawiającego, </w:t>
      </w:r>
      <w:r w:rsidRPr="0096033C">
        <w:rPr>
          <w:rFonts w:ascii="Calibri" w:eastAsia="Calibri" w:hAnsi="Calibri"/>
          <w:b/>
          <w:kern w:val="2"/>
          <w:sz w:val="20"/>
          <w:szCs w:val="20"/>
          <w:lang w:eastAsia="en-US"/>
        </w:rPr>
        <w:t>wczesne ostrzeżenie</w:t>
      </w: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, w którym w stosownych przypadkach wskazuje się, czy poważny incydent został przypuszczalnie wywołany działaniem bezprawnym lub działaniem w złym zamiarze lub czy mógł wywrzeć wpływ transgraniczny.</w:t>
      </w:r>
    </w:p>
    <w:p w14:paraId="3516582F" w14:textId="77777777" w:rsidR="0096033C" w:rsidRPr="0096033C" w:rsidRDefault="0096033C" w:rsidP="0096033C">
      <w:pPr>
        <w:widowControl/>
        <w:numPr>
          <w:ilvl w:val="0"/>
          <w:numId w:val="47"/>
        </w:numPr>
        <w:suppressAutoHyphens w:val="0"/>
        <w:autoSpaceDE/>
        <w:autoSpaceDN w:val="0"/>
        <w:spacing w:after="60"/>
        <w:ind w:left="144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 xml:space="preserve">bez zbędnej zwłoki, a w każdym razie </w:t>
      </w:r>
      <w:r w:rsidRPr="0096033C">
        <w:rPr>
          <w:rFonts w:ascii="Calibri" w:eastAsia="Calibri" w:hAnsi="Calibri"/>
          <w:b/>
          <w:kern w:val="2"/>
          <w:sz w:val="20"/>
          <w:szCs w:val="20"/>
          <w:lang w:eastAsia="en-US"/>
        </w:rPr>
        <w:t>w ciągu 72 godzin</w:t>
      </w: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 xml:space="preserve"> od powzięcia wiedzy o poważnym incydencie – zgłoszenie incydentu,  w  stosownych  przypadkach  z  aktualizacją  informacji,  o których  mowa  w  lit.  a),  i  wskazaniem  wstępnej oceny poważnego incydentu, w tym jego dotkliwości i skutków, a w stosownych przypadkach także wskaźników integralności systemu.</w:t>
      </w:r>
    </w:p>
    <w:p w14:paraId="3541CBFB" w14:textId="77777777" w:rsidR="0096033C" w:rsidRPr="0096033C" w:rsidRDefault="0096033C" w:rsidP="0096033C">
      <w:pPr>
        <w:widowControl/>
        <w:numPr>
          <w:ilvl w:val="0"/>
          <w:numId w:val="47"/>
        </w:numPr>
        <w:suppressAutoHyphens w:val="0"/>
        <w:autoSpaceDE/>
        <w:autoSpaceDN w:val="0"/>
        <w:spacing w:after="60"/>
        <w:ind w:left="144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na wniosek CSIRT lub, jeżeli ma to zastosowanie, właściwego organu – sprawozdanie okresowe na temat odpowiednich aktualizacji statusu.</w:t>
      </w:r>
    </w:p>
    <w:p w14:paraId="383B2BE8" w14:textId="77777777" w:rsidR="0096033C" w:rsidRPr="0096033C" w:rsidRDefault="0096033C" w:rsidP="0096033C">
      <w:pPr>
        <w:widowControl/>
        <w:numPr>
          <w:ilvl w:val="0"/>
          <w:numId w:val="47"/>
        </w:numPr>
        <w:suppressAutoHyphens w:val="0"/>
        <w:autoSpaceDE/>
        <w:autoSpaceDN w:val="0"/>
        <w:spacing w:after="60"/>
        <w:ind w:left="144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sprawozdanie końcowe nie później niż miesiąc po zgłoszeniu incydentu na podstawie lit. b), zawierające następujące elementy:</w:t>
      </w:r>
    </w:p>
    <w:p w14:paraId="5110474F" w14:textId="77777777" w:rsidR="0096033C" w:rsidRPr="0096033C" w:rsidRDefault="0096033C" w:rsidP="0096033C">
      <w:pPr>
        <w:widowControl/>
        <w:numPr>
          <w:ilvl w:val="0"/>
          <w:numId w:val="48"/>
        </w:numPr>
        <w:suppressAutoHyphens w:val="0"/>
        <w:autoSpaceDE/>
        <w:autoSpaceDN w:val="0"/>
        <w:spacing w:after="60"/>
        <w:ind w:left="180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szczegółowy opis incydentu, w tym jego dotkliwości i skutków;</w:t>
      </w:r>
    </w:p>
    <w:p w14:paraId="788C8E58" w14:textId="77777777" w:rsidR="0096033C" w:rsidRPr="0096033C" w:rsidRDefault="0096033C" w:rsidP="0096033C">
      <w:pPr>
        <w:widowControl/>
        <w:numPr>
          <w:ilvl w:val="0"/>
          <w:numId w:val="48"/>
        </w:numPr>
        <w:suppressAutoHyphens w:val="0"/>
        <w:autoSpaceDE/>
        <w:autoSpaceDN w:val="0"/>
        <w:spacing w:after="60"/>
        <w:ind w:left="180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rodzaj zagrożenia lub pierwotną przyczynę, która prawdopodobnie była źródłem incydentu;</w:t>
      </w:r>
    </w:p>
    <w:p w14:paraId="433DAE58" w14:textId="77777777" w:rsidR="0096033C" w:rsidRPr="0096033C" w:rsidRDefault="0096033C" w:rsidP="0096033C">
      <w:pPr>
        <w:widowControl/>
        <w:numPr>
          <w:ilvl w:val="0"/>
          <w:numId w:val="48"/>
        </w:numPr>
        <w:suppressAutoHyphens w:val="0"/>
        <w:autoSpaceDE/>
        <w:autoSpaceDN w:val="0"/>
        <w:spacing w:after="60"/>
        <w:ind w:left="180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zastosowane i wdrażane środki ograniczające ryzyko;</w:t>
      </w:r>
    </w:p>
    <w:p w14:paraId="305640DC" w14:textId="77777777" w:rsidR="0096033C" w:rsidRPr="0096033C" w:rsidRDefault="0096033C" w:rsidP="0096033C">
      <w:pPr>
        <w:widowControl/>
        <w:numPr>
          <w:ilvl w:val="0"/>
          <w:numId w:val="48"/>
        </w:numPr>
        <w:suppressAutoHyphens w:val="0"/>
        <w:autoSpaceDE/>
        <w:autoSpaceDN w:val="0"/>
        <w:spacing w:after="60"/>
        <w:ind w:left="180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w stosownych przypadkach transgraniczne skutki incydentu;</w:t>
      </w:r>
    </w:p>
    <w:p w14:paraId="7802F80F" w14:textId="77777777" w:rsidR="0096033C" w:rsidRPr="0096033C" w:rsidRDefault="0096033C" w:rsidP="0096033C">
      <w:pPr>
        <w:widowControl/>
        <w:numPr>
          <w:ilvl w:val="0"/>
          <w:numId w:val="47"/>
        </w:numPr>
        <w:suppressAutoHyphens w:val="0"/>
        <w:autoSpaceDE/>
        <w:autoSpaceDN w:val="0"/>
        <w:spacing w:after="60"/>
        <w:ind w:left="144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jeżeli  incydent  nie  zakończył  się  w  terminie  składania  sprawozdania  końcowego,  o  którym  mowa w  lit.  d),  Wykonawca przedstawi w tym momencie sprawozdanie z postępu prac, a sprawozdanie końcowe – w ciągu miesiąca od zakończenia przez nich obsługi incydentu.</w:t>
      </w:r>
    </w:p>
    <w:p w14:paraId="24F343DF" w14:textId="77777777" w:rsidR="0096033C" w:rsidRPr="0096033C" w:rsidRDefault="0096033C" w:rsidP="0096033C">
      <w:pPr>
        <w:suppressAutoHyphens w:val="0"/>
        <w:autoSpaceDE/>
        <w:autoSpaceDN w:val="0"/>
        <w:spacing w:after="60"/>
        <w:ind w:left="144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</w:p>
    <w:p w14:paraId="237F958F" w14:textId="77777777" w:rsidR="0096033C" w:rsidRPr="0096033C" w:rsidRDefault="0096033C" w:rsidP="0096033C">
      <w:pPr>
        <w:widowControl/>
        <w:numPr>
          <w:ilvl w:val="0"/>
          <w:numId w:val="45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lastRenderedPageBreak/>
        <w:t>Wykonawca przekazuje  informacje  znane  mu  w chwili  dokonywania  zgłoszenia,  które  uzupełnia w trakcie obsługi incydentu poważnego.</w:t>
      </w:r>
    </w:p>
    <w:p w14:paraId="709956BA" w14:textId="77777777" w:rsidR="0096033C" w:rsidRPr="0096033C" w:rsidRDefault="0096033C" w:rsidP="0096033C">
      <w:pPr>
        <w:widowControl/>
        <w:numPr>
          <w:ilvl w:val="0"/>
          <w:numId w:val="45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 xml:space="preserve">Pracownicy Wykonawcy współdziałają  podczas  obsługi  incydentu  poważnego  i incydentu  krytycznego z Działem Informatyki Zamawiającego oraz z CSIRT NASK oraz sektorowym zespołem </w:t>
      </w:r>
      <w:proofErr w:type="spellStart"/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cyberbezpieczeństwa</w:t>
      </w:r>
      <w:proofErr w:type="spellEnd"/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 xml:space="preserve"> CSIRT </w:t>
      </w:r>
      <w:proofErr w:type="spellStart"/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CeZ</w:t>
      </w:r>
      <w:proofErr w:type="spellEnd"/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, przekazując niezbędne dane, w tym dane osobowe.</w:t>
      </w:r>
    </w:p>
    <w:p w14:paraId="45A11E39" w14:textId="77777777" w:rsidR="0096033C" w:rsidRPr="0096033C" w:rsidRDefault="0096033C" w:rsidP="0096033C">
      <w:pPr>
        <w:widowControl/>
        <w:numPr>
          <w:ilvl w:val="0"/>
          <w:numId w:val="45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 xml:space="preserve">Pracownik Wykonawcy obsługujący incydent przekazuje,  w niezbędnym  zakresie,  w zgłoszeniu, informacje  stanowiące  tajemnice  prawnie  chronione,  w tym  stanowiące  tajemnicę  przedsiębiorstwa,  gdy  jest  to konieczne do realizacji zadań CSIRT NASK oraz sektorowego zespołu </w:t>
      </w:r>
      <w:proofErr w:type="spellStart"/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cyberbezpieczeństwa</w:t>
      </w:r>
      <w:proofErr w:type="spellEnd"/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 xml:space="preserve"> CSIRT </w:t>
      </w:r>
      <w:proofErr w:type="spellStart"/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CeZ</w:t>
      </w:r>
      <w:proofErr w:type="spellEnd"/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.</w:t>
      </w:r>
    </w:p>
    <w:p w14:paraId="511145E6" w14:textId="77777777" w:rsidR="0096033C" w:rsidRPr="0096033C" w:rsidRDefault="0096033C" w:rsidP="0096033C">
      <w:pPr>
        <w:widowControl/>
        <w:numPr>
          <w:ilvl w:val="0"/>
          <w:numId w:val="45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W zgłoszeniu Pracownik Wykonawcy oznacza informacje stanowiące tajemnice prawnie chronione, w tym stanowiące tajemnicę przedsiębiorstwa.</w:t>
      </w:r>
    </w:p>
    <w:p w14:paraId="1EB3768D" w14:textId="77777777" w:rsidR="0096033C" w:rsidRPr="0096033C" w:rsidRDefault="0096033C" w:rsidP="0096033C">
      <w:pPr>
        <w:widowControl/>
        <w:numPr>
          <w:ilvl w:val="0"/>
          <w:numId w:val="45"/>
        </w:num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  <w:bookmarkStart w:id="7" w:name="_Toc101184401"/>
      <w:r w:rsidRPr="0096033C">
        <w:rPr>
          <w:rFonts w:ascii="Calibri" w:eastAsia="Calibri" w:hAnsi="Calibri"/>
          <w:kern w:val="2"/>
          <w:sz w:val="20"/>
          <w:szCs w:val="20"/>
          <w:lang w:eastAsia="en-US"/>
        </w:rPr>
        <w:t>Progi uznania incydentu za poważny:</w:t>
      </w:r>
      <w:bookmarkEnd w:id="7"/>
    </w:p>
    <w:p w14:paraId="65D7CB93" w14:textId="77777777" w:rsidR="0096033C" w:rsidRPr="0096033C" w:rsidRDefault="0096033C" w:rsidP="0096033C">
      <w:pPr>
        <w:suppressAutoHyphens w:val="0"/>
        <w:autoSpaceDE/>
        <w:autoSpaceDN w:val="0"/>
        <w:spacing w:after="60"/>
        <w:jc w:val="both"/>
        <w:rPr>
          <w:rFonts w:ascii="Calibri" w:eastAsia="Calibri" w:hAnsi="Calibri"/>
          <w:b/>
          <w:kern w:val="2"/>
          <w:sz w:val="20"/>
          <w:szCs w:val="20"/>
          <w:lang w:eastAsia="en-US"/>
        </w:rPr>
      </w:pPr>
    </w:p>
    <w:tbl>
      <w:tblPr>
        <w:tblW w:w="8824" w:type="dxa"/>
        <w:jc w:val="center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3"/>
        <w:gridCol w:w="6701"/>
      </w:tblGrid>
      <w:tr w:rsidR="0096033C" w:rsidRPr="0096033C" w14:paraId="0A890BEB" w14:textId="77777777" w:rsidTr="00D41339">
        <w:trPr>
          <w:jc w:val="center"/>
        </w:trPr>
        <w:tc>
          <w:tcPr>
            <w:tcW w:w="2123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A9A3C4" w14:textId="77777777" w:rsidR="0096033C" w:rsidRPr="0096033C" w:rsidRDefault="0096033C" w:rsidP="00D41339">
            <w:pPr>
              <w:widowControl/>
              <w:autoSpaceDE/>
              <w:autoSpaceDN w:val="0"/>
              <w:spacing w:after="200"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96033C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Incydent dotyczący udzielania świadczenia opieki zdrowotnej</w:t>
            </w:r>
          </w:p>
        </w:tc>
        <w:tc>
          <w:tcPr>
            <w:tcW w:w="6701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FC561E" w14:textId="77777777" w:rsidR="0096033C" w:rsidRPr="0096033C" w:rsidRDefault="0096033C" w:rsidP="00D41339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96033C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Incydent doprowadził do braku dostępności usługi powyżej 24 godzin.</w:t>
            </w:r>
          </w:p>
          <w:p w14:paraId="4B80946A" w14:textId="77777777" w:rsidR="0096033C" w:rsidRPr="0096033C" w:rsidRDefault="0096033C" w:rsidP="00D41339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96033C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Incydent spowodował co najmniej jedną z poniżej wymienionych okoliczności: </w:t>
            </w:r>
          </w:p>
          <w:p w14:paraId="1ECA8658" w14:textId="77777777" w:rsidR="0096033C" w:rsidRPr="0096033C" w:rsidRDefault="0096033C" w:rsidP="00D41339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96033C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a) śmierć człowieka, </w:t>
            </w:r>
          </w:p>
          <w:p w14:paraId="5A909DA8" w14:textId="77777777" w:rsidR="0096033C" w:rsidRPr="0096033C" w:rsidRDefault="0096033C" w:rsidP="00D41339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96033C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b) ciężki uszczerbek na zdrowiu,</w:t>
            </w:r>
          </w:p>
          <w:p w14:paraId="78FD1F01" w14:textId="77777777" w:rsidR="0096033C" w:rsidRPr="0096033C" w:rsidRDefault="0096033C" w:rsidP="00D41339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96033C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c) inny niż ciężki uszczerbek na zdrowiu więcej niż jednej osoby,</w:t>
            </w:r>
          </w:p>
          <w:p w14:paraId="219B5590" w14:textId="77777777" w:rsidR="0096033C" w:rsidRPr="0096033C" w:rsidRDefault="0096033C" w:rsidP="00D41339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96033C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d) brak poufności danych przetwarzanych w usłudze, </w:t>
            </w:r>
          </w:p>
          <w:p w14:paraId="5F2E33E0" w14:textId="77777777" w:rsidR="0096033C" w:rsidRPr="0096033C" w:rsidRDefault="0096033C" w:rsidP="00D41339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96033C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e) brak integralności danych przetwarzanych w usłudze.</w:t>
            </w:r>
          </w:p>
        </w:tc>
      </w:tr>
      <w:tr w:rsidR="0096033C" w:rsidRPr="0096033C" w14:paraId="7EE938BE" w14:textId="77777777" w:rsidTr="00D41339">
        <w:trPr>
          <w:jc w:val="center"/>
        </w:trPr>
        <w:tc>
          <w:tcPr>
            <w:tcW w:w="2123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9AED4B" w14:textId="77777777" w:rsidR="0096033C" w:rsidRPr="0096033C" w:rsidRDefault="0096033C" w:rsidP="00D41339">
            <w:pPr>
              <w:widowControl/>
              <w:autoSpaceDE/>
              <w:autoSpaceDN w:val="0"/>
              <w:spacing w:after="200"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96033C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Incydent dotyczący obrotu i dystrybucji produktów leczniczych</w:t>
            </w:r>
          </w:p>
        </w:tc>
        <w:tc>
          <w:tcPr>
            <w:tcW w:w="6701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8E358E" w14:textId="77777777" w:rsidR="0096033C" w:rsidRPr="0096033C" w:rsidRDefault="0096033C" w:rsidP="00D41339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96033C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Incydent doprowadził do braku dostępności usługi powyżej 24 godzin.</w:t>
            </w:r>
          </w:p>
          <w:p w14:paraId="2AA9643A" w14:textId="77777777" w:rsidR="0096033C" w:rsidRPr="0096033C" w:rsidRDefault="0096033C" w:rsidP="00D41339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96033C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Incydent spowodował co najmniej jedną z poniżej wymienionych okoliczności: </w:t>
            </w:r>
          </w:p>
          <w:p w14:paraId="3F76BE2B" w14:textId="77777777" w:rsidR="0096033C" w:rsidRPr="0096033C" w:rsidRDefault="0096033C" w:rsidP="00D41339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96033C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a) śmierć człowieka, </w:t>
            </w:r>
          </w:p>
          <w:p w14:paraId="496A3AD5" w14:textId="77777777" w:rsidR="0096033C" w:rsidRPr="0096033C" w:rsidRDefault="0096033C" w:rsidP="00D41339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96033C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b) ciężki uszczerbek na zdrowiu,</w:t>
            </w:r>
          </w:p>
          <w:p w14:paraId="0B5FD499" w14:textId="77777777" w:rsidR="0096033C" w:rsidRPr="0096033C" w:rsidRDefault="0096033C" w:rsidP="00D41339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96033C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c) inny niż ciężki uszczerbek na zdrowiu więcej niż jednej osoby,</w:t>
            </w:r>
          </w:p>
          <w:p w14:paraId="766BB58A" w14:textId="77777777" w:rsidR="0096033C" w:rsidRPr="0096033C" w:rsidRDefault="0096033C" w:rsidP="00D41339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96033C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d) brak poufności danych przetwarzanych w usłudze, </w:t>
            </w:r>
          </w:p>
          <w:p w14:paraId="1D2065AC" w14:textId="77777777" w:rsidR="0096033C" w:rsidRPr="0096033C" w:rsidRDefault="0096033C" w:rsidP="00D41339">
            <w:pPr>
              <w:widowControl/>
              <w:autoSpaceDE/>
              <w:autoSpaceDN w:val="0"/>
              <w:spacing w:line="256" w:lineRule="auto"/>
              <w:textAlignment w:val="baseline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 w:rsidRPr="0096033C"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e) brak integralności danych przetwarzanych w usłudze.</w:t>
            </w:r>
          </w:p>
        </w:tc>
      </w:tr>
    </w:tbl>
    <w:p w14:paraId="5432D93E" w14:textId="77777777" w:rsidR="0096033C" w:rsidRPr="0096033C" w:rsidRDefault="0096033C" w:rsidP="0096033C">
      <w:p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</w:p>
    <w:p w14:paraId="3DC5020E" w14:textId="77777777" w:rsidR="0096033C" w:rsidRPr="0096033C" w:rsidRDefault="0096033C" w:rsidP="0096033C">
      <w:pPr>
        <w:suppressAutoHyphens w:val="0"/>
        <w:autoSpaceDE/>
        <w:autoSpaceDN w:val="0"/>
        <w:spacing w:after="60"/>
        <w:jc w:val="both"/>
        <w:rPr>
          <w:rFonts w:ascii="Calibri" w:eastAsia="Calibri" w:hAnsi="Calibri"/>
          <w:kern w:val="2"/>
          <w:sz w:val="20"/>
          <w:szCs w:val="20"/>
          <w:lang w:eastAsia="en-US"/>
        </w:rPr>
      </w:pPr>
    </w:p>
    <w:p w14:paraId="49ECA774" w14:textId="77777777" w:rsidR="0096033C" w:rsidRPr="0096033C" w:rsidRDefault="0096033C" w:rsidP="0096033C">
      <w:pPr>
        <w:widowControl/>
        <w:autoSpaceDE/>
        <w:autoSpaceDN w:val="0"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eastAsia="ar-SA"/>
        </w:rPr>
      </w:pPr>
    </w:p>
    <w:p w14:paraId="16E0FB37" w14:textId="77777777" w:rsidR="0096033C" w:rsidRPr="0096033C" w:rsidRDefault="0096033C" w:rsidP="0096033C">
      <w:pPr>
        <w:widowControl/>
        <w:autoSpaceDE/>
        <w:rPr>
          <w:rFonts w:asciiTheme="minorHAnsi" w:hAnsiTheme="minorHAnsi" w:cstheme="minorHAnsi"/>
          <w:b/>
          <w:i/>
          <w:sz w:val="18"/>
          <w:szCs w:val="18"/>
          <w:u w:val="single"/>
          <w:lang w:eastAsia="ar-SA"/>
        </w:rPr>
      </w:pPr>
    </w:p>
    <w:p w14:paraId="102D871B" w14:textId="77777777" w:rsidR="0096033C" w:rsidRPr="0096033C" w:rsidRDefault="0096033C" w:rsidP="001668A4">
      <w:pPr>
        <w:widowControl/>
        <w:autoSpaceDE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  <w:lang w:eastAsia="ar-SA"/>
        </w:rPr>
      </w:pPr>
    </w:p>
    <w:sectPr w:rsidR="0096033C" w:rsidRPr="0096033C">
      <w:headerReference w:type="default" r:id="rId9"/>
      <w:footerReference w:type="default" r:id="rId10"/>
      <w:pgSz w:w="11906" w:h="16838"/>
      <w:pgMar w:top="1242" w:right="1134" w:bottom="1134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8D482" w14:textId="77777777" w:rsidR="00296BB7" w:rsidRDefault="00296BB7">
      <w:r>
        <w:separator/>
      </w:r>
    </w:p>
  </w:endnote>
  <w:endnote w:type="continuationSeparator" w:id="0">
    <w:p w14:paraId="0ADFA071" w14:textId="77777777" w:rsidR="00296BB7" w:rsidRDefault="00296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emensSans-Roman">
    <w:altName w:val="Cambri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, 'Arial Unicode M"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6BA70" w14:textId="0FC5F33E" w:rsidR="00E46E91" w:rsidRDefault="003D3FDC">
    <w:pPr>
      <w:pStyle w:val="Nagwek"/>
    </w:pPr>
    <w:r>
      <w:rPr>
        <w:rFonts w:ascii="Calibri" w:hAnsi="Calibri" w:cs="Calibri"/>
        <w:b/>
        <w:sz w:val="20"/>
      </w:rPr>
      <w:t xml:space="preserve">znak: </w:t>
    </w:r>
    <w:r w:rsidR="00B26941" w:rsidRPr="00B26941">
      <w:rPr>
        <w:rFonts w:ascii="Calibri" w:hAnsi="Calibri" w:cs="Calibri"/>
        <w:b/>
        <w:sz w:val="20"/>
      </w:rPr>
      <w:t>D25M/251/N/25-38rj/26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34809" w14:textId="77777777" w:rsidR="00296BB7" w:rsidRDefault="00296BB7">
      <w:r>
        <w:separator/>
      </w:r>
    </w:p>
  </w:footnote>
  <w:footnote w:type="continuationSeparator" w:id="0">
    <w:p w14:paraId="76359974" w14:textId="77777777" w:rsidR="00296BB7" w:rsidRDefault="00296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C4E7A" w14:textId="28C6149F" w:rsidR="00846E94" w:rsidRDefault="00846E94" w:rsidP="00846E94">
    <w:pPr>
      <w:pStyle w:val="Nagwek"/>
      <w:jc w:val="right"/>
      <w:rPr>
        <w:rFonts w:asciiTheme="minorHAnsi" w:hAnsiTheme="minorHAnsi" w:cstheme="minorHAnsi"/>
        <w:sz w:val="18"/>
        <w:szCs w:val="18"/>
        <w:lang w:eastAsia="x-none"/>
      </w:rPr>
    </w:pPr>
    <w:r>
      <w:rPr>
        <w:rFonts w:asciiTheme="minorHAnsi" w:hAnsiTheme="minorHAnsi" w:cstheme="minorHAnsi"/>
        <w:sz w:val="18"/>
        <w:szCs w:val="18"/>
      </w:rPr>
      <w:fldChar w:fldCharType="begin"/>
    </w:r>
    <w:r>
      <w:rPr>
        <w:rFonts w:asciiTheme="minorHAnsi" w:hAnsiTheme="minorHAnsi" w:cstheme="minorHAnsi"/>
        <w:sz w:val="18"/>
        <w:szCs w:val="18"/>
      </w:rPr>
      <w:instrText>PAGE   \* MERGEFORMAT</w:instrText>
    </w:r>
    <w:r>
      <w:rPr>
        <w:rFonts w:asciiTheme="minorHAnsi" w:hAnsiTheme="minorHAnsi" w:cstheme="minorHAnsi"/>
        <w:sz w:val="18"/>
        <w:szCs w:val="18"/>
      </w:rPr>
      <w:fldChar w:fldCharType="separate"/>
    </w:r>
    <w:r w:rsidR="002E019C">
      <w:rPr>
        <w:rFonts w:asciiTheme="minorHAnsi" w:hAnsiTheme="minorHAnsi" w:cstheme="minorHAnsi"/>
        <w:noProof/>
        <w:sz w:val="18"/>
        <w:szCs w:val="18"/>
      </w:rPr>
      <w:t>14</w:t>
    </w:r>
    <w:r>
      <w:rPr>
        <w:rFonts w:asciiTheme="minorHAnsi" w:hAnsiTheme="minorHAnsi" w:cstheme="minorHAnsi"/>
        <w:sz w:val="18"/>
        <w:szCs w:val="18"/>
      </w:rPr>
      <w:fldChar w:fldCharType="end"/>
    </w:r>
  </w:p>
  <w:p w14:paraId="4F4B790F" w14:textId="1A1BF60D" w:rsidR="00846E94" w:rsidRDefault="00846E94" w:rsidP="00846E94">
    <w:pPr>
      <w:pStyle w:val="Nagwek"/>
      <w:jc w:val="center"/>
      <w:rPr>
        <w:noProof/>
      </w:rPr>
    </w:pPr>
    <w:r>
      <w:rPr>
        <w:noProof/>
        <w:lang w:eastAsia="pl-PL"/>
      </w:rPr>
      <w:drawing>
        <wp:inline distT="0" distB="0" distL="0" distR="0" wp14:anchorId="366137F4" wp14:editId="2C2171EA">
          <wp:extent cx="2731770" cy="353060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78" t="25739" r="6165" b="25870"/>
                  <a:stretch>
                    <a:fillRect/>
                  </a:stretch>
                </pic:blipFill>
                <pic:spPr bwMode="auto">
                  <a:xfrm>
                    <a:off x="0" y="0"/>
                    <a:ext cx="2731770" cy="353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700D04" w14:textId="77777777" w:rsidR="00846E94" w:rsidRDefault="00846E94" w:rsidP="00846E94">
    <w:pPr>
      <w:pStyle w:val="Nagwek"/>
      <w:jc w:val="center"/>
      <w:rPr>
        <w:noProof/>
      </w:rPr>
    </w:pPr>
    <w:r>
      <w:rPr>
        <w:noProof/>
      </w:rPr>
      <w:t>_____________________________________________________________________________</w:t>
    </w:r>
  </w:p>
  <w:p w14:paraId="3DD0C8E2" w14:textId="77777777" w:rsidR="0038000D" w:rsidRPr="003272C9" w:rsidRDefault="0038000D" w:rsidP="0038000D">
    <w:pPr>
      <w:pStyle w:val="Nagwek"/>
      <w:rPr>
        <w:sz w:val="6"/>
      </w:rPr>
    </w:pPr>
  </w:p>
  <w:p w14:paraId="0DB765DD" w14:textId="77777777" w:rsidR="0038000D" w:rsidRPr="003B6DFD" w:rsidRDefault="0038000D" w:rsidP="0038000D">
    <w:pPr>
      <w:pStyle w:val="Nagwek"/>
      <w:jc w:val="right"/>
      <w:rPr>
        <w:sz w:val="4"/>
      </w:rPr>
    </w:pPr>
  </w:p>
  <w:p w14:paraId="08D0AD1E" w14:textId="77777777" w:rsidR="00E46E91" w:rsidRDefault="00084C9D">
    <w:pPr>
      <w:pStyle w:val="Nagwek"/>
      <w:rPr>
        <w:sz w:val="6"/>
        <w:lang w:eastAsia="pl-PL"/>
      </w:rPr>
    </w:pPr>
  </w:p>
  <w:p w14:paraId="488E11BE" w14:textId="77777777" w:rsidR="00E46E91" w:rsidRDefault="00084C9D">
    <w:pPr>
      <w:pStyle w:val="Nagwek"/>
      <w:jc w:val="right"/>
      <w:rPr>
        <w:sz w:val="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13" w:hanging="113"/>
      </w:pPr>
      <w:rPr>
        <w:rFonts w:ascii="Calibri" w:hAnsi="Calibri" w:cs="Arial" w:hint="default"/>
        <w:b/>
        <w:spacing w:val="-4"/>
        <w:sz w:val="20"/>
        <w:szCs w:val="20"/>
        <w:lang w:val="cs-CZ"/>
      </w:rPr>
    </w:lvl>
  </w:abstractNum>
  <w:abstractNum w:abstractNumId="2" w15:restartNumberingAfterBreak="0">
    <w:nsid w:val="00000004"/>
    <w:multiLevelType w:val="multilevel"/>
    <w:tmpl w:val="72DCCF16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Arial Narrow" w:hint="default"/>
        <w:b/>
        <w:bCs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D2FC89B8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Arial" w:hint="default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6"/>
    <w:multiLevelType w:val="singleLevel"/>
    <w:tmpl w:val="44700F2A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Arial Unicode MS" w:hAnsi="Calibri" w:cs="Arial Narrow"/>
        <w:b/>
        <w:i w:val="0"/>
        <w:color w:val="auto"/>
        <w:sz w:val="20"/>
        <w:szCs w:val="20"/>
        <w:lang w:val="x-none"/>
      </w:rPr>
    </w:lvl>
  </w:abstractNum>
  <w:abstractNum w:abstractNumId="5" w15:restartNumberingAfterBreak="0">
    <w:nsid w:val="00000007"/>
    <w:multiLevelType w:val="multilevel"/>
    <w:tmpl w:val="DE701B7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/>
        <w:bCs/>
        <w:iCs/>
        <w:color w:val="auto"/>
        <w:spacing w:val="-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</w:lvl>
  </w:abstractNum>
  <w:abstractNum w:abstractNumId="6" w15:restartNumberingAfterBreak="0">
    <w:nsid w:val="00000008"/>
    <w:multiLevelType w:val="multilevel"/>
    <w:tmpl w:val="01F68CC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532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libri" w:eastAsia="Calibri" w:hAnsi="Calibri" w:cs="Arial Narrow"/>
        <w:b/>
        <w:i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ahoma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Arial Narrow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2160" w:hanging="180"/>
      </w:pPr>
      <w:rPr>
        <w:rFonts w:ascii="Arial Narrow" w:hAnsi="Arial Narrow" w:cs="Tahoma"/>
        <w:b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B"/>
    <w:multiLevelType w:val="multilevel"/>
    <w:tmpl w:val="D51C153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502" w:hanging="360"/>
      </w:pPr>
      <w:rPr>
        <w:rFonts w:ascii="Calibri" w:hAnsi="Calibri" w:cs="Arial Narrow"/>
        <w:b w:val="0"/>
        <w:caps/>
        <w:sz w:val="18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ahoma" w:hint="default"/>
        <w:b/>
        <w:bCs/>
        <w:i w:val="0"/>
        <w:iCs/>
        <w:sz w:val="20"/>
        <w:szCs w:val="20"/>
        <w:lang w:val="pl-PL" w:eastAsia="pl-PL"/>
      </w:rPr>
    </w:lvl>
  </w:abstractNum>
  <w:abstractNum w:abstractNumId="10" w15:restartNumberingAfterBreak="0">
    <w:nsid w:val="0000000D"/>
    <w:multiLevelType w:val="multilevel"/>
    <w:tmpl w:val="5A9801A8"/>
    <w:name w:val="WW8Num1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Arial Narrow" w:hint="default"/>
        <w:b w:val="0"/>
        <w:bCs/>
        <w:iCs/>
        <w:color w:val="000000"/>
        <w:spacing w:val="-3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ahoma"/>
        <w:b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Calibri" w:hAnsi="Calibri" w:cs="Arial Narrow"/>
        <w:b/>
        <w:i w:val="0"/>
        <w:sz w:val="18"/>
        <w:lang w:val="x-none"/>
      </w:r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Arial"/>
        <w:sz w:val="18"/>
        <w:lang w:val="x-none"/>
      </w:rPr>
    </w:lvl>
  </w:abstractNum>
  <w:abstractNum w:abstractNumId="13" w15:restartNumberingAfterBreak="0">
    <w:nsid w:val="00000011"/>
    <w:multiLevelType w:val="multilevel"/>
    <w:tmpl w:val="00000011"/>
    <w:name w:val="WW8Num1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ahoma" w:hint="default"/>
        <w:b/>
        <w:sz w:val="20"/>
        <w:szCs w:val="20"/>
        <w:lang w:val="x-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Calibri"/>
        <w:color w:val="auto"/>
        <w:spacing w:val="-3"/>
        <w:sz w:val="18"/>
        <w:lang w:val="x-none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Tahoma"/>
        <w:sz w:val="20"/>
        <w:szCs w:val="20"/>
      </w:rPr>
    </w:lvl>
  </w:abstractNum>
  <w:abstractNum w:abstractNumId="16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ahoma"/>
        <w:b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5"/>
    <w:multiLevelType w:val="multilevel"/>
    <w:tmpl w:val="00000015"/>
    <w:name w:val="WW8Num2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ahom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708"/>
        </w:tabs>
        <w:ind w:left="3338" w:hanging="360"/>
      </w:pPr>
      <w:rPr>
        <w:rFonts w:ascii="Calibri" w:hAnsi="Calibri" w:cs="Arial Narrow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A"/>
    <w:multiLevelType w:val="singleLevel"/>
    <w:tmpl w:val="96FE22E4"/>
    <w:name w:val="WW8Num26"/>
    <w:lvl w:ilvl="0">
      <w:start w:val="1"/>
      <w:numFmt w:val="decimal"/>
      <w:lvlText w:val="%1."/>
      <w:lvlJc w:val="left"/>
      <w:pPr>
        <w:tabs>
          <w:tab w:val="num" w:pos="-360"/>
        </w:tabs>
        <w:ind w:left="644" w:hanging="360"/>
      </w:pPr>
      <w:rPr>
        <w:rFonts w:ascii="Calibri" w:eastAsia="Calibri" w:hAnsi="Calibri" w:cs="Arial Narrow"/>
        <w:b/>
        <w:bCs/>
        <w:i w:val="0"/>
        <w:iCs/>
        <w:sz w:val="20"/>
        <w:szCs w:val="20"/>
        <w:lang w:eastAsia="ar-SA"/>
      </w:rPr>
    </w:lvl>
  </w:abstractNum>
  <w:abstractNum w:abstractNumId="19" w15:restartNumberingAfterBreak="0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ascii="Calibri" w:hAnsi="Calibri" w:cs="Arial Narrow" w:hint="default"/>
        <w:bCs/>
        <w:sz w:val="20"/>
        <w:szCs w:val="20"/>
      </w:rPr>
    </w:lvl>
  </w:abstractNum>
  <w:abstractNum w:abstractNumId="20" w15:restartNumberingAfterBreak="0">
    <w:nsid w:val="0000001E"/>
    <w:multiLevelType w:val="singleLevel"/>
    <w:tmpl w:val="0000001E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  <w:lang w:val="cs-CZ" w:eastAsia="zh-CN"/>
      </w:rPr>
    </w:lvl>
  </w:abstractNum>
  <w:abstractNum w:abstractNumId="21" w15:restartNumberingAfterBreak="0">
    <w:nsid w:val="0000001F"/>
    <w:multiLevelType w:val="singleLevel"/>
    <w:tmpl w:val="0000001F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22"/>
    <w:multiLevelType w:val="singleLevel"/>
    <w:tmpl w:val="00000022"/>
    <w:name w:val="WW8Num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Arial Narrow" w:hint="default"/>
        <w:sz w:val="20"/>
        <w:szCs w:val="20"/>
      </w:rPr>
    </w:lvl>
  </w:abstractNum>
  <w:abstractNum w:abstractNumId="23" w15:restartNumberingAfterBreak="0">
    <w:nsid w:val="00000025"/>
    <w:multiLevelType w:val="multilevel"/>
    <w:tmpl w:val="D638D40A"/>
    <w:name w:val="WW8Num3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4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eastAsia="Times New Roman" w:hAnsi="Calibri" w:cs="Tahoma" w:hint="default"/>
        <w:sz w:val="20"/>
        <w:szCs w:val="20"/>
      </w:rPr>
    </w:lvl>
  </w:abstractNum>
  <w:abstractNum w:abstractNumId="25" w15:restartNumberingAfterBreak="0">
    <w:nsid w:val="0000002A"/>
    <w:multiLevelType w:val="singleLevel"/>
    <w:tmpl w:val="5A664DE8"/>
    <w:name w:val="WW8Num4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b/>
        <w:sz w:val="20"/>
        <w:szCs w:val="20"/>
      </w:rPr>
    </w:lvl>
  </w:abstractNum>
  <w:abstractNum w:abstractNumId="26" w15:restartNumberingAfterBreak="0">
    <w:nsid w:val="0000002C"/>
    <w:multiLevelType w:val="singleLevel"/>
    <w:tmpl w:val="53880CE4"/>
    <w:name w:val="WW8Num44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/>
        <w:bCs/>
        <w:sz w:val="20"/>
        <w:szCs w:val="20"/>
      </w:rPr>
    </w:lvl>
  </w:abstractNum>
  <w:abstractNum w:abstractNumId="27" w15:restartNumberingAfterBreak="0">
    <w:nsid w:val="0000002D"/>
    <w:multiLevelType w:val="singleLevel"/>
    <w:tmpl w:val="0000002D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Calibri" w:hAnsi="Calibri" w:cs="Tahoma" w:hint="default"/>
        <w:spacing w:val="-7"/>
        <w:sz w:val="20"/>
        <w:szCs w:val="18"/>
      </w:rPr>
    </w:lvl>
  </w:abstractNum>
  <w:abstractNum w:abstractNumId="28" w15:restartNumberingAfterBreak="0">
    <w:nsid w:val="0000002F"/>
    <w:multiLevelType w:val="singleLevel"/>
    <w:tmpl w:val="F18E8870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sz w:val="20"/>
        <w:szCs w:val="20"/>
      </w:rPr>
    </w:lvl>
  </w:abstractNum>
  <w:abstractNum w:abstractNumId="29" w15:restartNumberingAfterBreak="0">
    <w:nsid w:val="00000031"/>
    <w:multiLevelType w:val="single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Calibri" w:hAnsi="Calibri" w:cs="Arial Narrow"/>
        <w:b w:val="0"/>
        <w:bCs/>
        <w:sz w:val="20"/>
        <w:szCs w:val="20"/>
      </w:rPr>
    </w:lvl>
  </w:abstractNum>
  <w:abstractNum w:abstractNumId="30" w15:restartNumberingAfterBreak="0">
    <w:nsid w:val="00000034"/>
    <w:multiLevelType w:val="singleLevel"/>
    <w:tmpl w:val="89981F0E"/>
    <w:lvl w:ilvl="0">
      <w:start w:val="4"/>
      <w:numFmt w:val="decimal"/>
      <w:lvlText w:val="%1."/>
      <w:lvlJc w:val="left"/>
      <w:pPr>
        <w:ind w:left="1146" w:hanging="360"/>
      </w:pPr>
      <w:rPr>
        <w:rFonts w:ascii="Calibri" w:hAnsi="Calibri" w:hint="default"/>
        <w:b/>
        <w:i w:val="0"/>
        <w:color w:val="auto"/>
        <w:sz w:val="20"/>
        <w:szCs w:val="20"/>
      </w:rPr>
    </w:lvl>
  </w:abstractNum>
  <w:abstractNum w:abstractNumId="31" w15:restartNumberingAfterBreak="0">
    <w:nsid w:val="0000003A"/>
    <w:multiLevelType w:val="singleLevel"/>
    <w:tmpl w:val="0000003A"/>
    <w:name w:val="WW8Num58"/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Arial Narrow" w:hint="default"/>
        <w:b/>
        <w:spacing w:val="-3"/>
        <w:sz w:val="20"/>
        <w:szCs w:val="20"/>
      </w:rPr>
    </w:lvl>
  </w:abstractNum>
  <w:abstractNum w:abstractNumId="32" w15:restartNumberingAfterBreak="0">
    <w:nsid w:val="0000003E"/>
    <w:multiLevelType w:val="singleLevel"/>
    <w:tmpl w:val="0000003E"/>
    <w:name w:val="WW8Num62"/>
    <w:lvl w:ilvl="0">
      <w:start w:val="5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Calibri" w:eastAsia="Arial Narrow" w:hAnsi="Calibri" w:cs="Arial Narrow" w:hint="default"/>
        <w:b/>
        <w:bCs/>
        <w:iCs/>
        <w:strike w:val="0"/>
        <w:dstrike w:val="0"/>
        <w:spacing w:val="-3"/>
        <w:sz w:val="20"/>
        <w:szCs w:val="20"/>
      </w:rPr>
    </w:lvl>
  </w:abstractNum>
  <w:abstractNum w:abstractNumId="33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Arial Narrow" w:hAnsi="Calibri" w:cs="Calibri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A481FA0"/>
    <w:multiLevelType w:val="multilevel"/>
    <w:tmpl w:val="7E088F04"/>
    <w:lvl w:ilvl="0">
      <w:start w:val="3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Arial Narrow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0DC72D31"/>
    <w:multiLevelType w:val="hybridMultilevel"/>
    <w:tmpl w:val="626404CE"/>
    <w:lvl w:ilvl="0" w:tplc="BCFA352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14177CBE"/>
    <w:multiLevelType w:val="hybridMultilevel"/>
    <w:tmpl w:val="D50A68EC"/>
    <w:lvl w:ilvl="0" w:tplc="06928A16">
      <w:start w:val="1"/>
      <w:numFmt w:val="lowerLetter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1623604A"/>
    <w:multiLevelType w:val="hybridMultilevel"/>
    <w:tmpl w:val="D6181224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1AC07C4A"/>
    <w:multiLevelType w:val="hybridMultilevel"/>
    <w:tmpl w:val="FBD27214"/>
    <w:lvl w:ilvl="0" w:tplc="A0243762">
      <w:start w:val="9"/>
      <w:numFmt w:val="decimal"/>
      <w:lvlText w:val="%1."/>
      <w:lvlJc w:val="left"/>
      <w:pPr>
        <w:ind w:left="144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BC87711"/>
    <w:multiLevelType w:val="hybridMultilevel"/>
    <w:tmpl w:val="C5E6B55E"/>
    <w:lvl w:ilvl="0" w:tplc="B3985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1545CF8"/>
    <w:multiLevelType w:val="hybridMultilevel"/>
    <w:tmpl w:val="C30C5344"/>
    <w:name w:val="WW8Num192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3481031D"/>
    <w:multiLevelType w:val="hybridMultilevel"/>
    <w:tmpl w:val="96D26094"/>
    <w:lvl w:ilvl="0" w:tplc="8296582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374929FA"/>
    <w:multiLevelType w:val="hybridMultilevel"/>
    <w:tmpl w:val="1DA481C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3AE24068"/>
    <w:multiLevelType w:val="multilevel"/>
    <w:tmpl w:val="EC34484A"/>
    <w:numStyleLink w:val="WW8Num22"/>
  </w:abstractNum>
  <w:abstractNum w:abstractNumId="47" w15:restartNumberingAfterBreak="0">
    <w:nsid w:val="418830F0"/>
    <w:multiLevelType w:val="singleLevel"/>
    <w:tmpl w:val="00000027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eastAsia="Times New Roman" w:hAnsi="Calibri" w:cs="Tahoma" w:hint="default"/>
        <w:sz w:val="20"/>
        <w:szCs w:val="20"/>
      </w:rPr>
    </w:lvl>
  </w:abstractNum>
  <w:abstractNum w:abstractNumId="48" w15:restartNumberingAfterBreak="0">
    <w:nsid w:val="44913955"/>
    <w:multiLevelType w:val="hybridMultilevel"/>
    <w:tmpl w:val="40CC4EA8"/>
    <w:lvl w:ilvl="0" w:tplc="E78C907C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D4A480E"/>
    <w:multiLevelType w:val="multilevel"/>
    <w:tmpl w:val="7C8C7890"/>
    <w:lvl w:ilvl="0">
      <w:start w:val="1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Calibri" w:hAnsi="Calibri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Bookman Old Style" w:hAnsi="Bookman Old Style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2">
      <w:start w:val="1"/>
      <w:numFmt w:val="lowerLetter"/>
      <w:lvlText w:val="%3)"/>
      <w:lvlJc w:val="left"/>
      <w:pPr>
        <w:tabs>
          <w:tab w:val="num" w:pos="1361"/>
        </w:tabs>
        <w:ind w:left="1361" w:hanging="681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3">
      <w:start w:val="1"/>
      <w:numFmt w:val="bullet"/>
      <w:lvlText w:val="-"/>
      <w:lvlJc w:val="left"/>
      <w:pPr>
        <w:tabs>
          <w:tab w:val="num" w:pos="1928"/>
        </w:tabs>
        <w:ind w:left="1928" w:hanging="567"/>
      </w:pPr>
      <w:rPr>
        <w:rFonts w:ascii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533A1903"/>
    <w:multiLevelType w:val="hybridMultilevel"/>
    <w:tmpl w:val="74C62D24"/>
    <w:lvl w:ilvl="0" w:tplc="C6261E5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2" w15:restartNumberingAfterBreak="0">
    <w:nsid w:val="5B016CFF"/>
    <w:multiLevelType w:val="hybridMultilevel"/>
    <w:tmpl w:val="6F7E99E2"/>
    <w:lvl w:ilvl="0" w:tplc="0415001B">
      <w:start w:val="1"/>
      <w:numFmt w:val="lowerRoman"/>
      <w:lvlText w:val="%1."/>
      <w:lvlJc w:val="right"/>
      <w:pPr>
        <w:ind w:left="2520" w:hanging="360"/>
      </w:pPr>
    </w:lvl>
    <w:lvl w:ilvl="1" w:tplc="04150019">
      <w:start w:val="1"/>
      <w:numFmt w:val="lowerLetter"/>
      <w:lvlText w:val="%2."/>
      <w:lvlJc w:val="left"/>
      <w:pPr>
        <w:ind w:left="3240" w:hanging="360"/>
      </w:pPr>
    </w:lvl>
    <w:lvl w:ilvl="2" w:tplc="0415001B">
      <w:start w:val="1"/>
      <w:numFmt w:val="lowerRoman"/>
      <w:lvlText w:val="%3."/>
      <w:lvlJc w:val="right"/>
      <w:pPr>
        <w:ind w:left="3960" w:hanging="180"/>
      </w:pPr>
    </w:lvl>
    <w:lvl w:ilvl="3" w:tplc="0415000F">
      <w:start w:val="1"/>
      <w:numFmt w:val="decimal"/>
      <w:lvlText w:val="%4."/>
      <w:lvlJc w:val="left"/>
      <w:pPr>
        <w:ind w:left="4680" w:hanging="360"/>
      </w:pPr>
    </w:lvl>
    <w:lvl w:ilvl="4" w:tplc="04150019">
      <w:start w:val="1"/>
      <w:numFmt w:val="lowerLetter"/>
      <w:lvlText w:val="%5."/>
      <w:lvlJc w:val="left"/>
      <w:pPr>
        <w:ind w:left="5400" w:hanging="360"/>
      </w:pPr>
    </w:lvl>
    <w:lvl w:ilvl="5" w:tplc="0415001B">
      <w:start w:val="1"/>
      <w:numFmt w:val="lowerRoman"/>
      <w:lvlText w:val="%6."/>
      <w:lvlJc w:val="right"/>
      <w:pPr>
        <w:ind w:left="6120" w:hanging="180"/>
      </w:pPr>
    </w:lvl>
    <w:lvl w:ilvl="6" w:tplc="0415000F">
      <w:start w:val="1"/>
      <w:numFmt w:val="decimal"/>
      <w:lvlText w:val="%7."/>
      <w:lvlJc w:val="left"/>
      <w:pPr>
        <w:ind w:left="6840" w:hanging="360"/>
      </w:pPr>
    </w:lvl>
    <w:lvl w:ilvl="7" w:tplc="04150019">
      <w:start w:val="1"/>
      <w:numFmt w:val="lowerLetter"/>
      <w:lvlText w:val="%8."/>
      <w:lvlJc w:val="left"/>
      <w:pPr>
        <w:ind w:left="7560" w:hanging="360"/>
      </w:pPr>
    </w:lvl>
    <w:lvl w:ilvl="8" w:tplc="0415001B">
      <w:start w:val="1"/>
      <w:numFmt w:val="lowerRoman"/>
      <w:lvlText w:val="%9."/>
      <w:lvlJc w:val="right"/>
      <w:pPr>
        <w:ind w:left="8280" w:hanging="180"/>
      </w:pPr>
    </w:lvl>
  </w:abstractNum>
  <w:abstractNum w:abstractNumId="53" w15:restartNumberingAfterBreak="0">
    <w:nsid w:val="5CB0160B"/>
    <w:multiLevelType w:val="hybridMultilevel"/>
    <w:tmpl w:val="8DC2AFC0"/>
    <w:lvl w:ilvl="0" w:tplc="CCA8E5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AA5DB7"/>
    <w:multiLevelType w:val="hybridMultilevel"/>
    <w:tmpl w:val="E60C1114"/>
    <w:name w:val="WW8Num19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C652194"/>
    <w:multiLevelType w:val="hybridMultilevel"/>
    <w:tmpl w:val="D6181224"/>
    <w:name w:val="WW8Num19222"/>
    <w:lvl w:ilvl="0" w:tplc="000000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F276C61"/>
    <w:multiLevelType w:val="hybridMultilevel"/>
    <w:tmpl w:val="4E6E64F6"/>
    <w:lvl w:ilvl="0" w:tplc="9288F4A4">
      <w:start w:val="1"/>
      <w:numFmt w:val="lowerLetter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4D196D"/>
    <w:multiLevelType w:val="hybridMultilevel"/>
    <w:tmpl w:val="31C8485A"/>
    <w:lvl w:ilvl="0" w:tplc="B3985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78C206B1"/>
    <w:multiLevelType w:val="multilevel"/>
    <w:tmpl w:val="EC34484A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hAnsi="Calibri" w:cs="Calibri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9E5078"/>
    <w:multiLevelType w:val="hybridMultilevel"/>
    <w:tmpl w:val="F5765D86"/>
    <w:lvl w:ilvl="0" w:tplc="5E5EAE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A3583A"/>
    <w:multiLevelType w:val="hybridMultilevel"/>
    <w:tmpl w:val="A38A6866"/>
    <w:lvl w:ilvl="0" w:tplc="825EDC8E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8"/>
  </w:num>
  <w:num w:numId="8">
    <w:abstractNumId w:val="9"/>
  </w:num>
  <w:num w:numId="9">
    <w:abstractNumId w:val="10"/>
  </w:num>
  <w:num w:numId="10">
    <w:abstractNumId w:val="18"/>
  </w:num>
  <w:num w:numId="11">
    <w:abstractNumId w:val="22"/>
  </w:num>
  <w:num w:numId="12">
    <w:abstractNumId w:val="24"/>
  </w:num>
  <w:num w:numId="13">
    <w:abstractNumId w:val="25"/>
  </w:num>
  <w:num w:numId="14">
    <w:abstractNumId w:val="26"/>
  </w:num>
  <w:num w:numId="15">
    <w:abstractNumId w:val="27"/>
  </w:num>
  <w:num w:numId="16">
    <w:abstractNumId w:val="30"/>
  </w:num>
  <w:num w:numId="17">
    <w:abstractNumId w:val="31"/>
  </w:num>
  <w:num w:numId="18">
    <w:abstractNumId w:val="32"/>
  </w:num>
  <w:num w:numId="19">
    <w:abstractNumId w:val="33"/>
  </w:num>
  <w:num w:numId="20">
    <w:abstractNumId w:val="34"/>
  </w:num>
  <w:num w:numId="21">
    <w:abstractNumId w:val="48"/>
  </w:num>
  <w:num w:numId="22">
    <w:abstractNumId w:val="20"/>
  </w:num>
  <w:num w:numId="23">
    <w:abstractNumId w:val="21"/>
  </w:num>
  <w:num w:numId="24">
    <w:abstractNumId w:val="58"/>
  </w:num>
  <w:num w:numId="25">
    <w:abstractNumId w:val="4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/>
          <w:sz w:val="20"/>
          <w:szCs w:val="20"/>
        </w:rPr>
      </w:lvl>
    </w:lvlOverride>
  </w:num>
  <w:num w:numId="26">
    <w:abstractNumId w:val="51"/>
  </w:num>
  <w:num w:numId="27">
    <w:abstractNumId w:val="53"/>
  </w:num>
  <w:num w:numId="28">
    <w:abstractNumId w:val="57"/>
  </w:num>
  <w:num w:numId="29">
    <w:abstractNumId w:val="40"/>
  </w:num>
  <w:num w:numId="30">
    <w:abstractNumId w:val="59"/>
  </w:num>
  <w:num w:numId="31">
    <w:abstractNumId w:val="60"/>
  </w:num>
  <w:num w:numId="32">
    <w:abstractNumId w:val="47"/>
  </w:num>
  <w:num w:numId="33">
    <w:abstractNumId w:val="44"/>
  </w:num>
  <w:num w:numId="34">
    <w:abstractNumId w:val="49"/>
  </w:num>
  <w:num w:numId="35">
    <w:abstractNumId w:val="42"/>
  </w:num>
  <w:num w:numId="36">
    <w:abstractNumId w:val="38"/>
  </w:num>
  <w:num w:numId="37">
    <w:abstractNumId w:val="43"/>
  </w:num>
  <w:num w:numId="38">
    <w:abstractNumId w:val="35"/>
  </w:num>
  <w:num w:numId="39">
    <w:abstractNumId w:val="56"/>
  </w:num>
  <w:num w:numId="40">
    <w:abstractNumId w:val="3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029"/>
    <w:rsid w:val="00012CBB"/>
    <w:rsid w:val="00017528"/>
    <w:rsid w:val="00046141"/>
    <w:rsid w:val="00053C75"/>
    <w:rsid w:val="00064442"/>
    <w:rsid w:val="0006590A"/>
    <w:rsid w:val="00077776"/>
    <w:rsid w:val="00084C9D"/>
    <w:rsid w:val="00091184"/>
    <w:rsid w:val="00091BFF"/>
    <w:rsid w:val="00093E4F"/>
    <w:rsid w:val="000A14F1"/>
    <w:rsid w:val="000A2DEC"/>
    <w:rsid w:val="000B51E0"/>
    <w:rsid w:val="000C1559"/>
    <w:rsid w:val="000C1720"/>
    <w:rsid w:val="000C6A5D"/>
    <w:rsid w:val="000C7D12"/>
    <w:rsid w:val="000D2C4F"/>
    <w:rsid w:val="000E0DF9"/>
    <w:rsid w:val="000E3CBA"/>
    <w:rsid w:val="000F111E"/>
    <w:rsid w:val="000F5FE7"/>
    <w:rsid w:val="00110B4B"/>
    <w:rsid w:val="00113DEA"/>
    <w:rsid w:val="00116C25"/>
    <w:rsid w:val="00120A1E"/>
    <w:rsid w:val="00121771"/>
    <w:rsid w:val="001225C4"/>
    <w:rsid w:val="00134FF1"/>
    <w:rsid w:val="00157302"/>
    <w:rsid w:val="0016496E"/>
    <w:rsid w:val="00165DA9"/>
    <w:rsid w:val="001668A4"/>
    <w:rsid w:val="00166ABF"/>
    <w:rsid w:val="00176762"/>
    <w:rsid w:val="00176E6E"/>
    <w:rsid w:val="001815B6"/>
    <w:rsid w:val="001859C8"/>
    <w:rsid w:val="001921FA"/>
    <w:rsid w:val="001A0A9F"/>
    <w:rsid w:val="001A0E59"/>
    <w:rsid w:val="001A1EE5"/>
    <w:rsid w:val="001B158A"/>
    <w:rsid w:val="001D2D6B"/>
    <w:rsid w:val="001E12A0"/>
    <w:rsid w:val="001E48AE"/>
    <w:rsid w:val="001E5603"/>
    <w:rsid w:val="001F4C20"/>
    <w:rsid w:val="001F5975"/>
    <w:rsid w:val="00204D70"/>
    <w:rsid w:val="00220334"/>
    <w:rsid w:val="0022266B"/>
    <w:rsid w:val="00225B54"/>
    <w:rsid w:val="00231397"/>
    <w:rsid w:val="0023781B"/>
    <w:rsid w:val="00240E93"/>
    <w:rsid w:val="00241A9B"/>
    <w:rsid w:val="0025486E"/>
    <w:rsid w:val="00257307"/>
    <w:rsid w:val="00263F7F"/>
    <w:rsid w:val="0027040E"/>
    <w:rsid w:val="00275127"/>
    <w:rsid w:val="00276478"/>
    <w:rsid w:val="00286E8B"/>
    <w:rsid w:val="002941E0"/>
    <w:rsid w:val="00296BB7"/>
    <w:rsid w:val="002A64C9"/>
    <w:rsid w:val="002B34F3"/>
    <w:rsid w:val="002B6FF6"/>
    <w:rsid w:val="002C03F4"/>
    <w:rsid w:val="002C07BB"/>
    <w:rsid w:val="002C667F"/>
    <w:rsid w:val="002E019C"/>
    <w:rsid w:val="002E1116"/>
    <w:rsid w:val="002E17A5"/>
    <w:rsid w:val="002E2FE5"/>
    <w:rsid w:val="002F1B83"/>
    <w:rsid w:val="00316D6E"/>
    <w:rsid w:val="00317C6D"/>
    <w:rsid w:val="0033313A"/>
    <w:rsid w:val="0033447A"/>
    <w:rsid w:val="00334664"/>
    <w:rsid w:val="003368F9"/>
    <w:rsid w:val="00343A51"/>
    <w:rsid w:val="00344716"/>
    <w:rsid w:val="00347125"/>
    <w:rsid w:val="0035398A"/>
    <w:rsid w:val="00362A61"/>
    <w:rsid w:val="00372AE7"/>
    <w:rsid w:val="0038000D"/>
    <w:rsid w:val="00380A17"/>
    <w:rsid w:val="003A4136"/>
    <w:rsid w:val="003D3E3F"/>
    <w:rsid w:val="003D3FDC"/>
    <w:rsid w:val="003D5622"/>
    <w:rsid w:val="003E1D63"/>
    <w:rsid w:val="003E3264"/>
    <w:rsid w:val="003F11DA"/>
    <w:rsid w:val="00400638"/>
    <w:rsid w:val="0042095C"/>
    <w:rsid w:val="00420A92"/>
    <w:rsid w:val="00432D34"/>
    <w:rsid w:val="00434175"/>
    <w:rsid w:val="0044562C"/>
    <w:rsid w:val="0045147D"/>
    <w:rsid w:val="00457AB2"/>
    <w:rsid w:val="00465519"/>
    <w:rsid w:val="00472800"/>
    <w:rsid w:val="00490227"/>
    <w:rsid w:val="00494C44"/>
    <w:rsid w:val="004A2D41"/>
    <w:rsid w:val="004A5E90"/>
    <w:rsid w:val="004B02F1"/>
    <w:rsid w:val="004B664D"/>
    <w:rsid w:val="004C13F3"/>
    <w:rsid w:val="004C24B7"/>
    <w:rsid w:val="004E6555"/>
    <w:rsid w:val="004F6619"/>
    <w:rsid w:val="004F7384"/>
    <w:rsid w:val="00510130"/>
    <w:rsid w:val="005107EF"/>
    <w:rsid w:val="00514AB2"/>
    <w:rsid w:val="0052069C"/>
    <w:rsid w:val="00534224"/>
    <w:rsid w:val="00542D2A"/>
    <w:rsid w:val="00547BA8"/>
    <w:rsid w:val="005506E7"/>
    <w:rsid w:val="0055345C"/>
    <w:rsid w:val="00555EE8"/>
    <w:rsid w:val="0056224B"/>
    <w:rsid w:val="00565669"/>
    <w:rsid w:val="0058343F"/>
    <w:rsid w:val="00586361"/>
    <w:rsid w:val="005945FF"/>
    <w:rsid w:val="005977A7"/>
    <w:rsid w:val="005A466E"/>
    <w:rsid w:val="005B66C6"/>
    <w:rsid w:val="005B74B4"/>
    <w:rsid w:val="005C20A6"/>
    <w:rsid w:val="005C2E2E"/>
    <w:rsid w:val="005C5769"/>
    <w:rsid w:val="005D0E32"/>
    <w:rsid w:val="005D441A"/>
    <w:rsid w:val="005D7D59"/>
    <w:rsid w:val="005E5841"/>
    <w:rsid w:val="005E7803"/>
    <w:rsid w:val="005F3192"/>
    <w:rsid w:val="00605BC3"/>
    <w:rsid w:val="00611E28"/>
    <w:rsid w:val="006316C7"/>
    <w:rsid w:val="0063563B"/>
    <w:rsid w:val="006427D1"/>
    <w:rsid w:val="00656ECF"/>
    <w:rsid w:val="006732F1"/>
    <w:rsid w:val="00685143"/>
    <w:rsid w:val="00686426"/>
    <w:rsid w:val="00693D38"/>
    <w:rsid w:val="006A2577"/>
    <w:rsid w:val="006A3796"/>
    <w:rsid w:val="006A53A6"/>
    <w:rsid w:val="006B5405"/>
    <w:rsid w:val="006B66C2"/>
    <w:rsid w:val="006C0DCD"/>
    <w:rsid w:val="006C7630"/>
    <w:rsid w:val="006D2536"/>
    <w:rsid w:val="006E3401"/>
    <w:rsid w:val="006E60D0"/>
    <w:rsid w:val="00702AF0"/>
    <w:rsid w:val="00706426"/>
    <w:rsid w:val="00707BCF"/>
    <w:rsid w:val="00712231"/>
    <w:rsid w:val="0071658E"/>
    <w:rsid w:val="00716F75"/>
    <w:rsid w:val="00720958"/>
    <w:rsid w:val="007250D5"/>
    <w:rsid w:val="0074142D"/>
    <w:rsid w:val="007419FF"/>
    <w:rsid w:val="00746FE1"/>
    <w:rsid w:val="00747BCB"/>
    <w:rsid w:val="00750D3A"/>
    <w:rsid w:val="0075518D"/>
    <w:rsid w:val="007573F2"/>
    <w:rsid w:val="00760D9F"/>
    <w:rsid w:val="00780822"/>
    <w:rsid w:val="00782DB0"/>
    <w:rsid w:val="007853B4"/>
    <w:rsid w:val="0078589C"/>
    <w:rsid w:val="0078747F"/>
    <w:rsid w:val="00787C5C"/>
    <w:rsid w:val="00790F4D"/>
    <w:rsid w:val="007A782A"/>
    <w:rsid w:val="007C124E"/>
    <w:rsid w:val="007D4A1B"/>
    <w:rsid w:val="008068CC"/>
    <w:rsid w:val="0082483D"/>
    <w:rsid w:val="00835C15"/>
    <w:rsid w:val="00836345"/>
    <w:rsid w:val="0083788B"/>
    <w:rsid w:val="00837EDB"/>
    <w:rsid w:val="00841029"/>
    <w:rsid w:val="00846E94"/>
    <w:rsid w:val="00857EDB"/>
    <w:rsid w:val="008752F4"/>
    <w:rsid w:val="00875802"/>
    <w:rsid w:val="00891AA2"/>
    <w:rsid w:val="008A1EBC"/>
    <w:rsid w:val="008A61C5"/>
    <w:rsid w:val="008D20E5"/>
    <w:rsid w:val="008D6A3C"/>
    <w:rsid w:val="008F454F"/>
    <w:rsid w:val="00901728"/>
    <w:rsid w:val="00920835"/>
    <w:rsid w:val="00922869"/>
    <w:rsid w:val="00922BA2"/>
    <w:rsid w:val="00943D09"/>
    <w:rsid w:val="0096033C"/>
    <w:rsid w:val="00963215"/>
    <w:rsid w:val="009655AC"/>
    <w:rsid w:val="00980D61"/>
    <w:rsid w:val="00986697"/>
    <w:rsid w:val="00986F05"/>
    <w:rsid w:val="0099085A"/>
    <w:rsid w:val="00992FE1"/>
    <w:rsid w:val="009952C7"/>
    <w:rsid w:val="009965BA"/>
    <w:rsid w:val="00996FE0"/>
    <w:rsid w:val="009B355A"/>
    <w:rsid w:val="009B4F49"/>
    <w:rsid w:val="009C5106"/>
    <w:rsid w:val="009C6864"/>
    <w:rsid w:val="009D235C"/>
    <w:rsid w:val="009E2A03"/>
    <w:rsid w:val="009E50C6"/>
    <w:rsid w:val="009F06EE"/>
    <w:rsid w:val="009F1D07"/>
    <w:rsid w:val="009F5CD6"/>
    <w:rsid w:val="00A01777"/>
    <w:rsid w:val="00A05F46"/>
    <w:rsid w:val="00A06A93"/>
    <w:rsid w:val="00A13077"/>
    <w:rsid w:val="00A14883"/>
    <w:rsid w:val="00A229A9"/>
    <w:rsid w:val="00A26F4F"/>
    <w:rsid w:val="00A34784"/>
    <w:rsid w:val="00A45197"/>
    <w:rsid w:val="00A56D14"/>
    <w:rsid w:val="00A6276E"/>
    <w:rsid w:val="00A808D2"/>
    <w:rsid w:val="00A82D5A"/>
    <w:rsid w:val="00A9118D"/>
    <w:rsid w:val="00A93EB8"/>
    <w:rsid w:val="00AA58B6"/>
    <w:rsid w:val="00AB572A"/>
    <w:rsid w:val="00AB71E0"/>
    <w:rsid w:val="00AC2617"/>
    <w:rsid w:val="00AC5409"/>
    <w:rsid w:val="00AD0C8B"/>
    <w:rsid w:val="00AE53C4"/>
    <w:rsid w:val="00AE7353"/>
    <w:rsid w:val="00B02B2A"/>
    <w:rsid w:val="00B11307"/>
    <w:rsid w:val="00B1510F"/>
    <w:rsid w:val="00B17315"/>
    <w:rsid w:val="00B1789C"/>
    <w:rsid w:val="00B23EFD"/>
    <w:rsid w:val="00B243FC"/>
    <w:rsid w:val="00B26941"/>
    <w:rsid w:val="00B3405A"/>
    <w:rsid w:val="00B40FBE"/>
    <w:rsid w:val="00B42A8B"/>
    <w:rsid w:val="00B43B1F"/>
    <w:rsid w:val="00B52A6D"/>
    <w:rsid w:val="00B61C74"/>
    <w:rsid w:val="00B62B42"/>
    <w:rsid w:val="00B62FA8"/>
    <w:rsid w:val="00B8240A"/>
    <w:rsid w:val="00BA5589"/>
    <w:rsid w:val="00BA5F99"/>
    <w:rsid w:val="00BA7B25"/>
    <w:rsid w:val="00BB4714"/>
    <w:rsid w:val="00BB6673"/>
    <w:rsid w:val="00C00E8B"/>
    <w:rsid w:val="00C05678"/>
    <w:rsid w:val="00C06C5A"/>
    <w:rsid w:val="00C17453"/>
    <w:rsid w:val="00C2126B"/>
    <w:rsid w:val="00C23B38"/>
    <w:rsid w:val="00C24575"/>
    <w:rsid w:val="00C247C7"/>
    <w:rsid w:val="00C37A94"/>
    <w:rsid w:val="00C404C8"/>
    <w:rsid w:val="00C53720"/>
    <w:rsid w:val="00C53BD8"/>
    <w:rsid w:val="00C66C76"/>
    <w:rsid w:val="00C74E90"/>
    <w:rsid w:val="00C84071"/>
    <w:rsid w:val="00C874A0"/>
    <w:rsid w:val="00CC7F47"/>
    <w:rsid w:val="00CD032F"/>
    <w:rsid w:val="00CE3BC0"/>
    <w:rsid w:val="00CE5C89"/>
    <w:rsid w:val="00CF40F3"/>
    <w:rsid w:val="00D0232F"/>
    <w:rsid w:val="00D0444D"/>
    <w:rsid w:val="00D11344"/>
    <w:rsid w:val="00D12CEC"/>
    <w:rsid w:val="00D130B3"/>
    <w:rsid w:val="00D22308"/>
    <w:rsid w:val="00D22AF1"/>
    <w:rsid w:val="00D30588"/>
    <w:rsid w:val="00D305E3"/>
    <w:rsid w:val="00D650C8"/>
    <w:rsid w:val="00D678D3"/>
    <w:rsid w:val="00D7623A"/>
    <w:rsid w:val="00D94B83"/>
    <w:rsid w:val="00D94C30"/>
    <w:rsid w:val="00D956C2"/>
    <w:rsid w:val="00DA5D3B"/>
    <w:rsid w:val="00DB73B4"/>
    <w:rsid w:val="00DB7FE9"/>
    <w:rsid w:val="00DC614D"/>
    <w:rsid w:val="00DD1FF4"/>
    <w:rsid w:val="00DD3A09"/>
    <w:rsid w:val="00DD6CBA"/>
    <w:rsid w:val="00DE4F0B"/>
    <w:rsid w:val="00DF14EF"/>
    <w:rsid w:val="00DF17D0"/>
    <w:rsid w:val="00DF5246"/>
    <w:rsid w:val="00E1547B"/>
    <w:rsid w:val="00E21211"/>
    <w:rsid w:val="00E26151"/>
    <w:rsid w:val="00E3312A"/>
    <w:rsid w:val="00E641EE"/>
    <w:rsid w:val="00E724FD"/>
    <w:rsid w:val="00EA06FE"/>
    <w:rsid w:val="00EA1D5A"/>
    <w:rsid w:val="00EA497D"/>
    <w:rsid w:val="00EA6C9D"/>
    <w:rsid w:val="00EB262A"/>
    <w:rsid w:val="00ED251B"/>
    <w:rsid w:val="00EE6F16"/>
    <w:rsid w:val="00EF7A2A"/>
    <w:rsid w:val="00F05E74"/>
    <w:rsid w:val="00F10CA1"/>
    <w:rsid w:val="00F178B7"/>
    <w:rsid w:val="00F255E1"/>
    <w:rsid w:val="00F310FD"/>
    <w:rsid w:val="00F400E1"/>
    <w:rsid w:val="00F56C37"/>
    <w:rsid w:val="00F82999"/>
    <w:rsid w:val="00F83C69"/>
    <w:rsid w:val="00FA0A0F"/>
    <w:rsid w:val="00FA2B1E"/>
    <w:rsid w:val="00FB51F5"/>
    <w:rsid w:val="00FC136D"/>
    <w:rsid w:val="00FC54DA"/>
    <w:rsid w:val="00FC6A5A"/>
    <w:rsid w:val="00FD30C0"/>
    <w:rsid w:val="00FD3982"/>
    <w:rsid w:val="00FE1F6A"/>
    <w:rsid w:val="00FE2525"/>
    <w:rsid w:val="00FE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0F55F962"/>
  <w15:chartTrackingRefBased/>
  <w15:docId w15:val="{E89A8C61-B186-4843-AB8D-CDA708603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61C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8A61C5"/>
    <w:pPr>
      <w:keepNext/>
      <w:widowControl/>
      <w:numPr>
        <w:ilvl w:val="1"/>
        <w:numId w:val="1"/>
      </w:numPr>
      <w:jc w:val="center"/>
      <w:outlineLvl w:val="1"/>
    </w:pPr>
    <w:rPr>
      <w:rFonts w:eastAsia="Arial Unicode MS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A61C5"/>
    <w:rPr>
      <w:rFonts w:ascii="Times New Roman" w:eastAsia="Arial Unicode MS" w:hAnsi="Times New Roman" w:cs="Times New Roman"/>
      <w:b/>
      <w:bCs/>
      <w:i/>
      <w:iCs/>
      <w:sz w:val="28"/>
      <w:szCs w:val="28"/>
      <w:lang w:eastAsia="zh-CN"/>
    </w:rPr>
  </w:style>
  <w:style w:type="character" w:styleId="Hipercze">
    <w:name w:val="Hyperlink"/>
    <w:rsid w:val="008A61C5"/>
    <w:rPr>
      <w:rFonts w:cs="Times New Roman"/>
      <w:color w:val="0000FF"/>
      <w:u w:val="single"/>
    </w:rPr>
  </w:style>
  <w:style w:type="character" w:styleId="Numerstrony">
    <w:name w:val="page number"/>
    <w:basedOn w:val="Domylnaczcionkaakapitu"/>
    <w:rsid w:val="008A61C5"/>
  </w:style>
  <w:style w:type="character" w:customStyle="1" w:styleId="FontStyle32">
    <w:name w:val="Font Style32"/>
    <w:rsid w:val="008A61C5"/>
    <w:rPr>
      <w:rFonts w:ascii="Bookman Old Style" w:hAnsi="Bookman Old Style" w:cs="Bookman Old Style"/>
      <w:b/>
      <w:bCs/>
      <w:sz w:val="18"/>
      <w:szCs w:val="18"/>
    </w:rPr>
  </w:style>
  <w:style w:type="paragraph" w:styleId="Tekstpodstawowy">
    <w:name w:val="Body Text"/>
    <w:basedOn w:val="Normalny"/>
    <w:link w:val="TekstpodstawowyZnak1"/>
    <w:rsid w:val="008A61C5"/>
    <w:pPr>
      <w:jc w:val="both"/>
    </w:pPr>
  </w:style>
  <w:style w:type="character" w:customStyle="1" w:styleId="TekstpodstawowyZnak">
    <w:name w:val="Tekst podstawowy Znak"/>
    <w:basedOn w:val="Domylnaczcionkaakapitu"/>
    <w:uiPriority w:val="99"/>
    <w:semiHidden/>
    <w:rsid w:val="008A61C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8A61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61C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omy">
    <w:name w:val="Domy"/>
    <w:rsid w:val="008A61C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rsid w:val="008A61C5"/>
    <w:pPr>
      <w:spacing w:after="160" w:line="252" w:lineRule="auto"/>
      <w:ind w:left="720"/>
      <w:contextualSpacing/>
    </w:pPr>
    <w:rPr>
      <w:rFonts w:ascii="Calibri" w:eastAsia="SimSun" w:hAnsi="Calibri"/>
      <w:szCs w:val="21"/>
    </w:rPr>
  </w:style>
  <w:style w:type="paragraph" w:customStyle="1" w:styleId="Style2">
    <w:name w:val="Style2"/>
    <w:basedOn w:val="Normalny"/>
    <w:rsid w:val="008A61C5"/>
    <w:pPr>
      <w:autoSpaceDE/>
      <w:spacing w:line="252" w:lineRule="exact"/>
      <w:jc w:val="center"/>
    </w:pPr>
    <w:rPr>
      <w:rFonts w:ascii="Arial" w:hAnsi="Arial" w:cs="Arial"/>
      <w:kern w:val="2"/>
    </w:rPr>
  </w:style>
  <w:style w:type="character" w:customStyle="1" w:styleId="TekstpodstawowyZnak1">
    <w:name w:val="Tekst podstawowy Znak1"/>
    <w:link w:val="Tekstpodstawowy"/>
    <w:rsid w:val="008A61C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120A1E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73F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3B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3B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3BD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3B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3BD8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B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3BD8"/>
    <w:rPr>
      <w:rFonts w:ascii="Segoe UI" w:eastAsia="Times New Roman" w:hAnsi="Segoe UI" w:cs="Segoe UI"/>
      <w:sz w:val="18"/>
      <w:szCs w:val="18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751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127"/>
    <w:rPr>
      <w:rFonts w:ascii="Times New Roman" w:eastAsia="Times New Roman" w:hAnsi="Times New Roman" w:cs="Times New Roman"/>
      <w:sz w:val="24"/>
      <w:szCs w:val="24"/>
      <w:lang w:eastAsia="zh-CN"/>
    </w:rPr>
  </w:style>
  <w:style w:type="numbering" w:customStyle="1" w:styleId="WW8Num22">
    <w:name w:val="WW8Num22"/>
    <w:basedOn w:val="Bezlisty"/>
    <w:rsid w:val="008752F4"/>
    <w:pPr>
      <w:numPr>
        <w:numId w:val="24"/>
      </w:numPr>
    </w:pPr>
  </w:style>
  <w:style w:type="character" w:customStyle="1" w:styleId="Odwoaniedokomentarza2">
    <w:name w:val="Odwołanie do komentarza2"/>
    <w:rsid w:val="00565669"/>
    <w:rPr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B74B4"/>
    <w:rPr>
      <w:color w:val="605E5C"/>
      <w:shd w:val="clear" w:color="auto" w:fill="E1DFDD"/>
    </w:rPr>
  </w:style>
  <w:style w:type="character" w:customStyle="1" w:styleId="fontstyle01">
    <w:name w:val="fontstyle01"/>
    <w:rsid w:val="00494C44"/>
    <w:rPr>
      <w:rFonts w:ascii="SiemensSans-Roman" w:hAnsi="SiemensSans-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A5D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aratura@szpitalepomorskie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2C51E-6884-4887-A052-4622A8973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16</Pages>
  <Words>8049</Words>
  <Characters>48298</Characters>
  <Application>Microsoft Office Word</Application>
  <DocSecurity>0</DocSecurity>
  <Lines>402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Szpitale Pomorskie Sp. z o.o.</Company>
  <LinksUpToDate>false</LinksUpToDate>
  <CharactersWithSpaces>56235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Brancewicz</dc:creator>
  <cp:keywords/>
  <dc:description/>
  <cp:lastModifiedBy>Marta Skibicka</cp:lastModifiedBy>
  <cp:revision>122</cp:revision>
  <cp:lastPrinted>2022-03-17T08:57:00Z</cp:lastPrinted>
  <dcterms:created xsi:type="dcterms:W3CDTF">2022-03-17T10:13:00Z</dcterms:created>
  <dcterms:modified xsi:type="dcterms:W3CDTF">2026-04-23T10:59:00Z</dcterms:modified>
</cp:coreProperties>
</file>