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4C54C" w14:textId="2A1D77E5" w:rsidR="008A44D4" w:rsidRPr="006F0ED3" w:rsidRDefault="00014183" w:rsidP="00D672A9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</w:pPr>
      <w:r w:rsidRPr="006F0ED3"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  <w:t xml:space="preserve">ZOBOWIĄZANIE PODMIOTU </w:t>
      </w:r>
      <w:r w:rsidR="00B028BB"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  <w:t>UDOSTĘPNIAJĄCEGO ZASOBY</w:t>
      </w:r>
      <w:r w:rsidRPr="006F0ED3"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  <w:t xml:space="preserve"> </w:t>
      </w:r>
      <w:r w:rsidR="001B2AF7" w:rsidRPr="006F0ED3"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  <w:t>ORAZ OŚWIADCZENIE DOTYCZĄCE PRZESŁANEK WYKLUCZENIA Z ART. 5K ROZPORZĄDZENIA 833/2014 ART. 7 UST. 1 USTAWY O SZCZEGÓLNYCH ROZWIĄZANIACH W ZAKRESIE PRZECIWDZIAŁANIA WSPIERANIU AGRESJI NA UKRAINĘ ORAZ SŁUŻĄCYCH OCHRONIE BEZPIECZEŃSTWA NARODOWEGO</w:t>
      </w:r>
    </w:p>
    <w:p w14:paraId="463105C5" w14:textId="77777777" w:rsidR="00D672A9" w:rsidRPr="006F0ED3" w:rsidRDefault="00D672A9" w:rsidP="00D672A9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230B7C" w:rsidRPr="006F0ED3" w14:paraId="3A67D4FD" w14:textId="77777777" w:rsidTr="00C56AFD">
        <w:tc>
          <w:tcPr>
            <w:tcW w:w="9742" w:type="dxa"/>
            <w:tcBorders>
              <w:bottom w:val="single" w:sz="4" w:space="0" w:color="auto"/>
            </w:tcBorders>
          </w:tcPr>
          <w:p w14:paraId="7F13EC94" w14:textId="433337B6" w:rsidR="00230B7C" w:rsidRPr="006F0ED3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DANE </w:t>
            </w:r>
            <w:r w:rsidR="007605C0" w:rsidRPr="006F0ED3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PODMIOTU </w:t>
            </w:r>
            <w:r w:rsidR="006F0ED3" w:rsidRPr="006F0ED3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UDOSTĘPNIAJĄCEGO ZASOBY</w:t>
            </w:r>
          </w:p>
        </w:tc>
      </w:tr>
      <w:tr w:rsidR="00230B7C" w:rsidRPr="006F0ED3" w14:paraId="342E6714" w14:textId="77777777" w:rsidTr="00C56AFD">
        <w:tc>
          <w:tcPr>
            <w:tcW w:w="9742" w:type="dxa"/>
            <w:tcBorders>
              <w:bottom w:val="nil"/>
            </w:tcBorders>
          </w:tcPr>
          <w:p w14:paraId="3C62C50D" w14:textId="38EA4072" w:rsidR="00230B7C" w:rsidRPr="006F0ED3" w:rsidRDefault="00230B7C" w:rsidP="002B5343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lang w:eastAsia="pl-PL"/>
              </w:rPr>
              <w:t xml:space="preserve">Zarejestrowana nazwa, forma prawna oraz adres </w:t>
            </w:r>
            <w:r w:rsidR="007605C0" w:rsidRPr="006F0ED3">
              <w:rPr>
                <w:rFonts w:ascii="Uniwroclavica" w:eastAsia="Times New Roman" w:hAnsi="Uniwroclavica" w:cstheme="minorHAnsi"/>
                <w:lang w:eastAsia="pl-PL"/>
              </w:rPr>
              <w:t xml:space="preserve">podmiotu </w:t>
            </w:r>
            <w:r w:rsidR="006F0ED3">
              <w:rPr>
                <w:rFonts w:ascii="Uniwroclavica" w:eastAsia="Times New Roman" w:hAnsi="Uniwroclavica" w:cstheme="minorHAnsi"/>
                <w:lang w:eastAsia="pl-PL"/>
              </w:rPr>
              <w:t>udostępniającego zasoby</w:t>
            </w:r>
            <w:r w:rsidRPr="006F0ED3">
              <w:rPr>
                <w:rFonts w:ascii="Uniwroclavica" w:eastAsia="Times New Roman" w:hAnsi="Uniwroclavica" w:cstheme="minorHAnsi"/>
                <w:lang w:eastAsia="pl-PL"/>
              </w:rPr>
              <w:t>:</w:t>
            </w:r>
          </w:p>
        </w:tc>
      </w:tr>
      <w:tr w:rsidR="00230B7C" w:rsidRPr="006F0ED3" w14:paraId="5CADDB0D" w14:textId="77777777" w:rsidTr="00C56AFD">
        <w:tc>
          <w:tcPr>
            <w:tcW w:w="9742" w:type="dxa"/>
            <w:tcBorders>
              <w:top w:val="nil"/>
            </w:tcBorders>
          </w:tcPr>
          <w:p w14:paraId="222FEBE9" w14:textId="77777777" w:rsidR="00230B7C" w:rsidRPr="006F0ED3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73353E8F" w14:textId="77777777" w:rsidR="00230B7C" w:rsidRPr="006F0ED3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7605C0" w:rsidRPr="006F0ED3" w14:paraId="5B401C18" w14:textId="77777777" w:rsidTr="00C56AFD">
        <w:tc>
          <w:tcPr>
            <w:tcW w:w="9742" w:type="dxa"/>
            <w:tcBorders>
              <w:bottom w:val="single" w:sz="4" w:space="0" w:color="auto"/>
            </w:tcBorders>
          </w:tcPr>
          <w:p w14:paraId="35FA37EC" w14:textId="7ED92952" w:rsidR="007605C0" w:rsidRPr="006F0ED3" w:rsidRDefault="007605C0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7605C0" w:rsidRPr="006F0ED3" w14:paraId="40BBB218" w14:textId="77777777" w:rsidTr="00C56AFD">
        <w:tc>
          <w:tcPr>
            <w:tcW w:w="9742" w:type="dxa"/>
            <w:tcBorders>
              <w:bottom w:val="nil"/>
            </w:tcBorders>
          </w:tcPr>
          <w:p w14:paraId="4582A9DF" w14:textId="295BBE40" w:rsidR="007605C0" w:rsidRPr="006F0ED3" w:rsidRDefault="007605C0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lang w:eastAsia="pl-PL"/>
              </w:rPr>
              <w:t xml:space="preserve">Zarejestrowana </w:t>
            </w:r>
            <w:r w:rsidR="00A535F8" w:rsidRPr="006F0ED3">
              <w:rPr>
                <w:rFonts w:ascii="Uniwroclavica" w:eastAsia="Times New Roman" w:hAnsi="Uniwroclavica" w:cstheme="minorHAnsi"/>
                <w:lang w:eastAsia="pl-PL"/>
              </w:rPr>
              <w:t>nazwa, forma prawna oraz adres W</w:t>
            </w:r>
            <w:r w:rsidRPr="006F0ED3">
              <w:rPr>
                <w:rFonts w:ascii="Uniwroclavica" w:eastAsia="Times New Roman" w:hAnsi="Uniwroclavica" w:cstheme="minorHAnsi"/>
                <w:lang w:eastAsia="pl-PL"/>
              </w:rPr>
              <w:t>ykonawcy:</w:t>
            </w:r>
          </w:p>
        </w:tc>
      </w:tr>
      <w:tr w:rsidR="007605C0" w:rsidRPr="006F0ED3" w14:paraId="12311EB6" w14:textId="77777777" w:rsidTr="00C56AFD">
        <w:tc>
          <w:tcPr>
            <w:tcW w:w="9742" w:type="dxa"/>
            <w:tcBorders>
              <w:top w:val="nil"/>
            </w:tcBorders>
          </w:tcPr>
          <w:p w14:paraId="137A5B04" w14:textId="77777777" w:rsidR="007605C0" w:rsidRPr="006F0ED3" w:rsidRDefault="007605C0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  <w:p w14:paraId="22076EC4" w14:textId="7BAC13A3" w:rsidR="007605C0" w:rsidRPr="006F0ED3" w:rsidRDefault="007605C0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2B5343" w:rsidRPr="006F0ED3" w14:paraId="4F889F24" w14:textId="77777777" w:rsidTr="00C56AFD">
        <w:tc>
          <w:tcPr>
            <w:tcW w:w="9742" w:type="dxa"/>
          </w:tcPr>
          <w:p w14:paraId="146B8433" w14:textId="77777777" w:rsidR="007114B7" w:rsidRPr="007114B7" w:rsidRDefault="006F0ED3" w:rsidP="007114B7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="007114B7" w:rsidRPr="007114B7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„Zakup i dostawa macierzy dyskowych wraz z rozbudową środowiska IBM Spectrum </w:t>
            </w:r>
            <w:proofErr w:type="spellStart"/>
            <w:r w:rsidR="007114B7" w:rsidRPr="007114B7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Scale</w:t>
            </w:r>
            <w:proofErr w:type="spellEnd"/>
            <w:r w:rsidR="007114B7" w:rsidRPr="007114B7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oraz dostawę wsparcia technicznego dla posiadanych licencji:</w:t>
            </w:r>
          </w:p>
          <w:p w14:paraId="7BBB61E1" w14:textId="77777777" w:rsidR="007114B7" w:rsidRPr="007114B7" w:rsidRDefault="007114B7" w:rsidP="007114B7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7114B7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Zadanie 1 – Rozbudowa środowiska IBM Spectrum </w:t>
            </w:r>
            <w:proofErr w:type="spellStart"/>
            <w:r w:rsidRPr="007114B7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Scale</w:t>
            </w:r>
            <w:proofErr w:type="spellEnd"/>
            <w:r w:rsidRPr="007114B7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 oraz dostawa wsparcia technicznego dla posiadanych licencji,</w:t>
            </w:r>
          </w:p>
          <w:p w14:paraId="52D1A3E0" w14:textId="5EA6EE45" w:rsidR="002B5343" w:rsidRPr="006F0ED3" w:rsidRDefault="007114B7" w:rsidP="007114B7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484F94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Zadanie 2 – Zakup i dostawa macierzy dyskowych”</w:t>
            </w:r>
          </w:p>
        </w:tc>
      </w:tr>
      <w:tr w:rsidR="002B5343" w:rsidRPr="006F0ED3" w14:paraId="484E4E93" w14:textId="77777777" w:rsidTr="00C56AFD">
        <w:tc>
          <w:tcPr>
            <w:tcW w:w="9742" w:type="dxa"/>
          </w:tcPr>
          <w:p w14:paraId="47F6209F" w14:textId="7C436B45" w:rsidR="002B5343" w:rsidRPr="006F0ED3" w:rsidRDefault="00DA767F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PODSTAWA PRAWNA OŚWIADCZENIA</w:t>
            </w:r>
            <w:r w:rsidR="001B2AF7"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DOT. UDOSTĘPNIENIA ZASOBÓW</w:t>
            </w:r>
          </w:p>
        </w:tc>
      </w:tr>
      <w:tr w:rsidR="00DA767F" w:rsidRPr="006F0ED3" w14:paraId="24E9208B" w14:textId="77777777" w:rsidTr="00C56AFD">
        <w:tc>
          <w:tcPr>
            <w:tcW w:w="9742" w:type="dxa"/>
          </w:tcPr>
          <w:p w14:paraId="11026BAA" w14:textId="03AE061C" w:rsidR="00DA767F" w:rsidRPr="006F0ED3" w:rsidRDefault="00DA767F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Art. 1</w:t>
            </w:r>
            <w:r w:rsidR="007605C0"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1</w:t>
            </w: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8 ust. </w:t>
            </w:r>
            <w:r w:rsidR="007605C0"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3 i 4</w:t>
            </w: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</w:t>
            </w:r>
            <w:r w:rsidR="006F0ED3">
              <w:rPr>
                <w:rFonts w:ascii="Uniwroclavica" w:eastAsia="Times New Roman" w:hAnsi="Uniwroclavica" w:cstheme="minorHAnsi"/>
                <w:b/>
                <w:lang w:eastAsia="pl-PL"/>
              </w:rPr>
              <w:t>u</w:t>
            </w: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Pzp</w:t>
            </w:r>
          </w:p>
        </w:tc>
      </w:tr>
      <w:tr w:rsidR="002B5343" w:rsidRPr="006F0ED3" w14:paraId="608A0BC2" w14:textId="77777777" w:rsidTr="00C56AFD">
        <w:tc>
          <w:tcPr>
            <w:tcW w:w="9742" w:type="dxa"/>
          </w:tcPr>
          <w:p w14:paraId="38B3B095" w14:textId="5B97900A" w:rsidR="002B5343" w:rsidRPr="006F0ED3" w:rsidRDefault="006F0ED3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>ZOBOWIĄZANIE PODMIOTU UDOSTĘPNIAJĄCEGO ZASOBY</w:t>
            </w:r>
          </w:p>
        </w:tc>
      </w:tr>
      <w:tr w:rsidR="002B5343" w:rsidRPr="006F0ED3" w14:paraId="3FBCD84D" w14:textId="77777777" w:rsidTr="00C56AFD">
        <w:tc>
          <w:tcPr>
            <w:tcW w:w="9742" w:type="dxa"/>
          </w:tcPr>
          <w:p w14:paraId="7E1D290D" w14:textId="72D5BA43" w:rsidR="00153E42" w:rsidRPr="006F0ED3" w:rsidRDefault="00DA767F" w:rsidP="00EE541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6F0ED3">
              <w:rPr>
                <w:rFonts w:ascii="Uniwroclavica" w:hAnsi="Uniwroclavica" w:cstheme="minorHAnsi"/>
                <w:bCs/>
              </w:rPr>
              <w:t xml:space="preserve">W związku ze złożeniem </w:t>
            </w:r>
            <w:r w:rsidR="00A535F8" w:rsidRPr="006F0ED3">
              <w:rPr>
                <w:rFonts w:ascii="Uniwroclavica" w:hAnsi="Uniwroclavica" w:cstheme="minorHAnsi"/>
                <w:bCs/>
              </w:rPr>
              <w:t>przez W</w:t>
            </w:r>
            <w:r w:rsidR="007605C0" w:rsidRPr="006F0ED3">
              <w:rPr>
                <w:rFonts w:ascii="Uniwroclavica" w:hAnsi="Uniwroclavica" w:cstheme="minorHAnsi"/>
                <w:bCs/>
              </w:rPr>
              <w:t xml:space="preserve">ykonawcę </w:t>
            </w:r>
            <w:r w:rsidRPr="006F0ED3">
              <w:rPr>
                <w:rFonts w:ascii="Uniwroclavica" w:hAnsi="Uniwroclavica" w:cstheme="minorHAnsi"/>
                <w:bCs/>
              </w:rPr>
              <w:t xml:space="preserve">oferty w niniejszym postępowaniu </w:t>
            </w:r>
            <w:r w:rsidR="007605C0" w:rsidRPr="006F0ED3">
              <w:rPr>
                <w:rFonts w:ascii="Uniwroclavica" w:hAnsi="Uniwroclavica" w:cstheme="minorHAnsi"/>
                <w:bCs/>
              </w:rPr>
              <w:t xml:space="preserve">zobowiązujemy się do oddania </w:t>
            </w:r>
            <w:r w:rsidR="006F0ED3">
              <w:rPr>
                <w:rFonts w:ascii="Uniwroclavica" w:hAnsi="Uniwroclavica" w:cstheme="minorHAnsi"/>
                <w:bCs/>
              </w:rPr>
              <w:t>Wykonawcy</w:t>
            </w:r>
            <w:r w:rsidR="007605C0" w:rsidRPr="006F0ED3">
              <w:rPr>
                <w:rFonts w:ascii="Uniwroclavica" w:hAnsi="Uniwroclavica" w:cstheme="minorHAnsi"/>
                <w:bCs/>
              </w:rPr>
              <w:t xml:space="preserve"> do dyspozycji niezbędnych zasobów na potrzeby realizacji niniejszego zamówienia, co potwierdza</w:t>
            </w:r>
            <w:r w:rsidR="00EE541D" w:rsidRPr="006F0ED3">
              <w:rPr>
                <w:rFonts w:ascii="Uniwroclavica" w:hAnsi="Uniwroclavica" w:cstheme="minorHAnsi"/>
                <w:bCs/>
              </w:rPr>
              <w:t xml:space="preserve">, że stosunek łączący </w:t>
            </w:r>
            <w:r w:rsidR="006F0ED3">
              <w:rPr>
                <w:rFonts w:ascii="Uniwroclavica" w:hAnsi="Uniwroclavica" w:cstheme="minorHAnsi"/>
                <w:bCs/>
              </w:rPr>
              <w:t>W</w:t>
            </w:r>
            <w:r w:rsidR="00EE541D" w:rsidRPr="006F0ED3">
              <w:rPr>
                <w:rFonts w:ascii="Uniwroclavica" w:hAnsi="Uniwroclavica" w:cstheme="minorHAnsi"/>
                <w:bCs/>
              </w:rPr>
              <w:t>ykonawcę z nami gwarantuje mu rzeczywisty dostęp do udostępnianych zasobów.</w:t>
            </w:r>
          </w:p>
        </w:tc>
      </w:tr>
      <w:tr w:rsidR="007605C0" w:rsidRPr="006F0ED3" w14:paraId="60110701" w14:textId="77777777" w:rsidTr="00C56AFD">
        <w:tc>
          <w:tcPr>
            <w:tcW w:w="9742" w:type="dxa"/>
          </w:tcPr>
          <w:p w14:paraId="2F053C38" w14:textId="77777777" w:rsidR="007605C0" w:rsidRPr="006F0ED3" w:rsidRDefault="00EE541D" w:rsidP="007605C0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6F0ED3">
              <w:rPr>
                <w:rFonts w:ascii="Uniwroclavica" w:hAnsi="Uniwroclavica" w:cstheme="minorHAnsi"/>
                <w:bCs/>
              </w:rPr>
              <w:t>Jednocześnie określamy:</w:t>
            </w:r>
          </w:p>
          <w:p w14:paraId="553C1254" w14:textId="429A5A86" w:rsidR="00EE541D" w:rsidRPr="006F0ED3" w:rsidRDefault="00A535F8" w:rsidP="007C5B87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6F0ED3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zakres dostępnych W</w:t>
            </w:r>
            <w:r w:rsidR="00EE541D" w:rsidRPr="006F0ED3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 xml:space="preserve">ykonawcy zasobów: </w:t>
            </w:r>
          </w:p>
          <w:p w14:paraId="62562B63" w14:textId="7B9D954E" w:rsidR="00EE541D" w:rsidRPr="00EF4AB7" w:rsidRDefault="00EF4AB7" w:rsidP="00EF4AB7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hAnsi="Uniwroclavica" w:cstheme="minorHAnsi"/>
                <w:bCs/>
              </w:rPr>
              <w:t>……………………………………………………………………………</w:t>
            </w:r>
          </w:p>
          <w:p w14:paraId="30F19E80" w14:textId="5D875B4A" w:rsidR="00EE541D" w:rsidRPr="006F0ED3" w:rsidRDefault="00A535F8" w:rsidP="007C5B87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6F0ED3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sposób i okres udostępnienia W</w:t>
            </w:r>
            <w:r w:rsidR="00EE541D" w:rsidRPr="006F0ED3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ykonawcy i wykorzystania przez niego zasobów przy wykonywaniu zamówienia:</w:t>
            </w:r>
          </w:p>
          <w:p w14:paraId="656232A4" w14:textId="0B29A727" w:rsidR="00EE541D" w:rsidRPr="00EF4AB7" w:rsidRDefault="00EF4AB7" w:rsidP="00EF4AB7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hAnsi="Uniwroclavica" w:cstheme="minorHAnsi"/>
                <w:bCs/>
              </w:rPr>
              <w:t>……………………………………………………………………………</w:t>
            </w:r>
          </w:p>
          <w:p w14:paraId="50EB872F" w14:textId="4C555697" w:rsidR="00EE541D" w:rsidRDefault="00EE541D" w:rsidP="00EF4AB7">
            <w:pPr>
              <w:pStyle w:val="Akapitzlist"/>
              <w:widowControl w:val="0"/>
              <w:numPr>
                <w:ilvl w:val="0"/>
                <w:numId w:val="29"/>
              </w:numPr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6F0ED3"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  <w:t>czy i w jakim zakresie w odniesieniu do warunków udziału w postępowaniu dotyczących wykształcenia, kwalifikacji zawodowych lub doświadczenia zrealizujemy usługi, których wskazane zdolności dotyczą:</w:t>
            </w:r>
          </w:p>
          <w:p w14:paraId="2D3B895A" w14:textId="652EFD51" w:rsidR="00EF4AB7" w:rsidRPr="00EF4AB7" w:rsidRDefault="00EF4AB7" w:rsidP="00EF4AB7">
            <w:pPr>
              <w:pStyle w:val="Akapitzlist"/>
              <w:widowControl w:val="0"/>
              <w:spacing w:line="312" w:lineRule="auto"/>
              <w:ind w:left="360"/>
              <w:jc w:val="both"/>
              <w:rPr>
                <w:rFonts w:ascii="Uniwroclavica" w:eastAsia="Calibri" w:hAnsi="Uniwroclavica" w:cstheme="minorHAnsi"/>
                <w:bCs/>
                <w:sz w:val="20"/>
                <w:lang w:eastAsia="ja-JP"/>
              </w:rPr>
            </w:pPr>
            <w:r w:rsidRPr="00C13FE1">
              <w:rPr>
                <w:rFonts w:ascii="Uniwroclavica" w:hAnsi="Uniwroclavica" w:cstheme="minorHAnsi"/>
                <w:bCs/>
              </w:rPr>
              <w:t>……………………………………………………………………………</w:t>
            </w:r>
          </w:p>
        </w:tc>
      </w:tr>
      <w:tr w:rsidR="001B2AF7" w:rsidRPr="006F0ED3" w14:paraId="50F5EAA0" w14:textId="77777777" w:rsidTr="00C56AFD">
        <w:tc>
          <w:tcPr>
            <w:tcW w:w="9742" w:type="dxa"/>
          </w:tcPr>
          <w:p w14:paraId="05D82AFD" w14:textId="630A2886" w:rsidR="001B2AF7" w:rsidRPr="006F0ED3" w:rsidRDefault="001B2AF7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>PODSTAWA PRAWNA OŚWIADCZENIA DOT. NIEPODLEGANIA WYKLUCZENIU</w:t>
            </w:r>
          </w:p>
        </w:tc>
      </w:tr>
      <w:tr w:rsidR="001B2AF7" w:rsidRPr="006F0ED3" w14:paraId="23EC1435" w14:textId="77777777" w:rsidTr="00C56AFD">
        <w:tc>
          <w:tcPr>
            <w:tcW w:w="9742" w:type="dxa"/>
          </w:tcPr>
          <w:p w14:paraId="0536D73E" w14:textId="09C8D418" w:rsidR="001B2AF7" w:rsidRPr="006F0ED3" w:rsidRDefault="001B2AF7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Art. 5k rozporządzenia Rady 833/2014 </w:t>
            </w:r>
            <w:r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w brzmieniu nadanym rozporządzeniem Rady 2022/576 oraz </w:t>
            </w: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art. 7 ust. 1 ustawy </w:t>
            </w:r>
            <w:r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>o szczególnych rozwiązaniach w zakresie przeciwdziałania wspierania agresji na Ukrainę oraz służących ochronie bezpieczeństwa narodowego</w:t>
            </w:r>
          </w:p>
        </w:tc>
      </w:tr>
      <w:tr w:rsidR="001B2AF7" w:rsidRPr="006F0ED3" w14:paraId="6E0EB4DE" w14:textId="77777777" w:rsidTr="00C56AFD">
        <w:tc>
          <w:tcPr>
            <w:tcW w:w="9742" w:type="dxa"/>
          </w:tcPr>
          <w:p w14:paraId="32CFEEF3" w14:textId="59EBB866" w:rsidR="001B2AF7" w:rsidRPr="006F0ED3" w:rsidRDefault="001B2AF7" w:rsidP="00C56AFD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6F0ED3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OŚWIADCZENIA PODMIOTU </w:t>
            </w:r>
            <w:r w:rsidR="006F0ED3">
              <w:rPr>
                <w:rFonts w:ascii="Uniwroclavica" w:eastAsia="Times New Roman" w:hAnsi="Uniwroclavica" w:cstheme="minorHAnsi"/>
                <w:b/>
                <w:lang w:eastAsia="pl-PL"/>
              </w:rPr>
              <w:t>UDOSTĘPNIAJĄCEGO ZASOBY</w:t>
            </w:r>
          </w:p>
        </w:tc>
      </w:tr>
      <w:tr w:rsidR="001B2AF7" w:rsidRPr="006F0ED3" w14:paraId="69EDE014" w14:textId="77777777" w:rsidTr="00C56AFD">
        <w:tc>
          <w:tcPr>
            <w:tcW w:w="9742" w:type="dxa"/>
          </w:tcPr>
          <w:p w14:paraId="1AA3EB8A" w14:textId="237E8054" w:rsidR="001B2AF7" w:rsidRPr="006F0ED3" w:rsidRDefault="00227491" w:rsidP="001B2AF7">
            <w:pPr>
              <w:widowControl w:val="0"/>
              <w:spacing w:line="312" w:lineRule="auto"/>
              <w:ind w:left="447" w:hanging="447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-79860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0ED3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1B2AF7" w:rsidRPr="006F0ED3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7 ust. 1 ustawy</w:t>
            </w:r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o szczególnych rozwiązaniach w zakresie przeciwdziałania wspierania agresji na Ukrainę oraz służących ochronie bezpieczeństwa narodowego</w:t>
            </w:r>
          </w:p>
          <w:p w14:paraId="453DABA0" w14:textId="50AAB4EE" w:rsidR="001B2AF7" w:rsidRPr="006F0ED3" w:rsidRDefault="00227491" w:rsidP="001B2AF7">
            <w:pPr>
              <w:widowControl w:val="0"/>
              <w:spacing w:line="312" w:lineRule="auto"/>
              <w:ind w:left="447" w:hanging="447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sdt>
              <w:sdtPr>
                <w:rPr>
                  <w:rFonts w:ascii="Uniwroclavica" w:eastAsia="Times New Roman" w:hAnsi="Uniwroclavica" w:cstheme="minorHAnsi"/>
                  <w:bCs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0ED3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</w:t>
            </w:r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1B2AF7" w:rsidRPr="006F0ED3">
              <w:rPr>
                <w:rFonts w:ascii="Uniwroclavica" w:eastAsia="Times New Roman" w:hAnsi="Uniwroclavica" w:cstheme="minorHAnsi"/>
                <w:bCs/>
                <w:u w:val="single"/>
                <w:lang w:eastAsia="pl-PL"/>
              </w:rPr>
              <w:t>art. 5k rozporządzenia Rady (UE)</w:t>
            </w:r>
            <w:r w:rsidR="001B2AF7" w:rsidRPr="006F0ED3">
              <w:rPr>
                <w:rFonts w:ascii="Uniwroclavica" w:eastAsia="Times New Roman" w:hAnsi="Uniwroclavica" w:cstheme="minorHAnsi"/>
                <w:bCs/>
                <w:lang w:eastAsia="pl-PL"/>
              </w:rPr>
              <w:t xml:space="preserve"> nr 833/2014 dotyczącego środków ograniczających w związku z działaniami Rosji destabilizującymi sytuację na Ukrainie w brzmieniu nadanym rozporządzeniem Rady (UE) nr 2022/576</w:t>
            </w:r>
          </w:p>
        </w:tc>
      </w:tr>
      <w:tr w:rsidR="00E421E9" w:rsidRPr="006F0ED3" w14:paraId="3FE23E09" w14:textId="77777777" w:rsidTr="001B7AE1">
        <w:tc>
          <w:tcPr>
            <w:tcW w:w="9742" w:type="dxa"/>
          </w:tcPr>
          <w:p w14:paraId="3541FF0C" w14:textId="57C7931F" w:rsidR="00E421E9" w:rsidRPr="006F0ED3" w:rsidRDefault="006F0ED3" w:rsidP="001B7AE1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>
              <w:rPr>
                <w:rFonts w:ascii="Uniwroclavica" w:hAnsi="Uniwroclavica" w:cstheme="minorHAnsi"/>
                <w:b/>
                <w:bCs/>
              </w:rPr>
              <w:t>Zobowiązanie</w:t>
            </w:r>
            <w:r w:rsidR="00E421E9" w:rsidRPr="006F0ED3">
              <w:rPr>
                <w:rFonts w:ascii="Uniwroclavica" w:hAnsi="Uniwroclavica" w:cstheme="minorHAnsi"/>
                <w:b/>
                <w:bCs/>
              </w:rPr>
              <w:t xml:space="preserve"> </w:t>
            </w:r>
            <w:r>
              <w:rPr>
                <w:rFonts w:ascii="Uniwroclavica" w:hAnsi="Uniwroclavica" w:cstheme="minorHAnsi"/>
                <w:b/>
                <w:bCs/>
              </w:rPr>
              <w:t xml:space="preserve">wraz z oświadczeniem </w:t>
            </w:r>
            <w:r w:rsidR="00E421E9" w:rsidRPr="006F0ED3">
              <w:rPr>
                <w:rFonts w:ascii="Uniwroclavica" w:hAnsi="Uniwroclavica" w:cstheme="minorHAnsi"/>
                <w:b/>
                <w:bCs/>
              </w:rPr>
              <w:t xml:space="preserve">musi </w:t>
            </w:r>
            <w:r>
              <w:rPr>
                <w:rFonts w:ascii="Uniwroclavica" w:hAnsi="Uniwroclavica" w:cstheme="minorHAnsi"/>
                <w:b/>
                <w:bCs/>
              </w:rPr>
              <w:t>zostać</w:t>
            </w:r>
            <w:r w:rsidR="00E421E9" w:rsidRPr="006F0ED3">
              <w:rPr>
                <w:rFonts w:ascii="Uniwroclavica" w:hAnsi="Uniwroclavica" w:cstheme="minorHAnsi"/>
                <w:b/>
                <w:bCs/>
              </w:rPr>
              <w:t xml:space="preserve"> opatrzon</w:t>
            </w:r>
            <w:r w:rsidR="007931BF">
              <w:rPr>
                <w:rFonts w:ascii="Uniwroclavica" w:hAnsi="Uniwroclavica" w:cstheme="minorHAnsi"/>
                <w:b/>
                <w:bCs/>
              </w:rPr>
              <w:t>e podpisem</w:t>
            </w:r>
            <w:r w:rsidR="00E421E9" w:rsidRPr="006F0ED3">
              <w:rPr>
                <w:rFonts w:ascii="Uniwroclavica" w:hAnsi="Uniwroclavica" w:cstheme="minorHAnsi"/>
                <w:b/>
                <w:bCs/>
              </w:rPr>
              <w:t xml:space="preserve"> przez osobę/osoby uprawnioną/e do reprezentowania </w:t>
            </w:r>
            <w:r w:rsidR="002B0441" w:rsidRPr="006F0ED3">
              <w:rPr>
                <w:rFonts w:ascii="Uniwroclavica" w:hAnsi="Uniwroclavica" w:cstheme="minorHAnsi"/>
                <w:b/>
                <w:bCs/>
              </w:rPr>
              <w:t xml:space="preserve">Podmiotu </w:t>
            </w:r>
            <w:r>
              <w:rPr>
                <w:rFonts w:ascii="Uniwroclavica" w:hAnsi="Uniwroclavica" w:cstheme="minorHAnsi"/>
                <w:b/>
                <w:bCs/>
              </w:rPr>
              <w:t>udostępniającego zasoby</w:t>
            </w:r>
            <w:r w:rsidR="00E421E9" w:rsidRPr="006F0ED3">
              <w:rPr>
                <w:rFonts w:ascii="Uniwroclavica" w:hAnsi="Uniwroclavica" w:cstheme="minorHAnsi"/>
                <w:b/>
                <w:bCs/>
              </w:rPr>
              <w:t xml:space="preserve"> zgodnie z zapisami SWZ.</w:t>
            </w:r>
          </w:p>
        </w:tc>
      </w:tr>
      <w:tr w:rsidR="00E421E9" w:rsidRPr="006F0ED3" w14:paraId="5048B30B" w14:textId="77777777" w:rsidTr="001B7AE1">
        <w:tc>
          <w:tcPr>
            <w:tcW w:w="9742" w:type="dxa"/>
          </w:tcPr>
          <w:p w14:paraId="107AC0F2" w14:textId="77777777" w:rsidR="00E421E9" w:rsidRPr="006F0ED3" w:rsidRDefault="00E421E9" w:rsidP="001B7AE1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</w:rPr>
            </w:pPr>
            <w:r w:rsidRPr="006F0ED3">
              <w:rPr>
                <w:rFonts w:ascii="Uniwroclavica" w:hAnsi="Uniwroclavica" w:cstheme="minorHAnsi"/>
                <w:b/>
                <w:bCs/>
              </w:rPr>
              <w:t>OŚWIADCZENIE DOT. ODPOWIEDZIALNOŚCI KARNEJ</w:t>
            </w:r>
          </w:p>
        </w:tc>
      </w:tr>
      <w:tr w:rsidR="00D46FD7" w:rsidRPr="006F0ED3" w14:paraId="2AA62413" w14:textId="77777777" w:rsidTr="00D46FD7">
        <w:tc>
          <w:tcPr>
            <w:tcW w:w="9742" w:type="dxa"/>
          </w:tcPr>
          <w:p w14:paraId="649E5EC2" w14:textId="6CE90E18" w:rsidR="00D46FD7" w:rsidRPr="006F0ED3" w:rsidRDefault="008429FE" w:rsidP="007A1365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A535F8"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>ścią konsekwencji wprowadzenia Z</w:t>
            </w:r>
            <w:r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>amawiającego w błąd przy przedstawieniu informacji, prawdziwość powyższych danych potwierdzam</w:t>
            </w:r>
            <w:r w:rsidR="007A1365"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>y</w:t>
            </w:r>
            <w:r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 xml:space="preserve"> podpisem świadom</w:t>
            </w:r>
            <w:r w:rsidR="007A1365"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>i</w:t>
            </w:r>
            <w:r w:rsidRPr="006F0ED3">
              <w:rPr>
                <w:rFonts w:ascii="Uniwroclavica" w:eastAsia="Times New Roman" w:hAnsi="Uniwroclavica" w:cstheme="minorHAnsi"/>
                <w:i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39207426" w:rsidR="00D626AB" w:rsidRPr="006F0ED3" w:rsidRDefault="00D626AB" w:rsidP="00EE541D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6F0ED3" w:rsidSect="004278E7">
      <w:headerReference w:type="default" r:id="rId11"/>
      <w:footerReference w:type="default" r:id="rId12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FDD30" w14:textId="77777777" w:rsidR="00227491" w:rsidRDefault="00227491" w:rsidP="00740C4C">
      <w:pPr>
        <w:spacing w:after="0"/>
      </w:pPr>
      <w:r>
        <w:separator/>
      </w:r>
    </w:p>
  </w:endnote>
  <w:endnote w:type="continuationSeparator" w:id="0">
    <w:p w14:paraId="673608FB" w14:textId="77777777" w:rsidR="00227491" w:rsidRDefault="00227491" w:rsidP="00740C4C">
      <w:pPr>
        <w:spacing w:after="0"/>
      </w:pPr>
      <w:r>
        <w:continuationSeparator/>
      </w:r>
    </w:p>
  </w:endnote>
  <w:endnote w:type="continuationNotice" w:id="1">
    <w:p w14:paraId="646EC0A7" w14:textId="77777777" w:rsidR="00227491" w:rsidRDefault="002274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88914949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B0E902" w14:textId="7651B534" w:rsidR="00860814" w:rsidRPr="00860814" w:rsidRDefault="00860814">
            <w:pPr>
              <w:pStyle w:val="Stopka"/>
              <w:jc w:val="center"/>
              <w:rPr>
                <w:sz w:val="20"/>
                <w:szCs w:val="20"/>
              </w:rPr>
            </w:pPr>
            <w:r w:rsidRPr="00860814">
              <w:rPr>
                <w:sz w:val="20"/>
                <w:szCs w:val="20"/>
              </w:rPr>
              <w:t xml:space="preserve">Strona </w:t>
            </w:r>
            <w:r w:rsidRPr="00860814">
              <w:rPr>
                <w:sz w:val="20"/>
                <w:szCs w:val="20"/>
              </w:rPr>
              <w:fldChar w:fldCharType="begin"/>
            </w:r>
            <w:r w:rsidRPr="00860814">
              <w:rPr>
                <w:sz w:val="20"/>
                <w:szCs w:val="20"/>
              </w:rPr>
              <w:instrText>PAGE</w:instrText>
            </w:r>
            <w:r w:rsidRPr="00860814">
              <w:rPr>
                <w:sz w:val="20"/>
                <w:szCs w:val="20"/>
              </w:rPr>
              <w:fldChar w:fldCharType="separate"/>
            </w:r>
            <w:r w:rsidR="00246C6D">
              <w:rPr>
                <w:noProof/>
                <w:sz w:val="20"/>
                <w:szCs w:val="20"/>
              </w:rPr>
              <w:t>2</w:t>
            </w:r>
            <w:r w:rsidRPr="00860814">
              <w:rPr>
                <w:sz w:val="20"/>
                <w:szCs w:val="20"/>
              </w:rPr>
              <w:fldChar w:fldCharType="end"/>
            </w:r>
            <w:r w:rsidRPr="00860814">
              <w:rPr>
                <w:sz w:val="20"/>
                <w:szCs w:val="20"/>
              </w:rPr>
              <w:t xml:space="preserve"> z </w:t>
            </w:r>
            <w:r w:rsidRPr="00860814">
              <w:rPr>
                <w:sz w:val="20"/>
                <w:szCs w:val="20"/>
              </w:rPr>
              <w:fldChar w:fldCharType="begin"/>
            </w:r>
            <w:r w:rsidRPr="00860814">
              <w:rPr>
                <w:sz w:val="20"/>
                <w:szCs w:val="20"/>
              </w:rPr>
              <w:instrText>NUMPAGES</w:instrText>
            </w:r>
            <w:r w:rsidRPr="00860814">
              <w:rPr>
                <w:sz w:val="20"/>
                <w:szCs w:val="20"/>
              </w:rPr>
              <w:fldChar w:fldCharType="separate"/>
            </w:r>
            <w:r w:rsidR="00246C6D">
              <w:rPr>
                <w:noProof/>
                <w:sz w:val="20"/>
                <w:szCs w:val="20"/>
              </w:rPr>
              <w:t>2</w:t>
            </w:r>
            <w:r w:rsidRPr="00860814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E682FE3" w14:textId="77777777" w:rsidR="00860814" w:rsidRDefault="008608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624A4" w14:textId="77777777" w:rsidR="00227491" w:rsidRDefault="00227491" w:rsidP="00740C4C">
      <w:pPr>
        <w:spacing w:after="0"/>
      </w:pPr>
      <w:r>
        <w:separator/>
      </w:r>
    </w:p>
  </w:footnote>
  <w:footnote w:type="continuationSeparator" w:id="0">
    <w:p w14:paraId="79F64055" w14:textId="77777777" w:rsidR="00227491" w:rsidRDefault="00227491" w:rsidP="00740C4C">
      <w:pPr>
        <w:spacing w:after="0"/>
      </w:pPr>
      <w:r>
        <w:continuationSeparator/>
      </w:r>
    </w:p>
  </w:footnote>
  <w:footnote w:type="continuationNotice" w:id="1">
    <w:p w14:paraId="16BF0CFB" w14:textId="77777777" w:rsidR="00227491" w:rsidRDefault="002274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3FEB2" w14:textId="553AAC5D" w:rsidR="00685450" w:rsidRPr="00B50D5D" w:rsidRDefault="006F0ED3" w:rsidP="006F0ED3">
    <w:pPr>
      <w:pStyle w:val="Nagwek"/>
      <w:jc w:val="right"/>
      <w:rPr>
        <w:rFonts w:ascii="Uniwroclavica" w:hAnsi="Uniwroclavica"/>
        <w:sz w:val="18"/>
        <w:szCs w:val="18"/>
      </w:rPr>
    </w:pPr>
    <w:r w:rsidRPr="00B50D5D">
      <w:rPr>
        <w:rFonts w:ascii="Uniwroclavica" w:hAnsi="Uniwroclavica"/>
        <w:sz w:val="18"/>
        <w:szCs w:val="18"/>
      </w:rPr>
      <w:t xml:space="preserve">Załącznik nr </w:t>
    </w:r>
    <w:r w:rsidR="00B028BB" w:rsidRPr="00B50D5D">
      <w:rPr>
        <w:rFonts w:ascii="Uniwroclavica" w:hAnsi="Uniwroclavica"/>
        <w:sz w:val="18"/>
        <w:szCs w:val="18"/>
      </w:rPr>
      <w:t>7</w:t>
    </w:r>
    <w:r w:rsidRPr="00B50D5D">
      <w:rPr>
        <w:rFonts w:ascii="Uniwroclavica" w:hAnsi="Uniwroclavica"/>
        <w:sz w:val="18"/>
        <w:szCs w:val="18"/>
      </w:rPr>
      <w:t xml:space="preserve"> do postępowania</w:t>
    </w:r>
    <w:r w:rsidRPr="00B50D5D">
      <w:rPr>
        <w:rFonts w:ascii="Uniwroclavica" w:hAnsi="Uniwroclavica"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07355A91" wp14:editId="24E02327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0D5D">
      <w:rPr>
        <w:rFonts w:ascii="Uniwroclavica" w:hAnsi="Uniwroclavica"/>
        <w:sz w:val="18"/>
        <w:szCs w:val="18"/>
      </w:rPr>
      <w:t xml:space="preserve"> BZP</w:t>
    </w:r>
    <w:r w:rsidR="00B028BB" w:rsidRPr="00B50D5D">
      <w:rPr>
        <w:rFonts w:ascii="Uniwroclavica" w:hAnsi="Uniwroclavica"/>
        <w:sz w:val="18"/>
        <w:szCs w:val="18"/>
      </w:rPr>
      <w:t>.271</w:t>
    </w:r>
    <w:r w:rsidR="00B50D5D" w:rsidRPr="00B50D5D">
      <w:rPr>
        <w:rFonts w:ascii="Uniwroclavica" w:hAnsi="Uniwroclavica"/>
        <w:sz w:val="18"/>
        <w:szCs w:val="18"/>
      </w:rPr>
      <w:t>0</w:t>
    </w:r>
    <w:r w:rsidR="00B028BB" w:rsidRPr="00B50D5D">
      <w:rPr>
        <w:rFonts w:ascii="Uniwroclavica" w:hAnsi="Uniwroclavica"/>
        <w:sz w:val="18"/>
        <w:szCs w:val="18"/>
      </w:rPr>
      <w:t>.</w:t>
    </w:r>
    <w:r w:rsidR="00332101">
      <w:rPr>
        <w:rFonts w:ascii="Uniwroclavica" w:hAnsi="Uniwroclavica"/>
        <w:sz w:val="18"/>
        <w:szCs w:val="18"/>
      </w:rPr>
      <w:t>15</w:t>
    </w:r>
    <w:r w:rsidR="00B028BB" w:rsidRPr="00B50D5D">
      <w:rPr>
        <w:rFonts w:ascii="Uniwroclavica" w:hAnsi="Uniwroclavica"/>
        <w:sz w:val="18"/>
        <w:szCs w:val="18"/>
      </w:rPr>
      <w:t>.</w:t>
    </w:r>
    <w:r w:rsidRPr="00B50D5D">
      <w:rPr>
        <w:rFonts w:ascii="Uniwroclavica" w:hAnsi="Uniwroclavica"/>
        <w:sz w:val="18"/>
        <w:szCs w:val="18"/>
      </w:rPr>
      <w:t>202</w:t>
    </w:r>
    <w:r w:rsidR="00332101">
      <w:rPr>
        <w:rFonts w:ascii="Uniwroclavica" w:hAnsi="Uniwroclavica"/>
        <w:sz w:val="18"/>
        <w:szCs w:val="18"/>
      </w:rPr>
      <w:t>6</w:t>
    </w:r>
    <w:r w:rsidR="00B028BB" w:rsidRPr="00B50D5D">
      <w:rPr>
        <w:rFonts w:ascii="Uniwroclavica" w:hAnsi="Uniwroclavica"/>
        <w:sz w:val="18"/>
        <w:szCs w:val="18"/>
      </w:rPr>
      <w:t>.</w:t>
    </w:r>
    <w:r w:rsidR="00B50D5D" w:rsidRPr="00B50D5D">
      <w:rPr>
        <w:rFonts w:ascii="Uniwroclavica" w:hAnsi="Uniwroclavica"/>
        <w:sz w:val="18"/>
        <w:szCs w:val="18"/>
      </w:rPr>
      <w:t>ECS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253867">
    <w:abstractNumId w:val="0"/>
  </w:num>
  <w:num w:numId="2" w16cid:durableId="637150226">
    <w:abstractNumId w:val="15"/>
  </w:num>
  <w:num w:numId="3" w16cid:durableId="1087072744">
    <w:abstractNumId w:val="5"/>
  </w:num>
  <w:num w:numId="4" w16cid:durableId="674579368">
    <w:abstractNumId w:val="2"/>
  </w:num>
  <w:num w:numId="5" w16cid:durableId="3095931">
    <w:abstractNumId w:val="25"/>
  </w:num>
  <w:num w:numId="6" w16cid:durableId="1220899034">
    <w:abstractNumId w:val="8"/>
  </w:num>
  <w:num w:numId="7" w16cid:durableId="945427301">
    <w:abstractNumId w:val="18"/>
  </w:num>
  <w:num w:numId="8" w16cid:durableId="1329093708">
    <w:abstractNumId w:val="24"/>
  </w:num>
  <w:num w:numId="9" w16cid:durableId="1178350422">
    <w:abstractNumId w:val="27"/>
  </w:num>
  <w:num w:numId="10" w16cid:durableId="362629778">
    <w:abstractNumId w:val="1"/>
  </w:num>
  <w:num w:numId="11" w16cid:durableId="88934855">
    <w:abstractNumId w:val="12"/>
  </w:num>
  <w:num w:numId="12" w16cid:durableId="1737781264">
    <w:abstractNumId w:val="21"/>
  </w:num>
  <w:num w:numId="13" w16cid:durableId="328212029">
    <w:abstractNumId w:val="13"/>
  </w:num>
  <w:num w:numId="14" w16cid:durableId="2116826390">
    <w:abstractNumId w:val="17"/>
  </w:num>
  <w:num w:numId="15" w16cid:durableId="858199756">
    <w:abstractNumId w:val="10"/>
  </w:num>
  <w:num w:numId="16" w16cid:durableId="43264464">
    <w:abstractNumId w:val="11"/>
  </w:num>
  <w:num w:numId="17" w16cid:durableId="1945720689">
    <w:abstractNumId w:val="23"/>
    <w:lvlOverride w:ilvl="0">
      <w:startOverride w:val="8"/>
    </w:lvlOverride>
  </w:num>
  <w:num w:numId="18" w16cid:durableId="1745952276">
    <w:abstractNumId w:val="9"/>
  </w:num>
  <w:num w:numId="19" w16cid:durableId="1558276964">
    <w:abstractNumId w:val="14"/>
  </w:num>
  <w:num w:numId="20" w16cid:durableId="1239293460">
    <w:abstractNumId w:val="26"/>
  </w:num>
  <w:num w:numId="21" w16cid:durableId="570045107">
    <w:abstractNumId w:val="20"/>
  </w:num>
  <w:num w:numId="22" w16cid:durableId="493031275">
    <w:abstractNumId w:val="4"/>
  </w:num>
  <w:num w:numId="23" w16cid:durableId="555119381">
    <w:abstractNumId w:val="19"/>
  </w:num>
  <w:num w:numId="24" w16cid:durableId="107622246">
    <w:abstractNumId w:val="16"/>
  </w:num>
  <w:num w:numId="25" w16cid:durableId="20253552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82376123">
    <w:abstractNumId w:val="6"/>
  </w:num>
  <w:num w:numId="27" w16cid:durableId="1774596400">
    <w:abstractNumId w:val="22"/>
  </w:num>
  <w:num w:numId="28" w16cid:durableId="983196520">
    <w:abstractNumId w:val="3"/>
  </w:num>
  <w:num w:numId="29" w16cid:durableId="15351946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4183"/>
    <w:rsid w:val="000170E7"/>
    <w:rsid w:val="000252ED"/>
    <w:rsid w:val="0003309C"/>
    <w:rsid w:val="00034338"/>
    <w:rsid w:val="00040876"/>
    <w:rsid w:val="000416E8"/>
    <w:rsid w:val="00074E7A"/>
    <w:rsid w:val="000778C6"/>
    <w:rsid w:val="00084ADC"/>
    <w:rsid w:val="000912B5"/>
    <w:rsid w:val="0009695E"/>
    <w:rsid w:val="00097CB8"/>
    <w:rsid w:val="000A21F3"/>
    <w:rsid w:val="000F6DE8"/>
    <w:rsid w:val="001029D8"/>
    <w:rsid w:val="00107CC5"/>
    <w:rsid w:val="0011224E"/>
    <w:rsid w:val="00115F03"/>
    <w:rsid w:val="001234F3"/>
    <w:rsid w:val="00125227"/>
    <w:rsid w:val="0012716D"/>
    <w:rsid w:val="00132108"/>
    <w:rsid w:val="00135DF1"/>
    <w:rsid w:val="001406D5"/>
    <w:rsid w:val="001421EA"/>
    <w:rsid w:val="001535B5"/>
    <w:rsid w:val="00153E42"/>
    <w:rsid w:val="00154DA6"/>
    <w:rsid w:val="00173E95"/>
    <w:rsid w:val="001755B5"/>
    <w:rsid w:val="00175B35"/>
    <w:rsid w:val="001B2AF7"/>
    <w:rsid w:val="001B3A98"/>
    <w:rsid w:val="002038AF"/>
    <w:rsid w:val="00206D2C"/>
    <w:rsid w:val="00211F9F"/>
    <w:rsid w:val="00214F1E"/>
    <w:rsid w:val="00227491"/>
    <w:rsid w:val="002302D3"/>
    <w:rsid w:val="00230B7C"/>
    <w:rsid w:val="0024112A"/>
    <w:rsid w:val="002423F2"/>
    <w:rsid w:val="00246255"/>
    <w:rsid w:val="00246C6D"/>
    <w:rsid w:val="002541E1"/>
    <w:rsid w:val="0026583D"/>
    <w:rsid w:val="00266F66"/>
    <w:rsid w:val="002B0441"/>
    <w:rsid w:val="002B2820"/>
    <w:rsid w:val="002B3AB7"/>
    <w:rsid w:val="002B5343"/>
    <w:rsid w:val="002C18C3"/>
    <w:rsid w:val="002E7E3B"/>
    <w:rsid w:val="002F5398"/>
    <w:rsid w:val="002F7620"/>
    <w:rsid w:val="00300BBC"/>
    <w:rsid w:val="00305E70"/>
    <w:rsid w:val="00317705"/>
    <w:rsid w:val="003275BF"/>
    <w:rsid w:val="00332101"/>
    <w:rsid w:val="00332168"/>
    <w:rsid w:val="00333FA6"/>
    <w:rsid w:val="00350E98"/>
    <w:rsid w:val="003724BA"/>
    <w:rsid w:val="0037494C"/>
    <w:rsid w:val="003A57AF"/>
    <w:rsid w:val="003B1C15"/>
    <w:rsid w:val="003B3A02"/>
    <w:rsid w:val="003C46BF"/>
    <w:rsid w:val="003E6680"/>
    <w:rsid w:val="003E703E"/>
    <w:rsid w:val="003F1E75"/>
    <w:rsid w:val="003F630F"/>
    <w:rsid w:val="003F6319"/>
    <w:rsid w:val="00405DF8"/>
    <w:rsid w:val="004061CC"/>
    <w:rsid w:val="00416247"/>
    <w:rsid w:val="00421733"/>
    <w:rsid w:val="004278E7"/>
    <w:rsid w:val="00432530"/>
    <w:rsid w:val="004569AA"/>
    <w:rsid w:val="00480E70"/>
    <w:rsid w:val="004824F4"/>
    <w:rsid w:val="00483D15"/>
    <w:rsid w:val="00485B76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479"/>
    <w:rsid w:val="005C104B"/>
    <w:rsid w:val="005D0189"/>
    <w:rsid w:val="00636252"/>
    <w:rsid w:val="0064389A"/>
    <w:rsid w:val="00645DF2"/>
    <w:rsid w:val="006476A1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5058"/>
    <w:rsid w:val="006D57FB"/>
    <w:rsid w:val="006D65D8"/>
    <w:rsid w:val="006D6D18"/>
    <w:rsid w:val="006E0B3D"/>
    <w:rsid w:val="006F0ED3"/>
    <w:rsid w:val="006F132B"/>
    <w:rsid w:val="007114B7"/>
    <w:rsid w:val="007207A1"/>
    <w:rsid w:val="00724B6C"/>
    <w:rsid w:val="00735CEC"/>
    <w:rsid w:val="007406FE"/>
    <w:rsid w:val="00740C4C"/>
    <w:rsid w:val="00753021"/>
    <w:rsid w:val="00755427"/>
    <w:rsid w:val="0075723E"/>
    <w:rsid w:val="007605C0"/>
    <w:rsid w:val="0076105C"/>
    <w:rsid w:val="00776317"/>
    <w:rsid w:val="00790CB3"/>
    <w:rsid w:val="007931BF"/>
    <w:rsid w:val="0079353C"/>
    <w:rsid w:val="007A1365"/>
    <w:rsid w:val="007A23B6"/>
    <w:rsid w:val="007B412E"/>
    <w:rsid w:val="007B503D"/>
    <w:rsid w:val="007C5B87"/>
    <w:rsid w:val="007D12E2"/>
    <w:rsid w:val="007D3DCE"/>
    <w:rsid w:val="007E6115"/>
    <w:rsid w:val="007F1659"/>
    <w:rsid w:val="007F350E"/>
    <w:rsid w:val="007F6283"/>
    <w:rsid w:val="00840829"/>
    <w:rsid w:val="008429FE"/>
    <w:rsid w:val="00843969"/>
    <w:rsid w:val="00846D23"/>
    <w:rsid w:val="00852AEA"/>
    <w:rsid w:val="008531A9"/>
    <w:rsid w:val="00853DC3"/>
    <w:rsid w:val="0085739D"/>
    <w:rsid w:val="00860814"/>
    <w:rsid w:val="00860AF8"/>
    <w:rsid w:val="00861E2B"/>
    <w:rsid w:val="00865958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E3869"/>
    <w:rsid w:val="008F7B7D"/>
    <w:rsid w:val="009052A7"/>
    <w:rsid w:val="009104BA"/>
    <w:rsid w:val="00912747"/>
    <w:rsid w:val="0092336B"/>
    <w:rsid w:val="00923E84"/>
    <w:rsid w:val="00931573"/>
    <w:rsid w:val="00935C76"/>
    <w:rsid w:val="00940444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8A9"/>
    <w:rsid w:val="009A3BB6"/>
    <w:rsid w:val="009B008F"/>
    <w:rsid w:val="009B73D6"/>
    <w:rsid w:val="009C66DF"/>
    <w:rsid w:val="009D0EF6"/>
    <w:rsid w:val="00A00025"/>
    <w:rsid w:val="00A020D0"/>
    <w:rsid w:val="00A11E13"/>
    <w:rsid w:val="00A332BB"/>
    <w:rsid w:val="00A350EE"/>
    <w:rsid w:val="00A40355"/>
    <w:rsid w:val="00A52164"/>
    <w:rsid w:val="00A535F8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B0C0C"/>
    <w:rsid w:val="00AB3706"/>
    <w:rsid w:val="00AB3F3A"/>
    <w:rsid w:val="00AC3C1D"/>
    <w:rsid w:val="00AE4C41"/>
    <w:rsid w:val="00AE75DD"/>
    <w:rsid w:val="00B028BB"/>
    <w:rsid w:val="00B12C50"/>
    <w:rsid w:val="00B3281C"/>
    <w:rsid w:val="00B34171"/>
    <w:rsid w:val="00B45354"/>
    <w:rsid w:val="00B50D5D"/>
    <w:rsid w:val="00B65DD6"/>
    <w:rsid w:val="00B66C8C"/>
    <w:rsid w:val="00B938C3"/>
    <w:rsid w:val="00B96130"/>
    <w:rsid w:val="00BB46D4"/>
    <w:rsid w:val="00BC71A3"/>
    <w:rsid w:val="00BC7EAA"/>
    <w:rsid w:val="00BE0404"/>
    <w:rsid w:val="00BE0D3B"/>
    <w:rsid w:val="00BE0EAE"/>
    <w:rsid w:val="00BE2D82"/>
    <w:rsid w:val="00BF10C6"/>
    <w:rsid w:val="00C04855"/>
    <w:rsid w:val="00C27710"/>
    <w:rsid w:val="00C27B7D"/>
    <w:rsid w:val="00C43727"/>
    <w:rsid w:val="00C445C6"/>
    <w:rsid w:val="00C56AFD"/>
    <w:rsid w:val="00C70CAC"/>
    <w:rsid w:val="00C82AF0"/>
    <w:rsid w:val="00C867E8"/>
    <w:rsid w:val="00C9147E"/>
    <w:rsid w:val="00C95D0A"/>
    <w:rsid w:val="00CA6A16"/>
    <w:rsid w:val="00CB0850"/>
    <w:rsid w:val="00CC2653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2D81"/>
    <w:rsid w:val="00D46FD7"/>
    <w:rsid w:val="00D5699F"/>
    <w:rsid w:val="00D626AB"/>
    <w:rsid w:val="00D6464C"/>
    <w:rsid w:val="00D672A9"/>
    <w:rsid w:val="00D737C7"/>
    <w:rsid w:val="00D94FFB"/>
    <w:rsid w:val="00DA767F"/>
    <w:rsid w:val="00DB07AA"/>
    <w:rsid w:val="00DB47F2"/>
    <w:rsid w:val="00DD02DA"/>
    <w:rsid w:val="00DD5D98"/>
    <w:rsid w:val="00DF18AD"/>
    <w:rsid w:val="00E030F9"/>
    <w:rsid w:val="00E06B2F"/>
    <w:rsid w:val="00E138A4"/>
    <w:rsid w:val="00E3506E"/>
    <w:rsid w:val="00E421E9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322F"/>
    <w:rsid w:val="00E848F3"/>
    <w:rsid w:val="00EC1FBC"/>
    <w:rsid w:val="00ED66D2"/>
    <w:rsid w:val="00EE0C78"/>
    <w:rsid w:val="00EE541D"/>
    <w:rsid w:val="00EF4AB7"/>
    <w:rsid w:val="00F10E17"/>
    <w:rsid w:val="00F205E5"/>
    <w:rsid w:val="00F21777"/>
    <w:rsid w:val="00F241CC"/>
    <w:rsid w:val="00F307F5"/>
    <w:rsid w:val="00F316A5"/>
    <w:rsid w:val="00F375C9"/>
    <w:rsid w:val="00F50106"/>
    <w:rsid w:val="00F50CBE"/>
    <w:rsid w:val="00F60AF1"/>
    <w:rsid w:val="00F75615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260B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2079CC43-3478-4CA4-94C4-6E875A0D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0f0687d38c0cfaafe7f1bec8cd6218b9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4fab231789ee973bd76a06c97682187b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B6ACC-E11F-4C43-80C8-45745E834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F2C723-2086-478F-9F1F-22FB984A4A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12DA3B-221F-4148-8262-1F270C595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2EA54D-CA0F-40AB-A513-62855C7A1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2</Pages>
  <Words>378</Words>
  <Characters>2736</Characters>
  <Application>Microsoft Office Word</Application>
  <DocSecurity>0</DocSecurity>
  <Lines>51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Ewelina Ciurko-Sebzda</cp:lastModifiedBy>
  <cp:revision>58</cp:revision>
  <cp:lastPrinted>2021-05-28T20:48:00Z</cp:lastPrinted>
  <dcterms:created xsi:type="dcterms:W3CDTF">2021-04-28T22:38:00Z</dcterms:created>
  <dcterms:modified xsi:type="dcterms:W3CDTF">2026-03-24T10:22:00Z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GrammarlyDocumentId">
    <vt:lpwstr>97392bce-bc7a-430b-bb38-3eef9ff15e8a</vt:lpwstr>
  </property>
</Properties>
</file>