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2C293B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2C293B">
        <w:rPr>
          <w:rFonts w:asciiTheme="majorHAnsi" w:hAnsiTheme="majorHAnsi" w:cstheme="majorHAnsi"/>
          <w:color w:val="000000"/>
        </w:rPr>
        <w:t>Załącznik nr 1</w:t>
      </w:r>
      <w:r w:rsidR="00842263" w:rsidRPr="002C293B">
        <w:rPr>
          <w:rFonts w:asciiTheme="majorHAnsi" w:hAnsiTheme="majorHAnsi" w:cstheme="majorHAnsi"/>
          <w:color w:val="000000"/>
        </w:rPr>
        <w:t>1</w:t>
      </w:r>
      <w:r w:rsidRPr="002C293B">
        <w:rPr>
          <w:rFonts w:asciiTheme="majorHAnsi" w:hAnsiTheme="majorHAnsi" w:cstheme="majorHAnsi"/>
          <w:color w:val="000000"/>
        </w:rPr>
        <w:t xml:space="preserve"> do SWZ   </w:t>
      </w:r>
      <w:r w:rsidRPr="002C293B">
        <w:rPr>
          <w:rFonts w:asciiTheme="majorHAnsi" w:hAnsiTheme="majorHAnsi" w:cstheme="majorHAnsi"/>
          <w:color w:val="000000"/>
        </w:rPr>
        <w:tab/>
      </w:r>
      <w:r w:rsidRPr="002C293B">
        <w:rPr>
          <w:rFonts w:asciiTheme="majorHAnsi" w:hAnsiTheme="majorHAnsi" w:cstheme="majorHAnsi"/>
          <w:color w:val="000000"/>
        </w:rPr>
        <w:tab/>
      </w:r>
      <w:r w:rsidRPr="002C293B">
        <w:rPr>
          <w:rFonts w:asciiTheme="majorHAnsi" w:hAnsiTheme="majorHAnsi" w:cstheme="majorHAnsi"/>
          <w:color w:val="000000"/>
        </w:rPr>
        <w:tab/>
      </w:r>
      <w:r w:rsidRPr="002C293B">
        <w:rPr>
          <w:rFonts w:asciiTheme="majorHAnsi" w:hAnsiTheme="majorHAnsi" w:cstheme="majorHAnsi"/>
          <w:color w:val="000000"/>
        </w:rPr>
        <w:tab/>
      </w:r>
      <w:r w:rsidRPr="002C293B">
        <w:rPr>
          <w:rFonts w:asciiTheme="majorHAnsi" w:hAnsiTheme="majorHAnsi" w:cstheme="majorHAnsi"/>
          <w:color w:val="000000"/>
        </w:rPr>
        <w:tab/>
      </w:r>
      <w:r w:rsidRPr="002C293B">
        <w:rPr>
          <w:rFonts w:asciiTheme="majorHAnsi" w:hAnsiTheme="majorHAnsi" w:cstheme="majorHAnsi"/>
          <w:color w:val="000000"/>
        </w:rPr>
        <w:tab/>
      </w:r>
    </w:p>
    <w:p w:rsidR="002B24C0" w:rsidRPr="002C293B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C293B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2C293B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2C293B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2C293B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2C293B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2C293B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2C293B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2C293B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2C293B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2C293B">
        <w:rPr>
          <w:rFonts w:asciiTheme="majorHAnsi" w:hAnsiTheme="majorHAnsi" w:cstheme="majorHAnsi"/>
          <w:color w:val="000000"/>
          <w:szCs w:val="20"/>
        </w:rPr>
        <w:t>Nazwa Wykonawcy:.....................................................................................................................................</w:t>
      </w:r>
    </w:p>
    <w:p w:rsidR="002B24C0" w:rsidRPr="002C293B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2C293B">
        <w:rPr>
          <w:rFonts w:asciiTheme="majorHAnsi" w:hAnsiTheme="majorHAnsi" w:cstheme="majorHAnsi"/>
          <w:color w:val="000000"/>
          <w:szCs w:val="20"/>
        </w:rPr>
        <w:t>Siedziba:.......................................................................................................................................................</w:t>
      </w:r>
      <w:r w:rsidRPr="002C293B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2C293B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2C293B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2C293B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2C293B">
        <w:rPr>
          <w:rFonts w:asciiTheme="majorHAnsi" w:hAnsiTheme="majorHAnsi" w:cstheme="majorHAnsi"/>
          <w:color w:val="000000"/>
          <w:szCs w:val="20"/>
        </w:rPr>
        <w:tab/>
      </w:r>
      <w:r w:rsidRPr="002C293B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2C293B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2C293B">
        <w:rPr>
          <w:rFonts w:asciiTheme="majorHAnsi" w:hAnsiTheme="majorHAnsi" w:cstheme="majorHAnsi"/>
          <w:color w:val="000000"/>
          <w:szCs w:val="20"/>
        </w:rPr>
        <w:t>Strona internetowa:</w:t>
      </w:r>
      <w:r w:rsidRPr="002C293B">
        <w:rPr>
          <w:rFonts w:asciiTheme="majorHAnsi" w:hAnsiTheme="majorHAnsi" w:cstheme="majorHAnsi"/>
          <w:color w:val="000000"/>
          <w:szCs w:val="20"/>
        </w:rPr>
        <w:tab/>
      </w:r>
      <w:r w:rsidRPr="002C293B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2C293B">
        <w:rPr>
          <w:rFonts w:asciiTheme="majorHAnsi" w:hAnsiTheme="majorHAnsi" w:cstheme="majorHAnsi"/>
          <w:color w:val="000000"/>
          <w:szCs w:val="20"/>
        </w:rPr>
        <w:tab/>
      </w:r>
      <w:r w:rsidRPr="002C293B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2C293B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2C293B">
        <w:rPr>
          <w:rFonts w:asciiTheme="majorHAnsi" w:hAnsiTheme="majorHAnsi" w:cstheme="majorHAnsi"/>
          <w:color w:val="000000"/>
          <w:szCs w:val="20"/>
        </w:rPr>
        <w:t>Numer telefonu:</w:t>
      </w:r>
      <w:r w:rsidRPr="002C293B">
        <w:rPr>
          <w:rFonts w:asciiTheme="majorHAnsi" w:hAnsiTheme="majorHAnsi" w:cstheme="majorHAnsi"/>
          <w:color w:val="000000"/>
          <w:szCs w:val="20"/>
        </w:rPr>
        <w:tab/>
      </w:r>
      <w:r w:rsidRPr="002C293B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2C293B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2C293B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2C293B">
        <w:rPr>
          <w:rFonts w:asciiTheme="majorHAnsi" w:hAnsiTheme="majorHAnsi" w:cstheme="majorHAnsi"/>
          <w:color w:val="000000"/>
          <w:szCs w:val="20"/>
        </w:rPr>
        <w:t>Numer REGON:</w:t>
      </w:r>
      <w:r w:rsidRPr="002C293B">
        <w:rPr>
          <w:rFonts w:asciiTheme="majorHAnsi" w:hAnsiTheme="majorHAnsi" w:cstheme="majorHAnsi"/>
          <w:color w:val="000000"/>
          <w:szCs w:val="20"/>
        </w:rPr>
        <w:tab/>
      </w:r>
      <w:r w:rsidRPr="002C293B">
        <w:rPr>
          <w:rFonts w:asciiTheme="majorHAnsi" w:hAnsiTheme="majorHAnsi" w:cstheme="majorHAnsi"/>
          <w:color w:val="000000"/>
          <w:szCs w:val="20"/>
        </w:rPr>
        <w:tab/>
      </w:r>
      <w:r w:rsidRPr="002C293B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2C293B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2C293B">
        <w:rPr>
          <w:rFonts w:asciiTheme="majorHAnsi" w:hAnsiTheme="majorHAnsi" w:cstheme="majorHAnsi"/>
          <w:color w:val="000000"/>
          <w:szCs w:val="20"/>
        </w:rPr>
        <w:t>Numer NIP:</w:t>
      </w:r>
      <w:r w:rsidRPr="002C293B">
        <w:rPr>
          <w:rFonts w:asciiTheme="majorHAnsi" w:hAnsiTheme="majorHAnsi" w:cstheme="majorHAnsi"/>
          <w:color w:val="000000"/>
          <w:szCs w:val="20"/>
        </w:rPr>
        <w:tab/>
      </w:r>
      <w:r w:rsidRPr="002C293B">
        <w:rPr>
          <w:rFonts w:asciiTheme="majorHAnsi" w:hAnsiTheme="majorHAnsi" w:cstheme="majorHAnsi"/>
          <w:color w:val="000000"/>
          <w:szCs w:val="20"/>
        </w:rPr>
        <w:tab/>
      </w:r>
      <w:r w:rsidRPr="002C293B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2C293B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2C293B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2C293B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2C293B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2C293B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2C293B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2C293B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2C293B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2C293B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2C293B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2C293B">
        <w:rPr>
          <w:rFonts w:asciiTheme="majorHAnsi" w:hAnsiTheme="majorHAnsi" w:cstheme="majorHAnsi"/>
          <w:color w:val="000000"/>
          <w:szCs w:val="20"/>
        </w:rPr>
        <w:t xml:space="preserve"> </w:t>
      </w:r>
      <w:r w:rsidRPr="002C293B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2C293B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2C293B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2B24C0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2C293B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2C293B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2C293B">
        <w:rPr>
          <w:rFonts w:asciiTheme="majorHAnsi" w:hAnsiTheme="majorHAnsi" w:cstheme="majorHAnsi"/>
          <w:b/>
          <w:color w:val="000000"/>
        </w:rPr>
        <w:t xml:space="preserve">Dostawa </w:t>
      </w:r>
      <w:r w:rsidR="00247830" w:rsidRPr="002C293B">
        <w:rPr>
          <w:rFonts w:asciiTheme="majorHAnsi" w:hAnsiTheme="majorHAnsi" w:cstheme="majorHAnsi"/>
          <w:b/>
          <w:color w:val="000000"/>
        </w:rPr>
        <w:t>artykułów spożywczych</w:t>
      </w:r>
      <w:r w:rsidRPr="002C293B">
        <w:rPr>
          <w:rFonts w:asciiTheme="majorHAnsi" w:hAnsiTheme="majorHAnsi" w:cstheme="majorHAnsi"/>
          <w:b/>
          <w:color w:val="000000"/>
          <w:szCs w:val="20"/>
        </w:rPr>
        <w:t>”</w:t>
      </w:r>
      <w:r w:rsidRPr="002C293B">
        <w:rPr>
          <w:rFonts w:asciiTheme="majorHAnsi" w:hAnsiTheme="majorHAnsi" w:cstheme="majorHAnsi"/>
          <w:color w:val="000000"/>
          <w:szCs w:val="20"/>
        </w:rPr>
        <w:t>. Znak sprawy</w:t>
      </w:r>
      <w:r w:rsidRPr="002C293B">
        <w:rPr>
          <w:rFonts w:asciiTheme="majorHAnsi" w:hAnsiTheme="majorHAnsi" w:cstheme="majorHAnsi"/>
          <w:szCs w:val="20"/>
        </w:rPr>
        <w:t xml:space="preserve">: </w:t>
      </w:r>
      <w:r w:rsidRPr="002C293B">
        <w:rPr>
          <w:rFonts w:asciiTheme="majorHAnsi" w:hAnsiTheme="majorHAnsi" w:cstheme="majorHAnsi"/>
          <w:b/>
          <w:szCs w:val="20"/>
        </w:rPr>
        <w:t>D/</w:t>
      </w:r>
      <w:proofErr w:type="spellStart"/>
      <w:r w:rsidRPr="002C293B">
        <w:rPr>
          <w:rFonts w:asciiTheme="majorHAnsi" w:hAnsiTheme="majorHAnsi" w:cstheme="majorHAnsi"/>
          <w:b/>
          <w:szCs w:val="20"/>
        </w:rPr>
        <w:t>Kw</w:t>
      </w:r>
      <w:proofErr w:type="spellEnd"/>
      <w:r w:rsidRPr="002C293B">
        <w:rPr>
          <w:rFonts w:asciiTheme="majorHAnsi" w:hAnsiTheme="majorHAnsi" w:cstheme="majorHAnsi"/>
          <w:b/>
          <w:szCs w:val="20"/>
        </w:rPr>
        <w:t xml:space="preserve"> 2232.</w:t>
      </w:r>
      <w:r w:rsidR="002C293B">
        <w:rPr>
          <w:rFonts w:asciiTheme="majorHAnsi" w:hAnsiTheme="majorHAnsi" w:cstheme="majorHAnsi"/>
          <w:b/>
          <w:szCs w:val="20"/>
        </w:rPr>
        <w:t>4</w:t>
      </w:r>
      <w:r w:rsidRPr="002C293B">
        <w:rPr>
          <w:rFonts w:asciiTheme="majorHAnsi" w:hAnsiTheme="majorHAnsi" w:cstheme="majorHAnsi"/>
          <w:b/>
          <w:szCs w:val="20"/>
        </w:rPr>
        <w:t>.202</w:t>
      </w:r>
      <w:r w:rsidR="000603C1">
        <w:rPr>
          <w:rFonts w:asciiTheme="majorHAnsi" w:hAnsiTheme="majorHAnsi" w:cstheme="majorHAnsi"/>
          <w:b/>
          <w:szCs w:val="20"/>
        </w:rPr>
        <w:t>6</w:t>
      </w:r>
      <w:r w:rsidRPr="002C293B">
        <w:rPr>
          <w:rFonts w:asciiTheme="majorHAnsi" w:hAnsiTheme="majorHAnsi" w:cstheme="majorHAnsi"/>
          <w:szCs w:val="20"/>
        </w:rPr>
        <w:t>, oferujemy wykonanie zamówienia, zgodnie</w:t>
      </w:r>
      <w:r w:rsidR="00E20804" w:rsidRPr="002C293B">
        <w:rPr>
          <w:rFonts w:asciiTheme="majorHAnsi" w:hAnsiTheme="majorHAnsi" w:cstheme="majorHAnsi"/>
          <w:szCs w:val="20"/>
        </w:rPr>
        <w:t xml:space="preserve"> </w:t>
      </w:r>
      <w:r w:rsidRPr="002C293B">
        <w:rPr>
          <w:rFonts w:asciiTheme="majorHAnsi" w:hAnsiTheme="majorHAnsi" w:cstheme="majorHAnsi"/>
          <w:szCs w:val="20"/>
        </w:rPr>
        <w:t xml:space="preserve">z wymogami Specyfikacji </w:t>
      </w:r>
      <w:r w:rsidRPr="002C293B">
        <w:rPr>
          <w:rFonts w:asciiTheme="majorHAnsi" w:hAnsiTheme="majorHAnsi" w:cstheme="majorHAnsi"/>
          <w:color w:val="000000"/>
          <w:szCs w:val="20"/>
        </w:rPr>
        <w:t xml:space="preserve">Warunków Zamówienia za cenę: </w:t>
      </w:r>
    </w:p>
    <w:p w:rsidR="002C293B" w:rsidRPr="002C293B" w:rsidRDefault="002C293B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Cs w:val="20"/>
        </w:rPr>
      </w:pPr>
    </w:p>
    <w:p w:rsidR="002B24C0" w:rsidRPr="002C293B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2C293B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2C293B">
        <w:rPr>
          <w:rFonts w:asciiTheme="majorHAnsi" w:hAnsiTheme="majorHAnsi" w:cstheme="majorHAnsi"/>
          <w:color w:val="000000"/>
          <w:szCs w:val="20"/>
          <w:u w:val="single"/>
        </w:rPr>
        <w:t xml:space="preserve"> ………………………………………………………</w:t>
      </w:r>
    </w:p>
    <w:p w:rsidR="002B24C0" w:rsidRPr="002C293B" w:rsidRDefault="002B24C0" w:rsidP="000E77DC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2C293B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2C293B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985"/>
        <w:gridCol w:w="425"/>
        <w:gridCol w:w="993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2C293B" w:rsidTr="00BD5BDA">
        <w:trPr>
          <w:trHeight w:val="91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>Ilość towaru w kilogramach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2C293B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</w:tr>
      <w:tr w:rsidR="002B24C0" w:rsidRPr="002C293B" w:rsidTr="00BD5BDA">
        <w:trPr>
          <w:trHeight w:val="227"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2C293B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2C293B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2C293B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2C293B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2C293B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42263" w:rsidRPr="002C293B" w:rsidRDefault="00842263" w:rsidP="00842263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2C293B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Kotlet rybny panierowany</w:t>
            </w:r>
          </w:p>
          <w:p w:rsidR="002B24C0" w:rsidRPr="002C293B" w:rsidRDefault="00842263" w:rsidP="00842263">
            <w:pPr>
              <w:widowControl w:val="0"/>
              <w:snapToGrid w:val="0"/>
              <w:spacing w:after="0" w:line="240" w:lineRule="auto"/>
              <w:jc w:val="both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2C293B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Opakowanie ( 4 - 10 kg ), produkt głęboko mrożony, wstępnie podsmażany.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84226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2C293B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0603C1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2 </w:t>
            </w:r>
            <w:r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5</w:t>
            </w: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2C293B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2C293B" w:rsidRDefault="002C293B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Arial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42263" w:rsidRPr="002C293B" w:rsidRDefault="00842263" w:rsidP="00842263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2C293B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Filet mrożony z PANGI</w:t>
            </w:r>
          </w:p>
          <w:p w:rsidR="000E77DC" w:rsidRPr="002C293B" w:rsidRDefault="00842263" w:rsidP="002C293B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</w:pPr>
            <w:r w:rsidRPr="002C293B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Opakowanie ( 2 – 10 kg ), produkt głęboko mrożony, </w:t>
            </w:r>
            <w:r w:rsidR="002C293B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filet min. 7</w:t>
            </w:r>
            <w:r w:rsidRPr="002C293B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0%, woda stanowiąca glazurę max. </w:t>
            </w:r>
            <w:r w:rsidR="002C293B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3</w:t>
            </w:r>
            <w:r w:rsidRPr="002C293B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0%.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2C293B" w:rsidRDefault="0084226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2C293B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2C293B" w:rsidRDefault="000603C1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1 300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2C293B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2C293B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2C293B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2C293B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2C293B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2C293B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2C293B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2C293B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2C293B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2C293B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2C293B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2C293B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u w:val="single"/>
        </w:rPr>
      </w:pPr>
    </w:p>
    <w:p w:rsidR="002B24C0" w:rsidRPr="002C293B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2C293B">
        <w:rPr>
          <w:rFonts w:asciiTheme="majorHAnsi" w:hAnsiTheme="majorHAnsi" w:cstheme="majorHAnsi"/>
          <w:color w:val="000000"/>
          <w:sz w:val="20"/>
          <w:szCs w:val="20"/>
        </w:rPr>
        <w:t>Cenę ofertową w tabeli nr 1 należy wyliczyć w następujący sposób:</w:t>
      </w:r>
    </w:p>
    <w:p w:rsidR="002B24C0" w:rsidRPr="002C293B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2C293B">
        <w:rPr>
          <w:rFonts w:asciiTheme="majorHAnsi" w:hAnsiTheme="majorHAnsi" w:cstheme="majorHAnsi"/>
          <w:sz w:val="20"/>
          <w:szCs w:val="20"/>
        </w:rPr>
        <w:t xml:space="preserve">krok 1 – ilość x cena jednostkowa netto = wartość netto </w:t>
      </w:r>
    </w:p>
    <w:p w:rsidR="002B24C0" w:rsidRPr="002C293B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2C293B">
        <w:rPr>
          <w:rFonts w:asciiTheme="majorHAnsi" w:hAnsiTheme="majorHAnsi" w:cstheme="majorHAnsi"/>
          <w:sz w:val="20"/>
          <w:szCs w:val="20"/>
        </w:rPr>
        <w:t>krok 2 – wartość netto x obowiązująca stawka podatku VAT= Wartość podatku VAT</w:t>
      </w:r>
    </w:p>
    <w:p w:rsidR="002B24C0" w:rsidRPr="002C293B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2C293B">
        <w:rPr>
          <w:rFonts w:asciiTheme="majorHAnsi" w:hAnsiTheme="majorHAnsi" w:cstheme="majorHAnsi"/>
          <w:sz w:val="20"/>
          <w:szCs w:val="20"/>
        </w:rPr>
        <w:t>krok 3 – Wartość podatku VAT + Wartość netto= Wartość brutto</w:t>
      </w:r>
    </w:p>
    <w:p w:rsidR="002B24C0" w:rsidRPr="002C293B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2C293B">
        <w:rPr>
          <w:rFonts w:asciiTheme="majorHAnsi" w:hAnsiTheme="majorHAnsi" w:cstheme="majorHAnsi"/>
          <w:color w:val="000000"/>
          <w:sz w:val="20"/>
          <w:szCs w:val="20"/>
        </w:rPr>
        <w:t>krok 4 – wartość brutto dzielona przez ilość = cena jednostkowa brutto</w:t>
      </w:r>
    </w:p>
    <w:p w:rsidR="002B24C0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C293B" w:rsidRPr="002C293B" w:rsidRDefault="002C293B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B24C0" w:rsidRPr="002C293B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  <w:sz w:val="20"/>
          <w:szCs w:val="20"/>
        </w:rPr>
      </w:pPr>
      <w:r w:rsidRPr="002C293B">
        <w:rPr>
          <w:rFonts w:asciiTheme="majorHAnsi" w:hAnsiTheme="majorHAnsi" w:cstheme="majorHAnsi"/>
          <w:b/>
          <w:color w:val="000000"/>
          <w:sz w:val="20"/>
          <w:szCs w:val="20"/>
        </w:rPr>
        <w:lastRenderedPageBreak/>
        <w:t>W tabeli nr 2 wykonawca wpisuje</w:t>
      </w:r>
      <w:r w:rsidRPr="002C293B">
        <w:rPr>
          <w:rFonts w:asciiTheme="majorHAnsi" w:hAnsiTheme="majorHAnsi" w:cstheme="majorHAnsi"/>
          <w:color w:val="000000"/>
          <w:sz w:val="20"/>
          <w:szCs w:val="20"/>
        </w:rPr>
        <w:t xml:space="preserve"> jeden wybrany termin płatności w dniach, wg opisu zamieszczonego w pkt. </w:t>
      </w:r>
      <w:r w:rsidR="00441BA3" w:rsidRPr="002C293B">
        <w:rPr>
          <w:rFonts w:asciiTheme="majorHAnsi" w:hAnsiTheme="majorHAnsi" w:cstheme="majorHAnsi"/>
          <w:color w:val="000000"/>
          <w:sz w:val="20"/>
          <w:szCs w:val="20"/>
        </w:rPr>
        <w:t>23</w:t>
      </w:r>
      <w:r w:rsidRPr="002C293B">
        <w:rPr>
          <w:rFonts w:asciiTheme="majorHAnsi" w:hAnsiTheme="majorHAnsi" w:cstheme="majorHAnsi"/>
          <w:color w:val="000000"/>
          <w:sz w:val="20"/>
          <w:szCs w:val="20"/>
        </w:rPr>
        <w:t xml:space="preserve"> SWZ.</w:t>
      </w:r>
    </w:p>
    <w:p w:rsidR="002B24C0" w:rsidRPr="002C293B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2C293B">
        <w:rPr>
          <w:rFonts w:asciiTheme="majorHAnsi" w:hAnsiTheme="majorHAnsi" w:cstheme="majorHAnsi"/>
          <w:b/>
          <w:color w:val="000000"/>
        </w:rPr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2C293B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2C293B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2C293B">
              <w:rPr>
                <w:rFonts w:asciiTheme="majorHAnsi" w:hAnsiTheme="majorHAnsi" w:cstheme="majorHAnsi"/>
                <w:b/>
                <w:color w:val="000000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2C293B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2C293B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2C293B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2C293B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2C293B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2C293B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2C293B">
        <w:rPr>
          <w:rFonts w:asciiTheme="majorHAnsi" w:hAnsiTheme="majorHAnsi" w:cstheme="majorHAnsi"/>
          <w:b/>
          <w:bCs/>
        </w:rPr>
        <w:t xml:space="preserve">UWAGA: </w:t>
      </w:r>
      <w:r w:rsidRPr="002C293B">
        <w:rPr>
          <w:rFonts w:asciiTheme="majorHAnsi" w:hAnsiTheme="majorHAnsi" w:cstheme="majorHAnsi"/>
          <w:b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2C293B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2C293B">
        <w:rPr>
          <w:rFonts w:asciiTheme="majorHAnsi" w:hAnsiTheme="majorHAnsi" w:cstheme="majorHAnsi"/>
          <w:b/>
        </w:rPr>
        <w:t>W przypadku wpisania dłuższego niż 30 dni terminu płatności, zamawiający przyjmuje w celu oceny danej oferty: najdłuższy termin płatności opisany w SWZ tj. 30 dni.</w:t>
      </w:r>
    </w:p>
    <w:p w:rsidR="002B24C0" w:rsidRPr="002C293B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</w:rPr>
      </w:pPr>
    </w:p>
    <w:p w:rsidR="002B24C0" w:rsidRPr="002C293B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2C293B">
        <w:rPr>
          <w:rFonts w:asciiTheme="majorHAnsi" w:hAnsiTheme="majorHAnsi" w:cstheme="majorHAnsi"/>
          <w:b/>
          <w:bCs/>
          <w:color w:val="000000"/>
          <w:sz w:val="20"/>
          <w:szCs w:val="20"/>
        </w:rPr>
        <w:t>Oświadczenie dotyczące postanowień specyfikacji warunków zamówienia.</w:t>
      </w:r>
    </w:p>
    <w:p w:rsidR="002B24C0" w:rsidRPr="002C293B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2C293B">
        <w:rPr>
          <w:rFonts w:asciiTheme="majorHAnsi" w:hAnsiTheme="majorHAnsi" w:cstheme="majorHAnsi"/>
          <w:color w:val="000000"/>
          <w:sz w:val="20"/>
          <w:szCs w:val="2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2C293B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2C293B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z ofertą przez czas wskazany w specyfikacji warunków zamówienia.</w:t>
      </w:r>
    </w:p>
    <w:p w:rsidR="002B24C0" w:rsidRPr="002C293B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2C293B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załączone do specyfikacji warunków zamówienia postanowienia umowy/wzór umowy zostały przez nas zaakceptowane bez zastrzeżeń i zobowiązujemy się w przypadku wyboru naszej oferty do zawarcia umowy w miejscu i terminie wyznaczonym przez zamawiającego. </w:t>
      </w:r>
    </w:p>
    <w:p w:rsidR="002B24C0" w:rsidRPr="002C293B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2C293B">
        <w:rPr>
          <w:rFonts w:asciiTheme="majorHAnsi" w:hAnsiTheme="majorHAnsi" w:cstheme="majorHAnsi"/>
          <w:color w:val="000000"/>
          <w:sz w:val="20"/>
          <w:szCs w:val="20"/>
        </w:rPr>
        <w:t>Oferowany przez nas przedmiot zamówienia spełnia wymagania określone w specyfikacji warunków zamówienia</w:t>
      </w:r>
    </w:p>
    <w:p w:rsidR="002B24C0" w:rsidRPr="002C293B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2C293B">
        <w:rPr>
          <w:rFonts w:asciiTheme="majorHAnsi" w:hAnsiTheme="majorHAnsi" w:cstheme="majorHAnsi"/>
          <w:color w:val="000000"/>
          <w:sz w:val="20"/>
          <w:szCs w:val="20"/>
        </w:rPr>
        <w:t>Zobowiązujemy się do wykonania zamówienia w terminie oraz w sposób zgodny z warunkami / wymaganiami organizacyjnymi określonymi w specyfikacji warunków zamówienia oraz załącznikach do niej.</w:t>
      </w:r>
    </w:p>
    <w:p w:rsidR="002B24C0" w:rsidRPr="002C293B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2C293B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wypełniliśmy obowiązki informacyjne przewidziane w art. 13 lub art. 14 RODO(1) wobec osób fizycznych, </w:t>
      </w:r>
      <w:r w:rsidRPr="002C293B">
        <w:rPr>
          <w:rFonts w:asciiTheme="majorHAnsi" w:hAnsiTheme="majorHAnsi" w:cstheme="majorHAnsi"/>
          <w:sz w:val="20"/>
          <w:szCs w:val="20"/>
        </w:rPr>
        <w:t>od których dane osobowe bezpośrednio lub pośrednio pozyskaliśmy</w:t>
      </w:r>
      <w:r w:rsidRPr="002C293B">
        <w:rPr>
          <w:rFonts w:asciiTheme="majorHAnsi" w:hAnsiTheme="majorHAnsi" w:cstheme="majorHAnsi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2C293B">
        <w:rPr>
          <w:rFonts w:asciiTheme="majorHAnsi" w:hAnsiTheme="majorHAnsi" w:cstheme="majorHAnsi"/>
          <w:sz w:val="20"/>
          <w:szCs w:val="20"/>
        </w:rPr>
        <w:t>(2)</w:t>
      </w:r>
    </w:p>
    <w:p w:rsidR="002B24C0" w:rsidRPr="002C293B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2C293B">
        <w:rPr>
          <w:rFonts w:asciiTheme="majorHAnsi" w:hAnsiTheme="majorHAnsi" w:cstheme="majorHAnsi"/>
          <w:color w:val="000000"/>
          <w:sz w:val="20"/>
          <w:szCs w:val="20"/>
        </w:rPr>
        <w:t>Składając ofertę akceptujemy postanowienia specyfikacji warunków zamówienia dot. przetwarzania danych osobowych.</w:t>
      </w:r>
    </w:p>
    <w:p w:rsidR="002B24C0" w:rsidRPr="002C293B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2C293B">
        <w:rPr>
          <w:rFonts w:asciiTheme="majorHAnsi" w:hAnsiTheme="majorHAnsi" w:cstheme="majorHAnsi"/>
          <w:color w:val="000000"/>
          <w:sz w:val="20"/>
          <w:szCs w:val="2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2C293B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  <w:highlight w:val="white"/>
        </w:rPr>
      </w:pPr>
      <w:r w:rsidRPr="002C293B">
        <w:rPr>
          <w:rFonts w:asciiTheme="majorHAnsi" w:hAnsiTheme="majorHAnsi" w:cstheme="majorHAnsi"/>
          <w:color w:val="000000"/>
          <w:sz w:val="20"/>
          <w:szCs w:val="20"/>
        </w:rPr>
        <w:t>Informacje na temat podwykonawc</w:t>
      </w:r>
      <w:r w:rsidRPr="002C293B">
        <w:rPr>
          <w:rFonts w:asciiTheme="majorHAnsi" w:hAnsiTheme="majorHAnsi" w:cstheme="majorHAnsi"/>
          <w:color w:val="000000"/>
          <w:sz w:val="20"/>
          <w:szCs w:val="20"/>
          <w:highlight w:val="white"/>
        </w:rPr>
        <w:t>ów:</w:t>
      </w:r>
    </w:p>
    <w:p w:rsidR="002B24C0" w:rsidRPr="002C293B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2C293B">
        <w:rPr>
          <w:rFonts w:asciiTheme="majorHAnsi" w:hAnsiTheme="majorHAnsi" w:cstheme="majorHAnsi"/>
          <w:sz w:val="20"/>
          <w:szCs w:val="20"/>
        </w:rPr>
        <w:t>Oświadczamy, że zamierzamy powierzyć realizację następujących części zamówienia podwykonawcom*:</w:t>
      </w:r>
    </w:p>
    <w:p w:rsidR="002B24C0" w:rsidRPr="002C293B" w:rsidRDefault="002B24C0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2C293B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2C293B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2C293B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2C293B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2C293B">
              <w:rPr>
                <w:rFonts w:asciiTheme="majorHAnsi" w:hAnsiTheme="majorHAnsi" w:cstheme="maj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2C293B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2C293B">
              <w:rPr>
                <w:rFonts w:asciiTheme="majorHAnsi" w:hAnsiTheme="majorHAnsi" w:cstheme="majorHAnsi"/>
                <w:sz w:val="20"/>
                <w:szCs w:val="20"/>
              </w:rPr>
              <w:t>Nazwa podwykonawcy (o ile jest znany)</w:t>
            </w:r>
          </w:p>
        </w:tc>
      </w:tr>
      <w:tr w:rsidR="002B24C0" w:rsidRPr="002C293B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2C293B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2C293B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2C293B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B24C0" w:rsidRPr="002C293B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2C293B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2C293B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2C293B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2B24C0" w:rsidRPr="002C293B" w:rsidRDefault="00D9337E">
      <w:pPr>
        <w:rPr>
          <w:rFonts w:asciiTheme="majorHAnsi" w:hAnsiTheme="majorHAnsi" w:cstheme="majorHAnsi"/>
          <w:b/>
          <w:sz w:val="20"/>
        </w:rPr>
      </w:pPr>
      <w:r w:rsidRPr="002C293B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2C293B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2C293B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2C293B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2C293B">
        <w:rPr>
          <w:rFonts w:asciiTheme="majorHAnsi" w:hAnsiTheme="majorHAnsi" w:cstheme="majorHAnsi"/>
          <w:b/>
        </w:rPr>
        <w:lastRenderedPageBreak/>
        <w:t xml:space="preserve">Wykonawca jest </w:t>
      </w:r>
      <w:proofErr w:type="spellStart"/>
      <w:r w:rsidRPr="002C293B">
        <w:rPr>
          <w:rFonts w:asciiTheme="majorHAnsi" w:hAnsiTheme="majorHAnsi" w:cstheme="majorHAnsi"/>
          <w:b/>
        </w:rPr>
        <w:t>mikroprzedsiębiorcą</w:t>
      </w:r>
      <w:proofErr w:type="spellEnd"/>
      <w:r w:rsidRPr="002C293B">
        <w:rPr>
          <w:rFonts w:asciiTheme="majorHAnsi" w:hAnsiTheme="majorHAnsi" w:cstheme="majorHAnsi"/>
          <w:b/>
        </w:rPr>
        <w:t xml:space="preserve">      </w:t>
      </w:r>
      <w:r w:rsidRPr="002C293B">
        <w:rPr>
          <w:rFonts w:asciiTheme="majorHAnsi" w:hAnsiTheme="majorHAnsi" w:cstheme="majorHAnsi"/>
          <w:b/>
          <w:sz w:val="40"/>
          <w:szCs w:val="40"/>
        </w:rPr>
        <w:t>□</w:t>
      </w:r>
      <w:r w:rsidRPr="002C293B">
        <w:rPr>
          <w:rFonts w:asciiTheme="majorHAnsi" w:hAnsiTheme="majorHAnsi" w:cstheme="majorHAnsi"/>
          <w:b/>
        </w:rPr>
        <w:t xml:space="preserve"> </w:t>
      </w:r>
      <w:r w:rsidRPr="002C293B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2C293B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2C293B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2C293B">
        <w:rPr>
          <w:rFonts w:asciiTheme="majorHAnsi" w:hAnsiTheme="majorHAnsi" w:cstheme="majorHAnsi"/>
          <w:b/>
        </w:rPr>
        <w:t>Wykonawca jest małym przedsiębiorcą</w:t>
      </w:r>
      <w:r w:rsidRPr="002C293B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2C293B">
        <w:rPr>
          <w:rFonts w:asciiTheme="majorHAnsi" w:hAnsiTheme="majorHAnsi" w:cstheme="majorHAnsi"/>
          <w:b/>
        </w:rPr>
        <w:t xml:space="preserve">  </w:t>
      </w:r>
    </w:p>
    <w:p w:rsidR="002B24C0" w:rsidRPr="002C293B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2C293B">
        <w:rPr>
          <w:rFonts w:asciiTheme="majorHAnsi" w:hAnsiTheme="majorHAnsi" w:cstheme="majorHAnsi"/>
          <w:b/>
        </w:rPr>
        <w:t xml:space="preserve">Wykonawca jest średnim przedsiębiorcą  </w:t>
      </w:r>
      <w:r w:rsidRPr="002C293B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2C293B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2C293B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2C293B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2C293B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2C293B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2C293B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2C293B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2C293B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2C293B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2C293B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2C293B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2C293B">
        <w:rPr>
          <w:rFonts w:asciiTheme="majorHAnsi" w:hAnsiTheme="majorHAnsi" w:cstheme="majorHAnsi"/>
          <w:b/>
          <w:sz w:val="20"/>
          <w:szCs w:val="20"/>
        </w:rPr>
        <w:tab/>
      </w:r>
      <w:r w:rsidRPr="002C293B">
        <w:rPr>
          <w:rFonts w:asciiTheme="majorHAnsi" w:hAnsiTheme="majorHAnsi" w:cstheme="majorHAnsi"/>
          <w:b/>
          <w:sz w:val="20"/>
          <w:szCs w:val="20"/>
        </w:rPr>
        <w:tab/>
      </w:r>
      <w:r w:rsidR="000E77DC" w:rsidRPr="002C293B">
        <w:rPr>
          <w:rFonts w:asciiTheme="majorHAnsi" w:hAnsiTheme="majorHAnsi" w:cstheme="majorHAnsi"/>
          <w:b/>
          <w:sz w:val="20"/>
          <w:szCs w:val="20"/>
        </w:rPr>
        <w:t xml:space="preserve">                  </w:t>
      </w:r>
      <w:r w:rsidRPr="002C293B">
        <w:rPr>
          <w:rFonts w:asciiTheme="majorHAnsi" w:hAnsiTheme="majorHAnsi" w:cstheme="majorHAnsi"/>
          <w:b/>
          <w:sz w:val="20"/>
          <w:szCs w:val="20"/>
        </w:rPr>
        <w:t xml:space="preserve">               </w:t>
      </w:r>
      <w:r w:rsidRPr="002C293B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2C293B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2C293B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2C293B" w:rsidRDefault="00D9337E">
      <w:pPr>
        <w:ind w:left="4536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71291743"/>
      <w:r w:rsidRPr="002C293B">
        <w:rPr>
          <w:rFonts w:asciiTheme="majorHAnsi" w:hAnsiTheme="majorHAnsi" w:cstheme="majorHAnsi"/>
          <w:b/>
          <w:color w:val="FF0000"/>
          <w:sz w:val="20"/>
          <w:szCs w:val="20"/>
        </w:rPr>
        <w:t>Wymagane podpisanie kwalifikowanym podpisem elektronicznym</w:t>
      </w:r>
      <w:bookmarkEnd w:id="1"/>
    </w:p>
    <w:p w:rsidR="00522582" w:rsidRPr="002C293B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522582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C293B" w:rsidRPr="002C293B" w:rsidRDefault="002C293B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B24C0" w:rsidRPr="002C293B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2C293B">
        <w:rPr>
          <w:rFonts w:asciiTheme="majorHAnsi" w:eastAsia="Calibri,Bold" w:hAnsiTheme="majorHAnsi" w:cstheme="majorHAnsi"/>
          <w:bCs/>
          <w:sz w:val="14"/>
          <w:szCs w:val="14"/>
        </w:rPr>
        <w:t xml:space="preserve">1) </w:t>
      </w:r>
      <w:r w:rsidRPr="002C293B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2C293B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2C293B">
        <w:rPr>
          <w:rFonts w:asciiTheme="majorHAnsi" w:eastAsia="Calibri,Bold" w:hAnsiTheme="majorHAnsi" w:cstheme="majorHAnsi"/>
          <w:bCs/>
          <w:sz w:val="14"/>
          <w:szCs w:val="14"/>
        </w:rPr>
        <w:t xml:space="preserve">(2) </w:t>
      </w:r>
      <w:r w:rsidRPr="002C293B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2C293B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2C293B">
        <w:rPr>
          <w:rFonts w:asciiTheme="majorHAnsi" w:eastAsia="Calibri,Bold" w:hAnsiTheme="majorHAnsi" w:cstheme="majorHAnsi"/>
          <w:bCs/>
          <w:sz w:val="14"/>
          <w:szCs w:val="14"/>
        </w:rPr>
        <w:t xml:space="preserve">(3) </w:t>
      </w:r>
      <w:r w:rsidRPr="002C293B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2C293B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2C293B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</w:t>
      </w:r>
      <w:proofErr w:type="spellStart"/>
      <w:r w:rsidRPr="002C293B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</w:t>
      </w:r>
      <w:proofErr w:type="spellEnd"/>
      <w:r w:rsidRPr="002C293B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to przedsiębiorca, który zatrudnia mniej niż 10 osób i którego roczny obrót lub roczna suma bilansowa nie przekracza 2 milionów EUR;</w:t>
      </w:r>
    </w:p>
    <w:p w:rsidR="002B24C0" w:rsidRPr="002C293B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2C293B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- mały przedsiębiorca to przedsiębiorca, który zatrudnia mniej niż 50 osób i którego roczny obrót lub roczna suma bilansowa nie przekracza 10 milionów EUR.</w:t>
      </w:r>
    </w:p>
    <w:p w:rsidR="002B24C0" w:rsidRPr="002C293B" w:rsidRDefault="00D9337E" w:rsidP="00EB688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2C293B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średni przedsiębiorca: przedsiębiorcy, którzy nie są </w:t>
      </w:r>
      <w:proofErr w:type="spellStart"/>
      <w:r w:rsidRPr="002C293B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mikroprzedsiębiorcami</w:t>
      </w:r>
      <w:proofErr w:type="spellEnd"/>
      <w:r w:rsidRPr="002C293B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2C293B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A75" w:rsidRDefault="006D6A75">
      <w:pPr>
        <w:spacing w:after="0" w:line="240" w:lineRule="auto"/>
      </w:pPr>
      <w:r>
        <w:separator/>
      </w:r>
    </w:p>
  </w:endnote>
  <w:endnote w:type="continuationSeparator" w:id="0">
    <w:p w:rsidR="006D6A75" w:rsidRDefault="006D6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0603C1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0603C1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A75" w:rsidRDefault="006D6A75">
      <w:pPr>
        <w:spacing w:after="0" w:line="240" w:lineRule="auto"/>
      </w:pPr>
      <w:r>
        <w:separator/>
      </w:r>
    </w:p>
  </w:footnote>
  <w:footnote w:type="continuationSeparator" w:id="0">
    <w:p w:rsidR="006D6A75" w:rsidRDefault="006D6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2C293B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2C293B">
      <w:rPr>
        <w:rFonts w:asciiTheme="majorHAnsi" w:hAnsiTheme="majorHAnsi" w:cstheme="majorHAnsi"/>
        <w:color w:val="000000"/>
      </w:rPr>
      <w:t xml:space="preserve">Dostawa </w:t>
    </w:r>
    <w:r w:rsidR="00247830" w:rsidRPr="002C293B">
      <w:rPr>
        <w:rFonts w:asciiTheme="majorHAnsi" w:hAnsiTheme="majorHAnsi" w:cstheme="majorHAnsi"/>
        <w:color w:val="000000"/>
      </w:rPr>
      <w:t>artykułów spożywczych</w:t>
    </w:r>
    <w:r w:rsidR="00E20804" w:rsidRPr="002C293B">
      <w:rPr>
        <w:rFonts w:asciiTheme="majorHAnsi" w:hAnsiTheme="majorHAnsi" w:cstheme="majorHAnsi"/>
        <w:color w:val="000000"/>
      </w:rPr>
      <w:t xml:space="preserve"> </w:t>
    </w:r>
    <w:r w:rsidR="00D9337E" w:rsidRPr="002C293B">
      <w:rPr>
        <w:rFonts w:asciiTheme="majorHAnsi" w:eastAsia="Times New Roman" w:hAnsiTheme="majorHAnsi" w:cstheme="majorHAnsi"/>
      </w:rPr>
      <w:t>– Znak sprawy D/</w:t>
    </w:r>
    <w:proofErr w:type="spellStart"/>
    <w:r w:rsidR="00D9337E" w:rsidRPr="002C293B">
      <w:rPr>
        <w:rFonts w:asciiTheme="majorHAnsi" w:eastAsia="Times New Roman" w:hAnsiTheme="majorHAnsi" w:cstheme="majorHAnsi"/>
      </w:rPr>
      <w:t>Kw</w:t>
    </w:r>
    <w:proofErr w:type="spellEnd"/>
    <w:r w:rsidR="00D9337E" w:rsidRPr="002C293B">
      <w:rPr>
        <w:rFonts w:asciiTheme="majorHAnsi" w:eastAsia="Times New Roman" w:hAnsiTheme="majorHAnsi" w:cstheme="majorHAnsi"/>
      </w:rPr>
      <w:t xml:space="preserve"> 2232.</w:t>
    </w:r>
    <w:r w:rsidR="002C293B" w:rsidRPr="002C293B">
      <w:rPr>
        <w:rFonts w:asciiTheme="majorHAnsi" w:eastAsia="Times New Roman" w:hAnsiTheme="majorHAnsi" w:cstheme="majorHAnsi"/>
      </w:rPr>
      <w:t>4</w:t>
    </w:r>
    <w:r w:rsidR="00E20804" w:rsidRPr="002C293B">
      <w:rPr>
        <w:rFonts w:asciiTheme="majorHAnsi" w:eastAsia="Times New Roman" w:hAnsiTheme="majorHAnsi" w:cstheme="majorHAnsi"/>
      </w:rPr>
      <w:t>.202</w:t>
    </w:r>
    <w:r w:rsidR="000603C1">
      <w:rPr>
        <w:rFonts w:asciiTheme="majorHAnsi" w:eastAsia="Times New Roman" w:hAnsiTheme="majorHAnsi" w:cstheme="majorHAnsi"/>
      </w:rPr>
      <w:t>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013EAB"/>
    <w:rsid w:val="000603C1"/>
    <w:rsid w:val="000E77DC"/>
    <w:rsid w:val="001305D1"/>
    <w:rsid w:val="0015488A"/>
    <w:rsid w:val="00247830"/>
    <w:rsid w:val="002520A3"/>
    <w:rsid w:val="002B24C0"/>
    <w:rsid w:val="002C293B"/>
    <w:rsid w:val="00320461"/>
    <w:rsid w:val="003426F0"/>
    <w:rsid w:val="00441BA3"/>
    <w:rsid w:val="00522582"/>
    <w:rsid w:val="006C5167"/>
    <w:rsid w:val="006D6A75"/>
    <w:rsid w:val="00842263"/>
    <w:rsid w:val="009B6D37"/>
    <w:rsid w:val="00BD5BDA"/>
    <w:rsid w:val="00CE31AB"/>
    <w:rsid w:val="00D57182"/>
    <w:rsid w:val="00D9337E"/>
    <w:rsid w:val="00E20804"/>
    <w:rsid w:val="00E358C7"/>
    <w:rsid w:val="00EB6885"/>
    <w:rsid w:val="00F8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48D19-8D48-4D72-BC34-B6E2A1C0C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3147</TotalTime>
  <Pages>3</Pages>
  <Words>904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559</cp:revision>
  <cp:lastPrinted>2021-10-29T07:44:00Z</cp:lastPrinted>
  <dcterms:created xsi:type="dcterms:W3CDTF">2017-06-07T09:07:00Z</dcterms:created>
  <dcterms:modified xsi:type="dcterms:W3CDTF">2026-04-23T12:37:00Z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