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D3DD0" w14:textId="01A3617D" w:rsidR="00586CCD" w:rsidRPr="00973713" w:rsidRDefault="00F865E1" w:rsidP="001C52AF">
      <w:pPr>
        <w:spacing w:after="0" w:line="240" w:lineRule="atLeast"/>
        <w:rPr>
          <w:rFonts w:ascii="Arial Nova Light" w:hAnsi="Arial Nova Light"/>
          <w:smallCaps/>
        </w:rPr>
      </w:pPr>
      <w:r>
        <w:rPr>
          <w:rFonts w:ascii="Arial Nova Light" w:hAnsi="Arial Nova Light"/>
          <w:smallCaps/>
        </w:rPr>
        <w:t xml:space="preserve">  </w:t>
      </w:r>
    </w:p>
    <w:p w14:paraId="0B3B754A" w14:textId="77777777" w:rsidR="00674D7A" w:rsidRPr="00973713" w:rsidRDefault="00674D7A" w:rsidP="00586CCD">
      <w:pPr>
        <w:spacing w:after="0" w:line="240" w:lineRule="atLeast"/>
        <w:jc w:val="center"/>
        <w:rPr>
          <w:rFonts w:ascii="Arial Nova Light" w:hAnsi="Arial Nova Light"/>
          <w:smallCaps/>
        </w:rPr>
      </w:pPr>
    </w:p>
    <w:p w14:paraId="25F6C490" w14:textId="54477D18" w:rsidR="007A6E4C" w:rsidRPr="00973713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 w:rsidRPr="0097371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A9F0F17" wp14:editId="2C12F972">
            <wp:simplePos x="0" y="0"/>
            <wp:positionH relativeFrom="margin">
              <wp:align>left</wp:align>
            </wp:positionH>
            <wp:positionV relativeFrom="paragraph">
              <wp:posOffset>276860</wp:posOffset>
            </wp:positionV>
            <wp:extent cx="1752600" cy="1511935"/>
            <wp:effectExtent l="0" t="0" r="0" b="0"/>
            <wp:wrapSquare wrapText="bothSides"/>
            <wp:docPr id="28857369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28" cy="1515237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7F8FD" w14:textId="0A477B00" w:rsidR="00412DB1" w:rsidRPr="00973713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 w:rsidRPr="00973713">
        <w:rPr>
          <w:rFonts w:ascii="Times New Roman" w:hAnsi="Times New Roman" w:cs="Times New Roman"/>
          <w:noProof/>
        </w:rPr>
        <w:drawing>
          <wp:inline distT="0" distB="0" distL="0" distR="0" wp14:anchorId="73466D0A" wp14:editId="1EF86821">
            <wp:extent cx="2207260" cy="855785"/>
            <wp:effectExtent l="0" t="0" r="0" b="0"/>
            <wp:docPr id="1697478803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001" cy="8649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35743" w14:textId="77777777" w:rsidR="007A6E4C" w:rsidRPr="00973713" w:rsidRDefault="007A6E4C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</w:p>
    <w:p w14:paraId="04EF0669" w14:textId="77777777" w:rsidR="00DB036F" w:rsidRPr="00973713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7DB6724F" w14:textId="77777777" w:rsidR="00DB036F" w:rsidRPr="00973713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89921B3" w14:textId="77777777" w:rsidR="00DB036F" w:rsidRPr="00973713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90B6D25" w14:textId="77777777" w:rsidR="00EA2BCB" w:rsidRPr="00973713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AEE2C9D" w14:textId="77777777" w:rsidR="00EA2BCB" w:rsidRPr="00973713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052A5F2" w14:textId="77777777" w:rsidR="00EA2BCB" w:rsidRPr="00973713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4293658" w14:textId="5B4C48FE" w:rsidR="00586CCD" w:rsidRPr="00973713" w:rsidRDefault="00C55621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  <w:r w:rsidRPr="00973713">
        <w:rPr>
          <w:rFonts w:ascii="Arial Nova Light" w:hAnsi="Arial Nova Light"/>
          <w:b/>
          <w:bCs/>
          <w:smallCaps/>
          <w:sz w:val="36"/>
          <w:szCs w:val="36"/>
        </w:rPr>
        <w:t>specyfikacja warunków zamówienia</w:t>
      </w:r>
    </w:p>
    <w:p w14:paraId="2C6FBF07" w14:textId="7E8283E9" w:rsidR="00586CCD" w:rsidRPr="00973713" w:rsidRDefault="00586CCD" w:rsidP="00CB63DA">
      <w:pPr>
        <w:spacing w:after="0" w:line="240" w:lineRule="atLeast"/>
        <w:rPr>
          <w:rFonts w:ascii="Arial Nova Light" w:hAnsi="Arial Nova Light"/>
          <w:b/>
          <w:bCs/>
          <w:smallCaps/>
        </w:rPr>
      </w:pPr>
    </w:p>
    <w:p w14:paraId="56003AFF" w14:textId="6EC42521" w:rsidR="00586CCD" w:rsidRPr="00973713" w:rsidRDefault="00CB63DA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973713">
        <w:rPr>
          <w:rFonts w:ascii="Arial Nova Light" w:hAnsi="Arial Nova Light"/>
          <w:b/>
          <w:bCs/>
          <w:sz w:val="28"/>
          <w:szCs w:val="28"/>
        </w:rPr>
        <w:t xml:space="preserve">postępowania o udzielenie zamówienia </w:t>
      </w:r>
      <w:r w:rsidR="00412DB1" w:rsidRPr="00973713">
        <w:rPr>
          <w:rFonts w:ascii="Arial Nova Light" w:hAnsi="Arial Nova Light"/>
          <w:b/>
          <w:bCs/>
          <w:sz w:val="28"/>
          <w:szCs w:val="28"/>
        </w:rPr>
        <w:t xml:space="preserve">publicznego </w:t>
      </w:r>
    </w:p>
    <w:p w14:paraId="7898916E" w14:textId="4D7D0057" w:rsidR="00412DB1" w:rsidRPr="00973713" w:rsidRDefault="00412DB1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973713">
        <w:rPr>
          <w:rFonts w:ascii="Arial Nova Light" w:hAnsi="Arial Nova Light"/>
          <w:b/>
          <w:bCs/>
          <w:sz w:val="28"/>
          <w:szCs w:val="28"/>
        </w:rPr>
        <w:t>o wartości szacunkowej poniżej progów unijnych</w:t>
      </w:r>
    </w:p>
    <w:p w14:paraId="4465750D" w14:textId="53D46D14" w:rsidR="00275656" w:rsidRPr="00973713" w:rsidRDefault="00412DB1" w:rsidP="00275656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973713">
        <w:rPr>
          <w:rFonts w:ascii="Arial Nova Light" w:hAnsi="Arial Nova Light"/>
          <w:b/>
          <w:bCs/>
          <w:sz w:val="28"/>
          <w:szCs w:val="28"/>
        </w:rPr>
        <w:t xml:space="preserve">prowadzonego w trybie podstawowym </w:t>
      </w:r>
    </w:p>
    <w:p w14:paraId="4AFF47C2" w14:textId="3C42C6AC" w:rsidR="008A77F8" w:rsidRPr="008A77F8" w:rsidRDefault="00412DB1" w:rsidP="008A77F8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bookmarkStart w:id="0" w:name="_Hlk219190826"/>
      <w:bookmarkStart w:id="1" w:name="_Hlk218971951"/>
      <w:bookmarkStart w:id="2" w:name="_Hlk218972443"/>
      <w:r w:rsidRPr="00973713">
        <w:rPr>
          <w:rFonts w:ascii="Arial Nova Light" w:hAnsi="Arial Nova Light"/>
          <w:b/>
          <w:bCs/>
          <w:sz w:val="28"/>
          <w:szCs w:val="28"/>
        </w:rPr>
        <w:t>na</w:t>
      </w:r>
      <w:r w:rsidR="00275656" w:rsidRPr="00973713">
        <w:rPr>
          <w:rFonts w:ascii="Arial Nova Light" w:hAnsi="Arial Nova Light"/>
          <w:b/>
          <w:bCs/>
          <w:sz w:val="28"/>
          <w:szCs w:val="28"/>
        </w:rPr>
        <w:t xml:space="preserve"> </w:t>
      </w:r>
      <w:bookmarkStart w:id="3" w:name="_Hlk212617492"/>
      <w:r w:rsidRPr="008A77F8">
        <w:rPr>
          <w:rFonts w:ascii="Arial Nova Light" w:hAnsi="Arial Nova Light"/>
          <w:b/>
          <w:bCs/>
          <w:sz w:val="28"/>
          <w:szCs w:val="28"/>
        </w:rPr>
        <w:t>„</w:t>
      </w:r>
      <w:r w:rsidR="008A77F8" w:rsidRPr="008A77F8">
        <w:rPr>
          <w:rFonts w:ascii="Arial Nova Light" w:hAnsi="Arial Nova Light"/>
          <w:b/>
          <w:bCs/>
          <w:sz w:val="28"/>
          <w:szCs w:val="28"/>
        </w:rPr>
        <w:t>dostawę i montaż fabrycznie nowej zmywarki tunelowej do naczyń z przenośnikiem taśmowym</w:t>
      </w:r>
      <w:r w:rsidR="00BC01D0">
        <w:rPr>
          <w:rFonts w:ascii="Arial Nova Light" w:hAnsi="Arial Nova Light"/>
          <w:b/>
          <w:bCs/>
          <w:sz w:val="28"/>
          <w:szCs w:val="28"/>
        </w:rPr>
        <w:t xml:space="preserve"> wraz ze zmywarką</w:t>
      </w:r>
      <w:r w:rsidR="008A77F8" w:rsidRPr="008A77F8">
        <w:rPr>
          <w:rFonts w:ascii="Arial Nova Light" w:hAnsi="Arial Nova Light"/>
          <w:b/>
          <w:bCs/>
          <w:sz w:val="28"/>
          <w:szCs w:val="28"/>
        </w:rPr>
        <w:t xml:space="preserve"> do termosów w </w:t>
      </w:r>
    </w:p>
    <w:p w14:paraId="3E70C135" w14:textId="77777777" w:rsidR="008A77F8" w:rsidRPr="008A77F8" w:rsidRDefault="008A77F8" w:rsidP="008A77F8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8A77F8">
        <w:rPr>
          <w:rFonts w:ascii="Arial Nova Light" w:hAnsi="Arial Nova Light"/>
          <w:b/>
          <w:bCs/>
          <w:sz w:val="28"/>
          <w:szCs w:val="28"/>
        </w:rPr>
        <w:t>Wojewódzkim Szpitalu Specjalistycznym</w:t>
      </w:r>
      <w:r w:rsidRPr="008A77F8">
        <w:rPr>
          <w:rFonts w:ascii="Arial Nova Light" w:hAnsi="Arial Nova Light"/>
          <w:b/>
          <w:bCs/>
          <w:sz w:val="28"/>
          <w:szCs w:val="28"/>
        </w:rPr>
        <w:br/>
        <w:t>w Legnicy</w:t>
      </w:r>
    </w:p>
    <w:bookmarkEnd w:id="0"/>
    <w:bookmarkEnd w:id="3"/>
    <w:p w14:paraId="08B51EDD" w14:textId="66358D7B" w:rsidR="00586CCD" w:rsidRPr="00973713" w:rsidRDefault="001C52AF" w:rsidP="00586CCD">
      <w:pPr>
        <w:spacing w:after="0" w:line="240" w:lineRule="atLeast"/>
        <w:rPr>
          <w:rFonts w:ascii="Arial Nova Light" w:hAnsi="Arial Nova Light"/>
          <w:smallCaps/>
          <w:sz w:val="28"/>
          <w:szCs w:val="28"/>
        </w:rPr>
      </w:pPr>
      <w:r w:rsidRPr="00973713">
        <w:rPr>
          <w:rFonts w:ascii="Arial Nova Light" w:hAnsi="Arial Nova Light"/>
          <w:b/>
          <w:bCs/>
          <w:sz w:val="28"/>
          <w:szCs w:val="28"/>
        </w:rPr>
        <w:t xml:space="preserve">znak </w:t>
      </w:r>
      <w:r w:rsidR="003638C9" w:rsidRPr="00973713">
        <w:rPr>
          <w:rFonts w:ascii="Arial Nova Light" w:hAnsi="Arial Nova Light"/>
          <w:b/>
          <w:bCs/>
          <w:sz w:val="28"/>
          <w:szCs w:val="28"/>
        </w:rPr>
        <w:t xml:space="preserve">sprawy: </w:t>
      </w:r>
      <w:proofErr w:type="spellStart"/>
      <w:r w:rsidR="003638C9" w:rsidRPr="00973713">
        <w:rPr>
          <w:rFonts w:ascii="Arial Nova Light" w:hAnsi="Arial Nova Light"/>
          <w:b/>
          <w:bCs/>
          <w:sz w:val="28"/>
          <w:szCs w:val="28"/>
        </w:rPr>
        <w:t>WS</w:t>
      </w:r>
      <w:r w:rsidR="00457783" w:rsidRPr="00973713">
        <w:rPr>
          <w:rFonts w:ascii="Arial Nova Light" w:hAnsi="Arial Nova Light"/>
          <w:b/>
          <w:bCs/>
          <w:sz w:val="28"/>
          <w:szCs w:val="28"/>
        </w:rPr>
        <w:t>z</w:t>
      </w:r>
      <w:r w:rsidR="003638C9" w:rsidRPr="00973713">
        <w:rPr>
          <w:rFonts w:ascii="Arial Nova Light" w:hAnsi="Arial Nova Light"/>
          <w:b/>
          <w:bCs/>
          <w:sz w:val="28"/>
          <w:szCs w:val="28"/>
        </w:rPr>
        <w:t>SL</w:t>
      </w:r>
      <w:proofErr w:type="spellEnd"/>
      <w:r w:rsidR="003638C9" w:rsidRPr="00973713">
        <w:rPr>
          <w:rFonts w:ascii="Arial Nova Light" w:hAnsi="Arial Nova Light"/>
          <w:b/>
          <w:bCs/>
          <w:sz w:val="28"/>
          <w:szCs w:val="28"/>
        </w:rPr>
        <w:t>/</w:t>
      </w:r>
      <w:r w:rsidR="000C52BF" w:rsidRPr="00973713">
        <w:rPr>
          <w:rFonts w:ascii="Arial Nova Light" w:hAnsi="Arial Nova Light"/>
          <w:b/>
          <w:bCs/>
          <w:sz w:val="28"/>
          <w:szCs w:val="28"/>
        </w:rPr>
        <w:t>FZ</w:t>
      </w:r>
      <w:r w:rsidR="00EE0F3B" w:rsidRPr="00973713">
        <w:rPr>
          <w:rFonts w:ascii="Arial Nova Light" w:hAnsi="Arial Nova Light"/>
          <w:b/>
          <w:bCs/>
          <w:sz w:val="28"/>
          <w:szCs w:val="28"/>
        </w:rPr>
        <w:t>/</w:t>
      </w:r>
      <w:r w:rsidR="003C508B" w:rsidRPr="00973713">
        <w:rPr>
          <w:rFonts w:ascii="Arial Nova Light" w:hAnsi="Arial Nova Light"/>
          <w:b/>
          <w:bCs/>
          <w:sz w:val="28"/>
          <w:szCs w:val="28"/>
        </w:rPr>
        <w:t>DSP-</w:t>
      </w:r>
      <w:r w:rsidR="008A77F8">
        <w:rPr>
          <w:rFonts w:ascii="Arial Nova Light" w:hAnsi="Arial Nova Light"/>
          <w:b/>
          <w:bCs/>
          <w:sz w:val="28"/>
          <w:szCs w:val="28"/>
        </w:rPr>
        <w:t>51</w:t>
      </w:r>
      <w:r w:rsidR="003C508B" w:rsidRPr="00973713">
        <w:rPr>
          <w:rFonts w:ascii="Arial Nova Light" w:hAnsi="Arial Nova Light"/>
          <w:b/>
          <w:bCs/>
          <w:sz w:val="28"/>
          <w:szCs w:val="28"/>
        </w:rPr>
        <w:t>/26</w:t>
      </w:r>
    </w:p>
    <w:bookmarkEnd w:id="1"/>
    <w:p w14:paraId="276DAEB2" w14:textId="77777777" w:rsidR="00586CCD" w:rsidRPr="00973713" w:rsidRDefault="00586CCD" w:rsidP="00586CCD">
      <w:pPr>
        <w:spacing w:after="0" w:line="240" w:lineRule="atLeast"/>
        <w:rPr>
          <w:rFonts w:ascii="Arial Nova Light" w:hAnsi="Arial Nova Light"/>
          <w:sz w:val="28"/>
          <w:szCs w:val="28"/>
        </w:rPr>
      </w:pPr>
    </w:p>
    <w:bookmarkEnd w:id="2"/>
    <w:p w14:paraId="5306051A" w14:textId="5B96DA6B" w:rsidR="003057DA" w:rsidRPr="00973713" w:rsidRDefault="003057DA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23E213B0" w14:textId="77777777" w:rsidR="002469CB" w:rsidRPr="00973713" w:rsidRDefault="002469CB" w:rsidP="002469CB">
      <w:pPr>
        <w:spacing w:after="0" w:line="240" w:lineRule="atLeast"/>
        <w:jc w:val="both"/>
        <w:rPr>
          <w:rFonts w:ascii="Arial Nova Light" w:hAnsi="Arial Nova Light"/>
          <w:sz w:val="26"/>
          <w:szCs w:val="28"/>
        </w:rPr>
      </w:pPr>
      <w:hyperlink w:history="1">
        <w:r w:rsidRPr="00973713">
          <w:rPr>
            <w:rStyle w:val="Hipercze"/>
            <w:rFonts w:ascii="Arial Nova Light" w:eastAsia="Times New Roman" w:hAnsi="Arial Nova Light" w:cs="Times New Roman"/>
            <w:color w:val="auto"/>
            <w:sz w:val="26"/>
            <w:szCs w:val="28"/>
          </w:rPr>
          <w:t>https://platformazakupowa.pl/pn/szpital_legnica</w:t>
        </w:r>
      </w:hyperlink>
    </w:p>
    <w:p w14:paraId="4401C387" w14:textId="77777777" w:rsidR="00AE49F3" w:rsidRPr="00973713" w:rsidRDefault="00AE49F3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27758133" w14:textId="77777777" w:rsidR="00AE49F3" w:rsidRPr="00973713" w:rsidRDefault="00AE49F3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46E08B89" w14:textId="77777777" w:rsidR="006B7ED5" w:rsidRPr="00973713" w:rsidRDefault="006B7ED5" w:rsidP="00F17316">
      <w:pPr>
        <w:spacing w:after="0" w:line="240" w:lineRule="atLeast"/>
        <w:rPr>
          <w:rFonts w:ascii="Arial Nova Light" w:hAnsi="Arial Nova Light"/>
          <w:smallCaps/>
        </w:rPr>
      </w:pPr>
    </w:p>
    <w:p w14:paraId="1A5D38F6" w14:textId="77777777" w:rsidR="003A1075" w:rsidRPr="00973713" w:rsidRDefault="003A1075" w:rsidP="003A1075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</w:p>
    <w:p w14:paraId="055EFC7B" w14:textId="77777777" w:rsidR="003A1075" w:rsidRPr="00973713" w:rsidRDefault="003A1075" w:rsidP="003A1075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</w:p>
    <w:p w14:paraId="2808AD43" w14:textId="77777777" w:rsidR="003A1075" w:rsidRPr="00973713" w:rsidRDefault="003A1075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  <w:r w:rsidRPr="00973713">
        <w:rPr>
          <w:rFonts w:ascii="Arial Nova Light" w:eastAsia="Aptos" w:hAnsi="Arial Nova Light" w:cs="Arial"/>
          <w:sz w:val="18"/>
          <w:szCs w:val="18"/>
        </w:rPr>
        <w:t xml:space="preserve">Sporządził: Dorota </w:t>
      </w:r>
      <w:proofErr w:type="spellStart"/>
      <w:r w:rsidRPr="00973713">
        <w:rPr>
          <w:rFonts w:ascii="Arial Nova Light" w:eastAsia="Aptos" w:hAnsi="Arial Nova Light" w:cs="Arial"/>
          <w:sz w:val="18"/>
          <w:szCs w:val="18"/>
        </w:rPr>
        <w:t>Skarul</w:t>
      </w:r>
      <w:proofErr w:type="spellEnd"/>
      <w:r w:rsidRPr="00973713">
        <w:rPr>
          <w:rFonts w:ascii="Arial Nova Light" w:eastAsia="Aptos" w:hAnsi="Arial Nova Light" w:cs="Arial"/>
          <w:sz w:val="18"/>
          <w:szCs w:val="18"/>
        </w:rPr>
        <w:t>-Piątkowska</w:t>
      </w:r>
    </w:p>
    <w:p w14:paraId="6FEBAE1E" w14:textId="77777777" w:rsidR="003A1075" w:rsidRDefault="003A1075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  <w:r w:rsidRPr="00973713">
        <w:rPr>
          <w:rFonts w:ascii="Arial Nova Light" w:eastAsia="Aptos" w:hAnsi="Arial Nova Light" w:cs="Arial"/>
          <w:sz w:val="18"/>
          <w:szCs w:val="18"/>
        </w:rPr>
        <w:t>Zaakceptował: Anna Katarzyna Wołyniec</w:t>
      </w:r>
    </w:p>
    <w:p w14:paraId="478FBA99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5A1EC6E7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3E7771F9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766EFF8A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24A4B83C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5722894B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28F84D16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4002F4D7" w14:textId="77777777" w:rsidR="005E0E5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29889FB2" w14:textId="77777777" w:rsidR="005E0E53" w:rsidRPr="00973713" w:rsidRDefault="005E0E53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57EEF275" w14:textId="3D50486B" w:rsidR="005A0F46" w:rsidRPr="00973713" w:rsidRDefault="005A0F46" w:rsidP="005A0F46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  <w:r w:rsidRPr="00973713">
        <w:rPr>
          <w:rFonts w:ascii="Arial Nova Light" w:eastAsia="Aptos" w:hAnsi="Arial Nova Light" w:cs="Arial"/>
          <w:sz w:val="20"/>
          <w:szCs w:val="20"/>
        </w:rPr>
        <w:t xml:space="preserve">Legnica, </w:t>
      </w:r>
      <w:r w:rsidR="008A77F8">
        <w:rPr>
          <w:rFonts w:ascii="Arial Nova Light" w:eastAsia="Aptos" w:hAnsi="Arial Nova Light" w:cs="Arial"/>
          <w:sz w:val="20"/>
          <w:szCs w:val="20"/>
        </w:rPr>
        <w:t>KWIECIEŃ</w:t>
      </w:r>
      <w:r w:rsidRPr="00973713">
        <w:rPr>
          <w:rFonts w:ascii="Arial Nova Light" w:eastAsia="Aptos" w:hAnsi="Arial Nova Light" w:cs="Arial"/>
          <w:sz w:val="20"/>
          <w:szCs w:val="20"/>
        </w:rPr>
        <w:t>/2026</w:t>
      </w:r>
    </w:p>
    <w:p w14:paraId="26319A08" w14:textId="77777777" w:rsidR="005A0F46" w:rsidRPr="00973713" w:rsidRDefault="005A0F46" w:rsidP="003A107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3F839961" w14:textId="77777777" w:rsidR="003A1075" w:rsidRPr="00973713" w:rsidRDefault="003A1075" w:rsidP="003A1075">
      <w:pPr>
        <w:spacing w:line="256" w:lineRule="auto"/>
        <w:rPr>
          <w:rFonts w:ascii="Arial Nova Light" w:eastAsia="Aptos" w:hAnsi="Arial Nova Light" w:cs="Arial"/>
          <w:sz w:val="20"/>
          <w:szCs w:val="20"/>
        </w:rPr>
      </w:pPr>
      <w:r w:rsidRPr="00973713">
        <w:rPr>
          <w:rFonts w:ascii="Arial Nova Light" w:eastAsia="Aptos" w:hAnsi="Arial Nova Light" w:cs="Arial"/>
          <w:kern w:val="0"/>
          <w:sz w:val="20"/>
          <w:szCs w:val="20"/>
          <w14:ligatures w14:val="none"/>
        </w:rPr>
        <w:br w:type="page"/>
      </w:r>
    </w:p>
    <w:p w14:paraId="6C072692" w14:textId="77777777" w:rsidR="009E43AD" w:rsidRPr="00973713" w:rsidRDefault="009E43AD" w:rsidP="00AE49F3">
      <w:pPr>
        <w:spacing w:after="0" w:line="240" w:lineRule="atLeast"/>
        <w:jc w:val="center"/>
        <w:rPr>
          <w:rFonts w:ascii="Arial Nova Light" w:hAnsi="Arial Nova Light"/>
        </w:rPr>
      </w:pPr>
    </w:p>
    <w:p w14:paraId="3AA3623D" w14:textId="77777777" w:rsidR="003A1075" w:rsidRPr="00973713" w:rsidRDefault="003A1075" w:rsidP="00AE49F3">
      <w:pPr>
        <w:spacing w:after="0" w:line="240" w:lineRule="atLeast"/>
        <w:jc w:val="center"/>
        <w:rPr>
          <w:rFonts w:ascii="Arial Nova Light" w:hAnsi="Arial Nova Light"/>
        </w:rPr>
      </w:pPr>
    </w:p>
    <w:sdt>
      <w:sdtPr>
        <w:rPr>
          <w:rFonts w:ascii="Arial Nova Light" w:eastAsiaTheme="minorHAnsi" w:hAnsi="Arial Nova Light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289368486"/>
        <w:docPartObj>
          <w:docPartGallery w:val="Table of Contents"/>
          <w:docPartUnique/>
        </w:docPartObj>
      </w:sdtPr>
      <w:sdtEndPr/>
      <w:sdtContent>
        <w:p w14:paraId="5F4B0A98" w14:textId="58B7800E" w:rsidR="00324881" w:rsidRPr="00973713" w:rsidRDefault="00324881">
          <w:pPr>
            <w:pStyle w:val="Nagwekspisutreci"/>
            <w:rPr>
              <w:rFonts w:ascii="Arial Nova Light" w:hAnsi="Arial Nova Light"/>
              <w:color w:val="auto"/>
            </w:rPr>
          </w:pPr>
          <w:r w:rsidRPr="00973713">
            <w:rPr>
              <w:rFonts w:ascii="Arial Nova Light" w:hAnsi="Arial Nova Light"/>
              <w:color w:val="auto"/>
            </w:rPr>
            <w:t>Spis treści</w:t>
          </w:r>
        </w:p>
        <w:p w14:paraId="2AF295F6" w14:textId="06E3B9AB" w:rsidR="00DA5916" w:rsidRDefault="0032488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r w:rsidRPr="00973713">
            <w:rPr>
              <w:rFonts w:ascii="Arial Nova Light" w:hAnsi="Arial Nova Light"/>
            </w:rPr>
            <w:fldChar w:fldCharType="begin"/>
          </w:r>
          <w:r w:rsidRPr="00973713">
            <w:rPr>
              <w:rFonts w:ascii="Arial Nova Light" w:hAnsi="Arial Nova Light"/>
            </w:rPr>
            <w:instrText xml:space="preserve"> TOC \o "1-3" \h \z \u </w:instrText>
          </w:r>
          <w:r w:rsidRPr="00973713">
            <w:rPr>
              <w:rFonts w:ascii="Arial Nova Light" w:hAnsi="Arial Nova Light"/>
            </w:rPr>
            <w:fldChar w:fldCharType="separate"/>
          </w:r>
          <w:hyperlink w:anchor="_Toc227749271" w:history="1">
            <w:r w:rsidR="00DA5916"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I.</w:t>
            </w:r>
            <w:r w:rsidR="00DA5916">
              <w:rPr>
                <w:rFonts w:eastAsiaTheme="minorEastAsia"/>
                <w:noProof/>
                <w:lang w:eastAsia="pl-PL"/>
              </w:rPr>
              <w:tab/>
            </w:r>
            <w:r w:rsidR="00DA5916"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informacje ogólne</w:t>
            </w:r>
            <w:r w:rsidR="00DA5916">
              <w:rPr>
                <w:noProof/>
                <w:webHidden/>
              </w:rPr>
              <w:tab/>
            </w:r>
            <w:r w:rsidR="00DA5916">
              <w:rPr>
                <w:noProof/>
                <w:webHidden/>
              </w:rPr>
              <w:fldChar w:fldCharType="begin"/>
            </w:r>
            <w:r w:rsidR="00DA5916">
              <w:rPr>
                <w:noProof/>
                <w:webHidden/>
              </w:rPr>
              <w:instrText xml:space="preserve"> PAGEREF _Toc227749271 \h </w:instrText>
            </w:r>
            <w:r w:rsidR="00DA5916">
              <w:rPr>
                <w:noProof/>
                <w:webHidden/>
              </w:rPr>
            </w:r>
            <w:r w:rsidR="00DA5916">
              <w:rPr>
                <w:noProof/>
                <w:webHidden/>
              </w:rPr>
              <w:fldChar w:fldCharType="separate"/>
            </w:r>
            <w:r w:rsidR="00DA5916">
              <w:rPr>
                <w:noProof/>
                <w:webHidden/>
              </w:rPr>
              <w:t>3</w:t>
            </w:r>
            <w:r w:rsidR="00DA5916">
              <w:rPr>
                <w:noProof/>
                <w:webHidden/>
              </w:rPr>
              <w:fldChar w:fldCharType="end"/>
            </w:r>
          </w:hyperlink>
        </w:p>
        <w:p w14:paraId="376FBEF5" w14:textId="383EC1B2" w:rsidR="00DA5916" w:rsidRDefault="00DA5916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2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D8682" w14:textId="4F81E74F" w:rsidR="00DA5916" w:rsidRDefault="00DA5916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3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przedmiotu i 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E0A56" w14:textId="48F403A0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4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7F484E" w14:textId="1B52A4A7" w:rsidR="00DA5916" w:rsidRDefault="00DA5916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5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  <w:spacing w:val="-2"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5A19E" w14:textId="66B837D3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6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podstawy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5F699" w14:textId="462FC51B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7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2415E" w14:textId="4EBD9E84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78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B2A1AB" w14:textId="033E8838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0" w:history="1">
            <w:r w:rsidRPr="00B7068D">
              <w:rPr>
                <w:rStyle w:val="Hipercze"/>
                <w:rFonts w:ascii="Arial Nova Light" w:hAnsi="Arial Nova Light"/>
                <w:b/>
                <w:bCs/>
                <w:noProof/>
                <w:spacing w:val="-4"/>
              </w:rPr>
              <w:t>IX.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noProof/>
                <w:spacing w:val="-4"/>
              </w:rPr>
              <w:t>DOKUMENTY ELEKTRONICZNE I ŚRODKI KOMUNIKACJI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0F3F7" w14:textId="4321FD0E" w:rsidR="00DA5916" w:rsidRDefault="00DA5916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1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komunikacja elektroniczna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C1237" w14:textId="3A2ACBF1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2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sposób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38665" w14:textId="755ED628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3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oferta – sposób przygotowania,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A7B64C" w14:textId="1842C987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4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940C7" w14:textId="2F8175FA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5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kryteriów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6CA7D" w14:textId="1B28A20D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6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umowa i 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30017" w14:textId="4BA320AD" w:rsidR="00DA5916" w:rsidRDefault="00DA5916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7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pouczenie o środkach ochrony prawnej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754BD" w14:textId="698C3FA2" w:rsidR="00DA5916" w:rsidRDefault="00DA5916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8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A9D2B" w14:textId="69F53611" w:rsidR="00DA5916" w:rsidRDefault="00DA5916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7749289" w:history="1"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B7068D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wykaz załączników do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24694" w14:textId="216C518A" w:rsidR="00324881" w:rsidRPr="00973713" w:rsidRDefault="00324881">
          <w:pPr>
            <w:rPr>
              <w:rFonts w:ascii="Arial Nova Light" w:hAnsi="Arial Nova Light"/>
            </w:rPr>
          </w:pPr>
          <w:r w:rsidRPr="00973713">
            <w:rPr>
              <w:rFonts w:ascii="Arial Nova Light" w:hAnsi="Arial Nova Light"/>
            </w:rPr>
            <w:fldChar w:fldCharType="end"/>
          </w:r>
        </w:p>
      </w:sdtContent>
    </w:sdt>
    <w:p w14:paraId="4AB53DD0" w14:textId="11C6AA4A" w:rsidR="0012333A" w:rsidRPr="00973713" w:rsidRDefault="0012333A">
      <w:pPr>
        <w:rPr>
          <w:rFonts w:ascii="Arial Nova Light" w:hAnsi="Arial Nova Light"/>
          <w:smallCaps/>
        </w:rPr>
      </w:pPr>
      <w:r w:rsidRPr="00973713">
        <w:rPr>
          <w:rFonts w:ascii="Arial Nova Light" w:hAnsi="Arial Nova Light"/>
          <w:smallCaps/>
        </w:rPr>
        <w:br w:type="page"/>
      </w:r>
    </w:p>
    <w:p w14:paraId="02D7ADD9" w14:textId="2D8F5552" w:rsidR="001853F6" w:rsidRPr="00973713" w:rsidRDefault="00324881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" w:name="_Toc227749271"/>
      <w:r w:rsidRPr="00973713">
        <w:rPr>
          <w:rFonts w:ascii="Arial Nova Light" w:hAnsi="Arial Nova Light"/>
          <w:b/>
          <w:bCs/>
          <w:smallCaps/>
        </w:rPr>
        <w:t>i</w:t>
      </w:r>
      <w:r w:rsidR="00913EEB" w:rsidRPr="00973713">
        <w:rPr>
          <w:rFonts w:ascii="Arial Nova Light" w:hAnsi="Arial Nova Light"/>
          <w:b/>
          <w:bCs/>
          <w:smallCaps/>
        </w:rPr>
        <w:t>nformacje ogólne</w:t>
      </w:r>
      <w:bookmarkEnd w:id="4"/>
    </w:p>
    <w:p w14:paraId="56D4D446" w14:textId="77777777" w:rsidR="009625E5" w:rsidRPr="00973713" w:rsidRDefault="009625E5" w:rsidP="009625E5">
      <w:pPr>
        <w:pStyle w:val="Akapitzlist"/>
        <w:numPr>
          <w:ilvl w:val="0"/>
          <w:numId w:val="47"/>
        </w:numPr>
        <w:spacing w:after="0" w:line="240" w:lineRule="atLeast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Nazwa i adres Zamawiającego:</w:t>
      </w:r>
    </w:p>
    <w:p w14:paraId="3DE05859" w14:textId="7D3CFC31" w:rsidR="009625E5" w:rsidRPr="00C01F9D" w:rsidRDefault="009625E5" w:rsidP="00C01F9D">
      <w:pPr>
        <w:spacing w:after="0" w:line="240" w:lineRule="atLeast"/>
        <w:ind w:firstLine="363"/>
        <w:jc w:val="both"/>
        <w:rPr>
          <w:rFonts w:ascii="Arial Nova Light" w:hAnsi="Arial Nova Light"/>
          <w:b/>
          <w:bCs/>
        </w:rPr>
      </w:pPr>
      <w:r w:rsidRPr="00C01F9D">
        <w:rPr>
          <w:rFonts w:ascii="Arial Nova Light" w:hAnsi="Arial Nova Light"/>
          <w:b/>
          <w:bCs/>
        </w:rPr>
        <w:t>Wojewódzki Szpital Specjalistyczny w Legnicy</w:t>
      </w:r>
      <w:r w:rsidR="006B7ED5" w:rsidRPr="00C01F9D">
        <w:rPr>
          <w:rFonts w:ascii="Arial Nova Light" w:hAnsi="Arial Nova Light"/>
          <w:b/>
          <w:bCs/>
        </w:rPr>
        <w:t xml:space="preserve"> (dalej: </w:t>
      </w:r>
      <w:proofErr w:type="spellStart"/>
      <w:r w:rsidR="006B7ED5" w:rsidRPr="00C01F9D">
        <w:rPr>
          <w:rFonts w:ascii="Arial Nova Light" w:hAnsi="Arial Nova Light"/>
          <w:b/>
          <w:bCs/>
        </w:rPr>
        <w:t>WS</w:t>
      </w:r>
      <w:r w:rsidR="00BB4E9F" w:rsidRPr="00C01F9D">
        <w:rPr>
          <w:rFonts w:ascii="Arial Nova Light" w:hAnsi="Arial Nova Light"/>
          <w:b/>
          <w:bCs/>
        </w:rPr>
        <w:t>z</w:t>
      </w:r>
      <w:r w:rsidR="006B7ED5" w:rsidRPr="00C01F9D">
        <w:rPr>
          <w:rFonts w:ascii="Arial Nova Light" w:hAnsi="Arial Nova Light"/>
          <w:b/>
          <w:bCs/>
        </w:rPr>
        <w:t>SL</w:t>
      </w:r>
      <w:proofErr w:type="spellEnd"/>
      <w:r w:rsidR="006B7ED5" w:rsidRPr="00C01F9D">
        <w:rPr>
          <w:rFonts w:ascii="Arial Nova Light" w:hAnsi="Arial Nova Light"/>
          <w:b/>
          <w:bCs/>
        </w:rPr>
        <w:t>)</w:t>
      </w:r>
    </w:p>
    <w:p w14:paraId="62AA1CC8" w14:textId="77777777" w:rsidR="009625E5" w:rsidRPr="00C01F9D" w:rsidRDefault="009625E5" w:rsidP="00C01F9D">
      <w:pPr>
        <w:spacing w:after="0" w:line="240" w:lineRule="atLeast"/>
        <w:ind w:firstLine="363"/>
        <w:jc w:val="both"/>
        <w:rPr>
          <w:rFonts w:ascii="Arial Nova Light" w:hAnsi="Arial Nova Light"/>
        </w:rPr>
      </w:pPr>
      <w:r w:rsidRPr="00C01F9D">
        <w:rPr>
          <w:rFonts w:ascii="Arial Nova Light" w:hAnsi="Arial Nova Light"/>
          <w:b/>
          <w:bCs/>
        </w:rPr>
        <w:t>ul. Iwaszkiewicza 5, 59-220 Legnica</w:t>
      </w:r>
      <w:r w:rsidRPr="00C01F9D">
        <w:rPr>
          <w:rFonts w:ascii="Arial Nova Light" w:hAnsi="Arial Nova Light"/>
        </w:rPr>
        <w:t xml:space="preserve"> </w:t>
      </w:r>
    </w:p>
    <w:p w14:paraId="331F0551" w14:textId="77777777" w:rsidR="009625E5" w:rsidRPr="00C01F9D" w:rsidRDefault="009625E5" w:rsidP="00C01F9D">
      <w:pPr>
        <w:spacing w:after="0" w:line="240" w:lineRule="atLeast"/>
        <w:ind w:firstLine="363"/>
        <w:jc w:val="both"/>
        <w:rPr>
          <w:rFonts w:ascii="Arial Nova Light" w:hAnsi="Arial Nova Light"/>
        </w:rPr>
      </w:pPr>
      <w:r w:rsidRPr="00C01F9D">
        <w:rPr>
          <w:rFonts w:ascii="Arial Nova Light" w:hAnsi="Arial Nova Light"/>
        </w:rPr>
        <w:t xml:space="preserve">NIP: </w:t>
      </w:r>
      <w:r w:rsidRPr="00C01F9D">
        <w:rPr>
          <w:rFonts w:ascii="Arial Nova Light" w:hAnsi="Arial Nova Light" w:cs="Times New Roman"/>
          <w:spacing w:val="-6"/>
          <w:lang w:eastAsia="zh-CN"/>
        </w:rPr>
        <w:t xml:space="preserve">6912204853, </w:t>
      </w:r>
      <w:r w:rsidRPr="00C01F9D">
        <w:rPr>
          <w:rFonts w:ascii="Arial Nova Light" w:hAnsi="Arial Nova Light"/>
        </w:rPr>
        <w:t>REGON:390999441, KRS:0000163872</w:t>
      </w:r>
    </w:p>
    <w:p w14:paraId="481BB40A" w14:textId="77777777" w:rsidR="009625E5" w:rsidRPr="00973713" w:rsidRDefault="009625E5" w:rsidP="00C01F9D">
      <w:pPr>
        <w:spacing w:after="0" w:line="240" w:lineRule="atLeast"/>
        <w:ind w:firstLine="363"/>
        <w:jc w:val="both"/>
        <w:rPr>
          <w:rFonts w:ascii="Arial Nova Light" w:eastAsia="Times New Roman" w:hAnsi="Arial Nova Light" w:cs="Times New Roman"/>
        </w:rPr>
      </w:pPr>
      <w:r w:rsidRPr="00973713">
        <w:rPr>
          <w:rFonts w:ascii="Arial Nova Light" w:hAnsi="Arial Nova Light"/>
        </w:rPr>
        <w:t xml:space="preserve">tel.: </w:t>
      </w:r>
      <w:r w:rsidRPr="00973713">
        <w:rPr>
          <w:rFonts w:ascii="Arial Nova Light" w:eastAsia="Times New Roman" w:hAnsi="Arial Nova Light" w:cs="Times New Roman"/>
        </w:rPr>
        <w:t>tel. 76/ 72-11-300 – Sekretariat</w:t>
      </w:r>
    </w:p>
    <w:p w14:paraId="69D6C5A3" w14:textId="77777777" w:rsidR="009625E5" w:rsidRPr="00973713" w:rsidRDefault="009625E5" w:rsidP="00C01F9D">
      <w:pPr>
        <w:spacing w:after="0" w:line="240" w:lineRule="atLeast"/>
        <w:ind w:firstLine="363"/>
        <w:jc w:val="both"/>
        <w:rPr>
          <w:rFonts w:ascii="Arial Nova Light" w:eastAsia="Times New Roman" w:hAnsi="Arial Nova Light" w:cs="Times New Roman"/>
        </w:rPr>
      </w:pPr>
      <w:r w:rsidRPr="00973713">
        <w:rPr>
          <w:rFonts w:ascii="Arial Nova Light" w:eastAsia="Times New Roman" w:hAnsi="Arial Nova Light" w:cs="Times New Roman"/>
        </w:rPr>
        <w:t>76/ 72-11-1</w:t>
      </w:r>
      <w:r w:rsidRPr="00973713">
        <w:rPr>
          <w:rFonts w:ascii="Arial Nova Light" w:eastAsia="Times New Roman" w:hAnsi="Arial Nova Light" w:cs="Times New Roman"/>
          <w:lang w:eastAsia="ar-SA"/>
        </w:rPr>
        <w:t>42; 76/ 72-11-242 – Dział Zamówień Publicznych</w:t>
      </w:r>
    </w:p>
    <w:p w14:paraId="6F68EE88" w14:textId="77777777" w:rsidR="009625E5" w:rsidRPr="00C01F9D" w:rsidRDefault="009625E5" w:rsidP="00C01F9D">
      <w:pPr>
        <w:spacing w:after="0" w:line="240" w:lineRule="atLeast"/>
        <w:ind w:firstLine="363"/>
        <w:jc w:val="both"/>
        <w:rPr>
          <w:rFonts w:ascii="Arial Nova Light" w:hAnsi="Arial Nova Light"/>
          <w:lang w:val="en-GB"/>
        </w:rPr>
      </w:pPr>
      <w:proofErr w:type="spellStart"/>
      <w:r w:rsidRPr="00C01F9D">
        <w:rPr>
          <w:rFonts w:ascii="Arial Nova Light" w:hAnsi="Arial Nova Light"/>
          <w:lang w:val="en-GB"/>
        </w:rPr>
        <w:t>adres</w:t>
      </w:r>
      <w:proofErr w:type="spellEnd"/>
      <w:r w:rsidRPr="00C01F9D">
        <w:rPr>
          <w:rFonts w:ascii="Arial Nova Light" w:hAnsi="Arial Nova Light"/>
          <w:lang w:val="en-GB"/>
        </w:rPr>
        <w:t xml:space="preserve"> e-mail: </w:t>
      </w:r>
      <w:hyperlink w:history="1">
        <w:r w:rsidRPr="00C01F9D">
          <w:rPr>
            <w:rStyle w:val="Hipercze"/>
            <w:rFonts w:ascii="Arial Nova Light" w:eastAsia="Times New Roman" w:hAnsi="Arial Nova Light" w:cs="Times New Roman"/>
            <w:color w:val="auto"/>
            <w:lang w:val="en-GB"/>
          </w:rPr>
          <w:t>zam.publiczne@szpital.legnica.pl</w:t>
        </w:r>
      </w:hyperlink>
    </w:p>
    <w:p w14:paraId="2793BBF6" w14:textId="77777777" w:rsidR="009625E5" w:rsidRPr="00C01F9D" w:rsidRDefault="009625E5" w:rsidP="00C01F9D">
      <w:pPr>
        <w:spacing w:after="120" w:line="240" w:lineRule="atLeast"/>
        <w:ind w:firstLine="363"/>
        <w:jc w:val="both"/>
        <w:rPr>
          <w:rFonts w:ascii="Arial Nova Light" w:hAnsi="Arial Nova Light"/>
        </w:rPr>
      </w:pPr>
      <w:r w:rsidRPr="00C01F9D">
        <w:rPr>
          <w:rFonts w:ascii="Arial Nova Light" w:hAnsi="Arial Nova Light"/>
        </w:rPr>
        <w:t xml:space="preserve">adres strony internetowej: </w:t>
      </w:r>
      <w:hyperlink w:history="1">
        <w:r w:rsidRPr="00C01F9D">
          <w:rPr>
            <w:rStyle w:val="Hipercze"/>
            <w:rFonts w:ascii="Arial Nova Light" w:hAnsi="Arial Nova Light"/>
            <w:color w:val="auto"/>
          </w:rPr>
          <w:t>https://szpital.legnica.pl</w:t>
        </w:r>
      </w:hyperlink>
      <w:r w:rsidRPr="00C01F9D">
        <w:rPr>
          <w:rFonts w:ascii="Arial Nova Light" w:hAnsi="Arial Nova Light"/>
        </w:rPr>
        <w:t xml:space="preserve"> </w:t>
      </w:r>
    </w:p>
    <w:p w14:paraId="5F339B2A" w14:textId="18F843C6" w:rsidR="009625E5" w:rsidRPr="00973713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Adres strony internetowej na której prowadzone jest postępowanie i dostępne są dokumenty z nim związane: </w:t>
      </w:r>
      <w:hyperlink w:history="1">
        <w:r w:rsidRPr="00973713">
          <w:rPr>
            <w:rFonts w:ascii="Arial Nova Light" w:hAnsi="Arial Nova Light"/>
            <w:u w:val="single"/>
          </w:rPr>
          <w:t>https://platformazakupowa.pl/pn/szpital_legnica</w:t>
        </w:r>
      </w:hyperlink>
      <w:r w:rsidRPr="00973713">
        <w:rPr>
          <w:rFonts w:ascii="Arial Nova Light" w:hAnsi="Arial Nova Light"/>
          <w:u w:val="single"/>
        </w:rPr>
        <w:t xml:space="preserve">. </w:t>
      </w:r>
    </w:p>
    <w:p w14:paraId="1F89498F" w14:textId="7499F775" w:rsidR="00B449F9" w:rsidRPr="00973713" w:rsidRDefault="00B449F9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Postępowanie prowadzone jest na podstawie Ustawy z dnia 11.09.2019 r. Prawo zamówień publicznych (</w:t>
      </w:r>
      <w:proofErr w:type="spellStart"/>
      <w:r w:rsidRPr="00973713">
        <w:rPr>
          <w:rFonts w:ascii="Arial Nova Light" w:hAnsi="Arial Nova Light"/>
        </w:rPr>
        <w:t>t.j</w:t>
      </w:r>
      <w:proofErr w:type="spellEnd"/>
      <w:r w:rsidRPr="00973713">
        <w:rPr>
          <w:rFonts w:ascii="Arial Nova Light" w:hAnsi="Arial Nova Light"/>
        </w:rPr>
        <w:t xml:space="preserve">. Dz. U. z 2024 r. poz. 1320 z </w:t>
      </w:r>
      <w:proofErr w:type="spellStart"/>
      <w:r w:rsidRPr="00973713">
        <w:rPr>
          <w:rFonts w:ascii="Arial Nova Light" w:hAnsi="Arial Nova Light"/>
        </w:rPr>
        <w:t>późn</w:t>
      </w:r>
      <w:proofErr w:type="spellEnd"/>
      <w:r w:rsidRPr="00973713">
        <w:rPr>
          <w:rFonts w:ascii="Arial Nova Light" w:hAnsi="Arial Nova Light"/>
        </w:rPr>
        <w:t xml:space="preserve">. zm.). </w:t>
      </w:r>
      <w:r w:rsidRPr="00973713">
        <w:rPr>
          <w:rFonts w:ascii="Arial Nova Light" w:hAnsi="Arial Nova Light"/>
        </w:rPr>
        <w:br/>
        <w:t xml:space="preserve">W sytuacjach nieuregulowanych w Specyfikacji Warunków Zamówienia (dalej: SWZ) stosuje się przepisy ustawy Prawa zamówień publicznych (dalej: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>.), a także akty wykonawcze do ustawy, a w dalszej kolejności przepisy Kodeksu Cywilnego.</w:t>
      </w:r>
    </w:p>
    <w:p w14:paraId="05022073" w14:textId="5C46B48C" w:rsidR="009625E5" w:rsidRPr="00973713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Postępowanie jest prowadzone w języku polskim.</w:t>
      </w:r>
    </w:p>
    <w:p w14:paraId="3DA38A9C" w14:textId="77777777" w:rsidR="009625E5" w:rsidRPr="00973713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  <w:u w:val="single"/>
        </w:rPr>
      </w:pPr>
      <w:r w:rsidRPr="00973713">
        <w:rPr>
          <w:rFonts w:ascii="Arial Nova Light" w:hAnsi="Arial Nova Light"/>
        </w:rPr>
        <w:t xml:space="preserve">Wymagania techniczne, które muszą spełniać urządzenia informatyczne w celu korzystania z platformy zakupowej opisane zostały na stronie internetowej pod adresem </w:t>
      </w:r>
      <w:hyperlink w:history="1">
        <w:r w:rsidRPr="00973713">
          <w:rPr>
            <w:rFonts w:ascii="Arial Nova Light" w:hAnsi="Arial Nova Light"/>
            <w:u w:val="single"/>
          </w:rPr>
          <w:t>https://platformazakupowa.pl/strona/instrukcje-wykonawca</w:t>
        </w:r>
      </w:hyperlink>
      <w:r w:rsidRPr="00973713">
        <w:rPr>
          <w:rFonts w:ascii="Arial Nova Light" w:hAnsi="Arial Nova Light"/>
          <w:u w:val="single"/>
        </w:rPr>
        <w:t>.</w:t>
      </w:r>
    </w:p>
    <w:p w14:paraId="46094A4E" w14:textId="77777777" w:rsidR="009625E5" w:rsidRPr="00973713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Korzystanie z platformy zakupowej przez Wykonawców jest bezpłatne.  </w:t>
      </w:r>
    </w:p>
    <w:p w14:paraId="6D745EAF" w14:textId="77777777" w:rsidR="009625E5" w:rsidRPr="00973713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Pytania dotyczące korzystania z platformy zakupowej należy kierować do Centrum Wsparcia Klienta, które udziela wszelkich informacji związanych z procesem składania ofert, rejestracji czy innych aspektów technicznych platformy, dostępnego codziennie od poniedziałku do piątku w godz. od 8.00 do 17.00 pod nr tel. 22 101 02 02. </w:t>
      </w:r>
    </w:p>
    <w:p w14:paraId="2461634D" w14:textId="77777777" w:rsidR="009625E5" w:rsidRPr="00973713" w:rsidRDefault="009625E5" w:rsidP="009625E5">
      <w:pPr>
        <w:pStyle w:val="Akapitzlist"/>
        <w:numPr>
          <w:ilvl w:val="0"/>
          <w:numId w:val="47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Zamawiający nie zwraca kosztów udziału w postępowaniu.</w:t>
      </w:r>
    </w:p>
    <w:p w14:paraId="28471127" w14:textId="57F0699A" w:rsidR="00913EEB" w:rsidRPr="00973713" w:rsidRDefault="00913EEB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" w:name="_Toc227749272"/>
      <w:r w:rsidRPr="00973713">
        <w:rPr>
          <w:rFonts w:ascii="Arial Nova Light" w:hAnsi="Arial Nova Light"/>
          <w:b/>
          <w:bCs/>
          <w:smallCaps/>
        </w:rPr>
        <w:t>tryb udzielenia zamówienia</w:t>
      </w:r>
      <w:bookmarkEnd w:id="5"/>
    </w:p>
    <w:p w14:paraId="1A3078AA" w14:textId="283F0338" w:rsidR="002F13D6" w:rsidRPr="00325776" w:rsidRDefault="002F13D6" w:rsidP="00325776">
      <w:pPr>
        <w:spacing w:after="120" w:line="240" w:lineRule="atLeast"/>
        <w:jc w:val="both"/>
        <w:rPr>
          <w:rFonts w:ascii="Arial Nova Light" w:hAnsi="Arial Nova Light"/>
        </w:rPr>
      </w:pPr>
      <w:r w:rsidRPr="00325776">
        <w:rPr>
          <w:rFonts w:ascii="Arial Nova Light" w:hAnsi="Arial Nova Light"/>
        </w:rPr>
        <w:t>Postępowanie prowadzone jest w trybie podstawowym</w:t>
      </w:r>
      <w:r w:rsidR="00B70D3A" w:rsidRPr="00325776">
        <w:rPr>
          <w:rFonts w:ascii="Arial Nova Light" w:hAnsi="Arial Nova Light"/>
        </w:rPr>
        <w:t xml:space="preserve"> </w:t>
      </w:r>
      <w:r w:rsidR="00674D7A" w:rsidRPr="00325776">
        <w:rPr>
          <w:rFonts w:ascii="Arial Nova Light" w:hAnsi="Arial Nova Light"/>
        </w:rPr>
        <w:t>zgodnie z</w:t>
      </w:r>
      <w:r w:rsidR="00DB009E" w:rsidRPr="00325776">
        <w:rPr>
          <w:rFonts w:ascii="Arial Nova Light" w:hAnsi="Arial Nova Light"/>
        </w:rPr>
        <w:t xml:space="preserve"> </w:t>
      </w:r>
      <w:r w:rsidRPr="00325776">
        <w:rPr>
          <w:rFonts w:ascii="Arial Nova Light" w:hAnsi="Arial Nova Light"/>
        </w:rPr>
        <w:t xml:space="preserve">art. </w:t>
      </w:r>
      <w:r w:rsidR="00DB009E" w:rsidRPr="00325776">
        <w:rPr>
          <w:rFonts w:ascii="Arial Nova Light" w:hAnsi="Arial Nova Light"/>
        </w:rPr>
        <w:t xml:space="preserve">275 </w:t>
      </w:r>
      <w:r w:rsidR="00E6085A" w:rsidRPr="00325776">
        <w:rPr>
          <w:rFonts w:ascii="Arial Nova Light" w:hAnsi="Arial Nova Light"/>
        </w:rPr>
        <w:br/>
      </w:r>
      <w:r w:rsidR="00DB009E" w:rsidRPr="00325776">
        <w:rPr>
          <w:rFonts w:ascii="Arial Nova Light" w:hAnsi="Arial Nova Light"/>
        </w:rPr>
        <w:t xml:space="preserve">pkt </w:t>
      </w:r>
      <w:r w:rsidR="00F3743F" w:rsidRPr="00325776">
        <w:rPr>
          <w:rFonts w:ascii="Arial Nova Light" w:hAnsi="Arial Nova Light"/>
        </w:rPr>
        <w:t>1</w:t>
      </w:r>
      <w:r w:rsidR="00990481" w:rsidRPr="00325776">
        <w:rPr>
          <w:rFonts w:ascii="Arial Nova Light" w:hAnsi="Arial Nova Light"/>
        </w:rPr>
        <w:t>)</w:t>
      </w:r>
      <w:r w:rsidRPr="00325776">
        <w:rPr>
          <w:rFonts w:ascii="Arial Nova Light" w:hAnsi="Arial Nova Light"/>
        </w:rPr>
        <w:t xml:space="preserve"> </w:t>
      </w:r>
      <w:proofErr w:type="spellStart"/>
      <w:r w:rsidR="00102165" w:rsidRPr="00325776">
        <w:rPr>
          <w:rFonts w:ascii="Arial Nova Light" w:hAnsi="Arial Nova Light"/>
        </w:rPr>
        <w:t>u.p.z.p</w:t>
      </w:r>
      <w:proofErr w:type="spellEnd"/>
      <w:r w:rsidR="00102165" w:rsidRPr="00325776">
        <w:rPr>
          <w:rFonts w:ascii="Arial Nova Light" w:hAnsi="Arial Nova Light"/>
        </w:rPr>
        <w:t>.</w:t>
      </w:r>
      <w:r w:rsidR="00EA08D3" w:rsidRPr="00325776">
        <w:rPr>
          <w:rFonts w:ascii="Arial Nova Light" w:hAnsi="Arial Nova Light"/>
        </w:rPr>
        <w:t xml:space="preserve"> </w:t>
      </w:r>
    </w:p>
    <w:p w14:paraId="1C248F2D" w14:textId="77777777" w:rsidR="001B1FFC" w:rsidRPr="001B1FFC" w:rsidRDefault="001B1FFC" w:rsidP="001B1FFC">
      <w:pPr>
        <w:spacing w:after="120" w:line="240" w:lineRule="atLeast"/>
        <w:jc w:val="both"/>
        <w:rPr>
          <w:rFonts w:ascii="Arial Nova Light" w:hAnsi="Arial Nova Light"/>
        </w:rPr>
      </w:pPr>
    </w:p>
    <w:p w14:paraId="33B079CC" w14:textId="6F18D440" w:rsidR="00913EEB" w:rsidRPr="00973713" w:rsidRDefault="00913EEB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" w:name="_Toc219197243"/>
      <w:bookmarkStart w:id="7" w:name="_Toc219205747"/>
      <w:bookmarkStart w:id="8" w:name="_Toc219096132"/>
      <w:bookmarkStart w:id="9" w:name="_Toc219096166"/>
      <w:bookmarkStart w:id="10" w:name="_Toc219096205"/>
      <w:bookmarkStart w:id="11" w:name="_Toc219105163"/>
      <w:bookmarkStart w:id="12" w:name="_Toc219197244"/>
      <w:bookmarkStart w:id="13" w:name="_Toc219205748"/>
      <w:bookmarkStart w:id="14" w:name="_Toc219096133"/>
      <w:bookmarkStart w:id="15" w:name="_Toc219096167"/>
      <w:bookmarkStart w:id="16" w:name="_Toc219096206"/>
      <w:bookmarkStart w:id="17" w:name="_Toc219105164"/>
      <w:bookmarkStart w:id="18" w:name="_Toc219197245"/>
      <w:bookmarkStart w:id="19" w:name="_Toc219205749"/>
      <w:bookmarkStart w:id="20" w:name="_Toc219096134"/>
      <w:bookmarkStart w:id="21" w:name="_Toc219096168"/>
      <w:bookmarkStart w:id="22" w:name="_Toc219096207"/>
      <w:bookmarkStart w:id="23" w:name="_Toc219105165"/>
      <w:bookmarkStart w:id="24" w:name="_Toc219197246"/>
      <w:bookmarkStart w:id="25" w:name="_Toc219205750"/>
      <w:bookmarkStart w:id="26" w:name="_Toc22774927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973713">
        <w:rPr>
          <w:rFonts w:ascii="Arial Nova Light" w:hAnsi="Arial Nova Light"/>
          <w:b/>
          <w:bCs/>
          <w:smallCaps/>
        </w:rPr>
        <w:t>opis przedmiotu i termin wykonania zamówienia</w:t>
      </w:r>
      <w:bookmarkEnd w:id="26"/>
    </w:p>
    <w:p w14:paraId="40C5D239" w14:textId="587FDB24" w:rsidR="00A91F59" w:rsidRPr="00681058" w:rsidRDefault="001B1FFC" w:rsidP="00681058">
      <w:pPr>
        <w:pStyle w:val="Akapitzlist"/>
        <w:numPr>
          <w:ilvl w:val="0"/>
          <w:numId w:val="84"/>
        </w:numPr>
        <w:spacing w:after="120" w:line="240" w:lineRule="atLeast"/>
        <w:ind w:left="345" w:hanging="357"/>
        <w:contextualSpacing w:val="0"/>
        <w:jc w:val="both"/>
        <w:rPr>
          <w:rFonts w:ascii="Arial Nova Light" w:hAnsi="Arial Nova Light"/>
        </w:rPr>
      </w:pPr>
      <w:bookmarkStart w:id="27" w:name="_Hlk212617551"/>
      <w:bookmarkStart w:id="28" w:name="_Hlk212115453"/>
      <w:r w:rsidRPr="00845AF7">
        <w:rPr>
          <w:rFonts w:ascii="Arial Nova Light" w:hAnsi="Arial Nova Light"/>
        </w:rPr>
        <w:t xml:space="preserve">Przedmiotem zamówienia jest </w:t>
      </w:r>
      <w:r w:rsidRPr="00845AF7">
        <w:rPr>
          <w:rFonts w:ascii="Arial Nova Light" w:hAnsi="Arial Nova Light"/>
          <w:b/>
          <w:bCs/>
        </w:rPr>
        <w:t>dostawa</w:t>
      </w:r>
      <w:r w:rsidR="00845AF7" w:rsidRPr="00845AF7">
        <w:rPr>
          <w:rFonts w:ascii="Arial Nova Light" w:hAnsi="Arial Nova Light"/>
          <w:b/>
          <w:bCs/>
        </w:rPr>
        <w:t xml:space="preserve"> </w:t>
      </w:r>
      <w:r w:rsidR="00845AF7">
        <w:rPr>
          <w:rFonts w:ascii="Arial Nova Light" w:hAnsi="Arial Nova Light"/>
          <w:b/>
          <w:bCs/>
        </w:rPr>
        <w:t xml:space="preserve">fabrycznie nowych </w:t>
      </w:r>
      <w:r w:rsidRPr="00845AF7">
        <w:rPr>
          <w:rFonts w:ascii="Arial Nova Light" w:hAnsi="Arial Nova Light"/>
          <w:b/>
          <w:bCs/>
        </w:rPr>
        <w:t xml:space="preserve">zmywarki tunelowej do naczyń z przenośnikiem </w:t>
      </w:r>
      <w:r w:rsidRPr="00B90987">
        <w:rPr>
          <w:rFonts w:ascii="Arial Nova Light" w:hAnsi="Arial Nova Light"/>
          <w:b/>
          <w:bCs/>
        </w:rPr>
        <w:t>taśmowym</w:t>
      </w:r>
      <w:r w:rsidR="00681058" w:rsidRPr="00B90987">
        <w:rPr>
          <w:rFonts w:ascii="Arial Nova Light" w:hAnsi="Arial Nova Light"/>
          <w:b/>
          <w:bCs/>
        </w:rPr>
        <w:t xml:space="preserve"> </w:t>
      </w:r>
      <w:r w:rsidR="00221998" w:rsidRPr="00B90987">
        <w:rPr>
          <w:rFonts w:ascii="Arial Nova Light" w:hAnsi="Arial Nova Light"/>
          <w:b/>
          <w:bCs/>
        </w:rPr>
        <w:t xml:space="preserve">wraz ze </w:t>
      </w:r>
      <w:r w:rsidR="00681058" w:rsidRPr="00B90987">
        <w:rPr>
          <w:rFonts w:ascii="Arial Nova Light" w:hAnsi="Arial Nova Light"/>
          <w:b/>
          <w:bCs/>
        </w:rPr>
        <w:t>zmywark</w:t>
      </w:r>
      <w:r w:rsidR="00221998" w:rsidRPr="00B90987">
        <w:rPr>
          <w:rFonts w:ascii="Arial Nova Light" w:hAnsi="Arial Nova Light"/>
          <w:b/>
          <w:bCs/>
        </w:rPr>
        <w:t>ą</w:t>
      </w:r>
      <w:r w:rsidR="00681058" w:rsidRPr="00B90987">
        <w:rPr>
          <w:rFonts w:ascii="Arial Nova Light" w:hAnsi="Arial Nova Light"/>
          <w:b/>
          <w:bCs/>
        </w:rPr>
        <w:t xml:space="preserve"> do termosów </w:t>
      </w:r>
      <w:r w:rsidR="00681058">
        <w:rPr>
          <w:rFonts w:ascii="Arial Nova Light" w:hAnsi="Arial Nova Light"/>
          <w:b/>
          <w:bCs/>
        </w:rPr>
        <w:t>oraz ich montażem,</w:t>
      </w:r>
      <w:r w:rsidRPr="00681058">
        <w:rPr>
          <w:rFonts w:ascii="Arial Nova Light" w:hAnsi="Arial Nova Light"/>
        </w:rPr>
        <w:t xml:space="preserve"> </w:t>
      </w:r>
      <w:r w:rsidRPr="00681058">
        <w:rPr>
          <w:rFonts w:ascii="Arial Nova Light" w:hAnsi="Arial Nova Light"/>
          <w:b/>
          <w:bCs/>
        </w:rPr>
        <w:t xml:space="preserve">uruchomieniem, przeprowadzeniem testów bezpieczeństwa i </w:t>
      </w:r>
      <w:r w:rsidR="00681058" w:rsidRPr="00681058">
        <w:rPr>
          <w:rFonts w:ascii="Arial Nova Light" w:hAnsi="Arial Nova Light"/>
          <w:b/>
          <w:bCs/>
        </w:rPr>
        <w:t>prze</w:t>
      </w:r>
      <w:r w:rsidRPr="00681058">
        <w:rPr>
          <w:rFonts w:ascii="Arial Nova Light" w:hAnsi="Arial Nova Light"/>
          <w:b/>
          <w:bCs/>
        </w:rPr>
        <w:t>szkoleniem z obsługi</w:t>
      </w:r>
      <w:r w:rsidR="009F0122">
        <w:rPr>
          <w:rFonts w:ascii="Arial Nova Light" w:hAnsi="Arial Nova Light"/>
          <w:b/>
          <w:bCs/>
        </w:rPr>
        <w:t xml:space="preserve"> </w:t>
      </w:r>
      <w:r w:rsidR="009F0122">
        <w:rPr>
          <w:rFonts w:ascii="Arial Nova Light" w:hAnsi="Arial Nova Light"/>
          <w:b/>
          <w:bCs/>
        </w:rPr>
        <w:br/>
        <w:t xml:space="preserve">i w zakresie BHP, </w:t>
      </w:r>
      <w:r w:rsidRPr="00681058">
        <w:rPr>
          <w:rFonts w:ascii="Arial Nova Light" w:hAnsi="Arial Nova Light"/>
          <w:b/>
          <w:bCs/>
        </w:rPr>
        <w:t xml:space="preserve">dezynfekcji </w:t>
      </w:r>
      <w:r w:rsidR="00B951C5">
        <w:rPr>
          <w:rFonts w:ascii="Arial Nova Light" w:hAnsi="Arial Nova Light"/>
          <w:b/>
          <w:bCs/>
        </w:rPr>
        <w:t>urządzeń</w:t>
      </w:r>
      <w:r w:rsidR="009F0122">
        <w:rPr>
          <w:rFonts w:ascii="Arial Nova Light" w:hAnsi="Arial Nova Light"/>
          <w:b/>
          <w:bCs/>
        </w:rPr>
        <w:t xml:space="preserve">, </w:t>
      </w:r>
      <w:r w:rsidRPr="00681058">
        <w:rPr>
          <w:rFonts w:ascii="Arial Nova Light" w:hAnsi="Arial Nova Light"/>
          <w:b/>
          <w:bCs/>
        </w:rPr>
        <w:t xml:space="preserve">dostarczeniem instrukcji </w:t>
      </w:r>
      <w:r w:rsidR="00FE6713">
        <w:rPr>
          <w:rFonts w:ascii="Arial Nova Light" w:hAnsi="Arial Nova Light"/>
          <w:b/>
          <w:bCs/>
        </w:rPr>
        <w:t xml:space="preserve">obsługi </w:t>
      </w:r>
      <w:r w:rsidRPr="00681058">
        <w:rPr>
          <w:rFonts w:ascii="Arial Nova Light" w:hAnsi="Arial Nova Light"/>
          <w:b/>
          <w:bCs/>
        </w:rPr>
        <w:t>w języku polskim</w:t>
      </w:r>
      <w:r w:rsidR="009F0122">
        <w:rPr>
          <w:rFonts w:ascii="Arial Nova Light" w:hAnsi="Arial Nova Light"/>
          <w:b/>
          <w:bCs/>
        </w:rPr>
        <w:t xml:space="preserve"> </w:t>
      </w:r>
      <w:r w:rsidR="009F0122">
        <w:rPr>
          <w:rFonts w:ascii="Arial Nova Light" w:hAnsi="Arial Nova Light"/>
          <w:b/>
          <w:bCs/>
        </w:rPr>
        <w:br/>
        <w:t>i</w:t>
      </w:r>
      <w:r w:rsidRPr="00681058">
        <w:rPr>
          <w:rFonts w:ascii="Arial Nova Light" w:hAnsi="Arial Nova Light"/>
          <w:b/>
          <w:bCs/>
        </w:rPr>
        <w:t xml:space="preserve"> założeniem paszport</w:t>
      </w:r>
      <w:r w:rsidR="00681058">
        <w:rPr>
          <w:rFonts w:ascii="Arial Nova Light" w:hAnsi="Arial Nova Light"/>
          <w:b/>
          <w:bCs/>
        </w:rPr>
        <w:t>ów</w:t>
      </w:r>
      <w:r w:rsidRPr="00681058">
        <w:rPr>
          <w:rFonts w:ascii="Arial Nova Light" w:hAnsi="Arial Nova Light"/>
          <w:b/>
          <w:bCs/>
        </w:rPr>
        <w:t xml:space="preserve"> techniczn</w:t>
      </w:r>
      <w:bookmarkEnd w:id="27"/>
      <w:bookmarkEnd w:id="28"/>
      <w:r w:rsidR="00681058">
        <w:rPr>
          <w:rFonts w:ascii="Arial Nova Light" w:hAnsi="Arial Nova Light"/>
          <w:b/>
          <w:bCs/>
        </w:rPr>
        <w:t>ych</w:t>
      </w:r>
      <w:r w:rsidR="00681058" w:rsidRPr="00681058">
        <w:rPr>
          <w:rFonts w:ascii="Arial Nova Light" w:hAnsi="Arial Nova Light"/>
          <w:b/>
          <w:bCs/>
        </w:rPr>
        <w:t xml:space="preserve"> urządzeń </w:t>
      </w:r>
      <w:r w:rsidR="00681058">
        <w:rPr>
          <w:rFonts w:ascii="Arial Nova Light" w:hAnsi="Arial Nova Light"/>
        </w:rPr>
        <w:t>(dalej: urządzeń).</w:t>
      </w:r>
    </w:p>
    <w:p w14:paraId="44F0827B" w14:textId="64486738" w:rsidR="00681058" w:rsidRPr="00681058" w:rsidRDefault="00681058" w:rsidP="00A638D6">
      <w:pPr>
        <w:pStyle w:val="Akapitzlist"/>
        <w:spacing w:after="120" w:line="240" w:lineRule="atLeast"/>
        <w:ind w:left="363"/>
        <w:contextualSpacing w:val="0"/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</w:pPr>
      <w:r w:rsidRPr="00681058">
        <w:rPr>
          <w:rFonts w:ascii="Arial Nova Light" w:hAnsi="Arial Nova Light"/>
        </w:rPr>
        <w:t>Szczegółowe parametry użytkowo-techniczne zmywarki tunelowej</w:t>
      </w:r>
      <w:r w:rsidR="00CC7391">
        <w:rPr>
          <w:rFonts w:ascii="Arial Nova Light" w:hAnsi="Arial Nova Light"/>
        </w:rPr>
        <w:t xml:space="preserve"> oraz zmywarki do termosów</w:t>
      </w:r>
      <w:r w:rsidRPr="00681058">
        <w:rPr>
          <w:rFonts w:ascii="Arial Nova Light" w:hAnsi="Arial Nova Light"/>
        </w:rPr>
        <w:t xml:space="preserve"> zostały określon</w:t>
      </w:r>
      <w:r w:rsidR="00166382">
        <w:rPr>
          <w:rFonts w:ascii="Arial Nova Light" w:hAnsi="Arial Nova Light"/>
        </w:rPr>
        <w:t xml:space="preserve">e </w:t>
      </w:r>
      <w:r w:rsidRPr="00681058">
        <w:rPr>
          <w:rFonts w:ascii="Arial Nova Light" w:hAnsi="Arial Nova Light"/>
        </w:rPr>
        <w:t xml:space="preserve">w </w:t>
      </w:r>
      <w:r w:rsidRPr="00681058">
        <w:rPr>
          <w:rFonts w:ascii="Arial Nova Light" w:hAnsi="Arial Nova Light"/>
          <w:i/>
          <w:iCs/>
        </w:rPr>
        <w:t>załączniku nr 2 do SWZ</w:t>
      </w:r>
      <w:r w:rsidRPr="00681058">
        <w:rPr>
          <w:rFonts w:ascii="Arial Nova Light" w:hAnsi="Arial Nova Light"/>
        </w:rPr>
        <w:t xml:space="preserve">  </w:t>
      </w:r>
    </w:p>
    <w:p w14:paraId="5C4954A0" w14:textId="50E0F428" w:rsidR="00D77355" w:rsidRPr="00253CD9" w:rsidRDefault="00845AF7" w:rsidP="00A638D6">
      <w:pPr>
        <w:pStyle w:val="Akapitzlist"/>
        <w:spacing w:after="120" w:line="240" w:lineRule="atLeast"/>
        <w:ind w:left="363"/>
        <w:contextualSpacing w:val="0"/>
        <w:rPr>
          <w:rFonts w:ascii="Arial Nova Light" w:hAnsi="Arial Nova Light"/>
        </w:rPr>
      </w:pPr>
      <w:r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 xml:space="preserve">Szczegółowe warunki </w:t>
      </w:r>
      <w:r w:rsidR="00681058"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>i terminy realizacji przedmiotów zamówienia zostały</w:t>
      </w:r>
      <w:r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 xml:space="preserve"> określone </w:t>
      </w:r>
      <w:r w:rsidR="00681058"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br/>
      </w:r>
      <w:r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 xml:space="preserve">w </w:t>
      </w:r>
      <w:r w:rsidR="00253CD9" w:rsidRPr="00253CD9"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 xml:space="preserve">projekcie umowy </w:t>
      </w:r>
      <w:r w:rsidR="00253CD9">
        <w:rPr>
          <w:rFonts w:ascii="Arial Nova Light" w:eastAsia="EUAlbertina, 'Times New Roman'" w:hAnsi="Arial Nova Light" w:cs="Times New Roman"/>
          <w:bCs/>
          <w:shd w:val="clear" w:color="auto" w:fill="FFFFFF"/>
          <w:lang w:eastAsia="pl-PL"/>
        </w:rPr>
        <w:t xml:space="preserve">stanowiącym </w:t>
      </w:r>
      <w:r w:rsidRPr="00845AF7">
        <w:rPr>
          <w:rFonts w:ascii="Arial Nova Light" w:eastAsia="EUAlbertina, 'Times New Roman'" w:hAnsi="Arial Nova Light" w:cs="Times New Roman"/>
          <w:bCs/>
          <w:i/>
          <w:iCs/>
          <w:shd w:val="clear" w:color="auto" w:fill="FFFFFF"/>
          <w:lang w:eastAsia="pl-PL"/>
        </w:rPr>
        <w:t>z</w:t>
      </w:r>
      <w:r w:rsidR="00253CD9" w:rsidRPr="00845AF7">
        <w:rPr>
          <w:rFonts w:ascii="Arial Nova Light" w:eastAsia="EUAlbertina, 'Times New Roman'" w:hAnsi="Arial Nova Light" w:cs="Times New Roman"/>
          <w:bCs/>
          <w:i/>
          <w:iCs/>
          <w:shd w:val="clear" w:color="auto" w:fill="FFFFFF"/>
          <w:lang w:eastAsia="pl-PL"/>
        </w:rPr>
        <w:t>ałącznik nr 4 do SWZ</w:t>
      </w:r>
      <w:r w:rsidR="00681058">
        <w:rPr>
          <w:rFonts w:ascii="Arial Nova Light" w:eastAsia="EUAlbertina, 'Times New Roman'" w:hAnsi="Arial Nova Light" w:cs="Times New Roman"/>
          <w:bCs/>
          <w:i/>
          <w:iCs/>
          <w:shd w:val="clear" w:color="auto" w:fill="FFFFFF"/>
          <w:lang w:eastAsia="pl-PL"/>
        </w:rPr>
        <w:t>.</w:t>
      </w:r>
    </w:p>
    <w:p w14:paraId="36ABCBAD" w14:textId="4CDF7254" w:rsidR="00D77355" w:rsidRDefault="00D77355" w:rsidP="00681058">
      <w:pPr>
        <w:pStyle w:val="Akapitzlist"/>
        <w:numPr>
          <w:ilvl w:val="0"/>
          <w:numId w:val="8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  <w:b/>
          <w:bCs/>
        </w:rPr>
      </w:pPr>
      <w:r w:rsidRPr="00973713">
        <w:rPr>
          <w:rFonts w:ascii="Arial Nova Light" w:hAnsi="Arial Nova Light"/>
          <w:b/>
          <w:bCs/>
        </w:rPr>
        <w:t>Termin</w:t>
      </w:r>
      <w:r w:rsidR="00681058">
        <w:rPr>
          <w:rFonts w:ascii="Arial Nova Light" w:hAnsi="Arial Nova Light"/>
          <w:b/>
          <w:bCs/>
        </w:rPr>
        <w:t xml:space="preserve"> dostawy</w:t>
      </w:r>
      <w:r w:rsidR="00043842">
        <w:rPr>
          <w:rFonts w:ascii="Arial Nova Light" w:hAnsi="Arial Nova Light"/>
          <w:b/>
          <w:bCs/>
        </w:rPr>
        <w:t>, montażu i przekazania do eksploatacji</w:t>
      </w:r>
      <w:r w:rsidR="00681058">
        <w:rPr>
          <w:rFonts w:ascii="Arial Nova Light" w:hAnsi="Arial Nova Light"/>
          <w:b/>
          <w:bCs/>
        </w:rPr>
        <w:t xml:space="preserve"> urządzeń wynosi 4 (cztery) miesiące od dnia zawarcia umowy.</w:t>
      </w:r>
    </w:p>
    <w:p w14:paraId="48406013" w14:textId="77777777" w:rsidR="00FE6713" w:rsidRDefault="00FE6713" w:rsidP="00FE6713">
      <w:pPr>
        <w:spacing w:after="120" w:line="240" w:lineRule="atLeast"/>
        <w:jc w:val="both"/>
        <w:rPr>
          <w:rFonts w:ascii="Arial Nova Light" w:hAnsi="Arial Nova Light"/>
          <w:b/>
          <w:bCs/>
        </w:rPr>
      </w:pPr>
    </w:p>
    <w:p w14:paraId="7D6A1C61" w14:textId="77777777" w:rsidR="00FE6713" w:rsidRPr="00FE6713" w:rsidRDefault="00FE6713" w:rsidP="00FE6713">
      <w:pPr>
        <w:spacing w:after="120" w:line="240" w:lineRule="atLeast"/>
        <w:jc w:val="both"/>
        <w:rPr>
          <w:rFonts w:ascii="Arial Nova Light" w:hAnsi="Arial Nova Light"/>
          <w:b/>
          <w:bCs/>
        </w:rPr>
      </w:pPr>
    </w:p>
    <w:p w14:paraId="69FD6370" w14:textId="239579BB" w:rsidR="00A638D6" w:rsidRPr="00B90987" w:rsidRDefault="00D77355" w:rsidP="00166382">
      <w:pPr>
        <w:pStyle w:val="Akapitzlist"/>
        <w:numPr>
          <w:ilvl w:val="0"/>
          <w:numId w:val="8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90247">
        <w:rPr>
          <w:rFonts w:ascii="Arial Nova Light" w:hAnsi="Arial Nova Light" w:cs="Times New Roman"/>
        </w:rPr>
        <w:t>Zamawiający nie przewiduje udzielenia zamówienia w częściach</w:t>
      </w:r>
      <w:r w:rsidR="00BC01D0">
        <w:rPr>
          <w:rFonts w:ascii="Arial Nova Light" w:hAnsi="Arial Nova Light" w:cs="Times New Roman"/>
        </w:rPr>
        <w:t xml:space="preserve"> </w:t>
      </w:r>
      <w:r w:rsidR="00A638D6">
        <w:rPr>
          <w:rFonts w:ascii="Arial Nova Light" w:hAnsi="Arial Nova Light" w:cs="Times New Roman"/>
          <w:u w:val="single"/>
        </w:rPr>
        <w:t>Zakres i charakter zamówienia wyklucza jego podział na części z przyczyn technicznych</w:t>
      </w:r>
      <w:r w:rsidR="00C352CF">
        <w:rPr>
          <w:rFonts w:ascii="Arial Nova Light" w:hAnsi="Arial Nova Light" w:cs="Times New Roman"/>
          <w:u w:val="single"/>
        </w:rPr>
        <w:t>,</w:t>
      </w:r>
      <w:r w:rsidR="00A638D6">
        <w:rPr>
          <w:rFonts w:ascii="Arial Nova Light" w:hAnsi="Arial Nova Light" w:cs="Times New Roman"/>
          <w:u w:val="single"/>
        </w:rPr>
        <w:t xml:space="preserve"> organizacyjnych i celowościowych. </w:t>
      </w:r>
      <w:r w:rsidR="00C352CF">
        <w:rPr>
          <w:rFonts w:ascii="Arial Nova Light" w:hAnsi="Arial Nova Light" w:cs="Times New Roman"/>
          <w:u w:val="single"/>
        </w:rPr>
        <w:t>Brak jest możliwości podzielenia zamówienia na części, ponieważ dostawa, montaż</w:t>
      </w:r>
      <w:r w:rsidR="00A638D6">
        <w:rPr>
          <w:rFonts w:ascii="Arial Nova Light" w:hAnsi="Arial Nova Light" w:cs="Times New Roman"/>
          <w:u w:val="single"/>
        </w:rPr>
        <w:t xml:space="preserve"> </w:t>
      </w:r>
      <w:r w:rsidR="00C352CF">
        <w:rPr>
          <w:rFonts w:ascii="Arial Nova Light" w:hAnsi="Arial Nova Light" w:cs="Times New Roman"/>
          <w:u w:val="single"/>
        </w:rPr>
        <w:t>i uruchomienie obu urządzeń w jednym czasie są ze sobą ściśle powiązane. Nie ma możliwości powierzenia poszczególnych etapów zamówienia różnym wykonawcom, gdyż zagrażałoby to prawidłowej realizacji zamówienia i terminowi uruchomienia urządzeń w taki sposób, aby nie dezorganizować pracy kuchni. Nierozdzielenie przedmiotu zamówienia przyczyni się do lepszej koordynacji prac nad montażem, przeprowadzeniem testów bezpieczeństwa. Pozwoli także na jednoczesne przeszkolenie personelu z obsługi obu urządzeń a tym samym przyspieszy ich wdrożenie do pracy w kuchni.</w:t>
      </w:r>
    </w:p>
    <w:p w14:paraId="223FFCEC" w14:textId="213F93B7" w:rsidR="00EA2543" w:rsidRPr="001B1FFC" w:rsidRDefault="00D77355" w:rsidP="009D44FB">
      <w:pPr>
        <w:pStyle w:val="Akapitzlist"/>
        <w:numPr>
          <w:ilvl w:val="0"/>
          <w:numId w:val="84"/>
        </w:numPr>
        <w:autoSpaceDE w:val="0"/>
        <w:spacing w:after="240" w:line="240" w:lineRule="atLeast"/>
        <w:ind w:hanging="357"/>
        <w:contextualSpacing w:val="0"/>
        <w:rPr>
          <w:rFonts w:ascii="Arial Nova Light" w:hAnsi="Arial Nova Light"/>
          <w:b/>
          <w:bCs/>
        </w:rPr>
      </w:pPr>
      <w:r w:rsidRPr="00973713">
        <w:rPr>
          <w:rFonts w:ascii="Arial Nova Light" w:hAnsi="Arial Nova Light" w:cs="Times New Roman"/>
        </w:rPr>
        <w:t>Nazwy i kody wg Wspólnego Słownika Zamówień:</w:t>
      </w:r>
      <w:r w:rsidR="001B1FFC">
        <w:rPr>
          <w:rFonts w:ascii="Arial Nova Light" w:hAnsi="Arial Nova Light" w:cs="Times New Roman"/>
        </w:rPr>
        <w:t xml:space="preserve"> </w:t>
      </w:r>
      <w:r w:rsidR="009D44FB">
        <w:rPr>
          <w:rFonts w:ascii="Arial Nova Light" w:hAnsi="Arial Nova Light" w:cs="Times New Roman"/>
        </w:rPr>
        <w:br/>
      </w:r>
      <w:r w:rsidR="00A91F59" w:rsidRPr="001B1FFC">
        <w:rPr>
          <w:rFonts w:ascii="Arial Nova Light" w:hAnsi="Arial Nova Light" w:cs="Times New Roman"/>
          <w:b/>
          <w:bCs/>
        </w:rPr>
        <w:t>42959000-3 zmywarki do naczyń inne niż używane w gospodarstwie domowym</w:t>
      </w:r>
      <w:r w:rsidR="002739FF" w:rsidRPr="001B1FFC">
        <w:rPr>
          <w:rFonts w:ascii="Arial Nova Light" w:hAnsi="Arial Nova Light" w:cs="Times New Roman"/>
          <w:b/>
          <w:bCs/>
        </w:rPr>
        <w:t>.</w:t>
      </w:r>
    </w:p>
    <w:p w14:paraId="7FF64E8E" w14:textId="04A36A6F" w:rsidR="00DA5F7E" w:rsidRPr="00973713" w:rsidRDefault="003A30B5" w:rsidP="00DA5F7E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29" w:name="_Toc219096136"/>
      <w:bookmarkStart w:id="30" w:name="_Toc219096170"/>
      <w:bookmarkStart w:id="31" w:name="_Toc219096209"/>
      <w:bookmarkStart w:id="32" w:name="_Toc219105167"/>
      <w:bookmarkStart w:id="33" w:name="_Toc219197248"/>
      <w:bookmarkStart w:id="34" w:name="_Toc219205752"/>
      <w:bookmarkStart w:id="35" w:name="_bookmark4"/>
      <w:bookmarkStart w:id="36" w:name="_Toc218435937"/>
      <w:bookmarkStart w:id="37" w:name="_Toc227749274"/>
      <w:bookmarkEnd w:id="29"/>
      <w:bookmarkEnd w:id="30"/>
      <w:bookmarkEnd w:id="31"/>
      <w:bookmarkEnd w:id="32"/>
      <w:bookmarkEnd w:id="33"/>
      <w:bookmarkEnd w:id="34"/>
      <w:bookmarkEnd w:id="35"/>
      <w:r w:rsidRPr="00973713">
        <w:rPr>
          <w:rFonts w:ascii="Arial Nova Light" w:hAnsi="Arial Nova Light"/>
          <w:b/>
          <w:bCs/>
          <w:smallCaps/>
        </w:rPr>
        <w:t>przedmiotowe środki dowodowe</w:t>
      </w:r>
      <w:bookmarkEnd w:id="36"/>
      <w:bookmarkEnd w:id="37"/>
      <w:r w:rsidR="009D44FB">
        <w:rPr>
          <w:rFonts w:ascii="Arial Nova Light" w:hAnsi="Arial Nova Light"/>
          <w:b/>
          <w:bCs/>
          <w:smallCaps/>
        </w:rPr>
        <w:t xml:space="preserve"> </w:t>
      </w:r>
    </w:p>
    <w:p w14:paraId="30B1767F" w14:textId="290FB432" w:rsidR="00327745" w:rsidRPr="00973713" w:rsidRDefault="009D4D67" w:rsidP="009D4D67">
      <w:pPr>
        <w:pStyle w:val="Teksttreci40"/>
        <w:shd w:val="clear" w:color="auto" w:fill="auto"/>
        <w:tabs>
          <w:tab w:val="left" w:pos="426"/>
        </w:tabs>
        <w:spacing w:before="0" w:after="120" w:line="240" w:lineRule="atLeast"/>
        <w:ind w:right="23" w:firstLine="0"/>
        <w:rPr>
          <w:rFonts w:ascii="Arial Nova Light" w:hAnsi="Arial Nova Light" w:cs="Calibri Light"/>
          <w:sz w:val="24"/>
          <w:szCs w:val="24"/>
        </w:rPr>
      </w:pPr>
      <w:r>
        <w:rPr>
          <w:rFonts w:ascii="Arial Nova Light" w:hAnsi="Arial Nova Light" w:cs="Calibri Light"/>
          <w:sz w:val="24"/>
          <w:szCs w:val="24"/>
        </w:rPr>
        <w:tab/>
      </w:r>
      <w:r w:rsidR="009B3C48" w:rsidRPr="002739FF">
        <w:rPr>
          <w:rFonts w:ascii="Arial Nova Light" w:hAnsi="Arial Nova Light" w:cs="Calibri Light"/>
          <w:b/>
          <w:bCs/>
          <w:sz w:val="24"/>
          <w:szCs w:val="24"/>
        </w:rPr>
        <w:t xml:space="preserve">Zamawiający nie żąda przedłożenia </w:t>
      </w:r>
      <w:r w:rsidR="009D44FB">
        <w:rPr>
          <w:rFonts w:ascii="Arial Nova Light" w:hAnsi="Arial Nova Light" w:cs="Calibri Light"/>
          <w:b/>
          <w:bCs/>
          <w:sz w:val="24"/>
          <w:szCs w:val="24"/>
        </w:rPr>
        <w:t xml:space="preserve">przedmiotowych </w:t>
      </w:r>
      <w:r w:rsidR="009B3C48" w:rsidRPr="002739FF">
        <w:rPr>
          <w:rFonts w:ascii="Arial Nova Light" w:hAnsi="Arial Nova Light" w:cs="Calibri Light"/>
          <w:b/>
          <w:bCs/>
          <w:sz w:val="24"/>
          <w:szCs w:val="24"/>
        </w:rPr>
        <w:t>środków dowodowych</w:t>
      </w:r>
      <w:r w:rsidR="009B3C48" w:rsidRPr="00973713">
        <w:rPr>
          <w:rFonts w:ascii="Arial Nova Light" w:hAnsi="Arial Nova Light" w:cs="Calibri Light"/>
          <w:sz w:val="24"/>
          <w:szCs w:val="24"/>
        </w:rPr>
        <w:t xml:space="preserve">. </w:t>
      </w:r>
    </w:p>
    <w:p w14:paraId="06D86D7D" w14:textId="77777777" w:rsidR="00EA2543" w:rsidRPr="00973713" w:rsidRDefault="00EA2543" w:rsidP="00EA2543">
      <w:pPr>
        <w:pStyle w:val="Teksttreci40"/>
        <w:shd w:val="clear" w:color="auto" w:fill="auto"/>
        <w:tabs>
          <w:tab w:val="left" w:pos="426"/>
        </w:tabs>
        <w:spacing w:before="0" w:after="120" w:line="240" w:lineRule="atLeast"/>
        <w:ind w:left="720" w:right="23" w:firstLine="0"/>
        <w:rPr>
          <w:rFonts w:ascii="Arial Nova Light" w:hAnsi="Arial Nova Light" w:cs="Calibri Light"/>
          <w:sz w:val="24"/>
          <w:szCs w:val="24"/>
        </w:rPr>
      </w:pPr>
    </w:p>
    <w:p w14:paraId="30CB9E64" w14:textId="703A160A" w:rsidR="00151DAE" w:rsidRPr="00973713" w:rsidRDefault="00151DAE" w:rsidP="00151DAE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38" w:name="_Toc227749275"/>
      <w:r w:rsidRPr="00973713">
        <w:rPr>
          <w:rFonts w:ascii="Arial Nova Light" w:hAnsi="Arial Nova Light"/>
          <w:b/>
          <w:bCs/>
          <w:smallCaps/>
          <w:spacing w:val="-2"/>
        </w:rPr>
        <w:t>podwykonawstwo</w:t>
      </w:r>
      <w:bookmarkEnd w:id="38"/>
    </w:p>
    <w:p w14:paraId="0E882086" w14:textId="472BC975" w:rsidR="00151DAE" w:rsidRPr="00973713" w:rsidRDefault="00151DAE" w:rsidP="00A54899">
      <w:pPr>
        <w:pStyle w:val="Akapitzlist"/>
        <w:numPr>
          <w:ilvl w:val="0"/>
          <w:numId w:val="90"/>
        </w:numPr>
        <w:autoSpaceDE w:val="0"/>
        <w:spacing w:after="120" w:line="240" w:lineRule="atLeast"/>
        <w:contextualSpacing w:val="0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>Wykonawca</w:t>
      </w:r>
      <w:r w:rsidRPr="00973713">
        <w:rPr>
          <w:rFonts w:ascii="Arial Nova Light" w:hAnsi="Arial Nova Light"/>
          <w:spacing w:val="-3"/>
        </w:rPr>
        <w:t xml:space="preserve"> </w:t>
      </w:r>
      <w:r w:rsidRPr="00973713">
        <w:rPr>
          <w:rFonts w:ascii="Arial Nova Light" w:hAnsi="Arial Nova Light"/>
          <w:spacing w:val="-4"/>
        </w:rPr>
        <w:t>może</w:t>
      </w:r>
      <w:r w:rsidRPr="00973713">
        <w:rPr>
          <w:rFonts w:ascii="Arial Nova Light" w:hAnsi="Arial Nova Light"/>
          <w:spacing w:val="-3"/>
        </w:rPr>
        <w:t xml:space="preserve"> </w:t>
      </w:r>
      <w:r w:rsidRPr="00973713">
        <w:rPr>
          <w:rFonts w:ascii="Arial Nova Light" w:hAnsi="Arial Nova Light"/>
          <w:spacing w:val="-4"/>
        </w:rPr>
        <w:t>powierzyć</w:t>
      </w:r>
      <w:r w:rsidRPr="00973713">
        <w:rPr>
          <w:rFonts w:ascii="Arial Nova Light" w:hAnsi="Arial Nova Light"/>
          <w:spacing w:val="-1"/>
        </w:rPr>
        <w:t xml:space="preserve"> </w:t>
      </w:r>
      <w:r w:rsidRPr="00973713">
        <w:rPr>
          <w:rFonts w:ascii="Arial Nova Light" w:hAnsi="Arial Nova Light"/>
          <w:spacing w:val="-4"/>
        </w:rPr>
        <w:t>wykonanie</w:t>
      </w:r>
      <w:r w:rsidRPr="00973713">
        <w:rPr>
          <w:rFonts w:ascii="Arial Nova Light" w:hAnsi="Arial Nova Light"/>
          <w:spacing w:val="-3"/>
        </w:rPr>
        <w:t xml:space="preserve"> </w:t>
      </w:r>
      <w:r w:rsidRPr="00973713">
        <w:rPr>
          <w:rFonts w:ascii="Arial Nova Light" w:hAnsi="Arial Nova Light"/>
          <w:spacing w:val="-4"/>
        </w:rPr>
        <w:t>części</w:t>
      </w:r>
      <w:r w:rsidRPr="00973713">
        <w:rPr>
          <w:rFonts w:ascii="Arial Nova Light" w:hAnsi="Arial Nova Light"/>
          <w:spacing w:val="-5"/>
        </w:rPr>
        <w:t xml:space="preserve"> </w:t>
      </w:r>
      <w:r w:rsidRPr="00973713">
        <w:rPr>
          <w:rFonts w:ascii="Arial Nova Light" w:hAnsi="Arial Nova Light"/>
          <w:spacing w:val="-4"/>
        </w:rPr>
        <w:t>zamówienia</w:t>
      </w:r>
      <w:r w:rsidRPr="00973713">
        <w:rPr>
          <w:rFonts w:ascii="Arial Nova Light" w:hAnsi="Arial Nova Light"/>
          <w:spacing w:val="2"/>
        </w:rPr>
        <w:t xml:space="preserve"> </w:t>
      </w:r>
      <w:r w:rsidR="00F240C9" w:rsidRPr="00973713">
        <w:rPr>
          <w:rFonts w:ascii="Arial Nova Light" w:hAnsi="Arial Nova Light"/>
          <w:spacing w:val="-4"/>
        </w:rPr>
        <w:t>Podwykonawcom</w:t>
      </w:r>
      <w:r w:rsidRPr="00973713">
        <w:rPr>
          <w:rFonts w:ascii="Arial Nova Light" w:hAnsi="Arial Nova Light"/>
          <w:spacing w:val="-4"/>
        </w:rPr>
        <w:t>.</w:t>
      </w:r>
    </w:p>
    <w:p w14:paraId="0DC32BFE" w14:textId="75DC7367" w:rsidR="00121AAF" w:rsidRPr="00A54899" w:rsidRDefault="00121AAF" w:rsidP="00A54899">
      <w:pPr>
        <w:pStyle w:val="Akapitzlist"/>
        <w:numPr>
          <w:ilvl w:val="0"/>
          <w:numId w:val="90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 xml:space="preserve">Powierzenie wykonania części zamówienia </w:t>
      </w:r>
      <w:r w:rsidR="00F240C9" w:rsidRPr="00973713">
        <w:rPr>
          <w:rFonts w:ascii="Arial Nova Light" w:hAnsi="Arial Nova Light"/>
          <w:spacing w:val="-4"/>
        </w:rPr>
        <w:t>Podwykonawcom</w:t>
      </w:r>
      <w:r w:rsidRPr="00973713">
        <w:rPr>
          <w:rFonts w:ascii="Arial Nova Light" w:hAnsi="Arial Nova Light"/>
          <w:spacing w:val="-4"/>
        </w:rPr>
        <w:t xml:space="preserve"> nie zwalnia Wykonawcy z odpowiedzialności za należyte wykonanie zamówienia.</w:t>
      </w:r>
    </w:p>
    <w:p w14:paraId="72ACC405" w14:textId="05AE45F3" w:rsidR="00151DAE" w:rsidRPr="00973713" w:rsidRDefault="00151DAE" w:rsidP="00A54899">
      <w:pPr>
        <w:pStyle w:val="Akapitzlist"/>
        <w:numPr>
          <w:ilvl w:val="0"/>
          <w:numId w:val="90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 xml:space="preserve">Zamawiający </w:t>
      </w:r>
      <w:r w:rsidR="000509F3" w:rsidRPr="00A54899">
        <w:rPr>
          <w:rFonts w:ascii="Arial Nova Light" w:hAnsi="Arial Nova Light"/>
          <w:spacing w:val="-4"/>
        </w:rPr>
        <w:t>nie zastrzega</w:t>
      </w:r>
      <w:r w:rsidRPr="00973713">
        <w:rPr>
          <w:rFonts w:ascii="Arial Nova Light" w:hAnsi="Arial Nova Light"/>
          <w:spacing w:val="-4"/>
        </w:rPr>
        <w:t xml:space="preserve"> obowiązk</w:t>
      </w:r>
      <w:r w:rsidR="00327745" w:rsidRPr="00973713">
        <w:rPr>
          <w:rFonts w:ascii="Arial Nova Light" w:hAnsi="Arial Nova Light"/>
          <w:spacing w:val="-4"/>
        </w:rPr>
        <w:t>u</w:t>
      </w:r>
      <w:r w:rsidRPr="00973713">
        <w:rPr>
          <w:rFonts w:ascii="Arial Nova Light" w:hAnsi="Arial Nova Light"/>
          <w:spacing w:val="-4"/>
        </w:rPr>
        <w:t xml:space="preserve"> osobistego wykonania przez Wykonawcę kluczowych części zamówienia</w:t>
      </w:r>
      <w:r w:rsidR="00327745" w:rsidRPr="00973713">
        <w:rPr>
          <w:rFonts w:ascii="Arial Nova Light" w:hAnsi="Arial Nova Light"/>
          <w:spacing w:val="-4"/>
        </w:rPr>
        <w:t>.</w:t>
      </w:r>
    </w:p>
    <w:p w14:paraId="25A1D5E3" w14:textId="0EF489DB" w:rsidR="00F815DD" w:rsidRPr="00A54899" w:rsidRDefault="00151DAE" w:rsidP="00A54899">
      <w:pPr>
        <w:pStyle w:val="Akapitzlist"/>
        <w:numPr>
          <w:ilvl w:val="0"/>
          <w:numId w:val="90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Zamawiający wymaga, aby w przypadku powierzenia części zamówienia Podwykonawcom, Wykonawca wskazał w ofercie części zamówienia, których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wykonanie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zamierza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powierzyć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Podwykonawcom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oraz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podał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(o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ile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są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mu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>wiadome</w:t>
      </w:r>
      <w:r w:rsidRPr="00A54899">
        <w:rPr>
          <w:rFonts w:ascii="Arial Nova Light" w:hAnsi="Arial Nova Light"/>
          <w:spacing w:val="-4"/>
        </w:rPr>
        <w:t xml:space="preserve"> </w:t>
      </w:r>
      <w:r w:rsidRPr="00973713">
        <w:rPr>
          <w:rFonts w:ascii="Arial Nova Light" w:hAnsi="Arial Nova Light"/>
          <w:spacing w:val="-4"/>
        </w:rPr>
        <w:t xml:space="preserve">na </w:t>
      </w:r>
      <w:r w:rsidRPr="00A54899">
        <w:rPr>
          <w:rFonts w:ascii="Arial Nova Light" w:hAnsi="Arial Nova Light"/>
          <w:spacing w:val="-4"/>
        </w:rPr>
        <w:t>tym etapie) nazwy (firmy) tych Podwykonawców</w:t>
      </w:r>
      <w:r w:rsidR="001154ED" w:rsidRPr="00A54899">
        <w:rPr>
          <w:rFonts w:ascii="Arial Nova Light" w:hAnsi="Arial Nova Light"/>
          <w:spacing w:val="-4"/>
        </w:rPr>
        <w:t>.</w:t>
      </w:r>
    </w:p>
    <w:p w14:paraId="4059EB83" w14:textId="68974F63" w:rsidR="00ED3B72" w:rsidRPr="00973713" w:rsidRDefault="00ED3B72" w:rsidP="00A54899">
      <w:pPr>
        <w:pStyle w:val="Akapitzlist"/>
        <w:numPr>
          <w:ilvl w:val="0"/>
          <w:numId w:val="90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54899">
        <w:rPr>
          <w:rFonts w:ascii="Arial Nova Light" w:hAnsi="Arial Nova Light"/>
          <w:spacing w:val="-4"/>
        </w:rPr>
        <w:t>Jeżeli zmiana albo rezygnacja z Podwykonawcy dotyczy podmiotu, na którego zasoby</w:t>
      </w:r>
      <w:r w:rsidRPr="00973713">
        <w:rPr>
          <w:rFonts w:ascii="Arial Nova Light" w:hAnsi="Arial Nova Light"/>
        </w:rPr>
        <w:t xml:space="preserve"> powoływał się Wykonawca, na zasadach określonych w art. 118 ust. 1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>., w celu wykazania spełniania warunków udziału w postępowaniu, Wykonawca jest zobowiązany wykazać, że proponowany inny podwykonawca lub Wykonawca samodzielnie spełnia je w stopniu nie mniejszym niż Podwykonawca, na którego zasoby powoływał się Wykonawca w trakcie postępowania o udzielenie zamówienia.</w:t>
      </w:r>
    </w:p>
    <w:p w14:paraId="52F21433" w14:textId="1696F1DD" w:rsidR="00B3356A" w:rsidRPr="00973713" w:rsidRDefault="00385310" w:rsidP="00B3356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39" w:name="_bookmark9"/>
      <w:bookmarkStart w:id="40" w:name="_bookmark10"/>
      <w:bookmarkStart w:id="41" w:name="_Toc219105172"/>
      <w:bookmarkStart w:id="42" w:name="_Toc219197253"/>
      <w:bookmarkStart w:id="43" w:name="_Toc219205757"/>
      <w:bookmarkStart w:id="44" w:name="_Toc218435941"/>
      <w:bookmarkStart w:id="45" w:name="_Toc227749276"/>
      <w:bookmarkEnd w:id="39"/>
      <w:bookmarkEnd w:id="40"/>
      <w:bookmarkEnd w:id="41"/>
      <w:bookmarkEnd w:id="42"/>
      <w:bookmarkEnd w:id="43"/>
      <w:r w:rsidRPr="00973713">
        <w:rPr>
          <w:rFonts w:ascii="Arial Nova Light" w:hAnsi="Arial Nova Light"/>
          <w:b/>
          <w:bCs/>
          <w:smallCaps/>
        </w:rPr>
        <w:t>podstawy wykluczenia z postępowania</w:t>
      </w:r>
      <w:bookmarkEnd w:id="44"/>
      <w:bookmarkEnd w:id="45"/>
    </w:p>
    <w:p w14:paraId="2BFDD2DA" w14:textId="77777777" w:rsidR="00B3356A" w:rsidRPr="00973713" w:rsidRDefault="00B3356A" w:rsidP="00A241EA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Z postępowania o udzielenie zamówienia wyklucza się Wykonawców w stosunku do których zachodzi którakolwiek z okoliczności wskazanych:</w:t>
      </w:r>
    </w:p>
    <w:p w14:paraId="438EC55E" w14:textId="77777777" w:rsidR="00B3356A" w:rsidRPr="00973713" w:rsidRDefault="00B3356A" w:rsidP="00B3356A">
      <w:pPr>
        <w:pStyle w:val="Akapitzlist"/>
        <w:numPr>
          <w:ilvl w:val="0"/>
          <w:numId w:val="5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art. 108 ust. 1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>.,</w:t>
      </w:r>
    </w:p>
    <w:p w14:paraId="06D22F86" w14:textId="4D8B1908" w:rsidR="00B3356A" w:rsidRPr="00973713" w:rsidRDefault="00B3356A" w:rsidP="00B3356A">
      <w:pPr>
        <w:pStyle w:val="Akapitzlist"/>
        <w:numPr>
          <w:ilvl w:val="0"/>
          <w:numId w:val="5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art. 7 ust. 1 ustawy z dnia 13.04.2022 r. o szczególnych rozwiązaniach w zakresie przeciwdziałania wspieraniu agresji na Ukrainę oraz służących ochronie bezpieczeństwa narodowego (</w:t>
      </w:r>
      <w:proofErr w:type="spellStart"/>
      <w:r w:rsidR="003F47C6" w:rsidRPr="00973713">
        <w:rPr>
          <w:rFonts w:ascii="Arial Nova Light" w:hAnsi="Arial Nova Light"/>
        </w:rPr>
        <w:t>t.j</w:t>
      </w:r>
      <w:proofErr w:type="spellEnd"/>
      <w:r w:rsidR="003F47C6" w:rsidRPr="00973713">
        <w:rPr>
          <w:rFonts w:ascii="Arial Nova Light" w:hAnsi="Arial Nova Light"/>
        </w:rPr>
        <w:t xml:space="preserve">. </w:t>
      </w:r>
      <w:r w:rsidRPr="00973713">
        <w:rPr>
          <w:rFonts w:ascii="Arial Nova Light" w:hAnsi="Arial Nova Light"/>
        </w:rPr>
        <w:t xml:space="preserve">Dz. U. z </w:t>
      </w:r>
      <w:r w:rsidR="003F47C6" w:rsidRPr="00973713">
        <w:rPr>
          <w:rFonts w:ascii="Arial Nova Light" w:hAnsi="Arial Nova Light"/>
        </w:rPr>
        <w:t xml:space="preserve">2025 </w:t>
      </w:r>
      <w:r w:rsidRPr="00973713">
        <w:rPr>
          <w:rFonts w:ascii="Arial Nova Light" w:hAnsi="Arial Nova Light"/>
        </w:rPr>
        <w:t xml:space="preserve">r. poz. </w:t>
      </w:r>
      <w:r w:rsidR="003F47C6" w:rsidRPr="00973713">
        <w:rPr>
          <w:rFonts w:ascii="Arial Nova Light" w:hAnsi="Arial Nova Light"/>
        </w:rPr>
        <w:t>514</w:t>
      </w:r>
      <w:r w:rsidRPr="00973713">
        <w:rPr>
          <w:rFonts w:ascii="Arial Nova Light" w:hAnsi="Arial Nova Light"/>
        </w:rPr>
        <w:t>).</w:t>
      </w:r>
    </w:p>
    <w:p w14:paraId="388D2F0F" w14:textId="77777777" w:rsidR="0018544F" w:rsidRPr="00973713" w:rsidRDefault="0018544F" w:rsidP="00A241EA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Na podstawie art. 108 ust. 1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>. wyklucza się Wykonawcę:</w:t>
      </w:r>
    </w:p>
    <w:p w14:paraId="1B533608" w14:textId="77777777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będącego osobą fizyczną, którego prawomocnie skazano za przestępstwo:</w:t>
      </w:r>
    </w:p>
    <w:p w14:paraId="624C93BE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udziału w zorganizowanej grupie przestępczej albo związku mającym na celu popełnienie przestępstwa lub przestępstwa skarbowego, o którym mowa </w:t>
      </w:r>
      <w:r w:rsidRPr="00973713">
        <w:rPr>
          <w:rFonts w:ascii="Arial Nova Light" w:hAnsi="Arial Nova Light" w:cs="Calibri Light"/>
        </w:rPr>
        <w:br/>
        <w:t>w </w:t>
      </w:r>
      <w:hyperlink w:history="1">
        <w:r w:rsidRPr="00973713">
          <w:rPr>
            <w:rFonts w:ascii="Arial Nova Light" w:hAnsi="Arial Nova Light" w:cs="Calibri Light"/>
          </w:rPr>
          <w:t>art. 258</w:t>
        </w:r>
      </w:hyperlink>
      <w:r w:rsidRPr="00973713">
        <w:rPr>
          <w:rFonts w:ascii="Arial Nova Light" w:hAnsi="Arial Nova Light" w:cs="Calibri Light"/>
        </w:rPr>
        <w:t> Kodeksu karnego,</w:t>
      </w:r>
    </w:p>
    <w:p w14:paraId="2ECCBAC3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handlu ludźmi, o którym mowa w </w:t>
      </w:r>
      <w:hyperlink w:history="1">
        <w:r w:rsidRPr="00973713">
          <w:rPr>
            <w:rFonts w:ascii="Arial Nova Light" w:hAnsi="Arial Nova Light" w:cs="Calibri Light"/>
          </w:rPr>
          <w:t>art. 189a</w:t>
        </w:r>
      </w:hyperlink>
      <w:r w:rsidRPr="00973713">
        <w:rPr>
          <w:rFonts w:ascii="Arial Nova Light" w:hAnsi="Arial Nova Light" w:cs="Calibri Light"/>
        </w:rPr>
        <w:t> Kodeksu karnego,</w:t>
      </w:r>
    </w:p>
    <w:p w14:paraId="7F25A367" w14:textId="34658A00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o którym mowa w </w:t>
      </w:r>
      <w:hyperlink w:history="1">
        <w:r w:rsidRPr="00973713">
          <w:rPr>
            <w:rFonts w:ascii="Arial Nova Light" w:hAnsi="Arial Nova Light" w:cs="Calibri Light"/>
          </w:rPr>
          <w:t>art. 228-230a</w:t>
        </w:r>
      </w:hyperlink>
      <w:r w:rsidRPr="00973713">
        <w:rPr>
          <w:rFonts w:ascii="Arial Nova Light" w:hAnsi="Arial Nova Light" w:cs="Calibri Light"/>
        </w:rPr>
        <w:t>, </w:t>
      </w:r>
      <w:hyperlink w:history="1">
        <w:r w:rsidRPr="00973713">
          <w:rPr>
            <w:rFonts w:ascii="Arial Nova Light" w:hAnsi="Arial Nova Light" w:cs="Calibri Light"/>
          </w:rPr>
          <w:t>art. 250a</w:t>
        </w:r>
      </w:hyperlink>
      <w:r w:rsidRPr="00973713">
        <w:rPr>
          <w:rFonts w:ascii="Arial Nova Light" w:hAnsi="Arial Nova Light" w:cs="Calibri Light"/>
        </w:rPr>
        <w:t> Kodeksu karnego, w </w:t>
      </w:r>
      <w:hyperlink w:history="1">
        <w:r w:rsidRPr="00973713">
          <w:rPr>
            <w:rFonts w:ascii="Arial Nova Light" w:hAnsi="Arial Nova Light" w:cs="Calibri Light"/>
          </w:rPr>
          <w:t>art. 46-48</w:t>
        </w:r>
      </w:hyperlink>
      <w:r w:rsidRPr="00973713">
        <w:rPr>
          <w:rFonts w:ascii="Arial Nova Light" w:hAnsi="Arial Nova Light" w:cs="Calibri Light"/>
        </w:rPr>
        <w:t> ustawy z dnia 25 czerwca 2010 r. o sporcie (Dz.U. z 202</w:t>
      </w:r>
      <w:r w:rsidR="009834B6" w:rsidRPr="00973713">
        <w:rPr>
          <w:rFonts w:ascii="Arial Nova Light" w:hAnsi="Arial Nova Light" w:cs="Calibri Light"/>
        </w:rPr>
        <w:t>3</w:t>
      </w:r>
      <w:r w:rsidRPr="00973713">
        <w:rPr>
          <w:rFonts w:ascii="Arial Nova Light" w:hAnsi="Arial Nova Light" w:cs="Calibri Light"/>
        </w:rPr>
        <w:t xml:space="preserve"> r. </w:t>
      </w:r>
      <w:hyperlink w:history="1">
        <w:r w:rsidR="009834B6" w:rsidRPr="00973713">
          <w:rPr>
            <w:rFonts w:ascii="Arial Nova Light" w:hAnsi="Arial Nova Light" w:cs="Calibri Light"/>
          </w:rPr>
          <w:t>poz. 2048</w:t>
        </w:r>
      </w:hyperlink>
      <w:r w:rsidR="009834B6" w:rsidRPr="00973713">
        <w:rPr>
          <w:rFonts w:ascii="Arial Nova Light" w:hAnsi="Arial Nova Light"/>
        </w:rPr>
        <w:t xml:space="preserve"> z </w:t>
      </w:r>
      <w:proofErr w:type="spellStart"/>
      <w:r w:rsidR="009834B6" w:rsidRPr="00973713">
        <w:rPr>
          <w:rFonts w:ascii="Arial Nova Light" w:hAnsi="Arial Nova Light"/>
        </w:rPr>
        <w:t>późn</w:t>
      </w:r>
      <w:proofErr w:type="spellEnd"/>
      <w:r w:rsidR="009834B6" w:rsidRPr="00973713">
        <w:rPr>
          <w:rFonts w:ascii="Arial Nova Light" w:hAnsi="Arial Nova Light"/>
        </w:rPr>
        <w:t>. zm.</w:t>
      </w:r>
      <w:r w:rsidRPr="00973713">
        <w:rPr>
          <w:rFonts w:ascii="Arial Nova Light" w:hAnsi="Arial Nova Light" w:cs="Calibri Light"/>
        </w:rPr>
        <w:t>) lub w </w:t>
      </w:r>
      <w:hyperlink w:history="1">
        <w:r w:rsidRPr="00973713">
          <w:rPr>
            <w:rFonts w:ascii="Arial Nova Light" w:hAnsi="Arial Nova Light" w:cs="Calibri Light"/>
          </w:rPr>
          <w:t>art. 54 ust. 1-4</w:t>
        </w:r>
      </w:hyperlink>
      <w:r w:rsidRPr="00973713">
        <w:rPr>
          <w:rFonts w:ascii="Arial Nova Light" w:hAnsi="Arial Nova Light" w:cs="Calibri Light"/>
        </w:rPr>
        <w:t xml:space="preserve"> ustawy z dnia 12 maja 2011 r. o refundacji leków, środków spożywczych specjalnego przeznaczenia żywieniowego oraz wyrobów medycznych (Dz.U. z </w:t>
      </w:r>
      <w:r w:rsidR="009834B6" w:rsidRPr="00973713">
        <w:rPr>
          <w:rFonts w:ascii="Arial Nova Light" w:hAnsi="Arial Nova Light" w:cs="Calibri Light"/>
        </w:rPr>
        <w:t xml:space="preserve">2024 </w:t>
      </w:r>
      <w:r w:rsidRPr="00973713">
        <w:rPr>
          <w:rFonts w:ascii="Arial Nova Light" w:hAnsi="Arial Nova Light" w:cs="Calibri Light"/>
        </w:rPr>
        <w:t>r. </w:t>
      </w:r>
      <w:hyperlink w:history="1">
        <w:r w:rsidRPr="00973713">
          <w:rPr>
            <w:rFonts w:ascii="Arial Nova Light" w:hAnsi="Arial Nova Light" w:cs="Calibri Light"/>
          </w:rPr>
          <w:t xml:space="preserve">poz. </w:t>
        </w:r>
      </w:hyperlink>
      <w:r w:rsidR="009834B6" w:rsidRPr="00973713">
        <w:rPr>
          <w:rFonts w:ascii="Arial Nova Light" w:hAnsi="Arial Nova Light"/>
        </w:rPr>
        <w:t xml:space="preserve">930 z </w:t>
      </w:r>
      <w:proofErr w:type="spellStart"/>
      <w:r w:rsidR="009834B6" w:rsidRPr="00973713">
        <w:rPr>
          <w:rFonts w:ascii="Arial Nova Light" w:hAnsi="Arial Nova Light"/>
        </w:rPr>
        <w:t>późn</w:t>
      </w:r>
      <w:proofErr w:type="spellEnd"/>
      <w:r w:rsidR="009834B6" w:rsidRPr="00973713">
        <w:rPr>
          <w:rFonts w:ascii="Arial Nova Light" w:hAnsi="Arial Nova Light"/>
        </w:rPr>
        <w:t>. zm.</w:t>
      </w:r>
      <w:r w:rsidRPr="00973713">
        <w:rPr>
          <w:rFonts w:ascii="Arial Nova Light" w:hAnsi="Arial Nova Light" w:cs="Calibri Light"/>
        </w:rPr>
        <w:t>),</w:t>
      </w:r>
    </w:p>
    <w:p w14:paraId="61FA9B14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finansowania przestępstwa o charakterze terrorystycznym, o którym mowa w </w:t>
      </w:r>
      <w:hyperlink w:history="1">
        <w:r w:rsidRPr="00973713">
          <w:rPr>
            <w:rFonts w:ascii="Arial Nova Light" w:hAnsi="Arial Nova Light" w:cs="Calibri Light"/>
          </w:rPr>
          <w:t>art. 165a</w:t>
        </w:r>
      </w:hyperlink>
      <w:r w:rsidRPr="00973713">
        <w:rPr>
          <w:rFonts w:ascii="Arial Nova Light" w:hAnsi="Arial Nova Light" w:cs="Calibri Light"/>
        </w:rPr>
        <w:t> Kodeksu karnego, lub przestępstwo udaremniania lub utrudniania stwierdzenia przestępnego pochodzenia pieniędzy lub ukrywania ich pochodzenia, o którym mowa w </w:t>
      </w:r>
      <w:hyperlink w:history="1">
        <w:r w:rsidRPr="00973713">
          <w:rPr>
            <w:rFonts w:ascii="Arial Nova Light" w:hAnsi="Arial Nova Light" w:cs="Calibri Light"/>
          </w:rPr>
          <w:t>art. 299</w:t>
        </w:r>
      </w:hyperlink>
      <w:r w:rsidRPr="00973713">
        <w:rPr>
          <w:rFonts w:ascii="Arial Nova Light" w:hAnsi="Arial Nova Light" w:cs="Calibri Light"/>
        </w:rPr>
        <w:t> Kodeksu karnego,</w:t>
      </w:r>
    </w:p>
    <w:p w14:paraId="661C476C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 o charakterze terrorystycznym, o którym mowa w </w:t>
      </w:r>
      <w:hyperlink w:history="1">
        <w:r w:rsidRPr="00973713">
          <w:rPr>
            <w:rFonts w:ascii="Arial Nova Light" w:hAnsi="Arial Nova Light" w:cs="Calibri Light"/>
          </w:rPr>
          <w:t>art. 115 § 20</w:t>
        </w:r>
      </w:hyperlink>
      <w:r w:rsidRPr="00973713">
        <w:rPr>
          <w:rFonts w:ascii="Arial Nova Light" w:hAnsi="Arial Nova Light" w:cs="Calibri Light"/>
        </w:rPr>
        <w:t> Kodeksu karnego, lub mające na celu popełnienie tego przestępstwa,</w:t>
      </w:r>
    </w:p>
    <w:p w14:paraId="65ECEF6C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powierzenia wykonywania pracy małoletniemu cudzoziemcowi, o którym mowa w </w:t>
      </w:r>
      <w:hyperlink w:history="1">
        <w:r w:rsidRPr="00973713">
          <w:rPr>
            <w:rFonts w:ascii="Arial Nova Light" w:hAnsi="Arial Nova Light" w:cs="Calibri Light"/>
          </w:rPr>
          <w:t>art. 9 ust. 2</w:t>
        </w:r>
      </w:hyperlink>
      <w:r w:rsidRPr="00973713">
        <w:rPr>
          <w:rFonts w:ascii="Arial Nova Light" w:hAnsi="Arial Nova Light" w:cs="Calibri Light"/>
        </w:rPr>
        <w:t xml:space="preserve"> ustawy z dnia 15 czerwca 2012 r. o skutkach powierzania wykonywania pracy cudzoziemcom przebywającym wbrew przepisom </w:t>
      </w:r>
      <w:r w:rsidRPr="00973713">
        <w:rPr>
          <w:rFonts w:ascii="Arial Nova Light" w:hAnsi="Arial Nova Light" w:cs="Calibri Light"/>
        </w:rPr>
        <w:br/>
        <w:t>na terytorium Rzeczypospolitej Polskiej (Dz.U. z 2021 r. </w:t>
      </w:r>
      <w:hyperlink w:history="1">
        <w:r w:rsidRPr="00973713">
          <w:rPr>
            <w:rFonts w:ascii="Arial Nova Light" w:hAnsi="Arial Nova Light" w:cs="Calibri Light"/>
          </w:rPr>
          <w:t>poz. 1745</w:t>
        </w:r>
      </w:hyperlink>
      <w:r w:rsidRPr="00973713">
        <w:rPr>
          <w:rFonts w:ascii="Arial Nova Light" w:hAnsi="Arial Nova Light" w:cs="Calibri Light"/>
        </w:rPr>
        <w:t>),</w:t>
      </w:r>
    </w:p>
    <w:p w14:paraId="4DA9DF5F" w14:textId="77777777" w:rsidR="0018544F" w:rsidRPr="00973713" w:rsidRDefault="0018544F" w:rsidP="0018544F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przeciwko obrotowi gospodarczemu, o których mowa w </w:t>
      </w:r>
      <w:hyperlink w:history="1">
        <w:r w:rsidRPr="00973713">
          <w:rPr>
            <w:rFonts w:ascii="Arial Nova Light" w:hAnsi="Arial Nova Light" w:cs="Calibri Light"/>
          </w:rPr>
          <w:t>art. 296-307</w:t>
        </w:r>
      </w:hyperlink>
      <w:r w:rsidRPr="00973713">
        <w:rPr>
          <w:rFonts w:ascii="Arial Nova Light" w:hAnsi="Arial Nova Light" w:cs="Calibri Light"/>
        </w:rPr>
        <w:t> Kodeksu karnego, przestępstwo oszustwa, o którym mowa w </w:t>
      </w:r>
      <w:hyperlink w:history="1">
        <w:r w:rsidRPr="00973713">
          <w:rPr>
            <w:rFonts w:ascii="Arial Nova Light" w:hAnsi="Arial Nova Light" w:cs="Calibri Light"/>
          </w:rPr>
          <w:t>art. 286</w:t>
        </w:r>
      </w:hyperlink>
      <w:r w:rsidRPr="00973713">
        <w:rPr>
          <w:rFonts w:ascii="Arial Nova Light" w:hAnsi="Arial Nova Light" w:cs="Calibri Light"/>
        </w:rPr>
        <w:t> Kodeksu karnego, przestępstwo przeciwko wiarygodności dokumentów, o których mowa w </w:t>
      </w:r>
      <w:hyperlink w:history="1">
        <w:r w:rsidRPr="00973713">
          <w:rPr>
            <w:rFonts w:ascii="Arial Nova Light" w:hAnsi="Arial Nova Light" w:cs="Calibri Light"/>
          </w:rPr>
          <w:t>art. 270-277d</w:t>
        </w:r>
      </w:hyperlink>
      <w:r w:rsidRPr="00973713">
        <w:rPr>
          <w:rFonts w:ascii="Arial Nova Light" w:hAnsi="Arial Nova Light" w:cs="Calibri Light"/>
        </w:rPr>
        <w:t> Kodeksu karnego, lub przestępstwo skarbowe,</w:t>
      </w:r>
    </w:p>
    <w:p w14:paraId="08EB10E3" w14:textId="77777777" w:rsidR="0018544F" w:rsidRPr="00973713" w:rsidRDefault="0018544F" w:rsidP="00A241EA">
      <w:pPr>
        <w:pStyle w:val="Akapitzlist"/>
        <w:numPr>
          <w:ilvl w:val="0"/>
          <w:numId w:val="27"/>
        </w:numPr>
        <w:shd w:val="clear" w:color="auto" w:fill="FFFFFF"/>
        <w:tabs>
          <w:tab w:val="left" w:pos="1276"/>
        </w:tabs>
        <w:spacing w:after="120" w:line="240" w:lineRule="atLeast"/>
        <w:ind w:left="1071"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o którym mowa w </w:t>
      </w:r>
      <w:hyperlink w:history="1">
        <w:r w:rsidRPr="00973713">
          <w:rPr>
            <w:rFonts w:ascii="Arial Nova Light" w:hAnsi="Arial Nova Light" w:cs="Calibri Light"/>
          </w:rPr>
          <w:t>art. 9 ust. 1 i 3</w:t>
        </w:r>
      </w:hyperlink>
      <w:r w:rsidRPr="00973713">
        <w:rPr>
          <w:rFonts w:ascii="Arial Nova Light" w:hAnsi="Arial Nova Light" w:cs="Calibri Light"/>
        </w:rPr>
        <w:t> lub </w:t>
      </w:r>
      <w:hyperlink w:history="1">
        <w:r w:rsidRPr="00973713">
          <w:rPr>
            <w:rFonts w:ascii="Arial Nova Light" w:hAnsi="Arial Nova Light" w:cs="Calibri Light"/>
          </w:rPr>
          <w:t>art. 10</w:t>
        </w:r>
      </w:hyperlink>
      <w:r w:rsidRPr="00973713">
        <w:rPr>
          <w:rFonts w:ascii="Arial Nova Light" w:hAnsi="Arial Nova Light" w:cs="Calibri Light"/>
        </w:rPr>
        <w:t xml:space="preserve"> ustawy z dnia 15 czerwca 2012 r. </w:t>
      </w:r>
      <w:r w:rsidRPr="00973713">
        <w:rPr>
          <w:rFonts w:ascii="Arial Nova Light" w:hAnsi="Arial Nova Light" w:cs="Calibri Light"/>
        </w:rPr>
        <w:br/>
        <w:t>o skutkach powierzania wykonywania pracy cudzoziemcom przebywającym wbrew przepisom na terytorium Rzeczypospolitej Polskiej - lub za odpowiedni czyn zabroniony określony w przepisach prawa obcego;</w:t>
      </w:r>
    </w:p>
    <w:p w14:paraId="3CF391FB" w14:textId="77777777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proofErr w:type="spellStart"/>
      <w:r w:rsidRPr="00973713">
        <w:rPr>
          <w:rFonts w:ascii="Arial Nova Light" w:hAnsi="Arial Nova Light" w:cs="Calibri Light"/>
        </w:rPr>
        <w:t>ppkt</w:t>
      </w:r>
      <w:proofErr w:type="spellEnd"/>
      <w:r w:rsidRPr="00973713">
        <w:rPr>
          <w:rFonts w:ascii="Arial Nova Light" w:hAnsi="Arial Nova Light" w:cs="Calibri Light"/>
        </w:rPr>
        <w:t xml:space="preserve"> 1;</w:t>
      </w:r>
    </w:p>
    <w:p w14:paraId="673428E4" w14:textId="77777777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711A372" w14:textId="77777777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wobec którego prawomocnie orzeczono zakaz ubiegania się o zamówienia publiczne;</w:t>
      </w:r>
    </w:p>
    <w:p w14:paraId="5AB8267A" w14:textId="77777777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 jeżeli zamawiający może stwierdzić, na podstawie wiarygodnych przesłanek, </w:t>
      </w:r>
      <w:r w:rsidRPr="00973713">
        <w:rPr>
          <w:rFonts w:ascii="Arial Nova Light" w:hAnsi="Arial Nova Light" w:cs="Calibri Light"/>
        </w:rPr>
        <w:br/>
        <w:t>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5A8FCE5" w14:textId="6589FEE5" w:rsidR="0018544F" w:rsidRPr="00973713" w:rsidRDefault="0018544F" w:rsidP="0018544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jeżeli, w przypadkach, o których mowa w </w:t>
      </w:r>
      <w:hyperlink w:history="1">
        <w:r w:rsidRPr="00973713">
          <w:rPr>
            <w:rFonts w:ascii="Arial Nova Light" w:hAnsi="Arial Nova Light" w:cs="Calibri Light"/>
          </w:rPr>
          <w:t>art. 85 ust. 1</w:t>
        </w:r>
      </w:hyperlink>
      <w:r w:rsidRPr="00973713">
        <w:rPr>
          <w:rFonts w:ascii="Arial Nova Light" w:hAnsi="Arial Nova Light" w:cs="Calibri Light"/>
        </w:rPr>
        <w:t xml:space="preserve">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>.,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04FE3E6" w14:textId="77777777" w:rsidR="0018544F" w:rsidRPr="00973713" w:rsidRDefault="0018544F" w:rsidP="00A241EA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Na podstawie art. 7 ust. 1 ustawy z dnia 13 kwietnia 2022 r. o szczególnych rozwiązaniach w zakresie przeciwdziałania wspieraniu agresji na Ukrainę oraz służących ochronie bezpieczeństwa narodowego wyklucza się:</w:t>
      </w:r>
    </w:p>
    <w:p w14:paraId="43E6D50F" w14:textId="77777777" w:rsidR="0018544F" w:rsidRPr="00973713" w:rsidRDefault="0018544F" w:rsidP="00EA35D5">
      <w:pPr>
        <w:pStyle w:val="Akapitzlist"/>
        <w:numPr>
          <w:ilvl w:val="0"/>
          <w:numId w:val="92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Wykonawcę oraz uczestnika konkursu wymienionego w wykazach określonych </w:t>
      </w:r>
      <w:r w:rsidRPr="00973713">
        <w:rPr>
          <w:rFonts w:ascii="Arial Nova Light" w:hAnsi="Arial Nova Light" w:cs="Calibri Light"/>
        </w:rPr>
        <w:br/>
        <w:t xml:space="preserve">w rozporządzeniu 765/2006 i rozporządzeniu 269/2014 albo wpisanego na listę </w:t>
      </w:r>
      <w:r w:rsidRPr="00973713">
        <w:rPr>
          <w:rFonts w:ascii="Arial Nova Light" w:hAnsi="Arial Nova Light" w:cs="Calibri Light"/>
        </w:rPr>
        <w:br/>
        <w:t>na podstawie decyzji w sprawie wpisu na listę rozstrzygającej o zastosowaniu środka, o którym mowa w art. 1 pkt 3;</w:t>
      </w:r>
    </w:p>
    <w:p w14:paraId="09886683" w14:textId="786CBC94" w:rsidR="0018544F" w:rsidRPr="00973713" w:rsidRDefault="0018544F" w:rsidP="00EA35D5">
      <w:pPr>
        <w:pStyle w:val="Akapitzlist"/>
        <w:numPr>
          <w:ilvl w:val="0"/>
          <w:numId w:val="92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Wykonawcę oraz uczestnika konkursu, którego beneficjentem rzeczywistym </w:t>
      </w:r>
      <w:r w:rsidRPr="00973713">
        <w:rPr>
          <w:rFonts w:ascii="Arial Nova Light" w:hAnsi="Arial Nova Light" w:cs="Calibri Light"/>
        </w:rPr>
        <w:br/>
        <w:t xml:space="preserve">w rozumieniu ustawy z dnia 1 marca 2018 r. o przeciwdziałaniu praniu pieniędzy oraz finansowaniu terroryzmu (Dz. U. z </w:t>
      </w:r>
      <w:r w:rsidR="009834B6" w:rsidRPr="00973713">
        <w:rPr>
          <w:rFonts w:ascii="Arial Nova Light" w:hAnsi="Arial Nova Light" w:cs="Calibri Light"/>
        </w:rPr>
        <w:t xml:space="preserve">2023 </w:t>
      </w:r>
      <w:r w:rsidRPr="00973713">
        <w:rPr>
          <w:rFonts w:ascii="Arial Nova Light" w:hAnsi="Arial Nova Light" w:cs="Calibri Light"/>
        </w:rPr>
        <w:t xml:space="preserve">r. poz. </w:t>
      </w:r>
      <w:r w:rsidR="009834B6" w:rsidRPr="00973713">
        <w:rPr>
          <w:rFonts w:ascii="Arial Nova Light" w:hAnsi="Arial Nova Light" w:cs="Calibri Light"/>
        </w:rPr>
        <w:t xml:space="preserve">1124 z </w:t>
      </w:r>
      <w:proofErr w:type="spellStart"/>
      <w:r w:rsidR="009834B6" w:rsidRPr="00973713">
        <w:rPr>
          <w:rFonts w:ascii="Arial Nova Light" w:hAnsi="Arial Nova Light" w:cs="Calibri Light"/>
        </w:rPr>
        <w:t>późn</w:t>
      </w:r>
      <w:proofErr w:type="spellEnd"/>
      <w:r w:rsidR="009834B6" w:rsidRPr="00973713">
        <w:rPr>
          <w:rFonts w:ascii="Arial Nova Light" w:hAnsi="Arial Nova Light" w:cs="Calibri Light"/>
        </w:rPr>
        <w:t>. zm.</w:t>
      </w:r>
      <w:r w:rsidRPr="00973713">
        <w:rPr>
          <w:rFonts w:ascii="Arial Nova Light" w:hAnsi="Arial Nova Light" w:cs="Calibri Light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D15CB2" w14:textId="14FF2A94" w:rsidR="0018544F" w:rsidRPr="00973713" w:rsidRDefault="0018544F" w:rsidP="0066729B">
      <w:pPr>
        <w:pStyle w:val="Akapitzlist"/>
        <w:numPr>
          <w:ilvl w:val="0"/>
          <w:numId w:val="92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Wykonawcę oraz uczestnika konkursu, którego jednostką dominującą </w:t>
      </w:r>
      <w:r w:rsidRPr="00973713">
        <w:rPr>
          <w:rFonts w:ascii="Arial Nova Light" w:hAnsi="Arial Nova Light" w:cs="Calibri Light"/>
        </w:rPr>
        <w:br/>
        <w:t xml:space="preserve">w rozumieniu art. 3 ust. 1 pkt 37 ustawy z dnia 29 września 1994 r. o rachunkowości (Dz. U. z </w:t>
      </w:r>
      <w:r w:rsidR="009834B6" w:rsidRPr="00973713">
        <w:rPr>
          <w:rFonts w:ascii="Arial Nova Light" w:hAnsi="Arial Nova Light" w:cs="Calibri Light"/>
        </w:rPr>
        <w:t xml:space="preserve">2023 </w:t>
      </w:r>
      <w:r w:rsidRPr="00973713">
        <w:rPr>
          <w:rFonts w:ascii="Arial Nova Light" w:hAnsi="Arial Nova Light" w:cs="Calibri Light"/>
        </w:rPr>
        <w:t xml:space="preserve">r. poz. </w:t>
      </w:r>
      <w:r w:rsidR="009834B6" w:rsidRPr="00973713">
        <w:rPr>
          <w:rFonts w:ascii="Arial Nova Light" w:hAnsi="Arial Nova Light" w:cs="Calibri Light"/>
        </w:rPr>
        <w:t xml:space="preserve">120, 295 i 1598 z </w:t>
      </w:r>
      <w:proofErr w:type="spellStart"/>
      <w:r w:rsidR="009834B6" w:rsidRPr="00973713">
        <w:rPr>
          <w:rFonts w:ascii="Arial Nova Light" w:hAnsi="Arial Nova Light" w:cs="Calibri Light"/>
        </w:rPr>
        <w:t>późn</w:t>
      </w:r>
      <w:proofErr w:type="spellEnd"/>
      <w:r w:rsidR="009834B6" w:rsidRPr="00973713">
        <w:rPr>
          <w:rFonts w:ascii="Arial Nova Light" w:hAnsi="Arial Nova Light" w:cs="Calibri Light"/>
        </w:rPr>
        <w:t>. zm.</w:t>
      </w:r>
      <w:r w:rsidRPr="00973713">
        <w:rPr>
          <w:rFonts w:ascii="Arial Nova Light" w:hAnsi="Arial Nova Light" w:cs="Calibri Light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FD3952E" w14:textId="77777777" w:rsidR="005B5C1E" w:rsidRPr="00973713" w:rsidRDefault="005B5C1E" w:rsidP="0066729B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>Wykonawca może zostać wykluczony przez Zamawiającego na każdym etapie postępowania o udzielenie zamówienia.</w:t>
      </w:r>
    </w:p>
    <w:p w14:paraId="730F1254" w14:textId="1381F9B7" w:rsidR="005B5C1E" w:rsidRPr="00973713" w:rsidRDefault="005B5C1E" w:rsidP="0066729B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Wykonawca nie podlega wykluczeniu w okolicznościach określonych w art. 108 </w:t>
      </w:r>
      <w:r w:rsidR="00114E85" w:rsidRPr="00973713">
        <w:rPr>
          <w:rFonts w:ascii="Arial Nova Light" w:hAnsi="Arial Nova Light" w:cs="Calibri Light"/>
        </w:rPr>
        <w:br/>
      </w:r>
      <w:r w:rsidRPr="00973713">
        <w:rPr>
          <w:rFonts w:ascii="Arial Nova Light" w:hAnsi="Arial Nova Light" w:cs="Calibri Light"/>
        </w:rPr>
        <w:t xml:space="preserve">ust. 1 pkt 1, 2 i 5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 xml:space="preserve">., jeżeli udowodni Zamawiającemu, że spełnił łącznie przesłanki określone w art. 110 ust. 2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>.</w:t>
      </w:r>
    </w:p>
    <w:p w14:paraId="243F2644" w14:textId="77777777" w:rsidR="005B5C1E" w:rsidRPr="00973713" w:rsidRDefault="005B5C1E" w:rsidP="0066729B">
      <w:pPr>
        <w:pStyle w:val="Akapitzlist"/>
        <w:numPr>
          <w:ilvl w:val="0"/>
          <w:numId w:val="9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Zamawiający ocenia czy podjęte przez Wykonawcę czynności, o których mowa </w:t>
      </w:r>
      <w:r w:rsidRPr="00973713">
        <w:rPr>
          <w:rFonts w:ascii="Arial Nova Light" w:hAnsi="Arial Nova Light" w:cs="Calibri Light"/>
        </w:rPr>
        <w:br/>
        <w:t xml:space="preserve">w art. 110 ust. 2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 xml:space="preserve">. są wystarczające do wykazania jego rzetelności, uwzględniając wagę i poszczególne okoliczności czynu Wykonawcy. Jeżeli podjęte przez Wykonawcę czynności, o których mowa w art. 110 ust. 2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>., nie są wystarczające do wykazania jego rzetelności, Zamawiający wyklucza wykonawcę z postępowania.</w:t>
      </w:r>
    </w:p>
    <w:p w14:paraId="0DAE6809" w14:textId="0D09995E" w:rsidR="009834B6" w:rsidRPr="00973713" w:rsidRDefault="005B5C1E" w:rsidP="0066729B">
      <w:pPr>
        <w:pStyle w:val="Akapitzlist"/>
        <w:numPr>
          <w:ilvl w:val="0"/>
          <w:numId w:val="91"/>
        </w:numPr>
        <w:autoSpaceDE w:val="0"/>
        <w:spacing w:after="36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973713">
        <w:rPr>
          <w:rFonts w:ascii="Arial Nova Light" w:hAnsi="Arial Nova Light" w:cs="Calibri Light"/>
        </w:rPr>
        <w:t xml:space="preserve">Wykluczenie Wykonawcy następuje zgodnie z art. 111 </w:t>
      </w:r>
      <w:proofErr w:type="spellStart"/>
      <w:r w:rsidRPr="00973713">
        <w:rPr>
          <w:rFonts w:ascii="Arial Nova Light" w:hAnsi="Arial Nova Light" w:cs="Calibri Light"/>
        </w:rPr>
        <w:t>u.p.z.p</w:t>
      </w:r>
      <w:proofErr w:type="spellEnd"/>
      <w:r w:rsidRPr="00973713">
        <w:rPr>
          <w:rFonts w:ascii="Arial Nova Light" w:hAnsi="Arial Nova Light" w:cs="Calibri Light"/>
        </w:rPr>
        <w:t>.</w:t>
      </w:r>
    </w:p>
    <w:p w14:paraId="399C9F1C" w14:textId="77777777" w:rsidR="009834B6" w:rsidRPr="00973713" w:rsidRDefault="00983A53" w:rsidP="00881D18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  <w:sz w:val="20"/>
          <w:szCs w:val="20"/>
        </w:rPr>
      </w:pPr>
      <w:bookmarkStart w:id="46" w:name="_Toc227749277"/>
      <w:r w:rsidRPr="00973713">
        <w:rPr>
          <w:rFonts w:ascii="Arial Nova Light" w:hAnsi="Arial Nova Light"/>
          <w:b/>
          <w:bCs/>
          <w:smallCaps/>
        </w:rPr>
        <w:t>warunki udziału w postępowaniu</w:t>
      </w:r>
      <w:bookmarkEnd w:id="46"/>
      <w:r w:rsidR="009107C2" w:rsidRPr="00973713">
        <w:rPr>
          <w:rFonts w:ascii="Arial Nova Light" w:hAnsi="Arial Nova Light"/>
          <w:b/>
          <w:bCs/>
          <w:smallCaps/>
        </w:rPr>
        <w:t xml:space="preserve"> </w:t>
      </w:r>
    </w:p>
    <w:p w14:paraId="5F4E61E2" w14:textId="5890D442" w:rsidR="00983A53" w:rsidRPr="00973713" w:rsidRDefault="009834B6" w:rsidP="004D6FEE">
      <w:pPr>
        <w:pStyle w:val="Akapitzlist"/>
        <w:spacing w:before="120" w:after="240" w:line="240" w:lineRule="atLeast"/>
        <w:ind w:left="357"/>
        <w:contextualSpacing w:val="0"/>
        <w:jc w:val="both"/>
        <w:rPr>
          <w:rFonts w:ascii="Arial Nova Light" w:hAnsi="Arial Nova Light"/>
          <w:b/>
          <w:bCs/>
          <w:sz w:val="20"/>
          <w:szCs w:val="20"/>
        </w:rPr>
      </w:pPr>
      <w:r w:rsidRPr="002739FF">
        <w:rPr>
          <w:rFonts w:ascii="Arial Nova Light" w:hAnsi="Arial Nova Light"/>
          <w:b/>
          <w:bCs/>
        </w:rPr>
        <w:t>Zamawiający nie stawia warunków udziału w postępowaniu</w:t>
      </w:r>
      <w:r w:rsidRPr="00973713">
        <w:rPr>
          <w:rFonts w:ascii="Arial Nova Light" w:hAnsi="Arial Nova Light"/>
          <w:b/>
          <w:bCs/>
        </w:rPr>
        <w:t>.</w:t>
      </w:r>
    </w:p>
    <w:p w14:paraId="13C4DF78" w14:textId="59C7F2B3" w:rsidR="00983A53" w:rsidRPr="00973713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7" w:name="_Toc219105175"/>
      <w:bookmarkStart w:id="48" w:name="_Toc219197256"/>
      <w:bookmarkStart w:id="49" w:name="_Toc219205760"/>
      <w:bookmarkStart w:id="50" w:name="_Toc227749278"/>
      <w:bookmarkEnd w:id="47"/>
      <w:bookmarkEnd w:id="48"/>
      <w:bookmarkEnd w:id="49"/>
      <w:r w:rsidRPr="00973713">
        <w:rPr>
          <w:rFonts w:ascii="Arial Nova Light" w:hAnsi="Arial Nova Light"/>
          <w:b/>
          <w:bCs/>
          <w:smallCaps/>
        </w:rPr>
        <w:t>podmiotowe środki dowodowe</w:t>
      </w:r>
      <w:bookmarkEnd w:id="50"/>
    </w:p>
    <w:p w14:paraId="4ECAEE64" w14:textId="1C04EBD4" w:rsidR="002F3AC5" w:rsidRPr="00973713" w:rsidRDefault="002F3AC5" w:rsidP="0096656E">
      <w:pPr>
        <w:pStyle w:val="Akapitzlist"/>
        <w:numPr>
          <w:ilvl w:val="0"/>
          <w:numId w:val="93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b/>
          <w:bCs/>
        </w:rPr>
        <w:t>Wykaz podmiotowych środków dowodowych</w:t>
      </w:r>
      <w:r w:rsidRPr="00973713">
        <w:rPr>
          <w:rFonts w:ascii="Arial Nova Light" w:hAnsi="Arial Nova Light"/>
        </w:rPr>
        <w:t>, aktualnych na dzień ich złożenia, potwierdzających</w:t>
      </w:r>
      <w:r w:rsidR="009D4D67">
        <w:rPr>
          <w:rFonts w:ascii="Arial Nova Light" w:hAnsi="Arial Nova Light"/>
        </w:rPr>
        <w:t xml:space="preserve"> brak podstaw wykluczenia z postępowania</w:t>
      </w:r>
      <w:r w:rsidRPr="00973713">
        <w:rPr>
          <w:rFonts w:ascii="Arial Nova Light" w:hAnsi="Arial Nova Light"/>
        </w:rPr>
        <w:t>:</w:t>
      </w:r>
    </w:p>
    <w:p w14:paraId="64E493A8" w14:textId="006FDEA4" w:rsidR="002F3AC5" w:rsidRDefault="002F3AC5" w:rsidP="0096656E">
      <w:pPr>
        <w:pStyle w:val="Akapitzlist"/>
        <w:widowControl w:val="0"/>
        <w:numPr>
          <w:ilvl w:val="2"/>
          <w:numId w:val="6"/>
        </w:numPr>
        <w:tabs>
          <w:tab w:val="left" w:pos="1137"/>
        </w:tabs>
        <w:autoSpaceDE w:val="0"/>
        <w:autoSpaceDN w:val="0"/>
        <w:spacing w:before="121" w:after="120" w:line="240" w:lineRule="atLeast"/>
        <w:ind w:right="108"/>
        <w:contextualSpacing w:val="0"/>
        <w:jc w:val="both"/>
        <w:rPr>
          <w:rFonts w:ascii="Arial Nova Light" w:hAnsi="Arial Nova Light"/>
        </w:rPr>
      </w:pPr>
      <w:bookmarkStart w:id="51" w:name="_Hlk219118737"/>
      <w:r w:rsidRPr="00973713">
        <w:rPr>
          <w:rFonts w:ascii="Arial Nova Light" w:hAnsi="Arial Nova Light"/>
          <w:b/>
          <w:bCs/>
        </w:rPr>
        <w:t>oświadczenie o niepodleganiu wykluczeniu</w:t>
      </w:r>
      <w:r w:rsidR="000F56F4" w:rsidRPr="00973713">
        <w:rPr>
          <w:rFonts w:ascii="Arial Nova Light" w:hAnsi="Arial Nova Light"/>
          <w:b/>
          <w:bCs/>
        </w:rPr>
        <w:t xml:space="preserve"> i</w:t>
      </w:r>
      <w:r w:rsidRPr="00973713">
        <w:rPr>
          <w:rFonts w:ascii="Arial Nova Light" w:hAnsi="Arial Nova Light"/>
          <w:b/>
          <w:bCs/>
        </w:rPr>
        <w:t xml:space="preserve"> spełnianiu warunków udziału w postępowaniu</w:t>
      </w:r>
      <w:r w:rsidRPr="00973713">
        <w:rPr>
          <w:rFonts w:ascii="Arial Nova Light" w:hAnsi="Arial Nova Light"/>
        </w:rPr>
        <w:t xml:space="preserve"> – art. 125 ust. 1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 xml:space="preserve">. </w:t>
      </w:r>
    </w:p>
    <w:p w14:paraId="34DFFFA5" w14:textId="7BA69B30" w:rsidR="00CC7391" w:rsidRPr="00CC7391" w:rsidRDefault="00CC7391" w:rsidP="00CC7391">
      <w:pPr>
        <w:pStyle w:val="Akapitzlist"/>
        <w:widowControl w:val="0"/>
        <w:numPr>
          <w:ilvl w:val="2"/>
          <w:numId w:val="6"/>
        </w:numPr>
        <w:tabs>
          <w:tab w:val="left" w:pos="1137"/>
        </w:tabs>
        <w:autoSpaceDE w:val="0"/>
        <w:autoSpaceDN w:val="0"/>
        <w:spacing w:before="121" w:after="120" w:line="240" w:lineRule="atLeast"/>
        <w:ind w:left="1134" w:right="108" w:hanging="425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3F42EB">
        <w:rPr>
          <w:rFonts w:ascii="Arial Nova Light" w:hAnsi="Arial Nova Light"/>
          <w:b/>
          <w:bCs/>
          <w:sz w:val="22"/>
          <w:szCs w:val="22"/>
        </w:rPr>
        <w:t>oświadczenie wykonawców wspólnie ubiegających</w:t>
      </w:r>
      <w:r w:rsidRPr="003F42EB">
        <w:rPr>
          <w:rFonts w:ascii="Arial Nova Light" w:hAnsi="Arial Nova Light"/>
          <w:sz w:val="22"/>
          <w:szCs w:val="22"/>
        </w:rPr>
        <w:t xml:space="preserve"> się o udzielenie zamówienia o podziale zadań – art. 117 ust. 4 </w:t>
      </w:r>
      <w:proofErr w:type="spellStart"/>
      <w:r w:rsidRPr="003F42EB">
        <w:rPr>
          <w:rFonts w:ascii="Arial Nova Light" w:hAnsi="Arial Nova Light"/>
          <w:sz w:val="22"/>
          <w:szCs w:val="22"/>
        </w:rPr>
        <w:t>u.p.z.p</w:t>
      </w:r>
      <w:proofErr w:type="spellEnd"/>
      <w:r w:rsidRPr="003F42EB">
        <w:rPr>
          <w:rFonts w:ascii="Arial Nova Light" w:hAnsi="Arial Nova Light"/>
          <w:sz w:val="22"/>
          <w:szCs w:val="22"/>
        </w:rPr>
        <w:t>.</w:t>
      </w:r>
    </w:p>
    <w:bookmarkEnd w:id="51"/>
    <w:p w14:paraId="67D9D875" w14:textId="77777777" w:rsidR="002C1512" w:rsidRPr="00973713" w:rsidRDefault="002C1512" w:rsidP="0096656E">
      <w:pPr>
        <w:pStyle w:val="Akapitzlist"/>
        <w:numPr>
          <w:ilvl w:val="0"/>
          <w:numId w:val="93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>Zamawiający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  <w:spacing w:val="-4"/>
        </w:rPr>
        <w:t>nie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wzywa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do</w:t>
      </w:r>
      <w:r w:rsidRPr="00973713">
        <w:rPr>
          <w:rFonts w:ascii="Arial Nova Light" w:hAnsi="Arial Nova Light"/>
          <w:spacing w:val="-11"/>
        </w:rPr>
        <w:t xml:space="preserve"> </w:t>
      </w:r>
      <w:r w:rsidRPr="00973713">
        <w:rPr>
          <w:rFonts w:ascii="Arial Nova Light" w:hAnsi="Arial Nova Light"/>
          <w:spacing w:val="-4"/>
        </w:rPr>
        <w:t>złożenia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podmiotowych</w:t>
      </w:r>
      <w:r w:rsidRPr="00973713">
        <w:rPr>
          <w:rFonts w:ascii="Arial Nova Light" w:hAnsi="Arial Nova Light"/>
          <w:spacing w:val="-10"/>
        </w:rPr>
        <w:t xml:space="preserve"> </w:t>
      </w:r>
      <w:r w:rsidRPr="00973713">
        <w:rPr>
          <w:rFonts w:ascii="Arial Nova Light" w:hAnsi="Arial Nova Light"/>
          <w:spacing w:val="-4"/>
        </w:rPr>
        <w:t>środków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  <w:spacing w:val="-4"/>
        </w:rPr>
        <w:t>dowodowych,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jeżeli:</w:t>
      </w:r>
    </w:p>
    <w:p w14:paraId="15923E5C" w14:textId="2C72B62E" w:rsidR="002C1512" w:rsidRPr="00973713" w:rsidRDefault="002C1512">
      <w:pPr>
        <w:pStyle w:val="Akapitzlist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może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je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uzyskać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za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pomocą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bezpłatnych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i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ogólnodostępnych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>baz</w:t>
      </w:r>
      <w:r w:rsidRPr="00973713">
        <w:rPr>
          <w:rFonts w:ascii="Arial Nova Light" w:hAnsi="Arial Nova Light"/>
          <w:spacing w:val="40"/>
        </w:rPr>
        <w:t xml:space="preserve"> </w:t>
      </w:r>
      <w:r w:rsidRPr="00973713">
        <w:rPr>
          <w:rFonts w:ascii="Arial Nova Light" w:hAnsi="Arial Nova Light"/>
        </w:rPr>
        <w:t xml:space="preserve">danych, </w:t>
      </w:r>
      <w:r w:rsidR="0004646F" w:rsidRPr="00973713">
        <w:rPr>
          <w:rFonts w:ascii="Arial Nova Light" w:hAnsi="Arial Nova Light"/>
        </w:rPr>
        <w:br/>
      </w:r>
      <w:r w:rsidRPr="00973713">
        <w:rPr>
          <w:rFonts w:ascii="Arial Nova Light" w:hAnsi="Arial Nova Light"/>
        </w:rPr>
        <w:t xml:space="preserve">w szczególności rejestrów publicznych w rozumieniu ustawy z dnia 17 lutego </w:t>
      </w:r>
      <w:r w:rsidRPr="00973713">
        <w:rPr>
          <w:rFonts w:ascii="Arial Nova Light" w:hAnsi="Arial Nova Light"/>
          <w:spacing w:val="-2"/>
        </w:rPr>
        <w:t>2005</w:t>
      </w:r>
      <w:r w:rsidRPr="00973713">
        <w:rPr>
          <w:rFonts w:ascii="Arial Nova Light" w:hAnsi="Arial Nova Light"/>
          <w:spacing w:val="-6"/>
        </w:rPr>
        <w:t xml:space="preserve"> </w:t>
      </w:r>
      <w:r w:rsidRPr="00973713">
        <w:rPr>
          <w:rFonts w:ascii="Arial Nova Light" w:hAnsi="Arial Nova Light"/>
          <w:spacing w:val="-2"/>
        </w:rPr>
        <w:t>r.</w:t>
      </w:r>
      <w:r w:rsidRPr="00973713">
        <w:rPr>
          <w:rFonts w:ascii="Arial Nova Light" w:hAnsi="Arial Nova Light"/>
          <w:spacing w:val="-8"/>
        </w:rPr>
        <w:t xml:space="preserve"> </w:t>
      </w:r>
      <w:r w:rsidRPr="00973713">
        <w:rPr>
          <w:rFonts w:ascii="Arial Nova Light" w:hAnsi="Arial Nova Light"/>
          <w:spacing w:val="-2"/>
        </w:rPr>
        <w:t>o</w:t>
      </w:r>
      <w:r w:rsidRPr="00973713">
        <w:rPr>
          <w:rFonts w:ascii="Arial Nova Light" w:hAnsi="Arial Nova Light"/>
          <w:spacing w:val="-6"/>
        </w:rPr>
        <w:t xml:space="preserve"> </w:t>
      </w:r>
      <w:r w:rsidRPr="00973713">
        <w:rPr>
          <w:rFonts w:ascii="Arial Nova Light" w:hAnsi="Arial Nova Light"/>
          <w:spacing w:val="-2"/>
        </w:rPr>
        <w:t>informatyzacji</w:t>
      </w:r>
      <w:r w:rsidRPr="00973713">
        <w:rPr>
          <w:rFonts w:ascii="Arial Nova Light" w:hAnsi="Arial Nova Light"/>
          <w:spacing w:val="-8"/>
        </w:rPr>
        <w:t xml:space="preserve"> </w:t>
      </w:r>
      <w:r w:rsidRPr="00973713">
        <w:rPr>
          <w:rFonts w:ascii="Arial Nova Light" w:hAnsi="Arial Nova Light"/>
          <w:spacing w:val="-2"/>
        </w:rPr>
        <w:t>działalności</w:t>
      </w:r>
      <w:r w:rsidRPr="00973713">
        <w:rPr>
          <w:rFonts w:ascii="Arial Nova Light" w:hAnsi="Arial Nova Light"/>
          <w:spacing w:val="-8"/>
        </w:rPr>
        <w:t xml:space="preserve"> </w:t>
      </w:r>
      <w:r w:rsidRPr="00973713">
        <w:rPr>
          <w:rFonts w:ascii="Arial Nova Light" w:hAnsi="Arial Nova Light"/>
          <w:spacing w:val="-2"/>
        </w:rPr>
        <w:t>podmiotów</w:t>
      </w:r>
      <w:r w:rsidRPr="00973713">
        <w:rPr>
          <w:rFonts w:ascii="Arial Nova Light" w:hAnsi="Arial Nova Light"/>
          <w:spacing w:val="-7"/>
        </w:rPr>
        <w:t xml:space="preserve"> </w:t>
      </w:r>
      <w:r w:rsidRPr="00973713">
        <w:rPr>
          <w:rFonts w:ascii="Arial Nova Light" w:hAnsi="Arial Nova Light"/>
          <w:spacing w:val="-2"/>
        </w:rPr>
        <w:t>realizujących</w:t>
      </w:r>
      <w:r w:rsidRPr="00973713">
        <w:rPr>
          <w:rFonts w:ascii="Arial Nova Light" w:hAnsi="Arial Nova Light"/>
          <w:spacing w:val="-6"/>
        </w:rPr>
        <w:t xml:space="preserve"> </w:t>
      </w:r>
      <w:r w:rsidRPr="00973713">
        <w:rPr>
          <w:rFonts w:ascii="Arial Nova Light" w:hAnsi="Arial Nova Light"/>
          <w:spacing w:val="-2"/>
        </w:rPr>
        <w:t>zadania</w:t>
      </w:r>
      <w:r w:rsidRPr="00973713">
        <w:rPr>
          <w:rFonts w:ascii="Arial Nova Light" w:hAnsi="Arial Nova Light"/>
          <w:spacing w:val="-8"/>
        </w:rPr>
        <w:t xml:space="preserve"> </w:t>
      </w:r>
      <w:r w:rsidRPr="00973713">
        <w:rPr>
          <w:rFonts w:ascii="Arial Nova Light" w:hAnsi="Arial Nova Light"/>
          <w:spacing w:val="-2"/>
        </w:rPr>
        <w:t xml:space="preserve">publiczne </w:t>
      </w:r>
      <w:r w:rsidRPr="00973713">
        <w:rPr>
          <w:rFonts w:ascii="Arial Nova Light" w:hAnsi="Arial Nova Light"/>
        </w:rPr>
        <w:t>(</w:t>
      </w:r>
      <w:proofErr w:type="spellStart"/>
      <w:r w:rsidRPr="00973713">
        <w:rPr>
          <w:rFonts w:ascii="Arial Nova Light" w:hAnsi="Arial Nova Light"/>
        </w:rPr>
        <w:t>t.j</w:t>
      </w:r>
      <w:proofErr w:type="spellEnd"/>
      <w:r w:rsidRPr="00973713">
        <w:rPr>
          <w:rFonts w:ascii="Arial Nova Light" w:hAnsi="Arial Nova Light"/>
        </w:rPr>
        <w:t>.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Dz.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U.</w:t>
      </w:r>
      <w:r w:rsidRPr="00973713">
        <w:rPr>
          <w:rFonts w:ascii="Arial Nova Light" w:hAnsi="Arial Nova Light"/>
          <w:spacing w:val="-11"/>
        </w:rPr>
        <w:t xml:space="preserve"> </w:t>
      </w:r>
      <w:r w:rsidRPr="00973713">
        <w:rPr>
          <w:rFonts w:ascii="Arial Nova Light" w:hAnsi="Arial Nova Light"/>
        </w:rPr>
        <w:t>z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2024</w:t>
      </w:r>
      <w:r w:rsidR="0004646F" w:rsidRPr="00973713">
        <w:rPr>
          <w:rFonts w:ascii="Arial Nova Light" w:hAnsi="Arial Nova Light"/>
        </w:rPr>
        <w:t xml:space="preserve"> </w:t>
      </w:r>
      <w:r w:rsidRPr="00973713">
        <w:rPr>
          <w:rFonts w:ascii="Arial Nova Light" w:hAnsi="Arial Nova Light"/>
        </w:rPr>
        <w:t>r.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poz.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307,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1222),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o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ile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wykonawca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wskazał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w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oświadczeniu,</w:t>
      </w:r>
      <w:r w:rsidR="004A50C4" w:rsidRPr="00973713">
        <w:rPr>
          <w:rFonts w:ascii="Arial Nova Light" w:hAnsi="Arial Nova Light"/>
        </w:rPr>
        <w:t xml:space="preserve"> </w:t>
      </w:r>
      <w:r w:rsidR="0004646F" w:rsidRPr="00973713">
        <w:rPr>
          <w:rFonts w:ascii="Arial Nova Light" w:hAnsi="Arial Nova Light"/>
        </w:rPr>
        <w:br/>
      </w:r>
      <w:r w:rsidRPr="00973713">
        <w:rPr>
          <w:rFonts w:ascii="Arial Nova Light" w:hAnsi="Arial Nova Light"/>
        </w:rPr>
        <w:t xml:space="preserve">o którym mowa w art. 125 ust. 1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 xml:space="preserve">. dane umożliwiające dostęp do tych </w:t>
      </w:r>
      <w:r w:rsidRPr="00973713">
        <w:rPr>
          <w:rFonts w:ascii="Arial Nova Light" w:hAnsi="Arial Nova Light"/>
          <w:spacing w:val="-2"/>
        </w:rPr>
        <w:t>środków;</w:t>
      </w:r>
    </w:p>
    <w:p w14:paraId="266F0513" w14:textId="77777777" w:rsidR="002C1512" w:rsidRDefault="002C1512">
      <w:pPr>
        <w:pStyle w:val="Akapitzlist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podmiotowym środkiem dowodowym jest oświadczenie, którego treść odpowiada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zakresowi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oświadczenia,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o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którym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</w:rPr>
        <w:t>mowa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w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art.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125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</w:rPr>
        <w:t>ust.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1</w:t>
      </w:r>
      <w:r w:rsidRPr="00973713">
        <w:rPr>
          <w:rFonts w:ascii="Arial Nova Light" w:hAnsi="Arial Nova Light"/>
          <w:spacing w:val="-13"/>
        </w:rPr>
        <w:t xml:space="preserve"> </w:t>
      </w:r>
      <w:proofErr w:type="spellStart"/>
      <w:r w:rsidRPr="00973713">
        <w:rPr>
          <w:rFonts w:ascii="Arial Nova Light" w:hAnsi="Arial Nova Light"/>
        </w:rPr>
        <w:t>u.p.z.p</w:t>
      </w:r>
      <w:proofErr w:type="spellEnd"/>
      <w:r w:rsidRPr="00973713">
        <w:rPr>
          <w:rFonts w:ascii="Arial Nova Light" w:hAnsi="Arial Nova Light"/>
        </w:rPr>
        <w:t>.</w:t>
      </w:r>
    </w:p>
    <w:p w14:paraId="20FC7DA2" w14:textId="77777777" w:rsidR="00E92FA1" w:rsidRPr="00FE2A91" w:rsidRDefault="00E92FA1">
      <w:pPr>
        <w:pStyle w:val="Akapitzlist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 xml:space="preserve">Zamawiający nie wezwie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wskaże </w:t>
      </w:r>
      <w:r w:rsidRPr="00973713">
        <w:rPr>
          <w:rFonts w:ascii="Arial Nova Light" w:hAnsi="Arial Nova Light"/>
          <w:spacing w:val="-4"/>
        </w:rPr>
        <w:br/>
        <w:t>w oświadczeniu, o którym mowa w pkt 1, dane umożliwiające dostęp do tych środków</w:t>
      </w:r>
    </w:p>
    <w:p w14:paraId="6DDF811A" w14:textId="77777777" w:rsidR="00E92FA1" w:rsidRPr="00973713" w:rsidRDefault="00E92FA1" w:rsidP="00E92FA1">
      <w:pPr>
        <w:pStyle w:val="Akapitzlist"/>
        <w:numPr>
          <w:ilvl w:val="0"/>
          <w:numId w:val="13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28768EEB" w14:textId="1B63DA7F" w:rsidR="001625A7" w:rsidRPr="00FE2A91" w:rsidRDefault="00FE2A91" w:rsidP="00FE2A91">
      <w:pPr>
        <w:pStyle w:val="Akapitzlist"/>
        <w:numPr>
          <w:ilvl w:val="0"/>
          <w:numId w:val="1"/>
        </w:numPr>
        <w:outlineLvl w:val="0"/>
        <w:rPr>
          <w:rFonts w:ascii="Arial Nova Light" w:hAnsi="Arial Nova Light"/>
          <w:b/>
          <w:bCs/>
          <w:spacing w:val="-4"/>
        </w:rPr>
      </w:pPr>
      <w:bookmarkStart w:id="52" w:name="_Toc227749279"/>
      <w:bookmarkStart w:id="53" w:name="_Toc227749280"/>
      <w:bookmarkEnd w:id="52"/>
      <w:r w:rsidRPr="00FE2A91">
        <w:rPr>
          <w:rFonts w:ascii="Arial Nova Light" w:hAnsi="Arial Nova Light"/>
          <w:b/>
          <w:bCs/>
          <w:smallCaps/>
          <w:spacing w:val="-4"/>
        </w:rPr>
        <w:t>dokumenty elektroniczne i środki komunikacji elektronicznej</w:t>
      </w:r>
      <w:bookmarkEnd w:id="53"/>
    </w:p>
    <w:p w14:paraId="675596F3" w14:textId="77777777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Podmiotowe środki dowodowe, przedmiotowe środki dowodowe oraz inne dokumenty lub oświadczenia, sporządzone w języku obcym Wykonawca przekazuje wraz z tłumaczeniem na język polski.</w:t>
      </w:r>
    </w:p>
    <w:p w14:paraId="598CD05A" w14:textId="77777777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Jeśli podmiotowe środki dowodowe, przedmiotowe środki dowodowe, inne dokumenty, w tym dokumenty, o których mowa w art. 94 ust. 2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 xml:space="preserve">., lub  dokumenty potwierdzające umocowanie do reprezentowania odpowiednio Wykonawcy, Wykonawców wspólnie ubiegających się o udzielenie zamówienia publicznego, podmiotu udostępniającego zasoby na zasadach określonych w art. 118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>.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0A21F201" w14:textId="77777777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W przypadku gdy podmiotowe środki dowodowe, przedmiotowe środki dowodowe, inne dokumenty, w tym dokumenty, o których mowa w art. 94 ust. 2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>.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534DB3A7" w14:textId="72197F01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pkt 3, dokonuje w przypadku:</w:t>
      </w:r>
    </w:p>
    <w:p w14:paraId="66F1FCB6" w14:textId="77777777" w:rsidR="001625A7" w:rsidRPr="00973713" w:rsidRDefault="001625A7" w:rsidP="0007617D">
      <w:pPr>
        <w:pStyle w:val="Akapitzlist"/>
        <w:numPr>
          <w:ilvl w:val="0"/>
          <w:numId w:val="66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6C78B34C" w14:textId="77777777" w:rsidR="001625A7" w:rsidRPr="00973713" w:rsidRDefault="001625A7" w:rsidP="001625A7">
      <w:pPr>
        <w:pStyle w:val="Akapitzlist"/>
        <w:numPr>
          <w:ilvl w:val="0"/>
          <w:numId w:val="66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przedmiotowych środków dowodowych – odpowiednio Wykonawca lub Wykonawca wspólnie ubiegający się o udzielenie zamówienia;</w:t>
      </w:r>
    </w:p>
    <w:p w14:paraId="6D835B00" w14:textId="77777777" w:rsidR="001625A7" w:rsidRPr="00973713" w:rsidRDefault="001625A7" w:rsidP="001625A7">
      <w:pPr>
        <w:pStyle w:val="Akapitzlist"/>
        <w:numPr>
          <w:ilvl w:val="0"/>
          <w:numId w:val="66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innych dokumentów, w tym dokumentów, o których mowa w art. 94 ust. 2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>. – odpowiednio Wykonawca lub Wykonawca wspólnie ubiegający się o udzielenie zamówienia, w zakresie dokumentów, które każdego z nich dotyczą.</w:t>
      </w:r>
    </w:p>
    <w:p w14:paraId="6346FA85" w14:textId="02874E9A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Podmiotowe środki dowodowe, w tym oświadczenie, o którym mowa w art. 117 </w:t>
      </w:r>
      <w:r w:rsidR="00FA206C" w:rsidRPr="00973713">
        <w:rPr>
          <w:rFonts w:ascii="Arial Nova Light" w:eastAsia="ヒラギノ角ゴ Pro W3" w:hAnsi="Arial Nova Light" w:cs="Times New Roman"/>
        </w:rPr>
        <w:br/>
      </w:r>
      <w:r w:rsidRPr="00973713">
        <w:rPr>
          <w:rFonts w:ascii="Arial Nova Light" w:eastAsia="ヒラギノ角ゴ Pro W3" w:hAnsi="Arial Nova Light" w:cs="Times New Roman"/>
        </w:rPr>
        <w:t xml:space="preserve">ust. 4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 xml:space="preserve">., oraz zobowiązanie podmiotu udostępniającego zasoby, przedmiotowe środki dowodowe, dokumenty, o których mowa w art. 94 ust. 2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>., niewystawione przez upoważnione podmioty, oraz pełnomocnictwo przekazuje się w postaci elektronicznej i opatruje się kwalifikowanym podpisem elektronicznym,</w:t>
      </w:r>
    </w:p>
    <w:p w14:paraId="3505B355" w14:textId="50D6FCAA" w:rsidR="001625A7" w:rsidRPr="00973713" w:rsidRDefault="001625A7" w:rsidP="005809F8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W przypadku gdy podmiotowe środki dowodowe, w tym oświadczenie, o którym mowa w art. 117 ust. 4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 xml:space="preserve">. oraz zobowiązanie podmiotu udostępniającego zasoby, przedmiotowe środki dowodowe, dokumenty, o których mowa w art. 94 </w:t>
      </w:r>
      <w:r w:rsidR="00E224BE" w:rsidRPr="00973713">
        <w:rPr>
          <w:rFonts w:ascii="Arial Nova Light" w:eastAsia="ヒラギノ角ゴ Pro W3" w:hAnsi="Arial Nova Light" w:cs="Times New Roman"/>
        </w:rPr>
        <w:br/>
      </w:r>
      <w:r w:rsidRPr="00973713">
        <w:rPr>
          <w:rFonts w:ascii="Arial Nova Light" w:eastAsia="ヒラギノ角ゴ Pro W3" w:hAnsi="Arial Nova Light" w:cs="Times New Roman"/>
        </w:rPr>
        <w:t xml:space="preserve">ust. 2 </w:t>
      </w:r>
      <w:proofErr w:type="spellStart"/>
      <w:r w:rsidRPr="00973713">
        <w:rPr>
          <w:rFonts w:ascii="Arial Nova Light" w:eastAsia="ヒラギノ角ゴ Pro W3" w:hAnsi="Arial Nova Light" w:cs="Times New Roman"/>
        </w:rPr>
        <w:t>u.p.z.p</w:t>
      </w:r>
      <w:proofErr w:type="spellEnd"/>
      <w:r w:rsidRPr="00973713">
        <w:rPr>
          <w:rFonts w:ascii="Arial Nova Light" w:eastAsia="ヒラギノ角ゴ Pro W3" w:hAnsi="Arial Nova Light" w:cs="Times New Roman"/>
        </w:rPr>
        <w:t>.,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36BD96C0" w14:textId="77777777" w:rsidR="001625A7" w:rsidRPr="00973713" w:rsidRDefault="001625A7" w:rsidP="00497232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pkt 6, dokonuje w przypadku:</w:t>
      </w:r>
    </w:p>
    <w:p w14:paraId="224D198C" w14:textId="77777777" w:rsidR="001625A7" w:rsidRPr="00973713" w:rsidRDefault="001625A7" w:rsidP="001625A7">
      <w:pPr>
        <w:pStyle w:val="Akapitzlist"/>
        <w:numPr>
          <w:ilvl w:val="0"/>
          <w:numId w:val="67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02D9C284" w14:textId="77777777" w:rsidR="001625A7" w:rsidRPr="00973713" w:rsidRDefault="001625A7" w:rsidP="001625A7">
      <w:pPr>
        <w:pStyle w:val="Akapitzlist"/>
        <w:numPr>
          <w:ilvl w:val="0"/>
          <w:numId w:val="67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przedmiotowego środka dowodowego lub zobowiązania podmiotu udostępniającego zasoby – odpowiednio wykonawca lub wykonawca wspólnie ubiegający się o udzielenie zamówienia;</w:t>
      </w:r>
    </w:p>
    <w:p w14:paraId="7707ED55" w14:textId="77777777" w:rsidR="001625A7" w:rsidRPr="00973713" w:rsidRDefault="001625A7" w:rsidP="001625A7">
      <w:pPr>
        <w:pStyle w:val="Akapitzlist"/>
        <w:numPr>
          <w:ilvl w:val="0"/>
          <w:numId w:val="67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pełnomocnictwa – mocodawca.</w:t>
      </w:r>
    </w:p>
    <w:p w14:paraId="0628DC9B" w14:textId="77777777" w:rsidR="001625A7" w:rsidRPr="00973713" w:rsidRDefault="001625A7" w:rsidP="00497232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punktach 4 i 7, może dokonać również notariusz.</w:t>
      </w:r>
    </w:p>
    <w:p w14:paraId="68A3E120" w14:textId="3C2DEBF6" w:rsidR="001625A7" w:rsidRPr="00973713" w:rsidRDefault="001625A7" w:rsidP="00497232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Przez cyfrowe odwzorowanie, o którym mowa w punkcie </w:t>
      </w:r>
      <w:r w:rsidR="0007617D" w:rsidRPr="00973713">
        <w:rPr>
          <w:rFonts w:ascii="Arial Nova Light" w:eastAsia="ヒラギノ角ゴ Pro W3" w:hAnsi="Arial Nova Light" w:cs="Times New Roman"/>
        </w:rPr>
        <w:t>powyżej,</w:t>
      </w:r>
      <w:r w:rsidRPr="00973713">
        <w:rPr>
          <w:rFonts w:ascii="Arial Nova Light" w:eastAsia="ヒラギノ角ゴ Pro W3" w:hAnsi="Arial Nova Light" w:cs="Times New Roman"/>
        </w:rPr>
        <w:t xml:space="preserve">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2007904" w14:textId="77777777" w:rsidR="001625A7" w:rsidRPr="00497232" w:rsidRDefault="001625A7" w:rsidP="00497232">
      <w:pPr>
        <w:pStyle w:val="Akapitzlist"/>
        <w:numPr>
          <w:ilvl w:val="0"/>
          <w:numId w:val="94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eastAsia="ヒラギノ角ゴ Pro W3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172F79FA" w14:textId="77777777" w:rsidR="001625A7" w:rsidRPr="00973713" w:rsidRDefault="001625A7" w:rsidP="00497232">
      <w:pPr>
        <w:pStyle w:val="Akapitzlist"/>
        <w:numPr>
          <w:ilvl w:val="0"/>
          <w:numId w:val="94"/>
        </w:numPr>
        <w:autoSpaceDE w:val="0"/>
        <w:spacing w:after="36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eastAsia="ヒラギノ角ゴ Pro W3" w:hAnsi="Arial Nova Light" w:cs="Times New Roman"/>
        </w:rPr>
        <w:t xml:space="preserve">W sytuacjach nieuregulowanych stosuje się odpowiednio zapisy </w:t>
      </w:r>
      <w:r w:rsidRPr="00497232">
        <w:rPr>
          <w:rFonts w:ascii="Arial Nova Light" w:eastAsia="ヒラギノ角ゴ Pro W3" w:hAnsi="Arial Nova Light" w:cs="Times New Roman"/>
        </w:rPr>
        <w:t>rozporządzenia</w:t>
      </w:r>
      <w:r w:rsidRPr="00973713">
        <w:rPr>
          <w:rFonts w:ascii="Arial Nova Light" w:hAnsi="Arial Nova Light" w:cs="Times New Roman"/>
        </w:rPr>
        <w:t xml:space="preserve"> Prezesa Rady Ministrów z dnia 30 grudnia 2020 r. w sprawie sposobu sporządzania </w:t>
      </w:r>
      <w:r w:rsidRPr="00973713">
        <w:rPr>
          <w:rFonts w:ascii="Arial Nova Light" w:hAnsi="Arial Nova Light" w:cs="Times New Roman"/>
        </w:rPr>
        <w:br/>
        <w:t>i przekazywania informacji oraz wymagań technicznych dla dokumentów elektronicznych oraz środków komunikacji elektronicznej w postępowaniu o udzielenie zamówienia publicznego lub konkursie.</w:t>
      </w:r>
    </w:p>
    <w:p w14:paraId="53D23CC8" w14:textId="22456B6B" w:rsidR="003C0D75" w:rsidRPr="00973713" w:rsidRDefault="00C6607F" w:rsidP="003C0D75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4" w:name="_Toc218435945"/>
      <w:bookmarkStart w:id="55" w:name="_Toc227749281"/>
      <w:r w:rsidRPr="00973713">
        <w:rPr>
          <w:rFonts w:ascii="Arial Nova Light" w:hAnsi="Arial Nova Light"/>
          <w:b/>
          <w:bCs/>
          <w:smallCaps/>
        </w:rPr>
        <w:t>komunikacja elektroniczna z wykonawcami</w:t>
      </w:r>
      <w:bookmarkEnd w:id="54"/>
      <w:bookmarkEnd w:id="55"/>
    </w:p>
    <w:p w14:paraId="0555F38E" w14:textId="5F3FB995" w:rsidR="00B4627C" w:rsidRPr="00497232" w:rsidRDefault="003C0D75" w:rsidP="00497232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Komunikacja pomiędzy Zamawiającym a Wykonawcami, w szczególności składanie</w:t>
      </w:r>
      <w:r w:rsidR="00B4627C" w:rsidRPr="00973713">
        <w:rPr>
          <w:rFonts w:ascii="Arial Nova Light" w:hAnsi="Arial Nova Light" w:cs="Times New Roman"/>
        </w:rPr>
        <w:t xml:space="preserve"> ofert,</w:t>
      </w:r>
      <w:r w:rsidRPr="00973713">
        <w:rPr>
          <w:rFonts w:ascii="Arial Nova Light" w:hAnsi="Arial Nova Light" w:cs="Times New Roman"/>
        </w:rPr>
        <w:t xml:space="preserve"> oświadczeń, zawiadomień, zapytań, przesyłanie wezwań oraz przekazywanie informacji </w:t>
      </w:r>
      <w:r w:rsidRPr="00497232">
        <w:rPr>
          <w:rFonts w:ascii="Arial Nova Light" w:hAnsi="Arial Nova Light" w:cs="Times New Roman"/>
        </w:rPr>
        <w:t xml:space="preserve">odbywają się przy użyciu środków komunikacji elektronicznej za pośrednictwem </w:t>
      </w:r>
      <w:hyperlink w:history="1">
        <w:r w:rsidRPr="00497232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497232">
        <w:rPr>
          <w:rFonts w:ascii="Arial Nova Light" w:hAnsi="Arial Nova Light" w:cs="Times New Roman"/>
        </w:rPr>
        <w:t xml:space="preserve"> i formularza dostępowego na stronie internetowej prowadzonego postępowania.</w:t>
      </w:r>
    </w:p>
    <w:p w14:paraId="1EDF40C9" w14:textId="55A593DF" w:rsidR="003C0D75" w:rsidRPr="00973713" w:rsidRDefault="003C0D75" w:rsidP="00497232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497232">
        <w:rPr>
          <w:rFonts w:ascii="Arial Nova Light" w:hAnsi="Arial Nova Light" w:cs="Times New Roman"/>
        </w:rPr>
        <w:t xml:space="preserve">W sytuacjach awaryjnych np. w przypadku braku działania </w:t>
      </w:r>
      <w:hyperlink w:history="1">
        <w:r w:rsidRPr="00497232">
          <w:rPr>
            <w:rFonts w:ascii="Arial Nova Light" w:hAnsi="Arial Nova Light"/>
          </w:rPr>
          <w:t>https://platformazakupowa.pl/pn/szpital_legnica</w:t>
        </w:r>
      </w:hyperlink>
      <w:r w:rsidR="0063133D">
        <w:rPr>
          <w:rFonts w:ascii="Arial Nova Light" w:hAnsi="Arial Nova Light" w:cs="Times New Roman"/>
        </w:rPr>
        <w:t xml:space="preserve"> </w:t>
      </w:r>
      <w:r w:rsidRPr="00497232">
        <w:rPr>
          <w:rFonts w:ascii="Arial Nova Light" w:hAnsi="Arial Nova Light" w:cs="Times New Roman"/>
        </w:rPr>
        <w:t xml:space="preserve">, Zamawiający może komunikować się z Wykonawcami za pomocą poczty elektronicznej na </w:t>
      </w:r>
      <w:r w:rsidR="00306ECE" w:rsidRPr="00497232">
        <w:rPr>
          <w:rFonts w:ascii="Arial Nova Light" w:hAnsi="Arial Nova Light" w:cs="Times New Roman"/>
        </w:rPr>
        <w:t>/</w:t>
      </w:r>
      <w:hyperlink r:id="rId10" w:history="1">
        <w:r w:rsidR="00306ECE" w:rsidRPr="00497232">
          <w:rPr>
            <w:rFonts w:ascii="Arial Nova Light" w:hAnsi="Arial Nova Light"/>
          </w:rPr>
          <w:t>zam.publiczne@szpital.legnica.pl</w:t>
        </w:r>
      </w:hyperlink>
      <w:r w:rsidRPr="00497232">
        <w:rPr>
          <w:rFonts w:ascii="Arial Nova Light" w:hAnsi="Arial Nova Light" w:cs="Times New Roman"/>
        </w:rPr>
        <w:t xml:space="preserve">. Dokumenty elektroniczne, oświadczenia lub elektroniczne kopie dokumentów lub oświadczeń składane są przez Wykonawcę za pośrednictwem </w:t>
      </w:r>
      <w:hyperlink w:history="1">
        <w:r w:rsidRPr="00497232">
          <w:rPr>
            <w:rFonts w:ascii="Arial Nova Light" w:hAnsi="Arial Nova Light"/>
          </w:rPr>
          <w:t>https://platformazakupowa.pl/pn/szpital_legnica</w:t>
        </w:r>
      </w:hyperlink>
      <w:r w:rsidR="0063133D">
        <w:rPr>
          <w:rFonts w:ascii="Arial Nova Light" w:hAnsi="Arial Nova Light" w:cs="Times New Roman"/>
        </w:rPr>
        <w:t xml:space="preserve"> </w:t>
      </w:r>
      <w:r w:rsidRPr="00497232">
        <w:rPr>
          <w:rFonts w:ascii="Arial Nova Light" w:hAnsi="Arial Nova Light" w:cs="Times New Roman"/>
        </w:rPr>
        <w:t>jako załączniki. Sposób sporządzenia dokumentów elektronicznych, oświadczeń lub elektronicznych kopii dokumentów lub oświadczeń został określony w XI SWZ</w:t>
      </w:r>
      <w:r w:rsidRPr="00973713">
        <w:rPr>
          <w:rFonts w:ascii="Arial Nova Light" w:hAnsi="Arial Nova Light" w:cs="Times New Roman"/>
        </w:rPr>
        <w:t>.</w:t>
      </w:r>
    </w:p>
    <w:p w14:paraId="464F9DE0" w14:textId="575B50D1" w:rsidR="00B4627C" w:rsidRPr="00973713" w:rsidRDefault="00B4627C" w:rsidP="00497232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W korespondencji związanej z postępowaniem Zamawiający i Wykonawcy posługują się numerem sprawy: </w:t>
      </w:r>
      <w:proofErr w:type="spellStart"/>
      <w:r w:rsidRPr="00973713">
        <w:rPr>
          <w:rFonts w:ascii="Arial Nova Light" w:hAnsi="Arial Nova Light" w:cs="Times New Roman"/>
        </w:rPr>
        <w:t>WS</w:t>
      </w:r>
      <w:r w:rsidR="00011CC7">
        <w:rPr>
          <w:rFonts w:ascii="Arial Nova Light" w:hAnsi="Arial Nova Light" w:cs="Times New Roman"/>
        </w:rPr>
        <w:t>z</w:t>
      </w:r>
      <w:r w:rsidRPr="00973713">
        <w:rPr>
          <w:rFonts w:ascii="Arial Nova Light" w:hAnsi="Arial Nova Light" w:cs="Times New Roman"/>
        </w:rPr>
        <w:t>SL</w:t>
      </w:r>
      <w:proofErr w:type="spellEnd"/>
      <w:r w:rsidRPr="00973713">
        <w:rPr>
          <w:rFonts w:ascii="Arial Nova Light" w:hAnsi="Arial Nova Light" w:cs="Times New Roman"/>
        </w:rPr>
        <w:t>/FZ/</w:t>
      </w:r>
      <w:r w:rsidR="00D46B25" w:rsidRPr="00973713">
        <w:rPr>
          <w:rFonts w:ascii="Arial Nova Light" w:hAnsi="Arial Nova Light" w:cs="Times New Roman"/>
        </w:rPr>
        <w:t>DSP-</w:t>
      </w:r>
      <w:r w:rsidR="00011CC7">
        <w:rPr>
          <w:rFonts w:ascii="Arial Nova Light" w:hAnsi="Arial Nova Light" w:cs="Times New Roman"/>
        </w:rPr>
        <w:t>51</w:t>
      </w:r>
      <w:r w:rsidR="00D46B25" w:rsidRPr="00973713">
        <w:rPr>
          <w:rFonts w:ascii="Arial Nova Light" w:hAnsi="Arial Nova Light" w:cs="Times New Roman"/>
        </w:rPr>
        <w:t>/26</w:t>
      </w:r>
      <w:r w:rsidRPr="00973713">
        <w:rPr>
          <w:rFonts w:ascii="Arial Nova Light" w:hAnsi="Arial Nova Light" w:cs="Times New Roman"/>
        </w:rPr>
        <w:t>.</w:t>
      </w:r>
    </w:p>
    <w:p w14:paraId="77687F00" w14:textId="77777777" w:rsidR="00B4627C" w:rsidRPr="00973713" w:rsidRDefault="00B4627C" w:rsidP="00497232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Osobą uprawnioną do komunikowania się z Wykonawcami w sprawach związanych: </w:t>
      </w:r>
    </w:p>
    <w:p w14:paraId="7EDD2C7D" w14:textId="36745B30" w:rsidR="00B4627C" w:rsidRPr="00973713" w:rsidRDefault="00B4627C" w:rsidP="00D44278">
      <w:pPr>
        <w:pStyle w:val="Akapitzlist"/>
        <w:spacing w:before="120" w:after="120" w:line="240" w:lineRule="atLeast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- z procedurą postępowania jest: </w:t>
      </w:r>
      <w:r w:rsidR="00D46B25" w:rsidRPr="00973713">
        <w:rPr>
          <w:rFonts w:ascii="Arial Nova Light" w:hAnsi="Arial Nova Light" w:cs="Times New Roman"/>
        </w:rPr>
        <w:t xml:space="preserve">Dorota </w:t>
      </w:r>
      <w:proofErr w:type="spellStart"/>
      <w:r w:rsidR="00D46B25" w:rsidRPr="00973713">
        <w:rPr>
          <w:rFonts w:ascii="Arial Nova Light" w:hAnsi="Arial Nova Light" w:cs="Times New Roman"/>
        </w:rPr>
        <w:t>Skarul</w:t>
      </w:r>
      <w:proofErr w:type="spellEnd"/>
      <w:r w:rsidR="00D46B25" w:rsidRPr="00973713">
        <w:rPr>
          <w:rFonts w:ascii="Arial Nova Light" w:hAnsi="Arial Nova Light" w:cs="Times New Roman"/>
        </w:rPr>
        <w:t>-Piątkowska</w:t>
      </w:r>
      <w:r w:rsidRPr="00973713">
        <w:rPr>
          <w:rFonts w:ascii="Arial Nova Light" w:hAnsi="Arial Nova Light" w:cs="Times New Roman"/>
        </w:rPr>
        <w:t xml:space="preserve"> – Dział Zamówień Publicznych </w:t>
      </w:r>
    </w:p>
    <w:p w14:paraId="0600C39B" w14:textId="5474BD74" w:rsidR="00B4627C" w:rsidRPr="00973713" w:rsidRDefault="00B4627C" w:rsidP="00D44278">
      <w:pPr>
        <w:pStyle w:val="Akapitzlist"/>
        <w:spacing w:before="120"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- opisem przedmiotu zamówienia jest </w:t>
      </w:r>
      <w:r w:rsidR="00D46B25" w:rsidRPr="00973713">
        <w:rPr>
          <w:rFonts w:ascii="Arial Nova Light" w:hAnsi="Arial Nova Light" w:cs="Times New Roman"/>
        </w:rPr>
        <w:t>–</w:t>
      </w:r>
      <w:r w:rsidRPr="00973713">
        <w:rPr>
          <w:rFonts w:ascii="Arial Nova Light" w:hAnsi="Arial Nova Light" w:cs="Times New Roman"/>
        </w:rPr>
        <w:t xml:space="preserve"> </w:t>
      </w:r>
      <w:r w:rsidR="00011CC7">
        <w:rPr>
          <w:rFonts w:ascii="Arial Nova Light" w:hAnsi="Arial Nova Light" w:cs="Times New Roman"/>
        </w:rPr>
        <w:t xml:space="preserve">Mateusz </w:t>
      </w:r>
      <w:proofErr w:type="spellStart"/>
      <w:r w:rsidR="00011CC7">
        <w:rPr>
          <w:rFonts w:ascii="Arial Nova Light" w:hAnsi="Arial Nova Light" w:cs="Times New Roman"/>
        </w:rPr>
        <w:t>Dzierżyk</w:t>
      </w:r>
      <w:proofErr w:type="spellEnd"/>
      <w:r w:rsidR="00011CC7">
        <w:rPr>
          <w:rFonts w:ascii="Arial Nova Light" w:hAnsi="Arial Nova Light" w:cs="Times New Roman"/>
        </w:rPr>
        <w:t xml:space="preserve"> – Dział Eksploatacyjno-Technicznych</w:t>
      </w:r>
      <w:r w:rsidRPr="00973713">
        <w:rPr>
          <w:rFonts w:ascii="Arial Nova Light" w:hAnsi="Arial Nova Light" w:cs="Times New Roman"/>
        </w:rPr>
        <w:t xml:space="preserve">. </w:t>
      </w:r>
    </w:p>
    <w:p w14:paraId="665CBF16" w14:textId="77777777" w:rsidR="00B4627C" w:rsidRPr="00973713" w:rsidRDefault="00B4627C" w:rsidP="0063133D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Przekazywany przez Wykonawcę plik zawierający ofertę jest szyfrowany przez platformę zakupową bez możliwości jego otwarcia przez Zamawiającego przed upływem terminu składania ofert. </w:t>
      </w:r>
    </w:p>
    <w:p w14:paraId="0F1BAE86" w14:textId="77777777" w:rsidR="00B4627C" w:rsidRPr="00973713" w:rsidRDefault="00B4627C" w:rsidP="0063133D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Za datę przekazania wymienionych w SWZ oferty, oświadczeń i dokumentów przyjmuje się datę i godzinę ich zarejestrowania na platformie zakupowej po stronie Zamawiającego. </w:t>
      </w:r>
    </w:p>
    <w:p w14:paraId="631DE5C0" w14:textId="444DFDF4" w:rsidR="00B4627C" w:rsidRPr="00973713" w:rsidRDefault="00B4627C" w:rsidP="0063133D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Preferowane formaty przekazywanych plików to: .rtf, .pdf</w:t>
      </w:r>
      <w:proofErr w:type="gramStart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xps</w:t>
      </w:r>
      <w:proofErr w:type="spellEnd"/>
      <w:proofErr w:type="gram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odt</w:t>
      </w:r>
      <w:proofErr w:type="spell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ods</w:t>
      </w:r>
      <w:proofErr w:type="spell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doc</w:t>
      </w:r>
      <w:proofErr w:type="spellEnd"/>
      <w:r w:rsidRPr="00973713">
        <w:rPr>
          <w:rFonts w:ascii="Arial Nova Light" w:hAnsi="Arial Nova Light" w:cs="Times New Roman"/>
        </w:rPr>
        <w:t>, .xls, .</w:t>
      </w:r>
      <w:proofErr w:type="spellStart"/>
      <w:r w:rsidRPr="00973713">
        <w:rPr>
          <w:rFonts w:ascii="Arial Nova Light" w:hAnsi="Arial Nova Light" w:cs="Times New Roman"/>
        </w:rPr>
        <w:t>docx</w:t>
      </w:r>
      <w:proofErr w:type="spell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xlsx</w:t>
      </w:r>
      <w:proofErr w:type="spell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xsd</w:t>
      </w:r>
      <w:proofErr w:type="spellEnd"/>
      <w:r w:rsidRPr="00973713">
        <w:rPr>
          <w:rFonts w:ascii="Arial Nova Light" w:hAnsi="Arial Nova Light" w:cs="Times New Roman"/>
        </w:rPr>
        <w:t>, .</w:t>
      </w:r>
      <w:proofErr w:type="spellStart"/>
      <w:r w:rsidRPr="00973713">
        <w:rPr>
          <w:rFonts w:ascii="Arial Nova Light" w:hAnsi="Arial Nova Light" w:cs="Times New Roman"/>
        </w:rPr>
        <w:t>xml</w:t>
      </w:r>
      <w:proofErr w:type="spellEnd"/>
      <w:r w:rsidRPr="00973713">
        <w:rPr>
          <w:rFonts w:ascii="Arial Nova Light" w:hAnsi="Arial Nova Light" w:cs="Times New Roman"/>
        </w:rPr>
        <w:t>. W przypadku plików .</w:t>
      </w:r>
      <w:proofErr w:type="spellStart"/>
      <w:r w:rsidRPr="00973713">
        <w:rPr>
          <w:rFonts w:ascii="Arial Nova Light" w:hAnsi="Arial Nova Light" w:cs="Times New Roman"/>
        </w:rPr>
        <w:t>xml</w:t>
      </w:r>
      <w:proofErr w:type="spellEnd"/>
      <w:r w:rsidRPr="00973713">
        <w:rPr>
          <w:rFonts w:ascii="Arial Nova Light" w:hAnsi="Arial Nova Light" w:cs="Times New Roman"/>
        </w:rPr>
        <w:t xml:space="preserve"> granicą dopuszczalności ich przekazywania jest dostępność </w:t>
      </w:r>
      <w:proofErr w:type="spellStart"/>
      <w:r w:rsidRPr="00973713">
        <w:rPr>
          <w:rFonts w:ascii="Arial Nova Light" w:hAnsi="Arial Nova Light" w:cs="Times New Roman"/>
        </w:rPr>
        <w:t>wizualizatorów</w:t>
      </w:r>
      <w:proofErr w:type="spellEnd"/>
      <w:r w:rsidRPr="00973713">
        <w:rPr>
          <w:rFonts w:ascii="Arial Nova Light" w:hAnsi="Arial Nova Light" w:cs="Times New Roman"/>
        </w:rPr>
        <w:t xml:space="preserve"> ich treści (KIO 1467/19), np.: dopuszczalne jest przekazanie JEDZ w formie pliku .</w:t>
      </w:r>
      <w:proofErr w:type="spellStart"/>
      <w:r w:rsidRPr="00973713">
        <w:rPr>
          <w:rFonts w:ascii="Arial Nova Light" w:hAnsi="Arial Nova Light" w:cs="Times New Roman"/>
        </w:rPr>
        <w:t>xml</w:t>
      </w:r>
      <w:proofErr w:type="spellEnd"/>
      <w:r w:rsidRPr="00973713">
        <w:rPr>
          <w:rFonts w:ascii="Arial Nova Light" w:hAnsi="Arial Nova Light" w:cs="Times New Roman"/>
        </w:rPr>
        <w:t xml:space="preserve"> sporządzonego w serwisie https://espd.uzp.gov.pl/, gdyż Zamawiający w tym serwisie może go zwizualizować i zapoznać się z jego treścią.</w:t>
      </w:r>
    </w:p>
    <w:p w14:paraId="690C6401" w14:textId="06499675" w:rsidR="00B4627C" w:rsidRPr="00973713" w:rsidRDefault="00B4627C" w:rsidP="0063133D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Dopuszcza się również przesyłanie folderów (plików) w formacie poddającym dany </w:t>
      </w:r>
      <w:r w:rsidR="00AC3E1C" w:rsidRPr="00973713">
        <w:rPr>
          <w:rFonts w:ascii="Arial Nova Light" w:hAnsi="Arial Nova Light" w:cs="Times New Roman"/>
        </w:rPr>
        <w:br/>
      </w:r>
      <w:r w:rsidRPr="00973713">
        <w:rPr>
          <w:rFonts w:ascii="Arial Nova Light" w:hAnsi="Arial Nova Light" w:cs="Times New Roman"/>
        </w:rPr>
        <w:t>w kompresji w formacie ZIP, 7z. Foldery (pliki) złożone w innych formatach niż wymienione zostaną uznane za złożone nieskutecznie.</w:t>
      </w:r>
    </w:p>
    <w:p w14:paraId="7DE49D1B" w14:textId="229ED6F6" w:rsidR="00B4627C" w:rsidRPr="00973713" w:rsidRDefault="00B4627C" w:rsidP="009A3D03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Informacja na temat składania ofert i dokumentów znajduje się pod adresem: https://platformazakupowa.pl/strona/instrukcje-wykonawca.</w:t>
      </w:r>
    </w:p>
    <w:p w14:paraId="75C5132B" w14:textId="77777777" w:rsidR="003C0D75" w:rsidRPr="00973713" w:rsidRDefault="003C0D75" w:rsidP="009A3D03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Zamawiający nie przewiduje sposobu komunikowania się z Wykonawcami w inny sposób niż przy użyciu środków komunikacji elektronicznej, wskazanych w SWZ.</w:t>
      </w:r>
    </w:p>
    <w:p w14:paraId="247D42A6" w14:textId="77777777" w:rsidR="003C0D75" w:rsidRPr="00973713" w:rsidRDefault="003C0D75" w:rsidP="009A3D03">
      <w:pPr>
        <w:pStyle w:val="Akapitzlist"/>
        <w:numPr>
          <w:ilvl w:val="0"/>
          <w:numId w:val="9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Wniosek o wyjaśnienie treści SWZ:</w:t>
      </w:r>
    </w:p>
    <w:p w14:paraId="74728EAD" w14:textId="6B7D73BA" w:rsidR="003C0D75" w:rsidRPr="00973713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Wykonawca może zwrócić się do Zamawiającego z wnioskiem o wyjaśnienie treści SWZ. Zamawiający jest obowiązany udzielić wyjaśnień niezwłocznie, nie później jednak niż na </w:t>
      </w:r>
      <w:r w:rsidR="00D169EB" w:rsidRPr="00B501A5">
        <w:rPr>
          <w:rFonts w:ascii="Arial Nova Light" w:hAnsi="Arial Nova Light" w:cs="Times New Roman"/>
          <w:b/>
          <w:bCs/>
        </w:rPr>
        <w:t>2</w:t>
      </w:r>
      <w:r w:rsidRPr="00B501A5">
        <w:rPr>
          <w:rFonts w:ascii="Arial Nova Light" w:hAnsi="Arial Nova Light" w:cs="Times New Roman"/>
          <w:b/>
          <w:bCs/>
        </w:rPr>
        <w:t xml:space="preserve"> </w:t>
      </w:r>
      <w:r w:rsidR="00AC3E1C" w:rsidRPr="00B501A5">
        <w:rPr>
          <w:rFonts w:ascii="Arial Nova Light" w:hAnsi="Arial Nova Light" w:cs="Times New Roman"/>
          <w:b/>
          <w:bCs/>
        </w:rPr>
        <w:t xml:space="preserve">(dwa) </w:t>
      </w:r>
      <w:r w:rsidRPr="00B501A5">
        <w:rPr>
          <w:rFonts w:ascii="Arial Nova Light" w:hAnsi="Arial Nova Light" w:cs="Times New Roman"/>
          <w:b/>
          <w:bCs/>
        </w:rPr>
        <w:t>dni przed upływem terminu</w:t>
      </w:r>
      <w:r w:rsidRPr="00973713">
        <w:rPr>
          <w:rFonts w:ascii="Arial Nova Light" w:hAnsi="Arial Nova Light" w:cs="Times New Roman"/>
        </w:rPr>
        <w:t xml:space="preserve"> składania ofert, pod warunkiem, że wniosek o wyjaśnienie treści SWZ wpłynie do Zamawiającego nie później niż </w:t>
      </w:r>
      <w:r w:rsidRPr="00B501A5">
        <w:rPr>
          <w:rFonts w:ascii="Arial Nova Light" w:hAnsi="Arial Nova Light" w:cs="Times New Roman"/>
          <w:b/>
          <w:bCs/>
        </w:rPr>
        <w:t xml:space="preserve">na </w:t>
      </w:r>
      <w:r w:rsidR="00D169EB" w:rsidRPr="00B501A5">
        <w:rPr>
          <w:rFonts w:ascii="Arial Nova Light" w:hAnsi="Arial Nova Light" w:cs="Times New Roman"/>
          <w:b/>
          <w:bCs/>
        </w:rPr>
        <w:t>4</w:t>
      </w:r>
      <w:r w:rsidRPr="00B501A5">
        <w:rPr>
          <w:rFonts w:ascii="Arial Nova Light" w:hAnsi="Arial Nova Light" w:cs="Times New Roman"/>
          <w:b/>
          <w:bCs/>
        </w:rPr>
        <w:t xml:space="preserve"> </w:t>
      </w:r>
      <w:r w:rsidR="00AC3E1C" w:rsidRPr="00B501A5">
        <w:rPr>
          <w:rFonts w:ascii="Arial Nova Light" w:hAnsi="Arial Nova Light" w:cs="Times New Roman"/>
          <w:b/>
          <w:bCs/>
        </w:rPr>
        <w:t xml:space="preserve">(cztery) </w:t>
      </w:r>
      <w:r w:rsidRPr="00B501A5">
        <w:rPr>
          <w:rFonts w:ascii="Arial Nova Light" w:hAnsi="Arial Nova Light" w:cs="Times New Roman"/>
          <w:b/>
          <w:bCs/>
        </w:rPr>
        <w:t>dni przed upływem terminu składania ofert</w:t>
      </w:r>
      <w:r w:rsidRPr="00973713">
        <w:rPr>
          <w:rFonts w:ascii="Arial Nova Light" w:hAnsi="Arial Nova Light" w:cs="Times New Roman"/>
        </w:rPr>
        <w:t xml:space="preserve">. </w:t>
      </w:r>
    </w:p>
    <w:p w14:paraId="69D881C6" w14:textId="77777777" w:rsidR="003C0D75" w:rsidRPr="00973713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Jeżeli Zamawiający nie udzieli wyjaśnień w terminie, o którym mowa w pkt 1), przedłuża termin składania ofert o czas niezbędny do zapoznania się wszystkich zainteresowanych Wykonawców z wyjaśnieniami niezbędnymi do należytego przygotowania i złożenia ofert. Przedłużenie terminu składania ofert nie wpływa </w:t>
      </w:r>
      <w:r w:rsidRPr="00973713">
        <w:rPr>
          <w:rFonts w:ascii="Arial Nova Light" w:hAnsi="Arial Nova Light" w:cs="Times New Roman"/>
        </w:rPr>
        <w:br/>
        <w:t xml:space="preserve">na bieg terminu składania wniosku o wyjaśnienie treści SWZ. </w:t>
      </w:r>
    </w:p>
    <w:p w14:paraId="31F77DBE" w14:textId="55E3E311" w:rsidR="003C0D75" w:rsidRPr="00973713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W przypadku gdy wniosek o wyjaśnienie treści SWZ nie wpłynął w terminie, </w:t>
      </w:r>
      <w:r w:rsidR="0007617D" w:rsidRPr="00973713">
        <w:rPr>
          <w:rFonts w:ascii="Arial Nova Light" w:hAnsi="Arial Nova Light" w:cs="Times New Roman"/>
        </w:rPr>
        <w:br/>
      </w:r>
      <w:r w:rsidRPr="00973713">
        <w:rPr>
          <w:rFonts w:ascii="Arial Nova Light" w:hAnsi="Arial Nova Light" w:cs="Times New Roman"/>
        </w:rPr>
        <w:t xml:space="preserve">o którym mowa w pkt 1), Zamawiający nie ma obowiązku udzielania wyjaśnień SWZ oraz obowiązku przedłużenia terminu składania ofert. </w:t>
      </w:r>
    </w:p>
    <w:p w14:paraId="2F7E25CF" w14:textId="4E70715B" w:rsidR="00D44278" w:rsidRDefault="003C0D75" w:rsidP="00B501A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Treść zapytań wraz z wyjaśnieniami Zamawiający udostępnia na </w:t>
      </w:r>
      <w:hyperlink w:history="1">
        <w:r w:rsidRPr="00973713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973713">
        <w:rPr>
          <w:rFonts w:ascii="Arial Nova Light" w:hAnsi="Arial Nova Light" w:cs="Times New Roman"/>
        </w:rPr>
        <w:t xml:space="preserve"> prowadzonego postępowania, przekazuje Wykonawcom, którym przekazał SWZ, bez ujawniania źródła zapytania. </w:t>
      </w:r>
    </w:p>
    <w:p w14:paraId="68EEA6CF" w14:textId="3AB5402C" w:rsidR="00E2505A" w:rsidRPr="00973713" w:rsidRDefault="00C6607F" w:rsidP="00063D53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6" w:name="_Toc218435946"/>
      <w:bookmarkStart w:id="57" w:name="_Toc227749282"/>
      <w:r w:rsidRPr="00973713">
        <w:rPr>
          <w:rFonts w:ascii="Arial Nova Light" w:hAnsi="Arial Nova Light"/>
          <w:b/>
          <w:bCs/>
          <w:smallCaps/>
        </w:rPr>
        <w:t>sposób obliczenia ceny</w:t>
      </w:r>
      <w:bookmarkEnd w:id="56"/>
      <w:bookmarkEnd w:id="57"/>
    </w:p>
    <w:p w14:paraId="7BB5953E" w14:textId="4052D77E" w:rsidR="00166382" w:rsidRPr="00FB4CC0" w:rsidRDefault="00EF5786" w:rsidP="00166382">
      <w:pPr>
        <w:pStyle w:val="Akapitzlist"/>
        <w:numPr>
          <w:ilvl w:val="0"/>
          <w:numId w:val="101"/>
        </w:numPr>
        <w:suppressAutoHyphens/>
        <w:autoSpaceDN w:val="0"/>
        <w:spacing w:after="120" w:line="240" w:lineRule="atLeast"/>
        <w:contextualSpacing w:val="0"/>
        <w:jc w:val="both"/>
        <w:textAlignment w:val="baseline"/>
      </w:pPr>
      <w:r w:rsidRPr="00B501A5">
        <w:rPr>
          <w:rFonts w:ascii="Arial Nova Light" w:eastAsia="Times New Roman" w:hAnsi="Arial Nova Light" w:cs="Arial"/>
          <w:color w:val="000000"/>
          <w:lang w:eastAsia="pl-PL"/>
        </w:rPr>
        <w:t>W zaoferowanej w cenie ryczałtowej brutto należy uwzględnić należny podatek VAT, zgodny z obowiązującymi przepisami</w:t>
      </w:r>
      <w:r w:rsidR="00B501A5">
        <w:rPr>
          <w:rFonts w:ascii="Arial Nova Light" w:eastAsia="Times New Roman" w:hAnsi="Arial Nova Light" w:cs="Arial"/>
          <w:color w:val="000000"/>
          <w:lang w:eastAsia="pl-PL"/>
        </w:rPr>
        <w:t xml:space="preserve">. </w:t>
      </w:r>
      <w:r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Zamawiający 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wymaga</w:t>
      </w:r>
      <w:r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, aby</w:t>
      </w:r>
      <w:r w:rsidR="00E7175E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</w:t>
      </w:r>
      <w:r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Wykonawca zaoferował odrębnie </w:t>
      </w:r>
      <w:r w:rsid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cenę za 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zmywark</w:t>
      </w:r>
      <w:r w:rsid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ę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tunelow</w:t>
      </w:r>
      <w:r w:rsid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ą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do naczyń z przenośnikiem taśmowym</w:t>
      </w:r>
      <w:r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i odrębn</w:t>
      </w:r>
      <w:r w:rsid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ą cenę za 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zmywark</w:t>
      </w:r>
      <w:r w:rsidR="00DA5916">
        <w:rPr>
          <w:rFonts w:ascii="Arial Nova Light" w:eastAsia="Times New Roman" w:hAnsi="Arial Nova Light" w:cs="Arial"/>
          <w:b/>
          <w:bCs/>
          <w:color w:val="000000"/>
          <w:lang w:eastAsia="pl-PL"/>
        </w:rPr>
        <w:t>ę</w:t>
      </w:r>
      <w:r w:rsidR="00B501A5"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do termosów</w:t>
      </w:r>
      <w:r w:rsidRPr="00B501A5">
        <w:rPr>
          <w:rFonts w:ascii="Arial Nova Light" w:eastAsia="Times New Roman" w:hAnsi="Arial Nova Light" w:cs="Arial"/>
          <w:b/>
          <w:bCs/>
          <w:color w:val="000000"/>
          <w:lang w:eastAsia="pl-PL"/>
        </w:rPr>
        <w:t>.</w:t>
      </w:r>
      <w:r w:rsidR="00166382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 </w:t>
      </w:r>
    </w:p>
    <w:p w14:paraId="7272B696" w14:textId="653DC636" w:rsidR="00EF5786" w:rsidRPr="00FB4CC0" w:rsidRDefault="00EF5786" w:rsidP="00FB4CC0">
      <w:pPr>
        <w:pStyle w:val="Akapitzlist"/>
        <w:numPr>
          <w:ilvl w:val="0"/>
          <w:numId w:val="101"/>
        </w:numPr>
        <w:suppressAutoHyphens/>
        <w:autoSpaceDN w:val="0"/>
        <w:spacing w:after="120" w:line="240" w:lineRule="atLeast"/>
        <w:contextualSpacing w:val="0"/>
        <w:jc w:val="both"/>
        <w:textAlignment w:val="baseline"/>
      </w:pPr>
      <w:r w:rsidRPr="00FB4CC0">
        <w:rPr>
          <w:rFonts w:ascii="Arial Nova Light" w:eastAsia="Times New Roman" w:hAnsi="Arial Nova Light" w:cs="Arial"/>
          <w:color w:val="000000"/>
          <w:lang w:eastAsia="pl-PL"/>
        </w:rPr>
        <w:t>Cena musi być wyrażona w złotych polskich. Zaleca się, aby poszczególne ceny</w:t>
      </w:r>
      <w:r w:rsidRPr="00FB4CC0">
        <w:rPr>
          <w:rFonts w:ascii="Arial Nova Light" w:eastAsia="Tahoma" w:hAnsi="Arial Nova Light" w:cs="Arial"/>
        </w:rPr>
        <w:t xml:space="preserve"> jednostkowe netto były określone do 2 miejsc po przecinku, ale dopuszczalne jest zastosowanie do 4 miejsc po przecinku w przypadku gdy wymaga tego prawidłowe złożenie oferty; całkowita wartość zamówienia (netto i brutto) w powinna być wyrażona w złotych polskich z dokładnością do dwóch miejsc po przecinku - związku z tym, Wykonawca powinien zaokrąglić wykazane kwoty tj. jeżeli obliczana cena ma więcej miejsc po przecinku należy ją zaokrąglić w ten sposób, że cyfry od 1 do 4 należy zaokrąglić w dół, natomiast cyfry od 5 do 9 należy zaokrąglić w górę.</w:t>
      </w:r>
    </w:p>
    <w:p w14:paraId="105C6496" w14:textId="287F0E75" w:rsidR="00EF5786" w:rsidRPr="00FB4CC0" w:rsidRDefault="00EF5786" w:rsidP="00FB4CC0">
      <w:pPr>
        <w:pStyle w:val="Akapitzlist"/>
        <w:numPr>
          <w:ilvl w:val="0"/>
          <w:numId w:val="101"/>
        </w:numPr>
        <w:suppressAutoHyphens/>
        <w:autoSpaceDN w:val="0"/>
        <w:spacing w:after="120" w:line="240" w:lineRule="atLeast"/>
        <w:contextualSpacing w:val="0"/>
        <w:jc w:val="both"/>
        <w:textAlignment w:val="baseline"/>
      </w:pPr>
      <w:r w:rsidRPr="00FB4CC0">
        <w:rPr>
          <w:rFonts w:ascii="Arial Nova Light" w:hAnsi="Arial Nova Light" w:cs="Arial"/>
        </w:rPr>
        <w:t xml:space="preserve">Cena oferty musi zawierać wszelkie koszty niezbędne do zrealizowania zamówienia wynikające wprost z SWZ, jak również koszty w nich nie ujęte np. załadunek, transport, rozładunek, koszty unieszkodliwienia odpadów, itp., a bez których nie można wykonać przedmiotu zamówienia (również ewentualne opusty oferowane przez Wykonawcę czy ew. koszty związane ze wzrostem kursów walut, </w:t>
      </w:r>
      <w:proofErr w:type="spellStart"/>
      <w:r w:rsidRPr="00FB4CC0">
        <w:rPr>
          <w:rFonts w:ascii="Arial Nova Light" w:hAnsi="Arial Nova Light" w:cs="Arial"/>
        </w:rPr>
        <w:t>utp</w:t>
      </w:r>
      <w:proofErr w:type="spellEnd"/>
      <w:r w:rsidRPr="00FB4CC0">
        <w:rPr>
          <w:rFonts w:ascii="Arial Nova Light" w:hAnsi="Arial Nova Light" w:cs="Arial"/>
        </w:rPr>
        <w:t xml:space="preserve">.). </w:t>
      </w:r>
    </w:p>
    <w:p w14:paraId="438B844A" w14:textId="77777777" w:rsidR="00EF5786" w:rsidRPr="00FB4CC0" w:rsidRDefault="00EF5786" w:rsidP="00FB4CC0">
      <w:pPr>
        <w:pStyle w:val="Akapitzlist"/>
        <w:numPr>
          <w:ilvl w:val="0"/>
          <w:numId w:val="101"/>
        </w:numPr>
        <w:suppressAutoHyphens/>
        <w:autoSpaceDN w:val="0"/>
        <w:spacing w:after="120" w:line="240" w:lineRule="atLeast"/>
        <w:contextualSpacing w:val="0"/>
        <w:jc w:val="both"/>
        <w:textAlignment w:val="baseline"/>
      </w:pPr>
      <w:r w:rsidRPr="00FB4CC0">
        <w:rPr>
          <w:rFonts w:ascii="Arial Nova Light" w:eastAsia="Times New Roman" w:hAnsi="Arial Nova Light" w:cs="Arial"/>
        </w:rPr>
        <w:t>Jeżeli Wykonawca złoży ofertę, której wybór prowadziłby do powstania u Zamawiającego obowiązku podatkowego zgodnie z ustawą z dnia 11 marca 2004 r. o podatku od towarów i usług, Zamawiający w celu oceny takiej oferty dolicza do przedstawionej w niej ceny podatek od towarów i usług, który miałby obowiązek rozliczyć zgodnie z tymi przepisami. W takim przypadku Wykonawca zobowiązany jest do:</w:t>
      </w:r>
    </w:p>
    <w:p w14:paraId="5A5EF4C1" w14:textId="77777777" w:rsidR="00EF5786" w:rsidRPr="00E7175E" w:rsidRDefault="00EF5786" w:rsidP="00EF5786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Arial"/>
        </w:rPr>
      </w:pPr>
      <w:r w:rsidRPr="00E7175E">
        <w:rPr>
          <w:rFonts w:ascii="Arial Nova Light" w:eastAsia="Times New Roman" w:hAnsi="Arial Nova Light" w:cs="Arial"/>
        </w:rPr>
        <w:t>poinformowania Zamawiającego, że wybór jego oferty będzie prowadził do powstania u Zamawiającego obowiązku podatkowego;</w:t>
      </w:r>
    </w:p>
    <w:p w14:paraId="07E08335" w14:textId="77777777" w:rsidR="00EF5786" w:rsidRPr="00E7175E" w:rsidRDefault="00EF5786" w:rsidP="00EF5786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Arial"/>
        </w:rPr>
      </w:pPr>
      <w:r w:rsidRPr="00E7175E">
        <w:rPr>
          <w:rFonts w:ascii="Arial Nova Light" w:eastAsia="Times New Roman" w:hAnsi="Arial Nova Light" w:cs="Arial"/>
        </w:rPr>
        <w:t>wskazania nazwy (rodzaju) towaru lub usługi, których dostawa lub świadczenie będą prowadziły do powstania obowiązku podatkowego;</w:t>
      </w:r>
    </w:p>
    <w:p w14:paraId="4B163BBB" w14:textId="77777777" w:rsidR="00EF5786" w:rsidRPr="00E7175E" w:rsidRDefault="00EF5786" w:rsidP="00EF5786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Arial"/>
        </w:rPr>
      </w:pPr>
      <w:r w:rsidRPr="00E7175E">
        <w:rPr>
          <w:rFonts w:ascii="Arial Nova Light" w:eastAsia="Times New Roman" w:hAnsi="Arial Nova Light" w:cs="Arial"/>
        </w:rPr>
        <w:t>wskazania wartości towaru lub usługi objętego obowiązkiem podatkowym Zamawiającego, bez kwoty podatku;</w:t>
      </w:r>
    </w:p>
    <w:p w14:paraId="54BC2E2E" w14:textId="1FED3302" w:rsidR="00FB4CC0" w:rsidRPr="00FB4CC0" w:rsidRDefault="00EF5786" w:rsidP="00FB4CC0">
      <w:pPr>
        <w:pStyle w:val="Akapitzlist"/>
        <w:numPr>
          <w:ilvl w:val="0"/>
          <w:numId w:val="71"/>
        </w:numPr>
        <w:autoSpaceDE w:val="0"/>
        <w:spacing w:after="120" w:line="240" w:lineRule="atLeast"/>
        <w:ind w:left="1066" w:hanging="357"/>
        <w:contextualSpacing w:val="0"/>
        <w:jc w:val="both"/>
        <w:rPr>
          <w:rFonts w:ascii="Arial Nova Light" w:hAnsi="Arial Nova Light" w:cs="Arial"/>
        </w:rPr>
      </w:pPr>
      <w:r w:rsidRPr="00E7175E">
        <w:rPr>
          <w:rFonts w:ascii="Arial Nova Light" w:eastAsia="Times New Roman" w:hAnsi="Arial Nova Light" w:cs="Arial"/>
        </w:rPr>
        <w:t xml:space="preserve">wskazania stawki podatku od towarów i usług, która zgodnie z wiedzą Wykonawcy, będzie miała zastosowanie. </w:t>
      </w:r>
    </w:p>
    <w:p w14:paraId="6D3118E4" w14:textId="33D35696" w:rsidR="00AC3E1C" w:rsidRPr="00FB4CC0" w:rsidRDefault="00EF5786" w:rsidP="00FB4CC0">
      <w:pPr>
        <w:pStyle w:val="Akapitzlist"/>
        <w:numPr>
          <w:ilvl w:val="0"/>
          <w:numId w:val="101"/>
        </w:numPr>
        <w:autoSpaceDE w:val="0"/>
        <w:spacing w:after="360" w:line="240" w:lineRule="atLeast"/>
        <w:jc w:val="both"/>
        <w:rPr>
          <w:rFonts w:ascii="Arial Nova Light" w:hAnsi="Arial Nova Light" w:cs="Arial"/>
          <w:b/>
          <w:bCs/>
        </w:rPr>
      </w:pPr>
      <w:r w:rsidRPr="00FB4CC0">
        <w:rPr>
          <w:rFonts w:ascii="Arial Nova Light" w:hAnsi="Arial Nova Light" w:cs="Arial"/>
        </w:rPr>
        <w:t>Rozliczenia między Zamawiającym a Wykonawcą będą prowadzone w złotych polskich.</w:t>
      </w:r>
    </w:p>
    <w:p w14:paraId="69432005" w14:textId="7C22F6B1" w:rsidR="00983A53" w:rsidRPr="00973713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8" w:name="_Toc227749283"/>
      <w:r w:rsidRPr="00973713">
        <w:rPr>
          <w:rFonts w:ascii="Arial Nova Light" w:hAnsi="Arial Nova Light"/>
          <w:b/>
          <w:bCs/>
          <w:smallCaps/>
        </w:rPr>
        <w:t xml:space="preserve">oferta – sposób przygotowania, termin składania </w:t>
      </w:r>
      <w:r w:rsidR="00A25636" w:rsidRPr="00973713">
        <w:rPr>
          <w:rFonts w:ascii="Arial Nova Light" w:hAnsi="Arial Nova Light"/>
          <w:b/>
          <w:bCs/>
          <w:smallCaps/>
        </w:rPr>
        <w:t xml:space="preserve">i </w:t>
      </w:r>
      <w:r w:rsidRPr="00973713">
        <w:rPr>
          <w:rFonts w:ascii="Arial Nova Light" w:hAnsi="Arial Nova Light"/>
          <w:b/>
          <w:bCs/>
          <w:smallCaps/>
        </w:rPr>
        <w:t>otwarcia ofert</w:t>
      </w:r>
      <w:bookmarkEnd w:id="58"/>
    </w:p>
    <w:p w14:paraId="72C8BB02" w14:textId="41B2C357" w:rsidR="00B052CA" w:rsidRDefault="002C00F3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Ofertę sporządzoną w</w:t>
      </w:r>
      <w:r w:rsidRPr="00973713">
        <w:rPr>
          <w:rFonts w:ascii="Arial Nova Light" w:hAnsi="Arial Nova Light"/>
          <w:spacing w:val="-1"/>
        </w:rPr>
        <w:t xml:space="preserve"> </w:t>
      </w:r>
      <w:r w:rsidRPr="00973713">
        <w:rPr>
          <w:rFonts w:ascii="Arial Nova Light" w:hAnsi="Arial Nova Light"/>
        </w:rPr>
        <w:t xml:space="preserve">języku polskim Wykonawca składa pod rygorem nieważności </w:t>
      </w:r>
      <w:r w:rsidRPr="00973713">
        <w:rPr>
          <w:rFonts w:ascii="Arial Nova Light" w:hAnsi="Arial Nova Light"/>
        </w:rPr>
        <w:br/>
        <w:t>w formie elektronicznej [podpis kwalifikowany] lub w postaci elektronicznej opatrzonej podpisem</w:t>
      </w:r>
      <w:r w:rsidRPr="00973713">
        <w:rPr>
          <w:rFonts w:ascii="Arial Nova Light" w:hAnsi="Arial Nova Light"/>
          <w:spacing w:val="-2"/>
        </w:rPr>
        <w:t xml:space="preserve"> </w:t>
      </w:r>
      <w:r w:rsidRPr="00973713">
        <w:rPr>
          <w:rFonts w:ascii="Arial Nova Light" w:hAnsi="Arial Nova Light"/>
        </w:rPr>
        <w:t>zaufanym</w:t>
      </w:r>
      <w:r w:rsidRPr="00973713">
        <w:rPr>
          <w:rFonts w:ascii="Arial Nova Light" w:hAnsi="Arial Nova Light"/>
          <w:spacing w:val="-2"/>
        </w:rPr>
        <w:t xml:space="preserve"> </w:t>
      </w:r>
      <w:r w:rsidRPr="00973713">
        <w:rPr>
          <w:rFonts w:ascii="Arial Nova Light" w:hAnsi="Arial Nova Light"/>
        </w:rPr>
        <w:t>lub</w:t>
      </w:r>
      <w:r w:rsidRPr="00973713">
        <w:rPr>
          <w:rFonts w:ascii="Arial Nova Light" w:hAnsi="Arial Nova Light"/>
          <w:spacing w:val="-5"/>
        </w:rPr>
        <w:t xml:space="preserve"> </w:t>
      </w:r>
      <w:r w:rsidRPr="00973713">
        <w:rPr>
          <w:rFonts w:ascii="Arial Nova Light" w:hAnsi="Arial Nova Light"/>
        </w:rPr>
        <w:t>podpisem</w:t>
      </w:r>
      <w:r w:rsidRPr="00973713">
        <w:rPr>
          <w:rFonts w:ascii="Arial Nova Light" w:hAnsi="Arial Nova Light"/>
          <w:spacing w:val="-2"/>
        </w:rPr>
        <w:t xml:space="preserve"> </w:t>
      </w:r>
      <w:r w:rsidRPr="00973713">
        <w:rPr>
          <w:rFonts w:ascii="Arial Nova Light" w:hAnsi="Arial Nova Light"/>
        </w:rPr>
        <w:t>osobistym</w:t>
      </w:r>
      <w:r w:rsidR="00D96087" w:rsidRPr="00973713">
        <w:rPr>
          <w:rFonts w:ascii="Arial Nova Light" w:hAnsi="Arial Nova Light"/>
        </w:rPr>
        <w:t>,</w:t>
      </w:r>
      <w:r w:rsidR="00B052CA" w:rsidRPr="00973713">
        <w:rPr>
          <w:rFonts w:ascii="Arial Nova Light" w:hAnsi="Arial Nova Light"/>
        </w:rPr>
        <w:t xml:space="preserve"> za pośrednictwem platformy zakupowej pod adresem:</w:t>
      </w:r>
      <w:r w:rsidR="00E41843" w:rsidRPr="00973713">
        <w:rPr>
          <w:rFonts w:ascii="Arial Nova Light" w:hAnsi="Arial Nova Light"/>
        </w:rPr>
        <w:t xml:space="preserve"> </w:t>
      </w:r>
      <w:hyperlink w:history="1">
        <w:r w:rsidR="00AA3399" w:rsidRPr="00973713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226152" w:rsidRPr="00973713">
          <w:rPr>
            <w:rStyle w:val="Hipercze"/>
            <w:rFonts w:ascii="Arial Nova Light" w:hAnsi="Arial Nova Light"/>
            <w:color w:val="auto"/>
          </w:rPr>
          <w:t xml:space="preserve"> </w:t>
        </w:r>
      </w:hyperlink>
      <w:r w:rsidR="00226152" w:rsidRPr="00973713">
        <w:rPr>
          <w:rFonts w:ascii="Arial Nova Light" w:hAnsi="Arial Nova Light"/>
        </w:rPr>
        <w:t>.</w:t>
      </w:r>
    </w:p>
    <w:p w14:paraId="33D0EC70" w14:textId="4BE97ABD" w:rsidR="00DC75EA" w:rsidRPr="00BD3E3C" w:rsidRDefault="00695AEC" w:rsidP="00BD3E3C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  <w:i/>
          <w:iCs/>
        </w:rPr>
      </w:pPr>
      <w:bookmarkStart w:id="59" w:name="_Hlk219117530"/>
      <w:r w:rsidRPr="00BD3E3C">
        <w:rPr>
          <w:rFonts w:ascii="Arial Nova Light" w:hAnsi="Arial Nova Light"/>
        </w:rPr>
        <w:t xml:space="preserve">Wykonawca </w:t>
      </w:r>
      <w:r w:rsidR="0029484B" w:rsidRPr="00BD3E3C">
        <w:rPr>
          <w:rFonts w:ascii="Arial Nova Light" w:hAnsi="Arial Nova Light"/>
        </w:rPr>
        <w:t>składa ofertę</w:t>
      </w:r>
      <w:r w:rsidR="00BD3E3C">
        <w:rPr>
          <w:rFonts w:ascii="Arial Nova Light" w:hAnsi="Arial Nova Light"/>
        </w:rPr>
        <w:t xml:space="preserve"> na </w:t>
      </w:r>
      <w:r w:rsidR="00DC75EA" w:rsidRPr="00BD3E3C">
        <w:rPr>
          <w:rFonts w:ascii="Arial Nova Light" w:hAnsi="Arial Nova Light"/>
          <w:b/>
          <w:bCs/>
        </w:rPr>
        <w:t>Formularz</w:t>
      </w:r>
      <w:r w:rsidR="00BD3E3C">
        <w:rPr>
          <w:rFonts w:ascii="Arial Nova Light" w:hAnsi="Arial Nova Light"/>
          <w:b/>
          <w:bCs/>
        </w:rPr>
        <w:t>u</w:t>
      </w:r>
      <w:r w:rsidR="00DC75EA" w:rsidRPr="00BD3E3C">
        <w:rPr>
          <w:rFonts w:ascii="Arial Nova Light" w:hAnsi="Arial Nova Light"/>
          <w:b/>
          <w:bCs/>
        </w:rPr>
        <w:t xml:space="preserve"> oferty</w:t>
      </w:r>
      <w:r w:rsidR="00DC75EA" w:rsidRPr="00BD3E3C">
        <w:rPr>
          <w:rFonts w:ascii="Arial Nova Light" w:hAnsi="Arial Nova Light"/>
        </w:rPr>
        <w:t xml:space="preserve"> sporządzony</w:t>
      </w:r>
      <w:r w:rsidR="00BD3E3C">
        <w:rPr>
          <w:rFonts w:ascii="Arial Nova Light" w:hAnsi="Arial Nova Light"/>
        </w:rPr>
        <w:t>m zgodnie ze</w:t>
      </w:r>
      <w:r w:rsidR="00DC75EA" w:rsidRPr="00BD3E3C">
        <w:rPr>
          <w:rFonts w:ascii="Arial Nova Light" w:hAnsi="Arial Nova Light"/>
        </w:rPr>
        <w:t xml:space="preserve"> wzor</w:t>
      </w:r>
      <w:r w:rsidR="00BD3E3C">
        <w:rPr>
          <w:rFonts w:ascii="Arial Nova Light" w:hAnsi="Arial Nova Light"/>
        </w:rPr>
        <w:t>em</w:t>
      </w:r>
      <w:r w:rsidR="00DC75EA" w:rsidRPr="00BD3E3C">
        <w:rPr>
          <w:rFonts w:ascii="Arial Nova Light" w:hAnsi="Arial Nova Light"/>
        </w:rPr>
        <w:t xml:space="preserve"> stanowiącego </w:t>
      </w:r>
      <w:r w:rsidR="00DC75EA" w:rsidRPr="00BD3E3C">
        <w:rPr>
          <w:rFonts w:ascii="Arial Nova Light" w:hAnsi="Arial Nova Light"/>
          <w:i/>
          <w:iCs/>
        </w:rPr>
        <w:t>załącznik nr</w:t>
      </w:r>
      <w:r w:rsidR="009A6BFB" w:rsidRPr="00BD3E3C">
        <w:rPr>
          <w:rFonts w:ascii="Arial Nova Light" w:hAnsi="Arial Nova Light"/>
          <w:i/>
          <w:iCs/>
        </w:rPr>
        <w:t xml:space="preserve"> </w:t>
      </w:r>
      <w:r w:rsidR="005841CA" w:rsidRPr="00BD3E3C">
        <w:rPr>
          <w:rFonts w:ascii="Arial Nova Light" w:hAnsi="Arial Nova Light"/>
          <w:i/>
          <w:iCs/>
        </w:rPr>
        <w:t xml:space="preserve">1 </w:t>
      </w:r>
      <w:r w:rsidR="00DC75EA" w:rsidRPr="00BD3E3C">
        <w:rPr>
          <w:rFonts w:ascii="Arial Nova Light" w:hAnsi="Arial Nova Light"/>
          <w:i/>
          <w:iCs/>
        </w:rPr>
        <w:t xml:space="preserve">do </w:t>
      </w:r>
      <w:proofErr w:type="gramStart"/>
      <w:r w:rsidR="00DC75EA" w:rsidRPr="00BD3E3C">
        <w:rPr>
          <w:rFonts w:ascii="Arial Nova Light" w:hAnsi="Arial Nova Light"/>
          <w:i/>
          <w:iCs/>
        </w:rPr>
        <w:t>SWZ</w:t>
      </w:r>
      <w:r w:rsidR="00D658FF" w:rsidRPr="00BD3E3C">
        <w:rPr>
          <w:rFonts w:ascii="Arial Nova Light" w:hAnsi="Arial Nova Light"/>
          <w:i/>
          <w:iCs/>
        </w:rPr>
        <w:t>,</w:t>
      </w:r>
      <w:proofErr w:type="gramEnd"/>
      <w:r w:rsidR="00DC75EA" w:rsidRPr="00BD3E3C">
        <w:rPr>
          <w:rFonts w:ascii="Arial Nova Light" w:hAnsi="Arial Nova Light"/>
          <w:i/>
          <w:iCs/>
        </w:rPr>
        <w:t xml:space="preserve"> </w:t>
      </w:r>
      <w:r w:rsidR="00BD3E3C">
        <w:rPr>
          <w:rFonts w:ascii="Arial Nova Light" w:hAnsi="Arial Nova Light"/>
        </w:rPr>
        <w:t>i wraz z nią:</w:t>
      </w:r>
    </w:p>
    <w:p w14:paraId="60D9B461" w14:textId="0E68C7CF" w:rsidR="004B3ECB" w:rsidRPr="00EF5786" w:rsidRDefault="00EF5786" w:rsidP="00EF5786">
      <w:pPr>
        <w:pStyle w:val="Akapitzlist"/>
        <w:numPr>
          <w:ilvl w:val="0"/>
          <w:numId w:val="14"/>
        </w:numPr>
        <w:spacing w:after="120" w:line="240" w:lineRule="atLeast"/>
        <w:contextualSpacing w:val="0"/>
        <w:jc w:val="both"/>
        <w:rPr>
          <w:rFonts w:ascii="Arial Nova Light" w:hAnsi="Arial Nova Light" w:cs="Arial"/>
        </w:rPr>
      </w:pPr>
      <w:r w:rsidRPr="00EF5786">
        <w:rPr>
          <w:rFonts w:ascii="Arial Nova Light" w:hAnsi="Arial Nova Light" w:cs="Arial"/>
          <w:b/>
          <w:bCs/>
        </w:rPr>
        <w:t>Formularz</w:t>
      </w:r>
      <w:r w:rsidR="00BD3E3C">
        <w:rPr>
          <w:rFonts w:ascii="Arial Nova Light" w:hAnsi="Arial Nova Light" w:cs="Arial"/>
          <w:b/>
          <w:bCs/>
        </w:rPr>
        <w:t>e</w:t>
      </w:r>
      <w:r w:rsidRPr="00EF5786">
        <w:rPr>
          <w:rFonts w:ascii="Arial Nova Light" w:hAnsi="Arial Nova Light" w:cs="Arial"/>
          <w:b/>
          <w:bCs/>
        </w:rPr>
        <w:t xml:space="preserve"> parametrów użytkowo - technicznych</w:t>
      </w:r>
      <w:r w:rsidRPr="00EF5786">
        <w:rPr>
          <w:rFonts w:ascii="Arial Nova Light" w:hAnsi="Arial Nova Light" w:cs="Arial"/>
        </w:rPr>
        <w:t xml:space="preserve"> </w:t>
      </w:r>
      <w:r w:rsidR="00BD3E3C">
        <w:rPr>
          <w:rFonts w:ascii="Arial Nova Light" w:hAnsi="Arial Nova Light" w:cs="Arial"/>
        </w:rPr>
        <w:t xml:space="preserve">obu zmywarek </w:t>
      </w:r>
      <w:r w:rsidRPr="00EF5786">
        <w:rPr>
          <w:rFonts w:ascii="Arial Nova Light" w:hAnsi="Arial Nova Light" w:cs="Arial"/>
        </w:rPr>
        <w:t>sporządzon</w:t>
      </w:r>
      <w:r w:rsidR="00BD3E3C">
        <w:rPr>
          <w:rFonts w:ascii="Arial Nova Light" w:hAnsi="Arial Nova Light" w:cs="Arial"/>
        </w:rPr>
        <w:t>e</w:t>
      </w:r>
      <w:r w:rsidRPr="00EF5786">
        <w:rPr>
          <w:rFonts w:ascii="Arial Nova Light" w:hAnsi="Arial Nova Light" w:cs="Arial"/>
        </w:rPr>
        <w:t xml:space="preserve"> na podstawie wzoru stanowiącego </w:t>
      </w:r>
      <w:r w:rsidRPr="00BD3E3C">
        <w:rPr>
          <w:rFonts w:ascii="Arial Nova Light" w:hAnsi="Arial Nova Light" w:cs="Arial"/>
          <w:i/>
          <w:iCs/>
        </w:rPr>
        <w:t>załącznik 2 do SWZ</w:t>
      </w:r>
      <w:r>
        <w:rPr>
          <w:rFonts w:ascii="Arial Nova Light" w:hAnsi="Arial Nova Light" w:cs="Arial"/>
          <w:b/>
          <w:bCs/>
          <w:i/>
          <w:iCs/>
        </w:rPr>
        <w:t>,</w:t>
      </w:r>
    </w:p>
    <w:p w14:paraId="106AD3C3" w14:textId="4443B004" w:rsidR="00B004CD" w:rsidRPr="00973713" w:rsidRDefault="00435DC3" w:rsidP="00B004CD">
      <w:pPr>
        <w:pStyle w:val="Akapitzlist"/>
        <w:widowControl w:val="0"/>
        <w:numPr>
          <w:ilvl w:val="0"/>
          <w:numId w:val="14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b/>
          <w:bCs/>
        </w:rPr>
        <w:t>Pełnomocnictwo</w:t>
      </w:r>
      <w:r w:rsidRPr="00973713">
        <w:rPr>
          <w:rFonts w:ascii="Arial Nova Light" w:hAnsi="Arial Nova Light"/>
        </w:rPr>
        <w:t xml:space="preserve"> wskazujące, że osoba występująca w imieniu Wykonawcy lub Wykonawca występujący w imieniu Wykonawców wspólnie ubiegających się </w:t>
      </w:r>
      <w:r w:rsidRPr="00973713">
        <w:rPr>
          <w:rFonts w:ascii="Arial Nova Light" w:hAnsi="Arial Nova Light"/>
        </w:rPr>
        <w:br/>
        <w:t>o zamówienie, jeżeli jest do tego upoważniona, jeżeli wynika to z dokumentów potwierdzających zasady reprezentacji np.: w przypadku spółki cywilnej – umowę spółki cywilnej.</w:t>
      </w:r>
    </w:p>
    <w:bookmarkEnd w:id="59"/>
    <w:p w14:paraId="06858D49" w14:textId="322319AE" w:rsidR="00A67B4A" w:rsidRPr="00973713" w:rsidRDefault="00A67B4A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Reprezentacja Wykonawcy:</w:t>
      </w:r>
    </w:p>
    <w:p w14:paraId="2509A2D8" w14:textId="7783F830" w:rsidR="00A67B4A" w:rsidRPr="00973713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W celu potwierdzenia, że osoba działająca w imieniu Wykonawcy jest umocowania do jego reprezentowania, Zamawiający żąda od Wykonawcy aktualnego odpisu lub informacji z Krajowego Rejestru Sądowego, Centralnej Ewidencji i Informacji </w:t>
      </w:r>
      <w:r w:rsidR="00BD3E3C">
        <w:rPr>
          <w:rFonts w:ascii="Arial Nova Light" w:hAnsi="Arial Nova Light"/>
        </w:rPr>
        <w:br/>
      </w:r>
      <w:r w:rsidRPr="00973713">
        <w:rPr>
          <w:rFonts w:ascii="Arial Nova Light" w:hAnsi="Arial Nova Light"/>
        </w:rPr>
        <w:t xml:space="preserve">o Działalności Gospodarczej lub innego właściwego rejestru, chyba że Zamawiający może uzyskać je za pomocą bezpłatnych i ogólnodostępnych baz danych, </w:t>
      </w:r>
      <w:r w:rsidR="00BD3E3C">
        <w:rPr>
          <w:rFonts w:ascii="Arial Nova Light" w:hAnsi="Arial Nova Light"/>
        </w:rPr>
        <w:br/>
      </w:r>
      <w:r w:rsidRPr="00973713">
        <w:rPr>
          <w:rFonts w:ascii="Arial Nova Light" w:hAnsi="Arial Nova Light"/>
        </w:rPr>
        <w:t>w szczególności rejestrów publicznych w rozumieniu ustawy z dnia 17.02.2005 r. o informatyzacji działalności podmiotów realizujących zadania publiczne (</w:t>
      </w:r>
      <w:proofErr w:type="spellStart"/>
      <w:r w:rsidRPr="00973713">
        <w:rPr>
          <w:rFonts w:ascii="Arial Nova Light" w:hAnsi="Arial Nova Light"/>
        </w:rPr>
        <w:t>t.j</w:t>
      </w:r>
      <w:proofErr w:type="spellEnd"/>
      <w:r w:rsidRPr="00973713">
        <w:rPr>
          <w:rFonts w:ascii="Arial Nova Light" w:hAnsi="Arial Nova Light"/>
        </w:rPr>
        <w:t xml:space="preserve">. Dz. U. z 2024 r. poz. 1557 z </w:t>
      </w:r>
      <w:proofErr w:type="spellStart"/>
      <w:r w:rsidRPr="00973713">
        <w:rPr>
          <w:rFonts w:ascii="Arial Nova Light" w:hAnsi="Arial Nova Light"/>
        </w:rPr>
        <w:t>późn</w:t>
      </w:r>
      <w:proofErr w:type="spellEnd"/>
      <w:r w:rsidRPr="00973713">
        <w:rPr>
          <w:rFonts w:ascii="Arial Nova Light" w:hAnsi="Arial Nova Light"/>
        </w:rPr>
        <w:t xml:space="preserve">. </w:t>
      </w:r>
      <w:proofErr w:type="spellStart"/>
      <w:r w:rsidRPr="00973713">
        <w:rPr>
          <w:rFonts w:ascii="Arial Nova Light" w:hAnsi="Arial Nova Light"/>
        </w:rPr>
        <w:t>zm</w:t>
      </w:r>
      <w:proofErr w:type="spellEnd"/>
      <w:r w:rsidRPr="00973713">
        <w:rPr>
          <w:rFonts w:ascii="Arial Nova Light" w:hAnsi="Arial Nova Light"/>
        </w:rPr>
        <w:t>).</w:t>
      </w:r>
    </w:p>
    <w:p w14:paraId="7DB8EF50" w14:textId="6AF3101A" w:rsidR="00A67B4A" w:rsidRPr="00973713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Jeżeli w imieniu Wykonawcy działa osoba, której umocowanie do reprezentacji nie wynika z dokumentów wymienionych w pkt 1), Zamawiający żąda od Wykonawcy pełnomocnictwa lub innego dokumentu potwierdzającego umocowanie do reprezentowania Wykonawcy w postępowaniu. </w:t>
      </w:r>
    </w:p>
    <w:p w14:paraId="3AC1CEC4" w14:textId="77777777" w:rsidR="00A67B4A" w:rsidRPr="00973713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Zapis pkt 3 stosuje się odpowiednio do osoby działające w imieniu Wykonawców wspólnie ubiegających się o udzielenie zamówienia.</w:t>
      </w:r>
    </w:p>
    <w:p w14:paraId="2A7BFFE4" w14:textId="68804333" w:rsidR="00A67B4A" w:rsidRPr="00973713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Przepisy te stosuje się odpowiednio do osoby działającej w imieniu podmiotu udostępniającego zasoby.</w:t>
      </w:r>
    </w:p>
    <w:p w14:paraId="7CDD4398" w14:textId="4C068D49" w:rsidR="002E7099" w:rsidRPr="00973713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Do upływu terminu składania ofert Wykonawc</w:t>
      </w:r>
      <w:r w:rsidR="00C65856" w:rsidRPr="00973713">
        <w:rPr>
          <w:rFonts w:ascii="Arial Nova Light" w:hAnsi="Arial Nova Light"/>
        </w:rPr>
        <w:t>a</w:t>
      </w:r>
      <w:r w:rsidRPr="00973713">
        <w:rPr>
          <w:rFonts w:ascii="Arial Nova Light" w:hAnsi="Arial Nova Light"/>
        </w:rPr>
        <w:t xml:space="preserve"> może wycofać ofertę. </w:t>
      </w:r>
    </w:p>
    <w:p w14:paraId="4F771308" w14:textId="5A86E90A" w:rsidR="002E7099" w:rsidRPr="000F29F2" w:rsidRDefault="002E7099" w:rsidP="00226152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0F29F2">
        <w:rPr>
          <w:rFonts w:ascii="Arial Nova Light" w:hAnsi="Arial Nova Light"/>
          <w:b/>
          <w:bCs/>
        </w:rPr>
        <w:t xml:space="preserve">Ofertę należy złożyć </w:t>
      </w:r>
      <w:r w:rsidR="009A6BFB" w:rsidRPr="000F29F2">
        <w:rPr>
          <w:rFonts w:ascii="Arial Nova Light" w:hAnsi="Arial Nova Light"/>
          <w:b/>
          <w:bCs/>
        </w:rPr>
        <w:t xml:space="preserve">poprzez </w:t>
      </w:r>
      <w:hyperlink r:id="rId11" w:history="1">
        <w:r w:rsidR="00774A99" w:rsidRPr="00774A99">
          <w:rPr>
            <w:rStyle w:val="Hipercze"/>
            <w:rFonts w:ascii="Arial Nova Light" w:hAnsi="Arial Nova Light" w:cs="Times New Roman"/>
            <w:b/>
            <w:bCs/>
          </w:rPr>
          <w:t xml:space="preserve">https://platformazakupowa.pl/pn/szpital_legnica </w:t>
        </w:r>
        <w:r w:rsidR="00774A99" w:rsidRPr="00774A99">
          <w:rPr>
            <w:rStyle w:val="Hipercze"/>
            <w:rFonts w:ascii="Arial Nova Light" w:hAnsi="Arial Nova Light"/>
            <w:b/>
            <w:bCs/>
          </w:rPr>
          <w:t>do dnia  04.05.2026</w:t>
        </w:r>
      </w:hyperlink>
      <w:r w:rsidR="004B3ECB" w:rsidRPr="000F29F2">
        <w:rPr>
          <w:rFonts w:ascii="Arial Nova Light" w:hAnsi="Arial Nova Light"/>
          <w:b/>
          <w:bCs/>
        </w:rPr>
        <w:t>r.</w:t>
      </w:r>
      <w:r w:rsidRPr="000F29F2">
        <w:rPr>
          <w:rFonts w:ascii="Arial Nova Light" w:hAnsi="Arial Nova Light"/>
          <w:b/>
          <w:bCs/>
        </w:rPr>
        <w:t xml:space="preserve"> do godz. </w:t>
      </w:r>
      <w:r w:rsidR="005B2303" w:rsidRPr="000F29F2">
        <w:rPr>
          <w:rFonts w:ascii="Arial Nova Light" w:hAnsi="Arial Nova Light"/>
          <w:b/>
          <w:bCs/>
        </w:rPr>
        <w:t xml:space="preserve">11:00. </w:t>
      </w:r>
      <w:r w:rsidRPr="000F29F2">
        <w:rPr>
          <w:rFonts w:ascii="Arial Nova Light" w:hAnsi="Arial Nova Light"/>
          <w:b/>
          <w:bCs/>
        </w:rPr>
        <w:t>Otwarcie ofert nastąpi w dniu</w:t>
      </w:r>
      <w:r w:rsidR="00774A99">
        <w:rPr>
          <w:rFonts w:ascii="Arial Nova Light" w:hAnsi="Arial Nova Light"/>
          <w:b/>
          <w:bCs/>
        </w:rPr>
        <w:t xml:space="preserve"> 04.05</w:t>
      </w:r>
      <w:r w:rsidR="00BD3E3C">
        <w:rPr>
          <w:rFonts w:ascii="Arial Nova Light" w:hAnsi="Arial Nova Light"/>
          <w:b/>
          <w:bCs/>
        </w:rPr>
        <w:t>.</w:t>
      </w:r>
      <w:r w:rsidR="00EF5786">
        <w:rPr>
          <w:rFonts w:ascii="Arial Nova Light" w:hAnsi="Arial Nova Light"/>
          <w:b/>
          <w:bCs/>
        </w:rPr>
        <w:t>04.</w:t>
      </w:r>
      <w:r w:rsidR="004B3ECB" w:rsidRPr="000F29F2">
        <w:rPr>
          <w:rFonts w:ascii="Arial Nova Light" w:hAnsi="Arial Nova Light"/>
          <w:b/>
          <w:bCs/>
        </w:rPr>
        <w:t>2026</w:t>
      </w:r>
      <w:r w:rsidRPr="000F29F2">
        <w:rPr>
          <w:rFonts w:ascii="Arial Nova Light" w:hAnsi="Arial Nova Light"/>
          <w:b/>
          <w:bCs/>
        </w:rPr>
        <w:t xml:space="preserve"> r. o godz. </w:t>
      </w:r>
      <w:r w:rsidR="005B2303" w:rsidRPr="000F29F2">
        <w:rPr>
          <w:rFonts w:ascii="Arial Nova Light" w:hAnsi="Arial Nova Light"/>
          <w:b/>
          <w:bCs/>
        </w:rPr>
        <w:t>11:30</w:t>
      </w:r>
      <w:r w:rsidR="004B3ECB" w:rsidRPr="000F29F2">
        <w:rPr>
          <w:rFonts w:ascii="Arial Nova Light" w:hAnsi="Arial Nova Light"/>
          <w:b/>
          <w:bCs/>
        </w:rPr>
        <w:t xml:space="preserve"> </w:t>
      </w:r>
      <w:r w:rsidR="009A6BFB" w:rsidRPr="000F29F2">
        <w:rPr>
          <w:rFonts w:ascii="Arial Nova Light" w:hAnsi="Arial Nova Light"/>
          <w:b/>
          <w:bCs/>
        </w:rPr>
        <w:t>na ww. platformie</w:t>
      </w:r>
      <w:r w:rsidRPr="000F29F2">
        <w:rPr>
          <w:rFonts w:ascii="Arial Nova Light" w:hAnsi="Arial Nova Light"/>
        </w:rPr>
        <w:t xml:space="preserve">. </w:t>
      </w:r>
    </w:p>
    <w:p w14:paraId="2621FAA4" w14:textId="77777777" w:rsidR="002E7099" w:rsidRPr="00973713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Oferty złożone po terminie składania ofert zostaną odrzucone.</w:t>
      </w:r>
    </w:p>
    <w:p w14:paraId="00992C2A" w14:textId="36AA452B" w:rsidR="002E7099" w:rsidRPr="00973713" w:rsidRDefault="002E7099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Zamawiający, najpóźniej przed otwarciem ofert udostępni na stronie </w:t>
      </w:r>
      <w:hyperlink w:history="1">
        <w:r w:rsidR="00AA3399" w:rsidRPr="00973713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226152" w:rsidRPr="00973713">
          <w:rPr>
            <w:rStyle w:val="Hipercze"/>
            <w:rFonts w:ascii="Arial Nova Light" w:hAnsi="Arial Nova Light"/>
            <w:color w:val="auto"/>
          </w:rPr>
          <w:t xml:space="preserve">  </w:t>
        </w:r>
      </w:hyperlink>
      <w:r w:rsidR="009734E5" w:rsidRPr="00973713">
        <w:rPr>
          <w:rFonts w:ascii="Arial Nova Light" w:hAnsi="Arial Nova Light"/>
        </w:rPr>
        <w:t>i</w:t>
      </w:r>
      <w:r w:rsidRPr="00973713">
        <w:rPr>
          <w:rFonts w:ascii="Arial Nova Light" w:hAnsi="Arial Nova Light"/>
        </w:rPr>
        <w:t>nfo</w:t>
      </w:r>
      <w:r w:rsidR="00E41843" w:rsidRPr="00973713">
        <w:rPr>
          <w:rFonts w:ascii="Arial Nova Light" w:hAnsi="Arial Nova Light"/>
        </w:rPr>
        <w:t>r</w:t>
      </w:r>
      <w:r w:rsidRPr="00973713">
        <w:rPr>
          <w:rFonts w:ascii="Arial Nova Light" w:hAnsi="Arial Nova Light"/>
        </w:rPr>
        <w:t>mację o kwocie jaką zamierza przeznaczyć na sfinansowanie zamówienia.</w:t>
      </w:r>
    </w:p>
    <w:p w14:paraId="0F3FFEC8" w14:textId="3D2C483B" w:rsidR="002E7099" w:rsidRPr="00973713" w:rsidRDefault="002E7099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Niezwłocznie po otwarciu ofert, Zamawiający udostępni na stronie </w:t>
      </w:r>
      <w:hyperlink w:history="1">
        <w:r w:rsidR="00AA3399" w:rsidRPr="00973713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E41843" w:rsidRPr="00973713">
          <w:rPr>
            <w:rStyle w:val="Hipercze"/>
            <w:rFonts w:ascii="Arial Nova Light" w:hAnsi="Arial Nova Light"/>
            <w:color w:val="auto"/>
          </w:rPr>
          <w:t xml:space="preserve"> </w:t>
        </w:r>
      </w:hyperlink>
      <w:r w:rsidRPr="00973713">
        <w:rPr>
          <w:rFonts w:ascii="Arial Nova Light" w:hAnsi="Arial Nova Light"/>
        </w:rPr>
        <w:t>informacje o:</w:t>
      </w:r>
    </w:p>
    <w:p w14:paraId="251E08FD" w14:textId="77777777" w:rsidR="002E7099" w:rsidRPr="00973713" w:rsidRDefault="002E7099">
      <w:pPr>
        <w:pStyle w:val="Akapitzlist"/>
        <w:numPr>
          <w:ilvl w:val="0"/>
          <w:numId w:val="1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nazwach albo imionach i nazwiskach oraz siedzibach lub miejscach prowadzonej działalności gospodarczej albo miejscach zamieszkania Wykonawców, których oferty zostały otwarte,</w:t>
      </w:r>
    </w:p>
    <w:p w14:paraId="0C4B9816" w14:textId="77777777" w:rsidR="002E7099" w:rsidRPr="00973713" w:rsidRDefault="002E7099">
      <w:pPr>
        <w:pStyle w:val="Akapitzlist"/>
        <w:numPr>
          <w:ilvl w:val="0"/>
          <w:numId w:val="1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cenach lub kosztach zawartych w ofertach</w:t>
      </w:r>
    </w:p>
    <w:p w14:paraId="4B16285F" w14:textId="1582F960" w:rsidR="002E7099" w:rsidRPr="00973713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 xml:space="preserve">Wykonawca jest związany ofertą </w:t>
      </w:r>
      <w:r w:rsidR="00DE7691">
        <w:rPr>
          <w:rFonts w:ascii="Arial Nova Light" w:hAnsi="Arial Nova Light"/>
        </w:rPr>
        <w:t xml:space="preserve">do </w:t>
      </w:r>
      <w:r w:rsidRPr="00973713">
        <w:rPr>
          <w:rFonts w:ascii="Arial Nova Light" w:hAnsi="Arial Nova Light"/>
        </w:rPr>
        <w:t>dnia</w:t>
      </w:r>
      <w:r w:rsidR="000F29F2">
        <w:rPr>
          <w:rFonts w:ascii="Arial Nova Light" w:hAnsi="Arial Nova Light"/>
        </w:rPr>
        <w:t xml:space="preserve"> </w:t>
      </w:r>
      <w:r w:rsidR="00774A99">
        <w:rPr>
          <w:rFonts w:ascii="Arial Nova Light" w:hAnsi="Arial Nova Light"/>
        </w:rPr>
        <w:t>02.06</w:t>
      </w:r>
      <w:r w:rsidR="000F29F2" w:rsidRPr="00BD3E3C">
        <w:rPr>
          <w:rFonts w:ascii="Arial Nova Light" w:hAnsi="Arial Nova Light"/>
          <w:b/>
          <w:bCs/>
        </w:rPr>
        <w:t>.2026</w:t>
      </w:r>
      <w:r w:rsidR="00DE7691" w:rsidRPr="00BD3E3C">
        <w:rPr>
          <w:rFonts w:ascii="Arial Nova Light" w:hAnsi="Arial Nova Light"/>
          <w:b/>
          <w:bCs/>
        </w:rPr>
        <w:t>r.</w:t>
      </w:r>
      <w:r w:rsidRPr="00BD3E3C">
        <w:rPr>
          <w:rFonts w:ascii="Arial Nova Light" w:hAnsi="Arial Nova Light"/>
          <w:b/>
          <w:bCs/>
        </w:rPr>
        <w:t>,</w:t>
      </w:r>
      <w:r w:rsidRPr="00973713">
        <w:rPr>
          <w:rFonts w:ascii="Arial Nova Light" w:hAnsi="Arial Nova Light"/>
        </w:rPr>
        <w:t xml:space="preserve"> przy czym pierwszym dniem terminu związania ofertą jest dzień, w którym upływa termin składania ofert. </w:t>
      </w:r>
    </w:p>
    <w:p w14:paraId="76C855D2" w14:textId="77777777" w:rsidR="00925925" w:rsidRPr="00973713" w:rsidRDefault="00925925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Podmiotowe i przedmiotowe środki dowodowe lub inne dokumenty, w tym dokumenty potwierdzające umocowanie do reprezentowania, sporządzone w języku obcym przekazuje się wraz z tłumaczeniem na język polski.</w:t>
      </w:r>
    </w:p>
    <w:p w14:paraId="3712BA3D" w14:textId="77998505" w:rsidR="00925925" w:rsidRPr="00973713" w:rsidRDefault="00925925" w:rsidP="00AE4399">
      <w:pPr>
        <w:pStyle w:val="Akapitzlist"/>
        <w:numPr>
          <w:ilvl w:val="0"/>
          <w:numId w:val="16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Wszystkie koszty związane z uczestnictwem w postępowaniu, w szczególności</w:t>
      </w:r>
      <w:r w:rsidRPr="00AE4399">
        <w:rPr>
          <w:rFonts w:ascii="Arial Nova Light" w:hAnsi="Arial Nova Light"/>
        </w:rPr>
        <w:t xml:space="preserve"> </w:t>
      </w:r>
      <w:r w:rsidR="00894836" w:rsidRPr="00AE4399">
        <w:rPr>
          <w:rFonts w:ascii="Arial Nova Light" w:hAnsi="Arial Nova Light"/>
        </w:rPr>
        <w:br/>
      </w:r>
      <w:r w:rsidRPr="00973713">
        <w:rPr>
          <w:rFonts w:ascii="Arial Nova Light" w:hAnsi="Arial Nova Light"/>
          <w:spacing w:val="-2"/>
        </w:rPr>
        <w:t>z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  <w:spacing w:val="-2"/>
        </w:rPr>
        <w:t>przygotowaniem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  <w:spacing w:val="-2"/>
        </w:rPr>
        <w:t>i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  <w:spacing w:val="-2"/>
        </w:rPr>
        <w:t>złożeniem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  <w:spacing w:val="-2"/>
        </w:rPr>
        <w:t>oferty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  <w:spacing w:val="-2"/>
        </w:rPr>
        <w:t>ponosi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  <w:spacing w:val="-2"/>
        </w:rPr>
        <w:t>Wykonawca</w:t>
      </w:r>
      <w:r w:rsidR="002E7099" w:rsidRPr="00973713">
        <w:rPr>
          <w:rFonts w:ascii="Arial Nova Light" w:hAnsi="Arial Nova Light"/>
          <w:spacing w:val="-2"/>
        </w:rPr>
        <w:t>.</w:t>
      </w:r>
    </w:p>
    <w:p w14:paraId="43213EED" w14:textId="1952A0B4" w:rsidR="00983A53" w:rsidRPr="00973713" w:rsidRDefault="00983A53" w:rsidP="003067CB">
      <w:pPr>
        <w:pStyle w:val="Akapitzlist"/>
        <w:numPr>
          <w:ilvl w:val="0"/>
          <w:numId w:val="1"/>
        </w:numPr>
        <w:spacing w:before="120" w:after="120" w:line="240" w:lineRule="atLeast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0" w:name="_Toc227749284"/>
      <w:r w:rsidRPr="00973713">
        <w:rPr>
          <w:rFonts w:ascii="Arial Nova Light" w:hAnsi="Arial Nova Light"/>
          <w:b/>
          <w:bCs/>
          <w:smallCaps/>
        </w:rPr>
        <w:t>wadium</w:t>
      </w:r>
      <w:bookmarkEnd w:id="60"/>
    </w:p>
    <w:p w14:paraId="14E87EC8" w14:textId="00383722" w:rsidR="00792C9D" w:rsidRPr="00973713" w:rsidRDefault="009A395A" w:rsidP="00E7175E">
      <w:pPr>
        <w:spacing w:after="360" w:line="240" w:lineRule="atLeast"/>
        <w:ind w:firstLine="357"/>
        <w:jc w:val="both"/>
        <w:rPr>
          <w:rFonts w:ascii="Arial Nova Light" w:hAnsi="Arial Nova Light"/>
        </w:rPr>
      </w:pPr>
      <w:r w:rsidRPr="00B61FD9">
        <w:rPr>
          <w:rFonts w:ascii="Arial Nova Light" w:hAnsi="Arial Nova Light"/>
          <w:b/>
          <w:bCs/>
        </w:rPr>
        <w:t>Zamawiający nie wymaga złożenia wadium</w:t>
      </w:r>
    </w:p>
    <w:p w14:paraId="1794F1AF" w14:textId="3F1AA047" w:rsidR="00C47234" w:rsidRPr="00973713" w:rsidRDefault="00983A53" w:rsidP="00D77355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1" w:name="_Toc219197263"/>
      <w:bookmarkStart w:id="62" w:name="_Toc219205767"/>
      <w:bookmarkStart w:id="63" w:name="_Toc219197264"/>
      <w:bookmarkStart w:id="64" w:name="_Toc219205768"/>
      <w:bookmarkStart w:id="65" w:name="_Toc219197265"/>
      <w:bookmarkStart w:id="66" w:name="_Toc219205769"/>
      <w:bookmarkStart w:id="67" w:name="_Toc219197266"/>
      <w:bookmarkStart w:id="68" w:name="_Toc219205770"/>
      <w:bookmarkStart w:id="69" w:name="_Toc219197267"/>
      <w:bookmarkStart w:id="70" w:name="_Toc219205771"/>
      <w:bookmarkStart w:id="71" w:name="_Toc219197268"/>
      <w:bookmarkStart w:id="72" w:name="_Toc219205772"/>
      <w:bookmarkStart w:id="73" w:name="_Toc219197269"/>
      <w:bookmarkStart w:id="74" w:name="_Toc219205773"/>
      <w:bookmarkStart w:id="75" w:name="_Toc219197270"/>
      <w:bookmarkStart w:id="76" w:name="_Toc219205774"/>
      <w:bookmarkStart w:id="77" w:name="_Toc219197271"/>
      <w:bookmarkStart w:id="78" w:name="_Toc219205775"/>
      <w:bookmarkStart w:id="79" w:name="_Toc219197272"/>
      <w:bookmarkStart w:id="80" w:name="_Toc219205776"/>
      <w:bookmarkStart w:id="81" w:name="_Toc219197273"/>
      <w:bookmarkStart w:id="82" w:name="_Toc219205777"/>
      <w:bookmarkStart w:id="83" w:name="_Toc219197274"/>
      <w:bookmarkStart w:id="84" w:name="_Toc219205778"/>
      <w:bookmarkStart w:id="85" w:name="_Toc22774928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973713">
        <w:rPr>
          <w:rFonts w:ascii="Arial Nova Light" w:hAnsi="Arial Nova Light"/>
          <w:b/>
          <w:bCs/>
          <w:smallCaps/>
        </w:rPr>
        <w:t>opis kryteriów oceny ofert</w:t>
      </w:r>
      <w:bookmarkEnd w:id="85"/>
    </w:p>
    <w:p w14:paraId="4A5A70C3" w14:textId="77777777" w:rsidR="00306ECE" w:rsidRPr="00AE4399" w:rsidRDefault="00306ECE" w:rsidP="00AE4399">
      <w:pPr>
        <w:pStyle w:val="Akapitzlist"/>
        <w:numPr>
          <w:ilvl w:val="0"/>
          <w:numId w:val="97"/>
        </w:numPr>
        <w:spacing w:after="360" w:line="240" w:lineRule="atLeast"/>
        <w:contextualSpacing w:val="0"/>
        <w:jc w:val="both"/>
        <w:rPr>
          <w:rFonts w:ascii="Arial Nova Light" w:hAnsi="Arial Nova Light" w:cs="Arial"/>
        </w:rPr>
      </w:pPr>
      <w:bookmarkStart w:id="86" w:name="_Toc219197276"/>
      <w:bookmarkStart w:id="87" w:name="_Toc219205780"/>
      <w:bookmarkStart w:id="88" w:name="_Toc219197277"/>
      <w:bookmarkStart w:id="89" w:name="_Toc219205781"/>
      <w:bookmarkStart w:id="90" w:name="_Toc219197278"/>
      <w:bookmarkStart w:id="91" w:name="_Toc219205782"/>
      <w:bookmarkStart w:id="92" w:name="_Toc219197279"/>
      <w:bookmarkStart w:id="93" w:name="_Toc219205783"/>
      <w:bookmarkStart w:id="94" w:name="_Toc219197280"/>
      <w:bookmarkStart w:id="95" w:name="_Toc219205784"/>
      <w:bookmarkStart w:id="96" w:name="_Toc219197281"/>
      <w:bookmarkStart w:id="97" w:name="_Toc219205785"/>
      <w:bookmarkStart w:id="98" w:name="_Toc219197282"/>
      <w:bookmarkStart w:id="99" w:name="_Toc219205786"/>
      <w:bookmarkStart w:id="100" w:name="_Toc219197283"/>
      <w:bookmarkStart w:id="101" w:name="_Toc219205787"/>
      <w:bookmarkStart w:id="102" w:name="_Toc219197284"/>
      <w:bookmarkStart w:id="103" w:name="_Toc219205788"/>
      <w:bookmarkStart w:id="104" w:name="_Toc219197285"/>
      <w:bookmarkStart w:id="105" w:name="_Toc219205789"/>
      <w:bookmarkStart w:id="106" w:name="_Toc219197286"/>
      <w:bookmarkStart w:id="107" w:name="_Toc219205790"/>
      <w:bookmarkStart w:id="108" w:name="_Toc219197287"/>
      <w:bookmarkStart w:id="109" w:name="_Toc219205791"/>
      <w:bookmarkStart w:id="110" w:name="_Toc219197288"/>
      <w:bookmarkStart w:id="111" w:name="_Toc219205792"/>
      <w:bookmarkStart w:id="112" w:name="_Toc219197289"/>
      <w:bookmarkStart w:id="113" w:name="_Toc219205793"/>
      <w:bookmarkStart w:id="114" w:name="_Toc219197290"/>
      <w:bookmarkStart w:id="115" w:name="_Toc219205794"/>
      <w:bookmarkStart w:id="116" w:name="_Toc219197291"/>
      <w:bookmarkStart w:id="117" w:name="_Toc219205795"/>
      <w:bookmarkStart w:id="118" w:name="_Toc219197292"/>
      <w:bookmarkStart w:id="119" w:name="_Toc219205796"/>
      <w:bookmarkStart w:id="120" w:name="_Toc219197293"/>
      <w:bookmarkStart w:id="121" w:name="_Toc219205797"/>
      <w:bookmarkStart w:id="122" w:name="_Toc219197294"/>
      <w:bookmarkStart w:id="123" w:name="_Toc219205798"/>
      <w:bookmarkStart w:id="124" w:name="_Toc219197295"/>
      <w:bookmarkStart w:id="125" w:name="_Toc219205799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AE4399">
        <w:rPr>
          <w:rFonts w:ascii="Arial Nova Light" w:hAnsi="Arial Nova Light" w:cs="Arial"/>
        </w:rPr>
        <w:t>Przy wyborze najkorzystniejszej oferty Zamawiający będzie się kierował następującymi</w:t>
      </w:r>
      <w:r w:rsidRPr="00AE4399">
        <w:rPr>
          <w:rFonts w:ascii="Arial Nova Light" w:hAnsi="Arial Nova Light" w:cs="Arial"/>
          <w:spacing w:val="-11"/>
        </w:rPr>
        <w:t xml:space="preserve"> </w:t>
      </w:r>
      <w:r w:rsidRPr="00AE4399">
        <w:rPr>
          <w:rFonts w:ascii="Arial Nova Light" w:hAnsi="Arial Nova Light" w:cs="Arial"/>
        </w:rPr>
        <w:t>kryteriami</w:t>
      </w:r>
      <w:r w:rsidRPr="00AE4399">
        <w:rPr>
          <w:rFonts w:ascii="Arial Nova Light" w:hAnsi="Arial Nova Light" w:cs="Arial"/>
          <w:spacing w:val="-11"/>
        </w:rPr>
        <w:t xml:space="preserve"> </w:t>
      </w:r>
      <w:r w:rsidRPr="00AE4399">
        <w:rPr>
          <w:rFonts w:ascii="Arial Nova Light" w:hAnsi="Arial Nova Light" w:cs="Arial"/>
        </w:rPr>
        <w:t>oceny</w:t>
      </w:r>
      <w:r w:rsidRPr="00AE4399">
        <w:rPr>
          <w:rFonts w:ascii="Arial Nova Light" w:hAnsi="Arial Nova Light" w:cs="Arial"/>
          <w:spacing w:val="-11"/>
        </w:rPr>
        <w:t xml:space="preserve"> </w:t>
      </w:r>
      <w:r w:rsidRPr="00AE4399">
        <w:rPr>
          <w:rFonts w:ascii="Arial Nova Light" w:hAnsi="Arial Nova Light" w:cs="Arial"/>
        </w:rPr>
        <w:t>ofert: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841"/>
        <w:gridCol w:w="5244"/>
        <w:gridCol w:w="1921"/>
      </w:tblGrid>
      <w:tr w:rsidR="00306ECE" w:rsidRPr="001829D8" w14:paraId="408C0F07" w14:textId="77777777" w:rsidTr="002F2826">
        <w:trPr>
          <w:trHeight w:val="397"/>
        </w:trPr>
        <w:tc>
          <w:tcPr>
            <w:tcW w:w="841" w:type="dxa"/>
            <w:vAlign w:val="center"/>
          </w:tcPr>
          <w:p w14:paraId="0AA4C4DB" w14:textId="5C6A229F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bookmarkStart w:id="126" w:name="_Hlk212618091"/>
            <w:r w:rsidRPr="001829D8">
              <w:rPr>
                <w:rFonts w:ascii="Arial Nova Light" w:hAnsi="Arial Nova Light" w:cs="Arial"/>
              </w:rPr>
              <w:t>C</w:t>
            </w:r>
          </w:p>
        </w:tc>
        <w:tc>
          <w:tcPr>
            <w:tcW w:w="5244" w:type="dxa"/>
            <w:vAlign w:val="center"/>
          </w:tcPr>
          <w:p w14:paraId="6E20BB21" w14:textId="16C52449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 xml:space="preserve">Cena   </w:t>
            </w:r>
          </w:p>
        </w:tc>
        <w:tc>
          <w:tcPr>
            <w:tcW w:w="1921" w:type="dxa"/>
            <w:vAlign w:val="center"/>
          </w:tcPr>
          <w:p w14:paraId="78B7DC51" w14:textId="4EEC5AF4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60pkt</w:t>
            </w:r>
          </w:p>
        </w:tc>
      </w:tr>
      <w:tr w:rsidR="00306ECE" w:rsidRPr="001829D8" w14:paraId="57DC6D64" w14:textId="77777777" w:rsidTr="002F2826">
        <w:trPr>
          <w:trHeight w:val="397"/>
        </w:trPr>
        <w:tc>
          <w:tcPr>
            <w:tcW w:w="841" w:type="dxa"/>
            <w:vAlign w:val="center"/>
          </w:tcPr>
          <w:p w14:paraId="58296645" w14:textId="38D2E83F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G</w:t>
            </w:r>
          </w:p>
        </w:tc>
        <w:tc>
          <w:tcPr>
            <w:tcW w:w="5244" w:type="dxa"/>
            <w:vAlign w:val="center"/>
          </w:tcPr>
          <w:p w14:paraId="47454007" w14:textId="7D7844CE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Gwarancja</w:t>
            </w:r>
            <w:r w:rsidR="001829D8">
              <w:rPr>
                <w:rFonts w:ascii="Arial Nova Light" w:hAnsi="Arial Nova Light" w:cs="Arial"/>
              </w:rPr>
              <w:t>*</w:t>
            </w:r>
          </w:p>
        </w:tc>
        <w:tc>
          <w:tcPr>
            <w:tcW w:w="1921" w:type="dxa"/>
            <w:vAlign w:val="center"/>
          </w:tcPr>
          <w:p w14:paraId="46B63A03" w14:textId="279D9BE9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20 pkt</w:t>
            </w:r>
          </w:p>
        </w:tc>
      </w:tr>
      <w:tr w:rsidR="00306ECE" w:rsidRPr="001829D8" w14:paraId="2971EF38" w14:textId="77777777" w:rsidTr="002F2826">
        <w:trPr>
          <w:trHeight w:val="397"/>
        </w:trPr>
        <w:tc>
          <w:tcPr>
            <w:tcW w:w="841" w:type="dxa"/>
            <w:vAlign w:val="center"/>
          </w:tcPr>
          <w:p w14:paraId="3E5D692C" w14:textId="77777777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P</w:t>
            </w:r>
          </w:p>
        </w:tc>
        <w:tc>
          <w:tcPr>
            <w:tcW w:w="5244" w:type="dxa"/>
            <w:vAlign w:val="center"/>
          </w:tcPr>
          <w:p w14:paraId="2098A0A4" w14:textId="77777777" w:rsidR="00306ECE" w:rsidRPr="001829D8" w:rsidRDefault="00306ECE" w:rsidP="002F2826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Arial Nova Light" w:hAnsi="Arial Nova Light" w:cs="Arial"/>
                <w:kern w:val="0"/>
              </w:rPr>
            </w:pPr>
            <w:r w:rsidRPr="001829D8">
              <w:rPr>
                <w:rFonts w:ascii="Arial Nova Light" w:hAnsi="Arial Nova Light" w:cs="Arial"/>
                <w:kern w:val="0"/>
              </w:rPr>
              <w:t>Parametry użytkowo-techniczne</w:t>
            </w:r>
          </w:p>
        </w:tc>
        <w:tc>
          <w:tcPr>
            <w:tcW w:w="1921" w:type="dxa"/>
            <w:vAlign w:val="center"/>
          </w:tcPr>
          <w:p w14:paraId="1A577D63" w14:textId="77777777" w:rsidR="00306ECE" w:rsidRPr="001829D8" w:rsidRDefault="00306ECE" w:rsidP="002F2826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 w:cs="Arial"/>
              </w:rPr>
            </w:pPr>
            <w:r w:rsidRPr="001829D8">
              <w:rPr>
                <w:rFonts w:ascii="Arial Nova Light" w:hAnsi="Arial Nova Light" w:cs="Arial"/>
              </w:rPr>
              <w:t>20 pkt</w:t>
            </w:r>
          </w:p>
        </w:tc>
      </w:tr>
    </w:tbl>
    <w:bookmarkEnd w:id="126"/>
    <w:p w14:paraId="1FF7E3FC" w14:textId="0FAA9EAB" w:rsidR="00306ECE" w:rsidRDefault="001829D8" w:rsidP="00E7175E">
      <w:pPr>
        <w:pStyle w:val="Standard"/>
        <w:ind w:firstLine="708"/>
        <w:jc w:val="both"/>
        <w:rPr>
          <w:rFonts w:ascii="Arial Nova Light" w:eastAsia="Times New Roman" w:hAnsi="Arial Nova Light" w:cs="Times New Roman"/>
          <w:color w:val="000000"/>
        </w:rPr>
      </w:pPr>
      <w:r w:rsidRPr="001829D8">
        <w:rPr>
          <w:rFonts w:ascii="Arial Nova Light" w:eastAsia="Times New Roman" w:hAnsi="Arial Nova Light" w:cs="Times New Roman"/>
          <w:color w:val="000000"/>
        </w:rPr>
        <w:t>*- nie może być krótszy niż 24 miesiące</w:t>
      </w:r>
    </w:p>
    <w:p w14:paraId="4D8DD94C" w14:textId="77777777" w:rsidR="00E7175E" w:rsidRPr="00E7175E" w:rsidRDefault="00E7175E" w:rsidP="00E7175E">
      <w:pPr>
        <w:pStyle w:val="Standard"/>
        <w:ind w:firstLine="708"/>
        <w:jc w:val="both"/>
        <w:rPr>
          <w:rFonts w:ascii="Arial Nova Light" w:eastAsia="Times New Roman" w:hAnsi="Arial Nova Light" w:cs="Times New Roman"/>
          <w:color w:val="000000"/>
        </w:rPr>
      </w:pPr>
    </w:p>
    <w:p w14:paraId="03F1FC30" w14:textId="26B67076" w:rsidR="00306ECE" w:rsidRPr="001829D8" w:rsidRDefault="00306ECE" w:rsidP="00306ECE">
      <w:pPr>
        <w:pStyle w:val="Akapitzlist"/>
        <w:widowControl w:val="0"/>
        <w:numPr>
          <w:ilvl w:val="0"/>
          <w:numId w:val="34"/>
        </w:numPr>
        <w:tabs>
          <w:tab w:val="left" w:pos="0"/>
          <w:tab w:val="left" w:pos="709"/>
        </w:tabs>
        <w:autoSpaceDE w:val="0"/>
        <w:autoSpaceDN w:val="0"/>
        <w:spacing w:after="120" w:line="240" w:lineRule="atLeast"/>
        <w:ind w:right="113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W kryterium </w:t>
      </w:r>
      <w:r w:rsidRPr="001829D8">
        <w:rPr>
          <w:rFonts w:ascii="Arial Nova Light" w:hAnsi="Arial Nova Light" w:cs="Arial"/>
          <w:b/>
          <w:bCs/>
        </w:rPr>
        <w:t xml:space="preserve">Cena </w:t>
      </w:r>
      <w:r w:rsidRPr="001829D8">
        <w:rPr>
          <w:rFonts w:ascii="Arial Nova Light" w:hAnsi="Arial Nova Light" w:cs="Arial"/>
        </w:rPr>
        <w:t>maksymalna liczba punktów jaką może uzyskać Wykonawca to 60</w:t>
      </w:r>
      <w:r w:rsidR="001829D8" w:rsidRPr="001829D8">
        <w:rPr>
          <w:rFonts w:ascii="Arial Nova Light" w:hAnsi="Arial Nova Light" w:cs="Arial"/>
        </w:rPr>
        <w:t xml:space="preserve"> </w:t>
      </w:r>
      <w:r w:rsidRPr="001829D8">
        <w:rPr>
          <w:rFonts w:ascii="Arial Nova Light" w:hAnsi="Arial Nova Light" w:cs="Arial"/>
        </w:rPr>
        <w:t>(</w:t>
      </w:r>
      <w:r w:rsidR="001829D8" w:rsidRPr="001829D8">
        <w:rPr>
          <w:rFonts w:ascii="Arial Nova Light" w:hAnsi="Arial Nova Light" w:cs="Arial"/>
        </w:rPr>
        <w:t>sześćdziesiąt</w:t>
      </w:r>
      <w:r w:rsidRPr="001829D8">
        <w:rPr>
          <w:rFonts w:ascii="Arial Nova Light" w:hAnsi="Arial Nova Light" w:cs="Arial"/>
        </w:rPr>
        <w:t xml:space="preserve">). Ocenie podlega cena brutto </w:t>
      </w:r>
      <w:r w:rsidRPr="00B90987">
        <w:rPr>
          <w:rFonts w:ascii="Arial Nova Light" w:hAnsi="Arial Nova Light" w:cs="Arial"/>
          <w:u w:val="single"/>
        </w:rPr>
        <w:t>za realizację całego zamówienia</w:t>
      </w:r>
      <w:r w:rsidR="007765AB">
        <w:rPr>
          <w:rFonts w:ascii="Arial Nova Light" w:hAnsi="Arial Nova Light" w:cs="Arial"/>
          <w:u w:val="single"/>
        </w:rPr>
        <w:t xml:space="preserve"> (tj. obejmująca oba urządzenia)</w:t>
      </w:r>
      <w:r w:rsidRPr="001829D8">
        <w:rPr>
          <w:rFonts w:ascii="Arial Nova Light" w:hAnsi="Arial Nova Light" w:cs="Arial"/>
        </w:rPr>
        <w:t xml:space="preserve"> określona przez Wykonawcę w Formularzu ofertowym, wg następującego wzoru:</w:t>
      </w:r>
    </w:p>
    <w:p w14:paraId="75647568" w14:textId="55EA34DF" w:rsidR="00306ECE" w:rsidRPr="001829D8" w:rsidRDefault="00306ECE" w:rsidP="00306ECE">
      <w:pPr>
        <w:pStyle w:val="Tekstpodstawowy"/>
        <w:spacing w:line="240" w:lineRule="atLeast"/>
        <w:ind w:left="2092"/>
        <w:jc w:val="left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  <w:spacing w:val="-2"/>
        </w:rPr>
        <w:t xml:space="preserve">    najniższa</w:t>
      </w:r>
      <w:r w:rsidRPr="001829D8">
        <w:rPr>
          <w:rFonts w:ascii="Arial Nova Light" w:hAnsi="Arial Nova Light" w:cs="Arial"/>
          <w:spacing w:val="-12"/>
        </w:rPr>
        <w:t xml:space="preserve"> </w:t>
      </w:r>
      <w:r w:rsidRPr="001829D8">
        <w:rPr>
          <w:rFonts w:ascii="Arial Nova Light" w:hAnsi="Arial Nova Light" w:cs="Arial"/>
          <w:spacing w:val="-2"/>
        </w:rPr>
        <w:t xml:space="preserve">cena </w:t>
      </w:r>
      <w:r w:rsidRPr="001829D8">
        <w:rPr>
          <w:rFonts w:ascii="Arial Nova Light" w:hAnsi="Arial Nova Light" w:cs="Arial"/>
          <w:spacing w:val="-11"/>
        </w:rPr>
        <w:t>brutto</w:t>
      </w:r>
    </w:p>
    <w:p w14:paraId="29F90AEC" w14:textId="573B5C34" w:rsidR="00306ECE" w:rsidRPr="001829D8" w:rsidRDefault="00306ECE" w:rsidP="00306ECE">
      <w:pPr>
        <w:pStyle w:val="Tekstpodstawowy"/>
        <w:tabs>
          <w:tab w:val="left" w:pos="6012"/>
        </w:tabs>
        <w:spacing w:line="240" w:lineRule="atLeast"/>
        <w:ind w:left="1218"/>
        <w:jc w:val="left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ab/>
        <w:t>C</w:t>
      </w:r>
      <w:r w:rsidRPr="001829D8">
        <w:rPr>
          <w:rFonts w:ascii="Arial Nova Light" w:hAnsi="Arial Nova Light" w:cs="Arial"/>
          <w:spacing w:val="12"/>
        </w:rPr>
        <w:t xml:space="preserve"> </w:t>
      </w:r>
      <w:r w:rsidRPr="001829D8">
        <w:rPr>
          <w:rFonts w:ascii="Arial Nova Light" w:hAnsi="Arial Nova Light" w:cs="Arial"/>
          <w:spacing w:val="-10"/>
        </w:rPr>
        <w:t xml:space="preserve">= ------------------------------------------------------------ x </w:t>
      </w:r>
      <w:r w:rsidR="001829D8" w:rsidRPr="001829D8">
        <w:rPr>
          <w:rFonts w:ascii="Arial Nova Light" w:hAnsi="Arial Nova Light" w:cs="Arial"/>
          <w:spacing w:val="-10"/>
        </w:rPr>
        <w:t>60</w:t>
      </w:r>
      <w:r w:rsidRPr="001829D8">
        <w:rPr>
          <w:rFonts w:ascii="Arial Nova Light" w:hAnsi="Arial Nova Light" w:cs="Arial"/>
          <w:spacing w:val="-10"/>
        </w:rPr>
        <w:t>%</w:t>
      </w:r>
    </w:p>
    <w:p w14:paraId="5224C830" w14:textId="454591F8" w:rsidR="00306ECE" w:rsidRPr="001829D8" w:rsidRDefault="00306ECE" w:rsidP="00306ECE">
      <w:pPr>
        <w:pStyle w:val="Tekstpodstawowy"/>
        <w:spacing w:after="360" w:line="240" w:lineRule="atLeast"/>
        <w:ind w:left="2251"/>
        <w:jc w:val="left"/>
        <w:rPr>
          <w:rFonts w:ascii="Arial Nova Light" w:hAnsi="Arial Nova Light" w:cs="Arial"/>
          <w:spacing w:val="-2"/>
        </w:rPr>
      </w:pPr>
      <w:r w:rsidRPr="001829D8">
        <w:rPr>
          <w:rFonts w:ascii="Arial Nova Light" w:hAnsi="Arial Nova Light" w:cs="Arial"/>
        </w:rPr>
        <w:t xml:space="preserve">  badana</w:t>
      </w:r>
      <w:r w:rsidRPr="001829D8">
        <w:rPr>
          <w:rFonts w:ascii="Arial Nova Light" w:hAnsi="Arial Nova Light" w:cs="Arial"/>
          <w:spacing w:val="-13"/>
        </w:rPr>
        <w:t xml:space="preserve"> </w:t>
      </w:r>
      <w:r w:rsidRPr="001829D8">
        <w:rPr>
          <w:rFonts w:ascii="Arial Nova Light" w:hAnsi="Arial Nova Light" w:cs="Arial"/>
        </w:rPr>
        <w:t>cena</w:t>
      </w:r>
      <w:r w:rsidRPr="001829D8">
        <w:rPr>
          <w:rFonts w:ascii="Arial Nova Light" w:hAnsi="Arial Nova Light" w:cs="Arial"/>
          <w:spacing w:val="-12"/>
        </w:rPr>
        <w:t xml:space="preserve"> </w:t>
      </w:r>
      <w:r w:rsidRPr="001829D8">
        <w:rPr>
          <w:rFonts w:ascii="Arial Nova Light" w:hAnsi="Arial Nova Light" w:cs="Arial"/>
          <w:spacing w:val="-2"/>
        </w:rPr>
        <w:t>brutto</w:t>
      </w:r>
    </w:p>
    <w:p w14:paraId="6820CC13" w14:textId="0DEE6D39" w:rsidR="00306ECE" w:rsidRDefault="00306ECE" w:rsidP="00306ECE">
      <w:pPr>
        <w:pStyle w:val="Akapitzlist"/>
        <w:widowControl w:val="0"/>
        <w:numPr>
          <w:ilvl w:val="0"/>
          <w:numId w:val="34"/>
        </w:numPr>
        <w:tabs>
          <w:tab w:val="left" w:pos="0"/>
          <w:tab w:val="left" w:pos="709"/>
        </w:tabs>
        <w:autoSpaceDE w:val="0"/>
        <w:autoSpaceDN w:val="0"/>
        <w:spacing w:after="120" w:line="240" w:lineRule="atLeast"/>
        <w:ind w:right="113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W kryterium </w:t>
      </w:r>
      <w:r w:rsidR="001829D8" w:rsidRPr="00B90987">
        <w:rPr>
          <w:rFonts w:ascii="Arial Nova Light" w:hAnsi="Arial Nova Light" w:cs="Arial"/>
          <w:b/>
          <w:bCs/>
        </w:rPr>
        <w:t>Gwarancja</w:t>
      </w:r>
      <w:r w:rsidR="00FB4CC0">
        <w:rPr>
          <w:rFonts w:ascii="Arial Nova Light" w:hAnsi="Arial Nova Light" w:cs="Arial"/>
          <w:b/>
          <w:bCs/>
        </w:rPr>
        <w:t xml:space="preserve"> (w miesiącach)</w:t>
      </w:r>
      <w:r w:rsidRPr="001829D8">
        <w:rPr>
          <w:rFonts w:ascii="Arial Nova Light" w:hAnsi="Arial Nova Light" w:cs="Arial"/>
          <w:b/>
          <w:bCs/>
        </w:rPr>
        <w:t xml:space="preserve"> </w:t>
      </w:r>
      <w:r w:rsidRPr="001829D8">
        <w:rPr>
          <w:rFonts w:ascii="Arial Nova Light" w:hAnsi="Arial Nova Light" w:cs="Arial"/>
        </w:rPr>
        <w:t xml:space="preserve">maksymalna liczba punktów jaką może uzyskać Wykonawca to </w:t>
      </w:r>
      <w:r w:rsidR="001829D8" w:rsidRPr="001829D8">
        <w:rPr>
          <w:rFonts w:ascii="Arial Nova Light" w:hAnsi="Arial Nova Light" w:cs="Arial"/>
        </w:rPr>
        <w:t>20</w:t>
      </w:r>
      <w:r w:rsidRPr="001829D8">
        <w:rPr>
          <w:rFonts w:ascii="Arial Nova Light" w:hAnsi="Arial Nova Light" w:cs="Arial"/>
        </w:rPr>
        <w:t xml:space="preserve"> (</w:t>
      </w:r>
      <w:r w:rsidR="001829D8" w:rsidRPr="001829D8">
        <w:rPr>
          <w:rFonts w:ascii="Arial Nova Light" w:hAnsi="Arial Nova Light" w:cs="Arial"/>
        </w:rPr>
        <w:t>dwadzieścia</w:t>
      </w:r>
      <w:r w:rsidRPr="001829D8">
        <w:rPr>
          <w:rFonts w:ascii="Arial Nova Light" w:hAnsi="Arial Nova Light" w:cs="Arial"/>
        </w:rPr>
        <w:t xml:space="preserve">). </w:t>
      </w:r>
      <w:r w:rsidR="007765AB">
        <w:rPr>
          <w:rFonts w:ascii="Arial Nova Light" w:hAnsi="Arial Nova Light" w:cs="Arial"/>
        </w:rPr>
        <w:t>Punkty zostaną obliczone</w:t>
      </w:r>
      <w:r w:rsidRPr="001829D8">
        <w:rPr>
          <w:rFonts w:ascii="Arial Nova Light" w:hAnsi="Arial Nova Light" w:cs="Arial"/>
        </w:rPr>
        <w:t xml:space="preserve"> wg następującego wzoru:</w:t>
      </w:r>
    </w:p>
    <w:p w14:paraId="719E8569" w14:textId="77777777" w:rsidR="005F0A07" w:rsidRPr="001829D8" w:rsidRDefault="005F0A07" w:rsidP="005F0A07">
      <w:pPr>
        <w:pStyle w:val="Akapitzlist"/>
        <w:widowControl w:val="0"/>
        <w:tabs>
          <w:tab w:val="left" w:pos="0"/>
          <w:tab w:val="left" w:pos="709"/>
        </w:tabs>
        <w:autoSpaceDE w:val="0"/>
        <w:autoSpaceDN w:val="0"/>
        <w:spacing w:after="120" w:line="240" w:lineRule="atLeast"/>
        <w:ind w:left="1068" w:right="113"/>
        <w:jc w:val="both"/>
        <w:rPr>
          <w:rFonts w:ascii="Arial Nova Light" w:hAnsi="Arial Nova Light" w:cs="Arial"/>
        </w:rPr>
      </w:pPr>
    </w:p>
    <w:p w14:paraId="4D41F1A8" w14:textId="7A6D992B" w:rsidR="00306ECE" w:rsidRPr="001829D8" w:rsidRDefault="00C87772" w:rsidP="00306ECE">
      <w:pPr>
        <w:pStyle w:val="Tekstpodstawowy"/>
        <w:spacing w:line="240" w:lineRule="atLeast"/>
        <w:ind w:left="2092"/>
        <w:jc w:val="left"/>
        <w:rPr>
          <w:rFonts w:ascii="Arial Nova Light" w:hAnsi="Arial Nova Light" w:cs="Arial"/>
        </w:rPr>
      </w:pPr>
      <w:r>
        <w:rPr>
          <w:rFonts w:ascii="Arial Nova Light" w:hAnsi="Arial Nova Light" w:cs="Arial"/>
          <w:spacing w:val="-2"/>
        </w:rPr>
        <w:t xml:space="preserve">               o</w:t>
      </w:r>
      <w:r w:rsidR="005F0A07">
        <w:rPr>
          <w:rFonts w:ascii="Arial Nova Light" w:hAnsi="Arial Nova Light" w:cs="Arial"/>
          <w:spacing w:val="-2"/>
        </w:rPr>
        <w:t>kres gwarancji w badanej ofercie</w:t>
      </w:r>
    </w:p>
    <w:p w14:paraId="75E0A46D" w14:textId="621A454D" w:rsidR="00306ECE" w:rsidRPr="001829D8" w:rsidRDefault="00306ECE" w:rsidP="00306ECE">
      <w:pPr>
        <w:pStyle w:val="Tekstpodstawowy"/>
        <w:tabs>
          <w:tab w:val="left" w:pos="6012"/>
        </w:tabs>
        <w:spacing w:line="240" w:lineRule="atLeast"/>
        <w:ind w:left="1218"/>
        <w:jc w:val="left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ab/>
      </w:r>
      <w:r w:rsidR="005F0A07">
        <w:rPr>
          <w:rFonts w:ascii="Arial Nova Light" w:hAnsi="Arial Nova Light" w:cs="Arial"/>
        </w:rPr>
        <w:t>G</w:t>
      </w:r>
      <w:r w:rsidRPr="001829D8">
        <w:rPr>
          <w:rFonts w:ascii="Arial Nova Light" w:hAnsi="Arial Nova Light" w:cs="Arial"/>
          <w:spacing w:val="12"/>
        </w:rPr>
        <w:t xml:space="preserve"> </w:t>
      </w:r>
      <w:r w:rsidRPr="001829D8">
        <w:rPr>
          <w:rFonts w:ascii="Arial Nova Light" w:hAnsi="Arial Nova Light" w:cs="Arial"/>
          <w:spacing w:val="-10"/>
        </w:rPr>
        <w:t>= -------------------------------------------------------------</w:t>
      </w:r>
      <w:r w:rsidR="00C87772">
        <w:rPr>
          <w:rFonts w:ascii="Arial Nova Light" w:hAnsi="Arial Nova Light" w:cs="Arial"/>
          <w:spacing w:val="-10"/>
        </w:rPr>
        <w:t>---------------------------</w:t>
      </w:r>
      <w:r w:rsidRPr="001829D8">
        <w:rPr>
          <w:rFonts w:ascii="Arial Nova Light" w:hAnsi="Arial Nova Light" w:cs="Arial"/>
          <w:spacing w:val="-10"/>
        </w:rPr>
        <w:t xml:space="preserve">- x </w:t>
      </w:r>
      <w:r w:rsidR="001829D8" w:rsidRPr="001829D8">
        <w:rPr>
          <w:rFonts w:ascii="Arial Nova Light" w:hAnsi="Arial Nova Light" w:cs="Arial"/>
          <w:spacing w:val="-10"/>
        </w:rPr>
        <w:t>20</w:t>
      </w:r>
      <w:r w:rsidRPr="001829D8">
        <w:rPr>
          <w:rFonts w:ascii="Arial Nova Light" w:hAnsi="Arial Nova Light" w:cs="Arial"/>
          <w:spacing w:val="-10"/>
        </w:rPr>
        <w:t>%</w:t>
      </w:r>
    </w:p>
    <w:p w14:paraId="4610E71A" w14:textId="4B8ED662" w:rsidR="00306ECE" w:rsidRDefault="00C87772" w:rsidP="005F0A07">
      <w:pPr>
        <w:pStyle w:val="Tekstpodstawowy"/>
        <w:spacing w:after="360" w:line="240" w:lineRule="atLeast"/>
        <w:ind w:left="1636" w:firstLine="0"/>
        <w:jc w:val="left"/>
        <w:rPr>
          <w:rFonts w:ascii="Arial Nova Light" w:hAnsi="Arial Nova Light" w:cs="Arial"/>
        </w:rPr>
      </w:pPr>
      <w:r>
        <w:rPr>
          <w:rFonts w:ascii="Arial Nova Light" w:hAnsi="Arial Nova Light" w:cs="Arial"/>
        </w:rPr>
        <w:t xml:space="preserve">     n</w:t>
      </w:r>
      <w:r w:rsidR="005F0A07">
        <w:rPr>
          <w:rFonts w:ascii="Arial Nova Light" w:hAnsi="Arial Nova Light" w:cs="Arial"/>
        </w:rPr>
        <w:t xml:space="preserve">ajdłuższy okres gwarancji spośród złożonych ofert </w:t>
      </w:r>
    </w:p>
    <w:p w14:paraId="57CBC48D" w14:textId="4E93E7B9" w:rsidR="00FB779C" w:rsidRPr="00FB779C" w:rsidRDefault="00FB779C" w:rsidP="005F0A07">
      <w:pPr>
        <w:pStyle w:val="Standard"/>
        <w:suppressLineNumbers/>
        <w:ind w:left="1068"/>
        <w:jc w:val="both"/>
        <w:rPr>
          <w:rFonts w:ascii="Arial Nova Light" w:eastAsia="Times New Roman" w:hAnsi="Arial Nova Light" w:cs="Times New Roman"/>
          <w:color w:val="000000"/>
        </w:rPr>
      </w:pPr>
    </w:p>
    <w:p w14:paraId="2A05D8B3" w14:textId="0EE0ECD7" w:rsidR="005F0A07" w:rsidRPr="00E7175E" w:rsidRDefault="0016093B" w:rsidP="005F0A07">
      <w:pPr>
        <w:pStyle w:val="Standard"/>
        <w:suppressLineNumbers/>
        <w:ind w:left="1068"/>
        <w:jc w:val="both"/>
        <w:rPr>
          <w:rFonts w:ascii="Arial Nova Light" w:hAnsi="Arial Nova Light"/>
        </w:rPr>
      </w:pPr>
      <w:r w:rsidRPr="0016093B">
        <w:rPr>
          <w:rFonts w:ascii="Arial Nova Light" w:eastAsia="Times New Roman" w:hAnsi="Arial Nova Light" w:cs="Times New Roman"/>
          <w:color w:val="000000"/>
          <w:u w:val="single"/>
        </w:rPr>
        <w:t xml:space="preserve">Uwaga. </w:t>
      </w:r>
      <w:r w:rsidR="007765AB">
        <w:rPr>
          <w:rFonts w:ascii="Arial Nova Light" w:eastAsia="Times New Roman" w:hAnsi="Arial Nova Light" w:cs="Times New Roman"/>
          <w:color w:val="000000"/>
          <w:u w:val="single"/>
        </w:rPr>
        <w:t xml:space="preserve"> Zamawiający wymaga, aby Wykonawca udzielił takiej samej gwarancji na oba urządzenia, przy czym w</w:t>
      </w:r>
      <w:r w:rsidR="005F0A07" w:rsidRPr="0016093B">
        <w:rPr>
          <w:rFonts w:ascii="Arial Nova Light" w:eastAsia="Times New Roman" w:hAnsi="Arial Nova Light" w:cs="Times New Roman"/>
          <w:color w:val="000000"/>
          <w:u w:val="single"/>
        </w:rPr>
        <w:t xml:space="preserve"> przypadku</w:t>
      </w:r>
      <w:r w:rsidR="005F0A07" w:rsidRPr="00E7175E">
        <w:rPr>
          <w:rFonts w:ascii="Arial Nova Light" w:eastAsia="Times New Roman" w:hAnsi="Arial Nova Light" w:cs="Times New Roman"/>
          <w:b/>
          <w:bCs/>
          <w:color w:val="000000"/>
        </w:rPr>
        <w:t>:</w:t>
      </w:r>
    </w:p>
    <w:p w14:paraId="3D5713EF" w14:textId="5B5F0398" w:rsidR="005F0A07" w:rsidRPr="0016093B" w:rsidRDefault="005F0A07" w:rsidP="0016093B">
      <w:pPr>
        <w:pStyle w:val="Standard"/>
        <w:numPr>
          <w:ilvl w:val="0"/>
          <w:numId w:val="98"/>
        </w:numPr>
        <w:suppressLineNumbers/>
        <w:spacing w:after="120"/>
        <w:jc w:val="both"/>
        <w:rPr>
          <w:rFonts w:ascii="Arial Nova Light" w:hAnsi="Arial Nova Light"/>
        </w:rPr>
      </w:pPr>
      <w:r w:rsidRPr="0016093B">
        <w:rPr>
          <w:rFonts w:ascii="Arial Nova Light" w:eastAsia="Times New Roman" w:hAnsi="Arial Nova Light" w:cs="Times New Roman"/>
          <w:color w:val="000000"/>
        </w:rPr>
        <w:t xml:space="preserve">braku podania przez Wykonawcę wartości dotyczącej oferowanego okresu gwarancji, przyjmie się najniższą wartość przewidzianą w SWZ, tzn. </w:t>
      </w:r>
      <w:r w:rsidR="00752E3B">
        <w:rPr>
          <w:rFonts w:ascii="Arial Nova Light" w:eastAsia="Times New Roman" w:hAnsi="Arial Nova Light" w:cs="Times New Roman"/>
          <w:color w:val="000000"/>
        </w:rPr>
        <w:br/>
      </w:r>
      <w:r w:rsidRPr="0016093B">
        <w:rPr>
          <w:rFonts w:ascii="Arial Nova Light" w:eastAsia="Times New Roman" w:hAnsi="Arial Nova Light" w:cs="Times New Roman"/>
          <w:color w:val="000000"/>
        </w:rPr>
        <w:t>24-miesięczny okres. Określona w ten sposób wartość będzie wiążąca dla Wykonawcy i zostanie wprowadzona do umowy,</w:t>
      </w:r>
    </w:p>
    <w:p w14:paraId="50A4878C" w14:textId="743AE111" w:rsidR="005F0A07" w:rsidRPr="0016093B" w:rsidRDefault="005F0A07" w:rsidP="0016093B">
      <w:pPr>
        <w:pStyle w:val="Standard"/>
        <w:numPr>
          <w:ilvl w:val="0"/>
          <w:numId w:val="98"/>
        </w:numPr>
        <w:suppressLineNumbers/>
        <w:spacing w:after="120"/>
        <w:jc w:val="both"/>
        <w:rPr>
          <w:rFonts w:ascii="Arial Nova Light" w:hAnsi="Arial Nova Light"/>
        </w:rPr>
      </w:pPr>
      <w:r w:rsidRPr="0016093B">
        <w:rPr>
          <w:rFonts w:ascii="Arial Nova Light" w:eastAsia="Times New Roman" w:hAnsi="Arial Nova Light" w:cs="Times New Roman"/>
          <w:color w:val="000000"/>
        </w:rPr>
        <w:t>zaoferowania okresu gwarancji dłuższego niż 60 miesięcy, Zamawiający przyzna punkty, jak dla wartości 60 miesięcy, natomiast do umowy zostanie wprowadzona wartość zaoferowana przez Wykonawcę.</w:t>
      </w:r>
    </w:p>
    <w:p w14:paraId="52F0E9E3" w14:textId="11D931B4" w:rsidR="005F0A07" w:rsidRPr="00E7175E" w:rsidRDefault="005F0A07" w:rsidP="00385234">
      <w:pPr>
        <w:pStyle w:val="Standard"/>
        <w:numPr>
          <w:ilvl w:val="0"/>
          <w:numId w:val="98"/>
        </w:numPr>
        <w:spacing w:after="480"/>
        <w:ind w:left="1423" w:hanging="357"/>
        <w:jc w:val="both"/>
        <w:rPr>
          <w:rFonts w:ascii="Arial Nova Light" w:hAnsi="Arial Nova Light"/>
        </w:rPr>
      </w:pPr>
      <w:r w:rsidRPr="0016093B">
        <w:rPr>
          <w:rFonts w:ascii="Arial Nova Light" w:eastAsia="Times New Roman" w:hAnsi="Arial Nova Light" w:cs="Times New Roman"/>
          <w:color w:val="000000"/>
        </w:rPr>
        <w:t>zaoferowania terminu gwarancji krótszego niż 24 miesiące – będzie skutkowało</w:t>
      </w:r>
      <w:r w:rsidRPr="00E7175E">
        <w:rPr>
          <w:rFonts w:ascii="Arial Nova Light" w:eastAsia="Times New Roman" w:hAnsi="Arial Nova Light" w:cs="Times New Roman"/>
          <w:color w:val="000000"/>
        </w:rPr>
        <w:t xml:space="preserve"> odrzuceniem oferty na podstawie art. 226 ust. 1 pkt 5) </w:t>
      </w:r>
      <w:proofErr w:type="spellStart"/>
      <w:r w:rsidRPr="00E7175E">
        <w:rPr>
          <w:rFonts w:ascii="Arial Nova Light" w:eastAsia="Times New Roman" w:hAnsi="Arial Nova Light" w:cs="Times New Roman"/>
          <w:color w:val="000000"/>
        </w:rPr>
        <w:t>uPzp</w:t>
      </w:r>
      <w:proofErr w:type="spellEnd"/>
      <w:r w:rsidRPr="00E7175E">
        <w:rPr>
          <w:rFonts w:ascii="Arial Nova Light" w:eastAsia="Times New Roman" w:hAnsi="Arial Nova Light" w:cs="Times New Roman"/>
          <w:color w:val="000000"/>
        </w:rPr>
        <w:t xml:space="preserve"> – tj. jako treść niezgodna z warunkami zamówienia.</w:t>
      </w:r>
    </w:p>
    <w:p w14:paraId="44C773A3" w14:textId="1191B21F" w:rsidR="00306ECE" w:rsidRPr="00FB4CC0" w:rsidRDefault="007765AB" w:rsidP="00FB4CC0">
      <w:pPr>
        <w:pStyle w:val="Akapitzlist"/>
        <w:widowControl w:val="0"/>
        <w:numPr>
          <w:ilvl w:val="0"/>
          <w:numId w:val="34"/>
        </w:numPr>
        <w:tabs>
          <w:tab w:val="left" w:pos="0"/>
          <w:tab w:val="left" w:pos="709"/>
        </w:tabs>
        <w:autoSpaceDE w:val="0"/>
        <w:autoSpaceDN w:val="0"/>
        <w:spacing w:after="120" w:line="240" w:lineRule="atLeast"/>
        <w:ind w:right="113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 xml:space="preserve">W </w:t>
      </w:r>
      <w:proofErr w:type="gramStart"/>
      <w:r>
        <w:rPr>
          <w:rFonts w:ascii="Arial Nova Light" w:hAnsi="Arial Nova Light"/>
        </w:rPr>
        <w:t xml:space="preserve">kryterium </w:t>
      </w:r>
      <w:r w:rsidR="00306ECE" w:rsidRPr="001829D8">
        <w:rPr>
          <w:rFonts w:ascii="Arial Nova Light" w:hAnsi="Arial Nova Light"/>
        </w:rPr>
        <w:t xml:space="preserve"> </w:t>
      </w:r>
      <w:r w:rsidRPr="001829D8">
        <w:rPr>
          <w:rFonts w:ascii="Arial Nova Light" w:hAnsi="Arial Nova Light"/>
          <w:b/>
          <w:bCs/>
        </w:rPr>
        <w:t>Parametry</w:t>
      </w:r>
      <w:proofErr w:type="gramEnd"/>
      <w:r w:rsidRPr="001829D8">
        <w:rPr>
          <w:rFonts w:ascii="Arial Nova Light" w:hAnsi="Arial Nova Light"/>
          <w:b/>
          <w:bCs/>
        </w:rPr>
        <w:t xml:space="preserve"> użytkowo - techniczne</w:t>
      </w:r>
      <w:r w:rsidRPr="001829D8">
        <w:rPr>
          <w:rFonts w:ascii="Arial Nova Light" w:hAnsi="Arial Nova Light"/>
        </w:rPr>
        <w:t xml:space="preserve"> </w:t>
      </w:r>
      <w:r w:rsidRPr="001829D8">
        <w:rPr>
          <w:rFonts w:ascii="Arial Nova Light" w:hAnsi="Arial Nova Light" w:cs="Arial"/>
        </w:rPr>
        <w:t xml:space="preserve">maksymalna liczba punktów jaką może uzyskać Wykonawca to </w:t>
      </w:r>
      <w:r>
        <w:rPr>
          <w:rFonts w:ascii="Arial Nova Light" w:hAnsi="Arial Nova Light" w:cs="Arial"/>
        </w:rPr>
        <w:t>2</w:t>
      </w:r>
      <w:r w:rsidRPr="001829D8">
        <w:rPr>
          <w:rFonts w:ascii="Arial Nova Light" w:hAnsi="Arial Nova Light" w:cs="Arial"/>
        </w:rPr>
        <w:t>0 (</w:t>
      </w:r>
      <w:r>
        <w:rPr>
          <w:rFonts w:ascii="Arial Nova Light" w:hAnsi="Arial Nova Light" w:cs="Arial"/>
        </w:rPr>
        <w:t>dwadzieścia</w:t>
      </w:r>
      <w:r w:rsidRPr="001829D8">
        <w:rPr>
          <w:rFonts w:ascii="Arial Nova Light" w:hAnsi="Arial Nova Light" w:cs="Arial"/>
        </w:rPr>
        <w:t>)</w:t>
      </w:r>
      <w:r>
        <w:rPr>
          <w:rFonts w:ascii="Arial Nova Light" w:hAnsi="Arial Nova Light" w:cs="Arial"/>
        </w:rPr>
        <w:t xml:space="preserve">. Punkty </w:t>
      </w:r>
      <w:r w:rsidR="00306ECE" w:rsidRPr="001829D8">
        <w:rPr>
          <w:rFonts w:ascii="Arial Nova Light" w:hAnsi="Arial Nova Light"/>
        </w:rPr>
        <w:t>zostaną obliczone według wzoru</w:t>
      </w:r>
      <w:r>
        <w:rPr>
          <w:rFonts w:ascii="Arial Nova Light" w:hAnsi="Arial Nova Light"/>
        </w:rPr>
        <w:t>:</w:t>
      </w:r>
    </w:p>
    <w:p w14:paraId="32AC1732" w14:textId="1CCD88E5" w:rsidR="00306ECE" w:rsidRPr="001829D8" w:rsidRDefault="00306ECE" w:rsidP="00306ECE">
      <w:pPr>
        <w:pStyle w:val="Akapitzlist"/>
        <w:widowControl w:val="0"/>
        <w:tabs>
          <w:tab w:val="left" w:pos="0"/>
          <w:tab w:val="left" w:pos="709"/>
        </w:tabs>
        <w:autoSpaceDE w:val="0"/>
        <w:autoSpaceDN w:val="0"/>
        <w:spacing w:after="120" w:line="240" w:lineRule="atLeast"/>
        <w:ind w:left="1068" w:right="113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ab/>
      </w:r>
      <w:r w:rsidR="00D06CA4">
        <w:rPr>
          <w:rFonts w:ascii="Arial Nova Light" w:hAnsi="Arial Nova Light" w:cs="Arial"/>
        </w:rPr>
        <w:tab/>
      </w:r>
      <w:r w:rsidRPr="001829D8">
        <w:rPr>
          <w:rFonts w:ascii="Arial Nova Light" w:hAnsi="Arial Nova Light" w:cs="Arial"/>
        </w:rPr>
        <w:t xml:space="preserve">liczba punktów cząstkowych przyznanych ofercie badanej </w:t>
      </w:r>
    </w:p>
    <w:p w14:paraId="0F02B0FC" w14:textId="266571DA" w:rsidR="00306ECE" w:rsidRPr="001829D8" w:rsidRDefault="00306ECE" w:rsidP="00306ECE">
      <w:pPr>
        <w:pStyle w:val="Akapitzlist"/>
        <w:widowControl w:val="0"/>
        <w:tabs>
          <w:tab w:val="left" w:pos="0"/>
          <w:tab w:val="left" w:pos="709"/>
        </w:tabs>
        <w:autoSpaceDE w:val="0"/>
        <w:autoSpaceDN w:val="0"/>
        <w:spacing w:after="120" w:line="240" w:lineRule="atLeast"/>
        <w:ind w:left="1068" w:right="113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>P = -----------------------------------------------------------</w:t>
      </w:r>
      <w:r w:rsidR="00D06CA4">
        <w:rPr>
          <w:rFonts w:ascii="Arial Nova Light" w:hAnsi="Arial Nova Light" w:cs="Arial"/>
        </w:rPr>
        <w:t>----------</w:t>
      </w:r>
      <w:r w:rsidRPr="001829D8">
        <w:rPr>
          <w:rFonts w:ascii="Arial Nova Light" w:hAnsi="Arial Nova Light" w:cs="Arial"/>
        </w:rPr>
        <w:t>-------------------- x 20%</w:t>
      </w:r>
    </w:p>
    <w:p w14:paraId="754C6286" w14:textId="140984B9" w:rsidR="00306ECE" w:rsidRPr="001829D8" w:rsidRDefault="00306ECE" w:rsidP="00306ECE">
      <w:pPr>
        <w:pStyle w:val="Akapitzlist"/>
        <w:widowControl w:val="0"/>
        <w:tabs>
          <w:tab w:val="left" w:pos="0"/>
          <w:tab w:val="left" w:pos="709"/>
        </w:tabs>
        <w:autoSpaceDE w:val="0"/>
        <w:autoSpaceDN w:val="0"/>
        <w:spacing w:after="240" w:line="240" w:lineRule="atLeast"/>
        <w:ind w:left="1066" w:right="113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ab/>
      </w:r>
      <w:r w:rsidR="00D06CA4">
        <w:rPr>
          <w:rFonts w:ascii="Arial Nova Light" w:hAnsi="Arial Nova Light" w:cs="Arial"/>
        </w:rPr>
        <w:tab/>
      </w:r>
      <w:r w:rsidRPr="001829D8">
        <w:rPr>
          <w:rFonts w:ascii="Arial Nova Light" w:hAnsi="Arial Nova Light" w:cs="Arial"/>
        </w:rPr>
        <w:t xml:space="preserve">największa liczba przyznanych ofercie punktów cząstkowych </w:t>
      </w:r>
    </w:p>
    <w:p w14:paraId="371277AF" w14:textId="4E7E26AA" w:rsidR="00306ECE" w:rsidRPr="005F0A07" w:rsidRDefault="00306ECE" w:rsidP="00F03AE8">
      <w:pPr>
        <w:pStyle w:val="Akapitzlist"/>
        <w:widowControl w:val="0"/>
        <w:tabs>
          <w:tab w:val="left" w:pos="0"/>
          <w:tab w:val="left" w:pos="709"/>
        </w:tabs>
        <w:autoSpaceDE w:val="0"/>
        <w:autoSpaceDN w:val="0"/>
        <w:spacing w:after="240" w:line="240" w:lineRule="atLeast"/>
        <w:ind w:left="1066" w:right="113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Punkty cząstkowe oraz sposób ich przyznawania zostały wskazane </w:t>
      </w:r>
      <w:r w:rsidR="00F03AE8">
        <w:rPr>
          <w:rFonts w:ascii="Arial Nova Light" w:hAnsi="Arial Nova Light" w:cs="Arial"/>
        </w:rPr>
        <w:br/>
      </w:r>
      <w:r w:rsidRPr="001829D8">
        <w:rPr>
          <w:rFonts w:ascii="Arial Nova Light" w:hAnsi="Arial Nova Light" w:cs="Arial"/>
        </w:rPr>
        <w:t xml:space="preserve">w </w:t>
      </w:r>
      <w:r w:rsidRPr="00F03AE8">
        <w:rPr>
          <w:rFonts w:ascii="Arial Nova Light" w:hAnsi="Arial Nova Light" w:cs="Arial"/>
          <w:i/>
          <w:iCs/>
        </w:rPr>
        <w:t>załączni</w:t>
      </w:r>
      <w:r w:rsidR="00DB0D78">
        <w:rPr>
          <w:rFonts w:ascii="Arial Nova Light" w:hAnsi="Arial Nova Light" w:cs="Arial"/>
          <w:i/>
          <w:iCs/>
        </w:rPr>
        <w:t>ku</w:t>
      </w:r>
      <w:r w:rsidR="00726710" w:rsidRPr="00F03AE8">
        <w:rPr>
          <w:rFonts w:ascii="Arial Nova Light" w:hAnsi="Arial Nova Light" w:cs="Arial"/>
          <w:i/>
          <w:iCs/>
        </w:rPr>
        <w:t xml:space="preserve"> 2</w:t>
      </w:r>
      <w:r w:rsidRPr="00F03AE8">
        <w:rPr>
          <w:rFonts w:ascii="Arial Nova Light" w:hAnsi="Arial Nova Light" w:cs="Arial"/>
          <w:i/>
          <w:iCs/>
        </w:rPr>
        <w:t xml:space="preserve"> do SWZ</w:t>
      </w:r>
      <w:r w:rsidRPr="001829D8">
        <w:rPr>
          <w:rFonts w:ascii="Arial Nova Light" w:hAnsi="Arial Nova Light" w:cs="Arial"/>
        </w:rPr>
        <w:t>.</w:t>
      </w:r>
      <w:r w:rsidR="00F03AE8">
        <w:rPr>
          <w:rFonts w:ascii="Arial Nova Light" w:hAnsi="Arial Nova Light" w:cs="Arial"/>
        </w:rPr>
        <w:t xml:space="preserve"> </w:t>
      </w:r>
      <w:r w:rsidRPr="00B90987">
        <w:rPr>
          <w:rFonts w:ascii="Arial Nova Light" w:hAnsi="Arial Nova Light" w:cs="Arial"/>
          <w:u w:val="single"/>
        </w:rPr>
        <w:t>Punkty cząstkowe za parametry użytkowo-techniczne zostaną zsumowane</w:t>
      </w:r>
      <w:r w:rsidRPr="001829D8">
        <w:rPr>
          <w:rFonts w:ascii="Arial Nova Light" w:hAnsi="Arial Nova Light" w:cs="Arial"/>
        </w:rPr>
        <w:t xml:space="preserve">, a następnie obliczone wg. wzoru podanego powyżej. </w:t>
      </w:r>
    </w:p>
    <w:p w14:paraId="6BB7BE7B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Przyjmuje się, że 1% wagi kryterium = 1 punkt. </w:t>
      </w:r>
    </w:p>
    <w:p w14:paraId="03136F45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Punktacja będzie obliczona z dokładnością do dwóch miejsc po przecinku, </w:t>
      </w:r>
      <w:r w:rsidRPr="001829D8">
        <w:rPr>
          <w:rFonts w:ascii="Arial Nova Light" w:hAnsi="Arial Nova Light" w:cs="Arial"/>
        </w:rPr>
        <w:br/>
        <w:t>a zaokrąglenia dokonane zgodnie z przyjętymi zasadami matematyki.</w:t>
      </w:r>
    </w:p>
    <w:p w14:paraId="1BA063D7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 xml:space="preserve">Za najkorzystniejszą zostanie uznana oferta, która uzyska największą sumę punktów </w:t>
      </w:r>
      <w:r w:rsidRPr="001829D8">
        <w:rPr>
          <w:rFonts w:ascii="Arial Nova Light" w:hAnsi="Arial Nova Light" w:cs="Arial"/>
        </w:rPr>
        <w:br/>
        <w:t>w kryteriach oceny ofert. Liczba punktów zostanie zaokrąglona do drugiego miejscu po przecinku.</w:t>
      </w:r>
    </w:p>
    <w:p w14:paraId="7322E44E" w14:textId="5B3A02AD" w:rsidR="00306ECE" w:rsidRPr="00E65316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E65316">
        <w:rPr>
          <w:rFonts w:ascii="Arial Nova Light" w:hAnsi="Arial Nova Light" w:cs="Arial"/>
        </w:rPr>
        <w:t xml:space="preserve">Jeżeli nie będzie można wybrać najkorzystniejszej oferty z uwagi na to, że dwie lub więcej ofert będzie przedstawiać taki sam bilans ceny lub kosztu i innych kryteriów oceny ofert, Zamawiający wybierze spośród tych ofert ofertę, która otrzymała najwyższą ocenę </w:t>
      </w:r>
      <w:r w:rsidR="00E65316">
        <w:rPr>
          <w:rFonts w:ascii="Arial Nova Light" w:hAnsi="Arial Nova Light" w:cs="Arial"/>
        </w:rPr>
        <w:br/>
      </w:r>
      <w:r w:rsidRPr="00E65316">
        <w:rPr>
          <w:rFonts w:ascii="Arial Nova Light" w:hAnsi="Arial Nova Light" w:cs="Arial"/>
        </w:rPr>
        <w:t>w kryterium o najwyższej wadze.</w:t>
      </w:r>
    </w:p>
    <w:p w14:paraId="1C9D73D5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>Jeżeli oferty otrzymały taką samą ocenę w kryterium o najwyższej wadze, Zamawiający wybierze ofertę z najniższą ceną.</w:t>
      </w:r>
    </w:p>
    <w:p w14:paraId="5F7170A5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>Jeżeli nie będzie można dokonać wyboru oferty w sposób, o którym mowa w pkt 5, Zamawiający wezwie Wykonawców, którzy złożyli te oferty, do złożenia w terminie określonym przez Zamawiającego ofert dodatkowych zawierających nową cenę.</w:t>
      </w:r>
    </w:p>
    <w:p w14:paraId="1DFB419C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>W toku badania i oceny ofert Zamawiający może żądać od Wykonawcy wyjaśnień dotyczących treści złożonej oferty, w tym zaoferowanej ceny.</w:t>
      </w:r>
    </w:p>
    <w:p w14:paraId="4B10C514" w14:textId="77777777" w:rsidR="00306ECE" w:rsidRPr="001829D8" w:rsidRDefault="00306ECE" w:rsidP="00F03AE8">
      <w:pPr>
        <w:pStyle w:val="Akapitzlist"/>
        <w:numPr>
          <w:ilvl w:val="0"/>
          <w:numId w:val="97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1829D8">
        <w:rPr>
          <w:rFonts w:ascii="Arial Nova Light" w:hAnsi="Arial Nova Light" w:cs="Arial"/>
        </w:rPr>
        <w:t>Zamawiający udzieli zamówienia Wykonawcy, którego oferta zostanie uznana za najkorzystniejszą.</w:t>
      </w:r>
    </w:p>
    <w:p w14:paraId="1CEC3DAD" w14:textId="487F68A6" w:rsidR="00983A53" w:rsidRPr="001829D8" w:rsidRDefault="002600A2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27" w:name="_Toc227749286"/>
      <w:r w:rsidRPr="001829D8">
        <w:rPr>
          <w:rFonts w:ascii="Arial Nova Light" w:hAnsi="Arial Nova Light"/>
          <w:b/>
          <w:bCs/>
          <w:smallCaps/>
        </w:rPr>
        <w:t xml:space="preserve">umowa i </w:t>
      </w:r>
      <w:r w:rsidR="00983A53" w:rsidRPr="001829D8">
        <w:rPr>
          <w:rFonts w:ascii="Arial Nova Light" w:hAnsi="Arial Nova Light"/>
          <w:b/>
          <w:bCs/>
          <w:smallCaps/>
        </w:rPr>
        <w:t>zabezpieczenie należytego wykonania umowy</w:t>
      </w:r>
      <w:bookmarkEnd w:id="127"/>
    </w:p>
    <w:p w14:paraId="028B07D8" w14:textId="1C4DE540" w:rsidR="00E83706" w:rsidRPr="00E65316" w:rsidRDefault="00E83706" w:rsidP="00E65316">
      <w:pPr>
        <w:pStyle w:val="Akapitzlist"/>
        <w:widowControl w:val="0"/>
        <w:numPr>
          <w:ilvl w:val="0"/>
          <w:numId w:val="99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E65316">
        <w:rPr>
          <w:rFonts w:ascii="Arial Nova Light" w:hAnsi="Arial Nova Light"/>
          <w:spacing w:val="-4"/>
        </w:rPr>
        <w:t>Zamawiający sporządził jeden wzór umowy</w:t>
      </w:r>
      <w:r w:rsidR="00BD33A3" w:rsidRPr="00E65316">
        <w:rPr>
          <w:rFonts w:ascii="Arial Nova Light" w:hAnsi="Arial Nova Light"/>
          <w:spacing w:val="-4"/>
        </w:rPr>
        <w:t>,</w:t>
      </w:r>
      <w:r w:rsidRPr="00E65316">
        <w:rPr>
          <w:rFonts w:ascii="Arial Nova Light" w:hAnsi="Arial Nova Light"/>
          <w:spacing w:val="-4"/>
        </w:rPr>
        <w:t xml:space="preserve"> który zostanie zmodyfikowany odpowiednio do treści oferty </w:t>
      </w:r>
      <w:r w:rsidR="00BD33A3" w:rsidRPr="00E65316">
        <w:rPr>
          <w:rFonts w:ascii="Arial Nova Light" w:hAnsi="Arial Nova Light"/>
          <w:spacing w:val="-4"/>
        </w:rPr>
        <w:t xml:space="preserve">złożonej przez </w:t>
      </w:r>
      <w:r w:rsidRPr="00E65316">
        <w:rPr>
          <w:rFonts w:ascii="Arial Nova Light" w:hAnsi="Arial Nova Light"/>
          <w:spacing w:val="-4"/>
        </w:rPr>
        <w:t>Wykonawc</w:t>
      </w:r>
      <w:r w:rsidR="00BD33A3" w:rsidRPr="00E65316">
        <w:rPr>
          <w:rFonts w:ascii="Arial Nova Light" w:hAnsi="Arial Nova Light"/>
          <w:spacing w:val="-4"/>
        </w:rPr>
        <w:t>ę</w:t>
      </w:r>
      <w:r w:rsidRPr="00E65316">
        <w:rPr>
          <w:rFonts w:ascii="Arial Nova Light" w:hAnsi="Arial Nova Light"/>
          <w:spacing w:val="-4"/>
        </w:rPr>
        <w:t xml:space="preserve">. </w:t>
      </w:r>
    </w:p>
    <w:p w14:paraId="745AA466" w14:textId="3C455F3D" w:rsidR="00395FE9" w:rsidRPr="001829D8" w:rsidRDefault="00395FE9" w:rsidP="00E65316">
      <w:pPr>
        <w:pStyle w:val="Akapitzlist"/>
        <w:widowControl w:val="0"/>
        <w:numPr>
          <w:ilvl w:val="0"/>
          <w:numId w:val="99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1829D8">
        <w:rPr>
          <w:rFonts w:ascii="Arial Nova Light" w:hAnsi="Arial Nova Light"/>
          <w:spacing w:val="-4"/>
        </w:rPr>
        <w:t xml:space="preserve">Wybrany Wykonawca jest zobowiązany do zawarcia umowy w sprawie zamówienia publicznego na warunkach określonych we wzorze umowy, stanowiącym załącznik </w:t>
      </w:r>
      <w:r w:rsidR="002E17DA" w:rsidRPr="001829D8">
        <w:rPr>
          <w:rFonts w:ascii="Arial Nova Light" w:hAnsi="Arial Nova Light"/>
          <w:spacing w:val="-4"/>
        </w:rPr>
        <w:br/>
      </w:r>
      <w:r w:rsidRPr="001829D8">
        <w:rPr>
          <w:rFonts w:ascii="Arial Nova Light" w:hAnsi="Arial Nova Light"/>
          <w:spacing w:val="-4"/>
        </w:rPr>
        <w:t xml:space="preserve">nr </w:t>
      </w:r>
      <w:r w:rsidR="00C854B6" w:rsidRPr="001829D8">
        <w:rPr>
          <w:rFonts w:ascii="Arial Nova Light" w:hAnsi="Arial Nova Light"/>
          <w:spacing w:val="-4"/>
        </w:rPr>
        <w:t>4</w:t>
      </w:r>
      <w:r w:rsidR="00E83706" w:rsidRPr="001829D8">
        <w:rPr>
          <w:rFonts w:ascii="Arial Nova Light" w:hAnsi="Arial Nova Light"/>
          <w:spacing w:val="-4"/>
        </w:rPr>
        <w:t xml:space="preserve"> </w:t>
      </w:r>
      <w:r w:rsidRPr="001829D8">
        <w:rPr>
          <w:rFonts w:ascii="Arial Nova Light" w:hAnsi="Arial Nova Light"/>
          <w:spacing w:val="-4"/>
        </w:rPr>
        <w:t>do SWZ.</w:t>
      </w:r>
    </w:p>
    <w:p w14:paraId="5461E0B4" w14:textId="77777777" w:rsidR="00395FE9" w:rsidRPr="001829D8" w:rsidRDefault="00395FE9" w:rsidP="00E65316">
      <w:pPr>
        <w:pStyle w:val="Akapitzlist"/>
        <w:widowControl w:val="0"/>
        <w:numPr>
          <w:ilvl w:val="0"/>
          <w:numId w:val="99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1829D8">
        <w:rPr>
          <w:rFonts w:ascii="Arial Nova Light" w:hAnsi="Arial Nova Light"/>
          <w:spacing w:val="-4"/>
        </w:rPr>
        <w:t>Zakres świadczenia Wykonawcy wynikający z umowy jest tożsamy jego zobowiązaniem zawartym w ofercie.</w:t>
      </w:r>
    </w:p>
    <w:p w14:paraId="11B282C3" w14:textId="3CCCE5C0" w:rsidR="00395FE9" w:rsidRPr="00E65316" w:rsidRDefault="00395FE9" w:rsidP="00E65316">
      <w:pPr>
        <w:pStyle w:val="Akapitzlist"/>
        <w:widowControl w:val="0"/>
        <w:numPr>
          <w:ilvl w:val="0"/>
          <w:numId w:val="99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1829D8">
        <w:rPr>
          <w:rFonts w:ascii="Arial Nova Light" w:hAnsi="Arial Nova Light"/>
          <w:spacing w:val="-4"/>
        </w:rPr>
        <w:t>Zmiana umowy wymaga dla swej ważności, pod rygorem nieważności, zachowania</w:t>
      </w:r>
      <w:r w:rsidR="002600A2" w:rsidRPr="001829D8">
        <w:rPr>
          <w:rFonts w:ascii="Arial Nova Light" w:hAnsi="Arial Nova Light"/>
          <w:spacing w:val="-4"/>
        </w:rPr>
        <w:t xml:space="preserve"> </w:t>
      </w:r>
      <w:r w:rsidRPr="00E65316">
        <w:rPr>
          <w:rFonts w:ascii="Arial Nova Light" w:hAnsi="Arial Nova Light"/>
          <w:spacing w:val="-4"/>
        </w:rPr>
        <w:t>formy pisemnej.</w:t>
      </w:r>
    </w:p>
    <w:p w14:paraId="3876E1DA" w14:textId="5D535858" w:rsidR="004D2616" w:rsidRPr="00E65316" w:rsidRDefault="00BD33A3" w:rsidP="00E65316">
      <w:pPr>
        <w:pStyle w:val="Akapitzlist"/>
        <w:widowControl w:val="0"/>
        <w:numPr>
          <w:ilvl w:val="0"/>
          <w:numId w:val="99"/>
        </w:numPr>
        <w:tabs>
          <w:tab w:val="left" w:pos="709"/>
        </w:tabs>
        <w:autoSpaceDE w:val="0"/>
        <w:autoSpaceDN w:val="0"/>
        <w:spacing w:after="36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E65316">
        <w:rPr>
          <w:rFonts w:ascii="Arial Nova Light" w:hAnsi="Arial Nova Light"/>
          <w:spacing w:val="-4"/>
        </w:rPr>
        <w:t>Zamawiający nie wymaga zabezpieczenia należytego wykonania umowy.</w:t>
      </w:r>
    </w:p>
    <w:p w14:paraId="0BD38075" w14:textId="6411E0DC" w:rsidR="00983A53" w:rsidRPr="00973713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28" w:name="_Toc227749287"/>
      <w:r w:rsidRPr="00973713">
        <w:rPr>
          <w:rFonts w:ascii="Arial Nova Light" w:hAnsi="Arial Nova Light"/>
          <w:b/>
          <w:bCs/>
          <w:smallCaps/>
        </w:rPr>
        <w:t>pouczenie o środkach ochrony prawnej</w:t>
      </w:r>
      <w:bookmarkEnd w:id="128"/>
    </w:p>
    <w:p w14:paraId="74A72FA5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973713">
        <w:rPr>
          <w:rFonts w:ascii="Arial Nova Light" w:hAnsi="Arial Nova Light"/>
          <w:spacing w:val="-4"/>
        </w:rPr>
        <w:t>u.p.z.p</w:t>
      </w:r>
      <w:proofErr w:type="spellEnd"/>
      <w:r w:rsidRPr="00973713">
        <w:rPr>
          <w:rFonts w:ascii="Arial Nova Light" w:hAnsi="Arial Nova Light"/>
          <w:spacing w:val="-4"/>
        </w:rPr>
        <w:t>.</w:t>
      </w:r>
    </w:p>
    <w:p w14:paraId="4CDBC25B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</w:t>
      </w:r>
      <w:proofErr w:type="spellStart"/>
      <w:r w:rsidRPr="00973713">
        <w:rPr>
          <w:rFonts w:ascii="Arial Nova Light" w:hAnsi="Arial Nova Light"/>
          <w:spacing w:val="-4"/>
        </w:rPr>
        <w:t>u.p.z.p</w:t>
      </w:r>
      <w:proofErr w:type="spellEnd"/>
      <w:r w:rsidRPr="00973713">
        <w:rPr>
          <w:rFonts w:ascii="Arial Nova Light" w:hAnsi="Arial Nova Light"/>
          <w:spacing w:val="-4"/>
        </w:rPr>
        <w:t>. oraz Rzecznikowi Małych i Średnich Przedsiębiorców.</w:t>
      </w:r>
    </w:p>
    <w:p w14:paraId="25BBE8D0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Odwołanie przysługuje na:</w:t>
      </w:r>
    </w:p>
    <w:p w14:paraId="0E3E4E6C" w14:textId="20FAF58A" w:rsidR="004240BB" w:rsidRPr="00973713" w:rsidRDefault="00395FE9" w:rsidP="00E65316">
      <w:pPr>
        <w:pStyle w:val="Akapitzlist"/>
        <w:widowControl w:val="0"/>
        <w:numPr>
          <w:ilvl w:val="2"/>
          <w:numId w:val="20"/>
        </w:numPr>
        <w:tabs>
          <w:tab w:val="left" w:pos="709"/>
        </w:tabs>
        <w:autoSpaceDE w:val="0"/>
        <w:autoSpaceDN w:val="0"/>
        <w:spacing w:after="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niezgodną z przepisami ustawy czynność Zamawiającego, podjętą w postępowaniu</w:t>
      </w:r>
      <w:r w:rsidR="004240BB" w:rsidRPr="00973713">
        <w:rPr>
          <w:rFonts w:ascii="Arial Nova Light" w:hAnsi="Arial Nova Light"/>
          <w:spacing w:val="-4"/>
        </w:rPr>
        <w:t xml:space="preserve"> o udzielenie zamówienia, w tym na projektowane postanowienie umowy;</w:t>
      </w:r>
    </w:p>
    <w:p w14:paraId="4743D7F9" w14:textId="77777777" w:rsidR="00395FE9" w:rsidRPr="00973713" w:rsidRDefault="00395FE9">
      <w:pPr>
        <w:pStyle w:val="Akapitzlist"/>
        <w:widowControl w:val="0"/>
        <w:numPr>
          <w:ilvl w:val="2"/>
          <w:numId w:val="20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zaniechanie czynności w postępowaniu o udzielenie zamówienia do której Zamawiający był obowiązany na podstawie ustawy.</w:t>
      </w:r>
    </w:p>
    <w:p w14:paraId="10C1411A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>Odwołanie wnosi się do Prezesa Izby. Odwołujący przekazuje kopię odwołania</w:t>
      </w:r>
      <w:r w:rsidRPr="00973713">
        <w:rPr>
          <w:rFonts w:ascii="Arial Nova Light" w:hAnsi="Arial Nova Light"/>
        </w:rPr>
        <w:t xml:space="preserve"> Zamawiającemu przed upływem terminu do wniesienia odwołania w taki sposób, aby mógł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on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zapoznać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się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z</w:t>
      </w:r>
      <w:r w:rsidRPr="00973713">
        <w:rPr>
          <w:rFonts w:ascii="Arial Nova Light" w:hAnsi="Arial Nova Light"/>
          <w:spacing w:val="-18"/>
        </w:rPr>
        <w:t xml:space="preserve"> </w:t>
      </w:r>
      <w:r w:rsidRPr="00973713">
        <w:rPr>
          <w:rFonts w:ascii="Arial Nova Light" w:hAnsi="Arial Nova Light"/>
        </w:rPr>
        <w:t>jego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treścią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przed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upływem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tego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terminu.</w:t>
      </w:r>
    </w:p>
    <w:p w14:paraId="60EB4D86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360" w:line="240" w:lineRule="atLeast"/>
        <w:ind w:right="113"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Odwołanie wobec treści ogłoszenia lub treści SWZ wnosi się w terminie 5 dni od dnia zamieszczenia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ogłoszenia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w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</w:rPr>
        <w:t>Biuletynie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Zamówień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Publicznych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lub</w:t>
      </w:r>
      <w:r w:rsidRPr="00973713">
        <w:rPr>
          <w:rFonts w:ascii="Arial Nova Light" w:hAnsi="Arial Nova Light"/>
          <w:spacing w:val="-17"/>
        </w:rPr>
        <w:t xml:space="preserve"> </w:t>
      </w:r>
      <w:r w:rsidRPr="00973713">
        <w:rPr>
          <w:rFonts w:ascii="Arial Nova Light" w:hAnsi="Arial Nova Light"/>
        </w:rPr>
        <w:t>treści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SWZ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>na</w:t>
      </w:r>
      <w:r w:rsidRPr="00973713">
        <w:rPr>
          <w:rFonts w:ascii="Arial Nova Light" w:hAnsi="Arial Nova Light"/>
          <w:spacing w:val="-16"/>
        </w:rPr>
        <w:t xml:space="preserve"> </w:t>
      </w:r>
      <w:r w:rsidRPr="00973713">
        <w:rPr>
          <w:rFonts w:ascii="Arial Nova Light" w:hAnsi="Arial Nova Light"/>
        </w:rPr>
        <w:t xml:space="preserve">stronie </w:t>
      </w:r>
      <w:r w:rsidRPr="00973713">
        <w:rPr>
          <w:rFonts w:ascii="Arial Nova Light" w:hAnsi="Arial Nova Light"/>
          <w:spacing w:val="-2"/>
        </w:rPr>
        <w:t>internetowej.</w:t>
      </w:r>
    </w:p>
    <w:p w14:paraId="3E09E7AB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360" w:line="240" w:lineRule="atLeast"/>
        <w:ind w:right="113"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>Odwołanie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  <w:spacing w:val="-4"/>
        </w:rPr>
        <w:t>wnosi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się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  <w:spacing w:val="-4"/>
        </w:rPr>
        <w:t>w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  <w:spacing w:val="-4"/>
        </w:rPr>
        <w:t>terminie:</w:t>
      </w:r>
    </w:p>
    <w:p w14:paraId="1D096ABB" w14:textId="77777777" w:rsidR="00395FE9" w:rsidRPr="00973713" w:rsidRDefault="00395FE9">
      <w:pPr>
        <w:pStyle w:val="Akapitzlist"/>
        <w:widowControl w:val="0"/>
        <w:numPr>
          <w:ilvl w:val="0"/>
          <w:numId w:val="19"/>
        </w:numPr>
        <w:tabs>
          <w:tab w:val="left" w:pos="844"/>
          <w:tab w:val="left" w:pos="846"/>
        </w:tabs>
        <w:autoSpaceDE w:val="0"/>
        <w:autoSpaceDN w:val="0"/>
        <w:spacing w:after="60" w:line="240" w:lineRule="atLeast"/>
        <w:ind w:left="1134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5 dni od dnia przekazania informacji o czynności zamawiającego stanowiącej podstawę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jego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wniesienia,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jeżeli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informacja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została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przekazana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przy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użyciu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środków komunikacji elektronicznej,</w:t>
      </w:r>
    </w:p>
    <w:p w14:paraId="0D505916" w14:textId="77777777" w:rsidR="00395FE9" w:rsidRPr="00973713" w:rsidRDefault="00395FE9">
      <w:pPr>
        <w:pStyle w:val="Akapitzlist"/>
        <w:widowControl w:val="0"/>
        <w:numPr>
          <w:ilvl w:val="0"/>
          <w:numId w:val="19"/>
        </w:numPr>
        <w:tabs>
          <w:tab w:val="left" w:pos="844"/>
          <w:tab w:val="left" w:pos="846"/>
        </w:tabs>
        <w:autoSpaceDE w:val="0"/>
        <w:autoSpaceDN w:val="0"/>
        <w:spacing w:after="120" w:line="240" w:lineRule="atLeast"/>
        <w:ind w:left="1134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10 dni od dnia przekazania informacji o czynności Zamawiającego stanowiącej podstawę jego wniesienia, jeżeli informacja została przekazana w sposób inny niż określony w pkt 1).</w:t>
      </w:r>
    </w:p>
    <w:p w14:paraId="5E76499A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7AF28404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 xml:space="preserve">Na orzeczenie Izby oraz postanowienie Prezesa Izby, o którym mowa w art. 519 ust. 1 ustawy </w:t>
      </w:r>
      <w:proofErr w:type="spellStart"/>
      <w:r w:rsidRPr="00973713">
        <w:rPr>
          <w:rFonts w:ascii="Arial Nova Light" w:hAnsi="Arial Nova Light"/>
          <w:spacing w:val="-4"/>
        </w:rPr>
        <w:t>u.p.z.p</w:t>
      </w:r>
      <w:proofErr w:type="spellEnd"/>
      <w:r w:rsidRPr="00973713">
        <w:rPr>
          <w:rFonts w:ascii="Arial Nova Light" w:hAnsi="Arial Nova Light"/>
          <w:spacing w:val="-4"/>
        </w:rPr>
        <w:t>., stronom oraz uczestnikom postępowania odwoławczego przysługuje skarga do sądu.</w:t>
      </w:r>
    </w:p>
    <w:p w14:paraId="44BF7CF2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129348C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73713">
        <w:rPr>
          <w:rFonts w:ascii="Arial Nova Light" w:hAnsi="Arial Nova Light"/>
          <w:spacing w:val="-4"/>
        </w:rPr>
        <w:t>Skargę wnosi się do Sądu Okręgowego w Warszawie - sądu zamówień publicznych.</w:t>
      </w:r>
    </w:p>
    <w:p w14:paraId="24D1902A" w14:textId="34B5D526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  <w:spacing w:val="-4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73713">
        <w:rPr>
          <w:rFonts w:ascii="Arial Nova Light" w:hAnsi="Arial Nova Light"/>
          <w:spacing w:val="-4"/>
        </w:rPr>
        <w:t>u.p.z.p</w:t>
      </w:r>
      <w:proofErr w:type="spellEnd"/>
      <w:r w:rsidRPr="00973713">
        <w:rPr>
          <w:rFonts w:ascii="Arial Nova Light" w:hAnsi="Arial Nova Light"/>
          <w:spacing w:val="-4"/>
        </w:rPr>
        <w:t xml:space="preserve">., przesyłając jednocześnie jej odpis przeciwnikowi skargi. Złożenie skargi </w:t>
      </w:r>
      <w:r w:rsidR="00DF73F0" w:rsidRPr="00973713">
        <w:rPr>
          <w:rFonts w:ascii="Arial Nova Light" w:hAnsi="Arial Nova Light"/>
          <w:spacing w:val="-4"/>
        </w:rPr>
        <w:br/>
      </w:r>
      <w:r w:rsidRPr="00973713">
        <w:rPr>
          <w:rFonts w:ascii="Arial Nova Light" w:hAnsi="Arial Nova Light"/>
          <w:spacing w:val="-4"/>
        </w:rPr>
        <w:t>w placówce pocztowej operatora wyznaczonego w rozumieniu ustawy z dnia 23 listopada</w:t>
      </w:r>
      <w:r w:rsidRPr="00973713">
        <w:rPr>
          <w:rFonts w:ascii="Arial Nova Light" w:hAnsi="Arial Nova Light"/>
        </w:rPr>
        <w:t xml:space="preserve"> 2012</w:t>
      </w:r>
      <w:r w:rsidRPr="00973713">
        <w:rPr>
          <w:rFonts w:ascii="Arial Nova Light" w:hAnsi="Arial Nova Light"/>
          <w:spacing w:val="-13"/>
        </w:rPr>
        <w:t xml:space="preserve"> </w:t>
      </w:r>
      <w:r w:rsidRPr="00973713">
        <w:rPr>
          <w:rFonts w:ascii="Arial Nova Light" w:hAnsi="Arial Nova Light"/>
        </w:rPr>
        <w:t>r.</w:t>
      </w:r>
      <w:r w:rsidRPr="00973713">
        <w:rPr>
          <w:rFonts w:ascii="Arial Nova Light" w:hAnsi="Arial Nova Light"/>
          <w:spacing w:val="-12"/>
        </w:rPr>
        <w:t xml:space="preserve"> </w:t>
      </w:r>
      <w:r w:rsidRPr="00973713">
        <w:rPr>
          <w:rFonts w:ascii="Arial Nova Light" w:hAnsi="Arial Nova Light"/>
        </w:rPr>
        <w:t>-</w:t>
      </w:r>
      <w:r w:rsidRPr="00973713">
        <w:rPr>
          <w:rFonts w:ascii="Arial Nova Light" w:hAnsi="Arial Nova Light"/>
          <w:spacing w:val="-15"/>
        </w:rPr>
        <w:t xml:space="preserve"> </w:t>
      </w:r>
      <w:r w:rsidRPr="00973713">
        <w:rPr>
          <w:rFonts w:ascii="Arial Nova Light" w:hAnsi="Arial Nova Light"/>
        </w:rPr>
        <w:t>Prawo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pocztowe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jest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równoznaczne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z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jej</w:t>
      </w:r>
      <w:r w:rsidRPr="00973713">
        <w:rPr>
          <w:rFonts w:ascii="Arial Nova Light" w:hAnsi="Arial Nova Light"/>
          <w:spacing w:val="-14"/>
        </w:rPr>
        <w:t xml:space="preserve"> </w:t>
      </w:r>
      <w:r w:rsidRPr="00973713">
        <w:rPr>
          <w:rFonts w:ascii="Arial Nova Light" w:hAnsi="Arial Nova Light"/>
        </w:rPr>
        <w:t>wniesieniem.</w:t>
      </w:r>
    </w:p>
    <w:p w14:paraId="169462AB" w14:textId="77777777" w:rsidR="00395FE9" w:rsidRPr="00973713" w:rsidRDefault="00395FE9" w:rsidP="00E65316">
      <w:pPr>
        <w:pStyle w:val="Akapitzlist"/>
        <w:widowControl w:val="0"/>
        <w:numPr>
          <w:ilvl w:val="0"/>
          <w:numId w:val="100"/>
        </w:numPr>
        <w:tabs>
          <w:tab w:val="left" w:pos="709"/>
        </w:tabs>
        <w:autoSpaceDE w:val="0"/>
        <w:autoSpaceDN w:val="0"/>
        <w:spacing w:after="360" w:line="240" w:lineRule="atLeast"/>
        <w:ind w:right="113" w:hanging="357"/>
        <w:contextualSpacing w:val="0"/>
        <w:jc w:val="both"/>
        <w:rPr>
          <w:rFonts w:ascii="Arial Nova Light" w:hAnsi="Arial Nova Light"/>
        </w:rPr>
      </w:pPr>
      <w:r w:rsidRPr="00973713">
        <w:rPr>
          <w:rFonts w:ascii="Arial Nova Light" w:hAnsi="Arial Nova Light"/>
        </w:rPr>
        <w:t>Prezes Izby przekazuje skargę wraz z aktami postępowania odwoławczego do sądu zamówień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publicznych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w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terminie</w:t>
      </w:r>
      <w:r w:rsidRPr="00973713">
        <w:rPr>
          <w:rFonts w:ascii="Arial Nova Light" w:hAnsi="Arial Nova Light"/>
          <w:spacing w:val="-18"/>
        </w:rPr>
        <w:t xml:space="preserve"> </w:t>
      </w:r>
      <w:r w:rsidRPr="00973713">
        <w:rPr>
          <w:rFonts w:ascii="Arial Nova Light" w:hAnsi="Arial Nova Light"/>
        </w:rPr>
        <w:t>7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dni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od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dnia</w:t>
      </w:r>
      <w:r w:rsidRPr="00973713">
        <w:rPr>
          <w:rFonts w:ascii="Arial Nova Light" w:hAnsi="Arial Nova Light"/>
          <w:spacing w:val="-18"/>
        </w:rPr>
        <w:t xml:space="preserve"> </w:t>
      </w:r>
      <w:r w:rsidRPr="00973713">
        <w:rPr>
          <w:rFonts w:ascii="Arial Nova Light" w:hAnsi="Arial Nova Light"/>
        </w:rPr>
        <w:t>jej</w:t>
      </w:r>
      <w:r w:rsidRPr="00973713">
        <w:rPr>
          <w:rFonts w:ascii="Arial Nova Light" w:hAnsi="Arial Nova Light"/>
          <w:spacing w:val="-19"/>
        </w:rPr>
        <w:t xml:space="preserve"> </w:t>
      </w:r>
      <w:r w:rsidRPr="00973713">
        <w:rPr>
          <w:rFonts w:ascii="Arial Nova Light" w:hAnsi="Arial Nova Light"/>
        </w:rPr>
        <w:t>otrzymania.</w:t>
      </w:r>
    </w:p>
    <w:p w14:paraId="1E2A9D1F" w14:textId="3F268E44" w:rsidR="008E0BAD" w:rsidRPr="00973713" w:rsidRDefault="00D8535C" w:rsidP="00D8535C">
      <w:pPr>
        <w:pStyle w:val="Akapitzlist"/>
        <w:numPr>
          <w:ilvl w:val="0"/>
          <w:numId w:val="1"/>
        </w:numPr>
        <w:spacing w:before="120" w:after="120" w:line="240" w:lineRule="atLeast"/>
        <w:ind w:left="363"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29" w:name="_Toc227749288"/>
      <w:proofErr w:type="spellStart"/>
      <w:r w:rsidRPr="00973713">
        <w:rPr>
          <w:rFonts w:ascii="Arial Nova Light" w:hAnsi="Arial Nova Light"/>
          <w:b/>
          <w:bCs/>
          <w:smallCaps/>
        </w:rPr>
        <w:t>rodo</w:t>
      </w:r>
      <w:bookmarkEnd w:id="129"/>
      <w:proofErr w:type="spellEnd"/>
    </w:p>
    <w:p w14:paraId="6A704A54" w14:textId="1AF5E2EC" w:rsidR="00305CEB" w:rsidRPr="00973713" w:rsidRDefault="00305CEB" w:rsidP="00305CEB">
      <w:pPr>
        <w:spacing w:after="120" w:line="240" w:lineRule="atLeast"/>
        <w:ind w:left="35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Zgodnie z art. 13 ust. 1 i 2 Rozporządzenia Parlamentu Europejskiego i Rady</w:t>
      </w:r>
      <w:r w:rsidR="002F685E" w:rsidRPr="00973713">
        <w:rPr>
          <w:rFonts w:ascii="Arial Nova Light" w:hAnsi="Arial Nova Light" w:cs="Times New Roman"/>
        </w:rPr>
        <w:t xml:space="preserve"> </w:t>
      </w:r>
      <w:r w:rsidRPr="00973713">
        <w:rPr>
          <w:rFonts w:ascii="Arial Nova Light" w:hAnsi="Arial Nova Light" w:cs="Times New Roman"/>
        </w:rPr>
        <w:t>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722727" w:rsidRPr="00973713">
        <w:rPr>
          <w:rFonts w:ascii="Arial Nova Light" w:hAnsi="Arial Nova Light" w:cs="Times New Roman"/>
        </w:rPr>
        <w:t xml:space="preserve"> </w:t>
      </w:r>
      <w:r w:rsidRPr="00973713">
        <w:rPr>
          <w:rFonts w:ascii="Arial Nova Light" w:hAnsi="Arial Nova Light" w:cs="Times New Roman"/>
        </w:rPr>
        <w:t>(</w:t>
      </w:r>
      <w:proofErr w:type="gramStart"/>
      <w:r w:rsidRPr="00973713">
        <w:rPr>
          <w:rFonts w:ascii="Arial Nova Light" w:hAnsi="Arial Nova Light" w:cs="Times New Roman"/>
        </w:rPr>
        <w:t>Dz.Urz.UEL</w:t>
      </w:r>
      <w:proofErr w:type="gramEnd"/>
      <w:r w:rsidRPr="00973713">
        <w:rPr>
          <w:rFonts w:ascii="Arial Nova Light" w:hAnsi="Arial Nova Light" w:cs="Times New Roman"/>
        </w:rPr>
        <w:t>119 z 04.05.2016, str.1), dalej „RODO”, informuję, że:</w:t>
      </w:r>
    </w:p>
    <w:p w14:paraId="70E05E57" w14:textId="49361863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administratorem Pani/Pana danych osobowych jest Wojewódzki Szpital Specjalistyczny w Legnicy,</w:t>
      </w:r>
    </w:p>
    <w:p w14:paraId="6A902A09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w sprawach związanych z Pani/Pana danymi proszę kontaktować się z Inspektorem Ochrony Danych, kontakt pisemny za pomocą poczty tradycyjnej na adres: Wojewódzki Szpital Specjalistyczny w Legnicy, 59-220 Legnica, ul. Iwaszkiewicza 5;</w:t>
      </w:r>
    </w:p>
    <w:p w14:paraId="37A993FB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pocztą elektroniczną na adres e-mail: </w:t>
      </w:r>
      <w:hyperlink w:history="1">
        <w:r w:rsidRPr="00973713">
          <w:rPr>
            <w:rFonts w:ascii="Arial Nova Light" w:hAnsi="Arial Nova Light"/>
          </w:rPr>
          <w:t>iod@szpital.legnica.pl</w:t>
        </w:r>
      </w:hyperlink>
      <w:r w:rsidRPr="00973713">
        <w:rPr>
          <w:rFonts w:ascii="Arial Nova Light" w:hAnsi="Arial Nova Light" w:cs="Times New Roman"/>
        </w:rPr>
        <w:t xml:space="preserve"> </w:t>
      </w:r>
    </w:p>
    <w:p w14:paraId="7F9ECF8F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Pani/Pana dane osobowe przetwarzane będą na podstawie art. 6 ust.1lit. C RODO </w:t>
      </w:r>
      <w:r w:rsidRPr="00973713">
        <w:rPr>
          <w:rFonts w:ascii="Arial Nova Light" w:hAnsi="Arial Nova Light" w:cs="Times New Roman"/>
        </w:rPr>
        <w:br/>
        <w:t>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0A8D96D1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odbiorcami Pani/Pana danych osobowych będą osoby lub podmioty, którym udostępniona zostanie dokumentacja postępowania w oparciu o art.18 oraz art. 74 </w:t>
      </w:r>
      <w:proofErr w:type="spellStart"/>
      <w:r w:rsidRPr="00973713">
        <w:rPr>
          <w:rFonts w:ascii="Arial Nova Light" w:hAnsi="Arial Nova Light" w:cs="Times New Roman"/>
        </w:rPr>
        <w:t>u.p.z.p</w:t>
      </w:r>
      <w:proofErr w:type="spellEnd"/>
      <w:r w:rsidRPr="00973713">
        <w:rPr>
          <w:rFonts w:ascii="Arial Nova Light" w:hAnsi="Arial Nova Light" w:cs="Times New Roman"/>
        </w:rPr>
        <w:t>.;</w:t>
      </w:r>
    </w:p>
    <w:p w14:paraId="74DF78C2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Pani/Pana dane osobowe będą przechowywane, zgodnie z art.78 ust.1 </w:t>
      </w:r>
      <w:proofErr w:type="spellStart"/>
      <w:r w:rsidRPr="00973713">
        <w:rPr>
          <w:rFonts w:ascii="Arial Nova Light" w:hAnsi="Arial Nova Light" w:cs="Times New Roman"/>
        </w:rPr>
        <w:t>u.p.z.p</w:t>
      </w:r>
      <w:proofErr w:type="spellEnd"/>
      <w:r w:rsidRPr="00973713">
        <w:rPr>
          <w:rFonts w:ascii="Arial Nova Light" w:hAnsi="Arial Nova Light" w:cs="Times New Roman"/>
        </w:rPr>
        <w:t>., przez okres 4 lat od dnia zakończenia postępowania o udzielenie zamówienia, a jeżeli czas trwania umowy przekracza 4 lata, okres przechowywania obejmuje cały czas trwania umowy;</w:t>
      </w:r>
    </w:p>
    <w:p w14:paraId="3C28AA74" w14:textId="733524B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obowiązek podania przez Panią/Pana danych osobowych bezpośrednio Pani/Pana dotyczących jest wymogiem ustawowym określonym w przepisach </w:t>
      </w:r>
      <w:proofErr w:type="spellStart"/>
      <w:r w:rsidRPr="00973713">
        <w:rPr>
          <w:rFonts w:ascii="Arial Nova Light" w:hAnsi="Arial Nova Light" w:cs="Times New Roman"/>
        </w:rPr>
        <w:t>u.p.z.p</w:t>
      </w:r>
      <w:proofErr w:type="spellEnd"/>
      <w:r w:rsidRPr="00973713">
        <w:rPr>
          <w:rFonts w:ascii="Arial Nova Light" w:hAnsi="Arial Nova Light" w:cs="Times New Roman"/>
        </w:rPr>
        <w:t xml:space="preserve">., związanym z udziałem w po-stępowaniu o udzielenie zamówienia publicznego; konsekwencje niepodania określonych danych wynikają z </w:t>
      </w:r>
      <w:proofErr w:type="spellStart"/>
      <w:r w:rsidRPr="00973713">
        <w:rPr>
          <w:rFonts w:ascii="Arial Nova Light" w:hAnsi="Arial Nova Light" w:cs="Times New Roman"/>
        </w:rPr>
        <w:t>u.p.z.p</w:t>
      </w:r>
      <w:proofErr w:type="spellEnd"/>
      <w:r w:rsidRPr="00973713">
        <w:rPr>
          <w:rFonts w:ascii="Arial Nova Light" w:hAnsi="Arial Nova Light" w:cs="Times New Roman"/>
        </w:rPr>
        <w:t>.;</w:t>
      </w:r>
    </w:p>
    <w:p w14:paraId="7F200744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w odniesieniu do Pani/Pana danych osobowych decyzje nie będą podejmowane </w:t>
      </w:r>
      <w:r w:rsidRPr="00973713">
        <w:rPr>
          <w:rFonts w:ascii="Arial Nova Light" w:hAnsi="Arial Nova Light" w:cs="Times New Roman"/>
        </w:rPr>
        <w:br/>
        <w:t>w sposób zautomatyzowany, stosowanie do art. 22 RODO;</w:t>
      </w:r>
    </w:p>
    <w:p w14:paraId="0AC3C7D3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Posiada Pan/Pani:</w:t>
      </w:r>
    </w:p>
    <w:p w14:paraId="13D5908B" w14:textId="77777777" w:rsidR="00305CEB" w:rsidRPr="00973713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na podstawie art. 15 RODO prawo dostępu do danych osobowych Pani/Pana dotyczących;</w:t>
      </w:r>
    </w:p>
    <w:p w14:paraId="0316E264" w14:textId="77777777" w:rsidR="00305CEB" w:rsidRPr="00973713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</w:t>
      </w:r>
      <w:r w:rsidRPr="00973713">
        <w:rPr>
          <w:rFonts w:ascii="Arial Nova Light" w:hAnsi="Arial Nova Light" w:cs="Times New Roman"/>
        </w:rPr>
        <w:br/>
        <w:t xml:space="preserve">z </w:t>
      </w:r>
      <w:proofErr w:type="spellStart"/>
      <w:r w:rsidRPr="00973713">
        <w:rPr>
          <w:rFonts w:ascii="Arial Nova Light" w:hAnsi="Arial Nova Light" w:cs="Times New Roman"/>
        </w:rPr>
        <w:t>u.p.z.p</w:t>
      </w:r>
      <w:proofErr w:type="spellEnd"/>
      <w:r w:rsidRPr="00973713">
        <w:rPr>
          <w:rFonts w:ascii="Arial Nova Light" w:hAnsi="Arial Nova Light" w:cs="Times New Roman"/>
        </w:rPr>
        <w:t>. oraz nie może naruszać integralności protokołu oraz jego załączników.</w:t>
      </w:r>
    </w:p>
    <w:p w14:paraId="1FF7CB28" w14:textId="77777777" w:rsidR="00305CEB" w:rsidRPr="00973713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na podstawie art. 18 RODO prawo żądania od administratora ograniczenia przetwarzania danych osobowych z zastrzeżeniem przypadków, o których mowa </w:t>
      </w:r>
      <w:r w:rsidRPr="00973713">
        <w:rPr>
          <w:rFonts w:ascii="Arial Nova Light" w:hAnsi="Arial Nova Light" w:cs="Times New Roman"/>
        </w:rPr>
        <w:br/>
        <w:t xml:space="preserve">w art.18 ust.2 RODO, przy czym prawo do ograniczenia przetwarzania nie ma zastosowania w odniesieniu do przechowywania, w celu zapewnienia korzystania </w:t>
      </w:r>
      <w:r w:rsidRPr="00973713">
        <w:rPr>
          <w:rFonts w:ascii="Arial Nova Light" w:hAnsi="Arial Nova Light" w:cs="Times New Roman"/>
        </w:rPr>
        <w:br/>
        <w:t>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00397330" w14:textId="4B0232FA" w:rsidR="00305CEB" w:rsidRPr="00973713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prawo do wniesienia skargi do Prezesa Urzędu Ochrony Danych Osobowych, gdy uzna Pani/Pan, że przetwarzanie danych osobowych Pani/Pana dotyczących narusza przepisy RODO;</w:t>
      </w:r>
    </w:p>
    <w:p w14:paraId="37049EA7" w14:textId="77777777" w:rsidR="00305CEB" w:rsidRPr="00973713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 Nie przysługuje Pani/Panu:</w:t>
      </w:r>
    </w:p>
    <w:p w14:paraId="47473892" w14:textId="77777777" w:rsidR="00305CEB" w:rsidRPr="00973713" w:rsidRDefault="00305CEB" w:rsidP="00305CEB">
      <w:pPr>
        <w:pStyle w:val="Akapitzlist"/>
        <w:numPr>
          <w:ilvl w:val="0"/>
          <w:numId w:val="74"/>
        </w:numPr>
        <w:spacing w:after="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w związku z art. 17 ust. 3 lit. b, d lub e RODO prawo do usunięcia danych osobowych;</w:t>
      </w:r>
    </w:p>
    <w:p w14:paraId="12522158" w14:textId="77777777" w:rsidR="00305CEB" w:rsidRPr="00973713" w:rsidRDefault="00305CEB" w:rsidP="00305CEB">
      <w:pPr>
        <w:pStyle w:val="Akapitzlist"/>
        <w:numPr>
          <w:ilvl w:val="0"/>
          <w:numId w:val="74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prawo do przenoszenia danych osobowych, o którym mowa w art.20 RODO;</w:t>
      </w:r>
    </w:p>
    <w:p w14:paraId="73D5DA73" w14:textId="77777777" w:rsidR="00305CEB" w:rsidRPr="00973713" w:rsidRDefault="00305CEB" w:rsidP="00305CEB">
      <w:pPr>
        <w:pStyle w:val="Akapitzlist"/>
        <w:numPr>
          <w:ilvl w:val="0"/>
          <w:numId w:val="74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>na podstawie art. 21 RODO prawo sprzeciwu wobec przetwarzania danych osobowych, gdyż podstawą prawną przetwarzania Pani/Pana danych osobowych jest art. 6 ust.1 lit. c RODO.</w:t>
      </w:r>
    </w:p>
    <w:p w14:paraId="711F8933" w14:textId="3D7A2E3A" w:rsidR="00B17EED" w:rsidRPr="00FB4CC0" w:rsidRDefault="00305CEB" w:rsidP="00FB4CC0">
      <w:pPr>
        <w:pStyle w:val="Akapitzlist"/>
        <w:numPr>
          <w:ilvl w:val="0"/>
          <w:numId w:val="72"/>
        </w:numPr>
        <w:spacing w:after="7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973713">
        <w:rPr>
          <w:rFonts w:ascii="Arial Nova Light" w:hAnsi="Arial Nova Light" w:cs="Times New Roman"/>
        </w:rPr>
        <w:t xml:space="preserve">Jednocześnie Zamawiający przypomina o ciążącym na Pani/Panu obowiązku informacyjnym wynikającym z art.14 RODO względem osób fizycznych, których dane przekazane zostaną Zamawiającemu w związku z prowadzonym postępowaniem </w:t>
      </w:r>
      <w:r w:rsidR="002F685E" w:rsidRPr="00973713">
        <w:rPr>
          <w:rFonts w:ascii="Arial Nova Light" w:hAnsi="Arial Nova Light" w:cs="Times New Roman"/>
        </w:rPr>
        <w:br/>
      </w:r>
      <w:r w:rsidRPr="00973713">
        <w:rPr>
          <w:rFonts w:ascii="Arial Nova Light" w:hAnsi="Arial Nova Light" w:cs="Times New Roman"/>
        </w:rPr>
        <w:t xml:space="preserve">i które Zamawiający pośrednio pozyska od Wykonawcy biorącego udział </w:t>
      </w:r>
      <w:r w:rsidR="002F685E" w:rsidRPr="00973713">
        <w:rPr>
          <w:rFonts w:ascii="Arial Nova Light" w:hAnsi="Arial Nova Light" w:cs="Times New Roman"/>
        </w:rPr>
        <w:br/>
      </w:r>
      <w:r w:rsidRPr="00973713">
        <w:rPr>
          <w:rFonts w:ascii="Arial Nova Light" w:hAnsi="Arial Nova Light" w:cs="Times New Roman"/>
        </w:rPr>
        <w:t>w postępowaniu, chyba, że ma zastosowanie co najmniej jedno z włączeń, o których mowa w art.14 ust.5 RODO.</w:t>
      </w:r>
    </w:p>
    <w:p w14:paraId="1E11281C" w14:textId="7D5739A5" w:rsidR="008E0BAD" w:rsidRPr="00973713" w:rsidRDefault="003D3382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0" w:name="_Toc219096228"/>
      <w:bookmarkStart w:id="131" w:name="_Toc219105188"/>
      <w:bookmarkStart w:id="132" w:name="_Toc219197299"/>
      <w:bookmarkStart w:id="133" w:name="_Toc219205803"/>
      <w:bookmarkStart w:id="134" w:name="_Toc227749289"/>
      <w:bookmarkStart w:id="135" w:name="_Hlk219117764"/>
      <w:bookmarkEnd w:id="130"/>
      <w:bookmarkEnd w:id="131"/>
      <w:bookmarkEnd w:id="132"/>
      <w:bookmarkEnd w:id="133"/>
      <w:r w:rsidRPr="00973713">
        <w:rPr>
          <w:rFonts w:ascii="Arial Nova Light" w:hAnsi="Arial Nova Light"/>
          <w:b/>
          <w:bCs/>
          <w:smallCaps/>
        </w:rPr>
        <w:t xml:space="preserve">wykaz załączników do </w:t>
      </w:r>
      <w:proofErr w:type="spellStart"/>
      <w:r w:rsidRPr="00973713">
        <w:rPr>
          <w:rFonts w:ascii="Arial Nova Light" w:hAnsi="Arial Nova Light"/>
          <w:b/>
          <w:bCs/>
          <w:smallCaps/>
        </w:rPr>
        <w:t>swz</w:t>
      </w:r>
      <w:bookmarkEnd w:id="134"/>
      <w:proofErr w:type="spellEnd"/>
    </w:p>
    <w:p w14:paraId="043C1098" w14:textId="283962A1" w:rsidR="008151E1" w:rsidRPr="004A4C7B" w:rsidRDefault="008151E1" w:rsidP="002F685E">
      <w:pPr>
        <w:pStyle w:val="Akapitzlist"/>
        <w:numPr>
          <w:ilvl w:val="0"/>
          <w:numId w:val="21"/>
        </w:numPr>
        <w:spacing w:before="120" w:after="120" w:line="240" w:lineRule="atLeast"/>
        <w:contextualSpacing w:val="0"/>
        <w:jc w:val="both"/>
        <w:rPr>
          <w:rFonts w:ascii="Arial Nova Light" w:hAnsi="Arial Nova Light"/>
        </w:rPr>
      </w:pPr>
      <w:r w:rsidRPr="004A4C7B">
        <w:rPr>
          <w:rFonts w:ascii="Arial Nova Light" w:hAnsi="Arial Nova Light"/>
        </w:rPr>
        <w:t>Formularz oferty</w:t>
      </w:r>
    </w:p>
    <w:p w14:paraId="3369167D" w14:textId="70F46489" w:rsidR="005F0A07" w:rsidRDefault="005841CA" w:rsidP="002F685E">
      <w:pPr>
        <w:pStyle w:val="Akapitzlist"/>
        <w:numPr>
          <w:ilvl w:val="0"/>
          <w:numId w:val="21"/>
        </w:numPr>
        <w:spacing w:before="120" w:after="120" w:line="240" w:lineRule="atLeast"/>
        <w:contextualSpacing w:val="0"/>
        <w:jc w:val="both"/>
        <w:rPr>
          <w:rFonts w:ascii="Arial Nova Light" w:hAnsi="Arial Nova Light"/>
        </w:rPr>
      </w:pPr>
      <w:r w:rsidRPr="005F0A07">
        <w:rPr>
          <w:rFonts w:ascii="Arial Nova Light" w:hAnsi="Arial Nova Light"/>
        </w:rPr>
        <w:t>Opis przedmiotu zamówienia</w:t>
      </w:r>
      <w:r w:rsidR="002E11D4" w:rsidRPr="005F0A07">
        <w:rPr>
          <w:rFonts w:ascii="Arial Nova Light" w:hAnsi="Arial Nova Light"/>
        </w:rPr>
        <w:t xml:space="preserve"> - </w:t>
      </w:r>
      <w:r w:rsidR="00D46B25" w:rsidRPr="005F0A07">
        <w:rPr>
          <w:rFonts w:ascii="Arial Nova Light" w:hAnsi="Arial Nova Light"/>
        </w:rPr>
        <w:t>załącznik nr 2</w:t>
      </w:r>
      <w:r w:rsidR="00E7175E">
        <w:rPr>
          <w:rFonts w:ascii="Arial Nova Light" w:hAnsi="Arial Nova Light"/>
        </w:rPr>
        <w:t xml:space="preserve"> (parametry użytkowo-techniczne)</w:t>
      </w:r>
    </w:p>
    <w:p w14:paraId="38F0BB57" w14:textId="5CA4A55F" w:rsidR="008151E1" w:rsidRPr="005F0A07" w:rsidRDefault="008151E1" w:rsidP="002F685E">
      <w:pPr>
        <w:pStyle w:val="Akapitzlist"/>
        <w:numPr>
          <w:ilvl w:val="0"/>
          <w:numId w:val="21"/>
        </w:numPr>
        <w:spacing w:before="120" w:after="120" w:line="240" w:lineRule="atLeast"/>
        <w:contextualSpacing w:val="0"/>
        <w:jc w:val="both"/>
        <w:rPr>
          <w:rFonts w:ascii="Arial Nova Light" w:hAnsi="Arial Nova Light"/>
        </w:rPr>
      </w:pPr>
      <w:r w:rsidRPr="005F0A07">
        <w:rPr>
          <w:rFonts w:ascii="Arial Nova Light" w:hAnsi="Arial Nova Light"/>
        </w:rPr>
        <w:t xml:space="preserve">Oświadczenie </w:t>
      </w:r>
      <w:r w:rsidR="00BA59C9" w:rsidRPr="005F0A07">
        <w:rPr>
          <w:rFonts w:ascii="Arial Nova Light" w:hAnsi="Arial Nova Light"/>
        </w:rPr>
        <w:t xml:space="preserve">art.125 </w:t>
      </w:r>
      <w:proofErr w:type="spellStart"/>
      <w:r w:rsidR="00BA59C9" w:rsidRPr="005F0A07">
        <w:rPr>
          <w:rFonts w:ascii="Arial Nova Light" w:hAnsi="Arial Nova Light"/>
        </w:rPr>
        <w:t>u.p.z.p</w:t>
      </w:r>
      <w:proofErr w:type="spellEnd"/>
      <w:r w:rsidR="00BA59C9" w:rsidRPr="005F0A07">
        <w:rPr>
          <w:rFonts w:ascii="Arial Nova Light" w:hAnsi="Arial Nova Light"/>
        </w:rPr>
        <w:t>.</w:t>
      </w:r>
    </w:p>
    <w:p w14:paraId="23E0CFC3" w14:textId="7A276177" w:rsidR="00BA59C9" w:rsidRDefault="00253CD9" w:rsidP="002F685E">
      <w:pPr>
        <w:pStyle w:val="Akapitzlist"/>
        <w:numPr>
          <w:ilvl w:val="0"/>
          <w:numId w:val="21"/>
        </w:numPr>
        <w:spacing w:before="120" w:after="120" w:line="240" w:lineRule="atLeast"/>
        <w:contextualSpacing w:val="0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Projekt</w:t>
      </w:r>
      <w:r w:rsidR="00BA59C9" w:rsidRPr="004A4C7B">
        <w:rPr>
          <w:rFonts w:ascii="Arial Nova Light" w:hAnsi="Arial Nova Light"/>
        </w:rPr>
        <w:t xml:space="preserve"> umowy na dostaw</w:t>
      </w:r>
      <w:r w:rsidR="005F0A07">
        <w:rPr>
          <w:rFonts w:ascii="Arial Nova Light" w:hAnsi="Arial Nova Light"/>
        </w:rPr>
        <w:t>ę przedmiotu zamówienia</w:t>
      </w:r>
    </w:p>
    <w:bookmarkEnd w:id="135"/>
    <w:p w14:paraId="73F48D42" w14:textId="77777777" w:rsidR="00BA59C9" w:rsidRPr="00973713" w:rsidRDefault="00BA59C9" w:rsidP="00BA59C9"/>
    <w:sectPr w:rsidR="00BA59C9" w:rsidRPr="00973713" w:rsidSect="002C4580">
      <w:headerReference w:type="default" r:id="rId12"/>
      <w:footerReference w:type="default" r:id="rId13"/>
      <w:pgSz w:w="11910" w:h="16840" w:code="9"/>
      <w:pgMar w:top="737" w:right="1134" w:bottom="737" w:left="1418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DF48" w14:textId="77777777" w:rsidR="00972295" w:rsidRDefault="00972295" w:rsidP="00752D1C">
      <w:pPr>
        <w:spacing w:after="0" w:line="240" w:lineRule="auto"/>
      </w:pPr>
      <w:r>
        <w:separator/>
      </w:r>
    </w:p>
  </w:endnote>
  <w:endnote w:type="continuationSeparator" w:id="0">
    <w:p w14:paraId="5CDFA30A" w14:textId="77777777" w:rsidR="00972295" w:rsidRDefault="00972295" w:rsidP="0075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, 'Times New Roman'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068801"/>
      <w:docPartObj>
        <w:docPartGallery w:val="Page Numbers (Bottom of Page)"/>
        <w:docPartUnique/>
      </w:docPartObj>
    </w:sdtPr>
    <w:sdtEndPr/>
    <w:sdtContent>
      <w:p w14:paraId="043F8C76" w14:textId="7CB42D0E" w:rsidR="00D77355" w:rsidRDefault="00D7735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E1D4AB" w14:textId="5820FABA" w:rsidR="005B6143" w:rsidRDefault="005B6143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FB7B" w14:textId="77777777" w:rsidR="00972295" w:rsidRDefault="00972295" w:rsidP="00752D1C">
      <w:pPr>
        <w:spacing w:after="0" w:line="240" w:lineRule="auto"/>
      </w:pPr>
      <w:r>
        <w:separator/>
      </w:r>
    </w:p>
  </w:footnote>
  <w:footnote w:type="continuationSeparator" w:id="0">
    <w:p w14:paraId="18B8CF90" w14:textId="77777777" w:rsidR="00972295" w:rsidRDefault="00972295" w:rsidP="00752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21CB" w14:textId="184684A1" w:rsidR="008B3667" w:rsidRPr="00986E6E" w:rsidRDefault="008B3667" w:rsidP="008B3667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 w:rsidRPr="00986E6E">
      <w:rPr>
        <w:rFonts w:ascii="Arial Nova Light" w:hAnsi="Arial Nova Light"/>
        <w:i/>
        <w:iCs/>
        <w:sz w:val="20"/>
        <w:szCs w:val="20"/>
      </w:rPr>
      <w:t xml:space="preserve">Znak sprawy: </w:t>
    </w:r>
    <w:proofErr w:type="spellStart"/>
    <w:r w:rsidRPr="00986E6E">
      <w:rPr>
        <w:rFonts w:ascii="Arial Nova Light" w:hAnsi="Arial Nova Light"/>
        <w:i/>
        <w:iCs/>
        <w:sz w:val="20"/>
        <w:szCs w:val="20"/>
      </w:rPr>
      <w:t>WS</w:t>
    </w:r>
    <w:r w:rsidR="00457783">
      <w:rPr>
        <w:rFonts w:ascii="Arial Nova Light" w:hAnsi="Arial Nova Light"/>
        <w:i/>
        <w:iCs/>
        <w:sz w:val="20"/>
        <w:szCs w:val="20"/>
      </w:rPr>
      <w:t>z</w:t>
    </w:r>
    <w:r w:rsidRPr="00986E6E">
      <w:rPr>
        <w:rFonts w:ascii="Arial Nova Light" w:hAnsi="Arial Nova Light"/>
        <w:i/>
        <w:iCs/>
        <w:sz w:val="20"/>
        <w:szCs w:val="20"/>
      </w:rPr>
      <w:t>SL</w:t>
    </w:r>
    <w:proofErr w:type="spellEnd"/>
    <w:r w:rsidRPr="00986E6E">
      <w:rPr>
        <w:rFonts w:ascii="Arial Nova Light" w:hAnsi="Arial Nova Light"/>
        <w:i/>
        <w:iCs/>
        <w:sz w:val="20"/>
        <w:szCs w:val="20"/>
      </w:rPr>
      <w:t>/FZ/</w:t>
    </w:r>
    <w:r w:rsidR="0022007D">
      <w:rPr>
        <w:rFonts w:ascii="Arial Nova Light" w:hAnsi="Arial Nova Light"/>
        <w:i/>
        <w:iCs/>
        <w:sz w:val="20"/>
        <w:szCs w:val="20"/>
      </w:rPr>
      <w:t>DSP-</w:t>
    </w:r>
    <w:r w:rsidR="00011CC7">
      <w:rPr>
        <w:rFonts w:ascii="Arial Nova Light" w:hAnsi="Arial Nova Light"/>
        <w:i/>
        <w:iCs/>
        <w:sz w:val="20"/>
        <w:szCs w:val="20"/>
      </w:rPr>
      <w:t>51</w:t>
    </w:r>
    <w:r w:rsidR="00BE3CF5">
      <w:rPr>
        <w:rFonts w:ascii="Arial Nova Light" w:hAnsi="Arial Nova Light"/>
        <w:i/>
        <w:iCs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B01"/>
    <w:multiLevelType w:val="hybridMultilevel"/>
    <w:tmpl w:val="93161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05"/>
    <w:multiLevelType w:val="hybridMultilevel"/>
    <w:tmpl w:val="167C1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E3311"/>
    <w:multiLevelType w:val="hybridMultilevel"/>
    <w:tmpl w:val="9356B7A0"/>
    <w:lvl w:ilvl="0" w:tplc="D0863D48">
      <w:numFmt w:val="bullet"/>
      <w:lvlText w:val=""/>
      <w:lvlJc w:val="left"/>
      <w:pPr>
        <w:ind w:left="191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" w15:restartNumberingAfterBreak="0">
    <w:nsid w:val="04A8560C"/>
    <w:multiLevelType w:val="hybridMultilevel"/>
    <w:tmpl w:val="5D40F08A"/>
    <w:lvl w:ilvl="0" w:tplc="992EE7F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F288E3BC">
      <w:start w:val="1"/>
      <w:numFmt w:val="decimal"/>
      <w:lvlText w:val="%2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2" w:tplc="0AA6DDE8">
      <w:start w:val="1"/>
      <w:numFmt w:val="decimal"/>
      <w:lvlText w:val="%3)"/>
      <w:lvlJc w:val="left"/>
      <w:pPr>
        <w:ind w:left="1080" w:hanging="360"/>
      </w:pPr>
      <w:rPr>
        <w:b w:val="0"/>
        <w:bCs w:val="0"/>
        <w:i w:val="0"/>
        <w:iCs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435D2"/>
    <w:multiLevelType w:val="hybridMultilevel"/>
    <w:tmpl w:val="7D12BD7A"/>
    <w:lvl w:ilvl="0" w:tplc="6DB054EC">
      <w:start w:val="1"/>
      <w:numFmt w:val="decimal"/>
      <w:lvlText w:val="%1)"/>
      <w:lvlJc w:val="left"/>
      <w:pPr>
        <w:ind w:left="1133" w:hanging="425"/>
      </w:pPr>
      <w:rPr>
        <w:rFonts w:ascii="Arial Nova Light" w:eastAsia="Tahoma" w:hAnsi="Arial Nova Light" w:cs="Tahoma" w:hint="default"/>
        <w:b w:val="0"/>
        <w:bCs w:val="0"/>
        <w:i w:val="0"/>
        <w:iCs w:val="0"/>
        <w:spacing w:val="0"/>
        <w:w w:val="95"/>
        <w:sz w:val="24"/>
        <w:szCs w:val="24"/>
        <w:lang w:val="pl-PL" w:eastAsia="en-US" w:bidi="ar-SA"/>
      </w:rPr>
    </w:lvl>
    <w:lvl w:ilvl="1" w:tplc="954CFC50">
      <w:numFmt w:val="bullet"/>
      <w:lvlText w:val="•"/>
      <w:lvlJc w:val="left"/>
      <w:pPr>
        <w:ind w:left="2085" w:hanging="425"/>
      </w:pPr>
      <w:rPr>
        <w:rFonts w:hint="default"/>
        <w:lang w:val="pl-PL" w:eastAsia="en-US" w:bidi="ar-SA"/>
      </w:rPr>
    </w:lvl>
    <w:lvl w:ilvl="2" w:tplc="0D42E060">
      <w:numFmt w:val="bullet"/>
      <w:lvlText w:val="•"/>
      <w:lvlJc w:val="left"/>
      <w:pPr>
        <w:ind w:left="3044" w:hanging="425"/>
      </w:pPr>
      <w:rPr>
        <w:rFonts w:hint="default"/>
        <w:lang w:val="pl-PL" w:eastAsia="en-US" w:bidi="ar-SA"/>
      </w:rPr>
    </w:lvl>
    <w:lvl w:ilvl="3" w:tplc="639E0638">
      <w:numFmt w:val="bullet"/>
      <w:lvlText w:val="•"/>
      <w:lvlJc w:val="left"/>
      <w:pPr>
        <w:ind w:left="4002" w:hanging="425"/>
      </w:pPr>
      <w:rPr>
        <w:rFonts w:hint="default"/>
        <w:lang w:val="pl-PL" w:eastAsia="en-US" w:bidi="ar-SA"/>
      </w:rPr>
    </w:lvl>
    <w:lvl w:ilvl="4" w:tplc="E892E31C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5" w:tplc="5088EBEE">
      <w:numFmt w:val="bullet"/>
      <w:lvlText w:val="•"/>
      <w:lvlJc w:val="left"/>
      <w:pPr>
        <w:ind w:left="5920" w:hanging="425"/>
      </w:pPr>
      <w:rPr>
        <w:rFonts w:hint="default"/>
        <w:lang w:val="pl-PL" w:eastAsia="en-US" w:bidi="ar-SA"/>
      </w:rPr>
    </w:lvl>
    <w:lvl w:ilvl="6" w:tplc="CB2A9CD4">
      <w:numFmt w:val="bullet"/>
      <w:lvlText w:val="•"/>
      <w:lvlJc w:val="left"/>
      <w:pPr>
        <w:ind w:left="6878" w:hanging="425"/>
      </w:pPr>
      <w:rPr>
        <w:rFonts w:hint="default"/>
        <w:lang w:val="pl-PL" w:eastAsia="en-US" w:bidi="ar-SA"/>
      </w:rPr>
    </w:lvl>
    <w:lvl w:ilvl="7" w:tplc="0E86A64A">
      <w:numFmt w:val="bullet"/>
      <w:lvlText w:val="•"/>
      <w:lvlJc w:val="left"/>
      <w:pPr>
        <w:ind w:left="7837" w:hanging="425"/>
      </w:pPr>
      <w:rPr>
        <w:rFonts w:hint="default"/>
        <w:lang w:val="pl-PL" w:eastAsia="en-US" w:bidi="ar-SA"/>
      </w:rPr>
    </w:lvl>
    <w:lvl w:ilvl="8" w:tplc="E00A6C5A">
      <w:numFmt w:val="bullet"/>
      <w:lvlText w:val="•"/>
      <w:lvlJc w:val="left"/>
      <w:pPr>
        <w:ind w:left="8796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05E96485"/>
    <w:multiLevelType w:val="hybridMultilevel"/>
    <w:tmpl w:val="FF723CBE"/>
    <w:lvl w:ilvl="0" w:tplc="D0863D48">
      <w:numFmt w:val="bullet"/>
      <w:lvlText w:val=""/>
      <w:lvlJc w:val="left"/>
      <w:pPr>
        <w:ind w:left="17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ACF5DBA"/>
    <w:multiLevelType w:val="hybridMultilevel"/>
    <w:tmpl w:val="B05AE430"/>
    <w:lvl w:ilvl="0" w:tplc="FFFFFFFF">
      <w:start w:val="1"/>
      <w:numFmt w:val="decimal"/>
      <w:lvlText w:val="%1."/>
      <w:lvlJc w:val="left"/>
      <w:pPr>
        <w:ind w:left="12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2" w:hanging="360"/>
      </w:pPr>
    </w:lvl>
    <w:lvl w:ilvl="2" w:tplc="FFFFFFFF" w:tentative="1">
      <w:start w:val="1"/>
      <w:numFmt w:val="lowerRoman"/>
      <w:lvlText w:val="%3."/>
      <w:lvlJc w:val="right"/>
      <w:pPr>
        <w:ind w:left="1452" w:hanging="180"/>
      </w:pPr>
    </w:lvl>
    <w:lvl w:ilvl="3" w:tplc="FFFFFFFF" w:tentative="1">
      <w:start w:val="1"/>
      <w:numFmt w:val="decimal"/>
      <w:lvlText w:val="%4."/>
      <w:lvlJc w:val="left"/>
      <w:pPr>
        <w:ind w:left="2172" w:hanging="360"/>
      </w:pPr>
    </w:lvl>
    <w:lvl w:ilvl="4" w:tplc="FFFFFFFF" w:tentative="1">
      <w:start w:val="1"/>
      <w:numFmt w:val="lowerLetter"/>
      <w:lvlText w:val="%5."/>
      <w:lvlJc w:val="left"/>
      <w:pPr>
        <w:ind w:left="2892" w:hanging="360"/>
      </w:pPr>
    </w:lvl>
    <w:lvl w:ilvl="5" w:tplc="FFFFFFFF" w:tentative="1">
      <w:start w:val="1"/>
      <w:numFmt w:val="lowerRoman"/>
      <w:lvlText w:val="%6."/>
      <w:lvlJc w:val="right"/>
      <w:pPr>
        <w:ind w:left="3612" w:hanging="180"/>
      </w:pPr>
    </w:lvl>
    <w:lvl w:ilvl="6" w:tplc="FFFFFFFF" w:tentative="1">
      <w:start w:val="1"/>
      <w:numFmt w:val="decimal"/>
      <w:lvlText w:val="%7."/>
      <w:lvlJc w:val="left"/>
      <w:pPr>
        <w:ind w:left="4332" w:hanging="360"/>
      </w:pPr>
    </w:lvl>
    <w:lvl w:ilvl="7" w:tplc="FFFFFFFF" w:tentative="1">
      <w:start w:val="1"/>
      <w:numFmt w:val="lowerLetter"/>
      <w:lvlText w:val="%8."/>
      <w:lvlJc w:val="left"/>
      <w:pPr>
        <w:ind w:left="5052" w:hanging="360"/>
      </w:pPr>
    </w:lvl>
    <w:lvl w:ilvl="8" w:tplc="FFFFFFFF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0EFB611A"/>
    <w:multiLevelType w:val="hybridMultilevel"/>
    <w:tmpl w:val="460CA0FC"/>
    <w:lvl w:ilvl="0" w:tplc="7264D2DC">
      <w:start w:val="1"/>
      <w:numFmt w:val="decimal"/>
      <w:lvlText w:val="%1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0444A"/>
    <w:multiLevelType w:val="hybridMultilevel"/>
    <w:tmpl w:val="85C2E2FC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0F8B6BCC"/>
    <w:multiLevelType w:val="hybridMultilevel"/>
    <w:tmpl w:val="261A0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F71E5"/>
    <w:multiLevelType w:val="hybridMultilevel"/>
    <w:tmpl w:val="73CA7326"/>
    <w:lvl w:ilvl="0" w:tplc="D0863D48">
      <w:numFmt w:val="bullet"/>
      <w:lvlText w:val="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4291F5C"/>
    <w:multiLevelType w:val="hybridMultilevel"/>
    <w:tmpl w:val="A3C426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4A178C"/>
    <w:multiLevelType w:val="hybridMultilevel"/>
    <w:tmpl w:val="05C46F16"/>
    <w:lvl w:ilvl="0" w:tplc="D0863D48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AA5896"/>
    <w:multiLevelType w:val="hybridMultilevel"/>
    <w:tmpl w:val="57D4DAA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72361DD"/>
    <w:multiLevelType w:val="hybridMultilevel"/>
    <w:tmpl w:val="2D7A1442"/>
    <w:lvl w:ilvl="0" w:tplc="6FBE29A0">
      <w:start w:val="1"/>
      <w:numFmt w:val="decimal"/>
      <w:lvlText w:val="%1)"/>
      <w:lvlJc w:val="left"/>
      <w:pPr>
        <w:ind w:left="1068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D427FB"/>
    <w:multiLevelType w:val="hybridMultilevel"/>
    <w:tmpl w:val="E8F82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AA40CA"/>
    <w:multiLevelType w:val="hybridMultilevel"/>
    <w:tmpl w:val="683AE7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D5433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54F3F"/>
    <w:multiLevelType w:val="hybridMultilevel"/>
    <w:tmpl w:val="B1D008C8"/>
    <w:lvl w:ilvl="0" w:tplc="FFFFFFFF">
      <w:start w:val="1"/>
      <w:numFmt w:val="decimal"/>
      <w:lvlText w:val="%1)"/>
      <w:lvlJc w:val="left"/>
      <w:pPr>
        <w:ind w:left="72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 w15:restartNumberingAfterBreak="0">
    <w:nsid w:val="1B7A5834"/>
    <w:multiLevelType w:val="hybridMultilevel"/>
    <w:tmpl w:val="F32A56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F36520"/>
    <w:multiLevelType w:val="hybridMultilevel"/>
    <w:tmpl w:val="AEDE2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435606"/>
    <w:multiLevelType w:val="hybridMultilevel"/>
    <w:tmpl w:val="E196C1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06E4658"/>
    <w:multiLevelType w:val="hybridMultilevel"/>
    <w:tmpl w:val="550E8A16"/>
    <w:lvl w:ilvl="0" w:tplc="16BEDD80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3" w15:restartNumberingAfterBreak="0">
    <w:nsid w:val="213C2705"/>
    <w:multiLevelType w:val="hybridMultilevel"/>
    <w:tmpl w:val="0C84A65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51390D"/>
    <w:multiLevelType w:val="hybridMultilevel"/>
    <w:tmpl w:val="BB90FF80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22D7400A"/>
    <w:multiLevelType w:val="hybridMultilevel"/>
    <w:tmpl w:val="1CCADD2C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6" w15:restartNumberingAfterBreak="0">
    <w:nsid w:val="22F133C3"/>
    <w:multiLevelType w:val="hybridMultilevel"/>
    <w:tmpl w:val="0706D92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2B7A32B1"/>
    <w:multiLevelType w:val="multilevel"/>
    <w:tmpl w:val="E210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F17185"/>
    <w:multiLevelType w:val="hybridMultilevel"/>
    <w:tmpl w:val="AC0A7C8A"/>
    <w:lvl w:ilvl="0" w:tplc="92541AF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CC4F4C"/>
    <w:multiLevelType w:val="hybridMultilevel"/>
    <w:tmpl w:val="980EB9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EA12166"/>
    <w:multiLevelType w:val="hybridMultilevel"/>
    <w:tmpl w:val="2F80C222"/>
    <w:lvl w:ilvl="0" w:tplc="FFFFFFFF">
      <w:start w:val="1"/>
      <w:numFmt w:val="decimal"/>
      <w:lvlText w:val="%1."/>
      <w:lvlJc w:val="left"/>
      <w:pPr>
        <w:ind w:left="363" w:hanging="360"/>
      </w:pPr>
      <w:rPr>
        <w:rFonts w:ascii="Arial Nova Light" w:hAnsi="Arial Nova Light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FAC2644"/>
    <w:multiLevelType w:val="hybridMultilevel"/>
    <w:tmpl w:val="77FC9D90"/>
    <w:lvl w:ilvl="0" w:tplc="226261DC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083565D"/>
    <w:multiLevelType w:val="hybridMultilevel"/>
    <w:tmpl w:val="B164D404"/>
    <w:lvl w:ilvl="0" w:tplc="4A68EE2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D8130D"/>
    <w:multiLevelType w:val="hybridMultilevel"/>
    <w:tmpl w:val="591E5C68"/>
    <w:lvl w:ilvl="0" w:tplc="6892031E">
      <w:start w:val="1"/>
      <w:numFmt w:val="decimal"/>
      <w:lvlText w:val="%1)"/>
      <w:lvlJc w:val="left"/>
      <w:pPr>
        <w:ind w:left="1068" w:hanging="360"/>
      </w:pPr>
      <w:rPr>
        <w:rFonts w:ascii="Arial Nova Light" w:hAnsi="Arial Nova Light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48F216E"/>
    <w:multiLevelType w:val="hybridMultilevel"/>
    <w:tmpl w:val="8A649E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B07A4C"/>
    <w:multiLevelType w:val="hybridMultilevel"/>
    <w:tmpl w:val="4448C956"/>
    <w:lvl w:ilvl="0" w:tplc="954AB6FE">
      <w:start w:val="1"/>
      <w:numFmt w:val="decimal"/>
      <w:lvlText w:val="%1)"/>
      <w:lvlJc w:val="left"/>
      <w:pPr>
        <w:ind w:left="164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6" w15:restartNumberingAfterBreak="0">
    <w:nsid w:val="363D6E87"/>
    <w:multiLevelType w:val="hybridMultilevel"/>
    <w:tmpl w:val="83C23FBA"/>
    <w:lvl w:ilvl="0" w:tplc="24C269C0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381C3BF7"/>
    <w:multiLevelType w:val="hybridMultilevel"/>
    <w:tmpl w:val="55C02E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39FC3BBD"/>
    <w:multiLevelType w:val="hybridMultilevel"/>
    <w:tmpl w:val="A90CC81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322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3BD52159"/>
    <w:multiLevelType w:val="hybridMultilevel"/>
    <w:tmpl w:val="FF841B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BDE7C70"/>
    <w:multiLevelType w:val="hybridMultilevel"/>
    <w:tmpl w:val="438C9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370C32"/>
    <w:multiLevelType w:val="hybridMultilevel"/>
    <w:tmpl w:val="66FC31F0"/>
    <w:lvl w:ilvl="0" w:tplc="468CD566">
      <w:start w:val="1"/>
      <w:numFmt w:val="decimal"/>
      <w:lvlText w:val="%1)"/>
      <w:lvlJc w:val="left"/>
      <w:pPr>
        <w:ind w:left="10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2" w15:restartNumberingAfterBreak="0">
    <w:nsid w:val="3E726875"/>
    <w:multiLevelType w:val="hybridMultilevel"/>
    <w:tmpl w:val="EB5CB0A0"/>
    <w:lvl w:ilvl="0" w:tplc="8BB071F0">
      <w:start w:val="1"/>
      <w:numFmt w:val="decimal"/>
      <w:lvlText w:val="%1)"/>
      <w:lvlJc w:val="left"/>
      <w:pPr>
        <w:ind w:left="10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3" w15:restartNumberingAfterBreak="0">
    <w:nsid w:val="3F0F5512"/>
    <w:multiLevelType w:val="hybridMultilevel"/>
    <w:tmpl w:val="D222D7D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3F777D43"/>
    <w:multiLevelType w:val="hybridMultilevel"/>
    <w:tmpl w:val="B1D008C8"/>
    <w:lvl w:ilvl="0" w:tplc="4838EA46">
      <w:start w:val="1"/>
      <w:numFmt w:val="decimal"/>
      <w:lvlText w:val="%1)"/>
      <w:lvlJc w:val="left"/>
      <w:pPr>
        <w:ind w:left="72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3FAB328E"/>
    <w:multiLevelType w:val="hybridMultilevel"/>
    <w:tmpl w:val="82FC6ABC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6" w15:restartNumberingAfterBreak="0">
    <w:nsid w:val="41EB127B"/>
    <w:multiLevelType w:val="hybridMultilevel"/>
    <w:tmpl w:val="261A0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D3530F"/>
    <w:multiLevelType w:val="multilevel"/>
    <w:tmpl w:val="50CC3238"/>
    <w:lvl w:ilvl="0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3B06C8A"/>
    <w:multiLevelType w:val="hybridMultilevel"/>
    <w:tmpl w:val="91805FF4"/>
    <w:lvl w:ilvl="0" w:tplc="B3401390">
      <w:start w:val="1"/>
      <w:numFmt w:val="upperRoman"/>
      <w:lvlText w:val="%1."/>
      <w:lvlJc w:val="left"/>
      <w:pPr>
        <w:ind w:left="556" w:hanging="35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5"/>
        <w:sz w:val="20"/>
        <w:szCs w:val="20"/>
        <w:lang w:val="pl-PL" w:eastAsia="en-US" w:bidi="ar-SA"/>
      </w:rPr>
    </w:lvl>
    <w:lvl w:ilvl="1" w:tplc="DF8A323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28DAAC16">
      <w:start w:val="1"/>
      <w:numFmt w:val="bullet"/>
      <w:lvlText w:val=""/>
      <w:lvlJc w:val="left"/>
      <w:pPr>
        <w:ind w:left="938" w:hanging="360"/>
      </w:pPr>
      <w:rPr>
        <w:rFonts w:ascii="Symbol" w:hAnsi="Symbol" w:hint="default"/>
      </w:rPr>
    </w:lvl>
    <w:lvl w:ilvl="3" w:tplc="270ECFB0">
      <w:start w:val="1"/>
      <w:numFmt w:val="lowerLetter"/>
      <w:lvlText w:val="%4)"/>
      <w:lvlJc w:val="left"/>
      <w:pPr>
        <w:ind w:left="1530" w:hanging="53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4" w:tplc="32E27CA6">
      <w:numFmt w:val="bullet"/>
      <w:lvlText w:val="•"/>
      <w:lvlJc w:val="left"/>
      <w:pPr>
        <w:ind w:left="1000" w:hanging="536"/>
      </w:pPr>
      <w:rPr>
        <w:rFonts w:hint="default"/>
        <w:lang w:val="pl-PL" w:eastAsia="en-US" w:bidi="ar-SA"/>
      </w:rPr>
    </w:lvl>
    <w:lvl w:ilvl="5" w:tplc="8F9CCEDE">
      <w:numFmt w:val="bullet"/>
      <w:lvlText w:val="•"/>
      <w:lvlJc w:val="left"/>
      <w:pPr>
        <w:ind w:left="1020" w:hanging="536"/>
      </w:pPr>
      <w:rPr>
        <w:rFonts w:hint="default"/>
        <w:lang w:val="pl-PL" w:eastAsia="en-US" w:bidi="ar-SA"/>
      </w:rPr>
    </w:lvl>
    <w:lvl w:ilvl="6" w:tplc="91A602B8">
      <w:numFmt w:val="bullet"/>
      <w:lvlText w:val="•"/>
      <w:lvlJc w:val="left"/>
      <w:pPr>
        <w:ind w:left="1140" w:hanging="536"/>
      </w:pPr>
      <w:rPr>
        <w:rFonts w:hint="default"/>
        <w:lang w:val="pl-PL" w:eastAsia="en-US" w:bidi="ar-SA"/>
      </w:rPr>
    </w:lvl>
    <w:lvl w:ilvl="7" w:tplc="C3CE2A4A">
      <w:numFmt w:val="bullet"/>
      <w:lvlText w:val="•"/>
      <w:lvlJc w:val="left"/>
      <w:pPr>
        <w:ind w:left="1420" w:hanging="536"/>
      </w:pPr>
      <w:rPr>
        <w:rFonts w:hint="default"/>
        <w:lang w:val="pl-PL" w:eastAsia="en-US" w:bidi="ar-SA"/>
      </w:rPr>
    </w:lvl>
    <w:lvl w:ilvl="8" w:tplc="A1F0F236">
      <w:numFmt w:val="bullet"/>
      <w:lvlText w:val="•"/>
      <w:lvlJc w:val="left"/>
      <w:pPr>
        <w:ind w:left="1540" w:hanging="536"/>
      </w:pPr>
      <w:rPr>
        <w:rFonts w:hint="default"/>
        <w:lang w:val="pl-PL" w:eastAsia="en-US" w:bidi="ar-SA"/>
      </w:rPr>
    </w:lvl>
  </w:abstractNum>
  <w:abstractNum w:abstractNumId="49" w15:restartNumberingAfterBreak="0">
    <w:nsid w:val="43D512AC"/>
    <w:multiLevelType w:val="hybridMultilevel"/>
    <w:tmpl w:val="72E8B284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0" w15:restartNumberingAfterBreak="0">
    <w:nsid w:val="443852F6"/>
    <w:multiLevelType w:val="hybridMultilevel"/>
    <w:tmpl w:val="D7461A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61B467C"/>
    <w:multiLevelType w:val="hybridMultilevel"/>
    <w:tmpl w:val="791A414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2" w15:restartNumberingAfterBreak="0">
    <w:nsid w:val="46445E22"/>
    <w:multiLevelType w:val="hybridMultilevel"/>
    <w:tmpl w:val="294A5A2A"/>
    <w:lvl w:ilvl="0" w:tplc="5F3C005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66F40AC"/>
    <w:multiLevelType w:val="hybridMultilevel"/>
    <w:tmpl w:val="82FC6ABC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4" w15:restartNumberingAfterBreak="0">
    <w:nsid w:val="46875D0F"/>
    <w:multiLevelType w:val="hybridMultilevel"/>
    <w:tmpl w:val="59966C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46D05645"/>
    <w:multiLevelType w:val="hybridMultilevel"/>
    <w:tmpl w:val="A468B8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7777156"/>
    <w:multiLevelType w:val="hybridMultilevel"/>
    <w:tmpl w:val="82FC6ABC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7" w15:restartNumberingAfterBreak="0">
    <w:nsid w:val="48360B50"/>
    <w:multiLevelType w:val="hybridMultilevel"/>
    <w:tmpl w:val="6FDCE7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900271"/>
    <w:multiLevelType w:val="hybridMultilevel"/>
    <w:tmpl w:val="4EAED066"/>
    <w:lvl w:ilvl="0" w:tplc="4EB27C4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E183C56"/>
    <w:multiLevelType w:val="hybridMultilevel"/>
    <w:tmpl w:val="6FDCE7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0D7078"/>
    <w:multiLevelType w:val="hybridMultilevel"/>
    <w:tmpl w:val="066238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4F0D73FA"/>
    <w:multiLevelType w:val="hybridMultilevel"/>
    <w:tmpl w:val="F9AAB6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4FAE7BE3"/>
    <w:multiLevelType w:val="hybridMultilevel"/>
    <w:tmpl w:val="2F80C222"/>
    <w:lvl w:ilvl="0" w:tplc="18EC636A">
      <w:start w:val="1"/>
      <w:numFmt w:val="decimal"/>
      <w:lvlText w:val="%1."/>
      <w:lvlJc w:val="left"/>
      <w:pPr>
        <w:ind w:left="363" w:hanging="360"/>
      </w:pPr>
      <w:rPr>
        <w:rFonts w:ascii="Arial Nova Light" w:hAnsi="Arial Nova Light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3" w15:restartNumberingAfterBreak="0">
    <w:nsid w:val="50FF0E8D"/>
    <w:multiLevelType w:val="multilevel"/>
    <w:tmpl w:val="F95CC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4" w15:restartNumberingAfterBreak="0">
    <w:nsid w:val="516B398B"/>
    <w:multiLevelType w:val="hybridMultilevel"/>
    <w:tmpl w:val="94BC7166"/>
    <w:lvl w:ilvl="0" w:tplc="B2FCEB5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9E5BA8"/>
    <w:multiLevelType w:val="hybridMultilevel"/>
    <w:tmpl w:val="3B0CCEC8"/>
    <w:lvl w:ilvl="0" w:tplc="6F6A8E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1F43AC9"/>
    <w:multiLevelType w:val="hybridMultilevel"/>
    <w:tmpl w:val="D15EB31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52F4261"/>
    <w:multiLevelType w:val="hybridMultilevel"/>
    <w:tmpl w:val="6FDCE7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58B7429"/>
    <w:multiLevelType w:val="hybridMultilevel"/>
    <w:tmpl w:val="0C84A65E"/>
    <w:lvl w:ilvl="0" w:tplc="167260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7A1036A"/>
    <w:multiLevelType w:val="hybridMultilevel"/>
    <w:tmpl w:val="1E14562C"/>
    <w:lvl w:ilvl="0" w:tplc="2A3CC210">
      <w:start w:val="1"/>
      <w:numFmt w:val="decimal"/>
      <w:lvlText w:val="%1)"/>
      <w:lvlJc w:val="left"/>
      <w:pPr>
        <w:ind w:left="72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0" w15:restartNumberingAfterBreak="0">
    <w:nsid w:val="57AF0A54"/>
    <w:multiLevelType w:val="hybridMultilevel"/>
    <w:tmpl w:val="AF3AB5C2"/>
    <w:lvl w:ilvl="0" w:tplc="D0863D48">
      <w:numFmt w:val="bullet"/>
      <w:lvlText w:val=""/>
      <w:lvlJc w:val="left"/>
      <w:pPr>
        <w:ind w:left="10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9321C83"/>
    <w:multiLevelType w:val="hybridMultilevel"/>
    <w:tmpl w:val="C04E1E80"/>
    <w:lvl w:ilvl="0" w:tplc="654A4EAE">
      <w:start w:val="20"/>
      <w:numFmt w:val="bullet"/>
      <w:lvlText w:val=""/>
      <w:lvlJc w:val="left"/>
      <w:pPr>
        <w:ind w:left="723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2" w15:restartNumberingAfterBreak="0">
    <w:nsid w:val="5AD852B2"/>
    <w:multiLevelType w:val="hybridMultilevel"/>
    <w:tmpl w:val="826E5324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3" w15:restartNumberingAfterBreak="0">
    <w:nsid w:val="5BFB777F"/>
    <w:multiLevelType w:val="hybridMultilevel"/>
    <w:tmpl w:val="117E63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DCA4CFA"/>
    <w:multiLevelType w:val="hybridMultilevel"/>
    <w:tmpl w:val="A90CC81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)"/>
      <w:lvlJc w:val="left"/>
      <w:pPr>
        <w:ind w:left="322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5E0F2042"/>
    <w:multiLevelType w:val="hybridMultilevel"/>
    <w:tmpl w:val="356CFB90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6" w15:restartNumberingAfterBreak="0">
    <w:nsid w:val="5E5D57A2"/>
    <w:multiLevelType w:val="hybridMultilevel"/>
    <w:tmpl w:val="70CCC3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F9F1E95"/>
    <w:multiLevelType w:val="hybridMultilevel"/>
    <w:tmpl w:val="6308C03E"/>
    <w:lvl w:ilvl="0" w:tplc="8B082B6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8D05C5"/>
    <w:multiLevelType w:val="hybridMultilevel"/>
    <w:tmpl w:val="C3A40172"/>
    <w:lvl w:ilvl="0" w:tplc="B96E67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A8097F"/>
    <w:multiLevelType w:val="hybridMultilevel"/>
    <w:tmpl w:val="961A1202"/>
    <w:lvl w:ilvl="0" w:tplc="C53E6FEC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67F03B89"/>
    <w:multiLevelType w:val="hybridMultilevel"/>
    <w:tmpl w:val="A09E4856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1080" w:hanging="360"/>
      </w:pPr>
    </w:lvl>
    <w:lvl w:ilvl="3" w:tplc="FFFFFFFF">
      <w:start w:val="1"/>
      <w:numFmt w:val="lowerLetter"/>
      <w:lvlText w:val="%4)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7F61562"/>
    <w:multiLevelType w:val="hybridMultilevel"/>
    <w:tmpl w:val="7E76EF08"/>
    <w:lvl w:ilvl="0" w:tplc="0415000F">
      <w:start w:val="1"/>
      <w:numFmt w:val="decimal"/>
      <w:lvlText w:val="%1."/>
      <w:lvlJc w:val="left"/>
      <w:pPr>
        <w:ind w:left="12" w:hanging="360"/>
      </w:p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2" w15:restartNumberingAfterBreak="0">
    <w:nsid w:val="682C2DA3"/>
    <w:multiLevelType w:val="hybridMultilevel"/>
    <w:tmpl w:val="6F987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81209F"/>
    <w:multiLevelType w:val="hybridMultilevel"/>
    <w:tmpl w:val="3A04F496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4" w15:restartNumberingAfterBreak="0">
    <w:nsid w:val="6C28049D"/>
    <w:multiLevelType w:val="hybridMultilevel"/>
    <w:tmpl w:val="7FE26BA2"/>
    <w:lvl w:ilvl="0" w:tplc="95182D06">
      <w:start w:val="1"/>
      <w:numFmt w:val="decimal"/>
      <w:lvlText w:val="%1)"/>
      <w:lvlJc w:val="left"/>
      <w:pPr>
        <w:ind w:left="72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5" w15:restartNumberingAfterBreak="0">
    <w:nsid w:val="6D6B747D"/>
    <w:multiLevelType w:val="hybridMultilevel"/>
    <w:tmpl w:val="82FC6ABC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6" w15:restartNumberingAfterBreak="0">
    <w:nsid w:val="6DEA7109"/>
    <w:multiLevelType w:val="hybridMultilevel"/>
    <w:tmpl w:val="5CE4EFA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6E4D5BB9"/>
    <w:multiLevelType w:val="hybridMultilevel"/>
    <w:tmpl w:val="987A0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EBE3026"/>
    <w:multiLevelType w:val="hybridMultilevel"/>
    <w:tmpl w:val="B24A3A16"/>
    <w:lvl w:ilvl="0" w:tplc="DE9A589A">
      <w:start w:val="1"/>
      <w:numFmt w:val="decimal"/>
      <w:lvlText w:val="%1."/>
      <w:lvlJc w:val="left"/>
      <w:pPr>
        <w:ind w:left="720" w:hanging="360"/>
      </w:pPr>
      <w:rPr>
        <w:rFonts w:ascii="Arial Nova Light" w:eastAsiaTheme="minorHAnsi" w:hAnsi="Arial Nova Light" w:cstheme="minorBid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BB2ADA"/>
    <w:multiLevelType w:val="hybridMultilevel"/>
    <w:tmpl w:val="F1A85A70"/>
    <w:lvl w:ilvl="0" w:tplc="02B40858">
      <w:start w:val="1"/>
      <w:numFmt w:val="lowerLetter"/>
      <w:lvlText w:val="%1)"/>
      <w:lvlJc w:val="left"/>
      <w:pPr>
        <w:ind w:left="92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708E471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B34EC3"/>
    <w:multiLevelType w:val="hybridMultilevel"/>
    <w:tmpl w:val="4E707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3A37B16"/>
    <w:multiLevelType w:val="hybridMultilevel"/>
    <w:tmpl w:val="23FAA6E6"/>
    <w:lvl w:ilvl="0" w:tplc="FFFFFFFF">
      <w:start w:val="1"/>
      <w:numFmt w:val="decimal"/>
      <w:lvlText w:val="%1)"/>
      <w:lvlJc w:val="left"/>
      <w:pPr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3" w15:restartNumberingAfterBreak="0">
    <w:nsid w:val="749D004A"/>
    <w:multiLevelType w:val="hybridMultilevel"/>
    <w:tmpl w:val="64E87F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583755C"/>
    <w:multiLevelType w:val="hybridMultilevel"/>
    <w:tmpl w:val="82FC6ABC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5" w15:restartNumberingAfterBreak="0">
    <w:nsid w:val="758F3921"/>
    <w:multiLevelType w:val="hybridMultilevel"/>
    <w:tmpl w:val="82FC6ABC"/>
    <w:lvl w:ilvl="0" w:tplc="2FE26DEA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6" w15:restartNumberingAfterBreak="0">
    <w:nsid w:val="76073A3E"/>
    <w:multiLevelType w:val="hybridMultilevel"/>
    <w:tmpl w:val="3EF6BE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7B5B26B9"/>
    <w:multiLevelType w:val="hybridMultilevel"/>
    <w:tmpl w:val="791A414E"/>
    <w:lvl w:ilvl="0" w:tplc="FFFFFFFF">
      <w:start w:val="1"/>
      <w:numFmt w:val="decimal"/>
      <w:lvlText w:val="%1."/>
      <w:lvlJc w:val="left"/>
      <w:pPr>
        <w:ind w:left="363" w:hanging="360"/>
      </w:p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8" w15:restartNumberingAfterBreak="0">
    <w:nsid w:val="7DBE414C"/>
    <w:multiLevelType w:val="hybridMultilevel"/>
    <w:tmpl w:val="D9C2A51C"/>
    <w:lvl w:ilvl="0" w:tplc="D0863D48">
      <w:numFmt w:val="bullet"/>
      <w:lvlText w:val="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9" w15:restartNumberingAfterBreak="0">
    <w:nsid w:val="7EFB2D8C"/>
    <w:multiLevelType w:val="hybridMultilevel"/>
    <w:tmpl w:val="23028A7C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0" w15:restartNumberingAfterBreak="0">
    <w:nsid w:val="7FDF7007"/>
    <w:multiLevelType w:val="hybridMultilevel"/>
    <w:tmpl w:val="025E332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80972572">
    <w:abstractNumId w:val="3"/>
  </w:num>
  <w:num w:numId="2" w16cid:durableId="1131099055">
    <w:abstractNumId w:val="0"/>
  </w:num>
  <w:num w:numId="3" w16cid:durableId="1946113021">
    <w:abstractNumId w:val="82"/>
  </w:num>
  <w:num w:numId="4" w16cid:durableId="1184398902">
    <w:abstractNumId w:val="54"/>
  </w:num>
  <w:num w:numId="5" w16cid:durableId="77679122">
    <w:abstractNumId w:val="32"/>
  </w:num>
  <w:num w:numId="6" w16cid:durableId="1434590210">
    <w:abstractNumId w:val="48"/>
  </w:num>
  <w:num w:numId="7" w16cid:durableId="50738277">
    <w:abstractNumId w:val="6"/>
  </w:num>
  <w:num w:numId="8" w16cid:durableId="1344288007">
    <w:abstractNumId w:val="19"/>
  </w:num>
  <w:num w:numId="9" w16cid:durableId="490559150">
    <w:abstractNumId w:val="46"/>
  </w:num>
  <w:num w:numId="10" w16cid:durableId="1583831475">
    <w:abstractNumId w:val="7"/>
  </w:num>
  <w:num w:numId="11" w16cid:durableId="1195391143">
    <w:abstractNumId w:val="9"/>
  </w:num>
  <w:num w:numId="12" w16cid:durableId="1972513269">
    <w:abstractNumId w:val="1"/>
  </w:num>
  <w:num w:numId="13" w16cid:durableId="1471094731">
    <w:abstractNumId w:val="75"/>
  </w:num>
  <w:num w:numId="14" w16cid:durableId="2071607701">
    <w:abstractNumId w:val="44"/>
  </w:num>
  <w:num w:numId="15" w16cid:durableId="1362973387">
    <w:abstractNumId w:val="84"/>
  </w:num>
  <w:num w:numId="16" w16cid:durableId="320736052">
    <w:abstractNumId w:val="62"/>
  </w:num>
  <w:num w:numId="17" w16cid:durableId="845439109">
    <w:abstractNumId w:val="34"/>
  </w:num>
  <w:num w:numId="18" w16cid:durableId="1631935725">
    <w:abstractNumId w:val="37"/>
  </w:num>
  <w:num w:numId="19" w16cid:durableId="47923466">
    <w:abstractNumId w:val="4"/>
  </w:num>
  <w:num w:numId="20" w16cid:durableId="778991926">
    <w:abstractNumId w:val="80"/>
  </w:num>
  <w:num w:numId="21" w16cid:durableId="1018582620">
    <w:abstractNumId w:val="65"/>
  </w:num>
  <w:num w:numId="22" w16cid:durableId="971325346">
    <w:abstractNumId w:val="77"/>
  </w:num>
  <w:num w:numId="23" w16cid:durableId="1899853256">
    <w:abstractNumId w:val="67"/>
  </w:num>
  <w:num w:numId="24" w16cid:durableId="1926647717">
    <w:abstractNumId w:val="39"/>
  </w:num>
  <w:num w:numId="25" w16cid:durableId="953485072">
    <w:abstractNumId w:val="35"/>
  </w:num>
  <w:num w:numId="26" w16cid:durableId="2023820747">
    <w:abstractNumId w:val="59"/>
  </w:num>
  <w:num w:numId="27" w16cid:durableId="789006925">
    <w:abstractNumId w:val="43"/>
  </w:num>
  <w:num w:numId="28" w16cid:durableId="989554496">
    <w:abstractNumId w:val="42"/>
  </w:num>
  <w:num w:numId="29" w16cid:durableId="2007324770">
    <w:abstractNumId w:val="18"/>
  </w:num>
  <w:num w:numId="30" w16cid:durableId="1304385020">
    <w:abstractNumId w:val="73"/>
  </w:num>
  <w:num w:numId="31" w16cid:durableId="949432581">
    <w:abstractNumId w:val="55"/>
  </w:num>
  <w:num w:numId="32" w16cid:durableId="1732195752">
    <w:abstractNumId w:val="33"/>
  </w:num>
  <w:num w:numId="33" w16cid:durableId="1774784682">
    <w:abstractNumId w:val="2"/>
  </w:num>
  <w:num w:numId="34" w16cid:durableId="1899242070">
    <w:abstractNumId w:val="79"/>
  </w:num>
  <w:num w:numId="35" w16cid:durableId="983781752">
    <w:abstractNumId w:val="40"/>
  </w:num>
  <w:num w:numId="36" w16cid:durableId="296254973">
    <w:abstractNumId w:val="15"/>
  </w:num>
  <w:num w:numId="37" w16cid:durableId="391270864">
    <w:abstractNumId w:val="58"/>
  </w:num>
  <w:num w:numId="38" w16cid:durableId="1625036448">
    <w:abstractNumId w:val="31"/>
  </w:num>
  <w:num w:numId="39" w16cid:durableId="796798586">
    <w:abstractNumId w:val="13"/>
  </w:num>
  <w:num w:numId="40" w16cid:durableId="436875867">
    <w:abstractNumId w:val="12"/>
  </w:num>
  <w:num w:numId="41" w16cid:durableId="334039491">
    <w:abstractNumId w:val="41"/>
  </w:num>
  <w:num w:numId="42" w16cid:durableId="2020231125">
    <w:abstractNumId w:val="86"/>
  </w:num>
  <w:num w:numId="43" w16cid:durableId="1969705830">
    <w:abstractNumId w:val="29"/>
  </w:num>
  <w:num w:numId="44" w16cid:durableId="2119789214">
    <w:abstractNumId w:val="96"/>
  </w:num>
  <w:num w:numId="45" w16cid:durableId="2141528769">
    <w:abstractNumId w:val="93"/>
  </w:num>
  <w:num w:numId="46" w16cid:durableId="352343451">
    <w:abstractNumId w:val="64"/>
  </w:num>
  <w:num w:numId="47" w16cid:durableId="427846979">
    <w:abstractNumId w:val="99"/>
  </w:num>
  <w:num w:numId="48" w16cid:durableId="517542121">
    <w:abstractNumId w:val="72"/>
  </w:num>
  <w:num w:numId="49" w16cid:durableId="1532063920">
    <w:abstractNumId w:val="60"/>
  </w:num>
  <w:num w:numId="50" w16cid:durableId="89282154">
    <w:abstractNumId w:val="78"/>
  </w:num>
  <w:num w:numId="51" w16cid:durableId="1851094399">
    <w:abstractNumId w:val="83"/>
  </w:num>
  <w:num w:numId="52" w16cid:durableId="2105103557">
    <w:abstractNumId w:val="27"/>
  </w:num>
  <w:num w:numId="53" w16cid:durableId="115875398">
    <w:abstractNumId w:val="28"/>
  </w:num>
  <w:num w:numId="54" w16cid:durableId="147985072">
    <w:abstractNumId w:val="20"/>
  </w:num>
  <w:num w:numId="55" w16cid:durableId="240722452">
    <w:abstractNumId w:val="21"/>
  </w:num>
  <w:num w:numId="56" w16cid:durableId="1662268958">
    <w:abstractNumId w:val="24"/>
  </w:num>
  <w:num w:numId="57" w16cid:durableId="217205352">
    <w:abstractNumId w:val="17"/>
  </w:num>
  <w:num w:numId="58" w16cid:durableId="1615286548">
    <w:abstractNumId w:val="50"/>
  </w:num>
  <w:num w:numId="59" w16cid:durableId="104228199">
    <w:abstractNumId w:val="76"/>
  </w:num>
  <w:num w:numId="60" w16cid:durableId="868760098">
    <w:abstractNumId w:val="90"/>
  </w:num>
  <w:num w:numId="61" w16cid:durableId="926380026">
    <w:abstractNumId w:val="11"/>
  </w:num>
  <w:num w:numId="62" w16cid:durableId="116947014">
    <w:abstractNumId w:val="38"/>
  </w:num>
  <w:num w:numId="63" w16cid:durableId="1408529830">
    <w:abstractNumId w:val="36"/>
  </w:num>
  <w:num w:numId="64" w16cid:durableId="1678464765">
    <w:abstractNumId w:val="74"/>
  </w:num>
  <w:num w:numId="65" w16cid:durableId="903568662">
    <w:abstractNumId w:val="68"/>
  </w:num>
  <w:num w:numId="66" w16cid:durableId="1500391934">
    <w:abstractNumId w:val="92"/>
  </w:num>
  <w:num w:numId="67" w16cid:durableId="2117678478">
    <w:abstractNumId w:val="26"/>
  </w:num>
  <w:num w:numId="68" w16cid:durableId="310796977">
    <w:abstractNumId w:val="23"/>
  </w:num>
  <w:num w:numId="69" w16cid:durableId="1973753816">
    <w:abstractNumId w:val="49"/>
  </w:num>
  <w:num w:numId="70" w16cid:durableId="888415630">
    <w:abstractNumId w:val="81"/>
  </w:num>
  <w:num w:numId="71" w16cid:durableId="227813166">
    <w:abstractNumId w:val="61"/>
  </w:num>
  <w:num w:numId="72" w16cid:durableId="1308512442">
    <w:abstractNumId w:val="16"/>
  </w:num>
  <w:num w:numId="73" w16cid:durableId="1651713313">
    <w:abstractNumId w:val="91"/>
  </w:num>
  <w:num w:numId="74" w16cid:durableId="449323196">
    <w:abstractNumId w:val="87"/>
  </w:num>
  <w:num w:numId="75" w16cid:durableId="802387011">
    <w:abstractNumId w:val="5"/>
  </w:num>
  <w:num w:numId="76" w16cid:durableId="813570307">
    <w:abstractNumId w:val="52"/>
  </w:num>
  <w:num w:numId="77" w16cid:durableId="613711156">
    <w:abstractNumId w:val="10"/>
  </w:num>
  <w:num w:numId="78" w16cid:durableId="91823918">
    <w:abstractNumId w:val="70"/>
  </w:num>
  <w:num w:numId="79" w16cid:durableId="98527125">
    <w:abstractNumId w:val="98"/>
  </w:num>
  <w:num w:numId="80" w16cid:durableId="689767635">
    <w:abstractNumId w:val="88"/>
  </w:num>
  <w:num w:numId="81" w16cid:durableId="205722740">
    <w:abstractNumId w:val="63"/>
  </w:num>
  <w:num w:numId="82" w16cid:durableId="1453135541">
    <w:abstractNumId w:val="66"/>
  </w:num>
  <w:num w:numId="83" w16cid:durableId="335958116">
    <w:abstractNumId w:val="8"/>
  </w:num>
  <w:num w:numId="84" w16cid:durableId="1673533430">
    <w:abstractNumId w:val="95"/>
  </w:num>
  <w:num w:numId="85" w16cid:durableId="1241524511">
    <w:abstractNumId w:val="69"/>
  </w:num>
  <w:num w:numId="86" w16cid:durableId="1520504545">
    <w:abstractNumId w:val="89"/>
  </w:num>
  <w:num w:numId="87" w16cid:durableId="1212962905">
    <w:abstractNumId w:val="25"/>
  </w:num>
  <w:num w:numId="88" w16cid:durableId="1526402942">
    <w:abstractNumId w:val="14"/>
  </w:num>
  <w:num w:numId="89" w16cid:durableId="1068924050">
    <w:abstractNumId w:val="71"/>
  </w:num>
  <w:num w:numId="90" w16cid:durableId="982655995">
    <w:abstractNumId w:val="85"/>
  </w:num>
  <w:num w:numId="91" w16cid:durableId="502089836">
    <w:abstractNumId w:val="45"/>
  </w:num>
  <w:num w:numId="92" w16cid:durableId="598609808">
    <w:abstractNumId w:val="57"/>
  </w:num>
  <w:num w:numId="93" w16cid:durableId="741760257">
    <w:abstractNumId w:val="94"/>
  </w:num>
  <w:num w:numId="94" w16cid:durableId="811866723">
    <w:abstractNumId w:val="56"/>
  </w:num>
  <w:num w:numId="95" w16cid:durableId="1387605014">
    <w:abstractNumId w:val="53"/>
  </w:num>
  <w:num w:numId="96" w16cid:durableId="1590231393">
    <w:abstractNumId w:val="22"/>
  </w:num>
  <w:num w:numId="97" w16cid:durableId="216555928">
    <w:abstractNumId w:val="30"/>
  </w:num>
  <w:num w:numId="98" w16cid:durableId="413166628">
    <w:abstractNumId w:val="100"/>
  </w:num>
  <w:num w:numId="99" w16cid:durableId="139277577">
    <w:abstractNumId w:val="51"/>
  </w:num>
  <w:num w:numId="100" w16cid:durableId="1172069091">
    <w:abstractNumId w:val="97"/>
  </w:num>
  <w:num w:numId="101" w16cid:durableId="225462013">
    <w:abstractNumId w:val="47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A3"/>
    <w:rsid w:val="0000239D"/>
    <w:rsid w:val="00011700"/>
    <w:rsid w:val="00011CC7"/>
    <w:rsid w:val="00016EA0"/>
    <w:rsid w:val="000200D6"/>
    <w:rsid w:val="000245AA"/>
    <w:rsid w:val="00024EF6"/>
    <w:rsid w:val="00024FB6"/>
    <w:rsid w:val="000250E9"/>
    <w:rsid w:val="0003214B"/>
    <w:rsid w:val="00034705"/>
    <w:rsid w:val="00036752"/>
    <w:rsid w:val="00041BC3"/>
    <w:rsid w:val="000423F5"/>
    <w:rsid w:val="000426DE"/>
    <w:rsid w:val="00043576"/>
    <w:rsid w:val="00043842"/>
    <w:rsid w:val="00043E17"/>
    <w:rsid w:val="0004425E"/>
    <w:rsid w:val="000451AD"/>
    <w:rsid w:val="000455DF"/>
    <w:rsid w:val="0004646F"/>
    <w:rsid w:val="000509F3"/>
    <w:rsid w:val="000527D9"/>
    <w:rsid w:val="00054A71"/>
    <w:rsid w:val="00055298"/>
    <w:rsid w:val="000558FF"/>
    <w:rsid w:val="00055F99"/>
    <w:rsid w:val="000567A3"/>
    <w:rsid w:val="00056F42"/>
    <w:rsid w:val="00056FCC"/>
    <w:rsid w:val="000620C6"/>
    <w:rsid w:val="00062687"/>
    <w:rsid w:val="00063D53"/>
    <w:rsid w:val="00063F52"/>
    <w:rsid w:val="00066F94"/>
    <w:rsid w:val="000700D0"/>
    <w:rsid w:val="0007412E"/>
    <w:rsid w:val="000751CB"/>
    <w:rsid w:val="0007617D"/>
    <w:rsid w:val="0007633D"/>
    <w:rsid w:val="000773CE"/>
    <w:rsid w:val="00081E37"/>
    <w:rsid w:val="00085F1E"/>
    <w:rsid w:val="000906C1"/>
    <w:rsid w:val="0009493F"/>
    <w:rsid w:val="00095376"/>
    <w:rsid w:val="00095465"/>
    <w:rsid w:val="0009641B"/>
    <w:rsid w:val="00097572"/>
    <w:rsid w:val="00097E6A"/>
    <w:rsid w:val="000A075A"/>
    <w:rsid w:val="000A07E1"/>
    <w:rsid w:val="000A688A"/>
    <w:rsid w:val="000B23D8"/>
    <w:rsid w:val="000B248C"/>
    <w:rsid w:val="000B2519"/>
    <w:rsid w:val="000B39A6"/>
    <w:rsid w:val="000B5DAA"/>
    <w:rsid w:val="000B71B8"/>
    <w:rsid w:val="000B7C1C"/>
    <w:rsid w:val="000C2700"/>
    <w:rsid w:val="000C52BF"/>
    <w:rsid w:val="000D0F2D"/>
    <w:rsid w:val="000D36F2"/>
    <w:rsid w:val="000D4F8E"/>
    <w:rsid w:val="000D7358"/>
    <w:rsid w:val="000E1AE8"/>
    <w:rsid w:val="000E1D10"/>
    <w:rsid w:val="000E2707"/>
    <w:rsid w:val="000E38B4"/>
    <w:rsid w:val="000E4F20"/>
    <w:rsid w:val="000E58B1"/>
    <w:rsid w:val="000E5EAD"/>
    <w:rsid w:val="000E6C48"/>
    <w:rsid w:val="000F29F2"/>
    <w:rsid w:val="000F56F4"/>
    <w:rsid w:val="000F5E2B"/>
    <w:rsid w:val="000F7C18"/>
    <w:rsid w:val="00100433"/>
    <w:rsid w:val="001009C6"/>
    <w:rsid w:val="00100D72"/>
    <w:rsid w:val="00102165"/>
    <w:rsid w:val="00102D5E"/>
    <w:rsid w:val="00102DC6"/>
    <w:rsid w:val="00103734"/>
    <w:rsid w:val="00104054"/>
    <w:rsid w:val="00104F58"/>
    <w:rsid w:val="001115C8"/>
    <w:rsid w:val="0011341A"/>
    <w:rsid w:val="001141BD"/>
    <w:rsid w:val="00114E85"/>
    <w:rsid w:val="001154ED"/>
    <w:rsid w:val="00115ACA"/>
    <w:rsid w:val="00121AAF"/>
    <w:rsid w:val="00121F2D"/>
    <w:rsid w:val="0012333A"/>
    <w:rsid w:val="00123A63"/>
    <w:rsid w:val="001244A4"/>
    <w:rsid w:val="00131B6E"/>
    <w:rsid w:val="00134854"/>
    <w:rsid w:val="00134FC8"/>
    <w:rsid w:val="00142882"/>
    <w:rsid w:val="00145BCE"/>
    <w:rsid w:val="00150492"/>
    <w:rsid w:val="00151DAE"/>
    <w:rsid w:val="00152FA3"/>
    <w:rsid w:val="00153474"/>
    <w:rsid w:val="00155060"/>
    <w:rsid w:val="0015635E"/>
    <w:rsid w:val="00156CE8"/>
    <w:rsid w:val="0016093B"/>
    <w:rsid w:val="00160BB4"/>
    <w:rsid w:val="001625A7"/>
    <w:rsid w:val="0016287F"/>
    <w:rsid w:val="00166382"/>
    <w:rsid w:val="00170A51"/>
    <w:rsid w:val="00170BEB"/>
    <w:rsid w:val="00173FD5"/>
    <w:rsid w:val="0017464E"/>
    <w:rsid w:val="00174B61"/>
    <w:rsid w:val="00175810"/>
    <w:rsid w:val="001809ED"/>
    <w:rsid w:val="001810DB"/>
    <w:rsid w:val="00181117"/>
    <w:rsid w:val="00181121"/>
    <w:rsid w:val="00181825"/>
    <w:rsid w:val="00182628"/>
    <w:rsid w:val="001829D8"/>
    <w:rsid w:val="00182B1A"/>
    <w:rsid w:val="001853F6"/>
    <w:rsid w:val="0018544F"/>
    <w:rsid w:val="001860F3"/>
    <w:rsid w:val="001927C5"/>
    <w:rsid w:val="00196744"/>
    <w:rsid w:val="001A5F9B"/>
    <w:rsid w:val="001A7298"/>
    <w:rsid w:val="001B03A6"/>
    <w:rsid w:val="001B055E"/>
    <w:rsid w:val="001B0807"/>
    <w:rsid w:val="001B0DA3"/>
    <w:rsid w:val="001B1AC2"/>
    <w:rsid w:val="001B1FFC"/>
    <w:rsid w:val="001B256B"/>
    <w:rsid w:val="001B390E"/>
    <w:rsid w:val="001B4978"/>
    <w:rsid w:val="001B5C59"/>
    <w:rsid w:val="001C0A8E"/>
    <w:rsid w:val="001C4CB8"/>
    <w:rsid w:val="001C4DCC"/>
    <w:rsid w:val="001C52AF"/>
    <w:rsid w:val="001D3415"/>
    <w:rsid w:val="001E1B60"/>
    <w:rsid w:val="001E67C9"/>
    <w:rsid w:val="001F04C5"/>
    <w:rsid w:val="001F0C03"/>
    <w:rsid w:val="001F134D"/>
    <w:rsid w:val="001F1511"/>
    <w:rsid w:val="001F2463"/>
    <w:rsid w:val="001F302E"/>
    <w:rsid w:val="001F502D"/>
    <w:rsid w:val="001F5656"/>
    <w:rsid w:val="001F799A"/>
    <w:rsid w:val="002017BA"/>
    <w:rsid w:val="002040D7"/>
    <w:rsid w:val="002041EE"/>
    <w:rsid w:val="00206496"/>
    <w:rsid w:val="00207849"/>
    <w:rsid w:val="00207E37"/>
    <w:rsid w:val="00211EEC"/>
    <w:rsid w:val="0021446C"/>
    <w:rsid w:val="00214979"/>
    <w:rsid w:val="00216244"/>
    <w:rsid w:val="00216538"/>
    <w:rsid w:val="00216C5B"/>
    <w:rsid w:val="0022007D"/>
    <w:rsid w:val="00220D36"/>
    <w:rsid w:val="0022129A"/>
    <w:rsid w:val="00221998"/>
    <w:rsid w:val="00221E9E"/>
    <w:rsid w:val="0022593F"/>
    <w:rsid w:val="00226152"/>
    <w:rsid w:val="00227460"/>
    <w:rsid w:val="00242616"/>
    <w:rsid w:val="00245684"/>
    <w:rsid w:val="00245781"/>
    <w:rsid w:val="00245E68"/>
    <w:rsid w:val="002469CB"/>
    <w:rsid w:val="00251B93"/>
    <w:rsid w:val="00252ECA"/>
    <w:rsid w:val="00253658"/>
    <w:rsid w:val="00253CD9"/>
    <w:rsid w:val="00253E69"/>
    <w:rsid w:val="00256734"/>
    <w:rsid w:val="002600A2"/>
    <w:rsid w:val="00262E50"/>
    <w:rsid w:val="00264679"/>
    <w:rsid w:val="00265843"/>
    <w:rsid w:val="00266859"/>
    <w:rsid w:val="002739FF"/>
    <w:rsid w:val="00273D2D"/>
    <w:rsid w:val="00275656"/>
    <w:rsid w:val="0027574B"/>
    <w:rsid w:val="00276820"/>
    <w:rsid w:val="002771FF"/>
    <w:rsid w:val="00277444"/>
    <w:rsid w:val="00280EBB"/>
    <w:rsid w:val="002814A5"/>
    <w:rsid w:val="00283488"/>
    <w:rsid w:val="00283E7F"/>
    <w:rsid w:val="0028459C"/>
    <w:rsid w:val="002848CE"/>
    <w:rsid w:val="002855CB"/>
    <w:rsid w:val="0029362E"/>
    <w:rsid w:val="0029484B"/>
    <w:rsid w:val="002A1FAF"/>
    <w:rsid w:val="002A2CE1"/>
    <w:rsid w:val="002A2E9D"/>
    <w:rsid w:val="002A36AF"/>
    <w:rsid w:val="002A38CB"/>
    <w:rsid w:val="002A42EF"/>
    <w:rsid w:val="002A4FEE"/>
    <w:rsid w:val="002A66D9"/>
    <w:rsid w:val="002A7204"/>
    <w:rsid w:val="002A735F"/>
    <w:rsid w:val="002B1C2E"/>
    <w:rsid w:val="002B25B4"/>
    <w:rsid w:val="002B3A79"/>
    <w:rsid w:val="002B4B15"/>
    <w:rsid w:val="002B74F9"/>
    <w:rsid w:val="002C00F3"/>
    <w:rsid w:val="002C0B9E"/>
    <w:rsid w:val="002C1512"/>
    <w:rsid w:val="002C4580"/>
    <w:rsid w:val="002C4F56"/>
    <w:rsid w:val="002C5471"/>
    <w:rsid w:val="002C64F7"/>
    <w:rsid w:val="002C6D39"/>
    <w:rsid w:val="002C75F6"/>
    <w:rsid w:val="002D24F5"/>
    <w:rsid w:val="002D3870"/>
    <w:rsid w:val="002D3966"/>
    <w:rsid w:val="002D4EA1"/>
    <w:rsid w:val="002D6C2E"/>
    <w:rsid w:val="002D766A"/>
    <w:rsid w:val="002E11D4"/>
    <w:rsid w:val="002E17DA"/>
    <w:rsid w:val="002E2AE4"/>
    <w:rsid w:val="002E30EB"/>
    <w:rsid w:val="002E3206"/>
    <w:rsid w:val="002E5CFF"/>
    <w:rsid w:val="002E6716"/>
    <w:rsid w:val="002E7099"/>
    <w:rsid w:val="002F073D"/>
    <w:rsid w:val="002F13D6"/>
    <w:rsid w:val="002F3514"/>
    <w:rsid w:val="002F3AC5"/>
    <w:rsid w:val="002F445E"/>
    <w:rsid w:val="002F685E"/>
    <w:rsid w:val="003057DA"/>
    <w:rsid w:val="00305CEB"/>
    <w:rsid w:val="003067CB"/>
    <w:rsid w:val="00306ECE"/>
    <w:rsid w:val="00307CF5"/>
    <w:rsid w:val="0031275B"/>
    <w:rsid w:val="00315524"/>
    <w:rsid w:val="003158E0"/>
    <w:rsid w:val="00316B72"/>
    <w:rsid w:val="00322DA2"/>
    <w:rsid w:val="00324881"/>
    <w:rsid w:val="00325776"/>
    <w:rsid w:val="00325EFC"/>
    <w:rsid w:val="003263D2"/>
    <w:rsid w:val="00327745"/>
    <w:rsid w:val="003359BC"/>
    <w:rsid w:val="0033665F"/>
    <w:rsid w:val="00336DF0"/>
    <w:rsid w:val="00337D73"/>
    <w:rsid w:val="00340B11"/>
    <w:rsid w:val="003430D0"/>
    <w:rsid w:val="00343AA3"/>
    <w:rsid w:val="00344A3B"/>
    <w:rsid w:val="003513AF"/>
    <w:rsid w:val="003513C1"/>
    <w:rsid w:val="0035348A"/>
    <w:rsid w:val="003536BB"/>
    <w:rsid w:val="00354FD1"/>
    <w:rsid w:val="00355260"/>
    <w:rsid w:val="0035606A"/>
    <w:rsid w:val="00356102"/>
    <w:rsid w:val="00360A0E"/>
    <w:rsid w:val="00361DF6"/>
    <w:rsid w:val="0036328E"/>
    <w:rsid w:val="003638C9"/>
    <w:rsid w:val="00366183"/>
    <w:rsid w:val="00366559"/>
    <w:rsid w:val="003674C0"/>
    <w:rsid w:val="003703BA"/>
    <w:rsid w:val="00375A1C"/>
    <w:rsid w:val="00375E8C"/>
    <w:rsid w:val="003774F5"/>
    <w:rsid w:val="0038049A"/>
    <w:rsid w:val="0038056A"/>
    <w:rsid w:val="003807D8"/>
    <w:rsid w:val="00381AA7"/>
    <w:rsid w:val="003824A7"/>
    <w:rsid w:val="00383726"/>
    <w:rsid w:val="00383ACB"/>
    <w:rsid w:val="00385014"/>
    <w:rsid w:val="00385234"/>
    <w:rsid w:val="00385310"/>
    <w:rsid w:val="003860B5"/>
    <w:rsid w:val="0038668A"/>
    <w:rsid w:val="0039064F"/>
    <w:rsid w:val="003911BE"/>
    <w:rsid w:val="003917DC"/>
    <w:rsid w:val="0039432B"/>
    <w:rsid w:val="00394A91"/>
    <w:rsid w:val="00394F0F"/>
    <w:rsid w:val="00395FE9"/>
    <w:rsid w:val="003A030A"/>
    <w:rsid w:val="003A0D3E"/>
    <w:rsid w:val="003A1075"/>
    <w:rsid w:val="003A30B5"/>
    <w:rsid w:val="003A3C86"/>
    <w:rsid w:val="003A5154"/>
    <w:rsid w:val="003A71BB"/>
    <w:rsid w:val="003A7E62"/>
    <w:rsid w:val="003B0632"/>
    <w:rsid w:val="003B1F70"/>
    <w:rsid w:val="003B2C09"/>
    <w:rsid w:val="003B69EA"/>
    <w:rsid w:val="003C0477"/>
    <w:rsid w:val="003C0D75"/>
    <w:rsid w:val="003C28DA"/>
    <w:rsid w:val="003C2FDD"/>
    <w:rsid w:val="003C34EB"/>
    <w:rsid w:val="003C508B"/>
    <w:rsid w:val="003C672E"/>
    <w:rsid w:val="003D2B50"/>
    <w:rsid w:val="003D3382"/>
    <w:rsid w:val="003D4A37"/>
    <w:rsid w:val="003D4E55"/>
    <w:rsid w:val="003D5ADD"/>
    <w:rsid w:val="003D6488"/>
    <w:rsid w:val="003D7E94"/>
    <w:rsid w:val="003E05AB"/>
    <w:rsid w:val="003E6E51"/>
    <w:rsid w:val="003F1437"/>
    <w:rsid w:val="003F4377"/>
    <w:rsid w:val="003F4636"/>
    <w:rsid w:val="003F47C6"/>
    <w:rsid w:val="003F48F1"/>
    <w:rsid w:val="003F73C4"/>
    <w:rsid w:val="003F794D"/>
    <w:rsid w:val="0040182F"/>
    <w:rsid w:val="00404C93"/>
    <w:rsid w:val="00404DD4"/>
    <w:rsid w:val="00405297"/>
    <w:rsid w:val="0041007D"/>
    <w:rsid w:val="004120F6"/>
    <w:rsid w:val="00412DB1"/>
    <w:rsid w:val="00413513"/>
    <w:rsid w:val="00413F7A"/>
    <w:rsid w:val="00414087"/>
    <w:rsid w:val="00414A2B"/>
    <w:rsid w:val="0041588B"/>
    <w:rsid w:val="00415A1C"/>
    <w:rsid w:val="00422FD4"/>
    <w:rsid w:val="0042379E"/>
    <w:rsid w:val="004240BB"/>
    <w:rsid w:val="00424697"/>
    <w:rsid w:val="0042514F"/>
    <w:rsid w:val="004255E3"/>
    <w:rsid w:val="00425720"/>
    <w:rsid w:val="00432CBE"/>
    <w:rsid w:val="0043480D"/>
    <w:rsid w:val="00435DC3"/>
    <w:rsid w:val="00436BB6"/>
    <w:rsid w:val="004424CF"/>
    <w:rsid w:val="004427A0"/>
    <w:rsid w:val="00442C53"/>
    <w:rsid w:val="00451BFE"/>
    <w:rsid w:val="00453F75"/>
    <w:rsid w:val="004548C7"/>
    <w:rsid w:val="00454925"/>
    <w:rsid w:val="0045572E"/>
    <w:rsid w:val="0045594F"/>
    <w:rsid w:val="00456A9A"/>
    <w:rsid w:val="00457783"/>
    <w:rsid w:val="00460EA9"/>
    <w:rsid w:val="004615A9"/>
    <w:rsid w:val="00462971"/>
    <w:rsid w:val="004640FE"/>
    <w:rsid w:val="00464365"/>
    <w:rsid w:val="0047382C"/>
    <w:rsid w:val="00480B39"/>
    <w:rsid w:val="0048669E"/>
    <w:rsid w:val="004868DF"/>
    <w:rsid w:val="0048704F"/>
    <w:rsid w:val="00492EAE"/>
    <w:rsid w:val="00493630"/>
    <w:rsid w:val="00493FE6"/>
    <w:rsid w:val="004962D4"/>
    <w:rsid w:val="00497232"/>
    <w:rsid w:val="004A072B"/>
    <w:rsid w:val="004A39F4"/>
    <w:rsid w:val="004A4C7B"/>
    <w:rsid w:val="004A50C4"/>
    <w:rsid w:val="004A5E58"/>
    <w:rsid w:val="004B0BAA"/>
    <w:rsid w:val="004B1476"/>
    <w:rsid w:val="004B3ECB"/>
    <w:rsid w:val="004B543D"/>
    <w:rsid w:val="004B5899"/>
    <w:rsid w:val="004C031C"/>
    <w:rsid w:val="004C1C5F"/>
    <w:rsid w:val="004C24DE"/>
    <w:rsid w:val="004C52EC"/>
    <w:rsid w:val="004C5E70"/>
    <w:rsid w:val="004D19E5"/>
    <w:rsid w:val="004D1F48"/>
    <w:rsid w:val="004D2542"/>
    <w:rsid w:val="004D2616"/>
    <w:rsid w:val="004D6A05"/>
    <w:rsid w:val="004D6FEE"/>
    <w:rsid w:val="004E1003"/>
    <w:rsid w:val="004E2379"/>
    <w:rsid w:val="004E2C52"/>
    <w:rsid w:val="004F59BB"/>
    <w:rsid w:val="004F78A7"/>
    <w:rsid w:val="00506BB1"/>
    <w:rsid w:val="0050772D"/>
    <w:rsid w:val="00510064"/>
    <w:rsid w:val="0051021B"/>
    <w:rsid w:val="00511622"/>
    <w:rsid w:val="00514F99"/>
    <w:rsid w:val="005156C2"/>
    <w:rsid w:val="00515D76"/>
    <w:rsid w:val="00523EF2"/>
    <w:rsid w:val="005248F2"/>
    <w:rsid w:val="00526D9A"/>
    <w:rsid w:val="00527137"/>
    <w:rsid w:val="00527183"/>
    <w:rsid w:val="00527D39"/>
    <w:rsid w:val="00531310"/>
    <w:rsid w:val="005342DB"/>
    <w:rsid w:val="005368E0"/>
    <w:rsid w:val="00540C9B"/>
    <w:rsid w:val="00541BBD"/>
    <w:rsid w:val="00542D07"/>
    <w:rsid w:val="00544553"/>
    <w:rsid w:val="00552B86"/>
    <w:rsid w:val="005573B7"/>
    <w:rsid w:val="00557BAB"/>
    <w:rsid w:val="0056009A"/>
    <w:rsid w:val="00561E72"/>
    <w:rsid w:val="005646EA"/>
    <w:rsid w:val="00564BE4"/>
    <w:rsid w:val="00566072"/>
    <w:rsid w:val="005669AE"/>
    <w:rsid w:val="005700ED"/>
    <w:rsid w:val="0057337E"/>
    <w:rsid w:val="0057466D"/>
    <w:rsid w:val="00575A26"/>
    <w:rsid w:val="00577D1D"/>
    <w:rsid w:val="005809F8"/>
    <w:rsid w:val="00582E73"/>
    <w:rsid w:val="005835E1"/>
    <w:rsid w:val="00583747"/>
    <w:rsid w:val="005841CA"/>
    <w:rsid w:val="00584485"/>
    <w:rsid w:val="0058599E"/>
    <w:rsid w:val="00586CCD"/>
    <w:rsid w:val="0059316B"/>
    <w:rsid w:val="00593DCD"/>
    <w:rsid w:val="005941E0"/>
    <w:rsid w:val="005A0F46"/>
    <w:rsid w:val="005A2C8A"/>
    <w:rsid w:val="005A6A73"/>
    <w:rsid w:val="005A775C"/>
    <w:rsid w:val="005B01CE"/>
    <w:rsid w:val="005B2303"/>
    <w:rsid w:val="005B2E54"/>
    <w:rsid w:val="005B3079"/>
    <w:rsid w:val="005B5C1E"/>
    <w:rsid w:val="005B6143"/>
    <w:rsid w:val="005C1A7D"/>
    <w:rsid w:val="005C2172"/>
    <w:rsid w:val="005C4283"/>
    <w:rsid w:val="005C748D"/>
    <w:rsid w:val="005C783C"/>
    <w:rsid w:val="005D5AF6"/>
    <w:rsid w:val="005D693F"/>
    <w:rsid w:val="005D6A07"/>
    <w:rsid w:val="005E0281"/>
    <w:rsid w:val="005E0D16"/>
    <w:rsid w:val="005E0E53"/>
    <w:rsid w:val="005E2AF5"/>
    <w:rsid w:val="005E32D1"/>
    <w:rsid w:val="005E3416"/>
    <w:rsid w:val="005E3F5D"/>
    <w:rsid w:val="005F0A07"/>
    <w:rsid w:val="005F2498"/>
    <w:rsid w:val="005F4896"/>
    <w:rsid w:val="005F48BA"/>
    <w:rsid w:val="005F6393"/>
    <w:rsid w:val="005F77FB"/>
    <w:rsid w:val="005F7B48"/>
    <w:rsid w:val="00601E6C"/>
    <w:rsid w:val="0060524B"/>
    <w:rsid w:val="00606A8E"/>
    <w:rsid w:val="0060799B"/>
    <w:rsid w:val="00610074"/>
    <w:rsid w:val="00610FEF"/>
    <w:rsid w:val="00611020"/>
    <w:rsid w:val="0061125B"/>
    <w:rsid w:val="00611D1F"/>
    <w:rsid w:val="00613D50"/>
    <w:rsid w:val="00613F60"/>
    <w:rsid w:val="00615E1C"/>
    <w:rsid w:val="00616EB7"/>
    <w:rsid w:val="006174FC"/>
    <w:rsid w:val="00617716"/>
    <w:rsid w:val="006205B6"/>
    <w:rsid w:val="00622D4E"/>
    <w:rsid w:val="0062731F"/>
    <w:rsid w:val="00627DC2"/>
    <w:rsid w:val="0063073B"/>
    <w:rsid w:val="0063133D"/>
    <w:rsid w:val="006331A6"/>
    <w:rsid w:val="0063370E"/>
    <w:rsid w:val="0063387C"/>
    <w:rsid w:val="00633945"/>
    <w:rsid w:val="006357E8"/>
    <w:rsid w:val="00635FC0"/>
    <w:rsid w:val="00646184"/>
    <w:rsid w:val="0065034E"/>
    <w:rsid w:val="0065134C"/>
    <w:rsid w:val="00656781"/>
    <w:rsid w:val="0065742E"/>
    <w:rsid w:val="00661D07"/>
    <w:rsid w:val="0066212C"/>
    <w:rsid w:val="00663728"/>
    <w:rsid w:val="00663B6D"/>
    <w:rsid w:val="00665590"/>
    <w:rsid w:val="006663A6"/>
    <w:rsid w:val="0066729B"/>
    <w:rsid w:val="006710C7"/>
    <w:rsid w:val="00673A2E"/>
    <w:rsid w:val="006743E4"/>
    <w:rsid w:val="00674D7A"/>
    <w:rsid w:val="00681058"/>
    <w:rsid w:val="00683278"/>
    <w:rsid w:val="00687155"/>
    <w:rsid w:val="00687EBB"/>
    <w:rsid w:val="00691DC8"/>
    <w:rsid w:val="00691F7A"/>
    <w:rsid w:val="00693F1A"/>
    <w:rsid w:val="00695AEC"/>
    <w:rsid w:val="006A0351"/>
    <w:rsid w:val="006A5922"/>
    <w:rsid w:val="006B033E"/>
    <w:rsid w:val="006B29F3"/>
    <w:rsid w:val="006B2CAC"/>
    <w:rsid w:val="006B7ED5"/>
    <w:rsid w:val="006C1038"/>
    <w:rsid w:val="006C15AE"/>
    <w:rsid w:val="006C6B07"/>
    <w:rsid w:val="006D00C2"/>
    <w:rsid w:val="006D2164"/>
    <w:rsid w:val="006D3D05"/>
    <w:rsid w:val="006D44A3"/>
    <w:rsid w:val="006D5176"/>
    <w:rsid w:val="006D6548"/>
    <w:rsid w:val="006D753E"/>
    <w:rsid w:val="006E48FE"/>
    <w:rsid w:val="006E5BB9"/>
    <w:rsid w:val="006F0831"/>
    <w:rsid w:val="006F69B4"/>
    <w:rsid w:val="0070146A"/>
    <w:rsid w:val="0070475A"/>
    <w:rsid w:val="00710595"/>
    <w:rsid w:val="0071062D"/>
    <w:rsid w:val="007106B1"/>
    <w:rsid w:val="0071230B"/>
    <w:rsid w:val="00714514"/>
    <w:rsid w:val="00714A40"/>
    <w:rsid w:val="00715C2A"/>
    <w:rsid w:val="007208EE"/>
    <w:rsid w:val="00720E80"/>
    <w:rsid w:val="00721A8C"/>
    <w:rsid w:val="00721ACD"/>
    <w:rsid w:val="00722727"/>
    <w:rsid w:val="00724754"/>
    <w:rsid w:val="00726710"/>
    <w:rsid w:val="007304D9"/>
    <w:rsid w:val="0073555D"/>
    <w:rsid w:val="00735CC0"/>
    <w:rsid w:val="00736289"/>
    <w:rsid w:val="00741189"/>
    <w:rsid w:val="00742BBC"/>
    <w:rsid w:val="007442FE"/>
    <w:rsid w:val="00750002"/>
    <w:rsid w:val="0075084D"/>
    <w:rsid w:val="0075175D"/>
    <w:rsid w:val="00752D1C"/>
    <w:rsid w:val="00752E3B"/>
    <w:rsid w:val="00754525"/>
    <w:rsid w:val="00756D75"/>
    <w:rsid w:val="0075736C"/>
    <w:rsid w:val="00757CAA"/>
    <w:rsid w:val="00764E2C"/>
    <w:rsid w:val="0076598C"/>
    <w:rsid w:val="00770DF5"/>
    <w:rsid w:val="00772B16"/>
    <w:rsid w:val="00773A07"/>
    <w:rsid w:val="00774A99"/>
    <w:rsid w:val="007765AB"/>
    <w:rsid w:val="00780740"/>
    <w:rsid w:val="00780A7F"/>
    <w:rsid w:val="00784262"/>
    <w:rsid w:val="007842A3"/>
    <w:rsid w:val="0078523E"/>
    <w:rsid w:val="007861CC"/>
    <w:rsid w:val="00790D50"/>
    <w:rsid w:val="00792C9D"/>
    <w:rsid w:val="00794682"/>
    <w:rsid w:val="00794D8B"/>
    <w:rsid w:val="007962C1"/>
    <w:rsid w:val="00797C15"/>
    <w:rsid w:val="007A0803"/>
    <w:rsid w:val="007A0FB7"/>
    <w:rsid w:val="007A16C5"/>
    <w:rsid w:val="007A18D2"/>
    <w:rsid w:val="007A2CE3"/>
    <w:rsid w:val="007A3863"/>
    <w:rsid w:val="007A42F2"/>
    <w:rsid w:val="007A6B22"/>
    <w:rsid w:val="007A6E4C"/>
    <w:rsid w:val="007B0284"/>
    <w:rsid w:val="007B2019"/>
    <w:rsid w:val="007B4104"/>
    <w:rsid w:val="007B5098"/>
    <w:rsid w:val="007B62DC"/>
    <w:rsid w:val="007B6BBB"/>
    <w:rsid w:val="007C0024"/>
    <w:rsid w:val="007C04C7"/>
    <w:rsid w:val="007C0FE2"/>
    <w:rsid w:val="007C1BD8"/>
    <w:rsid w:val="007C1E89"/>
    <w:rsid w:val="007C5DD5"/>
    <w:rsid w:val="007C72B1"/>
    <w:rsid w:val="007D07B4"/>
    <w:rsid w:val="007D52E2"/>
    <w:rsid w:val="007D592B"/>
    <w:rsid w:val="007D72A7"/>
    <w:rsid w:val="007E113F"/>
    <w:rsid w:val="007E77A0"/>
    <w:rsid w:val="007F12F1"/>
    <w:rsid w:val="007F1502"/>
    <w:rsid w:val="007F1889"/>
    <w:rsid w:val="007F22D4"/>
    <w:rsid w:val="007F503D"/>
    <w:rsid w:val="007F5EB2"/>
    <w:rsid w:val="007F6274"/>
    <w:rsid w:val="00800B90"/>
    <w:rsid w:val="00801425"/>
    <w:rsid w:val="00802578"/>
    <w:rsid w:val="00805EE4"/>
    <w:rsid w:val="00806962"/>
    <w:rsid w:val="00807468"/>
    <w:rsid w:val="00810019"/>
    <w:rsid w:val="00812558"/>
    <w:rsid w:val="008125DA"/>
    <w:rsid w:val="00813BDF"/>
    <w:rsid w:val="008151E1"/>
    <w:rsid w:val="00815AA7"/>
    <w:rsid w:val="00816236"/>
    <w:rsid w:val="0082027C"/>
    <w:rsid w:val="0082295D"/>
    <w:rsid w:val="00826223"/>
    <w:rsid w:val="008276DA"/>
    <w:rsid w:val="00830A75"/>
    <w:rsid w:val="00832B5E"/>
    <w:rsid w:val="00833934"/>
    <w:rsid w:val="00836321"/>
    <w:rsid w:val="00837715"/>
    <w:rsid w:val="00843351"/>
    <w:rsid w:val="00845AF7"/>
    <w:rsid w:val="00854C41"/>
    <w:rsid w:val="00855F54"/>
    <w:rsid w:val="00856DBA"/>
    <w:rsid w:val="00864499"/>
    <w:rsid w:val="00871334"/>
    <w:rsid w:val="00875B28"/>
    <w:rsid w:val="008808C4"/>
    <w:rsid w:val="00881D18"/>
    <w:rsid w:val="00882163"/>
    <w:rsid w:val="0088245C"/>
    <w:rsid w:val="00886FC8"/>
    <w:rsid w:val="008876EF"/>
    <w:rsid w:val="008908B9"/>
    <w:rsid w:val="0089154C"/>
    <w:rsid w:val="00891FDA"/>
    <w:rsid w:val="00893406"/>
    <w:rsid w:val="00894836"/>
    <w:rsid w:val="00894CA8"/>
    <w:rsid w:val="00897815"/>
    <w:rsid w:val="0089793E"/>
    <w:rsid w:val="008A02C2"/>
    <w:rsid w:val="008A0E51"/>
    <w:rsid w:val="008A11A4"/>
    <w:rsid w:val="008A3C47"/>
    <w:rsid w:val="008A503E"/>
    <w:rsid w:val="008A666D"/>
    <w:rsid w:val="008A77F8"/>
    <w:rsid w:val="008A7AA9"/>
    <w:rsid w:val="008A7CFD"/>
    <w:rsid w:val="008B3667"/>
    <w:rsid w:val="008B54AF"/>
    <w:rsid w:val="008B71E3"/>
    <w:rsid w:val="008C3196"/>
    <w:rsid w:val="008C73E0"/>
    <w:rsid w:val="008C7AD6"/>
    <w:rsid w:val="008D05D7"/>
    <w:rsid w:val="008D0C3F"/>
    <w:rsid w:val="008D117D"/>
    <w:rsid w:val="008D164B"/>
    <w:rsid w:val="008D63D4"/>
    <w:rsid w:val="008E0BAD"/>
    <w:rsid w:val="008E16CD"/>
    <w:rsid w:val="008E1EAF"/>
    <w:rsid w:val="008E4C36"/>
    <w:rsid w:val="008E61EF"/>
    <w:rsid w:val="008E66F6"/>
    <w:rsid w:val="008F1243"/>
    <w:rsid w:val="008F20CB"/>
    <w:rsid w:val="008F2A6A"/>
    <w:rsid w:val="008F2F7A"/>
    <w:rsid w:val="008F34B4"/>
    <w:rsid w:val="008F3E50"/>
    <w:rsid w:val="008F7C24"/>
    <w:rsid w:val="00901CB7"/>
    <w:rsid w:val="00904312"/>
    <w:rsid w:val="00907EEC"/>
    <w:rsid w:val="00910764"/>
    <w:rsid w:val="009107C2"/>
    <w:rsid w:val="009123BF"/>
    <w:rsid w:val="00913EEB"/>
    <w:rsid w:val="00913FA6"/>
    <w:rsid w:val="0091464A"/>
    <w:rsid w:val="00914AEB"/>
    <w:rsid w:val="00915534"/>
    <w:rsid w:val="00917799"/>
    <w:rsid w:val="0092090C"/>
    <w:rsid w:val="009216BA"/>
    <w:rsid w:val="00924BDC"/>
    <w:rsid w:val="0092556C"/>
    <w:rsid w:val="00925925"/>
    <w:rsid w:val="009259A8"/>
    <w:rsid w:val="009274F2"/>
    <w:rsid w:val="0093052F"/>
    <w:rsid w:val="00931E91"/>
    <w:rsid w:val="00933161"/>
    <w:rsid w:val="00933FA1"/>
    <w:rsid w:val="009345CD"/>
    <w:rsid w:val="00935A34"/>
    <w:rsid w:val="00935BFB"/>
    <w:rsid w:val="00936F69"/>
    <w:rsid w:val="009378FA"/>
    <w:rsid w:val="00942BA1"/>
    <w:rsid w:val="0094363E"/>
    <w:rsid w:val="00944C5A"/>
    <w:rsid w:val="00945784"/>
    <w:rsid w:val="0094614C"/>
    <w:rsid w:val="00946CCD"/>
    <w:rsid w:val="0094783B"/>
    <w:rsid w:val="009524C7"/>
    <w:rsid w:val="00952F37"/>
    <w:rsid w:val="009543F1"/>
    <w:rsid w:val="009569F6"/>
    <w:rsid w:val="00956DF1"/>
    <w:rsid w:val="0096027A"/>
    <w:rsid w:val="00962165"/>
    <w:rsid w:val="00962271"/>
    <w:rsid w:val="009622D7"/>
    <w:rsid w:val="009625E5"/>
    <w:rsid w:val="00965FC0"/>
    <w:rsid w:val="0096656E"/>
    <w:rsid w:val="0096760A"/>
    <w:rsid w:val="00971D2C"/>
    <w:rsid w:val="00972295"/>
    <w:rsid w:val="00972B39"/>
    <w:rsid w:val="009734E5"/>
    <w:rsid w:val="00973713"/>
    <w:rsid w:val="00974FFE"/>
    <w:rsid w:val="009834B6"/>
    <w:rsid w:val="009839CB"/>
    <w:rsid w:val="00983A53"/>
    <w:rsid w:val="009841A6"/>
    <w:rsid w:val="0098512B"/>
    <w:rsid w:val="009855E6"/>
    <w:rsid w:val="00986E6E"/>
    <w:rsid w:val="00990247"/>
    <w:rsid w:val="00990481"/>
    <w:rsid w:val="009911AA"/>
    <w:rsid w:val="00991F20"/>
    <w:rsid w:val="009932C3"/>
    <w:rsid w:val="00996536"/>
    <w:rsid w:val="0099730A"/>
    <w:rsid w:val="009A0E13"/>
    <w:rsid w:val="009A11C3"/>
    <w:rsid w:val="009A1C36"/>
    <w:rsid w:val="009A395A"/>
    <w:rsid w:val="009A3D03"/>
    <w:rsid w:val="009A44BF"/>
    <w:rsid w:val="009A45D3"/>
    <w:rsid w:val="009A5E89"/>
    <w:rsid w:val="009A6BFB"/>
    <w:rsid w:val="009B0CD4"/>
    <w:rsid w:val="009B1891"/>
    <w:rsid w:val="009B1A79"/>
    <w:rsid w:val="009B3C48"/>
    <w:rsid w:val="009B416C"/>
    <w:rsid w:val="009B6F9D"/>
    <w:rsid w:val="009B73EA"/>
    <w:rsid w:val="009C29F1"/>
    <w:rsid w:val="009C2FDC"/>
    <w:rsid w:val="009C3F9C"/>
    <w:rsid w:val="009C5819"/>
    <w:rsid w:val="009D078F"/>
    <w:rsid w:val="009D437E"/>
    <w:rsid w:val="009D44FB"/>
    <w:rsid w:val="009D4A72"/>
    <w:rsid w:val="009D4D67"/>
    <w:rsid w:val="009D4E08"/>
    <w:rsid w:val="009D4F9C"/>
    <w:rsid w:val="009D5DF6"/>
    <w:rsid w:val="009D63B2"/>
    <w:rsid w:val="009D6F52"/>
    <w:rsid w:val="009D7CFC"/>
    <w:rsid w:val="009E0747"/>
    <w:rsid w:val="009E26D8"/>
    <w:rsid w:val="009E2E5A"/>
    <w:rsid w:val="009E43AD"/>
    <w:rsid w:val="009F0122"/>
    <w:rsid w:val="009F22B3"/>
    <w:rsid w:val="009F279F"/>
    <w:rsid w:val="009F4EB1"/>
    <w:rsid w:val="009F6512"/>
    <w:rsid w:val="00A00C0D"/>
    <w:rsid w:val="00A023DD"/>
    <w:rsid w:val="00A04CDE"/>
    <w:rsid w:val="00A065CB"/>
    <w:rsid w:val="00A06883"/>
    <w:rsid w:val="00A12CFE"/>
    <w:rsid w:val="00A12F38"/>
    <w:rsid w:val="00A174BE"/>
    <w:rsid w:val="00A20E71"/>
    <w:rsid w:val="00A241EA"/>
    <w:rsid w:val="00A24D7A"/>
    <w:rsid w:val="00A253C2"/>
    <w:rsid w:val="00A25636"/>
    <w:rsid w:val="00A25A52"/>
    <w:rsid w:val="00A25E8E"/>
    <w:rsid w:val="00A2730B"/>
    <w:rsid w:val="00A30B66"/>
    <w:rsid w:val="00A3121B"/>
    <w:rsid w:val="00A325A0"/>
    <w:rsid w:val="00A3510E"/>
    <w:rsid w:val="00A35829"/>
    <w:rsid w:val="00A35B34"/>
    <w:rsid w:val="00A37914"/>
    <w:rsid w:val="00A40297"/>
    <w:rsid w:val="00A419EE"/>
    <w:rsid w:val="00A4520D"/>
    <w:rsid w:val="00A45A01"/>
    <w:rsid w:val="00A45CBA"/>
    <w:rsid w:val="00A50537"/>
    <w:rsid w:val="00A50AC9"/>
    <w:rsid w:val="00A5455A"/>
    <w:rsid w:val="00A54899"/>
    <w:rsid w:val="00A57836"/>
    <w:rsid w:val="00A6155D"/>
    <w:rsid w:val="00A63579"/>
    <w:rsid w:val="00A6359C"/>
    <w:rsid w:val="00A638D6"/>
    <w:rsid w:val="00A64743"/>
    <w:rsid w:val="00A648F8"/>
    <w:rsid w:val="00A65712"/>
    <w:rsid w:val="00A66BA2"/>
    <w:rsid w:val="00A6753D"/>
    <w:rsid w:val="00A67B4A"/>
    <w:rsid w:val="00A71230"/>
    <w:rsid w:val="00A71410"/>
    <w:rsid w:val="00A72474"/>
    <w:rsid w:val="00A7361F"/>
    <w:rsid w:val="00A73C0E"/>
    <w:rsid w:val="00A75139"/>
    <w:rsid w:val="00A754F7"/>
    <w:rsid w:val="00A7710D"/>
    <w:rsid w:val="00A806AE"/>
    <w:rsid w:val="00A82A3C"/>
    <w:rsid w:val="00A82B6E"/>
    <w:rsid w:val="00A83933"/>
    <w:rsid w:val="00A84DDA"/>
    <w:rsid w:val="00A84FBD"/>
    <w:rsid w:val="00A86549"/>
    <w:rsid w:val="00A86AD8"/>
    <w:rsid w:val="00A90FC5"/>
    <w:rsid w:val="00A91F59"/>
    <w:rsid w:val="00A9550E"/>
    <w:rsid w:val="00A95DBE"/>
    <w:rsid w:val="00A9626E"/>
    <w:rsid w:val="00A96BED"/>
    <w:rsid w:val="00A97BEA"/>
    <w:rsid w:val="00AA091B"/>
    <w:rsid w:val="00AA3399"/>
    <w:rsid w:val="00AA3A0A"/>
    <w:rsid w:val="00AA46BF"/>
    <w:rsid w:val="00AA5234"/>
    <w:rsid w:val="00AB0D50"/>
    <w:rsid w:val="00AB48BF"/>
    <w:rsid w:val="00AB4DF7"/>
    <w:rsid w:val="00AB6B1D"/>
    <w:rsid w:val="00AB6F1A"/>
    <w:rsid w:val="00AC0C98"/>
    <w:rsid w:val="00AC3E1C"/>
    <w:rsid w:val="00AC4854"/>
    <w:rsid w:val="00AC4C20"/>
    <w:rsid w:val="00AD205B"/>
    <w:rsid w:val="00AD3841"/>
    <w:rsid w:val="00AD5FCC"/>
    <w:rsid w:val="00AD6B44"/>
    <w:rsid w:val="00AD6D1B"/>
    <w:rsid w:val="00AE0AF1"/>
    <w:rsid w:val="00AE1155"/>
    <w:rsid w:val="00AE27BE"/>
    <w:rsid w:val="00AE4399"/>
    <w:rsid w:val="00AE49F3"/>
    <w:rsid w:val="00AE518A"/>
    <w:rsid w:val="00AE54BB"/>
    <w:rsid w:val="00AE7272"/>
    <w:rsid w:val="00AF12BE"/>
    <w:rsid w:val="00AF22D5"/>
    <w:rsid w:val="00AF2C55"/>
    <w:rsid w:val="00AF464D"/>
    <w:rsid w:val="00AF5796"/>
    <w:rsid w:val="00AF7630"/>
    <w:rsid w:val="00B0036A"/>
    <w:rsid w:val="00B004CD"/>
    <w:rsid w:val="00B00917"/>
    <w:rsid w:val="00B00D81"/>
    <w:rsid w:val="00B0351D"/>
    <w:rsid w:val="00B04323"/>
    <w:rsid w:val="00B052CA"/>
    <w:rsid w:val="00B05381"/>
    <w:rsid w:val="00B0652F"/>
    <w:rsid w:val="00B07089"/>
    <w:rsid w:val="00B0792E"/>
    <w:rsid w:val="00B127E5"/>
    <w:rsid w:val="00B149AA"/>
    <w:rsid w:val="00B16747"/>
    <w:rsid w:val="00B1774A"/>
    <w:rsid w:val="00B179D1"/>
    <w:rsid w:val="00B17E56"/>
    <w:rsid w:val="00B17EED"/>
    <w:rsid w:val="00B2068D"/>
    <w:rsid w:val="00B21997"/>
    <w:rsid w:val="00B22678"/>
    <w:rsid w:val="00B241A4"/>
    <w:rsid w:val="00B2498F"/>
    <w:rsid w:val="00B31D79"/>
    <w:rsid w:val="00B32FBA"/>
    <w:rsid w:val="00B33244"/>
    <w:rsid w:val="00B3356A"/>
    <w:rsid w:val="00B34DBE"/>
    <w:rsid w:val="00B3633B"/>
    <w:rsid w:val="00B3783B"/>
    <w:rsid w:val="00B409F2"/>
    <w:rsid w:val="00B41808"/>
    <w:rsid w:val="00B43195"/>
    <w:rsid w:val="00B442D0"/>
    <w:rsid w:val="00B449F9"/>
    <w:rsid w:val="00B45ED0"/>
    <w:rsid w:val="00B4627C"/>
    <w:rsid w:val="00B501A5"/>
    <w:rsid w:val="00B52ED4"/>
    <w:rsid w:val="00B53110"/>
    <w:rsid w:val="00B54B6C"/>
    <w:rsid w:val="00B550C9"/>
    <w:rsid w:val="00B55C84"/>
    <w:rsid w:val="00B56D24"/>
    <w:rsid w:val="00B57E18"/>
    <w:rsid w:val="00B609D2"/>
    <w:rsid w:val="00B61C24"/>
    <w:rsid w:val="00B61FD9"/>
    <w:rsid w:val="00B651A7"/>
    <w:rsid w:val="00B6589E"/>
    <w:rsid w:val="00B66B9D"/>
    <w:rsid w:val="00B66D65"/>
    <w:rsid w:val="00B7086E"/>
    <w:rsid w:val="00B70D3A"/>
    <w:rsid w:val="00B70E71"/>
    <w:rsid w:val="00B738C8"/>
    <w:rsid w:val="00B74604"/>
    <w:rsid w:val="00B753F4"/>
    <w:rsid w:val="00B75DF7"/>
    <w:rsid w:val="00B77265"/>
    <w:rsid w:val="00B775A1"/>
    <w:rsid w:val="00B81E9A"/>
    <w:rsid w:val="00B81EDF"/>
    <w:rsid w:val="00B84718"/>
    <w:rsid w:val="00B85826"/>
    <w:rsid w:val="00B90987"/>
    <w:rsid w:val="00B926B4"/>
    <w:rsid w:val="00B94520"/>
    <w:rsid w:val="00B951C5"/>
    <w:rsid w:val="00B96D9B"/>
    <w:rsid w:val="00BA062D"/>
    <w:rsid w:val="00BA346E"/>
    <w:rsid w:val="00BA59C9"/>
    <w:rsid w:val="00BA5ED3"/>
    <w:rsid w:val="00BA61EE"/>
    <w:rsid w:val="00BB45D0"/>
    <w:rsid w:val="00BB4E9F"/>
    <w:rsid w:val="00BB53D2"/>
    <w:rsid w:val="00BB5D88"/>
    <w:rsid w:val="00BB5E1C"/>
    <w:rsid w:val="00BC01D0"/>
    <w:rsid w:val="00BC5369"/>
    <w:rsid w:val="00BD0837"/>
    <w:rsid w:val="00BD0C03"/>
    <w:rsid w:val="00BD1688"/>
    <w:rsid w:val="00BD16F2"/>
    <w:rsid w:val="00BD2DC7"/>
    <w:rsid w:val="00BD33A3"/>
    <w:rsid w:val="00BD3E3C"/>
    <w:rsid w:val="00BD4965"/>
    <w:rsid w:val="00BE0F61"/>
    <w:rsid w:val="00BE270E"/>
    <w:rsid w:val="00BE3CF5"/>
    <w:rsid w:val="00BE4D2B"/>
    <w:rsid w:val="00BF2A15"/>
    <w:rsid w:val="00BF5063"/>
    <w:rsid w:val="00BF65CE"/>
    <w:rsid w:val="00BF679C"/>
    <w:rsid w:val="00BF70DA"/>
    <w:rsid w:val="00BF752C"/>
    <w:rsid w:val="00C01F9D"/>
    <w:rsid w:val="00C11CD9"/>
    <w:rsid w:val="00C12543"/>
    <w:rsid w:val="00C12752"/>
    <w:rsid w:val="00C137D9"/>
    <w:rsid w:val="00C1416A"/>
    <w:rsid w:val="00C15B91"/>
    <w:rsid w:val="00C31A34"/>
    <w:rsid w:val="00C3247E"/>
    <w:rsid w:val="00C32582"/>
    <w:rsid w:val="00C32DD1"/>
    <w:rsid w:val="00C34C8F"/>
    <w:rsid w:val="00C352CF"/>
    <w:rsid w:val="00C4095F"/>
    <w:rsid w:val="00C40C12"/>
    <w:rsid w:val="00C413A0"/>
    <w:rsid w:val="00C41BFC"/>
    <w:rsid w:val="00C43008"/>
    <w:rsid w:val="00C44982"/>
    <w:rsid w:val="00C44B62"/>
    <w:rsid w:val="00C46E82"/>
    <w:rsid w:val="00C47204"/>
    <w:rsid w:val="00C47234"/>
    <w:rsid w:val="00C511A4"/>
    <w:rsid w:val="00C5391E"/>
    <w:rsid w:val="00C55621"/>
    <w:rsid w:val="00C578B8"/>
    <w:rsid w:val="00C61BBA"/>
    <w:rsid w:val="00C62966"/>
    <w:rsid w:val="00C62A46"/>
    <w:rsid w:val="00C63FAA"/>
    <w:rsid w:val="00C65856"/>
    <w:rsid w:val="00C6607F"/>
    <w:rsid w:val="00C660FC"/>
    <w:rsid w:val="00C664E7"/>
    <w:rsid w:val="00C70ADE"/>
    <w:rsid w:val="00C71141"/>
    <w:rsid w:val="00C7252C"/>
    <w:rsid w:val="00C72A02"/>
    <w:rsid w:val="00C7521B"/>
    <w:rsid w:val="00C76ACF"/>
    <w:rsid w:val="00C800A6"/>
    <w:rsid w:val="00C803CE"/>
    <w:rsid w:val="00C80FA7"/>
    <w:rsid w:val="00C82233"/>
    <w:rsid w:val="00C82D5A"/>
    <w:rsid w:val="00C82DCE"/>
    <w:rsid w:val="00C84109"/>
    <w:rsid w:val="00C854B6"/>
    <w:rsid w:val="00C8668A"/>
    <w:rsid w:val="00C86D60"/>
    <w:rsid w:val="00C87772"/>
    <w:rsid w:val="00C953BC"/>
    <w:rsid w:val="00C959CD"/>
    <w:rsid w:val="00CA001D"/>
    <w:rsid w:val="00CA08A7"/>
    <w:rsid w:val="00CA176C"/>
    <w:rsid w:val="00CA1FEA"/>
    <w:rsid w:val="00CA39AD"/>
    <w:rsid w:val="00CA3DA0"/>
    <w:rsid w:val="00CA5945"/>
    <w:rsid w:val="00CA646D"/>
    <w:rsid w:val="00CA71FF"/>
    <w:rsid w:val="00CB03A2"/>
    <w:rsid w:val="00CB157F"/>
    <w:rsid w:val="00CB33ED"/>
    <w:rsid w:val="00CB3BB9"/>
    <w:rsid w:val="00CB4E92"/>
    <w:rsid w:val="00CB63DA"/>
    <w:rsid w:val="00CB74C0"/>
    <w:rsid w:val="00CC1DBD"/>
    <w:rsid w:val="00CC2E14"/>
    <w:rsid w:val="00CC384F"/>
    <w:rsid w:val="00CC3F37"/>
    <w:rsid w:val="00CC463E"/>
    <w:rsid w:val="00CC7391"/>
    <w:rsid w:val="00CD0BEB"/>
    <w:rsid w:val="00CD2BE2"/>
    <w:rsid w:val="00CD353E"/>
    <w:rsid w:val="00CE10AB"/>
    <w:rsid w:val="00CE5873"/>
    <w:rsid w:val="00CE69EC"/>
    <w:rsid w:val="00CE77AE"/>
    <w:rsid w:val="00CF1060"/>
    <w:rsid w:val="00CF1DCD"/>
    <w:rsid w:val="00CF3EA0"/>
    <w:rsid w:val="00CF6C74"/>
    <w:rsid w:val="00CF709E"/>
    <w:rsid w:val="00CF783F"/>
    <w:rsid w:val="00D0085E"/>
    <w:rsid w:val="00D01C6C"/>
    <w:rsid w:val="00D06CA4"/>
    <w:rsid w:val="00D07543"/>
    <w:rsid w:val="00D16426"/>
    <w:rsid w:val="00D169EB"/>
    <w:rsid w:val="00D17D00"/>
    <w:rsid w:val="00D21B61"/>
    <w:rsid w:val="00D22C3A"/>
    <w:rsid w:val="00D2727C"/>
    <w:rsid w:val="00D36738"/>
    <w:rsid w:val="00D412CB"/>
    <w:rsid w:val="00D44278"/>
    <w:rsid w:val="00D44FF7"/>
    <w:rsid w:val="00D45224"/>
    <w:rsid w:val="00D45458"/>
    <w:rsid w:val="00D45973"/>
    <w:rsid w:val="00D46104"/>
    <w:rsid w:val="00D46B25"/>
    <w:rsid w:val="00D47356"/>
    <w:rsid w:val="00D50970"/>
    <w:rsid w:val="00D52C9B"/>
    <w:rsid w:val="00D53ABE"/>
    <w:rsid w:val="00D53D89"/>
    <w:rsid w:val="00D56366"/>
    <w:rsid w:val="00D56EE2"/>
    <w:rsid w:val="00D60912"/>
    <w:rsid w:val="00D6093A"/>
    <w:rsid w:val="00D618DA"/>
    <w:rsid w:val="00D61E3A"/>
    <w:rsid w:val="00D658FF"/>
    <w:rsid w:val="00D67A7F"/>
    <w:rsid w:val="00D70238"/>
    <w:rsid w:val="00D73395"/>
    <w:rsid w:val="00D758D5"/>
    <w:rsid w:val="00D760EC"/>
    <w:rsid w:val="00D7610D"/>
    <w:rsid w:val="00D77350"/>
    <w:rsid w:val="00D77355"/>
    <w:rsid w:val="00D77ECB"/>
    <w:rsid w:val="00D8535C"/>
    <w:rsid w:val="00D86AB7"/>
    <w:rsid w:val="00D87516"/>
    <w:rsid w:val="00D87BFB"/>
    <w:rsid w:val="00D909EF"/>
    <w:rsid w:val="00D90A96"/>
    <w:rsid w:val="00D94142"/>
    <w:rsid w:val="00D95570"/>
    <w:rsid w:val="00D96087"/>
    <w:rsid w:val="00D967D6"/>
    <w:rsid w:val="00DA197F"/>
    <w:rsid w:val="00DA2056"/>
    <w:rsid w:val="00DA2FA3"/>
    <w:rsid w:val="00DA5916"/>
    <w:rsid w:val="00DA5F7E"/>
    <w:rsid w:val="00DA6206"/>
    <w:rsid w:val="00DA62E0"/>
    <w:rsid w:val="00DA692D"/>
    <w:rsid w:val="00DB009E"/>
    <w:rsid w:val="00DB036F"/>
    <w:rsid w:val="00DB0D78"/>
    <w:rsid w:val="00DB220B"/>
    <w:rsid w:val="00DB2690"/>
    <w:rsid w:val="00DB29CF"/>
    <w:rsid w:val="00DB437B"/>
    <w:rsid w:val="00DC043F"/>
    <w:rsid w:val="00DC2C8C"/>
    <w:rsid w:val="00DC2CCE"/>
    <w:rsid w:val="00DC4012"/>
    <w:rsid w:val="00DC4127"/>
    <w:rsid w:val="00DC738E"/>
    <w:rsid w:val="00DC75EA"/>
    <w:rsid w:val="00DD1743"/>
    <w:rsid w:val="00DD41D8"/>
    <w:rsid w:val="00DD4AE3"/>
    <w:rsid w:val="00DD4B0A"/>
    <w:rsid w:val="00DE02FB"/>
    <w:rsid w:val="00DE045B"/>
    <w:rsid w:val="00DE0619"/>
    <w:rsid w:val="00DE1544"/>
    <w:rsid w:val="00DE1FFA"/>
    <w:rsid w:val="00DE488D"/>
    <w:rsid w:val="00DE4AF2"/>
    <w:rsid w:val="00DE4D50"/>
    <w:rsid w:val="00DE5428"/>
    <w:rsid w:val="00DE6E4A"/>
    <w:rsid w:val="00DE7691"/>
    <w:rsid w:val="00DF0404"/>
    <w:rsid w:val="00DF2BBB"/>
    <w:rsid w:val="00DF6648"/>
    <w:rsid w:val="00DF73F0"/>
    <w:rsid w:val="00E0276E"/>
    <w:rsid w:val="00E027B6"/>
    <w:rsid w:val="00E0417A"/>
    <w:rsid w:val="00E0684E"/>
    <w:rsid w:val="00E06B45"/>
    <w:rsid w:val="00E07794"/>
    <w:rsid w:val="00E07B50"/>
    <w:rsid w:val="00E11E14"/>
    <w:rsid w:val="00E13AA5"/>
    <w:rsid w:val="00E16189"/>
    <w:rsid w:val="00E20830"/>
    <w:rsid w:val="00E217AC"/>
    <w:rsid w:val="00E224BE"/>
    <w:rsid w:val="00E22C96"/>
    <w:rsid w:val="00E23DD8"/>
    <w:rsid w:val="00E2505A"/>
    <w:rsid w:val="00E25DF1"/>
    <w:rsid w:val="00E25E56"/>
    <w:rsid w:val="00E273F0"/>
    <w:rsid w:val="00E276E2"/>
    <w:rsid w:val="00E302FA"/>
    <w:rsid w:val="00E30548"/>
    <w:rsid w:val="00E31598"/>
    <w:rsid w:val="00E360F6"/>
    <w:rsid w:val="00E37CEC"/>
    <w:rsid w:val="00E41843"/>
    <w:rsid w:val="00E43774"/>
    <w:rsid w:val="00E44DB5"/>
    <w:rsid w:val="00E51229"/>
    <w:rsid w:val="00E51683"/>
    <w:rsid w:val="00E5269B"/>
    <w:rsid w:val="00E54C40"/>
    <w:rsid w:val="00E554FC"/>
    <w:rsid w:val="00E6085A"/>
    <w:rsid w:val="00E60F10"/>
    <w:rsid w:val="00E62A67"/>
    <w:rsid w:val="00E65316"/>
    <w:rsid w:val="00E65B0B"/>
    <w:rsid w:val="00E66861"/>
    <w:rsid w:val="00E6712E"/>
    <w:rsid w:val="00E67993"/>
    <w:rsid w:val="00E67EB8"/>
    <w:rsid w:val="00E7175E"/>
    <w:rsid w:val="00E717B6"/>
    <w:rsid w:val="00E71937"/>
    <w:rsid w:val="00E72C74"/>
    <w:rsid w:val="00E72E69"/>
    <w:rsid w:val="00E7447C"/>
    <w:rsid w:val="00E77973"/>
    <w:rsid w:val="00E832FE"/>
    <w:rsid w:val="00E83706"/>
    <w:rsid w:val="00E83FB4"/>
    <w:rsid w:val="00E84A5E"/>
    <w:rsid w:val="00E8720A"/>
    <w:rsid w:val="00E87900"/>
    <w:rsid w:val="00E87ED7"/>
    <w:rsid w:val="00E914AD"/>
    <w:rsid w:val="00E92FA1"/>
    <w:rsid w:val="00E95206"/>
    <w:rsid w:val="00E95336"/>
    <w:rsid w:val="00E95C24"/>
    <w:rsid w:val="00E95D33"/>
    <w:rsid w:val="00E97ABC"/>
    <w:rsid w:val="00EA0696"/>
    <w:rsid w:val="00EA08D3"/>
    <w:rsid w:val="00EA2543"/>
    <w:rsid w:val="00EA2BCB"/>
    <w:rsid w:val="00EA35D5"/>
    <w:rsid w:val="00EA6BC9"/>
    <w:rsid w:val="00EA6CC1"/>
    <w:rsid w:val="00EA7688"/>
    <w:rsid w:val="00EB2AB5"/>
    <w:rsid w:val="00EB3783"/>
    <w:rsid w:val="00EB58D5"/>
    <w:rsid w:val="00EB6FAE"/>
    <w:rsid w:val="00EC3A35"/>
    <w:rsid w:val="00EC4B84"/>
    <w:rsid w:val="00EC4BC0"/>
    <w:rsid w:val="00EC4F07"/>
    <w:rsid w:val="00EC58AF"/>
    <w:rsid w:val="00EC593E"/>
    <w:rsid w:val="00EC76B9"/>
    <w:rsid w:val="00ED0B45"/>
    <w:rsid w:val="00ED1B54"/>
    <w:rsid w:val="00ED3B72"/>
    <w:rsid w:val="00EE0F3B"/>
    <w:rsid w:val="00EE1092"/>
    <w:rsid w:val="00EE24B8"/>
    <w:rsid w:val="00EE2C8C"/>
    <w:rsid w:val="00EF0324"/>
    <w:rsid w:val="00EF5786"/>
    <w:rsid w:val="00EF59A8"/>
    <w:rsid w:val="00F027BF"/>
    <w:rsid w:val="00F02968"/>
    <w:rsid w:val="00F036E4"/>
    <w:rsid w:val="00F039E9"/>
    <w:rsid w:val="00F03AE8"/>
    <w:rsid w:val="00F05F38"/>
    <w:rsid w:val="00F119F7"/>
    <w:rsid w:val="00F146F4"/>
    <w:rsid w:val="00F16C14"/>
    <w:rsid w:val="00F17316"/>
    <w:rsid w:val="00F17CEC"/>
    <w:rsid w:val="00F201AB"/>
    <w:rsid w:val="00F21A21"/>
    <w:rsid w:val="00F240C9"/>
    <w:rsid w:val="00F3743F"/>
    <w:rsid w:val="00F37856"/>
    <w:rsid w:val="00F41329"/>
    <w:rsid w:val="00F43558"/>
    <w:rsid w:val="00F44A73"/>
    <w:rsid w:val="00F478AE"/>
    <w:rsid w:val="00F53812"/>
    <w:rsid w:val="00F53C8C"/>
    <w:rsid w:val="00F61074"/>
    <w:rsid w:val="00F62097"/>
    <w:rsid w:val="00F62E20"/>
    <w:rsid w:val="00F6442C"/>
    <w:rsid w:val="00F6692F"/>
    <w:rsid w:val="00F66CDA"/>
    <w:rsid w:val="00F70677"/>
    <w:rsid w:val="00F72FB3"/>
    <w:rsid w:val="00F7363D"/>
    <w:rsid w:val="00F75974"/>
    <w:rsid w:val="00F81184"/>
    <w:rsid w:val="00F81405"/>
    <w:rsid w:val="00F815DD"/>
    <w:rsid w:val="00F83A38"/>
    <w:rsid w:val="00F85E93"/>
    <w:rsid w:val="00F85EB6"/>
    <w:rsid w:val="00F865E1"/>
    <w:rsid w:val="00F93B7F"/>
    <w:rsid w:val="00F95F11"/>
    <w:rsid w:val="00F979A7"/>
    <w:rsid w:val="00FA206C"/>
    <w:rsid w:val="00FA3A9A"/>
    <w:rsid w:val="00FA3D79"/>
    <w:rsid w:val="00FA43AD"/>
    <w:rsid w:val="00FA4685"/>
    <w:rsid w:val="00FA6F05"/>
    <w:rsid w:val="00FB2731"/>
    <w:rsid w:val="00FB4CC0"/>
    <w:rsid w:val="00FB779C"/>
    <w:rsid w:val="00FC0625"/>
    <w:rsid w:val="00FC065D"/>
    <w:rsid w:val="00FC0969"/>
    <w:rsid w:val="00FC1946"/>
    <w:rsid w:val="00FC642C"/>
    <w:rsid w:val="00FC6529"/>
    <w:rsid w:val="00FD1935"/>
    <w:rsid w:val="00FD4606"/>
    <w:rsid w:val="00FD4E28"/>
    <w:rsid w:val="00FD5132"/>
    <w:rsid w:val="00FD6E29"/>
    <w:rsid w:val="00FE0BB6"/>
    <w:rsid w:val="00FE2A91"/>
    <w:rsid w:val="00FE41EF"/>
    <w:rsid w:val="00FE47C0"/>
    <w:rsid w:val="00FE4DDB"/>
    <w:rsid w:val="00FE52FF"/>
    <w:rsid w:val="00FE6713"/>
    <w:rsid w:val="00FE7F63"/>
    <w:rsid w:val="00FF0F6E"/>
    <w:rsid w:val="00FF13EB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CC6DF"/>
  <w15:chartTrackingRefBased/>
  <w15:docId w15:val="{F2E6CFB8-EC62-41B2-93B7-2CBF7DD6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CCD"/>
  </w:style>
  <w:style w:type="paragraph" w:styleId="Nagwek1">
    <w:name w:val="heading 1"/>
    <w:aliases w:val=" Znak2"/>
    <w:basedOn w:val="Normalny"/>
    <w:next w:val="Normalny"/>
    <w:link w:val="Nagwek1Znak"/>
    <w:uiPriority w:val="9"/>
    <w:qFormat/>
    <w:rsid w:val="00343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uiPriority w:val="9"/>
    <w:rsid w:val="00343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AA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Tytul 3,Akapit z listą BS,List Paragraph2,List Paragraph21,Nagłowek 3,Preambuła,Dot pt,BulletC"/>
    <w:basedOn w:val="Normalny"/>
    <w:link w:val="AkapitzlistZnak"/>
    <w:uiPriority w:val="34"/>
    <w:qFormat/>
    <w:rsid w:val="00343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AA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CCD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586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86CCD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E0B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932C3"/>
    <w:pPr>
      <w:tabs>
        <w:tab w:val="left" w:pos="567"/>
        <w:tab w:val="right" w:leader="dot" w:pos="9348"/>
      </w:tabs>
      <w:spacing w:after="10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9C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1D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1D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AE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152FA3"/>
    <w:pPr>
      <w:widowControl w:val="0"/>
      <w:autoSpaceDE w:val="0"/>
      <w:autoSpaceDN w:val="0"/>
      <w:spacing w:after="0" w:line="240" w:lineRule="auto"/>
      <w:ind w:left="568" w:hanging="425"/>
      <w:jc w:val="both"/>
    </w:pPr>
    <w:rPr>
      <w:rFonts w:ascii="Tahoma" w:eastAsia="Tahoma" w:hAnsi="Tahoma" w:cs="Tahom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2FA3"/>
    <w:rPr>
      <w:rFonts w:ascii="Tahoma" w:eastAsia="Tahoma" w:hAnsi="Tahoma" w:cs="Tahom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D1C"/>
  </w:style>
  <w:style w:type="paragraph" w:styleId="Stopka">
    <w:name w:val="footer"/>
    <w:basedOn w:val="Normalny"/>
    <w:link w:val="Stopka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D1C"/>
  </w:style>
  <w:style w:type="table" w:customStyle="1" w:styleId="TableNormal">
    <w:name w:val="Table Normal"/>
    <w:uiPriority w:val="2"/>
    <w:semiHidden/>
    <w:unhideWhenUsed/>
    <w:qFormat/>
    <w:rsid w:val="002C151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C1512"/>
    <w:pPr>
      <w:widowControl w:val="0"/>
      <w:autoSpaceDE w:val="0"/>
      <w:autoSpaceDN w:val="0"/>
      <w:spacing w:after="0" w:line="240" w:lineRule="auto"/>
      <w:ind w:left="214"/>
      <w:jc w:val="center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2C1512"/>
    <w:pPr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customStyle="1" w:styleId="Default">
    <w:name w:val="Default"/>
    <w:rsid w:val="00C4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Teksttreci">
    <w:name w:val="Tekst treści_"/>
    <w:link w:val="Teksttreci0"/>
    <w:rsid w:val="00601E6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E6C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Tytul 3 Znak,Akapit z listą BS Znak"/>
    <w:link w:val="Akapitzlist"/>
    <w:uiPriority w:val="34"/>
    <w:qFormat/>
    <w:locked/>
    <w:rsid w:val="00601E6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83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83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D0837"/>
    <w:rPr>
      <w:vertAlign w:val="superscript"/>
    </w:rPr>
  </w:style>
  <w:style w:type="paragraph" w:customStyle="1" w:styleId="Standard">
    <w:name w:val="Standard"/>
    <w:rsid w:val="00E22C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character" w:customStyle="1" w:styleId="Teksttreci4">
    <w:name w:val="Tekst treści (4)_"/>
    <w:link w:val="Teksttreci40"/>
    <w:rsid w:val="00DA5F7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A5F7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41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41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41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EF578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szpital_legnica%20do%20dnia%20%2004.05.202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m.publiczne@szpital.legnica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DB78E-C8BA-4F85-9877-88AA2ACF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5937</Words>
  <Characters>35624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Dorota Sakrul-Piątkowska</cp:lastModifiedBy>
  <cp:revision>3</cp:revision>
  <cp:lastPrinted>2026-03-03T09:46:00Z</cp:lastPrinted>
  <dcterms:created xsi:type="dcterms:W3CDTF">2026-04-23T11:45:00Z</dcterms:created>
  <dcterms:modified xsi:type="dcterms:W3CDTF">2026-04-23T12:41:00Z</dcterms:modified>
</cp:coreProperties>
</file>