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1D07E56" w14:textId="77777777" w:rsidR="00304FB8" w:rsidRPr="003811B1" w:rsidRDefault="00304FB8" w:rsidP="00235CCF">
      <w:pPr>
        <w:tabs>
          <w:tab w:val="left" w:pos="408"/>
        </w:tabs>
        <w:ind w:left="360"/>
        <w:jc w:val="center"/>
        <w:rPr>
          <w:b/>
          <w:strike/>
          <w:color w:val="FF0000"/>
        </w:rPr>
      </w:pPr>
    </w:p>
    <w:tbl>
      <w:tblPr>
        <w:tblStyle w:val="Tabela-Siatka"/>
        <w:tblW w:w="14175" w:type="dxa"/>
        <w:tblInd w:w="108" w:type="dxa"/>
        <w:tblLook w:val="04A0" w:firstRow="1" w:lastRow="0" w:firstColumn="1" w:lastColumn="0" w:noHBand="0" w:noVBand="1"/>
      </w:tblPr>
      <w:tblGrid>
        <w:gridCol w:w="14175"/>
      </w:tblGrid>
      <w:tr w:rsidR="00CF579B" w:rsidRPr="003811B1" w14:paraId="129D9E08" w14:textId="77777777" w:rsidTr="00DD0FE7">
        <w:trPr>
          <w:trHeight w:val="838"/>
        </w:trPr>
        <w:tc>
          <w:tcPr>
            <w:tcW w:w="14175" w:type="dxa"/>
          </w:tcPr>
          <w:p w14:paraId="668B8C98" w14:textId="6240167C" w:rsidR="00CF579B" w:rsidRPr="003811B1" w:rsidRDefault="00CF579B" w:rsidP="00F4236A">
            <w:pPr>
              <w:tabs>
                <w:tab w:val="left" w:pos="408"/>
              </w:tabs>
              <w:ind w:left="360"/>
              <w:jc w:val="center"/>
              <w:rPr>
                <w:b/>
                <w:sz w:val="28"/>
                <w:szCs w:val="28"/>
              </w:rPr>
            </w:pPr>
            <w:r w:rsidRPr="003811B1">
              <w:rPr>
                <w:b/>
                <w:sz w:val="28"/>
                <w:szCs w:val="28"/>
              </w:rPr>
              <w:t>Treść tego dokumentu należy czytać łącznie z SWZ -</w:t>
            </w:r>
            <w:r w:rsidR="00F4236A" w:rsidRPr="003811B1">
              <w:rPr>
                <w:b/>
                <w:sz w:val="28"/>
                <w:szCs w:val="28"/>
              </w:rPr>
              <w:br/>
            </w:r>
            <w:r w:rsidRPr="003811B1">
              <w:rPr>
                <w:b/>
                <w:sz w:val="28"/>
                <w:szCs w:val="28"/>
              </w:rPr>
              <w:t xml:space="preserve"> jest to integralna część Instrukcji dla Wykonawców </w:t>
            </w:r>
          </w:p>
        </w:tc>
      </w:tr>
    </w:tbl>
    <w:p w14:paraId="43C44138" w14:textId="77777777" w:rsidR="00B44041" w:rsidRPr="003811B1" w:rsidRDefault="00B44041" w:rsidP="00235CCF">
      <w:pPr>
        <w:tabs>
          <w:tab w:val="left" w:pos="408"/>
        </w:tabs>
        <w:ind w:left="360"/>
        <w:jc w:val="center"/>
        <w:rPr>
          <w:b/>
        </w:rPr>
      </w:pPr>
    </w:p>
    <w:p w14:paraId="5B06D08B" w14:textId="77777777" w:rsidR="00B44041" w:rsidRPr="003811B1" w:rsidRDefault="00B44041" w:rsidP="00235CCF">
      <w:pPr>
        <w:tabs>
          <w:tab w:val="left" w:pos="408"/>
        </w:tabs>
        <w:ind w:left="360"/>
        <w:jc w:val="center"/>
        <w:rPr>
          <w:b/>
        </w:rPr>
      </w:pPr>
    </w:p>
    <w:p w14:paraId="2F7B3E1D" w14:textId="77777777" w:rsidR="003E5CE7" w:rsidRPr="003811B1" w:rsidRDefault="003E5CE7" w:rsidP="00235CCF">
      <w:pPr>
        <w:tabs>
          <w:tab w:val="left" w:pos="408"/>
        </w:tabs>
        <w:ind w:left="360"/>
        <w:jc w:val="center"/>
        <w:rPr>
          <w:b/>
        </w:rPr>
      </w:pPr>
    </w:p>
    <w:tbl>
      <w:tblPr>
        <w:tblStyle w:val="Tabela-Siatka"/>
        <w:tblW w:w="13891" w:type="dxa"/>
        <w:tblInd w:w="392" w:type="dxa"/>
        <w:tblLayout w:type="fixed"/>
        <w:tblLook w:val="04A0" w:firstRow="1" w:lastRow="0" w:firstColumn="1" w:lastColumn="0" w:noHBand="0" w:noVBand="1"/>
      </w:tblPr>
      <w:tblGrid>
        <w:gridCol w:w="2551"/>
        <w:gridCol w:w="11340"/>
      </w:tblGrid>
      <w:tr w:rsidR="003811B1" w:rsidRPr="003811B1" w14:paraId="6B45B2AB" w14:textId="77777777" w:rsidTr="00F4236A">
        <w:trPr>
          <w:trHeight w:val="1012"/>
        </w:trPr>
        <w:tc>
          <w:tcPr>
            <w:tcW w:w="2551" w:type="dxa"/>
            <w:tcBorders>
              <w:bottom w:val="single" w:sz="4" w:space="0" w:color="auto"/>
            </w:tcBorders>
            <w:vAlign w:val="center"/>
          </w:tcPr>
          <w:p w14:paraId="260A9B4E" w14:textId="77777777" w:rsidR="00E261AA" w:rsidRPr="003811B1" w:rsidRDefault="00E261AA" w:rsidP="004F679B">
            <w:pPr>
              <w:tabs>
                <w:tab w:val="left" w:pos="408"/>
              </w:tabs>
              <w:jc w:val="center"/>
              <w:rPr>
                <w:b/>
                <w:sz w:val="24"/>
                <w:szCs w:val="24"/>
              </w:rPr>
            </w:pPr>
            <w:r w:rsidRPr="003811B1">
              <w:rPr>
                <w:b/>
                <w:sz w:val="24"/>
                <w:szCs w:val="24"/>
              </w:rPr>
              <w:t>Punkt instrukcji dla wykonawców (IDW) którego dotyczą informacje</w:t>
            </w:r>
          </w:p>
        </w:tc>
        <w:tc>
          <w:tcPr>
            <w:tcW w:w="11340" w:type="dxa"/>
            <w:tcBorders>
              <w:bottom w:val="single" w:sz="4" w:space="0" w:color="auto"/>
            </w:tcBorders>
            <w:vAlign w:val="center"/>
          </w:tcPr>
          <w:p w14:paraId="7FF4BEB9" w14:textId="77777777" w:rsidR="00E261AA" w:rsidRPr="003811B1" w:rsidRDefault="00E261AA" w:rsidP="004F679B">
            <w:pPr>
              <w:tabs>
                <w:tab w:val="left" w:pos="408"/>
              </w:tabs>
              <w:jc w:val="center"/>
              <w:rPr>
                <w:b/>
                <w:sz w:val="24"/>
                <w:szCs w:val="24"/>
              </w:rPr>
            </w:pPr>
            <w:r w:rsidRPr="003811B1">
              <w:rPr>
                <w:b/>
                <w:sz w:val="24"/>
                <w:szCs w:val="24"/>
              </w:rPr>
              <w:t>Treść informacji</w:t>
            </w:r>
          </w:p>
        </w:tc>
      </w:tr>
      <w:tr w:rsidR="003811B1" w:rsidRPr="003811B1" w14:paraId="593B0804" w14:textId="77777777" w:rsidTr="00F4236A">
        <w:tc>
          <w:tcPr>
            <w:tcW w:w="2551" w:type="dxa"/>
            <w:shd w:val="clear" w:color="auto" w:fill="BFBFBF" w:themeFill="background1" w:themeFillShade="BF"/>
          </w:tcPr>
          <w:p w14:paraId="6BE446E0" w14:textId="77777777" w:rsidR="007B5970" w:rsidRPr="003811B1" w:rsidRDefault="007B5970" w:rsidP="00182F94">
            <w:pPr>
              <w:tabs>
                <w:tab w:val="left" w:pos="408"/>
              </w:tabs>
              <w:jc w:val="center"/>
              <w:rPr>
                <w:b/>
                <w:sz w:val="24"/>
                <w:szCs w:val="24"/>
              </w:rPr>
            </w:pPr>
            <w:r w:rsidRPr="003811B1">
              <w:rPr>
                <w:b/>
                <w:sz w:val="24"/>
                <w:szCs w:val="24"/>
              </w:rPr>
              <w:t>Pkt 1.8 IDW</w:t>
            </w:r>
          </w:p>
        </w:tc>
        <w:tc>
          <w:tcPr>
            <w:tcW w:w="11340" w:type="dxa"/>
            <w:shd w:val="clear" w:color="auto" w:fill="BFBFBF" w:themeFill="background1" w:themeFillShade="BF"/>
          </w:tcPr>
          <w:p w14:paraId="2F7FE9D9" w14:textId="77777777" w:rsidR="007B5970" w:rsidRPr="003811B1" w:rsidRDefault="00182F94" w:rsidP="00B80D33">
            <w:pPr>
              <w:tabs>
                <w:tab w:val="left" w:pos="408"/>
              </w:tabs>
              <w:rPr>
                <w:b/>
                <w:sz w:val="24"/>
                <w:szCs w:val="24"/>
              </w:rPr>
            </w:pPr>
            <w:r w:rsidRPr="003811B1">
              <w:rPr>
                <w:b/>
                <w:sz w:val="24"/>
                <w:szCs w:val="24"/>
              </w:rPr>
              <w:t>W</w:t>
            </w:r>
            <w:r w:rsidR="007B5970" w:rsidRPr="003811B1">
              <w:rPr>
                <w:b/>
                <w:sz w:val="24"/>
                <w:szCs w:val="24"/>
              </w:rPr>
              <w:t>skazanie osób uprawnionych do komunikowania się z wykonawcami;</w:t>
            </w:r>
          </w:p>
        </w:tc>
      </w:tr>
      <w:tr w:rsidR="003811B1" w:rsidRPr="003811B1" w14:paraId="3590AF2E" w14:textId="77777777" w:rsidTr="00F4236A">
        <w:tc>
          <w:tcPr>
            <w:tcW w:w="2551" w:type="dxa"/>
            <w:tcBorders>
              <w:bottom w:val="single" w:sz="4" w:space="0" w:color="auto"/>
            </w:tcBorders>
          </w:tcPr>
          <w:p w14:paraId="48AF67A8" w14:textId="77777777" w:rsidR="007B5970" w:rsidRPr="003811B1" w:rsidRDefault="007B5970" w:rsidP="00A47CCE">
            <w:pPr>
              <w:tabs>
                <w:tab w:val="left" w:pos="408"/>
              </w:tabs>
              <w:rPr>
                <w:b/>
              </w:rPr>
            </w:pPr>
          </w:p>
        </w:tc>
        <w:tc>
          <w:tcPr>
            <w:tcW w:w="11340" w:type="dxa"/>
            <w:tcBorders>
              <w:bottom w:val="single" w:sz="4" w:space="0" w:color="auto"/>
            </w:tcBorders>
          </w:tcPr>
          <w:p w14:paraId="2B7EC6EC" w14:textId="77777777" w:rsidR="00034973" w:rsidRPr="003811B1" w:rsidRDefault="00034973" w:rsidP="00034973">
            <w:pPr>
              <w:jc w:val="both"/>
            </w:pPr>
            <w:r w:rsidRPr="003811B1">
              <w:t>Do komunikowania się z wykonawcami uprawnione są następujące osoby:</w:t>
            </w:r>
          </w:p>
          <w:p w14:paraId="39A22114" w14:textId="77777777" w:rsidR="00034973" w:rsidRPr="003811B1" w:rsidRDefault="00034973" w:rsidP="00034973">
            <w:pPr>
              <w:jc w:val="both"/>
            </w:pPr>
          </w:p>
          <w:p w14:paraId="1BDBE039" w14:textId="551F0E75" w:rsidR="00034973" w:rsidRPr="003811B1" w:rsidRDefault="00104E64" w:rsidP="00034973">
            <w:pPr>
              <w:jc w:val="both"/>
              <w:rPr>
                <w:b/>
              </w:rPr>
            </w:pPr>
            <w:r w:rsidRPr="003811B1">
              <w:rPr>
                <w:b/>
              </w:rPr>
              <w:t>O</w:t>
            </w:r>
            <w:r w:rsidR="00034973" w:rsidRPr="003811B1">
              <w:rPr>
                <w:b/>
              </w:rPr>
              <w:t>rganizacja</w:t>
            </w:r>
            <w:r w:rsidRPr="003811B1">
              <w:rPr>
                <w:b/>
              </w:rPr>
              <w:t xml:space="preserve"> postępowania</w:t>
            </w:r>
            <w:r w:rsidR="00034973" w:rsidRPr="003811B1">
              <w:rPr>
                <w:b/>
              </w:rPr>
              <w:t>:</w:t>
            </w:r>
          </w:p>
          <w:p w14:paraId="5D35AA05" w14:textId="77777777" w:rsidR="00034973" w:rsidRPr="003811B1" w:rsidRDefault="00034973" w:rsidP="00034973">
            <w:pPr>
              <w:jc w:val="both"/>
            </w:pPr>
          </w:p>
          <w:p w14:paraId="29A48AA2" w14:textId="11EE8E51" w:rsidR="00034973" w:rsidRPr="003811B1" w:rsidRDefault="003868F5" w:rsidP="00034973">
            <w:pPr>
              <w:jc w:val="both"/>
            </w:pPr>
            <w:r w:rsidRPr="003811B1">
              <w:t xml:space="preserve">Zarząd Dróg Powiatowych w Kolbuszowej </w:t>
            </w:r>
          </w:p>
          <w:p w14:paraId="21243F66" w14:textId="77777777" w:rsidR="00EC5274" w:rsidRPr="003811B1" w:rsidRDefault="00EC5274" w:rsidP="00EC5274">
            <w:pPr>
              <w:jc w:val="both"/>
              <w:rPr>
                <w:b/>
              </w:rPr>
            </w:pPr>
          </w:p>
          <w:p w14:paraId="07D66AF5" w14:textId="77777777" w:rsidR="003868F5" w:rsidRPr="003811B1" w:rsidRDefault="003868F5" w:rsidP="00EC5274">
            <w:pPr>
              <w:jc w:val="both"/>
              <w:rPr>
                <w:b/>
              </w:rPr>
            </w:pPr>
          </w:p>
          <w:p w14:paraId="47D1EEF4" w14:textId="77777777" w:rsidR="003868F5" w:rsidRPr="003811B1" w:rsidRDefault="003868F5" w:rsidP="00EC5274">
            <w:pPr>
              <w:jc w:val="both"/>
              <w:rPr>
                <w:b/>
              </w:rPr>
            </w:pPr>
          </w:p>
          <w:p w14:paraId="5BC8D816" w14:textId="77777777" w:rsidR="003868F5" w:rsidRPr="003811B1" w:rsidRDefault="003868F5" w:rsidP="00EC5274">
            <w:pPr>
              <w:jc w:val="both"/>
              <w:rPr>
                <w:b/>
              </w:rPr>
            </w:pPr>
          </w:p>
          <w:p w14:paraId="4316AED7" w14:textId="77777777" w:rsidR="003868F5" w:rsidRPr="003811B1" w:rsidRDefault="003868F5" w:rsidP="00EC5274">
            <w:pPr>
              <w:jc w:val="both"/>
            </w:pPr>
          </w:p>
          <w:p w14:paraId="75721B5D" w14:textId="77777777" w:rsidR="00EC5274" w:rsidRPr="003811B1" w:rsidRDefault="00EC5274" w:rsidP="00EC5274">
            <w:pPr>
              <w:jc w:val="both"/>
            </w:pPr>
          </w:p>
        </w:tc>
      </w:tr>
      <w:tr w:rsidR="003811B1" w:rsidRPr="003811B1" w14:paraId="214B6BF8" w14:textId="77777777" w:rsidTr="00F4236A">
        <w:tc>
          <w:tcPr>
            <w:tcW w:w="2551" w:type="dxa"/>
            <w:shd w:val="clear" w:color="auto" w:fill="BFBFBF" w:themeFill="background1" w:themeFillShade="BF"/>
          </w:tcPr>
          <w:p w14:paraId="4D350397" w14:textId="1A9727AE" w:rsidR="001309B2" w:rsidRPr="003811B1" w:rsidRDefault="00E3598B" w:rsidP="00F4236A">
            <w:pPr>
              <w:tabs>
                <w:tab w:val="left" w:pos="408"/>
              </w:tabs>
              <w:jc w:val="center"/>
              <w:rPr>
                <w:b/>
                <w:sz w:val="24"/>
                <w:szCs w:val="24"/>
              </w:rPr>
            </w:pPr>
            <w:r w:rsidRPr="003811B1">
              <w:rPr>
                <w:b/>
                <w:sz w:val="24"/>
                <w:szCs w:val="24"/>
              </w:rPr>
              <w:lastRenderedPageBreak/>
              <w:t>Pkt 3</w:t>
            </w:r>
            <w:r w:rsidR="001309B2" w:rsidRPr="003811B1">
              <w:rPr>
                <w:b/>
                <w:sz w:val="24"/>
                <w:szCs w:val="24"/>
              </w:rPr>
              <w:t>.12 IDW</w:t>
            </w:r>
          </w:p>
        </w:tc>
        <w:tc>
          <w:tcPr>
            <w:tcW w:w="11340" w:type="dxa"/>
            <w:shd w:val="clear" w:color="auto" w:fill="BFBFBF" w:themeFill="background1" w:themeFillShade="BF"/>
          </w:tcPr>
          <w:p w14:paraId="37E68364" w14:textId="36A9B616" w:rsidR="001309B2" w:rsidRPr="003811B1" w:rsidRDefault="004F679B" w:rsidP="00F4236A">
            <w:pPr>
              <w:jc w:val="both"/>
              <w:rPr>
                <w:b/>
                <w:sz w:val="24"/>
                <w:szCs w:val="24"/>
              </w:rPr>
            </w:pPr>
            <w:r w:rsidRPr="003811B1">
              <w:rPr>
                <w:b/>
                <w:bCs/>
                <w:sz w:val="24"/>
                <w:szCs w:val="24"/>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2020 r. poz. 1320</w:t>
            </w:r>
            <w:r w:rsidR="003627F1">
              <w:rPr>
                <w:b/>
                <w:bCs/>
                <w:sz w:val="24"/>
                <w:szCs w:val="24"/>
              </w:rPr>
              <w:t xml:space="preserve"> ze zm.</w:t>
            </w:r>
            <w:r w:rsidRPr="003811B1">
              <w:rPr>
                <w:b/>
                <w:bCs/>
                <w:sz w:val="24"/>
                <w:szCs w:val="24"/>
              </w:rPr>
              <w:t>)</w:t>
            </w:r>
          </w:p>
        </w:tc>
      </w:tr>
      <w:tr w:rsidR="003811B1" w:rsidRPr="003811B1" w14:paraId="60A709E1" w14:textId="77777777" w:rsidTr="003657A6">
        <w:trPr>
          <w:trHeight w:val="2937"/>
        </w:trPr>
        <w:tc>
          <w:tcPr>
            <w:tcW w:w="2551" w:type="dxa"/>
            <w:tcBorders>
              <w:bottom w:val="single" w:sz="4" w:space="0" w:color="auto"/>
            </w:tcBorders>
          </w:tcPr>
          <w:p w14:paraId="6579DE5C" w14:textId="77777777" w:rsidR="001309B2" w:rsidRPr="003811B1" w:rsidRDefault="001309B2" w:rsidP="00A47CCE">
            <w:pPr>
              <w:tabs>
                <w:tab w:val="left" w:pos="408"/>
              </w:tabs>
              <w:rPr>
                <w:b/>
              </w:rPr>
            </w:pPr>
          </w:p>
        </w:tc>
        <w:tc>
          <w:tcPr>
            <w:tcW w:w="11340" w:type="dxa"/>
            <w:tcBorders>
              <w:bottom w:val="single" w:sz="4" w:space="0" w:color="auto"/>
            </w:tcBorders>
          </w:tcPr>
          <w:p w14:paraId="0F546463" w14:textId="77777777" w:rsidR="001309B2" w:rsidRPr="003811B1" w:rsidRDefault="001309B2" w:rsidP="001309B2">
            <w:pPr>
              <w:jc w:val="both"/>
              <w:rPr>
                <w:b/>
              </w:rPr>
            </w:pPr>
          </w:p>
          <w:p w14:paraId="339BF232" w14:textId="00696A47" w:rsidR="003A3BB8" w:rsidRPr="003811B1" w:rsidRDefault="001309B2" w:rsidP="003A3BB8">
            <w:pPr>
              <w:jc w:val="both"/>
              <w:rPr>
                <w:b/>
                <w:bCs/>
              </w:rPr>
            </w:pPr>
            <w:r w:rsidRPr="003811B1">
              <w:rPr>
                <w:b/>
                <w:bCs/>
              </w:rPr>
              <w:t>Szczegółowe wymagania</w:t>
            </w:r>
            <w:r w:rsidR="003627F1">
              <w:rPr>
                <w:b/>
                <w:bCs/>
              </w:rPr>
              <w:t>,</w:t>
            </w:r>
            <w:r w:rsidRPr="003811B1">
              <w:rPr>
                <w:b/>
                <w:bCs/>
              </w:rPr>
              <w:t xml:space="preserve"> o których mowa w art. 95 </w:t>
            </w:r>
            <w:proofErr w:type="spellStart"/>
            <w:r w:rsidRPr="003811B1">
              <w:rPr>
                <w:b/>
                <w:bCs/>
              </w:rPr>
              <w:t>Pzp</w:t>
            </w:r>
            <w:proofErr w:type="spellEnd"/>
            <w:r w:rsidRPr="003811B1">
              <w:rPr>
                <w:b/>
                <w:bCs/>
              </w:rPr>
              <w:t xml:space="preserve"> dotyczące realizacji zamówienia oraz egzekwowania wymogu zatrudnie</w:t>
            </w:r>
            <w:r w:rsidR="003532A1" w:rsidRPr="003811B1">
              <w:rPr>
                <w:b/>
                <w:bCs/>
              </w:rPr>
              <w:t>nia na podstawie stosunku pracy:</w:t>
            </w:r>
          </w:p>
          <w:p w14:paraId="51C14524" w14:textId="77777777" w:rsidR="0027230C" w:rsidRPr="003811B1" w:rsidRDefault="0027230C" w:rsidP="003A3BB8">
            <w:pPr>
              <w:jc w:val="both"/>
              <w:rPr>
                <w:b/>
              </w:rPr>
            </w:pPr>
          </w:p>
          <w:p w14:paraId="7E866006" w14:textId="04B5F7DF" w:rsidR="0027230C" w:rsidRPr="003811B1" w:rsidRDefault="0027230C" w:rsidP="003A3BB8">
            <w:pPr>
              <w:jc w:val="both"/>
              <w:rPr>
                <w:bCs/>
              </w:rPr>
            </w:pPr>
            <w:r w:rsidRPr="003811B1">
              <w:t xml:space="preserve">Zamawiający </w:t>
            </w:r>
            <w:r w:rsidRPr="003811B1">
              <w:rPr>
                <w:b/>
                <w:u w:val="single"/>
              </w:rPr>
              <w:t>wymaga</w:t>
            </w:r>
            <w:r w:rsidRPr="003811B1">
              <w:t xml:space="preserve"> zatrudnienia na </w:t>
            </w:r>
            <w:r w:rsidRPr="003811B1">
              <w:rPr>
                <w:bCs/>
              </w:rPr>
              <w:t>podstawie stosunku pracy.</w:t>
            </w:r>
          </w:p>
          <w:p w14:paraId="12F2B928" w14:textId="77777777" w:rsidR="0027230C" w:rsidRPr="003811B1" w:rsidRDefault="0027230C" w:rsidP="003A3BB8">
            <w:pPr>
              <w:jc w:val="both"/>
              <w:rPr>
                <w:b/>
              </w:rPr>
            </w:pPr>
          </w:p>
          <w:p w14:paraId="2C316B50" w14:textId="77777777" w:rsidR="003A3BB8" w:rsidRPr="003811B1" w:rsidRDefault="003A3BB8" w:rsidP="003A3BB8">
            <w:pPr>
              <w:jc w:val="both"/>
              <w:rPr>
                <w:b/>
              </w:rPr>
            </w:pPr>
            <w:r w:rsidRPr="003811B1">
              <w:rPr>
                <w:b/>
              </w:rPr>
              <w:t xml:space="preserve">1) </w:t>
            </w:r>
            <w:r w:rsidR="002731E2" w:rsidRPr="003811B1">
              <w:rPr>
                <w:b/>
              </w:rPr>
              <w:t>rodzaj czynności niezbędnych do realizacji zamówienia, których dotyczą wymagania zatrudnienia na podstawie stosunku pracy przez wykonawcę lub podwykonawcę osób wykonujących czynności w trakcie realizacji zamówienia;</w:t>
            </w:r>
          </w:p>
          <w:p w14:paraId="4F04632D" w14:textId="77777777" w:rsidR="0027230C" w:rsidRPr="003811B1" w:rsidRDefault="0027230C" w:rsidP="003532A1">
            <w:pPr>
              <w:jc w:val="both"/>
            </w:pPr>
          </w:p>
          <w:p w14:paraId="7F9CA602" w14:textId="092CBC39" w:rsidR="006A586A" w:rsidRPr="003811B1" w:rsidRDefault="003A3BB8" w:rsidP="003532A1">
            <w:pPr>
              <w:jc w:val="both"/>
            </w:pPr>
            <w:r w:rsidRPr="003811B1">
              <w:t xml:space="preserve">Zamawiający wymaga zatrudnienia na </w:t>
            </w:r>
            <w:r w:rsidR="0027230C" w:rsidRPr="003811B1">
              <w:rPr>
                <w:bCs/>
              </w:rPr>
              <w:t>podstawie stosunku pracy</w:t>
            </w:r>
            <w:r w:rsidR="0027230C" w:rsidRPr="003811B1">
              <w:t xml:space="preserve"> </w:t>
            </w:r>
            <w:r w:rsidRPr="003811B1">
              <w:t xml:space="preserve">przez wykonawcę lub podwykonawcę osób </w:t>
            </w:r>
            <w:bookmarkStart w:id="0" w:name="_Hlk1632458"/>
            <w:r w:rsidRPr="003811B1">
              <w:t xml:space="preserve">wykonujących czynności </w:t>
            </w:r>
            <w:r w:rsidR="006A586A" w:rsidRPr="003811B1">
              <w:t>w trakcie realizacji zamówienia:</w:t>
            </w:r>
          </w:p>
          <w:p w14:paraId="1AE4EDB1" w14:textId="77777777" w:rsidR="006A586A" w:rsidRPr="003811B1" w:rsidRDefault="006A586A" w:rsidP="003532A1">
            <w:pPr>
              <w:jc w:val="both"/>
            </w:pPr>
          </w:p>
          <w:bookmarkEnd w:id="0"/>
          <w:p w14:paraId="08550E57" w14:textId="2E3EF0BD" w:rsidR="006A586A" w:rsidRPr="003811B1" w:rsidRDefault="00F97AF8" w:rsidP="003532A1">
            <w:pPr>
              <w:jc w:val="both"/>
              <w:rPr>
                <w:b/>
                <w:bCs/>
              </w:rPr>
            </w:pPr>
            <w:r w:rsidRPr="003811B1">
              <w:rPr>
                <w:b/>
                <w:bCs/>
              </w:rPr>
              <w:t>- pracowników fizycznych oraz operatorów maszyn w trakcie realizacji zamówienia</w:t>
            </w:r>
          </w:p>
          <w:p w14:paraId="7E6464DD" w14:textId="77777777" w:rsidR="00F97AF8" w:rsidRPr="003811B1" w:rsidRDefault="00F97AF8" w:rsidP="003532A1">
            <w:pPr>
              <w:jc w:val="both"/>
            </w:pPr>
          </w:p>
          <w:p w14:paraId="2355A3AB" w14:textId="2F9BE8C9" w:rsidR="003A3BB8" w:rsidRPr="003811B1" w:rsidRDefault="006A586A" w:rsidP="003532A1">
            <w:pPr>
              <w:jc w:val="both"/>
            </w:pPr>
            <w:r w:rsidRPr="003811B1">
              <w:t xml:space="preserve">Zamawiający nie wymaga zatrudnienia na podstawie umowy o pracę przez wykonawcę lub podwykonawcę </w:t>
            </w:r>
            <w:r w:rsidR="003A3BB8" w:rsidRPr="003811B1">
              <w:t xml:space="preserve">osób pełniących samodzielne funkcje techniczne w budownictwie oraz osób wykonujących czynności związane z wykonywaniem prac geodezyjnych, opracowań z zakresu ochrony środowiska, prac związanych z przygotowywaniem materiałów do decyzji administracyjnych oraz prac pomiarowych w zakresie sieci i urządzeń teletechnicznych, energetycznych, gazowniczych, wodociągowych i oświetlenia.  </w:t>
            </w:r>
          </w:p>
          <w:p w14:paraId="29EA9E72" w14:textId="77777777" w:rsidR="003A3BB8" w:rsidRPr="003811B1" w:rsidRDefault="003A3BB8" w:rsidP="003A3BB8">
            <w:pPr>
              <w:jc w:val="both"/>
              <w:rPr>
                <w:b/>
              </w:rPr>
            </w:pPr>
            <w:r w:rsidRPr="003811B1">
              <w:rPr>
                <w:b/>
              </w:rPr>
              <w:lastRenderedPageBreak/>
              <w:t>2) sposób weryfikacji zatrudnienia tych osób;</w:t>
            </w:r>
          </w:p>
          <w:p w14:paraId="28CD51BC" w14:textId="77777777" w:rsidR="003A3BB8" w:rsidRPr="003811B1" w:rsidRDefault="003A3BB8" w:rsidP="003A3BB8">
            <w:pPr>
              <w:jc w:val="both"/>
            </w:pPr>
          </w:p>
          <w:p w14:paraId="67C5565D" w14:textId="56627155" w:rsidR="003A3BB8" w:rsidRPr="003811B1" w:rsidRDefault="003A3BB8" w:rsidP="003A3BB8">
            <w:pPr>
              <w:jc w:val="both"/>
            </w:pPr>
            <w:r w:rsidRPr="003811B1">
              <w:t xml:space="preserve">W celu weryfikacji zatrudnienia w/w osób Wykonawca powinien oświadczyć w formularzu ofertowym, że osoby wykonujące w/w czynności w trakcie realizacji zamówienia będą zatrudnione na podstawie </w:t>
            </w:r>
            <w:r w:rsidR="00010FC4" w:rsidRPr="003811B1">
              <w:rPr>
                <w:bCs/>
              </w:rPr>
              <w:t>stosunku pracy</w:t>
            </w:r>
            <w:r w:rsidRPr="003811B1">
              <w:t>.</w:t>
            </w:r>
          </w:p>
          <w:p w14:paraId="188F090D" w14:textId="77777777" w:rsidR="003A3BB8" w:rsidRPr="003811B1" w:rsidRDefault="003A3BB8" w:rsidP="003A3BB8">
            <w:pPr>
              <w:jc w:val="both"/>
              <w:rPr>
                <w:b/>
              </w:rPr>
            </w:pPr>
          </w:p>
          <w:p w14:paraId="425AF457" w14:textId="77777777" w:rsidR="003A3BB8" w:rsidRPr="003811B1" w:rsidRDefault="003A3BB8" w:rsidP="003A3BB8">
            <w:pPr>
              <w:jc w:val="both"/>
              <w:rPr>
                <w:b/>
              </w:rPr>
            </w:pPr>
            <w:r w:rsidRPr="003811B1">
              <w:rPr>
                <w:b/>
              </w:rPr>
              <w:t>3) uprawnienia zamawiającego w zakresie kontroli spełniania przez wykonawcę wymagań związanych z zatrudnianiem tych osób oraz sankcji z tytułu niespełnienia tych wymagań.</w:t>
            </w:r>
          </w:p>
          <w:p w14:paraId="365C856C" w14:textId="77777777" w:rsidR="003A3BB8" w:rsidRPr="003811B1" w:rsidRDefault="003A3BB8" w:rsidP="003A3BB8">
            <w:pPr>
              <w:jc w:val="both"/>
            </w:pPr>
          </w:p>
          <w:p w14:paraId="51B67B5A" w14:textId="0491AF9A" w:rsidR="001309B2" w:rsidRPr="003811B1" w:rsidRDefault="003A3BB8" w:rsidP="007B5970">
            <w:pPr>
              <w:jc w:val="both"/>
            </w:pPr>
            <w:r w:rsidRPr="003811B1">
              <w:t>Zamawiający ma prawo do skontrolowania Wykonawcy</w:t>
            </w:r>
            <w:r w:rsidR="00A91F26" w:rsidRPr="003811B1">
              <w:t xml:space="preserve"> w zakresie zatrudnienia osób, </w:t>
            </w:r>
            <w:r w:rsidRPr="003811B1">
              <w:t xml:space="preserve">o których mowa w art. 95 Ustawy </w:t>
            </w:r>
            <w:proofErr w:type="spellStart"/>
            <w:r w:rsidR="009367F5" w:rsidRPr="003811B1">
              <w:t>Pzp</w:t>
            </w:r>
            <w:proofErr w:type="spellEnd"/>
            <w:r w:rsidR="009367F5" w:rsidRPr="003811B1">
              <w:t xml:space="preserve"> </w:t>
            </w:r>
            <w:r w:rsidRPr="003811B1">
              <w:t xml:space="preserve">wzywając go na piśmie do przekazania informacji w terminie 14 dni od otrzymania takiego wezwania. W przypadku gdy Wykonawca nie dochowa ww. terminu Zamawiający obciąży Wykonawcę karami umownymi w wysokości </w:t>
            </w:r>
            <w:r w:rsidR="006A586A" w:rsidRPr="003811B1">
              <w:t xml:space="preserve">1 000 zł za każdy dzień </w:t>
            </w:r>
            <w:proofErr w:type="spellStart"/>
            <w:r w:rsidR="006A586A" w:rsidRPr="003811B1">
              <w:t>złoki</w:t>
            </w:r>
            <w:proofErr w:type="spellEnd"/>
            <w:r w:rsidR="006A586A" w:rsidRPr="003811B1">
              <w:t>.</w:t>
            </w:r>
          </w:p>
        </w:tc>
      </w:tr>
      <w:tr w:rsidR="003811B1" w:rsidRPr="003811B1" w14:paraId="7DF36803" w14:textId="77777777" w:rsidTr="00F4236A">
        <w:tc>
          <w:tcPr>
            <w:tcW w:w="2551" w:type="dxa"/>
            <w:shd w:val="clear" w:color="auto" w:fill="BFBFBF" w:themeFill="background1" w:themeFillShade="BF"/>
          </w:tcPr>
          <w:p w14:paraId="70F88B09" w14:textId="425A3B06" w:rsidR="00A91F26" w:rsidRPr="003811B1" w:rsidRDefault="00B02DEE" w:rsidP="00F4236A">
            <w:pPr>
              <w:tabs>
                <w:tab w:val="left" w:pos="408"/>
              </w:tabs>
              <w:jc w:val="center"/>
              <w:rPr>
                <w:b/>
                <w:sz w:val="24"/>
                <w:szCs w:val="24"/>
              </w:rPr>
            </w:pPr>
            <w:r w:rsidRPr="003811B1">
              <w:rPr>
                <w:b/>
                <w:sz w:val="24"/>
                <w:szCs w:val="24"/>
              </w:rPr>
              <w:lastRenderedPageBreak/>
              <w:t>Pkt 4</w:t>
            </w:r>
            <w:r w:rsidR="00E261AA" w:rsidRPr="003811B1">
              <w:rPr>
                <w:b/>
                <w:sz w:val="24"/>
                <w:szCs w:val="24"/>
              </w:rPr>
              <w:t>.1 IDW</w:t>
            </w:r>
          </w:p>
        </w:tc>
        <w:tc>
          <w:tcPr>
            <w:tcW w:w="11340" w:type="dxa"/>
            <w:shd w:val="clear" w:color="auto" w:fill="BFBFBF" w:themeFill="background1" w:themeFillShade="BF"/>
          </w:tcPr>
          <w:p w14:paraId="76C851B4" w14:textId="140FEF41" w:rsidR="00E261AA" w:rsidRPr="003811B1" w:rsidRDefault="00E261AA" w:rsidP="00F4236A">
            <w:pPr>
              <w:tabs>
                <w:tab w:val="left" w:pos="408"/>
              </w:tabs>
              <w:jc w:val="both"/>
              <w:rPr>
                <w:bCs/>
                <w:sz w:val="24"/>
                <w:szCs w:val="24"/>
              </w:rPr>
            </w:pPr>
            <w:r w:rsidRPr="003811B1">
              <w:rPr>
                <w:b/>
                <w:sz w:val="24"/>
                <w:szCs w:val="24"/>
              </w:rPr>
              <w:t>Pełna nazwa zamówienia, opis przedmiotu zamówienia, sposób realizacji zamówienia oraz oznaczenie wg Wspólnego Słownika Zamówień (CPV)</w:t>
            </w:r>
          </w:p>
        </w:tc>
      </w:tr>
      <w:tr w:rsidR="003811B1" w:rsidRPr="003811B1" w14:paraId="68C4EFC6" w14:textId="77777777" w:rsidTr="000E2245">
        <w:trPr>
          <w:trHeight w:val="536"/>
        </w:trPr>
        <w:tc>
          <w:tcPr>
            <w:tcW w:w="2551" w:type="dxa"/>
            <w:vMerge w:val="restart"/>
          </w:tcPr>
          <w:p w14:paraId="7DEA4494" w14:textId="77777777" w:rsidR="0031102F" w:rsidRPr="003811B1" w:rsidRDefault="0031102F" w:rsidP="00304FB8">
            <w:pPr>
              <w:tabs>
                <w:tab w:val="left" w:pos="408"/>
              </w:tabs>
              <w:rPr>
                <w:b/>
              </w:rPr>
            </w:pPr>
          </w:p>
        </w:tc>
        <w:tc>
          <w:tcPr>
            <w:tcW w:w="11340" w:type="dxa"/>
          </w:tcPr>
          <w:p w14:paraId="3E96A426" w14:textId="77777777" w:rsidR="0031102F" w:rsidRPr="003811B1" w:rsidRDefault="0031102F" w:rsidP="003811B1">
            <w:pPr>
              <w:jc w:val="both"/>
              <w:rPr>
                <w:bCs/>
              </w:rPr>
            </w:pPr>
            <w:r w:rsidRPr="003811B1">
              <w:rPr>
                <w:bCs/>
              </w:rPr>
              <w:t>Pełna nazwa zamówienia:</w:t>
            </w:r>
          </w:p>
          <w:p w14:paraId="3C174533" w14:textId="77777777" w:rsidR="003811B1" w:rsidRPr="003811B1" w:rsidRDefault="003811B1" w:rsidP="003868F5">
            <w:pPr>
              <w:ind w:left="300" w:hanging="300"/>
              <w:jc w:val="both"/>
              <w:rPr>
                <w:b/>
                <w:bCs/>
              </w:rPr>
            </w:pPr>
            <w:r w:rsidRPr="003811B1">
              <w:rPr>
                <w:b/>
                <w:bCs/>
              </w:rPr>
              <w:t xml:space="preserve">Wykonanie usług utrzymaniowych w pasie drogowym dróg powiatowych na terenie powiatu kolbuszowskiego  </w:t>
            </w:r>
          </w:p>
          <w:p w14:paraId="04C55E98" w14:textId="22CA9336" w:rsidR="003657A6" w:rsidRDefault="003811B1" w:rsidP="003657A6">
            <w:pPr>
              <w:ind w:left="300" w:hanging="300"/>
              <w:jc w:val="both"/>
              <w:rPr>
                <w:b/>
                <w:bCs/>
              </w:rPr>
            </w:pPr>
            <w:r w:rsidRPr="003811B1">
              <w:rPr>
                <w:b/>
                <w:bCs/>
              </w:rPr>
              <w:t xml:space="preserve">w zakresie koszenia traw i chwastów w roku </w:t>
            </w:r>
            <w:r w:rsidR="00EE5BEC">
              <w:rPr>
                <w:b/>
                <w:bCs/>
              </w:rPr>
              <w:t>202</w:t>
            </w:r>
            <w:r w:rsidR="003657A6">
              <w:rPr>
                <w:b/>
                <w:bCs/>
              </w:rPr>
              <w:t>6</w:t>
            </w:r>
          </w:p>
          <w:p w14:paraId="14DBAE51" w14:textId="77777777" w:rsidR="003657A6" w:rsidRPr="003811B1" w:rsidRDefault="003657A6" w:rsidP="003657A6">
            <w:pPr>
              <w:ind w:left="300" w:hanging="300"/>
              <w:jc w:val="both"/>
              <w:rPr>
                <w:b/>
                <w:bCs/>
              </w:rPr>
            </w:pPr>
          </w:p>
          <w:p w14:paraId="14E70444" w14:textId="40779E88" w:rsidR="00EF375D" w:rsidRPr="003811B1" w:rsidRDefault="00EF375D" w:rsidP="00EF375D">
            <w:pPr>
              <w:pStyle w:val="Tekstpodstawowywcity"/>
              <w:ind w:left="0"/>
              <w:jc w:val="both"/>
              <w:rPr>
                <w:bCs/>
                <w:iCs/>
              </w:rPr>
            </w:pPr>
            <w:r w:rsidRPr="003811B1">
              <w:rPr>
                <w:bCs/>
                <w:iCs/>
              </w:rPr>
              <w:t xml:space="preserve">W/w nazwy należy używać na każdym etapie prowadzonego postępowania. </w:t>
            </w:r>
          </w:p>
          <w:p w14:paraId="34241EF8" w14:textId="27C41204" w:rsidR="0031102F" w:rsidRPr="003811B1" w:rsidRDefault="00EF375D" w:rsidP="003811B1">
            <w:pPr>
              <w:pStyle w:val="Tekstpodstawowywcity"/>
              <w:ind w:left="0"/>
              <w:jc w:val="both"/>
              <w:rPr>
                <w:bCs/>
                <w:iCs/>
              </w:rPr>
            </w:pPr>
            <w:r w:rsidRPr="003811B1">
              <w:rPr>
                <w:bCs/>
                <w:iCs/>
              </w:rPr>
              <w:t>Z uwagi na możliwość wpisania ograniczonej liczby znaków, BZP może się ona różnić od nazwy użytej w innych dokumentach postępowania.</w:t>
            </w:r>
          </w:p>
        </w:tc>
      </w:tr>
      <w:tr w:rsidR="003811B1" w:rsidRPr="003811B1" w14:paraId="629D9CA2" w14:textId="77777777" w:rsidTr="00F4236A">
        <w:trPr>
          <w:trHeight w:val="1088"/>
        </w:trPr>
        <w:tc>
          <w:tcPr>
            <w:tcW w:w="2551" w:type="dxa"/>
            <w:vMerge/>
          </w:tcPr>
          <w:p w14:paraId="662F7D68" w14:textId="77777777" w:rsidR="0031102F" w:rsidRPr="003811B1" w:rsidRDefault="0031102F" w:rsidP="00304FB8">
            <w:pPr>
              <w:tabs>
                <w:tab w:val="left" w:pos="408"/>
              </w:tabs>
              <w:rPr>
                <w:b/>
                <w:color w:val="FF0000"/>
              </w:rPr>
            </w:pPr>
          </w:p>
        </w:tc>
        <w:tc>
          <w:tcPr>
            <w:tcW w:w="11340" w:type="dxa"/>
          </w:tcPr>
          <w:p w14:paraId="46EAEFFF" w14:textId="77777777" w:rsidR="0031102F" w:rsidRPr="003811B1" w:rsidRDefault="0031102F" w:rsidP="00D9147C">
            <w:pPr>
              <w:tabs>
                <w:tab w:val="left" w:pos="408"/>
              </w:tabs>
              <w:jc w:val="both"/>
              <w:rPr>
                <w:b/>
                <w:color w:val="FF0000"/>
              </w:rPr>
            </w:pPr>
          </w:p>
          <w:p w14:paraId="3E05F516" w14:textId="77777777" w:rsidR="0031102F" w:rsidRPr="003811B1" w:rsidRDefault="0031102F" w:rsidP="00415327">
            <w:pPr>
              <w:ind w:left="300" w:hanging="300"/>
              <w:jc w:val="both"/>
              <w:rPr>
                <w:b/>
              </w:rPr>
            </w:pPr>
            <w:r w:rsidRPr="003811B1">
              <w:rPr>
                <w:b/>
              </w:rPr>
              <w:t>Opis przedmiotu zamówienia</w:t>
            </w:r>
          </w:p>
          <w:p w14:paraId="5ECE9C5F" w14:textId="10382EF8" w:rsidR="003868F5" w:rsidRDefault="000E2245" w:rsidP="003868F5">
            <w:pPr>
              <w:tabs>
                <w:tab w:val="left" w:pos="408"/>
              </w:tabs>
              <w:rPr>
                <w:b/>
              </w:rPr>
            </w:pPr>
            <w:r w:rsidRPr="003811B1">
              <w:rPr>
                <w:b/>
              </w:rPr>
              <w:t xml:space="preserve">Przedmiotem zamówienia jest </w:t>
            </w:r>
            <w:r w:rsidR="003811B1" w:rsidRPr="003811B1">
              <w:rPr>
                <w:b/>
              </w:rPr>
              <w:t xml:space="preserve">Wykonanie usług utrzymaniowych w pasie drogowym dróg powiatowych na terenie powiatu kolbuszowskiego w zakresie koszenia traw i chwastów w roku </w:t>
            </w:r>
            <w:r w:rsidR="00EE5BEC">
              <w:rPr>
                <w:b/>
              </w:rPr>
              <w:t>202</w:t>
            </w:r>
            <w:r w:rsidR="00635A7D">
              <w:rPr>
                <w:b/>
              </w:rPr>
              <w:t>6</w:t>
            </w:r>
            <w:r w:rsidR="003627F1">
              <w:rPr>
                <w:b/>
              </w:rPr>
              <w:t xml:space="preserve"> w zakresie:</w:t>
            </w:r>
          </w:p>
          <w:p w14:paraId="3521259A" w14:textId="77777777" w:rsidR="003627F1" w:rsidRDefault="003627F1" w:rsidP="003868F5">
            <w:pPr>
              <w:tabs>
                <w:tab w:val="left" w:pos="408"/>
              </w:tabs>
              <w:rPr>
                <w:b/>
              </w:rPr>
            </w:pPr>
          </w:p>
          <w:p w14:paraId="727C97C1" w14:textId="6E9DD659" w:rsidR="00ED1CDE" w:rsidRPr="00E77D69" w:rsidRDefault="003627F1" w:rsidP="00ED1CDE">
            <w:pPr>
              <w:widowControl/>
              <w:tabs>
                <w:tab w:val="left" w:pos="7560"/>
              </w:tabs>
              <w:autoSpaceDE/>
              <w:autoSpaceDN/>
              <w:adjustRightInd/>
              <w:contextualSpacing/>
              <w:jc w:val="both"/>
              <w:rPr>
                <w:rFonts w:ascii="Times New Roman" w:hAnsi="Times New Roman" w:cs="Times New Roman"/>
                <w:b/>
                <w:color w:val="EE0000"/>
                <w:sz w:val="24"/>
                <w:szCs w:val="24"/>
              </w:rPr>
            </w:pPr>
            <w:r w:rsidRPr="00E77D69">
              <w:rPr>
                <w:b/>
                <w:color w:val="EE0000"/>
              </w:rPr>
              <w:t xml:space="preserve">- </w:t>
            </w:r>
            <w:r w:rsidR="00ED1CDE" w:rsidRPr="00E77D69">
              <w:rPr>
                <w:rFonts w:ascii="Times New Roman" w:hAnsi="Times New Roman" w:cs="Times New Roman"/>
                <w:b/>
                <w:color w:val="EE0000"/>
                <w:sz w:val="24"/>
                <w:szCs w:val="24"/>
              </w:rPr>
              <w:t>roboty przygotowawcze (porządkowanie pasów drogowych z gałęzi i wywrotów drzew przy użyciu rębaka mechanicznego wraz z wywozem i utylizacją)</w:t>
            </w:r>
          </w:p>
          <w:p w14:paraId="3D15D25C" w14:textId="38BAD66B" w:rsidR="003627F1" w:rsidRDefault="00ED1CDE" w:rsidP="003868F5">
            <w:pPr>
              <w:tabs>
                <w:tab w:val="left" w:pos="408"/>
              </w:tabs>
              <w:rPr>
                <w:b/>
              </w:rPr>
            </w:pPr>
            <w:r>
              <w:rPr>
                <w:b/>
              </w:rPr>
              <w:t xml:space="preserve">- </w:t>
            </w:r>
            <w:r w:rsidR="00972863">
              <w:rPr>
                <w:b/>
              </w:rPr>
              <w:t>2-krotne koszenie</w:t>
            </w:r>
            <w:r w:rsidR="003627F1">
              <w:rPr>
                <w:b/>
              </w:rPr>
              <w:t xml:space="preserve">: poboczy; skarp, dna i przeciwskarp rowów; pasów zieleni, opasek za chodnikami itp., </w:t>
            </w:r>
            <w:r w:rsidR="00972863">
              <w:rPr>
                <w:b/>
              </w:rPr>
              <w:t>znajdujących</w:t>
            </w:r>
            <w:r w:rsidR="003627F1">
              <w:rPr>
                <w:b/>
              </w:rPr>
              <w:t xml:space="preserve"> się w pasie drogowym dróg powiatowych, </w:t>
            </w:r>
          </w:p>
          <w:p w14:paraId="2DD8C66B" w14:textId="21E373EC" w:rsidR="003627F1" w:rsidRDefault="003627F1" w:rsidP="003868F5">
            <w:pPr>
              <w:tabs>
                <w:tab w:val="left" w:pos="408"/>
              </w:tabs>
              <w:rPr>
                <w:b/>
              </w:rPr>
            </w:pPr>
            <w:r>
              <w:rPr>
                <w:b/>
              </w:rPr>
              <w:t>- zbierania i utylizacji śmieci z pasa drogowego dróg powiatowych</w:t>
            </w:r>
            <w:r w:rsidR="004C0E1D">
              <w:rPr>
                <w:b/>
              </w:rPr>
              <w:t xml:space="preserve"> (przed każdym koszeniem)</w:t>
            </w:r>
            <w:r>
              <w:rPr>
                <w:b/>
              </w:rPr>
              <w:t xml:space="preserve">, </w:t>
            </w:r>
          </w:p>
          <w:p w14:paraId="6AD6DAE6" w14:textId="2257A464" w:rsidR="003627F1" w:rsidRPr="003811B1" w:rsidRDefault="004C0E1D" w:rsidP="003868F5">
            <w:pPr>
              <w:tabs>
                <w:tab w:val="left" w:pos="408"/>
              </w:tabs>
              <w:rPr>
                <w:b/>
              </w:rPr>
            </w:pPr>
            <w:r>
              <w:rPr>
                <w:b/>
              </w:rPr>
              <w:t>- wycinka i uporządkowanie</w:t>
            </w:r>
            <w:r w:rsidR="003627F1">
              <w:rPr>
                <w:b/>
              </w:rPr>
              <w:t xml:space="preserve"> gałęzi </w:t>
            </w:r>
            <w:r>
              <w:rPr>
                <w:b/>
              </w:rPr>
              <w:t>drzew w pasie drogowym przy pomocy piły wielotarczowej mechanicznej na wysięgniku o długości min 5 m w</w:t>
            </w:r>
            <w:r w:rsidR="003627F1">
              <w:rPr>
                <w:b/>
              </w:rPr>
              <w:t>raz</w:t>
            </w:r>
            <w:r>
              <w:rPr>
                <w:b/>
              </w:rPr>
              <w:t xml:space="preserve"> z wycinką</w:t>
            </w:r>
            <w:r w:rsidR="00761FD5">
              <w:rPr>
                <w:b/>
              </w:rPr>
              <w:t xml:space="preserve"> </w:t>
            </w:r>
            <w:proofErr w:type="spellStart"/>
            <w:r w:rsidR="00761FD5">
              <w:rPr>
                <w:b/>
              </w:rPr>
              <w:t>z</w:t>
            </w:r>
            <w:r w:rsidR="003657A6">
              <w:rPr>
                <w:b/>
              </w:rPr>
              <w:t>a</w:t>
            </w:r>
            <w:r w:rsidR="00761FD5">
              <w:rPr>
                <w:b/>
              </w:rPr>
              <w:t>krzewień</w:t>
            </w:r>
            <w:proofErr w:type="spellEnd"/>
            <w:r w:rsidR="00761FD5">
              <w:rPr>
                <w:b/>
              </w:rPr>
              <w:t xml:space="preserve"> i</w:t>
            </w:r>
            <w:r>
              <w:rPr>
                <w:b/>
              </w:rPr>
              <w:t xml:space="preserve"> </w:t>
            </w:r>
            <w:proofErr w:type="spellStart"/>
            <w:r w:rsidR="003657A6">
              <w:rPr>
                <w:b/>
              </w:rPr>
              <w:t>zakrzaczeń</w:t>
            </w:r>
            <w:proofErr w:type="spellEnd"/>
            <w:r w:rsidR="003627F1">
              <w:rPr>
                <w:b/>
              </w:rPr>
              <w:t xml:space="preserve"> z przeciwskarpy rowów</w:t>
            </w:r>
            <w:r w:rsidR="002A3AA7">
              <w:rPr>
                <w:b/>
              </w:rPr>
              <w:t xml:space="preserve"> przez cały okres trwania </w:t>
            </w:r>
            <w:r w:rsidR="003657A6">
              <w:rPr>
                <w:b/>
              </w:rPr>
              <w:t>zamówienia.</w:t>
            </w:r>
          </w:p>
          <w:p w14:paraId="4E2A488E" w14:textId="7733D3AD" w:rsidR="000E2245" w:rsidRDefault="000E2245" w:rsidP="00B64B7F">
            <w:pPr>
              <w:jc w:val="both"/>
            </w:pPr>
          </w:p>
          <w:p w14:paraId="06AF004D" w14:textId="77777777" w:rsidR="003627F1" w:rsidRPr="003811B1" w:rsidRDefault="003627F1" w:rsidP="00B64B7F">
            <w:pPr>
              <w:jc w:val="both"/>
            </w:pPr>
          </w:p>
          <w:p w14:paraId="0673ECED" w14:textId="399794E5" w:rsidR="000E2245" w:rsidRPr="003811B1" w:rsidRDefault="000E2245" w:rsidP="000E2245">
            <w:pPr>
              <w:jc w:val="both"/>
              <w:rPr>
                <w:b/>
              </w:rPr>
            </w:pPr>
            <w:r w:rsidRPr="003811B1">
              <w:rPr>
                <w:b/>
              </w:rPr>
              <w:t xml:space="preserve">Wykonawca opracuje projekt tymczasowej organizacji ruchu z uzyskaniem wymaganych opinii, uzgodnień i zatwierdzenia </w:t>
            </w:r>
            <w:r w:rsidR="003811B1" w:rsidRPr="003811B1">
              <w:rPr>
                <w:b/>
              </w:rPr>
              <w:t>przez</w:t>
            </w:r>
            <w:r w:rsidRPr="003811B1">
              <w:rPr>
                <w:b/>
              </w:rPr>
              <w:t xml:space="preserve"> O</w:t>
            </w:r>
            <w:r w:rsidR="004C0E1D">
              <w:rPr>
                <w:b/>
              </w:rPr>
              <w:t>rgan ruchu na czas trwania realizacji umowy</w:t>
            </w:r>
            <w:r w:rsidRPr="003811B1">
              <w:rPr>
                <w:b/>
              </w:rPr>
              <w:t>.</w:t>
            </w:r>
          </w:p>
          <w:p w14:paraId="1A4C916E" w14:textId="77777777" w:rsidR="000E2245" w:rsidRPr="003811B1" w:rsidRDefault="000E2245" w:rsidP="00B64B7F">
            <w:pPr>
              <w:jc w:val="both"/>
            </w:pPr>
          </w:p>
          <w:p w14:paraId="35A10F68" w14:textId="6BAB61F7" w:rsidR="0031102F" w:rsidRPr="003811B1" w:rsidRDefault="0031102F" w:rsidP="00B64B7F">
            <w:pPr>
              <w:jc w:val="both"/>
            </w:pPr>
            <w:r w:rsidRPr="003811B1">
              <w:t xml:space="preserve">Szczegółowy opis oraz sposób realizacji zamówienia zawiera </w:t>
            </w:r>
            <w:r w:rsidR="000E2245" w:rsidRPr="003811B1">
              <w:t>SOPZ</w:t>
            </w:r>
            <w:r w:rsidRPr="003811B1">
              <w:t xml:space="preserve"> stanowiący </w:t>
            </w:r>
            <w:r w:rsidRPr="003811B1">
              <w:rPr>
                <w:b/>
              </w:rPr>
              <w:t>Załącznik do SWZ</w:t>
            </w:r>
            <w:r w:rsidRPr="003811B1">
              <w:t>.</w:t>
            </w:r>
          </w:p>
          <w:p w14:paraId="360E6DF8" w14:textId="2EC8467B" w:rsidR="0031102F" w:rsidRPr="003811B1" w:rsidRDefault="0031102F" w:rsidP="00034973">
            <w:pPr>
              <w:tabs>
                <w:tab w:val="left" w:pos="408"/>
              </w:tabs>
              <w:rPr>
                <w:color w:val="FF0000"/>
              </w:rPr>
            </w:pPr>
          </w:p>
        </w:tc>
      </w:tr>
      <w:tr w:rsidR="003811B1" w:rsidRPr="003811B1" w14:paraId="0E08B7CD" w14:textId="77777777" w:rsidTr="0031102F">
        <w:trPr>
          <w:trHeight w:val="3272"/>
        </w:trPr>
        <w:tc>
          <w:tcPr>
            <w:tcW w:w="2551" w:type="dxa"/>
            <w:vMerge/>
          </w:tcPr>
          <w:p w14:paraId="538ECF03" w14:textId="06486E7C" w:rsidR="0031102F" w:rsidRPr="003811B1" w:rsidRDefault="0031102F" w:rsidP="00304FB8">
            <w:pPr>
              <w:tabs>
                <w:tab w:val="left" w:pos="408"/>
              </w:tabs>
              <w:rPr>
                <w:b/>
                <w:color w:val="FF0000"/>
              </w:rPr>
            </w:pPr>
          </w:p>
        </w:tc>
        <w:tc>
          <w:tcPr>
            <w:tcW w:w="11340" w:type="dxa"/>
          </w:tcPr>
          <w:p w14:paraId="2F70051F" w14:textId="77777777" w:rsidR="0031102F" w:rsidRPr="003811B1" w:rsidRDefault="0031102F" w:rsidP="00034973">
            <w:pPr>
              <w:ind w:left="300" w:hanging="300"/>
              <w:jc w:val="both"/>
              <w:rPr>
                <w:b/>
              </w:rPr>
            </w:pPr>
            <w:r w:rsidRPr="003811B1">
              <w:rPr>
                <w:b/>
              </w:rPr>
              <w:t>Sposób realizacji zamówienia</w:t>
            </w:r>
          </w:p>
          <w:p w14:paraId="640456EE" w14:textId="77777777" w:rsidR="0031102F" w:rsidRPr="003811B1" w:rsidRDefault="0031102F" w:rsidP="00AD141F">
            <w:pPr>
              <w:tabs>
                <w:tab w:val="left" w:pos="408"/>
              </w:tabs>
              <w:jc w:val="both"/>
            </w:pPr>
            <w:r w:rsidRPr="003811B1">
              <w:t>Realizacja przedmiotu zamówienia musi być zgodna z ofertą i SWZ, w szczególności:</w:t>
            </w:r>
          </w:p>
          <w:p w14:paraId="1587D110" w14:textId="77777777" w:rsidR="0031102F" w:rsidRPr="003811B1" w:rsidRDefault="0031102F" w:rsidP="00AD141F">
            <w:pPr>
              <w:pStyle w:val="Akapitzlist"/>
              <w:numPr>
                <w:ilvl w:val="0"/>
                <w:numId w:val="10"/>
              </w:numPr>
              <w:tabs>
                <w:tab w:val="left" w:pos="408"/>
              </w:tabs>
              <w:jc w:val="both"/>
            </w:pPr>
            <w:r w:rsidRPr="003811B1">
              <w:t>Szczegółowym opisem przedmiotu zamówienia</w:t>
            </w:r>
          </w:p>
          <w:p w14:paraId="166C1C2C" w14:textId="071EAF4C" w:rsidR="0031102F" w:rsidRPr="003811B1" w:rsidRDefault="000E2245" w:rsidP="00AD141F">
            <w:pPr>
              <w:pStyle w:val="Akapitzlist"/>
              <w:numPr>
                <w:ilvl w:val="0"/>
                <w:numId w:val="10"/>
              </w:numPr>
              <w:tabs>
                <w:tab w:val="left" w:pos="408"/>
              </w:tabs>
              <w:jc w:val="both"/>
            </w:pPr>
            <w:r w:rsidRPr="003811B1">
              <w:t>P</w:t>
            </w:r>
            <w:r w:rsidR="0031102F" w:rsidRPr="003811B1">
              <w:t>rojektowanymi postanowieniami umowy w sprawie zamówienia publicznego</w:t>
            </w:r>
          </w:p>
          <w:p w14:paraId="4C8170CB" w14:textId="615E4E60" w:rsidR="0031102F" w:rsidRPr="003811B1" w:rsidRDefault="0031102F" w:rsidP="00AD141F">
            <w:pPr>
              <w:numPr>
                <w:ilvl w:val="0"/>
                <w:numId w:val="10"/>
              </w:numPr>
              <w:jc w:val="both"/>
            </w:pPr>
            <w:r w:rsidRPr="003811B1">
              <w:t xml:space="preserve">Formularzem </w:t>
            </w:r>
            <w:r w:rsidR="003627F1">
              <w:t>ofertowym</w:t>
            </w:r>
            <w:r w:rsidRPr="003811B1">
              <w:t xml:space="preserve"> (F</w:t>
            </w:r>
            <w:r w:rsidR="003627F1">
              <w:t>O</w:t>
            </w:r>
            <w:r w:rsidRPr="003811B1">
              <w:t>)</w:t>
            </w:r>
          </w:p>
          <w:p w14:paraId="263DA71F" w14:textId="4EBB619D" w:rsidR="00987E31" w:rsidRPr="003811B1" w:rsidRDefault="000E2245" w:rsidP="00AD141F">
            <w:pPr>
              <w:numPr>
                <w:ilvl w:val="0"/>
                <w:numId w:val="9"/>
              </w:numPr>
              <w:jc w:val="both"/>
            </w:pPr>
            <w:r w:rsidRPr="003811B1">
              <w:t>Zakresem Koszenia</w:t>
            </w:r>
          </w:p>
          <w:p w14:paraId="5AD643D0" w14:textId="77777777" w:rsidR="0031102F" w:rsidRPr="003811B1" w:rsidRDefault="0031102F" w:rsidP="00D9147C">
            <w:pPr>
              <w:tabs>
                <w:tab w:val="left" w:pos="408"/>
              </w:tabs>
              <w:jc w:val="both"/>
              <w:rPr>
                <w:color w:val="FF0000"/>
              </w:rPr>
            </w:pPr>
          </w:p>
          <w:p w14:paraId="0CE3C7A7" w14:textId="77777777" w:rsidR="0031102F" w:rsidRPr="003811B1" w:rsidRDefault="0031102F" w:rsidP="00D9147C">
            <w:pPr>
              <w:tabs>
                <w:tab w:val="left" w:pos="408"/>
              </w:tabs>
              <w:jc w:val="both"/>
              <w:rPr>
                <w:color w:val="FF0000"/>
              </w:rPr>
            </w:pPr>
          </w:p>
          <w:p w14:paraId="752A1432" w14:textId="74A21231" w:rsidR="0031102F" w:rsidRPr="003811B1" w:rsidRDefault="0031102F" w:rsidP="003811B1">
            <w:pPr>
              <w:tabs>
                <w:tab w:val="left" w:pos="408"/>
              </w:tabs>
              <w:jc w:val="both"/>
            </w:pPr>
            <w:r w:rsidRPr="003811B1">
              <w:t>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 wyżej wymienionych dokumentach.</w:t>
            </w:r>
          </w:p>
          <w:p w14:paraId="3A4F4C6D" w14:textId="6A80E57A" w:rsidR="0031102F" w:rsidRPr="003811B1" w:rsidRDefault="0031102F" w:rsidP="002A31E4">
            <w:pPr>
              <w:spacing w:after="200" w:line="260" w:lineRule="atLeast"/>
            </w:pPr>
            <w:r w:rsidRPr="003811B1">
              <w:rPr>
                <w:b/>
              </w:rPr>
              <w:t>Każdemu odwołaniu do norm krajowych przywołanych w niniejszej SWZ wraz z załącznikami towarzyszy zwrot: „lub równoważne”.</w:t>
            </w:r>
          </w:p>
          <w:p w14:paraId="18D3BD0F" w14:textId="43D2A570" w:rsidR="0031102F" w:rsidRPr="003811B1" w:rsidRDefault="0031102F" w:rsidP="00647472">
            <w:pPr>
              <w:spacing w:after="200" w:line="260" w:lineRule="atLeast"/>
              <w:jc w:val="both"/>
              <w:rPr>
                <w:b/>
                <w:color w:val="FF0000"/>
              </w:rPr>
            </w:pPr>
            <w:r w:rsidRPr="003811B1">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w:t>
            </w:r>
            <w:r w:rsidR="003627F1" w:rsidRPr="003811B1">
              <w:t>jakościowych,</w:t>
            </w:r>
            <w:r w:rsidRPr="003811B1">
              <w:t xml:space="preserve"> użytkowych i funkcjonalnych, które muszą być na poziomie nie niższym od wskazanych przez Zamawiającego. W takim przypadku Wykonawca zobowiązany jest przedstawić wraz z ofertą jego szczegółowy opis/specyfikację, z których w sposób niebudzący wątpliwości Zamawiającego powinno wynikać, że oferowany produkt ma nie gorsze parametry jakościowe, funkcjonalne oraz użytkowe, niż określony przez Zamawiającego.  </w:t>
            </w:r>
          </w:p>
        </w:tc>
      </w:tr>
      <w:tr w:rsidR="003811B1" w:rsidRPr="003811B1" w14:paraId="69B9D44F" w14:textId="77777777" w:rsidTr="0031102F">
        <w:trPr>
          <w:trHeight w:val="916"/>
        </w:trPr>
        <w:tc>
          <w:tcPr>
            <w:tcW w:w="2551" w:type="dxa"/>
            <w:vMerge/>
          </w:tcPr>
          <w:p w14:paraId="2F52C6CC" w14:textId="77777777" w:rsidR="0031102F" w:rsidRPr="003811B1" w:rsidRDefault="0031102F" w:rsidP="00304FB8">
            <w:pPr>
              <w:tabs>
                <w:tab w:val="left" w:pos="408"/>
              </w:tabs>
              <w:rPr>
                <w:b/>
                <w:color w:val="FF0000"/>
              </w:rPr>
            </w:pPr>
          </w:p>
        </w:tc>
        <w:tc>
          <w:tcPr>
            <w:tcW w:w="11340" w:type="dxa"/>
          </w:tcPr>
          <w:p w14:paraId="7483668B" w14:textId="77777777" w:rsidR="0031102F" w:rsidRPr="003811B1" w:rsidRDefault="0031102F" w:rsidP="0031102F">
            <w:pPr>
              <w:tabs>
                <w:tab w:val="left" w:pos="408"/>
              </w:tabs>
              <w:jc w:val="both"/>
              <w:rPr>
                <w:b/>
              </w:rPr>
            </w:pPr>
          </w:p>
          <w:p w14:paraId="22A5554A" w14:textId="77777777" w:rsidR="0031102F" w:rsidRPr="003811B1" w:rsidRDefault="0031102F" w:rsidP="0031102F">
            <w:pPr>
              <w:tabs>
                <w:tab w:val="left" w:pos="408"/>
              </w:tabs>
              <w:jc w:val="both"/>
              <w:rPr>
                <w:b/>
              </w:rPr>
            </w:pPr>
            <w:r w:rsidRPr="003811B1">
              <w:rPr>
                <w:b/>
              </w:rPr>
              <w:t>Okres gwarancji i rękojmi za wady</w:t>
            </w:r>
          </w:p>
          <w:p w14:paraId="3BC5ADC2" w14:textId="10E150DE" w:rsidR="0031102F" w:rsidRPr="003811B1" w:rsidRDefault="00894ACA" w:rsidP="0031102F">
            <w:pPr>
              <w:tabs>
                <w:tab w:val="left" w:pos="408"/>
              </w:tabs>
              <w:jc w:val="both"/>
              <w:rPr>
                <w:b/>
              </w:rPr>
            </w:pPr>
            <w:r w:rsidRPr="003811B1">
              <w:rPr>
                <w:b/>
              </w:rPr>
              <w:t>Nie dotyczy</w:t>
            </w:r>
          </w:p>
          <w:p w14:paraId="15A15801" w14:textId="353E8310" w:rsidR="0031102F" w:rsidRPr="003811B1" w:rsidRDefault="0031102F" w:rsidP="0031102F">
            <w:pPr>
              <w:tabs>
                <w:tab w:val="left" w:pos="408"/>
              </w:tabs>
              <w:jc w:val="both"/>
              <w:rPr>
                <w:b/>
              </w:rPr>
            </w:pPr>
          </w:p>
        </w:tc>
      </w:tr>
      <w:tr w:rsidR="003811B1" w:rsidRPr="003811B1" w14:paraId="13FC5B1D" w14:textId="77777777" w:rsidTr="0031102F">
        <w:trPr>
          <w:trHeight w:val="295"/>
        </w:trPr>
        <w:tc>
          <w:tcPr>
            <w:tcW w:w="2551" w:type="dxa"/>
            <w:vMerge/>
          </w:tcPr>
          <w:p w14:paraId="56BF892D" w14:textId="77777777" w:rsidR="0031102F" w:rsidRPr="003811B1" w:rsidRDefault="0031102F" w:rsidP="00304FB8">
            <w:pPr>
              <w:tabs>
                <w:tab w:val="left" w:pos="408"/>
              </w:tabs>
              <w:rPr>
                <w:b/>
                <w:color w:val="FF0000"/>
              </w:rPr>
            </w:pPr>
          </w:p>
        </w:tc>
        <w:tc>
          <w:tcPr>
            <w:tcW w:w="11340" w:type="dxa"/>
          </w:tcPr>
          <w:p w14:paraId="2E844D6F" w14:textId="77777777" w:rsidR="0031102F" w:rsidRPr="003811B1" w:rsidRDefault="0031102F" w:rsidP="0031102F">
            <w:pPr>
              <w:ind w:left="300" w:hanging="300"/>
              <w:jc w:val="both"/>
              <w:rPr>
                <w:b/>
              </w:rPr>
            </w:pPr>
          </w:p>
          <w:p w14:paraId="0D4F270E" w14:textId="77777777" w:rsidR="0031102F" w:rsidRPr="003811B1" w:rsidRDefault="0031102F" w:rsidP="0031102F">
            <w:pPr>
              <w:ind w:left="300" w:hanging="300"/>
              <w:jc w:val="both"/>
              <w:rPr>
                <w:b/>
              </w:rPr>
            </w:pPr>
            <w:r w:rsidRPr="003811B1">
              <w:rPr>
                <w:b/>
              </w:rPr>
              <w:t>Oznaczenie wg Wspólnego Słownika Zamówień (CPV)</w:t>
            </w:r>
          </w:p>
          <w:p w14:paraId="3D1F40F7" w14:textId="77777777" w:rsidR="00894ACA" w:rsidRPr="003811B1" w:rsidRDefault="00894ACA" w:rsidP="00894ACA">
            <w:pPr>
              <w:ind w:right="-423"/>
              <w:jc w:val="both"/>
              <w:rPr>
                <w:b/>
              </w:rPr>
            </w:pPr>
            <w:r w:rsidRPr="003811B1">
              <w:rPr>
                <w:b/>
              </w:rPr>
              <w:t>77312000-0 – usługi usuwania chwastów</w:t>
            </w:r>
          </w:p>
          <w:p w14:paraId="730C1B2B" w14:textId="77777777" w:rsidR="00894ACA" w:rsidRDefault="00894ACA" w:rsidP="00894ACA">
            <w:pPr>
              <w:ind w:right="-423"/>
              <w:jc w:val="both"/>
              <w:rPr>
                <w:b/>
              </w:rPr>
            </w:pPr>
            <w:r w:rsidRPr="003811B1">
              <w:rPr>
                <w:b/>
              </w:rPr>
              <w:t>77314100-5 – usługi w zakresie trawników</w:t>
            </w:r>
          </w:p>
          <w:p w14:paraId="5FC57A85" w14:textId="2540AF51" w:rsidR="002A3AA7" w:rsidRPr="003811B1" w:rsidRDefault="001F66D3" w:rsidP="00894ACA">
            <w:pPr>
              <w:ind w:right="-423"/>
              <w:jc w:val="both"/>
              <w:rPr>
                <w:b/>
              </w:rPr>
            </w:pPr>
            <w:r>
              <w:rPr>
                <w:b/>
              </w:rPr>
              <w:t>77341000-2 – usługa okrzesywania drzew</w:t>
            </w:r>
          </w:p>
          <w:p w14:paraId="0CFE5480" w14:textId="3057AC93" w:rsidR="0031102F" w:rsidRPr="003811B1" w:rsidRDefault="0031102F" w:rsidP="0031102F">
            <w:pPr>
              <w:tabs>
                <w:tab w:val="left" w:pos="408"/>
              </w:tabs>
              <w:jc w:val="both"/>
              <w:rPr>
                <w:b/>
              </w:rPr>
            </w:pPr>
          </w:p>
        </w:tc>
      </w:tr>
      <w:tr w:rsidR="003811B1" w:rsidRPr="003811B1" w14:paraId="32227B2D" w14:textId="77777777" w:rsidTr="00F4236A">
        <w:tc>
          <w:tcPr>
            <w:tcW w:w="2551" w:type="dxa"/>
            <w:shd w:val="clear" w:color="auto" w:fill="BFBFBF" w:themeFill="background1" w:themeFillShade="BF"/>
          </w:tcPr>
          <w:p w14:paraId="5200B712" w14:textId="2FC0D74A" w:rsidR="007137B3" w:rsidRPr="003811B1" w:rsidRDefault="007137B3" w:rsidP="00F4236A">
            <w:pPr>
              <w:tabs>
                <w:tab w:val="left" w:pos="408"/>
              </w:tabs>
              <w:jc w:val="center"/>
              <w:rPr>
                <w:b/>
                <w:sz w:val="24"/>
                <w:szCs w:val="24"/>
              </w:rPr>
            </w:pPr>
            <w:r w:rsidRPr="003811B1">
              <w:rPr>
                <w:b/>
                <w:sz w:val="24"/>
                <w:szCs w:val="24"/>
              </w:rPr>
              <w:t>Pkt 4.2 IDW</w:t>
            </w:r>
          </w:p>
        </w:tc>
        <w:tc>
          <w:tcPr>
            <w:tcW w:w="11340" w:type="dxa"/>
            <w:shd w:val="clear" w:color="auto" w:fill="BFBFBF" w:themeFill="background1" w:themeFillShade="BF"/>
          </w:tcPr>
          <w:p w14:paraId="007C0D9A" w14:textId="25C5FB76" w:rsidR="007137B3" w:rsidRPr="003811B1" w:rsidRDefault="007137B3" w:rsidP="00727219">
            <w:pPr>
              <w:tabs>
                <w:tab w:val="left" w:pos="408"/>
              </w:tabs>
              <w:rPr>
                <w:b/>
                <w:sz w:val="24"/>
                <w:szCs w:val="24"/>
              </w:rPr>
            </w:pPr>
            <w:r w:rsidRPr="003811B1">
              <w:rPr>
                <w:b/>
                <w:sz w:val="24"/>
                <w:szCs w:val="24"/>
              </w:rPr>
              <w:t>Składanie ofert częściowych</w:t>
            </w:r>
          </w:p>
        </w:tc>
      </w:tr>
      <w:tr w:rsidR="003811B1" w:rsidRPr="003811B1" w14:paraId="555BB7B8" w14:textId="77777777" w:rsidTr="00F4236A">
        <w:tc>
          <w:tcPr>
            <w:tcW w:w="2551" w:type="dxa"/>
          </w:tcPr>
          <w:p w14:paraId="7F7FF4A8" w14:textId="3DAAC5AF" w:rsidR="00E261AA" w:rsidRPr="003811B1" w:rsidRDefault="00E261AA" w:rsidP="007137B3">
            <w:pPr>
              <w:tabs>
                <w:tab w:val="left" w:pos="408"/>
              </w:tabs>
              <w:jc w:val="center"/>
              <w:rPr>
                <w:b/>
              </w:rPr>
            </w:pPr>
          </w:p>
        </w:tc>
        <w:tc>
          <w:tcPr>
            <w:tcW w:w="11340" w:type="dxa"/>
          </w:tcPr>
          <w:p w14:paraId="76A8B49D" w14:textId="77777777" w:rsidR="00B1334C" w:rsidRPr="003811B1" w:rsidRDefault="00B1334C" w:rsidP="0055496E">
            <w:pPr>
              <w:tabs>
                <w:tab w:val="left" w:pos="408"/>
              </w:tabs>
              <w:jc w:val="both"/>
              <w:rPr>
                <w:bCs/>
              </w:rPr>
            </w:pPr>
          </w:p>
          <w:p w14:paraId="79E7C608" w14:textId="3ED99C1A" w:rsidR="005F2370" w:rsidRPr="003627F1" w:rsidRDefault="003627F1" w:rsidP="003627F1">
            <w:pPr>
              <w:ind w:left="284"/>
              <w:jc w:val="both"/>
              <w:rPr>
                <w:rFonts w:eastAsiaTheme="minorHAnsi"/>
                <w:lang w:eastAsia="en-US"/>
              </w:rPr>
            </w:pPr>
            <w:r w:rsidRPr="003811B1">
              <w:rPr>
                <w:rFonts w:eastAsiaTheme="minorHAnsi"/>
                <w:lang w:eastAsia="en-US"/>
              </w:rPr>
              <w:t>Nie dotyczy</w:t>
            </w:r>
          </w:p>
          <w:p w14:paraId="09F3499D" w14:textId="55F04599" w:rsidR="0055496E" w:rsidRPr="003811B1" w:rsidRDefault="0055496E" w:rsidP="005F2370">
            <w:pPr>
              <w:jc w:val="both"/>
              <w:rPr>
                <w:bCs/>
              </w:rPr>
            </w:pPr>
          </w:p>
        </w:tc>
      </w:tr>
      <w:tr w:rsidR="003811B1" w:rsidRPr="003811B1" w14:paraId="09EA691B" w14:textId="77777777" w:rsidTr="00F4236A">
        <w:tc>
          <w:tcPr>
            <w:tcW w:w="2551" w:type="dxa"/>
            <w:tcBorders>
              <w:bottom w:val="single" w:sz="4" w:space="0" w:color="auto"/>
            </w:tcBorders>
            <w:shd w:val="clear" w:color="auto" w:fill="BFBFBF" w:themeFill="background1" w:themeFillShade="BF"/>
          </w:tcPr>
          <w:p w14:paraId="1792CE75" w14:textId="03BAC915" w:rsidR="007137B3" w:rsidRPr="003811B1" w:rsidRDefault="007137B3" w:rsidP="00F4236A">
            <w:pPr>
              <w:tabs>
                <w:tab w:val="left" w:pos="408"/>
              </w:tabs>
              <w:jc w:val="center"/>
              <w:rPr>
                <w:b/>
                <w:sz w:val="24"/>
                <w:szCs w:val="24"/>
              </w:rPr>
            </w:pPr>
            <w:r w:rsidRPr="003811B1">
              <w:rPr>
                <w:b/>
                <w:sz w:val="24"/>
                <w:szCs w:val="24"/>
              </w:rPr>
              <w:t>Pkt 4.4 IDW</w:t>
            </w:r>
          </w:p>
        </w:tc>
        <w:tc>
          <w:tcPr>
            <w:tcW w:w="11340" w:type="dxa"/>
            <w:tcBorders>
              <w:bottom w:val="single" w:sz="4" w:space="0" w:color="auto"/>
            </w:tcBorders>
            <w:shd w:val="clear" w:color="auto" w:fill="BFBFBF" w:themeFill="background1" w:themeFillShade="BF"/>
          </w:tcPr>
          <w:p w14:paraId="76071CD7" w14:textId="389E854E" w:rsidR="007137B3" w:rsidRPr="003811B1" w:rsidRDefault="007137B3" w:rsidP="007137B3">
            <w:pPr>
              <w:rPr>
                <w:b/>
                <w:sz w:val="24"/>
                <w:szCs w:val="24"/>
              </w:rPr>
            </w:pPr>
            <w:r w:rsidRPr="003811B1">
              <w:rPr>
                <w:b/>
                <w:sz w:val="24"/>
                <w:szCs w:val="24"/>
              </w:rPr>
              <w:t xml:space="preserve">Informacje </w:t>
            </w:r>
            <w:r w:rsidR="003627F1" w:rsidRPr="003811B1">
              <w:rPr>
                <w:b/>
                <w:sz w:val="24"/>
                <w:szCs w:val="24"/>
              </w:rPr>
              <w:t>dotyczące zamówień</w:t>
            </w:r>
            <w:r w:rsidRPr="003811B1">
              <w:rPr>
                <w:b/>
                <w:sz w:val="24"/>
                <w:szCs w:val="24"/>
              </w:rPr>
              <w:t xml:space="preserve"> o których mowa w art. 305</w:t>
            </w:r>
            <w:r w:rsidR="00B80D33" w:rsidRPr="003811B1">
              <w:rPr>
                <w:b/>
                <w:sz w:val="24"/>
                <w:szCs w:val="24"/>
              </w:rPr>
              <w:t xml:space="preserve"> </w:t>
            </w:r>
            <w:proofErr w:type="spellStart"/>
            <w:r w:rsidR="00B80D33" w:rsidRPr="003811B1">
              <w:rPr>
                <w:b/>
                <w:sz w:val="24"/>
                <w:szCs w:val="24"/>
              </w:rPr>
              <w:t>Pzp</w:t>
            </w:r>
            <w:proofErr w:type="spellEnd"/>
          </w:p>
        </w:tc>
      </w:tr>
      <w:tr w:rsidR="003811B1" w:rsidRPr="003811B1" w14:paraId="5B099D95" w14:textId="77777777" w:rsidTr="00F4236A">
        <w:tc>
          <w:tcPr>
            <w:tcW w:w="2551" w:type="dxa"/>
            <w:tcBorders>
              <w:bottom w:val="single" w:sz="4" w:space="0" w:color="auto"/>
            </w:tcBorders>
          </w:tcPr>
          <w:p w14:paraId="3AA3E3B6" w14:textId="5505CB73" w:rsidR="00E261AA" w:rsidRPr="003811B1" w:rsidRDefault="00E261AA" w:rsidP="00304FB8">
            <w:pPr>
              <w:tabs>
                <w:tab w:val="left" w:pos="408"/>
              </w:tabs>
              <w:rPr>
                <w:b/>
              </w:rPr>
            </w:pPr>
          </w:p>
        </w:tc>
        <w:tc>
          <w:tcPr>
            <w:tcW w:w="11340" w:type="dxa"/>
            <w:tcBorders>
              <w:bottom w:val="single" w:sz="4" w:space="0" w:color="auto"/>
            </w:tcBorders>
          </w:tcPr>
          <w:p w14:paraId="02D1DF47" w14:textId="77777777" w:rsidR="00711EA9" w:rsidRPr="003811B1" w:rsidRDefault="00711EA9" w:rsidP="009C7EA8">
            <w:pPr>
              <w:jc w:val="both"/>
              <w:rPr>
                <w:bCs/>
              </w:rPr>
            </w:pPr>
          </w:p>
          <w:p w14:paraId="4CD110AA" w14:textId="77777777" w:rsidR="00EB6695" w:rsidRDefault="009F49BB" w:rsidP="003811B1">
            <w:pPr>
              <w:ind w:left="284"/>
              <w:jc w:val="both"/>
              <w:rPr>
                <w:rFonts w:eastAsiaTheme="minorHAnsi"/>
                <w:lang w:eastAsia="en-US"/>
              </w:rPr>
            </w:pPr>
            <w:r w:rsidRPr="003811B1">
              <w:rPr>
                <w:rFonts w:eastAsiaTheme="minorHAnsi"/>
                <w:lang w:eastAsia="en-US"/>
              </w:rPr>
              <w:t>Nie dotyczy</w:t>
            </w:r>
          </w:p>
          <w:p w14:paraId="1B06481F" w14:textId="77796B6A" w:rsidR="003627F1" w:rsidRPr="003811B1" w:rsidRDefault="003627F1" w:rsidP="003811B1">
            <w:pPr>
              <w:ind w:left="284"/>
              <w:jc w:val="both"/>
              <w:rPr>
                <w:bCs/>
              </w:rPr>
            </w:pPr>
          </w:p>
        </w:tc>
      </w:tr>
      <w:tr w:rsidR="003811B1" w:rsidRPr="003811B1" w14:paraId="6BE6590F" w14:textId="77777777" w:rsidTr="00F4236A">
        <w:trPr>
          <w:trHeight w:val="164"/>
        </w:trPr>
        <w:tc>
          <w:tcPr>
            <w:tcW w:w="2551" w:type="dxa"/>
            <w:shd w:val="clear" w:color="auto" w:fill="BFBFBF" w:themeFill="background1" w:themeFillShade="BF"/>
          </w:tcPr>
          <w:p w14:paraId="1AEF528B" w14:textId="77777777" w:rsidR="00E220AB" w:rsidRPr="003811B1" w:rsidRDefault="00E220AB" w:rsidP="00E220AB">
            <w:pPr>
              <w:jc w:val="center"/>
              <w:rPr>
                <w:b/>
                <w:sz w:val="24"/>
                <w:szCs w:val="24"/>
              </w:rPr>
            </w:pPr>
            <w:r w:rsidRPr="003811B1">
              <w:rPr>
                <w:b/>
                <w:sz w:val="24"/>
                <w:szCs w:val="24"/>
              </w:rPr>
              <w:t>Pkt 5.1 IDW</w:t>
            </w:r>
          </w:p>
        </w:tc>
        <w:tc>
          <w:tcPr>
            <w:tcW w:w="11340" w:type="dxa"/>
            <w:shd w:val="clear" w:color="auto" w:fill="BFBFBF" w:themeFill="background1" w:themeFillShade="BF"/>
          </w:tcPr>
          <w:p w14:paraId="777C055B" w14:textId="5A8D8F2E" w:rsidR="00E220AB" w:rsidRPr="003811B1" w:rsidRDefault="00E220AB" w:rsidP="00F4236A">
            <w:pPr>
              <w:rPr>
                <w:b/>
                <w:sz w:val="24"/>
                <w:szCs w:val="24"/>
              </w:rPr>
            </w:pPr>
            <w:r w:rsidRPr="003811B1">
              <w:rPr>
                <w:b/>
                <w:sz w:val="24"/>
                <w:szCs w:val="24"/>
              </w:rPr>
              <w:t>Wizja lokalna</w:t>
            </w:r>
          </w:p>
        </w:tc>
      </w:tr>
      <w:tr w:rsidR="003811B1" w:rsidRPr="003811B1" w14:paraId="2987B09E" w14:textId="77777777" w:rsidTr="00F4236A">
        <w:tc>
          <w:tcPr>
            <w:tcW w:w="2551" w:type="dxa"/>
            <w:tcBorders>
              <w:bottom w:val="single" w:sz="4" w:space="0" w:color="auto"/>
            </w:tcBorders>
          </w:tcPr>
          <w:p w14:paraId="7EF38EF4" w14:textId="77777777" w:rsidR="00E220AB" w:rsidRPr="003811B1" w:rsidRDefault="00E220AB" w:rsidP="00B67FD1"/>
        </w:tc>
        <w:tc>
          <w:tcPr>
            <w:tcW w:w="11340" w:type="dxa"/>
            <w:tcBorders>
              <w:bottom w:val="single" w:sz="4" w:space="0" w:color="auto"/>
            </w:tcBorders>
          </w:tcPr>
          <w:p w14:paraId="421A824B" w14:textId="77777777" w:rsidR="00E220AB" w:rsidRPr="003811B1" w:rsidRDefault="00E220AB" w:rsidP="00B67FD1">
            <w:pPr>
              <w:rPr>
                <w:bCs/>
              </w:rPr>
            </w:pPr>
          </w:p>
          <w:p w14:paraId="7D0680D7" w14:textId="4803F03F" w:rsidR="006A586A" w:rsidRPr="003811B1" w:rsidRDefault="006A586A" w:rsidP="006A586A">
            <w:pPr>
              <w:rPr>
                <w:bCs/>
              </w:rPr>
            </w:pPr>
          </w:p>
          <w:p w14:paraId="122FECE8" w14:textId="00C7FF15" w:rsidR="009F49BB" w:rsidRPr="002C5FB2" w:rsidRDefault="009F49BB" w:rsidP="009F49BB">
            <w:pPr>
              <w:numPr>
                <w:ilvl w:val="1"/>
                <w:numId w:val="34"/>
              </w:numPr>
              <w:tabs>
                <w:tab w:val="left" w:pos="545"/>
              </w:tabs>
              <w:autoSpaceDE/>
              <w:autoSpaceDN/>
              <w:adjustRightInd/>
              <w:spacing w:line="276" w:lineRule="auto"/>
              <w:ind w:left="543" w:right="112" w:hanging="286"/>
              <w:jc w:val="both"/>
              <w:rPr>
                <w:rFonts w:ascii="Times New Roman" w:hAnsi="Times New Roman" w:cs="Times New Roman"/>
                <w:sz w:val="22"/>
                <w:szCs w:val="22"/>
                <w:lang w:eastAsia="en-US"/>
              </w:rPr>
            </w:pPr>
            <w:r w:rsidRPr="002C5FB2">
              <w:rPr>
                <w:rFonts w:ascii="Times New Roman" w:hAnsi="Times New Roman" w:cs="Times New Roman"/>
                <w:spacing w:val="-2"/>
                <w:w w:val="110"/>
                <w:sz w:val="22"/>
                <w:szCs w:val="22"/>
                <w:lang w:eastAsia="en-US"/>
              </w:rPr>
              <w:t>Z</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wi</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ąc</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33"/>
                <w:w w:val="110"/>
                <w:sz w:val="22"/>
                <w:szCs w:val="22"/>
                <w:lang w:eastAsia="en-US"/>
              </w:rPr>
              <w:t xml:space="preserve"> </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n</w:t>
            </w:r>
            <w:r w:rsidRPr="002C5FB2">
              <w:rPr>
                <w:rFonts w:ascii="Times New Roman" w:hAnsi="Times New Roman" w:cs="Times New Roman"/>
                <w:spacing w:val="-2"/>
                <w:w w:val="110"/>
                <w:sz w:val="22"/>
                <w:szCs w:val="22"/>
                <w:lang w:eastAsia="en-US"/>
              </w:rPr>
              <w:t>f</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rm</w:t>
            </w:r>
            <w:r w:rsidRPr="002C5FB2">
              <w:rPr>
                <w:rFonts w:ascii="Times New Roman" w:hAnsi="Times New Roman" w:cs="Times New Roman"/>
                <w:spacing w:val="-1"/>
                <w:w w:val="110"/>
                <w:sz w:val="22"/>
                <w:szCs w:val="22"/>
                <w:lang w:eastAsia="en-US"/>
              </w:rPr>
              <w:t>u</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30"/>
                <w:w w:val="110"/>
                <w:sz w:val="22"/>
                <w:szCs w:val="22"/>
                <w:lang w:eastAsia="en-US"/>
              </w:rPr>
              <w:t xml:space="preserve"> </w:t>
            </w:r>
            <w:r w:rsidRPr="002C5FB2">
              <w:rPr>
                <w:rFonts w:ascii="Times New Roman" w:hAnsi="Times New Roman" w:cs="Times New Roman"/>
                <w:w w:val="110"/>
                <w:sz w:val="22"/>
                <w:szCs w:val="22"/>
                <w:lang w:eastAsia="en-US"/>
              </w:rPr>
              <w:t>że</w:t>
            </w:r>
            <w:r w:rsidRPr="002C5FB2">
              <w:rPr>
                <w:rFonts w:ascii="Times New Roman" w:hAnsi="Times New Roman" w:cs="Times New Roman"/>
                <w:spacing w:val="36"/>
                <w:w w:val="110"/>
                <w:sz w:val="22"/>
                <w:szCs w:val="22"/>
                <w:lang w:eastAsia="en-US"/>
              </w:rPr>
              <w:t xml:space="preserve"> </w:t>
            </w:r>
            <w:r w:rsidRPr="002C5FB2">
              <w:rPr>
                <w:rFonts w:ascii="Times New Roman" w:hAnsi="Times New Roman" w:cs="Times New Roman"/>
                <w:spacing w:val="-1"/>
                <w:w w:val="110"/>
                <w:sz w:val="22"/>
                <w:szCs w:val="22"/>
                <w:lang w:eastAsia="en-US"/>
              </w:rPr>
              <w:t>z</w:t>
            </w:r>
            <w:r w:rsidRPr="002C5FB2">
              <w:rPr>
                <w:rFonts w:ascii="Times New Roman" w:hAnsi="Times New Roman" w:cs="Times New Roman"/>
                <w:spacing w:val="-2"/>
                <w:w w:val="110"/>
                <w:sz w:val="22"/>
                <w:szCs w:val="22"/>
                <w:lang w:eastAsia="en-US"/>
              </w:rPr>
              <w:t>ł</w:t>
            </w:r>
            <w:r w:rsidRPr="002C5FB2">
              <w:rPr>
                <w:rFonts w:ascii="Times New Roman" w:hAnsi="Times New Roman" w:cs="Times New Roman"/>
                <w:spacing w:val="-1"/>
                <w:w w:val="110"/>
                <w:sz w:val="22"/>
                <w:szCs w:val="22"/>
                <w:lang w:eastAsia="en-US"/>
              </w:rPr>
              <w:t>ożen</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33"/>
                <w:w w:val="110"/>
                <w:sz w:val="22"/>
                <w:szCs w:val="22"/>
                <w:lang w:eastAsia="en-US"/>
              </w:rPr>
              <w:t xml:space="preserve"> </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f</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2"/>
                <w:w w:val="110"/>
                <w:sz w:val="22"/>
                <w:szCs w:val="22"/>
                <w:lang w:eastAsia="en-US"/>
              </w:rPr>
              <w:t>rty</w:t>
            </w:r>
            <w:r w:rsidRPr="002C5FB2">
              <w:rPr>
                <w:rFonts w:ascii="Times New Roman" w:hAnsi="Times New Roman" w:cs="Times New Roman"/>
                <w:spacing w:val="32"/>
                <w:w w:val="110"/>
                <w:sz w:val="22"/>
                <w:szCs w:val="22"/>
                <w:lang w:eastAsia="en-US"/>
              </w:rPr>
              <w:t xml:space="preserve"> </w:t>
            </w:r>
            <w:r w:rsidRPr="002C5FB2">
              <w:rPr>
                <w:rFonts w:ascii="Times New Roman" w:hAnsi="Times New Roman" w:cs="Times New Roman"/>
                <w:spacing w:val="-1"/>
                <w:w w:val="110"/>
                <w:sz w:val="22"/>
                <w:szCs w:val="22"/>
                <w:lang w:eastAsia="en-US"/>
              </w:rPr>
              <w:t>n</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34"/>
                <w:w w:val="110"/>
                <w:sz w:val="22"/>
                <w:szCs w:val="22"/>
                <w:lang w:eastAsia="en-US"/>
              </w:rPr>
              <w:t xml:space="preserve"> </w:t>
            </w:r>
            <w:r w:rsidRPr="002C5FB2">
              <w:rPr>
                <w:rFonts w:ascii="Times New Roman" w:hAnsi="Times New Roman" w:cs="Times New Roman"/>
                <w:spacing w:val="-1"/>
                <w:w w:val="110"/>
                <w:sz w:val="22"/>
                <w:szCs w:val="22"/>
                <w:lang w:eastAsia="en-US"/>
              </w:rPr>
              <w:t>mus</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37"/>
                <w:w w:val="110"/>
                <w:sz w:val="22"/>
                <w:szCs w:val="22"/>
                <w:lang w:eastAsia="en-US"/>
              </w:rPr>
              <w:t xml:space="preserve"> </w:t>
            </w:r>
            <w:r w:rsidRPr="002C5FB2">
              <w:rPr>
                <w:rFonts w:ascii="Times New Roman" w:hAnsi="Times New Roman" w:cs="Times New Roman"/>
                <w:spacing w:val="-1"/>
                <w:w w:val="110"/>
                <w:sz w:val="22"/>
                <w:szCs w:val="22"/>
                <w:lang w:eastAsia="en-US"/>
              </w:rPr>
              <w:t>być</w:t>
            </w:r>
            <w:r w:rsidRPr="002C5FB2">
              <w:rPr>
                <w:rFonts w:ascii="Times New Roman" w:hAnsi="Times New Roman" w:cs="Times New Roman"/>
                <w:spacing w:val="30"/>
                <w:w w:val="110"/>
                <w:sz w:val="22"/>
                <w:szCs w:val="22"/>
                <w:lang w:eastAsia="en-US"/>
              </w:rPr>
              <w:t xml:space="preserve"> </w:t>
            </w:r>
            <w:r w:rsidRPr="002C5FB2">
              <w:rPr>
                <w:rFonts w:ascii="Times New Roman" w:hAnsi="Times New Roman" w:cs="Times New Roman"/>
                <w:spacing w:val="-1"/>
                <w:w w:val="110"/>
                <w:sz w:val="22"/>
                <w:szCs w:val="22"/>
                <w:lang w:eastAsia="en-US"/>
              </w:rPr>
              <w:t>poprzedzone</w:t>
            </w:r>
            <w:r w:rsidRPr="002C5FB2">
              <w:rPr>
                <w:rFonts w:ascii="Times New Roman" w:hAnsi="Times New Roman" w:cs="Times New Roman"/>
                <w:spacing w:val="31"/>
                <w:w w:val="110"/>
                <w:sz w:val="22"/>
                <w:szCs w:val="22"/>
                <w:lang w:eastAsia="en-US"/>
              </w:rPr>
              <w:t xml:space="preserve"> </w:t>
            </w:r>
            <w:r w:rsidRPr="002C5FB2">
              <w:rPr>
                <w:rFonts w:ascii="Times New Roman" w:hAnsi="Times New Roman" w:cs="Times New Roman"/>
                <w:spacing w:val="-1"/>
                <w:w w:val="110"/>
                <w:sz w:val="22"/>
                <w:szCs w:val="22"/>
                <w:lang w:eastAsia="en-US"/>
              </w:rPr>
              <w:t>odbyc</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em</w:t>
            </w:r>
            <w:r w:rsidRPr="002C5FB2">
              <w:rPr>
                <w:rFonts w:ascii="Times New Roman" w:hAnsi="Times New Roman" w:cs="Times New Roman"/>
                <w:spacing w:val="31"/>
                <w:w w:val="110"/>
                <w:sz w:val="22"/>
                <w:szCs w:val="22"/>
                <w:lang w:eastAsia="en-US"/>
              </w:rPr>
              <w:t xml:space="preserve"> </w:t>
            </w:r>
            <w:r w:rsidRPr="002C5FB2">
              <w:rPr>
                <w:rFonts w:ascii="Times New Roman" w:hAnsi="Times New Roman" w:cs="Times New Roman"/>
                <w:spacing w:val="-1"/>
                <w:w w:val="110"/>
                <w:sz w:val="22"/>
                <w:szCs w:val="22"/>
                <w:lang w:eastAsia="en-US"/>
              </w:rPr>
              <w:t>w</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z</w:t>
            </w:r>
            <w:r w:rsidRPr="002C5FB2">
              <w:rPr>
                <w:rFonts w:ascii="Times New Roman" w:hAnsi="Times New Roman" w:cs="Times New Roman"/>
                <w:spacing w:val="-2"/>
                <w:w w:val="110"/>
                <w:sz w:val="22"/>
                <w:szCs w:val="22"/>
                <w:lang w:eastAsia="en-US"/>
              </w:rPr>
              <w:t>ji</w:t>
            </w:r>
            <w:r w:rsidRPr="002C5FB2">
              <w:rPr>
                <w:rFonts w:ascii="Times New Roman" w:hAnsi="Times New Roman" w:cs="Times New Roman"/>
                <w:spacing w:val="51"/>
                <w:sz w:val="22"/>
                <w:szCs w:val="22"/>
                <w:lang w:eastAsia="en-US"/>
              </w:rPr>
              <w:t xml:space="preserve"> </w:t>
            </w:r>
            <w:r w:rsidRPr="002C5FB2">
              <w:rPr>
                <w:rFonts w:ascii="Times New Roman" w:hAnsi="Times New Roman" w:cs="Times New Roman"/>
                <w:spacing w:val="-2"/>
                <w:w w:val="110"/>
                <w:sz w:val="22"/>
                <w:szCs w:val="22"/>
                <w:lang w:eastAsia="en-US"/>
              </w:rPr>
              <w:t>l</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k</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l</w:t>
            </w:r>
            <w:r w:rsidRPr="002C5FB2">
              <w:rPr>
                <w:rFonts w:ascii="Times New Roman" w:hAnsi="Times New Roman" w:cs="Times New Roman"/>
                <w:spacing w:val="-1"/>
                <w:w w:val="110"/>
                <w:sz w:val="22"/>
                <w:szCs w:val="22"/>
                <w:lang w:eastAsia="en-US"/>
              </w:rPr>
              <w:t>ne</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w:t>
            </w:r>
            <w:r w:rsidRPr="002C5FB2">
              <w:rPr>
                <w:rFonts w:ascii="Times New Roman" w:hAnsi="Times New Roman" w:cs="Times New Roman"/>
                <w:spacing w:val="30"/>
                <w:w w:val="110"/>
                <w:sz w:val="22"/>
                <w:szCs w:val="22"/>
                <w:lang w:eastAsia="en-US"/>
              </w:rPr>
              <w:t xml:space="preserve"> </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edna</w:t>
            </w:r>
            <w:r w:rsidRPr="002C5FB2">
              <w:rPr>
                <w:rFonts w:ascii="Times New Roman" w:hAnsi="Times New Roman" w:cs="Times New Roman"/>
                <w:spacing w:val="-2"/>
                <w:w w:val="110"/>
                <w:sz w:val="22"/>
                <w:szCs w:val="22"/>
                <w:lang w:eastAsia="en-US"/>
              </w:rPr>
              <w:t>k</w:t>
            </w:r>
            <w:r w:rsidRPr="002C5FB2">
              <w:rPr>
                <w:rFonts w:ascii="Times New Roman" w:hAnsi="Times New Roman" w:cs="Times New Roman"/>
                <w:spacing w:val="-1"/>
                <w:w w:val="110"/>
                <w:sz w:val="22"/>
                <w:szCs w:val="22"/>
                <w:lang w:eastAsia="en-US"/>
              </w:rPr>
              <w:t>że</w:t>
            </w:r>
            <w:r w:rsidRPr="002C5FB2">
              <w:rPr>
                <w:rFonts w:ascii="Times New Roman" w:hAnsi="Times New Roman" w:cs="Times New Roman"/>
                <w:spacing w:val="30"/>
                <w:w w:val="110"/>
                <w:sz w:val="22"/>
                <w:szCs w:val="22"/>
                <w:lang w:eastAsia="en-US"/>
              </w:rPr>
              <w:t xml:space="preserve"> </w:t>
            </w:r>
            <w:r w:rsidRPr="002C5FB2">
              <w:rPr>
                <w:rFonts w:ascii="Times New Roman" w:hAnsi="Times New Roman" w:cs="Times New Roman"/>
                <w:spacing w:val="-2"/>
                <w:w w:val="110"/>
                <w:sz w:val="22"/>
                <w:szCs w:val="22"/>
                <w:lang w:eastAsia="en-US"/>
              </w:rPr>
              <w:t>za</w:t>
            </w:r>
            <w:r w:rsidRPr="002C5FB2">
              <w:rPr>
                <w:rFonts w:ascii="Times New Roman" w:hAnsi="Times New Roman" w:cs="Times New Roman"/>
                <w:spacing w:val="-3"/>
                <w:w w:val="110"/>
                <w:sz w:val="22"/>
                <w:szCs w:val="22"/>
                <w:lang w:eastAsia="en-US"/>
              </w:rPr>
              <w:t>l</w:t>
            </w:r>
            <w:r w:rsidRPr="002C5FB2">
              <w:rPr>
                <w:rFonts w:ascii="Times New Roman" w:hAnsi="Times New Roman" w:cs="Times New Roman"/>
                <w:spacing w:val="-2"/>
                <w:w w:val="110"/>
                <w:sz w:val="22"/>
                <w:szCs w:val="22"/>
                <w:lang w:eastAsia="en-US"/>
              </w:rPr>
              <w:t>eca</w:t>
            </w:r>
            <w:r w:rsidRPr="002C5FB2">
              <w:rPr>
                <w:rFonts w:ascii="Times New Roman" w:hAnsi="Times New Roman" w:cs="Times New Roman"/>
                <w:spacing w:val="30"/>
                <w:w w:val="110"/>
                <w:sz w:val="22"/>
                <w:szCs w:val="22"/>
                <w:lang w:eastAsia="en-US"/>
              </w:rPr>
              <w:t xml:space="preserve"> </w:t>
            </w:r>
            <w:r w:rsidRPr="002C5FB2">
              <w:rPr>
                <w:rFonts w:ascii="Times New Roman" w:hAnsi="Times New Roman" w:cs="Times New Roman"/>
                <w:spacing w:val="-1"/>
                <w:w w:val="110"/>
                <w:sz w:val="22"/>
                <w:szCs w:val="22"/>
                <w:lang w:eastAsia="en-US"/>
              </w:rPr>
              <w:t>s</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ę,</w:t>
            </w:r>
            <w:r w:rsidRPr="002C5FB2">
              <w:rPr>
                <w:rFonts w:ascii="Times New Roman" w:hAnsi="Times New Roman" w:cs="Times New Roman"/>
                <w:spacing w:val="31"/>
                <w:w w:val="110"/>
                <w:sz w:val="22"/>
                <w:szCs w:val="22"/>
                <w:lang w:eastAsia="en-US"/>
              </w:rPr>
              <w:t xml:space="preserve"> </w:t>
            </w:r>
            <w:r w:rsidRPr="002C5FB2">
              <w:rPr>
                <w:rFonts w:ascii="Times New Roman" w:hAnsi="Times New Roman" w:cs="Times New Roman"/>
                <w:spacing w:val="-1"/>
                <w:w w:val="110"/>
                <w:sz w:val="22"/>
                <w:szCs w:val="22"/>
                <w:lang w:eastAsia="en-US"/>
              </w:rPr>
              <w:t>ab</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27"/>
                <w:w w:val="110"/>
                <w:sz w:val="22"/>
                <w:szCs w:val="22"/>
                <w:lang w:eastAsia="en-US"/>
              </w:rPr>
              <w:t xml:space="preserve"> </w:t>
            </w:r>
            <w:r w:rsidRPr="002C5FB2">
              <w:rPr>
                <w:rFonts w:ascii="Times New Roman" w:hAnsi="Times New Roman" w:cs="Times New Roman"/>
                <w:spacing w:val="-2"/>
                <w:w w:val="110"/>
                <w:sz w:val="22"/>
                <w:szCs w:val="22"/>
                <w:lang w:eastAsia="en-US"/>
              </w:rPr>
              <w:t>Wyk</w:t>
            </w:r>
            <w:r w:rsidRPr="002C5FB2">
              <w:rPr>
                <w:rFonts w:ascii="Times New Roman" w:hAnsi="Times New Roman" w:cs="Times New Roman"/>
                <w:spacing w:val="-1"/>
                <w:w w:val="110"/>
                <w:sz w:val="22"/>
                <w:szCs w:val="22"/>
                <w:lang w:eastAsia="en-US"/>
              </w:rPr>
              <w:t>ona</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ca</w:t>
            </w:r>
            <w:r w:rsidRPr="002C5FB2">
              <w:rPr>
                <w:rFonts w:ascii="Times New Roman" w:hAnsi="Times New Roman" w:cs="Times New Roman"/>
                <w:spacing w:val="25"/>
                <w:w w:val="110"/>
                <w:sz w:val="22"/>
                <w:szCs w:val="22"/>
                <w:lang w:eastAsia="en-US"/>
              </w:rPr>
              <w:t xml:space="preserve"> </w:t>
            </w:r>
            <w:r w:rsidRPr="002C5FB2">
              <w:rPr>
                <w:rFonts w:ascii="Times New Roman" w:hAnsi="Times New Roman" w:cs="Times New Roman"/>
                <w:spacing w:val="-1"/>
                <w:w w:val="110"/>
                <w:sz w:val="22"/>
                <w:szCs w:val="22"/>
                <w:lang w:eastAsia="en-US"/>
              </w:rPr>
              <w:t>p</w:t>
            </w:r>
            <w:r w:rsidRPr="002C5FB2">
              <w:rPr>
                <w:rFonts w:ascii="Times New Roman" w:hAnsi="Times New Roman" w:cs="Times New Roman"/>
                <w:spacing w:val="-2"/>
                <w:w w:val="110"/>
                <w:sz w:val="22"/>
                <w:szCs w:val="22"/>
                <w:lang w:eastAsia="en-US"/>
              </w:rPr>
              <w:t>r</w:t>
            </w:r>
            <w:r w:rsidRPr="002C5FB2">
              <w:rPr>
                <w:rFonts w:ascii="Times New Roman" w:hAnsi="Times New Roman" w:cs="Times New Roman"/>
                <w:spacing w:val="-1"/>
                <w:w w:val="110"/>
                <w:sz w:val="22"/>
                <w:szCs w:val="22"/>
                <w:lang w:eastAsia="en-US"/>
              </w:rPr>
              <w:t>zed</w:t>
            </w:r>
            <w:r w:rsidRPr="002C5FB2">
              <w:rPr>
                <w:rFonts w:ascii="Times New Roman" w:hAnsi="Times New Roman" w:cs="Times New Roman"/>
                <w:spacing w:val="29"/>
                <w:w w:val="110"/>
                <w:sz w:val="22"/>
                <w:szCs w:val="22"/>
                <w:lang w:eastAsia="en-US"/>
              </w:rPr>
              <w:t xml:space="preserve"> </w:t>
            </w:r>
            <w:r w:rsidRPr="002C5FB2">
              <w:rPr>
                <w:rFonts w:ascii="Times New Roman" w:hAnsi="Times New Roman" w:cs="Times New Roman"/>
                <w:spacing w:val="-1"/>
                <w:w w:val="110"/>
                <w:sz w:val="22"/>
                <w:szCs w:val="22"/>
                <w:lang w:eastAsia="en-US"/>
              </w:rPr>
              <w:t>p</w:t>
            </w:r>
            <w:r w:rsidRPr="002C5FB2">
              <w:rPr>
                <w:rFonts w:ascii="Times New Roman" w:hAnsi="Times New Roman" w:cs="Times New Roman"/>
                <w:spacing w:val="-2"/>
                <w:w w:val="110"/>
                <w:sz w:val="22"/>
                <w:szCs w:val="22"/>
                <w:lang w:eastAsia="en-US"/>
              </w:rPr>
              <w:t>r</w:t>
            </w:r>
            <w:r w:rsidRPr="002C5FB2">
              <w:rPr>
                <w:rFonts w:ascii="Times New Roman" w:hAnsi="Times New Roman" w:cs="Times New Roman"/>
                <w:spacing w:val="-1"/>
                <w:w w:val="110"/>
                <w:sz w:val="22"/>
                <w:szCs w:val="22"/>
                <w:lang w:eastAsia="en-US"/>
              </w:rPr>
              <w:t>z</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1"/>
                <w:w w:val="110"/>
                <w:sz w:val="22"/>
                <w:szCs w:val="22"/>
                <w:lang w:eastAsia="en-US"/>
              </w:rPr>
              <w:t>go</w:t>
            </w:r>
            <w:r w:rsidRPr="002C5FB2">
              <w:rPr>
                <w:rFonts w:ascii="Times New Roman" w:hAnsi="Times New Roman" w:cs="Times New Roman"/>
                <w:spacing w:val="-2"/>
                <w:w w:val="110"/>
                <w:sz w:val="22"/>
                <w:szCs w:val="22"/>
                <w:lang w:eastAsia="en-US"/>
              </w:rPr>
              <w:t>t</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an</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spacing w:val="28"/>
                <w:w w:val="110"/>
                <w:sz w:val="22"/>
                <w:szCs w:val="22"/>
                <w:lang w:eastAsia="en-US"/>
              </w:rPr>
              <w:t xml:space="preserve"> </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f</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2"/>
                <w:w w:val="110"/>
                <w:sz w:val="22"/>
                <w:szCs w:val="22"/>
                <w:lang w:eastAsia="en-US"/>
              </w:rPr>
              <w:t>rty</w:t>
            </w:r>
            <w:r w:rsidRPr="002C5FB2">
              <w:rPr>
                <w:rFonts w:ascii="Times New Roman" w:hAnsi="Times New Roman" w:cs="Times New Roman"/>
                <w:spacing w:val="-1"/>
                <w:w w:val="110"/>
                <w:sz w:val="22"/>
                <w:szCs w:val="22"/>
                <w:lang w:eastAsia="en-US"/>
              </w:rPr>
              <w:t>,</w:t>
            </w:r>
            <w:r w:rsidRPr="002C5FB2">
              <w:rPr>
                <w:rFonts w:ascii="Times New Roman" w:hAnsi="Times New Roman" w:cs="Times New Roman"/>
                <w:spacing w:val="29"/>
                <w:w w:val="110"/>
                <w:sz w:val="22"/>
                <w:szCs w:val="22"/>
                <w:lang w:eastAsia="en-US"/>
              </w:rPr>
              <w:t xml:space="preserve"> </w:t>
            </w:r>
            <w:r w:rsidRPr="002C5FB2">
              <w:rPr>
                <w:rFonts w:ascii="Times New Roman" w:hAnsi="Times New Roman" w:cs="Times New Roman"/>
                <w:spacing w:val="-1"/>
                <w:w w:val="110"/>
                <w:sz w:val="22"/>
                <w:szCs w:val="22"/>
                <w:lang w:eastAsia="en-US"/>
              </w:rPr>
              <w:t>zapozna</w:t>
            </w:r>
            <w:r w:rsidRPr="002C5FB2">
              <w:rPr>
                <w:rFonts w:ascii="Times New Roman" w:hAnsi="Times New Roman" w:cs="Times New Roman"/>
                <w:spacing w:val="-2"/>
                <w:w w:val="110"/>
                <w:sz w:val="22"/>
                <w:szCs w:val="22"/>
                <w:lang w:eastAsia="en-US"/>
              </w:rPr>
              <w:t>ł</w:t>
            </w:r>
            <w:r w:rsidRPr="002C5FB2">
              <w:rPr>
                <w:rFonts w:ascii="Times New Roman" w:hAnsi="Times New Roman" w:cs="Times New Roman"/>
                <w:spacing w:val="75"/>
                <w:w w:val="80"/>
                <w:sz w:val="22"/>
                <w:szCs w:val="22"/>
                <w:lang w:eastAsia="en-US"/>
              </w:rPr>
              <w:t xml:space="preserve"> </w:t>
            </w:r>
            <w:r w:rsidRPr="002C5FB2">
              <w:rPr>
                <w:rFonts w:ascii="Times New Roman" w:hAnsi="Times New Roman" w:cs="Times New Roman"/>
                <w:w w:val="110"/>
                <w:sz w:val="22"/>
                <w:szCs w:val="22"/>
                <w:lang w:eastAsia="en-US"/>
              </w:rPr>
              <w:t>się</w:t>
            </w:r>
            <w:r w:rsidRPr="002C5FB2">
              <w:rPr>
                <w:rFonts w:ascii="Times New Roman" w:hAnsi="Times New Roman" w:cs="Times New Roman"/>
                <w:spacing w:val="-2"/>
                <w:w w:val="110"/>
                <w:sz w:val="22"/>
                <w:szCs w:val="22"/>
                <w:lang w:eastAsia="en-US"/>
              </w:rPr>
              <w:t xml:space="preserve"> </w:t>
            </w:r>
            <w:r w:rsidRPr="002C5FB2">
              <w:rPr>
                <w:rFonts w:ascii="Times New Roman" w:hAnsi="Times New Roman" w:cs="Times New Roman"/>
                <w:w w:val="110"/>
                <w:sz w:val="22"/>
                <w:szCs w:val="22"/>
                <w:lang w:eastAsia="en-US"/>
              </w:rPr>
              <w:t>z</w:t>
            </w:r>
            <w:r w:rsidRPr="002C5FB2">
              <w:rPr>
                <w:rFonts w:ascii="Times New Roman" w:hAnsi="Times New Roman" w:cs="Times New Roman"/>
                <w:spacing w:val="-1"/>
                <w:w w:val="110"/>
                <w:sz w:val="22"/>
                <w:szCs w:val="22"/>
                <w:lang w:eastAsia="en-US"/>
              </w:rPr>
              <w:t xml:space="preserve"> </w:t>
            </w:r>
            <w:r w:rsidRPr="002C5FB2">
              <w:rPr>
                <w:rFonts w:ascii="Times New Roman" w:hAnsi="Times New Roman" w:cs="Times New Roman"/>
                <w:spacing w:val="-2"/>
                <w:w w:val="110"/>
                <w:sz w:val="22"/>
                <w:szCs w:val="22"/>
                <w:lang w:eastAsia="en-US"/>
              </w:rPr>
              <w:t>mi</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sce</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w w:val="110"/>
                <w:sz w:val="22"/>
                <w:szCs w:val="22"/>
                <w:lang w:eastAsia="en-US"/>
              </w:rPr>
              <w:t xml:space="preserve"> </w:t>
            </w:r>
            <w:r w:rsidRPr="002C5FB2">
              <w:rPr>
                <w:rFonts w:ascii="Times New Roman" w:hAnsi="Times New Roman" w:cs="Times New Roman"/>
                <w:spacing w:val="-2"/>
                <w:w w:val="110"/>
                <w:sz w:val="22"/>
                <w:szCs w:val="22"/>
                <w:lang w:eastAsia="en-US"/>
              </w:rPr>
              <w:t>wykonywanych usług.</w:t>
            </w:r>
          </w:p>
          <w:p w14:paraId="53A04657" w14:textId="2D70CB2F" w:rsidR="009F49BB" w:rsidRPr="002C5FB2" w:rsidRDefault="009F49BB" w:rsidP="009F49BB">
            <w:pPr>
              <w:numPr>
                <w:ilvl w:val="1"/>
                <w:numId w:val="34"/>
              </w:numPr>
              <w:tabs>
                <w:tab w:val="left" w:pos="545"/>
              </w:tabs>
              <w:autoSpaceDE/>
              <w:autoSpaceDN/>
              <w:adjustRightInd/>
              <w:spacing w:line="275" w:lineRule="auto"/>
              <w:ind w:left="543" w:right="110" w:hanging="286"/>
              <w:jc w:val="both"/>
              <w:rPr>
                <w:rFonts w:ascii="Times New Roman" w:hAnsi="Times New Roman" w:cs="Times New Roman"/>
                <w:sz w:val="22"/>
                <w:szCs w:val="22"/>
                <w:lang w:eastAsia="en-US"/>
              </w:rPr>
            </w:pPr>
            <w:r w:rsidRPr="002C5FB2">
              <w:rPr>
                <w:rFonts w:ascii="Times New Roman" w:hAnsi="Times New Roman" w:cs="Times New Roman"/>
                <w:spacing w:val="-1"/>
                <w:w w:val="110"/>
                <w:sz w:val="22"/>
                <w:szCs w:val="22"/>
                <w:lang w:eastAsia="en-US"/>
              </w:rPr>
              <w:lastRenderedPageBreak/>
              <w:t>Jeś</w:t>
            </w:r>
            <w:r w:rsidRPr="002C5FB2">
              <w:rPr>
                <w:rFonts w:ascii="Times New Roman" w:hAnsi="Times New Roman" w:cs="Times New Roman"/>
                <w:spacing w:val="-2"/>
                <w:w w:val="110"/>
                <w:sz w:val="22"/>
                <w:szCs w:val="22"/>
                <w:lang w:eastAsia="en-US"/>
              </w:rPr>
              <w:t>li</w:t>
            </w:r>
            <w:r w:rsidRPr="002C5FB2">
              <w:rPr>
                <w:rFonts w:ascii="Times New Roman" w:hAnsi="Times New Roman" w:cs="Times New Roman"/>
                <w:spacing w:val="15"/>
                <w:w w:val="110"/>
                <w:sz w:val="22"/>
                <w:szCs w:val="22"/>
                <w:lang w:eastAsia="en-US"/>
              </w:rPr>
              <w:t xml:space="preserve"> </w:t>
            </w:r>
            <w:r w:rsidRPr="002C5FB2">
              <w:rPr>
                <w:rFonts w:ascii="Times New Roman" w:hAnsi="Times New Roman" w:cs="Times New Roman"/>
                <w:spacing w:val="-2"/>
                <w:w w:val="110"/>
                <w:sz w:val="22"/>
                <w:szCs w:val="22"/>
                <w:lang w:eastAsia="en-US"/>
              </w:rPr>
              <w:t>Wyk</w:t>
            </w:r>
            <w:r w:rsidRPr="002C5FB2">
              <w:rPr>
                <w:rFonts w:ascii="Times New Roman" w:hAnsi="Times New Roman" w:cs="Times New Roman"/>
                <w:spacing w:val="-1"/>
                <w:w w:val="110"/>
                <w:sz w:val="22"/>
                <w:szCs w:val="22"/>
                <w:lang w:eastAsia="en-US"/>
              </w:rPr>
              <w:t>ona</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ca</w:t>
            </w:r>
            <w:r w:rsidRPr="002C5FB2">
              <w:rPr>
                <w:rFonts w:ascii="Times New Roman" w:hAnsi="Times New Roman" w:cs="Times New Roman"/>
                <w:spacing w:val="14"/>
                <w:w w:val="110"/>
                <w:sz w:val="22"/>
                <w:szCs w:val="22"/>
                <w:lang w:eastAsia="en-US"/>
              </w:rPr>
              <w:t xml:space="preserve"> </w:t>
            </w:r>
            <w:r w:rsidRPr="002C5FB2">
              <w:rPr>
                <w:rFonts w:ascii="Times New Roman" w:hAnsi="Times New Roman" w:cs="Times New Roman"/>
                <w:spacing w:val="-1"/>
                <w:w w:val="110"/>
                <w:sz w:val="22"/>
                <w:szCs w:val="22"/>
                <w:lang w:eastAsia="en-US"/>
              </w:rPr>
              <w:t>chc</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ł</w:t>
            </w:r>
            <w:r w:rsidRPr="002C5FB2">
              <w:rPr>
                <w:rFonts w:ascii="Times New Roman" w:hAnsi="Times New Roman" w:cs="Times New Roman"/>
                <w:spacing w:val="-1"/>
                <w:w w:val="110"/>
                <w:sz w:val="22"/>
                <w:szCs w:val="22"/>
                <w:lang w:eastAsia="en-US"/>
              </w:rPr>
              <w:t>b</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18"/>
                <w:w w:val="110"/>
                <w:sz w:val="22"/>
                <w:szCs w:val="22"/>
                <w:lang w:eastAsia="en-US"/>
              </w:rPr>
              <w:t xml:space="preserve"> </w:t>
            </w:r>
            <w:r w:rsidRPr="002C5FB2">
              <w:rPr>
                <w:rFonts w:ascii="Times New Roman" w:hAnsi="Times New Roman" w:cs="Times New Roman"/>
                <w:spacing w:val="-1"/>
                <w:w w:val="110"/>
                <w:sz w:val="22"/>
                <w:szCs w:val="22"/>
                <w:lang w:eastAsia="en-US"/>
              </w:rPr>
              <w:t>odb</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1"/>
                <w:w w:val="110"/>
                <w:sz w:val="22"/>
                <w:szCs w:val="22"/>
                <w:lang w:eastAsia="en-US"/>
              </w:rPr>
              <w:t>ć</w:t>
            </w:r>
            <w:r w:rsidRPr="002C5FB2">
              <w:rPr>
                <w:rFonts w:ascii="Times New Roman" w:hAnsi="Times New Roman" w:cs="Times New Roman"/>
                <w:spacing w:val="18"/>
                <w:w w:val="110"/>
                <w:sz w:val="22"/>
                <w:szCs w:val="22"/>
                <w:lang w:eastAsia="en-US"/>
              </w:rPr>
              <w:t xml:space="preserve"> </w:t>
            </w:r>
            <w:r w:rsidRPr="002C5FB2">
              <w:rPr>
                <w:rFonts w:ascii="Times New Roman" w:hAnsi="Times New Roman" w:cs="Times New Roman"/>
                <w:spacing w:val="-2"/>
                <w:w w:val="110"/>
                <w:sz w:val="22"/>
                <w:szCs w:val="22"/>
                <w:lang w:eastAsia="en-US"/>
              </w:rPr>
              <w:t>wi</w:t>
            </w:r>
            <w:r w:rsidRPr="002C5FB2">
              <w:rPr>
                <w:rFonts w:ascii="Times New Roman" w:hAnsi="Times New Roman" w:cs="Times New Roman"/>
                <w:spacing w:val="-1"/>
                <w:w w:val="110"/>
                <w:sz w:val="22"/>
                <w:szCs w:val="22"/>
                <w:lang w:eastAsia="en-US"/>
              </w:rPr>
              <w:t>z</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ę</w:t>
            </w:r>
            <w:r w:rsidRPr="002C5FB2">
              <w:rPr>
                <w:rFonts w:ascii="Times New Roman" w:hAnsi="Times New Roman" w:cs="Times New Roman"/>
                <w:spacing w:val="14"/>
                <w:w w:val="110"/>
                <w:sz w:val="22"/>
                <w:szCs w:val="22"/>
                <w:lang w:eastAsia="en-US"/>
              </w:rPr>
              <w:t xml:space="preserve"> </w:t>
            </w:r>
            <w:r w:rsidR="00626F30" w:rsidRPr="002C5FB2">
              <w:rPr>
                <w:rFonts w:ascii="Times New Roman" w:hAnsi="Times New Roman" w:cs="Times New Roman"/>
                <w:spacing w:val="-2"/>
                <w:w w:val="110"/>
                <w:sz w:val="22"/>
                <w:szCs w:val="22"/>
                <w:lang w:eastAsia="en-US"/>
              </w:rPr>
              <w:t>l</w:t>
            </w:r>
            <w:r w:rsidR="00626F30" w:rsidRPr="002C5FB2">
              <w:rPr>
                <w:rFonts w:ascii="Times New Roman" w:hAnsi="Times New Roman" w:cs="Times New Roman"/>
                <w:spacing w:val="-1"/>
                <w:w w:val="110"/>
                <w:sz w:val="22"/>
                <w:szCs w:val="22"/>
                <w:lang w:eastAsia="en-US"/>
              </w:rPr>
              <w:t>o</w:t>
            </w:r>
            <w:r w:rsidR="00626F30" w:rsidRPr="002C5FB2">
              <w:rPr>
                <w:rFonts w:ascii="Times New Roman" w:hAnsi="Times New Roman" w:cs="Times New Roman"/>
                <w:spacing w:val="-2"/>
                <w:w w:val="110"/>
                <w:sz w:val="22"/>
                <w:szCs w:val="22"/>
                <w:lang w:eastAsia="en-US"/>
              </w:rPr>
              <w:t>k</w:t>
            </w:r>
            <w:r w:rsidR="00626F30" w:rsidRPr="002C5FB2">
              <w:rPr>
                <w:rFonts w:ascii="Times New Roman" w:hAnsi="Times New Roman" w:cs="Times New Roman"/>
                <w:spacing w:val="-1"/>
                <w:w w:val="110"/>
                <w:sz w:val="22"/>
                <w:szCs w:val="22"/>
                <w:lang w:eastAsia="en-US"/>
              </w:rPr>
              <w:t>a</w:t>
            </w:r>
            <w:r w:rsidR="00626F30" w:rsidRPr="002C5FB2">
              <w:rPr>
                <w:rFonts w:ascii="Times New Roman" w:hAnsi="Times New Roman" w:cs="Times New Roman"/>
                <w:spacing w:val="-2"/>
                <w:w w:val="110"/>
                <w:sz w:val="22"/>
                <w:szCs w:val="22"/>
                <w:lang w:eastAsia="en-US"/>
              </w:rPr>
              <w:t>l</w:t>
            </w:r>
            <w:r w:rsidR="00626F30" w:rsidRPr="002C5FB2">
              <w:rPr>
                <w:rFonts w:ascii="Times New Roman" w:hAnsi="Times New Roman" w:cs="Times New Roman"/>
                <w:spacing w:val="-1"/>
                <w:w w:val="110"/>
                <w:sz w:val="22"/>
                <w:szCs w:val="22"/>
                <w:lang w:eastAsia="en-US"/>
              </w:rPr>
              <w:t>ną</w:t>
            </w:r>
            <w:r w:rsidRPr="002C5FB2">
              <w:rPr>
                <w:rFonts w:ascii="Times New Roman" w:hAnsi="Times New Roman" w:cs="Times New Roman"/>
                <w:spacing w:val="20"/>
                <w:w w:val="110"/>
                <w:sz w:val="22"/>
                <w:szCs w:val="22"/>
                <w:lang w:eastAsia="en-US"/>
              </w:rPr>
              <w:t xml:space="preserve"> </w:t>
            </w:r>
            <w:r w:rsidRPr="002C5FB2">
              <w:rPr>
                <w:rFonts w:ascii="Times New Roman" w:hAnsi="Times New Roman" w:cs="Times New Roman"/>
                <w:spacing w:val="-2"/>
                <w:w w:val="110"/>
                <w:sz w:val="22"/>
                <w:szCs w:val="22"/>
                <w:lang w:eastAsia="en-US"/>
              </w:rPr>
              <w:t>l</w:t>
            </w:r>
            <w:r w:rsidRPr="002C5FB2">
              <w:rPr>
                <w:rFonts w:ascii="Times New Roman" w:hAnsi="Times New Roman" w:cs="Times New Roman"/>
                <w:spacing w:val="-1"/>
                <w:w w:val="110"/>
                <w:sz w:val="22"/>
                <w:szCs w:val="22"/>
                <w:lang w:eastAsia="en-US"/>
              </w:rPr>
              <w:t>ub</w:t>
            </w:r>
            <w:r w:rsidRPr="002C5FB2">
              <w:rPr>
                <w:rFonts w:ascii="Times New Roman" w:hAnsi="Times New Roman" w:cs="Times New Roman"/>
                <w:spacing w:val="17"/>
                <w:w w:val="110"/>
                <w:sz w:val="22"/>
                <w:szCs w:val="22"/>
                <w:lang w:eastAsia="en-US"/>
              </w:rPr>
              <w:t xml:space="preserve"> </w:t>
            </w:r>
            <w:r w:rsidRPr="002C5FB2">
              <w:rPr>
                <w:rFonts w:ascii="Times New Roman" w:hAnsi="Times New Roman" w:cs="Times New Roman"/>
                <w:spacing w:val="-1"/>
                <w:w w:val="110"/>
                <w:sz w:val="22"/>
                <w:szCs w:val="22"/>
                <w:lang w:eastAsia="en-US"/>
              </w:rPr>
              <w:t>zapoznać</w:t>
            </w:r>
            <w:r w:rsidRPr="002C5FB2">
              <w:rPr>
                <w:rFonts w:ascii="Times New Roman" w:hAnsi="Times New Roman" w:cs="Times New Roman"/>
                <w:spacing w:val="16"/>
                <w:w w:val="110"/>
                <w:sz w:val="22"/>
                <w:szCs w:val="22"/>
                <w:lang w:eastAsia="en-US"/>
              </w:rPr>
              <w:t xml:space="preserve"> </w:t>
            </w:r>
            <w:r w:rsidRPr="002C5FB2">
              <w:rPr>
                <w:rFonts w:ascii="Times New Roman" w:hAnsi="Times New Roman" w:cs="Times New Roman"/>
                <w:spacing w:val="-1"/>
                <w:w w:val="110"/>
                <w:sz w:val="22"/>
                <w:szCs w:val="22"/>
                <w:lang w:eastAsia="en-US"/>
              </w:rPr>
              <w:t>s</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ę</w:t>
            </w:r>
            <w:r w:rsidRPr="002C5FB2">
              <w:rPr>
                <w:rFonts w:ascii="Times New Roman" w:hAnsi="Times New Roman" w:cs="Times New Roman"/>
                <w:spacing w:val="18"/>
                <w:w w:val="110"/>
                <w:sz w:val="22"/>
                <w:szCs w:val="22"/>
                <w:lang w:eastAsia="en-US"/>
              </w:rPr>
              <w:t xml:space="preserve"> </w:t>
            </w:r>
            <w:r w:rsidRPr="002C5FB2">
              <w:rPr>
                <w:rFonts w:ascii="Times New Roman" w:hAnsi="Times New Roman" w:cs="Times New Roman"/>
                <w:w w:val="110"/>
                <w:sz w:val="22"/>
                <w:szCs w:val="22"/>
                <w:lang w:eastAsia="en-US"/>
              </w:rPr>
              <w:t>z</w:t>
            </w:r>
            <w:r w:rsidRPr="002C5FB2">
              <w:rPr>
                <w:rFonts w:ascii="Times New Roman" w:hAnsi="Times New Roman" w:cs="Times New Roman"/>
                <w:spacing w:val="16"/>
                <w:w w:val="110"/>
                <w:sz w:val="22"/>
                <w:szCs w:val="22"/>
                <w:lang w:eastAsia="en-US"/>
              </w:rPr>
              <w:t xml:space="preserve"> </w:t>
            </w:r>
            <w:r w:rsidRPr="002C5FB2">
              <w:rPr>
                <w:rFonts w:ascii="Times New Roman" w:hAnsi="Times New Roman" w:cs="Times New Roman"/>
                <w:spacing w:val="-1"/>
                <w:w w:val="110"/>
                <w:sz w:val="22"/>
                <w:szCs w:val="22"/>
                <w:lang w:eastAsia="en-US"/>
              </w:rPr>
              <w:t>do</w:t>
            </w:r>
            <w:r w:rsidRPr="002C5FB2">
              <w:rPr>
                <w:rFonts w:ascii="Times New Roman" w:hAnsi="Times New Roman" w:cs="Times New Roman"/>
                <w:spacing w:val="-2"/>
                <w:w w:val="110"/>
                <w:sz w:val="22"/>
                <w:szCs w:val="22"/>
                <w:lang w:eastAsia="en-US"/>
              </w:rPr>
              <w:t>k</w:t>
            </w:r>
            <w:r w:rsidRPr="002C5FB2">
              <w:rPr>
                <w:rFonts w:ascii="Times New Roman" w:hAnsi="Times New Roman" w:cs="Times New Roman"/>
                <w:spacing w:val="-1"/>
                <w:w w:val="110"/>
                <w:sz w:val="22"/>
                <w:szCs w:val="22"/>
                <w:lang w:eastAsia="en-US"/>
              </w:rPr>
              <w:t>u</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spacing w:val="-1"/>
                <w:w w:val="110"/>
                <w:sz w:val="22"/>
                <w:szCs w:val="22"/>
                <w:lang w:eastAsia="en-US"/>
              </w:rPr>
              <w:t>en</w:t>
            </w:r>
            <w:r w:rsidRPr="002C5FB2">
              <w:rPr>
                <w:rFonts w:ascii="Times New Roman" w:hAnsi="Times New Roman" w:cs="Times New Roman"/>
                <w:spacing w:val="-2"/>
                <w:w w:val="110"/>
                <w:sz w:val="22"/>
                <w:szCs w:val="22"/>
                <w:lang w:eastAsia="en-US"/>
              </w:rPr>
              <w:t>t</w:t>
            </w:r>
            <w:r w:rsidRPr="002C5FB2">
              <w:rPr>
                <w:rFonts w:ascii="Times New Roman" w:hAnsi="Times New Roman" w:cs="Times New Roman"/>
                <w:spacing w:val="-1"/>
                <w:w w:val="110"/>
                <w:sz w:val="22"/>
                <w:szCs w:val="22"/>
                <w:lang w:eastAsia="en-US"/>
              </w:rPr>
              <w:t>ac</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ą</w:t>
            </w:r>
            <w:r w:rsidRPr="002C5FB2">
              <w:rPr>
                <w:rFonts w:ascii="Times New Roman" w:hAnsi="Times New Roman" w:cs="Times New Roman"/>
                <w:spacing w:val="49"/>
                <w:w w:val="125"/>
                <w:sz w:val="22"/>
                <w:szCs w:val="22"/>
                <w:lang w:eastAsia="en-US"/>
              </w:rPr>
              <w:t xml:space="preserve"> </w:t>
            </w:r>
            <w:r w:rsidRPr="002C5FB2">
              <w:rPr>
                <w:rFonts w:ascii="Times New Roman" w:hAnsi="Times New Roman" w:cs="Times New Roman"/>
                <w:spacing w:val="-1"/>
                <w:w w:val="110"/>
                <w:sz w:val="22"/>
                <w:szCs w:val="22"/>
                <w:lang w:eastAsia="en-US"/>
              </w:rPr>
              <w:t>zna</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du</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ącą</w:t>
            </w:r>
            <w:r w:rsidRPr="002C5FB2">
              <w:rPr>
                <w:rFonts w:ascii="Times New Roman" w:hAnsi="Times New Roman" w:cs="Times New Roman"/>
                <w:spacing w:val="49"/>
                <w:w w:val="110"/>
                <w:sz w:val="22"/>
                <w:szCs w:val="22"/>
                <w:lang w:eastAsia="en-US"/>
              </w:rPr>
              <w:t xml:space="preserve"> </w:t>
            </w:r>
            <w:r w:rsidRPr="002C5FB2">
              <w:rPr>
                <w:rFonts w:ascii="Times New Roman" w:hAnsi="Times New Roman" w:cs="Times New Roman"/>
                <w:w w:val="110"/>
                <w:sz w:val="22"/>
                <w:szCs w:val="22"/>
                <w:lang w:eastAsia="en-US"/>
              </w:rPr>
              <w:t>się</w:t>
            </w:r>
            <w:r w:rsidRPr="002C5FB2">
              <w:rPr>
                <w:rFonts w:ascii="Times New Roman" w:hAnsi="Times New Roman" w:cs="Times New Roman"/>
                <w:spacing w:val="48"/>
                <w:w w:val="110"/>
                <w:sz w:val="22"/>
                <w:szCs w:val="22"/>
                <w:lang w:eastAsia="en-US"/>
              </w:rPr>
              <w:t xml:space="preserve"> </w:t>
            </w:r>
            <w:r w:rsidRPr="002C5FB2">
              <w:rPr>
                <w:rFonts w:ascii="Times New Roman" w:hAnsi="Times New Roman" w:cs="Times New Roman"/>
                <w:spacing w:val="-1"/>
                <w:w w:val="110"/>
                <w:sz w:val="22"/>
                <w:szCs w:val="22"/>
                <w:lang w:eastAsia="en-US"/>
              </w:rPr>
              <w:t>na</w:t>
            </w:r>
            <w:r w:rsidRPr="002C5FB2">
              <w:rPr>
                <w:rFonts w:ascii="Times New Roman" w:hAnsi="Times New Roman" w:cs="Times New Roman"/>
                <w:spacing w:val="46"/>
                <w:w w:val="110"/>
                <w:sz w:val="22"/>
                <w:szCs w:val="22"/>
                <w:lang w:eastAsia="en-US"/>
              </w:rPr>
              <w:t xml:space="preserve"> </w:t>
            </w:r>
            <w:r w:rsidRPr="002C5FB2">
              <w:rPr>
                <w:rFonts w:ascii="Times New Roman" w:hAnsi="Times New Roman" w:cs="Times New Roman"/>
                <w:spacing w:val="-2"/>
                <w:w w:val="110"/>
                <w:sz w:val="22"/>
                <w:szCs w:val="22"/>
                <w:lang w:eastAsia="en-US"/>
              </w:rPr>
              <w:t>mi</w:t>
            </w:r>
            <w:r w:rsidRPr="002C5FB2">
              <w:rPr>
                <w:rFonts w:ascii="Times New Roman" w:hAnsi="Times New Roman" w:cs="Times New Roman"/>
                <w:spacing w:val="-1"/>
                <w:w w:val="110"/>
                <w:sz w:val="22"/>
                <w:szCs w:val="22"/>
                <w:lang w:eastAsia="en-US"/>
              </w:rPr>
              <w:t>e</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scu</w:t>
            </w:r>
            <w:r w:rsidRPr="002C5FB2">
              <w:rPr>
                <w:rFonts w:ascii="Times New Roman" w:hAnsi="Times New Roman" w:cs="Times New Roman"/>
                <w:spacing w:val="48"/>
                <w:w w:val="110"/>
                <w:sz w:val="22"/>
                <w:szCs w:val="22"/>
                <w:lang w:eastAsia="en-US"/>
              </w:rPr>
              <w:t xml:space="preserve"> </w:t>
            </w:r>
            <w:r w:rsidRPr="002C5FB2">
              <w:rPr>
                <w:rFonts w:ascii="Times New Roman" w:hAnsi="Times New Roman" w:cs="Times New Roman"/>
                <w:w w:val="110"/>
                <w:sz w:val="22"/>
                <w:szCs w:val="22"/>
                <w:lang w:eastAsia="en-US"/>
              </w:rPr>
              <w:t>u</w:t>
            </w:r>
            <w:r w:rsidRPr="002C5FB2">
              <w:rPr>
                <w:rFonts w:ascii="Times New Roman" w:hAnsi="Times New Roman" w:cs="Times New Roman"/>
                <w:spacing w:val="47"/>
                <w:w w:val="110"/>
                <w:sz w:val="22"/>
                <w:szCs w:val="22"/>
                <w:lang w:eastAsia="en-US"/>
              </w:rPr>
              <w:t xml:space="preserve"> </w:t>
            </w:r>
            <w:r w:rsidRPr="002C5FB2">
              <w:rPr>
                <w:rFonts w:ascii="Times New Roman" w:hAnsi="Times New Roman" w:cs="Times New Roman"/>
                <w:spacing w:val="-2"/>
                <w:w w:val="110"/>
                <w:sz w:val="22"/>
                <w:szCs w:val="22"/>
                <w:lang w:eastAsia="en-US"/>
              </w:rPr>
              <w:t>Z</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wi</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j</w:t>
            </w:r>
            <w:r w:rsidRPr="002C5FB2">
              <w:rPr>
                <w:rFonts w:ascii="Times New Roman" w:hAnsi="Times New Roman" w:cs="Times New Roman"/>
                <w:spacing w:val="-1"/>
                <w:w w:val="110"/>
                <w:sz w:val="22"/>
                <w:szCs w:val="22"/>
                <w:lang w:eastAsia="en-US"/>
              </w:rPr>
              <w:t>ącego,</w:t>
            </w:r>
            <w:r w:rsidRPr="002C5FB2">
              <w:rPr>
                <w:rFonts w:ascii="Times New Roman" w:hAnsi="Times New Roman" w:cs="Times New Roman"/>
                <w:spacing w:val="50"/>
                <w:w w:val="110"/>
                <w:sz w:val="22"/>
                <w:szCs w:val="22"/>
                <w:lang w:eastAsia="en-US"/>
              </w:rPr>
              <w:t xml:space="preserve"> </w:t>
            </w:r>
            <w:r w:rsidRPr="002C5FB2">
              <w:rPr>
                <w:rFonts w:ascii="Times New Roman" w:hAnsi="Times New Roman" w:cs="Times New Roman"/>
                <w:spacing w:val="-1"/>
                <w:w w:val="110"/>
                <w:sz w:val="22"/>
                <w:szCs w:val="22"/>
                <w:lang w:eastAsia="en-US"/>
              </w:rPr>
              <w:t>na</w:t>
            </w:r>
            <w:r w:rsidRPr="002C5FB2">
              <w:rPr>
                <w:rFonts w:ascii="Times New Roman" w:hAnsi="Times New Roman" w:cs="Times New Roman"/>
                <w:spacing w:val="-2"/>
                <w:w w:val="110"/>
                <w:sz w:val="22"/>
                <w:szCs w:val="22"/>
                <w:lang w:eastAsia="en-US"/>
              </w:rPr>
              <w:t>l</w:t>
            </w:r>
            <w:r w:rsidRPr="002C5FB2">
              <w:rPr>
                <w:rFonts w:ascii="Times New Roman" w:hAnsi="Times New Roman" w:cs="Times New Roman"/>
                <w:spacing w:val="-1"/>
                <w:w w:val="110"/>
                <w:sz w:val="22"/>
                <w:szCs w:val="22"/>
                <w:lang w:eastAsia="en-US"/>
              </w:rPr>
              <w:t>eż</w:t>
            </w:r>
            <w:r w:rsidRPr="002C5FB2">
              <w:rPr>
                <w:rFonts w:ascii="Times New Roman" w:hAnsi="Times New Roman" w:cs="Times New Roman"/>
                <w:spacing w:val="-2"/>
                <w:w w:val="110"/>
                <w:sz w:val="22"/>
                <w:szCs w:val="22"/>
                <w:lang w:eastAsia="en-US"/>
              </w:rPr>
              <w:t>y</w:t>
            </w:r>
            <w:r w:rsidRPr="002C5FB2">
              <w:rPr>
                <w:rFonts w:ascii="Times New Roman" w:hAnsi="Times New Roman" w:cs="Times New Roman"/>
                <w:spacing w:val="50"/>
                <w:w w:val="110"/>
                <w:sz w:val="22"/>
                <w:szCs w:val="22"/>
                <w:lang w:eastAsia="en-US"/>
              </w:rPr>
              <w:t xml:space="preserve"> </w:t>
            </w:r>
            <w:r w:rsidRPr="002C5FB2">
              <w:rPr>
                <w:rFonts w:ascii="Times New Roman" w:hAnsi="Times New Roman" w:cs="Times New Roman"/>
                <w:w w:val="110"/>
                <w:sz w:val="22"/>
                <w:szCs w:val="22"/>
                <w:lang w:eastAsia="en-US"/>
              </w:rPr>
              <w:t>w</w:t>
            </w:r>
            <w:r w:rsidRPr="002C5FB2">
              <w:rPr>
                <w:rFonts w:ascii="Times New Roman" w:hAnsi="Times New Roman" w:cs="Times New Roman"/>
                <w:spacing w:val="46"/>
                <w:w w:val="110"/>
                <w:sz w:val="22"/>
                <w:szCs w:val="22"/>
                <w:lang w:eastAsia="en-US"/>
              </w:rPr>
              <w:t xml:space="preserve"> </w:t>
            </w:r>
            <w:r w:rsidRPr="002C5FB2">
              <w:rPr>
                <w:rFonts w:ascii="Times New Roman" w:hAnsi="Times New Roman" w:cs="Times New Roman"/>
                <w:spacing w:val="-2"/>
                <w:w w:val="110"/>
                <w:sz w:val="22"/>
                <w:szCs w:val="22"/>
                <w:lang w:eastAsia="en-US"/>
              </w:rPr>
              <w:t>tym</w:t>
            </w:r>
            <w:r w:rsidRPr="002C5FB2">
              <w:rPr>
                <w:rFonts w:ascii="Times New Roman" w:hAnsi="Times New Roman" w:cs="Times New Roman"/>
                <w:spacing w:val="50"/>
                <w:w w:val="110"/>
                <w:sz w:val="22"/>
                <w:szCs w:val="22"/>
                <w:lang w:eastAsia="en-US"/>
              </w:rPr>
              <w:t xml:space="preserve"> </w:t>
            </w:r>
            <w:r w:rsidRPr="002C5FB2">
              <w:rPr>
                <w:rFonts w:ascii="Times New Roman" w:hAnsi="Times New Roman" w:cs="Times New Roman"/>
                <w:spacing w:val="-1"/>
                <w:w w:val="110"/>
                <w:sz w:val="22"/>
                <w:szCs w:val="22"/>
                <w:lang w:eastAsia="en-US"/>
              </w:rPr>
              <w:t>ce</w:t>
            </w:r>
            <w:r w:rsidRPr="002C5FB2">
              <w:rPr>
                <w:rFonts w:ascii="Times New Roman" w:hAnsi="Times New Roman" w:cs="Times New Roman"/>
                <w:spacing w:val="-2"/>
                <w:w w:val="110"/>
                <w:sz w:val="22"/>
                <w:szCs w:val="22"/>
                <w:lang w:eastAsia="en-US"/>
              </w:rPr>
              <w:t>l</w:t>
            </w:r>
            <w:r w:rsidRPr="002C5FB2">
              <w:rPr>
                <w:rFonts w:ascii="Times New Roman" w:hAnsi="Times New Roman" w:cs="Times New Roman"/>
                <w:spacing w:val="-1"/>
                <w:w w:val="110"/>
                <w:sz w:val="22"/>
                <w:szCs w:val="22"/>
                <w:lang w:eastAsia="en-US"/>
              </w:rPr>
              <w:t>u,</w:t>
            </w:r>
            <w:r w:rsidRPr="002C5FB2">
              <w:rPr>
                <w:rFonts w:ascii="Times New Roman" w:hAnsi="Times New Roman" w:cs="Times New Roman"/>
                <w:spacing w:val="46"/>
                <w:w w:val="110"/>
                <w:sz w:val="22"/>
                <w:szCs w:val="22"/>
                <w:lang w:eastAsia="en-US"/>
              </w:rPr>
              <w:t xml:space="preserve"> </w:t>
            </w:r>
            <w:r w:rsidRPr="002C5FB2">
              <w:rPr>
                <w:rFonts w:ascii="Times New Roman" w:hAnsi="Times New Roman" w:cs="Times New Roman"/>
                <w:spacing w:val="-1"/>
                <w:w w:val="110"/>
                <w:sz w:val="22"/>
                <w:szCs w:val="22"/>
                <w:lang w:eastAsia="en-US"/>
              </w:rPr>
              <w:t>s</w:t>
            </w:r>
            <w:r w:rsidRPr="002C5FB2">
              <w:rPr>
                <w:rFonts w:ascii="Times New Roman" w:hAnsi="Times New Roman" w:cs="Times New Roman"/>
                <w:spacing w:val="-2"/>
                <w:w w:val="110"/>
                <w:sz w:val="22"/>
                <w:szCs w:val="22"/>
                <w:lang w:eastAsia="en-US"/>
              </w:rPr>
              <w:t>k</w:t>
            </w:r>
            <w:r w:rsidRPr="002C5FB2">
              <w:rPr>
                <w:rFonts w:ascii="Times New Roman" w:hAnsi="Times New Roman" w:cs="Times New Roman"/>
                <w:spacing w:val="-1"/>
                <w:w w:val="110"/>
                <w:sz w:val="22"/>
                <w:szCs w:val="22"/>
                <w:lang w:eastAsia="en-US"/>
              </w:rPr>
              <w:t>on</w:t>
            </w:r>
            <w:r w:rsidRPr="002C5FB2">
              <w:rPr>
                <w:rFonts w:ascii="Times New Roman" w:hAnsi="Times New Roman" w:cs="Times New Roman"/>
                <w:spacing w:val="-2"/>
                <w:w w:val="110"/>
                <w:sz w:val="22"/>
                <w:szCs w:val="22"/>
                <w:lang w:eastAsia="en-US"/>
              </w:rPr>
              <w:t>t</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2"/>
                <w:w w:val="110"/>
                <w:sz w:val="22"/>
                <w:szCs w:val="22"/>
                <w:lang w:eastAsia="en-US"/>
              </w:rPr>
              <w:t>kt</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ać</w:t>
            </w:r>
            <w:r w:rsidRPr="002C5FB2">
              <w:rPr>
                <w:rFonts w:ascii="Times New Roman" w:hAnsi="Times New Roman" w:cs="Times New Roman"/>
                <w:spacing w:val="50"/>
                <w:w w:val="110"/>
                <w:sz w:val="22"/>
                <w:szCs w:val="22"/>
                <w:lang w:eastAsia="en-US"/>
              </w:rPr>
              <w:t xml:space="preserve"> </w:t>
            </w:r>
            <w:r w:rsidRPr="002C5FB2">
              <w:rPr>
                <w:rFonts w:ascii="Times New Roman" w:hAnsi="Times New Roman" w:cs="Times New Roman"/>
                <w:w w:val="110"/>
                <w:sz w:val="22"/>
                <w:szCs w:val="22"/>
                <w:lang w:eastAsia="en-US"/>
              </w:rPr>
              <w:t>się</w:t>
            </w:r>
            <w:r w:rsidRPr="002C5FB2">
              <w:rPr>
                <w:rFonts w:ascii="Times New Roman" w:hAnsi="Times New Roman" w:cs="Times New Roman"/>
                <w:spacing w:val="45"/>
                <w:w w:val="110"/>
                <w:sz w:val="22"/>
                <w:szCs w:val="22"/>
                <w:lang w:eastAsia="en-US"/>
              </w:rPr>
              <w:t xml:space="preserve"> </w:t>
            </w:r>
            <w:r w:rsidRPr="002C5FB2">
              <w:rPr>
                <w:rFonts w:ascii="Times New Roman" w:hAnsi="Times New Roman" w:cs="Times New Roman"/>
                <w:w w:val="110"/>
                <w:sz w:val="22"/>
                <w:szCs w:val="22"/>
                <w:lang w:eastAsia="en-US"/>
              </w:rPr>
              <w:t>z</w:t>
            </w:r>
            <w:r w:rsidRPr="002C5FB2">
              <w:rPr>
                <w:rFonts w:ascii="Times New Roman" w:hAnsi="Times New Roman" w:cs="Times New Roman"/>
                <w:spacing w:val="49"/>
                <w:w w:val="113"/>
                <w:sz w:val="22"/>
                <w:szCs w:val="22"/>
                <w:lang w:eastAsia="en-US"/>
              </w:rPr>
              <w:t xml:space="preserve"> </w:t>
            </w:r>
            <w:r w:rsidRPr="002C5FB2">
              <w:rPr>
                <w:rFonts w:ascii="Times New Roman" w:hAnsi="Times New Roman" w:cs="Times New Roman"/>
                <w:spacing w:val="-1"/>
                <w:w w:val="110"/>
                <w:sz w:val="22"/>
                <w:szCs w:val="22"/>
                <w:lang w:eastAsia="en-US"/>
              </w:rPr>
              <w:t>osoba</w:t>
            </w:r>
            <w:r w:rsidRPr="002C5FB2">
              <w:rPr>
                <w:rFonts w:ascii="Times New Roman" w:hAnsi="Times New Roman" w:cs="Times New Roman"/>
                <w:spacing w:val="-2"/>
                <w:w w:val="110"/>
                <w:sz w:val="22"/>
                <w:szCs w:val="22"/>
                <w:lang w:eastAsia="en-US"/>
              </w:rPr>
              <w:t>mi</w:t>
            </w:r>
            <w:r w:rsidRPr="002C5FB2">
              <w:rPr>
                <w:rFonts w:ascii="Times New Roman" w:hAnsi="Times New Roman" w:cs="Times New Roman"/>
                <w:spacing w:val="-12"/>
                <w:w w:val="110"/>
                <w:sz w:val="22"/>
                <w:szCs w:val="22"/>
                <w:lang w:eastAsia="en-US"/>
              </w:rPr>
              <w:t xml:space="preserve"> </w:t>
            </w:r>
            <w:r w:rsidRPr="002C5FB2">
              <w:rPr>
                <w:rFonts w:ascii="Times New Roman" w:hAnsi="Times New Roman" w:cs="Times New Roman"/>
                <w:spacing w:val="-2"/>
                <w:w w:val="110"/>
                <w:sz w:val="22"/>
                <w:szCs w:val="22"/>
                <w:lang w:eastAsia="en-US"/>
              </w:rPr>
              <w:t>wy</w:t>
            </w:r>
            <w:r w:rsidRPr="002C5FB2">
              <w:rPr>
                <w:rFonts w:ascii="Times New Roman" w:hAnsi="Times New Roman" w:cs="Times New Roman"/>
                <w:spacing w:val="-1"/>
                <w:w w:val="110"/>
                <w:sz w:val="22"/>
                <w:szCs w:val="22"/>
                <w:lang w:eastAsia="en-US"/>
              </w:rPr>
              <w:t>znaczon</w:t>
            </w:r>
            <w:r w:rsidRPr="002C5FB2">
              <w:rPr>
                <w:rFonts w:ascii="Times New Roman" w:hAnsi="Times New Roman" w:cs="Times New Roman"/>
                <w:spacing w:val="-2"/>
                <w:w w:val="110"/>
                <w:sz w:val="22"/>
                <w:szCs w:val="22"/>
                <w:lang w:eastAsia="en-US"/>
              </w:rPr>
              <w:t>ymi</w:t>
            </w:r>
            <w:r w:rsidRPr="002C5FB2">
              <w:rPr>
                <w:rFonts w:ascii="Times New Roman" w:hAnsi="Times New Roman" w:cs="Times New Roman"/>
                <w:spacing w:val="-14"/>
                <w:w w:val="110"/>
                <w:sz w:val="22"/>
                <w:szCs w:val="22"/>
                <w:lang w:eastAsia="en-US"/>
              </w:rPr>
              <w:t xml:space="preserve"> </w:t>
            </w:r>
            <w:r w:rsidRPr="002C5FB2">
              <w:rPr>
                <w:rFonts w:ascii="Times New Roman" w:hAnsi="Times New Roman" w:cs="Times New Roman"/>
                <w:spacing w:val="-1"/>
                <w:w w:val="110"/>
                <w:sz w:val="22"/>
                <w:szCs w:val="22"/>
                <w:lang w:eastAsia="en-US"/>
              </w:rPr>
              <w:t>do</w:t>
            </w:r>
            <w:r w:rsidRPr="002C5FB2">
              <w:rPr>
                <w:rFonts w:ascii="Times New Roman" w:hAnsi="Times New Roman" w:cs="Times New Roman"/>
                <w:spacing w:val="-11"/>
                <w:w w:val="110"/>
                <w:sz w:val="22"/>
                <w:szCs w:val="22"/>
                <w:lang w:eastAsia="en-US"/>
              </w:rPr>
              <w:t xml:space="preserve"> </w:t>
            </w:r>
            <w:r w:rsidRPr="002C5FB2">
              <w:rPr>
                <w:rFonts w:ascii="Times New Roman" w:hAnsi="Times New Roman" w:cs="Times New Roman"/>
                <w:spacing w:val="-2"/>
                <w:w w:val="110"/>
                <w:sz w:val="22"/>
                <w:szCs w:val="22"/>
                <w:lang w:eastAsia="en-US"/>
              </w:rPr>
              <w:t>k</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m</w:t>
            </w:r>
            <w:r w:rsidRPr="002C5FB2">
              <w:rPr>
                <w:rFonts w:ascii="Times New Roman" w:hAnsi="Times New Roman" w:cs="Times New Roman"/>
                <w:spacing w:val="-1"/>
                <w:w w:val="110"/>
                <w:sz w:val="22"/>
                <w:szCs w:val="22"/>
                <w:lang w:eastAsia="en-US"/>
              </w:rPr>
              <w:t>un</w:t>
            </w:r>
            <w:r w:rsidRPr="002C5FB2">
              <w:rPr>
                <w:rFonts w:ascii="Times New Roman" w:hAnsi="Times New Roman" w:cs="Times New Roman"/>
                <w:spacing w:val="-2"/>
                <w:w w:val="110"/>
                <w:sz w:val="22"/>
                <w:szCs w:val="22"/>
                <w:lang w:eastAsia="en-US"/>
              </w:rPr>
              <w:t>ik</w:t>
            </w:r>
            <w:r w:rsidRPr="002C5FB2">
              <w:rPr>
                <w:rFonts w:ascii="Times New Roman" w:hAnsi="Times New Roman" w:cs="Times New Roman"/>
                <w:spacing w:val="-1"/>
                <w:w w:val="110"/>
                <w:sz w:val="22"/>
                <w:szCs w:val="22"/>
                <w:lang w:eastAsia="en-US"/>
              </w:rPr>
              <w:t>o</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an</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a</w:t>
            </w:r>
            <w:r w:rsidRPr="002C5FB2">
              <w:rPr>
                <w:rFonts w:ascii="Times New Roman" w:hAnsi="Times New Roman" w:cs="Times New Roman"/>
                <w:spacing w:val="-11"/>
                <w:w w:val="110"/>
                <w:sz w:val="22"/>
                <w:szCs w:val="22"/>
                <w:lang w:eastAsia="en-US"/>
              </w:rPr>
              <w:t xml:space="preserve"> </w:t>
            </w:r>
            <w:r w:rsidRPr="002C5FB2">
              <w:rPr>
                <w:rFonts w:ascii="Times New Roman" w:hAnsi="Times New Roman" w:cs="Times New Roman"/>
                <w:spacing w:val="-1"/>
                <w:w w:val="110"/>
                <w:sz w:val="22"/>
                <w:szCs w:val="22"/>
                <w:lang w:eastAsia="en-US"/>
              </w:rPr>
              <w:t>s</w:t>
            </w:r>
            <w:r w:rsidRPr="002C5FB2">
              <w:rPr>
                <w:rFonts w:ascii="Times New Roman" w:hAnsi="Times New Roman" w:cs="Times New Roman"/>
                <w:spacing w:val="-2"/>
                <w:w w:val="110"/>
                <w:sz w:val="22"/>
                <w:szCs w:val="22"/>
                <w:lang w:eastAsia="en-US"/>
              </w:rPr>
              <w:t>i</w:t>
            </w:r>
            <w:r w:rsidRPr="002C5FB2">
              <w:rPr>
                <w:rFonts w:ascii="Times New Roman" w:hAnsi="Times New Roman" w:cs="Times New Roman"/>
                <w:spacing w:val="-1"/>
                <w:w w:val="110"/>
                <w:sz w:val="22"/>
                <w:szCs w:val="22"/>
                <w:lang w:eastAsia="en-US"/>
              </w:rPr>
              <w:t>ę</w:t>
            </w:r>
            <w:r w:rsidRPr="002C5FB2">
              <w:rPr>
                <w:rFonts w:ascii="Times New Roman" w:hAnsi="Times New Roman" w:cs="Times New Roman"/>
                <w:spacing w:val="-12"/>
                <w:w w:val="110"/>
                <w:sz w:val="22"/>
                <w:szCs w:val="22"/>
                <w:lang w:eastAsia="en-US"/>
              </w:rPr>
              <w:t xml:space="preserve"> </w:t>
            </w:r>
            <w:r w:rsidRPr="002C5FB2">
              <w:rPr>
                <w:rFonts w:ascii="Times New Roman" w:hAnsi="Times New Roman" w:cs="Times New Roman"/>
                <w:w w:val="110"/>
                <w:sz w:val="22"/>
                <w:szCs w:val="22"/>
                <w:lang w:eastAsia="en-US"/>
              </w:rPr>
              <w:t>z</w:t>
            </w:r>
            <w:r w:rsidRPr="002C5FB2">
              <w:rPr>
                <w:rFonts w:ascii="Times New Roman" w:hAnsi="Times New Roman" w:cs="Times New Roman"/>
                <w:spacing w:val="-14"/>
                <w:w w:val="110"/>
                <w:sz w:val="22"/>
                <w:szCs w:val="22"/>
                <w:lang w:eastAsia="en-US"/>
              </w:rPr>
              <w:t xml:space="preserve"> </w:t>
            </w:r>
            <w:r w:rsidRPr="002C5FB2">
              <w:rPr>
                <w:rFonts w:ascii="Times New Roman" w:hAnsi="Times New Roman" w:cs="Times New Roman"/>
                <w:spacing w:val="-2"/>
                <w:w w:val="110"/>
                <w:sz w:val="22"/>
                <w:szCs w:val="22"/>
                <w:lang w:eastAsia="en-US"/>
              </w:rPr>
              <w:t>wyk</w:t>
            </w:r>
            <w:r w:rsidRPr="002C5FB2">
              <w:rPr>
                <w:rFonts w:ascii="Times New Roman" w:hAnsi="Times New Roman" w:cs="Times New Roman"/>
                <w:spacing w:val="-1"/>
                <w:w w:val="110"/>
                <w:sz w:val="22"/>
                <w:szCs w:val="22"/>
                <w:lang w:eastAsia="en-US"/>
              </w:rPr>
              <w:t>ona</w:t>
            </w:r>
            <w:r w:rsidRPr="002C5FB2">
              <w:rPr>
                <w:rFonts w:ascii="Times New Roman" w:hAnsi="Times New Roman" w:cs="Times New Roman"/>
                <w:spacing w:val="-2"/>
                <w:w w:val="110"/>
                <w:sz w:val="22"/>
                <w:szCs w:val="22"/>
                <w:lang w:eastAsia="en-US"/>
              </w:rPr>
              <w:t>w</w:t>
            </w:r>
            <w:r w:rsidRPr="002C5FB2">
              <w:rPr>
                <w:rFonts w:ascii="Times New Roman" w:hAnsi="Times New Roman" w:cs="Times New Roman"/>
                <w:spacing w:val="-1"/>
                <w:w w:val="110"/>
                <w:sz w:val="22"/>
                <w:szCs w:val="22"/>
                <w:lang w:eastAsia="en-US"/>
              </w:rPr>
              <w:t>ca</w:t>
            </w:r>
            <w:r w:rsidRPr="002C5FB2">
              <w:rPr>
                <w:rFonts w:ascii="Times New Roman" w:hAnsi="Times New Roman" w:cs="Times New Roman"/>
                <w:spacing w:val="-2"/>
                <w:w w:val="110"/>
                <w:sz w:val="22"/>
                <w:szCs w:val="22"/>
                <w:lang w:eastAsia="en-US"/>
              </w:rPr>
              <w:t>mi</w:t>
            </w:r>
            <w:r w:rsidRPr="002C5FB2">
              <w:rPr>
                <w:rFonts w:ascii="Times New Roman" w:hAnsi="Times New Roman" w:cs="Times New Roman"/>
                <w:spacing w:val="-1"/>
                <w:w w:val="110"/>
                <w:sz w:val="22"/>
                <w:szCs w:val="22"/>
                <w:lang w:eastAsia="en-US"/>
              </w:rPr>
              <w:t>.</w:t>
            </w:r>
          </w:p>
          <w:p w14:paraId="24CFDEB6" w14:textId="77777777" w:rsidR="006A586A" w:rsidRPr="003811B1" w:rsidRDefault="006A586A" w:rsidP="00725114">
            <w:pPr>
              <w:rPr>
                <w:b/>
              </w:rPr>
            </w:pPr>
          </w:p>
          <w:p w14:paraId="79AB66AD" w14:textId="77777777" w:rsidR="00725114" w:rsidRPr="003811B1" w:rsidRDefault="00725114" w:rsidP="00725114">
            <w:pPr>
              <w:spacing w:line="276" w:lineRule="auto"/>
              <w:ind w:firstLine="708"/>
              <w:jc w:val="both"/>
            </w:pPr>
          </w:p>
          <w:p w14:paraId="690BAD05" w14:textId="6A5B999B" w:rsidR="00725114" w:rsidRPr="003811B1" w:rsidRDefault="006A586A" w:rsidP="008517C7">
            <w:pPr>
              <w:jc w:val="both"/>
              <w:rPr>
                <w:b/>
              </w:rPr>
            </w:pPr>
            <w:r w:rsidRPr="003811B1">
              <w:rPr>
                <w:b/>
              </w:rPr>
              <w:t xml:space="preserve">Zamawiający </w:t>
            </w:r>
            <w:r w:rsidRPr="003811B1">
              <w:rPr>
                <w:b/>
                <w:u w:val="single"/>
              </w:rPr>
              <w:t>nie wymaga</w:t>
            </w:r>
            <w:r w:rsidRPr="003811B1">
              <w:rPr>
                <w:b/>
              </w:rPr>
              <w:t xml:space="preserve"> złożenia oferty po sprawdzeniu przez wykonawcę dokumentów niezbędnych do realizacji zamówienia dostępnych na miejscu u Zamawiającego.</w:t>
            </w:r>
          </w:p>
          <w:p w14:paraId="7A594D2B" w14:textId="77777777" w:rsidR="00756FEC" w:rsidRPr="003811B1" w:rsidRDefault="00756FEC" w:rsidP="00725114">
            <w:pPr>
              <w:rPr>
                <w:b/>
              </w:rPr>
            </w:pPr>
          </w:p>
          <w:p w14:paraId="4E9E49F2" w14:textId="1F892A98" w:rsidR="003811B1" w:rsidRPr="003811B1" w:rsidRDefault="003811B1" w:rsidP="00B67FD1"/>
        </w:tc>
      </w:tr>
      <w:tr w:rsidR="003811B1" w:rsidRPr="003811B1" w14:paraId="3567789B" w14:textId="77777777" w:rsidTr="00F4236A">
        <w:tc>
          <w:tcPr>
            <w:tcW w:w="2551" w:type="dxa"/>
            <w:shd w:val="clear" w:color="auto" w:fill="BFBFBF" w:themeFill="background1" w:themeFillShade="BF"/>
          </w:tcPr>
          <w:p w14:paraId="558F5FDC" w14:textId="1B7EF7A8" w:rsidR="00E261AA" w:rsidRPr="003811B1" w:rsidRDefault="00C152B8" w:rsidP="00182F94">
            <w:pPr>
              <w:tabs>
                <w:tab w:val="left" w:pos="408"/>
              </w:tabs>
              <w:jc w:val="center"/>
              <w:rPr>
                <w:b/>
                <w:sz w:val="24"/>
                <w:szCs w:val="24"/>
              </w:rPr>
            </w:pPr>
            <w:r w:rsidRPr="003811B1">
              <w:rPr>
                <w:b/>
                <w:sz w:val="24"/>
                <w:szCs w:val="24"/>
              </w:rPr>
              <w:lastRenderedPageBreak/>
              <w:t>Pkt 7</w:t>
            </w:r>
            <w:r w:rsidR="00E261AA" w:rsidRPr="003811B1">
              <w:rPr>
                <w:b/>
                <w:sz w:val="24"/>
                <w:szCs w:val="24"/>
              </w:rPr>
              <w:t>.</w:t>
            </w:r>
            <w:r w:rsidRPr="003811B1">
              <w:rPr>
                <w:b/>
                <w:sz w:val="24"/>
                <w:szCs w:val="24"/>
              </w:rPr>
              <w:t>1</w:t>
            </w:r>
            <w:r w:rsidR="00E261AA" w:rsidRPr="003811B1">
              <w:rPr>
                <w:b/>
                <w:sz w:val="24"/>
                <w:szCs w:val="24"/>
              </w:rPr>
              <w:t xml:space="preserve"> IDW</w:t>
            </w:r>
          </w:p>
        </w:tc>
        <w:tc>
          <w:tcPr>
            <w:tcW w:w="11340" w:type="dxa"/>
            <w:shd w:val="clear" w:color="auto" w:fill="BFBFBF" w:themeFill="background1" w:themeFillShade="BF"/>
          </w:tcPr>
          <w:p w14:paraId="303326E2" w14:textId="7053D133" w:rsidR="00E261AA" w:rsidRPr="003811B1" w:rsidRDefault="00E261AA" w:rsidP="00F4236A">
            <w:pPr>
              <w:rPr>
                <w:bCs/>
                <w:sz w:val="24"/>
                <w:szCs w:val="24"/>
              </w:rPr>
            </w:pPr>
            <w:r w:rsidRPr="003811B1">
              <w:rPr>
                <w:b/>
                <w:sz w:val="24"/>
                <w:szCs w:val="24"/>
              </w:rPr>
              <w:t>Termin wykonania zamówienia</w:t>
            </w:r>
          </w:p>
        </w:tc>
      </w:tr>
      <w:tr w:rsidR="003811B1" w:rsidRPr="003811B1" w14:paraId="0385F7B7" w14:textId="77777777" w:rsidTr="00F4236A">
        <w:tc>
          <w:tcPr>
            <w:tcW w:w="2551" w:type="dxa"/>
            <w:tcBorders>
              <w:bottom w:val="single" w:sz="4" w:space="0" w:color="auto"/>
            </w:tcBorders>
          </w:tcPr>
          <w:p w14:paraId="5D8A973E" w14:textId="77777777" w:rsidR="00E261AA" w:rsidRPr="003811B1" w:rsidRDefault="00E261AA" w:rsidP="00304FB8">
            <w:pPr>
              <w:tabs>
                <w:tab w:val="left" w:pos="408"/>
              </w:tabs>
              <w:rPr>
                <w:b/>
              </w:rPr>
            </w:pPr>
          </w:p>
        </w:tc>
        <w:tc>
          <w:tcPr>
            <w:tcW w:w="11340" w:type="dxa"/>
            <w:tcBorders>
              <w:bottom w:val="single" w:sz="4" w:space="0" w:color="auto"/>
            </w:tcBorders>
          </w:tcPr>
          <w:p w14:paraId="28D9038F" w14:textId="77777777" w:rsidR="00761644" w:rsidRPr="003811B1" w:rsidRDefault="00761644" w:rsidP="0031102F">
            <w:pPr>
              <w:jc w:val="both"/>
            </w:pPr>
          </w:p>
          <w:p w14:paraId="286A5D37" w14:textId="161C1ACD" w:rsidR="00761644" w:rsidRPr="003811B1" w:rsidRDefault="00761644" w:rsidP="0031102F">
            <w:pPr>
              <w:rPr>
                <w:b/>
              </w:rPr>
            </w:pPr>
            <w:r w:rsidRPr="003811B1">
              <w:rPr>
                <w:b/>
              </w:rPr>
              <w:t>Termin wykonania zamówienia</w:t>
            </w:r>
            <w:r w:rsidR="00AD141F" w:rsidRPr="003811B1">
              <w:rPr>
                <w:b/>
              </w:rPr>
              <w:t>:</w:t>
            </w:r>
            <w:r w:rsidR="00510BFD" w:rsidRPr="003811B1">
              <w:rPr>
                <w:b/>
              </w:rPr>
              <w:t xml:space="preserve"> </w:t>
            </w:r>
          </w:p>
          <w:p w14:paraId="0EFC9AF2" w14:textId="77777777" w:rsidR="00507B90" w:rsidRPr="003811B1" w:rsidRDefault="00507B90" w:rsidP="00507B90">
            <w:pPr>
              <w:widowControl/>
              <w:numPr>
                <w:ilvl w:val="1"/>
                <w:numId w:val="35"/>
              </w:numPr>
              <w:autoSpaceDE/>
              <w:autoSpaceDN/>
              <w:adjustRightInd/>
              <w:spacing w:after="200" w:line="276" w:lineRule="auto"/>
              <w:jc w:val="both"/>
              <w:rPr>
                <w:rFonts w:ascii="Times New Roman" w:hAnsi="Times New Roman" w:cs="Times New Roman"/>
                <w:b/>
                <w:bCs/>
                <w:sz w:val="24"/>
                <w:szCs w:val="24"/>
              </w:rPr>
            </w:pPr>
            <w:bookmarkStart w:id="1" w:name="_Hlk36812347"/>
            <w:r w:rsidRPr="003811B1">
              <w:rPr>
                <w:rFonts w:ascii="Times New Roman" w:hAnsi="Times New Roman" w:cs="Times New Roman"/>
                <w:b/>
                <w:bCs/>
                <w:sz w:val="24"/>
                <w:szCs w:val="24"/>
              </w:rPr>
              <w:t>Pierwsze koszenie</w:t>
            </w:r>
          </w:p>
          <w:p w14:paraId="0E559626" w14:textId="345E8BEC" w:rsidR="003811B1" w:rsidRPr="00091765" w:rsidRDefault="00507B90" w:rsidP="003811B1">
            <w:pPr>
              <w:tabs>
                <w:tab w:val="left" w:pos="709"/>
                <w:tab w:val="left" w:pos="4253"/>
              </w:tabs>
              <w:jc w:val="both"/>
              <w:rPr>
                <w:rFonts w:ascii="Times New Roman" w:hAnsi="Times New Roman" w:cs="Times New Roman"/>
                <w:sz w:val="24"/>
                <w:szCs w:val="24"/>
              </w:rPr>
            </w:pPr>
            <w:r w:rsidRPr="003811B1">
              <w:rPr>
                <w:rFonts w:ascii="Times New Roman" w:hAnsi="Times New Roman" w:cs="Times New Roman"/>
                <w:sz w:val="24"/>
                <w:szCs w:val="24"/>
              </w:rPr>
              <w:tab/>
            </w:r>
            <w:r w:rsidR="003811B1" w:rsidRPr="003811B1">
              <w:rPr>
                <w:rFonts w:ascii="Times New Roman" w:hAnsi="Times New Roman" w:cs="Times New Roman"/>
                <w:sz w:val="24"/>
                <w:szCs w:val="24"/>
              </w:rPr>
              <w:t xml:space="preserve">Termin rozpoczęcia robót: około </w:t>
            </w:r>
            <w:r w:rsidR="002F7397" w:rsidRPr="004218E4">
              <w:rPr>
                <w:rFonts w:ascii="Times New Roman" w:hAnsi="Times New Roman" w:cs="Times New Roman"/>
                <w:b/>
                <w:bCs/>
                <w:sz w:val="24"/>
                <w:szCs w:val="24"/>
              </w:rPr>
              <w:t>15-20</w:t>
            </w:r>
            <w:r w:rsidR="00091765" w:rsidRPr="00091765">
              <w:rPr>
                <w:rFonts w:ascii="Times New Roman" w:hAnsi="Times New Roman" w:cs="Times New Roman"/>
                <w:b/>
                <w:sz w:val="24"/>
                <w:szCs w:val="24"/>
              </w:rPr>
              <w:t xml:space="preserve"> </w:t>
            </w:r>
            <w:r w:rsidR="003811B1" w:rsidRPr="00091765">
              <w:rPr>
                <w:rFonts w:ascii="Times New Roman" w:hAnsi="Times New Roman" w:cs="Times New Roman"/>
                <w:b/>
                <w:sz w:val="24"/>
                <w:szCs w:val="24"/>
              </w:rPr>
              <w:t xml:space="preserve">maj </w:t>
            </w:r>
            <w:r w:rsidR="00EE5BEC" w:rsidRPr="00091765">
              <w:rPr>
                <w:rFonts w:ascii="Times New Roman" w:hAnsi="Times New Roman" w:cs="Times New Roman"/>
                <w:b/>
                <w:sz w:val="24"/>
                <w:szCs w:val="24"/>
              </w:rPr>
              <w:t>202</w:t>
            </w:r>
            <w:r w:rsidR="00996302">
              <w:rPr>
                <w:rFonts w:ascii="Times New Roman" w:hAnsi="Times New Roman" w:cs="Times New Roman"/>
                <w:b/>
                <w:sz w:val="24"/>
                <w:szCs w:val="24"/>
              </w:rPr>
              <w:t>6</w:t>
            </w:r>
            <w:r w:rsidR="00091765" w:rsidRPr="00091765">
              <w:rPr>
                <w:rFonts w:ascii="Times New Roman" w:hAnsi="Times New Roman" w:cs="Times New Roman"/>
                <w:b/>
                <w:sz w:val="24"/>
                <w:szCs w:val="24"/>
              </w:rPr>
              <w:t xml:space="preserve"> </w:t>
            </w:r>
            <w:r w:rsidR="003811B1" w:rsidRPr="00091765">
              <w:rPr>
                <w:rFonts w:ascii="Times New Roman" w:hAnsi="Times New Roman" w:cs="Times New Roman"/>
                <w:b/>
                <w:sz w:val="24"/>
                <w:szCs w:val="24"/>
              </w:rPr>
              <w:t>r.</w:t>
            </w:r>
          </w:p>
          <w:p w14:paraId="046DD99E" w14:textId="4E382AD3" w:rsidR="003811B1" w:rsidRPr="003811B1" w:rsidRDefault="003811B1" w:rsidP="00626F30">
            <w:pPr>
              <w:tabs>
                <w:tab w:val="left" w:pos="709"/>
                <w:tab w:val="left" w:pos="4253"/>
                <w:tab w:val="left" w:pos="8250"/>
              </w:tabs>
              <w:jc w:val="both"/>
              <w:rPr>
                <w:rFonts w:ascii="Times New Roman" w:hAnsi="Times New Roman" w:cs="Times New Roman"/>
                <w:b/>
                <w:sz w:val="24"/>
                <w:szCs w:val="24"/>
              </w:rPr>
            </w:pPr>
            <w:r w:rsidRPr="00091765">
              <w:rPr>
                <w:rFonts w:ascii="Times New Roman" w:hAnsi="Times New Roman" w:cs="Times New Roman"/>
                <w:sz w:val="24"/>
                <w:szCs w:val="24"/>
              </w:rPr>
              <w:tab/>
              <w:t xml:space="preserve">Termin zakończenia robót: </w:t>
            </w:r>
            <w:r w:rsidR="001D6304">
              <w:rPr>
                <w:rFonts w:ascii="Times New Roman" w:hAnsi="Times New Roman" w:cs="Times New Roman"/>
                <w:b/>
                <w:sz w:val="24"/>
                <w:szCs w:val="24"/>
              </w:rPr>
              <w:t>20</w:t>
            </w:r>
            <w:r w:rsidR="00117804">
              <w:rPr>
                <w:rFonts w:ascii="Times New Roman" w:hAnsi="Times New Roman" w:cs="Times New Roman"/>
                <w:b/>
                <w:sz w:val="24"/>
                <w:szCs w:val="24"/>
              </w:rPr>
              <w:t xml:space="preserve"> dni od dnia rozpoczęcia robót</w:t>
            </w:r>
            <w:r w:rsidRPr="00091765">
              <w:rPr>
                <w:rFonts w:ascii="Times New Roman" w:hAnsi="Times New Roman" w:cs="Times New Roman"/>
                <w:b/>
                <w:sz w:val="24"/>
                <w:szCs w:val="24"/>
              </w:rPr>
              <w:t>.</w:t>
            </w:r>
            <w:r w:rsidR="00626F30">
              <w:rPr>
                <w:rFonts w:ascii="Times New Roman" w:hAnsi="Times New Roman" w:cs="Times New Roman"/>
                <w:b/>
                <w:sz w:val="24"/>
                <w:szCs w:val="24"/>
              </w:rPr>
              <w:tab/>
            </w:r>
          </w:p>
          <w:p w14:paraId="47668EF0" w14:textId="05424384" w:rsidR="00507B90" w:rsidRPr="003811B1" w:rsidRDefault="00507B90" w:rsidP="00507B90">
            <w:pPr>
              <w:widowControl/>
              <w:tabs>
                <w:tab w:val="left" w:pos="709"/>
                <w:tab w:val="left" w:pos="4253"/>
              </w:tabs>
              <w:autoSpaceDE/>
              <w:autoSpaceDN/>
              <w:adjustRightInd/>
              <w:jc w:val="both"/>
              <w:rPr>
                <w:rFonts w:ascii="Times New Roman" w:hAnsi="Times New Roman" w:cs="Times New Roman"/>
                <w:sz w:val="24"/>
                <w:szCs w:val="24"/>
              </w:rPr>
            </w:pPr>
            <w:r w:rsidRPr="003811B1">
              <w:rPr>
                <w:rFonts w:ascii="Times New Roman" w:hAnsi="Times New Roman" w:cs="Times New Roman"/>
                <w:b/>
                <w:sz w:val="24"/>
                <w:szCs w:val="24"/>
              </w:rPr>
              <w:t xml:space="preserve">       </w:t>
            </w:r>
          </w:p>
          <w:p w14:paraId="4486598A" w14:textId="77777777" w:rsidR="00507B90" w:rsidRPr="003811B1" w:rsidRDefault="00507B90" w:rsidP="00507B90">
            <w:pPr>
              <w:widowControl/>
              <w:numPr>
                <w:ilvl w:val="1"/>
                <w:numId w:val="35"/>
              </w:numPr>
              <w:autoSpaceDE/>
              <w:autoSpaceDN/>
              <w:adjustRightInd/>
              <w:spacing w:after="200" w:line="276" w:lineRule="auto"/>
              <w:contextualSpacing/>
              <w:jc w:val="both"/>
              <w:rPr>
                <w:rFonts w:ascii="Times New Roman" w:hAnsi="Times New Roman" w:cs="Times New Roman"/>
                <w:b/>
                <w:bCs/>
                <w:sz w:val="24"/>
                <w:szCs w:val="24"/>
              </w:rPr>
            </w:pPr>
            <w:r w:rsidRPr="003811B1">
              <w:rPr>
                <w:rFonts w:ascii="Times New Roman" w:hAnsi="Times New Roman" w:cs="Times New Roman"/>
                <w:b/>
                <w:bCs/>
                <w:sz w:val="24"/>
                <w:szCs w:val="24"/>
              </w:rPr>
              <w:t>Drugie koszenie</w:t>
            </w:r>
          </w:p>
          <w:p w14:paraId="711D8480" w14:textId="3FA8C53E" w:rsidR="003811B1" w:rsidRPr="00091765" w:rsidRDefault="003811B1" w:rsidP="003811B1">
            <w:pPr>
              <w:tabs>
                <w:tab w:val="left" w:pos="709"/>
                <w:tab w:val="left" w:pos="4253"/>
              </w:tabs>
              <w:ind w:left="851"/>
              <w:jc w:val="both"/>
              <w:rPr>
                <w:rFonts w:ascii="Times New Roman" w:hAnsi="Times New Roman" w:cs="Times New Roman"/>
                <w:sz w:val="24"/>
                <w:szCs w:val="24"/>
              </w:rPr>
            </w:pPr>
            <w:r w:rsidRPr="003811B1">
              <w:rPr>
                <w:rFonts w:ascii="Times New Roman" w:hAnsi="Times New Roman" w:cs="Times New Roman"/>
                <w:sz w:val="24"/>
                <w:szCs w:val="24"/>
              </w:rPr>
              <w:t xml:space="preserve">Termin rozpoczęcia robót: około </w:t>
            </w:r>
            <w:r w:rsidRPr="00091765">
              <w:rPr>
                <w:rFonts w:ascii="Times New Roman" w:hAnsi="Times New Roman" w:cs="Times New Roman"/>
                <w:b/>
                <w:sz w:val="24"/>
                <w:szCs w:val="24"/>
              </w:rPr>
              <w:t>1</w:t>
            </w:r>
            <w:r w:rsidR="003627F1">
              <w:rPr>
                <w:rFonts w:ascii="Times New Roman" w:hAnsi="Times New Roman" w:cs="Times New Roman"/>
                <w:b/>
                <w:sz w:val="24"/>
                <w:szCs w:val="24"/>
              </w:rPr>
              <w:t>1</w:t>
            </w:r>
            <w:r w:rsidRPr="00091765">
              <w:rPr>
                <w:rFonts w:ascii="Times New Roman" w:hAnsi="Times New Roman" w:cs="Times New Roman"/>
                <w:b/>
                <w:sz w:val="24"/>
                <w:szCs w:val="24"/>
              </w:rPr>
              <w:t xml:space="preserve"> sierpnia </w:t>
            </w:r>
            <w:r w:rsidR="00EE5BEC" w:rsidRPr="00091765">
              <w:rPr>
                <w:rFonts w:ascii="Times New Roman" w:hAnsi="Times New Roman" w:cs="Times New Roman"/>
                <w:b/>
                <w:sz w:val="24"/>
                <w:szCs w:val="24"/>
              </w:rPr>
              <w:t>202</w:t>
            </w:r>
            <w:r w:rsidR="00996302">
              <w:rPr>
                <w:rFonts w:ascii="Times New Roman" w:hAnsi="Times New Roman" w:cs="Times New Roman"/>
                <w:b/>
                <w:sz w:val="24"/>
                <w:szCs w:val="24"/>
              </w:rPr>
              <w:t>6</w:t>
            </w:r>
            <w:r w:rsidR="003627F1">
              <w:rPr>
                <w:rFonts w:ascii="Times New Roman" w:hAnsi="Times New Roman" w:cs="Times New Roman"/>
                <w:b/>
                <w:sz w:val="24"/>
                <w:szCs w:val="24"/>
              </w:rPr>
              <w:t xml:space="preserve"> </w:t>
            </w:r>
            <w:r w:rsidRPr="00091765">
              <w:rPr>
                <w:rFonts w:ascii="Times New Roman" w:hAnsi="Times New Roman" w:cs="Times New Roman"/>
                <w:b/>
                <w:sz w:val="24"/>
                <w:szCs w:val="24"/>
              </w:rPr>
              <w:t>r.</w:t>
            </w:r>
          </w:p>
          <w:p w14:paraId="2B2C03A2" w14:textId="46E4AFC6" w:rsidR="00576A31" w:rsidRPr="00576A31" w:rsidRDefault="003811B1" w:rsidP="00576A31">
            <w:pPr>
              <w:tabs>
                <w:tab w:val="left" w:pos="709"/>
                <w:tab w:val="left" w:pos="4253"/>
              </w:tabs>
              <w:ind w:left="851"/>
              <w:jc w:val="both"/>
              <w:rPr>
                <w:rFonts w:ascii="Times New Roman" w:hAnsi="Times New Roman" w:cs="Times New Roman"/>
                <w:b/>
                <w:sz w:val="24"/>
                <w:szCs w:val="24"/>
              </w:rPr>
            </w:pPr>
            <w:r w:rsidRPr="00091765">
              <w:rPr>
                <w:rFonts w:ascii="Times New Roman" w:hAnsi="Times New Roman" w:cs="Times New Roman"/>
                <w:sz w:val="24"/>
                <w:szCs w:val="24"/>
              </w:rPr>
              <w:t xml:space="preserve">Termin zakończenia robót: </w:t>
            </w:r>
            <w:r w:rsidR="001D6304">
              <w:rPr>
                <w:rFonts w:ascii="Times New Roman" w:hAnsi="Times New Roman" w:cs="Times New Roman"/>
                <w:b/>
                <w:sz w:val="24"/>
                <w:szCs w:val="24"/>
              </w:rPr>
              <w:t>20</w:t>
            </w:r>
            <w:r w:rsidR="00117804">
              <w:rPr>
                <w:rFonts w:ascii="Times New Roman" w:hAnsi="Times New Roman" w:cs="Times New Roman"/>
                <w:b/>
                <w:sz w:val="24"/>
                <w:szCs w:val="24"/>
              </w:rPr>
              <w:t xml:space="preserve"> dni od dnia rozpoczęcia robót</w:t>
            </w:r>
            <w:r w:rsidR="00576A31">
              <w:rPr>
                <w:rFonts w:ascii="Times New Roman" w:hAnsi="Times New Roman" w:cs="Times New Roman"/>
                <w:b/>
                <w:sz w:val="24"/>
                <w:szCs w:val="24"/>
              </w:rPr>
              <w:t xml:space="preserve"> </w:t>
            </w:r>
            <w:r w:rsidR="00576A31" w:rsidRPr="00576A31">
              <w:rPr>
                <w:rFonts w:ascii="Times New Roman" w:hAnsi="Times New Roman" w:cs="Times New Roman"/>
                <w:b/>
                <w:sz w:val="24"/>
                <w:szCs w:val="24"/>
              </w:rPr>
              <w:t>(nie później niż do 31.08.202</w:t>
            </w:r>
            <w:r w:rsidR="00626F30">
              <w:rPr>
                <w:rFonts w:ascii="Times New Roman" w:hAnsi="Times New Roman" w:cs="Times New Roman"/>
                <w:b/>
                <w:sz w:val="24"/>
                <w:szCs w:val="24"/>
              </w:rPr>
              <w:t>6</w:t>
            </w:r>
            <w:r w:rsidR="00576A31" w:rsidRPr="00576A31">
              <w:rPr>
                <w:rFonts w:ascii="Times New Roman" w:hAnsi="Times New Roman" w:cs="Times New Roman"/>
                <w:b/>
                <w:sz w:val="24"/>
                <w:szCs w:val="24"/>
              </w:rPr>
              <w:t xml:space="preserve"> r.)</w:t>
            </w:r>
          </w:p>
          <w:p w14:paraId="52941F1D" w14:textId="77777777" w:rsidR="00576A31" w:rsidRPr="00576A31" w:rsidRDefault="00576A31" w:rsidP="00576A31">
            <w:pPr>
              <w:tabs>
                <w:tab w:val="left" w:pos="709"/>
                <w:tab w:val="left" w:pos="4253"/>
              </w:tabs>
              <w:ind w:left="851"/>
              <w:jc w:val="both"/>
              <w:rPr>
                <w:rFonts w:ascii="Times New Roman" w:hAnsi="Times New Roman" w:cs="Times New Roman"/>
                <w:b/>
                <w:sz w:val="24"/>
                <w:szCs w:val="24"/>
              </w:rPr>
            </w:pPr>
          </w:p>
          <w:bookmarkEnd w:id="1"/>
          <w:p w14:paraId="14A11A98" w14:textId="77777777" w:rsidR="002219CB" w:rsidRPr="003811B1" w:rsidRDefault="002219CB" w:rsidP="00507B90">
            <w:pPr>
              <w:tabs>
                <w:tab w:val="center" w:pos="4536"/>
              </w:tabs>
              <w:jc w:val="both"/>
              <w:rPr>
                <w:bCs/>
              </w:rPr>
            </w:pPr>
          </w:p>
        </w:tc>
      </w:tr>
      <w:tr w:rsidR="003811B1" w:rsidRPr="003811B1" w14:paraId="5C3DF8E2" w14:textId="77777777" w:rsidTr="00F4236A">
        <w:tc>
          <w:tcPr>
            <w:tcW w:w="2551" w:type="dxa"/>
            <w:shd w:val="clear" w:color="auto" w:fill="BFBFBF" w:themeFill="background1" w:themeFillShade="BF"/>
          </w:tcPr>
          <w:p w14:paraId="457CC753" w14:textId="77777777" w:rsidR="00E261AA" w:rsidRPr="006647E5" w:rsidRDefault="00C152B8" w:rsidP="00182F94">
            <w:pPr>
              <w:tabs>
                <w:tab w:val="left" w:pos="408"/>
              </w:tabs>
              <w:jc w:val="center"/>
              <w:rPr>
                <w:b/>
                <w:sz w:val="24"/>
                <w:szCs w:val="24"/>
              </w:rPr>
            </w:pPr>
            <w:bookmarkStart w:id="2" w:name="_Hlk164937553"/>
            <w:r w:rsidRPr="006647E5">
              <w:rPr>
                <w:b/>
                <w:sz w:val="24"/>
                <w:szCs w:val="24"/>
              </w:rPr>
              <w:lastRenderedPageBreak/>
              <w:t>Pkt 8</w:t>
            </w:r>
            <w:r w:rsidR="00DC3B64" w:rsidRPr="006647E5">
              <w:rPr>
                <w:b/>
                <w:sz w:val="24"/>
                <w:szCs w:val="24"/>
              </w:rPr>
              <w:t>.3</w:t>
            </w:r>
            <w:r w:rsidR="00E261AA" w:rsidRPr="006647E5">
              <w:rPr>
                <w:b/>
                <w:sz w:val="24"/>
                <w:szCs w:val="24"/>
              </w:rPr>
              <w:t xml:space="preserve"> IDW</w:t>
            </w:r>
            <w:bookmarkEnd w:id="2"/>
          </w:p>
        </w:tc>
        <w:tc>
          <w:tcPr>
            <w:tcW w:w="11340" w:type="dxa"/>
            <w:shd w:val="clear" w:color="auto" w:fill="BFBFBF" w:themeFill="background1" w:themeFillShade="BF"/>
          </w:tcPr>
          <w:p w14:paraId="5EF79C8F" w14:textId="77777777" w:rsidR="00E261AA" w:rsidRPr="006647E5" w:rsidRDefault="00E261AA" w:rsidP="00B80D33">
            <w:pPr>
              <w:rPr>
                <w:b/>
                <w:bCs/>
                <w:sz w:val="24"/>
                <w:szCs w:val="24"/>
              </w:rPr>
            </w:pPr>
            <w:r w:rsidRPr="006647E5">
              <w:rPr>
                <w:b/>
                <w:sz w:val="24"/>
                <w:szCs w:val="24"/>
              </w:rPr>
              <w:t xml:space="preserve">Warunki udziału w postępowaniu o udzielenie zamówienia </w:t>
            </w:r>
          </w:p>
        </w:tc>
      </w:tr>
      <w:tr w:rsidR="003811B1" w:rsidRPr="003811B1" w14:paraId="78420147" w14:textId="77777777" w:rsidTr="00F4236A">
        <w:tc>
          <w:tcPr>
            <w:tcW w:w="2551" w:type="dxa"/>
            <w:tcBorders>
              <w:bottom w:val="single" w:sz="4" w:space="0" w:color="auto"/>
            </w:tcBorders>
          </w:tcPr>
          <w:p w14:paraId="5081D543" w14:textId="77777777" w:rsidR="00E261AA" w:rsidRPr="006647E5" w:rsidRDefault="00E261AA" w:rsidP="00304FB8">
            <w:pPr>
              <w:tabs>
                <w:tab w:val="left" w:pos="408"/>
              </w:tabs>
              <w:rPr>
                <w:b/>
              </w:rPr>
            </w:pPr>
          </w:p>
        </w:tc>
        <w:tc>
          <w:tcPr>
            <w:tcW w:w="11340" w:type="dxa"/>
            <w:tcBorders>
              <w:bottom w:val="single" w:sz="4" w:space="0" w:color="auto"/>
            </w:tcBorders>
          </w:tcPr>
          <w:p w14:paraId="519C1C55" w14:textId="23D309EA" w:rsidR="000E368E" w:rsidRDefault="00E261AA" w:rsidP="006E2D53">
            <w:pPr>
              <w:pStyle w:val="Teksttreci0"/>
              <w:shd w:val="clear" w:color="auto" w:fill="auto"/>
              <w:spacing w:before="240" w:line="240" w:lineRule="auto"/>
              <w:ind w:right="20" w:firstLine="0"/>
              <w:jc w:val="both"/>
              <w:rPr>
                <w:rFonts w:ascii="Arial" w:hAnsi="Arial" w:cs="Arial"/>
                <w:sz w:val="20"/>
                <w:szCs w:val="20"/>
              </w:rPr>
            </w:pPr>
            <w:r w:rsidRPr="006647E5">
              <w:rPr>
                <w:rFonts w:ascii="Arial" w:hAnsi="Arial" w:cs="Arial"/>
                <w:sz w:val="20"/>
                <w:szCs w:val="20"/>
              </w:rPr>
              <w:t>O udzielenie zamówienia mogą ubiegać się Wykonawcy, którzy spełniają warunki dotyczące:</w:t>
            </w:r>
          </w:p>
          <w:p w14:paraId="3DF2FFE5" w14:textId="77777777" w:rsidR="00E060A6" w:rsidRPr="008427DE" w:rsidRDefault="00E060A6" w:rsidP="006E2D53">
            <w:pPr>
              <w:pStyle w:val="Teksttreci0"/>
              <w:shd w:val="clear" w:color="auto" w:fill="auto"/>
              <w:spacing w:before="240" w:line="240" w:lineRule="auto"/>
              <w:ind w:right="20" w:firstLine="0"/>
              <w:jc w:val="both"/>
              <w:rPr>
                <w:rFonts w:ascii="Arial" w:hAnsi="Arial" w:cs="Arial"/>
                <w:sz w:val="20"/>
                <w:szCs w:val="20"/>
              </w:rPr>
            </w:pPr>
          </w:p>
          <w:p w14:paraId="6CF7D1B3" w14:textId="77777777" w:rsidR="00E261AA" w:rsidRPr="006647E5" w:rsidRDefault="00E261AA" w:rsidP="0045749E">
            <w:pPr>
              <w:pStyle w:val="Teksttreci0"/>
              <w:numPr>
                <w:ilvl w:val="0"/>
                <w:numId w:val="4"/>
              </w:numPr>
              <w:shd w:val="clear" w:color="auto" w:fill="auto"/>
              <w:spacing w:line="240" w:lineRule="auto"/>
              <w:ind w:left="852" w:right="20" w:hanging="426"/>
              <w:jc w:val="both"/>
              <w:rPr>
                <w:rFonts w:ascii="Arial" w:hAnsi="Arial" w:cs="Arial"/>
                <w:sz w:val="20"/>
                <w:szCs w:val="20"/>
              </w:rPr>
            </w:pPr>
            <w:r w:rsidRPr="006647E5">
              <w:rPr>
                <w:rFonts w:ascii="Arial" w:hAnsi="Arial" w:cs="Arial"/>
                <w:b/>
                <w:sz w:val="20"/>
                <w:szCs w:val="20"/>
              </w:rPr>
              <w:t>zdolności do występowania w obrocie gospodarczym:</w:t>
            </w:r>
          </w:p>
          <w:p w14:paraId="7A34C4A6" w14:textId="77777777" w:rsidR="006E2D53" w:rsidRPr="006647E5" w:rsidRDefault="006E2D53" w:rsidP="006E2D53">
            <w:pPr>
              <w:pStyle w:val="Teksttreci0"/>
              <w:shd w:val="clear" w:color="auto" w:fill="auto"/>
              <w:spacing w:line="240" w:lineRule="auto"/>
              <w:ind w:left="868" w:right="20" w:firstLine="0"/>
              <w:jc w:val="both"/>
              <w:rPr>
                <w:rFonts w:ascii="Arial" w:hAnsi="Arial" w:cs="Arial"/>
                <w:sz w:val="20"/>
                <w:szCs w:val="20"/>
              </w:rPr>
            </w:pPr>
          </w:p>
          <w:p w14:paraId="556901A0" w14:textId="77777777" w:rsidR="00F403CE" w:rsidRPr="006647E5" w:rsidRDefault="00F403CE" w:rsidP="00F403CE">
            <w:pPr>
              <w:pStyle w:val="Teksttreci0"/>
              <w:shd w:val="clear" w:color="auto" w:fill="auto"/>
              <w:spacing w:line="240" w:lineRule="auto"/>
              <w:ind w:right="20" w:firstLine="0"/>
              <w:jc w:val="both"/>
              <w:rPr>
                <w:rFonts w:ascii="Arial" w:hAnsi="Arial" w:cs="Arial"/>
                <w:sz w:val="20"/>
                <w:szCs w:val="20"/>
              </w:rPr>
            </w:pPr>
            <w:r w:rsidRPr="006647E5">
              <w:rPr>
                <w:rFonts w:ascii="Arial" w:hAnsi="Arial" w:cs="Arial"/>
                <w:sz w:val="20"/>
                <w:szCs w:val="20"/>
              </w:rPr>
              <w:t xml:space="preserve">Zamawiający </w:t>
            </w:r>
            <w:r w:rsidRPr="006647E5">
              <w:rPr>
                <w:rFonts w:ascii="Arial" w:hAnsi="Arial" w:cs="Arial"/>
                <w:b/>
                <w:sz w:val="20"/>
                <w:szCs w:val="20"/>
                <w:u w:val="single"/>
              </w:rPr>
              <w:t>nie stawia</w:t>
            </w:r>
            <w:r w:rsidRPr="006647E5">
              <w:rPr>
                <w:rFonts w:ascii="Arial" w:hAnsi="Arial" w:cs="Arial"/>
                <w:sz w:val="20"/>
                <w:szCs w:val="20"/>
              </w:rPr>
              <w:t xml:space="preserve"> warunku w powyższym zakresie.</w:t>
            </w:r>
          </w:p>
          <w:p w14:paraId="432A445E" w14:textId="77777777" w:rsidR="000E368E" w:rsidRPr="006647E5" w:rsidRDefault="000E368E" w:rsidP="006E2D53">
            <w:pPr>
              <w:pStyle w:val="Teksttreci0"/>
              <w:shd w:val="clear" w:color="auto" w:fill="auto"/>
              <w:spacing w:line="240" w:lineRule="auto"/>
              <w:ind w:left="868" w:right="20" w:firstLine="0"/>
              <w:jc w:val="both"/>
              <w:rPr>
                <w:rFonts w:ascii="Arial" w:hAnsi="Arial" w:cs="Arial"/>
                <w:sz w:val="20"/>
                <w:szCs w:val="20"/>
              </w:rPr>
            </w:pPr>
          </w:p>
          <w:p w14:paraId="478DA8EF" w14:textId="51DB49D9" w:rsidR="00E261AA" w:rsidRPr="006647E5" w:rsidRDefault="00E261AA" w:rsidP="0045749E">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6647E5">
              <w:rPr>
                <w:rFonts w:ascii="Arial" w:hAnsi="Arial" w:cs="Arial"/>
                <w:b/>
                <w:sz w:val="20"/>
                <w:szCs w:val="20"/>
              </w:rPr>
              <w:t>uprawnień do prowadzenia określonej działalności gospodarczej lub zawodowej, o ile wynika to z odrębnych przepisów:</w:t>
            </w:r>
          </w:p>
          <w:p w14:paraId="2096AA0C" w14:textId="77777777" w:rsidR="006E2D53" w:rsidRPr="006647E5" w:rsidRDefault="006E2D53" w:rsidP="006E2D53">
            <w:pPr>
              <w:pStyle w:val="Teksttreci0"/>
              <w:shd w:val="clear" w:color="auto" w:fill="auto"/>
              <w:spacing w:line="240" w:lineRule="auto"/>
              <w:ind w:left="868" w:right="20" w:firstLine="0"/>
              <w:jc w:val="both"/>
              <w:rPr>
                <w:rFonts w:ascii="Arial" w:hAnsi="Arial" w:cs="Arial"/>
                <w:sz w:val="20"/>
                <w:szCs w:val="20"/>
              </w:rPr>
            </w:pPr>
          </w:p>
          <w:p w14:paraId="4F06644D" w14:textId="77777777" w:rsidR="00F403CE" w:rsidRPr="006647E5" w:rsidRDefault="00F403CE" w:rsidP="00F403CE">
            <w:pPr>
              <w:pStyle w:val="Teksttreci0"/>
              <w:shd w:val="clear" w:color="auto" w:fill="auto"/>
              <w:spacing w:line="240" w:lineRule="auto"/>
              <w:ind w:right="20" w:firstLine="0"/>
              <w:jc w:val="both"/>
              <w:rPr>
                <w:rFonts w:ascii="Arial" w:hAnsi="Arial" w:cs="Arial"/>
                <w:sz w:val="20"/>
                <w:szCs w:val="20"/>
              </w:rPr>
            </w:pPr>
            <w:r w:rsidRPr="006647E5">
              <w:rPr>
                <w:rFonts w:ascii="Arial" w:hAnsi="Arial" w:cs="Arial"/>
                <w:sz w:val="20"/>
                <w:szCs w:val="20"/>
              </w:rPr>
              <w:t xml:space="preserve">Zamawiający </w:t>
            </w:r>
            <w:r w:rsidRPr="006647E5">
              <w:rPr>
                <w:rFonts w:ascii="Arial" w:hAnsi="Arial" w:cs="Arial"/>
                <w:b/>
                <w:sz w:val="20"/>
                <w:szCs w:val="20"/>
                <w:u w:val="single"/>
              </w:rPr>
              <w:t>nie stawia</w:t>
            </w:r>
            <w:r w:rsidRPr="006647E5">
              <w:rPr>
                <w:rFonts w:ascii="Arial" w:hAnsi="Arial" w:cs="Arial"/>
                <w:sz w:val="20"/>
                <w:szCs w:val="20"/>
              </w:rPr>
              <w:t xml:space="preserve"> warunku w powyższym zakresie.</w:t>
            </w:r>
          </w:p>
          <w:p w14:paraId="73898199" w14:textId="77777777" w:rsidR="006E2D53" w:rsidRPr="006647E5" w:rsidRDefault="006E2D53" w:rsidP="006E2D53">
            <w:pPr>
              <w:pStyle w:val="Teksttreci0"/>
              <w:shd w:val="clear" w:color="auto" w:fill="auto"/>
              <w:spacing w:line="240" w:lineRule="auto"/>
              <w:ind w:left="868" w:right="20" w:firstLine="0"/>
              <w:jc w:val="both"/>
              <w:rPr>
                <w:rFonts w:ascii="Arial" w:hAnsi="Arial" w:cs="Arial"/>
                <w:sz w:val="20"/>
                <w:szCs w:val="20"/>
              </w:rPr>
            </w:pPr>
          </w:p>
          <w:p w14:paraId="7D3DD20D" w14:textId="64ACE70A" w:rsidR="00E261AA" w:rsidRPr="006647E5" w:rsidRDefault="00E261AA" w:rsidP="0045749E">
            <w:pPr>
              <w:pStyle w:val="Teksttreci0"/>
              <w:numPr>
                <w:ilvl w:val="0"/>
                <w:numId w:val="4"/>
              </w:numPr>
              <w:shd w:val="clear" w:color="auto" w:fill="auto"/>
              <w:spacing w:line="240" w:lineRule="auto"/>
              <w:ind w:left="852" w:right="20" w:hanging="426"/>
              <w:jc w:val="both"/>
              <w:rPr>
                <w:rFonts w:ascii="Arial" w:hAnsi="Arial" w:cs="Arial"/>
                <w:sz w:val="20"/>
                <w:szCs w:val="20"/>
              </w:rPr>
            </w:pPr>
            <w:r w:rsidRPr="006647E5">
              <w:rPr>
                <w:rFonts w:ascii="Arial" w:hAnsi="Arial" w:cs="Arial"/>
                <w:b/>
                <w:sz w:val="20"/>
                <w:szCs w:val="20"/>
              </w:rPr>
              <w:t>sytuacji ekonomicznej lub finansowej:</w:t>
            </w:r>
          </w:p>
          <w:p w14:paraId="47B02626" w14:textId="77777777" w:rsidR="00AB436A" w:rsidRPr="006647E5" w:rsidRDefault="00AB436A" w:rsidP="006E2D53">
            <w:pPr>
              <w:pStyle w:val="Teksttreci0"/>
              <w:shd w:val="clear" w:color="auto" w:fill="auto"/>
              <w:spacing w:line="240" w:lineRule="auto"/>
              <w:ind w:left="868" w:right="20" w:firstLine="0"/>
              <w:jc w:val="both"/>
              <w:rPr>
                <w:rFonts w:ascii="Arial" w:hAnsi="Arial" w:cs="Arial"/>
                <w:b/>
                <w:sz w:val="20"/>
                <w:szCs w:val="20"/>
              </w:rPr>
            </w:pPr>
          </w:p>
          <w:p w14:paraId="3CE5A49B" w14:textId="2E4FC856" w:rsidR="00361A01" w:rsidRDefault="00F6231D" w:rsidP="00F6231D">
            <w:pPr>
              <w:pStyle w:val="Teksttreci0"/>
              <w:shd w:val="clear" w:color="auto" w:fill="auto"/>
              <w:spacing w:line="240" w:lineRule="auto"/>
              <w:ind w:right="20" w:firstLine="0"/>
              <w:jc w:val="both"/>
              <w:rPr>
                <w:rFonts w:ascii="Arial" w:hAnsi="Arial" w:cs="Arial"/>
                <w:sz w:val="20"/>
                <w:szCs w:val="20"/>
              </w:rPr>
            </w:pPr>
            <w:r w:rsidRPr="006647E5">
              <w:rPr>
                <w:rFonts w:ascii="Arial" w:hAnsi="Arial" w:cs="Arial"/>
                <w:sz w:val="20"/>
                <w:szCs w:val="20"/>
              </w:rPr>
              <w:t xml:space="preserve">Zamawiający </w:t>
            </w:r>
            <w:r w:rsidRPr="006647E5">
              <w:rPr>
                <w:rFonts w:ascii="Arial" w:hAnsi="Arial" w:cs="Arial"/>
                <w:b/>
                <w:sz w:val="20"/>
                <w:szCs w:val="20"/>
                <w:u w:val="single"/>
              </w:rPr>
              <w:t>nie stawia</w:t>
            </w:r>
            <w:r w:rsidRPr="006647E5">
              <w:rPr>
                <w:rFonts w:ascii="Arial" w:hAnsi="Arial" w:cs="Arial"/>
                <w:sz w:val="20"/>
                <w:szCs w:val="20"/>
              </w:rPr>
              <w:t xml:space="preserve"> warunku w powyższym zakresie.</w:t>
            </w:r>
          </w:p>
          <w:p w14:paraId="056B4F4E" w14:textId="77777777" w:rsidR="00361A01" w:rsidRDefault="00361A01" w:rsidP="00F6231D">
            <w:pPr>
              <w:pStyle w:val="Teksttreci0"/>
              <w:shd w:val="clear" w:color="auto" w:fill="auto"/>
              <w:spacing w:line="240" w:lineRule="auto"/>
              <w:ind w:right="20" w:firstLine="0"/>
              <w:jc w:val="both"/>
              <w:rPr>
                <w:rFonts w:ascii="Arial" w:hAnsi="Arial" w:cs="Arial"/>
                <w:sz w:val="20"/>
                <w:szCs w:val="20"/>
              </w:rPr>
            </w:pPr>
          </w:p>
          <w:p w14:paraId="7BD56C2C" w14:textId="77777777" w:rsidR="00361A01" w:rsidRPr="006647E5" w:rsidRDefault="00361A01" w:rsidP="00F6231D">
            <w:pPr>
              <w:pStyle w:val="Teksttreci0"/>
              <w:shd w:val="clear" w:color="auto" w:fill="auto"/>
              <w:spacing w:line="240" w:lineRule="auto"/>
              <w:ind w:right="20" w:firstLine="0"/>
              <w:jc w:val="both"/>
              <w:rPr>
                <w:rFonts w:ascii="Arial" w:hAnsi="Arial" w:cs="Arial"/>
                <w:sz w:val="20"/>
                <w:szCs w:val="20"/>
              </w:rPr>
            </w:pPr>
          </w:p>
          <w:p w14:paraId="0025F738" w14:textId="58286956" w:rsidR="00E261AA" w:rsidRPr="00F07BB7" w:rsidRDefault="00E261AA" w:rsidP="0045749E">
            <w:pPr>
              <w:pStyle w:val="Teksttreci0"/>
              <w:numPr>
                <w:ilvl w:val="0"/>
                <w:numId w:val="4"/>
              </w:numPr>
              <w:shd w:val="clear" w:color="auto" w:fill="auto"/>
              <w:spacing w:line="240" w:lineRule="auto"/>
              <w:ind w:left="852" w:right="20" w:hanging="426"/>
              <w:jc w:val="both"/>
              <w:rPr>
                <w:rFonts w:ascii="Arial" w:hAnsi="Arial" w:cs="Arial"/>
                <w:b/>
                <w:sz w:val="20"/>
                <w:szCs w:val="20"/>
              </w:rPr>
            </w:pPr>
            <w:r w:rsidRPr="00F07BB7">
              <w:rPr>
                <w:rFonts w:ascii="Arial" w:hAnsi="Arial" w:cs="Arial"/>
                <w:b/>
                <w:sz w:val="20"/>
                <w:szCs w:val="20"/>
              </w:rPr>
              <w:t>zdolności technicznej lub zawodowej:</w:t>
            </w:r>
          </w:p>
          <w:p w14:paraId="4B89CC3A" w14:textId="77777777" w:rsidR="00F403CE" w:rsidRPr="00EC5188" w:rsidRDefault="00F403CE" w:rsidP="00AB436A">
            <w:pPr>
              <w:pStyle w:val="Teksttreci0"/>
              <w:shd w:val="clear" w:color="auto" w:fill="auto"/>
              <w:spacing w:line="240" w:lineRule="auto"/>
              <w:ind w:right="20" w:firstLine="0"/>
              <w:jc w:val="both"/>
              <w:rPr>
                <w:rFonts w:ascii="Arial" w:hAnsi="Arial" w:cs="Arial"/>
                <w:b/>
                <w:sz w:val="20"/>
                <w:szCs w:val="20"/>
                <w:highlight w:val="yellow"/>
              </w:rPr>
            </w:pPr>
          </w:p>
          <w:p w14:paraId="0B5AF1AF" w14:textId="77777777" w:rsidR="00EC5188" w:rsidRPr="006647E5" w:rsidRDefault="00EC5188" w:rsidP="00AB436A">
            <w:pPr>
              <w:pStyle w:val="Teksttreci0"/>
              <w:shd w:val="clear" w:color="auto" w:fill="auto"/>
              <w:spacing w:line="240" w:lineRule="auto"/>
              <w:ind w:right="20" w:firstLine="0"/>
              <w:jc w:val="both"/>
              <w:rPr>
                <w:rFonts w:ascii="Arial" w:hAnsi="Arial" w:cs="Arial"/>
                <w:sz w:val="20"/>
                <w:szCs w:val="20"/>
              </w:rPr>
            </w:pPr>
          </w:p>
          <w:p w14:paraId="17BF3B8A" w14:textId="50661921" w:rsidR="002E4091" w:rsidRPr="006647E5" w:rsidRDefault="00966F4D" w:rsidP="00AA6102">
            <w:pPr>
              <w:widowControl/>
              <w:numPr>
                <w:ilvl w:val="0"/>
                <w:numId w:val="21"/>
              </w:numPr>
              <w:tabs>
                <w:tab w:val="left" w:pos="300"/>
              </w:tabs>
              <w:ind w:left="300" w:hanging="300"/>
              <w:jc w:val="both"/>
              <w:rPr>
                <w:b/>
                <w:bCs/>
              </w:rPr>
            </w:pPr>
            <w:r w:rsidRPr="006647E5">
              <w:rPr>
                <w:b/>
                <w:bCs/>
              </w:rPr>
              <w:t>potencjał techniczny wykonawcy</w:t>
            </w:r>
          </w:p>
          <w:p w14:paraId="6845747F" w14:textId="6CA8833A" w:rsidR="00AA6102" w:rsidRPr="006647E5" w:rsidRDefault="00AA6102" w:rsidP="002E4091">
            <w:pPr>
              <w:widowControl/>
              <w:tabs>
                <w:tab w:val="left" w:pos="300"/>
              </w:tabs>
              <w:ind w:left="300"/>
              <w:jc w:val="both"/>
              <w:rPr>
                <w:b/>
                <w:bCs/>
              </w:rPr>
            </w:pPr>
            <w:r w:rsidRPr="006647E5">
              <w:rPr>
                <w:b/>
                <w:bCs/>
              </w:rPr>
              <w:t xml:space="preserve"> </w:t>
            </w:r>
          </w:p>
          <w:p w14:paraId="0B5FF1F0" w14:textId="41656A03" w:rsidR="00966F4D" w:rsidRPr="006647E5" w:rsidRDefault="00966F4D" w:rsidP="00966F4D">
            <w:pPr>
              <w:widowControl/>
              <w:tabs>
                <w:tab w:val="left" w:pos="1051"/>
              </w:tabs>
              <w:ind w:right="3533"/>
              <w:jc w:val="both"/>
              <w:rPr>
                <w:rFonts w:ascii="Times New Roman" w:hAnsi="Times New Roman" w:cs="Times New Roman"/>
                <w:sz w:val="22"/>
                <w:szCs w:val="22"/>
              </w:rPr>
            </w:pPr>
            <w:r w:rsidRPr="006647E5">
              <w:rPr>
                <w:rFonts w:ascii="Times New Roman" w:hAnsi="Times New Roman" w:cs="Times New Roman"/>
                <w:sz w:val="22"/>
                <w:szCs w:val="22"/>
              </w:rPr>
              <w:lastRenderedPageBreak/>
              <w:t xml:space="preserve">Wykonawca spełni </w:t>
            </w:r>
            <w:r w:rsidR="003627F1" w:rsidRPr="006647E5">
              <w:rPr>
                <w:rFonts w:ascii="Times New Roman" w:hAnsi="Times New Roman" w:cs="Times New Roman"/>
                <w:sz w:val="22"/>
                <w:szCs w:val="22"/>
              </w:rPr>
              <w:t>warunek,</w:t>
            </w:r>
            <w:r w:rsidRPr="006647E5">
              <w:rPr>
                <w:rFonts w:ascii="Times New Roman" w:hAnsi="Times New Roman" w:cs="Times New Roman"/>
                <w:sz w:val="22"/>
                <w:szCs w:val="22"/>
              </w:rPr>
              <w:t xml:space="preserve"> jeżeli wykaże, że:</w:t>
            </w:r>
          </w:p>
          <w:p w14:paraId="7AD146CC" w14:textId="2ECB1723" w:rsidR="00966F4D" w:rsidRPr="006647E5" w:rsidRDefault="00966F4D" w:rsidP="00966F4D">
            <w:pPr>
              <w:widowControl/>
              <w:autoSpaceDE/>
              <w:autoSpaceDN/>
              <w:adjustRightInd/>
              <w:spacing w:before="120"/>
              <w:jc w:val="both"/>
              <w:rPr>
                <w:rFonts w:ascii="Times New Roman" w:hAnsi="Times New Roman" w:cs="Times New Roman"/>
                <w:sz w:val="22"/>
                <w:szCs w:val="22"/>
              </w:rPr>
            </w:pPr>
            <w:r w:rsidRPr="006647E5">
              <w:rPr>
                <w:rFonts w:ascii="Times New Roman" w:hAnsi="Times New Roman" w:cs="Times New Roman"/>
                <w:sz w:val="22"/>
                <w:szCs w:val="22"/>
              </w:rPr>
              <w:t>dysponuje następującym potencjałem technicznym:</w:t>
            </w:r>
          </w:p>
          <w:p w14:paraId="4995EC4E" w14:textId="77777777" w:rsidR="00966F4D" w:rsidRPr="006647E5" w:rsidRDefault="00966F4D" w:rsidP="00966F4D">
            <w:pPr>
              <w:widowControl/>
              <w:tabs>
                <w:tab w:val="left" w:pos="1051"/>
              </w:tabs>
              <w:ind w:left="1051" w:right="3533" w:hanging="350"/>
              <w:jc w:val="both"/>
              <w:rPr>
                <w:rFonts w:ascii="Times New Roman" w:hAnsi="Times New Roman" w:cs="Times New Roman"/>
                <w:sz w:val="22"/>
                <w:szCs w:val="22"/>
              </w:rPr>
            </w:pPr>
          </w:p>
          <w:p w14:paraId="1F998EDE" w14:textId="78EBA96D" w:rsidR="00972863" w:rsidRPr="00C75B11" w:rsidRDefault="007A6E05" w:rsidP="00F07BB7">
            <w:pPr>
              <w:widowControl/>
              <w:tabs>
                <w:tab w:val="left" w:pos="1051"/>
              </w:tabs>
              <w:ind w:right="149"/>
              <w:jc w:val="both"/>
              <w:rPr>
                <w:rFonts w:ascii="Times New Roman" w:hAnsi="Times New Roman" w:cs="Times New Roman"/>
                <w:sz w:val="22"/>
                <w:szCs w:val="22"/>
              </w:rPr>
            </w:pPr>
            <w:r w:rsidRPr="00C75B11">
              <w:rPr>
                <w:rFonts w:ascii="Times New Roman" w:hAnsi="Times New Roman" w:cs="Times New Roman"/>
                <w:b/>
                <w:bCs/>
                <w:sz w:val="22"/>
                <w:szCs w:val="22"/>
                <w:lang w:eastAsia="en-US"/>
              </w:rPr>
              <w:t xml:space="preserve">- </w:t>
            </w:r>
            <w:r w:rsidR="003627F1" w:rsidRPr="00C75B11">
              <w:rPr>
                <w:rFonts w:ascii="Times New Roman" w:hAnsi="Times New Roman" w:cs="Times New Roman"/>
                <w:b/>
                <w:bCs/>
                <w:sz w:val="22"/>
                <w:szCs w:val="22"/>
                <w:lang w:eastAsia="en-US"/>
              </w:rPr>
              <w:t xml:space="preserve">minimum </w:t>
            </w:r>
            <w:r w:rsidR="00EC5188" w:rsidRPr="00C75B11">
              <w:rPr>
                <w:rFonts w:ascii="Times New Roman" w:hAnsi="Times New Roman" w:cs="Times New Roman"/>
                <w:b/>
                <w:bCs/>
                <w:sz w:val="22"/>
                <w:szCs w:val="22"/>
                <w:lang w:eastAsia="en-US"/>
              </w:rPr>
              <w:t>4</w:t>
            </w:r>
            <w:r w:rsidR="00F07BB7">
              <w:rPr>
                <w:rFonts w:ascii="Times New Roman" w:hAnsi="Times New Roman" w:cs="Times New Roman"/>
                <w:b/>
                <w:bCs/>
                <w:sz w:val="22"/>
                <w:szCs w:val="22"/>
                <w:lang w:eastAsia="en-US"/>
              </w:rPr>
              <w:t>-oma</w:t>
            </w:r>
            <w:r w:rsidR="00EC5188" w:rsidRPr="00C75B11">
              <w:rPr>
                <w:rFonts w:ascii="Times New Roman" w:hAnsi="Times New Roman" w:cs="Times New Roman"/>
                <w:b/>
                <w:bCs/>
                <w:sz w:val="22"/>
                <w:szCs w:val="22"/>
                <w:lang w:eastAsia="en-US"/>
              </w:rPr>
              <w:t xml:space="preserve"> jednostkami</w:t>
            </w:r>
            <w:r w:rsidR="00EC5188" w:rsidRPr="00C75B11">
              <w:rPr>
                <w:rFonts w:ascii="Times New Roman" w:hAnsi="Times New Roman" w:cs="Times New Roman"/>
                <w:sz w:val="22"/>
                <w:szCs w:val="22"/>
                <w:lang w:eastAsia="en-US"/>
              </w:rPr>
              <w:t xml:space="preserve"> </w:t>
            </w:r>
            <w:r w:rsidR="00EC5188" w:rsidRPr="001D6304">
              <w:rPr>
                <w:rFonts w:ascii="Times New Roman" w:hAnsi="Times New Roman" w:cs="Times New Roman"/>
                <w:b/>
                <w:bCs/>
                <w:sz w:val="22"/>
                <w:szCs w:val="22"/>
                <w:lang w:eastAsia="en-US"/>
              </w:rPr>
              <w:t>sprzętowymi</w:t>
            </w:r>
            <w:r w:rsidR="00966F4D" w:rsidRPr="00C75B11">
              <w:rPr>
                <w:rFonts w:ascii="Times New Roman" w:hAnsi="Times New Roman" w:cs="Times New Roman"/>
                <w:sz w:val="22"/>
                <w:szCs w:val="22"/>
                <w:lang w:eastAsia="en-US"/>
              </w:rPr>
              <w:t xml:space="preserve"> tzn. sprzęt samojezdny </w:t>
            </w:r>
            <w:r w:rsidR="001D6304">
              <w:rPr>
                <w:rFonts w:ascii="Times New Roman" w:hAnsi="Times New Roman" w:cs="Times New Roman"/>
                <w:sz w:val="22"/>
                <w:szCs w:val="22"/>
                <w:lang w:eastAsia="en-US"/>
              </w:rPr>
              <w:t>z</w:t>
            </w:r>
            <w:r w:rsidR="00966F4D" w:rsidRPr="00C75B11">
              <w:rPr>
                <w:rFonts w:ascii="Times New Roman" w:hAnsi="Times New Roman" w:cs="Times New Roman"/>
                <w:sz w:val="22"/>
                <w:szCs w:val="22"/>
                <w:lang w:eastAsia="en-US"/>
              </w:rPr>
              <w:t xml:space="preserve"> kosiarką przeznaczoną do koszenia poboczy</w:t>
            </w:r>
            <w:r w:rsidR="000454D4">
              <w:rPr>
                <w:rFonts w:ascii="Times New Roman" w:hAnsi="Times New Roman" w:cs="Times New Roman"/>
                <w:sz w:val="22"/>
                <w:szCs w:val="22"/>
                <w:lang w:eastAsia="en-US"/>
              </w:rPr>
              <w:t xml:space="preserve"> oraz </w:t>
            </w:r>
            <w:r w:rsidR="00966F4D" w:rsidRPr="00C75B11">
              <w:rPr>
                <w:rFonts w:ascii="Times New Roman" w:hAnsi="Times New Roman" w:cs="Times New Roman"/>
                <w:sz w:val="22"/>
                <w:szCs w:val="22"/>
                <w:lang w:eastAsia="en-US"/>
              </w:rPr>
              <w:t>skarp</w:t>
            </w:r>
            <w:r w:rsidR="0015360A">
              <w:rPr>
                <w:rFonts w:ascii="Times New Roman" w:hAnsi="Times New Roman" w:cs="Times New Roman"/>
                <w:sz w:val="22"/>
                <w:szCs w:val="22"/>
                <w:lang w:eastAsia="en-US"/>
              </w:rPr>
              <w:t xml:space="preserve"> i przeciwskarp</w:t>
            </w:r>
            <w:r w:rsidR="00787FE3">
              <w:rPr>
                <w:rFonts w:ascii="Times New Roman" w:hAnsi="Times New Roman" w:cs="Times New Roman"/>
                <w:sz w:val="22"/>
                <w:szCs w:val="22"/>
                <w:lang w:eastAsia="en-US"/>
              </w:rPr>
              <w:t xml:space="preserve"> rowów</w:t>
            </w:r>
            <w:r w:rsidR="00966F4D" w:rsidRPr="00C75B11">
              <w:rPr>
                <w:rFonts w:ascii="Times New Roman" w:hAnsi="Times New Roman" w:cs="Times New Roman"/>
                <w:sz w:val="22"/>
                <w:szCs w:val="22"/>
                <w:lang w:eastAsia="en-US"/>
              </w:rPr>
              <w:t xml:space="preserve"> w pasie drogowym</w:t>
            </w:r>
            <w:r w:rsidR="00E060A6">
              <w:rPr>
                <w:rFonts w:ascii="Times New Roman" w:hAnsi="Times New Roman" w:cs="Times New Roman"/>
                <w:sz w:val="22"/>
                <w:szCs w:val="22"/>
                <w:lang w:eastAsia="en-US"/>
              </w:rPr>
              <w:t>,</w:t>
            </w:r>
            <w:r w:rsidR="00966F4D" w:rsidRPr="00C75B11">
              <w:rPr>
                <w:rFonts w:ascii="Times New Roman" w:hAnsi="Times New Roman" w:cs="Times New Roman"/>
                <w:sz w:val="22"/>
                <w:szCs w:val="22"/>
                <w:lang w:eastAsia="en-US"/>
              </w:rPr>
              <w:t xml:space="preserve"> </w:t>
            </w:r>
            <w:r w:rsidR="001D6304">
              <w:rPr>
                <w:rFonts w:ascii="Times New Roman" w:hAnsi="Times New Roman" w:cs="Times New Roman"/>
                <w:sz w:val="22"/>
                <w:szCs w:val="22"/>
                <w:lang w:eastAsia="en-US"/>
              </w:rPr>
              <w:t>t</w:t>
            </w:r>
            <w:r w:rsidR="000454D4">
              <w:rPr>
                <w:rFonts w:ascii="Times New Roman" w:hAnsi="Times New Roman" w:cs="Times New Roman"/>
                <w:sz w:val="22"/>
                <w:szCs w:val="22"/>
                <w:lang w:eastAsia="en-US"/>
              </w:rPr>
              <w:t>j</w:t>
            </w:r>
            <w:r w:rsidR="001D6304">
              <w:rPr>
                <w:rFonts w:ascii="Times New Roman" w:hAnsi="Times New Roman" w:cs="Times New Roman"/>
                <w:sz w:val="22"/>
                <w:szCs w:val="22"/>
                <w:lang w:eastAsia="en-US"/>
              </w:rPr>
              <w:t>.</w:t>
            </w:r>
            <w:r w:rsidR="00E060A6">
              <w:rPr>
                <w:rFonts w:ascii="Times New Roman" w:hAnsi="Times New Roman" w:cs="Times New Roman"/>
                <w:sz w:val="22"/>
                <w:szCs w:val="22"/>
                <w:lang w:eastAsia="en-US"/>
              </w:rPr>
              <w:t>:</w:t>
            </w:r>
            <w:r w:rsidR="00966F4D" w:rsidRPr="00C75B11">
              <w:rPr>
                <w:rFonts w:ascii="Times New Roman" w:hAnsi="Times New Roman" w:cs="Times New Roman"/>
                <w:sz w:val="22"/>
                <w:szCs w:val="22"/>
                <w:lang w:eastAsia="en-US"/>
              </w:rPr>
              <w:t xml:space="preserve"> </w:t>
            </w:r>
            <w:r w:rsidR="00787FE3">
              <w:rPr>
                <w:rFonts w:ascii="Times New Roman" w:hAnsi="Times New Roman" w:cs="Times New Roman"/>
                <w:sz w:val="22"/>
                <w:szCs w:val="22"/>
                <w:lang w:eastAsia="en-US"/>
              </w:rPr>
              <w:t>kosiarką bijakową</w:t>
            </w:r>
            <w:r w:rsidR="003839D0">
              <w:rPr>
                <w:rFonts w:ascii="Times New Roman" w:hAnsi="Times New Roman" w:cs="Times New Roman"/>
                <w:sz w:val="22"/>
                <w:szCs w:val="22"/>
              </w:rPr>
              <w:t xml:space="preserve"> lub kosiarką bijakową wysięgnikowa </w:t>
            </w:r>
          </w:p>
          <w:p w14:paraId="7E31B6F5" w14:textId="1FF69004" w:rsidR="004A5BE6" w:rsidRPr="00C75B11" w:rsidRDefault="00EC5188" w:rsidP="00F07BB7">
            <w:pPr>
              <w:widowControl/>
              <w:tabs>
                <w:tab w:val="left" w:pos="1051"/>
              </w:tabs>
              <w:ind w:right="149"/>
              <w:jc w:val="both"/>
              <w:rPr>
                <w:rFonts w:ascii="Times New Roman" w:hAnsi="Times New Roman" w:cs="Times New Roman"/>
                <w:sz w:val="22"/>
                <w:szCs w:val="22"/>
                <w:lang w:eastAsia="en-US"/>
              </w:rPr>
            </w:pPr>
            <w:r w:rsidRPr="00C75B11">
              <w:rPr>
                <w:rFonts w:ascii="Times New Roman" w:hAnsi="Times New Roman" w:cs="Times New Roman"/>
                <w:b/>
                <w:bCs/>
                <w:sz w:val="22"/>
                <w:szCs w:val="22"/>
              </w:rPr>
              <w:t>- minimum 2</w:t>
            </w:r>
            <w:r w:rsidR="00F07BB7">
              <w:rPr>
                <w:rFonts w:ascii="Times New Roman" w:hAnsi="Times New Roman" w:cs="Times New Roman"/>
                <w:b/>
                <w:bCs/>
                <w:sz w:val="22"/>
                <w:szCs w:val="22"/>
              </w:rPr>
              <w:t>-oma</w:t>
            </w:r>
            <w:r w:rsidR="00787FE3">
              <w:rPr>
                <w:rFonts w:ascii="Times New Roman" w:hAnsi="Times New Roman" w:cs="Times New Roman"/>
                <w:b/>
                <w:bCs/>
                <w:sz w:val="22"/>
                <w:szCs w:val="22"/>
              </w:rPr>
              <w:t xml:space="preserve"> </w:t>
            </w:r>
            <w:r w:rsidRPr="00C75B11">
              <w:rPr>
                <w:rFonts w:ascii="Times New Roman" w:hAnsi="Times New Roman" w:cs="Times New Roman"/>
                <w:sz w:val="22"/>
                <w:szCs w:val="22"/>
              </w:rPr>
              <w:t>kosiarkami wysięgnikowymi</w:t>
            </w:r>
            <w:r w:rsidR="00966F4D" w:rsidRPr="00C75B11">
              <w:rPr>
                <w:rFonts w:ascii="Times New Roman" w:hAnsi="Times New Roman" w:cs="Times New Roman"/>
                <w:sz w:val="22"/>
                <w:szCs w:val="22"/>
              </w:rPr>
              <w:t xml:space="preserve"> </w:t>
            </w:r>
            <w:r w:rsidR="000454D4">
              <w:rPr>
                <w:rFonts w:ascii="Times New Roman" w:hAnsi="Times New Roman" w:cs="Times New Roman"/>
                <w:sz w:val="22"/>
                <w:szCs w:val="22"/>
              </w:rPr>
              <w:t xml:space="preserve">do koszenia przeciwskarp </w:t>
            </w:r>
            <w:r w:rsidR="00966F4D" w:rsidRPr="00C75B11">
              <w:rPr>
                <w:rFonts w:ascii="Times New Roman" w:hAnsi="Times New Roman" w:cs="Times New Roman"/>
                <w:sz w:val="22"/>
                <w:szCs w:val="22"/>
              </w:rPr>
              <w:t xml:space="preserve">z </w:t>
            </w:r>
            <w:r w:rsidR="00966F4D" w:rsidRPr="00C75B11">
              <w:rPr>
                <w:rFonts w:ascii="Times New Roman" w:hAnsi="Times New Roman" w:cs="Times New Roman"/>
                <w:b/>
                <w:bCs/>
                <w:sz w:val="22"/>
                <w:szCs w:val="22"/>
              </w:rPr>
              <w:t xml:space="preserve">ramieniem długiego zasięgu </w:t>
            </w:r>
            <w:r w:rsidR="00787FE3">
              <w:rPr>
                <w:rFonts w:ascii="Times New Roman" w:hAnsi="Times New Roman" w:cs="Times New Roman"/>
                <w:b/>
                <w:bCs/>
                <w:sz w:val="22"/>
                <w:szCs w:val="22"/>
              </w:rPr>
              <w:t>min.</w:t>
            </w:r>
            <w:r w:rsidR="00966F4D" w:rsidRPr="00C75B11">
              <w:rPr>
                <w:rFonts w:ascii="Times New Roman" w:hAnsi="Times New Roman" w:cs="Times New Roman"/>
                <w:b/>
                <w:bCs/>
                <w:sz w:val="22"/>
                <w:szCs w:val="22"/>
              </w:rPr>
              <w:t xml:space="preserve"> 6 m</w:t>
            </w:r>
            <w:r w:rsidR="00966F4D" w:rsidRPr="00C75B11">
              <w:rPr>
                <w:rFonts w:ascii="Times New Roman" w:hAnsi="Times New Roman" w:cs="Times New Roman"/>
                <w:sz w:val="22"/>
                <w:szCs w:val="22"/>
              </w:rPr>
              <w:t xml:space="preserve"> </w:t>
            </w:r>
          </w:p>
          <w:p w14:paraId="23156AE2" w14:textId="452E39C7" w:rsidR="00966F4D" w:rsidRPr="00C75B11" w:rsidRDefault="007A6E05" w:rsidP="00F07BB7">
            <w:pPr>
              <w:widowControl/>
              <w:tabs>
                <w:tab w:val="left" w:pos="1051"/>
              </w:tabs>
              <w:ind w:right="149"/>
              <w:jc w:val="both"/>
              <w:rPr>
                <w:rFonts w:ascii="Times New Roman" w:hAnsi="Times New Roman" w:cs="Times New Roman"/>
                <w:sz w:val="22"/>
                <w:szCs w:val="22"/>
                <w:lang w:eastAsia="en-US"/>
              </w:rPr>
            </w:pPr>
            <w:r w:rsidRPr="00C75B11">
              <w:rPr>
                <w:rFonts w:ascii="Times New Roman" w:hAnsi="Times New Roman" w:cs="Times New Roman"/>
                <w:sz w:val="22"/>
                <w:szCs w:val="22"/>
                <w:lang w:eastAsia="en-US"/>
              </w:rPr>
              <w:t xml:space="preserve">- </w:t>
            </w:r>
            <w:r w:rsidR="00EC5188" w:rsidRPr="00C75B11">
              <w:rPr>
                <w:rFonts w:ascii="Times New Roman" w:hAnsi="Times New Roman" w:cs="Times New Roman"/>
                <w:b/>
                <w:sz w:val="22"/>
                <w:szCs w:val="22"/>
                <w:lang w:eastAsia="en-US"/>
              </w:rPr>
              <w:t>minimum 1</w:t>
            </w:r>
            <w:r w:rsidR="00F07BB7">
              <w:rPr>
                <w:rFonts w:ascii="Times New Roman" w:hAnsi="Times New Roman" w:cs="Times New Roman"/>
                <w:b/>
                <w:sz w:val="22"/>
                <w:szCs w:val="22"/>
                <w:lang w:eastAsia="en-US"/>
              </w:rPr>
              <w:t>-ną</w:t>
            </w:r>
            <w:r w:rsidR="00EC5188" w:rsidRPr="00C75B11">
              <w:rPr>
                <w:rFonts w:ascii="Times New Roman" w:hAnsi="Times New Roman" w:cs="Times New Roman"/>
                <w:b/>
                <w:sz w:val="22"/>
                <w:szCs w:val="22"/>
                <w:lang w:eastAsia="en-US"/>
              </w:rPr>
              <w:t xml:space="preserve"> </w:t>
            </w:r>
            <w:r w:rsidRPr="00C75B11">
              <w:rPr>
                <w:rFonts w:ascii="Times New Roman" w:hAnsi="Times New Roman" w:cs="Times New Roman"/>
                <w:sz w:val="22"/>
                <w:szCs w:val="22"/>
                <w:lang w:eastAsia="en-US"/>
              </w:rPr>
              <w:t>piłą</w:t>
            </w:r>
            <w:r w:rsidR="00EC5188" w:rsidRPr="00C75B11">
              <w:rPr>
                <w:rFonts w:ascii="Times New Roman" w:hAnsi="Times New Roman" w:cs="Times New Roman"/>
                <w:sz w:val="22"/>
                <w:szCs w:val="22"/>
                <w:lang w:eastAsia="en-US"/>
              </w:rPr>
              <w:t xml:space="preserve"> wielotarczową</w:t>
            </w:r>
            <w:r w:rsidRPr="00C75B11">
              <w:rPr>
                <w:rFonts w:ascii="Times New Roman" w:hAnsi="Times New Roman" w:cs="Times New Roman"/>
                <w:sz w:val="22"/>
                <w:szCs w:val="22"/>
                <w:lang w:eastAsia="en-US"/>
              </w:rPr>
              <w:t xml:space="preserve"> na wysięgniku do podcinania gałęzi montowaną do ciągnika lub innego pojazdu samojezdnego</w:t>
            </w:r>
            <w:r w:rsidR="000454D4">
              <w:rPr>
                <w:rFonts w:ascii="Times New Roman" w:hAnsi="Times New Roman" w:cs="Times New Roman"/>
                <w:sz w:val="22"/>
                <w:szCs w:val="22"/>
                <w:lang w:eastAsia="en-US"/>
              </w:rPr>
              <w:t xml:space="preserve"> </w:t>
            </w:r>
            <w:r w:rsidR="000454D4" w:rsidRPr="00C75B11">
              <w:rPr>
                <w:rFonts w:ascii="Times New Roman" w:hAnsi="Times New Roman" w:cs="Times New Roman"/>
                <w:sz w:val="22"/>
                <w:szCs w:val="22"/>
              </w:rPr>
              <w:t xml:space="preserve">z </w:t>
            </w:r>
            <w:r w:rsidR="000454D4" w:rsidRPr="00C75B11">
              <w:rPr>
                <w:rFonts w:ascii="Times New Roman" w:hAnsi="Times New Roman" w:cs="Times New Roman"/>
                <w:b/>
                <w:bCs/>
                <w:sz w:val="22"/>
                <w:szCs w:val="22"/>
              </w:rPr>
              <w:t xml:space="preserve">ramieniem długiego zasięgu </w:t>
            </w:r>
            <w:r w:rsidR="000454D4">
              <w:rPr>
                <w:rFonts w:ascii="Times New Roman" w:hAnsi="Times New Roman" w:cs="Times New Roman"/>
                <w:b/>
                <w:bCs/>
                <w:sz w:val="22"/>
                <w:szCs w:val="22"/>
              </w:rPr>
              <w:t>min.</w:t>
            </w:r>
            <w:r w:rsidR="000454D4" w:rsidRPr="00C75B11">
              <w:rPr>
                <w:rFonts w:ascii="Times New Roman" w:hAnsi="Times New Roman" w:cs="Times New Roman"/>
                <w:b/>
                <w:bCs/>
                <w:sz w:val="22"/>
                <w:szCs w:val="22"/>
              </w:rPr>
              <w:t xml:space="preserve"> </w:t>
            </w:r>
            <w:r w:rsidR="000454D4">
              <w:rPr>
                <w:rFonts w:ascii="Times New Roman" w:hAnsi="Times New Roman" w:cs="Times New Roman"/>
                <w:b/>
                <w:bCs/>
                <w:sz w:val="22"/>
                <w:szCs w:val="22"/>
              </w:rPr>
              <w:t>5</w:t>
            </w:r>
            <w:r w:rsidR="000454D4" w:rsidRPr="00C75B11">
              <w:rPr>
                <w:rFonts w:ascii="Times New Roman" w:hAnsi="Times New Roman" w:cs="Times New Roman"/>
                <w:b/>
                <w:bCs/>
                <w:sz w:val="22"/>
                <w:szCs w:val="22"/>
              </w:rPr>
              <w:t xml:space="preserve"> m</w:t>
            </w:r>
          </w:p>
          <w:p w14:paraId="48904FD0" w14:textId="77777777" w:rsidR="004A5BE6" w:rsidRDefault="004A5BE6" w:rsidP="00F07BB7">
            <w:pPr>
              <w:widowControl/>
              <w:tabs>
                <w:tab w:val="left" w:pos="1051"/>
              </w:tabs>
              <w:ind w:right="149"/>
              <w:jc w:val="both"/>
              <w:rPr>
                <w:rFonts w:ascii="Times New Roman" w:hAnsi="Times New Roman" w:cs="Times New Roman"/>
                <w:sz w:val="22"/>
                <w:szCs w:val="22"/>
                <w:lang w:eastAsia="en-US"/>
              </w:rPr>
            </w:pPr>
          </w:p>
          <w:p w14:paraId="6B91631C" w14:textId="77777777" w:rsidR="00136766" w:rsidRDefault="00966F4D" w:rsidP="00F07BB7">
            <w:pPr>
              <w:widowControl/>
              <w:tabs>
                <w:tab w:val="left" w:pos="1262"/>
              </w:tabs>
              <w:ind w:right="149"/>
              <w:jc w:val="both"/>
              <w:rPr>
                <w:rFonts w:ascii="Times New Roman" w:hAnsi="Times New Roman" w:cs="Times New Roman"/>
                <w:bCs/>
                <w:sz w:val="22"/>
                <w:szCs w:val="22"/>
              </w:rPr>
            </w:pPr>
            <w:r w:rsidRPr="006647E5">
              <w:rPr>
                <w:rFonts w:ascii="Times New Roman" w:hAnsi="Times New Roman" w:cs="Times New Roman"/>
                <w:sz w:val="22"/>
                <w:szCs w:val="22"/>
              </w:rPr>
              <w:t xml:space="preserve">W sytuacji polegania na zasobach innego podmiotu – podmiot ten musi być wskazany jako podwykonawca. </w:t>
            </w:r>
            <w:r w:rsidRPr="006647E5">
              <w:rPr>
                <w:rFonts w:ascii="Times New Roman" w:hAnsi="Times New Roman" w:cs="Times New Roman"/>
                <w:bCs/>
                <w:sz w:val="22"/>
                <w:szCs w:val="22"/>
              </w:rPr>
              <w:t>Udostępnienie zasobów wiedzy i doświadczenia musi być związane z wykonywaniem robót.</w:t>
            </w:r>
          </w:p>
          <w:p w14:paraId="789729D4" w14:textId="77777777" w:rsidR="000D78C7" w:rsidRDefault="000D78C7" w:rsidP="008427DE">
            <w:pPr>
              <w:widowControl/>
              <w:tabs>
                <w:tab w:val="left" w:pos="1262"/>
              </w:tabs>
              <w:jc w:val="both"/>
              <w:rPr>
                <w:rFonts w:ascii="Times New Roman" w:hAnsi="Times New Roman" w:cs="Times New Roman"/>
                <w:bCs/>
                <w:sz w:val="22"/>
                <w:szCs w:val="22"/>
              </w:rPr>
            </w:pPr>
          </w:p>
          <w:p w14:paraId="7FFBC50B" w14:textId="77777777" w:rsidR="007D533A" w:rsidRDefault="007D533A" w:rsidP="008427DE">
            <w:pPr>
              <w:widowControl/>
              <w:tabs>
                <w:tab w:val="left" w:pos="1262"/>
              </w:tabs>
              <w:jc w:val="both"/>
              <w:rPr>
                <w:rFonts w:ascii="Times New Roman" w:hAnsi="Times New Roman" w:cs="Times New Roman"/>
                <w:bCs/>
                <w:sz w:val="22"/>
                <w:szCs w:val="22"/>
              </w:rPr>
            </w:pPr>
          </w:p>
          <w:p w14:paraId="73FE5323" w14:textId="77777777" w:rsidR="007D533A" w:rsidRDefault="007D533A" w:rsidP="008427DE">
            <w:pPr>
              <w:widowControl/>
              <w:tabs>
                <w:tab w:val="left" w:pos="1262"/>
              </w:tabs>
              <w:jc w:val="both"/>
              <w:rPr>
                <w:rFonts w:ascii="Times New Roman" w:hAnsi="Times New Roman" w:cs="Times New Roman"/>
                <w:bCs/>
                <w:sz w:val="22"/>
                <w:szCs w:val="22"/>
              </w:rPr>
            </w:pPr>
          </w:p>
          <w:p w14:paraId="66B05480" w14:textId="77777777" w:rsidR="007D533A" w:rsidRDefault="007D533A" w:rsidP="008427DE">
            <w:pPr>
              <w:widowControl/>
              <w:tabs>
                <w:tab w:val="left" w:pos="1262"/>
              </w:tabs>
              <w:jc w:val="both"/>
              <w:rPr>
                <w:rFonts w:ascii="Times New Roman" w:hAnsi="Times New Roman" w:cs="Times New Roman"/>
                <w:bCs/>
                <w:sz w:val="22"/>
                <w:szCs w:val="22"/>
              </w:rPr>
            </w:pPr>
          </w:p>
          <w:p w14:paraId="31E13197" w14:textId="77777777" w:rsidR="007D533A" w:rsidRDefault="007D533A" w:rsidP="008427DE">
            <w:pPr>
              <w:widowControl/>
              <w:tabs>
                <w:tab w:val="left" w:pos="1262"/>
              </w:tabs>
              <w:jc w:val="both"/>
              <w:rPr>
                <w:rFonts w:ascii="Times New Roman" w:hAnsi="Times New Roman" w:cs="Times New Roman"/>
                <w:bCs/>
                <w:sz w:val="22"/>
                <w:szCs w:val="22"/>
              </w:rPr>
            </w:pPr>
          </w:p>
          <w:p w14:paraId="30E4BA39" w14:textId="77777777" w:rsidR="007D533A" w:rsidRDefault="007D533A" w:rsidP="008427DE">
            <w:pPr>
              <w:widowControl/>
              <w:tabs>
                <w:tab w:val="left" w:pos="1262"/>
              </w:tabs>
              <w:jc w:val="both"/>
              <w:rPr>
                <w:rFonts w:ascii="Times New Roman" w:hAnsi="Times New Roman" w:cs="Times New Roman"/>
                <w:bCs/>
                <w:sz w:val="22"/>
                <w:szCs w:val="22"/>
              </w:rPr>
            </w:pPr>
          </w:p>
          <w:p w14:paraId="2351456F" w14:textId="77777777" w:rsidR="007D533A" w:rsidRDefault="007D533A" w:rsidP="008427DE">
            <w:pPr>
              <w:widowControl/>
              <w:tabs>
                <w:tab w:val="left" w:pos="1262"/>
              </w:tabs>
              <w:jc w:val="both"/>
              <w:rPr>
                <w:rFonts w:ascii="Times New Roman" w:hAnsi="Times New Roman" w:cs="Times New Roman"/>
                <w:bCs/>
                <w:sz w:val="22"/>
                <w:szCs w:val="22"/>
              </w:rPr>
            </w:pPr>
          </w:p>
          <w:p w14:paraId="071A422A" w14:textId="77777777" w:rsidR="007D533A" w:rsidRDefault="007D533A" w:rsidP="008427DE">
            <w:pPr>
              <w:widowControl/>
              <w:tabs>
                <w:tab w:val="left" w:pos="1262"/>
              </w:tabs>
              <w:jc w:val="both"/>
              <w:rPr>
                <w:rFonts w:ascii="Times New Roman" w:hAnsi="Times New Roman" w:cs="Times New Roman"/>
                <w:bCs/>
                <w:sz w:val="22"/>
                <w:szCs w:val="22"/>
              </w:rPr>
            </w:pPr>
          </w:p>
          <w:p w14:paraId="7588A812" w14:textId="77777777" w:rsidR="007D533A" w:rsidRDefault="007D533A" w:rsidP="008427DE">
            <w:pPr>
              <w:widowControl/>
              <w:tabs>
                <w:tab w:val="left" w:pos="1262"/>
              </w:tabs>
              <w:jc w:val="both"/>
              <w:rPr>
                <w:rFonts w:ascii="Times New Roman" w:hAnsi="Times New Roman" w:cs="Times New Roman"/>
                <w:bCs/>
                <w:sz w:val="22"/>
                <w:szCs w:val="22"/>
              </w:rPr>
            </w:pPr>
          </w:p>
          <w:p w14:paraId="48C51AF6" w14:textId="77777777" w:rsidR="007D533A" w:rsidRDefault="007D533A" w:rsidP="008427DE">
            <w:pPr>
              <w:widowControl/>
              <w:tabs>
                <w:tab w:val="left" w:pos="1262"/>
              </w:tabs>
              <w:jc w:val="both"/>
              <w:rPr>
                <w:rFonts w:ascii="Times New Roman" w:hAnsi="Times New Roman" w:cs="Times New Roman"/>
                <w:bCs/>
                <w:sz w:val="22"/>
                <w:szCs w:val="22"/>
              </w:rPr>
            </w:pPr>
          </w:p>
          <w:p w14:paraId="374F4CCC" w14:textId="723011B9" w:rsidR="000D78C7" w:rsidRPr="008427DE" w:rsidRDefault="000D78C7" w:rsidP="008427DE">
            <w:pPr>
              <w:widowControl/>
              <w:tabs>
                <w:tab w:val="left" w:pos="1262"/>
              </w:tabs>
              <w:jc w:val="both"/>
              <w:rPr>
                <w:rFonts w:ascii="Times New Roman" w:hAnsi="Times New Roman" w:cs="Times New Roman"/>
                <w:sz w:val="22"/>
                <w:szCs w:val="22"/>
              </w:rPr>
            </w:pPr>
          </w:p>
        </w:tc>
      </w:tr>
      <w:tr w:rsidR="003811B1" w:rsidRPr="003811B1" w14:paraId="1171392D" w14:textId="77777777" w:rsidTr="00F4236A">
        <w:tc>
          <w:tcPr>
            <w:tcW w:w="2551" w:type="dxa"/>
            <w:shd w:val="clear" w:color="auto" w:fill="BFBFBF" w:themeFill="background1" w:themeFillShade="BF"/>
          </w:tcPr>
          <w:p w14:paraId="1737F276" w14:textId="2EA76CA6" w:rsidR="004C13DA" w:rsidRPr="006647E5" w:rsidRDefault="004C13DA" w:rsidP="00F6231D">
            <w:pPr>
              <w:tabs>
                <w:tab w:val="left" w:pos="408"/>
              </w:tabs>
              <w:jc w:val="center"/>
              <w:rPr>
                <w:b/>
                <w:sz w:val="24"/>
                <w:szCs w:val="24"/>
              </w:rPr>
            </w:pPr>
            <w:r w:rsidRPr="006647E5">
              <w:rPr>
                <w:b/>
                <w:sz w:val="24"/>
                <w:szCs w:val="24"/>
              </w:rPr>
              <w:lastRenderedPageBreak/>
              <w:t>Pkt 10.3 IDW</w:t>
            </w:r>
          </w:p>
        </w:tc>
        <w:tc>
          <w:tcPr>
            <w:tcW w:w="11340" w:type="dxa"/>
            <w:shd w:val="clear" w:color="auto" w:fill="BFBFBF" w:themeFill="background1" w:themeFillShade="BF"/>
          </w:tcPr>
          <w:p w14:paraId="585D6179" w14:textId="77777777" w:rsidR="004C13DA" w:rsidRPr="006647E5" w:rsidRDefault="004C13DA" w:rsidP="00B80D33">
            <w:pPr>
              <w:rPr>
                <w:b/>
                <w:sz w:val="24"/>
                <w:szCs w:val="24"/>
              </w:rPr>
            </w:pPr>
            <w:r w:rsidRPr="006647E5">
              <w:rPr>
                <w:b/>
                <w:sz w:val="24"/>
                <w:szCs w:val="24"/>
              </w:rPr>
              <w:t>Oświadczenia i dokumenty, jakie zobowiązani są dostarczyć wykonawcy w celu potwierdzenia spełniania warunków udziału w postępowaniu oraz wykazania braku podstaw wykluczenia (podmiotowe środki dowodowe)</w:t>
            </w:r>
          </w:p>
        </w:tc>
      </w:tr>
      <w:tr w:rsidR="003811B1" w:rsidRPr="003811B1" w14:paraId="6F5B374F" w14:textId="77777777" w:rsidTr="00F4236A">
        <w:tc>
          <w:tcPr>
            <w:tcW w:w="2551" w:type="dxa"/>
            <w:tcBorders>
              <w:bottom w:val="single" w:sz="4" w:space="0" w:color="auto"/>
            </w:tcBorders>
          </w:tcPr>
          <w:p w14:paraId="3FAB1B23" w14:textId="77777777" w:rsidR="004C13DA" w:rsidRPr="006647E5" w:rsidRDefault="004C13DA" w:rsidP="00C152B8">
            <w:pPr>
              <w:tabs>
                <w:tab w:val="left" w:pos="408"/>
              </w:tabs>
              <w:jc w:val="center"/>
              <w:rPr>
                <w:b/>
                <w:sz w:val="24"/>
                <w:szCs w:val="24"/>
              </w:rPr>
            </w:pPr>
          </w:p>
        </w:tc>
        <w:tc>
          <w:tcPr>
            <w:tcW w:w="11340" w:type="dxa"/>
            <w:tcBorders>
              <w:bottom w:val="single" w:sz="4" w:space="0" w:color="auto"/>
            </w:tcBorders>
          </w:tcPr>
          <w:p w14:paraId="06FECB84" w14:textId="77777777" w:rsidR="005D18BA" w:rsidRPr="006647E5" w:rsidRDefault="005D18BA" w:rsidP="005D18BA">
            <w:pPr>
              <w:jc w:val="both"/>
            </w:pPr>
          </w:p>
          <w:p w14:paraId="223CD280" w14:textId="79BF00FE" w:rsidR="004C13DA" w:rsidRPr="006647E5" w:rsidRDefault="005D18BA" w:rsidP="004C13DA">
            <w:pPr>
              <w:jc w:val="both"/>
            </w:pPr>
            <w:r w:rsidRPr="006647E5">
              <w:t xml:space="preserve">Na podstawie art. 125 ust. 1 </w:t>
            </w:r>
            <w:proofErr w:type="spellStart"/>
            <w:r w:rsidRPr="006647E5">
              <w:t>Pzp</w:t>
            </w:r>
            <w:proofErr w:type="spellEnd"/>
            <w:r w:rsidRPr="006647E5">
              <w:t xml:space="preserve"> Zamawiający w przedmiotowym postępowaniu o udzielenie zamówienia </w:t>
            </w:r>
            <w:r w:rsidR="004C13DA" w:rsidRPr="006647E5">
              <w:rPr>
                <w:b/>
                <w:u w:val="single"/>
              </w:rPr>
              <w:t>żąda</w:t>
            </w:r>
            <w:r w:rsidR="004C13DA" w:rsidRPr="006647E5">
              <w:rPr>
                <w:u w:val="single"/>
              </w:rPr>
              <w:t xml:space="preserve"> </w:t>
            </w:r>
            <w:r w:rsidR="004C13DA" w:rsidRPr="006647E5">
              <w:t xml:space="preserve">złożenia następujących podmiotowych środków dowodowych na </w:t>
            </w:r>
            <w:r w:rsidR="004C13DA" w:rsidRPr="006647E5">
              <w:rPr>
                <w:u w:val="single"/>
              </w:rPr>
              <w:t>potwierdzenie braku podstaw wykluczenia.</w:t>
            </w:r>
          </w:p>
          <w:p w14:paraId="1264489A" w14:textId="6EF7C477" w:rsidR="004C13DA" w:rsidRPr="006647E5" w:rsidRDefault="004C13DA" w:rsidP="004C13DA">
            <w:pPr>
              <w:widowControl/>
              <w:autoSpaceDE/>
              <w:autoSpaceDN/>
              <w:adjustRightInd/>
              <w:spacing w:before="240"/>
              <w:jc w:val="both"/>
            </w:pPr>
            <w:r w:rsidRPr="006647E5">
              <w:t xml:space="preserve">- aktualne na dzień składania ofert oświadczenie o spełnianiu warunków udziału w postępowaniu oraz o braku podstaw do wykluczenia z postępowania (art. </w:t>
            </w:r>
            <w:r w:rsidR="006D4580" w:rsidRPr="006647E5">
              <w:t xml:space="preserve">125 </w:t>
            </w:r>
            <w:r w:rsidRPr="006647E5">
              <w:t xml:space="preserve">ust. </w:t>
            </w:r>
            <w:r w:rsidR="0079311F" w:rsidRPr="006647E5">
              <w:t>1</w:t>
            </w:r>
            <w:r w:rsidR="00B10C20" w:rsidRPr="006647E5">
              <w:t xml:space="preserve"> </w:t>
            </w:r>
            <w:proofErr w:type="spellStart"/>
            <w:r w:rsidR="00B10C20" w:rsidRPr="006647E5">
              <w:t>Pzp</w:t>
            </w:r>
            <w:proofErr w:type="spellEnd"/>
            <w:r w:rsidR="00B10C20" w:rsidRPr="006647E5">
              <w:t>)</w:t>
            </w:r>
            <w:r w:rsidR="00D40EF0">
              <w:t xml:space="preserve"> </w:t>
            </w:r>
            <w:r w:rsidRPr="006647E5">
              <w:t xml:space="preserve">– zgodnie z </w:t>
            </w:r>
            <w:r w:rsidRPr="006647E5">
              <w:rPr>
                <w:b/>
              </w:rPr>
              <w:t>Załącznikiem</w:t>
            </w:r>
            <w:r w:rsidR="008537C3" w:rsidRPr="006647E5">
              <w:rPr>
                <w:b/>
              </w:rPr>
              <w:t xml:space="preserve"> do SWZ.</w:t>
            </w:r>
          </w:p>
          <w:p w14:paraId="420F2AE8" w14:textId="77777777" w:rsidR="004C13DA" w:rsidRPr="006647E5" w:rsidRDefault="004C13DA" w:rsidP="004C13DA">
            <w:pPr>
              <w:jc w:val="both"/>
            </w:pPr>
          </w:p>
          <w:p w14:paraId="5AEDD973" w14:textId="380A4410" w:rsidR="004C13DA" w:rsidRPr="006647E5" w:rsidRDefault="004C13DA" w:rsidP="004C13DA">
            <w:pPr>
              <w:jc w:val="both"/>
              <w:rPr>
                <w:u w:val="single"/>
              </w:rPr>
            </w:pPr>
            <w:r w:rsidRPr="006647E5">
              <w:t xml:space="preserve">Na podstawie art. </w:t>
            </w:r>
            <w:r w:rsidR="0079311F" w:rsidRPr="006647E5">
              <w:t>273 ust 1</w:t>
            </w:r>
            <w:r w:rsidR="00996302">
              <w:t xml:space="preserve"> </w:t>
            </w:r>
            <w:r w:rsidR="0079311F" w:rsidRPr="006647E5">
              <w:t>pkt</w:t>
            </w:r>
            <w:r w:rsidRPr="006647E5">
              <w:t xml:space="preserve"> 2 </w:t>
            </w:r>
            <w:proofErr w:type="spellStart"/>
            <w:r w:rsidRPr="006647E5">
              <w:t>Pzp</w:t>
            </w:r>
            <w:proofErr w:type="spellEnd"/>
            <w:r w:rsidRPr="006647E5">
              <w:t xml:space="preserve"> Zamawiający w przedmiotowym postępowaniu o udzielenie zamówienia </w:t>
            </w:r>
            <w:r w:rsidRPr="006647E5">
              <w:rPr>
                <w:b/>
              </w:rPr>
              <w:t>żąda</w:t>
            </w:r>
            <w:r w:rsidRPr="006647E5">
              <w:t xml:space="preserve"> złożenia następujących podmiotowych środków dowodowych na </w:t>
            </w:r>
            <w:r w:rsidRPr="006647E5">
              <w:rPr>
                <w:u w:val="single"/>
              </w:rPr>
              <w:t>potwierdzenie spełniania warunków udziału w postępowaniu</w:t>
            </w:r>
          </w:p>
          <w:p w14:paraId="5BFD8980" w14:textId="70A72901" w:rsidR="00966F4D" w:rsidRDefault="00966F4D" w:rsidP="00972863">
            <w:pPr>
              <w:pStyle w:val="Akapitzlist"/>
              <w:numPr>
                <w:ilvl w:val="0"/>
                <w:numId w:val="36"/>
              </w:numPr>
              <w:jc w:val="both"/>
              <w:rPr>
                <w:rFonts w:ascii="Times New Roman" w:hAnsi="Times New Roman" w:cs="Times New Roman"/>
                <w:b/>
                <w:bCs/>
                <w:i/>
                <w:iCs/>
                <w:sz w:val="22"/>
                <w:szCs w:val="22"/>
              </w:rPr>
            </w:pPr>
            <w:r w:rsidRPr="00972863">
              <w:rPr>
                <w:rFonts w:ascii="Times New Roman" w:hAnsi="Times New Roman" w:cs="Times New Roman"/>
                <w:sz w:val="22"/>
                <w:szCs w:val="22"/>
              </w:rPr>
              <w:t xml:space="preserve">wykaz sprzętu lub urządzeń technicznych dostępnych Wykonawcy w celu wykonania zamówienia publicznego wraz z informacją o podstawie do dysponowania tymi zasobami. </w:t>
            </w:r>
            <w:r w:rsidRPr="00972863">
              <w:rPr>
                <w:rFonts w:ascii="Times New Roman" w:hAnsi="Times New Roman" w:cs="Times New Roman"/>
                <w:i/>
                <w:iCs/>
                <w:sz w:val="22"/>
                <w:szCs w:val="22"/>
              </w:rPr>
              <w:t xml:space="preserve">Wzór wykazu znajduje się w </w:t>
            </w:r>
            <w:r w:rsidR="00D16D3F" w:rsidRPr="00972863">
              <w:rPr>
                <w:rFonts w:ascii="Times New Roman" w:hAnsi="Times New Roman" w:cs="Times New Roman"/>
                <w:b/>
                <w:bCs/>
                <w:i/>
                <w:iCs/>
                <w:sz w:val="22"/>
                <w:szCs w:val="22"/>
              </w:rPr>
              <w:t>Rozdziale IV SOPZ</w:t>
            </w:r>
            <w:r w:rsidRPr="00972863">
              <w:rPr>
                <w:rFonts w:ascii="Times New Roman" w:hAnsi="Times New Roman" w:cs="Times New Roman"/>
                <w:b/>
                <w:bCs/>
                <w:i/>
                <w:iCs/>
                <w:sz w:val="22"/>
                <w:szCs w:val="22"/>
              </w:rPr>
              <w:t xml:space="preserve"> </w:t>
            </w:r>
            <w:r w:rsidR="00D16D3F" w:rsidRPr="00972863">
              <w:rPr>
                <w:rFonts w:ascii="Times New Roman" w:hAnsi="Times New Roman" w:cs="Times New Roman"/>
                <w:b/>
                <w:bCs/>
                <w:i/>
                <w:iCs/>
                <w:sz w:val="22"/>
                <w:szCs w:val="22"/>
              </w:rPr>
              <w:t>cz.5.</w:t>
            </w:r>
            <w:r w:rsidRPr="00972863">
              <w:rPr>
                <w:rFonts w:ascii="Times New Roman" w:hAnsi="Times New Roman" w:cs="Times New Roman"/>
                <w:b/>
                <w:bCs/>
                <w:i/>
                <w:iCs/>
                <w:sz w:val="22"/>
                <w:szCs w:val="22"/>
              </w:rPr>
              <w:t>– „Wykaz narzędzi i urządzeń niezbędnych do wykonania zamówienia”</w:t>
            </w:r>
          </w:p>
          <w:p w14:paraId="36052E52" w14:textId="77777777" w:rsidR="009302E5" w:rsidRDefault="009302E5" w:rsidP="009302E5">
            <w:pPr>
              <w:pStyle w:val="Akapitzlist"/>
              <w:ind w:left="768"/>
              <w:jc w:val="both"/>
              <w:rPr>
                <w:rFonts w:ascii="Times New Roman" w:hAnsi="Times New Roman" w:cs="Times New Roman"/>
                <w:b/>
                <w:bCs/>
                <w:i/>
                <w:iCs/>
                <w:sz w:val="22"/>
                <w:szCs w:val="22"/>
              </w:rPr>
            </w:pPr>
          </w:p>
          <w:p w14:paraId="34A357F1" w14:textId="29DB7D5E" w:rsidR="009302E5" w:rsidRPr="00ED1CDE" w:rsidRDefault="009302E5" w:rsidP="00972863">
            <w:pPr>
              <w:pStyle w:val="Akapitzlist"/>
              <w:numPr>
                <w:ilvl w:val="0"/>
                <w:numId w:val="36"/>
              </w:numPr>
              <w:jc w:val="both"/>
              <w:rPr>
                <w:rFonts w:ascii="Times New Roman" w:hAnsi="Times New Roman" w:cs="Times New Roman"/>
                <w:color w:val="000000" w:themeColor="text1"/>
                <w:sz w:val="22"/>
                <w:szCs w:val="22"/>
              </w:rPr>
            </w:pPr>
            <w:r w:rsidRPr="00ED1CDE">
              <w:rPr>
                <w:rFonts w:ascii="Times New Roman" w:hAnsi="Times New Roman" w:cs="Times New Roman"/>
                <w:color w:val="000000" w:themeColor="text1"/>
                <w:sz w:val="22"/>
                <w:szCs w:val="22"/>
              </w:rPr>
              <w:t>doświadczenie</w:t>
            </w:r>
            <w:r w:rsidR="00543C10" w:rsidRPr="00ED1CDE">
              <w:rPr>
                <w:rFonts w:ascii="Times New Roman" w:hAnsi="Times New Roman" w:cs="Times New Roman"/>
                <w:color w:val="000000" w:themeColor="text1"/>
                <w:sz w:val="22"/>
                <w:szCs w:val="22"/>
              </w:rPr>
              <w:t xml:space="preserve"> w postaci referencji</w:t>
            </w:r>
            <w:r w:rsidRPr="00ED1CDE">
              <w:rPr>
                <w:rFonts w:ascii="Times New Roman" w:hAnsi="Times New Roman" w:cs="Times New Roman"/>
                <w:color w:val="000000" w:themeColor="text1"/>
                <w:sz w:val="22"/>
                <w:szCs w:val="22"/>
              </w:rPr>
              <w:t>:</w:t>
            </w:r>
          </w:p>
          <w:p w14:paraId="41911635" w14:textId="79C3309F" w:rsidR="008501B7" w:rsidRPr="00ED1CDE" w:rsidRDefault="009302E5" w:rsidP="00C15E35">
            <w:pPr>
              <w:pStyle w:val="Akapitzlist"/>
              <w:ind w:left="768"/>
              <w:jc w:val="both"/>
              <w:rPr>
                <w:rFonts w:ascii="Times New Roman" w:hAnsi="Times New Roman" w:cs="Times New Roman"/>
                <w:color w:val="000000" w:themeColor="text1"/>
                <w:sz w:val="22"/>
                <w:szCs w:val="22"/>
                <w:vertAlign w:val="superscript"/>
              </w:rPr>
            </w:pPr>
            <w:r w:rsidRPr="00ED1CDE">
              <w:rPr>
                <w:rFonts w:ascii="Times New Roman" w:hAnsi="Times New Roman" w:cs="Times New Roman"/>
                <w:color w:val="000000" w:themeColor="text1"/>
                <w:sz w:val="22"/>
                <w:szCs w:val="22"/>
              </w:rPr>
              <w:t xml:space="preserve">w okresie ostatnich 5 lat przed upływem terminu składania ofert, a jeżeli okres prowadzenia działalności jest krótszy </w:t>
            </w:r>
            <w:r w:rsidR="004064EA" w:rsidRPr="00ED1CDE">
              <w:rPr>
                <w:rFonts w:ascii="Times New Roman" w:hAnsi="Times New Roman" w:cs="Times New Roman"/>
                <w:color w:val="000000" w:themeColor="text1"/>
                <w:sz w:val="22"/>
                <w:szCs w:val="22"/>
              </w:rPr>
              <w:t>–</w:t>
            </w:r>
            <w:r w:rsidRPr="00ED1CDE">
              <w:rPr>
                <w:rFonts w:ascii="Times New Roman" w:hAnsi="Times New Roman" w:cs="Times New Roman"/>
                <w:color w:val="000000" w:themeColor="text1"/>
                <w:sz w:val="22"/>
                <w:szCs w:val="22"/>
              </w:rPr>
              <w:t xml:space="preserve"> </w:t>
            </w:r>
            <w:r w:rsidR="004064EA" w:rsidRPr="00ED1CDE">
              <w:rPr>
                <w:rFonts w:ascii="Times New Roman" w:hAnsi="Times New Roman" w:cs="Times New Roman"/>
                <w:color w:val="000000" w:themeColor="text1"/>
                <w:sz w:val="22"/>
                <w:szCs w:val="22"/>
              </w:rPr>
              <w:t xml:space="preserve">Wykonawca </w:t>
            </w:r>
            <w:r w:rsidRPr="00ED1CDE">
              <w:rPr>
                <w:rFonts w:ascii="Times New Roman" w:hAnsi="Times New Roman" w:cs="Times New Roman"/>
                <w:color w:val="000000" w:themeColor="text1"/>
                <w:sz w:val="22"/>
                <w:szCs w:val="22"/>
              </w:rPr>
              <w:t>w tym okresie, wykonał należycie co najmniej 1 usługę</w:t>
            </w:r>
            <w:r w:rsidR="005764D2" w:rsidRPr="00ED1CDE">
              <w:rPr>
                <w:rFonts w:ascii="Times New Roman" w:hAnsi="Times New Roman" w:cs="Times New Roman"/>
                <w:color w:val="000000" w:themeColor="text1"/>
                <w:sz w:val="22"/>
                <w:szCs w:val="22"/>
              </w:rPr>
              <w:t xml:space="preserve"> (w ramach jednej umowy/kontraktu/zamówienia</w:t>
            </w:r>
            <w:r w:rsidR="00BB4FF0" w:rsidRPr="00ED1CDE">
              <w:rPr>
                <w:rFonts w:ascii="Times New Roman" w:hAnsi="Times New Roman" w:cs="Times New Roman"/>
                <w:color w:val="000000" w:themeColor="text1"/>
                <w:sz w:val="22"/>
                <w:szCs w:val="22"/>
              </w:rPr>
              <w:t>/zlecenia itp.</w:t>
            </w:r>
            <w:r w:rsidR="005764D2" w:rsidRPr="00ED1CDE">
              <w:rPr>
                <w:rFonts w:ascii="Times New Roman" w:hAnsi="Times New Roman" w:cs="Times New Roman"/>
                <w:color w:val="000000" w:themeColor="text1"/>
                <w:sz w:val="22"/>
                <w:szCs w:val="22"/>
              </w:rPr>
              <w:t>)</w:t>
            </w:r>
            <w:r w:rsidRPr="00ED1CDE">
              <w:rPr>
                <w:rFonts w:ascii="Times New Roman" w:hAnsi="Times New Roman" w:cs="Times New Roman"/>
                <w:color w:val="000000" w:themeColor="text1"/>
                <w:sz w:val="22"/>
                <w:szCs w:val="22"/>
              </w:rPr>
              <w:t xml:space="preserve"> w zakresie koszenia traw i </w:t>
            </w:r>
            <w:r w:rsidR="005764D2" w:rsidRPr="00ED1CDE">
              <w:rPr>
                <w:rFonts w:ascii="Times New Roman" w:hAnsi="Times New Roman" w:cs="Times New Roman"/>
                <w:color w:val="000000" w:themeColor="text1"/>
                <w:sz w:val="22"/>
                <w:szCs w:val="22"/>
              </w:rPr>
              <w:t>chwastów w pasie drogowym</w:t>
            </w:r>
            <w:r w:rsidRPr="00ED1CDE">
              <w:rPr>
                <w:rFonts w:ascii="Times New Roman" w:hAnsi="Times New Roman" w:cs="Times New Roman"/>
                <w:color w:val="000000" w:themeColor="text1"/>
                <w:sz w:val="22"/>
                <w:szCs w:val="22"/>
              </w:rPr>
              <w:t xml:space="preserve"> dr</w:t>
            </w:r>
            <w:r w:rsidR="00BB4FF0" w:rsidRPr="00ED1CDE">
              <w:rPr>
                <w:rFonts w:ascii="Times New Roman" w:hAnsi="Times New Roman" w:cs="Times New Roman"/>
                <w:color w:val="000000" w:themeColor="text1"/>
                <w:sz w:val="22"/>
                <w:szCs w:val="22"/>
              </w:rPr>
              <w:t>ó</w:t>
            </w:r>
            <w:r w:rsidRPr="00ED1CDE">
              <w:rPr>
                <w:rFonts w:ascii="Times New Roman" w:hAnsi="Times New Roman" w:cs="Times New Roman"/>
                <w:color w:val="000000" w:themeColor="text1"/>
                <w:sz w:val="22"/>
                <w:szCs w:val="22"/>
              </w:rPr>
              <w:t xml:space="preserve">g </w:t>
            </w:r>
            <w:r w:rsidR="005764D2" w:rsidRPr="00ED1CDE">
              <w:rPr>
                <w:rFonts w:ascii="Times New Roman" w:hAnsi="Times New Roman" w:cs="Times New Roman"/>
                <w:color w:val="000000" w:themeColor="text1"/>
                <w:sz w:val="22"/>
                <w:szCs w:val="22"/>
              </w:rPr>
              <w:t>powiatow</w:t>
            </w:r>
            <w:r w:rsidR="00BB4FF0" w:rsidRPr="00ED1CDE">
              <w:rPr>
                <w:rFonts w:ascii="Times New Roman" w:hAnsi="Times New Roman" w:cs="Times New Roman"/>
                <w:color w:val="000000" w:themeColor="text1"/>
                <w:sz w:val="22"/>
                <w:szCs w:val="22"/>
              </w:rPr>
              <w:t>ych</w:t>
            </w:r>
            <w:r w:rsidR="00C15E35" w:rsidRPr="00ED1CDE">
              <w:rPr>
                <w:rFonts w:ascii="Times New Roman" w:hAnsi="Times New Roman" w:cs="Times New Roman"/>
                <w:color w:val="000000" w:themeColor="text1"/>
                <w:sz w:val="22"/>
                <w:szCs w:val="22"/>
              </w:rPr>
              <w:t>/wojewódzkich/krajowych</w:t>
            </w:r>
            <w:r w:rsidRPr="00ED1CDE">
              <w:rPr>
                <w:rFonts w:ascii="Times New Roman" w:hAnsi="Times New Roman" w:cs="Times New Roman"/>
                <w:color w:val="000000" w:themeColor="text1"/>
                <w:sz w:val="22"/>
                <w:szCs w:val="22"/>
              </w:rPr>
              <w:t xml:space="preserve"> o </w:t>
            </w:r>
            <w:r w:rsidR="00543C10" w:rsidRPr="00ED1CDE">
              <w:rPr>
                <w:rFonts w:ascii="Times New Roman" w:hAnsi="Times New Roman" w:cs="Times New Roman"/>
                <w:color w:val="000000" w:themeColor="text1"/>
                <w:sz w:val="22"/>
                <w:szCs w:val="22"/>
              </w:rPr>
              <w:t>min</w:t>
            </w:r>
            <w:r w:rsidRPr="00ED1CDE">
              <w:rPr>
                <w:rFonts w:ascii="Times New Roman" w:hAnsi="Times New Roman" w:cs="Times New Roman"/>
                <w:color w:val="000000" w:themeColor="text1"/>
                <w:sz w:val="22"/>
                <w:szCs w:val="22"/>
              </w:rPr>
              <w:t>.</w:t>
            </w:r>
            <w:r w:rsidR="00543C10" w:rsidRPr="00ED1CDE">
              <w:rPr>
                <w:rFonts w:ascii="Times New Roman" w:hAnsi="Times New Roman" w:cs="Times New Roman"/>
                <w:color w:val="000000" w:themeColor="text1"/>
                <w:sz w:val="22"/>
                <w:szCs w:val="22"/>
              </w:rPr>
              <w:t xml:space="preserve"> </w:t>
            </w:r>
            <w:r w:rsidR="00996302" w:rsidRPr="00ED1CDE">
              <w:rPr>
                <w:rFonts w:ascii="Times New Roman" w:hAnsi="Times New Roman" w:cs="Times New Roman"/>
                <w:color w:val="000000" w:themeColor="text1"/>
                <w:sz w:val="22"/>
                <w:szCs w:val="22"/>
              </w:rPr>
              <w:t>powierzchni 1</w:t>
            </w:r>
            <w:r w:rsidR="00ED1CDE" w:rsidRPr="00ED1CDE">
              <w:rPr>
                <w:rFonts w:ascii="Times New Roman" w:hAnsi="Times New Roman" w:cs="Times New Roman"/>
                <w:color w:val="000000" w:themeColor="text1"/>
                <w:sz w:val="22"/>
                <w:szCs w:val="22"/>
              </w:rPr>
              <w:t> 80 ha.</w:t>
            </w:r>
          </w:p>
          <w:p w14:paraId="0BFF1757" w14:textId="77777777" w:rsidR="000A123E" w:rsidRDefault="000A123E" w:rsidP="00C15E35">
            <w:pPr>
              <w:pStyle w:val="Akapitzlist"/>
              <w:ind w:left="768"/>
              <w:jc w:val="both"/>
              <w:rPr>
                <w:rFonts w:ascii="Times New Roman" w:hAnsi="Times New Roman" w:cs="Times New Roman"/>
                <w:color w:val="FF0000"/>
                <w:sz w:val="22"/>
                <w:szCs w:val="22"/>
                <w:vertAlign w:val="superscript"/>
              </w:rPr>
            </w:pPr>
          </w:p>
          <w:p w14:paraId="70A7318D" w14:textId="77777777" w:rsidR="00E9488B" w:rsidRDefault="00E9488B" w:rsidP="00C15E35">
            <w:pPr>
              <w:pStyle w:val="Akapitzlist"/>
              <w:ind w:left="768"/>
              <w:jc w:val="both"/>
              <w:rPr>
                <w:rFonts w:ascii="Times New Roman" w:hAnsi="Times New Roman" w:cs="Times New Roman"/>
                <w:color w:val="FF0000"/>
                <w:sz w:val="22"/>
                <w:szCs w:val="22"/>
                <w:vertAlign w:val="superscript"/>
              </w:rPr>
            </w:pPr>
          </w:p>
          <w:p w14:paraId="5170CC52" w14:textId="39D6225D" w:rsidR="000A123E" w:rsidRPr="00C15E35" w:rsidRDefault="000A123E" w:rsidP="00C15E35">
            <w:pPr>
              <w:pStyle w:val="Akapitzlist"/>
              <w:ind w:left="768"/>
              <w:jc w:val="both"/>
              <w:rPr>
                <w:rFonts w:ascii="Times New Roman" w:hAnsi="Times New Roman" w:cs="Times New Roman"/>
                <w:color w:val="FF0000"/>
                <w:sz w:val="22"/>
                <w:szCs w:val="22"/>
              </w:rPr>
            </w:pPr>
          </w:p>
        </w:tc>
      </w:tr>
      <w:tr w:rsidR="003811B1" w:rsidRPr="003811B1" w14:paraId="2B961039" w14:textId="77777777" w:rsidTr="00F4236A">
        <w:tc>
          <w:tcPr>
            <w:tcW w:w="2551" w:type="dxa"/>
            <w:shd w:val="clear" w:color="auto" w:fill="BFBFBF" w:themeFill="background1" w:themeFillShade="BF"/>
          </w:tcPr>
          <w:p w14:paraId="1965C385" w14:textId="77777777" w:rsidR="005D698C" w:rsidRPr="006647E5" w:rsidRDefault="005D698C" w:rsidP="00C152B8">
            <w:pPr>
              <w:tabs>
                <w:tab w:val="left" w:pos="408"/>
              </w:tabs>
              <w:jc w:val="center"/>
              <w:rPr>
                <w:b/>
                <w:sz w:val="24"/>
                <w:szCs w:val="24"/>
              </w:rPr>
            </w:pPr>
            <w:r w:rsidRPr="006647E5">
              <w:rPr>
                <w:b/>
                <w:sz w:val="24"/>
                <w:szCs w:val="24"/>
              </w:rPr>
              <w:lastRenderedPageBreak/>
              <w:t>Pkt 11.1 IDW</w:t>
            </w:r>
          </w:p>
        </w:tc>
        <w:tc>
          <w:tcPr>
            <w:tcW w:w="11340" w:type="dxa"/>
            <w:shd w:val="clear" w:color="auto" w:fill="BFBFBF" w:themeFill="background1" w:themeFillShade="BF"/>
          </w:tcPr>
          <w:p w14:paraId="700A757E" w14:textId="77777777" w:rsidR="005D698C" w:rsidRPr="006647E5" w:rsidRDefault="004530E7" w:rsidP="0027230C">
            <w:pPr>
              <w:rPr>
                <w:b/>
                <w:bCs/>
                <w:sz w:val="24"/>
                <w:szCs w:val="24"/>
              </w:rPr>
            </w:pPr>
            <w:r w:rsidRPr="006647E5">
              <w:rPr>
                <w:b/>
                <w:sz w:val="24"/>
                <w:szCs w:val="24"/>
              </w:rPr>
              <w:t>Przedmiotowe środki dowodowe</w:t>
            </w:r>
          </w:p>
          <w:p w14:paraId="5C4A5B1B" w14:textId="77777777" w:rsidR="005D698C" w:rsidRPr="006647E5" w:rsidRDefault="005D698C" w:rsidP="00182F94">
            <w:pPr>
              <w:tabs>
                <w:tab w:val="left" w:pos="408"/>
              </w:tabs>
              <w:ind w:left="360"/>
              <w:jc w:val="center"/>
              <w:rPr>
                <w:b/>
                <w:sz w:val="24"/>
                <w:szCs w:val="24"/>
              </w:rPr>
            </w:pPr>
          </w:p>
        </w:tc>
      </w:tr>
      <w:tr w:rsidR="003811B1" w:rsidRPr="003811B1" w14:paraId="26BD9609" w14:textId="77777777" w:rsidTr="00F4236A">
        <w:tc>
          <w:tcPr>
            <w:tcW w:w="2551" w:type="dxa"/>
            <w:tcBorders>
              <w:bottom w:val="single" w:sz="4" w:space="0" w:color="auto"/>
            </w:tcBorders>
          </w:tcPr>
          <w:p w14:paraId="36F92663" w14:textId="77777777" w:rsidR="005D698C" w:rsidRPr="006647E5" w:rsidRDefault="005D698C" w:rsidP="00C152B8">
            <w:pPr>
              <w:tabs>
                <w:tab w:val="left" w:pos="408"/>
              </w:tabs>
              <w:jc w:val="center"/>
              <w:rPr>
                <w:b/>
                <w:sz w:val="24"/>
                <w:szCs w:val="24"/>
              </w:rPr>
            </w:pPr>
          </w:p>
        </w:tc>
        <w:tc>
          <w:tcPr>
            <w:tcW w:w="11340" w:type="dxa"/>
            <w:tcBorders>
              <w:bottom w:val="single" w:sz="4" w:space="0" w:color="auto"/>
            </w:tcBorders>
          </w:tcPr>
          <w:p w14:paraId="0F4268FA" w14:textId="5A81CCFB" w:rsidR="00213EB6" w:rsidRDefault="00213EB6" w:rsidP="00B83680">
            <w:pPr>
              <w:jc w:val="both"/>
            </w:pPr>
            <w:r w:rsidRPr="006647E5">
              <w:t xml:space="preserve">Zamawiający </w:t>
            </w:r>
            <w:r w:rsidR="00972863" w:rsidRPr="006647E5">
              <w:rPr>
                <w:b/>
                <w:u w:val="single"/>
              </w:rPr>
              <w:t>nie przewiduje</w:t>
            </w:r>
            <w:r w:rsidRPr="006647E5">
              <w:t xml:space="preserve"> wprowadzenia przedmiotowych środków dowodowych  </w:t>
            </w:r>
          </w:p>
          <w:p w14:paraId="56520B35" w14:textId="77777777" w:rsidR="008427DE" w:rsidRPr="006647E5" w:rsidRDefault="008427DE" w:rsidP="00B83680">
            <w:pPr>
              <w:jc w:val="both"/>
            </w:pPr>
          </w:p>
          <w:p w14:paraId="0244DC21" w14:textId="77777777" w:rsidR="005D698C" w:rsidRPr="006647E5" w:rsidRDefault="005D698C" w:rsidP="002E4091">
            <w:pPr>
              <w:spacing w:after="200" w:line="276" w:lineRule="auto"/>
              <w:contextualSpacing/>
              <w:jc w:val="both"/>
              <w:rPr>
                <w:b/>
              </w:rPr>
            </w:pPr>
          </w:p>
        </w:tc>
      </w:tr>
      <w:tr w:rsidR="003811B1" w:rsidRPr="003811B1" w14:paraId="773C9F96" w14:textId="77777777" w:rsidTr="00F4236A">
        <w:tc>
          <w:tcPr>
            <w:tcW w:w="2551" w:type="dxa"/>
            <w:shd w:val="clear" w:color="auto" w:fill="BFBFBF" w:themeFill="background1" w:themeFillShade="BF"/>
          </w:tcPr>
          <w:p w14:paraId="5231AC04" w14:textId="77777777" w:rsidR="004530E7" w:rsidRPr="006647E5" w:rsidRDefault="004530E7" w:rsidP="004530E7">
            <w:pPr>
              <w:tabs>
                <w:tab w:val="left" w:pos="408"/>
              </w:tabs>
              <w:jc w:val="center"/>
              <w:rPr>
                <w:b/>
                <w:sz w:val="24"/>
                <w:szCs w:val="24"/>
              </w:rPr>
            </w:pPr>
            <w:r w:rsidRPr="006647E5">
              <w:rPr>
                <w:b/>
                <w:sz w:val="24"/>
                <w:szCs w:val="24"/>
              </w:rPr>
              <w:t>Pkt 15</w:t>
            </w:r>
            <w:r w:rsidR="007A3225" w:rsidRPr="006647E5">
              <w:rPr>
                <w:b/>
                <w:sz w:val="24"/>
                <w:szCs w:val="24"/>
              </w:rPr>
              <w:t>.6</w:t>
            </w:r>
            <w:r w:rsidRPr="006647E5">
              <w:rPr>
                <w:b/>
                <w:sz w:val="24"/>
                <w:szCs w:val="24"/>
              </w:rPr>
              <w:t xml:space="preserve"> IDW</w:t>
            </w:r>
          </w:p>
        </w:tc>
        <w:tc>
          <w:tcPr>
            <w:tcW w:w="11340" w:type="dxa"/>
            <w:shd w:val="clear" w:color="auto" w:fill="BFBFBF" w:themeFill="background1" w:themeFillShade="BF"/>
          </w:tcPr>
          <w:p w14:paraId="56A0F0A4" w14:textId="77777777" w:rsidR="004530E7" w:rsidRPr="006647E5" w:rsidRDefault="007A3225" w:rsidP="0027230C">
            <w:pPr>
              <w:tabs>
                <w:tab w:val="left" w:pos="408"/>
              </w:tabs>
              <w:rPr>
                <w:b/>
                <w:sz w:val="24"/>
                <w:szCs w:val="24"/>
              </w:rPr>
            </w:pPr>
            <w:r w:rsidRPr="006647E5">
              <w:rPr>
                <w:b/>
                <w:sz w:val="24"/>
                <w:szCs w:val="24"/>
              </w:rPr>
              <w:t>Opis sposobu przygotowania ofert oraz wymagania formalne dotyczące składanych oświadczeń i dokumentów</w:t>
            </w:r>
          </w:p>
        </w:tc>
      </w:tr>
      <w:tr w:rsidR="003811B1" w:rsidRPr="003811B1" w14:paraId="1FDBEECD" w14:textId="77777777" w:rsidTr="00F4236A">
        <w:tc>
          <w:tcPr>
            <w:tcW w:w="2551" w:type="dxa"/>
            <w:tcBorders>
              <w:bottom w:val="single" w:sz="4" w:space="0" w:color="auto"/>
            </w:tcBorders>
          </w:tcPr>
          <w:p w14:paraId="6BC33FCA" w14:textId="77777777" w:rsidR="007A3225" w:rsidRPr="006647E5" w:rsidRDefault="007A3225" w:rsidP="00C152B8">
            <w:pPr>
              <w:tabs>
                <w:tab w:val="left" w:pos="408"/>
              </w:tabs>
              <w:jc w:val="center"/>
              <w:rPr>
                <w:b/>
                <w:sz w:val="24"/>
                <w:szCs w:val="24"/>
              </w:rPr>
            </w:pPr>
          </w:p>
        </w:tc>
        <w:tc>
          <w:tcPr>
            <w:tcW w:w="11340" w:type="dxa"/>
            <w:tcBorders>
              <w:bottom w:val="single" w:sz="4" w:space="0" w:color="auto"/>
            </w:tcBorders>
          </w:tcPr>
          <w:p w14:paraId="3C7323CA" w14:textId="77777777" w:rsidR="007A3225" w:rsidRPr="006647E5" w:rsidRDefault="007A3225" w:rsidP="007A3225">
            <w:pPr>
              <w:jc w:val="both"/>
              <w:rPr>
                <w:b/>
                <w:u w:val="single"/>
              </w:rPr>
            </w:pPr>
            <w:r w:rsidRPr="006647E5">
              <w:rPr>
                <w:b/>
                <w:u w:val="single"/>
              </w:rPr>
              <w:t>Wykonawca wraz z ofertą jest zobowiązany złożyć:</w:t>
            </w:r>
          </w:p>
          <w:p w14:paraId="2830DC85" w14:textId="77777777" w:rsidR="007A3225" w:rsidRPr="006647E5" w:rsidRDefault="007A3225" w:rsidP="007A3225">
            <w:pPr>
              <w:jc w:val="both"/>
            </w:pPr>
          </w:p>
          <w:p w14:paraId="75888F83" w14:textId="77777777" w:rsidR="007A3225" w:rsidRPr="006647E5" w:rsidRDefault="007A3225" w:rsidP="007A3225">
            <w:pPr>
              <w:pStyle w:val="Akapitzlist"/>
              <w:numPr>
                <w:ilvl w:val="0"/>
                <w:numId w:val="18"/>
              </w:numPr>
              <w:jc w:val="both"/>
            </w:pPr>
            <w:r w:rsidRPr="006647E5">
              <w:t xml:space="preserve">oświadczenie o niepodleganiu wykluczeniu (o którym mowa w art. </w:t>
            </w:r>
            <w:r w:rsidR="006D4580" w:rsidRPr="006647E5">
              <w:t>125</w:t>
            </w:r>
            <w:r w:rsidRPr="006647E5">
              <w:t xml:space="preserve"> ust. 1 </w:t>
            </w:r>
            <w:proofErr w:type="spellStart"/>
            <w:r w:rsidRPr="006647E5">
              <w:t>Pzp</w:t>
            </w:r>
            <w:proofErr w:type="spellEnd"/>
            <w:r w:rsidRPr="006647E5">
              <w:t>),</w:t>
            </w:r>
          </w:p>
          <w:p w14:paraId="12F69372" w14:textId="77777777" w:rsidR="007A3225" w:rsidRPr="006647E5" w:rsidRDefault="007A3225" w:rsidP="007A3225">
            <w:pPr>
              <w:pStyle w:val="Akapitzlist"/>
              <w:numPr>
                <w:ilvl w:val="0"/>
                <w:numId w:val="18"/>
              </w:numPr>
              <w:jc w:val="both"/>
            </w:pPr>
            <w:r w:rsidRPr="006647E5">
              <w:t xml:space="preserve">oświadczenie o spełnianiu warunków udziału w postępowaniu (o którym mowa w art. </w:t>
            </w:r>
            <w:r w:rsidR="006D4580" w:rsidRPr="006647E5">
              <w:t xml:space="preserve">125 </w:t>
            </w:r>
            <w:r w:rsidRPr="006647E5">
              <w:t xml:space="preserve">ust. 2 </w:t>
            </w:r>
            <w:proofErr w:type="spellStart"/>
            <w:r w:rsidRPr="006647E5">
              <w:t>Pzp</w:t>
            </w:r>
            <w:proofErr w:type="spellEnd"/>
            <w:r w:rsidRPr="006647E5">
              <w:t>);</w:t>
            </w:r>
          </w:p>
          <w:p w14:paraId="188343D3" w14:textId="2333DD75" w:rsidR="007A3225" w:rsidRPr="006647E5" w:rsidRDefault="007A3225" w:rsidP="007A3225">
            <w:pPr>
              <w:pStyle w:val="Akapitzlist"/>
              <w:numPr>
                <w:ilvl w:val="0"/>
                <w:numId w:val="18"/>
              </w:numPr>
              <w:jc w:val="both"/>
            </w:pPr>
            <w:r w:rsidRPr="006647E5">
              <w:t>formularz cenowy</w:t>
            </w:r>
          </w:p>
          <w:p w14:paraId="1A2ECC56" w14:textId="1061C035" w:rsidR="00966F4D" w:rsidRPr="006647E5" w:rsidRDefault="00966F4D" w:rsidP="007A3225">
            <w:pPr>
              <w:pStyle w:val="Akapitzlist"/>
              <w:numPr>
                <w:ilvl w:val="0"/>
                <w:numId w:val="18"/>
              </w:numPr>
              <w:jc w:val="both"/>
            </w:pPr>
            <w:r w:rsidRPr="006647E5">
              <w:t>dowód wniesienia wadium</w:t>
            </w:r>
          </w:p>
          <w:p w14:paraId="337681CF" w14:textId="77777777" w:rsidR="007A3225" w:rsidRPr="006647E5" w:rsidRDefault="007A3225" w:rsidP="007A3225">
            <w:pPr>
              <w:pStyle w:val="Akapitzlist"/>
              <w:numPr>
                <w:ilvl w:val="0"/>
                <w:numId w:val="18"/>
              </w:numPr>
              <w:jc w:val="both"/>
            </w:pPr>
            <w:r w:rsidRPr="006647E5">
              <w:t>zobowiązanie innego podmiotu, o którym mowa w SWZ (jeżeli dotyczy);</w:t>
            </w:r>
          </w:p>
          <w:p w14:paraId="645EA110" w14:textId="77777777" w:rsidR="007A3225" w:rsidRPr="006647E5" w:rsidRDefault="007A3225" w:rsidP="007A3225">
            <w:pPr>
              <w:pStyle w:val="Akapitzlist"/>
              <w:numPr>
                <w:ilvl w:val="0"/>
                <w:numId w:val="18"/>
              </w:numPr>
              <w:jc w:val="both"/>
            </w:pPr>
            <w:r w:rsidRPr="006647E5">
              <w:t xml:space="preserve">dokumenty, z których wynika prawo do podpisania oferty; odpowiednie pełnomocnictwa (jeżeli dotyczy). </w:t>
            </w:r>
          </w:p>
          <w:p w14:paraId="1D55CBDD" w14:textId="77777777" w:rsidR="007720E9" w:rsidRDefault="0028200F" w:rsidP="0028200F">
            <w:pPr>
              <w:pStyle w:val="Akapitzlist"/>
              <w:numPr>
                <w:ilvl w:val="0"/>
                <w:numId w:val="18"/>
              </w:numPr>
              <w:jc w:val="both"/>
            </w:pPr>
            <w:r w:rsidRPr="006647E5">
              <w:t>oświadczenie na podstawie art. 117 ust. 4 (jeżeli dotyczy tj. Konsorcja, Spółki cywilne)</w:t>
            </w:r>
          </w:p>
          <w:p w14:paraId="509BFF89" w14:textId="64EC0E44" w:rsidR="00D40EF0" w:rsidRDefault="00D40EF0" w:rsidP="0028200F">
            <w:pPr>
              <w:pStyle w:val="Akapitzlist"/>
              <w:numPr>
                <w:ilvl w:val="0"/>
                <w:numId w:val="18"/>
              </w:numPr>
              <w:jc w:val="both"/>
            </w:pPr>
            <w:r>
              <w:t xml:space="preserve">referencje potwierdzające </w:t>
            </w:r>
            <w:r w:rsidR="000A123E">
              <w:t>wymagane doświadczenie</w:t>
            </w:r>
          </w:p>
          <w:p w14:paraId="552794F7" w14:textId="77777777" w:rsidR="000A123E" w:rsidRDefault="000A123E" w:rsidP="000A123E">
            <w:pPr>
              <w:jc w:val="both"/>
            </w:pPr>
          </w:p>
          <w:p w14:paraId="6B95D2AA" w14:textId="77777777" w:rsidR="000A123E" w:rsidRDefault="000A123E" w:rsidP="000A123E">
            <w:pPr>
              <w:jc w:val="both"/>
            </w:pPr>
          </w:p>
          <w:p w14:paraId="6C8EF6FF" w14:textId="77777777" w:rsidR="000A123E" w:rsidRDefault="000A123E" w:rsidP="000A123E">
            <w:pPr>
              <w:jc w:val="both"/>
            </w:pPr>
          </w:p>
          <w:p w14:paraId="67611C98" w14:textId="77777777" w:rsidR="000A123E" w:rsidRDefault="000A123E" w:rsidP="000A123E">
            <w:pPr>
              <w:jc w:val="both"/>
            </w:pPr>
          </w:p>
          <w:p w14:paraId="0435CE94" w14:textId="77777777" w:rsidR="000A123E" w:rsidRPr="006647E5" w:rsidRDefault="000A123E" w:rsidP="000A123E">
            <w:pPr>
              <w:jc w:val="both"/>
            </w:pPr>
          </w:p>
          <w:p w14:paraId="7F7AAA15" w14:textId="77777777" w:rsidR="007720E9" w:rsidRPr="006647E5" w:rsidRDefault="007720E9" w:rsidP="002E4091">
            <w:pPr>
              <w:pStyle w:val="Akapitzlist"/>
              <w:ind w:left="720"/>
              <w:jc w:val="both"/>
              <w:rPr>
                <w:b/>
                <w:sz w:val="24"/>
                <w:szCs w:val="24"/>
              </w:rPr>
            </w:pPr>
          </w:p>
        </w:tc>
      </w:tr>
      <w:tr w:rsidR="003811B1" w:rsidRPr="003811B1" w14:paraId="62B183E8" w14:textId="77777777" w:rsidTr="00F4236A">
        <w:tc>
          <w:tcPr>
            <w:tcW w:w="2551" w:type="dxa"/>
            <w:shd w:val="clear" w:color="auto" w:fill="BFBFBF" w:themeFill="background1" w:themeFillShade="BF"/>
          </w:tcPr>
          <w:p w14:paraId="5364FC06" w14:textId="77777777" w:rsidR="007A3225" w:rsidRPr="008427DE" w:rsidRDefault="007720E9" w:rsidP="007720E9">
            <w:pPr>
              <w:tabs>
                <w:tab w:val="left" w:pos="408"/>
              </w:tabs>
              <w:jc w:val="center"/>
              <w:rPr>
                <w:b/>
                <w:sz w:val="24"/>
                <w:szCs w:val="24"/>
              </w:rPr>
            </w:pPr>
            <w:r w:rsidRPr="008427DE">
              <w:rPr>
                <w:b/>
                <w:sz w:val="24"/>
                <w:szCs w:val="24"/>
              </w:rPr>
              <w:lastRenderedPageBreak/>
              <w:t>Pkt 17.1 IDW</w:t>
            </w:r>
          </w:p>
        </w:tc>
        <w:tc>
          <w:tcPr>
            <w:tcW w:w="11340" w:type="dxa"/>
            <w:shd w:val="clear" w:color="auto" w:fill="BFBFBF" w:themeFill="background1" w:themeFillShade="BF"/>
          </w:tcPr>
          <w:p w14:paraId="64254BF1" w14:textId="77777777" w:rsidR="007720E9" w:rsidRPr="008427DE" w:rsidRDefault="007720E9" w:rsidP="0027230C">
            <w:pPr>
              <w:rPr>
                <w:b/>
                <w:sz w:val="24"/>
                <w:szCs w:val="24"/>
              </w:rPr>
            </w:pPr>
            <w:r w:rsidRPr="008427DE">
              <w:rPr>
                <w:b/>
                <w:sz w:val="24"/>
                <w:szCs w:val="24"/>
              </w:rPr>
              <w:t>Wymagania dotyczące wadium</w:t>
            </w:r>
          </w:p>
          <w:p w14:paraId="05DF4D9F" w14:textId="77777777" w:rsidR="007A3225" w:rsidRPr="008427DE" w:rsidRDefault="007A3225" w:rsidP="00182F94">
            <w:pPr>
              <w:tabs>
                <w:tab w:val="left" w:pos="408"/>
              </w:tabs>
              <w:ind w:left="360"/>
              <w:jc w:val="center"/>
              <w:rPr>
                <w:b/>
                <w:sz w:val="24"/>
                <w:szCs w:val="24"/>
              </w:rPr>
            </w:pPr>
          </w:p>
        </w:tc>
      </w:tr>
      <w:tr w:rsidR="003811B1" w:rsidRPr="003811B1" w14:paraId="43ADAD82" w14:textId="77777777" w:rsidTr="00F4236A">
        <w:tc>
          <w:tcPr>
            <w:tcW w:w="2551" w:type="dxa"/>
            <w:tcBorders>
              <w:bottom w:val="single" w:sz="4" w:space="0" w:color="auto"/>
            </w:tcBorders>
          </w:tcPr>
          <w:p w14:paraId="4F1E4F7F" w14:textId="77777777" w:rsidR="007A3225" w:rsidRPr="006647E5" w:rsidRDefault="007A3225" w:rsidP="00C152B8">
            <w:pPr>
              <w:tabs>
                <w:tab w:val="left" w:pos="408"/>
              </w:tabs>
              <w:jc w:val="center"/>
              <w:rPr>
                <w:b/>
                <w:sz w:val="24"/>
                <w:szCs w:val="24"/>
              </w:rPr>
            </w:pPr>
          </w:p>
        </w:tc>
        <w:tc>
          <w:tcPr>
            <w:tcW w:w="11340" w:type="dxa"/>
            <w:tcBorders>
              <w:bottom w:val="single" w:sz="4" w:space="0" w:color="auto"/>
            </w:tcBorders>
          </w:tcPr>
          <w:p w14:paraId="1FB6BEBB" w14:textId="77777777" w:rsidR="007720E9" w:rsidRPr="006647E5" w:rsidRDefault="007720E9" w:rsidP="007720E9">
            <w:pPr>
              <w:ind w:left="720"/>
              <w:jc w:val="both"/>
            </w:pPr>
          </w:p>
          <w:p w14:paraId="0244E07F" w14:textId="230DEC9E" w:rsidR="00D55363" w:rsidRPr="006647E5" w:rsidRDefault="00972863" w:rsidP="007720E9">
            <w:pPr>
              <w:jc w:val="both"/>
            </w:pPr>
            <w:r w:rsidRPr="006647E5">
              <w:t xml:space="preserve">Zamawiający </w:t>
            </w:r>
            <w:r w:rsidRPr="006647E5">
              <w:rPr>
                <w:b/>
                <w:u w:val="single"/>
              </w:rPr>
              <w:t>przewiduje obowiązek</w:t>
            </w:r>
            <w:r w:rsidRPr="006647E5">
              <w:t xml:space="preserve"> wniesienia</w:t>
            </w:r>
            <w:r w:rsidR="007720E9" w:rsidRPr="006647E5">
              <w:t xml:space="preserve"> wadium przed upływem terminu składania ofert w wysokości  </w:t>
            </w:r>
          </w:p>
          <w:p w14:paraId="0F2336E9" w14:textId="77777777" w:rsidR="00972863" w:rsidRDefault="00972863" w:rsidP="007720E9">
            <w:pPr>
              <w:jc w:val="both"/>
            </w:pPr>
          </w:p>
          <w:p w14:paraId="4041373B" w14:textId="54FE3FF1" w:rsidR="00D55363" w:rsidRPr="00972863" w:rsidRDefault="00972863" w:rsidP="007720E9">
            <w:pPr>
              <w:jc w:val="both"/>
              <w:rPr>
                <w:b/>
                <w:bCs/>
              </w:rPr>
            </w:pPr>
            <w:r w:rsidRPr="00972863">
              <w:rPr>
                <w:b/>
                <w:bCs/>
              </w:rPr>
              <w:t>6</w:t>
            </w:r>
            <w:r>
              <w:rPr>
                <w:b/>
                <w:bCs/>
              </w:rPr>
              <w:t xml:space="preserve"> </w:t>
            </w:r>
            <w:r w:rsidRPr="00972863">
              <w:rPr>
                <w:b/>
                <w:bCs/>
              </w:rPr>
              <w:t xml:space="preserve">000,00 zł </w:t>
            </w:r>
          </w:p>
          <w:p w14:paraId="40ACB994" w14:textId="77777777" w:rsidR="00972863" w:rsidRDefault="00972863" w:rsidP="007720E9">
            <w:pPr>
              <w:jc w:val="both"/>
              <w:rPr>
                <w:b/>
                <w:bCs/>
              </w:rPr>
            </w:pPr>
          </w:p>
          <w:p w14:paraId="20F09D97" w14:textId="5980A8D3" w:rsidR="00D55363" w:rsidRPr="006647E5" w:rsidRDefault="00D55363" w:rsidP="007720E9">
            <w:pPr>
              <w:jc w:val="both"/>
            </w:pPr>
            <w:r w:rsidRPr="006647E5">
              <w:rPr>
                <w:b/>
                <w:bCs/>
              </w:rPr>
              <w:t>Dowód wniesienia wadium należy dołączyć do oferty</w:t>
            </w:r>
          </w:p>
          <w:p w14:paraId="1675E3B7" w14:textId="77777777" w:rsidR="000D78C7" w:rsidRPr="006647E5" w:rsidRDefault="000D78C7" w:rsidP="002E4091">
            <w:pPr>
              <w:jc w:val="both"/>
              <w:rPr>
                <w:b/>
                <w:sz w:val="24"/>
                <w:szCs w:val="24"/>
              </w:rPr>
            </w:pPr>
          </w:p>
        </w:tc>
      </w:tr>
      <w:tr w:rsidR="003811B1" w:rsidRPr="003811B1" w14:paraId="0F29E392" w14:textId="77777777" w:rsidTr="00F4236A">
        <w:tc>
          <w:tcPr>
            <w:tcW w:w="2551" w:type="dxa"/>
            <w:shd w:val="clear" w:color="auto" w:fill="BFBFBF" w:themeFill="background1" w:themeFillShade="BF"/>
          </w:tcPr>
          <w:p w14:paraId="78E63FBF" w14:textId="4DE304DC" w:rsidR="00CB44F6" w:rsidRPr="006647E5" w:rsidRDefault="00CB44F6" w:rsidP="00CB44F6">
            <w:pPr>
              <w:tabs>
                <w:tab w:val="left" w:pos="408"/>
              </w:tabs>
              <w:jc w:val="center"/>
              <w:rPr>
                <w:b/>
                <w:sz w:val="24"/>
                <w:szCs w:val="24"/>
              </w:rPr>
            </w:pPr>
            <w:r w:rsidRPr="006647E5">
              <w:rPr>
                <w:b/>
                <w:sz w:val="24"/>
                <w:szCs w:val="24"/>
              </w:rPr>
              <w:t>Pkt 18.1 IDW</w:t>
            </w:r>
          </w:p>
        </w:tc>
        <w:tc>
          <w:tcPr>
            <w:tcW w:w="11340" w:type="dxa"/>
            <w:shd w:val="clear" w:color="auto" w:fill="BFBFBF" w:themeFill="background1" w:themeFillShade="BF"/>
          </w:tcPr>
          <w:p w14:paraId="34287554" w14:textId="77777777" w:rsidR="00CB44F6" w:rsidRPr="006647E5" w:rsidRDefault="00CB44F6" w:rsidP="0027230C">
            <w:pPr>
              <w:tabs>
                <w:tab w:val="left" w:pos="408"/>
              </w:tabs>
              <w:rPr>
                <w:b/>
                <w:sz w:val="24"/>
                <w:szCs w:val="24"/>
              </w:rPr>
            </w:pPr>
            <w:r w:rsidRPr="006647E5">
              <w:rPr>
                <w:b/>
                <w:sz w:val="24"/>
                <w:szCs w:val="24"/>
              </w:rPr>
              <w:t>Termin związania ofertą</w:t>
            </w:r>
          </w:p>
        </w:tc>
      </w:tr>
      <w:tr w:rsidR="003811B1" w:rsidRPr="003811B1" w14:paraId="2C626DDD" w14:textId="77777777" w:rsidTr="000A123E">
        <w:trPr>
          <w:trHeight w:val="705"/>
        </w:trPr>
        <w:tc>
          <w:tcPr>
            <w:tcW w:w="2551" w:type="dxa"/>
            <w:tcBorders>
              <w:bottom w:val="single" w:sz="4" w:space="0" w:color="auto"/>
            </w:tcBorders>
          </w:tcPr>
          <w:p w14:paraId="550C1987" w14:textId="77777777" w:rsidR="00CB44F6" w:rsidRPr="006647E5" w:rsidRDefault="00CB44F6" w:rsidP="00C152B8">
            <w:pPr>
              <w:tabs>
                <w:tab w:val="left" w:pos="408"/>
              </w:tabs>
              <w:jc w:val="center"/>
              <w:rPr>
                <w:b/>
                <w:sz w:val="24"/>
                <w:szCs w:val="24"/>
              </w:rPr>
            </w:pPr>
            <w:bookmarkStart w:id="3" w:name="_Hlk164943480"/>
          </w:p>
        </w:tc>
        <w:tc>
          <w:tcPr>
            <w:tcW w:w="11340" w:type="dxa"/>
            <w:tcBorders>
              <w:bottom w:val="single" w:sz="4" w:space="0" w:color="auto"/>
            </w:tcBorders>
          </w:tcPr>
          <w:p w14:paraId="118D9326" w14:textId="77777777" w:rsidR="00137CB5" w:rsidRPr="006647E5" w:rsidRDefault="00137CB5" w:rsidP="00137CB5">
            <w:pPr>
              <w:tabs>
                <w:tab w:val="left" w:pos="408"/>
              </w:tabs>
            </w:pPr>
          </w:p>
          <w:p w14:paraId="51C92377" w14:textId="365596C3" w:rsidR="006B1DF3" w:rsidRPr="00137CB5" w:rsidRDefault="00A94552" w:rsidP="00137CB5">
            <w:pPr>
              <w:tabs>
                <w:tab w:val="left" w:pos="408"/>
              </w:tabs>
              <w:rPr>
                <w:b/>
                <w:bCs/>
              </w:rPr>
            </w:pPr>
            <w:bookmarkStart w:id="4" w:name="_Hlk164165077"/>
            <w:r w:rsidRPr="006647E5">
              <w:t>Termin związania ofertą</w:t>
            </w:r>
            <w:r w:rsidR="00137CB5">
              <w:t xml:space="preserve"> do</w:t>
            </w:r>
            <w:r w:rsidRPr="006647E5">
              <w:t xml:space="preserve"> </w:t>
            </w:r>
            <w:r w:rsidR="00ED1CDE">
              <w:rPr>
                <w:b/>
                <w:bCs/>
              </w:rPr>
              <w:t>02</w:t>
            </w:r>
            <w:r w:rsidR="00966F4D" w:rsidRPr="006647E5">
              <w:rPr>
                <w:b/>
                <w:bCs/>
              </w:rPr>
              <w:t>.0</w:t>
            </w:r>
            <w:r w:rsidR="00ED1CDE">
              <w:rPr>
                <w:b/>
                <w:bCs/>
              </w:rPr>
              <w:t>6</w:t>
            </w:r>
            <w:r w:rsidR="00172E15" w:rsidRPr="006647E5">
              <w:rPr>
                <w:b/>
                <w:bCs/>
              </w:rPr>
              <w:t>.</w:t>
            </w:r>
            <w:r w:rsidR="00EE5BEC">
              <w:rPr>
                <w:b/>
                <w:bCs/>
              </w:rPr>
              <w:t>202</w:t>
            </w:r>
            <w:r w:rsidR="00635A7D">
              <w:rPr>
                <w:b/>
                <w:bCs/>
              </w:rPr>
              <w:t>6</w:t>
            </w:r>
            <w:r w:rsidR="00137CB5">
              <w:rPr>
                <w:b/>
                <w:bCs/>
              </w:rPr>
              <w:t xml:space="preserve"> </w:t>
            </w:r>
            <w:r w:rsidR="00DA54AB" w:rsidRPr="006647E5">
              <w:rPr>
                <w:b/>
                <w:bCs/>
              </w:rPr>
              <w:t>r.</w:t>
            </w:r>
            <w:bookmarkEnd w:id="4"/>
          </w:p>
        </w:tc>
      </w:tr>
      <w:bookmarkEnd w:id="3"/>
      <w:tr w:rsidR="003811B1" w:rsidRPr="003811B1" w14:paraId="1330D9F1" w14:textId="77777777" w:rsidTr="00F4236A">
        <w:tc>
          <w:tcPr>
            <w:tcW w:w="2551" w:type="dxa"/>
            <w:shd w:val="clear" w:color="auto" w:fill="BFBFBF" w:themeFill="background1" w:themeFillShade="BF"/>
          </w:tcPr>
          <w:p w14:paraId="571D84C3" w14:textId="77777777" w:rsidR="00CB44F6" w:rsidRPr="006647E5" w:rsidRDefault="00FD6C27" w:rsidP="00C152B8">
            <w:pPr>
              <w:tabs>
                <w:tab w:val="left" w:pos="408"/>
              </w:tabs>
              <w:jc w:val="center"/>
              <w:rPr>
                <w:b/>
                <w:sz w:val="24"/>
                <w:szCs w:val="24"/>
              </w:rPr>
            </w:pPr>
            <w:r w:rsidRPr="006647E5">
              <w:rPr>
                <w:b/>
                <w:sz w:val="24"/>
                <w:szCs w:val="24"/>
              </w:rPr>
              <w:t>Pkt 19.1 IDW</w:t>
            </w:r>
          </w:p>
          <w:p w14:paraId="227AFFA3" w14:textId="77777777" w:rsidR="00FD6C27" w:rsidRPr="006647E5" w:rsidRDefault="00FD6C27" w:rsidP="00C152B8">
            <w:pPr>
              <w:tabs>
                <w:tab w:val="left" w:pos="408"/>
              </w:tabs>
              <w:jc w:val="center"/>
              <w:rPr>
                <w:b/>
                <w:sz w:val="24"/>
                <w:szCs w:val="24"/>
              </w:rPr>
            </w:pPr>
            <w:r w:rsidRPr="006647E5">
              <w:rPr>
                <w:b/>
                <w:sz w:val="24"/>
                <w:szCs w:val="24"/>
              </w:rPr>
              <w:t>Pkt 19.2 IDW</w:t>
            </w:r>
          </w:p>
        </w:tc>
        <w:tc>
          <w:tcPr>
            <w:tcW w:w="11340" w:type="dxa"/>
            <w:shd w:val="clear" w:color="auto" w:fill="BFBFBF" w:themeFill="background1" w:themeFillShade="BF"/>
          </w:tcPr>
          <w:p w14:paraId="63ADDF0A" w14:textId="77777777" w:rsidR="00FD6C27" w:rsidRPr="006647E5" w:rsidRDefault="00FD6C27" w:rsidP="0027230C">
            <w:pPr>
              <w:rPr>
                <w:b/>
                <w:bCs/>
                <w:sz w:val="24"/>
                <w:szCs w:val="24"/>
              </w:rPr>
            </w:pPr>
            <w:r w:rsidRPr="006647E5">
              <w:rPr>
                <w:b/>
                <w:bCs/>
                <w:sz w:val="24"/>
                <w:szCs w:val="24"/>
              </w:rPr>
              <w:t>Termin składania i otwarcia ofert</w:t>
            </w:r>
          </w:p>
          <w:p w14:paraId="20525FC5" w14:textId="77777777" w:rsidR="00CB44F6" w:rsidRPr="006647E5" w:rsidRDefault="00CB44F6" w:rsidP="00182F94">
            <w:pPr>
              <w:tabs>
                <w:tab w:val="left" w:pos="408"/>
              </w:tabs>
              <w:ind w:left="360"/>
              <w:jc w:val="center"/>
              <w:rPr>
                <w:b/>
                <w:sz w:val="24"/>
                <w:szCs w:val="24"/>
              </w:rPr>
            </w:pPr>
          </w:p>
        </w:tc>
      </w:tr>
      <w:tr w:rsidR="003811B1" w:rsidRPr="003811B1" w14:paraId="6F7292B0" w14:textId="77777777" w:rsidTr="00F4236A">
        <w:tc>
          <w:tcPr>
            <w:tcW w:w="2551" w:type="dxa"/>
            <w:tcBorders>
              <w:bottom w:val="single" w:sz="4" w:space="0" w:color="auto"/>
            </w:tcBorders>
          </w:tcPr>
          <w:p w14:paraId="5425B011" w14:textId="77777777" w:rsidR="00CB44F6" w:rsidRPr="006647E5" w:rsidRDefault="00CB44F6" w:rsidP="00C152B8">
            <w:pPr>
              <w:tabs>
                <w:tab w:val="left" w:pos="408"/>
              </w:tabs>
              <w:jc w:val="center"/>
              <w:rPr>
                <w:b/>
                <w:sz w:val="24"/>
                <w:szCs w:val="24"/>
              </w:rPr>
            </w:pPr>
          </w:p>
        </w:tc>
        <w:tc>
          <w:tcPr>
            <w:tcW w:w="11340" w:type="dxa"/>
            <w:tcBorders>
              <w:bottom w:val="single" w:sz="4" w:space="0" w:color="auto"/>
            </w:tcBorders>
          </w:tcPr>
          <w:p w14:paraId="6E0B80B7" w14:textId="3CBD7980" w:rsidR="007F18D9" w:rsidRPr="006647E5" w:rsidRDefault="007F18D9" w:rsidP="007F18D9">
            <w:pPr>
              <w:widowControl/>
              <w:autoSpaceDE/>
              <w:autoSpaceDN/>
              <w:adjustRightInd/>
              <w:spacing w:before="240" w:line="360" w:lineRule="auto"/>
              <w:jc w:val="both"/>
            </w:pPr>
            <w:bookmarkStart w:id="5" w:name="_Hlk164165135"/>
            <w:bookmarkStart w:id="6" w:name="_Hlk164943551"/>
            <w:r w:rsidRPr="006647E5">
              <w:rPr>
                <w:rFonts w:eastAsia="Calibri"/>
              </w:rPr>
              <w:t xml:space="preserve">Termin składania ofert </w:t>
            </w:r>
            <w:r w:rsidR="00ED1CDE">
              <w:rPr>
                <w:b/>
              </w:rPr>
              <w:t>04</w:t>
            </w:r>
            <w:r w:rsidR="00172E15" w:rsidRPr="006647E5">
              <w:rPr>
                <w:b/>
              </w:rPr>
              <w:t>.0</w:t>
            </w:r>
            <w:r w:rsidR="00ED1CDE">
              <w:rPr>
                <w:b/>
              </w:rPr>
              <w:t>5</w:t>
            </w:r>
            <w:r w:rsidR="00172E15" w:rsidRPr="006647E5">
              <w:rPr>
                <w:b/>
              </w:rPr>
              <w:t>.</w:t>
            </w:r>
            <w:r w:rsidR="00EE5BEC">
              <w:rPr>
                <w:b/>
              </w:rPr>
              <w:t>202</w:t>
            </w:r>
            <w:r w:rsidR="00635A7D">
              <w:rPr>
                <w:b/>
              </w:rPr>
              <w:t>6</w:t>
            </w:r>
            <w:r w:rsidR="00137CB5">
              <w:rPr>
                <w:b/>
              </w:rPr>
              <w:t xml:space="preserve"> </w:t>
            </w:r>
            <w:r w:rsidR="00DA54AB" w:rsidRPr="006647E5">
              <w:rPr>
                <w:b/>
              </w:rPr>
              <w:t>r.</w:t>
            </w:r>
            <w:r w:rsidRPr="006647E5">
              <w:rPr>
                <w:b/>
              </w:rPr>
              <w:t xml:space="preserve"> do godziny</w:t>
            </w:r>
            <w:r w:rsidR="00DA54AB" w:rsidRPr="006647E5">
              <w:rPr>
                <w:b/>
              </w:rPr>
              <w:t xml:space="preserve"> </w:t>
            </w:r>
            <w:r w:rsidR="006647E5" w:rsidRPr="006647E5">
              <w:rPr>
                <w:b/>
              </w:rPr>
              <w:t>10</w:t>
            </w:r>
            <w:r w:rsidR="00DA54AB" w:rsidRPr="006647E5">
              <w:rPr>
                <w:b/>
              </w:rPr>
              <w:t>:00</w:t>
            </w:r>
            <w:r w:rsidRPr="006647E5">
              <w:rPr>
                <w:b/>
              </w:rPr>
              <w:t xml:space="preserve"> </w:t>
            </w:r>
          </w:p>
          <w:p w14:paraId="2E1DC72A" w14:textId="0B8FF9C9" w:rsidR="00DA54AB" w:rsidRPr="006647E5" w:rsidRDefault="007F18D9" w:rsidP="00DA54AB">
            <w:pPr>
              <w:widowControl/>
              <w:autoSpaceDE/>
              <w:autoSpaceDN/>
              <w:adjustRightInd/>
              <w:spacing w:before="240" w:line="360" w:lineRule="auto"/>
              <w:jc w:val="both"/>
            </w:pPr>
            <w:bookmarkStart w:id="7" w:name="_Hlk164165182"/>
            <w:bookmarkEnd w:id="5"/>
            <w:r w:rsidRPr="006647E5">
              <w:rPr>
                <w:rFonts w:eastAsia="Calibri"/>
              </w:rPr>
              <w:t xml:space="preserve">Termin otwarcia ofert </w:t>
            </w:r>
            <w:r w:rsidR="00ED1CDE">
              <w:rPr>
                <w:b/>
              </w:rPr>
              <w:t>04</w:t>
            </w:r>
            <w:r w:rsidR="00172E15" w:rsidRPr="006647E5">
              <w:rPr>
                <w:b/>
              </w:rPr>
              <w:t>.0</w:t>
            </w:r>
            <w:r w:rsidR="00ED1CDE">
              <w:rPr>
                <w:b/>
              </w:rPr>
              <w:t>5</w:t>
            </w:r>
            <w:r w:rsidR="00172E15" w:rsidRPr="006647E5">
              <w:rPr>
                <w:b/>
              </w:rPr>
              <w:t>.</w:t>
            </w:r>
            <w:r w:rsidR="00EE5BEC">
              <w:rPr>
                <w:b/>
              </w:rPr>
              <w:t>202</w:t>
            </w:r>
            <w:r w:rsidR="00635A7D">
              <w:rPr>
                <w:b/>
              </w:rPr>
              <w:t>6</w:t>
            </w:r>
            <w:r w:rsidR="00137CB5">
              <w:rPr>
                <w:b/>
              </w:rPr>
              <w:t xml:space="preserve"> </w:t>
            </w:r>
            <w:r w:rsidR="00DA54AB" w:rsidRPr="006647E5">
              <w:rPr>
                <w:b/>
              </w:rPr>
              <w:t xml:space="preserve">r. o godzinie </w:t>
            </w:r>
            <w:r w:rsidR="006647E5" w:rsidRPr="006647E5">
              <w:rPr>
                <w:b/>
              </w:rPr>
              <w:t>10</w:t>
            </w:r>
            <w:r w:rsidR="00DA54AB" w:rsidRPr="006647E5">
              <w:rPr>
                <w:b/>
              </w:rPr>
              <w:t>:</w:t>
            </w:r>
            <w:r w:rsidR="006647E5" w:rsidRPr="006647E5">
              <w:rPr>
                <w:b/>
              </w:rPr>
              <w:t>15</w:t>
            </w:r>
            <w:r w:rsidR="00DA54AB" w:rsidRPr="006647E5">
              <w:rPr>
                <w:b/>
              </w:rPr>
              <w:t xml:space="preserve"> </w:t>
            </w:r>
          </w:p>
          <w:bookmarkEnd w:id="7"/>
          <w:p w14:paraId="5D6E6702" w14:textId="7F52E1C8" w:rsidR="008427DE" w:rsidRPr="006647E5" w:rsidRDefault="007F18D9" w:rsidP="00137CB5">
            <w:pPr>
              <w:widowControl/>
              <w:autoSpaceDE/>
              <w:autoSpaceDN/>
              <w:adjustRightInd/>
              <w:spacing w:before="240" w:line="360" w:lineRule="auto"/>
              <w:jc w:val="both"/>
            </w:pPr>
            <w:r w:rsidRPr="006647E5">
              <w:lastRenderedPageBreak/>
              <w:t>Ofertę należy złożyć na za</w:t>
            </w:r>
            <w:r w:rsidR="00D836FF" w:rsidRPr="006647E5">
              <w:t xml:space="preserve">sadach określonych w </w:t>
            </w:r>
            <w:proofErr w:type="spellStart"/>
            <w:r w:rsidR="00D836FF" w:rsidRPr="006647E5">
              <w:t>Pzp</w:t>
            </w:r>
            <w:proofErr w:type="spellEnd"/>
            <w:r w:rsidR="00D836FF" w:rsidRPr="006647E5">
              <w:t xml:space="preserve"> i SWZ</w:t>
            </w:r>
            <w:r w:rsidR="001F3677" w:rsidRPr="006647E5">
              <w:t>.</w:t>
            </w:r>
            <w:bookmarkEnd w:id="6"/>
          </w:p>
        </w:tc>
      </w:tr>
      <w:tr w:rsidR="003811B1" w:rsidRPr="003811B1" w14:paraId="19C18581" w14:textId="77777777" w:rsidTr="00F4236A">
        <w:tc>
          <w:tcPr>
            <w:tcW w:w="2551" w:type="dxa"/>
            <w:shd w:val="clear" w:color="auto" w:fill="BFBFBF" w:themeFill="background1" w:themeFillShade="BF"/>
          </w:tcPr>
          <w:p w14:paraId="19725769" w14:textId="77777777" w:rsidR="00CB44F6" w:rsidRPr="006647E5" w:rsidRDefault="00D836FF" w:rsidP="00C152B8">
            <w:pPr>
              <w:tabs>
                <w:tab w:val="left" w:pos="408"/>
              </w:tabs>
              <w:jc w:val="center"/>
              <w:rPr>
                <w:b/>
                <w:sz w:val="24"/>
                <w:szCs w:val="24"/>
              </w:rPr>
            </w:pPr>
            <w:r w:rsidRPr="006647E5">
              <w:rPr>
                <w:b/>
                <w:sz w:val="24"/>
                <w:szCs w:val="24"/>
              </w:rPr>
              <w:lastRenderedPageBreak/>
              <w:t>Pkt 20.2 IDW</w:t>
            </w:r>
          </w:p>
        </w:tc>
        <w:tc>
          <w:tcPr>
            <w:tcW w:w="11340" w:type="dxa"/>
            <w:shd w:val="clear" w:color="auto" w:fill="BFBFBF" w:themeFill="background1" w:themeFillShade="BF"/>
          </w:tcPr>
          <w:p w14:paraId="52901928" w14:textId="77777777" w:rsidR="00D836FF" w:rsidRPr="006647E5" w:rsidRDefault="00D836FF" w:rsidP="00D836FF">
            <w:pPr>
              <w:ind w:left="360"/>
              <w:jc w:val="center"/>
              <w:rPr>
                <w:b/>
                <w:bCs/>
                <w:sz w:val="24"/>
                <w:szCs w:val="24"/>
              </w:rPr>
            </w:pPr>
            <w:r w:rsidRPr="006647E5">
              <w:rPr>
                <w:b/>
                <w:bCs/>
                <w:sz w:val="24"/>
                <w:szCs w:val="24"/>
              </w:rPr>
              <w:t>Opis kryteriów oceny ofert, wraz z podaniem wag tych kryteriów i sposobu oceny ofert</w:t>
            </w:r>
          </w:p>
          <w:p w14:paraId="7D21EE57" w14:textId="77777777" w:rsidR="00CB44F6" w:rsidRPr="006647E5" w:rsidRDefault="00CB44F6" w:rsidP="00182F94">
            <w:pPr>
              <w:tabs>
                <w:tab w:val="left" w:pos="408"/>
              </w:tabs>
              <w:ind w:left="360"/>
              <w:jc w:val="center"/>
              <w:rPr>
                <w:b/>
                <w:sz w:val="24"/>
                <w:szCs w:val="24"/>
              </w:rPr>
            </w:pPr>
          </w:p>
        </w:tc>
      </w:tr>
      <w:tr w:rsidR="003811B1" w:rsidRPr="003811B1" w14:paraId="5716D869" w14:textId="77777777" w:rsidTr="00BB7252">
        <w:trPr>
          <w:trHeight w:val="2378"/>
        </w:trPr>
        <w:tc>
          <w:tcPr>
            <w:tcW w:w="2551" w:type="dxa"/>
            <w:tcBorders>
              <w:bottom w:val="single" w:sz="4" w:space="0" w:color="auto"/>
            </w:tcBorders>
          </w:tcPr>
          <w:p w14:paraId="302B701E" w14:textId="77777777" w:rsidR="00CB44F6" w:rsidRPr="006647E5" w:rsidRDefault="00CB44F6" w:rsidP="00C152B8">
            <w:pPr>
              <w:tabs>
                <w:tab w:val="left" w:pos="408"/>
              </w:tabs>
              <w:jc w:val="center"/>
              <w:rPr>
                <w:b/>
                <w:sz w:val="24"/>
                <w:szCs w:val="24"/>
              </w:rPr>
            </w:pPr>
          </w:p>
        </w:tc>
        <w:tc>
          <w:tcPr>
            <w:tcW w:w="11340" w:type="dxa"/>
            <w:tcBorders>
              <w:bottom w:val="single" w:sz="4" w:space="0" w:color="auto"/>
            </w:tcBorders>
          </w:tcPr>
          <w:p w14:paraId="7759ABF1" w14:textId="77777777" w:rsidR="000E6CEC" w:rsidRPr="006647E5" w:rsidRDefault="000E6CEC" w:rsidP="000E6CEC">
            <w:pPr>
              <w:pStyle w:val="Akapitzlist"/>
              <w:widowControl/>
              <w:numPr>
                <w:ilvl w:val="0"/>
                <w:numId w:val="5"/>
              </w:numPr>
              <w:tabs>
                <w:tab w:val="clear" w:pos="1800"/>
              </w:tabs>
              <w:autoSpaceDE/>
              <w:autoSpaceDN/>
              <w:adjustRightInd/>
              <w:spacing w:before="240"/>
              <w:ind w:left="426" w:hanging="426"/>
              <w:jc w:val="both"/>
            </w:pPr>
            <w:r w:rsidRPr="006647E5">
              <w:t>Przy wyborze najkorzystniejszej oferty Zamawiający będzie się kierował następującymi kryteriami oceny ofert:</w:t>
            </w:r>
          </w:p>
          <w:p w14:paraId="46262FF1" w14:textId="27063ED6" w:rsidR="000E6CEC" w:rsidRPr="006647E5" w:rsidRDefault="000E6CEC" w:rsidP="0034485C">
            <w:pPr>
              <w:pStyle w:val="Akapitzlist"/>
              <w:widowControl/>
              <w:numPr>
                <w:ilvl w:val="0"/>
                <w:numId w:val="25"/>
              </w:numPr>
              <w:autoSpaceDE/>
              <w:autoSpaceDN/>
              <w:adjustRightInd/>
            </w:pPr>
            <w:r w:rsidRPr="006647E5">
              <w:rPr>
                <w:b/>
              </w:rPr>
              <w:t>Cena (C)</w:t>
            </w:r>
            <w:r w:rsidRPr="006647E5">
              <w:t xml:space="preserve"> – waga kryterium </w:t>
            </w:r>
            <w:r w:rsidR="0034485C" w:rsidRPr="006647E5">
              <w:t xml:space="preserve">60 </w:t>
            </w:r>
            <w:r w:rsidRPr="006647E5">
              <w:t>%;</w:t>
            </w:r>
          </w:p>
          <w:p w14:paraId="4209FFE6" w14:textId="7D74F79F" w:rsidR="000E6CEC" w:rsidRPr="006647E5" w:rsidRDefault="00EF375D" w:rsidP="0034485C">
            <w:pPr>
              <w:pStyle w:val="Akapitzlist"/>
              <w:widowControl/>
              <w:numPr>
                <w:ilvl w:val="0"/>
                <w:numId w:val="25"/>
              </w:numPr>
              <w:autoSpaceDE/>
              <w:autoSpaceDN/>
              <w:adjustRightInd/>
            </w:pPr>
            <w:r w:rsidRPr="006647E5">
              <w:rPr>
                <w:b/>
                <w:bCs/>
              </w:rPr>
              <w:t xml:space="preserve">Kryterium jakościowe – </w:t>
            </w:r>
            <w:r w:rsidR="00966F4D" w:rsidRPr="006647E5">
              <w:rPr>
                <w:b/>
              </w:rPr>
              <w:t>ilo</w:t>
            </w:r>
            <w:r w:rsidR="00091765">
              <w:rPr>
                <w:b/>
              </w:rPr>
              <w:t>ś</w:t>
            </w:r>
            <w:r w:rsidR="00966F4D" w:rsidRPr="006647E5">
              <w:rPr>
                <w:b/>
              </w:rPr>
              <w:t xml:space="preserve">ć </w:t>
            </w:r>
            <w:r w:rsidR="00966F4D" w:rsidRPr="006647E5">
              <w:rPr>
                <w:rFonts w:ascii="Times New Roman" w:hAnsi="Times New Roman" w:cs="Times New Roman"/>
                <w:b/>
                <w:sz w:val="22"/>
                <w:szCs w:val="22"/>
              </w:rPr>
              <w:t>jednostek sprzętowych przeznaczonych do wykonywania zdania</w:t>
            </w:r>
            <w:r w:rsidR="00084922" w:rsidRPr="006647E5">
              <w:rPr>
                <w:caps/>
              </w:rPr>
              <w:t xml:space="preserve"> </w:t>
            </w:r>
            <w:r w:rsidR="000E6CEC" w:rsidRPr="006647E5">
              <w:t xml:space="preserve">– waga kryterium </w:t>
            </w:r>
            <w:r w:rsidR="00966F4D" w:rsidRPr="006647E5">
              <w:t>4</w:t>
            </w:r>
            <w:r w:rsidR="00DA54AB" w:rsidRPr="006647E5">
              <w:t>0</w:t>
            </w:r>
            <w:r w:rsidR="0034485C" w:rsidRPr="006647E5">
              <w:t xml:space="preserve"> </w:t>
            </w:r>
            <w:r w:rsidR="000E6CEC" w:rsidRPr="006647E5">
              <w:t>%.</w:t>
            </w:r>
          </w:p>
          <w:p w14:paraId="12561DEE" w14:textId="77777777" w:rsidR="00DA54AB" w:rsidRPr="006647E5" w:rsidRDefault="00DA54AB" w:rsidP="00DA54AB">
            <w:pPr>
              <w:pStyle w:val="Akapitzlist"/>
              <w:widowControl/>
              <w:autoSpaceDE/>
              <w:autoSpaceDN/>
              <w:adjustRightInd/>
              <w:ind w:left="1800"/>
            </w:pPr>
          </w:p>
          <w:p w14:paraId="7F7CA0B1" w14:textId="77777777" w:rsidR="000E6CEC" w:rsidRPr="006647E5" w:rsidRDefault="000E6CEC" w:rsidP="000E6CEC">
            <w:pPr>
              <w:pStyle w:val="Akapitzlist"/>
              <w:widowControl/>
              <w:numPr>
                <w:ilvl w:val="0"/>
                <w:numId w:val="5"/>
              </w:numPr>
              <w:tabs>
                <w:tab w:val="clear" w:pos="1800"/>
              </w:tabs>
              <w:autoSpaceDE/>
              <w:autoSpaceDN/>
              <w:adjustRightInd/>
              <w:spacing w:before="240"/>
              <w:ind w:left="426" w:hanging="426"/>
              <w:jc w:val="both"/>
            </w:pPr>
            <w:r w:rsidRPr="006647E5">
              <w:tab/>
              <w:t>Zasady oceny ofert w poszczególnych kryteriach:</w:t>
            </w:r>
          </w:p>
          <w:p w14:paraId="6B2DB32A" w14:textId="30005C3A" w:rsidR="000E6CEC" w:rsidRPr="006647E5" w:rsidRDefault="0034485C" w:rsidP="000E6CEC">
            <w:pPr>
              <w:pStyle w:val="Akapitzlist"/>
              <w:widowControl/>
              <w:numPr>
                <w:ilvl w:val="0"/>
                <w:numId w:val="7"/>
              </w:numPr>
              <w:autoSpaceDE/>
              <w:autoSpaceDN/>
              <w:adjustRightInd/>
              <w:spacing w:before="240"/>
              <w:ind w:left="910" w:hanging="484"/>
              <w:contextualSpacing/>
              <w:jc w:val="both"/>
              <w:rPr>
                <w:b/>
              </w:rPr>
            </w:pPr>
            <w:r w:rsidRPr="006647E5">
              <w:rPr>
                <w:b/>
              </w:rPr>
              <w:tab/>
              <w:t xml:space="preserve">Cena (C) – waga </w:t>
            </w:r>
            <w:r w:rsidR="00CB5219" w:rsidRPr="006647E5">
              <w:rPr>
                <w:b/>
              </w:rPr>
              <w:t xml:space="preserve">kryterium </w:t>
            </w:r>
            <w:r w:rsidRPr="006647E5">
              <w:rPr>
                <w:b/>
              </w:rPr>
              <w:t xml:space="preserve">60 </w:t>
            </w:r>
            <w:r w:rsidR="000E6CEC" w:rsidRPr="006647E5">
              <w:rPr>
                <w:b/>
              </w:rPr>
              <w:t>%</w:t>
            </w:r>
          </w:p>
          <w:p w14:paraId="533F3EAE" w14:textId="7E9FC81F" w:rsidR="000E6CEC" w:rsidRPr="006647E5" w:rsidRDefault="000E6CEC" w:rsidP="003061D7">
            <w:pPr>
              <w:pStyle w:val="Akapitzlist"/>
              <w:spacing w:before="240"/>
              <w:ind w:left="1452"/>
              <w:rPr>
                <w:b/>
              </w:rPr>
            </w:pPr>
            <w:r w:rsidRPr="006647E5">
              <w:rPr>
                <w:b/>
              </w:rPr>
              <w:t>cena najniższa brutto</w:t>
            </w:r>
            <w:r w:rsidR="003061D7" w:rsidRPr="006647E5">
              <w:rPr>
                <w:b/>
              </w:rPr>
              <w:t xml:space="preserve"> </w:t>
            </w:r>
            <w:r w:rsidR="003061D7" w:rsidRPr="006647E5">
              <w:rPr>
                <w:b/>
              </w:rPr>
              <w:br/>
              <w:t xml:space="preserve">spośród wszystkich złożonych ofert </w:t>
            </w:r>
            <w:r w:rsidR="003061D7" w:rsidRPr="006647E5">
              <w:rPr>
                <w:b/>
              </w:rPr>
              <w:br/>
              <w:t>niepodlegających odrzuceniu</w:t>
            </w:r>
          </w:p>
          <w:p w14:paraId="3C546CC2" w14:textId="3E96A283" w:rsidR="000E6CEC" w:rsidRPr="006647E5" w:rsidRDefault="000E6CEC" w:rsidP="000E6CEC">
            <w:pPr>
              <w:pStyle w:val="Akapitzlist"/>
              <w:ind w:left="1080"/>
              <w:jc w:val="both"/>
            </w:pPr>
            <w:r w:rsidRPr="006647E5">
              <w:rPr>
                <w:b/>
              </w:rPr>
              <w:t>C =</w:t>
            </w:r>
            <w:r w:rsidRPr="006647E5">
              <w:t xml:space="preserve"> </w:t>
            </w:r>
            <w:r w:rsidRPr="006647E5">
              <w:rPr>
                <w:strike/>
              </w:rPr>
              <w:t xml:space="preserve">------------------------------------------------ </w:t>
            </w:r>
            <w:r w:rsidRPr="006647E5">
              <w:t xml:space="preserve">  </w:t>
            </w:r>
            <w:r w:rsidRPr="006647E5">
              <w:rPr>
                <w:b/>
              </w:rPr>
              <w:t xml:space="preserve">x </w:t>
            </w:r>
            <w:r w:rsidR="0034485C" w:rsidRPr="006647E5">
              <w:rPr>
                <w:b/>
              </w:rPr>
              <w:t xml:space="preserve">60 </w:t>
            </w:r>
            <w:r w:rsidRPr="006647E5">
              <w:rPr>
                <w:b/>
              </w:rPr>
              <w:t>%</w:t>
            </w:r>
          </w:p>
          <w:p w14:paraId="0DDD1643" w14:textId="77777777" w:rsidR="000E6CEC" w:rsidRDefault="000E6CEC" w:rsidP="003061D7">
            <w:pPr>
              <w:pStyle w:val="Akapitzlist"/>
              <w:ind w:left="1452"/>
              <w:jc w:val="both"/>
              <w:rPr>
                <w:b/>
              </w:rPr>
            </w:pPr>
            <w:r w:rsidRPr="006647E5">
              <w:rPr>
                <w:b/>
              </w:rPr>
              <w:t>cena oferty ocenianej brutto</w:t>
            </w:r>
          </w:p>
          <w:p w14:paraId="6150D019" w14:textId="77777777" w:rsidR="00137CB5" w:rsidRDefault="00137CB5" w:rsidP="003061D7">
            <w:pPr>
              <w:pStyle w:val="Akapitzlist"/>
              <w:ind w:left="1452"/>
              <w:jc w:val="both"/>
              <w:rPr>
                <w:b/>
              </w:rPr>
            </w:pPr>
          </w:p>
          <w:p w14:paraId="2CB5EA46" w14:textId="77777777" w:rsidR="00137CB5" w:rsidRDefault="00137CB5" w:rsidP="003061D7">
            <w:pPr>
              <w:pStyle w:val="Akapitzlist"/>
              <w:ind w:left="1452"/>
              <w:jc w:val="both"/>
              <w:rPr>
                <w:b/>
              </w:rPr>
            </w:pPr>
          </w:p>
          <w:p w14:paraId="65329ED8" w14:textId="77777777" w:rsidR="00137CB5" w:rsidRPr="00137CB5" w:rsidRDefault="00137CB5" w:rsidP="00137CB5">
            <w:pPr>
              <w:jc w:val="both"/>
              <w:rPr>
                <w:b/>
              </w:rPr>
            </w:pPr>
          </w:p>
          <w:p w14:paraId="586251D2" w14:textId="4497F44F" w:rsidR="000E6CEC" w:rsidRPr="006647E5" w:rsidRDefault="000E6CEC" w:rsidP="00B80D33">
            <w:pPr>
              <w:widowControl/>
              <w:autoSpaceDE/>
              <w:autoSpaceDN/>
              <w:adjustRightInd/>
              <w:spacing w:before="240"/>
              <w:contextualSpacing/>
              <w:jc w:val="both"/>
            </w:pPr>
            <w:r w:rsidRPr="006647E5">
              <w:lastRenderedPageBreak/>
              <w:t xml:space="preserve">Podstawą przyznania punktów w kryterium „cena” będzie cena ofertowa brutto podana przez Wykonawcę w Formularzu </w:t>
            </w:r>
            <w:r w:rsidR="00DA54AB" w:rsidRPr="006647E5">
              <w:t>Cenowym</w:t>
            </w:r>
            <w:r w:rsidRPr="006647E5">
              <w:t>.</w:t>
            </w:r>
          </w:p>
          <w:p w14:paraId="4EE9CC51" w14:textId="0AFA23E2" w:rsidR="000E6CEC" w:rsidRPr="006647E5" w:rsidRDefault="000E6CEC" w:rsidP="00B80D33">
            <w:pPr>
              <w:widowControl/>
              <w:autoSpaceDE/>
              <w:autoSpaceDN/>
              <w:adjustRightInd/>
              <w:contextualSpacing/>
              <w:jc w:val="both"/>
            </w:pPr>
            <w:r w:rsidRPr="006647E5">
              <w:t>Cena ofertowa brutto musi uwzględniać wszelkie koszty jakie Wykonawca poniesie w związku z realizacją przedmiotu zamówienia.</w:t>
            </w:r>
          </w:p>
          <w:p w14:paraId="7A500FE5" w14:textId="77777777" w:rsidR="000E6CEC" w:rsidRPr="006647E5" w:rsidRDefault="000E6CEC" w:rsidP="000E6CEC">
            <w:pPr>
              <w:pStyle w:val="Akapitzlist"/>
              <w:widowControl/>
              <w:autoSpaceDE/>
              <w:autoSpaceDN/>
              <w:adjustRightInd/>
              <w:ind w:left="1358"/>
              <w:contextualSpacing/>
              <w:jc w:val="both"/>
            </w:pPr>
          </w:p>
          <w:p w14:paraId="6C7EC78A" w14:textId="0C0377A8" w:rsidR="000E6CEC" w:rsidRPr="006647E5" w:rsidRDefault="00084922" w:rsidP="003A27D3">
            <w:pPr>
              <w:pStyle w:val="ZTIRPKTzmpkttiret"/>
              <w:numPr>
                <w:ilvl w:val="0"/>
                <w:numId w:val="7"/>
              </w:numPr>
              <w:spacing w:line="276" w:lineRule="auto"/>
              <w:ind w:left="910" w:hanging="484"/>
              <w:contextualSpacing/>
              <w:rPr>
                <w:rFonts w:ascii="Arial" w:hAnsi="Arial"/>
                <w:b/>
                <w:sz w:val="20"/>
              </w:rPr>
            </w:pPr>
            <w:bookmarkStart w:id="8" w:name="_Hlk164943733"/>
            <w:r w:rsidRPr="006647E5">
              <w:rPr>
                <w:rFonts w:ascii="Arial" w:hAnsi="Arial"/>
                <w:b/>
                <w:sz w:val="20"/>
              </w:rPr>
              <w:t>Kryterium jakościowe</w:t>
            </w:r>
            <w:r w:rsidR="0034485C" w:rsidRPr="006647E5">
              <w:rPr>
                <w:rFonts w:ascii="Arial" w:hAnsi="Arial"/>
                <w:b/>
                <w:sz w:val="20"/>
              </w:rPr>
              <w:t xml:space="preserve"> </w:t>
            </w:r>
            <w:r w:rsidR="00972863" w:rsidRPr="006647E5">
              <w:rPr>
                <w:rFonts w:ascii="Arial" w:hAnsi="Arial"/>
                <w:b/>
                <w:sz w:val="20"/>
              </w:rPr>
              <w:t xml:space="preserve">– </w:t>
            </w:r>
            <w:r w:rsidR="00972863" w:rsidRPr="006647E5">
              <w:rPr>
                <w:rFonts w:ascii="Arial" w:hAnsi="Arial"/>
                <w:sz w:val="20"/>
              </w:rPr>
              <w:t>ilość</w:t>
            </w:r>
            <w:r w:rsidR="00DE36B1" w:rsidRPr="006647E5">
              <w:rPr>
                <w:rFonts w:ascii="Arial" w:hAnsi="Arial"/>
                <w:b/>
                <w:sz w:val="20"/>
              </w:rPr>
              <w:t xml:space="preserve"> jednostek sprzętowych przeznaczonych do wykonywania zdania</w:t>
            </w:r>
            <w:r w:rsidR="00DE36B1" w:rsidRPr="006647E5">
              <w:rPr>
                <w:rFonts w:ascii="Arial" w:hAnsi="Arial"/>
                <w:sz w:val="20"/>
              </w:rPr>
              <w:t xml:space="preserve"> </w:t>
            </w:r>
            <w:r w:rsidR="000E6CEC" w:rsidRPr="006647E5">
              <w:rPr>
                <w:rFonts w:ascii="Arial" w:hAnsi="Arial"/>
                <w:b/>
                <w:sz w:val="20"/>
              </w:rPr>
              <w:t xml:space="preserve">– waga </w:t>
            </w:r>
            <w:r w:rsidR="00CB5219" w:rsidRPr="006647E5">
              <w:rPr>
                <w:rFonts w:ascii="Arial" w:hAnsi="Arial"/>
                <w:b/>
                <w:sz w:val="20"/>
              </w:rPr>
              <w:t xml:space="preserve">kryterium </w:t>
            </w:r>
            <w:r w:rsidR="00DE36B1" w:rsidRPr="006647E5">
              <w:rPr>
                <w:rFonts w:ascii="Arial" w:hAnsi="Arial"/>
                <w:b/>
                <w:sz w:val="20"/>
              </w:rPr>
              <w:t>4</w:t>
            </w:r>
            <w:r w:rsidR="0034485C" w:rsidRPr="006647E5">
              <w:rPr>
                <w:rFonts w:ascii="Arial" w:hAnsi="Arial"/>
                <w:b/>
                <w:sz w:val="20"/>
              </w:rPr>
              <w:t xml:space="preserve">0 </w:t>
            </w:r>
            <w:r w:rsidR="000E6CEC" w:rsidRPr="006647E5">
              <w:rPr>
                <w:rFonts w:ascii="Arial" w:hAnsi="Arial"/>
                <w:b/>
                <w:sz w:val="20"/>
              </w:rPr>
              <w:t>%</w:t>
            </w:r>
          </w:p>
          <w:p w14:paraId="675E058C" w14:textId="77777777" w:rsidR="00BB7252" w:rsidRPr="006647E5" w:rsidRDefault="00BB7252" w:rsidP="00BB7252">
            <w:pPr>
              <w:pStyle w:val="ZTIRPKTzmpkttiret"/>
              <w:spacing w:line="276" w:lineRule="auto"/>
              <w:contextualSpacing/>
              <w:rPr>
                <w:rFonts w:ascii="Arial" w:hAnsi="Arial"/>
                <w:b/>
                <w:sz w:val="20"/>
              </w:rPr>
            </w:pPr>
          </w:p>
          <w:p w14:paraId="6F3F38BB" w14:textId="77777777" w:rsidR="00DE36B1" w:rsidRPr="006647E5" w:rsidRDefault="00DE36B1" w:rsidP="00DE36B1">
            <w:pPr>
              <w:widowControl/>
              <w:tabs>
                <w:tab w:val="left" w:pos="634"/>
              </w:tabs>
              <w:ind w:left="284"/>
              <w:jc w:val="both"/>
              <w:rPr>
                <w:rFonts w:ascii="Times New Roman" w:hAnsi="Times New Roman" w:cs="Times New Roman"/>
                <w:b/>
                <w:sz w:val="22"/>
                <w:szCs w:val="22"/>
              </w:rPr>
            </w:pPr>
            <w:r w:rsidRPr="006647E5">
              <w:rPr>
                <w:rFonts w:ascii="Times New Roman" w:hAnsi="Times New Roman" w:cs="Times New Roman"/>
                <w:b/>
                <w:sz w:val="22"/>
                <w:szCs w:val="22"/>
              </w:rPr>
              <w:t>PUNKTY „JS”:</w:t>
            </w:r>
          </w:p>
          <w:p w14:paraId="67705EBC" w14:textId="5F3C0514" w:rsidR="00DE36B1" w:rsidRPr="006647E5" w:rsidRDefault="00DE36B1" w:rsidP="00DE36B1">
            <w:pPr>
              <w:widowControl/>
              <w:tabs>
                <w:tab w:val="left" w:pos="634"/>
              </w:tabs>
              <w:ind w:left="284"/>
              <w:jc w:val="both"/>
              <w:rPr>
                <w:rFonts w:ascii="Times New Roman" w:hAnsi="Times New Roman" w:cs="Times New Roman"/>
                <w:b/>
                <w:sz w:val="22"/>
                <w:szCs w:val="22"/>
              </w:rPr>
            </w:pPr>
            <w:r w:rsidRPr="006647E5">
              <w:rPr>
                <w:rFonts w:ascii="Times New Roman" w:hAnsi="Times New Roman" w:cs="Times New Roman"/>
                <w:b/>
                <w:sz w:val="22"/>
                <w:szCs w:val="22"/>
              </w:rPr>
              <w:t xml:space="preserve">- </w:t>
            </w:r>
            <w:r w:rsidR="00354FEF">
              <w:rPr>
                <w:rFonts w:ascii="Times New Roman" w:hAnsi="Times New Roman" w:cs="Times New Roman"/>
                <w:b/>
                <w:sz w:val="22"/>
                <w:szCs w:val="22"/>
              </w:rPr>
              <w:t>cztery</w:t>
            </w:r>
            <w:r w:rsidRPr="006647E5">
              <w:rPr>
                <w:rFonts w:ascii="Times New Roman" w:hAnsi="Times New Roman" w:cs="Times New Roman"/>
                <w:b/>
                <w:sz w:val="22"/>
                <w:szCs w:val="22"/>
              </w:rPr>
              <w:t xml:space="preserve"> jednostk</w:t>
            </w:r>
            <w:r w:rsidR="00972863">
              <w:rPr>
                <w:rFonts w:ascii="Times New Roman" w:hAnsi="Times New Roman" w:cs="Times New Roman"/>
                <w:b/>
                <w:sz w:val="22"/>
                <w:szCs w:val="22"/>
              </w:rPr>
              <w:t>i</w:t>
            </w:r>
            <w:r w:rsidRPr="006647E5">
              <w:rPr>
                <w:rFonts w:ascii="Times New Roman" w:hAnsi="Times New Roman" w:cs="Times New Roman"/>
                <w:b/>
                <w:sz w:val="22"/>
                <w:szCs w:val="22"/>
              </w:rPr>
              <w:t xml:space="preserve"> sprzętow</w:t>
            </w:r>
            <w:r w:rsidR="00972863">
              <w:rPr>
                <w:rFonts w:ascii="Times New Roman" w:hAnsi="Times New Roman" w:cs="Times New Roman"/>
                <w:b/>
                <w:sz w:val="22"/>
                <w:szCs w:val="22"/>
              </w:rPr>
              <w:t>e</w:t>
            </w:r>
            <w:r w:rsidRPr="006647E5">
              <w:rPr>
                <w:rFonts w:ascii="Times New Roman" w:hAnsi="Times New Roman" w:cs="Times New Roman"/>
                <w:b/>
                <w:sz w:val="22"/>
                <w:szCs w:val="22"/>
              </w:rPr>
              <w:t xml:space="preserve"> – 0 pkt</w:t>
            </w:r>
          </w:p>
          <w:p w14:paraId="5CEF356D" w14:textId="1DE99A39" w:rsidR="00DE36B1" w:rsidRPr="006647E5" w:rsidRDefault="00DE36B1" w:rsidP="00DE36B1">
            <w:pPr>
              <w:widowControl/>
              <w:tabs>
                <w:tab w:val="left" w:pos="634"/>
              </w:tabs>
              <w:ind w:left="284"/>
              <w:jc w:val="both"/>
              <w:rPr>
                <w:rFonts w:ascii="Times New Roman" w:hAnsi="Times New Roman" w:cs="Times New Roman"/>
                <w:b/>
                <w:sz w:val="22"/>
                <w:szCs w:val="22"/>
              </w:rPr>
            </w:pPr>
            <w:r w:rsidRPr="006647E5">
              <w:rPr>
                <w:rFonts w:ascii="Times New Roman" w:hAnsi="Times New Roman" w:cs="Times New Roman"/>
                <w:b/>
                <w:sz w:val="22"/>
                <w:szCs w:val="22"/>
              </w:rPr>
              <w:t xml:space="preserve">- </w:t>
            </w:r>
            <w:r w:rsidR="00354FEF">
              <w:rPr>
                <w:rFonts w:ascii="Times New Roman" w:hAnsi="Times New Roman" w:cs="Times New Roman"/>
                <w:b/>
                <w:sz w:val="22"/>
                <w:szCs w:val="22"/>
              </w:rPr>
              <w:t>pięć jednostek sprzętowych</w:t>
            </w:r>
            <w:r w:rsidRPr="006647E5">
              <w:rPr>
                <w:rFonts w:ascii="Times New Roman" w:hAnsi="Times New Roman" w:cs="Times New Roman"/>
                <w:b/>
                <w:sz w:val="22"/>
                <w:szCs w:val="22"/>
              </w:rPr>
              <w:t xml:space="preserve"> – 30 pkt</w:t>
            </w:r>
          </w:p>
          <w:p w14:paraId="5FE17C59" w14:textId="7312819F" w:rsidR="00DE36B1" w:rsidRDefault="00DE36B1" w:rsidP="00DE36B1">
            <w:pPr>
              <w:widowControl/>
              <w:tabs>
                <w:tab w:val="left" w:pos="634"/>
              </w:tabs>
              <w:ind w:left="284"/>
              <w:jc w:val="both"/>
              <w:rPr>
                <w:rFonts w:ascii="Times New Roman" w:hAnsi="Times New Roman" w:cs="Times New Roman"/>
                <w:b/>
                <w:sz w:val="22"/>
                <w:szCs w:val="22"/>
              </w:rPr>
            </w:pPr>
            <w:r w:rsidRPr="006647E5">
              <w:rPr>
                <w:rFonts w:ascii="Times New Roman" w:hAnsi="Times New Roman" w:cs="Times New Roman"/>
                <w:b/>
                <w:sz w:val="22"/>
                <w:szCs w:val="22"/>
              </w:rPr>
              <w:t xml:space="preserve">- </w:t>
            </w:r>
            <w:r w:rsidR="00354FEF">
              <w:rPr>
                <w:rFonts w:ascii="Times New Roman" w:hAnsi="Times New Roman" w:cs="Times New Roman"/>
                <w:b/>
                <w:sz w:val="22"/>
                <w:szCs w:val="22"/>
              </w:rPr>
              <w:t>sześć</w:t>
            </w:r>
            <w:r w:rsidRPr="006647E5">
              <w:rPr>
                <w:rFonts w:ascii="Times New Roman" w:hAnsi="Times New Roman" w:cs="Times New Roman"/>
                <w:b/>
                <w:sz w:val="22"/>
                <w:szCs w:val="22"/>
              </w:rPr>
              <w:t xml:space="preserve"> </w:t>
            </w:r>
            <w:r w:rsidR="00972863">
              <w:rPr>
                <w:rFonts w:ascii="Times New Roman" w:hAnsi="Times New Roman" w:cs="Times New Roman"/>
                <w:b/>
                <w:sz w:val="22"/>
                <w:szCs w:val="22"/>
              </w:rPr>
              <w:t xml:space="preserve">i więcej </w:t>
            </w:r>
            <w:r w:rsidRPr="006647E5">
              <w:rPr>
                <w:rFonts w:ascii="Times New Roman" w:hAnsi="Times New Roman" w:cs="Times New Roman"/>
                <w:b/>
                <w:sz w:val="22"/>
                <w:szCs w:val="22"/>
              </w:rPr>
              <w:t>jednos</w:t>
            </w:r>
            <w:r w:rsidR="00972863">
              <w:rPr>
                <w:rFonts w:ascii="Times New Roman" w:hAnsi="Times New Roman" w:cs="Times New Roman"/>
                <w:b/>
                <w:sz w:val="22"/>
                <w:szCs w:val="22"/>
              </w:rPr>
              <w:t>tek</w:t>
            </w:r>
            <w:r w:rsidRPr="006647E5">
              <w:rPr>
                <w:rFonts w:ascii="Times New Roman" w:hAnsi="Times New Roman" w:cs="Times New Roman"/>
                <w:b/>
                <w:sz w:val="22"/>
                <w:szCs w:val="22"/>
              </w:rPr>
              <w:t xml:space="preserve"> sprzętow</w:t>
            </w:r>
            <w:r w:rsidR="00972863">
              <w:rPr>
                <w:rFonts w:ascii="Times New Roman" w:hAnsi="Times New Roman" w:cs="Times New Roman"/>
                <w:b/>
                <w:sz w:val="22"/>
                <w:szCs w:val="22"/>
              </w:rPr>
              <w:t>ych</w:t>
            </w:r>
            <w:r w:rsidRPr="006647E5">
              <w:rPr>
                <w:rFonts w:ascii="Times New Roman" w:hAnsi="Times New Roman" w:cs="Times New Roman"/>
                <w:b/>
                <w:sz w:val="22"/>
                <w:szCs w:val="22"/>
              </w:rPr>
              <w:t xml:space="preserve"> – 40 pkt</w:t>
            </w:r>
          </w:p>
          <w:p w14:paraId="4ABA77FB" w14:textId="77777777" w:rsidR="003839D0" w:rsidRDefault="003839D0" w:rsidP="00DE36B1">
            <w:pPr>
              <w:widowControl/>
              <w:tabs>
                <w:tab w:val="left" w:pos="634"/>
              </w:tabs>
              <w:ind w:left="284"/>
              <w:jc w:val="both"/>
              <w:rPr>
                <w:rFonts w:ascii="Times New Roman" w:hAnsi="Times New Roman" w:cs="Times New Roman"/>
                <w:b/>
                <w:sz w:val="22"/>
                <w:szCs w:val="22"/>
              </w:rPr>
            </w:pPr>
          </w:p>
          <w:bookmarkEnd w:id="8"/>
          <w:p w14:paraId="36FD9633" w14:textId="4BAF7E2D" w:rsidR="00137CB5" w:rsidRPr="00F14C19" w:rsidRDefault="003839D0" w:rsidP="00DE36B1">
            <w:pPr>
              <w:widowControl/>
              <w:tabs>
                <w:tab w:val="left" w:pos="634"/>
              </w:tabs>
              <w:ind w:left="284"/>
              <w:jc w:val="both"/>
              <w:rPr>
                <w:rFonts w:ascii="Times New Roman" w:hAnsi="Times New Roman" w:cs="Times New Roman"/>
                <w:b/>
                <w:color w:val="FF0000"/>
                <w:sz w:val="22"/>
                <w:szCs w:val="22"/>
              </w:rPr>
            </w:pPr>
            <w:r w:rsidRPr="00F14C19">
              <w:rPr>
                <w:rFonts w:ascii="Times New Roman" w:hAnsi="Times New Roman" w:cs="Times New Roman"/>
                <w:b/>
                <w:color w:val="FF0000"/>
                <w:sz w:val="22"/>
                <w:szCs w:val="22"/>
              </w:rPr>
              <w:t xml:space="preserve">Jako jedną jednostkę sprzętową uznaję się pojazd samojezdny </w:t>
            </w:r>
            <w:r w:rsidR="00AE7B2F" w:rsidRPr="00F14C19">
              <w:rPr>
                <w:rFonts w:ascii="Times New Roman" w:hAnsi="Times New Roman" w:cs="Times New Roman"/>
                <w:b/>
                <w:color w:val="FF0000"/>
                <w:sz w:val="22"/>
                <w:szCs w:val="22"/>
              </w:rPr>
              <w:t>osiągający prędkość min 25 km/h wraz z kosiark</w:t>
            </w:r>
            <w:r w:rsidR="00F14C19" w:rsidRPr="00F14C19">
              <w:rPr>
                <w:rFonts w:ascii="Times New Roman" w:hAnsi="Times New Roman" w:cs="Times New Roman"/>
                <w:b/>
                <w:color w:val="FF0000"/>
                <w:sz w:val="22"/>
                <w:szCs w:val="22"/>
              </w:rPr>
              <w:t>ą</w:t>
            </w:r>
            <w:r w:rsidR="00AE7B2F" w:rsidRPr="00F14C19">
              <w:rPr>
                <w:rFonts w:ascii="Times New Roman" w:hAnsi="Times New Roman" w:cs="Times New Roman"/>
                <w:b/>
                <w:color w:val="FF0000"/>
                <w:sz w:val="22"/>
                <w:szCs w:val="22"/>
              </w:rPr>
              <w:t xml:space="preserve"> bijakow</w:t>
            </w:r>
            <w:r w:rsidR="00F14C19" w:rsidRPr="00F14C19">
              <w:rPr>
                <w:rFonts w:ascii="Times New Roman" w:hAnsi="Times New Roman" w:cs="Times New Roman"/>
                <w:b/>
                <w:color w:val="FF0000"/>
                <w:sz w:val="22"/>
                <w:szCs w:val="22"/>
              </w:rPr>
              <w:t>ą</w:t>
            </w:r>
            <w:r w:rsidR="00AE7B2F" w:rsidRPr="00F14C19">
              <w:rPr>
                <w:rFonts w:ascii="Times New Roman" w:hAnsi="Times New Roman" w:cs="Times New Roman"/>
                <w:b/>
                <w:color w:val="FF0000"/>
                <w:sz w:val="22"/>
                <w:szCs w:val="22"/>
              </w:rPr>
              <w:t xml:space="preserve"> lub kosiarką bijakową wysięgnikową z ramieniem min. 6 m  </w:t>
            </w:r>
          </w:p>
          <w:p w14:paraId="0F700259" w14:textId="77777777" w:rsidR="00137CB5" w:rsidRPr="006647E5" w:rsidRDefault="00137CB5" w:rsidP="00EE4FBB">
            <w:pPr>
              <w:tabs>
                <w:tab w:val="left" w:pos="408"/>
              </w:tabs>
              <w:rPr>
                <w:b/>
                <w:sz w:val="24"/>
                <w:szCs w:val="24"/>
              </w:rPr>
            </w:pPr>
          </w:p>
        </w:tc>
      </w:tr>
      <w:tr w:rsidR="003811B1" w:rsidRPr="003811B1" w14:paraId="4AD9CE2B" w14:textId="77777777" w:rsidTr="00F4236A">
        <w:tc>
          <w:tcPr>
            <w:tcW w:w="2551" w:type="dxa"/>
            <w:shd w:val="clear" w:color="auto" w:fill="BFBFBF" w:themeFill="background1" w:themeFillShade="BF"/>
          </w:tcPr>
          <w:p w14:paraId="22792A4F" w14:textId="77777777" w:rsidR="00CB44F6" w:rsidRPr="006647E5" w:rsidRDefault="000E6CEC" w:rsidP="00C152B8">
            <w:pPr>
              <w:tabs>
                <w:tab w:val="left" w:pos="408"/>
              </w:tabs>
              <w:jc w:val="center"/>
              <w:rPr>
                <w:b/>
                <w:sz w:val="24"/>
                <w:szCs w:val="24"/>
              </w:rPr>
            </w:pPr>
            <w:r w:rsidRPr="006647E5">
              <w:rPr>
                <w:b/>
                <w:sz w:val="24"/>
                <w:szCs w:val="24"/>
              </w:rPr>
              <w:lastRenderedPageBreak/>
              <w:t>Pkt 22.1 IDW</w:t>
            </w:r>
          </w:p>
        </w:tc>
        <w:tc>
          <w:tcPr>
            <w:tcW w:w="11340" w:type="dxa"/>
            <w:shd w:val="clear" w:color="auto" w:fill="BFBFBF" w:themeFill="background1" w:themeFillShade="BF"/>
          </w:tcPr>
          <w:p w14:paraId="1D58DD56" w14:textId="77777777" w:rsidR="000E6CEC" w:rsidRPr="006647E5" w:rsidRDefault="000E6CEC" w:rsidP="00B80D33">
            <w:pPr>
              <w:rPr>
                <w:b/>
                <w:sz w:val="24"/>
                <w:szCs w:val="24"/>
              </w:rPr>
            </w:pPr>
            <w:r w:rsidRPr="006647E5">
              <w:rPr>
                <w:b/>
                <w:sz w:val="24"/>
                <w:szCs w:val="24"/>
              </w:rPr>
              <w:t>Zabezpieczenie należytego wykonania umowy</w:t>
            </w:r>
          </w:p>
          <w:p w14:paraId="752FEE67" w14:textId="77777777" w:rsidR="00CB44F6" w:rsidRPr="006647E5" w:rsidRDefault="00CB44F6" w:rsidP="00182F94">
            <w:pPr>
              <w:tabs>
                <w:tab w:val="left" w:pos="408"/>
              </w:tabs>
              <w:ind w:left="360"/>
              <w:jc w:val="center"/>
              <w:rPr>
                <w:b/>
                <w:sz w:val="24"/>
                <w:szCs w:val="24"/>
              </w:rPr>
            </w:pPr>
          </w:p>
        </w:tc>
      </w:tr>
      <w:tr w:rsidR="003811B1" w:rsidRPr="003811B1" w14:paraId="3E502C15" w14:textId="77777777" w:rsidTr="00F4236A">
        <w:tc>
          <w:tcPr>
            <w:tcW w:w="2551" w:type="dxa"/>
            <w:tcBorders>
              <w:bottom w:val="single" w:sz="4" w:space="0" w:color="auto"/>
            </w:tcBorders>
          </w:tcPr>
          <w:p w14:paraId="20C71F11" w14:textId="77777777" w:rsidR="007A3225" w:rsidRPr="006647E5" w:rsidRDefault="007A3225" w:rsidP="00C152B8">
            <w:pPr>
              <w:tabs>
                <w:tab w:val="left" w:pos="408"/>
              </w:tabs>
              <w:jc w:val="center"/>
              <w:rPr>
                <w:b/>
                <w:sz w:val="24"/>
                <w:szCs w:val="24"/>
              </w:rPr>
            </w:pPr>
          </w:p>
        </w:tc>
        <w:tc>
          <w:tcPr>
            <w:tcW w:w="11340" w:type="dxa"/>
            <w:tcBorders>
              <w:bottom w:val="single" w:sz="4" w:space="0" w:color="auto"/>
            </w:tcBorders>
          </w:tcPr>
          <w:p w14:paraId="11FF81AE" w14:textId="77777777" w:rsidR="007A3225" w:rsidRPr="006647E5" w:rsidRDefault="007A3225" w:rsidP="00182F94">
            <w:pPr>
              <w:tabs>
                <w:tab w:val="left" w:pos="408"/>
              </w:tabs>
              <w:ind w:left="360"/>
              <w:jc w:val="center"/>
              <w:rPr>
                <w:b/>
                <w:sz w:val="24"/>
                <w:szCs w:val="24"/>
              </w:rPr>
            </w:pPr>
          </w:p>
          <w:p w14:paraId="121EB406" w14:textId="77777777" w:rsidR="00AC6605" w:rsidRPr="006647E5" w:rsidRDefault="00AC6605" w:rsidP="00AC6605">
            <w:pPr>
              <w:jc w:val="both"/>
            </w:pPr>
            <w:r w:rsidRPr="006647E5">
              <w:t xml:space="preserve">Zamawiający </w:t>
            </w:r>
            <w:r w:rsidRPr="006647E5">
              <w:rPr>
                <w:b/>
                <w:u w:val="single"/>
              </w:rPr>
              <w:t>nie przewiduje obowiązku wniesienia zabezpieczenia</w:t>
            </w:r>
            <w:r w:rsidRPr="006647E5">
              <w:t xml:space="preserve"> należytego wykonania umowy:</w:t>
            </w:r>
          </w:p>
          <w:p w14:paraId="3EED0C6B" w14:textId="77777777" w:rsidR="00AC6605" w:rsidRPr="006647E5" w:rsidRDefault="00AC6605" w:rsidP="00AC6605">
            <w:pPr>
              <w:jc w:val="both"/>
            </w:pPr>
          </w:p>
          <w:p w14:paraId="6FEBA61A" w14:textId="742CD408" w:rsidR="000E6CEC" w:rsidRPr="006647E5" w:rsidRDefault="000E6CEC" w:rsidP="00337503">
            <w:pPr>
              <w:jc w:val="both"/>
              <w:rPr>
                <w:b/>
              </w:rPr>
            </w:pPr>
          </w:p>
        </w:tc>
      </w:tr>
      <w:tr w:rsidR="003811B1" w:rsidRPr="003811B1" w14:paraId="0579EB5D" w14:textId="77777777" w:rsidTr="00F4236A">
        <w:tc>
          <w:tcPr>
            <w:tcW w:w="2551" w:type="dxa"/>
            <w:shd w:val="clear" w:color="auto" w:fill="BFBFBF" w:themeFill="background1" w:themeFillShade="BF"/>
          </w:tcPr>
          <w:p w14:paraId="24B7E631" w14:textId="77777777" w:rsidR="00E261AA" w:rsidRPr="006647E5" w:rsidRDefault="00495B15" w:rsidP="00C152B8">
            <w:pPr>
              <w:tabs>
                <w:tab w:val="left" w:pos="408"/>
              </w:tabs>
              <w:jc w:val="center"/>
              <w:rPr>
                <w:b/>
                <w:sz w:val="24"/>
                <w:szCs w:val="24"/>
              </w:rPr>
            </w:pPr>
            <w:r w:rsidRPr="006647E5">
              <w:rPr>
                <w:b/>
                <w:sz w:val="24"/>
                <w:szCs w:val="24"/>
              </w:rPr>
              <w:lastRenderedPageBreak/>
              <w:t>Pkt 23.3 IDW</w:t>
            </w:r>
          </w:p>
        </w:tc>
        <w:tc>
          <w:tcPr>
            <w:tcW w:w="11340" w:type="dxa"/>
            <w:shd w:val="clear" w:color="auto" w:fill="BFBFBF" w:themeFill="background1" w:themeFillShade="BF"/>
          </w:tcPr>
          <w:p w14:paraId="3E06A0FF" w14:textId="77777777" w:rsidR="00495B15" w:rsidRPr="006647E5" w:rsidRDefault="00495B15" w:rsidP="00B80D33">
            <w:pPr>
              <w:rPr>
                <w:b/>
                <w:sz w:val="24"/>
                <w:szCs w:val="24"/>
              </w:rPr>
            </w:pPr>
            <w:r w:rsidRPr="006647E5">
              <w:rPr>
                <w:b/>
                <w:sz w:val="24"/>
                <w:szCs w:val="24"/>
              </w:rPr>
              <w:t>Informacje o treści zawieranej umowy oraz możliwości jej zmiany</w:t>
            </w:r>
          </w:p>
          <w:p w14:paraId="1F5B1D26" w14:textId="77777777" w:rsidR="00E261AA" w:rsidRPr="006647E5" w:rsidRDefault="00E261AA" w:rsidP="00182F94">
            <w:pPr>
              <w:tabs>
                <w:tab w:val="left" w:pos="408"/>
              </w:tabs>
              <w:ind w:left="360"/>
              <w:jc w:val="center"/>
              <w:rPr>
                <w:b/>
                <w:sz w:val="24"/>
                <w:szCs w:val="24"/>
              </w:rPr>
            </w:pPr>
          </w:p>
        </w:tc>
      </w:tr>
      <w:tr w:rsidR="003811B1" w:rsidRPr="003811B1" w14:paraId="523E0016" w14:textId="77777777" w:rsidTr="00F4236A">
        <w:tc>
          <w:tcPr>
            <w:tcW w:w="2551" w:type="dxa"/>
          </w:tcPr>
          <w:p w14:paraId="3146F6DF" w14:textId="77777777" w:rsidR="001C4751" w:rsidRPr="006647E5" w:rsidRDefault="001C4751" w:rsidP="00304FB8">
            <w:pPr>
              <w:tabs>
                <w:tab w:val="left" w:pos="408"/>
              </w:tabs>
              <w:rPr>
                <w:b/>
              </w:rPr>
            </w:pPr>
          </w:p>
        </w:tc>
        <w:tc>
          <w:tcPr>
            <w:tcW w:w="11340" w:type="dxa"/>
          </w:tcPr>
          <w:p w14:paraId="0A79A9AC" w14:textId="089C0A33" w:rsidR="001C4751" w:rsidRDefault="001C4751" w:rsidP="00F6231D">
            <w:pPr>
              <w:jc w:val="both"/>
            </w:pPr>
            <w:r w:rsidRPr="006647E5">
              <w:t xml:space="preserve">Zamawiający przewiduje możliwość zmiany zawartej umowy w stosunku do treści wybranej oferty w zakresie uregulowanym w art. 454-455 </w:t>
            </w:r>
            <w:proofErr w:type="spellStart"/>
            <w:r w:rsidR="00B10C20" w:rsidRPr="006647E5">
              <w:t>Pzp</w:t>
            </w:r>
            <w:proofErr w:type="spellEnd"/>
            <w:r w:rsidR="00B10C20" w:rsidRPr="006647E5">
              <w:t>.</w:t>
            </w:r>
          </w:p>
          <w:p w14:paraId="786EEB18" w14:textId="77777777" w:rsidR="001C4751" w:rsidRPr="006647E5" w:rsidRDefault="001C4751" w:rsidP="00F6231D">
            <w:pPr>
              <w:tabs>
                <w:tab w:val="left" w:pos="408"/>
              </w:tabs>
              <w:rPr>
                <w:b/>
              </w:rPr>
            </w:pPr>
          </w:p>
        </w:tc>
      </w:tr>
      <w:tr w:rsidR="003811B1" w:rsidRPr="003811B1" w14:paraId="6EBF5696" w14:textId="77777777" w:rsidTr="00F4236A">
        <w:tc>
          <w:tcPr>
            <w:tcW w:w="2551" w:type="dxa"/>
          </w:tcPr>
          <w:p w14:paraId="2F963C50" w14:textId="77777777" w:rsidR="001C4751" w:rsidRPr="006647E5" w:rsidRDefault="001C4751" w:rsidP="00304FB8">
            <w:pPr>
              <w:tabs>
                <w:tab w:val="left" w:pos="408"/>
              </w:tabs>
              <w:rPr>
                <w:b/>
              </w:rPr>
            </w:pPr>
          </w:p>
        </w:tc>
        <w:tc>
          <w:tcPr>
            <w:tcW w:w="11340" w:type="dxa"/>
          </w:tcPr>
          <w:p w14:paraId="31948741" w14:textId="5FF6D9D7" w:rsidR="001C4751" w:rsidRPr="006647E5" w:rsidRDefault="001C4751" w:rsidP="00F6231D">
            <w:pPr>
              <w:rPr>
                <w:rFonts w:eastAsiaTheme="minorHAnsi"/>
                <w:lang w:eastAsia="en-US"/>
              </w:rPr>
            </w:pPr>
            <w:r w:rsidRPr="006647E5">
              <w:rPr>
                <w:rFonts w:eastAsiaTheme="minorHAnsi"/>
                <w:lang w:eastAsia="en-US"/>
              </w:rPr>
              <w:t xml:space="preserve">Zamawiający wymaga od </w:t>
            </w:r>
            <w:r w:rsidR="00972863">
              <w:rPr>
                <w:rFonts w:eastAsiaTheme="minorHAnsi"/>
                <w:lang w:eastAsia="en-US"/>
              </w:rPr>
              <w:t>W</w:t>
            </w:r>
            <w:r w:rsidRPr="006647E5">
              <w:rPr>
                <w:rFonts w:eastAsiaTheme="minorHAnsi"/>
                <w:lang w:eastAsia="en-US"/>
              </w:rPr>
              <w:t>ykonawcy</w:t>
            </w:r>
            <w:r w:rsidR="00972863">
              <w:rPr>
                <w:rFonts w:eastAsiaTheme="minorHAnsi"/>
                <w:lang w:eastAsia="en-US"/>
              </w:rPr>
              <w:t>,</w:t>
            </w:r>
            <w:r w:rsidRPr="006647E5">
              <w:rPr>
                <w:rFonts w:eastAsiaTheme="minorHAnsi"/>
                <w:lang w:eastAsia="en-US"/>
              </w:rPr>
              <w:t xml:space="preserve"> którego oferta zostanie wybrana, aby zawarł z nim umowę w sprawie zamówienia publicznego na warunkach określonych we wzorze umowy stanowiącym Rozdział SWZ. SWZ stanowi załącznik do umowy w sprawie zamówienia publicznego.</w:t>
            </w:r>
          </w:p>
          <w:p w14:paraId="2A159950" w14:textId="77777777" w:rsidR="001C4751" w:rsidRPr="006647E5" w:rsidRDefault="001C4751" w:rsidP="00F6231D">
            <w:pPr>
              <w:widowControl/>
              <w:jc w:val="both"/>
              <w:rPr>
                <w:rFonts w:eastAsiaTheme="minorHAnsi"/>
                <w:lang w:eastAsia="en-US"/>
              </w:rPr>
            </w:pPr>
          </w:p>
          <w:p w14:paraId="19A75D98" w14:textId="77777777" w:rsidR="001C4751" w:rsidRPr="006647E5" w:rsidRDefault="001C4751" w:rsidP="00F6231D">
            <w:pPr>
              <w:widowControl/>
              <w:jc w:val="both"/>
              <w:rPr>
                <w:rFonts w:eastAsiaTheme="minorHAnsi"/>
                <w:lang w:eastAsia="en-US"/>
              </w:rPr>
            </w:pPr>
            <w:r w:rsidRPr="006647E5">
              <w:rPr>
                <w:rFonts w:eastAsiaTheme="minorHAnsi"/>
                <w:lang w:eastAsia="en-US"/>
              </w:rPr>
              <w:t xml:space="preserve">Zakres świadczenia wykonawcy wynikający z umowy jest tożsamy z jego zobowiązaniem zawartym w ofercie. </w:t>
            </w:r>
          </w:p>
          <w:p w14:paraId="44BE474B" w14:textId="77777777" w:rsidR="001C4751" w:rsidRPr="006647E5" w:rsidRDefault="001C4751" w:rsidP="00F6231D">
            <w:pPr>
              <w:widowControl/>
              <w:rPr>
                <w:rFonts w:eastAsiaTheme="minorHAnsi"/>
                <w:b/>
                <w:bCs/>
                <w:lang w:eastAsia="en-US"/>
              </w:rPr>
            </w:pPr>
          </w:p>
          <w:p w14:paraId="52C1CF21" w14:textId="77777777" w:rsidR="001C4751" w:rsidRPr="006647E5" w:rsidRDefault="001C4751" w:rsidP="00F6231D">
            <w:pPr>
              <w:widowControl/>
              <w:rPr>
                <w:rFonts w:eastAsiaTheme="minorHAnsi"/>
                <w:lang w:eastAsia="en-US"/>
              </w:rPr>
            </w:pPr>
            <w:r w:rsidRPr="006647E5">
              <w:rPr>
                <w:rFonts w:eastAsiaTheme="minorHAnsi"/>
                <w:b/>
                <w:bCs/>
                <w:lang w:eastAsia="en-US"/>
              </w:rPr>
              <w:t xml:space="preserve">Zgodnie z art. 455. ust. </w:t>
            </w:r>
            <w:r w:rsidRPr="006647E5">
              <w:rPr>
                <w:rFonts w:eastAsiaTheme="minorHAnsi"/>
                <w:lang w:eastAsia="en-US"/>
              </w:rPr>
              <w:t xml:space="preserve">1. </w:t>
            </w:r>
            <w:proofErr w:type="spellStart"/>
            <w:r w:rsidRPr="006647E5">
              <w:rPr>
                <w:rFonts w:eastAsiaTheme="minorHAnsi"/>
                <w:lang w:eastAsia="en-US"/>
              </w:rPr>
              <w:t>Pzp</w:t>
            </w:r>
            <w:proofErr w:type="spellEnd"/>
            <w:r w:rsidRPr="006647E5">
              <w:rPr>
                <w:rFonts w:eastAsiaTheme="minorHAnsi"/>
                <w:lang w:eastAsia="en-US"/>
              </w:rPr>
              <w:t xml:space="preserve"> Zamawiający przewiduje w niniejszej SWZ (dokumentach zamówienia) możliwość dokonania zmiany umowy bez przeprowadzenia nowego postępowania o udzielenie zamówienia niezależnie od wartości tej zmiany. </w:t>
            </w:r>
          </w:p>
          <w:p w14:paraId="7033F861" w14:textId="77777777" w:rsidR="001C4751" w:rsidRPr="006647E5" w:rsidRDefault="001C4751" w:rsidP="00F6231D">
            <w:pPr>
              <w:ind w:left="709"/>
              <w:rPr>
                <w:rFonts w:eastAsiaTheme="minorHAnsi"/>
                <w:lang w:eastAsia="en-US"/>
              </w:rPr>
            </w:pPr>
          </w:p>
          <w:p w14:paraId="14CCA7D0" w14:textId="2CCD590A" w:rsidR="001C4751" w:rsidRPr="006647E5" w:rsidRDefault="001C4751" w:rsidP="00F6231D">
            <w:pPr>
              <w:widowControl/>
              <w:jc w:val="both"/>
              <w:rPr>
                <w:rFonts w:eastAsiaTheme="minorHAnsi"/>
                <w:lang w:eastAsia="en-US"/>
              </w:rPr>
            </w:pPr>
            <w:r w:rsidRPr="006647E5">
              <w:rPr>
                <w:rFonts w:eastAsiaTheme="minorHAnsi"/>
                <w:lang w:eastAsia="en-US"/>
              </w:rPr>
              <w:t xml:space="preserve">Poniżej Zamawiający umieszcza jasne, precyzyjne i jednoznaczne postanowienia umowne, które obejmują postanowienia dotyczące zasad wprowadzania zmian wysokości ceny. Postanowienia </w:t>
            </w:r>
            <w:r w:rsidR="00972863" w:rsidRPr="006647E5">
              <w:rPr>
                <w:rFonts w:eastAsiaTheme="minorHAnsi"/>
                <w:lang w:eastAsia="en-US"/>
              </w:rPr>
              <w:t>umowne spełniają</w:t>
            </w:r>
            <w:r w:rsidRPr="006647E5">
              <w:rPr>
                <w:rFonts w:eastAsiaTheme="minorHAnsi"/>
                <w:lang w:eastAsia="en-US"/>
              </w:rPr>
              <w:t xml:space="preserve"> łącznie następujące warunki: </w:t>
            </w:r>
          </w:p>
          <w:p w14:paraId="0A4E92BC" w14:textId="77777777" w:rsidR="001C4751" w:rsidRPr="006647E5" w:rsidRDefault="001C4751" w:rsidP="00F6231D">
            <w:pPr>
              <w:pStyle w:val="Akapitzlist"/>
              <w:widowControl/>
              <w:numPr>
                <w:ilvl w:val="0"/>
                <w:numId w:val="14"/>
              </w:numPr>
              <w:rPr>
                <w:rFonts w:eastAsiaTheme="minorHAnsi"/>
                <w:b/>
                <w:lang w:eastAsia="en-US"/>
              </w:rPr>
            </w:pPr>
            <w:r w:rsidRPr="006647E5">
              <w:rPr>
                <w:rFonts w:eastAsiaTheme="minorHAnsi"/>
                <w:b/>
                <w:lang w:eastAsia="en-US"/>
              </w:rPr>
              <w:t>określają rodzaj i zakres zmian</w:t>
            </w:r>
          </w:p>
          <w:p w14:paraId="035FE44F" w14:textId="77777777" w:rsidR="001C4751" w:rsidRPr="006647E5" w:rsidRDefault="001C4751" w:rsidP="00F6231D">
            <w:pPr>
              <w:widowControl/>
              <w:rPr>
                <w:rFonts w:eastAsiaTheme="minorHAnsi"/>
                <w:lang w:eastAsia="en-US"/>
              </w:rPr>
            </w:pPr>
          </w:p>
          <w:p w14:paraId="10C64C0C" w14:textId="77777777" w:rsidR="001C4751" w:rsidRPr="006647E5" w:rsidRDefault="001C4751" w:rsidP="00F6231D">
            <w:pPr>
              <w:widowControl/>
              <w:rPr>
                <w:rFonts w:eastAsiaTheme="minorHAnsi"/>
                <w:b/>
                <w:lang w:eastAsia="en-US"/>
              </w:rPr>
            </w:pPr>
            <w:bookmarkStart w:id="9" w:name="_Hlk69292548"/>
            <w:r w:rsidRPr="006647E5">
              <w:rPr>
                <w:rFonts w:eastAsiaTheme="minorHAnsi"/>
                <w:b/>
                <w:lang w:eastAsia="en-US"/>
              </w:rPr>
              <w:t>Rodzaj zmiany:</w:t>
            </w:r>
          </w:p>
          <w:p w14:paraId="22601552" w14:textId="77777777" w:rsidR="001C4751" w:rsidRPr="006647E5" w:rsidRDefault="001C4751" w:rsidP="00F6231D">
            <w:pPr>
              <w:pStyle w:val="Akapitzlist"/>
              <w:numPr>
                <w:ilvl w:val="0"/>
                <w:numId w:val="13"/>
              </w:numPr>
              <w:tabs>
                <w:tab w:val="left" w:pos="851"/>
              </w:tabs>
              <w:ind w:left="0" w:firstLine="426"/>
              <w:jc w:val="both"/>
            </w:pPr>
            <w:r w:rsidRPr="006647E5">
              <w:t xml:space="preserve">zmiana sposobu wykonania przedmiotu Umowy, </w:t>
            </w:r>
          </w:p>
          <w:p w14:paraId="5B1E9DAA" w14:textId="77777777" w:rsidR="001C4751" w:rsidRPr="006647E5" w:rsidRDefault="001C4751" w:rsidP="00F6231D">
            <w:pPr>
              <w:pStyle w:val="Akapitzlist"/>
              <w:numPr>
                <w:ilvl w:val="0"/>
                <w:numId w:val="13"/>
              </w:numPr>
              <w:tabs>
                <w:tab w:val="left" w:pos="851"/>
              </w:tabs>
              <w:ind w:left="0" w:firstLine="426"/>
              <w:jc w:val="both"/>
            </w:pPr>
            <w:r w:rsidRPr="006647E5">
              <w:t>zmiana zakresu przedmiotu Umowy</w:t>
            </w:r>
          </w:p>
          <w:p w14:paraId="40936969" w14:textId="77777777" w:rsidR="001C4751" w:rsidRPr="006647E5" w:rsidRDefault="001C4751" w:rsidP="00F6231D">
            <w:pPr>
              <w:pStyle w:val="Akapitzlist"/>
              <w:numPr>
                <w:ilvl w:val="0"/>
                <w:numId w:val="13"/>
              </w:numPr>
              <w:tabs>
                <w:tab w:val="left" w:pos="851"/>
              </w:tabs>
              <w:ind w:left="0" w:firstLine="426"/>
              <w:jc w:val="both"/>
            </w:pPr>
            <w:r w:rsidRPr="006647E5">
              <w:t xml:space="preserve">zmiana wynagrodzenia Wykonawcy lub </w:t>
            </w:r>
          </w:p>
          <w:p w14:paraId="723FB523" w14:textId="77777777" w:rsidR="001C4751" w:rsidRPr="006647E5" w:rsidRDefault="001C4751" w:rsidP="00F6231D">
            <w:pPr>
              <w:pStyle w:val="Akapitzlist"/>
              <w:numPr>
                <w:ilvl w:val="0"/>
                <w:numId w:val="13"/>
              </w:numPr>
              <w:tabs>
                <w:tab w:val="left" w:pos="851"/>
              </w:tabs>
              <w:ind w:left="0" w:firstLine="426"/>
              <w:jc w:val="both"/>
            </w:pPr>
            <w:r w:rsidRPr="006647E5">
              <w:t xml:space="preserve">zmiana terminu/terminów określonych w umowie, </w:t>
            </w:r>
          </w:p>
          <w:p w14:paraId="1114F14F" w14:textId="77777777" w:rsidR="001C4751" w:rsidRPr="006647E5" w:rsidRDefault="001C4751" w:rsidP="00F6231D">
            <w:pPr>
              <w:widowControl/>
              <w:rPr>
                <w:rFonts w:eastAsiaTheme="minorHAnsi"/>
                <w:b/>
                <w:lang w:eastAsia="en-US"/>
              </w:rPr>
            </w:pPr>
          </w:p>
          <w:p w14:paraId="47F452B5" w14:textId="7FFB44AF" w:rsidR="001C4751" w:rsidRPr="006647E5" w:rsidRDefault="001C4751" w:rsidP="00F6231D">
            <w:pPr>
              <w:widowControl/>
              <w:rPr>
                <w:rFonts w:eastAsiaTheme="minorHAnsi"/>
                <w:b/>
                <w:lang w:eastAsia="en-US"/>
              </w:rPr>
            </w:pPr>
            <w:r w:rsidRPr="006647E5">
              <w:rPr>
                <w:rFonts w:eastAsiaTheme="minorHAnsi"/>
                <w:b/>
                <w:lang w:eastAsia="en-US"/>
              </w:rPr>
              <w:lastRenderedPageBreak/>
              <w:t>Zakres zmian:</w:t>
            </w:r>
          </w:p>
          <w:p w14:paraId="0315BBCE" w14:textId="77777777" w:rsidR="001C4751" w:rsidRPr="006647E5" w:rsidRDefault="001C4751" w:rsidP="00F6231D">
            <w:pPr>
              <w:widowControl/>
              <w:rPr>
                <w:rFonts w:eastAsiaTheme="minorHAnsi"/>
                <w:lang w:eastAsia="en-US"/>
              </w:rPr>
            </w:pPr>
            <w:r w:rsidRPr="006647E5">
              <w:rPr>
                <w:rFonts w:eastAsiaTheme="minorHAnsi"/>
                <w:lang w:eastAsia="en-US"/>
              </w:rPr>
              <w:t>Zakres zmian obejmuje d</w:t>
            </w:r>
            <w:r w:rsidRPr="006647E5">
              <w:t>ostosowanie treści umowy o zamówienie publiczne (wraz z załącznikami):</w:t>
            </w:r>
          </w:p>
          <w:p w14:paraId="73D27D56" w14:textId="77777777" w:rsidR="001C4751" w:rsidRPr="006647E5" w:rsidRDefault="001C4751" w:rsidP="00F6231D">
            <w:pPr>
              <w:widowControl/>
              <w:rPr>
                <w:rFonts w:eastAsiaTheme="minorHAnsi"/>
                <w:lang w:eastAsia="en-US"/>
              </w:rPr>
            </w:pPr>
          </w:p>
          <w:p w14:paraId="6D1F5297" w14:textId="77777777" w:rsidR="001C4751" w:rsidRPr="006647E5" w:rsidRDefault="001C4751" w:rsidP="00F6231D">
            <w:pPr>
              <w:pStyle w:val="Akapitzlist"/>
              <w:numPr>
                <w:ilvl w:val="0"/>
                <w:numId w:val="15"/>
              </w:numPr>
              <w:tabs>
                <w:tab w:val="left" w:pos="851"/>
              </w:tabs>
              <w:jc w:val="both"/>
            </w:pPr>
            <w:r w:rsidRPr="006647E5">
              <w:t>do zmian powszechnie obowiązujących przepisów prawa w zakresie mającym wpływ na realizację przedmiotu zamówienia powodujących, że realizacja przedmiotu Umowy w niezmienionej postaci stanie się niecelowa. Zmiana tych przepisów musi wywierać bezpośredni wpływ na realizację przedmiotu umowy i może prowadzić do modyfikacji wyłącznie tych zapisów umowy, do których się odnosi;</w:t>
            </w:r>
          </w:p>
          <w:p w14:paraId="65B04F7B" w14:textId="36AE5BA2" w:rsidR="001C4751" w:rsidRPr="006647E5" w:rsidRDefault="001C4751" w:rsidP="00F6231D">
            <w:pPr>
              <w:pStyle w:val="Akapitzlist"/>
              <w:numPr>
                <w:ilvl w:val="0"/>
                <w:numId w:val="15"/>
              </w:numPr>
              <w:tabs>
                <w:tab w:val="left" w:pos="851"/>
              </w:tabs>
              <w:jc w:val="both"/>
            </w:pPr>
            <w:r w:rsidRPr="006647E5">
              <w:t xml:space="preserve">w </w:t>
            </w:r>
            <w:r w:rsidR="00972863" w:rsidRPr="006647E5">
              <w:t>sytuacji, gdy</w:t>
            </w:r>
            <w:r w:rsidRPr="006647E5">
              <w:t xml:space="preserve"> wystąpią uzasadnione przyczyny spowodowane czynnikami niezależnymi od Wykonawcy, które mają wpływ na jakość realizacji zamówienia/ uniemożliwiają realizację zamówienia w pierwotnie określony sposób;</w:t>
            </w:r>
          </w:p>
          <w:p w14:paraId="37E61FCA" w14:textId="54B8C9B6" w:rsidR="001C4751" w:rsidRPr="006647E5" w:rsidRDefault="001C4751" w:rsidP="00F6231D">
            <w:pPr>
              <w:pStyle w:val="Akapitzlist"/>
              <w:numPr>
                <w:ilvl w:val="0"/>
                <w:numId w:val="15"/>
              </w:numPr>
              <w:tabs>
                <w:tab w:val="left" w:pos="851"/>
              </w:tabs>
              <w:jc w:val="both"/>
            </w:pPr>
            <w:r w:rsidRPr="006647E5">
              <w:t xml:space="preserve">w </w:t>
            </w:r>
            <w:r w:rsidR="00972863" w:rsidRPr="006647E5">
              <w:t>sytuacji, gdy</w:t>
            </w:r>
            <w:r w:rsidRPr="006647E5">
              <w:t xml:space="preserve"> konieczne jest dokonanie zmian w: </w:t>
            </w:r>
          </w:p>
          <w:p w14:paraId="125E56C3" w14:textId="77777777" w:rsidR="001C4751" w:rsidRPr="006647E5" w:rsidRDefault="001C4751" w:rsidP="00F6231D">
            <w:pPr>
              <w:pStyle w:val="Akapitzlist"/>
              <w:widowControl/>
              <w:autoSpaceDE/>
              <w:autoSpaceDN/>
              <w:adjustRightInd/>
              <w:ind w:left="709" w:hanging="709"/>
              <w:contextualSpacing/>
              <w:jc w:val="both"/>
            </w:pPr>
          </w:p>
          <w:p w14:paraId="48332A2A" w14:textId="77777777" w:rsidR="001C4751" w:rsidRPr="006647E5" w:rsidRDefault="001C4751" w:rsidP="00F6231D">
            <w:pPr>
              <w:pStyle w:val="Akapitzlist"/>
              <w:widowControl/>
              <w:autoSpaceDE/>
              <w:autoSpaceDN/>
              <w:adjustRightInd/>
              <w:ind w:left="900" w:hanging="191"/>
              <w:contextualSpacing/>
              <w:jc w:val="both"/>
            </w:pPr>
            <w:r w:rsidRPr="006647E5">
              <w:t xml:space="preserve">- umowach zawartych pomiędzy Zamawiającym, a inną niż Wykonawca stroną </w:t>
            </w:r>
            <w:r w:rsidRPr="006647E5">
              <w:br/>
              <w:t xml:space="preserve">(w tym m.in. instytucjami nadzorującymi, pośredniczącymi, zarządzającymi, partnerami zaangażowanymi w realizację projektu w ramach, którego realizowane jest przedmiotowe zamówienie) </w:t>
            </w:r>
          </w:p>
          <w:p w14:paraId="6DE5775B" w14:textId="77777777" w:rsidR="001C4751" w:rsidRPr="006647E5" w:rsidRDefault="001C4751" w:rsidP="00F6231D">
            <w:pPr>
              <w:pStyle w:val="Akapitzlist"/>
              <w:widowControl/>
              <w:autoSpaceDE/>
              <w:autoSpaceDN/>
              <w:adjustRightInd/>
              <w:ind w:left="709"/>
              <w:contextualSpacing/>
              <w:jc w:val="both"/>
            </w:pPr>
          </w:p>
          <w:p w14:paraId="1720BFB1" w14:textId="77777777" w:rsidR="001C4751" w:rsidRPr="006647E5" w:rsidRDefault="001C4751" w:rsidP="00F6231D">
            <w:pPr>
              <w:pStyle w:val="Akapitzlist"/>
              <w:widowControl/>
              <w:autoSpaceDE/>
              <w:autoSpaceDN/>
              <w:adjustRightInd/>
              <w:ind w:left="900" w:hanging="191"/>
              <w:contextualSpacing/>
              <w:jc w:val="both"/>
            </w:pPr>
            <w:r w:rsidRPr="006647E5">
              <w:t>-  ustaleniach dokonanych między Zamawiającymi działającymi wspólnie o ile zmiany te będą miały bezpośredni wpływ na realizację umowy. Zmiany te mogą dotyczyć wyłącznie tych zapisów umowy, na który wpływ miały zmiany, o których mowa powyżej, m.in. zmiana może prowadzić do wydłużenia terminu realizacji umowy;</w:t>
            </w:r>
          </w:p>
          <w:p w14:paraId="5E66B6DA" w14:textId="77777777" w:rsidR="001C4751" w:rsidRPr="006647E5" w:rsidRDefault="001C4751" w:rsidP="00F6231D">
            <w:pPr>
              <w:widowControl/>
              <w:rPr>
                <w:rFonts w:eastAsiaTheme="minorHAnsi"/>
                <w:lang w:eastAsia="en-US"/>
              </w:rPr>
            </w:pPr>
          </w:p>
          <w:p w14:paraId="2581A2F6" w14:textId="31A81499" w:rsidR="001C4751" w:rsidRPr="006647E5" w:rsidRDefault="001C4751" w:rsidP="00F6231D">
            <w:pPr>
              <w:pStyle w:val="Akapitzlist"/>
              <w:numPr>
                <w:ilvl w:val="0"/>
                <w:numId w:val="15"/>
              </w:numPr>
              <w:jc w:val="both"/>
            </w:pPr>
            <w:r w:rsidRPr="006647E5">
              <w:t>w sytuacji gdy zaistnieje możliwość dokonania zmian technologicznych – o ile są korzystne dla Zamawiającego i o ile nie powodują zwiększenia wynagrodzenia Wykonawcy, pod warunkiem, że są spowodowane w szczególności  pojawieniem się na rynku materiałów lub urządzeń nowszej generacji, nowszej technologii wykonania usług pozwalających na zaoszczędzenie czasu lub kosztów realizacji przedmiotu Umowy lub kosztów eksploatacji wykonanego przedmiotu Umowy, lub umożliwiające uzyskanie lepszej jakości robót;</w:t>
            </w:r>
          </w:p>
          <w:p w14:paraId="79558211" w14:textId="4B25DC13" w:rsidR="001C4751" w:rsidRPr="006647E5" w:rsidRDefault="001C4751" w:rsidP="00F6231D">
            <w:pPr>
              <w:pStyle w:val="Akapitzlist"/>
              <w:widowControl/>
              <w:numPr>
                <w:ilvl w:val="0"/>
                <w:numId w:val="15"/>
              </w:numPr>
              <w:jc w:val="both"/>
              <w:rPr>
                <w:rFonts w:eastAsiaTheme="minorHAnsi"/>
                <w:lang w:eastAsia="en-US"/>
              </w:rPr>
            </w:pPr>
            <w:r w:rsidRPr="006647E5">
              <w:lastRenderedPageBreak/>
              <w:t xml:space="preserve">w </w:t>
            </w:r>
            <w:r w:rsidR="00972863" w:rsidRPr="006647E5">
              <w:t>sytuacji,</w:t>
            </w:r>
            <w:r w:rsidRPr="006647E5">
              <w:t xml:space="preserve"> gdy wystąpi konieczność zre</w:t>
            </w:r>
            <w:r w:rsidR="008537C3" w:rsidRPr="006647E5">
              <w:t xml:space="preserve">alizowania jakiejkolwiek części </w:t>
            </w:r>
            <w:r w:rsidRPr="006647E5">
              <w:t>przedmiot</w:t>
            </w:r>
            <w:r w:rsidR="008537C3" w:rsidRPr="006647E5">
              <w:t>u</w:t>
            </w:r>
            <w:r w:rsidRPr="006647E5">
              <w:t xml:space="preserve"> Umowy, przy zastosowaniu odmiennych rozwiązań technicznych, materiałowych lub technologicznych, gdyby zastosowanie przewidzianych rozwiązań groziło niewykonaniem lub wykonaniem nienależytym przedmiotu Umowy,</w:t>
            </w:r>
          </w:p>
          <w:p w14:paraId="606BCA0C" w14:textId="3D22DA25"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wystąpią okoliczności powodujące, że wykonanie umowy nie jest możliwe, czego nie można było przewidzieć w chwili zawarcia umowy;</w:t>
            </w:r>
          </w:p>
          <w:p w14:paraId="22332293" w14:textId="252F1BE7"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zaistnieją inne okoliczności (np. prawne lub techniczne), skutkujące niemożliwością wykonania lub należytego wykonania Umowy, </w:t>
            </w:r>
          </w:p>
          <w:p w14:paraId="1EC230AE" w14:textId="7056CD14"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 niebezpieczeństwo kolizji z planowanymi lub równolegle prowadzonymi </w:t>
            </w:r>
            <w:r w:rsidRPr="006647E5">
              <w:br/>
              <w:t>przez inne podmioty inwestycjami w zakresie niezbędnym do uniknięcia lub usunięcia tych kolizji,</w:t>
            </w:r>
          </w:p>
          <w:p w14:paraId="0E8B83F9" w14:textId="498BE402"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 konieczność rezygnacji z określonego zakresu, o ile zmiana nie będzie miała wpływu na osiągnięcie celów zamówienia i jest uzasadniona celowością, gospodarnością lub obiektywną niemożnością realizacji zadania przewidzianego w ramach umowy. </w:t>
            </w:r>
            <w:r w:rsidR="006B1DF3" w:rsidRPr="006647E5">
              <w:t xml:space="preserve">Minimalną wartością lub </w:t>
            </w:r>
            <w:r w:rsidR="00972863" w:rsidRPr="006647E5">
              <w:t>wielkością świadczenia</w:t>
            </w:r>
            <w:r w:rsidR="006B1DF3" w:rsidRPr="006647E5">
              <w:t xml:space="preserve"> stron (art 433 </w:t>
            </w:r>
            <w:proofErr w:type="spellStart"/>
            <w:r w:rsidR="006B1DF3" w:rsidRPr="006647E5">
              <w:t>Pzp</w:t>
            </w:r>
            <w:proofErr w:type="spellEnd"/>
            <w:r w:rsidR="006B1DF3" w:rsidRPr="006647E5">
              <w:t xml:space="preserve">) jest określona zgodnie z umową wartość lub wielkość rzeczywiście </w:t>
            </w:r>
            <w:r w:rsidR="00972863" w:rsidRPr="006647E5">
              <w:t>wykonanego świadczenia</w:t>
            </w:r>
            <w:r w:rsidR="006B1DF3" w:rsidRPr="006647E5">
              <w:t>.</w:t>
            </w:r>
          </w:p>
          <w:p w14:paraId="1952A739" w14:textId="07613285"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 konieczność ograniczenia zakresu usług przy jednoczesnym zmniejszeniu wynagrodzenia Wykonawcy na podstawie przeprowadzonej inwentaryzacji.</w:t>
            </w:r>
            <w:r w:rsidR="006B1DF3" w:rsidRPr="006647E5">
              <w:t xml:space="preserve"> Minimalną wartością lub </w:t>
            </w:r>
            <w:r w:rsidR="00972863" w:rsidRPr="006647E5">
              <w:t>wielkością świadczenia</w:t>
            </w:r>
            <w:r w:rsidR="006B1DF3" w:rsidRPr="006647E5">
              <w:t xml:space="preserve"> stron (art 433 </w:t>
            </w:r>
            <w:proofErr w:type="spellStart"/>
            <w:r w:rsidR="006B1DF3" w:rsidRPr="006647E5">
              <w:t>Pzp</w:t>
            </w:r>
            <w:proofErr w:type="spellEnd"/>
            <w:r w:rsidR="006B1DF3" w:rsidRPr="006647E5">
              <w:t xml:space="preserve">) jest określona zgodnie z umową wartość lub wielkość rzeczywiście </w:t>
            </w:r>
            <w:r w:rsidR="00972863" w:rsidRPr="006647E5">
              <w:t>wykonanego świadczenia</w:t>
            </w:r>
            <w:r w:rsidR="006B1DF3" w:rsidRPr="006647E5">
              <w:t>.</w:t>
            </w:r>
          </w:p>
          <w:p w14:paraId="12E5FF4A" w14:textId="400D90A3"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 konieczność rezygnacji z wykonania części usług lub zmiana </w:t>
            </w:r>
            <w:r w:rsidR="00972863" w:rsidRPr="006647E5">
              <w:t>ich ilości</w:t>
            </w:r>
            <w:r w:rsidRPr="006647E5">
              <w:t xml:space="preserve"> (np. wymienionych w pozycjach Formularza </w:t>
            </w:r>
            <w:r w:rsidR="00972863">
              <w:t>ofertowego</w:t>
            </w:r>
            <w:r w:rsidRPr="006647E5">
              <w:t xml:space="preserve"> (F</w:t>
            </w:r>
            <w:r w:rsidR="00972863">
              <w:t>O</w:t>
            </w:r>
            <w:r w:rsidRPr="006647E5">
              <w:t>)</w:t>
            </w:r>
            <w:r w:rsidR="001C413B" w:rsidRPr="006647E5">
              <w:t xml:space="preserve">. </w:t>
            </w:r>
            <w:r w:rsidR="006B1DF3" w:rsidRPr="006647E5">
              <w:t xml:space="preserve">Minimalną wartością lub </w:t>
            </w:r>
            <w:r w:rsidR="00972863" w:rsidRPr="006647E5">
              <w:t>wielkością świadczenia</w:t>
            </w:r>
            <w:r w:rsidR="006B1DF3" w:rsidRPr="006647E5">
              <w:t xml:space="preserve"> stron (art 433 </w:t>
            </w:r>
            <w:proofErr w:type="spellStart"/>
            <w:r w:rsidR="006B1DF3" w:rsidRPr="006647E5">
              <w:t>Pzp</w:t>
            </w:r>
            <w:proofErr w:type="spellEnd"/>
            <w:r w:rsidR="006B1DF3" w:rsidRPr="006647E5">
              <w:t xml:space="preserve">) jest określona zgodnie z umową wartość lub wielkość rzeczywiście </w:t>
            </w:r>
            <w:r w:rsidR="00972863" w:rsidRPr="006647E5">
              <w:t>wykonanego świadczenia</w:t>
            </w:r>
            <w:r w:rsidR="006B1DF3" w:rsidRPr="006647E5">
              <w:t>.</w:t>
            </w:r>
          </w:p>
          <w:p w14:paraId="1C7F7B99" w14:textId="0136CFDB"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wystąpią opóźnienia w realizacji przedmiotu umowy wynikające z działania siły wyższej, uniemożliwiającej wykonanie przedmiotu Umowy zgodnie z jej postanowieniami w </w:t>
            </w:r>
            <w:r w:rsidR="00972863" w:rsidRPr="006647E5">
              <w:t>szczególności,</w:t>
            </w:r>
            <w:r w:rsidRPr="006647E5">
              <w:t xml:space="preserve"> kiedy wystąpienie siły wyższej ma bezpośredni wpływ na terminowość wykonywania przedmiotu umowy; </w:t>
            </w:r>
          </w:p>
          <w:p w14:paraId="61B55B85" w14:textId="336A5564"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wystąpią niemożliwe do przewidzenia niekorzystne warunki atmosferyczne uniemożliwiające prawidłowe wykonanie przedmiotu umowy, w szczególności z powodu technologii realizacji prac określonych Umową, normami lub innymi przepisami, wymagającej konkretnych warunków atmosferycznych, jeżeli konieczność wykonania </w:t>
            </w:r>
            <w:r w:rsidRPr="006647E5">
              <w:lastRenderedPageBreak/>
              <w:t>prac w tym okresie nie jest następstwem okoliczności, za które Wykonawca ponosi odpowiedzialność. Fakt ten musi zostać zgłoszony Zamawiającemu i musi zostać potwierdzony przez uprawnione osoby (np. Inspektora Nadzoru, Inżyniera Kontraktu);</w:t>
            </w:r>
          </w:p>
          <w:p w14:paraId="0584ED57" w14:textId="4CB7E77D"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zaistnieje niemożność wykonywania przedmiotu umowy z powodu braku dostępności do miejsc niezbędnych do ich wykonania z przyczyn nieleżących po stronie Wykonawcy;</w:t>
            </w:r>
          </w:p>
          <w:p w14:paraId="5791C4EC" w14:textId="37E786DF"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zaistnieje niemożność wykonywania przedmiotu </w:t>
            </w:r>
            <w:proofErr w:type="gramStart"/>
            <w:r w:rsidRPr="006647E5">
              <w:t>umowy</w:t>
            </w:r>
            <w:proofErr w:type="gramEnd"/>
            <w:r w:rsidRPr="006647E5">
              <w:t xml:space="preserve"> ponieważ uprawniony organ nie dopuszcza do wykonania przedmiotu umowy lub nakazuje wstrzymanie wykonywania przedmiotu umowy z przyczyn nieleżących po stronie Wykonawcy;</w:t>
            </w:r>
          </w:p>
          <w:p w14:paraId="0E3C72EB" w14:textId="72377250"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wystąpią opóźnienia w dokonaniu określonych czynności lub ich zaniechania przez właściwe organy, które to opóźnienia nie są następstwem okoliczności leżących po stronie Wykonawcy;</w:t>
            </w:r>
          </w:p>
          <w:p w14:paraId="40116B67" w14:textId="2628D2AE"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leżących po stronie Wykonawcy, </w:t>
            </w:r>
          </w:p>
          <w:p w14:paraId="77521393" w14:textId="0A32F66B"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nastąpi odmowa wydania przez właściwe organy decyzji, zezwoleń, uzgodnień itp. </w:t>
            </w:r>
            <w:r w:rsidRPr="006647E5">
              <w:br/>
              <w:t>z przyczyn nieleżących po stronie Wykonawcy;</w:t>
            </w:r>
          </w:p>
          <w:p w14:paraId="22C5E158" w14:textId="4D10216E"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nastąpi sprzeciw lokalnych społeczności np. właścicieli/użytkowników terenu wobec zgodnych z umową i obowiązującymi przepisami działań Wykonawcy (np. prowadzenie prac przygotowawczych, zajęcia terenu, praca sprzętu, wzmożony ruch pojazdów i osób związanych z realizacją przedmiotu umowy).</w:t>
            </w:r>
          </w:p>
          <w:p w14:paraId="1C62B906" w14:textId="6FF3F24A"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wystąpi konieczność wykonania dodatkowych lub zamiennych usług, które wstrzymują lub opóźniają realizację przedmiotu Umowy, o ile wykonywanie tych zamówień wpływa na termin wykonania zamówienia podstawowego;  </w:t>
            </w:r>
          </w:p>
          <w:p w14:paraId="1260DCAC" w14:textId="49136622"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zmiana dotyczy podmiotu trzeciego, na zasobach którego Wykonawca opierał się wykazując spełnianie warunków udziału w postępowaniu. Zamawiający dopuści zmianę podwykonawcy pod warunkiem, że nowy </w:t>
            </w:r>
            <w:r w:rsidRPr="006647E5">
              <w:lastRenderedPageBreak/>
              <w:t>podwykonawca wykaże spełnianie warunków w zakresie nie mniejszym niż wskazane na etapie postępowania o udzielenie zamówienia publicznego przez dotychczasowego podwykonawcę;</w:t>
            </w:r>
          </w:p>
          <w:p w14:paraId="28FE5C85" w14:textId="24FC8907"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Wykonawca wprowadza podwykonawcę, zmienia go lub rezygnuje z realizacji przedmiotu umowy za pomocą podwykonawcy </w:t>
            </w:r>
          </w:p>
          <w:p w14:paraId="41303056" w14:textId="32CD1520"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wynikną rozbieżności lub niejasności w rozumieniu pojęć użytych w umowie </w:t>
            </w:r>
            <w:r w:rsidRPr="006647E5">
              <w:br/>
              <w:t>i załącznikach, których nie można usunąć w inny sposób, a zmiana będzie umożliwiać usunięcie rozbieżności i doprecyzowanie umowy i załączników w celu jednoznacznej interpretacji ich zapisów przez strony.</w:t>
            </w:r>
          </w:p>
          <w:p w14:paraId="70BB1ACC" w14:textId="28CBEF0E"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procedura podpisania umowy przedłuży się ponad 60 dni licząc od terminu rozstrzygnięcia postępowania w </w:t>
            </w:r>
            <w:r w:rsidR="00972863" w:rsidRPr="006647E5">
              <w:t>sytuacji,</w:t>
            </w:r>
            <w:r w:rsidRPr="006647E5">
              <w:t xml:space="preserve"> gdy termin wykonania został określony jako konkretny dzień kalendarzowy; </w:t>
            </w:r>
          </w:p>
          <w:p w14:paraId="54FFEFDB" w14:textId="74321BDB"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zaistnieje potrzeba dokonania zmiany nazwy zadania;</w:t>
            </w:r>
            <w:r w:rsidRPr="006647E5">
              <w:tab/>
            </w:r>
          </w:p>
          <w:p w14:paraId="79A18630" w14:textId="329EA99A"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w sytuacji</w:t>
            </w:r>
            <w:r w:rsidR="00972863">
              <w:t>,</w:t>
            </w:r>
            <w:r w:rsidRPr="006647E5">
              <w:t xml:space="preserve"> gdy zaistnieje potrzeba dokonania zmian dotyczących osób zaangażowanych </w:t>
            </w:r>
            <w:proofErr w:type="gramStart"/>
            <w:r w:rsidRPr="006647E5">
              <w:t>w  realizację</w:t>
            </w:r>
            <w:proofErr w:type="gramEnd"/>
            <w:r w:rsidRPr="006647E5">
              <w:t xml:space="preserve"> umowy, osób reprezentujących Strony (w szczególności choroba, wypadki losowe, zmiany organizacyjne);</w:t>
            </w:r>
          </w:p>
          <w:p w14:paraId="28A71DBE" w14:textId="3D90D495" w:rsidR="001C4751" w:rsidRPr="006647E5" w:rsidRDefault="001C4751" w:rsidP="00F6231D">
            <w:pPr>
              <w:pStyle w:val="Akapitzlist"/>
              <w:widowControl/>
              <w:numPr>
                <w:ilvl w:val="0"/>
                <w:numId w:val="15"/>
              </w:numPr>
              <w:autoSpaceDE/>
              <w:autoSpaceDN/>
              <w:adjustRightInd/>
              <w:ind w:left="709" w:hanging="709"/>
              <w:contextualSpacing/>
              <w:jc w:val="both"/>
            </w:pPr>
            <w:r w:rsidRPr="006647E5">
              <w:t xml:space="preserve">w </w:t>
            </w:r>
            <w:r w:rsidR="00972863" w:rsidRPr="006647E5">
              <w:t>sytuacji,</w:t>
            </w:r>
            <w:r w:rsidRPr="006647E5">
              <w:t xml:space="preserve"> gdy nowy wykonawca ma zastąpić dotychczasowego wykonawcę zgodnie z art. 455 ust. 1 pkt 2 </w:t>
            </w:r>
            <w:proofErr w:type="spellStart"/>
            <w:r w:rsidRPr="006647E5">
              <w:t>Pzp</w:t>
            </w:r>
            <w:proofErr w:type="spellEnd"/>
          </w:p>
          <w:p w14:paraId="2E2CB86C" w14:textId="77777777" w:rsidR="001C4751" w:rsidRPr="006647E5" w:rsidRDefault="001C4751" w:rsidP="00F6231D">
            <w:pPr>
              <w:widowControl/>
            </w:pPr>
          </w:p>
          <w:p w14:paraId="20AF9752" w14:textId="77777777" w:rsidR="001C4751" w:rsidRPr="006647E5" w:rsidRDefault="001C4751" w:rsidP="00F6231D">
            <w:pPr>
              <w:widowControl/>
              <w:jc w:val="both"/>
              <w:rPr>
                <w:rFonts w:eastAsiaTheme="minorHAnsi"/>
                <w:lang w:eastAsia="en-US"/>
              </w:rPr>
            </w:pPr>
            <w:r w:rsidRPr="006647E5">
              <w:rPr>
                <w:rFonts w:eastAsiaTheme="minorHAnsi"/>
                <w:lang w:eastAsia="en-US"/>
              </w:rPr>
              <w:t xml:space="preserve">Zamawiający dopuszcza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 </w:t>
            </w:r>
          </w:p>
          <w:p w14:paraId="0B4CF125" w14:textId="77777777" w:rsidR="001C4751" w:rsidRPr="006647E5" w:rsidRDefault="001C4751" w:rsidP="00F6231D">
            <w:pPr>
              <w:widowControl/>
              <w:rPr>
                <w:rFonts w:eastAsiaTheme="minorHAnsi"/>
                <w:lang w:eastAsia="en-US"/>
              </w:rPr>
            </w:pPr>
          </w:p>
          <w:p w14:paraId="21CBCF71" w14:textId="77777777" w:rsidR="001C4751" w:rsidRPr="006647E5" w:rsidRDefault="001C4751" w:rsidP="00F6231D">
            <w:pPr>
              <w:pStyle w:val="Akapitzlist"/>
              <w:widowControl/>
              <w:numPr>
                <w:ilvl w:val="0"/>
                <w:numId w:val="14"/>
              </w:numPr>
              <w:rPr>
                <w:rFonts w:eastAsiaTheme="minorHAnsi"/>
                <w:b/>
                <w:lang w:eastAsia="en-US"/>
              </w:rPr>
            </w:pPr>
            <w:r w:rsidRPr="006647E5">
              <w:rPr>
                <w:rFonts w:eastAsiaTheme="minorHAnsi"/>
                <w:b/>
                <w:lang w:eastAsia="en-US"/>
              </w:rPr>
              <w:t xml:space="preserve">określają warunki wprowadzenia zmian, </w:t>
            </w:r>
          </w:p>
          <w:p w14:paraId="22E1E1F7" w14:textId="77777777" w:rsidR="001C4751" w:rsidRPr="006647E5" w:rsidRDefault="001C4751" w:rsidP="00F6231D">
            <w:pPr>
              <w:widowControl/>
              <w:rPr>
                <w:rFonts w:eastAsiaTheme="minorHAnsi"/>
                <w:lang w:eastAsia="en-US"/>
              </w:rPr>
            </w:pPr>
          </w:p>
          <w:p w14:paraId="4EA6983F" w14:textId="20CA72C8" w:rsidR="001C4751" w:rsidRPr="006647E5" w:rsidRDefault="001C4751" w:rsidP="00F6231D">
            <w:pPr>
              <w:widowControl/>
              <w:rPr>
                <w:rFonts w:eastAsiaTheme="minorHAnsi"/>
                <w:lang w:eastAsia="en-US"/>
              </w:rPr>
            </w:pPr>
            <w:r w:rsidRPr="006647E5">
              <w:rPr>
                <w:rFonts w:eastAsiaTheme="minorHAnsi"/>
                <w:lang w:eastAsia="en-US"/>
              </w:rPr>
              <w:t xml:space="preserve">Warunkiem wprowadzenia zmian jest dokonywanie ich w celu </w:t>
            </w:r>
            <w:r w:rsidRPr="006647E5">
              <w:t xml:space="preserve">prawidłowej realizacji zadań objętych przedmiotem umowy i osiągnięcia zamierzonych przez Zamawiającego rezultatów/ celów zamówienia i jest uzasadniona celowością, </w:t>
            </w:r>
            <w:r w:rsidR="00972863" w:rsidRPr="006647E5">
              <w:t>gospodarnością lub</w:t>
            </w:r>
            <w:r w:rsidRPr="006647E5">
              <w:t xml:space="preserve"> obiektywną niemożnością realizacji zadania przewidzianego w ramach umowy.</w:t>
            </w:r>
          </w:p>
          <w:p w14:paraId="682B88B8" w14:textId="77777777" w:rsidR="001C4751" w:rsidRPr="006647E5" w:rsidRDefault="001C4751" w:rsidP="00F6231D">
            <w:pPr>
              <w:widowControl/>
              <w:tabs>
                <w:tab w:val="left" w:pos="426"/>
              </w:tabs>
              <w:autoSpaceDE/>
              <w:autoSpaceDN/>
              <w:adjustRightInd/>
              <w:contextualSpacing/>
              <w:jc w:val="both"/>
            </w:pPr>
            <w:r w:rsidRPr="006647E5">
              <w:t>Zmiany w tym zakresie będą odbywały się na następujących warunkach:</w:t>
            </w:r>
          </w:p>
          <w:p w14:paraId="6928E0E5" w14:textId="77777777" w:rsidR="001C4751" w:rsidRPr="006647E5" w:rsidRDefault="001C4751" w:rsidP="00F6231D">
            <w:pPr>
              <w:tabs>
                <w:tab w:val="left" w:pos="851"/>
              </w:tabs>
              <w:autoSpaceDE/>
              <w:autoSpaceDN/>
              <w:ind w:left="900" w:hanging="191"/>
              <w:jc w:val="both"/>
              <w:textAlignment w:val="baseline"/>
            </w:pPr>
            <w:r w:rsidRPr="006647E5">
              <w:lastRenderedPageBreak/>
              <w:t>- zmiana przedmiotu umowy nastąpi w szczególności na podstawie danych uzyskanych z bieżącej działalności Zamawiającego, sprawozdawczości z realizacji zamówienia i działań kontrolnych prowadzonych przez Zamawiającego lub osób, działających w jego imieniu;</w:t>
            </w:r>
          </w:p>
          <w:p w14:paraId="60489A2A" w14:textId="77777777" w:rsidR="001C4751" w:rsidRPr="006647E5" w:rsidRDefault="001C4751" w:rsidP="00F6231D">
            <w:pPr>
              <w:autoSpaceDE/>
              <w:autoSpaceDN/>
              <w:ind w:left="709"/>
              <w:jc w:val="both"/>
              <w:textAlignment w:val="baseline"/>
            </w:pPr>
            <w:r w:rsidRPr="006647E5">
              <w:t xml:space="preserve">- zmiana nie może prowadzić do zastępowania części przedmiotu zamówienia nowym. </w:t>
            </w:r>
          </w:p>
          <w:p w14:paraId="5C4F2974" w14:textId="0876EAE6" w:rsidR="001C4751" w:rsidRPr="006647E5" w:rsidRDefault="001C4751" w:rsidP="00F6231D">
            <w:pPr>
              <w:autoSpaceDE/>
              <w:autoSpaceDN/>
              <w:ind w:left="709"/>
              <w:jc w:val="both"/>
              <w:textAlignment w:val="baseline"/>
            </w:pPr>
            <w:r w:rsidRPr="006647E5">
              <w:t xml:space="preserve">- </w:t>
            </w:r>
            <w:r w:rsidR="00972863" w:rsidRPr="006647E5">
              <w:t>zmiany w</w:t>
            </w:r>
            <w:r w:rsidRPr="006647E5">
              <w:t xml:space="preserve"> zawartej umowie, które prowadzą do </w:t>
            </w:r>
            <w:r w:rsidR="00972863" w:rsidRPr="006647E5">
              <w:t>podwyższenia lub</w:t>
            </w:r>
            <w:r w:rsidRPr="006647E5">
              <w:t xml:space="preserve"> obniżenia wynagrodzenia za realizację przedmiotu zamówienia dokonywane będą przy zastosowaniu stawek wynikających ze złożonej przez Wykonawcę oferty wraz załącznikami;</w:t>
            </w:r>
          </w:p>
          <w:p w14:paraId="63F62C11" w14:textId="77777777" w:rsidR="001C4751" w:rsidRPr="006647E5" w:rsidRDefault="001C4751" w:rsidP="00F6231D">
            <w:pPr>
              <w:widowControl/>
              <w:rPr>
                <w:rFonts w:eastAsiaTheme="minorHAnsi"/>
                <w:lang w:eastAsia="en-US"/>
              </w:rPr>
            </w:pPr>
          </w:p>
          <w:p w14:paraId="76057BB6" w14:textId="638903B8" w:rsidR="001C4751" w:rsidRPr="006647E5" w:rsidRDefault="001C4751" w:rsidP="00F6231D">
            <w:pPr>
              <w:rPr>
                <w:rFonts w:eastAsiaTheme="minorHAnsi"/>
                <w:lang w:eastAsia="en-US"/>
              </w:rPr>
            </w:pPr>
            <w:r w:rsidRPr="006647E5">
              <w:rPr>
                <w:rFonts w:eastAsiaTheme="minorHAnsi"/>
                <w:b/>
                <w:lang w:eastAsia="en-US"/>
              </w:rPr>
              <w:t xml:space="preserve">c) </w:t>
            </w:r>
            <w:r w:rsidRPr="006647E5">
              <w:rPr>
                <w:rFonts w:eastAsiaTheme="minorHAnsi"/>
                <w:lang w:eastAsia="en-US"/>
              </w:rPr>
              <w:t xml:space="preserve">Zamawiający nie przewiduje </w:t>
            </w:r>
            <w:r w:rsidR="00972863" w:rsidRPr="006647E5">
              <w:rPr>
                <w:rFonts w:eastAsiaTheme="minorHAnsi"/>
                <w:lang w:eastAsia="en-US"/>
              </w:rPr>
              <w:t>zmian,</w:t>
            </w:r>
            <w:r w:rsidRPr="006647E5">
              <w:rPr>
                <w:rFonts w:eastAsiaTheme="minorHAnsi"/>
                <w:lang w:eastAsia="en-US"/>
              </w:rPr>
              <w:t xml:space="preserve"> które modyfi</w:t>
            </w:r>
            <w:r w:rsidR="00456139" w:rsidRPr="006647E5">
              <w:rPr>
                <w:rFonts w:eastAsiaTheme="minorHAnsi"/>
                <w:lang w:eastAsia="en-US"/>
              </w:rPr>
              <w:t>kowałyby ogólny charakter umowy.</w:t>
            </w:r>
          </w:p>
          <w:bookmarkEnd w:id="9"/>
          <w:p w14:paraId="4B67F8C4" w14:textId="77777777" w:rsidR="001C4751" w:rsidRPr="006647E5" w:rsidRDefault="001C4751" w:rsidP="00F6231D">
            <w:pPr>
              <w:widowControl/>
            </w:pPr>
          </w:p>
        </w:tc>
      </w:tr>
      <w:tr w:rsidR="00B80D33" w:rsidRPr="003811B1" w14:paraId="3B5A97D2" w14:textId="77777777" w:rsidTr="00B80D33">
        <w:trPr>
          <w:trHeight w:val="506"/>
        </w:trPr>
        <w:tc>
          <w:tcPr>
            <w:tcW w:w="13891" w:type="dxa"/>
            <w:gridSpan w:val="2"/>
          </w:tcPr>
          <w:p w14:paraId="176FE96C" w14:textId="0F658889" w:rsidR="00B80D33" w:rsidRPr="003811B1" w:rsidRDefault="00000000" w:rsidP="007720E9">
            <w:pPr>
              <w:jc w:val="center"/>
              <w:rPr>
                <w:b/>
                <w:color w:val="FF0000"/>
                <w:sz w:val="24"/>
                <w:szCs w:val="24"/>
              </w:rPr>
            </w:pPr>
            <w:r>
              <w:rPr>
                <w:color w:val="FF0000"/>
              </w:rPr>
              <w:lastRenderedPageBreak/>
              <w:pict w14:anchorId="1A7B8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8" o:title="BD10290_"/>
                </v:shape>
              </w:pict>
            </w:r>
          </w:p>
        </w:tc>
      </w:tr>
    </w:tbl>
    <w:p w14:paraId="1D7F26FD" w14:textId="42A3A19B" w:rsidR="00304FB8" w:rsidRPr="003811B1" w:rsidRDefault="00304FB8" w:rsidP="00304FB8">
      <w:pPr>
        <w:rPr>
          <w:color w:val="FF0000"/>
        </w:rPr>
      </w:pPr>
    </w:p>
    <w:sectPr w:rsidR="00304FB8" w:rsidRPr="003811B1" w:rsidSect="001A6FC2">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ACAF0" w14:textId="77777777" w:rsidR="00350A7F" w:rsidRDefault="00350A7F" w:rsidP="00235CCF">
      <w:r>
        <w:separator/>
      </w:r>
    </w:p>
  </w:endnote>
  <w:endnote w:type="continuationSeparator" w:id="0">
    <w:p w14:paraId="049E2F31" w14:textId="77777777" w:rsidR="00350A7F" w:rsidRDefault="00350A7F"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16479483"/>
      <w:docPartObj>
        <w:docPartGallery w:val="Page Numbers (Bottom of Page)"/>
        <w:docPartUnique/>
      </w:docPartObj>
    </w:sdtPr>
    <w:sdtEndPr>
      <w:rPr>
        <w:rFonts w:ascii="Arial" w:hAnsi="Arial" w:cs="Arial"/>
        <w:sz w:val="20"/>
        <w:szCs w:val="20"/>
      </w:rPr>
    </w:sdtEndPr>
    <w:sdtContent>
      <w:p w14:paraId="7A58BB6F" w14:textId="7206B5A6" w:rsidR="007137B3" w:rsidRPr="008517C7" w:rsidRDefault="007137B3">
        <w:pPr>
          <w:pStyle w:val="Stopka"/>
          <w:jc w:val="right"/>
          <w:rPr>
            <w:rFonts w:eastAsiaTheme="majorEastAsia"/>
          </w:rPr>
        </w:pPr>
        <w:r w:rsidRPr="008517C7">
          <w:rPr>
            <w:rFonts w:eastAsiaTheme="majorEastAsia"/>
          </w:rPr>
          <w:t xml:space="preserve">str. </w:t>
        </w:r>
        <w:r w:rsidRPr="008517C7">
          <w:rPr>
            <w:rFonts w:eastAsiaTheme="minorEastAsia"/>
          </w:rPr>
          <w:fldChar w:fldCharType="begin"/>
        </w:r>
        <w:r w:rsidRPr="008517C7">
          <w:instrText>PAGE    \* MERGEFORMAT</w:instrText>
        </w:r>
        <w:r w:rsidRPr="008517C7">
          <w:rPr>
            <w:rFonts w:eastAsiaTheme="minorEastAsia"/>
          </w:rPr>
          <w:fldChar w:fldCharType="separate"/>
        </w:r>
        <w:r w:rsidR="00ED1CDE" w:rsidRPr="00ED1CDE">
          <w:rPr>
            <w:rFonts w:eastAsiaTheme="majorEastAsia"/>
            <w:noProof/>
          </w:rPr>
          <w:t>19</w:t>
        </w:r>
        <w:r w:rsidRPr="008517C7">
          <w:rPr>
            <w:rFonts w:eastAsiaTheme="majorEastAsia"/>
          </w:rPr>
          <w:fldChar w:fldCharType="end"/>
        </w:r>
      </w:p>
    </w:sdtContent>
  </w:sdt>
  <w:p w14:paraId="01792C6C" w14:textId="75F2B00C" w:rsidR="007137B3" w:rsidRDefault="007137B3" w:rsidP="005F5680">
    <w:pPr>
      <w:pStyle w:val="Stopka"/>
      <w:tabs>
        <w:tab w:val="clear" w:pos="4536"/>
        <w:tab w:val="clear" w:pos="9072"/>
        <w:tab w:val="left" w:pos="1267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5A036" w14:textId="77777777" w:rsidR="00350A7F" w:rsidRDefault="00350A7F" w:rsidP="00235CCF">
      <w:r>
        <w:separator/>
      </w:r>
    </w:p>
  </w:footnote>
  <w:footnote w:type="continuationSeparator" w:id="0">
    <w:p w14:paraId="188D1A82" w14:textId="77777777" w:rsidR="00350A7F" w:rsidRDefault="00350A7F"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1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6270"/>
      <w:gridCol w:w="7704"/>
    </w:tblGrid>
    <w:tr w:rsidR="007137B3" w:rsidRPr="00F77F30" w14:paraId="7B5CEF48" w14:textId="77777777" w:rsidTr="004A7A77">
      <w:trPr>
        <w:trHeight w:val="296"/>
      </w:trPr>
      <w:tc>
        <w:tcPr>
          <w:tcW w:w="4174" w:type="dxa"/>
          <w:shd w:val="clear" w:color="auto" w:fill="FFFFFF"/>
        </w:tcPr>
        <w:p w14:paraId="31E418F8" w14:textId="18F9B4DB" w:rsidR="003868F5" w:rsidRPr="003868F5" w:rsidRDefault="003868F5" w:rsidP="003868F5">
          <w:pPr>
            <w:tabs>
              <w:tab w:val="center" w:pos="4536"/>
              <w:tab w:val="right" w:pos="9072"/>
            </w:tabs>
            <w:rPr>
              <w:rFonts w:cs="Times New Roman"/>
              <w:b/>
              <w:i/>
              <w:lang w:eastAsia="x-none"/>
            </w:rPr>
          </w:pPr>
          <w:r w:rsidRPr="003868F5">
            <w:rPr>
              <w:rFonts w:cs="Times New Roman"/>
              <w:b/>
              <w:i/>
              <w:lang w:eastAsia="x-none"/>
            </w:rPr>
            <w:t>Zarząd Dróg Powiatowych w Kolbuszowej,</w:t>
          </w:r>
        </w:p>
        <w:p w14:paraId="169EBA10" w14:textId="3E9BE570" w:rsidR="003868F5" w:rsidRPr="003868F5" w:rsidRDefault="003868F5" w:rsidP="003868F5">
          <w:pPr>
            <w:tabs>
              <w:tab w:val="center" w:pos="4536"/>
              <w:tab w:val="right" w:pos="9072"/>
            </w:tabs>
            <w:rPr>
              <w:rFonts w:cs="Times New Roman"/>
              <w:b/>
              <w:i/>
              <w:lang w:eastAsia="x-none"/>
            </w:rPr>
          </w:pPr>
          <w:r w:rsidRPr="003868F5">
            <w:rPr>
              <w:rFonts w:cs="Times New Roman"/>
              <w:b/>
              <w:i/>
              <w:lang w:eastAsia="x-none"/>
            </w:rPr>
            <w:t>11-go Listopada 10, 36-100 Kolbuszowa</w:t>
          </w:r>
        </w:p>
        <w:p w14:paraId="6254B4BA" w14:textId="7DBDD625" w:rsidR="003868F5" w:rsidRPr="003868F5" w:rsidRDefault="003868F5" w:rsidP="003868F5">
          <w:pPr>
            <w:tabs>
              <w:tab w:val="center" w:pos="4536"/>
              <w:tab w:val="right" w:pos="9072"/>
            </w:tabs>
            <w:rPr>
              <w:rFonts w:cs="Times New Roman"/>
              <w:b/>
              <w:i/>
              <w:lang w:eastAsia="x-none"/>
            </w:rPr>
          </w:pPr>
          <w:r w:rsidRPr="003868F5">
            <w:rPr>
              <w:rFonts w:cs="Times New Roman"/>
              <w:b/>
              <w:i/>
              <w:lang w:eastAsia="x-none"/>
            </w:rPr>
            <w:t xml:space="preserve"> REGON 830443232, NIP 814-14-82-229</w:t>
          </w:r>
        </w:p>
        <w:p w14:paraId="451AF622" w14:textId="06049EF8" w:rsidR="003868F5" w:rsidRDefault="007137B3" w:rsidP="00A47CCE">
          <w:pPr>
            <w:pStyle w:val="Nagwek"/>
            <w:jc w:val="center"/>
            <w:rPr>
              <w:b/>
            </w:rPr>
          </w:pPr>
          <w:r w:rsidRPr="00F77F30">
            <w:rPr>
              <w:b/>
            </w:rPr>
            <w:t xml:space="preserve"> </w:t>
          </w:r>
        </w:p>
        <w:p w14:paraId="7A533C73" w14:textId="6642F5FF" w:rsidR="007137B3" w:rsidRPr="003868F5" w:rsidRDefault="003868F5" w:rsidP="003868F5">
          <w:pPr>
            <w:tabs>
              <w:tab w:val="left" w:pos="1935"/>
            </w:tabs>
          </w:pPr>
          <w:r>
            <w:tab/>
          </w:r>
        </w:p>
      </w:tc>
      <w:tc>
        <w:tcPr>
          <w:tcW w:w="5128" w:type="dxa"/>
          <w:shd w:val="clear" w:color="auto" w:fill="FFFFFF"/>
          <w:vAlign w:val="center"/>
        </w:tcPr>
        <w:p w14:paraId="36614E3E" w14:textId="77777777" w:rsidR="007137B3" w:rsidRPr="00F77F30" w:rsidRDefault="007137B3" w:rsidP="00A47CCE">
          <w:pPr>
            <w:pStyle w:val="Nagwek"/>
            <w:jc w:val="center"/>
            <w:rPr>
              <w:b/>
            </w:rPr>
          </w:pPr>
          <w:r w:rsidRPr="00F77F30">
            <w:rPr>
              <w:b/>
            </w:rPr>
            <w:t>ROZDZIAŁ I</w:t>
          </w:r>
        </w:p>
        <w:p w14:paraId="4E037CD6" w14:textId="77777777" w:rsidR="007137B3" w:rsidRPr="00F77F30" w:rsidRDefault="007137B3" w:rsidP="00A47CCE">
          <w:pPr>
            <w:pStyle w:val="Nagwek"/>
            <w:jc w:val="center"/>
            <w:rPr>
              <w:b/>
            </w:rPr>
          </w:pPr>
          <w:r w:rsidRPr="00F77F30">
            <w:rPr>
              <w:b/>
            </w:rPr>
            <w:t>-  INSTRUKCJA DLA WYKONAWCÓW</w:t>
          </w:r>
        </w:p>
        <w:p w14:paraId="76D8EF30" w14:textId="38D7D7FA" w:rsidR="007137B3" w:rsidRPr="00F77F30" w:rsidRDefault="00EE5BEC" w:rsidP="00A47CCE">
          <w:pPr>
            <w:pStyle w:val="Nagwek"/>
            <w:jc w:val="center"/>
            <w:rPr>
              <w:bCs/>
            </w:rPr>
          </w:pPr>
          <w:r>
            <w:rPr>
              <w:b/>
            </w:rPr>
            <w:t>202</w:t>
          </w:r>
          <w:r w:rsidR="003657A6">
            <w:rPr>
              <w:b/>
            </w:rPr>
            <w:t>6</w:t>
          </w:r>
        </w:p>
      </w:tc>
    </w:tr>
    <w:tr w:rsidR="007137B3" w:rsidRPr="00F77F30" w14:paraId="240F3371" w14:textId="77777777" w:rsidTr="004A7A77">
      <w:trPr>
        <w:trHeight w:val="296"/>
      </w:trPr>
      <w:tc>
        <w:tcPr>
          <w:tcW w:w="9302" w:type="dxa"/>
          <w:gridSpan w:val="2"/>
          <w:shd w:val="clear" w:color="auto" w:fill="FFFFFF"/>
        </w:tcPr>
        <w:p w14:paraId="19B8DC6B" w14:textId="77777777" w:rsidR="007137B3" w:rsidRDefault="007137B3" w:rsidP="00A47CCE">
          <w:pPr>
            <w:pStyle w:val="Tekstpodstawowy2"/>
            <w:spacing w:line="276" w:lineRule="auto"/>
            <w:jc w:val="center"/>
            <w:rPr>
              <w:b/>
            </w:rPr>
          </w:pPr>
        </w:p>
        <w:p w14:paraId="37549E42" w14:textId="5B51A8F0" w:rsidR="007137B3" w:rsidRPr="00182F94" w:rsidRDefault="007137B3" w:rsidP="00A47CCE">
          <w:pPr>
            <w:pStyle w:val="Tekstpodstawowy2"/>
            <w:spacing w:line="276" w:lineRule="auto"/>
            <w:jc w:val="center"/>
            <w:rPr>
              <w:b/>
            </w:rPr>
          </w:pPr>
          <w:r w:rsidRPr="00182F94">
            <w:rPr>
              <w:b/>
            </w:rPr>
            <w:t xml:space="preserve">SPECYFIKACJA WARUNKÓW ZAMÓWIENIA </w:t>
          </w:r>
          <w:r w:rsidRPr="00182F94">
            <w:rPr>
              <w:b/>
            </w:rPr>
            <w:br/>
            <w:t xml:space="preserve">TRYB PODSTAWOWY </w:t>
          </w:r>
          <w:r w:rsidR="003811B1">
            <w:rPr>
              <w:b/>
            </w:rPr>
            <w:t xml:space="preserve">– </w:t>
          </w:r>
          <w:r w:rsidRPr="00182F94">
            <w:rPr>
              <w:b/>
            </w:rPr>
            <w:t>WARIANT BEZ NEGOCJACJI</w:t>
          </w:r>
          <w:r w:rsidRPr="00182F94">
            <w:rPr>
              <w:b/>
            </w:rPr>
            <w:br/>
            <w:t xml:space="preserve">(art. 275 ust 1 </w:t>
          </w:r>
          <w:proofErr w:type="spellStart"/>
          <w:r w:rsidRPr="00182F94">
            <w:rPr>
              <w:b/>
            </w:rPr>
            <w:t>Pzp</w:t>
          </w:r>
          <w:proofErr w:type="spellEnd"/>
          <w:r w:rsidRPr="00182F94">
            <w:rPr>
              <w:b/>
            </w:rPr>
            <w:t>)</w:t>
          </w:r>
        </w:p>
        <w:p w14:paraId="4448229E" w14:textId="0A25586F" w:rsidR="007137B3" w:rsidRPr="00182F94" w:rsidRDefault="007137B3" w:rsidP="00A47CCE">
          <w:pPr>
            <w:pStyle w:val="Tekstpodstawowy2"/>
            <w:spacing w:line="276" w:lineRule="auto"/>
            <w:jc w:val="center"/>
            <w:rPr>
              <w:b/>
              <w:bCs/>
            </w:rPr>
          </w:pPr>
          <w:r w:rsidRPr="00182F94">
            <w:rPr>
              <w:bCs/>
            </w:rPr>
            <w:t>Numer referencyjny:</w:t>
          </w:r>
          <w:r w:rsidRPr="00182F94">
            <w:rPr>
              <w:b/>
              <w:bCs/>
            </w:rPr>
            <w:t xml:space="preserve"> </w:t>
          </w:r>
          <w:r w:rsidR="003811B1" w:rsidRPr="00D71C32">
            <w:rPr>
              <w:rFonts w:ascii="Times New Roman" w:eastAsia="Calibri" w:hAnsi="Times New Roman"/>
              <w:spacing w:val="-2"/>
              <w:w w:val="110"/>
              <w:sz w:val="22"/>
              <w:szCs w:val="22"/>
              <w:lang w:val="en-US" w:eastAsia="en-US"/>
            </w:rPr>
            <w:t>ZDP-2720.I.</w:t>
          </w:r>
          <w:r w:rsidR="0052208F">
            <w:rPr>
              <w:rFonts w:ascii="Times New Roman" w:eastAsia="Calibri" w:hAnsi="Times New Roman"/>
              <w:spacing w:val="-2"/>
              <w:w w:val="110"/>
              <w:sz w:val="22"/>
              <w:szCs w:val="22"/>
              <w:lang w:val="en-US" w:eastAsia="en-US"/>
            </w:rPr>
            <w:t>3</w:t>
          </w:r>
          <w:r w:rsidR="003811B1" w:rsidRPr="00D71C32">
            <w:rPr>
              <w:rFonts w:ascii="Times New Roman" w:eastAsia="Calibri" w:hAnsi="Times New Roman"/>
              <w:spacing w:val="-2"/>
              <w:w w:val="110"/>
              <w:sz w:val="22"/>
              <w:szCs w:val="22"/>
              <w:lang w:val="en-US" w:eastAsia="en-US"/>
            </w:rPr>
            <w:t>.2</w:t>
          </w:r>
          <w:r w:rsidR="003657A6">
            <w:rPr>
              <w:rFonts w:ascii="Times New Roman" w:eastAsia="Calibri" w:hAnsi="Times New Roman"/>
              <w:spacing w:val="-2"/>
              <w:w w:val="110"/>
              <w:sz w:val="22"/>
              <w:szCs w:val="22"/>
              <w:lang w:val="en-US" w:eastAsia="en-US"/>
            </w:rPr>
            <w:t>6</w:t>
          </w:r>
        </w:p>
        <w:p w14:paraId="1E64DCAB" w14:textId="77777777" w:rsidR="007137B3" w:rsidRPr="00182F94" w:rsidRDefault="007137B3" w:rsidP="004A7A77">
          <w:pPr>
            <w:tabs>
              <w:tab w:val="left" w:pos="408"/>
            </w:tabs>
            <w:ind w:left="360"/>
            <w:jc w:val="center"/>
            <w:rPr>
              <w:b/>
              <w:sz w:val="28"/>
              <w:szCs w:val="28"/>
            </w:rPr>
          </w:pPr>
          <w:r w:rsidRPr="00182F94">
            <w:rPr>
              <w:b/>
              <w:sz w:val="28"/>
              <w:szCs w:val="28"/>
            </w:rPr>
            <w:t xml:space="preserve">PODSTAWOWE INFORMACJE DOTYCZĄCE POSTĘPOWANIA </w:t>
          </w:r>
        </w:p>
        <w:p w14:paraId="1E725AB9" w14:textId="77777777" w:rsidR="007137B3" w:rsidRPr="00F77F30" w:rsidRDefault="007137B3" w:rsidP="00A47CCE">
          <w:pPr>
            <w:pStyle w:val="Nagwek"/>
            <w:jc w:val="center"/>
            <w:rPr>
              <w:b/>
            </w:rPr>
          </w:pPr>
        </w:p>
      </w:tc>
    </w:tr>
  </w:tbl>
  <w:p w14:paraId="76352D6B" w14:textId="77777777" w:rsidR="007137B3" w:rsidRPr="00B312AC" w:rsidRDefault="007137B3" w:rsidP="00235CCF">
    <w:pPr>
      <w:pStyle w:val="Nagwek"/>
      <w:rPr>
        <w:rFonts w:eastAsiaTheme="major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600B"/>
    <w:multiLevelType w:val="hybridMultilevel"/>
    <w:tmpl w:val="50F092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C63B55"/>
    <w:multiLevelType w:val="hybridMultilevel"/>
    <w:tmpl w:val="C88A0202"/>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101743"/>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6043D8"/>
    <w:multiLevelType w:val="multilevel"/>
    <w:tmpl w:val="3E023DAE"/>
    <w:lvl w:ilvl="0">
      <w:start w:val="9"/>
      <w:numFmt w:val="decimal"/>
      <w:lvlText w:val="%1."/>
      <w:lvlJc w:val="left"/>
      <w:pPr>
        <w:ind w:left="360" w:hanging="360"/>
      </w:pPr>
      <w:rPr>
        <w:rFonts w:hint="default"/>
      </w:rPr>
    </w:lvl>
    <w:lvl w:ilvl="1">
      <w:start w:val="1"/>
      <w:numFmt w:val="decimal"/>
      <w:lvlText w:val="%1.%2."/>
      <w:lvlJc w:val="left"/>
      <w:pPr>
        <w:ind w:left="795" w:hanging="360"/>
      </w:pPr>
      <w:rPr>
        <w:rFonts w:hint="default"/>
        <w:b w:val="0"/>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5" w15:restartNumberingAfterBreak="0">
    <w:nsid w:val="0F5140EA"/>
    <w:multiLevelType w:val="hybridMultilevel"/>
    <w:tmpl w:val="84E604BC"/>
    <w:lvl w:ilvl="0" w:tplc="0415000F">
      <w:start w:val="1"/>
      <w:numFmt w:val="decimal"/>
      <w:lvlText w:val="%1."/>
      <w:lvlJc w:val="left"/>
      <w:pPr>
        <w:ind w:left="720" w:hanging="360"/>
      </w:pPr>
      <w:rPr>
        <w:rFonts w:hint="default"/>
      </w:rPr>
    </w:lvl>
    <w:lvl w:ilvl="1" w:tplc="F17E25D0">
      <w:start w:val="1"/>
      <w:numFmt w:val="decimal"/>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03145"/>
    <w:multiLevelType w:val="hybridMultilevel"/>
    <w:tmpl w:val="9A66B0DA"/>
    <w:lvl w:ilvl="0" w:tplc="8E6A06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3417DE"/>
    <w:multiLevelType w:val="hybridMultilevel"/>
    <w:tmpl w:val="900C8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00B6DB7"/>
    <w:multiLevelType w:val="hybridMultilevel"/>
    <w:tmpl w:val="3D0696FC"/>
    <w:lvl w:ilvl="0" w:tplc="B71C2E2A">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1B50B4"/>
    <w:multiLevelType w:val="hybridMultilevel"/>
    <w:tmpl w:val="8564C2C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3" w15:restartNumberingAfterBreak="0">
    <w:nsid w:val="281B5113"/>
    <w:multiLevelType w:val="hybridMultilevel"/>
    <w:tmpl w:val="DC1EE5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DF5480"/>
    <w:multiLevelType w:val="hybridMultilevel"/>
    <w:tmpl w:val="E00A760C"/>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E742F70"/>
    <w:multiLevelType w:val="hybridMultilevel"/>
    <w:tmpl w:val="114E2C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6B2768"/>
    <w:multiLevelType w:val="hybridMultilevel"/>
    <w:tmpl w:val="44E2F33A"/>
    <w:lvl w:ilvl="0" w:tplc="8FC62A44">
      <w:start w:val="1"/>
      <w:numFmt w:val="decimal"/>
      <w:lvlText w:val="%1."/>
      <w:lvlJc w:val="left"/>
      <w:pPr>
        <w:ind w:left="1004" w:hanging="360"/>
      </w:pPr>
      <w:rPr>
        <w:rFonts w:ascii="Arial" w:eastAsia="Times New Roman" w:hAnsi="Arial" w:cs="Arial"/>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1" w15:restartNumberingAfterBreak="0">
    <w:nsid w:val="54685150"/>
    <w:multiLevelType w:val="hybridMultilevel"/>
    <w:tmpl w:val="95CC5E94"/>
    <w:lvl w:ilvl="0" w:tplc="D97CE89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2377F2"/>
    <w:multiLevelType w:val="hybridMultilevel"/>
    <w:tmpl w:val="812E5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5" w15:restartNumberingAfterBreak="0">
    <w:nsid w:val="5AD61E8B"/>
    <w:multiLevelType w:val="multilevel"/>
    <w:tmpl w:val="AE2EB83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502"/>
        </w:tabs>
        <w:ind w:left="502" w:hanging="360"/>
      </w:pPr>
      <w:rPr>
        <w:rFonts w:cs="Times New Roman"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63EB08DA"/>
    <w:multiLevelType w:val="hybridMultilevel"/>
    <w:tmpl w:val="A4F6D8FE"/>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4130048"/>
    <w:multiLevelType w:val="hybridMultilevel"/>
    <w:tmpl w:val="9906188C"/>
    <w:lvl w:ilvl="0" w:tplc="8B920420">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6A033FCA"/>
    <w:multiLevelType w:val="hybridMultilevel"/>
    <w:tmpl w:val="C406A08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30" w15:restartNumberingAfterBreak="0">
    <w:nsid w:val="718A0E6C"/>
    <w:multiLevelType w:val="hybridMultilevel"/>
    <w:tmpl w:val="3B8E09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65E566D"/>
    <w:multiLevelType w:val="multilevel"/>
    <w:tmpl w:val="13C24152"/>
    <w:lvl w:ilvl="0">
      <w:start w:val="1"/>
      <w:numFmt w:val="decimal"/>
      <w:lvlText w:val="%1."/>
      <w:lvlJc w:val="left"/>
      <w:pPr>
        <w:ind w:left="720" w:hanging="360"/>
      </w:pPr>
      <w:rPr>
        <w:rFonts w:hint="default"/>
        <w:sz w:val="20"/>
        <w:szCs w:val="20"/>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7B7D403F"/>
    <w:multiLevelType w:val="hybridMultilevel"/>
    <w:tmpl w:val="08FCEC68"/>
    <w:lvl w:ilvl="0" w:tplc="0C5685EE">
      <w:start w:val="2"/>
      <w:numFmt w:val="decimal"/>
      <w:lvlText w:val="%1."/>
      <w:lvlJc w:val="left"/>
      <w:pPr>
        <w:ind w:left="903" w:hanging="360"/>
      </w:pPr>
      <w:rPr>
        <w:rFonts w:hint="default"/>
        <w:w w:val="115"/>
      </w:rPr>
    </w:lvl>
    <w:lvl w:ilvl="1" w:tplc="04150019">
      <w:start w:val="1"/>
      <w:numFmt w:val="lowerLetter"/>
      <w:lvlText w:val="%2."/>
      <w:lvlJc w:val="left"/>
      <w:pPr>
        <w:ind w:left="1623" w:hanging="360"/>
      </w:pPr>
    </w:lvl>
    <w:lvl w:ilvl="2" w:tplc="0415001B">
      <w:start w:val="1"/>
      <w:numFmt w:val="lowerRoman"/>
      <w:lvlText w:val="%3."/>
      <w:lvlJc w:val="right"/>
      <w:pPr>
        <w:ind w:left="2343" w:hanging="180"/>
      </w:pPr>
    </w:lvl>
    <w:lvl w:ilvl="3" w:tplc="0415000F">
      <w:start w:val="1"/>
      <w:numFmt w:val="decimal"/>
      <w:lvlText w:val="%4."/>
      <w:lvlJc w:val="left"/>
      <w:pPr>
        <w:ind w:left="3063" w:hanging="360"/>
      </w:pPr>
    </w:lvl>
    <w:lvl w:ilvl="4" w:tplc="D6E6CCAE">
      <w:start w:val="2"/>
      <w:numFmt w:val="bullet"/>
      <w:lvlText w:val="-"/>
      <w:lvlJc w:val="left"/>
      <w:pPr>
        <w:ind w:left="3783" w:hanging="360"/>
      </w:pPr>
      <w:rPr>
        <w:rFonts w:ascii="Times New Roman" w:eastAsia="Times New Roman" w:hAnsi="Times New Roman" w:cs="Times New Roman" w:hint="default"/>
        <w:w w:val="110"/>
      </w:rPr>
    </w:lvl>
    <w:lvl w:ilvl="5" w:tplc="0415001B" w:tentative="1">
      <w:start w:val="1"/>
      <w:numFmt w:val="lowerRoman"/>
      <w:lvlText w:val="%6."/>
      <w:lvlJc w:val="right"/>
      <w:pPr>
        <w:ind w:left="4503" w:hanging="180"/>
      </w:pPr>
    </w:lvl>
    <w:lvl w:ilvl="6" w:tplc="0415000F" w:tentative="1">
      <w:start w:val="1"/>
      <w:numFmt w:val="decimal"/>
      <w:lvlText w:val="%7."/>
      <w:lvlJc w:val="left"/>
      <w:pPr>
        <w:ind w:left="5223" w:hanging="360"/>
      </w:pPr>
    </w:lvl>
    <w:lvl w:ilvl="7" w:tplc="04150019" w:tentative="1">
      <w:start w:val="1"/>
      <w:numFmt w:val="lowerLetter"/>
      <w:lvlText w:val="%8."/>
      <w:lvlJc w:val="left"/>
      <w:pPr>
        <w:ind w:left="5943" w:hanging="360"/>
      </w:pPr>
    </w:lvl>
    <w:lvl w:ilvl="8" w:tplc="0415001B" w:tentative="1">
      <w:start w:val="1"/>
      <w:numFmt w:val="lowerRoman"/>
      <w:lvlText w:val="%9."/>
      <w:lvlJc w:val="right"/>
      <w:pPr>
        <w:ind w:left="6663" w:hanging="180"/>
      </w:pPr>
    </w:lvl>
  </w:abstractNum>
  <w:abstractNum w:abstractNumId="34" w15:restartNumberingAfterBreak="0">
    <w:nsid w:val="7CAE7B9B"/>
    <w:multiLevelType w:val="hybridMultilevel"/>
    <w:tmpl w:val="6554AA1E"/>
    <w:lvl w:ilvl="0" w:tplc="6B4CABB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5" w15:restartNumberingAfterBreak="0">
    <w:nsid w:val="7D5459A4"/>
    <w:multiLevelType w:val="hybridMultilevel"/>
    <w:tmpl w:val="342041CA"/>
    <w:lvl w:ilvl="0" w:tplc="60FAC5D0">
      <w:start w:val="1"/>
      <w:numFmt w:val="lowerLetter"/>
      <w:lvlText w:val="%1)"/>
      <w:lvlJc w:val="left"/>
      <w:pPr>
        <w:ind w:left="768" w:hanging="360"/>
      </w:pPr>
      <w:rPr>
        <w:rFonts w:hint="default"/>
        <w:b w:val="0"/>
        <w:i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num w:numId="1" w16cid:durableId="387388394">
    <w:abstractNumId w:val="16"/>
  </w:num>
  <w:num w:numId="2" w16cid:durableId="1181310223">
    <w:abstractNumId w:val="10"/>
  </w:num>
  <w:num w:numId="3" w16cid:durableId="703167716">
    <w:abstractNumId w:val="8"/>
  </w:num>
  <w:num w:numId="4" w16cid:durableId="1322320106">
    <w:abstractNumId w:val="20"/>
  </w:num>
  <w:num w:numId="5" w16cid:durableId="186719108">
    <w:abstractNumId w:val="15"/>
  </w:num>
  <w:num w:numId="6" w16cid:durableId="1368720873">
    <w:abstractNumId w:val="29"/>
  </w:num>
  <w:num w:numId="7" w16cid:durableId="1424062173">
    <w:abstractNumId w:val="24"/>
  </w:num>
  <w:num w:numId="8" w16cid:durableId="432825666">
    <w:abstractNumId w:val="12"/>
  </w:num>
  <w:num w:numId="9" w16cid:durableId="1593508035">
    <w:abstractNumId w:val="9"/>
  </w:num>
  <w:num w:numId="10" w16cid:durableId="1072318157">
    <w:abstractNumId w:val="11"/>
  </w:num>
  <w:num w:numId="11" w16cid:durableId="686294829">
    <w:abstractNumId w:val="28"/>
  </w:num>
  <w:num w:numId="12" w16cid:durableId="1116407865">
    <w:abstractNumId w:val="19"/>
  </w:num>
  <w:num w:numId="13" w16cid:durableId="137068278">
    <w:abstractNumId w:val="34"/>
  </w:num>
  <w:num w:numId="14" w16cid:durableId="1583224851">
    <w:abstractNumId w:val="30"/>
  </w:num>
  <w:num w:numId="15" w16cid:durableId="507402222">
    <w:abstractNumId w:val="18"/>
  </w:num>
  <w:num w:numId="16" w16cid:durableId="1245719774">
    <w:abstractNumId w:val="4"/>
  </w:num>
  <w:num w:numId="17" w16cid:durableId="1763719416">
    <w:abstractNumId w:val="32"/>
  </w:num>
  <w:num w:numId="18" w16cid:durableId="142552197">
    <w:abstractNumId w:val="13"/>
  </w:num>
  <w:num w:numId="19" w16cid:durableId="915094898">
    <w:abstractNumId w:val="2"/>
  </w:num>
  <w:num w:numId="20" w16cid:durableId="324286595">
    <w:abstractNumId w:val="21"/>
  </w:num>
  <w:num w:numId="21" w16cid:durableId="533035484">
    <w:abstractNumId w:val="3"/>
  </w:num>
  <w:num w:numId="22" w16cid:durableId="1585531518">
    <w:abstractNumId w:val="5"/>
  </w:num>
  <w:num w:numId="23" w16cid:durableId="1798839461">
    <w:abstractNumId w:val="14"/>
  </w:num>
  <w:num w:numId="24" w16cid:durableId="1047218267">
    <w:abstractNumId w:val="27"/>
  </w:num>
  <w:num w:numId="25" w16cid:durableId="71899049">
    <w:abstractNumId w:val="22"/>
  </w:num>
  <w:num w:numId="26" w16cid:durableId="275795619">
    <w:abstractNumId w:val="26"/>
  </w:num>
  <w:num w:numId="27" w16cid:durableId="1271738599">
    <w:abstractNumId w:val="7"/>
  </w:num>
  <w:num w:numId="28" w16cid:durableId="7958783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9036186">
    <w:abstractNumId w:val="31"/>
  </w:num>
  <w:num w:numId="30" w16cid:durableId="540243476">
    <w:abstractNumId w:val="1"/>
  </w:num>
  <w:num w:numId="31" w16cid:durableId="571084115">
    <w:abstractNumId w:val="23"/>
  </w:num>
  <w:num w:numId="32" w16cid:durableId="278031114">
    <w:abstractNumId w:val="6"/>
  </w:num>
  <w:num w:numId="33" w16cid:durableId="1339578021">
    <w:abstractNumId w:val="0"/>
  </w:num>
  <w:num w:numId="34" w16cid:durableId="653143574">
    <w:abstractNumId w:val="33"/>
  </w:num>
  <w:num w:numId="35" w16cid:durableId="1569723814">
    <w:abstractNumId w:val="25"/>
  </w:num>
  <w:num w:numId="36" w16cid:durableId="145443818">
    <w:abstractNumId w:val="35"/>
  </w:num>
  <w:num w:numId="37" w16cid:durableId="17222930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D03"/>
    <w:rsid w:val="000103C4"/>
    <w:rsid w:val="00010FC4"/>
    <w:rsid w:val="00014A37"/>
    <w:rsid w:val="00014DA3"/>
    <w:rsid w:val="00034973"/>
    <w:rsid w:val="000454D4"/>
    <w:rsid w:val="00065F58"/>
    <w:rsid w:val="00071195"/>
    <w:rsid w:val="000816BE"/>
    <w:rsid w:val="00084922"/>
    <w:rsid w:val="0008508B"/>
    <w:rsid w:val="00091765"/>
    <w:rsid w:val="000A123E"/>
    <w:rsid w:val="000B01AA"/>
    <w:rsid w:val="000B4C05"/>
    <w:rsid w:val="000D1ED7"/>
    <w:rsid w:val="000D206E"/>
    <w:rsid w:val="000D26AD"/>
    <w:rsid w:val="000D5547"/>
    <w:rsid w:val="000D7441"/>
    <w:rsid w:val="000D78C7"/>
    <w:rsid w:val="000E2245"/>
    <w:rsid w:val="000E368E"/>
    <w:rsid w:val="000E6CEC"/>
    <w:rsid w:val="000E7715"/>
    <w:rsid w:val="000F0CE7"/>
    <w:rsid w:val="000F162D"/>
    <w:rsid w:val="00101EC8"/>
    <w:rsid w:val="00104E64"/>
    <w:rsid w:val="00111750"/>
    <w:rsid w:val="00117804"/>
    <w:rsid w:val="00123087"/>
    <w:rsid w:val="001309B2"/>
    <w:rsid w:val="00136766"/>
    <w:rsid w:val="0013681D"/>
    <w:rsid w:val="00137CB5"/>
    <w:rsid w:val="00143B08"/>
    <w:rsid w:val="00144D03"/>
    <w:rsid w:val="00146563"/>
    <w:rsid w:val="00146E98"/>
    <w:rsid w:val="00150796"/>
    <w:rsid w:val="0015360A"/>
    <w:rsid w:val="001552AA"/>
    <w:rsid w:val="00155987"/>
    <w:rsid w:val="001579D9"/>
    <w:rsid w:val="00157D9E"/>
    <w:rsid w:val="001655FA"/>
    <w:rsid w:val="0016628E"/>
    <w:rsid w:val="00172E15"/>
    <w:rsid w:val="00173959"/>
    <w:rsid w:val="00182F94"/>
    <w:rsid w:val="001844C7"/>
    <w:rsid w:val="00187645"/>
    <w:rsid w:val="001A5963"/>
    <w:rsid w:val="001A6986"/>
    <w:rsid w:val="001A6FC2"/>
    <w:rsid w:val="001A7B19"/>
    <w:rsid w:val="001A7BAA"/>
    <w:rsid w:val="001B0BC7"/>
    <w:rsid w:val="001B4E66"/>
    <w:rsid w:val="001C3B71"/>
    <w:rsid w:val="001C413B"/>
    <w:rsid w:val="001C4751"/>
    <w:rsid w:val="001D2F4F"/>
    <w:rsid w:val="001D4BF3"/>
    <w:rsid w:val="001D59B2"/>
    <w:rsid w:val="001D6304"/>
    <w:rsid w:val="001D6CF8"/>
    <w:rsid w:val="001D742C"/>
    <w:rsid w:val="001E2DD1"/>
    <w:rsid w:val="001F3677"/>
    <w:rsid w:val="001F66D3"/>
    <w:rsid w:val="00213EB6"/>
    <w:rsid w:val="00214F88"/>
    <w:rsid w:val="002219CB"/>
    <w:rsid w:val="0022361E"/>
    <w:rsid w:val="00225807"/>
    <w:rsid w:val="00226FE5"/>
    <w:rsid w:val="002275C7"/>
    <w:rsid w:val="00231593"/>
    <w:rsid w:val="00235716"/>
    <w:rsid w:val="00235CCF"/>
    <w:rsid w:val="00242D36"/>
    <w:rsid w:val="00250C58"/>
    <w:rsid w:val="00255583"/>
    <w:rsid w:val="002567BE"/>
    <w:rsid w:val="0026125D"/>
    <w:rsid w:val="00264B74"/>
    <w:rsid w:val="0027230C"/>
    <w:rsid w:val="002731E2"/>
    <w:rsid w:val="00274B1B"/>
    <w:rsid w:val="0028200F"/>
    <w:rsid w:val="0028430E"/>
    <w:rsid w:val="002878F2"/>
    <w:rsid w:val="002A31E4"/>
    <w:rsid w:val="002A3AA7"/>
    <w:rsid w:val="002B3131"/>
    <w:rsid w:val="002C2C0D"/>
    <w:rsid w:val="002C5FB2"/>
    <w:rsid w:val="002D3583"/>
    <w:rsid w:val="002E0079"/>
    <w:rsid w:val="002E0E10"/>
    <w:rsid w:val="002E4091"/>
    <w:rsid w:val="002F7397"/>
    <w:rsid w:val="00304FB8"/>
    <w:rsid w:val="003061D7"/>
    <w:rsid w:val="0031102F"/>
    <w:rsid w:val="00322B8A"/>
    <w:rsid w:val="00322BF1"/>
    <w:rsid w:val="00325BAC"/>
    <w:rsid w:val="00325CB4"/>
    <w:rsid w:val="00336A07"/>
    <w:rsid w:val="00337503"/>
    <w:rsid w:val="0034485C"/>
    <w:rsid w:val="00350A7F"/>
    <w:rsid w:val="00351738"/>
    <w:rsid w:val="003532A1"/>
    <w:rsid w:val="003544E6"/>
    <w:rsid w:val="00354FEF"/>
    <w:rsid w:val="00357737"/>
    <w:rsid w:val="00361A01"/>
    <w:rsid w:val="003627F1"/>
    <w:rsid w:val="0036537A"/>
    <w:rsid w:val="003657A6"/>
    <w:rsid w:val="003672FC"/>
    <w:rsid w:val="003811B1"/>
    <w:rsid w:val="003839D0"/>
    <w:rsid w:val="003859D0"/>
    <w:rsid w:val="003868F5"/>
    <w:rsid w:val="00393CBA"/>
    <w:rsid w:val="00394375"/>
    <w:rsid w:val="003A3BB8"/>
    <w:rsid w:val="003A6CA4"/>
    <w:rsid w:val="003B447D"/>
    <w:rsid w:val="003C0F1E"/>
    <w:rsid w:val="003C2AEE"/>
    <w:rsid w:val="003C56BD"/>
    <w:rsid w:val="003C6953"/>
    <w:rsid w:val="003D020A"/>
    <w:rsid w:val="003D0501"/>
    <w:rsid w:val="003D1D50"/>
    <w:rsid w:val="003E38AA"/>
    <w:rsid w:val="003E3C90"/>
    <w:rsid w:val="003E5CE7"/>
    <w:rsid w:val="003F0E4F"/>
    <w:rsid w:val="004064EA"/>
    <w:rsid w:val="00415327"/>
    <w:rsid w:val="004169D9"/>
    <w:rsid w:val="004218E4"/>
    <w:rsid w:val="004253E4"/>
    <w:rsid w:val="00430759"/>
    <w:rsid w:val="00432343"/>
    <w:rsid w:val="00435575"/>
    <w:rsid w:val="00440A52"/>
    <w:rsid w:val="00444C22"/>
    <w:rsid w:val="00450F04"/>
    <w:rsid w:val="004530E7"/>
    <w:rsid w:val="00456139"/>
    <w:rsid w:val="0045749E"/>
    <w:rsid w:val="0046760C"/>
    <w:rsid w:val="004808FC"/>
    <w:rsid w:val="004919B6"/>
    <w:rsid w:val="00493B97"/>
    <w:rsid w:val="00495ACA"/>
    <w:rsid w:val="00495B15"/>
    <w:rsid w:val="004A440C"/>
    <w:rsid w:val="004A5BE6"/>
    <w:rsid w:val="004A7A77"/>
    <w:rsid w:val="004B205A"/>
    <w:rsid w:val="004B4553"/>
    <w:rsid w:val="004C0E1D"/>
    <w:rsid w:val="004C13DA"/>
    <w:rsid w:val="004C6385"/>
    <w:rsid w:val="004D402B"/>
    <w:rsid w:val="004E631D"/>
    <w:rsid w:val="004F679B"/>
    <w:rsid w:val="00500E86"/>
    <w:rsid w:val="00505683"/>
    <w:rsid w:val="00507B90"/>
    <w:rsid w:val="00510BFD"/>
    <w:rsid w:val="00514397"/>
    <w:rsid w:val="0052208F"/>
    <w:rsid w:val="00532309"/>
    <w:rsid w:val="005411B1"/>
    <w:rsid w:val="00543C10"/>
    <w:rsid w:val="00546118"/>
    <w:rsid w:val="0055496E"/>
    <w:rsid w:val="0057425A"/>
    <w:rsid w:val="005764D2"/>
    <w:rsid w:val="00576A31"/>
    <w:rsid w:val="00586363"/>
    <w:rsid w:val="00586B7F"/>
    <w:rsid w:val="005926B6"/>
    <w:rsid w:val="005B231D"/>
    <w:rsid w:val="005D0F64"/>
    <w:rsid w:val="005D18BA"/>
    <w:rsid w:val="005D6002"/>
    <w:rsid w:val="005D698C"/>
    <w:rsid w:val="005D6A54"/>
    <w:rsid w:val="005E58F2"/>
    <w:rsid w:val="005E7210"/>
    <w:rsid w:val="005F0726"/>
    <w:rsid w:val="005F2370"/>
    <w:rsid w:val="005F5680"/>
    <w:rsid w:val="005F5CBD"/>
    <w:rsid w:val="00601A19"/>
    <w:rsid w:val="006020D6"/>
    <w:rsid w:val="0060238F"/>
    <w:rsid w:val="0061385E"/>
    <w:rsid w:val="00622270"/>
    <w:rsid w:val="00622E5A"/>
    <w:rsid w:val="00626F30"/>
    <w:rsid w:val="0062767B"/>
    <w:rsid w:val="00630025"/>
    <w:rsid w:val="00633019"/>
    <w:rsid w:val="00635A7D"/>
    <w:rsid w:val="00643475"/>
    <w:rsid w:val="00647472"/>
    <w:rsid w:val="00660E1B"/>
    <w:rsid w:val="006647E5"/>
    <w:rsid w:val="00686757"/>
    <w:rsid w:val="00691CEC"/>
    <w:rsid w:val="00692728"/>
    <w:rsid w:val="006A586A"/>
    <w:rsid w:val="006B1DF3"/>
    <w:rsid w:val="006C2928"/>
    <w:rsid w:val="006C2AC7"/>
    <w:rsid w:val="006D0499"/>
    <w:rsid w:val="006D112A"/>
    <w:rsid w:val="006D4580"/>
    <w:rsid w:val="006D73AC"/>
    <w:rsid w:val="006E2D53"/>
    <w:rsid w:val="006E2E75"/>
    <w:rsid w:val="006E4B8D"/>
    <w:rsid w:val="006F26E0"/>
    <w:rsid w:val="006F276B"/>
    <w:rsid w:val="006F38D3"/>
    <w:rsid w:val="006F3BCE"/>
    <w:rsid w:val="00710546"/>
    <w:rsid w:val="00711EA9"/>
    <w:rsid w:val="007137B3"/>
    <w:rsid w:val="00713F76"/>
    <w:rsid w:val="00715C52"/>
    <w:rsid w:val="007249A1"/>
    <w:rsid w:val="00724EDB"/>
    <w:rsid w:val="00725114"/>
    <w:rsid w:val="00727219"/>
    <w:rsid w:val="007505EA"/>
    <w:rsid w:val="00750AA0"/>
    <w:rsid w:val="00750BE5"/>
    <w:rsid w:val="00753D3B"/>
    <w:rsid w:val="00756FEC"/>
    <w:rsid w:val="00761644"/>
    <w:rsid w:val="00761FD5"/>
    <w:rsid w:val="00764E22"/>
    <w:rsid w:val="007720E9"/>
    <w:rsid w:val="00776E02"/>
    <w:rsid w:val="00781724"/>
    <w:rsid w:val="00787FE3"/>
    <w:rsid w:val="00791570"/>
    <w:rsid w:val="0079311F"/>
    <w:rsid w:val="007A3225"/>
    <w:rsid w:val="007A419A"/>
    <w:rsid w:val="007A6E05"/>
    <w:rsid w:val="007B5970"/>
    <w:rsid w:val="007B6D41"/>
    <w:rsid w:val="007B7294"/>
    <w:rsid w:val="007B7325"/>
    <w:rsid w:val="007B75D4"/>
    <w:rsid w:val="007D533A"/>
    <w:rsid w:val="007E0508"/>
    <w:rsid w:val="007E1A08"/>
    <w:rsid w:val="007E61D1"/>
    <w:rsid w:val="007F18D9"/>
    <w:rsid w:val="007F6F4E"/>
    <w:rsid w:val="00803B03"/>
    <w:rsid w:val="00805709"/>
    <w:rsid w:val="00805ADD"/>
    <w:rsid w:val="00807B52"/>
    <w:rsid w:val="008142B1"/>
    <w:rsid w:val="00824583"/>
    <w:rsid w:val="008247F0"/>
    <w:rsid w:val="00833FE6"/>
    <w:rsid w:val="008360BC"/>
    <w:rsid w:val="00841BEA"/>
    <w:rsid w:val="008427DE"/>
    <w:rsid w:val="008501B7"/>
    <w:rsid w:val="00851676"/>
    <w:rsid w:val="008517C7"/>
    <w:rsid w:val="008537C3"/>
    <w:rsid w:val="00864869"/>
    <w:rsid w:val="00882E7B"/>
    <w:rsid w:val="00890C36"/>
    <w:rsid w:val="00894ACA"/>
    <w:rsid w:val="008A5B34"/>
    <w:rsid w:val="008B11D8"/>
    <w:rsid w:val="008D17A1"/>
    <w:rsid w:val="008D64CB"/>
    <w:rsid w:val="008D7044"/>
    <w:rsid w:val="008E0C69"/>
    <w:rsid w:val="008E25A8"/>
    <w:rsid w:val="008E65F2"/>
    <w:rsid w:val="008E7ABA"/>
    <w:rsid w:val="009008C0"/>
    <w:rsid w:val="009021D4"/>
    <w:rsid w:val="00920050"/>
    <w:rsid w:val="0093019C"/>
    <w:rsid w:val="009302E5"/>
    <w:rsid w:val="00931EBD"/>
    <w:rsid w:val="009367F5"/>
    <w:rsid w:val="009619B4"/>
    <w:rsid w:val="00963CA8"/>
    <w:rsid w:val="00966F4D"/>
    <w:rsid w:val="00972863"/>
    <w:rsid w:val="00987E31"/>
    <w:rsid w:val="0099406A"/>
    <w:rsid w:val="00996302"/>
    <w:rsid w:val="009A2D45"/>
    <w:rsid w:val="009B547B"/>
    <w:rsid w:val="009C520F"/>
    <w:rsid w:val="009C7682"/>
    <w:rsid w:val="009C7EA8"/>
    <w:rsid w:val="009E2DF6"/>
    <w:rsid w:val="009E7B3F"/>
    <w:rsid w:val="009F49BB"/>
    <w:rsid w:val="00A14EA0"/>
    <w:rsid w:val="00A312CD"/>
    <w:rsid w:val="00A3636A"/>
    <w:rsid w:val="00A37420"/>
    <w:rsid w:val="00A42AA6"/>
    <w:rsid w:val="00A464F6"/>
    <w:rsid w:val="00A47CCE"/>
    <w:rsid w:val="00A600DC"/>
    <w:rsid w:val="00A7088C"/>
    <w:rsid w:val="00A77003"/>
    <w:rsid w:val="00A91EB5"/>
    <w:rsid w:val="00A91F26"/>
    <w:rsid w:val="00A9202D"/>
    <w:rsid w:val="00A926DE"/>
    <w:rsid w:val="00A94552"/>
    <w:rsid w:val="00A9568F"/>
    <w:rsid w:val="00A9741D"/>
    <w:rsid w:val="00AA0169"/>
    <w:rsid w:val="00AA30C3"/>
    <w:rsid w:val="00AA39A4"/>
    <w:rsid w:val="00AA5048"/>
    <w:rsid w:val="00AA6102"/>
    <w:rsid w:val="00AB436A"/>
    <w:rsid w:val="00AC4366"/>
    <w:rsid w:val="00AC6605"/>
    <w:rsid w:val="00AC79C6"/>
    <w:rsid w:val="00AD141F"/>
    <w:rsid w:val="00AE0DE0"/>
    <w:rsid w:val="00AE5642"/>
    <w:rsid w:val="00AE7B2F"/>
    <w:rsid w:val="00AF0167"/>
    <w:rsid w:val="00B02DEE"/>
    <w:rsid w:val="00B03D3D"/>
    <w:rsid w:val="00B10C20"/>
    <w:rsid w:val="00B1334C"/>
    <w:rsid w:val="00B13A24"/>
    <w:rsid w:val="00B26F76"/>
    <w:rsid w:val="00B32CA0"/>
    <w:rsid w:val="00B44041"/>
    <w:rsid w:val="00B64B7F"/>
    <w:rsid w:val="00B65B7A"/>
    <w:rsid w:val="00B67FD1"/>
    <w:rsid w:val="00B72965"/>
    <w:rsid w:val="00B7708D"/>
    <w:rsid w:val="00B80D33"/>
    <w:rsid w:val="00B83680"/>
    <w:rsid w:val="00B8507F"/>
    <w:rsid w:val="00BA4DD4"/>
    <w:rsid w:val="00BA7B93"/>
    <w:rsid w:val="00BB13EA"/>
    <w:rsid w:val="00BB4FF0"/>
    <w:rsid w:val="00BB7252"/>
    <w:rsid w:val="00BD6132"/>
    <w:rsid w:val="00BE50F4"/>
    <w:rsid w:val="00BE7884"/>
    <w:rsid w:val="00C11DC2"/>
    <w:rsid w:val="00C12399"/>
    <w:rsid w:val="00C152B8"/>
    <w:rsid w:val="00C15AB7"/>
    <w:rsid w:val="00C15E35"/>
    <w:rsid w:val="00C16536"/>
    <w:rsid w:val="00C178B9"/>
    <w:rsid w:val="00C215BD"/>
    <w:rsid w:val="00C30CF6"/>
    <w:rsid w:val="00C368B6"/>
    <w:rsid w:val="00C47FE9"/>
    <w:rsid w:val="00C5504B"/>
    <w:rsid w:val="00C72982"/>
    <w:rsid w:val="00C75B11"/>
    <w:rsid w:val="00C8093F"/>
    <w:rsid w:val="00CA2BE3"/>
    <w:rsid w:val="00CB44F6"/>
    <w:rsid w:val="00CB5219"/>
    <w:rsid w:val="00CB52EB"/>
    <w:rsid w:val="00CB6F73"/>
    <w:rsid w:val="00CD2200"/>
    <w:rsid w:val="00CD55EA"/>
    <w:rsid w:val="00CD6E51"/>
    <w:rsid w:val="00CF3C0C"/>
    <w:rsid w:val="00CF5590"/>
    <w:rsid w:val="00CF579B"/>
    <w:rsid w:val="00CF6033"/>
    <w:rsid w:val="00D16D3F"/>
    <w:rsid w:val="00D262FC"/>
    <w:rsid w:val="00D32F14"/>
    <w:rsid w:val="00D32FC9"/>
    <w:rsid w:val="00D33DFF"/>
    <w:rsid w:val="00D34BD4"/>
    <w:rsid w:val="00D40EF0"/>
    <w:rsid w:val="00D44056"/>
    <w:rsid w:val="00D46B35"/>
    <w:rsid w:val="00D4706C"/>
    <w:rsid w:val="00D55363"/>
    <w:rsid w:val="00D664EC"/>
    <w:rsid w:val="00D74B4E"/>
    <w:rsid w:val="00D836FF"/>
    <w:rsid w:val="00D9147C"/>
    <w:rsid w:val="00D92581"/>
    <w:rsid w:val="00DA2BA0"/>
    <w:rsid w:val="00DA3A45"/>
    <w:rsid w:val="00DA54AB"/>
    <w:rsid w:val="00DB2121"/>
    <w:rsid w:val="00DB4B29"/>
    <w:rsid w:val="00DC3B64"/>
    <w:rsid w:val="00DC6A53"/>
    <w:rsid w:val="00DC7CCE"/>
    <w:rsid w:val="00DD0FE7"/>
    <w:rsid w:val="00DD1B42"/>
    <w:rsid w:val="00DD2CDF"/>
    <w:rsid w:val="00DD3C2E"/>
    <w:rsid w:val="00DD4849"/>
    <w:rsid w:val="00DE23D4"/>
    <w:rsid w:val="00DE36B1"/>
    <w:rsid w:val="00DF2F32"/>
    <w:rsid w:val="00E03980"/>
    <w:rsid w:val="00E03EB0"/>
    <w:rsid w:val="00E060A6"/>
    <w:rsid w:val="00E13462"/>
    <w:rsid w:val="00E14E37"/>
    <w:rsid w:val="00E15A75"/>
    <w:rsid w:val="00E21E0F"/>
    <w:rsid w:val="00E220AB"/>
    <w:rsid w:val="00E246FD"/>
    <w:rsid w:val="00E261AA"/>
    <w:rsid w:val="00E30967"/>
    <w:rsid w:val="00E3598B"/>
    <w:rsid w:val="00E3703B"/>
    <w:rsid w:val="00E37622"/>
    <w:rsid w:val="00E51FB6"/>
    <w:rsid w:val="00E638A2"/>
    <w:rsid w:val="00E7136F"/>
    <w:rsid w:val="00E75174"/>
    <w:rsid w:val="00E77D69"/>
    <w:rsid w:val="00E81634"/>
    <w:rsid w:val="00E82CD6"/>
    <w:rsid w:val="00E93F87"/>
    <w:rsid w:val="00E940A3"/>
    <w:rsid w:val="00E9488B"/>
    <w:rsid w:val="00EA63CC"/>
    <w:rsid w:val="00EB3C3C"/>
    <w:rsid w:val="00EB6695"/>
    <w:rsid w:val="00EC5188"/>
    <w:rsid w:val="00EC5274"/>
    <w:rsid w:val="00ED1CDE"/>
    <w:rsid w:val="00ED48C8"/>
    <w:rsid w:val="00ED4C77"/>
    <w:rsid w:val="00EE4FBB"/>
    <w:rsid w:val="00EE5BEC"/>
    <w:rsid w:val="00EE6B70"/>
    <w:rsid w:val="00EF375D"/>
    <w:rsid w:val="00EF3950"/>
    <w:rsid w:val="00EF4015"/>
    <w:rsid w:val="00F0054E"/>
    <w:rsid w:val="00F04755"/>
    <w:rsid w:val="00F0644D"/>
    <w:rsid w:val="00F07BB7"/>
    <w:rsid w:val="00F12E25"/>
    <w:rsid w:val="00F14C19"/>
    <w:rsid w:val="00F34662"/>
    <w:rsid w:val="00F403CE"/>
    <w:rsid w:val="00F4236A"/>
    <w:rsid w:val="00F45F54"/>
    <w:rsid w:val="00F50499"/>
    <w:rsid w:val="00F5199E"/>
    <w:rsid w:val="00F53556"/>
    <w:rsid w:val="00F6231D"/>
    <w:rsid w:val="00F7793D"/>
    <w:rsid w:val="00F8218A"/>
    <w:rsid w:val="00F97AF8"/>
    <w:rsid w:val="00FA18C3"/>
    <w:rsid w:val="00FA5E35"/>
    <w:rsid w:val="00FC549A"/>
    <w:rsid w:val="00FC60BC"/>
    <w:rsid w:val="00FD6C27"/>
    <w:rsid w:val="00FE43F5"/>
    <w:rsid w:val="00FF2F85"/>
    <w:rsid w:val="00FF48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F7DA31F2-AC88-4838-8875-55AE9437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FB8"/>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locked/>
    <w:rsid w:val="00304FB8"/>
    <w:rPr>
      <w:rFonts w:ascii="Arial" w:eastAsia="Times New Roman" w:hAnsi="Arial" w:cs="Arial"/>
      <w:sz w:val="20"/>
      <w:szCs w:val="20"/>
      <w:lang w:eastAsia="pl-PL"/>
    </w:rPr>
  </w:style>
  <w:style w:type="table" w:styleId="Tabela-Siatka">
    <w:name w:val="Table Grid"/>
    <w:basedOn w:val="Standardowy"/>
    <w:uiPriority w:val="59"/>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semiHidden/>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semiHidden/>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iPriority w:val="99"/>
    <w:semiHidden/>
    <w:unhideWhenUsed/>
    <w:rsid w:val="00E14E37"/>
    <w:pPr>
      <w:spacing w:after="120" w:line="480" w:lineRule="auto"/>
    </w:pPr>
  </w:style>
  <w:style w:type="character" w:customStyle="1" w:styleId="Tekstpodstawowy2Znak">
    <w:name w:val="Tekst podstawowy 2 Znak"/>
    <w:basedOn w:val="Domylnaczcionkaakapitu"/>
    <w:link w:val="Tekstpodstawowy2"/>
    <w:uiPriority w:val="99"/>
    <w:semiHidden/>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paragraph" w:styleId="Tekstpodstawowywcity">
    <w:name w:val="Body Text Indent"/>
    <w:basedOn w:val="Normalny"/>
    <w:link w:val="TekstpodstawowywcityZnak"/>
    <w:uiPriority w:val="99"/>
    <w:unhideWhenUsed/>
    <w:rsid w:val="00894ACA"/>
    <w:pPr>
      <w:spacing w:after="120"/>
      <w:ind w:left="283"/>
    </w:pPr>
  </w:style>
  <w:style w:type="character" w:customStyle="1" w:styleId="TekstpodstawowywcityZnak">
    <w:name w:val="Tekst podstawowy wcięty Znak"/>
    <w:basedOn w:val="Domylnaczcionkaakapitu"/>
    <w:link w:val="Tekstpodstawowywcity"/>
    <w:uiPriority w:val="99"/>
    <w:rsid w:val="00894AC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899962">
      <w:bodyDiv w:val="1"/>
      <w:marLeft w:val="0"/>
      <w:marRight w:val="0"/>
      <w:marTop w:val="0"/>
      <w:marBottom w:val="0"/>
      <w:divBdr>
        <w:top w:val="none" w:sz="0" w:space="0" w:color="auto"/>
        <w:left w:val="none" w:sz="0" w:space="0" w:color="auto"/>
        <w:bottom w:val="none" w:sz="0" w:space="0" w:color="auto"/>
        <w:right w:val="none" w:sz="0" w:space="0" w:color="auto"/>
      </w:divBdr>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 w:id="161652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2B7E2-A641-42FC-89D3-042A9DEC7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3312</Words>
  <Characters>19875</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lic3ZD2019 kolbuszowski.pl</cp:lastModifiedBy>
  <cp:revision>16</cp:revision>
  <cp:lastPrinted>2021-02-03T08:09:00Z</cp:lastPrinted>
  <dcterms:created xsi:type="dcterms:W3CDTF">2025-04-15T10:52:00Z</dcterms:created>
  <dcterms:modified xsi:type="dcterms:W3CDTF">2026-04-24T06:04:00Z</dcterms:modified>
</cp:coreProperties>
</file>