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F9352" w14:textId="146B2366" w:rsidR="00FC4794" w:rsidRPr="002618AE" w:rsidRDefault="00FC4794" w:rsidP="00FC4794">
      <w:pPr>
        <w:tabs>
          <w:tab w:val="left" w:pos="6820"/>
        </w:tabs>
        <w:spacing w:after="60" w:line="259" w:lineRule="auto"/>
        <w:jc w:val="right"/>
        <w:outlineLvl w:val="8"/>
        <w:rPr>
          <w:rFonts w:eastAsia="Calibri"/>
          <w:i/>
          <w:lang w:eastAsia="en-US"/>
        </w:rPr>
      </w:pPr>
      <w:r w:rsidRPr="00881534">
        <w:rPr>
          <w:rFonts w:eastAsia="Calibri"/>
          <w:i/>
          <w:lang w:eastAsia="en-US"/>
        </w:rPr>
        <w:t>Załącznik nr 2 do SWZ</w:t>
      </w:r>
    </w:p>
    <w:p w14:paraId="1FA399EA" w14:textId="77777777" w:rsidR="00FC4794" w:rsidRPr="00FC4794" w:rsidRDefault="00FC4794" w:rsidP="00FC4794">
      <w:pPr>
        <w:autoSpaceDE w:val="0"/>
        <w:autoSpaceDN w:val="0"/>
        <w:adjustRightInd w:val="0"/>
        <w:spacing w:line="240" w:lineRule="exact"/>
        <w:ind w:left="-284" w:firstLine="77"/>
        <w:rPr>
          <w:rFonts w:eastAsia="Times New Roman"/>
          <w:sz w:val="20"/>
          <w:szCs w:val="20"/>
        </w:rPr>
      </w:pPr>
    </w:p>
    <w:p w14:paraId="625479C7" w14:textId="77777777" w:rsidR="00FC4794" w:rsidRPr="00FC4794" w:rsidRDefault="00FC4794" w:rsidP="00FC4794">
      <w:pPr>
        <w:widowControl w:val="0"/>
        <w:spacing w:line="269" w:lineRule="exact"/>
        <w:ind w:right="238"/>
        <w:jc w:val="center"/>
        <w:rPr>
          <w:rFonts w:eastAsia="Calibri"/>
          <w:b/>
          <w:bCs/>
          <w:sz w:val="20"/>
          <w:szCs w:val="20"/>
          <w:u w:val="single"/>
          <w:lang w:eastAsia="en-US"/>
        </w:rPr>
      </w:pPr>
      <w:r w:rsidRPr="00FC4794">
        <w:rPr>
          <w:rFonts w:eastAsia="Calibri"/>
          <w:b/>
          <w:bCs/>
          <w:sz w:val="20"/>
          <w:szCs w:val="20"/>
          <w:u w:val="single"/>
          <w:lang w:eastAsia="en-US"/>
        </w:rPr>
        <w:t>Zamawiający:</w:t>
      </w:r>
    </w:p>
    <w:p w14:paraId="5DD0A3FA" w14:textId="77777777" w:rsidR="00FC4794" w:rsidRPr="00FC4794" w:rsidRDefault="00FC4794" w:rsidP="00FC4794">
      <w:pPr>
        <w:spacing w:line="240" w:lineRule="auto"/>
        <w:jc w:val="center"/>
        <w:rPr>
          <w:rFonts w:eastAsia="Calibri"/>
          <w:b/>
          <w:sz w:val="20"/>
          <w:szCs w:val="20"/>
          <w:lang w:eastAsia="en-US"/>
        </w:rPr>
      </w:pPr>
      <w:r w:rsidRPr="00FC4794">
        <w:rPr>
          <w:rFonts w:eastAsia="Calibri"/>
          <w:sz w:val="20"/>
          <w:szCs w:val="20"/>
          <w:lang w:eastAsia="en-US"/>
        </w:rPr>
        <w:br/>
      </w:r>
      <w:r w:rsidRPr="00FC4794">
        <w:rPr>
          <w:rFonts w:eastAsia="Calibri"/>
          <w:b/>
          <w:sz w:val="20"/>
          <w:szCs w:val="20"/>
          <w:lang w:eastAsia="en-US"/>
        </w:rPr>
        <w:t>Komenda Wojewódzka Państwowej Straży Pożarnej w Katowicach</w:t>
      </w:r>
    </w:p>
    <w:p w14:paraId="282FA21C" w14:textId="77777777" w:rsidR="00FC4794" w:rsidRPr="00FC4794" w:rsidRDefault="00FC4794" w:rsidP="00FC4794">
      <w:pPr>
        <w:spacing w:line="240" w:lineRule="auto"/>
        <w:jc w:val="center"/>
        <w:rPr>
          <w:rFonts w:eastAsia="Calibri"/>
          <w:b/>
          <w:sz w:val="20"/>
          <w:szCs w:val="20"/>
          <w:lang w:eastAsia="en-US"/>
        </w:rPr>
      </w:pPr>
      <w:r w:rsidRPr="00FC4794">
        <w:rPr>
          <w:rFonts w:eastAsia="Calibri"/>
          <w:b/>
          <w:sz w:val="20"/>
          <w:szCs w:val="20"/>
          <w:lang w:eastAsia="en-US"/>
        </w:rPr>
        <w:t>ul. Wita Stwosza 36</w:t>
      </w:r>
    </w:p>
    <w:p w14:paraId="466AE26A" w14:textId="77777777" w:rsidR="00FC4794" w:rsidRPr="00FC4794" w:rsidRDefault="00FC4794" w:rsidP="00FC4794">
      <w:pPr>
        <w:spacing w:line="240" w:lineRule="auto"/>
        <w:jc w:val="center"/>
        <w:rPr>
          <w:rFonts w:eastAsia="Calibri"/>
          <w:b/>
          <w:sz w:val="20"/>
          <w:szCs w:val="20"/>
          <w:lang w:eastAsia="en-US"/>
        </w:rPr>
      </w:pPr>
      <w:r w:rsidRPr="00FC4794">
        <w:rPr>
          <w:rFonts w:eastAsia="Calibri"/>
          <w:b/>
          <w:sz w:val="20"/>
          <w:szCs w:val="20"/>
          <w:lang w:eastAsia="en-US"/>
        </w:rPr>
        <w:t>40-042 Katowice</w:t>
      </w:r>
    </w:p>
    <w:p w14:paraId="0D7CD8F9" w14:textId="77777777" w:rsidR="00FC4794" w:rsidRPr="00FC4794" w:rsidRDefault="00FC4794" w:rsidP="00FC4794">
      <w:pPr>
        <w:spacing w:line="360" w:lineRule="auto"/>
        <w:jc w:val="center"/>
        <w:rPr>
          <w:rFonts w:eastAsia="Calibri"/>
          <w:b/>
          <w:sz w:val="20"/>
          <w:szCs w:val="20"/>
          <w:lang w:eastAsia="en-US"/>
        </w:rPr>
      </w:pPr>
    </w:p>
    <w:p w14:paraId="099C817B" w14:textId="77777777" w:rsidR="00FC4794" w:rsidRPr="00FC4794" w:rsidRDefault="00FC4794" w:rsidP="00FC4794">
      <w:pPr>
        <w:shd w:val="clear" w:color="auto" w:fill="BFBFBF"/>
        <w:spacing w:after="160" w:line="259" w:lineRule="auto"/>
        <w:jc w:val="center"/>
        <w:rPr>
          <w:rFonts w:eastAsia="Calibri"/>
          <w:b/>
          <w:sz w:val="20"/>
          <w:szCs w:val="20"/>
          <w:lang w:eastAsia="en-US"/>
        </w:rPr>
      </w:pPr>
      <w:r w:rsidRPr="00FC4794">
        <w:rPr>
          <w:rFonts w:eastAsia="Calibri"/>
          <w:b/>
          <w:sz w:val="20"/>
          <w:szCs w:val="20"/>
          <w:highlight w:val="lightGray"/>
          <w:lang w:eastAsia="en-US"/>
        </w:rPr>
        <w:t>FORMULARZ OFERT</w:t>
      </w:r>
      <w:r w:rsidRPr="00FC4794">
        <w:rPr>
          <w:rFonts w:eastAsia="Calibri"/>
          <w:b/>
          <w:sz w:val="20"/>
          <w:szCs w:val="20"/>
          <w:lang w:eastAsia="en-US"/>
        </w:rPr>
        <w:t>Y</w:t>
      </w:r>
    </w:p>
    <w:p w14:paraId="542007ED" w14:textId="77777777" w:rsidR="00FC4794" w:rsidRPr="00FC4794" w:rsidRDefault="00FC4794" w:rsidP="00FC4794">
      <w:pPr>
        <w:spacing w:line="259" w:lineRule="auto"/>
        <w:jc w:val="both"/>
        <w:rPr>
          <w:rFonts w:eastAsia="Calibri"/>
          <w:b/>
          <w:sz w:val="20"/>
          <w:szCs w:val="20"/>
          <w:lang w:eastAsia="en-US"/>
        </w:rPr>
      </w:pPr>
    </w:p>
    <w:p w14:paraId="6BDCEA6F" w14:textId="77777777" w:rsidR="00FC4794" w:rsidRPr="00FC4794" w:rsidRDefault="00FC4794" w:rsidP="00F4747C">
      <w:pPr>
        <w:spacing w:after="160" w:line="259" w:lineRule="auto"/>
        <w:jc w:val="center"/>
        <w:rPr>
          <w:rFonts w:eastAsia="Calibri"/>
          <w:sz w:val="20"/>
          <w:szCs w:val="20"/>
          <w:lang w:eastAsia="en-US"/>
        </w:rPr>
      </w:pPr>
      <w:r w:rsidRPr="00FC4794">
        <w:rPr>
          <w:rFonts w:eastAsia="Calibri"/>
          <w:b/>
          <w:sz w:val="20"/>
          <w:szCs w:val="20"/>
          <w:u w:val="single"/>
          <w:lang w:eastAsia="en-US"/>
        </w:rPr>
        <w:t>DANE DOTYCZĄCE WYKONAWCY</w:t>
      </w:r>
      <w:r w:rsidRPr="00FC4794">
        <w:rPr>
          <w:rFonts w:eastAsia="Calibri"/>
          <w:sz w:val="20"/>
          <w:szCs w:val="20"/>
          <w:u w:val="single"/>
          <w:lang w:eastAsia="en-US"/>
        </w:rPr>
        <w:cr/>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145"/>
        <w:gridCol w:w="4916"/>
      </w:tblGrid>
      <w:tr w:rsidR="00FC4794" w:rsidRPr="00FC4794" w14:paraId="0884B1CD"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51A8E47"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sz w:val="20"/>
                <w:szCs w:val="20"/>
                <w:lang w:eastAsia="en-US"/>
              </w:rPr>
              <w:t>Pełna nazwa Wykonawcy/</w:t>
            </w:r>
          </w:p>
          <w:p w14:paraId="36D0E746"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sz w:val="20"/>
                <w:szCs w:val="20"/>
                <w:lang w:eastAsia="en-US"/>
              </w:rPr>
              <w:t>Wykonawców występujących wspólnie</w:t>
            </w:r>
          </w:p>
        </w:tc>
        <w:tc>
          <w:tcPr>
            <w:tcW w:w="2713" w:type="pct"/>
            <w:tcBorders>
              <w:top w:val="single" w:sz="4" w:space="0" w:color="auto"/>
              <w:left w:val="single" w:sz="4" w:space="0" w:color="auto"/>
              <w:bottom w:val="single" w:sz="4" w:space="0" w:color="auto"/>
              <w:right w:val="single" w:sz="4" w:space="0" w:color="auto"/>
            </w:tcBorders>
          </w:tcPr>
          <w:p w14:paraId="07454C17"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34F7615F"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65A5B5B9" w14:textId="77777777" w:rsidR="00FC4794" w:rsidRPr="00FC4794" w:rsidRDefault="00FC4794" w:rsidP="00FC4794">
            <w:pPr>
              <w:spacing w:before="60" w:after="60" w:line="259" w:lineRule="auto"/>
              <w:ind w:right="74"/>
              <w:jc w:val="both"/>
              <w:rPr>
                <w:rFonts w:eastAsia="Calibri"/>
                <w:iCs/>
                <w:sz w:val="20"/>
                <w:szCs w:val="20"/>
                <w:lang w:eastAsia="en-US"/>
              </w:rPr>
            </w:pPr>
            <w:r w:rsidRPr="00FC4794">
              <w:rPr>
                <w:rFonts w:eastAsia="Calibri"/>
                <w:sz w:val="20"/>
                <w:szCs w:val="20"/>
                <w:lang w:eastAsia="en-US"/>
              </w:rPr>
              <w:t>NIP</w:t>
            </w:r>
          </w:p>
        </w:tc>
        <w:tc>
          <w:tcPr>
            <w:tcW w:w="2713" w:type="pct"/>
            <w:tcBorders>
              <w:top w:val="single" w:sz="4" w:space="0" w:color="auto"/>
              <w:left w:val="single" w:sz="4" w:space="0" w:color="auto"/>
              <w:bottom w:val="single" w:sz="4" w:space="0" w:color="auto"/>
              <w:right w:val="single" w:sz="4" w:space="0" w:color="auto"/>
            </w:tcBorders>
          </w:tcPr>
          <w:p w14:paraId="21397983"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6A9764FE"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15F37A1" w14:textId="77777777" w:rsidR="00FC4794" w:rsidRPr="00FC4794" w:rsidRDefault="00FC4794" w:rsidP="00FC4794">
            <w:pPr>
              <w:spacing w:before="60" w:after="60" w:line="259" w:lineRule="auto"/>
              <w:ind w:right="74"/>
              <w:jc w:val="both"/>
              <w:rPr>
                <w:rFonts w:eastAsia="Calibri"/>
                <w:sz w:val="20"/>
                <w:szCs w:val="20"/>
                <w:lang w:eastAsia="en-US"/>
              </w:rPr>
            </w:pPr>
            <w:r w:rsidRPr="00FC4794">
              <w:rPr>
                <w:rFonts w:eastAsia="Calibri"/>
                <w:sz w:val="20"/>
                <w:szCs w:val="20"/>
                <w:lang w:eastAsia="en-US"/>
              </w:rPr>
              <w:t>REGON</w:t>
            </w:r>
          </w:p>
        </w:tc>
        <w:tc>
          <w:tcPr>
            <w:tcW w:w="2713" w:type="pct"/>
            <w:tcBorders>
              <w:top w:val="single" w:sz="4" w:space="0" w:color="auto"/>
              <w:left w:val="single" w:sz="4" w:space="0" w:color="auto"/>
              <w:bottom w:val="single" w:sz="4" w:space="0" w:color="auto"/>
              <w:right w:val="single" w:sz="4" w:space="0" w:color="auto"/>
            </w:tcBorders>
          </w:tcPr>
          <w:p w14:paraId="0CE5E539"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513183F1"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D0A4155" w14:textId="77777777" w:rsidR="00FC4794" w:rsidRPr="00FC4794" w:rsidRDefault="00FC4794" w:rsidP="00FC4794">
            <w:pPr>
              <w:spacing w:before="60" w:after="60" w:line="259" w:lineRule="auto"/>
              <w:ind w:right="74"/>
              <w:jc w:val="both"/>
              <w:rPr>
                <w:rFonts w:eastAsia="Calibri"/>
                <w:sz w:val="20"/>
                <w:szCs w:val="20"/>
                <w:lang w:eastAsia="en-US"/>
              </w:rPr>
            </w:pPr>
            <w:r w:rsidRPr="00FC4794">
              <w:rPr>
                <w:rFonts w:eastAsia="Calibri"/>
                <w:sz w:val="20"/>
                <w:szCs w:val="20"/>
                <w:lang w:eastAsia="en-US"/>
              </w:rPr>
              <w:t xml:space="preserve">KRS/CEiDG </w:t>
            </w:r>
          </w:p>
        </w:tc>
        <w:tc>
          <w:tcPr>
            <w:tcW w:w="2713" w:type="pct"/>
            <w:tcBorders>
              <w:top w:val="single" w:sz="4" w:space="0" w:color="auto"/>
              <w:left w:val="single" w:sz="4" w:space="0" w:color="auto"/>
              <w:bottom w:val="single" w:sz="4" w:space="0" w:color="auto"/>
              <w:right w:val="single" w:sz="4" w:space="0" w:color="auto"/>
            </w:tcBorders>
          </w:tcPr>
          <w:p w14:paraId="1D794AA6"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7357FEFA"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39F92E2"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sz w:val="20"/>
                <w:szCs w:val="20"/>
                <w:lang w:eastAsia="en-US"/>
              </w:rPr>
              <w:t>Adres Siedziby Wykonawcy</w:t>
            </w:r>
          </w:p>
        </w:tc>
        <w:tc>
          <w:tcPr>
            <w:tcW w:w="2713" w:type="pct"/>
            <w:tcBorders>
              <w:top w:val="single" w:sz="4" w:space="0" w:color="auto"/>
              <w:left w:val="single" w:sz="4" w:space="0" w:color="auto"/>
              <w:bottom w:val="single" w:sz="4" w:space="0" w:color="auto"/>
              <w:right w:val="single" w:sz="4" w:space="0" w:color="auto"/>
            </w:tcBorders>
          </w:tcPr>
          <w:p w14:paraId="4BD2DC3D"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3F32461E"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1DDAF77"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sz w:val="20"/>
                <w:szCs w:val="20"/>
                <w:lang w:eastAsia="en-US"/>
              </w:rPr>
              <w:t xml:space="preserve">Województwo </w:t>
            </w:r>
          </w:p>
        </w:tc>
        <w:tc>
          <w:tcPr>
            <w:tcW w:w="2713" w:type="pct"/>
            <w:tcBorders>
              <w:top w:val="single" w:sz="4" w:space="0" w:color="auto"/>
              <w:left w:val="single" w:sz="4" w:space="0" w:color="auto"/>
              <w:bottom w:val="single" w:sz="4" w:space="0" w:color="auto"/>
              <w:right w:val="single" w:sz="4" w:space="0" w:color="auto"/>
            </w:tcBorders>
          </w:tcPr>
          <w:p w14:paraId="00A1186A"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1D348872"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6B8BBCE"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sz w:val="20"/>
                <w:szCs w:val="20"/>
                <w:lang w:eastAsia="en-US"/>
              </w:rPr>
              <w:t>Telefon kontaktowy:</w:t>
            </w:r>
          </w:p>
        </w:tc>
        <w:tc>
          <w:tcPr>
            <w:tcW w:w="2713" w:type="pct"/>
            <w:tcBorders>
              <w:top w:val="single" w:sz="4" w:space="0" w:color="auto"/>
              <w:left w:val="single" w:sz="4" w:space="0" w:color="auto"/>
              <w:bottom w:val="single" w:sz="4" w:space="0" w:color="auto"/>
              <w:right w:val="single" w:sz="4" w:space="0" w:color="auto"/>
            </w:tcBorders>
          </w:tcPr>
          <w:p w14:paraId="780970AD"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05A34D19"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36350F7"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sz w:val="20"/>
                <w:szCs w:val="20"/>
                <w:lang w:eastAsia="en-US"/>
              </w:rPr>
              <w:t>E-mail</w:t>
            </w:r>
          </w:p>
        </w:tc>
        <w:tc>
          <w:tcPr>
            <w:tcW w:w="2713" w:type="pct"/>
            <w:tcBorders>
              <w:top w:val="single" w:sz="4" w:space="0" w:color="auto"/>
              <w:left w:val="single" w:sz="4" w:space="0" w:color="auto"/>
              <w:bottom w:val="single" w:sz="4" w:space="0" w:color="auto"/>
              <w:right w:val="single" w:sz="4" w:space="0" w:color="auto"/>
            </w:tcBorders>
          </w:tcPr>
          <w:p w14:paraId="1425B527"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17412C5E"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64D166D6" w14:textId="77777777" w:rsidR="00FC4794" w:rsidRPr="00FC4794" w:rsidRDefault="00FC4794" w:rsidP="00FC4794">
            <w:pPr>
              <w:spacing w:before="60" w:after="60" w:line="259" w:lineRule="auto"/>
              <w:ind w:right="74"/>
              <w:jc w:val="both"/>
              <w:rPr>
                <w:rFonts w:eastAsia="Calibri"/>
                <w:iCs/>
                <w:sz w:val="20"/>
                <w:szCs w:val="20"/>
                <w:lang w:eastAsia="en-US"/>
              </w:rPr>
            </w:pPr>
            <w:r w:rsidRPr="00FC4794">
              <w:rPr>
                <w:rFonts w:eastAsia="Calibri"/>
                <w:iCs/>
                <w:sz w:val="20"/>
                <w:szCs w:val="20"/>
                <w:lang w:eastAsia="en-US"/>
              </w:rPr>
              <w:t>Osoba upoważniona do reprezentowania Wykonawcy</w:t>
            </w:r>
          </w:p>
          <w:p w14:paraId="506306C5" w14:textId="77777777" w:rsidR="00FC4794" w:rsidRPr="00FC4794" w:rsidRDefault="00FC4794" w:rsidP="00FC4794">
            <w:pPr>
              <w:spacing w:before="60" w:after="60" w:line="259" w:lineRule="auto"/>
              <w:ind w:right="74"/>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0207840B" w14:textId="77777777" w:rsidR="00FC4794" w:rsidRPr="00FC4794" w:rsidRDefault="00FC4794" w:rsidP="00FC4794">
            <w:pPr>
              <w:spacing w:before="60" w:after="60" w:line="259" w:lineRule="auto"/>
              <w:jc w:val="both"/>
              <w:rPr>
                <w:rFonts w:eastAsia="Calibri"/>
                <w:i/>
                <w:sz w:val="20"/>
                <w:szCs w:val="20"/>
                <w:lang w:eastAsia="en-US"/>
              </w:rPr>
            </w:pPr>
          </w:p>
          <w:p w14:paraId="7561509E" w14:textId="77777777" w:rsidR="00FC4794" w:rsidRPr="00FC4794" w:rsidRDefault="00FC4794" w:rsidP="00FC4794">
            <w:pPr>
              <w:spacing w:before="60" w:after="60" w:line="259" w:lineRule="auto"/>
              <w:jc w:val="both"/>
              <w:rPr>
                <w:rFonts w:eastAsia="Calibri"/>
                <w:i/>
                <w:sz w:val="20"/>
                <w:szCs w:val="20"/>
                <w:lang w:eastAsia="en-US"/>
              </w:rPr>
            </w:pPr>
          </w:p>
          <w:p w14:paraId="315EA733"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i/>
                <w:sz w:val="20"/>
                <w:szCs w:val="20"/>
                <w:lang w:eastAsia="en-US"/>
              </w:rPr>
              <w:t>(imię, nazwisko, stanowisko/podstawa do reprezentacji)</w:t>
            </w:r>
          </w:p>
        </w:tc>
      </w:tr>
    </w:tbl>
    <w:p w14:paraId="080D8D34" w14:textId="77777777" w:rsidR="00FC4794" w:rsidRPr="00FC4794" w:rsidRDefault="00FC4794" w:rsidP="00FC4794">
      <w:pPr>
        <w:spacing w:after="160" w:line="259" w:lineRule="auto"/>
        <w:jc w:val="both"/>
        <w:rPr>
          <w:rFonts w:eastAsia="Calibri"/>
          <w:sz w:val="20"/>
          <w:szCs w:val="20"/>
          <w:lang w:eastAsia="en-US"/>
        </w:rPr>
      </w:pPr>
    </w:p>
    <w:p w14:paraId="03E0789C" w14:textId="5576F464" w:rsidR="00FC4794" w:rsidRPr="00FC4794" w:rsidRDefault="00F4747C" w:rsidP="00F4747C">
      <w:pPr>
        <w:spacing w:before="240" w:after="160" w:line="259" w:lineRule="auto"/>
        <w:jc w:val="both"/>
        <w:rPr>
          <w:rFonts w:eastAsia="Calibri"/>
          <w:sz w:val="20"/>
          <w:szCs w:val="20"/>
          <w:lang w:eastAsia="en-US"/>
        </w:rPr>
      </w:pPr>
      <w:r w:rsidRPr="00F4747C">
        <w:rPr>
          <w:rFonts w:eastAsia="Calibri"/>
          <w:sz w:val="20"/>
          <w:szCs w:val="20"/>
          <w:lang w:eastAsia="en-US"/>
        </w:rPr>
        <w:t>W imieniu wyżej wymienionego Wykonawcy/Wykonawców występujących wspólnie</w:t>
      </w:r>
      <w:r>
        <w:rPr>
          <w:rFonts w:eastAsia="Calibri"/>
          <w:sz w:val="20"/>
          <w:szCs w:val="20"/>
          <w:lang w:eastAsia="en-US"/>
        </w:rPr>
        <w:t xml:space="preserve"> </w:t>
      </w:r>
      <w:r w:rsidR="00FC4794" w:rsidRPr="00FC4794">
        <w:rPr>
          <w:rFonts w:eastAsia="Calibri"/>
          <w:sz w:val="20"/>
          <w:szCs w:val="20"/>
          <w:lang w:eastAsia="en-US"/>
        </w:rPr>
        <w:t>przystępując do prowadzonego postępowania o udzielenie zamówienia publicznego, pn:</w:t>
      </w:r>
    </w:p>
    <w:p w14:paraId="6F30C4AB" w14:textId="3CF5D320" w:rsidR="00991865" w:rsidRPr="00FC4794" w:rsidRDefault="00FC4794" w:rsidP="00F4747C">
      <w:pPr>
        <w:spacing w:before="240" w:after="160" w:line="360" w:lineRule="auto"/>
        <w:jc w:val="center"/>
        <w:rPr>
          <w:rFonts w:eastAsia="Times New Roman"/>
          <w:b/>
          <w:bCs/>
          <w:sz w:val="20"/>
          <w:szCs w:val="20"/>
        </w:rPr>
      </w:pPr>
      <w:r w:rsidRPr="00FC4794">
        <w:rPr>
          <w:rFonts w:eastAsia="Times New Roman"/>
          <w:b/>
          <w:bCs/>
          <w:sz w:val="20"/>
          <w:szCs w:val="20"/>
        </w:rPr>
        <w:t>„</w:t>
      </w:r>
      <w:r w:rsidR="00991865" w:rsidRPr="00991865">
        <w:rPr>
          <w:rFonts w:eastAsia="Times New Roman"/>
          <w:b/>
          <w:bCs/>
          <w:sz w:val="20"/>
          <w:szCs w:val="20"/>
        </w:rPr>
        <w:t>Budowa bazy magazynowej Państwowej Straży Pożarnej województwa śląskiego na potrzeby realizacji zadań związanych z Ochroną Ludności i Obrony Cywilnej</w:t>
      </w:r>
      <w:r w:rsidRPr="00FC4794">
        <w:rPr>
          <w:rFonts w:eastAsia="Times New Roman"/>
          <w:b/>
          <w:bCs/>
          <w:sz w:val="20"/>
          <w:szCs w:val="20"/>
        </w:rPr>
        <w:t>”</w:t>
      </w:r>
    </w:p>
    <w:p w14:paraId="1B1F0075" w14:textId="7E345AA5" w:rsidR="00FC4794" w:rsidRPr="00F4747C" w:rsidRDefault="00FC4794" w:rsidP="00F4747C">
      <w:pPr>
        <w:numPr>
          <w:ilvl w:val="0"/>
          <w:numId w:val="53"/>
        </w:numPr>
        <w:spacing w:before="240" w:after="160" w:line="360" w:lineRule="auto"/>
        <w:ind w:left="357" w:hanging="357"/>
        <w:jc w:val="both"/>
        <w:rPr>
          <w:rFonts w:eastAsia="Calibri"/>
          <w:sz w:val="20"/>
          <w:szCs w:val="20"/>
          <w:lang w:eastAsia="en-US"/>
        </w:rPr>
      </w:pPr>
      <w:r w:rsidRPr="00F4747C">
        <w:rPr>
          <w:rFonts w:eastAsia="Calibri"/>
          <w:sz w:val="20"/>
          <w:szCs w:val="20"/>
          <w:lang w:eastAsia="en-US"/>
        </w:rPr>
        <w:t>Oferujemy wykonanie przedmiotu zamówienia określonego w specyfikacji warunków zamówienia</w:t>
      </w:r>
      <w:r w:rsidR="00F4747C">
        <w:rPr>
          <w:rFonts w:eastAsia="Calibri"/>
          <w:sz w:val="20"/>
          <w:szCs w:val="20"/>
          <w:lang w:eastAsia="en-US"/>
        </w:rPr>
        <w:t xml:space="preserve"> </w:t>
      </w:r>
      <w:r w:rsidR="00F4747C" w:rsidRPr="00F4747C">
        <w:rPr>
          <w:rFonts w:eastAsia="Calibri"/>
          <w:sz w:val="20"/>
          <w:szCs w:val="20"/>
          <w:lang w:eastAsia="en-US"/>
        </w:rPr>
        <w:t>na następujących warunkach</w:t>
      </w:r>
      <w:r w:rsidRPr="00F4747C">
        <w:rPr>
          <w:rFonts w:eastAsia="Calibri"/>
          <w:sz w:val="20"/>
          <w:szCs w:val="20"/>
          <w:lang w:eastAsia="en-US"/>
        </w:rPr>
        <w:t>:</w:t>
      </w:r>
    </w:p>
    <w:p w14:paraId="234F8DAB" w14:textId="77777777" w:rsidR="00991865" w:rsidRPr="00991865" w:rsidRDefault="00991865" w:rsidP="00991865">
      <w:pPr>
        <w:widowControl w:val="0"/>
        <w:spacing w:line="240" w:lineRule="auto"/>
        <w:ind w:left="20" w:firstLine="264"/>
        <w:jc w:val="both"/>
        <w:rPr>
          <w:rFonts w:eastAsia="Calibri"/>
          <w:b/>
          <w:bCs/>
          <w:sz w:val="20"/>
          <w:szCs w:val="20"/>
        </w:rPr>
      </w:pPr>
      <w:r w:rsidRPr="00991865">
        <w:rPr>
          <w:rFonts w:eastAsia="Calibri"/>
          <w:b/>
          <w:bCs/>
          <w:sz w:val="20"/>
          <w:szCs w:val="20"/>
        </w:rPr>
        <w:t>Tabela do wypełnienia przez Wykonawcę:</w:t>
      </w:r>
    </w:p>
    <w:tbl>
      <w:tblPr>
        <w:tblW w:w="9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4233"/>
        <w:gridCol w:w="4289"/>
      </w:tblGrid>
      <w:tr w:rsidR="00991865" w:rsidRPr="00991865" w14:paraId="70888E2D" w14:textId="77777777" w:rsidTr="00C03451">
        <w:trPr>
          <w:trHeight w:val="890"/>
        </w:trPr>
        <w:tc>
          <w:tcPr>
            <w:tcW w:w="5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A8BB3" w14:textId="77777777" w:rsidR="00991865" w:rsidRPr="00991865" w:rsidRDefault="00991865" w:rsidP="00C03451">
            <w:pPr>
              <w:jc w:val="center"/>
              <w:rPr>
                <w:sz w:val="20"/>
                <w:szCs w:val="20"/>
              </w:rPr>
            </w:pPr>
            <w:bookmarkStart w:id="0" w:name="bookmark3"/>
            <w:r w:rsidRPr="00991865">
              <w:rPr>
                <w:sz w:val="20"/>
                <w:szCs w:val="20"/>
              </w:rPr>
              <w:t>I.</w:t>
            </w:r>
          </w:p>
        </w:tc>
        <w:tc>
          <w:tcPr>
            <w:tcW w:w="42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E1CCE" w14:textId="2934F599" w:rsidR="00991865" w:rsidRPr="00881534" w:rsidRDefault="00991865" w:rsidP="00C03451">
            <w:pPr>
              <w:rPr>
                <w:rStyle w:val="Pogrubienie"/>
                <w:rFonts w:ascii="Arial" w:hAnsi="Arial" w:cs="Arial"/>
                <w:b w:val="0"/>
                <w:bCs w:val="0"/>
                <w:sz w:val="20"/>
                <w:szCs w:val="20"/>
              </w:rPr>
            </w:pPr>
            <w:r w:rsidRPr="00881534">
              <w:rPr>
                <w:rStyle w:val="Pogrubienie"/>
                <w:rFonts w:ascii="Arial" w:hAnsi="Arial" w:cs="Arial"/>
                <w:sz w:val="20"/>
                <w:szCs w:val="20"/>
              </w:rPr>
              <w:t xml:space="preserve">Cena brutto </w:t>
            </w:r>
            <w:r w:rsidRPr="00881534">
              <w:rPr>
                <w:sz w:val="20"/>
                <w:szCs w:val="20"/>
              </w:rPr>
              <w:t>całości przedmiotu zamówienia stanowiąca wynagrodzenie ryczałtowe</w:t>
            </w:r>
            <w:r w:rsidR="00F4747C" w:rsidRPr="00881534">
              <w:rPr>
                <w:sz w:val="20"/>
                <w:szCs w:val="20"/>
              </w:rPr>
              <w:t xml:space="preserve"> (zgodnie z zał 2a. do SWZ)</w:t>
            </w:r>
          </w:p>
        </w:tc>
        <w:tc>
          <w:tcPr>
            <w:tcW w:w="4289" w:type="dxa"/>
            <w:tcBorders>
              <w:top w:val="single" w:sz="4" w:space="0" w:color="auto"/>
              <w:left w:val="single" w:sz="4" w:space="0" w:color="auto"/>
              <w:bottom w:val="single" w:sz="4" w:space="0" w:color="auto"/>
              <w:right w:val="single" w:sz="4" w:space="0" w:color="auto"/>
            </w:tcBorders>
            <w:hideMark/>
          </w:tcPr>
          <w:p w14:paraId="3133EF51" w14:textId="77777777" w:rsidR="00991865" w:rsidRPr="00991865" w:rsidRDefault="00991865" w:rsidP="00C03451">
            <w:pPr>
              <w:spacing w:line="240" w:lineRule="auto"/>
              <w:rPr>
                <w:sz w:val="20"/>
                <w:szCs w:val="20"/>
              </w:rPr>
            </w:pPr>
          </w:p>
          <w:p w14:paraId="3070C028" w14:textId="77777777" w:rsidR="00991865" w:rsidRPr="00991865" w:rsidRDefault="00991865" w:rsidP="00C03451">
            <w:pPr>
              <w:spacing w:line="240" w:lineRule="auto"/>
              <w:rPr>
                <w:sz w:val="20"/>
                <w:szCs w:val="20"/>
              </w:rPr>
            </w:pPr>
            <w:r w:rsidRPr="00991865">
              <w:rPr>
                <w:sz w:val="20"/>
                <w:szCs w:val="20"/>
              </w:rPr>
              <w:t>(należy uzupełnić)</w:t>
            </w:r>
          </w:p>
        </w:tc>
      </w:tr>
      <w:tr w:rsidR="00991865" w:rsidRPr="00991865" w14:paraId="1B939DD4" w14:textId="77777777" w:rsidTr="00C03451">
        <w:trPr>
          <w:trHeight w:val="890"/>
        </w:trPr>
        <w:tc>
          <w:tcPr>
            <w:tcW w:w="5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C357C6" w14:textId="77777777" w:rsidR="00991865" w:rsidRPr="00991865" w:rsidRDefault="00991865" w:rsidP="00C03451">
            <w:pPr>
              <w:jc w:val="center"/>
              <w:rPr>
                <w:sz w:val="20"/>
                <w:szCs w:val="20"/>
              </w:rPr>
            </w:pPr>
            <w:r w:rsidRPr="00991865">
              <w:rPr>
                <w:sz w:val="20"/>
                <w:szCs w:val="20"/>
              </w:rPr>
              <w:t>II.</w:t>
            </w:r>
          </w:p>
        </w:tc>
        <w:tc>
          <w:tcPr>
            <w:tcW w:w="42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B117B" w14:textId="77777777" w:rsidR="00991865" w:rsidRPr="00881534" w:rsidRDefault="00991865" w:rsidP="00C03451">
            <w:pPr>
              <w:rPr>
                <w:sz w:val="20"/>
                <w:szCs w:val="20"/>
              </w:rPr>
            </w:pPr>
            <w:r w:rsidRPr="00881534">
              <w:rPr>
                <w:rStyle w:val="Pogrubienie"/>
                <w:rFonts w:ascii="Arial" w:hAnsi="Arial" w:cs="Arial"/>
                <w:sz w:val="20"/>
                <w:szCs w:val="20"/>
              </w:rPr>
              <w:t xml:space="preserve">Słownie cena brutto całości </w:t>
            </w:r>
            <w:r w:rsidRPr="00881534">
              <w:rPr>
                <w:sz w:val="20"/>
                <w:szCs w:val="20"/>
              </w:rPr>
              <w:t>przedmiotu zamówienia stanowiąca wynagrodzenie ryczałtowe.</w:t>
            </w:r>
          </w:p>
        </w:tc>
        <w:tc>
          <w:tcPr>
            <w:tcW w:w="4289" w:type="dxa"/>
            <w:tcBorders>
              <w:top w:val="single" w:sz="4" w:space="0" w:color="auto"/>
              <w:left w:val="single" w:sz="4" w:space="0" w:color="auto"/>
              <w:bottom w:val="single" w:sz="4" w:space="0" w:color="auto"/>
              <w:right w:val="single" w:sz="4" w:space="0" w:color="auto"/>
            </w:tcBorders>
            <w:hideMark/>
          </w:tcPr>
          <w:p w14:paraId="09AA91A0" w14:textId="77777777" w:rsidR="00991865" w:rsidRPr="00991865" w:rsidRDefault="00991865" w:rsidP="00C03451">
            <w:pPr>
              <w:spacing w:line="240" w:lineRule="auto"/>
              <w:rPr>
                <w:sz w:val="20"/>
                <w:szCs w:val="20"/>
              </w:rPr>
            </w:pPr>
          </w:p>
          <w:p w14:paraId="6FA15700" w14:textId="77777777" w:rsidR="00991865" w:rsidRPr="00991865" w:rsidRDefault="00991865" w:rsidP="00C03451">
            <w:pPr>
              <w:spacing w:line="240" w:lineRule="auto"/>
              <w:rPr>
                <w:sz w:val="20"/>
                <w:szCs w:val="20"/>
              </w:rPr>
            </w:pPr>
            <w:r w:rsidRPr="00991865">
              <w:rPr>
                <w:sz w:val="20"/>
                <w:szCs w:val="20"/>
              </w:rPr>
              <w:t>(należy uzupełnić)</w:t>
            </w:r>
          </w:p>
        </w:tc>
      </w:tr>
      <w:tr w:rsidR="00991865" w:rsidRPr="00991865" w14:paraId="565E0278" w14:textId="77777777" w:rsidTr="00C03451">
        <w:trPr>
          <w:trHeight w:val="890"/>
        </w:trPr>
        <w:tc>
          <w:tcPr>
            <w:tcW w:w="565" w:type="dxa"/>
            <w:tcBorders>
              <w:top w:val="single" w:sz="4" w:space="0" w:color="auto"/>
              <w:left w:val="single" w:sz="4" w:space="0" w:color="auto"/>
              <w:bottom w:val="single" w:sz="4" w:space="0" w:color="auto"/>
              <w:right w:val="single" w:sz="4" w:space="0" w:color="auto"/>
            </w:tcBorders>
            <w:shd w:val="clear" w:color="auto" w:fill="D9D9D9"/>
            <w:vAlign w:val="center"/>
          </w:tcPr>
          <w:p w14:paraId="091A8731" w14:textId="77777777" w:rsidR="00991865" w:rsidRPr="00991865" w:rsidRDefault="00991865" w:rsidP="00C03451">
            <w:pPr>
              <w:jc w:val="center"/>
              <w:rPr>
                <w:sz w:val="20"/>
                <w:szCs w:val="20"/>
              </w:rPr>
            </w:pPr>
            <w:r w:rsidRPr="00991865">
              <w:rPr>
                <w:sz w:val="20"/>
                <w:szCs w:val="20"/>
              </w:rPr>
              <w:t>III.</w:t>
            </w:r>
          </w:p>
        </w:tc>
        <w:tc>
          <w:tcPr>
            <w:tcW w:w="4233" w:type="dxa"/>
            <w:tcBorders>
              <w:top w:val="single" w:sz="4" w:space="0" w:color="auto"/>
              <w:left w:val="single" w:sz="4" w:space="0" w:color="auto"/>
              <w:bottom w:val="single" w:sz="4" w:space="0" w:color="auto"/>
              <w:right w:val="single" w:sz="4" w:space="0" w:color="auto"/>
            </w:tcBorders>
            <w:shd w:val="clear" w:color="auto" w:fill="D9D9D9"/>
            <w:vAlign w:val="center"/>
          </w:tcPr>
          <w:p w14:paraId="59C1069E" w14:textId="1115EAB5" w:rsidR="00991865" w:rsidRPr="00881534" w:rsidRDefault="00991865" w:rsidP="00C03451">
            <w:pPr>
              <w:rPr>
                <w:rStyle w:val="Pogrubienie"/>
                <w:rFonts w:ascii="Arial" w:hAnsi="Arial" w:cs="Arial"/>
                <w:sz w:val="20"/>
                <w:szCs w:val="20"/>
              </w:rPr>
            </w:pPr>
            <w:r w:rsidRPr="00881534">
              <w:rPr>
                <w:rStyle w:val="Pogrubienie"/>
                <w:rFonts w:ascii="Arial" w:hAnsi="Arial" w:cs="Arial"/>
                <w:sz w:val="20"/>
                <w:szCs w:val="20"/>
              </w:rPr>
              <w:t xml:space="preserve">Cena netto </w:t>
            </w:r>
            <w:r w:rsidRPr="00881534">
              <w:rPr>
                <w:sz w:val="20"/>
                <w:szCs w:val="20"/>
              </w:rPr>
              <w:t>całości przedmiotu zamówienia stanowiąca wynagrodzenie ryczałtowe</w:t>
            </w:r>
          </w:p>
        </w:tc>
        <w:tc>
          <w:tcPr>
            <w:tcW w:w="4289" w:type="dxa"/>
            <w:tcBorders>
              <w:top w:val="single" w:sz="4" w:space="0" w:color="auto"/>
              <w:left w:val="single" w:sz="4" w:space="0" w:color="auto"/>
              <w:bottom w:val="single" w:sz="4" w:space="0" w:color="auto"/>
              <w:right w:val="single" w:sz="4" w:space="0" w:color="auto"/>
            </w:tcBorders>
          </w:tcPr>
          <w:p w14:paraId="4584A507" w14:textId="77777777" w:rsidR="00F4747C" w:rsidRDefault="00F4747C" w:rsidP="00C03451">
            <w:pPr>
              <w:spacing w:line="240" w:lineRule="auto"/>
              <w:rPr>
                <w:sz w:val="20"/>
                <w:szCs w:val="20"/>
              </w:rPr>
            </w:pPr>
          </w:p>
          <w:p w14:paraId="5D27AE7E" w14:textId="1F2E1266" w:rsidR="00991865" w:rsidRPr="00991865" w:rsidRDefault="00F4747C" w:rsidP="00C03451">
            <w:pPr>
              <w:spacing w:line="240" w:lineRule="auto"/>
              <w:rPr>
                <w:sz w:val="20"/>
                <w:szCs w:val="20"/>
              </w:rPr>
            </w:pPr>
            <w:r w:rsidRPr="00F4747C">
              <w:rPr>
                <w:sz w:val="20"/>
                <w:szCs w:val="20"/>
              </w:rPr>
              <w:t>(należy uzupełnić)</w:t>
            </w:r>
          </w:p>
        </w:tc>
      </w:tr>
      <w:tr w:rsidR="00991865" w:rsidRPr="00991865" w14:paraId="7CBFC4A3" w14:textId="77777777" w:rsidTr="00C03451">
        <w:trPr>
          <w:trHeight w:val="890"/>
        </w:trPr>
        <w:tc>
          <w:tcPr>
            <w:tcW w:w="565" w:type="dxa"/>
            <w:tcBorders>
              <w:top w:val="single" w:sz="4" w:space="0" w:color="auto"/>
              <w:left w:val="single" w:sz="4" w:space="0" w:color="auto"/>
              <w:bottom w:val="single" w:sz="4" w:space="0" w:color="auto"/>
              <w:right w:val="single" w:sz="4" w:space="0" w:color="auto"/>
            </w:tcBorders>
            <w:shd w:val="clear" w:color="auto" w:fill="D9D9D9"/>
            <w:vAlign w:val="center"/>
          </w:tcPr>
          <w:p w14:paraId="6F91A89B" w14:textId="77777777" w:rsidR="00991865" w:rsidRPr="00991865" w:rsidRDefault="00991865" w:rsidP="00C03451">
            <w:pPr>
              <w:jc w:val="center"/>
              <w:rPr>
                <w:sz w:val="20"/>
                <w:szCs w:val="20"/>
              </w:rPr>
            </w:pPr>
            <w:r w:rsidRPr="00991865">
              <w:rPr>
                <w:sz w:val="20"/>
                <w:szCs w:val="20"/>
              </w:rPr>
              <w:lastRenderedPageBreak/>
              <w:t>IV.</w:t>
            </w:r>
          </w:p>
        </w:tc>
        <w:tc>
          <w:tcPr>
            <w:tcW w:w="4233" w:type="dxa"/>
            <w:tcBorders>
              <w:top w:val="single" w:sz="4" w:space="0" w:color="auto"/>
              <w:left w:val="single" w:sz="4" w:space="0" w:color="auto"/>
              <w:bottom w:val="single" w:sz="4" w:space="0" w:color="auto"/>
              <w:right w:val="single" w:sz="4" w:space="0" w:color="auto"/>
            </w:tcBorders>
            <w:shd w:val="clear" w:color="auto" w:fill="D9D9D9"/>
            <w:vAlign w:val="center"/>
          </w:tcPr>
          <w:p w14:paraId="41FE3B8B" w14:textId="77777777" w:rsidR="00991865" w:rsidRPr="00881534" w:rsidRDefault="00991865" w:rsidP="00C03451">
            <w:pPr>
              <w:rPr>
                <w:rStyle w:val="Pogrubienie"/>
                <w:rFonts w:ascii="Arial" w:hAnsi="Arial" w:cs="Arial"/>
                <w:sz w:val="20"/>
                <w:szCs w:val="20"/>
              </w:rPr>
            </w:pPr>
            <w:r w:rsidRPr="00881534">
              <w:rPr>
                <w:rStyle w:val="Pogrubienie"/>
                <w:rFonts w:ascii="Arial" w:hAnsi="Arial" w:cs="Arial"/>
                <w:sz w:val="20"/>
                <w:szCs w:val="20"/>
              </w:rPr>
              <w:t xml:space="preserve">Słownie cena netto całości </w:t>
            </w:r>
            <w:r w:rsidRPr="00881534">
              <w:rPr>
                <w:sz w:val="20"/>
                <w:szCs w:val="20"/>
              </w:rPr>
              <w:t>przedmiotu zamówienia stanowiąca wynagrodzenie ryczałtowe.</w:t>
            </w:r>
          </w:p>
        </w:tc>
        <w:tc>
          <w:tcPr>
            <w:tcW w:w="4289" w:type="dxa"/>
            <w:tcBorders>
              <w:top w:val="single" w:sz="4" w:space="0" w:color="auto"/>
              <w:left w:val="single" w:sz="4" w:space="0" w:color="auto"/>
              <w:bottom w:val="single" w:sz="4" w:space="0" w:color="auto"/>
              <w:right w:val="single" w:sz="4" w:space="0" w:color="auto"/>
            </w:tcBorders>
          </w:tcPr>
          <w:p w14:paraId="1B9EEF28" w14:textId="77777777" w:rsidR="00F4747C" w:rsidRDefault="00F4747C" w:rsidP="00C03451">
            <w:pPr>
              <w:spacing w:line="240" w:lineRule="auto"/>
              <w:rPr>
                <w:sz w:val="20"/>
                <w:szCs w:val="20"/>
              </w:rPr>
            </w:pPr>
          </w:p>
          <w:p w14:paraId="513F1970" w14:textId="0CBBCC72" w:rsidR="00991865" w:rsidRPr="00991865" w:rsidRDefault="00F4747C" w:rsidP="00C03451">
            <w:pPr>
              <w:spacing w:line="240" w:lineRule="auto"/>
              <w:rPr>
                <w:sz w:val="20"/>
                <w:szCs w:val="20"/>
              </w:rPr>
            </w:pPr>
            <w:r w:rsidRPr="00F4747C">
              <w:rPr>
                <w:sz w:val="20"/>
                <w:szCs w:val="20"/>
              </w:rPr>
              <w:t>(należy uzupełnić)</w:t>
            </w:r>
          </w:p>
        </w:tc>
      </w:tr>
      <w:tr w:rsidR="00991865" w:rsidRPr="00991865" w14:paraId="6E4A1860" w14:textId="77777777" w:rsidTr="00C03451">
        <w:trPr>
          <w:trHeight w:val="890"/>
        </w:trPr>
        <w:tc>
          <w:tcPr>
            <w:tcW w:w="5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79115" w14:textId="77777777" w:rsidR="00991865" w:rsidRPr="00991865" w:rsidRDefault="00991865" w:rsidP="00C03451">
            <w:pPr>
              <w:jc w:val="center"/>
              <w:rPr>
                <w:sz w:val="20"/>
                <w:szCs w:val="20"/>
              </w:rPr>
            </w:pPr>
            <w:r w:rsidRPr="00991865">
              <w:rPr>
                <w:sz w:val="20"/>
                <w:szCs w:val="20"/>
              </w:rPr>
              <w:t>V.</w:t>
            </w:r>
          </w:p>
        </w:tc>
        <w:tc>
          <w:tcPr>
            <w:tcW w:w="42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B5B3D0" w14:textId="77777777" w:rsidR="00991865" w:rsidRPr="00881534" w:rsidRDefault="00991865" w:rsidP="00C03451">
            <w:pPr>
              <w:rPr>
                <w:sz w:val="20"/>
                <w:szCs w:val="20"/>
              </w:rPr>
            </w:pPr>
            <w:r w:rsidRPr="00881534">
              <w:rPr>
                <w:b/>
                <w:sz w:val="20"/>
                <w:szCs w:val="20"/>
              </w:rPr>
              <w:t>Okres gwarancji i rękojmi</w:t>
            </w:r>
            <w:r w:rsidRPr="00881534">
              <w:rPr>
                <w:sz w:val="20"/>
                <w:szCs w:val="20"/>
              </w:rPr>
              <w:t xml:space="preserve"> (minimum 60 miesięcy)</w:t>
            </w:r>
          </w:p>
        </w:tc>
        <w:tc>
          <w:tcPr>
            <w:tcW w:w="4289" w:type="dxa"/>
            <w:tcBorders>
              <w:top w:val="single" w:sz="4" w:space="0" w:color="auto"/>
              <w:left w:val="single" w:sz="4" w:space="0" w:color="auto"/>
              <w:bottom w:val="single" w:sz="4" w:space="0" w:color="auto"/>
              <w:right w:val="single" w:sz="4" w:space="0" w:color="auto"/>
            </w:tcBorders>
            <w:hideMark/>
          </w:tcPr>
          <w:p w14:paraId="553F1A44" w14:textId="77777777" w:rsidR="00F4747C" w:rsidRDefault="00F4747C" w:rsidP="00C03451">
            <w:pPr>
              <w:spacing w:line="240" w:lineRule="auto"/>
              <w:rPr>
                <w:sz w:val="20"/>
                <w:szCs w:val="20"/>
              </w:rPr>
            </w:pPr>
          </w:p>
          <w:p w14:paraId="66BFFC97" w14:textId="15B82A65" w:rsidR="00991865" w:rsidRPr="00991865" w:rsidRDefault="00991865" w:rsidP="00C03451">
            <w:pPr>
              <w:spacing w:line="240" w:lineRule="auto"/>
              <w:rPr>
                <w:sz w:val="20"/>
                <w:szCs w:val="20"/>
              </w:rPr>
            </w:pPr>
            <w:r w:rsidRPr="00991865">
              <w:rPr>
                <w:sz w:val="20"/>
                <w:szCs w:val="20"/>
              </w:rPr>
              <w:t>(należy uzupełnić)</w:t>
            </w:r>
          </w:p>
        </w:tc>
      </w:tr>
      <w:bookmarkEnd w:id="0"/>
    </w:tbl>
    <w:p w14:paraId="7EDE35A4" w14:textId="77777777" w:rsidR="00FC4794" w:rsidRPr="00FC4794" w:rsidRDefault="00FC4794" w:rsidP="00FC4794">
      <w:pPr>
        <w:spacing w:line="360" w:lineRule="auto"/>
        <w:jc w:val="both"/>
        <w:rPr>
          <w:rFonts w:eastAsia="Calibri"/>
          <w:strike/>
          <w:color w:val="FF0000"/>
          <w:sz w:val="20"/>
          <w:szCs w:val="20"/>
          <w:lang w:eastAsia="en-US"/>
        </w:rPr>
      </w:pPr>
    </w:p>
    <w:p w14:paraId="72EE711D" w14:textId="1AAEC808" w:rsidR="00C0266A" w:rsidRPr="00CA0691" w:rsidRDefault="00FC4794" w:rsidP="00C0266A">
      <w:pPr>
        <w:numPr>
          <w:ilvl w:val="0"/>
          <w:numId w:val="53"/>
        </w:numPr>
        <w:spacing w:after="160" w:line="360" w:lineRule="auto"/>
        <w:ind w:left="357" w:hanging="357"/>
        <w:jc w:val="both"/>
        <w:rPr>
          <w:rFonts w:eastAsia="Calibri"/>
          <w:b/>
          <w:sz w:val="20"/>
          <w:szCs w:val="20"/>
          <w:lang w:eastAsia="en-US"/>
        </w:rPr>
      </w:pPr>
      <w:r w:rsidRPr="00CA0691">
        <w:rPr>
          <w:rFonts w:eastAsia="Calibri"/>
          <w:sz w:val="20"/>
          <w:szCs w:val="20"/>
          <w:lang w:eastAsia="en-US"/>
        </w:rPr>
        <w:t xml:space="preserve">Zobowiązuję/emy* się do </w:t>
      </w:r>
      <w:r w:rsidR="00F4747C" w:rsidRPr="00CA0691">
        <w:rPr>
          <w:rFonts w:eastAsia="Calibri"/>
          <w:sz w:val="20"/>
          <w:szCs w:val="20"/>
          <w:lang w:eastAsia="en-US"/>
        </w:rPr>
        <w:t>z</w:t>
      </w:r>
      <w:r w:rsidRPr="00CA0691">
        <w:rPr>
          <w:rFonts w:eastAsia="Calibri"/>
          <w:sz w:val="20"/>
          <w:szCs w:val="20"/>
          <w:lang w:eastAsia="en-US"/>
        </w:rPr>
        <w:t xml:space="preserve">realizowania przedmiotu zamówienia w terminie </w:t>
      </w:r>
      <w:r w:rsidR="00991865" w:rsidRPr="00CA0691">
        <w:rPr>
          <w:rFonts w:eastAsia="Calibri"/>
          <w:b/>
          <w:sz w:val="20"/>
          <w:szCs w:val="20"/>
          <w:lang w:eastAsia="en-US"/>
        </w:rPr>
        <w:t>do dnia</w:t>
      </w:r>
      <w:r w:rsidRPr="00CA0691">
        <w:rPr>
          <w:rFonts w:eastAsia="Calibri"/>
          <w:b/>
          <w:sz w:val="20"/>
          <w:szCs w:val="20"/>
          <w:lang w:eastAsia="en-US"/>
        </w:rPr>
        <w:t xml:space="preserve"> </w:t>
      </w:r>
      <w:r w:rsidR="002848B7" w:rsidRPr="00CA0691">
        <w:rPr>
          <w:rFonts w:eastAsia="Calibri"/>
          <w:b/>
          <w:sz w:val="20"/>
          <w:szCs w:val="20"/>
          <w:lang w:eastAsia="en-US"/>
        </w:rPr>
        <w:t>0</w:t>
      </w:r>
      <w:r w:rsidR="00CA0691" w:rsidRPr="00CA0691">
        <w:rPr>
          <w:rFonts w:eastAsia="Calibri"/>
          <w:b/>
          <w:sz w:val="20"/>
          <w:szCs w:val="20"/>
          <w:lang w:eastAsia="en-US"/>
        </w:rPr>
        <w:t>2</w:t>
      </w:r>
      <w:r w:rsidR="002848B7" w:rsidRPr="00CA0691">
        <w:rPr>
          <w:rFonts w:eastAsia="Calibri"/>
          <w:b/>
          <w:sz w:val="20"/>
          <w:szCs w:val="20"/>
          <w:lang w:eastAsia="en-US"/>
        </w:rPr>
        <w:t>.1</w:t>
      </w:r>
      <w:r w:rsidR="00CA0691" w:rsidRPr="00CA0691">
        <w:rPr>
          <w:rFonts w:eastAsia="Calibri"/>
          <w:b/>
          <w:sz w:val="20"/>
          <w:szCs w:val="20"/>
          <w:lang w:eastAsia="en-US"/>
        </w:rPr>
        <w:t>1</w:t>
      </w:r>
      <w:r w:rsidR="002848B7" w:rsidRPr="00CA0691">
        <w:rPr>
          <w:rFonts w:eastAsia="Calibri"/>
          <w:b/>
          <w:sz w:val="20"/>
          <w:szCs w:val="20"/>
          <w:lang w:eastAsia="en-US"/>
        </w:rPr>
        <w:t>.</w:t>
      </w:r>
      <w:r w:rsidR="00F4747C" w:rsidRPr="00CA0691">
        <w:rPr>
          <w:rFonts w:eastAsia="Calibri"/>
          <w:b/>
          <w:sz w:val="20"/>
          <w:szCs w:val="20"/>
          <w:lang w:eastAsia="en-US"/>
        </w:rPr>
        <w:t>2026 r.</w:t>
      </w:r>
    </w:p>
    <w:p w14:paraId="4218F8EF" w14:textId="6BCB1757" w:rsidR="00FC4794" w:rsidRPr="00F4747C" w:rsidRDefault="00FC4794" w:rsidP="00FC4794">
      <w:pPr>
        <w:numPr>
          <w:ilvl w:val="0"/>
          <w:numId w:val="53"/>
        </w:numPr>
        <w:spacing w:after="160" w:line="360" w:lineRule="auto"/>
        <w:ind w:left="357" w:hanging="357"/>
        <w:jc w:val="both"/>
        <w:rPr>
          <w:rFonts w:eastAsia="Calibri"/>
          <w:color w:val="FF0000"/>
          <w:sz w:val="20"/>
          <w:szCs w:val="20"/>
          <w:lang w:eastAsia="en-US"/>
        </w:rPr>
      </w:pPr>
      <w:r w:rsidRPr="00FC4794">
        <w:rPr>
          <w:rFonts w:eastAsia="Calibri"/>
          <w:spacing w:val="4"/>
          <w:sz w:val="20"/>
          <w:szCs w:val="20"/>
          <w:lang w:eastAsia="en-US"/>
        </w:rPr>
        <w:t xml:space="preserve">Oświadczam/y, że zapoznałem/liśmy się z wymaganiami Zamawiającego, dotyczącymi przedmiotu zamówienia, zamieszczonymi w dokumentacji postępowania, akceptujemy projektowane postanowienia umowy i zobowiązujemy się do podpisania umowy w miejscu </w:t>
      </w:r>
      <w:r w:rsidR="00F4747C">
        <w:rPr>
          <w:rFonts w:eastAsia="Calibri"/>
          <w:spacing w:val="4"/>
          <w:sz w:val="20"/>
          <w:szCs w:val="20"/>
          <w:lang w:eastAsia="en-US"/>
        </w:rPr>
        <w:br/>
      </w:r>
      <w:r w:rsidRPr="00FC4794">
        <w:rPr>
          <w:rFonts w:eastAsia="Calibri"/>
          <w:spacing w:val="4"/>
          <w:sz w:val="20"/>
          <w:szCs w:val="20"/>
          <w:lang w:eastAsia="en-US"/>
        </w:rPr>
        <w:t>i terminie wskazanym przez Zamawiającego.</w:t>
      </w:r>
    </w:p>
    <w:p w14:paraId="5312CFA0" w14:textId="3B0D7B43" w:rsidR="00FC4794" w:rsidRPr="00F4747C" w:rsidRDefault="00F4747C" w:rsidP="00F4747C">
      <w:pPr>
        <w:numPr>
          <w:ilvl w:val="0"/>
          <w:numId w:val="53"/>
        </w:numPr>
        <w:spacing w:after="160" w:line="360" w:lineRule="auto"/>
        <w:ind w:left="357" w:hanging="357"/>
        <w:jc w:val="both"/>
        <w:rPr>
          <w:rFonts w:eastAsia="Calibri"/>
          <w:sz w:val="20"/>
          <w:szCs w:val="20"/>
          <w:lang w:eastAsia="en-US"/>
        </w:rPr>
      </w:pPr>
      <w:r w:rsidRPr="00F4747C">
        <w:rPr>
          <w:rFonts w:eastAsia="Calibri"/>
          <w:sz w:val="20"/>
          <w:szCs w:val="20"/>
          <w:lang w:eastAsia="en-US"/>
        </w:rPr>
        <w:t xml:space="preserve">Oświadczamy, iż niniejsza oferta wiąże mnie przez okres wskazany w SWZ. </w:t>
      </w:r>
    </w:p>
    <w:p w14:paraId="7DB2756F" w14:textId="14154D3F" w:rsidR="00FC4794" w:rsidRPr="00F4747C" w:rsidRDefault="00FC4794" w:rsidP="00F4747C">
      <w:pPr>
        <w:numPr>
          <w:ilvl w:val="0"/>
          <w:numId w:val="53"/>
        </w:numPr>
        <w:spacing w:after="160" w:line="360" w:lineRule="auto"/>
        <w:ind w:left="357" w:hanging="357"/>
        <w:jc w:val="both"/>
        <w:rPr>
          <w:rFonts w:eastAsia="Calibri"/>
          <w:color w:val="FF0000"/>
          <w:sz w:val="20"/>
          <w:szCs w:val="20"/>
          <w:lang w:eastAsia="en-US"/>
        </w:rPr>
      </w:pPr>
      <w:r w:rsidRPr="00FC4794">
        <w:rPr>
          <w:rFonts w:eastAsia="Calibri"/>
          <w:sz w:val="20"/>
          <w:szCs w:val="20"/>
          <w:lang w:eastAsia="en-US"/>
        </w:rPr>
        <w:t>Oświadczam/y, że informacje i dokumenty zawarte w Ofercie na stronach od nr ........................do nr ......................... stanowią tajemnicę przedsiębiorstwa w rozumieniu przepisów o zwalczaniu nieuczciwej konkurencji i zastrzegamy, że nie mogą być one udostępniane. Informacje i dokumenty zawarte na pozostałych stronach Oferty są jawne*.</w:t>
      </w:r>
    </w:p>
    <w:p w14:paraId="13E92C67" w14:textId="00302FA6" w:rsidR="00FC4794" w:rsidRPr="00F4747C" w:rsidRDefault="00FC4794" w:rsidP="00F4747C">
      <w:pPr>
        <w:numPr>
          <w:ilvl w:val="0"/>
          <w:numId w:val="53"/>
        </w:numPr>
        <w:spacing w:after="160" w:line="360" w:lineRule="auto"/>
        <w:ind w:left="357" w:hanging="357"/>
        <w:jc w:val="both"/>
        <w:rPr>
          <w:rFonts w:eastAsia="Calibri"/>
          <w:sz w:val="20"/>
          <w:szCs w:val="20"/>
          <w:lang w:eastAsia="en-US"/>
        </w:rPr>
      </w:pPr>
      <w:r w:rsidRPr="00FC4794">
        <w:rPr>
          <w:rFonts w:eastAsia="Calibri"/>
          <w:sz w:val="20"/>
          <w:szCs w:val="20"/>
          <w:lang w:eastAsia="en-US"/>
        </w:rPr>
        <w:t>Oświadczam/y, że w razie wybrania naszej oferty jako najkorzystniejszej zobowiązuję/emy się do podpisania Umowy na warunkach określonych w Projektowanych postanowieniach umowy, stanowiących Wzór umowy.</w:t>
      </w:r>
    </w:p>
    <w:p w14:paraId="73591B12" w14:textId="27240FB2" w:rsidR="00FC4794" w:rsidRPr="00FC4794" w:rsidRDefault="00FC4794" w:rsidP="00FC4794">
      <w:pPr>
        <w:numPr>
          <w:ilvl w:val="0"/>
          <w:numId w:val="53"/>
        </w:numPr>
        <w:tabs>
          <w:tab w:val="left" w:pos="-567"/>
        </w:tabs>
        <w:spacing w:after="120" w:line="360" w:lineRule="auto"/>
        <w:jc w:val="both"/>
        <w:rPr>
          <w:rFonts w:eastAsia="Calibri"/>
          <w:color w:val="000000"/>
          <w:sz w:val="20"/>
          <w:szCs w:val="20"/>
          <w:lang w:eastAsia="en-US"/>
        </w:rPr>
      </w:pPr>
      <w:r w:rsidRPr="00FC4794">
        <w:rPr>
          <w:rFonts w:eastAsia="Calibri"/>
          <w:color w:val="000000"/>
          <w:sz w:val="20"/>
          <w:szCs w:val="20"/>
          <w:lang w:eastAsia="en-US"/>
        </w:rPr>
        <w:t xml:space="preserve">Oświadczam, że jestem/jesteśmy </w:t>
      </w:r>
      <w:r w:rsidRPr="00FC4794">
        <w:rPr>
          <w:rFonts w:eastAsia="Calibri"/>
          <w:b/>
          <w:color w:val="000000"/>
          <w:sz w:val="20"/>
          <w:szCs w:val="20"/>
          <w:lang w:eastAsia="en-US"/>
        </w:rPr>
        <w:t>mikro*/małym*/średnim</w:t>
      </w:r>
      <w:r w:rsidR="00653498">
        <w:rPr>
          <w:rFonts w:eastAsia="Calibri"/>
          <w:b/>
          <w:color w:val="000000"/>
          <w:sz w:val="20"/>
          <w:szCs w:val="20"/>
          <w:lang w:eastAsia="en-US"/>
        </w:rPr>
        <w:t>*</w:t>
      </w:r>
      <w:r w:rsidRPr="00FC4794">
        <w:rPr>
          <w:rFonts w:eastAsia="Calibri"/>
          <w:b/>
          <w:color w:val="000000"/>
          <w:sz w:val="20"/>
          <w:szCs w:val="20"/>
          <w:lang w:eastAsia="en-US"/>
        </w:rPr>
        <w:t>/</w:t>
      </w:r>
      <w:r w:rsidR="00F4747C">
        <w:rPr>
          <w:rFonts w:eastAsia="Calibri"/>
          <w:b/>
          <w:color w:val="000000"/>
          <w:sz w:val="20"/>
          <w:szCs w:val="20"/>
          <w:lang w:eastAsia="en-US"/>
        </w:rPr>
        <w:t>inne</w:t>
      </w:r>
      <w:r w:rsidRPr="00FC4794">
        <w:rPr>
          <w:rFonts w:eastAsia="Calibri"/>
          <w:color w:val="000000"/>
          <w:sz w:val="20"/>
          <w:szCs w:val="20"/>
          <w:lang w:eastAsia="en-US"/>
        </w:rPr>
        <w:t>* przedsiębiorstwem w rozumieniu ustawy z dnia 6 marca 2018 r. Prawo przedsiębiorców</w:t>
      </w:r>
      <w:r w:rsidRPr="00FC4794">
        <w:rPr>
          <w:rFonts w:eastAsia="Calibri"/>
          <w:color w:val="000000"/>
          <w:sz w:val="20"/>
          <w:szCs w:val="20"/>
          <w:lang w:eastAsia="en-US"/>
        </w:rPr>
        <w:br/>
        <w:t>(Dz. U. z 2024 r. poz. 236 z późn. zm.).</w:t>
      </w:r>
    </w:p>
    <w:p w14:paraId="4070C753" w14:textId="22FF8E93" w:rsidR="00FC4794" w:rsidRPr="00F4747C" w:rsidRDefault="00FC4794" w:rsidP="00F4747C">
      <w:pPr>
        <w:numPr>
          <w:ilvl w:val="0"/>
          <w:numId w:val="53"/>
        </w:numPr>
        <w:tabs>
          <w:tab w:val="left" w:pos="-567"/>
        </w:tabs>
        <w:spacing w:after="160" w:line="360" w:lineRule="auto"/>
        <w:ind w:left="357" w:hanging="357"/>
        <w:jc w:val="both"/>
        <w:rPr>
          <w:rFonts w:eastAsia="Calibri"/>
          <w:sz w:val="20"/>
          <w:szCs w:val="20"/>
          <w:lang w:eastAsia="en-US"/>
        </w:rPr>
      </w:pPr>
      <w:r w:rsidRPr="00FC4794">
        <w:rPr>
          <w:rFonts w:eastAsia="Calibri"/>
          <w:sz w:val="20"/>
          <w:szCs w:val="20"/>
          <w:lang w:eastAsia="en-US"/>
        </w:rPr>
        <w:t xml:space="preserve">Oświadczam/y, </w:t>
      </w:r>
      <w:r w:rsidRPr="00FC4794">
        <w:rPr>
          <w:rFonts w:eastAsia="Calibri"/>
          <w:color w:val="000000"/>
          <w:sz w:val="20"/>
          <w:szCs w:val="20"/>
          <w:lang w:eastAsia="en-US"/>
        </w:rPr>
        <w:t xml:space="preserve">że wypełniłem obowiązki informacyjne przewidziane w art. 13 lub art. 14 RODO wobec osób fizycznych, </w:t>
      </w:r>
      <w:r w:rsidRPr="00FC4794">
        <w:rPr>
          <w:rFonts w:eastAsia="Calibri"/>
          <w:sz w:val="20"/>
          <w:szCs w:val="20"/>
          <w:lang w:eastAsia="en-US"/>
        </w:rPr>
        <w:t>od których dane osobowe bezpośrednio lub pośrednio pozyskałem</w:t>
      </w:r>
      <w:r w:rsidRPr="00FC4794">
        <w:rPr>
          <w:rFonts w:eastAsia="Calibri"/>
          <w:color w:val="000000"/>
          <w:sz w:val="20"/>
          <w:szCs w:val="20"/>
          <w:lang w:eastAsia="en-US"/>
        </w:rPr>
        <w:t xml:space="preserve"> w celu ubiegania się o udzielenie zamówienia publicznego w niniejszym postępowaniu</w:t>
      </w:r>
      <w:r w:rsidRPr="00FC4794">
        <w:rPr>
          <w:rFonts w:eastAsia="Calibri"/>
          <w:sz w:val="20"/>
          <w:szCs w:val="20"/>
          <w:lang w:eastAsia="en-US"/>
        </w:rPr>
        <w:t>.</w:t>
      </w:r>
    </w:p>
    <w:p w14:paraId="1D82859F" w14:textId="77777777" w:rsidR="00C0266A" w:rsidRDefault="00FC4794" w:rsidP="00FC4794">
      <w:pPr>
        <w:numPr>
          <w:ilvl w:val="0"/>
          <w:numId w:val="53"/>
        </w:numPr>
        <w:spacing w:after="160" w:line="240" w:lineRule="auto"/>
        <w:ind w:left="357" w:hanging="357"/>
        <w:jc w:val="both"/>
        <w:rPr>
          <w:rFonts w:eastAsia="Calibri"/>
          <w:sz w:val="20"/>
          <w:szCs w:val="20"/>
          <w:lang w:eastAsia="en-US"/>
        </w:rPr>
      </w:pPr>
      <w:r w:rsidRPr="00FC4794">
        <w:rPr>
          <w:rFonts w:eastAsia="Calibri"/>
          <w:sz w:val="20"/>
          <w:szCs w:val="20"/>
          <w:lang w:eastAsia="en-US"/>
        </w:rPr>
        <w:t>Zarejestrowane nazwy i adresy Wykonawców występujących wspólnie:</w:t>
      </w:r>
    </w:p>
    <w:p w14:paraId="7902F2F5" w14:textId="77777777" w:rsidR="00C0266A" w:rsidRDefault="00C0266A" w:rsidP="00C0266A">
      <w:pPr>
        <w:spacing w:after="160" w:line="240" w:lineRule="auto"/>
        <w:jc w:val="both"/>
        <w:rPr>
          <w:rFonts w:eastAsia="Calibri"/>
          <w:sz w:val="20"/>
          <w:szCs w:val="20"/>
          <w:lang w:eastAsia="en-US"/>
        </w:rPr>
      </w:pPr>
    </w:p>
    <w:p w14:paraId="419BA39A" w14:textId="505F7471" w:rsidR="00FC4794" w:rsidRPr="00FC4794" w:rsidRDefault="00FC4794" w:rsidP="00C0266A">
      <w:pPr>
        <w:spacing w:after="160" w:line="240" w:lineRule="auto"/>
        <w:jc w:val="both"/>
        <w:rPr>
          <w:rFonts w:eastAsia="Calibri"/>
          <w:sz w:val="20"/>
          <w:szCs w:val="20"/>
          <w:lang w:eastAsia="en-US"/>
        </w:rPr>
      </w:pPr>
      <w:r w:rsidRPr="00FC4794">
        <w:rPr>
          <w:rFonts w:eastAsia="Calibri"/>
          <w:sz w:val="20"/>
          <w:szCs w:val="20"/>
          <w:lang w:eastAsia="en-US"/>
        </w:rPr>
        <w:t>…………………………………………………………………………………………………………………</w:t>
      </w:r>
    </w:p>
    <w:p w14:paraId="0AE02CBB" w14:textId="77777777" w:rsidR="00FC4794" w:rsidRPr="00FC4794" w:rsidRDefault="00FC4794" w:rsidP="00F4747C">
      <w:pPr>
        <w:spacing w:line="259" w:lineRule="auto"/>
        <w:contextualSpacing/>
        <w:rPr>
          <w:rFonts w:eastAsia="Calibri"/>
          <w:sz w:val="20"/>
          <w:szCs w:val="20"/>
          <w:lang w:eastAsia="en-US"/>
        </w:rPr>
      </w:pPr>
    </w:p>
    <w:p w14:paraId="30A18889" w14:textId="22398BB8" w:rsidR="00C0266A" w:rsidRPr="00C0266A" w:rsidRDefault="00FC4794" w:rsidP="00C0266A">
      <w:pPr>
        <w:numPr>
          <w:ilvl w:val="0"/>
          <w:numId w:val="53"/>
        </w:numPr>
        <w:spacing w:after="160" w:line="360" w:lineRule="auto"/>
        <w:ind w:left="357" w:hanging="357"/>
        <w:jc w:val="both"/>
        <w:rPr>
          <w:rFonts w:eastAsia="Calibri"/>
          <w:sz w:val="20"/>
          <w:szCs w:val="20"/>
          <w:lang w:eastAsia="en-US"/>
        </w:rPr>
      </w:pPr>
      <w:r w:rsidRPr="00FC4794">
        <w:rPr>
          <w:rFonts w:eastAsia="Calibri"/>
          <w:sz w:val="20"/>
          <w:szCs w:val="20"/>
          <w:lang w:eastAsia="en-US"/>
        </w:rPr>
        <w:t>Oświadczam/y, że</w:t>
      </w:r>
      <w:r w:rsidR="00C0266A">
        <w:rPr>
          <w:rFonts w:eastAsia="Calibri"/>
          <w:sz w:val="20"/>
          <w:szCs w:val="20"/>
          <w:lang w:eastAsia="en-US"/>
        </w:rPr>
        <w:t xml:space="preserve"> </w:t>
      </w:r>
      <w:r w:rsidRPr="00C0266A">
        <w:rPr>
          <w:rFonts w:eastAsia="Calibri"/>
          <w:sz w:val="20"/>
          <w:szCs w:val="20"/>
          <w:lang w:eastAsia="en-US"/>
        </w:rPr>
        <w:t>w naszym imieniu Podwykonawcy wykonają następując</w:t>
      </w:r>
      <w:r w:rsidR="00C0266A">
        <w:rPr>
          <w:rFonts w:eastAsia="Calibri"/>
          <w:sz w:val="20"/>
          <w:szCs w:val="20"/>
          <w:lang w:eastAsia="en-US"/>
        </w:rPr>
        <w:t>ą/</w:t>
      </w:r>
      <w:r w:rsidRPr="00C0266A">
        <w:rPr>
          <w:rFonts w:eastAsia="Calibri"/>
          <w:sz w:val="20"/>
          <w:szCs w:val="20"/>
          <w:lang w:eastAsia="en-US"/>
        </w:rPr>
        <w:t>e częś</w:t>
      </w:r>
      <w:r w:rsidR="00C0266A">
        <w:rPr>
          <w:rFonts w:eastAsia="Calibri"/>
          <w:sz w:val="20"/>
          <w:szCs w:val="20"/>
          <w:lang w:eastAsia="en-US"/>
        </w:rPr>
        <w:t>ć/</w:t>
      </w:r>
      <w:r w:rsidRPr="00C0266A">
        <w:rPr>
          <w:rFonts w:eastAsia="Calibri"/>
          <w:sz w:val="20"/>
          <w:szCs w:val="20"/>
          <w:lang w:eastAsia="en-US"/>
        </w:rPr>
        <w:t>i zamówienia:</w:t>
      </w:r>
    </w:p>
    <w:p w14:paraId="05081427" w14:textId="77777777" w:rsidR="00C0266A" w:rsidRDefault="00C0266A" w:rsidP="00C0266A">
      <w:pPr>
        <w:spacing w:line="360" w:lineRule="auto"/>
        <w:jc w:val="both"/>
        <w:rPr>
          <w:rFonts w:eastAsia="Calibri"/>
          <w:sz w:val="20"/>
          <w:szCs w:val="20"/>
          <w:lang w:eastAsia="en-US"/>
        </w:rPr>
      </w:pPr>
    </w:p>
    <w:p w14:paraId="448F3105" w14:textId="14B1D369" w:rsidR="00FC4794" w:rsidRPr="00FC4794" w:rsidRDefault="00FC4794" w:rsidP="00C0266A">
      <w:pPr>
        <w:spacing w:line="360" w:lineRule="auto"/>
        <w:jc w:val="both"/>
        <w:rPr>
          <w:rFonts w:eastAsia="Calibri"/>
          <w:sz w:val="20"/>
          <w:szCs w:val="20"/>
          <w:lang w:eastAsia="en-US"/>
        </w:rPr>
      </w:pPr>
      <w:r w:rsidRPr="00FC4794">
        <w:rPr>
          <w:rFonts w:eastAsia="Calibri"/>
          <w:sz w:val="20"/>
          <w:szCs w:val="20"/>
          <w:lang w:eastAsia="en-US"/>
        </w:rPr>
        <w:t>…………………………………………………………………………………………………………………</w:t>
      </w:r>
    </w:p>
    <w:p w14:paraId="445862E9" w14:textId="77777777" w:rsidR="00FC4794" w:rsidRPr="00FC4794" w:rsidRDefault="00FC4794" w:rsidP="00FC4794">
      <w:pPr>
        <w:spacing w:line="360" w:lineRule="auto"/>
        <w:ind w:left="357"/>
        <w:jc w:val="both"/>
        <w:rPr>
          <w:rFonts w:eastAsia="Calibri"/>
          <w:sz w:val="20"/>
          <w:szCs w:val="20"/>
          <w:lang w:eastAsia="en-US"/>
        </w:rPr>
      </w:pPr>
      <w:r w:rsidRPr="00FC4794">
        <w:rPr>
          <w:rFonts w:eastAsia="Calibri"/>
          <w:i/>
          <w:iCs/>
          <w:sz w:val="20"/>
          <w:szCs w:val="20"/>
          <w:vertAlign w:val="superscript"/>
          <w:lang w:eastAsia="en-US"/>
        </w:rPr>
        <w:t>Nazwa części zamówienia (zakres prac powierzony podwykonawcy) oraz dane firmy podwykonawców, o ile są one już znane</w:t>
      </w:r>
    </w:p>
    <w:p w14:paraId="0DD7532C" w14:textId="77777777" w:rsidR="00FC4794" w:rsidRPr="00FC4794" w:rsidRDefault="00FC4794" w:rsidP="00FC4794">
      <w:pPr>
        <w:spacing w:line="360" w:lineRule="auto"/>
        <w:ind w:left="357"/>
        <w:jc w:val="both"/>
        <w:rPr>
          <w:rFonts w:eastAsia="Calibri"/>
          <w:sz w:val="20"/>
          <w:szCs w:val="20"/>
          <w:lang w:eastAsia="en-US"/>
        </w:rPr>
      </w:pPr>
      <w:r w:rsidRPr="00FC4794">
        <w:rPr>
          <w:rFonts w:eastAsia="Calibri"/>
          <w:sz w:val="20"/>
          <w:szCs w:val="20"/>
          <w:lang w:eastAsia="en-US"/>
        </w:rPr>
        <w:t>nie zamierzamy powierzyć Podwykonawcom wykonania części zamówienia *</w:t>
      </w:r>
    </w:p>
    <w:p w14:paraId="066F0C53" w14:textId="77777777" w:rsidR="00C0266A" w:rsidRDefault="00C0266A" w:rsidP="00FC4794">
      <w:pPr>
        <w:keepNext/>
        <w:spacing w:line="259" w:lineRule="auto"/>
        <w:ind w:left="357"/>
        <w:jc w:val="both"/>
        <w:rPr>
          <w:rFonts w:eastAsia="Calibri"/>
          <w:sz w:val="20"/>
          <w:szCs w:val="20"/>
          <w:lang w:eastAsia="en-US"/>
        </w:rPr>
      </w:pPr>
    </w:p>
    <w:p w14:paraId="2DACFC55" w14:textId="77777777" w:rsidR="00C0266A" w:rsidRPr="00FC4794" w:rsidRDefault="00C0266A" w:rsidP="00FC4794">
      <w:pPr>
        <w:keepNext/>
        <w:spacing w:line="259" w:lineRule="auto"/>
        <w:ind w:left="357"/>
        <w:jc w:val="both"/>
        <w:rPr>
          <w:rFonts w:eastAsia="Calibri"/>
          <w:sz w:val="20"/>
          <w:szCs w:val="20"/>
          <w:lang w:eastAsia="en-US"/>
        </w:rPr>
      </w:pPr>
    </w:p>
    <w:p w14:paraId="13AAD2BF" w14:textId="34B1CFB4" w:rsidR="00FC4794" w:rsidRPr="00FC4794" w:rsidRDefault="00FC4794" w:rsidP="00FC4794">
      <w:pPr>
        <w:numPr>
          <w:ilvl w:val="0"/>
          <w:numId w:val="53"/>
        </w:numPr>
        <w:spacing w:after="160" w:line="259" w:lineRule="auto"/>
        <w:ind w:left="357" w:hanging="357"/>
        <w:jc w:val="both"/>
        <w:rPr>
          <w:rFonts w:eastAsia="Calibri"/>
          <w:sz w:val="20"/>
          <w:szCs w:val="20"/>
          <w:lang w:eastAsia="en-US"/>
        </w:rPr>
      </w:pPr>
      <w:r w:rsidRPr="00FC4794">
        <w:rPr>
          <w:rFonts w:eastAsia="Calibri"/>
          <w:sz w:val="20"/>
          <w:szCs w:val="20"/>
          <w:lang w:eastAsia="en-US"/>
        </w:rPr>
        <w:t xml:space="preserve">Wskazuję adres internetowy ogólnodostępnych i bezpłatnych baz danych, pod którymi dostępne są oświadczenia lub dokumenty: </w:t>
      </w:r>
      <w:r w:rsidRPr="00FC4794">
        <w:rPr>
          <w:rFonts w:eastAsia="Calibri"/>
          <w:b/>
          <w:sz w:val="20"/>
          <w:szCs w:val="20"/>
          <w:lang w:eastAsia="en-US"/>
        </w:rPr>
        <w:t>KRS/CEI</w:t>
      </w:r>
      <w:r w:rsidR="00991865">
        <w:rPr>
          <w:rFonts w:eastAsia="Calibri"/>
          <w:b/>
          <w:sz w:val="20"/>
          <w:szCs w:val="20"/>
          <w:lang w:eastAsia="en-US"/>
        </w:rPr>
        <w:t xml:space="preserve">DG </w:t>
      </w:r>
      <w:r w:rsidRPr="00FC4794">
        <w:rPr>
          <w:rFonts w:eastAsia="Calibri"/>
          <w:b/>
          <w:sz w:val="20"/>
          <w:szCs w:val="20"/>
          <w:lang w:eastAsia="en-US"/>
        </w:rPr>
        <w:t xml:space="preserve">www. </w:t>
      </w:r>
      <w:r w:rsidRPr="00FC4794">
        <w:rPr>
          <w:rFonts w:eastAsia="Calibri"/>
          <w:sz w:val="20"/>
          <w:szCs w:val="20"/>
          <w:lang w:eastAsia="en-US"/>
        </w:rPr>
        <w:t>.…………………….…………………………................................................................................................................................................................................................................................</w:t>
      </w:r>
    </w:p>
    <w:p w14:paraId="1B63A568" w14:textId="77777777" w:rsidR="00FC4794" w:rsidRPr="00FC4794" w:rsidRDefault="00FC4794" w:rsidP="00FC4794">
      <w:pPr>
        <w:spacing w:after="160" w:line="259" w:lineRule="auto"/>
        <w:ind w:left="4395"/>
        <w:rPr>
          <w:rFonts w:eastAsia="Calibri"/>
          <w:i/>
          <w:sz w:val="20"/>
          <w:szCs w:val="20"/>
          <w:lang w:eastAsia="en-US"/>
        </w:rPr>
      </w:pPr>
      <w:r w:rsidRPr="00FC4794">
        <w:rPr>
          <w:rFonts w:eastAsia="Calibri"/>
          <w:i/>
          <w:sz w:val="20"/>
          <w:szCs w:val="20"/>
          <w:lang w:eastAsia="en-US"/>
        </w:rPr>
        <w:t>(dokładne dane referencyjne dokumentacji)</w:t>
      </w:r>
    </w:p>
    <w:p w14:paraId="571806EE" w14:textId="77777777" w:rsidR="00FC4794" w:rsidRPr="00FC4794" w:rsidRDefault="00FC4794" w:rsidP="00FC4794">
      <w:pPr>
        <w:spacing w:after="160" w:line="259" w:lineRule="auto"/>
        <w:jc w:val="both"/>
        <w:rPr>
          <w:rFonts w:eastAsia="Calibri"/>
          <w:i/>
          <w:sz w:val="20"/>
          <w:szCs w:val="20"/>
          <w:lang w:eastAsia="en-US"/>
        </w:rPr>
      </w:pPr>
    </w:p>
    <w:p w14:paraId="4FCEAB08" w14:textId="77777777" w:rsidR="00FC4794" w:rsidRPr="005D4115" w:rsidRDefault="00FC4794" w:rsidP="00FC4794">
      <w:pPr>
        <w:autoSpaceDE w:val="0"/>
        <w:spacing w:after="160" w:line="259" w:lineRule="auto"/>
        <w:jc w:val="both"/>
        <w:rPr>
          <w:rFonts w:asciiTheme="majorHAnsi" w:eastAsia="Calibri" w:hAnsiTheme="majorHAnsi" w:cstheme="majorHAnsi"/>
          <w:b/>
          <w:bCs/>
          <w:sz w:val="20"/>
          <w:szCs w:val="20"/>
          <w:u w:val="single"/>
          <w:lang w:eastAsia="en-US"/>
        </w:rPr>
      </w:pPr>
      <w:r w:rsidRPr="005D4115">
        <w:rPr>
          <w:rFonts w:asciiTheme="majorHAnsi" w:eastAsia="Calibri" w:hAnsiTheme="majorHAnsi" w:cstheme="majorHAnsi"/>
          <w:b/>
          <w:bCs/>
          <w:sz w:val="20"/>
          <w:szCs w:val="20"/>
          <w:u w:val="single"/>
          <w:lang w:eastAsia="en-US"/>
        </w:rPr>
        <w:t>Niniejszy dokument musi zostać opatrzony kwalifikowanym podpisem elektronicznym, podpisem zaufanym lub elektronicznym podpisem osobistym osoby lub osób uprawnionych do reprezentowania Wykonawcy</w:t>
      </w:r>
    </w:p>
    <w:p w14:paraId="46843230" w14:textId="77777777" w:rsidR="00FC4794" w:rsidRPr="00FC4794" w:rsidRDefault="00FC4794" w:rsidP="00FC4794">
      <w:pPr>
        <w:spacing w:after="160" w:line="259" w:lineRule="auto"/>
        <w:ind w:left="4254"/>
        <w:jc w:val="both"/>
        <w:rPr>
          <w:rFonts w:eastAsia="Calibri"/>
          <w:i/>
          <w:sz w:val="20"/>
          <w:szCs w:val="20"/>
          <w:lang w:eastAsia="en-US"/>
        </w:rPr>
      </w:pPr>
      <w:r w:rsidRPr="00FC4794">
        <w:rPr>
          <w:rFonts w:eastAsia="Calibri"/>
          <w:i/>
          <w:sz w:val="20"/>
          <w:szCs w:val="20"/>
          <w:lang w:eastAsia="en-US"/>
        </w:rPr>
        <w:br/>
      </w:r>
    </w:p>
    <w:p w14:paraId="588644EF" w14:textId="77777777" w:rsidR="00FC4794" w:rsidRPr="00FC4794" w:rsidRDefault="00FC4794" w:rsidP="00FC4794">
      <w:pPr>
        <w:spacing w:after="160" w:line="259" w:lineRule="auto"/>
        <w:jc w:val="both"/>
        <w:rPr>
          <w:rFonts w:eastAsia="Calibri"/>
          <w:b/>
          <w:sz w:val="20"/>
          <w:szCs w:val="20"/>
          <w:u w:val="single"/>
          <w:lang w:eastAsia="en-US"/>
        </w:rPr>
      </w:pPr>
    </w:p>
    <w:p w14:paraId="320F7B70" w14:textId="77777777" w:rsidR="00FC4794" w:rsidRPr="00FC4794" w:rsidRDefault="00FC4794" w:rsidP="00FC4794">
      <w:pPr>
        <w:spacing w:after="160" w:line="259" w:lineRule="auto"/>
        <w:jc w:val="both"/>
        <w:rPr>
          <w:rFonts w:eastAsia="Calibri"/>
          <w:b/>
          <w:color w:val="C00000"/>
          <w:sz w:val="20"/>
          <w:szCs w:val="20"/>
          <w:lang w:eastAsia="en-US"/>
        </w:rPr>
      </w:pPr>
    </w:p>
    <w:p w14:paraId="16FF3FC5" w14:textId="77777777" w:rsidR="00FC4794" w:rsidRPr="00FC4794" w:rsidRDefault="00FC4794" w:rsidP="00FC4794">
      <w:pPr>
        <w:spacing w:after="160" w:line="259" w:lineRule="auto"/>
        <w:jc w:val="both"/>
        <w:rPr>
          <w:rFonts w:eastAsia="Calibri"/>
          <w:b/>
          <w:color w:val="C00000"/>
          <w:sz w:val="20"/>
          <w:szCs w:val="20"/>
          <w:lang w:eastAsia="en-US"/>
        </w:rPr>
      </w:pPr>
    </w:p>
    <w:p w14:paraId="593E385D" w14:textId="77777777" w:rsidR="00FC4794" w:rsidRPr="00FC4794" w:rsidRDefault="00FC4794" w:rsidP="00FC4794">
      <w:pPr>
        <w:spacing w:after="160" w:line="259" w:lineRule="auto"/>
        <w:jc w:val="both"/>
        <w:rPr>
          <w:rFonts w:eastAsia="Calibri"/>
          <w:b/>
          <w:color w:val="C00000"/>
          <w:sz w:val="20"/>
          <w:szCs w:val="20"/>
          <w:lang w:eastAsia="en-US"/>
        </w:rPr>
      </w:pPr>
    </w:p>
    <w:p w14:paraId="430532C8" w14:textId="77777777" w:rsidR="00FC4794" w:rsidRDefault="00FC4794" w:rsidP="00FC4794">
      <w:pPr>
        <w:spacing w:after="160" w:line="259" w:lineRule="auto"/>
        <w:jc w:val="both"/>
        <w:rPr>
          <w:rFonts w:eastAsia="Calibri"/>
          <w:b/>
          <w:color w:val="C00000"/>
          <w:sz w:val="20"/>
          <w:szCs w:val="20"/>
          <w:lang w:eastAsia="en-US"/>
        </w:rPr>
      </w:pPr>
    </w:p>
    <w:p w14:paraId="748DC24C" w14:textId="77777777" w:rsidR="00991865" w:rsidRDefault="00991865" w:rsidP="00FC4794">
      <w:pPr>
        <w:spacing w:after="160" w:line="259" w:lineRule="auto"/>
        <w:jc w:val="both"/>
        <w:rPr>
          <w:rFonts w:eastAsia="Calibri"/>
          <w:b/>
          <w:color w:val="C00000"/>
          <w:sz w:val="20"/>
          <w:szCs w:val="20"/>
          <w:lang w:eastAsia="en-US"/>
        </w:rPr>
      </w:pPr>
    </w:p>
    <w:p w14:paraId="7A7DCF1A" w14:textId="77777777" w:rsidR="00991865" w:rsidRDefault="00991865" w:rsidP="00FC4794">
      <w:pPr>
        <w:spacing w:after="160" w:line="259" w:lineRule="auto"/>
        <w:jc w:val="both"/>
        <w:rPr>
          <w:rFonts w:eastAsia="Calibri"/>
          <w:b/>
          <w:color w:val="C00000"/>
          <w:sz w:val="20"/>
          <w:szCs w:val="20"/>
          <w:lang w:eastAsia="en-US"/>
        </w:rPr>
      </w:pPr>
    </w:p>
    <w:p w14:paraId="6EDF0CB5" w14:textId="77777777" w:rsidR="00991865" w:rsidRDefault="00991865" w:rsidP="00FC4794">
      <w:pPr>
        <w:spacing w:after="160" w:line="259" w:lineRule="auto"/>
        <w:jc w:val="both"/>
        <w:rPr>
          <w:rFonts w:eastAsia="Calibri"/>
          <w:b/>
          <w:color w:val="C00000"/>
          <w:sz w:val="20"/>
          <w:szCs w:val="20"/>
          <w:lang w:eastAsia="en-US"/>
        </w:rPr>
      </w:pPr>
    </w:p>
    <w:p w14:paraId="1A1EDA8B" w14:textId="77777777" w:rsidR="00991865" w:rsidRDefault="00991865" w:rsidP="00FC4794">
      <w:pPr>
        <w:spacing w:after="160" w:line="259" w:lineRule="auto"/>
        <w:jc w:val="both"/>
        <w:rPr>
          <w:rFonts w:eastAsia="Calibri"/>
          <w:b/>
          <w:color w:val="C00000"/>
          <w:sz w:val="20"/>
          <w:szCs w:val="20"/>
          <w:lang w:eastAsia="en-US"/>
        </w:rPr>
      </w:pPr>
    </w:p>
    <w:p w14:paraId="63162EC7" w14:textId="77777777" w:rsidR="00991865" w:rsidRDefault="00991865" w:rsidP="00FC4794">
      <w:pPr>
        <w:spacing w:after="160" w:line="259" w:lineRule="auto"/>
        <w:jc w:val="both"/>
        <w:rPr>
          <w:rFonts w:eastAsia="Calibri"/>
          <w:b/>
          <w:color w:val="C00000"/>
          <w:sz w:val="20"/>
          <w:szCs w:val="20"/>
          <w:lang w:eastAsia="en-US"/>
        </w:rPr>
      </w:pPr>
    </w:p>
    <w:p w14:paraId="503224BA" w14:textId="77777777" w:rsidR="00991865" w:rsidRDefault="00991865" w:rsidP="00FC4794">
      <w:pPr>
        <w:spacing w:after="160" w:line="259" w:lineRule="auto"/>
        <w:jc w:val="both"/>
        <w:rPr>
          <w:rFonts w:eastAsia="Calibri"/>
          <w:b/>
          <w:color w:val="C00000"/>
          <w:sz w:val="20"/>
          <w:szCs w:val="20"/>
          <w:lang w:eastAsia="en-US"/>
        </w:rPr>
      </w:pPr>
    </w:p>
    <w:p w14:paraId="5C448755" w14:textId="77777777" w:rsidR="00991865" w:rsidRDefault="00991865" w:rsidP="00FC4794">
      <w:pPr>
        <w:spacing w:after="160" w:line="259" w:lineRule="auto"/>
        <w:jc w:val="both"/>
        <w:rPr>
          <w:rFonts w:eastAsia="Calibri"/>
          <w:b/>
          <w:color w:val="C00000"/>
          <w:sz w:val="20"/>
          <w:szCs w:val="20"/>
          <w:lang w:eastAsia="en-US"/>
        </w:rPr>
      </w:pPr>
    </w:p>
    <w:p w14:paraId="049805D8" w14:textId="77777777" w:rsidR="00991865" w:rsidRDefault="00991865" w:rsidP="00FC4794">
      <w:pPr>
        <w:spacing w:after="160" w:line="259" w:lineRule="auto"/>
        <w:jc w:val="both"/>
        <w:rPr>
          <w:rFonts w:eastAsia="Calibri"/>
          <w:b/>
          <w:color w:val="C00000"/>
          <w:sz w:val="20"/>
          <w:szCs w:val="20"/>
          <w:lang w:eastAsia="en-US"/>
        </w:rPr>
      </w:pPr>
    </w:p>
    <w:p w14:paraId="3D232F96" w14:textId="77777777" w:rsidR="00991865" w:rsidRPr="00FC4794" w:rsidRDefault="00991865" w:rsidP="00FC4794">
      <w:pPr>
        <w:spacing w:after="160" w:line="259" w:lineRule="auto"/>
        <w:jc w:val="both"/>
        <w:rPr>
          <w:rFonts w:eastAsia="Calibri"/>
          <w:b/>
          <w:color w:val="C00000"/>
          <w:sz w:val="20"/>
          <w:szCs w:val="20"/>
          <w:lang w:eastAsia="en-US"/>
        </w:rPr>
      </w:pPr>
    </w:p>
    <w:p w14:paraId="397A0B2F" w14:textId="77777777" w:rsidR="00FC4794" w:rsidRDefault="00FC4794" w:rsidP="00FC4794">
      <w:pPr>
        <w:spacing w:after="160" w:line="259" w:lineRule="auto"/>
        <w:jc w:val="both"/>
        <w:rPr>
          <w:rFonts w:eastAsia="Calibri"/>
          <w:b/>
          <w:sz w:val="20"/>
          <w:szCs w:val="20"/>
          <w:u w:val="single"/>
          <w:lang w:eastAsia="en-US"/>
        </w:rPr>
      </w:pPr>
    </w:p>
    <w:p w14:paraId="73F0E792" w14:textId="77777777" w:rsidR="00C0266A" w:rsidRDefault="00C0266A" w:rsidP="00FC4794">
      <w:pPr>
        <w:spacing w:after="160" w:line="259" w:lineRule="auto"/>
        <w:jc w:val="both"/>
        <w:rPr>
          <w:rFonts w:eastAsia="Calibri"/>
          <w:b/>
          <w:sz w:val="20"/>
          <w:szCs w:val="20"/>
          <w:u w:val="single"/>
          <w:lang w:eastAsia="en-US"/>
        </w:rPr>
      </w:pPr>
    </w:p>
    <w:p w14:paraId="0D0E22E2" w14:textId="77777777" w:rsidR="00C0266A" w:rsidRPr="00FC4794" w:rsidRDefault="00C0266A" w:rsidP="00FC4794">
      <w:pPr>
        <w:spacing w:after="160" w:line="259" w:lineRule="auto"/>
        <w:jc w:val="both"/>
        <w:rPr>
          <w:rFonts w:eastAsia="Calibri"/>
          <w:b/>
          <w:sz w:val="20"/>
          <w:szCs w:val="20"/>
          <w:u w:val="single"/>
          <w:lang w:eastAsia="en-US"/>
        </w:rPr>
      </w:pPr>
    </w:p>
    <w:p w14:paraId="1A0BCC77" w14:textId="77777777" w:rsidR="00FC4794" w:rsidRPr="00FC4794" w:rsidRDefault="00FC4794" w:rsidP="00FC4794">
      <w:pPr>
        <w:spacing w:after="160" w:line="259" w:lineRule="auto"/>
        <w:jc w:val="both"/>
        <w:rPr>
          <w:rFonts w:eastAsia="Calibri"/>
          <w:b/>
          <w:i/>
          <w:sz w:val="20"/>
          <w:szCs w:val="20"/>
          <w:u w:val="single"/>
          <w:lang w:eastAsia="en-US"/>
        </w:rPr>
      </w:pPr>
      <w:r w:rsidRPr="00FC4794">
        <w:rPr>
          <w:rFonts w:eastAsia="Calibri"/>
          <w:b/>
          <w:sz w:val="20"/>
          <w:szCs w:val="20"/>
          <w:u w:val="single"/>
          <w:lang w:eastAsia="en-US"/>
        </w:rPr>
        <w:t>*</w:t>
      </w:r>
      <w:r w:rsidRPr="00FC4794">
        <w:rPr>
          <w:rFonts w:eastAsia="Calibri"/>
          <w:b/>
          <w:i/>
          <w:sz w:val="20"/>
          <w:szCs w:val="20"/>
          <w:u w:val="single"/>
          <w:lang w:eastAsia="en-US"/>
        </w:rPr>
        <w:t>niepotrzebne skreślić</w:t>
      </w:r>
    </w:p>
    <w:p w14:paraId="51AFA228" w14:textId="77777777" w:rsidR="00FC4794" w:rsidRPr="00FC4794" w:rsidRDefault="00FC4794" w:rsidP="00FC4794">
      <w:pPr>
        <w:spacing w:before="60" w:line="240" w:lineRule="auto"/>
        <w:ind w:hanging="12"/>
        <w:jc w:val="both"/>
        <w:rPr>
          <w:rFonts w:eastAsia="Times New Roman"/>
          <w:bCs/>
          <w:i/>
        </w:rPr>
      </w:pPr>
    </w:p>
    <w:p w14:paraId="59ECC9D2" w14:textId="77777777" w:rsidR="00FC4794" w:rsidRPr="00FC4794" w:rsidRDefault="00FC4794" w:rsidP="00FC4794">
      <w:pPr>
        <w:spacing w:before="60" w:line="240" w:lineRule="auto"/>
        <w:ind w:hanging="12"/>
        <w:jc w:val="both"/>
        <w:rPr>
          <w:rFonts w:eastAsia="Times New Roman"/>
          <w:bCs/>
          <w:sz w:val="18"/>
          <w:szCs w:val="18"/>
        </w:rPr>
      </w:pPr>
      <w:r w:rsidRPr="00FC4794">
        <w:rPr>
          <w:bCs/>
          <w:sz w:val="18"/>
          <w:szCs w:val="18"/>
          <w:vertAlign w:val="superscript"/>
        </w:rPr>
        <w:footnoteRef/>
      </w:r>
      <w:r w:rsidRPr="00FC4794">
        <w:rPr>
          <w:rFonts w:eastAsia="Times New Roman"/>
          <w:b/>
          <w:bCs/>
          <w:i/>
          <w:sz w:val="18"/>
          <w:szCs w:val="18"/>
        </w:rPr>
        <w:t>Mikroprzedsiębiorstwo: przedsiębiorstwo, które zatrudnia mniej niż 10 osób i którego roczny obrót lub roczna suma bilansowa nie przekracza 2 milionów EUR.</w:t>
      </w:r>
    </w:p>
    <w:p w14:paraId="6C076FB4" w14:textId="77777777" w:rsidR="00FC4794" w:rsidRPr="00FC4794" w:rsidRDefault="00FC4794" w:rsidP="00FC4794">
      <w:pPr>
        <w:spacing w:before="60" w:line="240" w:lineRule="auto"/>
        <w:ind w:hanging="12"/>
        <w:jc w:val="both"/>
        <w:rPr>
          <w:rFonts w:eastAsia="Times New Roman"/>
          <w:bCs/>
          <w:i/>
          <w:sz w:val="18"/>
          <w:szCs w:val="18"/>
        </w:rPr>
      </w:pPr>
      <w:r w:rsidRPr="00FC4794">
        <w:rPr>
          <w:rFonts w:eastAsia="Times New Roman"/>
          <w:b/>
          <w:bCs/>
          <w:i/>
          <w:sz w:val="18"/>
          <w:szCs w:val="18"/>
        </w:rPr>
        <w:t>Małe przedsiębiorstwo: przedsiębiorstwo, które zatrudnia mniej niż 50 osób i którego roczny obrót lub roczna suma bilansowa nie przekracza 10 milionów EUR.</w:t>
      </w:r>
    </w:p>
    <w:p w14:paraId="03C1FF13" w14:textId="6C1D277F" w:rsidR="00FC4794" w:rsidRDefault="00FC4794" w:rsidP="00C0266A">
      <w:pPr>
        <w:spacing w:before="60" w:after="160" w:line="259" w:lineRule="auto"/>
        <w:ind w:hanging="12"/>
        <w:jc w:val="both"/>
        <w:rPr>
          <w:rFonts w:eastAsia="Calibri"/>
          <w:bCs/>
          <w:i/>
          <w:sz w:val="18"/>
          <w:szCs w:val="18"/>
          <w:lang w:eastAsia="en-US"/>
        </w:rPr>
      </w:pPr>
      <w:r w:rsidRPr="00FC4794">
        <w:rPr>
          <w:rFonts w:eastAsia="Calibri"/>
          <w:b/>
          <w:bCs/>
          <w:i/>
          <w:sz w:val="18"/>
          <w:szCs w:val="18"/>
          <w:lang w:eastAsia="en-US"/>
        </w:rPr>
        <w:t xml:space="preserve">Średnie przedsiębiorstwo: przedsiębiorstwa, które nie są mikroprzedsiębiorstwami ani małymi </w:t>
      </w:r>
      <w:r w:rsidR="00C0266A" w:rsidRPr="00FC4794">
        <w:rPr>
          <w:rFonts w:eastAsia="Calibri"/>
          <w:b/>
          <w:bCs/>
          <w:i/>
          <w:sz w:val="18"/>
          <w:szCs w:val="18"/>
          <w:lang w:eastAsia="en-US"/>
        </w:rPr>
        <w:t>przedsiębiorstwami,</w:t>
      </w:r>
      <w:r w:rsidRPr="00FC4794">
        <w:rPr>
          <w:rFonts w:eastAsia="Calibri"/>
          <w:bCs/>
          <w:i/>
          <w:sz w:val="18"/>
          <w:szCs w:val="18"/>
          <w:lang w:eastAsia="en-US"/>
        </w:rPr>
        <w:t xml:space="preserve"> które zatrudniają mniej niż 250 osób i których roczny obrót nie przekracza 50 milionów EUR lub roczna suma bilansowa nie przekracza 43 milionów EUR.</w:t>
      </w:r>
    </w:p>
    <w:p w14:paraId="60B87EBE" w14:textId="77777777" w:rsidR="002A0F2B" w:rsidRDefault="002A0F2B" w:rsidP="00C0266A">
      <w:pPr>
        <w:spacing w:before="60" w:after="160" w:line="259" w:lineRule="auto"/>
        <w:ind w:hanging="12"/>
        <w:jc w:val="both"/>
        <w:rPr>
          <w:rFonts w:eastAsia="Calibri"/>
          <w:bCs/>
          <w:i/>
          <w:sz w:val="18"/>
          <w:szCs w:val="18"/>
          <w:lang w:eastAsia="en-US"/>
        </w:rPr>
      </w:pPr>
    </w:p>
    <w:p w14:paraId="47093C3F" w14:textId="77777777" w:rsidR="002A0F2B" w:rsidRDefault="002A0F2B" w:rsidP="00C0266A">
      <w:pPr>
        <w:spacing w:before="60" w:after="160" w:line="259" w:lineRule="auto"/>
        <w:ind w:hanging="12"/>
        <w:jc w:val="both"/>
        <w:rPr>
          <w:rFonts w:eastAsia="Calibri"/>
          <w:bCs/>
          <w:i/>
          <w:sz w:val="18"/>
          <w:szCs w:val="18"/>
          <w:lang w:eastAsia="en-US"/>
        </w:rPr>
      </w:pPr>
    </w:p>
    <w:p w14:paraId="0621D6BC" w14:textId="39537AD3" w:rsidR="002A0F2B" w:rsidRPr="002618AE" w:rsidRDefault="002A0F2B" w:rsidP="002A0F2B">
      <w:pPr>
        <w:tabs>
          <w:tab w:val="left" w:pos="6820"/>
        </w:tabs>
        <w:spacing w:after="60" w:line="259" w:lineRule="auto"/>
        <w:jc w:val="right"/>
        <w:outlineLvl w:val="8"/>
        <w:rPr>
          <w:rFonts w:eastAsia="Calibri"/>
          <w:i/>
          <w:lang w:eastAsia="en-US"/>
        </w:rPr>
      </w:pPr>
      <w:r w:rsidRPr="00881534">
        <w:rPr>
          <w:rFonts w:eastAsia="Calibri"/>
          <w:i/>
          <w:lang w:eastAsia="en-US"/>
        </w:rPr>
        <w:lastRenderedPageBreak/>
        <w:t>Załącznik nr 2a do SWZ</w:t>
      </w:r>
    </w:p>
    <w:p w14:paraId="5B379BF9" w14:textId="77777777" w:rsidR="002A0F2B" w:rsidRPr="00FC4794" w:rsidRDefault="002A0F2B" w:rsidP="002A0F2B">
      <w:pPr>
        <w:autoSpaceDE w:val="0"/>
        <w:autoSpaceDN w:val="0"/>
        <w:adjustRightInd w:val="0"/>
        <w:spacing w:line="240" w:lineRule="exact"/>
        <w:ind w:left="-284" w:firstLine="77"/>
        <w:rPr>
          <w:rFonts w:eastAsia="Times New Roman"/>
          <w:sz w:val="20"/>
          <w:szCs w:val="20"/>
        </w:rPr>
      </w:pPr>
    </w:p>
    <w:p w14:paraId="7F6789B4" w14:textId="77777777" w:rsidR="002A0F2B" w:rsidRPr="00FC4794" w:rsidRDefault="002A0F2B" w:rsidP="002A0F2B">
      <w:pPr>
        <w:widowControl w:val="0"/>
        <w:spacing w:line="269" w:lineRule="exact"/>
        <w:ind w:right="238"/>
        <w:jc w:val="center"/>
        <w:rPr>
          <w:rFonts w:eastAsia="Calibri"/>
          <w:b/>
          <w:bCs/>
          <w:sz w:val="20"/>
          <w:szCs w:val="20"/>
          <w:u w:val="single"/>
          <w:lang w:eastAsia="en-US"/>
        </w:rPr>
      </w:pPr>
      <w:r w:rsidRPr="00FC4794">
        <w:rPr>
          <w:rFonts w:eastAsia="Calibri"/>
          <w:b/>
          <w:bCs/>
          <w:sz w:val="20"/>
          <w:szCs w:val="20"/>
          <w:u w:val="single"/>
          <w:lang w:eastAsia="en-US"/>
        </w:rPr>
        <w:t>Zamawiający:</w:t>
      </w:r>
    </w:p>
    <w:p w14:paraId="421AADF6" w14:textId="77777777" w:rsidR="002A0F2B" w:rsidRPr="00FC4794" w:rsidRDefault="002A0F2B" w:rsidP="002A0F2B">
      <w:pPr>
        <w:spacing w:line="240" w:lineRule="auto"/>
        <w:jc w:val="center"/>
        <w:rPr>
          <w:rFonts w:eastAsia="Calibri"/>
          <w:b/>
          <w:sz w:val="20"/>
          <w:szCs w:val="20"/>
          <w:lang w:eastAsia="en-US"/>
        </w:rPr>
      </w:pPr>
      <w:r w:rsidRPr="00FC4794">
        <w:rPr>
          <w:rFonts w:eastAsia="Calibri"/>
          <w:sz w:val="20"/>
          <w:szCs w:val="20"/>
          <w:lang w:eastAsia="en-US"/>
        </w:rPr>
        <w:br/>
      </w:r>
      <w:r w:rsidRPr="00FC4794">
        <w:rPr>
          <w:rFonts w:eastAsia="Calibri"/>
          <w:b/>
          <w:sz w:val="20"/>
          <w:szCs w:val="20"/>
          <w:lang w:eastAsia="en-US"/>
        </w:rPr>
        <w:t>Komenda Wojewódzka Państwowej Straży Pożarnej w Katowicach</w:t>
      </w:r>
    </w:p>
    <w:p w14:paraId="14907BAE" w14:textId="77777777" w:rsidR="002A0F2B" w:rsidRPr="00FC4794" w:rsidRDefault="002A0F2B" w:rsidP="002A0F2B">
      <w:pPr>
        <w:spacing w:line="240" w:lineRule="auto"/>
        <w:jc w:val="center"/>
        <w:rPr>
          <w:rFonts w:eastAsia="Calibri"/>
          <w:b/>
          <w:sz w:val="20"/>
          <w:szCs w:val="20"/>
          <w:lang w:eastAsia="en-US"/>
        </w:rPr>
      </w:pPr>
      <w:r w:rsidRPr="00FC4794">
        <w:rPr>
          <w:rFonts w:eastAsia="Calibri"/>
          <w:b/>
          <w:sz w:val="20"/>
          <w:szCs w:val="20"/>
          <w:lang w:eastAsia="en-US"/>
        </w:rPr>
        <w:t>ul. Wita Stwosza 36</w:t>
      </w:r>
    </w:p>
    <w:p w14:paraId="4EFA9172" w14:textId="721AD2F3" w:rsidR="002A0F2B" w:rsidRPr="00FC4794" w:rsidRDefault="002A0F2B" w:rsidP="005D4115">
      <w:pPr>
        <w:spacing w:line="240" w:lineRule="auto"/>
        <w:jc w:val="center"/>
        <w:rPr>
          <w:rFonts w:eastAsia="Calibri"/>
          <w:b/>
          <w:sz w:val="20"/>
          <w:szCs w:val="20"/>
          <w:lang w:eastAsia="en-US"/>
        </w:rPr>
      </w:pPr>
      <w:r w:rsidRPr="00FC4794">
        <w:rPr>
          <w:rFonts w:eastAsia="Calibri"/>
          <w:b/>
          <w:sz w:val="20"/>
          <w:szCs w:val="20"/>
          <w:lang w:eastAsia="en-US"/>
        </w:rPr>
        <w:t>40-042 Katowice</w:t>
      </w:r>
    </w:p>
    <w:p w14:paraId="1558D9DE" w14:textId="77777777" w:rsidR="002A0F2B" w:rsidRPr="00FC4794" w:rsidRDefault="002A0F2B" w:rsidP="002A0F2B">
      <w:pPr>
        <w:spacing w:line="259" w:lineRule="auto"/>
        <w:jc w:val="both"/>
        <w:rPr>
          <w:rFonts w:eastAsia="Calibri"/>
          <w:b/>
          <w:sz w:val="20"/>
          <w:szCs w:val="20"/>
          <w:lang w:eastAsia="en-US"/>
        </w:rPr>
      </w:pPr>
    </w:p>
    <w:p w14:paraId="0CAAC5C9" w14:textId="0A1BB934" w:rsidR="002A0F2B" w:rsidRPr="00FC4794" w:rsidRDefault="002A0F2B" w:rsidP="002A0F2B">
      <w:pPr>
        <w:spacing w:after="160" w:line="259" w:lineRule="auto"/>
        <w:jc w:val="center"/>
        <w:rPr>
          <w:rFonts w:eastAsia="Calibri"/>
          <w:sz w:val="20"/>
          <w:szCs w:val="20"/>
          <w:lang w:eastAsia="en-US"/>
        </w:rPr>
      </w:pPr>
      <w:r w:rsidRPr="00FC4794">
        <w:rPr>
          <w:rFonts w:eastAsia="Calibri"/>
          <w:b/>
          <w:sz w:val="20"/>
          <w:szCs w:val="20"/>
          <w:u w:val="single"/>
          <w:lang w:eastAsia="en-US"/>
        </w:rPr>
        <w:t>DANE DOTYCZĄCE WYKONAWCY</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145"/>
        <w:gridCol w:w="4916"/>
      </w:tblGrid>
      <w:tr w:rsidR="002A0F2B" w:rsidRPr="00FC4794" w14:paraId="5ABB33A9" w14:textId="77777777" w:rsidTr="00D00A70">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E7262F9" w14:textId="77777777" w:rsidR="002A0F2B" w:rsidRPr="00FC4794" w:rsidRDefault="002A0F2B" w:rsidP="00D00A70">
            <w:pPr>
              <w:spacing w:before="60" w:after="60" w:line="259" w:lineRule="auto"/>
              <w:jc w:val="both"/>
              <w:rPr>
                <w:rFonts w:eastAsia="Calibri"/>
                <w:sz w:val="20"/>
                <w:szCs w:val="20"/>
                <w:lang w:eastAsia="en-US"/>
              </w:rPr>
            </w:pPr>
            <w:r w:rsidRPr="00FC4794">
              <w:rPr>
                <w:rFonts w:eastAsia="Calibri"/>
                <w:sz w:val="20"/>
                <w:szCs w:val="20"/>
                <w:lang w:eastAsia="en-US"/>
              </w:rPr>
              <w:t>Pełna nazwa Wykonawcy/</w:t>
            </w:r>
          </w:p>
          <w:p w14:paraId="554BB1B6" w14:textId="77777777" w:rsidR="002A0F2B" w:rsidRPr="00FC4794" w:rsidRDefault="002A0F2B" w:rsidP="00D00A70">
            <w:pPr>
              <w:spacing w:before="60" w:after="60" w:line="259" w:lineRule="auto"/>
              <w:jc w:val="both"/>
              <w:rPr>
                <w:rFonts w:eastAsia="Calibri"/>
                <w:sz w:val="20"/>
                <w:szCs w:val="20"/>
                <w:lang w:eastAsia="en-US"/>
              </w:rPr>
            </w:pPr>
            <w:r w:rsidRPr="00FC4794">
              <w:rPr>
                <w:rFonts w:eastAsia="Calibri"/>
                <w:sz w:val="20"/>
                <w:szCs w:val="20"/>
                <w:lang w:eastAsia="en-US"/>
              </w:rPr>
              <w:t>Wykonawców występujących wspólnie</w:t>
            </w:r>
          </w:p>
        </w:tc>
        <w:tc>
          <w:tcPr>
            <w:tcW w:w="2713" w:type="pct"/>
            <w:tcBorders>
              <w:top w:val="single" w:sz="4" w:space="0" w:color="auto"/>
              <w:left w:val="single" w:sz="4" w:space="0" w:color="auto"/>
              <w:bottom w:val="single" w:sz="4" w:space="0" w:color="auto"/>
              <w:right w:val="single" w:sz="4" w:space="0" w:color="auto"/>
            </w:tcBorders>
          </w:tcPr>
          <w:p w14:paraId="53ED895A" w14:textId="77777777" w:rsidR="002A0F2B" w:rsidRPr="00FC4794" w:rsidRDefault="002A0F2B" w:rsidP="00D00A70">
            <w:pPr>
              <w:spacing w:before="60" w:after="60" w:line="259" w:lineRule="auto"/>
              <w:jc w:val="both"/>
              <w:rPr>
                <w:rFonts w:eastAsia="Calibri"/>
                <w:sz w:val="20"/>
                <w:szCs w:val="20"/>
                <w:lang w:eastAsia="en-US"/>
              </w:rPr>
            </w:pPr>
          </w:p>
        </w:tc>
      </w:tr>
      <w:tr w:rsidR="002A0F2B" w:rsidRPr="00FC4794" w14:paraId="0D3FAE92" w14:textId="77777777" w:rsidTr="00D00A70">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AB9BECC" w14:textId="77777777" w:rsidR="002A0F2B" w:rsidRPr="00FC4794" w:rsidRDefault="002A0F2B" w:rsidP="00D00A70">
            <w:pPr>
              <w:spacing w:before="60" w:after="60" w:line="259" w:lineRule="auto"/>
              <w:ind w:right="74"/>
              <w:jc w:val="both"/>
              <w:rPr>
                <w:rFonts w:eastAsia="Calibri"/>
                <w:iCs/>
                <w:sz w:val="20"/>
                <w:szCs w:val="20"/>
                <w:lang w:eastAsia="en-US"/>
              </w:rPr>
            </w:pPr>
            <w:r w:rsidRPr="00FC4794">
              <w:rPr>
                <w:rFonts w:eastAsia="Calibri"/>
                <w:sz w:val="20"/>
                <w:szCs w:val="20"/>
                <w:lang w:eastAsia="en-US"/>
              </w:rPr>
              <w:t>NIP</w:t>
            </w:r>
          </w:p>
        </w:tc>
        <w:tc>
          <w:tcPr>
            <w:tcW w:w="2713" w:type="pct"/>
            <w:tcBorders>
              <w:top w:val="single" w:sz="4" w:space="0" w:color="auto"/>
              <w:left w:val="single" w:sz="4" w:space="0" w:color="auto"/>
              <w:bottom w:val="single" w:sz="4" w:space="0" w:color="auto"/>
              <w:right w:val="single" w:sz="4" w:space="0" w:color="auto"/>
            </w:tcBorders>
          </w:tcPr>
          <w:p w14:paraId="22D9813C" w14:textId="77777777" w:rsidR="002A0F2B" w:rsidRPr="00FC4794" w:rsidRDefault="002A0F2B" w:rsidP="00D00A70">
            <w:pPr>
              <w:spacing w:before="60" w:after="60" w:line="259" w:lineRule="auto"/>
              <w:jc w:val="both"/>
              <w:rPr>
                <w:rFonts w:eastAsia="Calibri"/>
                <w:sz w:val="20"/>
                <w:szCs w:val="20"/>
                <w:lang w:eastAsia="en-US"/>
              </w:rPr>
            </w:pPr>
          </w:p>
        </w:tc>
      </w:tr>
      <w:tr w:rsidR="002A0F2B" w:rsidRPr="00FC4794" w14:paraId="58BEBA5C" w14:textId="77777777" w:rsidTr="00D00A70">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F18CD5C" w14:textId="77777777" w:rsidR="002A0F2B" w:rsidRPr="00FC4794" w:rsidRDefault="002A0F2B" w:rsidP="00D00A70">
            <w:pPr>
              <w:spacing w:before="60" w:after="60" w:line="259" w:lineRule="auto"/>
              <w:ind w:right="74"/>
              <w:jc w:val="both"/>
              <w:rPr>
                <w:rFonts w:eastAsia="Calibri"/>
                <w:sz w:val="20"/>
                <w:szCs w:val="20"/>
                <w:lang w:eastAsia="en-US"/>
              </w:rPr>
            </w:pPr>
            <w:r w:rsidRPr="00FC4794">
              <w:rPr>
                <w:rFonts w:eastAsia="Calibri"/>
                <w:sz w:val="20"/>
                <w:szCs w:val="20"/>
                <w:lang w:eastAsia="en-US"/>
              </w:rPr>
              <w:t>REGON</w:t>
            </w:r>
          </w:p>
        </w:tc>
        <w:tc>
          <w:tcPr>
            <w:tcW w:w="2713" w:type="pct"/>
            <w:tcBorders>
              <w:top w:val="single" w:sz="4" w:space="0" w:color="auto"/>
              <w:left w:val="single" w:sz="4" w:space="0" w:color="auto"/>
              <w:bottom w:val="single" w:sz="4" w:space="0" w:color="auto"/>
              <w:right w:val="single" w:sz="4" w:space="0" w:color="auto"/>
            </w:tcBorders>
          </w:tcPr>
          <w:p w14:paraId="558B36B6" w14:textId="77777777" w:rsidR="002A0F2B" w:rsidRPr="00FC4794" w:rsidRDefault="002A0F2B" w:rsidP="00D00A70">
            <w:pPr>
              <w:spacing w:before="60" w:after="60" w:line="259" w:lineRule="auto"/>
              <w:jc w:val="both"/>
              <w:rPr>
                <w:rFonts w:eastAsia="Calibri"/>
                <w:sz w:val="20"/>
                <w:szCs w:val="20"/>
                <w:lang w:eastAsia="en-US"/>
              </w:rPr>
            </w:pPr>
          </w:p>
        </w:tc>
      </w:tr>
      <w:tr w:rsidR="002A0F2B" w:rsidRPr="00FC4794" w14:paraId="04EE4FA8" w14:textId="77777777" w:rsidTr="00D00A70">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80037E3" w14:textId="77777777" w:rsidR="002A0F2B" w:rsidRPr="00FC4794" w:rsidRDefault="002A0F2B" w:rsidP="00D00A70">
            <w:pPr>
              <w:spacing w:before="60" w:after="60" w:line="259" w:lineRule="auto"/>
              <w:ind w:right="74"/>
              <w:jc w:val="both"/>
              <w:rPr>
                <w:rFonts w:eastAsia="Calibri"/>
                <w:sz w:val="20"/>
                <w:szCs w:val="20"/>
                <w:lang w:eastAsia="en-US"/>
              </w:rPr>
            </w:pPr>
            <w:r w:rsidRPr="00FC4794">
              <w:rPr>
                <w:rFonts w:eastAsia="Calibri"/>
                <w:sz w:val="20"/>
                <w:szCs w:val="20"/>
                <w:lang w:eastAsia="en-US"/>
              </w:rPr>
              <w:t xml:space="preserve">KRS/CEiDG </w:t>
            </w:r>
          </w:p>
        </w:tc>
        <w:tc>
          <w:tcPr>
            <w:tcW w:w="2713" w:type="pct"/>
            <w:tcBorders>
              <w:top w:val="single" w:sz="4" w:space="0" w:color="auto"/>
              <w:left w:val="single" w:sz="4" w:space="0" w:color="auto"/>
              <w:bottom w:val="single" w:sz="4" w:space="0" w:color="auto"/>
              <w:right w:val="single" w:sz="4" w:space="0" w:color="auto"/>
            </w:tcBorders>
          </w:tcPr>
          <w:p w14:paraId="2B6CB87D" w14:textId="77777777" w:rsidR="002A0F2B" w:rsidRPr="00FC4794" w:rsidRDefault="002A0F2B" w:rsidP="00D00A70">
            <w:pPr>
              <w:spacing w:before="60" w:after="60" w:line="259" w:lineRule="auto"/>
              <w:jc w:val="both"/>
              <w:rPr>
                <w:rFonts w:eastAsia="Calibri"/>
                <w:sz w:val="20"/>
                <w:szCs w:val="20"/>
                <w:lang w:eastAsia="en-US"/>
              </w:rPr>
            </w:pPr>
          </w:p>
        </w:tc>
      </w:tr>
      <w:tr w:rsidR="002A0F2B" w:rsidRPr="00FC4794" w14:paraId="292F9DC2" w14:textId="77777777" w:rsidTr="00D00A70">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5729501" w14:textId="77777777" w:rsidR="002A0F2B" w:rsidRPr="00FC4794" w:rsidRDefault="002A0F2B" w:rsidP="00D00A70">
            <w:pPr>
              <w:spacing w:before="60" w:after="60" w:line="259" w:lineRule="auto"/>
              <w:jc w:val="both"/>
              <w:rPr>
                <w:rFonts w:eastAsia="Calibri"/>
                <w:sz w:val="20"/>
                <w:szCs w:val="20"/>
                <w:lang w:eastAsia="en-US"/>
              </w:rPr>
            </w:pPr>
            <w:r w:rsidRPr="00FC4794">
              <w:rPr>
                <w:rFonts w:eastAsia="Calibri"/>
                <w:sz w:val="20"/>
                <w:szCs w:val="20"/>
                <w:lang w:eastAsia="en-US"/>
              </w:rPr>
              <w:t>Adres Siedziby Wykonawcy</w:t>
            </w:r>
          </w:p>
        </w:tc>
        <w:tc>
          <w:tcPr>
            <w:tcW w:w="2713" w:type="pct"/>
            <w:tcBorders>
              <w:top w:val="single" w:sz="4" w:space="0" w:color="auto"/>
              <w:left w:val="single" w:sz="4" w:space="0" w:color="auto"/>
              <w:bottom w:val="single" w:sz="4" w:space="0" w:color="auto"/>
              <w:right w:val="single" w:sz="4" w:space="0" w:color="auto"/>
            </w:tcBorders>
          </w:tcPr>
          <w:p w14:paraId="57CB3150" w14:textId="77777777" w:rsidR="002A0F2B" w:rsidRPr="00FC4794" w:rsidRDefault="002A0F2B" w:rsidP="00D00A70">
            <w:pPr>
              <w:spacing w:before="60" w:after="60" w:line="259" w:lineRule="auto"/>
              <w:jc w:val="both"/>
              <w:rPr>
                <w:rFonts w:eastAsia="Calibri"/>
                <w:sz w:val="20"/>
                <w:szCs w:val="20"/>
                <w:lang w:eastAsia="en-US"/>
              </w:rPr>
            </w:pPr>
          </w:p>
        </w:tc>
      </w:tr>
      <w:tr w:rsidR="002A0F2B" w:rsidRPr="00FC4794" w14:paraId="33F0BC8C" w14:textId="77777777" w:rsidTr="005D4115">
        <w:trPr>
          <w:trHeight w:val="900"/>
        </w:trPr>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D774714" w14:textId="77777777" w:rsidR="002A0F2B" w:rsidRPr="00FC4794" w:rsidRDefault="002A0F2B" w:rsidP="00D00A70">
            <w:pPr>
              <w:spacing w:before="60" w:after="60" w:line="259" w:lineRule="auto"/>
              <w:ind w:right="74"/>
              <w:jc w:val="both"/>
              <w:rPr>
                <w:rFonts w:eastAsia="Calibri"/>
                <w:iCs/>
                <w:sz w:val="20"/>
                <w:szCs w:val="20"/>
                <w:lang w:eastAsia="en-US"/>
              </w:rPr>
            </w:pPr>
            <w:r w:rsidRPr="00FC4794">
              <w:rPr>
                <w:rFonts w:eastAsia="Calibri"/>
                <w:iCs/>
                <w:sz w:val="20"/>
                <w:szCs w:val="20"/>
                <w:lang w:eastAsia="en-US"/>
              </w:rPr>
              <w:t>Osoba upoważniona do reprezentowania Wykonawcy</w:t>
            </w:r>
          </w:p>
          <w:p w14:paraId="43EEACCC" w14:textId="77777777" w:rsidR="002A0F2B" w:rsidRPr="00FC4794" w:rsidRDefault="002A0F2B" w:rsidP="00D00A70">
            <w:pPr>
              <w:spacing w:before="60" w:after="60" w:line="259" w:lineRule="auto"/>
              <w:ind w:right="74"/>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3667E27B" w14:textId="77777777" w:rsidR="002A0F2B" w:rsidRPr="00FC4794" w:rsidRDefault="002A0F2B" w:rsidP="00D00A70">
            <w:pPr>
              <w:spacing w:before="60" w:after="60" w:line="259" w:lineRule="auto"/>
              <w:jc w:val="both"/>
              <w:rPr>
                <w:rFonts w:eastAsia="Calibri"/>
                <w:i/>
                <w:sz w:val="20"/>
                <w:szCs w:val="20"/>
                <w:lang w:eastAsia="en-US"/>
              </w:rPr>
            </w:pPr>
          </w:p>
          <w:p w14:paraId="4A685064" w14:textId="77777777" w:rsidR="002A0F2B" w:rsidRPr="00FC4794" w:rsidRDefault="002A0F2B" w:rsidP="00D00A70">
            <w:pPr>
              <w:spacing w:before="60" w:after="60" w:line="259" w:lineRule="auto"/>
              <w:jc w:val="both"/>
              <w:rPr>
                <w:rFonts w:eastAsia="Calibri"/>
                <w:i/>
                <w:sz w:val="20"/>
                <w:szCs w:val="20"/>
                <w:lang w:eastAsia="en-US"/>
              </w:rPr>
            </w:pPr>
          </w:p>
          <w:p w14:paraId="1EE0DFA7" w14:textId="77777777" w:rsidR="002A0F2B" w:rsidRPr="00FC4794" w:rsidRDefault="002A0F2B" w:rsidP="00D00A70">
            <w:pPr>
              <w:spacing w:before="60" w:after="60" w:line="259" w:lineRule="auto"/>
              <w:jc w:val="both"/>
              <w:rPr>
                <w:rFonts w:eastAsia="Calibri"/>
                <w:sz w:val="20"/>
                <w:szCs w:val="20"/>
                <w:lang w:eastAsia="en-US"/>
              </w:rPr>
            </w:pPr>
            <w:r w:rsidRPr="00FC4794">
              <w:rPr>
                <w:rFonts w:eastAsia="Calibri"/>
                <w:i/>
                <w:sz w:val="20"/>
                <w:szCs w:val="20"/>
                <w:lang w:eastAsia="en-US"/>
              </w:rPr>
              <w:t>(imię, nazwisko, stanowisko/podstawa do reprezentacji)</w:t>
            </w:r>
          </w:p>
        </w:tc>
      </w:tr>
    </w:tbl>
    <w:p w14:paraId="1AF24474" w14:textId="77777777" w:rsidR="002A0F2B" w:rsidRPr="00C0266A" w:rsidRDefault="002A0F2B" w:rsidP="005D4115">
      <w:pPr>
        <w:spacing w:before="60" w:after="160" w:line="259" w:lineRule="auto"/>
        <w:jc w:val="both"/>
        <w:rPr>
          <w:rFonts w:eastAsia="Calibri"/>
          <w:bCs/>
          <w:i/>
          <w:sz w:val="18"/>
          <w:szCs w:val="18"/>
          <w:lang w:eastAsia="en-US"/>
        </w:rPr>
      </w:pPr>
    </w:p>
    <w:p w14:paraId="3DBF5F4A" w14:textId="77777777" w:rsidR="002A0F2B" w:rsidRPr="00FC4794" w:rsidRDefault="002A0F2B" w:rsidP="002A0F2B">
      <w:pPr>
        <w:shd w:val="clear" w:color="auto" w:fill="BFBFBF"/>
        <w:spacing w:after="160" w:line="259" w:lineRule="auto"/>
        <w:jc w:val="center"/>
        <w:rPr>
          <w:rFonts w:eastAsia="Calibri"/>
          <w:b/>
          <w:sz w:val="20"/>
          <w:szCs w:val="20"/>
          <w:lang w:eastAsia="en-US"/>
        </w:rPr>
      </w:pPr>
      <w:r w:rsidRPr="00FC4794">
        <w:rPr>
          <w:rFonts w:eastAsia="Calibri"/>
          <w:b/>
          <w:sz w:val="20"/>
          <w:szCs w:val="20"/>
          <w:highlight w:val="lightGray"/>
          <w:lang w:eastAsia="en-US"/>
        </w:rPr>
        <w:t xml:space="preserve">FORMULARZ </w:t>
      </w:r>
      <w:r>
        <w:rPr>
          <w:rFonts w:eastAsia="Calibri"/>
          <w:b/>
          <w:sz w:val="20"/>
          <w:szCs w:val="20"/>
          <w:lang w:eastAsia="en-US"/>
        </w:rPr>
        <w:t>CENOWY</w:t>
      </w:r>
    </w:p>
    <w:tbl>
      <w:tblPr>
        <w:tblStyle w:val="Tabela-Siatka"/>
        <w:tblW w:w="0" w:type="auto"/>
        <w:tblLook w:val="04A0" w:firstRow="1" w:lastRow="0" w:firstColumn="1" w:lastColumn="0" w:noHBand="0" w:noVBand="1"/>
      </w:tblPr>
      <w:tblGrid>
        <w:gridCol w:w="704"/>
        <w:gridCol w:w="1778"/>
        <w:gridCol w:w="490"/>
        <w:gridCol w:w="3969"/>
        <w:gridCol w:w="2120"/>
      </w:tblGrid>
      <w:tr w:rsidR="002A0F2B" w14:paraId="740051D1" w14:textId="77777777" w:rsidTr="00E51F63">
        <w:trPr>
          <w:trHeight w:val="363"/>
        </w:trPr>
        <w:tc>
          <w:tcPr>
            <w:tcW w:w="704" w:type="dxa"/>
          </w:tcPr>
          <w:p w14:paraId="7D43D224" w14:textId="1BDE4EDB" w:rsidR="002A0F2B" w:rsidRPr="00A42A7A" w:rsidRDefault="002A0F2B" w:rsidP="002A0F2B">
            <w:pPr>
              <w:autoSpaceDE w:val="0"/>
              <w:autoSpaceDN w:val="0"/>
              <w:adjustRightInd w:val="0"/>
              <w:jc w:val="center"/>
              <w:rPr>
                <w:rFonts w:ascii="Arial" w:hAnsi="Arial" w:cs="Arial"/>
                <w:b/>
                <w:bCs/>
                <w:color w:val="000000"/>
                <w:sz w:val="20"/>
                <w:szCs w:val="20"/>
              </w:rPr>
            </w:pPr>
            <w:r w:rsidRPr="00A42A7A">
              <w:rPr>
                <w:rFonts w:ascii="Arial" w:hAnsi="Arial" w:cs="Arial"/>
                <w:b/>
                <w:bCs/>
                <w:color w:val="000000"/>
                <w:sz w:val="20"/>
                <w:szCs w:val="20"/>
              </w:rPr>
              <w:t>Lp</w:t>
            </w:r>
          </w:p>
        </w:tc>
        <w:tc>
          <w:tcPr>
            <w:tcW w:w="6237" w:type="dxa"/>
            <w:gridSpan w:val="3"/>
          </w:tcPr>
          <w:p w14:paraId="2DE1AF82" w14:textId="60F2218C" w:rsidR="002A0F2B" w:rsidRPr="00A42A7A" w:rsidRDefault="002A0F2B" w:rsidP="002A0F2B">
            <w:pPr>
              <w:autoSpaceDE w:val="0"/>
              <w:autoSpaceDN w:val="0"/>
              <w:adjustRightInd w:val="0"/>
              <w:jc w:val="center"/>
              <w:rPr>
                <w:rFonts w:ascii="Arial" w:hAnsi="Arial" w:cs="Arial"/>
                <w:b/>
                <w:bCs/>
                <w:color w:val="000000"/>
                <w:sz w:val="20"/>
                <w:szCs w:val="20"/>
              </w:rPr>
            </w:pPr>
            <w:r w:rsidRPr="00A42A7A">
              <w:rPr>
                <w:rFonts w:ascii="Arial" w:hAnsi="Arial" w:cs="Arial"/>
                <w:b/>
                <w:bCs/>
                <w:color w:val="000000"/>
                <w:sz w:val="20"/>
                <w:szCs w:val="20"/>
              </w:rPr>
              <w:t>Wyszczególnienie</w:t>
            </w:r>
          </w:p>
        </w:tc>
        <w:tc>
          <w:tcPr>
            <w:tcW w:w="2120" w:type="dxa"/>
          </w:tcPr>
          <w:p w14:paraId="4616CE97" w14:textId="27885D0B" w:rsidR="002A0F2B" w:rsidRPr="00A42A7A" w:rsidRDefault="002A0F2B" w:rsidP="002A0F2B">
            <w:pPr>
              <w:autoSpaceDE w:val="0"/>
              <w:autoSpaceDN w:val="0"/>
              <w:adjustRightInd w:val="0"/>
              <w:jc w:val="center"/>
              <w:rPr>
                <w:rFonts w:ascii="Arial" w:hAnsi="Arial" w:cs="Arial"/>
                <w:b/>
                <w:bCs/>
                <w:color w:val="000000"/>
                <w:sz w:val="20"/>
                <w:szCs w:val="20"/>
              </w:rPr>
            </w:pPr>
            <w:r w:rsidRPr="00A42A7A">
              <w:rPr>
                <w:rFonts w:ascii="Arial" w:hAnsi="Arial" w:cs="Arial"/>
                <w:b/>
                <w:bCs/>
                <w:color w:val="000000"/>
                <w:sz w:val="20"/>
                <w:szCs w:val="20"/>
              </w:rPr>
              <w:t>Kwota brutto (zł)</w:t>
            </w:r>
          </w:p>
        </w:tc>
      </w:tr>
      <w:tr w:rsidR="002A0F2B" w14:paraId="6600D671" w14:textId="77777777" w:rsidTr="00A42A7A">
        <w:trPr>
          <w:trHeight w:val="942"/>
        </w:trPr>
        <w:tc>
          <w:tcPr>
            <w:tcW w:w="704" w:type="dxa"/>
          </w:tcPr>
          <w:p w14:paraId="4B4FAC65" w14:textId="2685624B" w:rsidR="002A0F2B" w:rsidRPr="00A42A7A" w:rsidRDefault="002A0F2B"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I</w:t>
            </w:r>
          </w:p>
        </w:tc>
        <w:tc>
          <w:tcPr>
            <w:tcW w:w="6237" w:type="dxa"/>
            <w:gridSpan w:val="3"/>
          </w:tcPr>
          <w:p w14:paraId="4A958711" w14:textId="3187D4B1" w:rsidR="002A0F2B" w:rsidRPr="00A42A7A" w:rsidRDefault="002D3DED"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 xml:space="preserve">Wykonanie dokumentacji projektowej z uzyskaniem decyzji administracyjnej pozwalającej na rozpoczęcie robót: zgodnie </w:t>
            </w:r>
            <w:r w:rsidR="005D4115">
              <w:rPr>
                <w:rFonts w:ascii="Arial" w:hAnsi="Arial" w:cs="Arial"/>
                <w:color w:val="000000"/>
                <w:sz w:val="20"/>
                <w:szCs w:val="20"/>
              </w:rPr>
              <w:br/>
            </w:r>
            <w:r w:rsidRPr="00A42A7A">
              <w:rPr>
                <w:rFonts w:ascii="Arial" w:hAnsi="Arial" w:cs="Arial"/>
                <w:color w:val="000000"/>
                <w:sz w:val="20"/>
                <w:szCs w:val="20"/>
              </w:rPr>
              <w:t>z wytycznymi programu funkcjonalno-użytkowego</w:t>
            </w:r>
            <w:r w:rsidR="002040A3">
              <w:rPr>
                <w:rFonts w:ascii="Arial" w:hAnsi="Arial" w:cs="Arial"/>
                <w:color w:val="000000"/>
                <w:sz w:val="20"/>
                <w:szCs w:val="20"/>
              </w:rPr>
              <w:t>, nadzór</w:t>
            </w:r>
          </w:p>
        </w:tc>
        <w:tc>
          <w:tcPr>
            <w:tcW w:w="2120" w:type="dxa"/>
          </w:tcPr>
          <w:p w14:paraId="656B71FD" w14:textId="77777777" w:rsidR="002A0F2B" w:rsidRPr="00A42A7A" w:rsidRDefault="002A0F2B" w:rsidP="002A0F2B">
            <w:pPr>
              <w:autoSpaceDE w:val="0"/>
              <w:autoSpaceDN w:val="0"/>
              <w:adjustRightInd w:val="0"/>
              <w:rPr>
                <w:rFonts w:ascii="Arial" w:hAnsi="Arial" w:cs="Arial"/>
                <w:color w:val="000000"/>
                <w:sz w:val="20"/>
                <w:szCs w:val="20"/>
              </w:rPr>
            </w:pPr>
          </w:p>
        </w:tc>
      </w:tr>
      <w:tr w:rsidR="00A42A7A" w14:paraId="4745B29C" w14:textId="77777777" w:rsidTr="00A42A7A">
        <w:trPr>
          <w:trHeight w:val="700"/>
        </w:trPr>
        <w:tc>
          <w:tcPr>
            <w:tcW w:w="704" w:type="dxa"/>
            <w:vMerge w:val="restart"/>
          </w:tcPr>
          <w:p w14:paraId="1C7ECB0A" w14:textId="30D9F358" w:rsidR="00A42A7A" w:rsidRPr="00A42A7A" w:rsidRDefault="00A42A7A"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II</w:t>
            </w:r>
          </w:p>
        </w:tc>
        <w:tc>
          <w:tcPr>
            <w:tcW w:w="1778" w:type="dxa"/>
            <w:vMerge w:val="restart"/>
          </w:tcPr>
          <w:p w14:paraId="0EFDE323" w14:textId="6C97AF31" w:rsidR="00A42A7A" w:rsidRPr="00A42A7A" w:rsidRDefault="00A42A7A"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 xml:space="preserve">Wykonanie robót budowlanych </w:t>
            </w:r>
            <w:r w:rsidR="005D253E">
              <w:rPr>
                <w:rFonts w:ascii="Arial" w:hAnsi="Arial" w:cs="Arial"/>
                <w:color w:val="000000"/>
                <w:sz w:val="20"/>
                <w:szCs w:val="20"/>
              </w:rPr>
              <w:br/>
            </w:r>
            <w:r w:rsidRPr="00A42A7A">
              <w:rPr>
                <w:rFonts w:ascii="Arial" w:hAnsi="Arial" w:cs="Arial"/>
                <w:color w:val="000000"/>
                <w:sz w:val="20"/>
                <w:szCs w:val="20"/>
              </w:rPr>
              <w:t>i prac towarzyszących</w:t>
            </w:r>
          </w:p>
        </w:tc>
        <w:tc>
          <w:tcPr>
            <w:tcW w:w="490" w:type="dxa"/>
          </w:tcPr>
          <w:p w14:paraId="3CFF7B8C" w14:textId="3723FD34" w:rsidR="00A42A7A" w:rsidRPr="00A42A7A" w:rsidRDefault="00A42A7A"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IIa</w:t>
            </w:r>
          </w:p>
        </w:tc>
        <w:tc>
          <w:tcPr>
            <w:tcW w:w="3969" w:type="dxa"/>
          </w:tcPr>
          <w:p w14:paraId="473FF0E9" w14:textId="32D910F3" w:rsidR="00A42A7A" w:rsidRPr="00A42A7A" w:rsidRDefault="002040A3" w:rsidP="002A0F2B">
            <w:pPr>
              <w:autoSpaceDE w:val="0"/>
              <w:autoSpaceDN w:val="0"/>
              <w:adjustRightInd w:val="0"/>
              <w:rPr>
                <w:rFonts w:ascii="Arial" w:hAnsi="Arial" w:cs="Arial"/>
                <w:color w:val="000000"/>
                <w:sz w:val="20"/>
                <w:szCs w:val="20"/>
              </w:rPr>
            </w:pPr>
            <w:r>
              <w:rPr>
                <w:rFonts w:ascii="Arial" w:hAnsi="Arial" w:cs="Arial"/>
                <w:color w:val="000000"/>
                <w:sz w:val="20"/>
                <w:szCs w:val="20"/>
              </w:rPr>
              <w:t>Roboty ziemne</w:t>
            </w:r>
          </w:p>
        </w:tc>
        <w:tc>
          <w:tcPr>
            <w:tcW w:w="2120" w:type="dxa"/>
          </w:tcPr>
          <w:p w14:paraId="7B09EFE9" w14:textId="77777777" w:rsidR="00A42A7A" w:rsidRPr="00A42A7A" w:rsidRDefault="00A42A7A" w:rsidP="002A0F2B">
            <w:pPr>
              <w:autoSpaceDE w:val="0"/>
              <w:autoSpaceDN w:val="0"/>
              <w:adjustRightInd w:val="0"/>
              <w:rPr>
                <w:rFonts w:ascii="Arial" w:hAnsi="Arial" w:cs="Arial"/>
                <w:color w:val="000000"/>
                <w:sz w:val="20"/>
                <w:szCs w:val="20"/>
              </w:rPr>
            </w:pPr>
          </w:p>
        </w:tc>
      </w:tr>
      <w:tr w:rsidR="00A42A7A" w14:paraId="3C7CF8EB" w14:textId="77777777" w:rsidTr="00A42A7A">
        <w:trPr>
          <w:trHeight w:val="411"/>
        </w:trPr>
        <w:tc>
          <w:tcPr>
            <w:tcW w:w="704" w:type="dxa"/>
            <w:vMerge/>
          </w:tcPr>
          <w:p w14:paraId="72901CCA" w14:textId="77777777" w:rsidR="00A42A7A" w:rsidRPr="00A42A7A" w:rsidRDefault="00A42A7A" w:rsidP="002A0F2B">
            <w:pPr>
              <w:autoSpaceDE w:val="0"/>
              <w:autoSpaceDN w:val="0"/>
              <w:adjustRightInd w:val="0"/>
              <w:rPr>
                <w:rFonts w:ascii="Arial" w:hAnsi="Arial" w:cs="Arial"/>
                <w:color w:val="000000"/>
                <w:sz w:val="20"/>
                <w:szCs w:val="20"/>
              </w:rPr>
            </w:pPr>
          </w:p>
        </w:tc>
        <w:tc>
          <w:tcPr>
            <w:tcW w:w="1778" w:type="dxa"/>
            <w:vMerge/>
          </w:tcPr>
          <w:p w14:paraId="1DAD678C" w14:textId="77777777" w:rsidR="00A42A7A" w:rsidRPr="00A42A7A" w:rsidRDefault="00A42A7A" w:rsidP="002A0F2B">
            <w:pPr>
              <w:autoSpaceDE w:val="0"/>
              <w:autoSpaceDN w:val="0"/>
              <w:adjustRightInd w:val="0"/>
              <w:rPr>
                <w:rFonts w:ascii="Arial" w:hAnsi="Arial" w:cs="Arial"/>
                <w:color w:val="000000"/>
                <w:sz w:val="20"/>
                <w:szCs w:val="20"/>
              </w:rPr>
            </w:pPr>
          </w:p>
        </w:tc>
        <w:tc>
          <w:tcPr>
            <w:tcW w:w="490" w:type="dxa"/>
          </w:tcPr>
          <w:p w14:paraId="206A2A92" w14:textId="42D95B9B" w:rsidR="00A42A7A" w:rsidRPr="00A42A7A" w:rsidRDefault="00A42A7A"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IIb</w:t>
            </w:r>
          </w:p>
        </w:tc>
        <w:tc>
          <w:tcPr>
            <w:tcW w:w="3969" w:type="dxa"/>
          </w:tcPr>
          <w:p w14:paraId="23EFEC2C" w14:textId="4576445D" w:rsidR="00A42A7A" w:rsidRPr="00A42A7A" w:rsidRDefault="002040A3" w:rsidP="002A0F2B">
            <w:pPr>
              <w:autoSpaceDE w:val="0"/>
              <w:autoSpaceDN w:val="0"/>
              <w:adjustRightInd w:val="0"/>
              <w:rPr>
                <w:rFonts w:ascii="Arial" w:hAnsi="Arial" w:cs="Arial"/>
                <w:color w:val="000000"/>
                <w:sz w:val="20"/>
                <w:szCs w:val="20"/>
              </w:rPr>
            </w:pPr>
            <w:r>
              <w:rPr>
                <w:rFonts w:ascii="Arial" w:hAnsi="Arial" w:cs="Arial"/>
                <w:color w:val="000000"/>
                <w:sz w:val="20"/>
                <w:szCs w:val="20"/>
              </w:rPr>
              <w:t>Zagospodarowanie terenu (rozbiórki nawierzchni istn., rozbiórki instalacji istn., projektowane nawierzchnie, projektowane instalacje zewn, bramy</w:t>
            </w:r>
          </w:p>
        </w:tc>
        <w:tc>
          <w:tcPr>
            <w:tcW w:w="2120" w:type="dxa"/>
          </w:tcPr>
          <w:p w14:paraId="46441240" w14:textId="77777777" w:rsidR="00A42A7A" w:rsidRPr="00A42A7A" w:rsidRDefault="00A42A7A" w:rsidP="002A0F2B">
            <w:pPr>
              <w:autoSpaceDE w:val="0"/>
              <w:autoSpaceDN w:val="0"/>
              <w:adjustRightInd w:val="0"/>
              <w:rPr>
                <w:rFonts w:ascii="Arial" w:hAnsi="Arial" w:cs="Arial"/>
                <w:color w:val="000000"/>
                <w:sz w:val="20"/>
                <w:szCs w:val="20"/>
              </w:rPr>
            </w:pPr>
          </w:p>
        </w:tc>
      </w:tr>
      <w:tr w:rsidR="00A42A7A" w14:paraId="75A37902" w14:textId="77777777" w:rsidTr="00A42A7A">
        <w:trPr>
          <w:trHeight w:val="431"/>
        </w:trPr>
        <w:tc>
          <w:tcPr>
            <w:tcW w:w="704" w:type="dxa"/>
            <w:vMerge/>
          </w:tcPr>
          <w:p w14:paraId="216616C8" w14:textId="77777777" w:rsidR="00A42A7A" w:rsidRPr="00A42A7A" w:rsidRDefault="00A42A7A" w:rsidP="002A0F2B">
            <w:pPr>
              <w:autoSpaceDE w:val="0"/>
              <w:autoSpaceDN w:val="0"/>
              <w:adjustRightInd w:val="0"/>
              <w:rPr>
                <w:rFonts w:ascii="Arial" w:hAnsi="Arial" w:cs="Arial"/>
                <w:color w:val="000000"/>
                <w:sz w:val="20"/>
                <w:szCs w:val="20"/>
              </w:rPr>
            </w:pPr>
          </w:p>
        </w:tc>
        <w:tc>
          <w:tcPr>
            <w:tcW w:w="1778" w:type="dxa"/>
            <w:vMerge/>
          </w:tcPr>
          <w:p w14:paraId="6484AE1A" w14:textId="77777777" w:rsidR="00A42A7A" w:rsidRPr="00A42A7A" w:rsidRDefault="00A42A7A" w:rsidP="002A0F2B">
            <w:pPr>
              <w:autoSpaceDE w:val="0"/>
              <w:autoSpaceDN w:val="0"/>
              <w:adjustRightInd w:val="0"/>
              <w:rPr>
                <w:rFonts w:ascii="Arial" w:hAnsi="Arial" w:cs="Arial"/>
                <w:color w:val="000000"/>
                <w:sz w:val="20"/>
                <w:szCs w:val="20"/>
              </w:rPr>
            </w:pPr>
          </w:p>
        </w:tc>
        <w:tc>
          <w:tcPr>
            <w:tcW w:w="490" w:type="dxa"/>
          </w:tcPr>
          <w:p w14:paraId="5118052B" w14:textId="279C29F8" w:rsidR="00A42A7A" w:rsidRPr="00A42A7A" w:rsidRDefault="00A42A7A"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IIc</w:t>
            </w:r>
          </w:p>
        </w:tc>
        <w:tc>
          <w:tcPr>
            <w:tcW w:w="3969" w:type="dxa"/>
          </w:tcPr>
          <w:p w14:paraId="218B27C7" w14:textId="69734E38" w:rsidR="00A42A7A" w:rsidRPr="00A42A7A" w:rsidRDefault="002040A3" w:rsidP="002A0F2B">
            <w:pPr>
              <w:autoSpaceDE w:val="0"/>
              <w:autoSpaceDN w:val="0"/>
              <w:adjustRightInd w:val="0"/>
              <w:rPr>
                <w:rFonts w:ascii="Arial" w:hAnsi="Arial" w:cs="Arial"/>
                <w:color w:val="000000"/>
                <w:sz w:val="20"/>
                <w:szCs w:val="20"/>
              </w:rPr>
            </w:pPr>
            <w:r>
              <w:rPr>
                <w:rFonts w:ascii="Arial" w:hAnsi="Arial" w:cs="Arial"/>
                <w:color w:val="000000"/>
                <w:sz w:val="20"/>
                <w:szCs w:val="20"/>
              </w:rPr>
              <w:t>Roboty budowlane (w tym fundamentowe)</w:t>
            </w:r>
          </w:p>
        </w:tc>
        <w:tc>
          <w:tcPr>
            <w:tcW w:w="2120" w:type="dxa"/>
          </w:tcPr>
          <w:p w14:paraId="7281B902" w14:textId="77777777" w:rsidR="00A42A7A" w:rsidRPr="00A42A7A" w:rsidRDefault="00A42A7A" w:rsidP="002A0F2B">
            <w:pPr>
              <w:autoSpaceDE w:val="0"/>
              <w:autoSpaceDN w:val="0"/>
              <w:adjustRightInd w:val="0"/>
              <w:rPr>
                <w:rFonts w:ascii="Arial" w:hAnsi="Arial" w:cs="Arial"/>
                <w:color w:val="000000"/>
                <w:sz w:val="20"/>
                <w:szCs w:val="20"/>
              </w:rPr>
            </w:pPr>
          </w:p>
        </w:tc>
      </w:tr>
      <w:tr w:rsidR="00A42A7A" w14:paraId="7AFD9D79" w14:textId="77777777" w:rsidTr="00A42A7A">
        <w:trPr>
          <w:trHeight w:val="397"/>
        </w:trPr>
        <w:tc>
          <w:tcPr>
            <w:tcW w:w="704" w:type="dxa"/>
            <w:vMerge/>
          </w:tcPr>
          <w:p w14:paraId="1B664886" w14:textId="77777777" w:rsidR="00A42A7A" w:rsidRPr="00A42A7A" w:rsidRDefault="00A42A7A" w:rsidP="002A0F2B">
            <w:pPr>
              <w:autoSpaceDE w:val="0"/>
              <w:autoSpaceDN w:val="0"/>
              <w:adjustRightInd w:val="0"/>
              <w:rPr>
                <w:rFonts w:ascii="Arial" w:hAnsi="Arial" w:cs="Arial"/>
                <w:color w:val="000000"/>
                <w:sz w:val="20"/>
                <w:szCs w:val="20"/>
              </w:rPr>
            </w:pPr>
          </w:p>
        </w:tc>
        <w:tc>
          <w:tcPr>
            <w:tcW w:w="1778" w:type="dxa"/>
            <w:vMerge/>
          </w:tcPr>
          <w:p w14:paraId="3DF90DD4" w14:textId="77777777" w:rsidR="00A42A7A" w:rsidRPr="00A42A7A" w:rsidRDefault="00A42A7A" w:rsidP="002A0F2B">
            <w:pPr>
              <w:autoSpaceDE w:val="0"/>
              <w:autoSpaceDN w:val="0"/>
              <w:adjustRightInd w:val="0"/>
              <w:rPr>
                <w:rFonts w:ascii="Arial" w:hAnsi="Arial" w:cs="Arial"/>
                <w:color w:val="000000"/>
                <w:sz w:val="20"/>
                <w:szCs w:val="20"/>
              </w:rPr>
            </w:pPr>
          </w:p>
        </w:tc>
        <w:tc>
          <w:tcPr>
            <w:tcW w:w="490" w:type="dxa"/>
          </w:tcPr>
          <w:p w14:paraId="16944CFE" w14:textId="2D02CEB6" w:rsidR="00A42A7A" w:rsidRPr="00A42A7A" w:rsidRDefault="00A42A7A"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IId</w:t>
            </w:r>
          </w:p>
        </w:tc>
        <w:tc>
          <w:tcPr>
            <w:tcW w:w="3969" w:type="dxa"/>
          </w:tcPr>
          <w:p w14:paraId="525A70FB" w14:textId="243C5E96" w:rsidR="00A42A7A" w:rsidRPr="00A42A7A" w:rsidRDefault="002040A3" w:rsidP="002A0F2B">
            <w:pPr>
              <w:autoSpaceDE w:val="0"/>
              <w:autoSpaceDN w:val="0"/>
              <w:adjustRightInd w:val="0"/>
              <w:rPr>
                <w:rFonts w:ascii="Arial" w:hAnsi="Arial" w:cs="Arial"/>
                <w:color w:val="000000"/>
                <w:sz w:val="20"/>
                <w:szCs w:val="20"/>
              </w:rPr>
            </w:pPr>
            <w:r>
              <w:rPr>
                <w:rFonts w:ascii="Arial" w:hAnsi="Arial" w:cs="Arial"/>
                <w:color w:val="000000"/>
                <w:sz w:val="20"/>
                <w:szCs w:val="20"/>
              </w:rPr>
              <w:t xml:space="preserve">Instalacje </w:t>
            </w:r>
          </w:p>
        </w:tc>
        <w:tc>
          <w:tcPr>
            <w:tcW w:w="2120" w:type="dxa"/>
          </w:tcPr>
          <w:p w14:paraId="72AD3CAD" w14:textId="77777777" w:rsidR="00A42A7A" w:rsidRPr="00A42A7A" w:rsidRDefault="00A42A7A" w:rsidP="002A0F2B">
            <w:pPr>
              <w:autoSpaceDE w:val="0"/>
              <w:autoSpaceDN w:val="0"/>
              <w:adjustRightInd w:val="0"/>
              <w:rPr>
                <w:rFonts w:ascii="Arial" w:hAnsi="Arial" w:cs="Arial"/>
                <w:color w:val="000000"/>
                <w:sz w:val="20"/>
                <w:szCs w:val="20"/>
              </w:rPr>
            </w:pPr>
          </w:p>
        </w:tc>
      </w:tr>
      <w:tr w:rsidR="00A42A7A" w14:paraId="3934DC27" w14:textId="77777777" w:rsidTr="00A42A7A">
        <w:trPr>
          <w:trHeight w:val="430"/>
        </w:trPr>
        <w:tc>
          <w:tcPr>
            <w:tcW w:w="704" w:type="dxa"/>
            <w:vMerge/>
          </w:tcPr>
          <w:p w14:paraId="6E8F290F" w14:textId="77777777" w:rsidR="00A42A7A" w:rsidRPr="00A42A7A" w:rsidRDefault="00A42A7A" w:rsidP="002A0F2B">
            <w:pPr>
              <w:autoSpaceDE w:val="0"/>
              <w:autoSpaceDN w:val="0"/>
              <w:adjustRightInd w:val="0"/>
              <w:rPr>
                <w:rFonts w:ascii="Arial" w:hAnsi="Arial" w:cs="Arial"/>
                <w:color w:val="000000"/>
                <w:sz w:val="20"/>
                <w:szCs w:val="20"/>
              </w:rPr>
            </w:pPr>
          </w:p>
        </w:tc>
        <w:tc>
          <w:tcPr>
            <w:tcW w:w="1778" w:type="dxa"/>
            <w:vMerge/>
          </w:tcPr>
          <w:p w14:paraId="05271944" w14:textId="77777777" w:rsidR="00A42A7A" w:rsidRPr="00A42A7A" w:rsidRDefault="00A42A7A" w:rsidP="002A0F2B">
            <w:pPr>
              <w:autoSpaceDE w:val="0"/>
              <w:autoSpaceDN w:val="0"/>
              <w:adjustRightInd w:val="0"/>
              <w:rPr>
                <w:rFonts w:ascii="Arial" w:hAnsi="Arial" w:cs="Arial"/>
                <w:color w:val="000000"/>
                <w:sz w:val="20"/>
                <w:szCs w:val="20"/>
              </w:rPr>
            </w:pPr>
          </w:p>
        </w:tc>
        <w:tc>
          <w:tcPr>
            <w:tcW w:w="490" w:type="dxa"/>
          </w:tcPr>
          <w:p w14:paraId="48010012" w14:textId="5FC0D7C2" w:rsidR="00A42A7A" w:rsidRPr="00A42A7A" w:rsidRDefault="00A42A7A"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IIe</w:t>
            </w:r>
          </w:p>
        </w:tc>
        <w:tc>
          <w:tcPr>
            <w:tcW w:w="3969" w:type="dxa"/>
          </w:tcPr>
          <w:p w14:paraId="696C9F7C" w14:textId="6E880676" w:rsidR="00A42A7A" w:rsidRPr="00A42A7A" w:rsidRDefault="00A42A7A"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Pierwsze wyposażenie obiektu</w:t>
            </w:r>
          </w:p>
        </w:tc>
        <w:tc>
          <w:tcPr>
            <w:tcW w:w="2120" w:type="dxa"/>
          </w:tcPr>
          <w:p w14:paraId="072F35F0" w14:textId="77777777" w:rsidR="00A42A7A" w:rsidRPr="00A42A7A" w:rsidRDefault="00A42A7A" w:rsidP="002A0F2B">
            <w:pPr>
              <w:autoSpaceDE w:val="0"/>
              <w:autoSpaceDN w:val="0"/>
              <w:adjustRightInd w:val="0"/>
              <w:rPr>
                <w:rFonts w:ascii="Arial" w:hAnsi="Arial" w:cs="Arial"/>
                <w:color w:val="000000"/>
                <w:sz w:val="20"/>
                <w:szCs w:val="20"/>
              </w:rPr>
            </w:pPr>
          </w:p>
        </w:tc>
      </w:tr>
      <w:tr w:rsidR="00A42A7A" w14:paraId="0ACE7BE8" w14:textId="77777777" w:rsidTr="00A42A7A">
        <w:trPr>
          <w:trHeight w:val="409"/>
        </w:trPr>
        <w:tc>
          <w:tcPr>
            <w:tcW w:w="704" w:type="dxa"/>
            <w:vMerge/>
          </w:tcPr>
          <w:p w14:paraId="10209EEE" w14:textId="77777777" w:rsidR="00A42A7A" w:rsidRPr="00A42A7A" w:rsidRDefault="00A42A7A" w:rsidP="002A0F2B">
            <w:pPr>
              <w:autoSpaceDE w:val="0"/>
              <w:autoSpaceDN w:val="0"/>
              <w:adjustRightInd w:val="0"/>
              <w:rPr>
                <w:rFonts w:ascii="Arial" w:hAnsi="Arial" w:cs="Arial"/>
                <w:color w:val="000000"/>
                <w:sz w:val="20"/>
                <w:szCs w:val="20"/>
              </w:rPr>
            </w:pPr>
          </w:p>
        </w:tc>
        <w:tc>
          <w:tcPr>
            <w:tcW w:w="6237" w:type="dxa"/>
            <w:gridSpan w:val="3"/>
          </w:tcPr>
          <w:p w14:paraId="24A401B7" w14:textId="33959381" w:rsidR="00A42A7A" w:rsidRPr="00A42A7A" w:rsidRDefault="00A42A7A" w:rsidP="00A42A7A">
            <w:pPr>
              <w:autoSpaceDE w:val="0"/>
              <w:autoSpaceDN w:val="0"/>
              <w:adjustRightInd w:val="0"/>
              <w:jc w:val="right"/>
              <w:rPr>
                <w:rFonts w:ascii="Arial" w:hAnsi="Arial" w:cs="Arial"/>
                <w:color w:val="000000"/>
                <w:sz w:val="20"/>
                <w:szCs w:val="20"/>
              </w:rPr>
            </w:pPr>
            <w:r w:rsidRPr="00A42A7A">
              <w:rPr>
                <w:rFonts w:ascii="Arial" w:hAnsi="Arial" w:cs="Arial"/>
                <w:color w:val="000000"/>
                <w:sz w:val="20"/>
                <w:szCs w:val="20"/>
              </w:rPr>
              <w:t>SUMA poz. II</w:t>
            </w:r>
          </w:p>
        </w:tc>
        <w:tc>
          <w:tcPr>
            <w:tcW w:w="2120" w:type="dxa"/>
          </w:tcPr>
          <w:p w14:paraId="42E29DDA" w14:textId="77777777" w:rsidR="00A42A7A" w:rsidRPr="00A42A7A" w:rsidRDefault="00A42A7A" w:rsidP="002A0F2B">
            <w:pPr>
              <w:autoSpaceDE w:val="0"/>
              <w:autoSpaceDN w:val="0"/>
              <w:adjustRightInd w:val="0"/>
              <w:rPr>
                <w:rFonts w:ascii="Arial" w:hAnsi="Arial" w:cs="Arial"/>
                <w:color w:val="000000"/>
                <w:sz w:val="20"/>
                <w:szCs w:val="20"/>
              </w:rPr>
            </w:pPr>
          </w:p>
        </w:tc>
      </w:tr>
      <w:tr w:rsidR="00A42A7A" w14:paraId="61EAC264" w14:textId="77777777" w:rsidTr="00A42A7A">
        <w:trPr>
          <w:trHeight w:val="407"/>
        </w:trPr>
        <w:tc>
          <w:tcPr>
            <w:tcW w:w="704" w:type="dxa"/>
          </w:tcPr>
          <w:p w14:paraId="26ED0D95" w14:textId="0C31E8C9" w:rsidR="00A42A7A" w:rsidRPr="00A42A7A" w:rsidRDefault="00A42A7A" w:rsidP="002A0F2B">
            <w:pPr>
              <w:autoSpaceDE w:val="0"/>
              <w:autoSpaceDN w:val="0"/>
              <w:adjustRightInd w:val="0"/>
              <w:rPr>
                <w:rFonts w:ascii="Arial" w:hAnsi="Arial" w:cs="Arial"/>
                <w:color w:val="000000"/>
                <w:sz w:val="20"/>
                <w:szCs w:val="20"/>
              </w:rPr>
            </w:pPr>
            <w:r w:rsidRPr="00A42A7A">
              <w:rPr>
                <w:rFonts w:ascii="Arial" w:hAnsi="Arial" w:cs="Arial"/>
                <w:color w:val="000000"/>
                <w:sz w:val="20"/>
                <w:szCs w:val="20"/>
              </w:rPr>
              <w:t>I</w:t>
            </w:r>
            <w:r w:rsidR="002040A3">
              <w:rPr>
                <w:rFonts w:ascii="Arial" w:hAnsi="Arial" w:cs="Arial"/>
                <w:color w:val="000000"/>
                <w:sz w:val="20"/>
                <w:szCs w:val="20"/>
              </w:rPr>
              <w:t>II</w:t>
            </w:r>
          </w:p>
        </w:tc>
        <w:tc>
          <w:tcPr>
            <w:tcW w:w="6237" w:type="dxa"/>
            <w:gridSpan w:val="3"/>
          </w:tcPr>
          <w:p w14:paraId="6F2ED1E9" w14:textId="13A93911" w:rsidR="00A42A7A" w:rsidRPr="00A42A7A" w:rsidRDefault="00A42A7A" w:rsidP="00A42A7A">
            <w:pPr>
              <w:autoSpaceDE w:val="0"/>
              <w:autoSpaceDN w:val="0"/>
              <w:adjustRightInd w:val="0"/>
              <w:jc w:val="right"/>
              <w:rPr>
                <w:rFonts w:ascii="Arial" w:hAnsi="Arial" w:cs="Arial"/>
                <w:color w:val="000000"/>
                <w:sz w:val="20"/>
                <w:szCs w:val="20"/>
              </w:rPr>
            </w:pPr>
            <w:r w:rsidRPr="00A42A7A">
              <w:rPr>
                <w:rFonts w:ascii="Arial" w:hAnsi="Arial" w:cs="Arial"/>
                <w:color w:val="000000"/>
                <w:sz w:val="20"/>
                <w:szCs w:val="20"/>
              </w:rPr>
              <w:t>SUMA DZIAŁÓW I + II</w:t>
            </w:r>
          </w:p>
        </w:tc>
        <w:tc>
          <w:tcPr>
            <w:tcW w:w="2120" w:type="dxa"/>
          </w:tcPr>
          <w:p w14:paraId="7237CE1A" w14:textId="77777777" w:rsidR="00A42A7A" w:rsidRPr="00A42A7A" w:rsidRDefault="00A42A7A" w:rsidP="002A0F2B">
            <w:pPr>
              <w:autoSpaceDE w:val="0"/>
              <w:autoSpaceDN w:val="0"/>
              <w:adjustRightInd w:val="0"/>
              <w:rPr>
                <w:rFonts w:ascii="Arial" w:hAnsi="Arial" w:cs="Arial"/>
                <w:color w:val="000000"/>
                <w:sz w:val="20"/>
                <w:szCs w:val="20"/>
              </w:rPr>
            </w:pPr>
          </w:p>
        </w:tc>
      </w:tr>
    </w:tbl>
    <w:p w14:paraId="654C3F76" w14:textId="77777777" w:rsidR="002A0F2B" w:rsidRPr="005D4115" w:rsidRDefault="002A0F2B" w:rsidP="002A0F2B">
      <w:pPr>
        <w:autoSpaceDE w:val="0"/>
        <w:autoSpaceDN w:val="0"/>
        <w:adjustRightInd w:val="0"/>
        <w:spacing w:line="240" w:lineRule="auto"/>
        <w:rPr>
          <w:b/>
          <w:bCs/>
          <w:color w:val="000000"/>
          <w:sz w:val="18"/>
          <w:szCs w:val="18"/>
        </w:rPr>
      </w:pPr>
    </w:p>
    <w:p w14:paraId="7865797D" w14:textId="72CE096B" w:rsidR="002A0F2B" w:rsidRPr="002A0F2B" w:rsidRDefault="002A0F2B" w:rsidP="002A0F2B">
      <w:pPr>
        <w:autoSpaceDE w:val="0"/>
        <w:autoSpaceDN w:val="0"/>
        <w:adjustRightInd w:val="0"/>
        <w:spacing w:line="240" w:lineRule="auto"/>
        <w:rPr>
          <w:color w:val="000000"/>
          <w:sz w:val="18"/>
          <w:szCs w:val="18"/>
        </w:rPr>
      </w:pPr>
      <w:r w:rsidRPr="002A0F2B">
        <w:rPr>
          <w:b/>
          <w:bCs/>
          <w:color w:val="000000"/>
          <w:sz w:val="18"/>
          <w:szCs w:val="18"/>
        </w:rPr>
        <w:t xml:space="preserve">Uwaga: </w:t>
      </w:r>
    </w:p>
    <w:p w14:paraId="03D68581" w14:textId="164E0BE2" w:rsidR="002A0F2B" w:rsidRPr="005D4115" w:rsidRDefault="002A0F2B" w:rsidP="002A0F2B">
      <w:pPr>
        <w:autoSpaceDE w:val="0"/>
        <w:autoSpaceDN w:val="0"/>
        <w:adjustRightInd w:val="0"/>
        <w:spacing w:line="240" w:lineRule="auto"/>
        <w:rPr>
          <w:color w:val="000000"/>
          <w:sz w:val="18"/>
          <w:szCs w:val="18"/>
        </w:rPr>
      </w:pPr>
      <w:r w:rsidRPr="002A0F2B">
        <w:rPr>
          <w:color w:val="000000"/>
          <w:sz w:val="18"/>
          <w:szCs w:val="18"/>
        </w:rPr>
        <w:t>1) Cena ofertowa wykonania dokumentacji projektowej (poz. I) nie powinna przekraczać 1</w:t>
      </w:r>
      <w:r w:rsidRPr="005D4115">
        <w:rPr>
          <w:color w:val="000000"/>
          <w:sz w:val="18"/>
          <w:szCs w:val="18"/>
        </w:rPr>
        <w:t>0</w:t>
      </w:r>
      <w:r w:rsidRPr="002A0F2B">
        <w:rPr>
          <w:color w:val="000000"/>
          <w:sz w:val="18"/>
          <w:szCs w:val="18"/>
        </w:rPr>
        <w:t xml:space="preserve">% wartości robót budowlanych (poz. II). </w:t>
      </w:r>
    </w:p>
    <w:p w14:paraId="0F05DC30" w14:textId="118EC283" w:rsidR="002A0F2B" w:rsidRPr="005D4115" w:rsidRDefault="002A0F2B" w:rsidP="002A0F2B">
      <w:pPr>
        <w:autoSpaceDE w:val="0"/>
        <w:autoSpaceDN w:val="0"/>
        <w:adjustRightInd w:val="0"/>
        <w:spacing w:line="240" w:lineRule="auto"/>
        <w:rPr>
          <w:color w:val="000000"/>
          <w:sz w:val="18"/>
          <w:szCs w:val="18"/>
        </w:rPr>
      </w:pPr>
      <w:r w:rsidRPr="005D4115">
        <w:rPr>
          <w:color w:val="000000"/>
          <w:sz w:val="18"/>
          <w:szCs w:val="18"/>
        </w:rPr>
        <w:t>2) Suma cen z formularza cenowego (Dział I, II) ma dać łącznie cenę za wykonanie całości zamówienia – która jest wpisywana do druku oferty (zał. 2 do SWZ).</w:t>
      </w:r>
    </w:p>
    <w:p w14:paraId="5C5229F6" w14:textId="77777777" w:rsidR="002A0F2B" w:rsidRPr="002A0F2B" w:rsidRDefault="002A0F2B" w:rsidP="002A0F2B">
      <w:pPr>
        <w:autoSpaceDE w:val="0"/>
        <w:autoSpaceDN w:val="0"/>
        <w:adjustRightInd w:val="0"/>
        <w:spacing w:line="240" w:lineRule="auto"/>
        <w:rPr>
          <w:color w:val="000000"/>
          <w:sz w:val="20"/>
          <w:szCs w:val="20"/>
        </w:rPr>
      </w:pPr>
    </w:p>
    <w:p w14:paraId="3411DBBC" w14:textId="649CBC5B" w:rsidR="002A0F2B" w:rsidRDefault="002A0F2B" w:rsidP="002A0F2B">
      <w:pPr>
        <w:autoSpaceDE w:val="0"/>
        <w:spacing w:after="160" w:line="259" w:lineRule="auto"/>
        <w:jc w:val="both"/>
        <w:rPr>
          <w:rFonts w:asciiTheme="majorHAnsi" w:eastAsia="Calibri" w:hAnsiTheme="majorHAnsi" w:cstheme="majorHAnsi"/>
          <w:b/>
          <w:bCs/>
          <w:sz w:val="20"/>
          <w:szCs w:val="20"/>
          <w:u w:val="single"/>
          <w:lang w:eastAsia="en-US"/>
        </w:rPr>
      </w:pPr>
      <w:r w:rsidRPr="005D4115">
        <w:rPr>
          <w:rFonts w:asciiTheme="majorHAnsi" w:eastAsia="Calibri" w:hAnsiTheme="majorHAnsi" w:cstheme="majorHAnsi"/>
          <w:b/>
          <w:bCs/>
          <w:sz w:val="20"/>
          <w:szCs w:val="20"/>
          <w:u w:val="single"/>
          <w:lang w:eastAsia="en-US"/>
        </w:rPr>
        <w:t>Niniejszy dokument musi zostać opatrzony kwalifikowanym podpisem elektronicznym, podpisem zaufanym lub elektronicznym podpisem osobistym osoby lub osób uprawnionych do reprezentowania Wykonawcy</w:t>
      </w:r>
    </w:p>
    <w:p w14:paraId="041C2BEF" w14:textId="77777777" w:rsidR="005D4115" w:rsidRPr="005D4115" w:rsidRDefault="005D4115" w:rsidP="002A0F2B">
      <w:pPr>
        <w:autoSpaceDE w:val="0"/>
        <w:spacing w:after="160" w:line="259" w:lineRule="auto"/>
        <w:jc w:val="both"/>
        <w:rPr>
          <w:rFonts w:asciiTheme="majorHAnsi" w:eastAsia="Calibri" w:hAnsiTheme="majorHAnsi" w:cstheme="majorHAnsi"/>
          <w:b/>
          <w:bCs/>
          <w:sz w:val="20"/>
          <w:szCs w:val="20"/>
          <w:u w:val="single"/>
          <w:lang w:eastAsia="en-US"/>
        </w:rPr>
      </w:pPr>
    </w:p>
    <w:p w14:paraId="2DA45C53" w14:textId="0FA904F3" w:rsidR="00FC4794" w:rsidRPr="00FC4794" w:rsidRDefault="00FC4794" w:rsidP="00FC4794">
      <w:pPr>
        <w:spacing w:beforeAutospacing="1" w:afterAutospacing="1" w:line="240" w:lineRule="auto"/>
        <w:jc w:val="right"/>
        <w:rPr>
          <w:rFonts w:eastAsia="Times New Roman"/>
          <w:bCs/>
          <w:i/>
          <w:spacing w:val="4"/>
        </w:rPr>
      </w:pPr>
      <w:r w:rsidRPr="00881534">
        <w:rPr>
          <w:rFonts w:eastAsia="Times New Roman"/>
          <w:bCs/>
          <w:i/>
          <w:spacing w:val="4"/>
        </w:rPr>
        <w:t xml:space="preserve">Załącznik nr </w:t>
      </w:r>
      <w:r w:rsidR="00991865" w:rsidRPr="00881534">
        <w:rPr>
          <w:rFonts w:eastAsia="Times New Roman"/>
          <w:bCs/>
          <w:i/>
          <w:spacing w:val="4"/>
        </w:rPr>
        <w:t>3</w:t>
      </w:r>
      <w:r w:rsidRPr="00881534">
        <w:rPr>
          <w:rFonts w:eastAsia="Times New Roman"/>
          <w:bCs/>
          <w:i/>
          <w:spacing w:val="4"/>
        </w:rPr>
        <w:t xml:space="preserve"> do SWZ</w:t>
      </w:r>
    </w:p>
    <w:p w14:paraId="15769E2B" w14:textId="77777777" w:rsidR="00FC4794" w:rsidRPr="00FC4794" w:rsidRDefault="00FC4794" w:rsidP="00FC4794">
      <w:pPr>
        <w:autoSpaceDE w:val="0"/>
        <w:autoSpaceDN w:val="0"/>
        <w:adjustRightInd w:val="0"/>
        <w:spacing w:line="240" w:lineRule="exact"/>
        <w:ind w:left="-284" w:firstLine="77"/>
        <w:rPr>
          <w:rFonts w:eastAsia="Times New Roman"/>
        </w:rPr>
      </w:pPr>
    </w:p>
    <w:p w14:paraId="029E8C13" w14:textId="77777777" w:rsidR="00FC4794" w:rsidRPr="00FC4794" w:rsidRDefault="00FC4794" w:rsidP="00FC4794">
      <w:pPr>
        <w:widowControl w:val="0"/>
        <w:spacing w:line="269" w:lineRule="exact"/>
        <w:ind w:right="238"/>
        <w:jc w:val="center"/>
        <w:rPr>
          <w:rFonts w:eastAsia="Calibri"/>
          <w:b/>
          <w:bCs/>
          <w:sz w:val="24"/>
          <w:szCs w:val="24"/>
          <w:u w:val="single"/>
          <w:lang w:eastAsia="en-US"/>
        </w:rPr>
      </w:pPr>
      <w:r w:rsidRPr="00FC4794">
        <w:rPr>
          <w:rFonts w:eastAsia="Calibri"/>
          <w:b/>
          <w:bCs/>
          <w:sz w:val="24"/>
          <w:szCs w:val="24"/>
          <w:u w:val="single"/>
          <w:lang w:eastAsia="en-US"/>
        </w:rPr>
        <w:t>Zamawiający:</w:t>
      </w:r>
    </w:p>
    <w:p w14:paraId="17706E13"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eastAsia="Calibri"/>
          <w:lang w:eastAsia="en-US"/>
        </w:rPr>
        <w:br/>
      </w:r>
      <w:r w:rsidRPr="00FC4794">
        <w:rPr>
          <w:rFonts w:ascii="Calibri" w:eastAsia="Calibri" w:hAnsi="Calibri" w:cs="Times New Roman"/>
          <w:b/>
          <w:sz w:val="24"/>
          <w:szCs w:val="24"/>
          <w:lang w:eastAsia="en-US"/>
        </w:rPr>
        <w:t>Komenda Wojewódzka Państwowej Straży Pożarnej w Katowicach</w:t>
      </w:r>
    </w:p>
    <w:p w14:paraId="4F3B9915"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ul. Wita Stwosza 36</w:t>
      </w:r>
    </w:p>
    <w:p w14:paraId="3C6CA4BA"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40-042 Katowice</w:t>
      </w:r>
    </w:p>
    <w:p w14:paraId="2EF85534" w14:textId="77777777" w:rsidR="00FC4794" w:rsidRPr="00FC4794" w:rsidRDefault="00FC4794" w:rsidP="00FC4794">
      <w:pPr>
        <w:keepNext/>
        <w:tabs>
          <w:tab w:val="num" w:pos="432"/>
        </w:tabs>
        <w:suppressAutoHyphens/>
        <w:spacing w:line="360" w:lineRule="auto"/>
        <w:ind w:left="432" w:hanging="432"/>
        <w:jc w:val="center"/>
        <w:outlineLvl w:val="0"/>
        <w:rPr>
          <w:rFonts w:eastAsia="Calibri"/>
          <w:b/>
          <w:lang w:eastAsia="en-US"/>
        </w:rPr>
      </w:pPr>
    </w:p>
    <w:p w14:paraId="07E9795F" w14:textId="77777777" w:rsidR="00FC4794" w:rsidRPr="00FC4794" w:rsidRDefault="00FC4794" w:rsidP="00FC4794">
      <w:pPr>
        <w:widowControl w:val="0"/>
        <w:spacing w:line="360" w:lineRule="auto"/>
        <w:ind w:right="238"/>
        <w:jc w:val="center"/>
        <w:rPr>
          <w:rFonts w:eastAsia="Calibri"/>
          <w:bCs/>
          <w:lang w:eastAsia="en-US"/>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145"/>
        <w:gridCol w:w="4916"/>
      </w:tblGrid>
      <w:tr w:rsidR="00FC4794" w:rsidRPr="00FC4794" w14:paraId="61FDE97B"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2E1DDF2" w14:textId="77777777" w:rsidR="00FC4794" w:rsidRPr="00653498" w:rsidRDefault="00FC4794" w:rsidP="00653498">
            <w:pPr>
              <w:spacing w:after="160" w:line="259" w:lineRule="auto"/>
              <w:jc w:val="both"/>
              <w:rPr>
                <w:rFonts w:eastAsia="Calibri"/>
                <w:sz w:val="20"/>
                <w:szCs w:val="20"/>
                <w:lang w:eastAsia="en-US"/>
              </w:rPr>
            </w:pPr>
            <w:r w:rsidRPr="00653498">
              <w:rPr>
                <w:rFonts w:eastAsia="Calibri"/>
                <w:sz w:val="20"/>
                <w:szCs w:val="20"/>
                <w:lang w:eastAsia="en-US"/>
              </w:rPr>
              <w:t>Pełna nazwa Wykonawcy/</w:t>
            </w:r>
          </w:p>
          <w:p w14:paraId="4E0C5BBD" w14:textId="77777777" w:rsidR="00FC4794" w:rsidRPr="00653498" w:rsidRDefault="00FC4794" w:rsidP="00653498">
            <w:pPr>
              <w:spacing w:after="60" w:line="259" w:lineRule="auto"/>
              <w:jc w:val="both"/>
              <w:rPr>
                <w:rFonts w:eastAsia="Calibri"/>
                <w:sz w:val="20"/>
                <w:szCs w:val="20"/>
                <w:lang w:eastAsia="en-US"/>
              </w:rPr>
            </w:pPr>
            <w:r w:rsidRPr="00653498">
              <w:rPr>
                <w:rFonts w:eastAsia="Calibri"/>
                <w:sz w:val="20"/>
                <w:szCs w:val="20"/>
                <w:lang w:eastAsia="en-US"/>
              </w:rPr>
              <w:t>Wykonawców występujących wspólnie</w:t>
            </w:r>
          </w:p>
        </w:tc>
        <w:tc>
          <w:tcPr>
            <w:tcW w:w="2713" w:type="pct"/>
            <w:tcBorders>
              <w:top w:val="single" w:sz="4" w:space="0" w:color="auto"/>
              <w:left w:val="single" w:sz="4" w:space="0" w:color="auto"/>
              <w:bottom w:val="single" w:sz="4" w:space="0" w:color="auto"/>
              <w:right w:val="single" w:sz="4" w:space="0" w:color="auto"/>
            </w:tcBorders>
          </w:tcPr>
          <w:p w14:paraId="4B283ECC" w14:textId="77777777" w:rsidR="00FC4794" w:rsidRPr="00FC4794" w:rsidRDefault="00FC4794" w:rsidP="00FC4794">
            <w:pPr>
              <w:spacing w:before="60" w:after="60" w:line="259" w:lineRule="auto"/>
              <w:jc w:val="both"/>
              <w:rPr>
                <w:rFonts w:eastAsia="Calibri"/>
                <w:lang w:eastAsia="en-US"/>
              </w:rPr>
            </w:pPr>
          </w:p>
        </w:tc>
      </w:tr>
      <w:tr w:rsidR="00FC4794" w:rsidRPr="00FC4794" w14:paraId="7FC2666E"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64F2F790" w14:textId="77777777" w:rsidR="00FC4794" w:rsidRPr="00653498" w:rsidRDefault="00FC4794" w:rsidP="00653498">
            <w:pPr>
              <w:spacing w:after="160" w:line="259" w:lineRule="auto"/>
              <w:jc w:val="both"/>
              <w:rPr>
                <w:rFonts w:eastAsia="Calibri"/>
                <w:sz w:val="20"/>
                <w:szCs w:val="20"/>
                <w:lang w:eastAsia="en-US"/>
              </w:rPr>
            </w:pPr>
            <w:r w:rsidRPr="00653498">
              <w:rPr>
                <w:rFonts w:eastAsia="Calibri"/>
                <w:sz w:val="20"/>
                <w:szCs w:val="20"/>
                <w:lang w:eastAsia="en-US"/>
              </w:rPr>
              <w:t>NIP</w:t>
            </w:r>
          </w:p>
        </w:tc>
        <w:tc>
          <w:tcPr>
            <w:tcW w:w="2713" w:type="pct"/>
            <w:tcBorders>
              <w:top w:val="single" w:sz="4" w:space="0" w:color="auto"/>
              <w:left w:val="single" w:sz="4" w:space="0" w:color="auto"/>
              <w:bottom w:val="single" w:sz="4" w:space="0" w:color="auto"/>
              <w:right w:val="single" w:sz="4" w:space="0" w:color="auto"/>
            </w:tcBorders>
          </w:tcPr>
          <w:p w14:paraId="58102E05" w14:textId="77777777" w:rsidR="00FC4794" w:rsidRPr="00FC4794" w:rsidRDefault="00FC4794" w:rsidP="00FC4794">
            <w:pPr>
              <w:spacing w:before="60" w:after="60" w:line="259" w:lineRule="auto"/>
              <w:jc w:val="both"/>
              <w:rPr>
                <w:rFonts w:eastAsia="Calibri"/>
                <w:lang w:eastAsia="en-US"/>
              </w:rPr>
            </w:pPr>
          </w:p>
        </w:tc>
      </w:tr>
      <w:tr w:rsidR="00FC4794" w:rsidRPr="00FC4794" w14:paraId="15510744"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FE08A63" w14:textId="77777777" w:rsidR="00FC4794" w:rsidRPr="00653498" w:rsidRDefault="00FC4794" w:rsidP="00653498">
            <w:pPr>
              <w:spacing w:after="160" w:line="259" w:lineRule="auto"/>
              <w:jc w:val="both"/>
              <w:rPr>
                <w:rFonts w:eastAsia="Calibri"/>
                <w:sz w:val="20"/>
                <w:szCs w:val="20"/>
                <w:lang w:eastAsia="en-US"/>
              </w:rPr>
            </w:pPr>
            <w:r w:rsidRPr="00653498">
              <w:rPr>
                <w:rFonts w:eastAsia="Calibri"/>
                <w:sz w:val="20"/>
                <w:szCs w:val="20"/>
                <w:lang w:eastAsia="en-US"/>
              </w:rPr>
              <w:t>REGON</w:t>
            </w:r>
          </w:p>
        </w:tc>
        <w:tc>
          <w:tcPr>
            <w:tcW w:w="2713" w:type="pct"/>
            <w:tcBorders>
              <w:top w:val="single" w:sz="4" w:space="0" w:color="auto"/>
              <w:left w:val="single" w:sz="4" w:space="0" w:color="auto"/>
              <w:bottom w:val="single" w:sz="4" w:space="0" w:color="auto"/>
              <w:right w:val="single" w:sz="4" w:space="0" w:color="auto"/>
            </w:tcBorders>
          </w:tcPr>
          <w:p w14:paraId="4429DEB1" w14:textId="77777777" w:rsidR="00FC4794" w:rsidRPr="00FC4794" w:rsidRDefault="00FC4794" w:rsidP="00FC4794">
            <w:pPr>
              <w:spacing w:before="60" w:after="60" w:line="259" w:lineRule="auto"/>
              <w:jc w:val="both"/>
              <w:rPr>
                <w:rFonts w:eastAsia="Calibri"/>
                <w:lang w:eastAsia="en-US"/>
              </w:rPr>
            </w:pPr>
          </w:p>
        </w:tc>
      </w:tr>
      <w:tr w:rsidR="00FC4794" w:rsidRPr="00FC4794" w14:paraId="7EB32D57"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609082CF" w14:textId="77777777" w:rsidR="00FC4794" w:rsidRPr="00653498" w:rsidRDefault="00FC4794" w:rsidP="00653498">
            <w:pPr>
              <w:spacing w:after="160" w:line="259" w:lineRule="auto"/>
              <w:jc w:val="both"/>
              <w:rPr>
                <w:rFonts w:eastAsia="Calibri"/>
                <w:sz w:val="20"/>
                <w:szCs w:val="20"/>
                <w:lang w:eastAsia="en-US"/>
              </w:rPr>
            </w:pPr>
            <w:r w:rsidRPr="00653498">
              <w:rPr>
                <w:rFonts w:eastAsia="Calibri"/>
                <w:sz w:val="20"/>
                <w:szCs w:val="20"/>
                <w:lang w:eastAsia="en-US"/>
              </w:rPr>
              <w:t>KRS/CEiDG</w:t>
            </w:r>
          </w:p>
        </w:tc>
        <w:tc>
          <w:tcPr>
            <w:tcW w:w="2713" w:type="pct"/>
            <w:tcBorders>
              <w:top w:val="single" w:sz="4" w:space="0" w:color="auto"/>
              <w:left w:val="single" w:sz="4" w:space="0" w:color="auto"/>
              <w:bottom w:val="single" w:sz="4" w:space="0" w:color="auto"/>
              <w:right w:val="single" w:sz="4" w:space="0" w:color="auto"/>
            </w:tcBorders>
          </w:tcPr>
          <w:p w14:paraId="22F72780" w14:textId="77777777" w:rsidR="00FC4794" w:rsidRPr="00FC4794" w:rsidRDefault="00FC4794" w:rsidP="00FC4794">
            <w:pPr>
              <w:spacing w:before="60" w:after="60" w:line="259" w:lineRule="auto"/>
              <w:jc w:val="both"/>
              <w:rPr>
                <w:rFonts w:eastAsia="Calibri"/>
                <w:lang w:eastAsia="en-US"/>
              </w:rPr>
            </w:pPr>
          </w:p>
        </w:tc>
      </w:tr>
      <w:tr w:rsidR="00FC4794" w:rsidRPr="00FC4794" w14:paraId="32F2BFFD"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3ADF6CA0" w14:textId="77777777" w:rsidR="00FC4794" w:rsidRPr="00653498" w:rsidRDefault="00FC4794" w:rsidP="00653498">
            <w:pPr>
              <w:spacing w:after="160" w:line="259" w:lineRule="auto"/>
              <w:jc w:val="both"/>
              <w:rPr>
                <w:rFonts w:eastAsia="Calibri"/>
                <w:sz w:val="20"/>
                <w:szCs w:val="20"/>
                <w:lang w:eastAsia="en-US"/>
              </w:rPr>
            </w:pPr>
            <w:r w:rsidRPr="00653498">
              <w:rPr>
                <w:rFonts w:eastAsia="Calibri"/>
                <w:sz w:val="20"/>
                <w:szCs w:val="20"/>
                <w:lang w:eastAsia="en-US"/>
              </w:rPr>
              <w:t>Adres Siedziby Wykonawcy</w:t>
            </w:r>
          </w:p>
          <w:p w14:paraId="28570015" w14:textId="77777777" w:rsidR="00FC4794" w:rsidRPr="00653498" w:rsidRDefault="00FC4794" w:rsidP="00653498">
            <w:pPr>
              <w:spacing w:after="160" w:line="259" w:lineRule="auto"/>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2CAAE3D2" w14:textId="77777777" w:rsidR="00FC4794" w:rsidRPr="00FC4794" w:rsidRDefault="00FC4794" w:rsidP="00FC4794">
            <w:pPr>
              <w:spacing w:before="60" w:after="60" w:line="259" w:lineRule="auto"/>
              <w:jc w:val="both"/>
              <w:rPr>
                <w:rFonts w:eastAsia="Calibri"/>
                <w:lang w:eastAsia="en-US"/>
              </w:rPr>
            </w:pPr>
          </w:p>
        </w:tc>
      </w:tr>
      <w:tr w:rsidR="00FC4794" w:rsidRPr="00FC4794" w14:paraId="0B34E9A1"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5BC1871" w14:textId="77777777" w:rsidR="00FC4794" w:rsidRPr="00653498" w:rsidRDefault="00FC4794" w:rsidP="00653498">
            <w:pPr>
              <w:spacing w:after="160" w:line="259" w:lineRule="auto"/>
              <w:jc w:val="both"/>
              <w:rPr>
                <w:rFonts w:eastAsia="Calibri"/>
                <w:sz w:val="20"/>
                <w:szCs w:val="20"/>
                <w:lang w:eastAsia="en-US"/>
              </w:rPr>
            </w:pPr>
            <w:r w:rsidRPr="00653498">
              <w:rPr>
                <w:rFonts w:eastAsia="Calibri"/>
                <w:sz w:val="20"/>
                <w:szCs w:val="20"/>
                <w:lang w:eastAsia="en-US"/>
              </w:rPr>
              <w:t>Osoba upoważniona do reprezentowania Wykonawcy</w:t>
            </w:r>
          </w:p>
          <w:p w14:paraId="3C025E20" w14:textId="77777777" w:rsidR="00FC4794" w:rsidRPr="00653498" w:rsidRDefault="00FC4794" w:rsidP="00653498">
            <w:pPr>
              <w:spacing w:after="160" w:line="259" w:lineRule="auto"/>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41E1B882" w14:textId="77777777" w:rsidR="00FC4794" w:rsidRPr="00FC4794" w:rsidRDefault="00FC4794" w:rsidP="00FC4794">
            <w:pPr>
              <w:spacing w:before="60" w:after="60" w:line="259" w:lineRule="auto"/>
              <w:jc w:val="both"/>
              <w:rPr>
                <w:rFonts w:eastAsia="Calibri"/>
                <w:i/>
                <w:lang w:eastAsia="en-US"/>
              </w:rPr>
            </w:pPr>
          </w:p>
          <w:p w14:paraId="0B7026A0" w14:textId="77777777" w:rsidR="00FC4794" w:rsidRPr="00653498" w:rsidRDefault="00FC4794" w:rsidP="00FC4794">
            <w:pPr>
              <w:spacing w:before="60" w:after="60" w:line="259" w:lineRule="auto"/>
              <w:jc w:val="both"/>
              <w:rPr>
                <w:rFonts w:eastAsia="Calibri"/>
                <w:i/>
                <w:sz w:val="20"/>
                <w:szCs w:val="20"/>
                <w:lang w:eastAsia="en-US"/>
              </w:rPr>
            </w:pPr>
          </w:p>
          <w:p w14:paraId="688681F8" w14:textId="77777777" w:rsidR="00FC4794" w:rsidRPr="00FC4794" w:rsidRDefault="00FC4794" w:rsidP="00FC4794">
            <w:pPr>
              <w:spacing w:before="60" w:after="60" w:line="259" w:lineRule="auto"/>
              <w:jc w:val="both"/>
              <w:rPr>
                <w:rFonts w:eastAsia="Calibri"/>
                <w:lang w:eastAsia="en-US"/>
              </w:rPr>
            </w:pPr>
            <w:r w:rsidRPr="00653498">
              <w:rPr>
                <w:rFonts w:eastAsia="Calibri"/>
                <w:i/>
                <w:sz w:val="20"/>
                <w:szCs w:val="20"/>
                <w:lang w:eastAsia="en-US"/>
              </w:rPr>
              <w:t>(imię, nazwisko, stanowisko/podstawa do reprezentacji)</w:t>
            </w:r>
          </w:p>
        </w:tc>
      </w:tr>
    </w:tbl>
    <w:p w14:paraId="07F3737F" w14:textId="1A9BE4D6" w:rsidR="00FC4794" w:rsidRPr="00FC4794" w:rsidRDefault="00FC4794" w:rsidP="00FC4794">
      <w:pPr>
        <w:shd w:val="clear" w:color="auto" w:fill="A6A6A6"/>
        <w:spacing w:line="360" w:lineRule="auto"/>
        <w:jc w:val="center"/>
        <w:rPr>
          <w:rFonts w:eastAsia="Calibri"/>
          <w:b/>
          <w:sz w:val="20"/>
          <w:szCs w:val="20"/>
          <w:lang w:eastAsia="en-US"/>
        </w:rPr>
      </w:pPr>
      <w:r w:rsidRPr="00FC4794">
        <w:rPr>
          <w:rFonts w:eastAsia="Calibri"/>
          <w:b/>
          <w:sz w:val="20"/>
          <w:szCs w:val="20"/>
          <w:lang w:eastAsia="en-US"/>
        </w:rPr>
        <w:t xml:space="preserve">OŚWIADCZENIE WYKONAWCY </w:t>
      </w:r>
      <w:r w:rsidRPr="00FC4794">
        <w:rPr>
          <w:rFonts w:eastAsia="Calibri"/>
          <w:b/>
          <w:bCs/>
          <w:sz w:val="20"/>
          <w:szCs w:val="20"/>
          <w:lang w:eastAsia="en-US"/>
        </w:rPr>
        <w:t xml:space="preserve">DOTYCZĄCE PRZESŁANEK WYKLUCZENIA </w:t>
      </w:r>
      <w:r w:rsidR="00653498">
        <w:rPr>
          <w:rFonts w:eastAsia="Calibri"/>
          <w:b/>
          <w:bCs/>
          <w:sz w:val="20"/>
          <w:szCs w:val="20"/>
          <w:lang w:eastAsia="en-US"/>
        </w:rPr>
        <w:br/>
      </w:r>
      <w:r w:rsidRPr="00FC4794">
        <w:rPr>
          <w:rFonts w:eastAsia="Calibri"/>
          <w:b/>
          <w:bCs/>
          <w:sz w:val="20"/>
          <w:szCs w:val="20"/>
          <w:lang w:eastAsia="en-US"/>
        </w:rPr>
        <w:t>Z POSTĘPOWANIA</w:t>
      </w:r>
    </w:p>
    <w:p w14:paraId="21A296D8" w14:textId="69A69DDC" w:rsidR="00FC4794" w:rsidRPr="00FC4794" w:rsidRDefault="00FC4794" w:rsidP="00FC4794">
      <w:pPr>
        <w:shd w:val="clear" w:color="auto" w:fill="BFBFBF"/>
        <w:spacing w:before="120" w:after="160" w:line="360" w:lineRule="auto"/>
        <w:jc w:val="center"/>
        <w:rPr>
          <w:rFonts w:eastAsia="Calibri"/>
          <w:b/>
          <w:sz w:val="21"/>
          <w:szCs w:val="21"/>
          <w:lang w:eastAsia="en-US"/>
        </w:rPr>
      </w:pPr>
      <w:r w:rsidRPr="00FC4794">
        <w:rPr>
          <w:rFonts w:eastAsia="Calibri"/>
          <w:b/>
          <w:sz w:val="21"/>
          <w:szCs w:val="21"/>
          <w:lang w:eastAsia="en-US"/>
        </w:rPr>
        <w:t xml:space="preserve">UWZGLĘDNIAJĄCE PRZESŁANKI WYKLUCZENIA Z ART. 7 UST. 1 USTAWY </w:t>
      </w:r>
      <w:r w:rsidR="00653498">
        <w:rPr>
          <w:rFonts w:eastAsia="Calibri"/>
          <w:b/>
          <w:sz w:val="21"/>
          <w:szCs w:val="21"/>
          <w:lang w:eastAsia="en-US"/>
        </w:rPr>
        <w:br/>
      </w:r>
      <w:r w:rsidRPr="00FC4794">
        <w:rPr>
          <w:rFonts w:eastAsia="Calibri"/>
          <w:b/>
          <w:sz w:val="21"/>
          <w:szCs w:val="21"/>
          <w:lang w:eastAsia="en-US"/>
        </w:rPr>
        <w:t>o szczególnych rozwiązaniach w zakresie przeciwdziałania wspieraniu agresji na Ukrainę oraz służących ochronie bezpieczeństwa narodowego</w:t>
      </w:r>
    </w:p>
    <w:p w14:paraId="7581AFC9" w14:textId="77777777" w:rsidR="00FC4794" w:rsidRPr="00FC4794" w:rsidRDefault="00FC4794" w:rsidP="00FC4794">
      <w:pPr>
        <w:shd w:val="clear" w:color="auto" w:fill="BFBFBF"/>
        <w:spacing w:before="120" w:after="160" w:line="360" w:lineRule="auto"/>
        <w:jc w:val="center"/>
        <w:rPr>
          <w:rFonts w:eastAsia="Calibri"/>
          <w:b/>
          <w:sz w:val="21"/>
          <w:szCs w:val="21"/>
          <w:lang w:eastAsia="en-US"/>
        </w:rPr>
      </w:pPr>
      <w:r w:rsidRPr="00FC4794">
        <w:rPr>
          <w:rFonts w:eastAsia="Calibri"/>
          <w:b/>
          <w:sz w:val="21"/>
          <w:szCs w:val="21"/>
          <w:lang w:eastAsia="en-US"/>
        </w:rPr>
        <w:t>składane na podstawie art. 125 ust. 1 ustawy Pzp</w:t>
      </w:r>
    </w:p>
    <w:p w14:paraId="0B41B1A0" w14:textId="77777777" w:rsidR="00FC4794" w:rsidRPr="00653498" w:rsidRDefault="00FC4794" w:rsidP="00FC4794">
      <w:pPr>
        <w:spacing w:line="259" w:lineRule="auto"/>
        <w:jc w:val="both"/>
        <w:rPr>
          <w:rFonts w:eastAsia="Calibri"/>
          <w:sz w:val="20"/>
          <w:szCs w:val="20"/>
          <w:lang w:eastAsia="en-US"/>
        </w:rPr>
      </w:pPr>
      <w:r w:rsidRPr="00653498">
        <w:rPr>
          <w:rFonts w:eastAsia="Calibri"/>
          <w:sz w:val="20"/>
          <w:szCs w:val="20"/>
          <w:lang w:eastAsia="en-US"/>
        </w:rPr>
        <w:t>przystępując do prowadzonego postępowania pn:</w:t>
      </w:r>
    </w:p>
    <w:p w14:paraId="7248077C" w14:textId="77777777" w:rsidR="00FC4794" w:rsidRPr="00FC4794" w:rsidRDefault="00FC4794" w:rsidP="00FC4794">
      <w:pPr>
        <w:spacing w:line="259" w:lineRule="auto"/>
        <w:jc w:val="both"/>
        <w:rPr>
          <w:rFonts w:eastAsia="Calibri"/>
          <w:lang w:eastAsia="en-US"/>
        </w:rPr>
      </w:pPr>
    </w:p>
    <w:p w14:paraId="177399BD" w14:textId="48DD9C7C" w:rsidR="00991865" w:rsidRPr="00FC4794" w:rsidRDefault="00FC4794" w:rsidP="00991865">
      <w:pPr>
        <w:spacing w:after="160" w:line="360" w:lineRule="auto"/>
        <w:jc w:val="center"/>
        <w:rPr>
          <w:rFonts w:eastAsia="Calibri"/>
          <w:b/>
          <w:bCs/>
          <w:lang w:eastAsia="en-US"/>
        </w:rPr>
      </w:pPr>
      <w:r w:rsidRPr="00FC4794">
        <w:rPr>
          <w:rFonts w:eastAsia="Times New Roman"/>
          <w:b/>
          <w:bCs/>
          <w:sz w:val="24"/>
          <w:szCs w:val="24"/>
        </w:rPr>
        <w:t>„</w:t>
      </w:r>
      <w:r w:rsidR="00991865" w:rsidRPr="00991865">
        <w:rPr>
          <w:rFonts w:eastAsia="Times New Roman"/>
          <w:b/>
          <w:bCs/>
          <w:sz w:val="20"/>
          <w:szCs w:val="20"/>
        </w:rPr>
        <w:t>Budowa bazy magazynowej Państwowej Straży Pożarnej województwa śląskiego na potrzeby realizacji zadań związanych z Ochroną Ludności i Obrony Cywilnej</w:t>
      </w:r>
      <w:r w:rsidRPr="00FC4794">
        <w:rPr>
          <w:rFonts w:eastAsia="Times New Roman"/>
          <w:b/>
          <w:bCs/>
          <w:sz w:val="24"/>
          <w:szCs w:val="24"/>
        </w:rPr>
        <w:t>”</w:t>
      </w:r>
    </w:p>
    <w:p w14:paraId="4997133A" w14:textId="78C91D0E" w:rsidR="00FC4794" w:rsidRPr="00FC4794" w:rsidRDefault="00FC4794" w:rsidP="00FC4794">
      <w:pPr>
        <w:spacing w:after="160" w:line="259" w:lineRule="auto"/>
        <w:jc w:val="both"/>
        <w:rPr>
          <w:rFonts w:eastAsia="Calibri"/>
          <w:sz w:val="20"/>
          <w:szCs w:val="20"/>
          <w:lang w:eastAsia="en-US"/>
        </w:rPr>
      </w:pPr>
      <w:r w:rsidRPr="00FC4794">
        <w:rPr>
          <w:rFonts w:eastAsia="Calibri"/>
          <w:sz w:val="20"/>
          <w:szCs w:val="20"/>
          <w:lang w:eastAsia="en-US"/>
        </w:rPr>
        <w:t xml:space="preserve">Oświadczam, że </w:t>
      </w:r>
      <w:r w:rsidRPr="00FC4794">
        <w:rPr>
          <w:rFonts w:eastAsia="Calibri"/>
          <w:b/>
          <w:sz w:val="20"/>
          <w:szCs w:val="20"/>
          <w:u w:val="single"/>
          <w:lang w:eastAsia="en-US"/>
        </w:rPr>
        <w:t>nie podlegam wykluczeniu</w:t>
      </w:r>
      <w:r w:rsidRPr="00FC4794">
        <w:rPr>
          <w:rFonts w:eastAsia="Calibri"/>
          <w:sz w:val="20"/>
          <w:szCs w:val="20"/>
          <w:lang w:eastAsia="en-US"/>
        </w:rPr>
        <w:t xml:space="preserve"> z postępowania o udzielenie zamówienia na podstawie art. 108 ust. 1 oraz art. 109 ust. 1 pkt 4, 5, 7</w:t>
      </w:r>
      <w:r w:rsidR="00991865">
        <w:rPr>
          <w:rFonts w:eastAsia="Calibri"/>
          <w:sz w:val="20"/>
          <w:szCs w:val="20"/>
          <w:lang w:eastAsia="en-US"/>
        </w:rPr>
        <w:t xml:space="preserve"> </w:t>
      </w:r>
      <w:r w:rsidRPr="00FC4794">
        <w:rPr>
          <w:rFonts w:eastAsia="Calibri"/>
          <w:sz w:val="20"/>
          <w:szCs w:val="20"/>
          <w:lang w:eastAsia="en-US"/>
        </w:rPr>
        <w:t>ustawy PZP*.</w:t>
      </w:r>
    </w:p>
    <w:p w14:paraId="43C963AC" w14:textId="566CA463" w:rsidR="00FC4794" w:rsidRPr="00FC4794" w:rsidRDefault="00FC4794" w:rsidP="00FC4794">
      <w:pPr>
        <w:spacing w:after="160" w:line="259" w:lineRule="auto"/>
        <w:jc w:val="both"/>
        <w:rPr>
          <w:rFonts w:eastAsia="Calibri"/>
          <w:sz w:val="20"/>
          <w:szCs w:val="20"/>
          <w:lang w:eastAsia="en-US"/>
        </w:rPr>
      </w:pPr>
      <w:r w:rsidRPr="00FC4794">
        <w:rPr>
          <w:rFonts w:eastAsia="Calibri"/>
          <w:sz w:val="20"/>
          <w:szCs w:val="20"/>
          <w:lang w:eastAsia="en-US"/>
        </w:rPr>
        <w:t xml:space="preserve">Oświadczam, że </w:t>
      </w:r>
      <w:r w:rsidRPr="00FC4794">
        <w:rPr>
          <w:rFonts w:eastAsia="Calibri"/>
          <w:sz w:val="20"/>
          <w:szCs w:val="20"/>
          <w:u w:val="single"/>
          <w:lang w:eastAsia="en-US"/>
        </w:rPr>
        <w:t>zachodzą w stosunku do mnie podstawy wykluczenia</w:t>
      </w:r>
      <w:r w:rsidRPr="00FC4794">
        <w:rPr>
          <w:rFonts w:eastAsia="Calibri"/>
          <w:sz w:val="20"/>
          <w:szCs w:val="20"/>
          <w:lang w:eastAsia="en-US"/>
        </w:rPr>
        <w:t xml:space="preserve"> na podstawie art. ……. ustawy ……….. </w:t>
      </w:r>
      <w:r w:rsidRPr="00FC4794">
        <w:rPr>
          <w:rFonts w:eastAsia="Calibri"/>
          <w:i/>
          <w:sz w:val="20"/>
          <w:szCs w:val="20"/>
          <w:lang w:eastAsia="en-US"/>
        </w:rPr>
        <w:t>(należy podać mającą zastosowanie podstawę wykluczenia wymienioną w art. 108 ust. 1 oraz art. 109 ust. 1 pkt 4, 5, 7 ustawy Pzp lub art. 7 ust. 1 specustawy w sprawie przeciwdziałania wspieraniu agresji na Ukrainę, z postępowania o udzielenie zamówienia publicznego lub konkursu prowadzonego na podstawie ustawy z dnia 11 września 2019 r. – Prawo zamówień publicznych)*</w:t>
      </w:r>
    </w:p>
    <w:p w14:paraId="2001A1E4" w14:textId="77777777" w:rsidR="00FC4794" w:rsidRPr="00FC4794" w:rsidRDefault="00FC4794" w:rsidP="00FC4794">
      <w:pPr>
        <w:spacing w:after="160" w:line="259" w:lineRule="auto"/>
        <w:jc w:val="both"/>
        <w:rPr>
          <w:rFonts w:eastAsia="Calibri"/>
          <w:sz w:val="20"/>
          <w:szCs w:val="20"/>
          <w:lang w:eastAsia="en-US"/>
        </w:rPr>
      </w:pPr>
      <w:r w:rsidRPr="00FC4794">
        <w:rPr>
          <w:rFonts w:eastAsia="Calibri"/>
          <w:sz w:val="20"/>
          <w:szCs w:val="20"/>
          <w:lang w:eastAsia="en-US"/>
        </w:rPr>
        <w:lastRenderedPageBreak/>
        <w:t>Jednocześnie oświadczam, że w związku z ww. okolicznością na podstawie art. 110 ust. 2 ustawy Pzp podjąłem następujące środki naprawcze:</w:t>
      </w:r>
    </w:p>
    <w:p w14:paraId="79AC6A96" w14:textId="77777777" w:rsidR="00FC4794" w:rsidRDefault="00FC4794" w:rsidP="00FC4794">
      <w:pPr>
        <w:spacing w:after="160" w:line="259" w:lineRule="auto"/>
        <w:jc w:val="both"/>
        <w:rPr>
          <w:rFonts w:eastAsia="Calibri"/>
          <w:lang w:eastAsia="en-US"/>
        </w:rPr>
      </w:pPr>
      <w:r w:rsidRPr="00FC4794">
        <w:rPr>
          <w:rFonts w:eastAsia="Calibri"/>
          <w:lang w:eastAsia="en-US"/>
        </w:rPr>
        <w:t>…………………………………………………………………………………………………………</w:t>
      </w:r>
    </w:p>
    <w:p w14:paraId="1DBFDCA2" w14:textId="77777777" w:rsidR="00653498" w:rsidRPr="00653498" w:rsidRDefault="00653498" w:rsidP="00653498">
      <w:pPr>
        <w:spacing w:after="160" w:line="259" w:lineRule="auto"/>
        <w:jc w:val="both"/>
        <w:rPr>
          <w:rFonts w:eastAsia="Calibri"/>
          <w:lang w:eastAsia="en-US"/>
        </w:rPr>
      </w:pPr>
    </w:p>
    <w:p w14:paraId="647FF815" w14:textId="4D8E3249" w:rsidR="00653498" w:rsidRPr="00653498" w:rsidRDefault="00653498" w:rsidP="00653498">
      <w:pPr>
        <w:spacing w:after="160" w:line="259" w:lineRule="auto"/>
        <w:jc w:val="both"/>
        <w:rPr>
          <w:rFonts w:eastAsia="Calibri"/>
          <w:sz w:val="20"/>
          <w:szCs w:val="20"/>
          <w:lang w:eastAsia="en-US"/>
        </w:rPr>
      </w:pPr>
      <w:r w:rsidRPr="00653498">
        <w:rPr>
          <w:rFonts w:eastAsia="Calibri"/>
          <w:sz w:val="20"/>
          <w:szCs w:val="20"/>
          <w:lang w:eastAsia="en-US"/>
        </w:rPr>
        <w:t xml:space="preserve">Oświadczam, że </w:t>
      </w:r>
      <w:r w:rsidRPr="00653498">
        <w:rPr>
          <w:rFonts w:eastAsia="Calibri"/>
          <w:b/>
          <w:bCs/>
          <w:sz w:val="20"/>
          <w:szCs w:val="20"/>
          <w:u w:val="single"/>
          <w:lang w:eastAsia="en-US"/>
        </w:rPr>
        <w:t>nie zachodzą</w:t>
      </w:r>
      <w:r w:rsidRPr="00653498">
        <w:rPr>
          <w:rFonts w:eastAsia="Calibri"/>
          <w:sz w:val="20"/>
          <w:szCs w:val="20"/>
          <w:lang w:eastAsia="en-US"/>
        </w:rPr>
        <w:t xml:space="preserve"> w stosunku do mnie przesłanki wykluczenia z postępowania na podstawie art. 7 ust. 1 ustawy z dnia 13 kwietnia 2022 r. </w:t>
      </w:r>
      <w:r w:rsidRPr="00653498">
        <w:rPr>
          <w:rFonts w:eastAsia="Calibri"/>
          <w:i/>
          <w:iCs/>
          <w:sz w:val="20"/>
          <w:szCs w:val="20"/>
          <w:lang w:eastAsia="en-US"/>
        </w:rPr>
        <w:t>o szczególnych rozwiązaniach w zakresie przeciwdziałania wspieraniu agresji na Ukrainę oraz służących ochronie bezpieczeństwa narodowego</w:t>
      </w:r>
      <w:r w:rsidR="00843B5F">
        <w:rPr>
          <w:rFonts w:eastAsia="Calibri"/>
          <w:sz w:val="20"/>
          <w:szCs w:val="20"/>
          <w:lang w:eastAsia="en-US"/>
        </w:rPr>
        <w:t>*.</w:t>
      </w:r>
    </w:p>
    <w:p w14:paraId="6696D710" w14:textId="77777777" w:rsidR="00653498" w:rsidRPr="00FC4794" w:rsidRDefault="00653498" w:rsidP="00FC4794">
      <w:pPr>
        <w:spacing w:after="160" w:line="259" w:lineRule="auto"/>
        <w:jc w:val="both"/>
        <w:rPr>
          <w:rFonts w:eastAsia="Calibri"/>
          <w:lang w:eastAsia="en-US"/>
        </w:rPr>
      </w:pPr>
    </w:p>
    <w:p w14:paraId="6681F6A0" w14:textId="77777777" w:rsidR="00FC4794" w:rsidRPr="00FC4794" w:rsidRDefault="00FC4794" w:rsidP="00FC4794">
      <w:pPr>
        <w:spacing w:after="160" w:line="259" w:lineRule="auto"/>
        <w:rPr>
          <w:rFonts w:eastAsia="Calibri"/>
          <w:b/>
          <w:bCs/>
          <w:lang w:eastAsia="en-US"/>
        </w:rPr>
      </w:pPr>
      <w:r w:rsidRPr="00FC4794">
        <w:rPr>
          <w:rFonts w:eastAsia="Calibri"/>
          <w:b/>
          <w:bCs/>
          <w:lang w:eastAsia="en-US"/>
        </w:rPr>
        <w:t>DOTYCZĄCE SPEŁNIANIA WARUNKÓW UDZIAŁU W POSTĘPOWANIU:</w:t>
      </w:r>
    </w:p>
    <w:p w14:paraId="22DF34F7" w14:textId="77777777" w:rsidR="00FC4794" w:rsidRPr="00FC4794" w:rsidRDefault="00FC4794" w:rsidP="00FC4794">
      <w:pPr>
        <w:spacing w:after="160" w:line="259" w:lineRule="auto"/>
        <w:jc w:val="both"/>
        <w:rPr>
          <w:rFonts w:eastAsia="Calibri"/>
          <w:sz w:val="20"/>
          <w:szCs w:val="20"/>
          <w:lang w:eastAsia="en-US"/>
        </w:rPr>
      </w:pPr>
      <w:r w:rsidRPr="00FC4794">
        <w:rPr>
          <w:rFonts w:eastAsia="Calibri"/>
          <w:sz w:val="20"/>
          <w:szCs w:val="20"/>
          <w:lang w:eastAsia="en-US"/>
        </w:rPr>
        <w:t xml:space="preserve">Oświadczam, że spełniam warunki udziału w postępowaniu określone przez Zamawiającego </w:t>
      </w:r>
      <w:r w:rsidRPr="00FC4794">
        <w:rPr>
          <w:rFonts w:eastAsia="Calibri"/>
          <w:sz w:val="20"/>
          <w:szCs w:val="20"/>
          <w:lang w:eastAsia="en-US"/>
        </w:rPr>
        <w:br/>
        <w:t>w Specyfikacji Warunków Zamówienia.</w:t>
      </w:r>
    </w:p>
    <w:p w14:paraId="67FF9D3A" w14:textId="77777777" w:rsidR="00FC4794" w:rsidRPr="00FC4794" w:rsidRDefault="00FC4794" w:rsidP="00FC4794">
      <w:pPr>
        <w:autoSpaceDE w:val="0"/>
        <w:spacing w:after="160" w:line="259" w:lineRule="auto"/>
        <w:jc w:val="both"/>
        <w:rPr>
          <w:rFonts w:ascii="Times New Roman" w:eastAsia="Calibri" w:hAnsi="Times New Roman" w:cs="Times New Roman"/>
          <w:lang w:eastAsia="en-US"/>
        </w:rPr>
      </w:pPr>
    </w:p>
    <w:p w14:paraId="543FAE6F" w14:textId="77777777" w:rsidR="00FC4794" w:rsidRPr="00FC4794" w:rsidRDefault="00FC4794" w:rsidP="00FC4794">
      <w:pPr>
        <w:spacing w:after="160" w:line="259" w:lineRule="auto"/>
        <w:jc w:val="both"/>
        <w:rPr>
          <w:rFonts w:ascii="Times New Roman" w:eastAsia="Calibri" w:hAnsi="Times New Roman" w:cs="Times New Roman"/>
          <w:i/>
          <w:iCs/>
          <w:lang w:eastAsia="en-US"/>
        </w:rPr>
      </w:pPr>
      <w:r w:rsidRPr="00FC4794">
        <w:rPr>
          <w:rFonts w:ascii="Times New Roman" w:eastAsia="Calibri" w:hAnsi="Times New Roman" w:cs="Times New Roman"/>
          <w:i/>
          <w:iCs/>
          <w:lang w:eastAsia="en-US"/>
        </w:rPr>
        <w:t>*niewłaściwe skreślić</w:t>
      </w:r>
    </w:p>
    <w:p w14:paraId="2A13B589" w14:textId="77777777" w:rsidR="00FC4794" w:rsidRPr="00FC4794" w:rsidRDefault="00FC4794" w:rsidP="00FC4794">
      <w:pPr>
        <w:autoSpaceDE w:val="0"/>
        <w:spacing w:after="160" w:line="259" w:lineRule="auto"/>
        <w:jc w:val="both"/>
        <w:rPr>
          <w:rFonts w:ascii="Times New Roman" w:eastAsia="Calibri" w:hAnsi="Times New Roman" w:cs="Times New Roman"/>
          <w:lang w:eastAsia="en-US"/>
        </w:rPr>
      </w:pPr>
    </w:p>
    <w:p w14:paraId="5128211C" w14:textId="77777777" w:rsidR="00FC4794" w:rsidRPr="00FC4794" w:rsidRDefault="00FC4794" w:rsidP="00FC4794">
      <w:pPr>
        <w:autoSpaceDE w:val="0"/>
        <w:spacing w:after="160" w:line="259" w:lineRule="auto"/>
        <w:jc w:val="both"/>
        <w:rPr>
          <w:rFonts w:ascii="Calibri" w:eastAsia="Calibri" w:hAnsi="Calibri" w:cs="Times New Roman"/>
          <w:b/>
          <w:bCs/>
          <w:sz w:val="20"/>
          <w:szCs w:val="20"/>
          <w:u w:val="single"/>
          <w:lang w:eastAsia="en-US"/>
        </w:rPr>
      </w:pPr>
      <w:r w:rsidRPr="00FC4794">
        <w:rPr>
          <w:rFonts w:ascii="Calibri" w:eastAsia="Calibri" w:hAnsi="Calibri" w:cs="Times New Roman"/>
          <w:b/>
          <w:bCs/>
          <w:sz w:val="20"/>
          <w:szCs w:val="20"/>
          <w:u w:val="single"/>
          <w:lang w:eastAsia="en-US"/>
        </w:rPr>
        <w:t>Niniejszy dokument musi zostać opatrzony kwalifikowanym podpisem elektronicznym, podpisem zaufanym lub elektronicznym podpisem osobistym osoby lub osób uprawnionych do reprezentowania Wykonawcy</w:t>
      </w:r>
    </w:p>
    <w:p w14:paraId="0B8B0EEF" w14:textId="77777777" w:rsidR="00FC4794" w:rsidRPr="00FC4794" w:rsidRDefault="00FC4794" w:rsidP="00FC4794">
      <w:pPr>
        <w:spacing w:after="160" w:line="259" w:lineRule="auto"/>
        <w:rPr>
          <w:rFonts w:eastAsia="Calibri"/>
          <w:lang w:eastAsia="en-US"/>
        </w:rPr>
      </w:pPr>
    </w:p>
    <w:p w14:paraId="70C89F8B" w14:textId="77777777" w:rsidR="00FC4794" w:rsidRPr="00FC4794" w:rsidRDefault="00FC4794" w:rsidP="00FC4794">
      <w:pPr>
        <w:spacing w:after="160" w:line="259" w:lineRule="auto"/>
        <w:rPr>
          <w:rFonts w:eastAsia="Calibri"/>
          <w:lang w:eastAsia="en-US"/>
        </w:rPr>
      </w:pPr>
    </w:p>
    <w:p w14:paraId="5B9D8497" w14:textId="77777777" w:rsidR="00FC4794" w:rsidRPr="00FC4794" w:rsidRDefault="00FC4794" w:rsidP="00FC4794">
      <w:pPr>
        <w:spacing w:afterAutospacing="1" w:line="240" w:lineRule="auto"/>
        <w:jc w:val="right"/>
        <w:rPr>
          <w:rFonts w:eastAsia="Times New Roman"/>
          <w:bCs/>
          <w:i/>
          <w:spacing w:val="4"/>
        </w:rPr>
      </w:pPr>
    </w:p>
    <w:p w14:paraId="44F480AD" w14:textId="77777777" w:rsidR="00FC4794" w:rsidRPr="00FC4794" w:rsidRDefault="00FC4794" w:rsidP="00FC4794">
      <w:pPr>
        <w:spacing w:afterAutospacing="1" w:line="240" w:lineRule="auto"/>
        <w:jc w:val="right"/>
        <w:rPr>
          <w:rFonts w:eastAsia="Times New Roman"/>
          <w:bCs/>
          <w:i/>
          <w:spacing w:val="4"/>
        </w:rPr>
      </w:pPr>
    </w:p>
    <w:p w14:paraId="72F9554B" w14:textId="77777777" w:rsidR="00FC4794" w:rsidRPr="00FC4794" w:rsidRDefault="00FC4794" w:rsidP="00FC4794">
      <w:pPr>
        <w:spacing w:afterAutospacing="1" w:line="240" w:lineRule="auto"/>
        <w:jc w:val="right"/>
        <w:rPr>
          <w:rFonts w:eastAsia="Times New Roman"/>
          <w:bCs/>
          <w:i/>
          <w:spacing w:val="4"/>
        </w:rPr>
      </w:pPr>
    </w:p>
    <w:p w14:paraId="624A2664" w14:textId="77777777" w:rsidR="00FC4794" w:rsidRPr="00FC4794" w:rsidRDefault="00FC4794" w:rsidP="00FC4794">
      <w:pPr>
        <w:spacing w:afterAutospacing="1" w:line="240" w:lineRule="auto"/>
        <w:jc w:val="right"/>
        <w:rPr>
          <w:rFonts w:eastAsia="Times New Roman"/>
          <w:bCs/>
          <w:i/>
          <w:spacing w:val="4"/>
        </w:rPr>
      </w:pPr>
    </w:p>
    <w:p w14:paraId="51AFA5D1" w14:textId="77777777" w:rsidR="00FC4794" w:rsidRPr="00FC4794" w:rsidRDefault="00FC4794" w:rsidP="00FC4794">
      <w:pPr>
        <w:spacing w:afterAutospacing="1" w:line="240" w:lineRule="auto"/>
        <w:jc w:val="right"/>
        <w:rPr>
          <w:rFonts w:eastAsia="Times New Roman"/>
          <w:bCs/>
          <w:i/>
          <w:spacing w:val="4"/>
        </w:rPr>
      </w:pPr>
    </w:p>
    <w:p w14:paraId="5A791472" w14:textId="77777777" w:rsidR="00FC4794" w:rsidRPr="00FC4794" w:rsidRDefault="00FC4794" w:rsidP="00FC4794">
      <w:pPr>
        <w:spacing w:afterAutospacing="1" w:line="240" w:lineRule="auto"/>
        <w:jc w:val="right"/>
        <w:rPr>
          <w:rFonts w:eastAsia="Times New Roman"/>
          <w:bCs/>
          <w:i/>
          <w:spacing w:val="4"/>
        </w:rPr>
      </w:pPr>
    </w:p>
    <w:p w14:paraId="72124B3A" w14:textId="77777777" w:rsidR="00FC4794" w:rsidRPr="00FC4794" w:rsidRDefault="00FC4794" w:rsidP="00FC4794">
      <w:pPr>
        <w:spacing w:afterAutospacing="1" w:line="240" w:lineRule="auto"/>
        <w:jc w:val="right"/>
        <w:rPr>
          <w:rFonts w:eastAsia="Times New Roman"/>
          <w:bCs/>
          <w:i/>
          <w:spacing w:val="4"/>
        </w:rPr>
      </w:pPr>
    </w:p>
    <w:p w14:paraId="42DCECE7" w14:textId="77777777" w:rsidR="00FC4794" w:rsidRPr="00FC4794" w:rsidRDefault="00FC4794" w:rsidP="00FC4794">
      <w:pPr>
        <w:spacing w:afterAutospacing="1" w:line="240" w:lineRule="auto"/>
        <w:jc w:val="right"/>
        <w:rPr>
          <w:rFonts w:eastAsia="Times New Roman"/>
          <w:bCs/>
          <w:i/>
          <w:spacing w:val="4"/>
        </w:rPr>
      </w:pPr>
    </w:p>
    <w:p w14:paraId="30792513" w14:textId="77777777" w:rsidR="00FC4794" w:rsidRPr="00FC4794" w:rsidRDefault="00FC4794" w:rsidP="00FC4794">
      <w:pPr>
        <w:spacing w:afterAutospacing="1" w:line="240" w:lineRule="auto"/>
        <w:jc w:val="right"/>
        <w:rPr>
          <w:rFonts w:eastAsia="Times New Roman"/>
          <w:bCs/>
          <w:i/>
          <w:spacing w:val="4"/>
        </w:rPr>
      </w:pPr>
    </w:p>
    <w:p w14:paraId="3290047F" w14:textId="77777777" w:rsidR="00FC4794" w:rsidRPr="00FC4794" w:rsidRDefault="00FC4794" w:rsidP="00FC4794">
      <w:pPr>
        <w:spacing w:afterAutospacing="1" w:line="240" w:lineRule="auto"/>
        <w:jc w:val="right"/>
        <w:rPr>
          <w:rFonts w:eastAsia="Times New Roman"/>
          <w:bCs/>
          <w:i/>
          <w:spacing w:val="4"/>
        </w:rPr>
      </w:pPr>
    </w:p>
    <w:p w14:paraId="5A09579F" w14:textId="77777777" w:rsidR="00FC4794" w:rsidRPr="00FC4794" w:rsidRDefault="00FC4794" w:rsidP="00FC4794">
      <w:pPr>
        <w:spacing w:afterAutospacing="1" w:line="240" w:lineRule="auto"/>
        <w:jc w:val="right"/>
        <w:rPr>
          <w:rFonts w:eastAsia="Times New Roman"/>
          <w:bCs/>
          <w:i/>
          <w:spacing w:val="4"/>
        </w:rPr>
      </w:pPr>
    </w:p>
    <w:p w14:paraId="337366A6" w14:textId="77777777" w:rsidR="00FC4794" w:rsidRPr="00FC4794" w:rsidRDefault="00FC4794" w:rsidP="00FC4794">
      <w:pPr>
        <w:spacing w:afterAutospacing="1" w:line="240" w:lineRule="auto"/>
        <w:jc w:val="right"/>
        <w:rPr>
          <w:rFonts w:eastAsia="Times New Roman"/>
          <w:bCs/>
          <w:i/>
          <w:spacing w:val="4"/>
        </w:rPr>
      </w:pPr>
    </w:p>
    <w:p w14:paraId="6D35B9C1" w14:textId="77777777" w:rsidR="00FC4794" w:rsidRPr="00FC4794" w:rsidRDefault="00FC4794" w:rsidP="00FC4794">
      <w:pPr>
        <w:spacing w:afterAutospacing="1" w:line="240" w:lineRule="auto"/>
        <w:jc w:val="right"/>
        <w:rPr>
          <w:rFonts w:eastAsia="Times New Roman"/>
          <w:bCs/>
          <w:i/>
          <w:spacing w:val="4"/>
        </w:rPr>
      </w:pPr>
    </w:p>
    <w:p w14:paraId="3D9C34F1" w14:textId="77777777" w:rsidR="00FC4794" w:rsidRPr="00FC4794" w:rsidRDefault="00FC4794" w:rsidP="00FC4794">
      <w:pPr>
        <w:spacing w:afterAutospacing="1" w:line="240" w:lineRule="auto"/>
        <w:rPr>
          <w:rFonts w:eastAsia="Times New Roman"/>
          <w:bCs/>
          <w:i/>
          <w:spacing w:val="4"/>
        </w:rPr>
      </w:pPr>
    </w:p>
    <w:p w14:paraId="3E1702D2" w14:textId="2A70B342" w:rsidR="00FC4794" w:rsidRPr="00FC4794" w:rsidRDefault="00FC4794" w:rsidP="000017BC">
      <w:pPr>
        <w:spacing w:afterAutospacing="1" w:line="240" w:lineRule="auto"/>
        <w:jc w:val="right"/>
        <w:rPr>
          <w:rFonts w:eastAsia="Times New Roman"/>
          <w:bCs/>
          <w:i/>
          <w:spacing w:val="4"/>
        </w:rPr>
      </w:pPr>
      <w:r w:rsidRPr="00881534">
        <w:rPr>
          <w:rFonts w:eastAsia="Times New Roman"/>
          <w:bCs/>
          <w:i/>
          <w:spacing w:val="4"/>
        </w:rPr>
        <w:lastRenderedPageBreak/>
        <w:t xml:space="preserve">Załącznik nr </w:t>
      </w:r>
      <w:r w:rsidR="000017BC" w:rsidRPr="00881534">
        <w:rPr>
          <w:rFonts w:eastAsia="Times New Roman"/>
          <w:bCs/>
          <w:i/>
          <w:spacing w:val="4"/>
        </w:rPr>
        <w:t>4</w:t>
      </w:r>
      <w:r w:rsidRPr="00881534">
        <w:rPr>
          <w:rFonts w:eastAsia="Times New Roman"/>
          <w:bCs/>
          <w:i/>
          <w:spacing w:val="4"/>
        </w:rPr>
        <w:t xml:space="preserve"> do SWZ</w:t>
      </w:r>
    </w:p>
    <w:p w14:paraId="13D40550" w14:textId="77777777" w:rsidR="00FC4794" w:rsidRPr="00FC4794" w:rsidRDefault="00FC4794" w:rsidP="00FC4794">
      <w:pPr>
        <w:widowControl w:val="0"/>
        <w:spacing w:line="269" w:lineRule="exact"/>
        <w:ind w:right="238"/>
        <w:jc w:val="center"/>
        <w:rPr>
          <w:rFonts w:eastAsia="Calibri"/>
          <w:b/>
          <w:bCs/>
          <w:sz w:val="24"/>
          <w:szCs w:val="24"/>
          <w:u w:val="single"/>
          <w:lang w:eastAsia="en-US"/>
        </w:rPr>
      </w:pPr>
      <w:r w:rsidRPr="00FC4794">
        <w:rPr>
          <w:rFonts w:eastAsia="Calibri"/>
          <w:b/>
          <w:bCs/>
          <w:sz w:val="24"/>
          <w:szCs w:val="24"/>
          <w:u w:val="single"/>
          <w:lang w:eastAsia="en-US"/>
        </w:rPr>
        <w:t>Zamawiający:</w:t>
      </w:r>
    </w:p>
    <w:p w14:paraId="47DC8B6E"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eastAsia="Calibri"/>
          <w:lang w:eastAsia="en-US"/>
        </w:rPr>
        <w:br/>
      </w:r>
      <w:r w:rsidRPr="00FC4794">
        <w:rPr>
          <w:rFonts w:ascii="Calibri" w:eastAsia="Calibri" w:hAnsi="Calibri" w:cs="Times New Roman"/>
          <w:b/>
          <w:sz w:val="24"/>
          <w:szCs w:val="24"/>
          <w:lang w:eastAsia="en-US"/>
        </w:rPr>
        <w:t>Komenda Wojewódzka Państwowej Straży Pożarnej w Katowicach</w:t>
      </w:r>
    </w:p>
    <w:p w14:paraId="72DDCBBB"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ul. Wita Stwosza 36</w:t>
      </w:r>
    </w:p>
    <w:p w14:paraId="41DDBDCB"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40-042 Katowice</w:t>
      </w:r>
    </w:p>
    <w:p w14:paraId="72C6EE22" w14:textId="77777777" w:rsidR="00FC4794" w:rsidRPr="00FC4794" w:rsidRDefault="00FC4794" w:rsidP="00FC4794">
      <w:pPr>
        <w:keepNext/>
        <w:tabs>
          <w:tab w:val="num" w:pos="432"/>
        </w:tabs>
        <w:suppressAutoHyphens/>
        <w:spacing w:line="360" w:lineRule="auto"/>
        <w:ind w:left="432" w:hanging="432"/>
        <w:jc w:val="center"/>
        <w:outlineLvl w:val="0"/>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145"/>
        <w:gridCol w:w="4916"/>
      </w:tblGrid>
      <w:tr w:rsidR="00FC4794" w:rsidRPr="00FC4794" w14:paraId="444B6C6F"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4AA82F0" w14:textId="77777777" w:rsidR="00FC4794" w:rsidRPr="00843B5F" w:rsidRDefault="00FC4794" w:rsidP="00FC4794">
            <w:pPr>
              <w:spacing w:before="60" w:after="160" w:line="259" w:lineRule="auto"/>
              <w:jc w:val="both"/>
              <w:rPr>
                <w:rFonts w:eastAsia="Calibri"/>
                <w:sz w:val="20"/>
                <w:szCs w:val="20"/>
                <w:lang w:eastAsia="en-US"/>
              </w:rPr>
            </w:pPr>
            <w:r w:rsidRPr="00843B5F">
              <w:rPr>
                <w:rFonts w:eastAsia="Calibri"/>
                <w:sz w:val="20"/>
                <w:szCs w:val="20"/>
                <w:lang w:eastAsia="en-US"/>
              </w:rPr>
              <w:t>Pełna nazwa Wykonawcy/</w:t>
            </w:r>
          </w:p>
          <w:p w14:paraId="2C6E234E" w14:textId="77777777" w:rsidR="00FC4794" w:rsidRPr="00843B5F" w:rsidRDefault="00FC4794" w:rsidP="00FC4794">
            <w:pPr>
              <w:spacing w:before="60" w:after="60" w:line="259" w:lineRule="auto"/>
              <w:jc w:val="both"/>
              <w:rPr>
                <w:rFonts w:eastAsia="Calibri"/>
                <w:sz w:val="20"/>
                <w:szCs w:val="20"/>
                <w:lang w:eastAsia="en-US"/>
              </w:rPr>
            </w:pPr>
            <w:r w:rsidRPr="00843B5F">
              <w:rPr>
                <w:rFonts w:eastAsia="Calibri"/>
                <w:sz w:val="20"/>
                <w:szCs w:val="20"/>
                <w:lang w:eastAsia="en-US"/>
              </w:rPr>
              <w:t>Wykonawców występujących wspólnie</w:t>
            </w:r>
          </w:p>
          <w:p w14:paraId="184D3351" w14:textId="77777777" w:rsidR="00FC4794" w:rsidRPr="00843B5F" w:rsidRDefault="00FC4794" w:rsidP="00FC4794">
            <w:pPr>
              <w:spacing w:before="60" w:after="60" w:line="259" w:lineRule="auto"/>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64B664F1" w14:textId="77777777" w:rsidR="00FC4794" w:rsidRPr="00843B5F" w:rsidRDefault="00FC4794" w:rsidP="00FC4794">
            <w:pPr>
              <w:spacing w:before="60" w:after="60" w:line="259" w:lineRule="auto"/>
              <w:jc w:val="both"/>
              <w:rPr>
                <w:rFonts w:eastAsia="Calibri"/>
                <w:sz w:val="20"/>
                <w:szCs w:val="20"/>
                <w:lang w:eastAsia="en-US"/>
              </w:rPr>
            </w:pPr>
          </w:p>
        </w:tc>
      </w:tr>
      <w:tr w:rsidR="00FC4794" w:rsidRPr="00FC4794" w14:paraId="006DFDFA"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C8BB3F8" w14:textId="77777777" w:rsidR="00FC4794" w:rsidRPr="00843B5F" w:rsidRDefault="00FC4794" w:rsidP="00FC4794">
            <w:pPr>
              <w:spacing w:before="60" w:after="60" w:line="259" w:lineRule="auto"/>
              <w:ind w:right="74"/>
              <w:jc w:val="both"/>
              <w:rPr>
                <w:rFonts w:eastAsia="Calibri"/>
                <w:iCs/>
                <w:sz w:val="20"/>
                <w:szCs w:val="20"/>
                <w:lang w:eastAsia="en-US"/>
              </w:rPr>
            </w:pPr>
            <w:r w:rsidRPr="00843B5F">
              <w:rPr>
                <w:rFonts w:eastAsia="Calibri"/>
                <w:sz w:val="20"/>
                <w:szCs w:val="20"/>
                <w:lang w:eastAsia="en-US"/>
              </w:rPr>
              <w:t>NIP</w:t>
            </w:r>
          </w:p>
        </w:tc>
        <w:tc>
          <w:tcPr>
            <w:tcW w:w="2713" w:type="pct"/>
            <w:tcBorders>
              <w:top w:val="single" w:sz="4" w:space="0" w:color="auto"/>
              <w:left w:val="single" w:sz="4" w:space="0" w:color="auto"/>
              <w:bottom w:val="single" w:sz="4" w:space="0" w:color="auto"/>
              <w:right w:val="single" w:sz="4" w:space="0" w:color="auto"/>
            </w:tcBorders>
          </w:tcPr>
          <w:p w14:paraId="3683FC2C" w14:textId="77777777" w:rsidR="00FC4794" w:rsidRPr="00843B5F" w:rsidRDefault="00FC4794" w:rsidP="00FC4794">
            <w:pPr>
              <w:spacing w:before="60" w:after="60" w:line="259" w:lineRule="auto"/>
              <w:jc w:val="both"/>
              <w:rPr>
                <w:rFonts w:eastAsia="Calibri"/>
                <w:sz w:val="20"/>
                <w:szCs w:val="20"/>
                <w:lang w:eastAsia="en-US"/>
              </w:rPr>
            </w:pPr>
          </w:p>
        </w:tc>
      </w:tr>
      <w:tr w:rsidR="00FC4794" w:rsidRPr="00FC4794" w14:paraId="6621B4A0"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6B51912" w14:textId="77777777" w:rsidR="00FC4794" w:rsidRPr="00843B5F" w:rsidRDefault="00FC4794" w:rsidP="00FC4794">
            <w:pPr>
              <w:spacing w:before="60" w:after="60" w:line="259" w:lineRule="auto"/>
              <w:ind w:right="74"/>
              <w:jc w:val="both"/>
              <w:rPr>
                <w:rFonts w:eastAsia="Calibri"/>
                <w:sz w:val="20"/>
                <w:szCs w:val="20"/>
                <w:lang w:eastAsia="en-US"/>
              </w:rPr>
            </w:pPr>
            <w:r w:rsidRPr="00843B5F">
              <w:rPr>
                <w:rFonts w:eastAsia="Calibri"/>
                <w:sz w:val="20"/>
                <w:szCs w:val="20"/>
                <w:lang w:eastAsia="en-US"/>
              </w:rPr>
              <w:t>REGON</w:t>
            </w:r>
          </w:p>
        </w:tc>
        <w:tc>
          <w:tcPr>
            <w:tcW w:w="2713" w:type="pct"/>
            <w:tcBorders>
              <w:top w:val="single" w:sz="4" w:space="0" w:color="auto"/>
              <w:left w:val="single" w:sz="4" w:space="0" w:color="auto"/>
              <w:bottom w:val="single" w:sz="4" w:space="0" w:color="auto"/>
              <w:right w:val="single" w:sz="4" w:space="0" w:color="auto"/>
            </w:tcBorders>
          </w:tcPr>
          <w:p w14:paraId="3C8F7253" w14:textId="77777777" w:rsidR="00FC4794" w:rsidRPr="00843B5F" w:rsidRDefault="00FC4794" w:rsidP="00FC4794">
            <w:pPr>
              <w:spacing w:before="60" w:after="60" w:line="259" w:lineRule="auto"/>
              <w:jc w:val="both"/>
              <w:rPr>
                <w:rFonts w:eastAsia="Calibri"/>
                <w:sz w:val="20"/>
                <w:szCs w:val="20"/>
                <w:lang w:eastAsia="en-US"/>
              </w:rPr>
            </w:pPr>
          </w:p>
        </w:tc>
      </w:tr>
      <w:tr w:rsidR="00FC4794" w:rsidRPr="00FC4794" w14:paraId="10B3A458"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361B57CF" w14:textId="77777777" w:rsidR="00FC4794" w:rsidRPr="00843B5F" w:rsidRDefault="00FC4794" w:rsidP="00FC4794">
            <w:pPr>
              <w:spacing w:before="60" w:after="60" w:line="259" w:lineRule="auto"/>
              <w:ind w:right="74"/>
              <w:jc w:val="both"/>
              <w:rPr>
                <w:rFonts w:eastAsia="Calibri"/>
                <w:sz w:val="20"/>
                <w:szCs w:val="20"/>
                <w:lang w:eastAsia="en-US"/>
              </w:rPr>
            </w:pPr>
            <w:r w:rsidRPr="00843B5F">
              <w:rPr>
                <w:rFonts w:eastAsia="Calibri"/>
                <w:sz w:val="20"/>
                <w:szCs w:val="20"/>
                <w:lang w:eastAsia="en-US"/>
              </w:rPr>
              <w:t>KRS/CEiDG</w:t>
            </w:r>
          </w:p>
        </w:tc>
        <w:tc>
          <w:tcPr>
            <w:tcW w:w="2713" w:type="pct"/>
            <w:tcBorders>
              <w:top w:val="single" w:sz="4" w:space="0" w:color="auto"/>
              <w:left w:val="single" w:sz="4" w:space="0" w:color="auto"/>
              <w:bottom w:val="single" w:sz="4" w:space="0" w:color="auto"/>
              <w:right w:val="single" w:sz="4" w:space="0" w:color="auto"/>
            </w:tcBorders>
          </w:tcPr>
          <w:p w14:paraId="52047970" w14:textId="77777777" w:rsidR="00FC4794" w:rsidRPr="00843B5F" w:rsidRDefault="00FC4794" w:rsidP="00FC4794">
            <w:pPr>
              <w:spacing w:before="60" w:after="60" w:line="259" w:lineRule="auto"/>
              <w:jc w:val="both"/>
              <w:rPr>
                <w:rFonts w:eastAsia="Calibri"/>
                <w:sz w:val="20"/>
                <w:szCs w:val="20"/>
                <w:lang w:eastAsia="en-US"/>
              </w:rPr>
            </w:pPr>
          </w:p>
        </w:tc>
      </w:tr>
      <w:tr w:rsidR="00FC4794" w:rsidRPr="00FC4794" w14:paraId="4EBA3103"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6B47199" w14:textId="77777777" w:rsidR="00FC4794" w:rsidRPr="00843B5F" w:rsidRDefault="00FC4794" w:rsidP="00FC4794">
            <w:pPr>
              <w:spacing w:before="60" w:after="60" w:line="259" w:lineRule="auto"/>
              <w:jc w:val="both"/>
              <w:rPr>
                <w:rFonts w:eastAsia="Calibri"/>
                <w:sz w:val="20"/>
                <w:szCs w:val="20"/>
                <w:lang w:eastAsia="en-US"/>
              </w:rPr>
            </w:pPr>
            <w:r w:rsidRPr="00843B5F">
              <w:rPr>
                <w:rFonts w:eastAsia="Calibri"/>
                <w:sz w:val="20"/>
                <w:szCs w:val="20"/>
                <w:lang w:eastAsia="en-US"/>
              </w:rPr>
              <w:t>Adres Siedziby Wykonawcy</w:t>
            </w:r>
          </w:p>
          <w:p w14:paraId="6376EC2C" w14:textId="77777777" w:rsidR="00FC4794" w:rsidRPr="00843B5F" w:rsidRDefault="00FC4794" w:rsidP="00FC4794">
            <w:pPr>
              <w:spacing w:before="60" w:after="60" w:line="259" w:lineRule="auto"/>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644F3BE8" w14:textId="77777777" w:rsidR="00FC4794" w:rsidRPr="00843B5F" w:rsidRDefault="00FC4794" w:rsidP="00FC4794">
            <w:pPr>
              <w:spacing w:before="60" w:after="60" w:line="259" w:lineRule="auto"/>
              <w:jc w:val="both"/>
              <w:rPr>
                <w:rFonts w:eastAsia="Calibri"/>
                <w:sz w:val="20"/>
                <w:szCs w:val="20"/>
                <w:lang w:eastAsia="en-US"/>
              </w:rPr>
            </w:pPr>
          </w:p>
        </w:tc>
      </w:tr>
      <w:tr w:rsidR="00FC4794" w:rsidRPr="00FC4794" w14:paraId="57960A42"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7F711FC" w14:textId="77777777" w:rsidR="00FC4794" w:rsidRPr="00843B5F" w:rsidRDefault="00FC4794" w:rsidP="00FC4794">
            <w:pPr>
              <w:spacing w:before="60" w:after="60" w:line="259" w:lineRule="auto"/>
              <w:ind w:right="74"/>
              <w:jc w:val="both"/>
              <w:rPr>
                <w:rFonts w:eastAsia="Calibri"/>
                <w:iCs/>
                <w:sz w:val="20"/>
                <w:szCs w:val="20"/>
                <w:lang w:eastAsia="en-US"/>
              </w:rPr>
            </w:pPr>
            <w:r w:rsidRPr="00843B5F">
              <w:rPr>
                <w:rFonts w:eastAsia="Calibri"/>
                <w:iCs/>
                <w:sz w:val="20"/>
                <w:szCs w:val="20"/>
                <w:lang w:eastAsia="en-US"/>
              </w:rPr>
              <w:t>Osoba upoważniona do reprezentowania Wykonawcy</w:t>
            </w:r>
          </w:p>
          <w:p w14:paraId="3C79DED8" w14:textId="77777777" w:rsidR="00FC4794" w:rsidRPr="00843B5F" w:rsidRDefault="00FC4794" w:rsidP="00FC4794">
            <w:pPr>
              <w:spacing w:before="60" w:after="60" w:line="259" w:lineRule="auto"/>
              <w:ind w:right="74"/>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2A66C655" w14:textId="77777777" w:rsidR="00FC4794" w:rsidRPr="00843B5F" w:rsidRDefault="00FC4794" w:rsidP="00FC4794">
            <w:pPr>
              <w:spacing w:before="60" w:after="60" w:line="259" w:lineRule="auto"/>
              <w:jc w:val="both"/>
              <w:rPr>
                <w:rFonts w:eastAsia="Calibri"/>
                <w:i/>
                <w:sz w:val="20"/>
                <w:szCs w:val="20"/>
                <w:lang w:eastAsia="en-US"/>
              </w:rPr>
            </w:pPr>
          </w:p>
          <w:p w14:paraId="43D377C1" w14:textId="77777777" w:rsidR="00FC4794" w:rsidRPr="00843B5F" w:rsidRDefault="00FC4794" w:rsidP="00FC4794">
            <w:pPr>
              <w:spacing w:before="60" w:after="60" w:line="259" w:lineRule="auto"/>
              <w:jc w:val="both"/>
              <w:rPr>
                <w:rFonts w:eastAsia="Calibri"/>
                <w:i/>
                <w:sz w:val="20"/>
                <w:szCs w:val="20"/>
                <w:lang w:eastAsia="en-US"/>
              </w:rPr>
            </w:pPr>
          </w:p>
          <w:p w14:paraId="22A60EE4" w14:textId="77777777" w:rsidR="00FC4794" w:rsidRPr="00843B5F" w:rsidRDefault="00FC4794" w:rsidP="00FC4794">
            <w:pPr>
              <w:spacing w:before="60" w:after="60" w:line="259" w:lineRule="auto"/>
              <w:jc w:val="both"/>
              <w:rPr>
                <w:rFonts w:eastAsia="Calibri"/>
                <w:sz w:val="20"/>
                <w:szCs w:val="20"/>
                <w:lang w:eastAsia="en-US"/>
              </w:rPr>
            </w:pPr>
            <w:r w:rsidRPr="00843B5F">
              <w:rPr>
                <w:rFonts w:eastAsia="Calibri"/>
                <w:i/>
                <w:sz w:val="20"/>
                <w:szCs w:val="20"/>
                <w:lang w:eastAsia="en-US"/>
              </w:rPr>
              <w:t>(imię, nazwisko, stanowisko/podstawa do reprezentacji)</w:t>
            </w:r>
          </w:p>
        </w:tc>
      </w:tr>
    </w:tbl>
    <w:p w14:paraId="3214601E" w14:textId="77777777" w:rsidR="00FC4794" w:rsidRPr="00FC4794" w:rsidRDefault="00FC4794" w:rsidP="00FC4794">
      <w:pPr>
        <w:spacing w:line="360" w:lineRule="auto"/>
        <w:jc w:val="center"/>
        <w:rPr>
          <w:rFonts w:eastAsia="Calibri"/>
          <w:b/>
          <w:bCs/>
          <w:sz w:val="24"/>
          <w:szCs w:val="24"/>
          <w:lang w:eastAsia="en-US"/>
        </w:rPr>
      </w:pPr>
    </w:p>
    <w:p w14:paraId="52B82614" w14:textId="77777777" w:rsidR="00FC4794" w:rsidRPr="00FC4794" w:rsidRDefault="00FC4794" w:rsidP="00FC4794">
      <w:pPr>
        <w:spacing w:line="360" w:lineRule="auto"/>
        <w:jc w:val="center"/>
        <w:rPr>
          <w:rFonts w:eastAsia="Calibri"/>
          <w:b/>
          <w:bCs/>
          <w:sz w:val="20"/>
          <w:szCs w:val="20"/>
          <w:lang w:eastAsia="en-US"/>
        </w:rPr>
      </w:pPr>
      <w:r w:rsidRPr="00FC4794">
        <w:rPr>
          <w:rFonts w:eastAsia="Calibri"/>
          <w:b/>
          <w:bCs/>
          <w:sz w:val="20"/>
          <w:szCs w:val="20"/>
          <w:lang w:eastAsia="en-US"/>
        </w:rPr>
        <w:t>Oświadczenie o przynależności lub braku przynależności</w:t>
      </w:r>
    </w:p>
    <w:p w14:paraId="7D99BC88" w14:textId="0550BEF9" w:rsidR="00FC4794" w:rsidRPr="00FC4794" w:rsidRDefault="00FC4794" w:rsidP="00FC4794">
      <w:pPr>
        <w:spacing w:line="360" w:lineRule="auto"/>
        <w:jc w:val="center"/>
        <w:rPr>
          <w:rFonts w:eastAsia="Calibri"/>
          <w:b/>
          <w:bCs/>
          <w:sz w:val="20"/>
          <w:szCs w:val="20"/>
          <w:lang w:eastAsia="en-US"/>
        </w:rPr>
      </w:pPr>
      <w:r w:rsidRPr="00FC4794">
        <w:rPr>
          <w:rFonts w:eastAsia="Calibri"/>
          <w:b/>
          <w:bCs/>
          <w:sz w:val="20"/>
          <w:szCs w:val="20"/>
          <w:lang w:eastAsia="en-US"/>
        </w:rPr>
        <w:t>do tej samej grupy kapitałowej, w rozumieniu ustawy z dnia 16 lutego 2007</w:t>
      </w:r>
      <w:r w:rsidR="00991865">
        <w:rPr>
          <w:rFonts w:eastAsia="Calibri"/>
          <w:b/>
          <w:bCs/>
          <w:sz w:val="20"/>
          <w:szCs w:val="20"/>
          <w:lang w:eastAsia="en-US"/>
        </w:rPr>
        <w:t xml:space="preserve"> </w:t>
      </w:r>
      <w:r w:rsidRPr="00FC4794">
        <w:rPr>
          <w:rFonts w:eastAsia="Calibri"/>
          <w:b/>
          <w:bCs/>
          <w:sz w:val="20"/>
          <w:szCs w:val="20"/>
          <w:lang w:eastAsia="en-US"/>
        </w:rPr>
        <w:t xml:space="preserve">r. o ochronie konkurencji i konsumentów </w:t>
      </w:r>
    </w:p>
    <w:p w14:paraId="0DE2A37F" w14:textId="75B03E3E" w:rsidR="00FC4794" w:rsidRPr="00FC4794" w:rsidRDefault="00FC4794" w:rsidP="00FC4794">
      <w:pPr>
        <w:spacing w:line="360" w:lineRule="auto"/>
        <w:jc w:val="center"/>
        <w:rPr>
          <w:rFonts w:eastAsia="Calibri"/>
          <w:b/>
          <w:sz w:val="20"/>
          <w:szCs w:val="20"/>
          <w:lang w:eastAsia="en-US"/>
        </w:rPr>
      </w:pPr>
      <w:r w:rsidRPr="00FC4794">
        <w:rPr>
          <w:rFonts w:eastAsia="Calibri"/>
          <w:b/>
          <w:bCs/>
          <w:sz w:val="20"/>
          <w:szCs w:val="20"/>
          <w:lang w:eastAsia="en-US"/>
        </w:rPr>
        <w:t xml:space="preserve">z innymi Wykonawcami biorącymi udział </w:t>
      </w:r>
      <w:r w:rsidR="00991865" w:rsidRPr="00FC4794">
        <w:rPr>
          <w:rFonts w:eastAsia="Calibri"/>
          <w:b/>
          <w:bCs/>
          <w:sz w:val="20"/>
          <w:szCs w:val="20"/>
          <w:lang w:eastAsia="en-US"/>
        </w:rPr>
        <w:t>w postępowaniu</w:t>
      </w:r>
    </w:p>
    <w:p w14:paraId="033D311F" w14:textId="1CE583CC" w:rsidR="00FC4794" w:rsidRDefault="00FC4794" w:rsidP="00FC4794">
      <w:pPr>
        <w:spacing w:line="360" w:lineRule="auto"/>
        <w:jc w:val="both"/>
        <w:rPr>
          <w:rFonts w:eastAsia="Calibri"/>
          <w:sz w:val="20"/>
          <w:szCs w:val="20"/>
          <w:lang w:eastAsia="en-US"/>
        </w:rPr>
      </w:pPr>
      <w:r w:rsidRPr="00FC4794">
        <w:rPr>
          <w:rFonts w:eastAsia="Calibri"/>
          <w:sz w:val="20"/>
          <w:szCs w:val="20"/>
          <w:lang w:eastAsia="en-US"/>
        </w:rPr>
        <w:t xml:space="preserve">przystępując do prowadzonego przez Komendę Wojewódzką Państwowej Straży Pożarnej </w:t>
      </w:r>
      <w:r w:rsidRPr="00FC4794">
        <w:rPr>
          <w:rFonts w:eastAsia="Calibri"/>
          <w:sz w:val="20"/>
          <w:szCs w:val="20"/>
          <w:lang w:eastAsia="en-US"/>
        </w:rPr>
        <w:br/>
        <w:t>w Katowicach postępowania o udzielenie zamówienia publicznego, pn:</w:t>
      </w:r>
    </w:p>
    <w:p w14:paraId="45D60EB9" w14:textId="77777777" w:rsidR="00991865" w:rsidRPr="00FC4794" w:rsidRDefault="00991865" w:rsidP="00FC4794">
      <w:pPr>
        <w:spacing w:line="360" w:lineRule="auto"/>
        <w:jc w:val="both"/>
        <w:rPr>
          <w:rFonts w:eastAsia="Calibri"/>
          <w:sz w:val="20"/>
          <w:szCs w:val="20"/>
          <w:lang w:eastAsia="en-US"/>
        </w:rPr>
      </w:pPr>
    </w:p>
    <w:p w14:paraId="7FF32918" w14:textId="2066AFD6" w:rsidR="00991865" w:rsidRPr="00FC4794" w:rsidRDefault="00FC4794" w:rsidP="000017BC">
      <w:pPr>
        <w:spacing w:after="160" w:line="360" w:lineRule="auto"/>
        <w:jc w:val="center"/>
        <w:rPr>
          <w:rFonts w:eastAsia="Times New Roman"/>
          <w:b/>
          <w:bCs/>
          <w:sz w:val="20"/>
          <w:szCs w:val="20"/>
        </w:rPr>
      </w:pPr>
      <w:r w:rsidRPr="00FC4794">
        <w:rPr>
          <w:rFonts w:eastAsia="Times New Roman"/>
          <w:b/>
          <w:bCs/>
          <w:sz w:val="20"/>
          <w:szCs w:val="20"/>
        </w:rPr>
        <w:t>„</w:t>
      </w:r>
      <w:r w:rsidR="00991865" w:rsidRPr="00991865">
        <w:rPr>
          <w:rFonts w:eastAsia="Times New Roman"/>
          <w:b/>
          <w:bCs/>
          <w:sz w:val="20"/>
          <w:szCs w:val="20"/>
        </w:rPr>
        <w:t>Budowa bazy magazynowej Państwowej Straży Pożarnej województwa śląskiego na potrzeby realizacji zadań związanych z Ochroną Ludności i Obrony Cywilnej</w:t>
      </w:r>
      <w:r w:rsidRPr="00FC4794">
        <w:rPr>
          <w:rFonts w:eastAsia="Times New Roman"/>
          <w:b/>
          <w:bCs/>
          <w:sz w:val="20"/>
          <w:szCs w:val="20"/>
        </w:rPr>
        <w:t>”</w:t>
      </w:r>
    </w:p>
    <w:p w14:paraId="4CEC3C3F" w14:textId="5C6420BE" w:rsidR="00FC4794" w:rsidRPr="00FC4794" w:rsidRDefault="00FC4794" w:rsidP="00FC4794">
      <w:pPr>
        <w:spacing w:after="160" w:line="360" w:lineRule="auto"/>
        <w:jc w:val="both"/>
        <w:rPr>
          <w:rFonts w:eastAsia="Calibri"/>
          <w:sz w:val="20"/>
          <w:szCs w:val="20"/>
          <w:lang w:eastAsia="en-US"/>
        </w:rPr>
      </w:pPr>
      <w:r w:rsidRPr="00FC4794">
        <w:rPr>
          <w:rFonts w:eastAsia="Calibri"/>
          <w:sz w:val="20"/>
          <w:szCs w:val="20"/>
          <w:lang w:eastAsia="en-US"/>
        </w:rPr>
        <w:t xml:space="preserve">Oświadczam, że nie przynależę do grupy kapitałowej w rozumieniu ustawy z dnia 16 lutego 2007 r.  </w:t>
      </w:r>
      <w:r w:rsidR="000017BC">
        <w:rPr>
          <w:rFonts w:eastAsia="Calibri"/>
          <w:sz w:val="20"/>
          <w:szCs w:val="20"/>
          <w:lang w:eastAsia="en-US"/>
        </w:rPr>
        <w:br/>
      </w:r>
      <w:r w:rsidRPr="00FC4794">
        <w:rPr>
          <w:rFonts w:eastAsia="Calibri"/>
          <w:sz w:val="20"/>
          <w:szCs w:val="20"/>
          <w:lang w:eastAsia="en-US"/>
        </w:rPr>
        <w:t xml:space="preserve">o ochronie konkurencji i </w:t>
      </w:r>
      <w:r w:rsidR="000017BC" w:rsidRPr="00FC4794">
        <w:rPr>
          <w:rFonts w:eastAsia="Calibri"/>
          <w:sz w:val="20"/>
          <w:szCs w:val="20"/>
          <w:lang w:eastAsia="en-US"/>
        </w:rPr>
        <w:t xml:space="preserve">konsumentów </w:t>
      </w:r>
      <w:r w:rsidR="000017BC" w:rsidRPr="000017BC">
        <w:rPr>
          <w:rFonts w:eastAsia="Calibri"/>
          <w:sz w:val="20"/>
          <w:szCs w:val="20"/>
          <w:lang w:eastAsia="en-US"/>
        </w:rPr>
        <w:t>z</w:t>
      </w:r>
      <w:r w:rsidRPr="00FC4794">
        <w:rPr>
          <w:rFonts w:eastAsia="Calibri"/>
          <w:bCs/>
          <w:sz w:val="20"/>
          <w:szCs w:val="20"/>
          <w:lang w:eastAsia="en-US"/>
        </w:rPr>
        <w:t xml:space="preserve"> Wykonawcami, którzy złożyli oferty w postępowaniu</w:t>
      </w:r>
      <w:r w:rsidRPr="00FC4794">
        <w:rPr>
          <w:rFonts w:eastAsia="Calibri"/>
          <w:sz w:val="20"/>
          <w:szCs w:val="20"/>
          <w:lang w:eastAsia="en-US"/>
        </w:rPr>
        <w:t>*</w:t>
      </w:r>
    </w:p>
    <w:p w14:paraId="1DD00D10" w14:textId="72FE49EB" w:rsidR="00FC4794" w:rsidRPr="00FC4794" w:rsidRDefault="00FC4794" w:rsidP="00FC4794">
      <w:pPr>
        <w:spacing w:line="240" w:lineRule="auto"/>
        <w:jc w:val="both"/>
        <w:rPr>
          <w:rFonts w:eastAsia="Calibri"/>
          <w:sz w:val="20"/>
          <w:szCs w:val="20"/>
          <w:lang w:eastAsia="en-US"/>
        </w:rPr>
      </w:pPr>
      <w:r w:rsidRPr="00FC4794">
        <w:rPr>
          <w:rFonts w:eastAsia="Calibri"/>
          <w:sz w:val="20"/>
          <w:szCs w:val="20"/>
          <w:lang w:eastAsia="en-US"/>
        </w:rPr>
        <w:t xml:space="preserve">Oświadczam, że przynależę do grupy kapitałowej w rozumieniu ustawy z dnia 16 lutego </w:t>
      </w:r>
      <w:r w:rsidR="000017BC" w:rsidRPr="00FC4794">
        <w:rPr>
          <w:rFonts w:eastAsia="Calibri"/>
          <w:sz w:val="20"/>
          <w:szCs w:val="20"/>
          <w:lang w:eastAsia="en-US"/>
        </w:rPr>
        <w:t>2007 r.</w:t>
      </w:r>
      <w:r w:rsidRPr="00FC4794">
        <w:rPr>
          <w:rFonts w:eastAsia="Calibri"/>
          <w:sz w:val="20"/>
          <w:szCs w:val="20"/>
          <w:lang w:eastAsia="en-US"/>
        </w:rPr>
        <w:t xml:space="preserve"> </w:t>
      </w:r>
      <w:r w:rsidR="000017BC">
        <w:rPr>
          <w:rFonts w:eastAsia="Calibri"/>
          <w:sz w:val="20"/>
          <w:szCs w:val="20"/>
          <w:lang w:eastAsia="en-US"/>
        </w:rPr>
        <w:br/>
      </w:r>
      <w:r w:rsidRPr="00FC4794">
        <w:rPr>
          <w:rFonts w:eastAsia="Calibri"/>
          <w:sz w:val="20"/>
          <w:szCs w:val="20"/>
          <w:lang w:eastAsia="en-US"/>
        </w:rPr>
        <w:t xml:space="preserve">o ochronie konkurencji i </w:t>
      </w:r>
      <w:r w:rsidR="000017BC" w:rsidRPr="00FC4794">
        <w:rPr>
          <w:rFonts w:eastAsia="Calibri"/>
          <w:sz w:val="20"/>
          <w:szCs w:val="20"/>
          <w:lang w:eastAsia="en-US"/>
        </w:rPr>
        <w:t>konsumentów z</w:t>
      </w:r>
      <w:r w:rsidRPr="00FC4794">
        <w:rPr>
          <w:rFonts w:eastAsia="Calibri"/>
          <w:bCs/>
          <w:sz w:val="20"/>
          <w:szCs w:val="20"/>
          <w:lang w:eastAsia="en-US"/>
        </w:rPr>
        <w:t xml:space="preserve"> następującymi Wykonawcami, którzy złożyli oferty </w:t>
      </w:r>
      <w:r w:rsidR="000017BC">
        <w:rPr>
          <w:rFonts w:eastAsia="Calibri"/>
          <w:bCs/>
          <w:sz w:val="20"/>
          <w:szCs w:val="20"/>
          <w:lang w:eastAsia="en-US"/>
        </w:rPr>
        <w:br/>
      </w:r>
      <w:r w:rsidRPr="00FC4794">
        <w:rPr>
          <w:rFonts w:eastAsia="Calibri"/>
          <w:bCs/>
          <w:sz w:val="20"/>
          <w:szCs w:val="20"/>
          <w:lang w:eastAsia="en-US"/>
        </w:rPr>
        <w:t xml:space="preserve">w </w:t>
      </w:r>
      <w:r w:rsidR="000017BC" w:rsidRPr="00FC4794">
        <w:rPr>
          <w:rFonts w:eastAsia="Calibri"/>
          <w:bCs/>
          <w:sz w:val="20"/>
          <w:szCs w:val="20"/>
          <w:lang w:eastAsia="en-US"/>
        </w:rPr>
        <w:t>postępowaniu</w:t>
      </w:r>
      <w:r w:rsidR="000017BC" w:rsidRPr="00FC4794">
        <w:rPr>
          <w:rFonts w:eastAsia="Calibri"/>
          <w:sz w:val="20"/>
          <w:szCs w:val="20"/>
          <w:lang w:eastAsia="en-US"/>
        </w:rPr>
        <w:t>: *</w:t>
      </w:r>
    </w:p>
    <w:p w14:paraId="5191DFED" w14:textId="77777777" w:rsidR="00FC4794" w:rsidRPr="00FC4794" w:rsidRDefault="00FC4794" w:rsidP="00FC4794">
      <w:pPr>
        <w:spacing w:line="360" w:lineRule="auto"/>
        <w:jc w:val="both"/>
        <w:rPr>
          <w:rFonts w:eastAsia="Calibri"/>
          <w:sz w:val="20"/>
          <w:szCs w:val="20"/>
          <w:lang w:eastAsia="en-US"/>
        </w:rPr>
      </w:pPr>
      <w:r w:rsidRPr="00FC4794">
        <w:rPr>
          <w:rFonts w:eastAsia="Calibri"/>
          <w:sz w:val="20"/>
          <w:szCs w:val="20"/>
          <w:lang w:eastAsia="en-US"/>
        </w:rPr>
        <w:t>……………………………………………………………………………………………………</w:t>
      </w:r>
    </w:p>
    <w:p w14:paraId="46D89313" w14:textId="1E747B23" w:rsidR="00FC4794" w:rsidRDefault="00FC4794" w:rsidP="000017BC">
      <w:pPr>
        <w:spacing w:line="240" w:lineRule="auto"/>
        <w:jc w:val="center"/>
        <w:rPr>
          <w:rFonts w:eastAsia="Calibri"/>
          <w:i/>
          <w:sz w:val="20"/>
          <w:szCs w:val="20"/>
          <w:lang w:eastAsia="en-US"/>
        </w:rPr>
      </w:pPr>
      <w:r w:rsidRPr="00FC4794">
        <w:rPr>
          <w:rFonts w:eastAsia="Calibri"/>
          <w:i/>
          <w:sz w:val="20"/>
          <w:szCs w:val="20"/>
          <w:lang w:eastAsia="en-US"/>
        </w:rPr>
        <w:t>nazwa i adres Wykonawcy</w:t>
      </w:r>
    </w:p>
    <w:p w14:paraId="6656F523" w14:textId="77777777" w:rsidR="000017BC" w:rsidRPr="00FC4794" w:rsidRDefault="000017BC" w:rsidP="000017BC">
      <w:pPr>
        <w:spacing w:line="240" w:lineRule="auto"/>
        <w:jc w:val="center"/>
        <w:rPr>
          <w:rFonts w:eastAsia="Calibri"/>
          <w:i/>
          <w:sz w:val="20"/>
          <w:szCs w:val="20"/>
          <w:lang w:eastAsia="en-US"/>
        </w:rPr>
      </w:pPr>
    </w:p>
    <w:p w14:paraId="7D8F2BF2" w14:textId="77777777" w:rsidR="00FC4794" w:rsidRPr="00FC4794" w:rsidRDefault="00FC4794" w:rsidP="00FC4794">
      <w:pPr>
        <w:spacing w:line="240" w:lineRule="auto"/>
        <w:jc w:val="both"/>
        <w:rPr>
          <w:rFonts w:eastAsia="Calibri"/>
          <w:sz w:val="20"/>
          <w:szCs w:val="20"/>
          <w:lang w:eastAsia="en-US"/>
        </w:rPr>
      </w:pPr>
      <w:r w:rsidRPr="00FC4794">
        <w:rPr>
          <w:rFonts w:eastAsia="Calibri"/>
          <w:i/>
          <w:iCs/>
          <w:sz w:val="20"/>
          <w:szCs w:val="20"/>
          <w:lang w:eastAsia="en-US"/>
        </w:rPr>
        <w:t>*niewłaściwe skreślić</w:t>
      </w:r>
    </w:p>
    <w:p w14:paraId="7895E044" w14:textId="77777777" w:rsidR="00FC4794" w:rsidRDefault="00FC4794" w:rsidP="00FC4794">
      <w:pPr>
        <w:autoSpaceDE w:val="0"/>
        <w:spacing w:after="160" w:line="259" w:lineRule="auto"/>
        <w:jc w:val="both"/>
        <w:rPr>
          <w:rFonts w:ascii="Calibri" w:eastAsia="Calibri" w:hAnsi="Calibri" w:cs="Times New Roman"/>
          <w:b/>
          <w:bCs/>
          <w:sz w:val="20"/>
          <w:szCs w:val="20"/>
          <w:u w:val="single"/>
          <w:lang w:eastAsia="en-US"/>
        </w:rPr>
      </w:pPr>
      <w:r w:rsidRPr="00FC4794">
        <w:rPr>
          <w:rFonts w:ascii="Calibri" w:eastAsia="Calibri" w:hAnsi="Calibri" w:cs="Times New Roman"/>
          <w:b/>
          <w:bCs/>
          <w:sz w:val="20"/>
          <w:szCs w:val="20"/>
          <w:u w:val="single"/>
          <w:lang w:eastAsia="en-US"/>
        </w:rPr>
        <w:t>Niniejszy dokument musi zostać opatrzony kwalifikowanym podpisem elektronicznym, podpisem zaufanym lub elektronicznym podpisem osobistym osoby lub osób uprawnionych do reprezentowania Wykonawcy</w:t>
      </w:r>
    </w:p>
    <w:p w14:paraId="4A43E9E4" w14:textId="77777777" w:rsidR="000017BC" w:rsidRPr="00FC4794" w:rsidRDefault="000017BC" w:rsidP="00FC4794">
      <w:pPr>
        <w:autoSpaceDE w:val="0"/>
        <w:spacing w:after="160" w:line="259" w:lineRule="auto"/>
        <w:jc w:val="both"/>
        <w:rPr>
          <w:rFonts w:ascii="Calibri" w:eastAsia="Calibri" w:hAnsi="Calibri" w:cs="Times New Roman"/>
          <w:b/>
          <w:bCs/>
          <w:sz w:val="20"/>
          <w:szCs w:val="20"/>
          <w:u w:val="single"/>
          <w:lang w:eastAsia="en-US"/>
        </w:rPr>
      </w:pPr>
    </w:p>
    <w:p w14:paraId="28C98C90" w14:textId="3E1C4CAF" w:rsidR="00FC4794" w:rsidRPr="00FC4794" w:rsidRDefault="00FC4794" w:rsidP="00FC4794">
      <w:pPr>
        <w:spacing w:beforeAutospacing="1" w:afterAutospacing="1" w:line="240" w:lineRule="auto"/>
        <w:jc w:val="right"/>
        <w:rPr>
          <w:rFonts w:eastAsia="Times New Roman"/>
          <w:bCs/>
          <w:i/>
          <w:spacing w:val="4"/>
        </w:rPr>
      </w:pPr>
      <w:r w:rsidRPr="00881534">
        <w:rPr>
          <w:rFonts w:eastAsia="Times New Roman"/>
          <w:bCs/>
          <w:i/>
          <w:spacing w:val="4"/>
        </w:rPr>
        <w:lastRenderedPageBreak/>
        <w:t xml:space="preserve">Załącznik nr </w:t>
      </w:r>
      <w:r w:rsidR="000017BC" w:rsidRPr="00881534">
        <w:rPr>
          <w:rFonts w:eastAsia="Times New Roman"/>
          <w:bCs/>
          <w:i/>
          <w:spacing w:val="4"/>
        </w:rPr>
        <w:t>5</w:t>
      </w:r>
      <w:r w:rsidRPr="00881534">
        <w:rPr>
          <w:rFonts w:eastAsia="Times New Roman"/>
          <w:bCs/>
          <w:i/>
          <w:spacing w:val="4"/>
        </w:rPr>
        <w:t xml:space="preserve"> do SWZ</w:t>
      </w:r>
    </w:p>
    <w:p w14:paraId="57222D87" w14:textId="77777777" w:rsidR="00FC4794" w:rsidRPr="00FC4794" w:rsidRDefault="00FC4794" w:rsidP="00FC4794">
      <w:pPr>
        <w:widowControl w:val="0"/>
        <w:spacing w:line="269" w:lineRule="exact"/>
        <w:ind w:right="238"/>
        <w:jc w:val="center"/>
        <w:rPr>
          <w:rFonts w:eastAsia="Calibri"/>
          <w:b/>
          <w:bCs/>
          <w:sz w:val="24"/>
          <w:szCs w:val="24"/>
          <w:u w:val="single"/>
          <w:lang w:eastAsia="en-US"/>
        </w:rPr>
      </w:pPr>
      <w:r w:rsidRPr="00FC4794">
        <w:rPr>
          <w:rFonts w:eastAsia="Calibri"/>
          <w:b/>
          <w:bCs/>
          <w:sz w:val="24"/>
          <w:szCs w:val="24"/>
          <w:u w:val="single"/>
          <w:lang w:eastAsia="en-US"/>
        </w:rPr>
        <w:t>Zamawiający:</w:t>
      </w:r>
    </w:p>
    <w:p w14:paraId="55397D3E"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eastAsia="Calibri"/>
          <w:lang w:eastAsia="en-US"/>
        </w:rPr>
        <w:br/>
      </w:r>
      <w:r w:rsidRPr="00FC4794">
        <w:rPr>
          <w:rFonts w:ascii="Calibri" w:eastAsia="Calibri" w:hAnsi="Calibri" w:cs="Times New Roman"/>
          <w:b/>
          <w:sz w:val="24"/>
          <w:szCs w:val="24"/>
          <w:lang w:eastAsia="en-US"/>
        </w:rPr>
        <w:t>Komenda Wojewódzka Państwowej Straży Pożarnej w Katowicach</w:t>
      </w:r>
    </w:p>
    <w:p w14:paraId="19868E44"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ul. Wita Stwosza 36</w:t>
      </w:r>
    </w:p>
    <w:p w14:paraId="5A0C78E7"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40-042 Katowice</w:t>
      </w:r>
    </w:p>
    <w:p w14:paraId="2B872A95" w14:textId="77777777" w:rsidR="00FC4794" w:rsidRPr="00FC4794" w:rsidRDefault="00FC4794" w:rsidP="00FC4794">
      <w:pPr>
        <w:keepNext/>
        <w:tabs>
          <w:tab w:val="num" w:pos="432"/>
        </w:tabs>
        <w:suppressAutoHyphens/>
        <w:spacing w:line="360" w:lineRule="auto"/>
        <w:ind w:left="432" w:hanging="432"/>
        <w:jc w:val="center"/>
        <w:outlineLvl w:val="0"/>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145"/>
        <w:gridCol w:w="4916"/>
      </w:tblGrid>
      <w:tr w:rsidR="00FC4794" w:rsidRPr="00FC4794" w14:paraId="7E1EDDDF"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B7968D9" w14:textId="77777777" w:rsidR="00FC4794" w:rsidRPr="00737A55" w:rsidRDefault="00FC4794" w:rsidP="00FC4794">
            <w:pPr>
              <w:spacing w:before="60" w:after="160" w:line="259" w:lineRule="auto"/>
              <w:jc w:val="both"/>
              <w:rPr>
                <w:rFonts w:eastAsia="Calibri"/>
                <w:sz w:val="20"/>
                <w:szCs w:val="20"/>
                <w:lang w:eastAsia="en-US"/>
              </w:rPr>
            </w:pPr>
            <w:r w:rsidRPr="00737A55">
              <w:rPr>
                <w:rFonts w:eastAsia="Calibri"/>
                <w:sz w:val="20"/>
                <w:szCs w:val="20"/>
                <w:lang w:eastAsia="en-US"/>
              </w:rPr>
              <w:t>Pełna nazwa Wykonawcy/</w:t>
            </w:r>
          </w:p>
          <w:p w14:paraId="7BB83B0C" w14:textId="77777777" w:rsidR="00FC4794" w:rsidRPr="00737A55" w:rsidRDefault="00FC4794" w:rsidP="00FC4794">
            <w:pPr>
              <w:spacing w:before="60" w:after="60" w:line="259" w:lineRule="auto"/>
              <w:jc w:val="both"/>
              <w:rPr>
                <w:rFonts w:eastAsia="Calibri"/>
                <w:sz w:val="20"/>
                <w:szCs w:val="20"/>
                <w:lang w:eastAsia="en-US"/>
              </w:rPr>
            </w:pPr>
            <w:r w:rsidRPr="00737A55">
              <w:rPr>
                <w:rFonts w:eastAsia="Calibri"/>
                <w:sz w:val="20"/>
                <w:szCs w:val="20"/>
                <w:lang w:eastAsia="en-US"/>
              </w:rPr>
              <w:t>Wykonawców występujących wspólnie</w:t>
            </w:r>
          </w:p>
          <w:p w14:paraId="65BE430D" w14:textId="77777777" w:rsidR="00FC4794" w:rsidRPr="00737A55" w:rsidRDefault="00FC4794" w:rsidP="00FC4794">
            <w:pPr>
              <w:spacing w:before="60" w:after="60" w:line="259" w:lineRule="auto"/>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4F1F4820" w14:textId="77777777" w:rsidR="00FC4794" w:rsidRPr="00737A55" w:rsidRDefault="00FC4794" w:rsidP="00FC4794">
            <w:pPr>
              <w:tabs>
                <w:tab w:val="left" w:pos="3030"/>
              </w:tabs>
              <w:spacing w:before="60" w:after="60" w:line="259" w:lineRule="auto"/>
              <w:jc w:val="both"/>
              <w:rPr>
                <w:rFonts w:eastAsia="Calibri"/>
                <w:sz w:val="20"/>
                <w:szCs w:val="20"/>
                <w:lang w:eastAsia="en-US"/>
              </w:rPr>
            </w:pPr>
            <w:r w:rsidRPr="00737A55">
              <w:rPr>
                <w:rFonts w:eastAsia="Calibri"/>
                <w:sz w:val="20"/>
                <w:szCs w:val="20"/>
                <w:lang w:eastAsia="en-US"/>
              </w:rPr>
              <w:tab/>
            </w:r>
          </w:p>
        </w:tc>
      </w:tr>
      <w:tr w:rsidR="00FC4794" w:rsidRPr="00FC4794" w14:paraId="1CACB334"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132A396" w14:textId="77777777" w:rsidR="00FC4794" w:rsidRPr="00737A55" w:rsidRDefault="00FC4794" w:rsidP="00FC4794">
            <w:pPr>
              <w:spacing w:before="60" w:after="60" w:line="259" w:lineRule="auto"/>
              <w:ind w:right="74"/>
              <w:jc w:val="both"/>
              <w:rPr>
                <w:rFonts w:eastAsia="Calibri"/>
                <w:iCs/>
                <w:sz w:val="20"/>
                <w:szCs w:val="20"/>
                <w:lang w:eastAsia="en-US"/>
              </w:rPr>
            </w:pPr>
            <w:r w:rsidRPr="00737A55">
              <w:rPr>
                <w:rFonts w:eastAsia="Calibri"/>
                <w:sz w:val="20"/>
                <w:szCs w:val="20"/>
                <w:lang w:eastAsia="en-US"/>
              </w:rPr>
              <w:t>NIP</w:t>
            </w:r>
          </w:p>
        </w:tc>
        <w:tc>
          <w:tcPr>
            <w:tcW w:w="2713" w:type="pct"/>
            <w:tcBorders>
              <w:top w:val="single" w:sz="4" w:space="0" w:color="auto"/>
              <w:left w:val="single" w:sz="4" w:space="0" w:color="auto"/>
              <w:bottom w:val="single" w:sz="4" w:space="0" w:color="auto"/>
              <w:right w:val="single" w:sz="4" w:space="0" w:color="auto"/>
            </w:tcBorders>
          </w:tcPr>
          <w:p w14:paraId="0EBA5071" w14:textId="77777777" w:rsidR="00FC4794" w:rsidRPr="00737A55" w:rsidRDefault="00FC4794" w:rsidP="00FC4794">
            <w:pPr>
              <w:spacing w:before="60" w:after="60" w:line="259" w:lineRule="auto"/>
              <w:jc w:val="both"/>
              <w:rPr>
                <w:rFonts w:eastAsia="Calibri"/>
                <w:sz w:val="20"/>
                <w:szCs w:val="20"/>
                <w:lang w:eastAsia="en-US"/>
              </w:rPr>
            </w:pPr>
          </w:p>
        </w:tc>
      </w:tr>
      <w:tr w:rsidR="00FC4794" w:rsidRPr="00FC4794" w14:paraId="07328048"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863A10E" w14:textId="77777777" w:rsidR="00FC4794" w:rsidRPr="00737A55" w:rsidRDefault="00FC4794" w:rsidP="00FC4794">
            <w:pPr>
              <w:spacing w:before="60" w:after="60" w:line="259" w:lineRule="auto"/>
              <w:ind w:right="74"/>
              <w:jc w:val="both"/>
              <w:rPr>
                <w:rFonts w:eastAsia="Calibri"/>
                <w:sz w:val="20"/>
                <w:szCs w:val="20"/>
                <w:lang w:eastAsia="en-US"/>
              </w:rPr>
            </w:pPr>
            <w:r w:rsidRPr="00737A55">
              <w:rPr>
                <w:rFonts w:eastAsia="Calibri"/>
                <w:sz w:val="20"/>
                <w:szCs w:val="20"/>
                <w:lang w:eastAsia="en-US"/>
              </w:rPr>
              <w:t>REGON</w:t>
            </w:r>
          </w:p>
        </w:tc>
        <w:tc>
          <w:tcPr>
            <w:tcW w:w="2713" w:type="pct"/>
            <w:tcBorders>
              <w:top w:val="single" w:sz="4" w:space="0" w:color="auto"/>
              <w:left w:val="single" w:sz="4" w:space="0" w:color="auto"/>
              <w:bottom w:val="single" w:sz="4" w:space="0" w:color="auto"/>
              <w:right w:val="single" w:sz="4" w:space="0" w:color="auto"/>
            </w:tcBorders>
          </w:tcPr>
          <w:p w14:paraId="1126590A" w14:textId="77777777" w:rsidR="00FC4794" w:rsidRPr="00737A55" w:rsidRDefault="00FC4794" w:rsidP="00FC4794">
            <w:pPr>
              <w:spacing w:before="60" w:after="60" w:line="259" w:lineRule="auto"/>
              <w:jc w:val="both"/>
              <w:rPr>
                <w:rFonts w:eastAsia="Calibri"/>
                <w:sz w:val="20"/>
                <w:szCs w:val="20"/>
                <w:lang w:eastAsia="en-US"/>
              </w:rPr>
            </w:pPr>
          </w:p>
        </w:tc>
      </w:tr>
      <w:tr w:rsidR="00FC4794" w:rsidRPr="00FC4794" w14:paraId="5AED06FE"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3770095C" w14:textId="77777777" w:rsidR="00FC4794" w:rsidRPr="00737A55" w:rsidRDefault="00FC4794" w:rsidP="00FC4794">
            <w:pPr>
              <w:spacing w:before="60" w:after="60" w:line="259" w:lineRule="auto"/>
              <w:ind w:right="74"/>
              <w:jc w:val="both"/>
              <w:rPr>
                <w:rFonts w:eastAsia="Calibri"/>
                <w:sz w:val="20"/>
                <w:szCs w:val="20"/>
                <w:lang w:eastAsia="en-US"/>
              </w:rPr>
            </w:pPr>
            <w:r w:rsidRPr="00737A55">
              <w:rPr>
                <w:rFonts w:eastAsia="Calibri"/>
                <w:sz w:val="20"/>
                <w:szCs w:val="20"/>
                <w:lang w:eastAsia="en-US"/>
              </w:rPr>
              <w:t>KRS/CEiDG</w:t>
            </w:r>
          </w:p>
        </w:tc>
        <w:tc>
          <w:tcPr>
            <w:tcW w:w="2713" w:type="pct"/>
            <w:tcBorders>
              <w:top w:val="single" w:sz="4" w:space="0" w:color="auto"/>
              <w:left w:val="single" w:sz="4" w:space="0" w:color="auto"/>
              <w:bottom w:val="single" w:sz="4" w:space="0" w:color="auto"/>
              <w:right w:val="single" w:sz="4" w:space="0" w:color="auto"/>
            </w:tcBorders>
          </w:tcPr>
          <w:p w14:paraId="6023DD48" w14:textId="77777777" w:rsidR="00FC4794" w:rsidRPr="00737A55" w:rsidRDefault="00FC4794" w:rsidP="00FC4794">
            <w:pPr>
              <w:spacing w:before="60" w:after="60" w:line="259" w:lineRule="auto"/>
              <w:jc w:val="both"/>
              <w:rPr>
                <w:rFonts w:eastAsia="Calibri"/>
                <w:sz w:val="20"/>
                <w:szCs w:val="20"/>
                <w:lang w:eastAsia="en-US"/>
              </w:rPr>
            </w:pPr>
          </w:p>
        </w:tc>
      </w:tr>
      <w:tr w:rsidR="00FC4794" w:rsidRPr="00FC4794" w14:paraId="32805100"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232376F" w14:textId="77777777" w:rsidR="00FC4794" w:rsidRPr="00737A55" w:rsidRDefault="00FC4794" w:rsidP="00FC4794">
            <w:pPr>
              <w:spacing w:before="60" w:after="60" w:line="259" w:lineRule="auto"/>
              <w:jc w:val="both"/>
              <w:rPr>
                <w:rFonts w:eastAsia="Calibri"/>
                <w:sz w:val="20"/>
                <w:szCs w:val="20"/>
                <w:lang w:eastAsia="en-US"/>
              </w:rPr>
            </w:pPr>
            <w:r w:rsidRPr="00737A55">
              <w:rPr>
                <w:rFonts w:eastAsia="Calibri"/>
                <w:sz w:val="20"/>
                <w:szCs w:val="20"/>
                <w:lang w:eastAsia="en-US"/>
              </w:rPr>
              <w:t>Adres Siedziby Wykonawcy</w:t>
            </w:r>
          </w:p>
          <w:p w14:paraId="6B856C25" w14:textId="77777777" w:rsidR="00FC4794" w:rsidRPr="00737A55" w:rsidRDefault="00FC4794" w:rsidP="00FC4794">
            <w:pPr>
              <w:spacing w:before="60" w:after="60" w:line="259" w:lineRule="auto"/>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7892CAF0" w14:textId="77777777" w:rsidR="00FC4794" w:rsidRPr="00737A55" w:rsidRDefault="00FC4794" w:rsidP="00FC4794">
            <w:pPr>
              <w:spacing w:before="60" w:after="60" w:line="259" w:lineRule="auto"/>
              <w:jc w:val="both"/>
              <w:rPr>
                <w:rFonts w:eastAsia="Calibri"/>
                <w:sz w:val="20"/>
                <w:szCs w:val="20"/>
                <w:lang w:eastAsia="en-US"/>
              </w:rPr>
            </w:pPr>
          </w:p>
        </w:tc>
      </w:tr>
      <w:tr w:rsidR="00FC4794" w:rsidRPr="00FC4794" w14:paraId="79E194C3"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FB0318E" w14:textId="77777777" w:rsidR="00FC4794" w:rsidRPr="00737A55" w:rsidRDefault="00FC4794" w:rsidP="00FC4794">
            <w:pPr>
              <w:spacing w:before="60" w:after="60" w:line="259" w:lineRule="auto"/>
              <w:ind w:right="74"/>
              <w:jc w:val="both"/>
              <w:rPr>
                <w:rFonts w:eastAsia="Calibri"/>
                <w:iCs/>
                <w:sz w:val="20"/>
                <w:szCs w:val="20"/>
                <w:lang w:eastAsia="en-US"/>
              </w:rPr>
            </w:pPr>
            <w:r w:rsidRPr="00737A55">
              <w:rPr>
                <w:rFonts w:eastAsia="Calibri"/>
                <w:iCs/>
                <w:sz w:val="20"/>
                <w:szCs w:val="20"/>
                <w:lang w:eastAsia="en-US"/>
              </w:rPr>
              <w:t>Osoba upoważniona do reprezentowania Wykonawcy</w:t>
            </w:r>
          </w:p>
          <w:p w14:paraId="256A1C82" w14:textId="77777777" w:rsidR="00FC4794" w:rsidRPr="00737A55" w:rsidRDefault="00FC4794" w:rsidP="00FC4794">
            <w:pPr>
              <w:spacing w:before="60" w:after="60" w:line="259" w:lineRule="auto"/>
              <w:ind w:right="74"/>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72D46DE2" w14:textId="77777777" w:rsidR="00FC4794" w:rsidRPr="00737A55" w:rsidRDefault="00FC4794" w:rsidP="00FC4794">
            <w:pPr>
              <w:spacing w:before="60" w:after="60" w:line="259" w:lineRule="auto"/>
              <w:jc w:val="both"/>
              <w:rPr>
                <w:rFonts w:eastAsia="Calibri"/>
                <w:i/>
                <w:sz w:val="20"/>
                <w:szCs w:val="20"/>
                <w:lang w:eastAsia="en-US"/>
              </w:rPr>
            </w:pPr>
          </w:p>
          <w:p w14:paraId="5A885BF4" w14:textId="77777777" w:rsidR="00FC4794" w:rsidRPr="00737A55" w:rsidRDefault="00FC4794" w:rsidP="00FC4794">
            <w:pPr>
              <w:spacing w:before="60" w:after="60" w:line="259" w:lineRule="auto"/>
              <w:jc w:val="both"/>
              <w:rPr>
                <w:rFonts w:eastAsia="Calibri"/>
                <w:i/>
                <w:sz w:val="20"/>
                <w:szCs w:val="20"/>
                <w:lang w:eastAsia="en-US"/>
              </w:rPr>
            </w:pPr>
          </w:p>
          <w:p w14:paraId="3C3C8C5D" w14:textId="77777777" w:rsidR="00FC4794" w:rsidRPr="00737A55" w:rsidRDefault="00FC4794" w:rsidP="00FC4794">
            <w:pPr>
              <w:spacing w:before="60" w:after="60" w:line="259" w:lineRule="auto"/>
              <w:jc w:val="both"/>
              <w:rPr>
                <w:rFonts w:eastAsia="Calibri"/>
                <w:sz w:val="20"/>
                <w:szCs w:val="20"/>
                <w:lang w:eastAsia="en-US"/>
              </w:rPr>
            </w:pPr>
            <w:r w:rsidRPr="00737A55">
              <w:rPr>
                <w:rFonts w:eastAsia="Calibri"/>
                <w:i/>
                <w:sz w:val="20"/>
                <w:szCs w:val="20"/>
                <w:lang w:eastAsia="en-US"/>
              </w:rPr>
              <w:t>(imię, nazwisko, stanowisko/podstawa do reprezentacji)</w:t>
            </w:r>
          </w:p>
        </w:tc>
      </w:tr>
    </w:tbl>
    <w:p w14:paraId="65C3A62C" w14:textId="77777777" w:rsidR="00FC4794" w:rsidRPr="00FC4794" w:rsidRDefault="00FC4794" w:rsidP="000017BC">
      <w:pPr>
        <w:spacing w:line="259" w:lineRule="auto"/>
        <w:rPr>
          <w:rFonts w:eastAsia="Calibri"/>
          <w:b/>
          <w:sz w:val="20"/>
          <w:szCs w:val="20"/>
          <w:lang w:eastAsia="en-US"/>
        </w:rPr>
      </w:pPr>
    </w:p>
    <w:p w14:paraId="1DCAD9FA" w14:textId="0FBF6AF5" w:rsidR="00FC4794" w:rsidRPr="00FC4794" w:rsidRDefault="00FC4794" w:rsidP="00FC4794">
      <w:pPr>
        <w:spacing w:line="259" w:lineRule="auto"/>
        <w:jc w:val="center"/>
        <w:rPr>
          <w:rFonts w:eastAsia="Calibri"/>
          <w:b/>
          <w:sz w:val="20"/>
          <w:szCs w:val="20"/>
          <w:lang w:eastAsia="en-US"/>
        </w:rPr>
      </w:pPr>
      <w:r w:rsidRPr="00FC4794">
        <w:rPr>
          <w:rFonts w:eastAsia="Calibri"/>
          <w:b/>
          <w:sz w:val="20"/>
          <w:szCs w:val="20"/>
          <w:lang w:eastAsia="en-US"/>
        </w:rPr>
        <w:t xml:space="preserve">WYKAZ </w:t>
      </w:r>
      <w:r w:rsidR="00737A55">
        <w:rPr>
          <w:rFonts w:eastAsia="Calibri"/>
          <w:b/>
          <w:sz w:val="20"/>
          <w:szCs w:val="20"/>
          <w:lang w:eastAsia="en-US"/>
        </w:rPr>
        <w:t xml:space="preserve">WYKONNYCH </w:t>
      </w:r>
      <w:r w:rsidR="000017BC">
        <w:rPr>
          <w:rFonts w:eastAsia="Calibri"/>
          <w:b/>
          <w:sz w:val="20"/>
          <w:szCs w:val="20"/>
          <w:lang w:eastAsia="en-US"/>
        </w:rPr>
        <w:t>ROBÓT BUDOWLANYCH</w:t>
      </w:r>
    </w:p>
    <w:p w14:paraId="0A190631" w14:textId="77777777" w:rsidR="00FC4794" w:rsidRPr="00FC4794" w:rsidRDefault="00FC4794" w:rsidP="00FC4794">
      <w:pPr>
        <w:spacing w:line="259" w:lineRule="auto"/>
        <w:jc w:val="center"/>
        <w:rPr>
          <w:rFonts w:eastAsia="Calibri"/>
          <w:b/>
          <w:sz w:val="20"/>
          <w:szCs w:val="20"/>
          <w:shd w:val="clear" w:color="auto" w:fill="A6A6A6"/>
          <w:lang w:eastAsia="en-US"/>
        </w:rPr>
      </w:pPr>
      <w:r w:rsidRPr="00FC4794">
        <w:rPr>
          <w:rFonts w:eastAsia="Calibri"/>
          <w:b/>
          <w:sz w:val="20"/>
          <w:szCs w:val="20"/>
          <w:lang w:eastAsia="en-US"/>
        </w:rPr>
        <w:t>zgodnie z treścią SWZ</w:t>
      </w:r>
    </w:p>
    <w:p w14:paraId="7D0F4C61" w14:textId="77777777" w:rsidR="00FC4794" w:rsidRPr="00FC4794" w:rsidRDefault="00FC4794" w:rsidP="00FC4794">
      <w:pPr>
        <w:spacing w:after="160" w:line="259" w:lineRule="auto"/>
        <w:jc w:val="both"/>
        <w:rPr>
          <w:rFonts w:eastAsia="Calibri"/>
          <w:sz w:val="18"/>
          <w:szCs w:val="18"/>
          <w:lang w:eastAsia="en-US"/>
        </w:rPr>
      </w:pPr>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605"/>
        <w:gridCol w:w="2417"/>
        <w:gridCol w:w="1963"/>
        <w:gridCol w:w="1963"/>
        <w:gridCol w:w="2113"/>
      </w:tblGrid>
      <w:tr w:rsidR="00FC4794" w:rsidRPr="00FC4794" w14:paraId="4B50FF3A" w14:textId="77777777" w:rsidTr="00C03451">
        <w:tc>
          <w:tcPr>
            <w:tcW w:w="334" w:type="pct"/>
            <w:tcBorders>
              <w:top w:val="single" w:sz="4" w:space="0" w:color="auto"/>
              <w:left w:val="single" w:sz="4" w:space="0" w:color="auto"/>
              <w:bottom w:val="single" w:sz="6" w:space="0" w:color="000000"/>
              <w:right w:val="single" w:sz="6" w:space="0" w:color="000000"/>
            </w:tcBorders>
            <w:vAlign w:val="center"/>
          </w:tcPr>
          <w:p w14:paraId="4EF2297C" w14:textId="77777777" w:rsidR="00FC4794" w:rsidRPr="00FC4794" w:rsidRDefault="00FC4794" w:rsidP="00FC4794">
            <w:pPr>
              <w:spacing w:after="160" w:line="259" w:lineRule="auto"/>
              <w:jc w:val="center"/>
              <w:rPr>
                <w:rFonts w:eastAsia="Calibri"/>
                <w:b/>
                <w:sz w:val="20"/>
                <w:szCs w:val="20"/>
                <w:lang w:eastAsia="en-US"/>
              </w:rPr>
            </w:pPr>
            <w:r w:rsidRPr="00FC4794">
              <w:rPr>
                <w:rFonts w:eastAsia="Calibri"/>
                <w:b/>
                <w:sz w:val="20"/>
                <w:szCs w:val="20"/>
                <w:lang w:eastAsia="en-US"/>
              </w:rPr>
              <w:t>Lp.</w:t>
            </w:r>
          </w:p>
        </w:tc>
        <w:tc>
          <w:tcPr>
            <w:tcW w:w="1334" w:type="pct"/>
            <w:tcBorders>
              <w:top w:val="single" w:sz="4" w:space="0" w:color="auto"/>
              <w:left w:val="single" w:sz="4" w:space="0" w:color="auto"/>
              <w:bottom w:val="single" w:sz="6" w:space="0" w:color="000000"/>
              <w:right w:val="single" w:sz="6" w:space="0" w:color="000000"/>
            </w:tcBorders>
            <w:vAlign w:val="center"/>
          </w:tcPr>
          <w:p w14:paraId="5A79E201" w14:textId="77777777" w:rsidR="00FC4794" w:rsidRDefault="00FC4794" w:rsidP="000017BC">
            <w:pPr>
              <w:spacing w:after="160" w:line="259" w:lineRule="auto"/>
              <w:jc w:val="center"/>
              <w:rPr>
                <w:rFonts w:eastAsia="Calibri"/>
                <w:b/>
                <w:sz w:val="20"/>
                <w:szCs w:val="20"/>
                <w:lang w:eastAsia="en-US"/>
              </w:rPr>
            </w:pPr>
            <w:r w:rsidRPr="00FC4794">
              <w:rPr>
                <w:rFonts w:eastAsia="Calibri"/>
                <w:b/>
                <w:sz w:val="20"/>
                <w:szCs w:val="20"/>
                <w:lang w:eastAsia="en-US"/>
              </w:rPr>
              <w:t>Przedmiot zamówienia</w:t>
            </w:r>
          </w:p>
          <w:p w14:paraId="7EC4958F" w14:textId="6B233ED4" w:rsidR="00737A55" w:rsidRPr="00FC4794" w:rsidRDefault="00737A55" w:rsidP="000017BC">
            <w:pPr>
              <w:spacing w:after="160" w:line="259" w:lineRule="auto"/>
              <w:jc w:val="center"/>
              <w:rPr>
                <w:rFonts w:eastAsia="Calibri"/>
                <w:b/>
                <w:sz w:val="20"/>
                <w:szCs w:val="20"/>
                <w:lang w:eastAsia="en-US"/>
              </w:rPr>
            </w:pPr>
            <w:r>
              <w:rPr>
                <w:rFonts w:eastAsia="Calibri"/>
                <w:b/>
                <w:sz w:val="20"/>
                <w:szCs w:val="20"/>
                <w:lang w:eastAsia="en-US"/>
              </w:rPr>
              <w:t>(opis)</w:t>
            </w:r>
          </w:p>
        </w:tc>
        <w:tc>
          <w:tcPr>
            <w:tcW w:w="1083" w:type="pct"/>
            <w:tcBorders>
              <w:top w:val="single" w:sz="4" w:space="0" w:color="auto"/>
              <w:left w:val="single" w:sz="6" w:space="0" w:color="000000"/>
              <w:bottom w:val="single" w:sz="6" w:space="0" w:color="000000"/>
              <w:right w:val="single" w:sz="6" w:space="0" w:color="000000"/>
            </w:tcBorders>
            <w:vAlign w:val="center"/>
          </w:tcPr>
          <w:p w14:paraId="56AA93A5" w14:textId="4553B53D" w:rsidR="00FC4794" w:rsidRPr="00FC4794" w:rsidRDefault="000017BC" w:rsidP="00FC4794">
            <w:pPr>
              <w:spacing w:after="160" w:line="259" w:lineRule="auto"/>
              <w:jc w:val="center"/>
              <w:rPr>
                <w:rFonts w:eastAsia="Calibri"/>
                <w:b/>
                <w:sz w:val="20"/>
                <w:szCs w:val="20"/>
                <w:lang w:eastAsia="en-US"/>
              </w:rPr>
            </w:pPr>
            <w:r w:rsidRPr="00FC4794">
              <w:rPr>
                <w:rFonts w:eastAsia="Calibri"/>
                <w:b/>
                <w:sz w:val="20"/>
                <w:szCs w:val="20"/>
                <w:lang w:eastAsia="en-US"/>
              </w:rPr>
              <w:t>Podmiot,</w:t>
            </w:r>
            <w:r w:rsidR="00FC4794" w:rsidRPr="00FC4794">
              <w:rPr>
                <w:rFonts w:eastAsia="Calibri"/>
                <w:b/>
                <w:sz w:val="20"/>
                <w:szCs w:val="20"/>
                <w:lang w:eastAsia="en-US"/>
              </w:rPr>
              <w:t xml:space="preserve"> na rzecz którego </w:t>
            </w:r>
            <w:r>
              <w:rPr>
                <w:rFonts w:eastAsia="Calibri"/>
                <w:b/>
                <w:sz w:val="20"/>
                <w:szCs w:val="20"/>
                <w:lang w:eastAsia="en-US"/>
              </w:rPr>
              <w:t xml:space="preserve">roboty budowlane </w:t>
            </w:r>
            <w:r w:rsidR="00FC4794" w:rsidRPr="00FC4794">
              <w:rPr>
                <w:rFonts w:eastAsia="Calibri"/>
                <w:b/>
                <w:sz w:val="20"/>
                <w:szCs w:val="20"/>
                <w:lang w:eastAsia="en-US"/>
              </w:rPr>
              <w:t>zostały wykonane</w:t>
            </w:r>
          </w:p>
          <w:p w14:paraId="68EF1527" w14:textId="77777777" w:rsidR="00FC4794" w:rsidRPr="00FC4794" w:rsidRDefault="00FC4794" w:rsidP="00FC4794">
            <w:pPr>
              <w:spacing w:after="160" w:line="259" w:lineRule="auto"/>
              <w:jc w:val="center"/>
              <w:rPr>
                <w:rFonts w:eastAsia="Calibri"/>
                <w:b/>
                <w:sz w:val="20"/>
                <w:szCs w:val="20"/>
                <w:lang w:eastAsia="en-US"/>
              </w:rPr>
            </w:pPr>
            <w:r w:rsidRPr="00FC4794">
              <w:rPr>
                <w:rFonts w:eastAsia="Calibri"/>
                <w:b/>
                <w:sz w:val="20"/>
                <w:szCs w:val="20"/>
                <w:lang w:eastAsia="en-US"/>
              </w:rPr>
              <w:t>(nazwa i adres)</w:t>
            </w:r>
          </w:p>
        </w:tc>
        <w:tc>
          <w:tcPr>
            <w:tcW w:w="1083" w:type="pct"/>
            <w:tcBorders>
              <w:top w:val="single" w:sz="4" w:space="0" w:color="auto"/>
              <w:left w:val="single" w:sz="6" w:space="0" w:color="000000"/>
              <w:bottom w:val="single" w:sz="6" w:space="0" w:color="000000"/>
              <w:right w:val="single" w:sz="6" w:space="0" w:color="000000"/>
            </w:tcBorders>
            <w:vAlign w:val="center"/>
          </w:tcPr>
          <w:p w14:paraId="370B6ECE" w14:textId="77777777" w:rsidR="00FC4794" w:rsidRPr="00FC4794" w:rsidRDefault="00FC4794" w:rsidP="00FC4794">
            <w:pPr>
              <w:spacing w:after="160" w:line="259" w:lineRule="auto"/>
              <w:jc w:val="center"/>
              <w:rPr>
                <w:rFonts w:eastAsia="Calibri"/>
                <w:b/>
                <w:sz w:val="20"/>
                <w:szCs w:val="20"/>
                <w:lang w:eastAsia="en-US"/>
              </w:rPr>
            </w:pPr>
            <w:r w:rsidRPr="00FC4794">
              <w:rPr>
                <w:rFonts w:eastAsia="Calibri"/>
                <w:b/>
                <w:sz w:val="20"/>
                <w:szCs w:val="20"/>
                <w:lang w:eastAsia="en-US"/>
              </w:rPr>
              <w:t>Wartość zamówienia</w:t>
            </w:r>
          </w:p>
          <w:p w14:paraId="4CA6B56B" w14:textId="77777777" w:rsidR="00FC4794" w:rsidRPr="00FC4794" w:rsidRDefault="00FC4794" w:rsidP="00FC4794">
            <w:pPr>
              <w:spacing w:after="160" w:line="259" w:lineRule="auto"/>
              <w:jc w:val="center"/>
              <w:rPr>
                <w:rFonts w:eastAsia="Calibri"/>
                <w:b/>
                <w:sz w:val="20"/>
                <w:szCs w:val="20"/>
                <w:lang w:eastAsia="en-US"/>
              </w:rPr>
            </w:pPr>
            <w:r w:rsidRPr="00FC4794">
              <w:rPr>
                <w:rFonts w:eastAsia="Calibri"/>
                <w:b/>
                <w:sz w:val="20"/>
                <w:szCs w:val="20"/>
                <w:lang w:eastAsia="en-US"/>
              </w:rPr>
              <w:t>brutto [zł]</w:t>
            </w:r>
          </w:p>
        </w:tc>
        <w:tc>
          <w:tcPr>
            <w:tcW w:w="1166" w:type="pct"/>
            <w:tcBorders>
              <w:top w:val="single" w:sz="4" w:space="0" w:color="auto"/>
              <w:left w:val="single" w:sz="6" w:space="0" w:color="000000"/>
              <w:bottom w:val="single" w:sz="6" w:space="0" w:color="000000"/>
              <w:right w:val="single" w:sz="4" w:space="0" w:color="auto"/>
            </w:tcBorders>
            <w:vAlign w:val="center"/>
          </w:tcPr>
          <w:p w14:paraId="328AA8E2" w14:textId="77777777" w:rsidR="00FC4794" w:rsidRPr="00FC4794" w:rsidRDefault="00FC4794" w:rsidP="00FC4794">
            <w:pPr>
              <w:spacing w:after="160" w:line="259" w:lineRule="auto"/>
              <w:jc w:val="center"/>
              <w:rPr>
                <w:rFonts w:eastAsia="Calibri"/>
                <w:b/>
                <w:sz w:val="20"/>
                <w:szCs w:val="20"/>
                <w:lang w:eastAsia="en-US"/>
              </w:rPr>
            </w:pPr>
            <w:r w:rsidRPr="00FC4794">
              <w:rPr>
                <w:rFonts w:eastAsia="Calibri"/>
                <w:b/>
                <w:sz w:val="20"/>
                <w:szCs w:val="20"/>
                <w:lang w:eastAsia="en-US"/>
              </w:rPr>
              <w:t>Daty wykonania zamówienia</w:t>
            </w:r>
          </w:p>
          <w:p w14:paraId="0C7DA5DE" w14:textId="77777777" w:rsidR="00FC4794" w:rsidRPr="00FC4794" w:rsidRDefault="00FC4794" w:rsidP="00FC4794">
            <w:pPr>
              <w:spacing w:after="160" w:line="259" w:lineRule="auto"/>
              <w:jc w:val="center"/>
              <w:rPr>
                <w:rFonts w:eastAsia="Calibri"/>
                <w:b/>
                <w:sz w:val="20"/>
                <w:szCs w:val="20"/>
                <w:lang w:eastAsia="en-US"/>
              </w:rPr>
            </w:pPr>
            <w:r w:rsidRPr="00FC4794">
              <w:rPr>
                <w:rFonts w:eastAsia="Calibri"/>
                <w:b/>
                <w:sz w:val="20"/>
                <w:szCs w:val="20"/>
                <w:lang w:eastAsia="en-US"/>
              </w:rPr>
              <w:t>od …..do ….</w:t>
            </w:r>
          </w:p>
        </w:tc>
      </w:tr>
      <w:tr w:rsidR="00FC4794" w:rsidRPr="00FC4794" w14:paraId="36B2F9AE" w14:textId="77777777" w:rsidTr="00C03451">
        <w:trPr>
          <w:trHeight w:val="582"/>
        </w:trPr>
        <w:tc>
          <w:tcPr>
            <w:tcW w:w="334" w:type="pct"/>
            <w:tcBorders>
              <w:top w:val="single" w:sz="6" w:space="0" w:color="000000"/>
              <w:left w:val="single" w:sz="4" w:space="0" w:color="auto"/>
              <w:bottom w:val="single" w:sz="6" w:space="0" w:color="000000"/>
              <w:right w:val="single" w:sz="6" w:space="0" w:color="000000"/>
            </w:tcBorders>
            <w:vAlign w:val="center"/>
          </w:tcPr>
          <w:p w14:paraId="7D5C3C24" w14:textId="77777777" w:rsidR="00FC4794" w:rsidRPr="00FC4794" w:rsidRDefault="00FC4794" w:rsidP="00FC4794">
            <w:pPr>
              <w:spacing w:after="160" w:line="259" w:lineRule="auto"/>
              <w:jc w:val="center"/>
              <w:rPr>
                <w:rFonts w:eastAsia="Calibri"/>
                <w:sz w:val="20"/>
                <w:szCs w:val="20"/>
                <w:lang w:eastAsia="en-US"/>
              </w:rPr>
            </w:pPr>
            <w:r w:rsidRPr="00FC4794">
              <w:rPr>
                <w:rFonts w:eastAsia="Calibri"/>
                <w:sz w:val="20"/>
                <w:szCs w:val="20"/>
                <w:lang w:eastAsia="en-US"/>
              </w:rPr>
              <w:t>1.</w:t>
            </w:r>
          </w:p>
        </w:tc>
        <w:tc>
          <w:tcPr>
            <w:tcW w:w="1334" w:type="pct"/>
            <w:tcBorders>
              <w:top w:val="single" w:sz="6" w:space="0" w:color="000000"/>
              <w:left w:val="single" w:sz="4" w:space="0" w:color="auto"/>
              <w:bottom w:val="single" w:sz="6" w:space="0" w:color="000000"/>
              <w:right w:val="single" w:sz="6" w:space="0" w:color="000000"/>
            </w:tcBorders>
            <w:vAlign w:val="center"/>
          </w:tcPr>
          <w:p w14:paraId="567C3CBE" w14:textId="77777777" w:rsidR="00FC4794" w:rsidRPr="00FC4794" w:rsidRDefault="00FC4794" w:rsidP="00FC4794">
            <w:pPr>
              <w:spacing w:after="160" w:line="259" w:lineRule="auto"/>
              <w:rPr>
                <w:rFonts w:eastAsia="Calibri"/>
                <w:sz w:val="20"/>
                <w:szCs w:val="20"/>
                <w:lang w:eastAsia="en-US"/>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7733350A" w14:textId="77777777" w:rsidR="00FC4794" w:rsidRPr="00FC4794" w:rsidRDefault="00FC4794" w:rsidP="00FC4794">
            <w:pPr>
              <w:spacing w:after="160" w:line="259" w:lineRule="auto"/>
              <w:jc w:val="center"/>
              <w:rPr>
                <w:rFonts w:eastAsia="Calibri"/>
                <w:sz w:val="20"/>
                <w:szCs w:val="20"/>
                <w:lang w:eastAsia="en-US"/>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0286AFAE" w14:textId="77777777" w:rsidR="00FC4794" w:rsidRPr="00FC4794" w:rsidRDefault="00FC4794" w:rsidP="00FC4794">
            <w:pPr>
              <w:spacing w:after="160" w:line="259" w:lineRule="auto"/>
              <w:rPr>
                <w:rFonts w:eastAsia="Calibri"/>
                <w:sz w:val="20"/>
                <w:szCs w:val="20"/>
                <w:lang w:eastAsia="en-US"/>
              </w:rPr>
            </w:pPr>
          </w:p>
        </w:tc>
        <w:tc>
          <w:tcPr>
            <w:tcW w:w="1166" w:type="pct"/>
            <w:tcBorders>
              <w:top w:val="single" w:sz="6" w:space="0" w:color="000000"/>
              <w:left w:val="single" w:sz="6" w:space="0" w:color="000000"/>
              <w:bottom w:val="single" w:sz="6" w:space="0" w:color="000000"/>
              <w:right w:val="single" w:sz="4" w:space="0" w:color="auto"/>
            </w:tcBorders>
            <w:vAlign w:val="center"/>
          </w:tcPr>
          <w:p w14:paraId="040E612F" w14:textId="77777777" w:rsidR="00FC4794" w:rsidRPr="00FC4794" w:rsidRDefault="00FC4794" w:rsidP="00FC4794">
            <w:pPr>
              <w:spacing w:after="160" w:line="259" w:lineRule="auto"/>
              <w:rPr>
                <w:rFonts w:eastAsia="Calibri"/>
                <w:sz w:val="20"/>
                <w:szCs w:val="20"/>
                <w:lang w:eastAsia="en-US"/>
              </w:rPr>
            </w:pPr>
          </w:p>
        </w:tc>
      </w:tr>
      <w:tr w:rsidR="00FC4794" w:rsidRPr="00FC4794" w14:paraId="7E03884D" w14:textId="77777777" w:rsidTr="00C03451">
        <w:trPr>
          <w:trHeight w:val="397"/>
        </w:trPr>
        <w:tc>
          <w:tcPr>
            <w:tcW w:w="334" w:type="pct"/>
            <w:tcBorders>
              <w:top w:val="single" w:sz="6" w:space="0" w:color="000000"/>
              <w:left w:val="single" w:sz="4" w:space="0" w:color="auto"/>
              <w:bottom w:val="single" w:sz="6" w:space="0" w:color="000000"/>
              <w:right w:val="single" w:sz="6" w:space="0" w:color="000000"/>
            </w:tcBorders>
            <w:vAlign w:val="center"/>
          </w:tcPr>
          <w:p w14:paraId="0B215C20" w14:textId="77777777" w:rsidR="00FC4794" w:rsidRPr="00FC4794" w:rsidRDefault="00FC4794" w:rsidP="00FC4794">
            <w:pPr>
              <w:spacing w:before="240" w:after="160" w:line="259" w:lineRule="auto"/>
              <w:jc w:val="center"/>
              <w:rPr>
                <w:rFonts w:eastAsia="Calibri"/>
                <w:sz w:val="20"/>
                <w:szCs w:val="20"/>
                <w:lang w:eastAsia="en-US"/>
              </w:rPr>
            </w:pPr>
            <w:r w:rsidRPr="00FC4794">
              <w:rPr>
                <w:rFonts w:eastAsia="Calibri"/>
                <w:sz w:val="20"/>
                <w:szCs w:val="20"/>
                <w:lang w:eastAsia="en-US"/>
              </w:rPr>
              <w:t>2.</w:t>
            </w:r>
          </w:p>
        </w:tc>
        <w:tc>
          <w:tcPr>
            <w:tcW w:w="1334" w:type="pct"/>
            <w:tcBorders>
              <w:top w:val="single" w:sz="6" w:space="0" w:color="000000"/>
              <w:left w:val="single" w:sz="4" w:space="0" w:color="auto"/>
              <w:bottom w:val="single" w:sz="6" w:space="0" w:color="000000"/>
              <w:right w:val="single" w:sz="6" w:space="0" w:color="000000"/>
            </w:tcBorders>
            <w:vAlign w:val="center"/>
          </w:tcPr>
          <w:p w14:paraId="19D7EC9A" w14:textId="77777777" w:rsidR="00FC4794" w:rsidRPr="00FC4794" w:rsidRDefault="00FC4794" w:rsidP="00FC4794">
            <w:pPr>
              <w:spacing w:after="160" w:line="259" w:lineRule="auto"/>
              <w:rPr>
                <w:rFonts w:eastAsia="Calibri"/>
                <w:sz w:val="20"/>
                <w:szCs w:val="20"/>
                <w:lang w:eastAsia="en-US"/>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0B9C9389" w14:textId="77777777" w:rsidR="00FC4794" w:rsidRPr="00FC4794" w:rsidRDefault="00FC4794" w:rsidP="00FC4794">
            <w:pPr>
              <w:spacing w:after="160" w:line="259" w:lineRule="auto"/>
              <w:jc w:val="center"/>
              <w:rPr>
                <w:rFonts w:eastAsia="Calibri"/>
                <w:sz w:val="20"/>
                <w:szCs w:val="20"/>
                <w:lang w:eastAsia="en-US"/>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10D49C1B" w14:textId="77777777" w:rsidR="00FC4794" w:rsidRPr="00FC4794" w:rsidRDefault="00FC4794" w:rsidP="00FC4794">
            <w:pPr>
              <w:spacing w:after="160" w:line="259" w:lineRule="auto"/>
              <w:rPr>
                <w:rFonts w:eastAsia="Calibri"/>
                <w:sz w:val="20"/>
                <w:szCs w:val="20"/>
                <w:lang w:eastAsia="en-US"/>
              </w:rPr>
            </w:pPr>
          </w:p>
        </w:tc>
        <w:tc>
          <w:tcPr>
            <w:tcW w:w="1166" w:type="pct"/>
            <w:tcBorders>
              <w:top w:val="single" w:sz="6" w:space="0" w:color="000000"/>
              <w:left w:val="single" w:sz="6" w:space="0" w:color="000000"/>
              <w:bottom w:val="single" w:sz="6" w:space="0" w:color="000000"/>
              <w:right w:val="single" w:sz="4" w:space="0" w:color="auto"/>
            </w:tcBorders>
            <w:vAlign w:val="center"/>
          </w:tcPr>
          <w:p w14:paraId="4775672A" w14:textId="77777777" w:rsidR="00FC4794" w:rsidRPr="00FC4794" w:rsidRDefault="00FC4794" w:rsidP="00FC4794">
            <w:pPr>
              <w:spacing w:after="160" w:line="259" w:lineRule="auto"/>
              <w:rPr>
                <w:rFonts w:eastAsia="Calibri"/>
                <w:sz w:val="20"/>
                <w:szCs w:val="20"/>
                <w:lang w:eastAsia="en-US"/>
              </w:rPr>
            </w:pPr>
          </w:p>
        </w:tc>
      </w:tr>
    </w:tbl>
    <w:p w14:paraId="69A11342" w14:textId="46C82F18" w:rsidR="00FC4794" w:rsidRPr="00FC4794" w:rsidRDefault="00FC4794" w:rsidP="00FC4794">
      <w:pPr>
        <w:spacing w:before="120" w:line="360" w:lineRule="auto"/>
        <w:jc w:val="both"/>
        <w:rPr>
          <w:rFonts w:eastAsia="Calibri"/>
          <w:sz w:val="20"/>
          <w:szCs w:val="20"/>
          <w:lang w:eastAsia="en-US"/>
        </w:rPr>
      </w:pPr>
      <w:r w:rsidRPr="00FC4794">
        <w:rPr>
          <w:rFonts w:eastAsia="Calibri"/>
          <w:b/>
          <w:sz w:val="20"/>
          <w:szCs w:val="20"/>
          <w:lang w:eastAsia="en-US"/>
        </w:rPr>
        <w:t>UWAGA:</w:t>
      </w:r>
      <w:r w:rsidRPr="00FC4794">
        <w:rPr>
          <w:rFonts w:eastAsia="Calibri"/>
          <w:sz w:val="20"/>
          <w:szCs w:val="20"/>
          <w:lang w:eastAsia="en-US"/>
        </w:rPr>
        <w:t xml:space="preserve"> do wykazu wymaga się załączenia dowodów określających czy te </w:t>
      </w:r>
      <w:r w:rsidR="000017BC">
        <w:rPr>
          <w:rFonts w:eastAsia="Calibri"/>
          <w:sz w:val="20"/>
          <w:szCs w:val="20"/>
          <w:lang w:eastAsia="en-US"/>
        </w:rPr>
        <w:t xml:space="preserve">roboty budowlane </w:t>
      </w:r>
      <w:r w:rsidRPr="00FC4794">
        <w:rPr>
          <w:rFonts w:eastAsia="Calibri"/>
          <w:sz w:val="20"/>
          <w:szCs w:val="20"/>
          <w:lang w:eastAsia="en-US"/>
        </w:rPr>
        <w:t xml:space="preserve">zostały wykonane lub są wykonywane należycie – dowody te opisane są w SWZ. </w:t>
      </w:r>
    </w:p>
    <w:p w14:paraId="636CBDCD" w14:textId="77777777" w:rsidR="00FC4794" w:rsidRPr="00FC4794" w:rsidRDefault="00FC4794" w:rsidP="00FC4794">
      <w:pPr>
        <w:spacing w:before="120" w:line="360" w:lineRule="auto"/>
        <w:jc w:val="both"/>
        <w:rPr>
          <w:rFonts w:eastAsia="Calibri"/>
          <w:sz w:val="20"/>
          <w:szCs w:val="20"/>
          <w:lang w:eastAsia="en-US"/>
        </w:rPr>
      </w:pPr>
    </w:p>
    <w:p w14:paraId="5DBA5C81" w14:textId="562749B3" w:rsidR="000017BC" w:rsidRDefault="00FC4794" w:rsidP="00FC4794">
      <w:pPr>
        <w:autoSpaceDE w:val="0"/>
        <w:spacing w:after="160" w:line="259" w:lineRule="auto"/>
        <w:jc w:val="both"/>
        <w:rPr>
          <w:rFonts w:ascii="Calibri" w:eastAsia="Calibri" w:hAnsi="Calibri" w:cs="Times New Roman"/>
          <w:b/>
          <w:bCs/>
          <w:sz w:val="20"/>
          <w:szCs w:val="20"/>
          <w:u w:val="single"/>
          <w:lang w:eastAsia="en-US"/>
        </w:rPr>
      </w:pPr>
      <w:r w:rsidRPr="00FC4794">
        <w:rPr>
          <w:rFonts w:ascii="Calibri" w:eastAsia="Calibri" w:hAnsi="Calibri" w:cs="Times New Roman"/>
          <w:b/>
          <w:bCs/>
          <w:sz w:val="20"/>
          <w:szCs w:val="20"/>
          <w:u w:val="single"/>
          <w:lang w:eastAsia="en-US"/>
        </w:rPr>
        <w:t>Niniejszy dokument musi zostać opatrzony kwalifikowanym podpisem elektronicznym, podpisem zaufanym lub elektronicznym podpisem osobistym osoby lub osób uprawnionych do reprezentowania Wykonawcy</w:t>
      </w:r>
    </w:p>
    <w:p w14:paraId="3C43329E" w14:textId="77777777" w:rsidR="000017BC" w:rsidRDefault="000017BC">
      <w:pPr>
        <w:rPr>
          <w:rFonts w:ascii="Calibri" w:eastAsia="Calibri" w:hAnsi="Calibri" w:cs="Times New Roman"/>
          <w:b/>
          <w:bCs/>
          <w:sz w:val="20"/>
          <w:szCs w:val="20"/>
          <w:u w:val="single"/>
          <w:lang w:eastAsia="en-US"/>
        </w:rPr>
      </w:pPr>
      <w:r>
        <w:rPr>
          <w:rFonts w:ascii="Calibri" w:eastAsia="Calibri" w:hAnsi="Calibri" w:cs="Times New Roman"/>
          <w:b/>
          <w:bCs/>
          <w:sz w:val="20"/>
          <w:szCs w:val="20"/>
          <w:u w:val="single"/>
          <w:lang w:eastAsia="en-US"/>
        </w:rPr>
        <w:br w:type="page"/>
      </w:r>
    </w:p>
    <w:p w14:paraId="4C8A55A7" w14:textId="17EAF015" w:rsidR="000017BC" w:rsidRPr="00FC4794" w:rsidRDefault="000017BC" w:rsidP="000017BC">
      <w:pPr>
        <w:spacing w:beforeAutospacing="1" w:afterAutospacing="1" w:line="240" w:lineRule="auto"/>
        <w:jc w:val="right"/>
        <w:rPr>
          <w:rFonts w:eastAsia="Times New Roman"/>
          <w:bCs/>
          <w:i/>
          <w:spacing w:val="4"/>
        </w:rPr>
      </w:pPr>
      <w:r w:rsidRPr="00881534">
        <w:rPr>
          <w:rFonts w:eastAsia="Times New Roman"/>
          <w:bCs/>
          <w:i/>
          <w:spacing w:val="4"/>
        </w:rPr>
        <w:lastRenderedPageBreak/>
        <w:t>Załącznik nr 6 do SWZ</w:t>
      </w:r>
    </w:p>
    <w:p w14:paraId="7204B7C3" w14:textId="77777777" w:rsidR="000017BC" w:rsidRPr="00FC4794" w:rsidRDefault="000017BC" w:rsidP="000017BC">
      <w:pPr>
        <w:widowControl w:val="0"/>
        <w:spacing w:line="269" w:lineRule="exact"/>
        <w:ind w:right="238"/>
        <w:jc w:val="center"/>
        <w:rPr>
          <w:rFonts w:eastAsia="Calibri"/>
          <w:b/>
          <w:bCs/>
          <w:sz w:val="24"/>
          <w:szCs w:val="24"/>
          <w:u w:val="single"/>
          <w:lang w:eastAsia="en-US"/>
        </w:rPr>
      </w:pPr>
      <w:r w:rsidRPr="00FC4794">
        <w:rPr>
          <w:rFonts w:eastAsia="Calibri"/>
          <w:b/>
          <w:bCs/>
          <w:sz w:val="24"/>
          <w:szCs w:val="24"/>
          <w:u w:val="single"/>
          <w:lang w:eastAsia="en-US"/>
        </w:rPr>
        <w:t>Zamawiający:</w:t>
      </w:r>
    </w:p>
    <w:p w14:paraId="3A0ABAB6" w14:textId="77777777" w:rsidR="000017BC" w:rsidRPr="00FC4794" w:rsidRDefault="000017BC" w:rsidP="000017BC">
      <w:pPr>
        <w:spacing w:line="240" w:lineRule="auto"/>
        <w:jc w:val="center"/>
        <w:rPr>
          <w:rFonts w:ascii="Calibri" w:eastAsia="Calibri" w:hAnsi="Calibri" w:cs="Times New Roman"/>
          <w:b/>
          <w:sz w:val="24"/>
          <w:szCs w:val="24"/>
          <w:lang w:eastAsia="en-US"/>
        </w:rPr>
      </w:pPr>
      <w:r w:rsidRPr="00FC4794">
        <w:rPr>
          <w:rFonts w:eastAsia="Calibri"/>
          <w:lang w:eastAsia="en-US"/>
        </w:rPr>
        <w:br/>
      </w:r>
      <w:r w:rsidRPr="00FC4794">
        <w:rPr>
          <w:rFonts w:ascii="Calibri" w:eastAsia="Calibri" w:hAnsi="Calibri" w:cs="Times New Roman"/>
          <w:b/>
          <w:sz w:val="24"/>
          <w:szCs w:val="24"/>
          <w:lang w:eastAsia="en-US"/>
        </w:rPr>
        <w:t>Komenda Wojewódzka Państwowej Straży Pożarnej w Katowicach</w:t>
      </w:r>
    </w:p>
    <w:p w14:paraId="48A9B028" w14:textId="77777777" w:rsidR="000017BC" w:rsidRPr="00FC4794" w:rsidRDefault="000017BC" w:rsidP="000017BC">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ul. Wita Stwosza 36</w:t>
      </w:r>
    </w:p>
    <w:p w14:paraId="30D7D8C8" w14:textId="77777777" w:rsidR="000017BC" w:rsidRPr="00FC4794" w:rsidRDefault="000017BC" w:rsidP="000017BC">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40-042 Katowice</w:t>
      </w:r>
    </w:p>
    <w:p w14:paraId="63A439DC" w14:textId="77777777" w:rsidR="000017BC" w:rsidRPr="00FC4794" w:rsidRDefault="000017BC" w:rsidP="000017BC">
      <w:pPr>
        <w:keepNext/>
        <w:tabs>
          <w:tab w:val="num" w:pos="432"/>
        </w:tabs>
        <w:suppressAutoHyphens/>
        <w:spacing w:line="360" w:lineRule="auto"/>
        <w:ind w:left="432" w:hanging="432"/>
        <w:jc w:val="center"/>
        <w:outlineLvl w:val="0"/>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145"/>
        <w:gridCol w:w="4916"/>
      </w:tblGrid>
      <w:tr w:rsidR="000017BC" w:rsidRPr="00FC4794" w14:paraId="5BCE2B59"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E4C9885" w14:textId="77777777" w:rsidR="000017BC" w:rsidRPr="00FC4794" w:rsidRDefault="000017BC" w:rsidP="00C03451">
            <w:pPr>
              <w:spacing w:before="60" w:after="160" w:line="259" w:lineRule="auto"/>
              <w:jc w:val="both"/>
              <w:rPr>
                <w:rFonts w:eastAsia="Calibri"/>
                <w:lang w:eastAsia="en-US"/>
              </w:rPr>
            </w:pPr>
            <w:r w:rsidRPr="00FC4794">
              <w:rPr>
                <w:rFonts w:eastAsia="Calibri"/>
                <w:lang w:eastAsia="en-US"/>
              </w:rPr>
              <w:t>Pełna nazwa Wykonawcy/</w:t>
            </w:r>
          </w:p>
          <w:p w14:paraId="4B83F9DC" w14:textId="77777777" w:rsidR="000017BC" w:rsidRPr="00FC4794" w:rsidRDefault="000017BC" w:rsidP="00C03451">
            <w:pPr>
              <w:spacing w:before="60" w:after="60" w:line="259" w:lineRule="auto"/>
              <w:jc w:val="both"/>
              <w:rPr>
                <w:rFonts w:eastAsia="Calibri"/>
                <w:lang w:eastAsia="en-US"/>
              </w:rPr>
            </w:pPr>
            <w:r w:rsidRPr="00FC4794">
              <w:rPr>
                <w:rFonts w:eastAsia="Calibri"/>
                <w:lang w:eastAsia="en-US"/>
              </w:rPr>
              <w:t>Wykonawców występujących wspólnie</w:t>
            </w:r>
          </w:p>
          <w:p w14:paraId="21155B12" w14:textId="77777777" w:rsidR="000017BC" w:rsidRPr="00FC4794" w:rsidRDefault="000017BC" w:rsidP="00C03451">
            <w:pPr>
              <w:spacing w:before="60" w:after="60" w:line="259" w:lineRule="auto"/>
              <w:jc w:val="both"/>
              <w:rPr>
                <w:rFonts w:eastAsia="Calibri"/>
                <w:lang w:eastAsia="en-US"/>
              </w:rPr>
            </w:pPr>
          </w:p>
        </w:tc>
        <w:tc>
          <w:tcPr>
            <w:tcW w:w="2713" w:type="pct"/>
            <w:tcBorders>
              <w:top w:val="single" w:sz="4" w:space="0" w:color="auto"/>
              <w:left w:val="single" w:sz="4" w:space="0" w:color="auto"/>
              <w:bottom w:val="single" w:sz="4" w:space="0" w:color="auto"/>
              <w:right w:val="single" w:sz="4" w:space="0" w:color="auto"/>
            </w:tcBorders>
          </w:tcPr>
          <w:p w14:paraId="4B537577" w14:textId="77777777" w:rsidR="000017BC" w:rsidRPr="00FC4794" w:rsidRDefault="000017BC" w:rsidP="00C03451">
            <w:pPr>
              <w:tabs>
                <w:tab w:val="left" w:pos="3030"/>
              </w:tabs>
              <w:spacing w:before="60" w:after="60" w:line="259" w:lineRule="auto"/>
              <w:jc w:val="both"/>
              <w:rPr>
                <w:rFonts w:eastAsia="Calibri"/>
                <w:lang w:eastAsia="en-US"/>
              </w:rPr>
            </w:pPr>
            <w:r w:rsidRPr="00FC4794">
              <w:rPr>
                <w:rFonts w:eastAsia="Calibri"/>
                <w:lang w:eastAsia="en-US"/>
              </w:rPr>
              <w:tab/>
            </w:r>
          </w:p>
        </w:tc>
      </w:tr>
      <w:tr w:rsidR="000017BC" w:rsidRPr="00FC4794" w14:paraId="5DD07F2D"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F61DC5D" w14:textId="77777777" w:rsidR="000017BC" w:rsidRPr="00FC4794" w:rsidRDefault="000017BC" w:rsidP="00C03451">
            <w:pPr>
              <w:spacing w:before="60" w:after="60" w:line="259" w:lineRule="auto"/>
              <w:ind w:right="74"/>
              <w:jc w:val="both"/>
              <w:rPr>
                <w:rFonts w:eastAsia="Calibri"/>
                <w:iCs/>
                <w:lang w:eastAsia="en-US"/>
              </w:rPr>
            </w:pPr>
            <w:r w:rsidRPr="00FC4794">
              <w:rPr>
                <w:rFonts w:eastAsia="Calibri"/>
                <w:lang w:eastAsia="en-US"/>
              </w:rPr>
              <w:t>NIP</w:t>
            </w:r>
          </w:p>
        </w:tc>
        <w:tc>
          <w:tcPr>
            <w:tcW w:w="2713" w:type="pct"/>
            <w:tcBorders>
              <w:top w:val="single" w:sz="4" w:space="0" w:color="auto"/>
              <w:left w:val="single" w:sz="4" w:space="0" w:color="auto"/>
              <w:bottom w:val="single" w:sz="4" w:space="0" w:color="auto"/>
              <w:right w:val="single" w:sz="4" w:space="0" w:color="auto"/>
            </w:tcBorders>
          </w:tcPr>
          <w:p w14:paraId="384F85E5" w14:textId="77777777" w:rsidR="000017BC" w:rsidRPr="00FC4794" w:rsidRDefault="000017BC" w:rsidP="00C03451">
            <w:pPr>
              <w:spacing w:before="60" w:after="60" w:line="259" w:lineRule="auto"/>
              <w:jc w:val="both"/>
              <w:rPr>
                <w:rFonts w:eastAsia="Calibri"/>
                <w:lang w:eastAsia="en-US"/>
              </w:rPr>
            </w:pPr>
          </w:p>
        </w:tc>
      </w:tr>
      <w:tr w:rsidR="000017BC" w:rsidRPr="00FC4794" w14:paraId="31431046"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2ABCB26" w14:textId="77777777" w:rsidR="000017BC" w:rsidRPr="00FC4794" w:rsidRDefault="000017BC" w:rsidP="00C03451">
            <w:pPr>
              <w:spacing w:before="60" w:after="60" w:line="259" w:lineRule="auto"/>
              <w:ind w:right="74"/>
              <w:jc w:val="both"/>
              <w:rPr>
                <w:rFonts w:eastAsia="Calibri"/>
                <w:lang w:eastAsia="en-US"/>
              </w:rPr>
            </w:pPr>
            <w:r w:rsidRPr="00FC4794">
              <w:rPr>
                <w:rFonts w:eastAsia="Calibri"/>
                <w:lang w:eastAsia="en-US"/>
              </w:rPr>
              <w:t>REGON</w:t>
            </w:r>
          </w:p>
        </w:tc>
        <w:tc>
          <w:tcPr>
            <w:tcW w:w="2713" w:type="pct"/>
            <w:tcBorders>
              <w:top w:val="single" w:sz="4" w:space="0" w:color="auto"/>
              <w:left w:val="single" w:sz="4" w:space="0" w:color="auto"/>
              <w:bottom w:val="single" w:sz="4" w:space="0" w:color="auto"/>
              <w:right w:val="single" w:sz="4" w:space="0" w:color="auto"/>
            </w:tcBorders>
          </w:tcPr>
          <w:p w14:paraId="339D3690" w14:textId="77777777" w:rsidR="000017BC" w:rsidRPr="00FC4794" w:rsidRDefault="000017BC" w:rsidP="00C03451">
            <w:pPr>
              <w:spacing w:before="60" w:after="60" w:line="259" w:lineRule="auto"/>
              <w:jc w:val="both"/>
              <w:rPr>
                <w:rFonts w:eastAsia="Calibri"/>
                <w:lang w:eastAsia="en-US"/>
              </w:rPr>
            </w:pPr>
          </w:p>
        </w:tc>
      </w:tr>
      <w:tr w:rsidR="000017BC" w:rsidRPr="00FC4794" w14:paraId="3B852B84"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4D41EB9" w14:textId="77777777" w:rsidR="000017BC" w:rsidRPr="00FC4794" w:rsidRDefault="000017BC" w:rsidP="00C03451">
            <w:pPr>
              <w:spacing w:before="60" w:after="60" w:line="259" w:lineRule="auto"/>
              <w:ind w:right="74"/>
              <w:jc w:val="both"/>
              <w:rPr>
                <w:rFonts w:eastAsia="Calibri"/>
                <w:lang w:eastAsia="en-US"/>
              </w:rPr>
            </w:pPr>
            <w:r w:rsidRPr="00FC4794">
              <w:rPr>
                <w:rFonts w:eastAsia="Calibri"/>
                <w:lang w:eastAsia="en-US"/>
              </w:rPr>
              <w:t>KRS/CEiDG</w:t>
            </w:r>
          </w:p>
        </w:tc>
        <w:tc>
          <w:tcPr>
            <w:tcW w:w="2713" w:type="pct"/>
            <w:tcBorders>
              <w:top w:val="single" w:sz="4" w:space="0" w:color="auto"/>
              <w:left w:val="single" w:sz="4" w:space="0" w:color="auto"/>
              <w:bottom w:val="single" w:sz="4" w:space="0" w:color="auto"/>
              <w:right w:val="single" w:sz="4" w:space="0" w:color="auto"/>
            </w:tcBorders>
          </w:tcPr>
          <w:p w14:paraId="08ABA27C" w14:textId="77777777" w:rsidR="000017BC" w:rsidRPr="00FC4794" w:rsidRDefault="000017BC" w:rsidP="00C03451">
            <w:pPr>
              <w:spacing w:before="60" w:after="60" w:line="259" w:lineRule="auto"/>
              <w:jc w:val="both"/>
              <w:rPr>
                <w:rFonts w:eastAsia="Calibri"/>
                <w:lang w:eastAsia="en-US"/>
              </w:rPr>
            </w:pPr>
          </w:p>
        </w:tc>
      </w:tr>
      <w:tr w:rsidR="000017BC" w:rsidRPr="00FC4794" w14:paraId="08113C53"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EE330D4" w14:textId="77777777" w:rsidR="000017BC" w:rsidRPr="00FC4794" w:rsidRDefault="000017BC" w:rsidP="00C03451">
            <w:pPr>
              <w:spacing w:before="60" w:after="60" w:line="259" w:lineRule="auto"/>
              <w:jc w:val="both"/>
              <w:rPr>
                <w:rFonts w:eastAsia="Calibri"/>
                <w:lang w:eastAsia="en-US"/>
              </w:rPr>
            </w:pPr>
            <w:r w:rsidRPr="00FC4794">
              <w:rPr>
                <w:rFonts w:eastAsia="Calibri"/>
                <w:lang w:eastAsia="en-US"/>
              </w:rPr>
              <w:t>Adres Siedziby Wykonawcy</w:t>
            </w:r>
          </w:p>
          <w:p w14:paraId="6CD538F6" w14:textId="77777777" w:rsidR="000017BC" w:rsidRPr="00FC4794" w:rsidRDefault="000017BC" w:rsidP="00C03451">
            <w:pPr>
              <w:spacing w:before="60" w:after="60" w:line="259" w:lineRule="auto"/>
              <w:jc w:val="both"/>
              <w:rPr>
                <w:rFonts w:eastAsia="Calibri"/>
                <w:lang w:eastAsia="en-US"/>
              </w:rPr>
            </w:pPr>
          </w:p>
        </w:tc>
        <w:tc>
          <w:tcPr>
            <w:tcW w:w="2713" w:type="pct"/>
            <w:tcBorders>
              <w:top w:val="single" w:sz="4" w:space="0" w:color="auto"/>
              <w:left w:val="single" w:sz="4" w:space="0" w:color="auto"/>
              <w:bottom w:val="single" w:sz="4" w:space="0" w:color="auto"/>
              <w:right w:val="single" w:sz="4" w:space="0" w:color="auto"/>
            </w:tcBorders>
          </w:tcPr>
          <w:p w14:paraId="4AF730A0" w14:textId="77777777" w:rsidR="000017BC" w:rsidRPr="00FC4794" w:rsidRDefault="000017BC" w:rsidP="00C03451">
            <w:pPr>
              <w:spacing w:before="60" w:after="60" w:line="259" w:lineRule="auto"/>
              <w:jc w:val="both"/>
              <w:rPr>
                <w:rFonts w:eastAsia="Calibri"/>
                <w:lang w:eastAsia="en-US"/>
              </w:rPr>
            </w:pPr>
          </w:p>
        </w:tc>
      </w:tr>
      <w:tr w:rsidR="000017BC" w:rsidRPr="00FC4794" w14:paraId="193C43E9"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843F999" w14:textId="77777777" w:rsidR="000017BC" w:rsidRPr="00FC4794" w:rsidRDefault="000017BC" w:rsidP="00C03451">
            <w:pPr>
              <w:spacing w:before="60" w:after="60" w:line="259" w:lineRule="auto"/>
              <w:ind w:right="74"/>
              <w:jc w:val="both"/>
              <w:rPr>
                <w:rFonts w:eastAsia="Calibri"/>
                <w:iCs/>
                <w:lang w:eastAsia="en-US"/>
              </w:rPr>
            </w:pPr>
            <w:r w:rsidRPr="00FC4794">
              <w:rPr>
                <w:rFonts w:eastAsia="Calibri"/>
                <w:iCs/>
                <w:lang w:eastAsia="en-US"/>
              </w:rPr>
              <w:t>Osoba upoważniona do reprezentowania Wykonawcy</w:t>
            </w:r>
          </w:p>
          <w:p w14:paraId="02CB13F7" w14:textId="77777777" w:rsidR="000017BC" w:rsidRPr="00FC4794" w:rsidRDefault="000017BC" w:rsidP="00C03451">
            <w:pPr>
              <w:spacing w:before="60" w:after="60" w:line="259" w:lineRule="auto"/>
              <w:ind w:right="74"/>
              <w:jc w:val="both"/>
              <w:rPr>
                <w:rFonts w:eastAsia="Calibri"/>
                <w:lang w:eastAsia="en-US"/>
              </w:rPr>
            </w:pPr>
          </w:p>
        </w:tc>
        <w:tc>
          <w:tcPr>
            <w:tcW w:w="2713" w:type="pct"/>
            <w:tcBorders>
              <w:top w:val="single" w:sz="4" w:space="0" w:color="auto"/>
              <w:left w:val="single" w:sz="4" w:space="0" w:color="auto"/>
              <w:bottom w:val="single" w:sz="4" w:space="0" w:color="auto"/>
              <w:right w:val="single" w:sz="4" w:space="0" w:color="auto"/>
            </w:tcBorders>
          </w:tcPr>
          <w:p w14:paraId="43C992BE" w14:textId="77777777" w:rsidR="000017BC" w:rsidRPr="00FC4794" w:rsidRDefault="000017BC" w:rsidP="00C03451">
            <w:pPr>
              <w:spacing w:before="60" w:after="60" w:line="259" w:lineRule="auto"/>
              <w:jc w:val="both"/>
              <w:rPr>
                <w:rFonts w:eastAsia="Calibri"/>
                <w:i/>
                <w:lang w:eastAsia="en-US"/>
              </w:rPr>
            </w:pPr>
          </w:p>
          <w:p w14:paraId="270F5CB7" w14:textId="77777777" w:rsidR="000017BC" w:rsidRPr="00FC4794" w:rsidRDefault="000017BC" w:rsidP="00C03451">
            <w:pPr>
              <w:spacing w:before="60" w:after="60" w:line="259" w:lineRule="auto"/>
              <w:jc w:val="both"/>
              <w:rPr>
                <w:rFonts w:eastAsia="Calibri"/>
                <w:i/>
                <w:lang w:eastAsia="en-US"/>
              </w:rPr>
            </w:pPr>
          </w:p>
          <w:p w14:paraId="1364B339" w14:textId="77777777" w:rsidR="000017BC" w:rsidRPr="00FC4794" w:rsidRDefault="000017BC" w:rsidP="00C03451">
            <w:pPr>
              <w:spacing w:before="60" w:after="60" w:line="259" w:lineRule="auto"/>
              <w:jc w:val="both"/>
              <w:rPr>
                <w:rFonts w:eastAsia="Calibri"/>
                <w:lang w:eastAsia="en-US"/>
              </w:rPr>
            </w:pPr>
            <w:r w:rsidRPr="00FC4794">
              <w:rPr>
                <w:rFonts w:eastAsia="Calibri"/>
                <w:i/>
                <w:lang w:eastAsia="en-US"/>
              </w:rPr>
              <w:t>(imię, nazwisko, stanowisko/podstawa do reprezentacji)</w:t>
            </w:r>
          </w:p>
        </w:tc>
      </w:tr>
    </w:tbl>
    <w:p w14:paraId="38060FF2" w14:textId="77777777" w:rsidR="000017BC" w:rsidRPr="00FC4794" w:rsidRDefault="000017BC" w:rsidP="000017BC">
      <w:pPr>
        <w:spacing w:line="259" w:lineRule="auto"/>
        <w:rPr>
          <w:rFonts w:eastAsia="Calibri"/>
          <w:b/>
          <w:sz w:val="20"/>
          <w:szCs w:val="20"/>
          <w:lang w:eastAsia="en-US"/>
        </w:rPr>
      </w:pPr>
    </w:p>
    <w:p w14:paraId="66418D52" w14:textId="77777777" w:rsidR="00737A55" w:rsidRDefault="00737A55" w:rsidP="00737A55">
      <w:pPr>
        <w:spacing w:line="259" w:lineRule="auto"/>
        <w:jc w:val="center"/>
        <w:rPr>
          <w:rFonts w:eastAsia="Calibri"/>
          <w:b/>
          <w:bCs/>
          <w:sz w:val="20"/>
          <w:szCs w:val="20"/>
          <w:lang w:eastAsia="en-US"/>
        </w:rPr>
      </w:pPr>
    </w:p>
    <w:p w14:paraId="27E77351" w14:textId="6DD02C54" w:rsidR="00737A55" w:rsidRPr="00737A55" w:rsidRDefault="00737A55" w:rsidP="00737A55">
      <w:pPr>
        <w:spacing w:line="259" w:lineRule="auto"/>
        <w:jc w:val="center"/>
        <w:rPr>
          <w:rFonts w:eastAsia="Calibri"/>
          <w:b/>
          <w:sz w:val="20"/>
          <w:szCs w:val="20"/>
          <w:lang w:eastAsia="en-US"/>
        </w:rPr>
      </w:pPr>
      <w:r w:rsidRPr="00737A55">
        <w:rPr>
          <w:rFonts w:eastAsia="Calibri"/>
          <w:b/>
          <w:bCs/>
          <w:sz w:val="20"/>
          <w:szCs w:val="20"/>
          <w:lang w:eastAsia="en-US"/>
        </w:rPr>
        <w:t xml:space="preserve">WYKAZ OSÓB skierowanych do realizacji zamówienia </w:t>
      </w:r>
    </w:p>
    <w:p w14:paraId="44FEF570" w14:textId="753FA099" w:rsidR="000017BC" w:rsidRDefault="00737A55" w:rsidP="00737A55">
      <w:pPr>
        <w:spacing w:line="259" w:lineRule="auto"/>
        <w:jc w:val="center"/>
        <w:rPr>
          <w:rFonts w:eastAsia="Calibri"/>
          <w:b/>
          <w:bCs/>
          <w:sz w:val="20"/>
          <w:szCs w:val="20"/>
          <w:lang w:eastAsia="en-US"/>
        </w:rPr>
      </w:pPr>
      <w:r w:rsidRPr="00737A55">
        <w:rPr>
          <w:rFonts w:eastAsia="Calibri"/>
          <w:b/>
          <w:bCs/>
          <w:sz w:val="20"/>
          <w:szCs w:val="20"/>
          <w:lang w:eastAsia="en-US"/>
        </w:rPr>
        <w:t>zgodnie z warunkami udziału określonymi w SWZ</w:t>
      </w:r>
    </w:p>
    <w:p w14:paraId="141FAF17" w14:textId="77777777" w:rsidR="00737A55" w:rsidRPr="00737A55" w:rsidRDefault="00737A55" w:rsidP="00737A55">
      <w:pPr>
        <w:spacing w:line="259" w:lineRule="auto"/>
        <w:jc w:val="center"/>
        <w:rPr>
          <w:rFonts w:eastAsia="Calibri"/>
          <w:b/>
          <w:bCs/>
          <w:sz w:val="20"/>
          <w:szCs w:val="20"/>
          <w:lang w:eastAsia="en-US"/>
        </w:rPr>
      </w:pPr>
    </w:p>
    <w:p w14:paraId="42F28B20" w14:textId="77777777" w:rsidR="00737A55" w:rsidRDefault="00737A55" w:rsidP="00737A55">
      <w:pPr>
        <w:spacing w:line="259" w:lineRule="auto"/>
        <w:jc w:val="center"/>
        <w:rPr>
          <w:rFonts w:eastAsia="Calibri"/>
          <w:b/>
          <w:sz w:val="20"/>
          <w:szCs w:val="20"/>
          <w:lang w:eastAsia="en-US"/>
        </w:rPr>
      </w:pPr>
    </w:p>
    <w:tbl>
      <w:tblPr>
        <w:tblpPr w:leftFromText="141" w:rightFromText="141" w:vertAnchor="text" w:horzAnchor="margin" w:tblpY="3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3"/>
        <w:gridCol w:w="1842"/>
        <w:gridCol w:w="2410"/>
        <w:gridCol w:w="2835"/>
      </w:tblGrid>
      <w:tr w:rsidR="00737A55" w:rsidRPr="000017BC" w14:paraId="2D552017" w14:textId="77777777" w:rsidTr="00077458">
        <w:trPr>
          <w:trHeight w:val="1691"/>
        </w:trPr>
        <w:tc>
          <w:tcPr>
            <w:tcW w:w="426" w:type="dxa"/>
            <w:tcMar>
              <w:left w:w="57" w:type="dxa"/>
              <w:right w:w="57" w:type="dxa"/>
            </w:tcMar>
            <w:vAlign w:val="center"/>
          </w:tcPr>
          <w:p w14:paraId="67A1388B" w14:textId="77777777" w:rsidR="00737A55" w:rsidRPr="00077458" w:rsidRDefault="00737A55" w:rsidP="00C03451">
            <w:pPr>
              <w:autoSpaceDE w:val="0"/>
              <w:autoSpaceDN w:val="0"/>
              <w:adjustRightInd w:val="0"/>
              <w:spacing w:line="240" w:lineRule="auto"/>
              <w:jc w:val="center"/>
              <w:rPr>
                <w:b/>
                <w:bCs/>
                <w:color w:val="000000"/>
                <w:sz w:val="20"/>
                <w:szCs w:val="20"/>
              </w:rPr>
            </w:pPr>
            <w:r w:rsidRPr="00077458">
              <w:rPr>
                <w:b/>
                <w:bCs/>
                <w:color w:val="000000"/>
                <w:sz w:val="20"/>
                <w:szCs w:val="20"/>
              </w:rPr>
              <w:t>Lp.</w:t>
            </w:r>
          </w:p>
        </w:tc>
        <w:tc>
          <w:tcPr>
            <w:tcW w:w="2263" w:type="dxa"/>
            <w:tcMar>
              <w:left w:w="57" w:type="dxa"/>
              <w:right w:w="57" w:type="dxa"/>
            </w:tcMar>
            <w:vAlign w:val="center"/>
          </w:tcPr>
          <w:p w14:paraId="2F0322F6" w14:textId="5AC2F189" w:rsidR="00737A55" w:rsidRPr="00077458" w:rsidRDefault="00737A55" w:rsidP="00C03451">
            <w:pPr>
              <w:autoSpaceDE w:val="0"/>
              <w:autoSpaceDN w:val="0"/>
              <w:adjustRightInd w:val="0"/>
              <w:spacing w:line="240" w:lineRule="auto"/>
              <w:jc w:val="center"/>
              <w:rPr>
                <w:b/>
                <w:color w:val="000000"/>
                <w:sz w:val="20"/>
                <w:szCs w:val="20"/>
              </w:rPr>
            </w:pPr>
            <w:r w:rsidRPr="00077458">
              <w:rPr>
                <w:b/>
                <w:color w:val="000000"/>
                <w:sz w:val="20"/>
                <w:szCs w:val="20"/>
              </w:rPr>
              <w:t>Planowana funkcja</w:t>
            </w:r>
          </w:p>
        </w:tc>
        <w:tc>
          <w:tcPr>
            <w:tcW w:w="1842" w:type="dxa"/>
          </w:tcPr>
          <w:p w14:paraId="50E66385" w14:textId="77777777" w:rsidR="00737A55" w:rsidRPr="00077458" w:rsidRDefault="00737A55" w:rsidP="00C03451">
            <w:pPr>
              <w:autoSpaceDE w:val="0"/>
              <w:autoSpaceDN w:val="0"/>
              <w:adjustRightInd w:val="0"/>
              <w:spacing w:line="240" w:lineRule="auto"/>
              <w:jc w:val="center"/>
              <w:rPr>
                <w:b/>
                <w:color w:val="000000"/>
                <w:sz w:val="20"/>
                <w:szCs w:val="20"/>
              </w:rPr>
            </w:pPr>
          </w:p>
          <w:p w14:paraId="59D2CD4C" w14:textId="77777777" w:rsidR="00737A55" w:rsidRPr="00077458" w:rsidRDefault="00737A55" w:rsidP="00737A55">
            <w:pPr>
              <w:autoSpaceDE w:val="0"/>
              <w:autoSpaceDN w:val="0"/>
              <w:adjustRightInd w:val="0"/>
              <w:spacing w:line="240" w:lineRule="auto"/>
              <w:rPr>
                <w:b/>
                <w:color w:val="000000"/>
                <w:sz w:val="20"/>
                <w:szCs w:val="20"/>
              </w:rPr>
            </w:pPr>
          </w:p>
          <w:p w14:paraId="43E35649" w14:textId="071AC85C" w:rsidR="00737A55" w:rsidRPr="00077458" w:rsidRDefault="00737A55" w:rsidP="00737A55">
            <w:pPr>
              <w:autoSpaceDE w:val="0"/>
              <w:autoSpaceDN w:val="0"/>
              <w:adjustRightInd w:val="0"/>
              <w:spacing w:line="240" w:lineRule="auto"/>
              <w:jc w:val="center"/>
              <w:rPr>
                <w:b/>
                <w:color w:val="000000"/>
                <w:sz w:val="20"/>
                <w:szCs w:val="20"/>
              </w:rPr>
            </w:pPr>
            <w:r w:rsidRPr="00077458">
              <w:rPr>
                <w:b/>
                <w:color w:val="000000"/>
                <w:sz w:val="20"/>
                <w:szCs w:val="20"/>
              </w:rPr>
              <w:t>Imiona i nazwiska</w:t>
            </w:r>
          </w:p>
        </w:tc>
        <w:tc>
          <w:tcPr>
            <w:tcW w:w="2410" w:type="dxa"/>
            <w:tcMar>
              <w:left w:w="57" w:type="dxa"/>
              <w:right w:w="57" w:type="dxa"/>
            </w:tcMar>
            <w:vAlign w:val="center"/>
          </w:tcPr>
          <w:p w14:paraId="2660F183" w14:textId="4FD545CB" w:rsidR="00737A55" w:rsidRPr="00077458" w:rsidRDefault="00737A55" w:rsidP="00C03451">
            <w:pPr>
              <w:autoSpaceDE w:val="0"/>
              <w:autoSpaceDN w:val="0"/>
              <w:adjustRightInd w:val="0"/>
              <w:spacing w:line="240" w:lineRule="auto"/>
              <w:jc w:val="center"/>
              <w:rPr>
                <w:b/>
                <w:bCs/>
                <w:color w:val="000000"/>
                <w:sz w:val="20"/>
                <w:szCs w:val="20"/>
              </w:rPr>
            </w:pPr>
            <w:r w:rsidRPr="00077458">
              <w:rPr>
                <w:b/>
                <w:color w:val="000000"/>
                <w:sz w:val="20"/>
                <w:szCs w:val="20"/>
              </w:rPr>
              <w:t xml:space="preserve">Informacje </w:t>
            </w:r>
            <w:r w:rsidRPr="00077458">
              <w:rPr>
                <w:b/>
                <w:color w:val="000000"/>
                <w:sz w:val="20"/>
                <w:szCs w:val="20"/>
              </w:rPr>
              <w:br/>
              <w:t>o posiadanych kwalifikacjach zawodowych</w:t>
            </w:r>
          </w:p>
        </w:tc>
        <w:tc>
          <w:tcPr>
            <w:tcW w:w="2835" w:type="dxa"/>
            <w:tcMar>
              <w:left w:w="57" w:type="dxa"/>
              <w:right w:w="57" w:type="dxa"/>
            </w:tcMar>
            <w:vAlign w:val="center"/>
          </w:tcPr>
          <w:p w14:paraId="48E190A0" w14:textId="77777777" w:rsidR="00737A55" w:rsidRPr="00077458" w:rsidRDefault="00737A55" w:rsidP="00C03451">
            <w:pPr>
              <w:autoSpaceDE w:val="0"/>
              <w:autoSpaceDN w:val="0"/>
              <w:adjustRightInd w:val="0"/>
              <w:spacing w:line="240" w:lineRule="auto"/>
              <w:jc w:val="center"/>
              <w:rPr>
                <w:b/>
                <w:color w:val="000000"/>
                <w:sz w:val="20"/>
                <w:szCs w:val="20"/>
              </w:rPr>
            </w:pPr>
            <w:r w:rsidRPr="00077458">
              <w:rPr>
                <w:b/>
                <w:color w:val="000000"/>
                <w:sz w:val="20"/>
                <w:szCs w:val="20"/>
              </w:rPr>
              <w:t>Informacja o podstawie</w:t>
            </w:r>
          </w:p>
          <w:p w14:paraId="1076156E" w14:textId="77777777" w:rsidR="00737A55" w:rsidRPr="00077458" w:rsidRDefault="00737A55" w:rsidP="00C03451">
            <w:pPr>
              <w:autoSpaceDE w:val="0"/>
              <w:autoSpaceDN w:val="0"/>
              <w:adjustRightInd w:val="0"/>
              <w:spacing w:line="240" w:lineRule="auto"/>
              <w:jc w:val="center"/>
              <w:rPr>
                <w:b/>
                <w:color w:val="000000"/>
                <w:sz w:val="20"/>
                <w:szCs w:val="20"/>
              </w:rPr>
            </w:pPr>
            <w:r w:rsidRPr="00077458">
              <w:rPr>
                <w:b/>
                <w:color w:val="000000"/>
                <w:sz w:val="20"/>
                <w:szCs w:val="20"/>
              </w:rPr>
              <w:t>do dysponowania</w:t>
            </w:r>
          </w:p>
          <w:p w14:paraId="1D20E57E" w14:textId="77777777" w:rsidR="00737A55" w:rsidRPr="00077458" w:rsidRDefault="00737A55" w:rsidP="00C03451">
            <w:pPr>
              <w:autoSpaceDE w:val="0"/>
              <w:autoSpaceDN w:val="0"/>
              <w:adjustRightInd w:val="0"/>
              <w:spacing w:line="240" w:lineRule="auto"/>
              <w:jc w:val="center"/>
              <w:rPr>
                <w:b/>
                <w:color w:val="000000"/>
                <w:sz w:val="20"/>
                <w:szCs w:val="20"/>
              </w:rPr>
            </w:pPr>
            <w:r w:rsidRPr="00077458">
              <w:rPr>
                <w:b/>
                <w:color w:val="000000"/>
                <w:sz w:val="20"/>
                <w:szCs w:val="20"/>
              </w:rPr>
              <w:t>wymienionymi w wykazie</w:t>
            </w:r>
          </w:p>
          <w:p w14:paraId="1210E606" w14:textId="159D1258" w:rsidR="00737A55" w:rsidRPr="00077458" w:rsidRDefault="00737A55" w:rsidP="00C03451">
            <w:pPr>
              <w:autoSpaceDE w:val="0"/>
              <w:autoSpaceDN w:val="0"/>
              <w:adjustRightInd w:val="0"/>
              <w:spacing w:line="240" w:lineRule="auto"/>
              <w:jc w:val="center"/>
              <w:rPr>
                <w:b/>
                <w:bCs/>
                <w:color w:val="000000"/>
                <w:sz w:val="20"/>
                <w:szCs w:val="20"/>
              </w:rPr>
            </w:pPr>
            <w:r w:rsidRPr="00077458">
              <w:rPr>
                <w:b/>
                <w:color w:val="000000"/>
                <w:sz w:val="20"/>
                <w:szCs w:val="20"/>
              </w:rPr>
              <w:t>osobami/osobą (np. umowa o pracę, umowa zlecenie, zobowiązanie podmiotu trzeciego)</w:t>
            </w:r>
          </w:p>
        </w:tc>
      </w:tr>
      <w:tr w:rsidR="00737A55" w:rsidRPr="000017BC" w14:paraId="0D40C7F0" w14:textId="77777777" w:rsidTr="00077458">
        <w:trPr>
          <w:trHeight w:val="1553"/>
        </w:trPr>
        <w:tc>
          <w:tcPr>
            <w:tcW w:w="426" w:type="dxa"/>
          </w:tcPr>
          <w:p w14:paraId="35BCD6C4" w14:textId="77777777" w:rsidR="00737A55" w:rsidRPr="00077458" w:rsidRDefault="00737A55" w:rsidP="00C03451">
            <w:pPr>
              <w:autoSpaceDE w:val="0"/>
              <w:autoSpaceDN w:val="0"/>
              <w:adjustRightInd w:val="0"/>
              <w:spacing w:line="240" w:lineRule="auto"/>
              <w:jc w:val="center"/>
              <w:rPr>
                <w:bCs/>
                <w:color w:val="000000"/>
                <w:sz w:val="20"/>
                <w:szCs w:val="20"/>
              </w:rPr>
            </w:pPr>
            <w:r w:rsidRPr="00077458">
              <w:rPr>
                <w:bCs/>
                <w:color w:val="000000"/>
                <w:sz w:val="20"/>
                <w:szCs w:val="20"/>
              </w:rPr>
              <w:t>1.</w:t>
            </w:r>
          </w:p>
        </w:tc>
        <w:tc>
          <w:tcPr>
            <w:tcW w:w="2263" w:type="dxa"/>
          </w:tcPr>
          <w:p w14:paraId="2887F0D3" w14:textId="1AD2106B" w:rsidR="00737A55" w:rsidRPr="00077458" w:rsidRDefault="00077458" w:rsidP="00C03451">
            <w:pPr>
              <w:autoSpaceDE w:val="0"/>
              <w:autoSpaceDN w:val="0"/>
              <w:adjustRightInd w:val="0"/>
              <w:spacing w:line="240" w:lineRule="auto"/>
              <w:rPr>
                <w:color w:val="000000"/>
                <w:sz w:val="20"/>
                <w:szCs w:val="20"/>
                <w:highlight w:val="yellow"/>
              </w:rPr>
            </w:pPr>
            <w:r w:rsidRPr="00077458">
              <w:rPr>
                <w:color w:val="000000"/>
                <w:sz w:val="20"/>
                <w:szCs w:val="20"/>
              </w:rPr>
              <w:t xml:space="preserve">Projektant - </w:t>
            </w:r>
            <w:r>
              <w:rPr>
                <w:color w:val="000000"/>
                <w:sz w:val="20"/>
                <w:szCs w:val="20"/>
              </w:rPr>
              <w:br/>
            </w:r>
            <w:r w:rsidRPr="00077458">
              <w:rPr>
                <w:color w:val="000000"/>
                <w:sz w:val="20"/>
                <w:szCs w:val="20"/>
              </w:rPr>
              <w:t>w specjalności konstrukcyjno – budowlanej bez ograniczeń</w:t>
            </w:r>
          </w:p>
        </w:tc>
        <w:tc>
          <w:tcPr>
            <w:tcW w:w="1842" w:type="dxa"/>
          </w:tcPr>
          <w:p w14:paraId="49109F16" w14:textId="77777777" w:rsidR="00737A55" w:rsidRPr="00077458" w:rsidRDefault="00737A55" w:rsidP="00C03451">
            <w:pPr>
              <w:autoSpaceDE w:val="0"/>
              <w:autoSpaceDN w:val="0"/>
              <w:adjustRightInd w:val="0"/>
              <w:spacing w:line="240" w:lineRule="auto"/>
              <w:jc w:val="center"/>
              <w:rPr>
                <w:bCs/>
                <w:color w:val="000000"/>
                <w:sz w:val="20"/>
                <w:szCs w:val="20"/>
              </w:rPr>
            </w:pPr>
          </w:p>
        </w:tc>
        <w:tc>
          <w:tcPr>
            <w:tcW w:w="2410" w:type="dxa"/>
          </w:tcPr>
          <w:p w14:paraId="022E9D68" w14:textId="03720AAF" w:rsidR="00737A55" w:rsidRPr="00077458" w:rsidRDefault="00737A55" w:rsidP="00C03451">
            <w:pPr>
              <w:autoSpaceDE w:val="0"/>
              <w:autoSpaceDN w:val="0"/>
              <w:adjustRightInd w:val="0"/>
              <w:spacing w:line="240" w:lineRule="auto"/>
              <w:jc w:val="center"/>
              <w:rPr>
                <w:bCs/>
                <w:color w:val="000000"/>
                <w:sz w:val="20"/>
                <w:szCs w:val="20"/>
              </w:rPr>
            </w:pPr>
          </w:p>
        </w:tc>
        <w:tc>
          <w:tcPr>
            <w:tcW w:w="2835" w:type="dxa"/>
          </w:tcPr>
          <w:p w14:paraId="7B6C853F" w14:textId="77777777" w:rsidR="00737A55" w:rsidRPr="00077458" w:rsidRDefault="00737A55" w:rsidP="00C03451">
            <w:pPr>
              <w:autoSpaceDE w:val="0"/>
              <w:autoSpaceDN w:val="0"/>
              <w:adjustRightInd w:val="0"/>
              <w:spacing w:line="240" w:lineRule="auto"/>
              <w:jc w:val="center"/>
              <w:rPr>
                <w:bCs/>
                <w:color w:val="000000"/>
                <w:sz w:val="20"/>
                <w:szCs w:val="20"/>
              </w:rPr>
            </w:pPr>
          </w:p>
        </w:tc>
      </w:tr>
      <w:tr w:rsidR="00737A55" w:rsidRPr="000017BC" w14:paraId="502B57EF" w14:textId="77777777" w:rsidTr="00077458">
        <w:trPr>
          <w:trHeight w:val="1361"/>
        </w:trPr>
        <w:tc>
          <w:tcPr>
            <w:tcW w:w="426" w:type="dxa"/>
          </w:tcPr>
          <w:p w14:paraId="0942F405" w14:textId="77777777" w:rsidR="00737A55" w:rsidRPr="00077458" w:rsidRDefault="00737A55" w:rsidP="00C03451">
            <w:pPr>
              <w:autoSpaceDE w:val="0"/>
              <w:autoSpaceDN w:val="0"/>
              <w:adjustRightInd w:val="0"/>
              <w:spacing w:line="240" w:lineRule="auto"/>
              <w:jc w:val="center"/>
              <w:rPr>
                <w:bCs/>
                <w:color w:val="000000"/>
                <w:sz w:val="20"/>
                <w:szCs w:val="20"/>
              </w:rPr>
            </w:pPr>
            <w:r w:rsidRPr="00077458">
              <w:rPr>
                <w:bCs/>
                <w:color w:val="000000"/>
                <w:sz w:val="20"/>
                <w:szCs w:val="20"/>
              </w:rPr>
              <w:t>2.</w:t>
            </w:r>
          </w:p>
        </w:tc>
        <w:tc>
          <w:tcPr>
            <w:tcW w:w="2263" w:type="dxa"/>
          </w:tcPr>
          <w:p w14:paraId="68980F46" w14:textId="07CC9C29" w:rsidR="00737A55" w:rsidRPr="00077458" w:rsidRDefault="00077458" w:rsidP="00C03451">
            <w:pPr>
              <w:autoSpaceDE w:val="0"/>
              <w:autoSpaceDN w:val="0"/>
              <w:adjustRightInd w:val="0"/>
              <w:spacing w:line="240" w:lineRule="auto"/>
              <w:rPr>
                <w:color w:val="000000"/>
                <w:sz w:val="20"/>
                <w:szCs w:val="20"/>
                <w:highlight w:val="yellow"/>
              </w:rPr>
            </w:pPr>
            <w:r w:rsidRPr="00077458">
              <w:rPr>
                <w:color w:val="000000"/>
                <w:sz w:val="20"/>
                <w:szCs w:val="20"/>
              </w:rPr>
              <w:t xml:space="preserve">Projektant - </w:t>
            </w:r>
            <w:r>
              <w:rPr>
                <w:color w:val="000000"/>
                <w:sz w:val="20"/>
                <w:szCs w:val="20"/>
              </w:rPr>
              <w:br/>
            </w:r>
            <w:r w:rsidRPr="00077458">
              <w:rPr>
                <w:color w:val="000000"/>
                <w:sz w:val="20"/>
                <w:szCs w:val="20"/>
              </w:rPr>
              <w:t>w specjalności architektonicznej bez ograniczeń</w:t>
            </w:r>
          </w:p>
        </w:tc>
        <w:tc>
          <w:tcPr>
            <w:tcW w:w="1842" w:type="dxa"/>
          </w:tcPr>
          <w:p w14:paraId="1800FBAF" w14:textId="77777777" w:rsidR="00737A55" w:rsidRPr="00077458" w:rsidRDefault="00737A55" w:rsidP="00C03451">
            <w:pPr>
              <w:autoSpaceDE w:val="0"/>
              <w:autoSpaceDN w:val="0"/>
              <w:adjustRightInd w:val="0"/>
              <w:spacing w:line="240" w:lineRule="auto"/>
              <w:jc w:val="center"/>
              <w:rPr>
                <w:bCs/>
                <w:color w:val="000000"/>
                <w:sz w:val="20"/>
                <w:szCs w:val="20"/>
              </w:rPr>
            </w:pPr>
          </w:p>
        </w:tc>
        <w:tc>
          <w:tcPr>
            <w:tcW w:w="2410" w:type="dxa"/>
          </w:tcPr>
          <w:p w14:paraId="2C8ED7C2" w14:textId="1DB3DBB9" w:rsidR="00737A55" w:rsidRPr="00077458" w:rsidRDefault="00737A55" w:rsidP="00C03451">
            <w:pPr>
              <w:autoSpaceDE w:val="0"/>
              <w:autoSpaceDN w:val="0"/>
              <w:adjustRightInd w:val="0"/>
              <w:spacing w:line="240" w:lineRule="auto"/>
              <w:jc w:val="center"/>
              <w:rPr>
                <w:bCs/>
                <w:color w:val="000000"/>
                <w:sz w:val="20"/>
                <w:szCs w:val="20"/>
              </w:rPr>
            </w:pPr>
          </w:p>
        </w:tc>
        <w:tc>
          <w:tcPr>
            <w:tcW w:w="2835" w:type="dxa"/>
          </w:tcPr>
          <w:p w14:paraId="00838253" w14:textId="77777777" w:rsidR="00737A55" w:rsidRPr="00077458" w:rsidRDefault="00737A55" w:rsidP="00C03451">
            <w:pPr>
              <w:autoSpaceDE w:val="0"/>
              <w:autoSpaceDN w:val="0"/>
              <w:adjustRightInd w:val="0"/>
              <w:spacing w:line="240" w:lineRule="auto"/>
              <w:jc w:val="center"/>
              <w:rPr>
                <w:bCs/>
                <w:color w:val="000000"/>
                <w:sz w:val="20"/>
                <w:szCs w:val="20"/>
              </w:rPr>
            </w:pPr>
          </w:p>
        </w:tc>
      </w:tr>
      <w:tr w:rsidR="00737A55" w:rsidRPr="000017BC" w14:paraId="5021DD6A" w14:textId="77777777" w:rsidTr="00077458">
        <w:trPr>
          <w:trHeight w:val="984"/>
        </w:trPr>
        <w:tc>
          <w:tcPr>
            <w:tcW w:w="426" w:type="dxa"/>
          </w:tcPr>
          <w:p w14:paraId="29D944FE" w14:textId="77777777" w:rsidR="00737A55" w:rsidRPr="00077458" w:rsidRDefault="00737A55" w:rsidP="00C03451">
            <w:pPr>
              <w:autoSpaceDE w:val="0"/>
              <w:autoSpaceDN w:val="0"/>
              <w:adjustRightInd w:val="0"/>
              <w:spacing w:line="240" w:lineRule="auto"/>
              <w:jc w:val="center"/>
              <w:rPr>
                <w:bCs/>
                <w:color w:val="000000"/>
                <w:sz w:val="20"/>
                <w:szCs w:val="20"/>
              </w:rPr>
            </w:pPr>
            <w:r w:rsidRPr="00077458">
              <w:rPr>
                <w:bCs/>
                <w:color w:val="000000"/>
                <w:sz w:val="20"/>
                <w:szCs w:val="20"/>
              </w:rPr>
              <w:t>3.</w:t>
            </w:r>
          </w:p>
        </w:tc>
        <w:tc>
          <w:tcPr>
            <w:tcW w:w="2263" w:type="dxa"/>
          </w:tcPr>
          <w:p w14:paraId="0F388910" w14:textId="700058A0" w:rsidR="00737A55" w:rsidRPr="00077458" w:rsidRDefault="00077458" w:rsidP="00C03451">
            <w:pPr>
              <w:autoSpaceDE w:val="0"/>
              <w:autoSpaceDN w:val="0"/>
              <w:adjustRightInd w:val="0"/>
              <w:spacing w:line="240" w:lineRule="auto"/>
              <w:rPr>
                <w:color w:val="000000"/>
                <w:sz w:val="20"/>
                <w:szCs w:val="20"/>
                <w:highlight w:val="yellow"/>
              </w:rPr>
            </w:pPr>
            <w:r w:rsidRPr="00077458">
              <w:rPr>
                <w:color w:val="000000"/>
                <w:sz w:val="20"/>
                <w:szCs w:val="20"/>
              </w:rPr>
              <w:t xml:space="preserve">Projektant - </w:t>
            </w:r>
            <w:r>
              <w:rPr>
                <w:color w:val="000000"/>
                <w:sz w:val="20"/>
                <w:szCs w:val="20"/>
              </w:rPr>
              <w:br/>
            </w:r>
            <w:r w:rsidRPr="00077458">
              <w:rPr>
                <w:color w:val="000000"/>
                <w:sz w:val="20"/>
                <w:szCs w:val="20"/>
              </w:rPr>
              <w:t xml:space="preserve">w specjalności instalacyjnej w zakresie sieci, instalacji i urządzeń </w:t>
            </w:r>
            <w:r w:rsidRPr="00077458">
              <w:rPr>
                <w:color w:val="000000"/>
                <w:sz w:val="20"/>
                <w:szCs w:val="20"/>
              </w:rPr>
              <w:lastRenderedPageBreak/>
              <w:t>elektrycznych i</w:t>
            </w:r>
            <w:r>
              <w:rPr>
                <w:color w:val="000000"/>
                <w:sz w:val="20"/>
                <w:szCs w:val="20"/>
              </w:rPr>
              <w:t xml:space="preserve"> </w:t>
            </w:r>
            <w:r w:rsidRPr="00077458">
              <w:rPr>
                <w:color w:val="000000"/>
                <w:sz w:val="20"/>
                <w:szCs w:val="20"/>
              </w:rPr>
              <w:t>elektroenergetycznych bez ograniczeń</w:t>
            </w:r>
          </w:p>
        </w:tc>
        <w:tc>
          <w:tcPr>
            <w:tcW w:w="1842" w:type="dxa"/>
          </w:tcPr>
          <w:p w14:paraId="1AFB5C47" w14:textId="77777777" w:rsidR="00737A55" w:rsidRPr="00077458" w:rsidRDefault="00737A55" w:rsidP="00C03451">
            <w:pPr>
              <w:autoSpaceDE w:val="0"/>
              <w:autoSpaceDN w:val="0"/>
              <w:adjustRightInd w:val="0"/>
              <w:spacing w:line="240" w:lineRule="auto"/>
              <w:jc w:val="center"/>
              <w:rPr>
                <w:bCs/>
                <w:color w:val="000000"/>
                <w:sz w:val="20"/>
                <w:szCs w:val="20"/>
              </w:rPr>
            </w:pPr>
          </w:p>
        </w:tc>
        <w:tc>
          <w:tcPr>
            <w:tcW w:w="2410" w:type="dxa"/>
          </w:tcPr>
          <w:p w14:paraId="06EED48D" w14:textId="78C43A3E" w:rsidR="00737A55" w:rsidRPr="00077458" w:rsidRDefault="00737A55" w:rsidP="00C03451">
            <w:pPr>
              <w:autoSpaceDE w:val="0"/>
              <w:autoSpaceDN w:val="0"/>
              <w:adjustRightInd w:val="0"/>
              <w:spacing w:line="240" w:lineRule="auto"/>
              <w:jc w:val="center"/>
              <w:rPr>
                <w:bCs/>
                <w:color w:val="000000"/>
                <w:sz w:val="20"/>
                <w:szCs w:val="20"/>
              </w:rPr>
            </w:pPr>
          </w:p>
        </w:tc>
        <w:tc>
          <w:tcPr>
            <w:tcW w:w="2835" w:type="dxa"/>
          </w:tcPr>
          <w:p w14:paraId="655A314A" w14:textId="77777777" w:rsidR="00737A55" w:rsidRPr="00077458" w:rsidRDefault="00737A55" w:rsidP="00C03451">
            <w:pPr>
              <w:autoSpaceDE w:val="0"/>
              <w:autoSpaceDN w:val="0"/>
              <w:adjustRightInd w:val="0"/>
              <w:spacing w:line="240" w:lineRule="auto"/>
              <w:jc w:val="center"/>
              <w:rPr>
                <w:bCs/>
                <w:color w:val="000000"/>
                <w:sz w:val="20"/>
                <w:szCs w:val="20"/>
              </w:rPr>
            </w:pPr>
          </w:p>
        </w:tc>
      </w:tr>
      <w:tr w:rsidR="00737A55" w:rsidRPr="000017BC" w14:paraId="576E4C25" w14:textId="77777777" w:rsidTr="00077458">
        <w:trPr>
          <w:trHeight w:val="2969"/>
        </w:trPr>
        <w:tc>
          <w:tcPr>
            <w:tcW w:w="426" w:type="dxa"/>
          </w:tcPr>
          <w:p w14:paraId="3E381D2D" w14:textId="77777777" w:rsidR="00737A55" w:rsidRPr="00077458" w:rsidRDefault="00737A55" w:rsidP="00C03451">
            <w:pPr>
              <w:autoSpaceDE w:val="0"/>
              <w:autoSpaceDN w:val="0"/>
              <w:adjustRightInd w:val="0"/>
              <w:spacing w:line="240" w:lineRule="auto"/>
              <w:jc w:val="center"/>
              <w:rPr>
                <w:bCs/>
                <w:color w:val="000000"/>
                <w:sz w:val="20"/>
                <w:szCs w:val="20"/>
              </w:rPr>
            </w:pPr>
            <w:r w:rsidRPr="00077458">
              <w:rPr>
                <w:bCs/>
                <w:color w:val="000000"/>
                <w:sz w:val="20"/>
                <w:szCs w:val="20"/>
              </w:rPr>
              <w:t xml:space="preserve">4. </w:t>
            </w:r>
          </w:p>
        </w:tc>
        <w:tc>
          <w:tcPr>
            <w:tcW w:w="2263" w:type="dxa"/>
          </w:tcPr>
          <w:p w14:paraId="09C40FE2" w14:textId="4DDE7277" w:rsidR="00737A55" w:rsidRPr="00077458" w:rsidRDefault="00077458" w:rsidP="00C03451">
            <w:pPr>
              <w:autoSpaceDE w:val="0"/>
              <w:autoSpaceDN w:val="0"/>
              <w:adjustRightInd w:val="0"/>
              <w:spacing w:line="240" w:lineRule="auto"/>
              <w:rPr>
                <w:color w:val="000000"/>
                <w:sz w:val="20"/>
                <w:szCs w:val="20"/>
                <w:highlight w:val="yellow"/>
              </w:rPr>
            </w:pPr>
            <w:r w:rsidRPr="00077458">
              <w:rPr>
                <w:color w:val="000000"/>
                <w:sz w:val="20"/>
                <w:szCs w:val="20"/>
              </w:rPr>
              <w:t xml:space="preserve">Projektant - </w:t>
            </w:r>
            <w:r>
              <w:rPr>
                <w:color w:val="000000"/>
                <w:sz w:val="20"/>
                <w:szCs w:val="20"/>
              </w:rPr>
              <w:br/>
            </w:r>
            <w:r w:rsidRPr="00077458">
              <w:rPr>
                <w:color w:val="000000"/>
                <w:sz w:val="20"/>
                <w:szCs w:val="20"/>
              </w:rPr>
              <w:t xml:space="preserve">w specjalności instalacyjnej </w:t>
            </w:r>
            <w:r>
              <w:rPr>
                <w:color w:val="000000"/>
                <w:sz w:val="20"/>
                <w:szCs w:val="20"/>
              </w:rPr>
              <w:br/>
            </w:r>
            <w:r w:rsidRPr="00077458">
              <w:rPr>
                <w:color w:val="000000"/>
                <w:sz w:val="20"/>
                <w:szCs w:val="20"/>
              </w:rPr>
              <w:t xml:space="preserve">w zakresie sieci, instalacji i urządzeń cieplnych, wentylacyjnych, gazowych, wodociągowych </w:t>
            </w:r>
            <w:r>
              <w:rPr>
                <w:color w:val="000000"/>
                <w:sz w:val="20"/>
                <w:szCs w:val="20"/>
              </w:rPr>
              <w:br/>
            </w:r>
            <w:r w:rsidRPr="00077458">
              <w:rPr>
                <w:color w:val="000000"/>
                <w:sz w:val="20"/>
                <w:szCs w:val="20"/>
              </w:rPr>
              <w:t>i kanalizacyjnych bez ograniczeń</w:t>
            </w:r>
          </w:p>
        </w:tc>
        <w:tc>
          <w:tcPr>
            <w:tcW w:w="1842" w:type="dxa"/>
          </w:tcPr>
          <w:p w14:paraId="53C81170" w14:textId="77777777" w:rsidR="00737A55" w:rsidRPr="00077458" w:rsidRDefault="00737A55" w:rsidP="00C03451">
            <w:pPr>
              <w:autoSpaceDE w:val="0"/>
              <w:autoSpaceDN w:val="0"/>
              <w:adjustRightInd w:val="0"/>
              <w:spacing w:line="240" w:lineRule="auto"/>
              <w:jc w:val="center"/>
              <w:rPr>
                <w:bCs/>
                <w:color w:val="000000"/>
                <w:sz w:val="20"/>
                <w:szCs w:val="20"/>
              </w:rPr>
            </w:pPr>
          </w:p>
        </w:tc>
        <w:tc>
          <w:tcPr>
            <w:tcW w:w="2410" w:type="dxa"/>
          </w:tcPr>
          <w:p w14:paraId="41A1FDFC" w14:textId="380FDE18" w:rsidR="00737A55" w:rsidRPr="00077458" w:rsidRDefault="00737A55" w:rsidP="00C03451">
            <w:pPr>
              <w:autoSpaceDE w:val="0"/>
              <w:autoSpaceDN w:val="0"/>
              <w:adjustRightInd w:val="0"/>
              <w:spacing w:line="240" w:lineRule="auto"/>
              <w:jc w:val="center"/>
              <w:rPr>
                <w:bCs/>
                <w:color w:val="000000"/>
                <w:sz w:val="20"/>
                <w:szCs w:val="20"/>
              </w:rPr>
            </w:pPr>
          </w:p>
        </w:tc>
        <w:tc>
          <w:tcPr>
            <w:tcW w:w="2835" w:type="dxa"/>
          </w:tcPr>
          <w:p w14:paraId="5AAA6EEC" w14:textId="77777777" w:rsidR="00737A55" w:rsidRPr="00077458" w:rsidRDefault="00737A55" w:rsidP="00C03451">
            <w:pPr>
              <w:autoSpaceDE w:val="0"/>
              <w:autoSpaceDN w:val="0"/>
              <w:adjustRightInd w:val="0"/>
              <w:spacing w:line="240" w:lineRule="auto"/>
              <w:jc w:val="center"/>
              <w:rPr>
                <w:bCs/>
                <w:color w:val="000000"/>
                <w:sz w:val="20"/>
                <w:szCs w:val="20"/>
              </w:rPr>
            </w:pPr>
          </w:p>
        </w:tc>
      </w:tr>
      <w:tr w:rsidR="00077458" w:rsidRPr="000017BC" w14:paraId="39160383" w14:textId="77777777" w:rsidTr="00077458">
        <w:trPr>
          <w:trHeight w:val="1408"/>
        </w:trPr>
        <w:tc>
          <w:tcPr>
            <w:tcW w:w="426" w:type="dxa"/>
          </w:tcPr>
          <w:p w14:paraId="6675DFAA" w14:textId="28C2F3F3" w:rsidR="00077458" w:rsidRPr="00077458" w:rsidRDefault="00077458" w:rsidP="00C03451">
            <w:pPr>
              <w:autoSpaceDE w:val="0"/>
              <w:autoSpaceDN w:val="0"/>
              <w:adjustRightInd w:val="0"/>
              <w:spacing w:line="240" w:lineRule="auto"/>
              <w:jc w:val="center"/>
              <w:rPr>
                <w:bCs/>
                <w:color w:val="000000"/>
                <w:sz w:val="20"/>
                <w:szCs w:val="20"/>
              </w:rPr>
            </w:pPr>
            <w:r w:rsidRPr="00077458">
              <w:rPr>
                <w:bCs/>
                <w:color w:val="000000"/>
                <w:sz w:val="20"/>
                <w:szCs w:val="20"/>
              </w:rPr>
              <w:t>5.</w:t>
            </w:r>
          </w:p>
        </w:tc>
        <w:tc>
          <w:tcPr>
            <w:tcW w:w="2263" w:type="dxa"/>
          </w:tcPr>
          <w:p w14:paraId="53126C1A" w14:textId="69DA2AAD" w:rsidR="00077458" w:rsidRPr="00077458" w:rsidRDefault="00077458" w:rsidP="00C03451">
            <w:pPr>
              <w:autoSpaceDE w:val="0"/>
              <w:autoSpaceDN w:val="0"/>
              <w:adjustRightInd w:val="0"/>
              <w:spacing w:line="240" w:lineRule="auto"/>
              <w:rPr>
                <w:color w:val="000000"/>
                <w:sz w:val="20"/>
                <w:szCs w:val="20"/>
              </w:rPr>
            </w:pPr>
            <w:r w:rsidRPr="00077458">
              <w:rPr>
                <w:color w:val="000000"/>
                <w:sz w:val="20"/>
                <w:szCs w:val="20"/>
              </w:rPr>
              <w:t xml:space="preserve">Kierownik budowy - kierowanie robotami </w:t>
            </w:r>
            <w:r>
              <w:rPr>
                <w:color w:val="000000"/>
                <w:sz w:val="20"/>
                <w:szCs w:val="20"/>
              </w:rPr>
              <w:br/>
            </w:r>
            <w:r w:rsidRPr="00077458">
              <w:rPr>
                <w:color w:val="000000"/>
                <w:sz w:val="20"/>
                <w:szCs w:val="20"/>
              </w:rPr>
              <w:t>w konstrukcyjno-budowlanymi</w:t>
            </w:r>
          </w:p>
        </w:tc>
        <w:tc>
          <w:tcPr>
            <w:tcW w:w="1842" w:type="dxa"/>
          </w:tcPr>
          <w:p w14:paraId="04C9F824" w14:textId="77777777" w:rsidR="00077458" w:rsidRPr="00077458" w:rsidRDefault="00077458" w:rsidP="00C03451">
            <w:pPr>
              <w:autoSpaceDE w:val="0"/>
              <w:autoSpaceDN w:val="0"/>
              <w:adjustRightInd w:val="0"/>
              <w:spacing w:line="240" w:lineRule="auto"/>
              <w:jc w:val="center"/>
              <w:rPr>
                <w:bCs/>
                <w:color w:val="000000"/>
                <w:sz w:val="20"/>
                <w:szCs w:val="20"/>
              </w:rPr>
            </w:pPr>
          </w:p>
        </w:tc>
        <w:tc>
          <w:tcPr>
            <w:tcW w:w="2410" w:type="dxa"/>
          </w:tcPr>
          <w:p w14:paraId="5341369F" w14:textId="77777777" w:rsidR="00077458" w:rsidRPr="00077458" w:rsidRDefault="00077458" w:rsidP="00C03451">
            <w:pPr>
              <w:autoSpaceDE w:val="0"/>
              <w:autoSpaceDN w:val="0"/>
              <w:adjustRightInd w:val="0"/>
              <w:spacing w:line="240" w:lineRule="auto"/>
              <w:jc w:val="center"/>
              <w:rPr>
                <w:bCs/>
                <w:color w:val="000000"/>
                <w:sz w:val="20"/>
                <w:szCs w:val="20"/>
              </w:rPr>
            </w:pPr>
          </w:p>
        </w:tc>
        <w:tc>
          <w:tcPr>
            <w:tcW w:w="2835" w:type="dxa"/>
          </w:tcPr>
          <w:p w14:paraId="07D95EC9" w14:textId="77777777" w:rsidR="00077458" w:rsidRPr="00077458" w:rsidRDefault="00077458" w:rsidP="00C03451">
            <w:pPr>
              <w:autoSpaceDE w:val="0"/>
              <w:autoSpaceDN w:val="0"/>
              <w:adjustRightInd w:val="0"/>
              <w:spacing w:line="240" w:lineRule="auto"/>
              <w:jc w:val="center"/>
              <w:rPr>
                <w:bCs/>
                <w:color w:val="000000"/>
                <w:sz w:val="20"/>
                <w:szCs w:val="20"/>
              </w:rPr>
            </w:pPr>
          </w:p>
        </w:tc>
      </w:tr>
      <w:tr w:rsidR="00077458" w:rsidRPr="000017BC" w14:paraId="153A16DD" w14:textId="77777777" w:rsidTr="00077458">
        <w:trPr>
          <w:trHeight w:val="2248"/>
        </w:trPr>
        <w:tc>
          <w:tcPr>
            <w:tcW w:w="426" w:type="dxa"/>
          </w:tcPr>
          <w:p w14:paraId="79757062" w14:textId="048FF1B7" w:rsidR="00077458" w:rsidRPr="00077458" w:rsidRDefault="00077458" w:rsidP="00C03451">
            <w:pPr>
              <w:autoSpaceDE w:val="0"/>
              <w:autoSpaceDN w:val="0"/>
              <w:adjustRightInd w:val="0"/>
              <w:spacing w:line="240" w:lineRule="auto"/>
              <w:jc w:val="center"/>
              <w:rPr>
                <w:bCs/>
                <w:color w:val="000000"/>
                <w:sz w:val="20"/>
                <w:szCs w:val="20"/>
              </w:rPr>
            </w:pPr>
            <w:r w:rsidRPr="00077458">
              <w:rPr>
                <w:bCs/>
                <w:color w:val="000000"/>
                <w:sz w:val="20"/>
                <w:szCs w:val="20"/>
              </w:rPr>
              <w:t>6.</w:t>
            </w:r>
          </w:p>
        </w:tc>
        <w:tc>
          <w:tcPr>
            <w:tcW w:w="2263" w:type="dxa"/>
          </w:tcPr>
          <w:p w14:paraId="296564AD" w14:textId="138B9C01" w:rsidR="00077458" w:rsidRPr="00077458" w:rsidRDefault="00077458" w:rsidP="00C03451">
            <w:pPr>
              <w:autoSpaceDE w:val="0"/>
              <w:autoSpaceDN w:val="0"/>
              <w:adjustRightInd w:val="0"/>
              <w:spacing w:line="240" w:lineRule="auto"/>
              <w:rPr>
                <w:color w:val="000000"/>
                <w:sz w:val="20"/>
                <w:szCs w:val="20"/>
              </w:rPr>
            </w:pPr>
            <w:r w:rsidRPr="00077458">
              <w:rPr>
                <w:color w:val="000000"/>
                <w:sz w:val="20"/>
                <w:szCs w:val="20"/>
              </w:rPr>
              <w:t xml:space="preserve">Kierownik robót elektrycznych -kierowania robotami budowlanymi </w:t>
            </w:r>
            <w:r>
              <w:rPr>
                <w:color w:val="000000"/>
                <w:sz w:val="20"/>
                <w:szCs w:val="20"/>
              </w:rPr>
              <w:br/>
            </w:r>
            <w:r w:rsidRPr="00077458">
              <w:rPr>
                <w:color w:val="000000"/>
                <w:sz w:val="20"/>
                <w:szCs w:val="20"/>
              </w:rPr>
              <w:t>w zakresie sieci, instalacji i urządzeń elektrycznych i elektroenergetycznych</w:t>
            </w:r>
          </w:p>
        </w:tc>
        <w:tc>
          <w:tcPr>
            <w:tcW w:w="1842" w:type="dxa"/>
          </w:tcPr>
          <w:p w14:paraId="31D40B1A" w14:textId="77777777" w:rsidR="00077458" w:rsidRPr="00077458" w:rsidRDefault="00077458" w:rsidP="00C03451">
            <w:pPr>
              <w:autoSpaceDE w:val="0"/>
              <w:autoSpaceDN w:val="0"/>
              <w:adjustRightInd w:val="0"/>
              <w:spacing w:line="240" w:lineRule="auto"/>
              <w:jc w:val="center"/>
              <w:rPr>
                <w:bCs/>
                <w:color w:val="000000"/>
                <w:sz w:val="20"/>
                <w:szCs w:val="20"/>
              </w:rPr>
            </w:pPr>
          </w:p>
        </w:tc>
        <w:tc>
          <w:tcPr>
            <w:tcW w:w="2410" w:type="dxa"/>
          </w:tcPr>
          <w:p w14:paraId="2EBABE83" w14:textId="77777777" w:rsidR="00077458" w:rsidRPr="00077458" w:rsidRDefault="00077458" w:rsidP="00C03451">
            <w:pPr>
              <w:autoSpaceDE w:val="0"/>
              <w:autoSpaceDN w:val="0"/>
              <w:adjustRightInd w:val="0"/>
              <w:spacing w:line="240" w:lineRule="auto"/>
              <w:jc w:val="center"/>
              <w:rPr>
                <w:bCs/>
                <w:color w:val="000000"/>
                <w:sz w:val="20"/>
                <w:szCs w:val="20"/>
              </w:rPr>
            </w:pPr>
          </w:p>
        </w:tc>
        <w:tc>
          <w:tcPr>
            <w:tcW w:w="2835" w:type="dxa"/>
          </w:tcPr>
          <w:p w14:paraId="4D2B67CE" w14:textId="77777777" w:rsidR="00077458" w:rsidRPr="00077458" w:rsidRDefault="00077458" w:rsidP="00C03451">
            <w:pPr>
              <w:autoSpaceDE w:val="0"/>
              <w:autoSpaceDN w:val="0"/>
              <w:adjustRightInd w:val="0"/>
              <w:spacing w:line="240" w:lineRule="auto"/>
              <w:jc w:val="center"/>
              <w:rPr>
                <w:bCs/>
                <w:color w:val="000000"/>
                <w:sz w:val="20"/>
                <w:szCs w:val="20"/>
              </w:rPr>
            </w:pPr>
          </w:p>
        </w:tc>
      </w:tr>
      <w:tr w:rsidR="00077458" w:rsidRPr="000017BC" w14:paraId="38D2E87E" w14:textId="77777777" w:rsidTr="00077458">
        <w:trPr>
          <w:trHeight w:val="2552"/>
        </w:trPr>
        <w:tc>
          <w:tcPr>
            <w:tcW w:w="426" w:type="dxa"/>
          </w:tcPr>
          <w:p w14:paraId="13C4D35B" w14:textId="184FADA9" w:rsidR="00077458" w:rsidRPr="00077458" w:rsidRDefault="00077458" w:rsidP="00C03451">
            <w:pPr>
              <w:autoSpaceDE w:val="0"/>
              <w:autoSpaceDN w:val="0"/>
              <w:adjustRightInd w:val="0"/>
              <w:spacing w:line="240" w:lineRule="auto"/>
              <w:jc w:val="center"/>
              <w:rPr>
                <w:bCs/>
                <w:color w:val="000000"/>
                <w:sz w:val="20"/>
                <w:szCs w:val="20"/>
              </w:rPr>
            </w:pPr>
            <w:r w:rsidRPr="00077458">
              <w:rPr>
                <w:bCs/>
                <w:color w:val="000000"/>
                <w:sz w:val="20"/>
                <w:szCs w:val="20"/>
              </w:rPr>
              <w:t>7.</w:t>
            </w:r>
          </w:p>
        </w:tc>
        <w:tc>
          <w:tcPr>
            <w:tcW w:w="2263" w:type="dxa"/>
          </w:tcPr>
          <w:p w14:paraId="00ED0C86" w14:textId="2727ABA6" w:rsidR="00077458" w:rsidRPr="00077458" w:rsidRDefault="00077458" w:rsidP="00C03451">
            <w:pPr>
              <w:autoSpaceDE w:val="0"/>
              <w:autoSpaceDN w:val="0"/>
              <w:adjustRightInd w:val="0"/>
              <w:spacing w:line="240" w:lineRule="auto"/>
              <w:rPr>
                <w:color w:val="000000"/>
                <w:sz w:val="20"/>
                <w:szCs w:val="20"/>
              </w:rPr>
            </w:pPr>
            <w:r w:rsidRPr="00077458">
              <w:rPr>
                <w:color w:val="000000"/>
                <w:sz w:val="20"/>
                <w:szCs w:val="20"/>
              </w:rPr>
              <w:t xml:space="preserve">Kierownik robót instalacyjnych </w:t>
            </w:r>
            <w:r>
              <w:rPr>
                <w:color w:val="000000"/>
                <w:sz w:val="20"/>
                <w:szCs w:val="20"/>
              </w:rPr>
              <w:br/>
            </w:r>
            <w:r w:rsidRPr="00077458">
              <w:rPr>
                <w:color w:val="000000"/>
                <w:sz w:val="20"/>
                <w:szCs w:val="20"/>
              </w:rPr>
              <w:t xml:space="preserve">w zakresie sieci, instalacji i urządzeń cieplnych, wentylacyjnych, gazowych, wodociągowych </w:t>
            </w:r>
            <w:r>
              <w:rPr>
                <w:color w:val="000000"/>
                <w:sz w:val="20"/>
                <w:szCs w:val="20"/>
              </w:rPr>
              <w:br/>
            </w:r>
            <w:r w:rsidRPr="00077458">
              <w:rPr>
                <w:color w:val="000000"/>
                <w:sz w:val="20"/>
                <w:szCs w:val="20"/>
              </w:rPr>
              <w:t>i kanalizacyjnych</w:t>
            </w:r>
          </w:p>
        </w:tc>
        <w:tc>
          <w:tcPr>
            <w:tcW w:w="1842" w:type="dxa"/>
          </w:tcPr>
          <w:p w14:paraId="21062894" w14:textId="77777777" w:rsidR="00077458" w:rsidRPr="00077458" w:rsidRDefault="00077458" w:rsidP="00C03451">
            <w:pPr>
              <w:autoSpaceDE w:val="0"/>
              <w:autoSpaceDN w:val="0"/>
              <w:adjustRightInd w:val="0"/>
              <w:spacing w:line="240" w:lineRule="auto"/>
              <w:jc w:val="center"/>
              <w:rPr>
                <w:bCs/>
                <w:color w:val="000000"/>
                <w:sz w:val="20"/>
                <w:szCs w:val="20"/>
              </w:rPr>
            </w:pPr>
          </w:p>
        </w:tc>
        <w:tc>
          <w:tcPr>
            <w:tcW w:w="2410" w:type="dxa"/>
          </w:tcPr>
          <w:p w14:paraId="044F7C94" w14:textId="77777777" w:rsidR="00077458" w:rsidRPr="00077458" w:rsidRDefault="00077458" w:rsidP="00C03451">
            <w:pPr>
              <w:autoSpaceDE w:val="0"/>
              <w:autoSpaceDN w:val="0"/>
              <w:adjustRightInd w:val="0"/>
              <w:spacing w:line="240" w:lineRule="auto"/>
              <w:jc w:val="center"/>
              <w:rPr>
                <w:bCs/>
                <w:color w:val="000000"/>
                <w:sz w:val="20"/>
                <w:szCs w:val="20"/>
              </w:rPr>
            </w:pPr>
          </w:p>
        </w:tc>
        <w:tc>
          <w:tcPr>
            <w:tcW w:w="2835" w:type="dxa"/>
          </w:tcPr>
          <w:p w14:paraId="786AEB54" w14:textId="77777777" w:rsidR="00077458" w:rsidRPr="00077458" w:rsidRDefault="00077458" w:rsidP="00C03451">
            <w:pPr>
              <w:autoSpaceDE w:val="0"/>
              <w:autoSpaceDN w:val="0"/>
              <w:adjustRightInd w:val="0"/>
              <w:spacing w:line="240" w:lineRule="auto"/>
              <w:jc w:val="center"/>
              <w:rPr>
                <w:bCs/>
                <w:color w:val="000000"/>
                <w:sz w:val="20"/>
                <w:szCs w:val="20"/>
              </w:rPr>
            </w:pPr>
          </w:p>
        </w:tc>
      </w:tr>
    </w:tbl>
    <w:p w14:paraId="3D6BFD4F" w14:textId="77777777" w:rsidR="000017BC" w:rsidRPr="000017BC" w:rsidRDefault="000017BC" w:rsidP="000017BC">
      <w:pPr>
        <w:autoSpaceDE w:val="0"/>
        <w:autoSpaceDN w:val="0"/>
        <w:adjustRightInd w:val="0"/>
        <w:spacing w:line="240" w:lineRule="auto"/>
        <w:ind w:firstLine="708"/>
        <w:rPr>
          <w:bCs/>
          <w:color w:val="000000"/>
          <w:sz w:val="20"/>
          <w:szCs w:val="20"/>
        </w:rPr>
      </w:pPr>
    </w:p>
    <w:p w14:paraId="0D1A228E" w14:textId="77777777" w:rsidR="000017BC" w:rsidRPr="00FC4794" w:rsidRDefault="000017BC" w:rsidP="000017BC">
      <w:pPr>
        <w:spacing w:line="259" w:lineRule="auto"/>
        <w:jc w:val="center"/>
        <w:rPr>
          <w:rFonts w:eastAsia="Calibri"/>
          <w:b/>
          <w:sz w:val="20"/>
          <w:szCs w:val="20"/>
          <w:shd w:val="clear" w:color="auto" w:fill="A6A6A6"/>
          <w:lang w:eastAsia="en-US"/>
        </w:rPr>
      </w:pPr>
    </w:p>
    <w:p w14:paraId="5FB8F8A2" w14:textId="435C7DAD" w:rsidR="00FC4794" w:rsidRPr="00FC4794" w:rsidRDefault="000017BC" w:rsidP="00FC4794">
      <w:pPr>
        <w:autoSpaceDE w:val="0"/>
        <w:spacing w:after="160" w:line="259" w:lineRule="auto"/>
        <w:jc w:val="both"/>
        <w:rPr>
          <w:rFonts w:ascii="Calibri" w:eastAsia="Calibri" w:hAnsi="Calibri" w:cs="Times New Roman"/>
          <w:b/>
          <w:bCs/>
          <w:sz w:val="20"/>
          <w:szCs w:val="20"/>
          <w:u w:val="single"/>
          <w:lang w:eastAsia="en-US"/>
        </w:rPr>
      </w:pPr>
      <w:r w:rsidRPr="000017BC">
        <w:rPr>
          <w:rFonts w:ascii="Calibri" w:eastAsia="Calibri" w:hAnsi="Calibri" w:cs="Times New Roman"/>
          <w:b/>
          <w:bCs/>
          <w:sz w:val="20"/>
          <w:szCs w:val="20"/>
          <w:u w:val="single"/>
          <w:lang w:eastAsia="en-US"/>
        </w:rPr>
        <w:t>Niniejszy dokument musi zostać opatrzony kwalifikowanym podpisem elektronicznym, podpisem zaufanym lub elektronicznym podpisem osobistym osoby lub osób uprawnionych do reprezentowania Wykonawcy</w:t>
      </w:r>
    </w:p>
    <w:p w14:paraId="57CF766B" w14:textId="77777777" w:rsidR="00141B8E" w:rsidRDefault="00141B8E" w:rsidP="00077458">
      <w:pPr>
        <w:spacing w:after="160" w:line="259" w:lineRule="auto"/>
        <w:rPr>
          <w:rFonts w:eastAsia="Calibri"/>
          <w:bCs/>
          <w:i/>
          <w:spacing w:val="4"/>
          <w:lang w:eastAsia="en-US"/>
        </w:rPr>
      </w:pPr>
    </w:p>
    <w:p w14:paraId="5510F33E" w14:textId="77777777" w:rsidR="00141B8E" w:rsidRDefault="00141B8E" w:rsidP="00077458">
      <w:pPr>
        <w:spacing w:after="160" w:line="259" w:lineRule="auto"/>
        <w:rPr>
          <w:rFonts w:eastAsia="Calibri"/>
          <w:bCs/>
          <w:i/>
          <w:spacing w:val="4"/>
          <w:lang w:eastAsia="en-US"/>
        </w:rPr>
      </w:pPr>
    </w:p>
    <w:p w14:paraId="1FCC0BB0" w14:textId="77777777" w:rsidR="00077458" w:rsidRDefault="00077458" w:rsidP="00077458">
      <w:pPr>
        <w:spacing w:after="160" w:line="259" w:lineRule="auto"/>
        <w:rPr>
          <w:rFonts w:eastAsia="Calibri"/>
          <w:bCs/>
          <w:i/>
          <w:spacing w:val="4"/>
          <w:lang w:eastAsia="en-US"/>
        </w:rPr>
      </w:pPr>
    </w:p>
    <w:p w14:paraId="55CC251D" w14:textId="77777777" w:rsidR="00141B8E" w:rsidRDefault="00141B8E" w:rsidP="00FC4794">
      <w:pPr>
        <w:spacing w:after="160" w:line="259" w:lineRule="auto"/>
        <w:jc w:val="right"/>
        <w:rPr>
          <w:rFonts w:eastAsia="Calibri"/>
          <w:bCs/>
          <w:i/>
          <w:spacing w:val="4"/>
          <w:lang w:eastAsia="en-US"/>
        </w:rPr>
      </w:pPr>
    </w:p>
    <w:p w14:paraId="2C8BB51E" w14:textId="77777777" w:rsidR="00141B8E" w:rsidRDefault="00141B8E" w:rsidP="00FC4794">
      <w:pPr>
        <w:spacing w:after="160" w:line="259" w:lineRule="auto"/>
        <w:jc w:val="right"/>
        <w:rPr>
          <w:rFonts w:eastAsia="Calibri"/>
          <w:bCs/>
          <w:i/>
          <w:spacing w:val="4"/>
          <w:lang w:eastAsia="en-US"/>
        </w:rPr>
      </w:pPr>
    </w:p>
    <w:p w14:paraId="2C7C3D79" w14:textId="77777777" w:rsidR="00141B8E" w:rsidRPr="00FC4794" w:rsidRDefault="00141B8E" w:rsidP="00FC4794">
      <w:pPr>
        <w:spacing w:after="160" w:line="259" w:lineRule="auto"/>
        <w:jc w:val="right"/>
        <w:rPr>
          <w:rFonts w:eastAsia="Calibri"/>
          <w:bCs/>
          <w:i/>
          <w:spacing w:val="4"/>
          <w:lang w:eastAsia="en-US"/>
        </w:rPr>
      </w:pPr>
    </w:p>
    <w:p w14:paraId="0125ADFE" w14:textId="5FC6B5DD" w:rsidR="00FC4794" w:rsidRDefault="00FC4794" w:rsidP="00FC4794">
      <w:pPr>
        <w:spacing w:after="160" w:line="259" w:lineRule="auto"/>
        <w:jc w:val="right"/>
        <w:rPr>
          <w:rFonts w:eastAsia="Calibri"/>
          <w:bCs/>
          <w:i/>
          <w:spacing w:val="4"/>
          <w:lang w:eastAsia="en-US"/>
        </w:rPr>
      </w:pPr>
      <w:r w:rsidRPr="00881534">
        <w:rPr>
          <w:rFonts w:eastAsia="Calibri"/>
          <w:bCs/>
          <w:i/>
          <w:spacing w:val="4"/>
          <w:lang w:eastAsia="en-US"/>
        </w:rPr>
        <w:lastRenderedPageBreak/>
        <w:t xml:space="preserve">Załącznik nr </w:t>
      </w:r>
      <w:r w:rsidR="000017BC" w:rsidRPr="00881534">
        <w:rPr>
          <w:rFonts w:eastAsia="Calibri"/>
          <w:bCs/>
          <w:i/>
          <w:spacing w:val="4"/>
          <w:lang w:eastAsia="en-US"/>
        </w:rPr>
        <w:t>7</w:t>
      </w:r>
      <w:r w:rsidRPr="00881534">
        <w:rPr>
          <w:rFonts w:eastAsia="Calibri"/>
          <w:bCs/>
          <w:i/>
          <w:spacing w:val="4"/>
          <w:lang w:eastAsia="en-US"/>
        </w:rPr>
        <w:t xml:space="preserve"> do SWZ</w:t>
      </w:r>
    </w:p>
    <w:p w14:paraId="60A33FB0" w14:textId="77777777" w:rsidR="002618AE" w:rsidRPr="00FC4794" w:rsidRDefault="002618AE" w:rsidP="002618AE">
      <w:pPr>
        <w:widowControl w:val="0"/>
        <w:spacing w:line="269" w:lineRule="exact"/>
        <w:ind w:right="238"/>
        <w:jc w:val="center"/>
        <w:rPr>
          <w:rFonts w:eastAsia="Calibri"/>
          <w:b/>
          <w:bCs/>
          <w:sz w:val="24"/>
          <w:szCs w:val="24"/>
          <w:u w:val="single"/>
          <w:lang w:eastAsia="en-US"/>
        </w:rPr>
      </w:pPr>
      <w:r w:rsidRPr="00FC4794">
        <w:rPr>
          <w:rFonts w:eastAsia="Calibri"/>
          <w:b/>
          <w:bCs/>
          <w:sz w:val="24"/>
          <w:szCs w:val="24"/>
          <w:u w:val="single"/>
          <w:lang w:eastAsia="en-US"/>
        </w:rPr>
        <w:t>Zamawiający:</w:t>
      </w:r>
    </w:p>
    <w:p w14:paraId="71CF26D0" w14:textId="77777777" w:rsidR="002618AE" w:rsidRPr="00FC4794" w:rsidRDefault="002618AE" w:rsidP="002618AE">
      <w:pPr>
        <w:spacing w:line="240" w:lineRule="auto"/>
        <w:jc w:val="center"/>
        <w:rPr>
          <w:rFonts w:ascii="Calibri" w:eastAsia="Calibri" w:hAnsi="Calibri" w:cs="Times New Roman"/>
          <w:b/>
          <w:sz w:val="24"/>
          <w:szCs w:val="24"/>
          <w:lang w:eastAsia="en-US"/>
        </w:rPr>
      </w:pPr>
      <w:r w:rsidRPr="00FC4794">
        <w:rPr>
          <w:rFonts w:eastAsia="Calibri"/>
          <w:lang w:eastAsia="en-US"/>
        </w:rPr>
        <w:br/>
      </w:r>
      <w:r w:rsidRPr="00FC4794">
        <w:rPr>
          <w:rFonts w:ascii="Calibri" w:eastAsia="Calibri" w:hAnsi="Calibri" w:cs="Times New Roman"/>
          <w:b/>
          <w:sz w:val="24"/>
          <w:szCs w:val="24"/>
          <w:lang w:eastAsia="en-US"/>
        </w:rPr>
        <w:t>Komenda Wojewódzka Państwowej Straży Pożarnej w Katowicach</w:t>
      </w:r>
    </w:p>
    <w:p w14:paraId="3310FEA3" w14:textId="77777777" w:rsidR="002618AE" w:rsidRPr="00FC4794" w:rsidRDefault="002618AE" w:rsidP="002618AE">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ul. Wita Stwosza 36</w:t>
      </w:r>
    </w:p>
    <w:p w14:paraId="2E057D78" w14:textId="77777777" w:rsidR="002618AE" w:rsidRPr="00FC4794" w:rsidRDefault="002618AE" w:rsidP="002618AE">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40-042 Katowice</w:t>
      </w:r>
    </w:p>
    <w:p w14:paraId="23AB3EA9" w14:textId="77777777" w:rsidR="002618AE" w:rsidRPr="00FC4794" w:rsidRDefault="002618AE" w:rsidP="002618AE">
      <w:pPr>
        <w:keepNext/>
        <w:tabs>
          <w:tab w:val="num" w:pos="432"/>
        </w:tabs>
        <w:suppressAutoHyphens/>
        <w:spacing w:line="360" w:lineRule="auto"/>
        <w:ind w:left="432" w:hanging="432"/>
        <w:jc w:val="center"/>
        <w:outlineLvl w:val="0"/>
        <w:rPr>
          <w:rFonts w:eastAsia="Calibri"/>
          <w:b/>
          <w:lang w:eastAsia="en-US"/>
        </w:rPr>
      </w:pPr>
    </w:p>
    <w:p w14:paraId="7B8F999B" w14:textId="77777777" w:rsidR="002618AE" w:rsidRPr="00FC4794" w:rsidRDefault="002618AE" w:rsidP="002618AE">
      <w:pPr>
        <w:widowControl w:val="0"/>
        <w:spacing w:line="360" w:lineRule="auto"/>
        <w:ind w:right="238"/>
        <w:jc w:val="center"/>
        <w:rPr>
          <w:rFonts w:eastAsia="Calibri"/>
          <w:bCs/>
          <w:lang w:eastAsia="en-US"/>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145"/>
        <w:gridCol w:w="4916"/>
      </w:tblGrid>
      <w:tr w:rsidR="002618AE" w:rsidRPr="00FC4794" w14:paraId="1C630E7D" w14:textId="77777777" w:rsidTr="00266B59">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F04C2B3" w14:textId="7E4159AD" w:rsidR="002618AE" w:rsidRPr="00653498" w:rsidRDefault="002618AE" w:rsidP="002618AE">
            <w:pPr>
              <w:spacing w:after="160" w:line="259" w:lineRule="auto"/>
              <w:jc w:val="both"/>
              <w:rPr>
                <w:rFonts w:eastAsia="Calibri"/>
                <w:sz w:val="20"/>
                <w:szCs w:val="20"/>
                <w:lang w:eastAsia="en-US"/>
              </w:rPr>
            </w:pPr>
            <w:r w:rsidRPr="00653498">
              <w:rPr>
                <w:rFonts w:eastAsia="Calibri"/>
                <w:sz w:val="20"/>
                <w:szCs w:val="20"/>
                <w:lang w:eastAsia="en-US"/>
              </w:rPr>
              <w:t xml:space="preserve">Pełna nazwa </w:t>
            </w:r>
            <w:r>
              <w:rPr>
                <w:rFonts w:eastAsia="Calibri"/>
                <w:sz w:val="20"/>
                <w:szCs w:val="20"/>
                <w:lang w:eastAsia="en-US"/>
              </w:rPr>
              <w:t>Podmiotu udostępniającego zasoby</w:t>
            </w:r>
          </w:p>
          <w:p w14:paraId="04AE1C61" w14:textId="55639D13" w:rsidR="002618AE" w:rsidRPr="00653498" w:rsidRDefault="002618AE" w:rsidP="00266B59">
            <w:pPr>
              <w:spacing w:after="60" w:line="259" w:lineRule="auto"/>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2683766E" w14:textId="77777777" w:rsidR="002618AE" w:rsidRPr="00FC4794" w:rsidRDefault="002618AE" w:rsidP="00266B59">
            <w:pPr>
              <w:spacing w:before="60" w:after="60" w:line="259" w:lineRule="auto"/>
              <w:jc w:val="both"/>
              <w:rPr>
                <w:rFonts w:eastAsia="Calibri"/>
                <w:lang w:eastAsia="en-US"/>
              </w:rPr>
            </w:pPr>
          </w:p>
        </w:tc>
      </w:tr>
      <w:tr w:rsidR="002618AE" w:rsidRPr="00FC4794" w14:paraId="5A4F1526" w14:textId="77777777" w:rsidTr="00266B59">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C7D7C52" w14:textId="72CA491C" w:rsidR="002618AE" w:rsidRPr="00653498" w:rsidRDefault="002618AE" w:rsidP="00266B59">
            <w:pPr>
              <w:spacing w:after="160" w:line="259" w:lineRule="auto"/>
              <w:jc w:val="both"/>
              <w:rPr>
                <w:rFonts w:eastAsia="Calibri"/>
                <w:sz w:val="20"/>
                <w:szCs w:val="20"/>
                <w:lang w:eastAsia="en-US"/>
              </w:rPr>
            </w:pPr>
            <w:r w:rsidRPr="00653498">
              <w:rPr>
                <w:rFonts w:eastAsia="Calibri"/>
                <w:sz w:val="20"/>
                <w:szCs w:val="20"/>
                <w:lang w:eastAsia="en-US"/>
              </w:rPr>
              <w:t>Adres</w:t>
            </w:r>
            <w:r>
              <w:rPr>
                <w:rFonts w:eastAsia="Calibri"/>
                <w:sz w:val="20"/>
                <w:szCs w:val="20"/>
                <w:lang w:eastAsia="en-US"/>
              </w:rPr>
              <w:t>/s</w:t>
            </w:r>
            <w:r w:rsidRPr="00653498">
              <w:rPr>
                <w:rFonts w:eastAsia="Calibri"/>
                <w:sz w:val="20"/>
                <w:szCs w:val="20"/>
                <w:lang w:eastAsia="en-US"/>
              </w:rPr>
              <w:t>iedzib</w:t>
            </w:r>
            <w:r>
              <w:rPr>
                <w:rFonts w:eastAsia="Calibri"/>
                <w:sz w:val="20"/>
                <w:szCs w:val="20"/>
                <w:lang w:eastAsia="en-US"/>
              </w:rPr>
              <w:t>a</w:t>
            </w:r>
          </w:p>
          <w:p w14:paraId="651720A4" w14:textId="77777777" w:rsidR="002618AE" w:rsidRPr="00653498" w:rsidRDefault="002618AE" w:rsidP="00266B59">
            <w:pPr>
              <w:spacing w:after="160" w:line="259" w:lineRule="auto"/>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434C1F07" w14:textId="77777777" w:rsidR="002618AE" w:rsidRPr="00FC4794" w:rsidRDefault="002618AE" w:rsidP="00266B59">
            <w:pPr>
              <w:spacing w:before="60" w:after="60" w:line="259" w:lineRule="auto"/>
              <w:jc w:val="both"/>
              <w:rPr>
                <w:rFonts w:eastAsia="Calibri"/>
                <w:lang w:eastAsia="en-US"/>
              </w:rPr>
            </w:pPr>
          </w:p>
        </w:tc>
      </w:tr>
    </w:tbl>
    <w:p w14:paraId="68AB6F34" w14:textId="28512BA6" w:rsidR="002618AE" w:rsidRPr="00FC4794" w:rsidRDefault="002618AE" w:rsidP="002618AE">
      <w:pPr>
        <w:shd w:val="clear" w:color="auto" w:fill="A6A6A6"/>
        <w:spacing w:line="360" w:lineRule="auto"/>
        <w:jc w:val="center"/>
        <w:rPr>
          <w:rFonts w:eastAsia="Calibri"/>
          <w:b/>
          <w:sz w:val="20"/>
          <w:szCs w:val="20"/>
          <w:lang w:eastAsia="en-US"/>
        </w:rPr>
      </w:pPr>
      <w:r w:rsidRPr="00FC4794">
        <w:rPr>
          <w:rFonts w:eastAsia="Calibri"/>
          <w:b/>
          <w:sz w:val="20"/>
          <w:szCs w:val="20"/>
          <w:lang w:eastAsia="en-US"/>
        </w:rPr>
        <w:t xml:space="preserve">OŚWIADCZENIE </w:t>
      </w:r>
      <w:r>
        <w:rPr>
          <w:rFonts w:eastAsia="Calibri"/>
          <w:b/>
          <w:sz w:val="20"/>
          <w:szCs w:val="20"/>
          <w:lang w:eastAsia="en-US"/>
        </w:rPr>
        <w:t>PODMIOTU UDOSTĘPNIAJĄCEGO ZASOBY</w:t>
      </w:r>
    </w:p>
    <w:p w14:paraId="13D61DA5" w14:textId="77777777" w:rsidR="002618AE" w:rsidRPr="00FC4794" w:rsidRDefault="002618AE" w:rsidP="002618AE">
      <w:pPr>
        <w:shd w:val="clear" w:color="auto" w:fill="BFBFBF"/>
        <w:spacing w:before="120" w:after="160" w:line="360" w:lineRule="auto"/>
        <w:jc w:val="center"/>
        <w:rPr>
          <w:rFonts w:eastAsia="Calibri"/>
          <w:b/>
          <w:sz w:val="21"/>
          <w:szCs w:val="21"/>
          <w:lang w:eastAsia="en-US"/>
        </w:rPr>
      </w:pPr>
      <w:r w:rsidRPr="00FC4794">
        <w:rPr>
          <w:rFonts w:eastAsia="Calibri"/>
          <w:b/>
          <w:sz w:val="21"/>
          <w:szCs w:val="21"/>
          <w:lang w:eastAsia="en-US"/>
        </w:rPr>
        <w:t xml:space="preserve">UWZGLĘDNIAJĄCE PRZESŁANKI WYKLUCZENIA Z ART. 7 UST. 1 USTAWY </w:t>
      </w:r>
      <w:r>
        <w:rPr>
          <w:rFonts w:eastAsia="Calibri"/>
          <w:b/>
          <w:sz w:val="21"/>
          <w:szCs w:val="21"/>
          <w:lang w:eastAsia="en-US"/>
        </w:rPr>
        <w:br/>
      </w:r>
      <w:r w:rsidRPr="00FC4794">
        <w:rPr>
          <w:rFonts w:eastAsia="Calibri"/>
          <w:b/>
          <w:sz w:val="21"/>
          <w:szCs w:val="21"/>
          <w:lang w:eastAsia="en-US"/>
        </w:rPr>
        <w:t>o szczególnych rozwiązaniach w zakresie przeciwdziałania wspieraniu agresji na Ukrainę oraz służących ochronie bezpieczeństwa narodowego</w:t>
      </w:r>
    </w:p>
    <w:p w14:paraId="183C112B" w14:textId="043FB71A" w:rsidR="002618AE" w:rsidRPr="00FC4794" w:rsidRDefault="002618AE" w:rsidP="002618AE">
      <w:pPr>
        <w:shd w:val="clear" w:color="auto" w:fill="BFBFBF"/>
        <w:spacing w:before="120" w:after="160" w:line="360" w:lineRule="auto"/>
        <w:jc w:val="center"/>
        <w:rPr>
          <w:rFonts w:eastAsia="Calibri"/>
          <w:b/>
          <w:sz w:val="21"/>
          <w:szCs w:val="21"/>
          <w:lang w:eastAsia="en-US"/>
        </w:rPr>
      </w:pPr>
      <w:r w:rsidRPr="00FC4794">
        <w:rPr>
          <w:rFonts w:eastAsia="Calibri"/>
          <w:b/>
          <w:sz w:val="21"/>
          <w:szCs w:val="21"/>
          <w:lang w:eastAsia="en-US"/>
        </w:rPr>
        <w:t xml:space="preserve">składane na podstawie art. 125 ust. </w:t>
      </w:r>
      <w:r>
        <w:rPr>
          <w:rFonts w:eastAsia="Calibri"/>
          <w:b/>
          <w:sz w:val="21"/>
          <w:szCs w:val="21"/>
          <w:lang w:eastAsia="en-US"/>
        </w:rPr>
        <w:t>5</w:t>
      </w:r>
      <w:r w:rsidRPr="00FC4794">
        <w:rPr>
          <w:rFonts w:eastAsia="Calibri"/>
          <w:b/>
          <w:sz w:val="21"/>
          <w:szCs w:val="21"/>
          <w:lang w:eastAsia="en-US"/>
        </w:rPr>
        <w:t xml:space="preserve"> ustawy Pzp</w:t>
      </w:r>
    </w:p>
    <w:p w14:paraId="536B6A5F" w14:textId="317386A5" w:rsidR="002618AE" w:rsidRPr="00653498" w:rsidRDefault="002618AE" w:rsidP="002618AE">
      <w:pPr>
        <w:spacing w:line="259" w:lineRule="auto"/>
        <w:jc w:val="both"/>
        <w:rPr>
          <w:rFonts w:eastAsia="Calibri"/>
          <w:sz w:val="20"/>
          <w:szCs w:val="20"/>
          <w:lang w:eastAsia="en-US"/>
        </w:rPr>
      </w:pPr>
      <w:r w:rsidRPr="002618AE">
        <w:rPr>
          <w:rFonts w:eastAsia="Calibri"/>
          <w:sz w:val="20"/>
          <w:szCs w:val="20"/>
          <w:lang w:eastAsia="en-US"/>
        </w:rPr>
        <w:t>Na potrzeby postępowania o udzielenie zamówienia publicznego</w:t>
      </w:r>
      <w:r>
        <w:rPr>
          <w:rFonts w:eastAsia="Calibri"/>
          <w:sz w:val="20"/>
          <w:szCs w:val="20"/>
          <w:lang w:eastAsia="en-US"/>
        </w:rPr>
        <w:t xml:space="preserve"> </w:t>
      </w:r>
      <w:r w:rsidRPr="00653498">
        <w:rPr>
          <w:rFonts w:eastAsia="Calibri"/>
          <w:sz w:val="20"/>
          <w:szCs w:val="20"/>
          <w:lang w:eastAsia="en-US"/>
        </w:rPr>
        <w:t>pn</w:t>
      </w:r>
      <w:r>
        <w:rPr>
          <w:rFonts w:eastAsia="Calibri"/>
          <w:sz w:val="20"/>
          <w:szCs w:val="20"/>
          <w:lang w:eastAsia="en-US"/>
        </w:rPr>
        <w:t>.</w:t>
      </w:r>
      <w:r w:rsidRPr="00653498">
        <w:rPr>
          <w:rFonts w:eastAsia="Calibri"/>
          <w:sz w:val="20"/>
          <w:szCs w:val="20"/>
          <w:lang w:eastAsia="en-US"/>
        </w:rPr>
        <w:t>:</w:t>
      </w:r>
    </w:p>
    <w:p w14:paraId="5ADCB0DA" w14:textId="77777777" w:rsidR="002618AE" w:rsidRPr="00FC4794" w:rsidRDefault="002618AE" w:rsidP="002618AE">
      <w:pPr>
        <w:spacing w:line="259" w:lineRule="auto"/>
        <w:jc w:val="both"/>
        <w:rPr>
          <w:rFonts w:eastAsia="Calibri"/>
          <w:lang w:eastAsia="en-US"/>
        </w:rPr>
      </w:pPr>
    </w:p>
    <w:p w14:paraId="5F797C13" w14:textId="77777777" w:rsidR="002618AE" w:rsidRPr="00FC4794" w:rsidRDefault="002618AE" w:rsidP="002618AE">
      <w:pPr>
        <w:spacing w:after="160" w:line="360" w:lineRule="auto"/>
        <w:jc w:val="center"/>
        <w:rPr>
          <w:rFonts w:eastAsia="Calibri"/>
          <w:b/>
          <w:bCs/>
          <w:lang w:eastAsia="en-US"/>
        </w:rPr>
      </w:pPr>
      <w:r w:rsidRPr="00FC4794">
        <w:rPr>
          <w:rFonts w:eastAsia="Times New Roman"/>
          <w:b/>
          <w:bCs/>
          <w:sz w:val="24"/>
          <w:szCs w:val="24"/>
        </w:rPr>
        <w:t>„</w:t>
      </w:r>
      <w:r w:rsidRPr="00991865">
        <w:rPr>
          <w:rFonts w:eastAsia="Times New Roman"/>
          <w:b/>
          <w:bCs/>
          <w:sz w:val="20"/>
          <w:szCs w:val="20"/>
        </w:rPr>
        <w:t>Budowa bazy magazynowej Państwowej Straży Pożarnej województwa śląskiego na potrzeby realizacji zadań związanych z Ochroną Ludności i Obrony Cywilnej</w:t>
      </w:r>
      <w:r w:rsidRPr="00FC4794">
        <w:rPr>
          <w:rFonts w:eastAsia="Times New Roman"/>
          <w:b/>
          <w:bCs/>
          <w:sz w:val="24"/>
          <w:szCs w:val="24"/>
        </w:rPr>
        <w:t>”</w:t>
      </w:r>
    </w:p>
    <w:p w14:paraId="5D703B48" w14:textId="38012DB3" w:rsidR="002618AE" w:rsidRPr="00653498" w:rsidRDefault="002618AE" w:rsidP="002618AE">
      <w:pPr>
        <w:spacing w:after="160" w:line="259" w:lineRule="auto"/>
        <w:jc w:val="both"/>
        <w:rPr>
          <w:rFonts w:eastAsia="Calibri"/>
          <w:sz w:val="20"/>
          <w:szCs w:val="20"/>
          <w:lang w:eastAsia="en-US"/>
        </w:rPr>
      </w:pPr>
      <w:r w:rsidRPr="00FC4794">
        <w:rPr>
          <w:rFonts w:eastAsia="Calibri"/>
          <w:sz w:val="20"/>
          <w:szCs w:val="20"/>
          <w:lang w:eastAsia="en-US"/>
        </w:rPr>
        <w:t xml:space="preserve">Oświadczam, że </w:t>
      </w:r>
      <w:r w:rsidRPr="00FC4794">
        <w:rPr>
          <w:rFonts w:eastAsia="Calibri"/>
          <w:b/>
          <w:sz w:val="20"/>
          <w:szCs w:val="20"/>
          <w:u w:val="single"/>
          <w:lang w:eastAsia="en-US"/>
        </w:rPr>
        <w:t>nie podlegam wykluczeniu</w:t>
      </w:r>
      <w:r w:rsidRPr="00FC4794">
        <w:rPr>
          <w:rFonts w:eastAsia="Calibri"/>
          <w:sz w:val="20"/>
          <w:szCs w:val="20"/>
          <w:lang w:eastAsia="en-US"/>
        </w:rPr>
        <w:t xml:space="preserve"> z postępowania o udzielenie zamówienia na podstawie art. 108 ust. 1 oraz art. 109 ust. 1 pkt 4, 5, 7</w:t>
      </w:r>
      <w:r>
        <w:rPr>
          <w:rFonts w:eastAsia="Calibri"/>
          <w:sz w:val="20"/>
          <w:szCs w:val="20"/>
          <w:lang w:eastAsia="en-US"/>
        </w:rPr>
        <w:t xml:space="preserve"> </w:t>
      </w:r>
      <w:r w:rsidRPr="00FC4794">
        <w:rPr>
          <w:rFonts w:eastAsia="Calibri"/>
          <w:sz w:val="20"/>
          <w:szCs w:val="20"/>
          <w:lang w:eastAsia="en-US"/>
        </w:rPr>
        <w:t>ustawy PZP*.</w:t>
      </w:r>
    </w:p>
    <w:p w14:paraId="359F286D" w14:textId="77777777" w:rsidR="002618AE" w:rsidRPr="00653498" w:rsidRDefault="002618AE" w:rsidP="002618AE">
      <w:pPr>
        <w:spacing w:after="160" w:line="259" w:lineRule="auto"/>
        <w:jc w:val="both"/>
        <w:rPr>
          <w:rFonts w:eastAsia="Calibri"/>
          <w:sz w:val="20"/>
          <w:szCs w:val="20"/>
          <w:lang w:eastAsia="en-US"/>
        </w:rPr>
      </w:pPr>
      <w:r w:rsidRPr="00653498">
        <w:rPr>
          <w:rFonts w:eastAsia="Calibri"/>
          <w:sz w:val="20"/>
          <w:szCs w:val="20"/>
          <w:lang w:eastAsia="en-US"/>
        </w:rPr>
        <w:t xml:space="preserve">Oświadczam, że </w:t>
      </w:r>
      <w:r w:rsidRPr="00653498">
        <w:rPr>
          <w:rFonts w:eastAsia="Calibri"/>
          <w:b/>
          <w:bCs/>
          <w:sz w:val="20"/>
          <w:szCs w:val="20"/>
          <w:u w:val="single"/>
          <w:lang w:eastAsia="en-US"/>
        </w:rPr>
        <w:t>nie zachodzą</w:t>
      </w:r>
      <w:r w:rsidRPr="00653498">
        <w:rPr>
          <w:rFonts w:eastAsia="Calibri"/>
          <w:sz w:val="20"/>
          <w:szCs w:val="20"/>
          <w:lang w:eastAsia="en-US"/>
        </w:rPr>
        <w:t xml:space="preserve"> w stosunku do mnie przesłanki wykluczenia z postępowania na podstawie art. 7 ust. 1 ustawy z dnia 13 kwietnia 2022 r. </w:t>
      </w:r>
      <w:r w:rsidRPr="00653498">
        <w:rPr>
          <w:rFonts w:eastAsia="Calibri"/>
          <w:i/>
          <w:iCs/>
          <w:sz w:val="20"/>
          <w:szCs w:val="20"/>
          <w:lang w:eastAsia="en-US"/>
        </w:rPr>
        <w:t>o szczególnych rozwiązaniach w zakresie przeciwdziałania wspieraniu agresji na Ukrainę oraz służących ochronie bezpieczeństwa narodowego</w:t>
      </w:r>
      <w:r>
        <w:rPr>
          <w:rFonts w:eastAsia="Calibri"/>
          <w:sz w:val="20"/>
          <w:szCs w:val="20"/>
          <w:lang w:eastAsia="en-US"/>
        </w:rPr>
        <w:t>*.</w:t>
      </w:r>
    </w:p>
    <w:p w14:paraId="35DEAD53" w14:textId="77777777" w:rsidR="002618AE" w:rsidRPr="00FC4794" w:rsidRDefault="002618AE" w:rsidP="002618AE">
      <w:pPr>
        <w:spacing w:after="160" w:line="259" w:lineRule="auto"/>
        <w:jc w:val="both"/>
        <w:rPr>
          <w:rFonts w:eastAsia="Calibri"/>
          <w:lang w:eastAsia="en-US"/>
        </w:rPr>
      </w:pPr>
    </w:p>
    <w:p w14:paraId="3AAC06D2" w14:textId="77777777" w:rsidR="002618AE" w:rsidRPr="00FC4794" w:rsidRDefault="002618AE" w:rsidP="002618AE">
      <w:pPr>
        <w:spacing w:after="160" w:line="259" w:lineRule="auto"/>
        <w:rPr>
          <w:rFonts w:eastAsia="Calibri"/>
          <w:b/>
          <w:bCs/>
          <w:lang w:eastAsia="en-US"/>
        </w:rPr>
      </w:pPr>
      <w:r w:rsidRPr="00FC4794">
        <w:rPr>
          <w:rFonts w:eastAsia="Calibri"/>
          <w:b/>
          <w:bCs/>
          <w:lang w:eastAsia="en-US"/>
        </w:rPr>
        <w:t>DOTYCZĄCE SPEŁNIANIA WARUNKÓW UDZIAŁU W POSTĘPOWANIU:</w:t>
      </w:r>
    </w:p>
    <w:p w14:paraId="748E6C92" w14:textId="77777777" w:rsidR="002618AE" w:rsidRPr="00FC4794" w:rsidRDefault="002618AE" w:rsidP="002618AE">
      <w:pPr>
        <w:spacing w:after="160" w:line="259" w:lineRule="auto"/>
        <w:jc w:val="both"/>
        <w:rPr>
          <w:rFonts w:eastAsia="Calibri"/>
          <w:sz w:val="20"/>
          <w:szCs w:val="20"/>
          <w:lang w:eastAsia="en-US"/>
        </w:rPr>
      </w:pPr>
      <w:r w:rsidRPr="00FC4794">
        <w:rPr>
          <w:rFonts w:eastAsia="Calibri"/>
          <w:sz w:val="20"/>
          <w:szCs w:val="20"/>
          <w:lang w:eastAsia="en-US"/>
        </w:rPr>
        <w:t xml:space="preserve">Oświadczam, że spełniam warunki udziału w postępowaniu określone przez Zamawiającego </w:t>
      </w:r>
      <w:r w:rsidRPr="00FC4794">
        <w:rPr>
          <w:rFonts w:eastAsia="Calibri"/>
          <w:sz w:val="20"/>
          <w:szCs w:val="20"/>
          <w:lang w:eastAsia="en-US"/>
        </w:rPr>
        <w:br/>
        <w:t>w Specyfikacji Warunków Zamówienia.</w:t>
      </w:r>
    </w:p>
    <w:p w14:paraId="16E8056B" w14:textId="77777777" w:rsidR="002618AE" w:rsidRPr="00FC4794" w:rsidRDefault="002618AE" w:rsidP="002618AE">
      <w:pPr>
        <w:autoSpaceDE w:val="0"/>
        <w:spacing w:after="160" w:line="259" w:lineRule="auto"/>
        <w:jc w:val="both"/>
        <w:rPr>
          <w:rFonts w:ascii="Times New Roman" w:eastAsia="Calibri" w:hAnsi="Times New Roman" w:cs="Times New Roman"/>
          <w:lang w:eastAsia="en-US"/>
        </w:rPr>
      </w:pPr>
    </w:p>
    <w:p w14:paraId="3B779F32" w14:textId="204309FD" w:rsidR="002618AE" w:rsidRPr="002618AE" w:rsidRDefault="002618AE" w:rsidP="002618AE">
      <w:pPr>
        <w:spacing w:after="160" w:line="259" w:lineRule="auto"/>
        <w:jc w:val="both"/>
        <w:rPr>
          <w:rFonts w:ascii="Times New Roman" w:eastAsia="Calibri" w:hAnsi="Times New Roman" w:cs="Times New Roman"/>
          <w:i/>
          <w:iCs/>
          <w:lang w:eastAsia="en-US"/>
        </w:rPr>
      </w:pPr>
      <w:r w:rsidRPr="00FC4794">
        <w:rPr>
          <w:rFonts w:ascii="Times New Roman" w:eastAsia="Calibri" w:hAnsi="Times New Roman" w:cs="Times New Roman"/>
          <w:i/>
          <w:iCs/>
          <w:lang w:eastAsia="en-US"/>
        </w:rPr>
        <w:t>*niewłaściwe skreślić</w:t>
      </w:r>
    </w:p>
    <w:p w14:paraId="3D11C737" w14:textId="46E30035" w:rsidR="002618AE" w:rsidRPr="002618AE" w:rsidRDefault="002618AE" w:rsidP="002618AE">
      <w:pPr>
        <w:autoSpaceDE w:val="0"/>
        <w:spacing w:after="160" w:line="259" w:lineRule="auto"/>
        <w:jc w:val="both"/>
        <w:rPr>
          <w:rFonts w:ascii="Calibri" w:eastAsia="Calibri" w:hAnsi="Calibri" w:cs="Times New Roman"/>
          <w:b/>
          <w:bCs/>
          <w:sz w:val="20"/>
          <w:szCs w:val="20"/>
          <w:u w:val="single"/>
          <w:lang w:eastAsia="en-US"/>
        </w:rPr>
      </w:pPr>
      <w:r w:rsidRPr="00FC4794">
        <w:rPr>
          <w:rFonts w:ascii="Calibri" w:eastAsia="Calibri" w:hAnsi="Calibri" w:cs="Times New Roman"/>
          <w:b/>
          <w:bCs/>
          <w:sz w:val="20"/>
          <w:szCs w:val="20"/>
          <w:u w:val="single"/>
          <w:lang w:eastAsia="en-US"/>
        </w:rPr>
        <w:t>Niniejszy dokument musi zostać opatrzony kwalifikowanym podpisem elektronicznym, podpisem zaufanym lub elektronicznym podpisem osobistym osoby lub osób uprawnionych do reprezentowania Wykonawcy</w:t>
      </w:r>
    </w:p>
    <w:p w14:paraId="1C8DA194" w14:textId="77777777" w:rsidR="002618AE" w:rsidRDefault="002618AE" w:rsidP="00FC4794">
      <w:pPr>
        <w:autoSpaceDE w:val="0"/>
        <w:autoSpaceDN w:val="0"/>
        <w:adjustRightInd w:val="0"/>
        <w:spacing w:line="240" w:lineRule="exact"/>
        <w:rPr>
          <w:rFonts w:eastAsia="Times New Roman"/>
        </w:rPr>
      </w:pPr>
    </w:p>
    <w:p w14:paraId="419C5B24" w14:textId="77777777" w:rsidR="002618AE" w:rsidRDefault="002618AE" w:rsidP="00FC4794">
      <w:pPr>
        <w:autoSpaceDE w:val="0"/>
        <w:autoSpaceDN w:val="0"/>
        <w:adjustRightInd w:val="0"/>
        <w:spacing w:line="240" w:lineRule="exact"/>
        <w:rPr>
          <w:rFonts w:eastAsia="Times New Roman"/>
        </w:rPr>
      </w:pPr>
    </w:p>
    <w:p w14:paraId="17764EB2" w14:textId="77777777" w:rsidR="002618AE" w:rsidRDefault="002618AE" w:rsidP="00FC4794">
      <w:pPr>
        <w:autoSpaceDE w:val="0"/>
        <w:autoSpaceDN w:val="0"/>
        <w:adjustRightInd w:val="0"/>
        <w:spacing w:line="240" w:lineRule="exact"/>
        <w:rPr>
          <w:rFonts w:eastAsia="Times New Roman"/>
        </w:rPr>
      </w:pPr>
    </w:p>
    <w:p w14:paraId="47710417" w14:textId="77777777" w:rsidR="002618AE" w:rsidRDefault="002618AE" w:rsidP="00FC4794">
      <w:pPr>
        <w:autoSpaceDE w:val="0"/>
        <w:autoSpaceDN w:val="0"/>
        <w:adjustRightInd w:val="0"/>
        <w:spacing w:line="240" w:lineRule="exact"/>
        <w:rPr>
          <w:rFonts w:eastAsia="Times New Roman"/>
        </w:rPr>
      </w:pPr>
    </w:p>
    <w:p w14:paraId="47B46242" w14:textId="77777777" w:rsidR="002618AE" w:rsidRDefault="002618AE" w:rsidP="00FC4794">
      <w:pPr>
        <w:autoSpaceDE w:val="0"/>
        <w:autoSpaceDN w:val="0"/>
        <w:adjustRightInd w:val="0"/>
        <w:spacing w:line="240" w:lineRule="exact"/>
        <w:rPr>
          <w:rFonts w:eastAsia="Times New Roman"/>
        </w:rPr>
      </w:pPr>
    </w:p>
    <w:p w14:paraId="6752B74C" w14:textId="3B752E4D" w:rsidR="002618AE" w:rsidRPr="002618AE" w:rsidRDefault="002618AE" w:rsidP="002618AE">
      <w:pPr>
        <w:autoSpaceDE w:val="0"/>
        <w:autoSpaceDN w:val="0"/>
        <w:adjustRightInd w:val="0"/>
        <w:spacing w:line="240" w:lineRule="exact"/>
        <w:jc w:val="right"/>
        <w:rPr>
          <w:rFonts w:eastAsia="Times New Roman"/>
          <w:i/>
          <w:iCs/>
        </w:rPr>
      </w:pPr>
      <w:r w:rsidRPr="00881534">
        <w:rPr>
          <w:rFonts w:eastAsia="Times New Roman"/>
          <w:i/>
          <w:iCs/>
        </w:rPr>
        <w:lastRenderedPageBreak/>
        <w:t>Załącznik nr 8 do SWZ</w:t>
      </w:r>
    </w:p>
    <w:p w14:paraId="14246416" w14:textId="77777777" w:rsidR="002618AE" w:rsidRDefault="002618AE" w:rsidP="002618AE">
      <w:pPr>
        <w:autoSpaceDE w:val="0"/>
        <w:autoSpaceDN w:val="0"/>
        <w:adjustRightInd w:val="0"/>
        <w:spacing w:line="240" w:lineRule="exact"/>
        <w:jc w:val="right"/>
        <w:rPr>
          <w:rFonts w:eastAsia="Times New Roman"/>
        </w:rPr>
      </w:pPr>
    </w:p>
    <w:p w14:paraId="48F243D3" w14:textId="77777777" w:rsidR="002618AE" w:rsidRPr="00FC4794" w:rsidRDefault="002618AE" w:rsidP="00FC4794">
      <w:pPr>
        <w:autoSpaceDE w:val="0"/>
        <w:autoSpaceDN w:val="0"/>
        <w:adjustRightInd w:val="0"/>
        <w:spacing w:line="240" w:lineRule="exact"/>
        <w:rPr>
          <w:rFonts w:eastAsia="Times New Roman"/>
        </w:rPr>
      </w:pPr>
    </w:p>
    <w:p w14:paraId="4FA9659F" w14:textId="77777777" w:rsidR="00FC4794" w:rsidRPr="00FC4794" w:rsidRDefault="00FC4794" w:rsidP="00FC4794">
      <w:pPr>
        <w:widowControl w:val="0"/>
        <w:spacing w:line="269" w:lineRule="exact"/>
        <w:ind w:right="238"/>
        <w:jc w:val="center"/>
        <w:rPr>
          <w:rFonts w:eastAsia="Calibri"/>
          <w:b/>
          <w:bCs/>
          <w:sz w:val="24"/>
          <w:szCs w:val="24"/>
          <w:u w:val="single"/>
          <w:lang w:eastAsia="en-US"/>
        </w:rPr>
      </w:pPr>
      <w:r w:rsidRPr="00FC4794">
        <w:rPr>
          <w:rFonts w:eastAsia="Calibri"/>
          <w:b/>
          <w:bCs/>
          <w:sz w:val="24"/>
          <w:szCs w:val="24"/>
          <w:u w:val="single"/>
          <w:lang w:eastAsia="en-US"/>
        </w:rPr>
        <w:t>Zamawiający:</w:t>
      </w:r>
    </w:p>
    <w:p w14:paraId="30AC62FC"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eastAsia="Calibri"/>
          <w:lang w:eastAsia="en-US"/>
        </w:rPr>
        <w:br/>
      </w:r>
      <w:r w:rsidRPr="00FC4794">
        <w:rPr>
          <w:rFonts w:ascii="Calibri" w:eastAsia="Calibri" w:hAnsi="Calibri" w:cs="Times New Roman"/>
          <w:b/>
          <w:sz w:val="24"/>
          <w:szCs w:val="24"/>
          <w:lang w:eastAsia="en-US"/>
        </w:rPr>
        <w:t>Komenda Wojewódzka Państwowej Straży Pożarnej w Katowicach</w:t>
      </w:r>
    </w:p>
    <w:p w14:paraId="605E3403"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ul. Wita Stwosza 36</w:t>
      </w:r>
    </w:p>
    <w:p w14:paraId="18FE4876" w14:textId="77777777" w:rsidR="00FC4794" w:rsidRPr="00FC4794" w:rsidRDefault="00FC4794" w:rsidP="00FC4794">
      <w:pPr>
        <w:spacing w:line="240" w:lineRule="auto"/>
        <w:jc w:val="center"/>
        <w:rPr>
          <w:rFonts w:ascii="Calibri" w:eastAsia="Calibri" w:hAnsi="Calibri" w:cs="Times New Roman"/>
          <w:b/>
          <w:sz w:val="24"/>
          <w:szCs w:val="24"/>
          <w:lang w:eastAsia="en-US"/>
        </w:rPr>
      </w:pPr>
      <w:r w:rsidRPr="00FC4794">
        <w:rPr>
          <w:rFonts w:ascii="Calibri" w:eastAsia="Calibri" w:hAnsi="Calibri" w:cs="Times New Roman"/>
          <w:b/>
          <w:sz w:val="24"/>
          <w:szCs w:val="24"/>
          <w:lang w:eastAsia="en-US"/>
        </w:rPr>
        <w:t>40-042 Katowice</w:t>
      </w:r>
    </w:p>
    <w:p w14:paraId="6E2E8386" w14:textId="77777777" w:rsidR="00FC4794" w:rsidRPr="00FC4794" w:rsidRDefault="00FC4794" w:rsidP="00FC4794">
      <w:pPr>
        <w:keepNext/>
        <w:tabs>
          <w:tab w:val="num" w:pos="432"/>
        </w:tabs>
        <w:suppressAutoHyphens/>
        <w:spacing w:line="360" w:lineRule="auto"/>
        <w:ind w:left="432" w:hanging="432"/>
        <w:jc w:val="center"/>
        <w:outlineLvl w:val="0"/>
        <w:rPr>
          <w:rFonts w:eastAsia="Times New Roman"/>
          <w:b/>
          <w:lang w:eastAsia="ar-SA"/>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145"/>
        <w:gridCol w:w="4916"/>
      </w:tblGrid>
      <w:tr w:rsidR="00FC4794" w:rsidRPr="00FC4794" w14:paraId="18168402"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9788F6A" w14:textId="77777777" w:rsidR="00FC4794" w:rsidRPr="00FC4794" w:rsidRDefault="00FC4794" w:rsidP="00FC4794">
            <w:pPr>
              <w:spacing w:before="60" w:after="160" w:line="259" w:lineRule="auto"/>
              <w:jc w:val="both"/>
              <w:rPr>
                <w:rFonts w:eastAsia="Calibri"/>
                <w:lang w:eastAsia="en-US"/>
              </w:rPr>
            </w:pPr>
            <w:r w:rsidRPr="00FC4794">
              <w:rPr>
                <w:rFonts w:eastAsia="Calibri"/>
                <w:lang w:eastAsia="en-US"/>
              </w:rPr>
              <w:t>Pełna nazwa Wykonawcy/</w:t>
            </w:r>
          </w:p>
          <w:p w14:paraId="71227FFD" w14:textId="77777777" w:rsidR="00FC4794" w:rsidRPr="00FC4794" w:rsidRDefault="00FC4794" w:rsidP="00FC4794">
            <w:pPr>
              <w:spacing w:before="60" w:after="60" w:line="259" w:lineRule="auto"/>
              <w:jc w:val="both"/>
              <w:rPr>
                <w:rFonts w:eastAsia="Calibri"/>
                <w:lang w:eastAsia="en-US"/>
              </w:rPr>
            </w:pPr>
            <w:r w:rsidRPr="00FC4794">
              <w:rPr>
                <w:rFonts w:eastAsia="Calibri"/>
                <w:lang w:eastAsia="en-US"/>
              </w:rPr>
              <w:t>Wykonawców występujących wspólnie</w:t>
            </w:r>
          </w:p>
        </w:tc>
        <w:tc>
          <w:tcPr>
            <w:tcW w:w="2713" w:type="pct"/>
            <w:tcBorders>
              <w:top w:val="single" w:sz="4" w:space="0" w:color="auto"/>
              <w:left w:val="single" w:sz="4" w:space="0" w:color="auto"/>
              <w:bottom w:val="single" w:sz="4" w:space="0" w:color="auto"/>
              <w:right w:val="single" w:sz="4" w:space="0" w:color="auto"/>
            </w:tcBorders>
          </w:tcPr>
          <w:p w14:paraId="53950CBD" w14:textId="77777777" w:rsidR="00FC4794" w:rsidRPr="00FC4794" w:rsidRDefault="00FC4794" w:rsidP="00FC4794">
            <w:pPr>
              <w:spacing w:before="60" w:after="60" w:line="259" w:lineRule="auto"/>
              <w:jc w:val="both"/>
              <w:rPr>
                <w:rFonts w:eastAsia="Calibri"/>
                <w:lang w:eastAsia="en-US"/>
              </w:rPr>
            </w:pPr>
          </w:p>
        </w:tc>
      </w:tr>
      <w:tr w:rsidR="00FC4794" w:rsidRPr="00FC4794" w14:paraId="24DF19F0"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32D2EFEF" w14:textId="77777777" w:rsidR="00FC4794" w:rsidRPr="00FC4794" w:rsidRDefault="00FC4794" w:rsidP="00FC4794">
            <w:pPr>
              <w:spacing w:before="60" w:after="60" w:line="259" w:lineRule="auto"/>
              <w:ind w:right="74"/>
              <w:jc w:val="both"/>
              <w:rPr>
                <w:rFonts w:eastAsia="Calibri"/>
                <w:iCs/>
                <w:lang w:eastAsia="en-US"/>
              </w:rPr>
            </w:pPr>
            <w:r w:rsidRPr="00FC4794">
              <w:rPr>
                <w:rFonts w:eastAsia="Calibri"/>
                <w:lang w:eastAsia="en-US"/>
              </w:rPr>
              <w:t>NIP</w:t>
            </w:r>
          </w:p>
        </w:tc>
        <w:tc>
          <w:tcPr>
            <w:tcW w:w="2713" w:type="pct"/>
            <w:tcBorders>
              <w:top w:val="single" w:sz="4" w:space="0" w:color="auto"/>
              <w:left w:val="single" w:sz="4" w:space="0" w:color="auto"/>
              <w:bottom w:val="single" w:sz="4" w:space="0" w:color="auto"/>
              <w:right w:val="single" w:sz="4" w:space="0" w:color="auto"/>
            </w:tcBorders>
          </w:tcPr>
          <w:p w14:paraId="614B67EF" w14:textId="77777777" w:rsidR="00FC4794" w:rsidRPr="00FC4794" w:rsidRDefault="00FC4794" w:rsidP="00FC4794">
            <w:pPr>
              <w:spacing w:before="60" w:after="60" w:line="259" w:lineRule="auto"/>
              <w:jc w:val="both"/>
              <w:rPr>
                <w:rFonts w:eastAsia="Calibri"/>
                <w:lang w:eastAsia="en-US"/>
              </w:rPr>
            </w:pPr>
          </w:p>
        </w:tc>
      </w:tr>
      <w:tr w:rsidR="00FC4794" w:rsidRPr="00FC4794" w14:paraId="6691537A"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DF2C50F" w14:textId="77777777" w:rsidR="00FC4794" w:rsidRPr="00FC4794" w:rsidRDefault="00FC4794" w:rsidP="00FC4794">
            <w:pPr>
              <w:spacing w:before="60" w:after="60" w:line="259" w:lineRule="auto"/>
              <w:ind w:right="74"/>
              <w:jc w:val="both"/>
              <w:rPr>
                <w:rFonts w:eastAsia="Calibri"/>
                <w:lang w:eastAsia="en-US"/>
              </w:rPr>
            </w:pPr>
            <w:r w:rsidRPr="00FC4794">
              <w:rPr>
                <w:rFonts w:eastAsia="Calibri"/>
                <w:lang w:eastAsia="en-US"/>
              </w:rPr>
              <w:t>REGON</w:t>
            </w:r>
          </w:p>
        </w:tc>
        <w:tc>
          <w:tcPr>
            <w:tcW w:w="2713" w:type="pct"/>
            <w:tcBorders>
              <w:top w:val="single" w:sz="4" w:space="0" w:color="auto"/>
              <w:left w:val="single" w:sz="4" w:space="0" w:color="auto"/>
              <w:bottom w:val="single" w:sz="4" w:space="0" w:color="auto"/>
              <w:right w:val="single" w:sz="4" w:space="0" w:color="auto"/>
            </w:tcBorders>
          </w:tcPr>
          <w:p w14:paraId="057EA51F" w14:textId="77777777" w:rsidR="00FC4794" w:rsidRPr="00FC4794" w:rsidRDefault="00FC4794" w:rsidP="00FC4794">
            <w:pPr>
              <w:spacing w:before="60" w:after="60" w:line="259" w:lineRule="auto"/>
              <w:jc w:val="both"/>
              <w:rPr>
                <w:rFonts w:eastAsia="Calibri"/>
                <w:lang w:eastAsia="en-US"/>
              </w:rPr>
            </w:pPr>
          </w:p>
        </w:tc>
      </w:tr>
      <w:tr w:rsidR="00FC4794" w:rsidRPr="00FC4794" w14:paraId="28270EBA"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03C5884" w14:textId="77777777" w:rsidR="00FC4794" w:rsidRPr="00FC4794" w:rsidRDefault="00FC4794" w:rsidP="00FC4794">
            <w:pPr>
              <w:spacing w:before="60" w:after="60" w:line="259" w:lineRule="auto"/>
              <w:ind w:right="74"/>
              <w:jc w:val="both"/>
              <w:rPr>
                <w:rFonts w:eastAsia="Calibri"/>
                <w:lang w:eastAsia="en-US"/>
              </w:rPr>
            </w:pPr>
            <w:r w:rsidRPr="00FC4794">
              <w:rPr>
                <w:rFonts w:eastAsia="Calibri"/>
                <w:lang w:eastAsia="en-US"/>
              </w:rPr>
              <w:t>KRS/CEiDG</w:t>
            </w:r>
          </w:p>
        </w:tc>
        <w:tc>
          <w:tcPr>
            <w:tcW w:w="2713" w:type="pct"/>
            <w:tcBorders>
              <w:top w:val="single" w:sz="4" w:space="0" w:color="auto"/>
              <w:left w:val="single" w:sz="4" w:space="0" w:color="auto"/>
              <w:bottom w:val="single" w:sz="4" w:space="0" w:color="auto"/>
              <w:right w:val="single" w:sz="4" w:space="0" w:color="auto"/>
            </w:tcBorders>
          </w:tcPr>
          <w:p w14:paraId="561CC10E" w14:textId="77777777" w:rsidR="00FC4794" w:rsidRPr="00FC4794" w:rsidRDefault="00FC4794" w:rsidP="00FC4794">
            <w:pPr>
              <w:spacing w:before="60" w:after="60" w:line="259" w:lineRule="auto"/>
              <w:jc w:val="both"/>
              <w:rPr>
                <w:rFonts w:eastAsia="Calibri"/>
                <w:lang w:eastAsia="en-US"/>
              </w:rPr>
            </w:pPr>
          </w:p>
        </w:tc>
      </w:tr>
      <w:tr w:rsidR="00FC4794" w:rsidRPr="00FC4794" w14:paraId="61B61427"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D6CCAD6" w14:textId="77777777" w:rsidR="00FC4794" w:rsidRPr="00FC4794" w:rsidRDefault="00FC4794" w:rsidP="00FC4794">
            <w:pPr>
              <w:spacing w:before="60" w:after="60" w:line="259" w:lineRule="auto"/>
              <w:jc w:val="both"/>
              <w:rPr>
                <w:rFonts w:eastAsia="Calibri"/>
                <w:lang w:eastAsia="en-US"/>
              </w:rPr>
            </w:pPr>
            <w:r w:rsidRPr="00FC4794">
              <w:rPr>
                <w:rFonts w:eastAsia="Calibri"/>
                <w:lang w:eastAsia="en-US"/>
              </w:rPr>
              <w:t>Adres Siedziby Wykonawcy</w:t>
            </w:r>
          </w:p>
          <w:p w14:paraId="51AE68B4" w14:textId="77777777" w:rsidR="00FC4794" w:rsidRPr="00FC4794" w:rsidRDefault="00FC4794" w:rsidP="00FC4794">
            <w:pPr>
              <w:spacing w:before="60" w:after="60" w:line="259" w:lineRule="auto"/>
              <w:jc w:val="both"/>
              <w:rPr>
                <w:rFonts w:eastAsia="Calibri"/>
                <w:lang w:eastAsia="en-US"/>
              </w:rPr>
            </w:pPr>
          </w:p>
        </w:tc>
        <w:tc>
          <w:tcPr>
            <w:tcW w:w="2713" w:type="pct"/>
            <w:tcBorders>
              <w:top w:val="single" w:sz="4" w:space="0" w:color="auto"/>
              <w:left w:val="single" w:sz="4" w:space="0" w:color="auto"/>
              <w:bottom w:val="single" w:sz="4" w:space="0" w:color="auto"/>
              <w:right w:val="single" w:sz="4" w:space="0" w:color="auto"/>
            </w:tcBorders>
          </w:tcPr>
          <w:p w14:paraId="2AF3B010" w14:textId="77777777" w:rsidR="00FC4794" w:rsidRPr="00FC4794" w:rsidRDefault="00FC4794" w:rsidP="00FC4794">
            <w:pPr>
              <w:spacing w:before="60" w:after="60" w:line="259" w:lineRule="auto"/>
              <w:jc w:val="both"/>
              <w:rPr>
                <w:rFonts w:eastAsia="Calibri"/>
                <w:lang w:eastAsia="en-US"/>
              </w:rPr>
            </w:pPr>
          </w:p>
        </w:tc>
      </w:tr>
      <w:tr w:rsidR="00FC4794" w:rsidRPr="00FC4794" w14:paraId="2058E6DF"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12FFACE" w14:textId="77777777" w:rsidR="00FC4794" w:rsidRPr="00FC4794" w:rsidRDefault="00FC4794" w:rsidP="00FC4794">
            <w:pPr>
              <w:spacing w:before="60" w:after="60" w:line="259" w:lineRule="auto"/>
              <w:ind w:right="74"/>
              <w:jc w:val="both"/>
              <w:rPr>
                <w:rFonts w:eastAsia="Calibri"/>
                <w:iCs/>
                <w:lang w:eastAsia="en-US"/>
              </w:rPr>
            </w:pPr>
            <w:r w:rsidRPr="00FC4794">
              <w:rPr>
                <w:rFonts w:eastAsia="Calibri"/>
                <w:iCs/>
                <w:lang w:eastAsia="en-US"/>
              </w:rPr>
              <w:t>Osoba upoważniona do reprezentowania Wykonawcy</w:t>
            </w:r>
          </w:p>
          <w:p w14:paraId="48B5741F" w14:textId="77777777" w:rsidR="00FC4794" w:rsidRPr="00FC4794" w:rsidRDefault="00FC4794" w:rsidP="00FC4794">
            <w:pPr>
              <w:spacing w:before="60" w:after="60" w:line="259" w:lineRule="auto"/>
              <w:ind w:right="74"/>
              <w:jc w:val="both"/>
              <w:rPr>
                <w:rFonts w:eastAsia="Calibri"/>
                <w:lang w:eastAsia="en-US"/>
              </w:rPr>
            </w:pPr>
          </w:p>
        </w:tc>
        <w:tc>
          <w:tcPr>
            <w:tcW w:w="2713" w:type="pct"/>
            <w:tcBorders>
              <w:top w:val="single" w:sz="4" w:space="0" w:color="auto"/>
              <w:left w:val="single" w:sz="4" w:space="0" w:color="auto"/>
              <w:bottom w:val="single" w:sz="4" w:space="0" w:color="auto"/>
              <w:right w:val="single" w:sz="4" w:space="0" w:color="auto"/>
            </w:tcBorders>
          </w:tcPr>
          <w:p w14:paraId="7434A772" w14:textId="77777777" w:rsidR="00FC4794" w:rsidRPr="00FC4794" w:rsidRDefault="00FC4794" w:rsidP="00FC4794">
            <w:pPr>
              <w:spacing w:before="60" w:after="60" w:line="259" w:lineRule="auto"/>
              <w:jc w:val="both"/>
              <w:rPr>
                <w:rFonts w:eastAsia="Calibri"/>
                <w:i/>
                <w:lang w:eastAsia="en-US"/>
              </w:rPr>
            </w:pPr>
          </w:p>
          <w:p w14:paraId="2308A69E" w14:textId="77777777" w:rsidR="00FC4794" w:rsidRPr="00FC4794" w:rsidRDefault="00FC4794" w:rsidP="00FC4794">
            <w:pPr>
              <w:spacing w:before="60" w:after="60" w:line="259" w:lineRule="auto"/>
              <w:jc w:val="both"/>
              <w:rPr>
                <w:rFonts w:eastAsia="Calibri"/>
                <w:i/>
                <w:lang w:eastAsia="en-US"/>
              </w:rPr>
            </w:pPr>
          </w:p>
          <w:p w14:paraId="1DECCBF3" w14:textId="77777777" w:rsidR="00FC4794" w:rsidRPr="00FC4794" w:rsidRDefault="00FC4794" w:rsidP="00FC4794">
            <w:pPr>
              <w:spacing w:before="60" w:after="60" w:line="259" w:lineRule="auto"/>
              <w:jc w:val="both"/>
              <w:rPr>
                <w:rFonts w:eastAsia="Calibri"/>
                <w:lang w:eastAsia="en-US"/>
              </w:rPr>
            </w:pPr>
            <w:r w:rsidRPr="00FC4794">
              <w:rPr>
                <w:rFonts w:eastAsia="Calibri"/>
                <w:i/>
                <w:lang w:eastAsia="en-US"/>
              </w:rPr>
              <w:t>(imię, nazwisko, stanowisko/podstawa do reprezentacji)</w:t>
            </w:r>
          </w:p>
        </w:tc>
      </w:tr>
    </w:tbl>
    <w:p w14:paraId="0D9DB854" w14:textId="77777777" w:rsidR="00FC4794" w:rsidRPr="00FC4794" w:rsidRDefault="00FC4794" w:rsidP="00FC4794">
      <w:pPr>
        <w:spacing w:line="360" w:lineRule="auto"/>
        <w:jc w:val="center"/>
        <w:rPr>
          <w:rFonts w:eastAsia="Calibri"/>
          <w:b/>
          <w:sz w:val="16"/>
          <w:szCs w:val="16"/>
          <w:lang w:eastAsia="en-US"/>
        </w:rPr>
      </w:pPr>
    </w:p>
    <w:p w14:paraId="76B534A5" w14:textId="77777777" w:rsidR="00FC4794" w:rsidRPr="00FC4794" w:rsidRDefault="00FC4794" w:rsidP="00FC4794">
      <w:pPr>
        <w:shd w:val="clear" w:color="auto" w:fill="A6A6A6"/>
        <w:spacing w:line="360" w:lineRule="auto"/>
        <w:jc w:val="center"/>
        <w:rPr>
          <w:rFonts w:eastAsia="Calibri"/>
          <w:b/>
          <w:lang w:eastAsia="en-US"/>
        </w:rPr>
      </w:pPr>
      <w:r w:rsidRPr="00FC4794">
        <w:rPr>
          <w:rFonts w:eastAsia="Calibri"/>
          <w:b/>
          <w:lang w:eastAsia="en-US"/>
        </w:rPr>
        <w:t>ZOBOWIĄZANIE PODMIOTU/ÓW ODDAJĄCYCH DO DYSPOZYCJI WYKONAWCY NIEZBĘDNE ZASOBY</w:t>
      </w:r>
    </w:p>
    <w:p w14:paraId="20B19EBF" w14:textId="77777777" w:rsidR="00FC4794" w:rsidRPr="00FC4794" w:rsidRDefault="00FC4794" w:rsidP="00FC4794">
      <w:pPr>
        <w:autoSpaceDE w:val="0"/>
        <w:autoSpaceDN w:val="0"/>
        <w:adjustRightInd w:val="0"/>
        <w:spacing w:after="160" w:line="259" w:lineRule="auto"/>
        <w:jc w:val="both"/>
        <w:rPr>
          <w:rFonts w:eastAsia="Calibri"/>
          <w:sz w:val="16"/>
          <w:szCs w:val="16"/>
          <w:lang w:eastAsia="en-US"/>
        </w:rPr>
      </w:pPr>
    </w:p>
    <w:p w14:paraId="5923C227" w14:textId="3CF64F27" w:rsidR="00FC4794" w:rsidRPr="00FC4794" w:rsidRDefault="00FC4794" w:rsidP="00FC4794">
      <w:pPr>
        <w:autoSpaceDE w:val="0"/>
        <w:autoSpaceDN w:val="0"/>
        <w:adjustRightInd w:val="0"/>
        <w:spacing w:after="160" w:line="259" w:lineRule="auto"/>
        <w:jc w:val="both"/>
        <w:rPr>
          <w:rFonts w:eastAsia="Calibri"/>
          <w:sz w:val="20"/>
          <w:szCs w:val="20"/>
          <w:lang w:eastAsia="en-US"/>
        </w:rPr>
      </w:pPr>
      <w:r w:rsidRPr="00FC4794">
        <w:rPr>
          <w:rFonts w:eastAsia="Calibri"/>
          <w:sz w:val="20"/>
          <w:szCs w:val="20"/>
          <w:lang w:eastAsia="en-US"/>
        </w:rPr>
        <w:t xml:space="preserve">Wykonawca, który polega na sytuacji finansowej lub ekonomicznej innych podmiotów, odpowiada solidarnie z podmiotem, który zobowiązał się do udostępnienia zasobów, za szkodę poniesioną przez </w:t>
      </w:r>
      <w:r w:rsidR="00141B8E">
        <w:rPr>
          <w:rFonts w:eastAsia="Calibri"/>
          <w:sz w:val="20"/>
          <w:szCs w:val="20"/>
          <w:lang w:eastAsia="en-US"/>
        </w:rPr>
        <w:t>Z</w:t>
      </w:r>
      <w:r w:rsidRPr="00FC4794">
        <w:rPr>
          <w:rFonts w:eastAsia="Calibri"/>
          <w:sz w:val="20"/>
          <w:szCs w:val="20"/>
          <w:lang w:eastAsia="en-US"/>
        </w:rPr>
        <w:t>amawiającego powstałą wskutek nieudostępnienia tych zasobów, chyba że za nieudostępnienie zasobów nie ponosi winy.</w:t>
      </w:r>
    </w:p>
    <w:p w14:paraId="4BDC37EC" w14:textId="77777777" w:rsidR="00FC4794" w:rsidRPr="00FC4794" w:rsidRDefault="00FC4794" w:rsidP="00FC4794">
      <w:pPr>
        <w:autoSpaceDE w:val="0"/>
        <w:autoSpaceDN w:val="0"/>
        <w:adjustRightInd w:val="0"/>
        <w:spacing w:after="160" w:line="259" w:lineRule="auto"/>
        <w:jc w:val="both"/>
        <w:rPr>
          <w:rFonts w:eastAsia="Calibri"/>
          <w:sz w:val="20"/>
          <w:szCs w:val="20"/>
          <w:lang w:eastAsia="en-US"/>
        </w:rPr>
      </w:pPr>
    </w:p>
    <w:p w14:paraId="5A5A25D6" w14:textId="0F7EE37E" w:rsidR="00FC4794" w:rsidRPr="00FC4794" w:rsidRDefault="00FC4794" w:rsidP="00FC4794">
      <w:pPr>
        <w:autoSpaceDE w:val="0"/>
        <w:autoSpaceDN w:val="0"/>
        <w:adjustRightInd w:val="0"/>
        <w:spacing w:after="160" w:line="259" w:lineRule="auto"/>
        <w:jc w:val="both"/>
        <w:rPr>
          <w:rFonts w:eastAsia="Calibri"/>
          <w:sz w:val="20"/>
          <w:szCs w:val="20"/>
          <w:lang w:eastAsia="en-US"/>
        </w:rPr>
      </w:pPr>
      <w:r w:rsidRPr="00FC4794">
        <w:rPr>
          <w:rFonts w:eastAsia="Calibri"/>
          <w:sz w:val="20"/>
          <w:szCs w:val="20"/>
          <w:lang w:eastAsia="en-US"/>
        </w:rPr>
        <w:t>………………………………………………………………………………………………………………………………………………..………………………………………………………………………</w:t>
      </w:r>
      <w:r w:rsidR="00141B8E">
        <w:rPr>
          <w:rFonts w:eastAsia="Calibri"/>
          <w:sz w:val="20"/>
          <w:szCs w:val="20"/>
          <w:lang w:eastAsia="en-US"/>
        </w:rPr>
        <w:t>…………………….</w:t>
      </w:r>
    </w:p>
    <w:p w14:paraId="4F6A590F" w14:textId="77777777" w:rsidR="00FC4794" w:rsidRPr="00FC4794" w:rsidRDefault="00FC4794" w:rsidP="00FC4794">
      <w:pPr>
        <w:autoSpaceDE w:val="0"/>
        <w:autoSpaceDN w:val="0"/>
        <w:adjustRightInd w:val="0"/>
        <w:spacing w:after="160" w:line="259" w:lineRule="auto"/>
        <w:jc w:val="center"/>
        <w:rPr>
          <w:rFonts w:eastAsia="Calibri"/>
          <w:b/>
          <w:bCs/>
          <w:sz w:val="20"/>
          <w:szCs w:val="20"/>
          <w:lang w:eastAsia="en-US"/>
        </w:rPr>
      </w:pPr>
      <w:r w:rsidRPr="00FC4794">
        <w:rPr>
          <w:rFonts w:eastAsia="Calibri"/>
          <w:b/>
          <w:bCs/>
          <w:sz w:val="20"/>
          <w:szCs w:val="20"/>
          <w:lang w:eastAsia="en-US"/>
        </w:rPr>
        <w:t>nazwa i adres podmiotu oddającego do dyspozycji Wykonawcy niezbędne zasoby</w:t>
      </w:r>
    </w:p>
    <w:p w14:paraId="3DE777E1" w14:textId="77777777" w:rsidR="00FC4794" w:rsidRPr="00FC4794" w:rsidRDefault="00FC4794" w:rsidP="00FC4794">
      <w:pPr>
        <w:autoSpaceDE w:val="0"/>
        <w:autoSpaceDN w:val="0"/>
        <w:adjustRightInd w:val="0"/>
        <w:spacing w:after="160" w:line="259" w:lineRule="auto"/>
        <w:jc w:val="center"/>
        <w:rPr>
          <w:rFonts w:eastAsia="Calibri"/>
          <w:b/>
          <w:bCs/>
          <w:sz w:val="20"/>
          <w:szCs w:val="20"/>
          <w:lang w:eastAsia="en-US"/>
        </w:rPr>
      </w:pPr>
      <w:r w:rsidRPr="00FC4794">
        <w:rPr>
          <w:rFonts w:eastAsia="Calibri"/>
          <w:b/>
          <w:bCs/>
          <w:sz w:val="20"/>
          <w:szCs w:val="20"/>
          <w:lang w:eastAsia="en-US"/>
        </w:rPr>
        <w:t xml:space="preserve"> (tj. innego podmiotu) nr KRS/ CEiDG NIP/PESEL</w:t>
      </w:r>
    </w:p>
    <w:p w14:paraId="73EECE00" w14:textId="77777777" w:rsidR="00FC4794" w:rsidRPr="00FC4794" w:rsidRDefault="00FC4794" w:rsidP="00FC4794">
      <w:pPr>
        <w:autoSpaceDE w:val="0"/>
        <w:autoSpaceDN w:val="0"/>
        <w:adjustRightInd w:val="0"/>
        <w:spacing w:after="160" w:line="259" w:lineRule="auto"/>
        <w:jc w:val="center"/>
        <w:rPr>
          <w:rFonts w:eastAsia="Calibri"/>
          <w:b/>
          <w:bCs/>
          <w:sz w:val="20"/>
          <w:szCs w:val="20"/>
          <w:lang w:eastAsia="en-US"/>
        </w:rPr>
      </w:pPr>
    </w:p>
    <w:p w14:paraId="2B61B8FB" w14:textId="77777777" w:rsidR="00FC4794" w:rsidRPr="00FC4794" w:rsidRDefault="00FC4794" w:rsidP="00FC4794">
      <w:pPr>
        <w:autoSpaceDE w:val="0"/>
        <w:autoSpaceDN w:val="0"/>
        <w:adjustRightInd w:val="0"/>
        <w:spacing w:after="160" w:line="259" w:lineRule="auto"/>
        <w:jc w:val="both"/>
        <w:rPr>
          <w:rFonts w:eastAsia="Calibri"/>
          <w:sz w:val="20"/>
          <w:szCs w:val="20"/>
          <w:lang w:eastAsia="en-US"/>
        </w:rPr>
      </w:pPr>
      <w:r w:rsidRPr="00FC4794">
        <w:rPr>
          <w:rFonts w:eastAsia="Calibri"/>
          <w:b/>
          <w:bCs/>
          <w:sz w:val="20"/>
          <w:szCs w:val="20"/>
          <w:lang w:eastAsia="en-US"/>
        </w:rPr>
        <w:t xml:space="preserve">zobowiązuję się </w:t>
      </w:r>
      <w:r w:rsidRPr="00FC4794">
        <w:rPr>
          <w:rFonts w:eastAsia="Calibri"/>
          <w:sz w:val="20"/>
          <w:szCs w:val="20"/>
          <w:lang w:eastAsia="en-US"/>
        </w:rPr>
        <w:t>do oddania do dyspozycji na rzecz:</w:t>
      </w:r>
    </w:p>
    <w:p w14:paraId="5F024D13" w14:textId="77777777" w:rsidR="00FC4794" w:rsidRPr="00FC4794" w:rsidRDefault="00FC4794" w:rsidP="00FC4794">
      <w:pPr>
        <w:autoSpaceDE w:val="0"/>
        <w:autoSpaceDN w:val="0"/>
        <w:adjustRightInd w:val="0"/>
        <w:spacing w:after="160" w:line="259" w:lineRule="auto"/>
        <w:jc w:val="both"/>
        <w:rPr>
          <w:rFonts w:eastAsia="Calibri"/>
          <w:sz w:val="20"/>
          <w:szCs w:val="20"/>
          <w:lang w:eastAsia="en-US"/>
        </w:rPr>
      </w:pPr>
    </w:p>
    <w:p w14:paraId="7653AE36" w14:textId="77777777" w:rsidR="00FC4794" w:rsidRPr="00FC4794" w:rsidRDefault="00FC4794" w:rsidP="00FC4794">
      <w:pPr>
        <w:autoSpaceDE w:val="0"/>
        <w:autoSpaceDN w:val="0"/>
        <w:adjustRightInd w:val="0"/>
        <w:spacing w:after="160" w:line="259" w:lineRule="auto"/>
        <w:jc w:val="both"/>
        <w:rPr>
          <w:rFonts w:eastAsia="Calibri"/>
          <w:sz w:val="20"/>
          <w:szCs w:val="20"/>
          <w:lang w:eastAsia="en-US"/>
        </w:rPr>
      </w:pPr>
      <w:r w:rsidRPr="00FC4794">
        <w:rPr>
          <w:rFonts w:eastAsia="Calibri"/>
          <w:sz w:val="20"/>
          <w:szCs w:val="20"/>
          <w:lang w:eastAsia="en-US"/>
        </w:rPr>
        <w:t>……………………………………………………………………………………………………………</w:t>
      </w:r>
    </w:p>
    <w:p w14:paraId="034F456E" w14:textId="77777777" w:rsidR="00FC4794" w:rsidRPr="00FC4794" w:rsidRDefault="00FC4794" w:rsidP="00FC4794">
      <w:pPr>
        <w:autoSpaceDE w:val="0"/>
        <w:autoSpaceDN w:val="0"/>
        <w:adjustRightInd w:val="0"/>
        <w:spacing w:after="160" w:line="259" w:lineRule="auto"/>
        <w:ind w:left="2127" w:firstLine="709"/>
        <w:jc w:val="both"/>
        <w:rPr>
          <w:rFonts w:eastAsia="Calibri"/>
          <w:sz w:val="20"/>
          <w:szCs w:val="20"/>
          <w:lang w:eastAsia="en-US"/>
        </w:rPr>
      </w:pPr>
      <w:r w:rsidRPr="00FC4794">
        <w:rPr>
          <w:rFonts w:eastAsia="Calibri"/>
          <w:sz w:val="20"/>
          <w:szCs w:val="20"/>
          <w:lang w:eastAsia="en-US"/>
        </w:rPr>
        <w:t>nazwa i adres Wykonawcy składającego Ofertę</w:t>
      </w:r>
    </w:p>
    <w:p w14:paraId="13275186" w14:textId="5025F6E1" w:rsidR="00FC4794" w:rsidRPr="00FC4794" w:rsidRDefault="00FC4794" w:rsidP="00FC4794">
      <w:pPr>
        <w:autoSpaceDE w:val="0"/>
        <w:autoSpaceDN w:val="0"/>
        <w:adjustRightInd w:val="0"/>
        <w:spacing w:after="160" w:line="259" w:lineRule="auto"/>
        <w:jc w:val="both"/>
        <w:rPr>
          <w:rFonts w:eastAsia="Calibri"/>
          <w:sz w:val="20"/>
          <w:szCs w:val="20"/>
          <w:lang w:eastAsia="en-US"/>
        </w:rPr>
      </w:pPr>
      <w:r w:rsidRPr="00FC4794">
        <w:rPr>
          <w:rFonts w:eastAsia="Calibri"/>
          <w:sz w:val="20"/>
          <w:szCs w:val="20"/>
          <w:lang w:eastAsia="en-US"/>
        </w:rPr>
        <w:t>niezbędnych zasobów</w:t>
      </w:r>
      <w:r w:rsidR="00141B8E">
        <w:rPr>
          <w:rFonts w:eastAsia="Calibri"/>
          <w:sz w:val="20"/>
          <w:szCs w:val="20"/>
          <w:lang w:eastAsia="en-US"/>
        </w:rPr>
        <w:t xml:space="preserve"> (</w:t>
      </w:r>
      <w:r w:rsidR="00141B8E" w:rsidRPr="00141B8E">
        <w:rPr>
          <w:rFonts w:eastAsia="Calibri"/>
          <w:i/>
          <w:iCs/>
          <w:sz w:val="20"/>
          <w:szCs w:val="20"/>
          <w:lang w:eastAsia="en-US"/>
        </w:rPr>
        <w:t>wskazać jakie</w:t>
      </w:r>
      <w:r w:rsidR="00141B8E">
        <w:rPr>
          <w:rFonts w:eastAsia="Calibri"/>
          <w:sz w:val="20"/>
          <w:szCs w:val="20"/>
          <w:lang w:eastAsia="en-US"/>
        </w:rPr>
        <w:t>)</w:t>
      </w:r>
      <w:r w:rsidRPr="00FC4794">
        <w:rPr>
          <w:rFonts w:eastAsia="Calibri"/>
          <w:sz w:val="20"/>
          <w:szCs w:val="20"/>
          <w:lang w:eastAsia="en-US"/>
        </w:rPr>
        <w:t>:</w:t>
      </w:r>
    </w:p>
    <w:p w14:paraId="1C12E0A4" w14:textId="79ACC645" w:rsidR="00141B8E" w:rsidRDefault="00141B8E" w:rsidP="00141B8E">
      <w:pPr>
        <w:spacing w:before="120" w:after="160" w:line="259" w:lineRule="auto"/>
        <w:rPr>
          <w:rFonts w:eastAsia="Calibri"/>
          <w:sz w:val="20"/>
          <w:szCs w:val="20"/>
          <w:lang w:eastAsia="en-US"/>
        </w:rPr>
      </w:pPr>
      <w:r>
        <w:rPr>
          <w:rFonts w:eastAsia="Calibri"/>
          <w:sz w:val="20"/>
          <w:szCs w:val="20"/>
          <w:lang w:eastAsia="en-US"/>
        </w:rPr>
        <w:t>…………………………………………………………………………………………………………….</w:t>
      </w:r>
    </w:p>
    <w:p w14:paraId="547F3AE2" w14:textId="2E4805CA" w:rsidR="00FC4794" w:rsidRPr="00FC4794" w:rsidRDefault="00FC4794" w:rsidP="00141B8E">
      <w:pPr>
        <w:spacing w:before="120" w:after="160" w:line="259" w:lineRule="auto"/>
        <w:rPr>
          <w:rFonts w:eastAsia="Calibri"/>
          <w:b/>
          <w:bCs/>
          <w:sz w:val="20"/>
          <w:szCs w:val="20"/>
          <w:lang w:eastAsia="en-US"/>
        </w:rPr>
      </w:pPr>
      <w:r w:rsidRPr="00FC4794">
        <w:rPr>
          <w:rFonts w:eastAsia="Calibri"/>
          <w:sz w:val="20"/>
          <w:szCs w:val="20"/>
          <w:lang w:eastAsia="en-US"/>
        </w:rPr>
        <w:lastRenderedPageBreak/>
        <w:t xml:space="preserve">przy wykonaniu zamówienia, pn.: </w:t>
      </w:r>
    </w:p>
    <w:p w14:paraId="3002E451" w14:textId="38530B72" w:rsidR="00FC4794" w:rsidRPr="00FC4794" w:rsidRDefault="00FC4794" w:rsidP="00FC4794">
      <w:pPr>
        <w:spacing w:after="160" w:line="360" w:lineRule="auto"/>
        <w:jc w:val="both"/>
        <w:rPr>
          <w:rFonts w:eastAsia="Calibri"/>
          <w:b/>
          <w:bCs/>
          <w:sz w:val="20"/>
          <w:szCs w:val="20"/>
          <w:lang w:eastAsia="en-US"/>
        </w:rPr>
      </w:pPr>
      <w:r w:rsidRPr="00FC4794">
        <w:rPr>
          <w:rFonts w:eastAsia="Times New Roman"/>
          <w:b/>
          <w:bCs/>
          <w:sz w:val="20"/>
          <w:szCs w:val="20"/>
        </w:rPr>
        <w:t>„</w:t>
      </w:r>
      <w:r w:rsidR="00141B8E" w:rsidRPr="00141B8E">
        <w:rPr>
          <w:rFonts w:eastAsia="Times New Roman"/>
          <w:b/>
          <w:bCs/>
          <w:sz w:val="20"/>
          <w:szCs w:val="20"/>
        </w:rPr>
        <w:t>Budowa bazy magazynowej Państwowej Straży Pożarnej województwa śląskiego na potrzeby realizacji zadań związanych z Ochroną Ludności i Obrony Cywilnej</w:t>
      </w:r>
      <w:r w:rsidRPr="00FC4794">
        <w:rPr>
          <w:rFonts w:eastAsia="Times New Roman"/>
          <w:b/>
          <w:bCs/>
          <w:sz w:val="20"/>
          <w:szCs w:val="20"/>
        </w:rPr>
        <w:t>”</w:t>
      </w:r>
    </w:p>
    <w:p w14:paraId="79FDC6B2" w14:textId="77777777" w:rsidR="00FC4794" w:rsidRPr="00FC4794" w:rsidRDefault="00FC4794" w:rsidP="00141B8E">
      <w:pPr>
        <w:spacing w:after="240" w:line="259" w:lineRule="auto"/>
        <w:rPr>
          <w:rFonts w:eastAsia="Calibri"/>
          <w:b/>
          <w:bCs/>
          <w:sz w:val="20"/>
          <w:szCs w:val="20"/>
          <w:lang w:eastAsia="en-US"/>
        </w:rPr>
      </w:pPr>
      <w:r w:rsidRPr="00FC4794">
        <w:rPr>
          <w:rFonts w:eastAsia="Calibri"/>
          <w:b/>
          <w:bCs/>
          <w:sz w:val="20"/>
          <w:szCs w:val="20"/>
          <w:lang w:eastAsia="en-US"/>
        </w:rPr>
        <w:t>Oświadczam, że:</w:t>
      </w:r>
    </w:p>
    <w:p w14:paraId="17BCA19D"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r w:rsidRPr="00FC4794">
        <w:rPr>
          <w:rFonts w:eastAsia="Calibri"/>
          <w:sz w:val="20"/>
          <w:szCs w:val="20"/>
          <w:lang w:eastAsia="en-US"/>
        </w:rPr>
        <w:t>a)</w:t>
      </w:r>
      <w:r w:rsidRPr="00FC4794">
        <w:rPr>
          <w:rFonts w:eastAsia="Calibri"/>
          <w:sz w:val="20"/>
          <w:szCs w:val="20"/>
          <w:lang w:eastAsia="en-US"/>
        </w:rPr>
        <w:tab/>
        <w:t>udostępniam Wykonawcy ww. zasoby, w następującym zakresie:</w:t>
      </w:r>
    </w:p>
    <w:p w14:paraId="3A90BCC2"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p>
    <w:p w14:paraId="5DA62535"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r w:rsidRPr="00FC4794">
        <w:rPr>
          <w:rFonts w:eastAsia="Calibri"/>
          <w:sz w:val="20"/>
          <w:szCs w:val="20"/>
          <w:lang w:eastAsia="en-US"/>
        </w:rPr>
        <w:t>…………………………………………………………………………………………………………</w:t>
      </w:r>
    </w:p>
    <w:p w14:paraId="49EE4E13"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r w:rsidRPr="00FC4794">
        <w:rPr>
          <w:rFonts w:eastAsia="Calibri"/>
          <w:sz w:val="20"/>
          <w:szCs w:val="20"/>
          <w:lang w:eastAsia="en-US"/>
        </w:rPr>
        <w:t>b)</w:t>
      </w:r>
      <w:r w:rsidRPr="00FC4794">
        <w:rPr>
          <w:rFonts w:eastAsia="Calibri"/>
          <w:sz w:val="20"/>
          <w:szCs w:val="20"/>
          <w:lang w:eastAsia="en-US"/>
        </w:rPr>
        <w:tab/>
        <w:t>sposób wykorzystania udostępnionych przeze mnie zasobów będzie następujący, przy wykonywaniu zamówienia publicznego:</w:t>
      </w:r>
    </w:p>
    <w:p w14:paraId="5636175A"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p>
    <w:p w14:paraId="742AB979"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r w:rsidRPr="00FC4794">
        <w:rPr>
          <w:rFonts w:eastAsia="Calibri"/>
          <w:sz w:val="20"/>
          <w:szCs w:val="20"/>
          <w:lang w:eastAsia="en-US"/>
        </w:rPr>
        <w:t>……………………………………………………………………………………………………………</w:t>
      </w:r>
    </w:p>
    <w:p w14:paraId="261A58BC"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p>
    <w:p w14:paraId="5BCAEED9" w14:textId="77777777" w:rsidR="00FC4794" w:rsidRPr="00FC4794" w:rsidRDefault="00FC4794" w:rsidP="00FC4794">
      <w:pPr>
        <w:numPr>
          <w:ilvl w:val="0"/>
          <w:numId w:val="54"/>
        </w:numPr>
        <w:autoSpaceDE w:val="0"/>
        <w:autoSpaceDN w:val="0"/>
        <w:adjustRightInd w:val="0"/>
        <w:spacing w:after="160" w:line="240" w:lineRule="auto"/>
        <w:ind w:left="284" w:hanging="284"/>
        <w:jc w:val="both"/>
        <w:rPr>
          <w:rFonts w:eastAsia="Calibri"/>
          <w:sz w:val="20"/>
          <w:szCs w:val="20"/>
          <w:lang w:eastAsia="en-US"/>
        </w:rPr>
      </w:pPr>
      <w:r w:rsidRPr="00FC4794">
        <w:rPr>
          <w:rFonts w:eastAsia="Calibri"/>
          <w:sz w:val="20"/>
          <w:szCs w:val="20"/>
          <w:lang w:eastAsia="en-US"/>
        </w:rPr>
        <w:t>zakres mojego udziału przy wykonywaniu zamówienia publicznego będzie następujący:</w:t>
      </w:r>
    </w:p>
    <w:p w14:paraId="1339F0C6"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p>
    <w:p w14:paraId="30D68BA9"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r w:rsidRPr="00FC4794">
        <w:rPr>
          <w:rFonts w:eastAsia="Calibri"/>
          <w:sz w:val="20"/>
          <w:szCs w:val="20"/>
          <w:lang w:eastAsia="en-US"/>
        </w:rPr>
        <w:t>……………………………………………………………………………………………………………</w:t>
      </w:r>
    </w:p>
    <w:p w14:paraId="31B8A0EC"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p>
    <w:p w14:paraId="13023F00" w14:textId="77777777" w:rsidR="00FC4794" w:rsidRPr="00FC4794" w:rsidRDefault="00FC4794" w:rsidP="00FC4794">
      <w:pPr>
        <w:numPr>
          <w:ilvl w:val="0"/>
          <w:numId w:val="54"/>
        </w:numPr>
        <w:autoSpaceDE w:val="0"/>
        <w:autoSpaceDN w:val="0"/>
        <w:adjustRightInd w:val="0"/>
        <w:spacing w:after="160" w:line="240" w:lineRule="auto"/>
        <w:ind w:left="284" w:hanging="284"/>
        <w:jc w:val="both"/>
        <w:rPr>
          <w:rFonts w:eastAsia="Calibri"/>
          <w:sz w:val="20"/>
          <w:szCs w:val="20"/>
          <w:lang w:eastAsia="en-US"/>
        </w:rPr>
      </w:pPr>
      <w:r w:rsidRPr="00FC4794">
        <w:rPr>
          <w:rFonts w:eastAsia="Calibri"/>
          <w:sz w:val="20"/>
          <w:szCs w:val="20"/>
          <w:lang w:eastAsia="en-US"/>
        </w:rPr>
        <w:t>okres mojego udziału przy wykonywaniu zamówienia publicznego będzie następujący:</w:t>
      </w:r>
    </w:p>
    <w:p w14:paraId="58379E7E"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p>
    <w:p w14:paraId="68C82A27"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r w:rsidRPr="00FC4794">
        <w:rPr>
          <w:rFonts w:eastAsia="Calibri"/>
          <w:sz w:val="20"/>
          <w:szCs w:val="20"/>
          <w:lang w:eastAsia="en-US"/>
        </w:rPr>
        <w:t>……………………………………………………………………………………………………………</w:t>
      </w:r>
    </w:p>
    <w:p w14:paraId="620606F6" w14:textId="77777777"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p>
    <w:p w14:paraId="1C4601AE" w14:textId="3CD23C78" w:rsidR="00FC4794" w:rsidRPr="00FC4794" w:rsidRDefault="00FC4794" w:rsidP="00FC4794">
      <w:pPr>
        <w:autoSpaceDE w:val="0"/>
        <w:autoSpaceDN w:val="0"/>
        <w:adjustRightInd w:val="0"/>
        <w:spacing w:after="160" w:line="259" w:lineRule="auto"/>
        <w:ind w:left="284" w:hanging="284"/>
        <w:jc w:val="both"/>
        <w:rPr>
          <w:rFonts w:eastAsia="Calibri"/>
          <w:sz w:val="20"/>
          <w:szCs w:val="20"/>
          <w:lang w:eastAsia="en-US"/>
        </w:rPr>
      </w:pPr>
      <w:r w:rsidRPr="00FC4794">
        <w:rPr>
          <w:rFonts w:eastAsia="Calibri"/>
          <w:sz w:val="20"/>
          <w:szCs w:val="20"/>
          <w:lang w:eastAsia="en-US"/>
        </w:rPr>
        <w:t>e)</w:t>
      </w:r>
      <w:r w:rsidRPr="00FC4794">
        <w:rPr>
          <w:rFonts w:eastAsia="Calibri"/>
          <w:sz w:val="20"/>
          <w:szCs w:val="20"/>
          <w:lang w:eastAsia="en-US"/>
        </w:rPr>
        <w:tab/>
        <w:t xml:space="preserve">w odniesieniu do warunków udziału w postępowaniu dotyczących </w:t>
      </w:r>
      <w:r w:rsidRPr="00FC4794">
        <w:rPr>
          <w:rFonts w:eastAsia="Calibri"/>
          <w:sz w:val="20"/>
          <w:szCs w:val="20"/>
          <w:lang w:eastAsia="en-US"/>
        </w:rPr>
        <w:t xml:space="preserve"> kwalifikacji zawodowych, </w:t>
      </w:r>
      <w:r w:rsidRPr="00FC4794">
        <w:rPr>
          <w:rFonts w:eastAsia="Calibri"/>
          <w:sz w:val="20"/>
          <w:szCs w:val="20"/>
          <w:lang w:eastAsia="en-US"/>
        </w:rPr>
        <w:t> doświadczenia, zrealizuje przedmiot postępowania, których wskazane zdolności dotyczą.</w:t>
      </w:r>
    </w:p>
    <w:p w14:paraId="44BB42C8" w14:textId="5002856C" w:rsidR="00FC4794" w:rsidRPr="00FC4794" w:rsidRDefault="00D229A2" w:rsidP="00FC4794">
      <w:pPr>
        <w:autoSpaceDE w:val="0"/>
        <w:autoSpaceDN w:val="0"/>
        <w:adjustRightInd w:val="0"/>
        <w:spacing w:after="160" w:line="259" w:lineRule="auto"/>
        <w:ind w:left="284" w:hanging="284"/>
        <w:jc w:val="both"/>
        <w:rPr>
          <w:rFonts w:eastAsia="Calibri"/>
          <w:sz w:val="20"/>
          <w:szCs w:val="20"/>
          <w:lang w:eastAsia="en-US"/>
        </w:rPr>
      </w:pPr>
      <w:r w:rsidRPr="00FC4794">
        <w:rPr>
          <w:rFonts w:eastAsia="Calibri"/>
          <w:sz w:val="20"/>
          <w:szCs w:val="20"/>
          <w:lang w:eastAsia="en-US"/>
        </w:rPr>
        <w:t> właściwe</w:t>
      </w:r>
      <w:r w:rsidR="00FC4794" w:rsidRPr="00FC4794">
        <w:rPr>
          <w:rFonts w:eastAsia="Calibri"/>
          <w:sz w:val="20"/>
          <w:szCs w:val="20"/>
          <w:lang w:eastAsia="en-US"/>
        </w:rPr>
        <w:t xml:space="preserve"> zaznaczyć </w:t>
      </w:r>
    </w:p>
    <w:p w14:paraId="5EFDD2F0" w14:textId="20CD8524" w:rsidR="00FC4794" w:rsidRPr="00FC4794" w:rsidRDefault="00FC4794" w:rsidP="00FC4794">
      <w:pPr>
        <w:autoSpaceDE w:val="0"/>
        <w:spacing w:after="160" w:line="259" w:lineRule="auto"/>
        <w:jc w:val="both"/>
        <w:rPr>
          <w:rFonts w:ascii="Calibri" w:eastAsia="Calibri" w:hAnsi="Calibri" w:cs="Times New Roman"/>
          <w:b/>
          <w:bCs/>
          <w:sz w:val="20"/>
          <w:szCs w:val="20"/>
          <w:u w:val="single"/>
          <w:lang w:eastAsia="en-US"/>
        </w:rPr>
      </w:pPr>
      <w:r w:rsidRPr="00FC4794">
        <w:rPr>
          <w:rFonts w:ascii="Calibri" w:eastAsia="Calibri" w:hAnsi="Calibri" w:cs="Times New Roman"/>
          <w:b/>
          <w:bCs/>
          <w:sz w:val="20"/>
          <w:szCs w:val="20"/>
          <w:u w:val="single"/>
          <w:lang w:eastAsia="en-US"/>
        </w:rPr>
        <w:t xml:space="preserve">Niniejszy dokument musi zostać opatrzony kwalifikowanym podpisem elektronicznym, podpisem zaufanym lub elektronicznym podpisem osobistym osoby lub osób uprawnionych do </w:t>
      </w:r>
      <w:r w:rsidR="00141B8E">
        <w:rPr>
          <w:rFonts w:ascii="Calibri" w:eastAsia="Calibri" w:hAnsi="Calibri" w:cs="Times New Roman"/>
          <w:b/>
          <w:bCs/>
          <w:sz w:val="20"/>
          <w:szCs w:val="20"/>
          <w:u w:val="single"/>
          <w:lang w:eastAsia="en-US"/>
        </w:rPr>
        <w:t xml:space="preserve">reprezentacji </w:t>
      </w:r>
      <w:r w:rsidRPr="00FC4794">
        <w:rPr>
          <w:rFonts w:ascii="Calibri" w:eastAsia="Calibri" w:hAnsi="Calibri" w:cs="Times New Roman"/>
          <w:b/>
          <w:bCs/>
          <w:sz w:val="20"/>
          <w:szCs w:val="20"/>
          <w:u w:val="single"/>
          <w:lang w:eastAsia="en-US"/>
        </w:rPr>
        <w:t>podmiotu oddającego do dyspozycji Wykonawcy niezbędne zas</w:t>
      </w:r>
      <w:r w:rsidR="00141B8E">
        <w:rPr>
          <w:rFonts w:ascii="Calibri" w:eastAsia="Calibri" w:hAnsi="Calibri" w:cs="Times New Roman"/>
          <w:b/>
          <w:bCs/>
          <w:sz w:val="20"/>
          <w:szCs w:val="20"/>
          <w:u w:val="single"/>
          <w:lang w:eastAsia="en-US"/>
        </w:rPr>
        <w:t>oby</w:t>
      </w:r>
    </w:p>
    <w:p w14:paraId="4A922AB0" w14:textId="77777777" w:rsidR="00FC4794" w:rsidRPr="00FC4794" w:rsidRDefault="00FC4794" w:rsidP="00FC4794">
      <w:pPr>
        <w:autoSpaceDE w:val="0"/>
        <w:spacing w:after="160" w:line="259" w:lineRule="auto"/>
        <w:jc w:val="both"/>
        <w:rPr>
          <w:rFonts w:ascii="Calibri" w:eastAsia="Calibri" w:hAnsi="Calibri" w:cs="Times New Roman"/>
          <w:b/>
          <w:bCs/>
          <w:sz w:val="20"/>
          <w:szCs w:val="20"/>
          <w:u w:val="single"/>
          <w:lang w:eastAsia="en-US"/>
        </w:rPr>
      </w:pPr>
    </w:p>
    <w:p w14:paraId="647C722F" w14:textId="77777777" w:rsidR="00FC4794" w:rsidRPr="00FC4794" w:rsidRDefault="00FC4794" w:rsidP="00FC4794">
      <w:pPr>
        <w:spacing w:after="160" w:line="259" w:lineRule="auto"/>
        <w:jc w:val="right"/>
        <w:rPr>
          <w:rFonts w:eastAsia="Calibri"/>
          <w:bCs/>
          <w:i/>
          <w:spacing w:val="4"/>
          <w:sz w:val="20"/>
          <w:szCs w:val="20"/>
          <w:lang w:eastAsia="en-US"/>
        </w:rPr>
      </w:pPr>
    </w:p>
    <w:p w14:paraId="15356385" w14:textId="77777777" w:rsidR="00FC4794" w:rsidRPr="00FC4794" w:rsidRDefault="00FC4794" w:rsidP="00FC4794">
      <w:pPr>
        <w:spacing w:after="160" w:line="259" w:lineRule="auto"/>
        <w:jc w:val="right"/>
        <w:rPr>
          <w:rFonts w:eastAsia="Calibri"/>
          <w:bCs/>
          <w:i/>
          <w:spacing w:val="4"/>
          <w:sz w:val="20"/>
          <w:szCs w:val="20"/>
          <w:lang w:eastAsia="en-US"/>
        </w:rPr>
      </w:pPr>
    </w:p>
    <w:p w14:paraId="3C37B51E" w14:textId="77777777" w:rsidR="00FC4794" w:rsidRPr="00FC4794" w:rsidRDefault="00FC4794" w:rsidP="00FC4794">
      <w:pPr>
        <w:spacing w:after="160" w:line="259" w:lineRule="auto"/>
        <w:jc w:val="right"/>
        <w:rPr>
          <w:rFonts w:eastAsia="Calibri"/>
          <w:bCs/>
          <w:i/>
          <w:spacing w:val="4"/>
          <w:sz w:val="20"/>
          <w:szCs w:val="20"/>
          <w:lang w:eastAsia="en-US"/>
        </w:rPr>
      </w:pPr>
    </w:p>
    <w:p w14:paraId="402C0488" w14:textId="77777777" w:rsidR="00FC4794" w:rsidRPr="00FC4794" w:rsidRDefault="00FC4794" w:rsidP="00FC4794">
      <w:pPr>
        <w:spacing w:after="160" w:line="259" w:lineRule="auto"/>
        <w:jc w:val="right"/>
        <w:rPr>
          <w:rFonts w:eastAsia="Calibri"/>
          <w:bCs/>
          <w:i/>
          <w:spacing w:val="4"/>
          <w:sz w:val="20"/>
          <w:szCs w:val="20"/>
          <w:lang w:eastAsia="en-US"/>
        </w:rPr>
      </w:pPr>
    </w:p>
    <w:p w14:paraId="73B6BDEE" w14:textId="77777777" w:rsidR="00FC4794" w:rsidRPr="00FC4794" w:rsidRDefault="00FC4794" w:rsidP="00FC4794">
      <w:pPr>
        <w:spacing w:after="160" w:line="259" w:lineRule="auto"/>
        <w:jc w:val="right"/>
        <w:rPr>
          <w:rFonts w:eastAsia="Calibri"/>
          <w:bCs/>
          <w:i/>
          <w:spacing w:val="4"/>
          <w:sz w:val="20"/>
          <w:szCs w:val="20"/>
          <w:lang w:eastAsia="en-US"/>
        </w:rPr>
      </w:pPr>
    </w:p>
    <w:p w14:paraId="44A13C36" w14:textId="77777777" w:rsidR="00FC4794" w:rsidRPr="00FC4794" w:rsidRDefault="00FC4794" w:rsidP="00FC4794">
      <w:pPr>
        <w:spacing w:after="160" w:line="259" w:lineRule="auto"/>
        <w:jc w:val="right"/>
        <w:rPr>
          <w:rFonts w:eastAsia="Calibri"/>
          <w:bCs/>
          <w:i/>
          <w:spacing w:val="4"/>
          <w:sz w:val="20"/>
          <w:szCs w:val="20"/>
          <w:lang w:eastAsia="en-US"/>
        </w:rPr>
      </w:pPr>
    </w:p>
    <w:p w14:paraId="788FBB0E" w14:textId="77777777" w:rsidR="00FC4794" w:rsidRPr="00FC4794" w:rsidRDefault="00FC4794" w:rsidP="00FC4794">
      <w:pPr>
        <w:spacing w:after="160" w:line="259" w:lineRule="auto"/>
        <w:jc w:val="right"/>
        <w:rPr>
          <w:rFonts w:eastAsia="Calibri"/>
          <w:bCs/>
          <w:i/>
          <w:spacing w:val="4"/>
          <w:sz w:val="20"/>
          <w:szCs w:val="20"/>
          <w:lang w:eastAsia="en-US"/>
        </w:rPr>
      </w:pPr>
    </w:p>
    <w:p w14:paraId="3D080751" w14:textId="77777777" w:rsidR="00FC4794" w:rsidRPr="00FC4794" w:rsidRDefault="00FC4794" w:rsidP="00FC4794">
      <w:pPr>
        <w:spacing w:after="160" w:line="259" w:lineRule="auto"/>
        <w:jc w:val="right"/>
        <w:rPr>
          <w:rFonts w:eastAsia="Calibri"/>
          <w:bCs/>
          <w:i/>
          <w:spacing w:val="4"/>
          <w:sz w:val="20"/>
          <w:szCs w:val="20"/>
          <w:lang w:eastAsia="en-US"/>
        </w:rPr>
      </w:pPr>
    </w:p>
    <w:p w14:paraId="36EA1024" w14:textId="77777777" w:rsidR="00FC4794" w:rsidRPr="00FC4794" w:rsidRDefault="00FC4794" w:rsidP="00D229A2">
      <w:pPr>
        <w:spacing w:after="160" w:line="259" w:lineRule="auto"/>
        <w:rPr>
          <w:rFonts w:eastAsia="Calibri"/>
          <w:bCs/>
          <w:i/>
          <w:spacing w:val="4"/>
          <w:sz w:val="20"/>
          <w:szCs w:val="20"/>
          <w:lang w:eastAsia="en-US"/>
        </w:rPr>
      </w:pPr>
    </w:p>
    <w:p w14:paraId="4C79F657" w14:textId="2F64E253" w:rsidR="00FC4794" w:rsidRPr="00D229A2" w:rsidRDefault="00FC4794" w:rsidP="00FC4794">
      <w:pPr>
        <w:spacing w:after="160" w:line="259" w:lineRule="auto"/>
        <w:jc w:val="right"/>
        <w:rPr>
          <w:rFonts w:eastAsia="Calibri"/>
          <w:b/>
          <w:i/>
          <w:u w:val="single"/>
          <w:lang w:eastAsia="en-US"/>
        </w:rPr>
      </w:pPr>
      <w:r w:rsidRPr="00881534">
        <w:rPr>
          <w:rFonts w:eastAsia="Calibri"/>
          <w:bCs/>
          <w:i/>
          <w:spacing w:val="4"/>
          <w:lang w:eastAsia="en-US"/>
        </w:rPr>
        <w:lastRenderedPageBreak/>
        <w:t xml:space="preserve">Załącznik nr </w:t>
      </w:r>
      <w:r w:rsidR="00D229A2" w:rsidRPr="00881534">
        <w:rPr>
          <w:rFonts w:eastAsia="Calibri"/>
          <w:bCs/>
          <w:i/>
          <w:spacing w:val="4"/>
          <w:lang w:eastAsia="en-US"/>
        </w:rPr>
        <w:t>9</w:t>
      </w:r>
      <w:r w:rsidRPr="00881534">
        <w:rPr>
          <w:rFonts w:eastAsia="Calibri"/>
          <w:bCs/>
          <w:i/>
          <w:spacing w:val="4"/>
          <w:lang w:eastAsia="en-US"/>
        </w:rPr>
        <w:t xml:space="preserve"> do SWZ</w:t>
      </w:r>
    </w:p>
    <w:p w14:paraId="7DEC4975" w14:textId="4EEFEF8A" w:rsidR="00FC4794" w:rsidRPr="00FC4794" w:rsidRDefault="00FC4794" w:rsidP="00FC4794">
      <w:pPr>
        <w:widowControl w:val="0"/>
        <w:spacing w:after="270" w:line="332" w:lineRule="exact"/>
        <w:ind w:left="2127" w:firstLine="702"/>
        <w:rPr>
          <w:rFonts w:eastAsia="Times New Roman"/>
          <w:b/>
          <w:bCs/>
          <w:lang w:eastAsia="en-US"/>
        </w:rPr>
      </w:pPr>
      <w:r w:rsidRPr="00FC4794">
        <w:rPr>
          <w:rFonts w:eastAsia="Times New Roman"/>
          <w:b/>
          <w:bCs/>
          <w:lang w:eastAsia="en-US"/>
        </w:rPr>
        <w:t xml:space="preserve">           UMOWA </w:t>
      </w:r>
      <w:r w:rsidR="00CA4E44" w:rsidRPr="00881534">
        <w:rPr>
          <w:rFonts w:eastAsia="Times New Roman"/>
          <w:b/>
          <w:bCs/>
          <w:lang w:eastAsia="en-US"/>
        </w:rPr>
        <w:t>nr …..</w:t>
      </w:r>
      <w:r w:rsidR="00CA4E44">
        <w:rPr>
          <w:rFonts w:eastAsia="Times New Roman"/>
          <w:b/>
          <w:bCs/>
          <w:lang w:eastAsia="en-US"/>
        </w:rPr>
        <w:t xml:space="preserve"> </w:t>
      </w:r>
      <w:r w:rsidRPr="00FC4794">
        <w:rPr>
          <w:rFonts w:eastAsia="Times New Roman"/>
          <w:b/>
          <w:bCs/>
          <w:lang w:eastAsia="en-US"/>
        </w:rPr>
        <w:t>(WZÓR)</w:t>
      </w:r>
    </w:p>
    <w:p w14:paraId="6CCB163F" w14:textId="77777777" w:rsidR="00FC4794" w:rsidRPr="00FC4794" w:rsidRDefault="00FC4794" w:rsidP="00FC4794">
      <w:pPr>
        <w:tabs>
          <w:tab w:val="left" w:leader="dot" w:pos="4682"/>
        </w:tabs>
        <w:spacing w:line="240" w:lineRule="auto"/>
        <w:jc w:val="both"/>
        <w:rPr>
          <w:rFonts w:eastAsia="Calibri"/>
          <w:b/>
          <w:bCs/>
          <w:sz w:val="20"/>
          <w:szCs w:val="20"/>
          <w:lang w:eastAsia="en-US"/>
        </w:rPr>
      </w:pPr>
    </w:p>
    <w:p w14:paraId="474DE903" w14:textId="26FE77C7" w:rsidR="00FC4794" w:rsidRDefault="00FC4794" w:rsidP="00810865">
      <w:pPr>
        <w:spacing w:line="240" w:lineRule="auto"/>
        <w:jc w:val="both"/>
        <w:rPr>
          <w:rFonts w:eastAsia="Calibri"/>
          <w:b/>
          <w:bCs/>
          <w:sz w:val="20"/>
          <w:szCs w:val="20"/>
          <w:lang w:eastAsia="en-US"/>
        </w:rPr>
      </w:pPr>
      <w:r w:rsidRPr="00FC4794">
        <w:rPr>
          <w:rFonts w:eastAsia="Calibri"/>
          <w:sz w:val="20"/>
          <w:szCs w:val="20"/>
          <w:lang w:eastAsia="en-US"/>
        </w:rPr>
        <w:t>zawarta</w:t>
      </w:r>
      <w:r w:rsidRPr="00FC4794">
        <w:rPr>
          <w:rFonts w:eastAsia="Calibri"/>
          <w:sz w:val="20"/>
          <w:szCs w:val="20"/>
          <w:vertAlign w:val="superscript"/>
          <w:lang w:eastAsia="en-US"/>
        </w:rPr>
        <w:footnoteReference w:id="1"/>
      </w:r>
      <w:r w:rsidRPr="00FC4794">
        <w:rPr>
          <w:rFonts w:eastAsia="Calibri"/>
          <w:sz w:val="20"/>
          <w:szCs w:val="20"/>
          <w:lang w:eastAsia="en-US"/>
        </w:rPr>
        <w:t xml:space="preserve"> w dniu  ………………………….. </w:t>
      </w:r>
      <w:r w:rsidR="00810865" w:rsidRPr="00FC4794">
        <w:rPr>
          <w:rFonts w:eastAsia="Calibri"/>
          <w:sz w:val="20"/>
          <w:szCs w:val="20"/>
          <w:lang w:eastAsia="en-US"/>
        </w:rPr>
        <w:t>roku w Katowicach</w:t>
      </w:r>
      <w:r w:rsidRPr="00FC4794">
        <w:rPr>
          <w:rFonts w:eastAsia="Calibri"/>
          <w:sz w:val="20"/>
          <w:szCs w:val="20"/>
          <w:vertAlign w:val="superscript"/>
          <w:lang w:eastAsia="en-US"/>
        </w:rPr>
        <w:footnoteReference w:id="2"/>
      </w:r>
      <w:r w:rsidR="00810865">
        <w:rPr>
          <w:rFonts w:eastAsia="Calibri"/>
          <w:sz w:val="20"/>
          <w:szCs w:val="20"/>
          <w:lang w:eastAsia="en-US"/>
        </w:rPr>
        <w:t xml:space="preserve"> </w:t>
      </w:r>
      <w:r w:rsidR="00810865" w:rsidRPr="00810865">
        <w:rPr>
          <w:rFonts w:eastAsia="Calibri"/>
          <w:sz w:val="20"/>
          <w:szCs w:val="20"/>
          <w:lang w:eastAsia="en-US"/>
        </w:rPr>
        <w:t>w następstwie rozstrzygnięcia</w:t>
      </w:r>
      <w:r w:rsidR="00810865">
        <w:rPr>
          <w:rFonts w:eastAsia="Calibri"/>
          <w:sz w:val="20"/>
          <w:szCs w:val="20"/>
          <w:lang w:eastAsia="en-US"/>
        </w:rPr>
        <w:t xml:space="preserve"> </w:t>
      </w:r>
      <w:r w:rsidR="00810865" w:rsidRPr="00810865">
        <w:rPr>
          <w:rFonts w:eastAsia="Calibri"/>
          <w:sz w:val="20"/>
          <w:szCs w:val="20"/>
          <w:lang w:eastAsia="en-US"/>
        </w:rPr>
        <w:t>postępowania o udzielenie zamówienia publicznego prowadzonego na podstawie ustawy z 11</w:t>
      </w:r>
      <w:r w:rsidR="00810865">
        <w:rPr>
          <w:rFonts w:eastAsia="Calibri"/>
          <w:sz w:val="20"/>
          <w:szCs w:val="20"/>
          <w:lang w:eastAsia="en-US"/>
        </w:rPr>
        <w:t xml:space="preserve"> </w:t>
      </w:r>
      <w:r w:rsidR="00810865" w:rsidRPr="00810865">
        <w:rPr>
          <w:rFonts w:eastAsia="Calibri"/>
          <w:sz w:val="20"/>
          <w:szCs w:val="20"/>
          <w:lang w:eastAsia="en-US"/>
        </w:rPr>
        <w:t>września 2019 r.</w:t>
      </w:r>
      <w:r w:rsidR="00810865">
        <w:rPr>
          <w:rFonts w:eastAsia="Calibri"/>
          <w:sz w:val="20"/>
          <w:szCs w:val="20"/>
          <w:lang w:eastAsia="en-US"/>
        </w:rPr>
        <w:t xml:space="preserve"> -</w:t>
      </w:r>
      <w:r w:rsidR="00810865" w:rsidRPr="00810865">
        <w:rPr>
          <w:rFonts w:eastAsia="Calibri"/>
          <w:sz w:val="20"/>
          <w:szCs w:val="20"/>
          <w:lang w:eastAsia="en-US"/>
        </w:rPr>
        <w:t xml:space="preserve"> Prawo zamówień publicznych </w:t>
      </w:r>
      <w:r w:rsidR="00810865">
        <w:rPr>
          <w:rFonts w:eastAsia="Calibri"/>
          <w:sz w:val="20"/>
          <w:szCs w:val="20"/>
          <w:lang w:eastAsia="en-US"/>
        </w:rPr>
        <w:t xml:space="preserve">– zwaną dalej „ustawą PZP” </w:t>
      </w:r>
      <w:r w:rsidR="00810865" w:rsidRPr="00810865">
        <w:rPr>
          <w:rFonts w:eastAsia="Calibri"/>
          <w:sz w:val="20"/>
          <w:szCs w:val="20"/>
          <w:lang w:eastAsia="en-US"/>
        </w:rPr>
        <w:t>w</w:t>
      </w:r>
      <w:r w:rsidR="00810865">
        <w:rPr>
          <w:rFonts w:eastAsia="Calibri"/>
          <w:sz w:val="20"/>
          <w:szCs w:val="20"/>
          <w:lang w:eastAsia="en-US"/>
        </w:rPr>
        <w:t xml:space="preserve"> </w:t>
      </w:r>
      <w:r w:rsidR="00810865" w:rsidRPr="00810865">
        <w:rPr>
          <w:rFonts w:eastAsia="Calibri"/>
          <w:sz w:val="20"/>
          <w:szCs w:val="20"/>
          <w:lang w:eastAsia="en-US"/>
        </w:rPr>
        <w:t xml:space="preserve">trybie art. 275 pkt </w:t>
      </w:r>
      <w:r w:rsidR="00810865">
        <w:rPr>
          <w:rFonts w:eastAsia="Calibri"/>
          <w:sz w:val="20"/>
          <w:szCs w:val="20"/>
          <w:lang w:eastAsia="en-US"/>
        </w:rPr>
        <w:t>1</w:t>
      </w:r>
      <w:r w:rsidR="00810865" w:rsidRPr="00810865">
        <w:rPr>
          <w:rFonts w:eastAsia="Calibri"/>
          <w:sz w:val="20"/>
          <w:szCs w:val="20"/>
          <w:lang w:eastAsia="en-US"/>
        </w:rPr>
        <w:t xml:space="preserve"> (trybie podstawowym)</w:t>
      </w:r>
      <w:r w:rsidR="00810865">
        <w:rPr>
          <w:rFonts w:eastAsia="Calibri"/>
          <w:sz w:val="20"/>
          <w:szCs w:val="20"/>
          <w:lang w:eastAsia="en-US"/>
        </w:rPr>
        <w:t xml:space="preserve"> </w:t>
      </w:r>
      <w:r w:rsidRPr="00FC4794">
        <w:rPr>
          <w:rFonts w:eastAsia="Calibri"/>
          <w:b/>
          <w:bCs/>
          <w:sz w:val="20"/>
          <w:szCs w:val="20"/>
          <w:lang w:eastAsia="en-US"/>
        </w:rPr>
        <w:t>pomiędzy:</w:t>
      </w:r>
    </w:p>
    <w:p w14:paraId="721BFA62" w14:textId="77777777" w:rsidR="00810865" w:rsidRDefault="00810865" w:rsidP="00810865">
      <w:pPr>
        <w:spacing w:line="240" w:lineRule="auto"/>
        <w:jc w:val="both"/>
        <w:rPr>
          <w:rFonts w:eastAsia="Calibri"/>
          <w:b/>
          <w:bCs/>
          <w:sz w:val="20"/>
          <w:szCs w:val="20"/>
          <w:lang w:eastAsia="en-US"/>
        </w:rPr>
      </w:pPr>
    </w:p>
    <w:p w14:paraId="51486100" w14:textId="77777777" w:rsidR="00810865" w:rsidRDefault="00810865" w:rsidP="00810865">
      <w:pPr>
        <w:spacing w:line="240" w:lineRule="auto"/>
        <w:jc w:val="both"/>
        <w:rPr>
          <w:rFonts w:eastAsia="Calibri"/>
          <w:b/>
          <w:bCs/>
          <w:sz w:val="20"/>
          <w:szCs w:val="20"/>
          <w:lang w:eastAsia="en-US"/>
        </w:rPr>
      </w:pPr>
    </w:p>
    <w:p w14:paraId="777C27E7" w14:textId="77777777" w:rsidR="00810865" w:rsidRPr="00810865" w:rsidRDefault="00810865" w:rsidP="00810865">
      <w:pPr>
        <w:spacing w:line="240" w:lineRule="auto"/>
        <w:jc w:val="both"/>
        <w:rPr>
          <w:rFonts w:eastAsia="Calibri"/>
          <w:sz w:val="20"/>
          <w:szCs w:val="20"/>
          <w:lang w:eastAsia="en-US"/>
        </w:rPr>
      </w:pPr>
    </w:p>
    <w:p w14:paraId="12F0F4A1" w14:textId="77777777" w:rsidR="00FC4794" w:rsidRPr="00FC4794" w:rsidRDefault="00FC4794" w:rsidP="00FC4794">
      <w:pPr>
        <w:spacing w:after="160" w:line="360" w:lineRule="auto"/>
        <w:jc w:val="both"/>
        <w:rPr>
          <w:rFonts w:eastAsia="Calibri"/>
          <w:b/>
          <w:bCs/>
          <w:sz w:val="20"/>
          <w:szCs w:val="20"/>
          <w:lang w:eastAsia="en-US"/>
        </w:rPr>
      </w:pPr>
      <w:r w:rsidRPr="00FC4794">
        <w:rPr>
          <w:rFonts w:eastAsia="Calibri"/>
          <w:b/>
          <w:bCs/>
          <w:sz w:val="20"/>
          <w:szCs w:val="20"/>
          <w:lang w:eastAsia="en-US"/>
        </w:rPr>
        <w:t>…………………………</w:t>
      </w:r>
    </w:p>
    <w:p w14:paraId="40E5847A" w14:textId="33061F78" w:rsidR="00FC4794" w:rsidRPr="00FC4794" w:rsidRDefault="00FC4794" w:rsidP="00FC4794">
      <w:pPr>
        <w:spacing w:after="160" w:line="240" w:lineRule="auto"/>
        <w:jc w:val="both"/>
        <w:rPr>
          <w:rFonts w:eastAsia="Times New Roman"/>
          <w:iCs/>
          <w:sz w:val="20"/>
          <w:szCs w:val="20"/>
          <w:lang w:eastAsia="en-US"/>
        </w:rPr>
      </w:pPr>
      <w:r w:rsidRPr="00FC4794">
        <w:rPr>
          <w:rFonts w:eastAsia="Times New Roman"/>
          <w:iCs/>
          <w:sz w:val="20"/>
          <w:szCs w:val="20"/>
          <w:lang w:eastAsia="en-US"/>
        </w:rPr>
        <w:t xml:space="preserve">z siedzibą/miejscem prowadzenia działalności/miejscem zamieszkania do celów podatkowych </w:t>
      </w:r>
      <w:r w:rsidR="00CA4E44">
        <w:rPr>
          <w:rFonts w:eastAsia="Times New Roman"/>
          <w:iCs/>
          <w:sz w:val="20"/>
          <w:szCs w:val="20"/>
          <w:lang w:eastAsia="en-US"/>
        </w:rPr>
        <w:br/>
      </w:r>
      <w:r w:rsidRPr="00FC4794">
        <w:rPr>
          <w:rFonts w:eastAsia="Times New Roman"/>
          <w:iCs/>
          <w:sz w:val="20"/>
          <w:szCs w:val="20"/>
          <w:lang w:eastAsia="en-US"/>
        </w:rPr>
        <w:t xml:space="preserve">w …………. </w:t>
      </w:r>
      <w:r w:rsidRPr="00FC4794">
        <w:rPr>
          <w:rFonts w:eastAsia="Times New Roman"/>
          <w:i/>
          <w:iCs/>
          <w:sz w:val="20"/>
          <w:szCs w:val="20"/>
          <w:lang w:eastAsia="en-US"/>
        </w:rPr>
        <w:t>(</w:t>
      </w:r>
      <w:r w:rsidRPr="00FC4794">
        <w:rPr>
          <w:rFonts w:eastAsia="Times New Roman"/>
          <w:i/>
          <w:sz w:val="20"/>
          <w:szCs w:val="20"/>
          <w:lang w:eastAsia="en-US"/>
        </w:rPr>
        <w:t>wpisać</w:t>
      </w:r>
      <w:r w:rsidRPr="00FC4794">
        <w:rPr>
          <w:rFonts w:eastAsia="Times New Roman"/>
          <w:i/>
          <w:iCs/>
          <w:sz w:val="20"/>
          <w:szCs w:val="20"/>
          <w:lang w:eastAsia="en-US"/>
        </w:rPr>
        <w:t xml:space="preserve"> adres siedziby/miejsca prowadzenia działalności/miejsca zamieszkania)</w:t>
      </w:r>
      <w:r w:rsidRPr="00FC4794">
        <w:rPr>
          <w:rFonts w:eastAsia="Times New Roman"/>
          <w:iCs/>
          <w:sz w:val="20"/>
          <w:szCs w:val="20"/>
          <w:lang w:eastAsia="en-US"/>
        </w:rPr>
        <w:t>,</w:t>
      </w:r>
      <w:r w:rsidR="00CA4E44">
        <w:rPr>
          <w:rFonts w:eastAsia="Times New Roman"/>
          <w:iCs/>
          <w:sz w:val="20"/>
          <w:szCs w:val="20"/>
          <w:lang w:eastAsia="en-US"/>
        </w:rPr>
        <w:t xml:space="preserve"> </w:t>
      </w:r>
      <w:r w:rsidRPr="00FC4794">
        <w:rPr>
          <w:rFonts w:eastAsia="Times New Roman"/>
          <w:iCs/>
          <w:sz w:val="20"/>
          <w:szCs w:val="20"/>
          <w:lang w:eastAsia="en-US"/>
        </w:rPr>
        <w:t xml:space="preserve">NIP …………., </w:t>
      </w:r>
      <w:r w:rsidR="00CA4E44">
        <w:rPr>
          <w:rFonts w:eastAsia="Times New Roman"/>
          <w:iCs/>
          <w:sz w:val="20"/>
          <w:szCs w:val="20"/>
          <w:lang w:eastAsia="en-US"/>
        </w:rPr>
        <w:t xml:space="preserve">REGON ……… </w:t>
      </w:r>
      <w:r w:rsidRPr="00FC4794">
        <w:rPr>
          <w:rFonts w:eastAsia="Times New Roman"/>
          <w:iCs/>
          <w:sz w:val="20"/>
          <w:szCs w:val="20"/>
          <w:lang w:eastAsia="en-US"/>
        </w:rPr>
        <w:t xml:space="preserve">wpisanym do ……………………………….. </w:t>
      </w:r>
      <w:r w:rsidRPr="00FC4794">
        <w:rPr>
          <w:rFonts w:eastAsia="Times New Roman"/>
          <w:i/>
          <w:iCs/>
          <w:sz w:val="20"/>
          <w:szCs w:val="20"/>
          <w:lang w:eastAsia="en-US"/>
        </w:rPr>
        <w:t xml:space="preserve">(podać rodzaj lub nazwę rejestru) </w:t>
      </w:r>
      <w:r w:rsidRPr="00FC4794">
        <w:rPr>
          <w:rFonts w:eastAsia="Times New Roman"/>
          <w:iCs/>
          <w:sz w:val="20"/>
          <w:szCs w:val="20"/>
          <w:lang w:eastAsia="en-US"/>
        </w:rPr>
        <w:t>pod numerem ……………. (</w:t>
      </w:r>
      <w:r w:rsidRPr="00FC4794">
        <w:rPr>
          <w:rFonts w:eastAsia="Times New Roman"/>
          <w:i/>
          <w:iCs/>
          <w:sz w:val="20"/>
          <w:szCs w:val="20"/>
          <w:lang w:eastAsia="en-US"/>
        </w:rPr>
        <w:t xml:space="preserve">jeżeli dotyczy), </w:t>
      </w:r>
    </w:p>
    <w:p w14:paraId="40181ACE" w14:textId="74CEE96C" w:rsidR="00FC4794" w:rsidRPr="00FC4794" w:rsidRDefault="00FC4794" w:rsidP="00FC4794">
      <w:pPr>
        <w:spacing w:after="120" w:line="240" w:lineRule="auto"/>
        <w:jc w:val="both"/>
        <w:rPr>
          <w:rFonts w:eastAsia="Calibri"/>
          <w:color w:val="000000"/>
          <w:sz w:val="20"/>
          <w:szCs w:val="20"/>
          <w:lang w:eastAsia="en-US"/>
        </w:rPr>
      </w:pPr>
      <w:r w:rsidRPr="00FC4794">
        <w:rPr>
          <w:rFonts w:eastAsia="Calibri"/>
          <w:color w:val="000000"/>
          <w:sz w:val="20"/>
          <w:szCs w:val="20"/>
          <w:lang w:eastAsia="en-US"/>
        </w:rPr>
        <w:t>reprezentowanym (na podstawie odpisu z KRS/pełnomocnictwa/ innego dokumentu, z którego wynika umocowanie do reprezentowania − stanowiącego załącznik do Umowy) przez:</w:t>
      </w:r>
    </w:p>
    <w:p w14:paraId="7BBEDD48" w14:textId="732D0637" w:rsidR="00FC4794" w:rsidRPr="00FC4794" w:rsidRDefault="00FC4794" w:rsidP="00FC4794">
      <w:pPr>
        <w:spacing w:after="160" w:line="240" w:lineRule="auto"/>
        <w:jc w:val="both"/>
        <w:rPr>
          <w:rFonts w:eastAsia="Times New Roman"/>
          <w:iCs/>
          <w:sz w:val="20"/>
          <w:szCs w:val="20"/>
          <w:lang w:eastAsia="en-US"/>
        </w:rPr>
      </w:pPr>
      <w:r w:rsidRPr="00FC4794">
        <w:rPr>
          <w:rFonts w:eastAsia="Times New Roman"/>
          <w:iCs/>
          <w:sz w:val="20"/>
          <w:szCs w:val="20"/>
          <w:lang w:eastAsia="en-US"/>
        </w:rPr>
        <w:t>1.</w:t>
      </w:r>
      <w:r w:rsidRPr="00FC4794">
        <w:rPr>
          <w:rFonts w:eastAsia="Times New Roman"/>
          <w:iCs/>
          <w:sz w:val="20"/>
          <w:szCs w:val="20"/>
          <w:lang w:eastAsia="en-US"/>
        </w:rPr>
        <w:tab/>
        <w:t>............................................................... (</w:t>
      </w:r>
      <w:r w:rsidRPr="00FC4794">
        <w:rPr>
          <w:rFonts w:eastAsia="Times New Roman"/>
          <w:i/>
          <w:sz w:val="20"/>
          <w:szCs w:val="20"/>
          <w:lang w:eastAsia="en-US"/>
        </w:rPr>
        <w:t>wpisać imię i nazwisko oraz pełnioną funkcję)</w:t>
      </w:r>
    </w:p>
    <w:p w14:paraId="69655CBF" w14:textId="77777777" w:rsidR="00CA4E44" w:rsidRDefault="00CA4E44" w:rsidP="00FC4794">
      <w:pPr>
        <w:spacing w:after="160" w:line="360" w:lineRule="auto"/>
        <w:jc w:val="both"/>
        <w:rPr>
          <w:rFonts w:eastAsia="Times New Roman"/>
          <w:iCs/>
          <w:sz w:val="20"/>
          <w:szCs w:val="20"/>
          <w:lang w:eastAsia="en-US"/>
        </w:rPr>
      </w:pPr>
      <w:r w:rsidRPr="00FC4794">
        <w:rPr>
          <w:rFonts w:eastAsia="Times New Roman"/>
          <w:iCs/>
          <w:sz w:val="20"/>
          <w:szCs w:val="20"/>
          <w:lang w:eastAsia="en-US"/>
        </w:rPr>
        <w:t xml:space="preserve">zwanym dalej </w:t>
      </w:r>
      <w:r w:rsidRPr="00810865">
        <w:rPr>
          <w:rFonts w:eastAsia="Times New Roman"/>
          <w:b/>
          <w:bCs/>
          <w:iCs/>
          <w:sz w:val="20"/>
          <w:szCs w:val="20"/>
          <w:lang w:eastAsia="en-US"/>
        </w:rPr>
        <w:t>„WYKONAWCĄ”</w:t>
      </w:r>
      <w:r w:rsidRPr="00FC4794">
        <w:rPr>
          <w:rFonts w:eastAsia="Times New Roman"/>
          <w:iCs/>
          <w:sz w:val="20"/>
          <w:szCs w:val="20"/>
          <w:lang w:eastAsia="en-US"/>
        </w:rPr>
        <w:t>,</w:t>
      </w:r>
    </w:p>
    <w:p w14:paraId="643C1F0C" w14:textId="3E234045" w:rsidR="00FC4794" w:rsidRPr="00FC4794" w:rsidRDefault="00FC4794" w:rsidP="00FC4794">
      <w:pPr>
        <w:spacing w:after="160" w:line="360" w:lineRule="auto"/>
        <w:jc w:val="both"/>
        <w:rPr>
          <w:rFonts w:eastAsia="Calibri"/>
          <w:sz w:val="20"/>
          <w:szCs w:val="20"/>
          <w:lang w:eastAsia="en-US"/>
        </w:rPr>
      </w:pPr>
      <w:r w:rsidRPr="00FC4794">
        <w:rPr>
          <w:rFonts w:eastAsia="Calibri"/>
          <w:sz w:val="20"/>
          <w:szCs w:val="20"/>
          <w:lang w:eastAsia="en-US"/>
        </w:rPr>
        <w:t>a</w:t>
      </w:r>
    </w:p>
    <w:p w14:paraId="717FEDFE" w14:textId="0DC85470" w:rsidR="00FC4794" w:rsidRPr="00FC4794" w:rsidRDefault="00FC4794" w:rsidP="00FC4794">
      <w:pPr>
        <w:spacing w:after="160" w:line="240" w:lineRule="auto"/>
        <w:jc w:val="both"/>
        <w:rPr>
          <w:rFonts w:eastAsia="Calibri"/>
          <w:b/>
          <w:bCs/>
          <w:sz w:val="20"/>
          <w:szCs w:val="20"/>
          <w:lang w:eastAsia="en-US"/>
        </w:rPr>
      </w:pPr>
      <w:r w:rsidRPr="00FC4794">
        <w:rPr>
          <w:rFonts w:eastAsia="Calibri"/>
          <w:b/>
          <w:bCs/>
          <w:sz w:val="20"/>
          <w:szCs w:val="20"/>
          <w:lang w:eastAsia="en-US"/>
        </w:rPr>
        <w:t xml:space="preserve">Skarbem Państwa –Śląskim Komendantem Wojewódzkim Państwowej Straży Pożarnej </w:t>
      </w:r>
      <w:r w:rsidR="00CA4E44">
        <w:rPr>
          <w:rFonts w:eastAsia="Calibri"/>
          <w:b/>
          <w:bCs/>
          <w:sz w:val="20"/>
          <w:szCs w:val="20"/>
          <w:lang w:eastAsia="en-US"/>
        </w:rPr>
        <w:br/>
        <w:t>z siedzibą w Katowicach</w:t>
      </w:r>
    </w:p>
    <w:p w14:paraId="53DA12EC" w14:textId="77777777" w:rsidR="00FC4794" w:rsidRPr="00FC4794" w:rsidRDefault="00FC4794" w:rsidP="00FC4794">
      <w:pPr>
        <w:spacing w:after="160" w:line="240" w:lineRule="auto"/>
        <w:jc w:val="both"/>
        <w:rPr>
          <w:rFonts w:eastAsia="Calibri"/>
          <w:b/>
          <w:bCs/>
          <w:sz w:val="20"/>
          <w:szCs w:val="20"/>
          <w:lang w:eastAsia="en-US"/>
        </w:rPr>
      </w:pPr>
      <w:r w:rsidRPr="00FC4794">
        <w:rPr>
          <w:rFonts w:eastAsia="Calibri"/>
          <w:b/>
          <w:bCs/>
          <w:sz w:val="20"/>
          <w:szCs w:val="20"/>
          <w:lang w:eastAsia="en-US"/>
        </w:rPr>
        <w:t>ul. Wita Stwosza 36</w:t>
      </w:r>
    </w:p>
    <w:p w14:paraId="7014C611" w14:textId="2523D1BD" w:rsidR="00FC4794" w:rsidRDefault="00FC4794" w:rsidP="00FC4794">
      <w:pPr>
        <w:spacing w:after="160" w:line="240" w:lineRule="auto"/>
        <w:jc w:val="both"/>
        <w:rPr>
          <w:rFonts w:eastAsia="Calibri"/>
          <w:b/>
          <w:bCs/>
          <w:sz w:val="20"/>
          <w:szCs w:val="20"/>
          <w:lang w:eastAsia="en-US"/>
        </w:rPr>
      </w:pPr>
      <w:r w:rsidRPr="00FC4794">
        <w:rPr>
          <w:rFonts w:eastAsia="Calibri"/>
          <w:b/>
          <w:bCs/>
          <w:sz w:val="20"/>
          <w:szCs w:val="20"/>
          <w:lang w:eastAsia="en-US"/>
        </w:rPr>
        <w:t>40-042 Katowice</w:t>
      </w:r>
    </w:p>
    <w:p w14:paraId="1AF5A41F" w14:textId="5AB78468" w:rsidR="00CB15F8" w:rsidRPr="00FC4794" w:rsidRDefault="00CB15F8" w:rsidP="00FC4794">
      <w:pPr>
        <w:spacing w:after="160" w:line="240" w:lineRule="auto"/>
        <w:jc w:val="both"/>
        <w:rPr>
          <w:rFonts w:eastAsia="Calibri"/>
          <w:b/>
          <w:bCs/>
          <w:sz w:val="20"/>
          <w:szCs w:val="20"/>
          <w:lang w:eastAsia="en-US"/>
        </w:rPr>
      </w:pPr>
      <w:r w:rsidRPr="00CB15F8">
        <w:rPr>
          <w:rFonts w:eastAsia="Calibri"/>
          <w:b/>
          <w:bCs/>
          <w:sz w:val="20"/>
          <w:szCs w:val="20"/>
          <w:lang w:eastAsia="en-US"/>
        </w:rPr>
        <w:t>NIP 9541002423</w:t>
      </w:r>
    </w:p>
    <w:p w14:paraId="3C6D6A88" w14:textId="77777777" w:rsidR="00CA4E44" w:rsidRPr="00CA4E44" w:rsidRDefault="00CA4E44" w:rsidP="00CA4E44">
      <w:pPr>
        <w:spacing w:line="360" w:lineRule="auto"/>
        <w:jc w:val="both"/>
        <w:rPr>
          <w:sz w:val="20"/>
          <w:szCs w:val="20"/>
        </w:rPr>
      </w:pPr>
      <w:r w:rsidRPr="00CA4E44">
        <w:rPr>
          <w:sz w:val="20"/>
          <w:szCs w:val="20"/>
        </w:rPr>
        <w:t>reprezentowanym przez:</w:t>
      </w:r>
    </w:p>
    <w:p w14:paraId="1787860A" w14:textId="760E18D0" w:rsidR="00CA4E44" w:rsidRPr="00CA4E44" w:rsidRDefault="00CA4E44" w:rsidP="00CA4E44">
      <w:pPr>
        <w:spacing w:line="360" w:lineRule="auto"/>
        <w:jc w:val="both"/>
        <w:rPr>
          <w:b/>
          <w:bCs/>
          <w:sz w:val="20"/>
          <w:szCs w:val="20"/>
        </w:rPr>
      </w:pPr>
      <w:r w:rsidRPr="00CA4E44">
        <w:rPr>
          <w:b/>
          <w:bCs/>
          <w:sz w:val="20"/>
          <w:szCs w:val="20"/>
        </w:rPr>
        <w:t>st. bryg. Arkadiusza Krzemińskiego</w:t>
      </w:r>
      <w:r w:rsidR="00810865">
        <w:rPr>
          <w:b/>
          <w:bCs/>
          <w:sz w:val="20"/>
          <w:szCs w:val="20"/>
        </w:rPr>
        <w:t xml:space="preserve"> </w:t>
      </w:r>
      <w:r w:rsidRPr="00CA4E44">
        <w:rPr>
          <w:b/>
          <w:bCs/>
          <w:sz w:val="20"/>
          <w:szCs w:val="20"/>
        </w:rPr>
        <w:t>- Zastępcę Śląskiego Komendanta Wojewódzkiego Państwowej Straży Pożarnej</w:t>
      </w:r>
    </w:p>
    <w:p w14:paraId="73E16760" w14:textId="61A87B1A" w:rsidR="00FC4794" w:rsidRPr="00810865" w:rsidRDefault="00FC4794" w:rsidP="00FC4794">
      <w:pPr>
        <w:spacing w:after="160" w:line="240" w:lineRule="auto"/>
        <w:jc w:val="both"/>
        <w:rPr>
          <w:rFonts w:eastAsia="Calibri"/>
          <w:b/>
          <w:bCs/>
          <w:sz w:val="20"/>
          <w:szCs w:val="20"/>
          <w:lang w:eastAsia="en-US"/>
        </w:rPr>
      </w:pPr>
      <w:r w:rsidRPr="00FC4794">
        <w:rPr>
          <w:rFonts w:eastAsia="Calibri"/>
          <w:sz w:val="20"/>
          <w:szCs w:val="20"/>
          <w:lang w:eastAsia="en-US"/>
        </w:rPr>
        <w:t xml:space="preserve">zwanym dalej </w:t>
      </w:r>
      <w:r w:rsidRPr="00810865">
        <w:rPr>
          <w:rFonts w:eastAsia="Calibri"/>
          <w:b/>
          <w:bCs/>
          <w:sz w:val="20"/>
          <w:szCs w:val="20"/>
          <w:lang w:eastAsia="en-US"/>
        </w:rPr>
        <w:t>„ZAMAWIAJĄCYM”</w:t>
      </w:r>
    </w:p>
    <w:p w14:paraId="2947CAA2" w14:textId="77777777" w:rsidR="00FC4794" w:rsidRPr="00FC4794" w:rsidRDefault="00FC4794" w:rsidP="00FC4794">
      <w:pPr>
        <w:widowControl w:val="0"/>
        <w:tabs>
          <w:tab w:val="left" w:pos="363"/>
        </w:tabs>
        <w:spacing w:line="302" w:lineRule="exact"/>
        <w:jc w:val="both"/>
        <w:rPr>
          <w:rFonts w:eastAsia="Calibri"/>
          <w:sz w:val="20"/>
          <w:szCs w:val="20"/>
          <w:lang w:eastAsia="en-US"/>
        </w:rPr>
      </w:pPr>
      <w:r w:rsidRPr="00FC4794">
        <w:rPr>
          <w:rFonts w:eastAsia="Times New Roman"/>
          <w:bCs/>
          <w:sz w:val="20"/>
          <w:szCs w:val="20"/>
          <w:lang w:eastAsia="en-US"/>
        </w:rPr>
        <w:t>zwanymi dalej łącznie „Stronami”, a oddzielnie także „Stroną”</w:t>
      </w:r>
    </w:p>
    <w:p w14:paraId="21AFEEBE" w14:textId="77777777" w:rsidR="00FC4794" w:rsidRPr="00FC4794" w:rsidRDefault="00FC4794" w:rsidP="00CA4E44">
      <w:pPr>
        <w:widowControl w:val="0"/>
        <w:tabs>
          <w:tab w:val="left" w:leader="dot" w:pos="3386"/>
          <w:tab w:val="left" w:leader="dot" w:pos="6019"/>
        </w:tabs>
        <w:spacing w:line="317" w:lineRule="exact"/>
        <w:jc w:val="both"/>
        <w:rPr>
          <w:rFonts w:eastAsia="Calibri"/>
          <w:sz w:val="20"/>
          <w:szCs w:val="20"/>
          <w:lang w:eastAsia="en-US"/>
        </w:rPr>
      </w:pPr>
    </w:p>
    <w:p w14:paraId="7566A139" w14:textId="5711BE0A" w:rsidR="00FC4794" w:rsidRPr="00FC4794" w:rsidRDefault="00E37BE9" w:rsidP="00E37BE9">
      <w:pPr>
        <w:keepNext/>
        <w:keepLines/>
        <w:widowControl w:val="0"/>
        <w:spacing w:line="0" w:lineRule="atLeast"/>
        <w:ind w:right="318" w:hanging="760"/>
        <w:outlineLvl w:val="0"/>
        <w:rPr>
          <w:rFonts w:eastAsia="Calibri"/>
          <w:b/>
          <w:bCs/>
          <w:sz w:val="20"/>
          <w:szCs w:val="20"/>
          <w:lang w:eastAsia="en-US"/>
        </w:rPr>
      </w:pPr>
      <w:r>
        <w:rPr>
          <w:rFonts w:eastAsia="Calibri"/>
          <w:b/>
          <w:bCs/>
          <w:sz w:val="20"/>
          <w:szCs w:val="20"/>
          <w:lang w:eastAsia="en-US"/>
        </w:rPr>
        <w:t xml:space="preserve">                                                                                     </w:t>
      </w:r>
    </w:p>
    <w:p w14:paraId="0793F49A" w14:textId="3E9CDC31" w:rsidR="00FC4794" w:rsidRDefault="00810865" w:rsidP="00810865">
      <w:pPr>
        <w:autoSpaceDE w:val="0"/>
        <w:autoSpaceDN w:val="0"/>
        <w:adjustRightInd w:val="0"/>
        <w:spacing w:line="360" w:lineRule="auto"/>
        <w:jc w:val="center"/>
        <w:rPr>
          <w:b/>
          <w:sz w:val="20"/>
          <w:szCs w:val="20"/>
        </w:rPr>
      </w:pPr>
      <w:r>
        <w:rPr>
          <w:b/>
          <w:sz w:val="20"/>
          <w:szCs w:val="20"/>
        </w:rPr>
        <w:t>OŚWIADCZENIA STRON</w:t>
      </w:r>
    </w:p>
    <w:p w14:paraId="27DDAEDC" w14:textId="77777777" w:rsidR="00810865" w:rsidRDefault="00810865" w:rsidP="00810865">
      <w:pPr>
        <w:numPr>
          <w:ilvl w:val="0"/>
          <w:numId w:val="57"/>
        </w:numPr>
        <w:autoSpaceDE w:val="0"/>
        <w:autoSpaceDN w:val="0"/>
        <w:adjustRightInd w:val="0"/>
        <w:spacing w:after="160" w:line="360" w:lineRule="auto"/>
        <w:ind w:left="284" w:hanging="284"/>
        <w:jc w:val="both"/>
        <w:rPr>
          <w:sz w:val="20"/>
          <w:szCs w:val="20"/>
        </w:rPr>
      </w:pPr>
      <w:r w:rsidRPr="00810865">
        <w:rPr>
          <w:sz w:val="20"/>
          <w:szCs w:val="20"/>
        </w:rPr>
        <w:t>Oświadczenia Stron:</w:t>
      </w:r>
    </w:p>
    <w:p w14:paraId="35A6F137" w14:textId="35CF4801" w:rsidR="00810865" w:rsidRDefault="00810865" w:rsidP="00190DDE">
      <w:pPr>
        <w:autoSpaceDE w:val="0"/>
        <w:autoSpaceDN w:val="0"/>
        <w:adjustRightInd w:val="0"/>
        <w:spacing w:line="360" w:lineRule="auto"/>
        <w:ind w:left="284"/>
        <w:jc w:val="both"/>
        <w:rPr>
          <w:sz w:val="20"/>
          <w:szCs w:val="20"/>
        </w:rPr>
      </w:pPr>
      <w:r w:rsidRPr="00810865">
        <w:rPr>
          <w:sz w:val="20"/>
          <w:szCs w:val="20"/>
        </w:rPr>
        <w:t>1) Niniejsza umowa została zawarta w wyniku postępowania o udzielenie zamówienia</w:t>
      </w:r>
      <w:r>
        <w:rPr>
          <w:sz w:val="20"/>
          <w:szCs w:val="20"/>
        </w:rPr>
        <w:t xml:space="preserve"> </w:t>
      </w:r>
      <w:r w:rsidRPr="00810865">
        <w:rPr>
          <w:sz w:val="20"/>
          <w:szCs w:val="20"/>
        </w:rPr>
        <w:t xml:space="preserve">publicznego prowadzonego w trybie podstawowym na podstawie art. 275 ust. </w:t>
      </w:r>
      <w:r>
        <w:rPr>
          <w:sz w:val="20"/>
          <w:szCs w:val="20"/>
        </w:rPr>
        <w:t>1</w:t>
      </w:r>
      <w:r w:rsidRPr="00810865">
        <w:rPr>
          <w:sz w:val="20"/>
          <w:szCs w:val="20"/>
        </w:rPr>
        <w:t xml:space="preserve"> ustawy z dnia</w:t>
      </w:r>
      <w:r>
        <w:rPr>
          <w:sz w:val="20"/>
          <w:szCs w:val="20"/>
        </w:rPr>
        <w:t xml:space="preserve"> </w:t>
      </w:r>
      <w:r w:rsidRPr="00810865">
        <w:rPr>
          <w:sz w:val="20"/>
          <w:szCs w:val="20"/>
        </w:rPr>
        <w:t>11 września 2019 r. Prawo Zamówień Publicznych (t.j. Dz. U. z 2024 r. poz. 1320 ze zm.) –</w:t>
      </w:r>
      <w:r>
        <w:rPr>
          <w:sz w:val="20"/>
          <w:szCs w:val="20"/>
        </w:rPr>
        <w:t xml:space="preserve"> </w:t>
      </w:r>
      <w:r w:rsidRPr="00810865">
        <w:rPr>
          <w:sz w:val="20"/>
          <w:szCs w:val="20"/>
        </w:rPr>
        <w:t xml:space="preserve">dalej </w:t>
      </w:r>
      <w:r>
        <w:rPr>
          <w:sz w:val="20"/>
          <w:szCs w:val="20"/>
        </w:rPr>
        <w:t xml:space="preserve">„ustawa </w:t>
      </w:r>
      <w:r w:rsidRPr="00810865">
        <w:rPr>
          <w:sz w:val="20"/>
          <w:szCs w:val="20"/>
        </w:rPr>
        <w:t>P</w:t>
      </w:r>
      <w:r>
        <w:rPr>
          <w:sz w:val="20"/>
          <w:szCs w:val="20"/>
        </w:rPr>
        <w:t>ZP”</w:t>
      </w:r>
    </w:p>
    <w:p w14:paraId="09E62A51" w14:textId="6E55B4BA" w:rsidR="00810865" w:rsidRDefault="00810865" w:rsidP="00190DDE">
      <w:pPr>
        <w:autoSpaceDE w:val="0"/>
        <w:autoSpaceDN w:val="0"/>
        <w:adjustRightInd w:val="0"/>
        <w:spacing w:line="360" w:lineRule="auto"/>
        <w:ind w:left="284"/>
        <w:jc w:val="both"/>
        <w:rPr>
          <w:b/>
          <w:bCs/>
          <w:sz w:val="20"/>
          <w:szCs w:val="20"/>
        </w:rPr>
      </w:pPr>
      <w:r w:rsidRPr="00810865">
        <w:rPr>
          <w:sz w:val="20"/>
          <w:szCs w:val="20"/>
        </w:rPr>
        <w:lastRenderedPageBreak/>
        <w:t xml:space="preserve">2) Zamawiający oświadcza, że realizuje zadanie inwestycyjne pod nazwą </w:t>
      </w:r>
      <w:r w:rsidRPr="00881534">
        <w:rPr>
          <w:b/>
          <w:bCs/>
          <w:sz w:val="20"/>
          <w:szCs w:val="20"/>
        </w:rPr>
        <w:t>Budowa bazy magazynowej Państwowej Straży Pożarnej województwa śląskiego na potrzeby realizacji zadań związanych z Ochroną Ludności i Obrony Cywilnej.</w:t>
      </w:r>
    </w:p>
    <w:p w14:paraId="6182169A" w14:textId="77777777" w:rsidR="00190DDE" w:rsidRDefault="00810865" w:rsidP="00190DDE">
      <w:pPr>
        <w:autoSpaceDE w:val="0"/>
        <w:autoSpaceDN w:val="0"/>
        <w:adjustRightInd w:val="0"/>
        <w:spacing w:line="360" w:lineRule="auto"/>
        <w:ind w:left="284"/>
        <w:jc w:val="both"/>
        <w:rPr>
          <w:sz w:val="20"/>
          <w:szCs w:val="20"/>
        </w:rPr>
      </w:pPr>
      <w:r>
        <w:rPr>
          <w:sz w:val="20"/>
          <w:szCs w:val="20"/>
        </w:rPr>
        <w:t>3</w:t>
      </w:r>
      <w:r w:rsidRPr="00810865">
        <w:rPr>
          <w:sz w:val="20"/>
          <w:szCs w:val="20"/>
        </w:rPr>
        <w:t>) Zamawiający oświadcza, że zamówienie jest współfinansowane w ramach Programu Ochrony Ludności i Obrony Cywilnej.</w:t>
      </w:r>
    </w:p>
    <w:p w14:paraId="017536E6" w14:textId="77777777" w:rsidR="00190DDE" w:rsidRDefault="00190DDE" w:rsidP="00190DDE">
      <w:pPr>
        <w:autoSpaceDE w:val="0"/>
        <w:autoSpaceDN w:val="0"/>
        <w:adjustRightInd w:val="0"/>
        <w:spacing w:line="360" w:lineRule="auto"/>
        <w:ind w:left="284"/>
        <w:jc w:val="both"/>
        <w:rPr>
          <w:sz w:val="20"/>
          <w:szCs w:val="20"/>
        </w:rPr>
      </w:pPr>
      <w:r>
        <w:rPr>
          <w:sz w:val="20"/>
          <w:szCs w:val="20"/>
        </w:rPr>
        <w:t>4</w:t>
      </w:r>
      <w:r w:rsidR="00810865" w:rsidRPr="00810865">
        <w:rPr>
          <w:sz w:val="20"/>
          <w:szCs w:val="20"/>
        </w:rPr>
        <w:t>) W ramach wskazanego zadania Wykonawca zobowiązuje się do kompleksowego wykonania usług projektowych oraz robót budowlanych zgodnie z programem funkcjonalno</w:t>
      </w:r>
      <w:r>
        <w:rPr>
          <w:sz w:val="20"/>
          <w:szCs w:val="20"/>
        </w:rPr>
        <w:t>-</w:t>
      </w:r>
      <w:r w:rsidR="00810865" w:rsidRPr="00810865">
        <w:rPr>
          <w:sz w:val="20"/>
          <w:szCs w:val="20"/>
        </w:rPr>
        <w:t>użytkowym, harmonogramem rzeczowo–finansowym, postanowieniami umowy oraz obowiązującymi przepisami prawa, normami, wiedzą techniczną oraz przy zachowaniu należytej staranności,</w:t>
      </w:r>
    </w:p>
    <w:p w14:paraId="15948CA7" w14:textId="77777777" w:rsidR="00190DDE" w:rsidRDefault="00190DDE" w:rsidP="00190DDE">
      <w:pPr>
        <w:autoSpaceDE w:val="0"/>
        <w:autoSpaceDN w:val="0"/>
        <w:adjustRightInd w:val="0"/>
        <w:spacing w:line="360" w:lineRule="auto"/>
        <w:ind w:left="284"/>
        <w:jc w:val="both"/>
        <w:rPr>
          <w:sz w:val="20"/>
          <w:szCs w:val="20"/>
        </w:rPr>
      </w:pPr>
      <w:r>
        <w:rPr>
          <w:sz w:val="20"/>
          <w:szCs w:val="20"/>
        </w:rPr>
        <w:t>5</w:t>
      </w:r>
      <w:r w:rsidR="00810865" w:rsidRPr="00810865">
        <w:rPr>
          <w:sz w:val="20"/>
          <w:szCs w:val="20"/>
        </w:rPr>
        <w:t xml:space="preserve">) Zamawiający i Wykonawca zobowiązują się do współdziałania przy wykonywaniu niniejszej umowy, w celu należytej realizacji przedmiotu umowy, </w:t>
      </w:r>
    </w:p>
    <w:p w14:paraId="759C9B80" w14:textId="77777777" w:rsidR="00190DDE" w:rsidRDefault="00190DDE" w:rsidP="00190DDE">
      <w:pPr>
        <w:autoSpaceDE w:val="0"/>
        <w:autoSpaceDN w:val="0"/>
        <w:adjustRightInd w:val="0"/>
        <w:spacing w:line="360" w:lineRule="auto"/>
        <w:ind w:left="284"/>
        <w:jc w:val="both"/>
        <w:rPr>
          <w:sz w:val="20"/>
          <w:szCs w:val="20"/>
        </w:rPr>
      </w:pPr>
      <w:r>
        <w:rPr>
          <w:sz w:val="20"/>
          <w:szCs w:val="20"/>
        </w:rPr>
        <w:t>6</w:t>
      </w:r>
      <w:r w:rsidR="00810865" w:rsidRPr="00810865">
        <w:rPr>
          <w:sz w:val="20"/>
          <w:szCs w:val="20"/>
        </w:rPr>
        <w:t xml:space="preserve">) Oferta Wykonawcy została wybrana przez Zamawiającego jako oferta najkorzystniejsza, </w:t>
      </w:r>
    </w:p>
    <w:p w14:paraId="562D4BC6" w14:textId="77777777" w:rsidR="00190DDE" w:rsidRDefault="00190DDE" w:rsidP="00190DDE">
      <w:pPr>
        <w:autoSpaceDE w:val="0"/>
        <w:autoSpaceDN w:val="0"/>
        <w:adjustRightInd w:val="0"/>
        <w:spacing w:line="360" w:lineRule="auto"/>
        <w:ind w:left="284"/>
        <w:jc w:val="both"/>
        <w:rPr>
          <w:sz w:val="20"/>
          <w:szCs w:val="20"/>
        </w:rPr>
      </w:pPr>
      <w:r>
        <w:rPr>
          <w:sz w:val="20"/>
          <w:szCs w:val="20"/>
        </w:rPr>
        <w:t>7</w:t>
      </w:r>
      <w:r w:rsidR="00810865" w:rsidRPr="00810865">
        <w:rPr>
          <w:sz w:val="20"/>
          <w:szCs w:val="20"/>
        </w:rPr>
        <w:t xml:space="preserve">) Wykonawcy znany jest opis przedmiotu zamówienia, </w:t>
      </w:r>
    </w:p>
    <w:p w14:paraId="1EB78D04" w14:textId="77777777" w:rsidR="00190DDE" w:rsidRDefault="00190DDE" w:rsidP="00190DDE">
      <w:pPr>
        <w:autoSpaceDE w:val="0"/>
        <w:autoSpaceDN w:val="0"/>
        <w:adjustRightInd w:val="0"/>
        <w:spacing w:line="360" w:lineRule="auto"/>
        <w:ind w:left="284"/>
        <w:jc w:val="both"/>
        <w:rPr>
          <w:sz w:val="20"/>
          <w:szCs w:val="20"/>
        </w:rPr>
      </w:pPr>
      <w:r>
        <w:rPr>
          <w:sz w:val="20"/>
          <w:szCs w:val="20"/>
        </w:rPr>
        <w:t>8</w:t>
      </w:r>
      <w:r w:rsidR="00810865" w:rsidRPr="00810865">
        <w:rPr>
          <w:sz w:val="20"/>
          <w:szCs w:val="20"/>
        </w:rPr>
        <w:t xml:space="preserve">) Wykonawca oświadcza, że złożone w toku postępowania oświadczenia i zawarte w nich informacje są prawdziwe i aktualne na dzień podpisywania Umowy. </w:t>
      </w:r>
    </w:p>
    <w:p w14:paraId="3229ACF0" w14:textId="77777777" w:rsidR="00190DDE" w:rsidRDefault="00190DDE" w:rsidP="00190DDE">
      <w:pPr>
        <w:autoSpaceDE w:val="0"/>
        <w:autoSpaceDN w:val="0"/>
        <w:adjustRightInd w:val="0"/>
        <w:spacing w:line="360" w:lineRule="auto"/>
        <w:ind w:left="284"/>
        <w:jc w:val="both"/>
        <w:rPr>
          <w:sz w:val="20"/>
          <w:szCs w:val="20"/>
        </w:rPr>
      </w:pPr>
      <w:r>
        <w:rPr>
          <w:sz w:val="20"/>
          <w:szCs w:val="20"/>
        </w:rPr>
        <w:t>9</w:t>
      </w:r>
      <w:r w:rsidR="00810865" w:rsidRPr="00810865">
        <w:rPr>
          <w:sz w:val="20"/>
          <w:szCs w:val="20"/>
        </w:rPr>
        <w:t xml:space="preserve">) Wykonawca oświadcza, że posiada wszelką wiedzę, sprzęt, środki i zasoby ludzkie niezbędne do zrealizowania przedmiotu umowy. </w:t>
      </w:r>
    </w:p>
    <w:p w14:paraId="3198A45A" w14:textId="77777777" w:rsidR="00190DDE" w:rsidRDefault="00810865" w:rsidP="00190DDE">
      <w:pPr>
        <w:autoSpaceDE w:val="0"/>
        <w:autoSpaceDN w:val="0"/>
        <w:adjustRightInd w:val="0"/>
        <w:spacing w:line="360" w:lineRule="auto"/>
        <w:ind w:left="284"/>
        <w:jc w:val="both"/>
        <w:rPr>
          <w:sz w:val="20"/>
          <w:szCs w:val="20"/>
        </w:rPr>
      </w:pPr>
      <w:r w:rsidRPr="00810865">
        <w:rPr>
          <w:sz w:val="20"/>
          <w:szCs w:val="20"/>
        </w:rPr>
        <w:t xml:space="preserve">2. Dokumenty Zamówienia: </w:t>
      </w:r>
    </w:p>
    <w:p w14:paraId="5763DDF8" w14:textId="58454806" w:rsidR="00190DDE" w:rsidRDefault="00810865" w:rsidP="00190DDE">
      <w:pPr>
        <w:autoSpaceDE w:val="0"/>
        <w:autoSpaceDN w:val="0"/>
        <w:adjustRightInd w:val="0"/>
        <w:spacing w:line="360" w:lineRule="auto"/>
        <w:ind w:left="284"/>
        <w:jc w:val="both"/>
        <w:rPr>
          <w:sz w:val="20"/>
          <w:szCs w:val="20"/>
        </w:rPr>
      </w:pPr>
      <w:r w:rsidRPr="00810865">
        <w:rPr>
          <w:sz w:val="20"/>
          <w:szCs w:val="20"/>
        </w:rPr>
        <w:t xml:space="preserve">1) Dokumenty Zamówienia obejmują wszystkie dokumenty, które zostały udostępnione wraz </w:t>
      </w:r>
      <w:r w:rsidR="00190DDE">
        <w:rPr>
          <w:sz w:val="20"/>
          <w:szCs w:val="20"/>
        </w:rPr>
        <w:br/>
      </w:r>
      <w:r w:rsidRPr="00810865">
        <w:rPr>
          <w:sz w:val="20"/>
          <w:szCs w:val="20"/>
        </w:rPr>
        <w:t xml:space="preserve">z ogłoszeniem o zamówieniu tj. specyfikacja warunków zamówienia wraz z załącznikami stanowiącymi jej integralną część, w szczególności program funkcjonalno-użytkowy, wszelkie instrukcje dla oferentów i formularze, a także dokumenty wytworzone lub złożone w trakcie postępowania o udzielenie zamówienia, takie jak odpowiedzi na zapytania oferentów, oferta wykonawcy oraz dokumenty wymagane od wykonawcy, którego oferta została najwyżej oceniona wraz z wszelkimi uzupełnieniami, </w:t>
      </w:r>
    </w:p>
    <w:p w14:paraId="27393224" w14:textId="77777777" w:rsidR="00190DDE" w:rsidRDefault="00810865" w:rsidP="00190DDE">
      <w:pPr>
        <w:autoSpaceDE w:val="0"/>
        <w:autoSpaceDN w:val="0"/>
        <w:adjustRightInd w:val="0"/>
        <w:spacing w:line="360" w:lineRule="auto"/>
        <w:ind w:left="284"/>
        <w:jc w:val="both"/>
        <w:rPr>
          <w:sz w:val="20"/>
          <w:szCs w:val="20"/>
        </w:rPr>
      </w:pPr>
      <w:r w:rsidRPr="00810865">
        <w:rPr>
          <w:sz w:val="20"/>
          <w:szCs w:val="20"/>
        </w:rPr>
        <w:t xml:space="preserve">2) Hierarchia. W przypadku jakichkolwiek sprzeczności, niespójności lub rozbieżności między postanowieniami Umowy a Dokumentami Zamówienia hierarchia będzie następująca: </w:t>
      </w:r>
    </w:p>
    <w:p w14:paraId="1F535754" w14:textId="77777777" w:rsidR="00190DDE" w:rsidRDefault="00810865" w:rsidP="00190DDE">
      <w:pPr>
        <w:autoSpaceDE w:val="0"/>
        <w:autoSpaceDN w:val="0"/>
        <w:adjustRightInd w:val="0"/>
        <w:spacing w:line="360" w:lineRule="auto"/>
        <w:ind w:left="284"/>
        <w:jc w:val="both"/>
        <w:rPr>
          <w:sz w:val="20"/>
          <w:szCs w:val="20"/>
        </w:rPr>
      </w:pPr>
      <w:r w:rsidRPr="00810865">
        <w:rPr>
          <w:sz w:val="20"/>
          <w:szCs w:val="20"/>
        </w:rPr>
        <w:t>(1) Umowa,</w:t>
      </w:r>
    </w:p>
    <w:p w14:paraId="3E94C26B" w14:textId="77777777" w:rsidR="00190DDE" w:rsidRDefault="00810865" w:rsidP="00190DDE">
      <w:pPr>
        <w:autoSpaceDE w:val="0"/>
        <w:autoSpaceDN w:val="0"/>
        <w:adjustRightInd w:val="0"/>
        <w:spacing w:line="360" w:lineRule="auto"/>
        <w:ind w:left="284"/>
        <w:jc w:val="both"/>
        <w:rPr>
          <w:sz w:val="20"/>
          <w:szCs w:val="20"/>
        </w:rPr>
      </w:pPr>
      <w:r w:rsidRPr="00810865">
        <w:rPr>
          <w:sz w:val="20"/>
          <w:szCs w:val="20"/>
        </w:rPr>
        <w:t xml:space="preserve">(2) Odpowiedzi i informacje udzielone przez Zamawiającego na pytania Wykonawców, dotyczące wyjaśnienia treści Specyfikacji Warunków Zamówienia, w formie pisemnej, </w:t>
      </w:r>
    </w:p>
    <w:p w14:paraId="70E2732D" w14:textId="77777777" w:rsidR="00190DDE" w:rsidRDefault="00810865" w:rsidP="00190DDE">
      <w:pPr>
        <w:autoSpaceDE w:val="0"/>
        <w:autoSpaceDN w:val="0"/>
        <w:adjustRightInd w:val="0"/>
        <w:spacing w:line="360" w:lineRule="auto"/>
        <w:ind w:left="284"/>
        <w:jc w:val="both"/>
        <w:rPr>
          <w:sz w:val="20"/>
          <w:szCs w:val="20"/>
        </w:rPr>
      </w:pPr>
      <w:r w:rsidRPr="00810865">
        <w:rPr>
          <w:sz w:val="20"/>
          <w:szCs w:val="20"/>
        </w:rPr>
        <w:t xml:space="preserve">(3) Specyfikacja Warunków Zamówienia, zwana dalej „SWZ” </w:t>
      </w:r>
    </w:p>
    <w:p w14:paraId="7BE7D2F8" w14:textId="43491640" w:rsidR="00190DDE" w:rsidRDefault="00810865" w:rsidP="00190DDE">
      <w:pPr>
        <w:autoSpaceDE w:val="0"/>
        <w:autoSpaceDN w:val="0"/>
        <w:adjustRightInd w:val="0"/>
        <w:spacing w:line="360" w:lineRule="auto"/>
        <w:ind w:left="284"/>
        <w:jc w:val="both"/>
        <w:rPr>
          <w:sz w:val="20"/>
          <w:szCs w:val="20"/>
        </w:rPr>
      </w:pPr>
      <w:r w:rsidRPr="00810865">
        <w:rPr>
          <w:sz w:val="20"/>
          <w:szCs w:val="20"/>
        </w:rPr>
        <w:t xml:space="preserve">(4) Program funkcjonalno-użytkowy, zwany dalej „PFU”, </w:t>
      </w:r>
    </w:p>
    <w:p w14:paraId="77C68AF3" w14:textId="77777777" w:rsidR="00190DDE" w:rsidRDefault="00810865" w:rsidP="00190DDE">
      <w:pPr>
        <w:autoSpaceDE w:val="0"/>
        <w:autoSpaceDN w:val="0"/>
        <w:adjustRightInd w:val="0"/>
        <w:spacing w:line="360" w:lineRule="auto"/>
        <w:ind w:left="284"/>
        <w:jc w:val="both"/>
        <w:rPr>
          <w:sz w:val="20"/>
          <w:szCs w:val="20"/>
        </w:rPr>
      </w:pPr>
      <w:r w:rsidRPr="00810865">
        <w:rPr>
          <w:sz w:val="20"/>
          <w:szCs w:val="20"/>
        </w:rPr>
        <w:t xml:space="preserve">(5) Oferta Wykonawcy wraz z załącznikami, </w:t>
      </w:r>
    </w:p>
    <w:p w14:paraId="158D98A9" w14:textId="77777777" w:rsidR="00190DDE" w:rsidRDefault="00810865" w:rsidP="00190DDE">
      <w:pPr>
        <w:autoSpaceDE w:val="0"/>
        <w:autoSpaceDN w:val="0"/>
        <w:adjustRightInd w:val="0"/>
        <w:spacing w:line="360" w:lineRule="auto"/>
        <w:ind w:left="284"/>
        <w:jc w:val="both"/>
        <w:rPr>
          <w:sz w:val="20"/>
          <w:szCs w:val="20"/>
        </w:rPr>
      </w:pPr>
      <w:r w:rsidRPr="00810865">
        <w:rPr>
          <w:sz w:val="20"/>
          <w:szCs w:val="20"/>
        </w:rPr>
        <w:t>(6) Oświadczenie Gwarancyjne.</w:t>
      </w:r>
    </w:p>
    <w:p w14:paraId="78F951AF" w14:textId="0FBF91CD" w:rsidR="00190DDE" w:rsidRDefault="00810865" w:rsidP="00190DDE">
      <w:pPr>
        <w:autoSpaceDE w:val="0"/>
        <w:autoSpaceDN w:val="0"/>
        <w:adjustRightInd w:val="0"/>
        <w:spacing w:line="360" w:lineRule="auto"/>
        <w:ind w:left="284"/>
        <w:jc w:val="both"/>
        <w:rPr>
          <w:sz w:val="20"/>
          <w:szCs w:val="20"/>
        </w:rPr>
      </w:pPr>
      <w:r w:rsidRPr="00810865">
        <w:rPr>
          <w:sz w:val="20"/>
          <w:szCs w:val="20"/>
        </w:rPr>
        <w:t xml:space="preserve">Wszelkie uzupełnienia i wyjaśnienia do Dokumentów Zamówienia powinny być odczytywane </w:t>
      </w:r>
      <w:r w:rsidR="00190DDE">
        <w:rPr>
          <w:sz w:val="20"/>
          <w:szCs w:val="20"/>
        </w:rPr>
        <w:br/>
      </w:r>
      <w:r w:rsidRPr="00810865">
        <w:rPr>
          <w:sz w:val="20"/>
          <w:szCs w:val="20"/>
        </w:rPr>
        <w:t xml:space="preserve">i interpretowane w takiej samej kolejności. </w:t>
      </w:r>
    </w:p>
    <w:p w14:paraId="28B700BF" w14:textId="7426362D" w:rsidR="00810865" w:rsidRPr="00810865" w:rsidRDefault="00810865" w:rsidP="00190DDE">
      <w:pPr>
        <w:autoSpaceDE w:val="0"/>
        <w:autoSpaceDN w:val="0"/>
        <w:adjustRightInd w:val="0"/>
        <w:spacing w:line="360" w:lineRule="auto"/>
        <w:ind w:left="284"/>
        <w:jc w:val="both"/>
        <w:rPr>
          <w:sz w:val="20"/>
          <w:szCs w:val="20"/>
        </w:rPr>
      </w:pPr>
      <w:r w:rsidRPr="00810865">
        <w:rPr>
          <w:sz w:val="20"/>
          <w:szCs w:val="20"/>
        </w:rPr>
        <w:t xml:space="preserve">3) Jeżeli w dowolnym z Dokumentów Zamówienia wskazano dwa lub większą liczbę wymogów dotyczących usług, dostaw lub robót i zobowiązań Wykonawcy i są one sprzeczne co do ilości lub jakości i taka sprzeczność nie zostanie rozstrzygnięta przez odwołanie do hierarchii, Wykonawca będzie zobowiązany dotrzymać najbardziej rygorystycznego wymogu. Ponadto, jeżeli postanowienia dwóch lub większej liczby Dokumentów Zamówienia uzupełniają się, bardziej szczegółowe </w:t>
      </w:r>
      <w:r w:rsidRPr="00810865">
        <w:rPr>
          <w:sz w:val="20"/>
          <w:szCs w:val="20"/>
        </w:rPr>
        <w:lastRenderedPageBreak/>
        <w:t>postanowienie będzie nadrzędne wobec postanowienia bardziej ogólnego. Intencją Dokumentów Zamówienia jest, aby były one interpretowane w sposób wymagający wykonania określonych prac w jakości określonej w Dokumentach Zamówienia i aby zawierały wszystkie elementy niezbędne do osiągnięcia wyników wskazanych w Dokumentach Zamówienia lub dających się racjonalnie z nich wywnioskować.</w:t>
      </w:r>
    </w:p>
    <w:p w14:paraId="521B75AF" w14:textId="02FF3E65" w:rsidR="00FC4794" w:rsidRPr="00FC4794" w:rsidRDefault="00FC4794" w:rsidP="00FC4794">
      <w:pPr>
        <w:widowControl w:val="0"/>
        <w:spacing w:line="302" w:lineRule="exact"/>
        <w:ind w:left="23"/>
        <w:jc w:val="center"/>
        <w:rPr>
          <w:rFonts w:eastAsia="Calibri"/>
          <w:b/>
          <w:sz w:val="20"/>
          <w:szCs w:val="20"/>
          <w:lang w:eastAsia="en-US"/>
        </w:rPr>
      </w:pPr>
      <w:r w:rsidRPr="00FC4794">
        <w:rPr>
          <w:rFonts w:eastAsia="Calibri"/>
          <w:b/>
          <w:sz w:val="20"/>
          <w:szCs w:val="20"/>
          <w:lang w:eastAsia="en-US"/>
        </w:rPr>
        <w:t xml:space="preserve">§ </w:t>
      </w:r>
      <w:r w:rsidR="00D33FAC">
        <w:rPr>
          <w:rFonts w:eastAsia="Calibri"/>
          <w:b/>
          <w:sz w:val="20"/>
          <w:szCs w:val="20"/>
          <w:lang w:eastAsia="en-US"/>
        </w:rPr>
        <w:t>1</w:t>
      </w:r>
      <w:r w:rsidRPr="00FC4794">
        <w:rPr>
          <w:rFonts w:eastAsia="Calibri"/>
          <w:b/>
          <w:sz w:val="20"/>
          <w:szCs w:val="20"/>
          <w:lang w:eastAsia="en-US"/>
        </w:rPr>
        <w:t>.</w:t>
      </w:r>
    </w:p>
    <w:p w14:paraId="027EAE31" w14:textId="1EC5FF31" w:rsidR="00FC4794" w:rsidRDefault="00FC4794" w:rsidP="00FC4794">
      <w:pPr>
        <w:autoSpaceDE w:val="0"/>
        <w:autoSpaceDN w:val="0"/>
        <w:adjustRightInd w:val="0"/>
        <w:spacing w:line="360" w:lineRule="auto"/>
        <w:jc w:val="center"/>
        <w:rPr>
          <w:b/>
          <w:sz w:val="20"/>
          <w:szCs w:val="20"/>
        </w:rPr>
      </w:pPr>
      <w:r w:rsidRPr="00FC4794">
        <w:rPr>
          <w:b/>
          <w:sz w:val="20"/>
          <w:szCs w:val="20"/>
        </w:rPr>
        <w:t>P</w:t>
      </w:r>
      <w:r w:rsidR="00D33FAC">
        <w:rPr>
          <w:b/>
          <w:sz w:val="20"/>
          <w:szCs w:val="20"/>
        </w:rPr>
        <w:t>ostanowienia ogólne</w:t>
      </w:r>
    </w:p>
    <w:p w14:paraId="4BC2EAA5" w14:textId="77777777" w:rsidR="00D33FAC" w:rsidRPr="00D33FAC" w:rsidRDefault="00D33FAC" w:rsidP="00D33FAC">
      <w:pPr>
        <w:autoSpaceDE w:val="0"/>
        <w:autoSpaceDN w:val="0"/>
        <w:adjustRightInd w:val="0"/>
        <w:spacing w:line="240" w:lineRule="auto"/>
        <w:rPr>
          <w:color w:val="000000"/>
          <w:sz w:val="24"/>
          <w:szCs w:val="24"/>
        </w:rPr>
      </w:pPr>
    </w:p>
    <w:p w14:paraId="0FB09688" w14:textId="2BCA8C11" w:rsidR="00D33FAC" w:rsidRPr="00881534" w:rsidRDefault="00D33FAC" w:rsidP="00321ACD">
      <w:pPr>
        <w:numPr>
          <w:ilvl w:val="0"/>
          <w:numId w:val="78"/>
        </w:numPr>
        <w:autoSpaceDE w:val="0"/>
        <w:autoSpaceDN w:val="0"/>
        <w:adjustRightInd w:val="0"/>
        <w:spacing w:after="160" w:line="360" w:lineRule="auto"/>
        <w:ind w:left="357" w:hanging="357"/>
        <w:jc w:val="both"/>
        <w:rPr>
          <w:sz w:val="20"/>
          <w:szCs w:val="20"/>
        </w:rPr>
      </w:pPr>
      <w:r w:rsidRPr="00881534">
        <w:rPr>
          <w:sz w:val="20"/>
          <w:szCs w:val="20"/>
        </w:rPr>
        <w:t>Zamawiający powierza, a Wykonawca za wynagrodzeniem przyjmuje do wykonania przedmiot umowy: Wykonanie dokumentacji projektowej i robót budowlanych dla zadania: „Budowa bazy magazynowej Państwowej Straży Pożarnej województwa śląskiego na potrzeby realizacji zadań związanych z Ochroną Ludności i Obrony Cywilnej”.</w:t>
      </w:r>
    </w:p>
    <w:p w14:paraId="2730A738" w14:textId="77777777" w:rsidR="00D33FAC" w:rsidRDefault="00D33FAC" w:rsidP="007E2758">
      <w:pPr>
        <w:numPr>
          <w:ilvl w:val="0"/>
          <w:numId w:val="78"/>
        </w:numPr>
        <w:autoSpaceDE w:val="0"/>
        <w:autoSpaceDN w:val="0"/>
        <w:adjustRightInd w:val="0"/>
        <w:spacing w:after="160" w:line="360" w:lineRule="auto"/>
        <w:ind w:left="284" w:hanging="284"/>
        <w:jc w:val="both"/>
        <w:rPr>
          <w:sz w:val="20"/>
          <w:szCs w:val="20"/>
        </w:rPr>
      </w:pPr>
      <w:r w:rsidRPr="00D33FAC">
        <w:rPr>
          <w:sz w:val="20"/>
          <w:szCs w:val="20"/>
        </w:rPr>
        <w:t>Przedmiotem umowy objęte jest wykonanie:</w:t>
      </w:r>
    </w:p>
    <w:p w14:paraId="7FEFAC3C" w14:textId="100E0E8B" w:rsidR="00D33FAC" w:rsidRPr="00D33FAC" w:rsidRDefault="00940509" w:rsidP="00D33FAC">
      <w:pPr>
        <w:pStyle w:val="Akapitzlist"/>
        <w:numPr>
          <w:ilvl w:val="0"/>
          <w:numId w:val="77"/>
        </w:numPr>
        <w:autoSpaceDE w:val="0"/>
        <w:autoSpaceDN w:val="0"/>
        <w:adjustRightInd w:val="0"/>
        <w:spacing w:line="360" w:lineRule="auto"/>
        <w:jc w:val="both"/>
        <w:rPr>
          <w:rFonts w:ascii="Arial" w:hAnsi="Arial" w:cs="Arial"/>
          <w:sz w:val="20"/>
          <w:szCs w:val="20"/>
        </w:rPr>
      </w:pPr>
      <w:r>
        <w:rPr>
          <w:rFonts w:ascii="Arial" w:hAnsi="Arial" w:cs="Arial"/>
          <w:sz w:val="20"/>
          <w:szCs w:val="20"/>
        </w:rPr>
        <w:t>D</w:t>
      </w:r>
      <w:r w:rsidR="00D33FAC" w:rsidRPr="00D33FAC">
        <w:rPr>
          <w:rFonts w:ascii="Arial" w:hAnsi="Arial" w:cs="Arial"/>
          <w:sz w:val="20"/>
          <w:szCs w:val="20"/>
        </w:rPr>
        <w:t>okumentacj</w:t>
      </w:r>
      <w:r w:rsidR="00D33FAC">
        <w:rPr>
          <w:rFonts w:ascii="Arial" w:hAnsi="Arial" w:cs="Arial"/>
          <w:sz w:val="20"/>
          <w:szCs w:val="20"/>
        </w:rPr>
        <w:t>i</w:t>
      </w:r>
      <w:r w:rsidR="00D33FAC" w:rsidRPr="00D33FAC">
        <w:rPr>
          <w:rFonts w:ascii="Arial" w:hAnsi="Arial" w:cs="Arial"/>
          <w:sz w:val="20"/>
          <w:szCs w:val="20"/>
        </w:rPr>
        <w:t xml:space="preserve"> projektow</w:t>
      </w:r>
      <w:r w:rsidR="00D33FAC">
        <w:rPr>
          <w:rFonts w:ascii="Arial" w:hAnsi="Arial" w:cs="Arial"/>
          <w:sz w:val="20"/>
          <w:szCs w:val="20"/>
        </w:rPr>
        <w:t>ej</w:t>
      </w:r>
      <w:r w:rsidR="00D33FAC" w:rsidRPr="00D33FAC">
        <w:rPr>
          <w:rFonts w:ascii="Arial" w:hAnsi="Arial" w:cs="Arial"/>
          <w:sz w:val="20"/>
          <w:szCs w:val="20"/>
        </w:rPr>
        <w:t xml:space="preserve"> (w tym projekt budowlany i techniczny) zgodnie z obowiązującymi przepisami prawa, w szczególności Rozporządzeniem Ministra Rozwoju i Technologii </w:t>
      </w:r>
      <w:r w:rsidR="00D33FAC">
        <w:rPr>
          <w:rFonts w:ascii="Arial" w:hAnsi="Arial" w:cs="Arial"/>
          <w:sz w:val="20"/>
          <w:szCs w:val="20"/>
        </w:rPr>
        <w:br/>
      </w:r>
      <w:r w:rsidR="00D33FAC" w:rsidRPr="00D33FAC">
        <w:rPr>
          <w:rFonts w:ascii="Arial" w:hAnsi="Arial" w:cs="Arial"/>
          <w:sz w:val="20"/>
          <w:szCs w:val="20"/>
        </w:rPr>
        <w:t xml:space="preserve">z dnia 20 grudnia 2021 r. w sprawie szczegółowego zakresu i formy dokumentacji projektowej, specyfikacji technicznych wykonania i odbioru robót budowlanych oraz programu funkcjonalno-użytkowego (Dz. U. z 2021 r. poz. 2454) w formie elektronicznej </w:t>
      </w:r>
      <w:r w:rsidR="00D33FAC">
        <w:rPr>
          <w:rFonts w:ascii="Arial" w:hAnsi="Arial" w:cs="Arial"/>
          <w:sz w:val="20"/>
          <w:szCs w:val="20"/>
        </w:rPr>
        <w:br/>
      </w:r>
      <w:r w:rsidR="00D33FAC" w:rsidRPr="00D33FAC">
        <w:rPr>
          <w:rFonts w:ascii="Arial" w:hAnsi="Arial" w:cs="Arial"/>
          <w:sz w:val="20"/>
          <w:szCs w:val="20"/>
        </w:rPr>
        <w:t>i papierowej zgodnie z PFU i uzyskanie decyzji administracyjnej pozwalającej na rozpoczęcie robót budowlanych;</w:t>
      </w:r>
    </w:p>
    <w:p w14:paraId="28AF68FE" w14:textId="728C3037" w:rsidR="00D33FAC" w:rsidRPr="00D33FAC" w:rsidRDefault="00D33FAC" w:rsidP="00D33FAC">
      <w:pPr>
        <w:pStyle w:val="Akapitzlist"/>
        <w:numPr>
          <w:ilvl w:val="0"/>
          <w:numId w:val="77"/>
        </w:numPr>
        <w:autoSpaceDE w:val="0"/>
        <w:autoSpaceDN w:val="0"/>
        <w:adjustRightInd w:val="0"/>
        <w:spacing w:line="360" w:lineRule="auto"/>
        <w:jc w:val="both"/>
        <w:rPr>
          <w:rFonts w:ascii="Arial" w:hAnsi="Arial" w:cs="Arial"/>
          <w:sz w:val="20"/>
          <w:szCs w:val="20"/>
        </w:rPr>
      </w:pPr>
      <w:r>
        <w:rPr>
          <w:rFonts w:ascii="Arial" w:hAnsi="Arial" w:cs="Arial"/>
          <w:sz w:val="20"/>
          <w:szCs w:val="20"/>
        </w:rPr>
        <w:t>R</w:t>
      </w:r>
      <w:r w:rsidRPr="00D33FAC">
        <w:rPr>
          <w:rFonts w:ascii="Arial" w:hAnsi="Arial" w:cs="Arial"/>
          <w:sz w:val="20"/>
          <w:szCs w:val="20"/>
        </w:rPr>
        <w:t>ob</w:t>
      </w:r>
      <w:r>
        <w:rPr>
          <w:rFonts w:ascii="Arial" w:hAnsi="Arial" w:cs="Arial"/>
          <w:sz w:val="20"/>
          <w:szCs w:val="20"/>
        </w:rPr>
        <w:t>ót</w:t>
      </w:r>
      <w:r w:rsidRPr="00D33FAC">
        <w:rPr>
          <w:rFonts w:ascii="Arial" w:hAnsi="Arial" w:cs="Arial"/>
          <w:sz w:val="20"/>
          <w:szCs w:val="20"/>
        </w:rPr>
        <w:t xml:space="preserve"> ziemn</w:t>
      </w:r>
      <w:r>
        <w:rPr>
          <w:rFonts w:ascii="Arial" w:hAnsi="Arial" w:cs="Arial"/>
          <w:sz w:val="20"/>
          <w:szCs w:val="20"/>
        </w:rPr>
        <w:t>ych</w:t>
      </w:r>
      <w:r w:rsidRPr="00D33FAC">
        <w:rPr>
          <w:rFonts w:ascii="Arial" w:hAnsi="Arial" w:cs="Arial"/>
          <w:sz w:val="20"/>
          <w:szCs w:val="20"/>
        </w:rPr>
        <w:t xml:space="preserve"> zgodnie z zatwierdzonym projektem, obowiązującymi normami oraz wymaganiami określonymi w PFU;</w:t>
      </w:r>
    </w:p>
    <w:p w14:paraId="6C5BA107" w14:textId="17FF0230" w:rsidR="00D33FAC" w:rsidRPr="00D33FAC" w:rsidRDefault="007E2758" w:rsidP="00D33FAC">
      <w:pPr>
        <w:pStyle w:val="Akapitzlist"/>
        <w:numPr>
          <w:ilvl w:val="0"/>
          <w:numId w:val="77"/>
        </w:numPr>
        <w:autoSpaceDE w:val="0"/>
        <w:autoSpaceDN w:val="0"/>
        <w:adjustRightInd w:val="0"/>
        <w:spacing w:line="360" w:lineRule="auto"/>
        <w:jc w:val="both"/>
        <w:rPr>
          <w:rFonts w:ascii="Arial" w:hAnsi="Arial" w:cs="Arial"/>
          <w:sz w:val="20"/>
          <w:szCs w:val="20"/>
        </w:rPr>
      </w:pPr>
      <w:r>
        <w:rPr>
          <w:rFonts w:ascii="Arial" w:hAnsi="Arial" w:cs="Arial"/>
          <w:sz w:val="20"/>
          <w:szCs w:val="20"/>
        </w:rPr>
        <w:t>Z</w:t>
      </w:r>
      <w:r w:rsidR="00D33FAC" w:rsidRPr="00D33FAC">
        <w:rPr>
          <w:rFonts w:ascii="Arial" w:hAnsi="Arial" w:cs="Arial"/>
          <w:sz w:val="20"/>
          <w:szCs w:val="20"/>
        </w:rPr>
        <w:t>agospodarowani</w:t>
      </w:r>
      <w:r>
        <w:rPr>
          <w:rFonts w:ascii="Arial" w:hAnsi="Arial" w:cs="Arial"/>
          <w:sz w:val="20"/>
          <w:szCs w:val="20"/>
        </w:rPr>
        <w:t>a</w:t>
      </w:r>
      <w:r w:rsidR="00D33FAC" w:rsidRPr="00D33FAC">
        <w:rPr>
          <w:rFonts w:ascii="Arial" w:hAnsi="Arial" w:cs="Arial"/>
          <w:sz w:val="20"/>
          <w:szCs w:val="20"/>
        </w:rPr>
        <w:t xml:space="preserve"> terenu</w:t>
      </w:r>
      <w:r>
        <w:rPr>
          <w:rFonts w:ascii="Arial" w:hAnsi="Arial" w:cs="Arial"/>
          <w:sz w:val="20"/>
          <w:szCs w:val="20"/>
        </w:rPr>
        <w:t xml:space="preserve"> </w:t>
      </w:r>
      <w:r w:rsidR="00D33FAC" w:rsidRPr="00D33FAC">
        <w:rPr>
          <w:rFonts w:ascii="Arial" w:hAnsi="Arial" w:cs="Arial"/>
          <w:sz w:val="20"/>
          <w:szCs w:val="20"/>
        </w:rPr>
        <w:t>zgodnie z zatwierdzonym projektem oraz PFU;</w:t>
      </w:r>
    </w:p>
    <w:p w14:paraId="123D71B2" w14:textId="1A97F951" w:rsidR="00D33FAC" w:rsidRPr="00D33FAC" w:rsidRDefault="007E2758" w:rsidP="00D33FAC">
      <w:pPr>
        <w:pStyle w:val="Akapitzlist"/>
        <w:numPr>
          <w:ilvl w:val="0"/>
          <w:numId w:val="77"/>
        </w:numPr>
        <w:autoSpaceDE w:val="0"/>
        <w:autoSpaceDN w:val="0"/>
        <w:adjustRightInd w:val="0"/>
        <w:spacing w:line="360" w:lineRule="auto"/>
        <w:jc w:val="both"/>
        <w:rPr>
          <w:rFonts w:ascii="Arial" w:hAnsi="Arial" w:cs="Arial"/>
          <w:sz w:val="20"/>
          <w:szCs w:val="20"/>
        </w:rPr>
      </w:pPr>
      <w:r>
        <w:rPr>
          <w:rFonts w:ascii="Arial" w:hAnsi="Arial" w:cs="Arial"/>
          <w:sz w:val="20"/>
          <w:szCs w:val="20"/>
        </w:rPr>
        <w:t>P</w:t>
      </w:r>
      <w:r w:rsidR="00D33FAC" w:rsidRPr="00D33FAC">
        <w:rPr>
          <w:rFonts w:ascii="Arial" w:hAnsi="Arial" w:cs="Arial"/>
          <w:sz w:val="20"/>
          <w:szCs w:val="20"/>
        </w:rPr>
        <w:t>rac budowlan</w:t>
      </w:r>
      <w:r>
        <w:rPr>
          <w:rFonts w:ascii="Arial" w:hAnsi="Arial" w:cs="Arial"/>
          <w:sz w:val="20"/>
          <w:szCs w:val="20"/>
        </w:rPr>
        <w:t>ych</w:t>
      </w:r>
      <w:r w:rsidR="00D33FAC" w:rsidRPr="00D33FAC">
        <w:rPr>
          <w:rFonts w:ascii="Arial" w:hAnsi="Arial" w:cs="Arial"/>
          <w:sz w:val="20"/>
          <w:szCs w:val="20"/>
        </w:rPr>
        <w:t xml:space="preserve"> zgodnie z zatwierdzonym projektem oraz kolejnością przewidzianą </w:t>
      </w:r>
      <w:r>
        <w:rPr>
          <w:rFonts w:ascii="Arial" w:hAnsi="Arial" w:cs="Arial"/>
          <w:sz w:val="20"/>
          <w:szCs w:val="20"/>
        </w:rPr>
        <w:br/>
      </w:r>
      <w:r w:rsidR="00D33FAC" w:rsidRPr="00D33FAC">
        <w:rPr>
          <w:rFonts w:ascii="Arial" w:hAnsi="Arial" w:cs="Arial"/>
          <w:sz w:val="20"/>
          <w:szCs w:val="20"/>
        </w:rPr>
        <w:t>w SWZ oraz PFU;</w:t>
      </w:r>
    </w:p>
    <w:p w14:paraId="5A3F7FB9" w14:textId="4D902515" w:rsidR="00D33FAC" w:rsidRPr="00D33FAC" w:rsidRDefault="007E2758" w:rsidP="00D33FAC">
      <w:pPr>
        <w:pStyle w:val="Akapitzlist"/>
        <w:numPr>
          <w:ilvl w:val="0"/>
          <w:numId w:val="77"/>
        </w:numPr>
        <w:autoSpaceDE w:val="0"/>
        <w:autoSpaceDN w:val="0"/>
        <w:adjustRightInd w:val="0"/>
        <w:spacing w:line="360" w:lineRule="auto"/>
        <w:jc w:val="both"/>
        <w:rPr>
          <w:rFonts w:ascii="Arial" w:hAnsi="Arial" w:cs="Arial"/>
          <w:sz w:val="20"/>
          <w:szCs w:val="20"/>
        </w:rPr>
      </w:pPr>
      <w:r>
        <w:rPr>
          <w:rFonts w:ascii="Arial" w:hAnsi="Arial" w:cs="Arial"/>
          <w:sz w:val="20"/>
          <w:szCs w:val="20"/>
        </w:rPr>
        <w:t>I</w:t>
      </w:r>
      <w:r w:rsidR="00D33FAC" w:rsidRPr="00D33FAC">
        <w:rPr>
          <w:rFonts w:ascii="Arial" w:hAnsi="Arial" w:cs="Arial"/>
          <w:sz w:val="20"/>
          <w:szCs w:val="20"/>
        </w:rPr>
        <w:t>nstalacj</w:t>
      </w:r>
      <w:r>
        <w:rPr>
          <w:rFonts w:ascii="Arial" w:hAnsi="Arial" w:cs="Arial"/>
          <w:sz w:val="20"/>
          <w:szCs w:val="20"/>
        </w:rPr>
        <w:t xml:space="preserve">i </w:t>
      </w:r>
      <w:r w:rsidR="00D33FAC" w:rsidRPr="00D33FAC">
        <w:rPr>
          <w:rFonts w:ascii="Arial" w:hAnsi="Arial" w:cs="Arial"/>
          <w:sz w:val="20"/>
          <w:szCs w:val="20"/>
        </w:rPr>
        <w:t>zgodnie z zatwierdzonym projektem oraz wymaganiami PFU;</w:t>
      </w:r>
    </w:p>
    <w:p w14:paraId="7B476705" w14:textId="1B534868" w:rsidR="00D33FAC" w:rsidRPr="007E2758" w:rsidRDefault="007E2758" w:rsidP="007E2758">
      <w:pPr>
        <w:pStyle w:val="Akapitzlist"/>
        <w:numPr>
          <w:ilvl w:val="0"/>
          <w:numId w:val="77"/>
        </w:numPr>
        <w:autoSpaceDE w:val="0"/>
        <w:autoSpaceDN w:val="0"/>
        <w:adjustRightInd w:val="0"/>
        <w:spacing w:line="360" w:lineRule="auto"/>
        <w:jc w:val="both"/>
        <w:rPr>
          <w:rFonts w:ascii="Arial" w:hAnsi="Arial" w:cs="Arial"/>
          <w:sz w:val="20"/>
          <w:szCs w:val="20"/>
        </w:rPr>
      </w:pPr>
      <w:r>
        <w:rPr>
          <w:rFonts w:ascii="Arial" w:hAnsi="Arial" w:cs="Arial"/>
          <w:sz w:val="20"/>
          <w:szCs w:val="20"/>
        </w:rPr>
        <w:t>Pierwszego</w:t>
      </w:r>
      <w:r w:rsidR="00D33FAC" w:rsidRPr="00D33FAC">
        <w:rPr>
          <w:rFonts w:ascii="Arial" w:hAnsi="Arial" w:cs="Arial"/>
          <w:sz w:val="20"/>
          <w:szCs w:val="20"/>
        </w:rPr>
        <w:t xml:space="preserve"> wyposażeni</w:t>
      </w:r>
      <w:r>
        <w:rPr>
          <w:rFonts w:ascii="Arial" w:hAnsi="Arial" w:cs="Arial"/>
          <w:sz w:val="20"/>
          <w:szCs w:val="20"/>
        </w:rPr>
        <w:t>a</w:t>
      </w:r>
      <w:r w:rsidR="00D33FAC" w:rsidRPr="00D33FAC">
        <w:rPr>
          <w:rFonts w:ascii="Arial" w:hAnsi="Arial" w:cs="Arial"/>
          <w:sz w:val="20"/>
          <w:szCs w:val="20"/>
        </w:rPr>
        <w:t xml:space="preserve"> obiektu, niezbędne</w:t>
      </w:r>
      <w:r>
        <w:rPr>
          <w:rFonts w:ascii="Arial" w:hAnsi="Arial" w:cs="Arial"/>
          <w:sz w:val="20"/>
          <w:szCs w:val="20"/>
        </w:rPr>
        <w:t>go</w:t>
      </w:r>
      <w:r w:rsidR="00D33FAC" w:rsidRPr="00D33FAC">
        <w:rPr>
          <w:rFonts w:ascii="Arial" w:hAnsi="Arial" w:cs="Arial"/>
          <w:sz w:val="20"/>
          <w:szCs w:val="20"/>
        </w:rPr>
        <w:t xml:space="preserve"> do jego uruchomienia </w:t>
      </w:r>
      <w:r w:rsidR="00D33FAC" w:rsidRPr="007E2758">
        <w:rPr>
          <w:rFonts w:ascii="Arial" w:hAnsi="Arial" w:cs="Arial"/>
          <w:sz w:val="20"/>
          <w:szCs w:val="20"/>
        </w:rPr>
        <w:t>i prawidłowego funkcjonowania, zgodnie z wymaganiami i wykazem określonymi w PFU.</w:t>
      </w:r>
    </w:p>
    <w:p w14:paraId="1B0A78D2" w14:textId="0E46CD89" w:rsidR="00D33FAC" w:rsidRPr="007E2758" w:rsidRDefault="007E2758" w:rsidP="007E2758">
      <w:pPr>
        <w:pStyle w:val="Akapitzlist"/>
        <w:numPr>
          <w:ilvl w:val="0"/>
          <w:numId w:val="77"/>
        </w:numPr>
        <w:autoSpaceDE w:val="0"/>
        <w:autoSpaceDN w:val="0"/>
        <w:adjustRightInd w:val="0"/>
        <w:spacing w:line="360" w:lineRule="auto"/>
        <w:jc w:val="both"/>
        <w:rPr>
          <w:rFonts w:ascii="Arial" w:hAnsi="Arial" w:cs="Arial"/>
          <w:sz w:val="20"/>
          <w:szCs w:val="20"/>
        </w:rPr>
      </w:pPr>
      <w:r>
        <w:rPr>
          <w:rFonts w:ascii="Arial" w:hAnsi="Arial" w:cs="Arial"/>
          <w:sz w:val="20"/>
          <w:szCs w:val="20"/>
        </w:rPr>
        <w:t>nadzoru</w:t>
      </w:r>
      <w:r w:rsidR="00D33FAC" w:rsidRPr="00D33FAC">
        <w:rPr>
          <w:rFonts w:ascii="Arial" w:hAnsi="Arial" w:cs="Arial"/>
          <w:sz w:val="20"/>
          <w:szCs w:val="20"/>
        </w:rPr>
        <w:t xml:space="preserve"> autorski</w:t>
      </w:r>
      <w:r>
        <w:rPr>
          <w:rFonts w:ascii="Arial" w:hAnsi="Arial" w:cs="Arial"/>
          <w:sz w:val="20"/>
          <w:szCs w:val="20"/>
        </w:rPr>
        <w:t>ego</w:t>
      </w:r>
      <w:r w:rsidR="00D33FAC" w:rsidRPr="00D33FAC">
        <w:rPr>
          <w:rFonts w:ascii="Arial" w:hAnsi="Arial" w:cs="Arial"/>
          <w:sz w:val="20"/>
          <w:szCs w:val="20"/>
        </w:rPr>
        <w:t xml:space="preserve"> nad realizacją robót budowlanych w zakresie opracowanej dokumentacji projektowej.</w:t>
      </w:r>
    </w:p>
    <w:p w14:paraId="7BC9DBF7" w14:textId="4C86F373" w:rsidR="00D33FAC" w:rsidRPr="00D33FAC" w:rsidRDefault="00D33FAC" w:rsidP="007E2758">
      <w:pPr>
        <w:numPr>
          <w:ilvl w:val="0"/>
          <w:numId w:val="78"/>
        </w:numPr>
        <w:autoSpaceDE w:val="0"/>
        <w:autoSpaceDN w:val="0"/>
        <w:adjustRightInd w:val="0"/>
        <w:spacing w:after="160" w:line="360" w:lineRule="auto"/>
        <w:ind w:left="284" w:hanging="284"/>
        <w:jc w:val="both"/>
        <w:rPr>
          <w:sz w:val="20"/>
          <w:szCs w:val="20"/>
        </w:rPr>
      </w:pPr>
      <w:r w:rsidRPr="00D33FAC">
        <w:rPr>
          <w:sz w:val="20"/>
          <w:szCs w:val="20"/>
        </w:rPr>
        <w:t xml:space="preserve">Przedmiot niniejszej </w:t>
      </w:r>
      <w:r w:rsidR="007E2758">
        <w:rPr>
          <w:sz w:val="20"/>
          <w:szCs w:val="20"/>
        </w:rPr>
        <w:t xml:space="preserve">umowy </w:t>
      </w:r>
      <w:r w:rsidRPr="00D33FAC">
        <w:rPr>
          <w:sz w:val="20"/>
          <w:szCs w:val="20"/>
        </w:rPr>
        <w:t xml:space="preserve">został szczegółowo opisany w PFU, który stanowi załącznik nr 1 do niniejszej umowy. Oferta wraz formularzem cenowym przedstawione przez Wykonawcę stanowi załączniki do niniejszej umowy. </w:t>
      </w:r>
    </w:p>
    <w:p w14:paraId="0A087E1B" w14:textId="258F0C51" w:rsidR="00D33FAC" w:rsidRPr="00D33FAC" w:rsidRDefault="00D33FAC" w:rsidP="007E2758">
      <w:pPr>
        <w:numPr>
          <w:ilvl w:val="0"/>
          <w:numId w:val="78"/>
        </w:numPr>
        <w:autoSpaceDE w:val="0"/>
        <w:autoSpaceDN w:val="0"/>
        <w:adjustRightInd w:val="0"/>
        <w:spacing w:after="160" w:line="360" w:lineRule="auto"/>
        <w:ind w:left="284" w:hanging="284"/>
        <w:jc w:val="both"/>
        <w:rPr>
          <w:sz w:val="20"/>
          <w:szCs w:val="20"/>
        </w:rPr>
      </w:pPr>
      <w:r w:rsidRPr="00D33FAC">
        <w:rPr>
          <w:sz w:val="20"/>
          <w:szCs w:val="20"/>
        </w:rPr>
        <w:t xml:space="preserve">Przedmiot umowy realizowany będzie </w:t>
      </w:r>
      <w:r w:rsidR="007E2758">
        <w:rPr>
          <w:sz w:val="20"/>
          <w:szCs w:val="20"/>
        </w:rPr>
        <w:t xml:space="preserve">na terenie </w:t>
      </w:r>
      <w:r w:rsidR="007E2758" w:rsidRPr="007E2758">
        <w:rPr>
          <w:sz w:val="20"/>
          <w:szCs w:val="20"/>
        </w:rPr>
        <w:t>Komendy Miejskiej PSP w Sosnowcu, 41-216 Sosnowiec, ul. Wiejska 160</w:t>
      </w:r>
      <w:r w:rsidRPr="00D33FAC">
        <w:rPr>
          <w:sz w:val="20"/>
          <w:szCs w:val="20"/>
        </w:rPr>
        <w:t xml:space="preserve">. </w:t>
      </w:r>
    </w:p>
    <w:p w14:paraId="02DA9087" w14:textId="77777777" w:rsidR="00D33FAC" w:rsidRPr="00D33FAC" w:rsidRDefault="00D33FAC" w:rsidP="007E2758">
      <w:pPr>
        <w:numPr>
          <w:ilvl w:val="0"/>
          <w:numId w:val="78"/>
        </w:numPr>
        <w:autoSpaceDE w:val="0"/>
        <w:autoSpaceDN w:val="0"/>
        <w:adjustRightInd w:val="0"/>
        <w:spacing w:after="160" w:line="360" w:lineRule="auto"/>
        <w:ind w:left="284" w:hanging="284"/>
        <w:jc w:val="both"/>
        <w:rPr>
          <w:sz w:val="20"/>
          <w:szCs w:val="20"/>
        </w:rPr>
      </w:pPr>
      <w:r w:rsidRPr="00D33FAC">
        <w:rPr>
          <w:sz w:val="20"/>
          <w:szCs w:val="20"/>
        </w:rPr>
        <w:t xml:space="preserve">Zamawiający oświadcza, iż posiada prawo do dysponowania nieruchomością na cele budowlane. </w:t>
      </w:r>
    </w:p>
    <w:p w14:paraId="15E73FCC" w14:textId="77777777" w:rsidR="00D33FAC" w:rsidRPr="00D33FAC" w:rsidRDefault="00D33FAC" w:rsidP="007E2758">
      <w:pPr>
        <w:numPr>
          <w:ilvl w:val="0"/>
          <w:numId w:val="78"/>
        </w:numPr>
        <w:autoSpaceDE w:val="0"/>
        <w:autoSpaceDN w:val="0"/>
        <w:adjustRightInd w:val="0"/>
        <w:spacing w:after="160" w:line="360" w:lineRule="auto"/>
        <w:ind w:left="284" w:hanging="284"/>
        <w:jc w:val="both"/>
        <w:rPr>
          <w:sz w:val="20"/>
          <w:szCs w:val="20"/>
        </w:rPr>
      </w:pPr>
      <w:r w:rsidRPr="00D33FAC">
        <w:rPr>
          <w:sz w:val="20"/>
          <w:szCs w:val="20"/>
        </w:rPr>
        <w:t xml:space="preserve">Wykonawca oświadcza, że jest uprawniony do występowania w obrocie prawnym oraz posiada niezbędne kwalifikacje do pełnej realizacji przedmiotu umowy. </w:t>
      </w:r>
    </w:p>
    <w:p w14:paraId="638723CA" w14:textId="77777777" w:rsidR="00D33FAC" w:rsidRPr="00D33FAC" w:rsidRDefault="00D33FAC" w:rsidP="007E2758">
      <w:pPr>
        <w:numPr>
          <w:ilvl w:val="0"/>
          <w:numId w:val="78"/>
        </w:numPr>
        <w:autoSpaceDE w:val="0"/>
        <w:autoSpaceDN w:val="0"/>
        <w:adjustRightInd w:val="0"/>
        <w:spacing w:after="160" w:line="360" w:lineRule="auto"/>
        <w:ind w:left="284" w:hanging="284"/>
        <w:jc w:val="both"/>
        <w:rPr>
          <w:sz w:val="20"/>
          <w:szCs w:val="20"/>
        </w:rPr>
      </w:pPr>
      <w:r w:rsidRPr="00D33FAC">
        <w:rPr>
          <w:sz w:val="20"/>
          <w:szCs w:val="20"/>
        </w:rPr>
        <w:lastRenderedPageBreak/>
        <w:t xml:space="preserve">Prace zostaną przeprowadzone pod nadzorem osób posiadających stosowne kwalifikacje. </w:t>
      </w:r>
    </w:p>
    <w:p w14:paraId="63D60FFE" w14:textId="4116DD3A" w:rsidR="00D33FAC" w:rsidRPr="00D33FAC" w:rsidRDefault="00D33FAC" w:rsidP="007E2758">
      <w:pPr>
        <w:numPr>
          <w:ilvl w:val="0"/>
          <w:numId w:val="78"/>
        </w:numPr>
        <w:autoSpaceDE w:val="0"/>
        <w:autoSpaceDN w:val="0"/>
        <w:adjustRightInd w:val="0"/>
        <w:spacing w:after="160" w:line="360" w:lineRule="auto"/>
        <w:ind w:left="284" w:hanging="284"/>
        <w:jc w:val="both"/>
        <w:rPr>
          <w:sz w:val="20"/>
          <w:szCs w:val="20"/>
        </w:rPr>
      </w:pPr>
      <w:r w:rsidRPr="00D33FAC">
        <w:rPr>
          <w:sz w:val="20"/>
          <w:szCs w:val="20"/>
        </w:rPr>
        <w:t>Wykonawca zobowiązuje się wykonać przedmiot umowy z udziałem podwykonawców, którzy wykonają następujące części przedmiotu zamówienia:</w:t>
      </w:r>
      <w:r w:rsidR="007E2758">
        <w:rPr>
          <w:sz w:val="20"/>
          <w:szCs w:val="20"/>
        </w:rPr>
        <w:t xml:space="preserve"> </w:t>
      </w:r>
      <w:r w:rsidRPr="00D33FAC">
        <w:rPr>
          <w:sz w:val="20"/>
          <w:szCs w:val="20"/>
        </w:rPr>
        <w:t xml:space="preserve">……………………………………………………… </w:t>
      </w:r>
    </w:p>
    <w:p w14:paraId="2630723E" w14:textId="77777777" w:rsidR="00D33FAC" w:rsidRPr="00D33FAC" w:rsidRDefault="00D33FAC" w:rsidP="007E2758">
      <w:pPr>
        <w:numPr>
          <w:ilvl w:val="0"/>
          <w:numId w:val="78"/>
        </w:numPr>
        <w:autoSpaceDE w:val="0"/>
        <w:autoSpaceDN w:val="0"/>
        <w:adjustRightInd w:val="0"/>
        <w:spacing w:after="160" w:line="360" w:lineRule="auto"/>
        <w:ind w:left="284" w:hanging="284"/>
        <w:jc w:val="both"/>
        <w:rPr>
          <w:sz w:val="20"/>
          <w:szCs w:val="20"/>
        </w:rPr>
      </w:pPr>
      <w:r w:rsidRPr="00D33FAC">
        <w:rPr>
          <w:sz w:val="20"/>
          <w:szCs w:val="20"/>
        </w:rPr>
        <w:t xml:space="preserve">Termin przystąpienia do realizacji prac Wykonawca uzgodni z osobami Zamawiającego wskazanymi do kontaktu oraz poda wykaz osób realizujących przedmiot zamówienia (imiona, nazwiska, telefony kontaktowe). </w:t>
      </w:r>
    </w:p>
    <w:p w14:paraId="2B9B8EBD" w14:textId="70818291" w:rsidR="00D33FAC" w:rsidRPr="00D33FAC" w:rsidRDefault="00321ACD" w:rsidP="007E2758">
      <w:pPr>
        <w:numPr>
          <w:ilvl w:val="0"/>
          <w:numId w:val="78"/>
        </w:numPr>
        <w:autoSpaceDE w:val="0"/>
        <w:autoSpaceDN w:val="0"/>
        <w:adjustRightInd w:val="0"/>
        <w:spacing w:after="160" w:line="360" w:lineRule="auto"/>
        <w:ind w:left="284" w:hanging="284"/>
        <w:jc w:val="both"/>
        <w:rPr>
          <w:sz w:val="20"/>
          <w:szCs w:val="20"/>
        </w:rPr>
      </w:pPr>
      <w:r>
        <w:rPr>
          <w:sz w:val="20"/>
          <w:szCs w:val="20"/>
        </w:rPr>
        <w:t xml:space="preserve"> </w:t>
      </w:r>
      <w:r w:rsidR="00D33FAC" w:rsidRPr="00D33FAC">
        <w:rPr>
          <w:sz w:val="20"/>
          <w:szCs w:val="20"/>
        </w:rPr>
        <w:t xml:space="preserve">Wszelkie dostarczone materiały i urządzenia będą nowe, wolne od wad oraz nie będą w żaden sposób obciążone, w tym w szczególności nie będą: przedmiotem jakiejkolwiek sprzedaży warunkowej, umowy zabezpieczenia, oświadczenia finansowego, zastawu ani innych obciążeń. Materiały i urządzenia, o których mowa, będą dostarczone przez Wykonawcę wraz ze wszelkimi atestami, certyfikatami i zatwierdzeniami wymaganymi przez obowiązujące przepisy prawa, takimi jak w szczególności: deklaracje zgodności producenta, aprobaty techniczne, certyfikaty zgodności, certyfikaty dopuszczenia do użytku lub obrotu, atesty. Wszelkie takie urządzenia i materiały winny być w pełni zgodne z przepisami prawa, licencjami, zezwoleniami, pozwoleniami i instrukcjami właściwych organów i instytucji. Wszelkie urządzenia winny być dostarczone z instrukcjami obsługi, użytkowania i konserwacji w języku polskim. </w:t>
      </w:r>
    </w:p>
    <w:p w14:paraId="7A943C6D" w14:textId="1B644396" w:rsidR="00D33FAC" w:rsidRPr="00D33FAC" w:rsidRDefault="00321ACD" w:rsidP="007E2758">
      <w:pPr>
        <w:numPr>
          <w:ilvl w:val="0"/>
          <w:numId w:val="78"/>
        </w:numPr>
        <w:autoSpaceDE w:val="0"/>
        <w:autoSpaceDN w:val="0"/>
        <w:adjustRightInd w:val="0"/>
        <w:spacing w:after="160" w:line="360" w:lineRule="auto"/>
        <w:ind w:left="284" w:hanging="284"/>
        <w:jc w:val="both"/>
        <w:rPr>
          <w:sz w:val="20"/>
          <w:szCs w:val="20"/>
        </w:rPr>
      </w:pPr>
      <w:r>
        <w:rPr>
          <w:sz w:val="20"/>
          <w:szCs w:val="20"/>
        </w:rPr>
        <w:t xml:space="preserve"> </w:t>
      </w:r>
      <w:r w:rsidR="00D33FAC" w:rsidRPr="00D33FAC">
        <w:rPr>
          <w:sz w:val="20"/>
          <w:szCs w:val="20"/>
        </w:rPr>
        <w:t xml:space="preserve">Zamawiający, zgodnie z art. 95 ust. 1 ustawy PZP wymaga zatrudnienia przez wykonawcę lub podwykonawcę na podstawie stosunku pracy osób wykonujących wskazane przez zamawiającego czynności w zakresie realizacji zamówienia, jeżeli wykonanie tych czynności polega na wykonywaniu pracy w sposób określony w art. 22 par. 1 ustawy z dnia 26 czerwca 1974 r. – Kodeks pracy. Zamawiający wymaga zatrudnienia osób wykonujących czynności bezpośrednio związane z wykonywaniem robót budowlanych, a w szczególności wykonujących następujące rodzaje czynności: prace ogólnobudowlane, wykończeniowe, instalacyjne, porządkowe. Wymóg ten nie dotyczy osób sprawujących samodzielne funkcje techniczne w budownictwie, wykonujących obsługę geodezyjną, geologiczną, usługi dostawy materiałów, usługi transportowe i sprzętowe. </w:t>
      </w:r>
    </w:p>
    <w:p w14:paraId="21C77411" w14:textId="678CB0B7" w:rsidR="007E2758" w:rsidRDefault="00321ACD" w:rsidP="007E2758">
      <w:pPr>
        <w:numPr>
          <w:ilvl w:val="0"/>
          <w:numId w:val="78"/>
        </w:numPr>
        <w:autoSpaceDE w:val="0"/>
        <w:autoSpaceDN w:val="0"/>
        <w:adjustRightInd w:val="0"/>
        <w:spacing w:after="160" w:line="360" w:lineRule="auto"/>
        <w:ind w:left="284" w:hanging="284"/>
        <w:jc w:val="both"/>
        <w:rPr>
          <w:sz w:val="20"/>
          <w:szCs w:val="20"/>
        </w:rPr>
      </w:pPr>
      <w:r>
        <w:rPr>
          <w:sz w:val="20"/>
          <w:szCs w:val="20"/>
        </w:rPr>
        <w:t xml:space="preserve"> </w:t>
      </w:r>
      <w:r w:rsidR="00D33FAC" w:rsidRPr="00D33FAC">
        <w:rPr>
          <w:sz w:val="20"/>
          <w:szCs w:val="20"/>
        </w:rPr>
        <w:t xml:space="preserve">W trakcie realizacji zamówienia na każde wezwanie zamawiającego w wyznaczonym w tym wezwaniu terminie wykonawca przedłoży zamawiającemu wskazane poniżej dokumenty w celu potwierdzenia spełnienia wymogu zatrudnienia na podstawie stosunku pracy przez wykonawcę lub podwykonawcę osób wykonujących wskazane w §1 pkt 11 czynności w trakcie realizacji zamówienia: </w:t>
      </w:r>
    </w:p>
    <w:p w14:paraId="192BDFBF" w14:textId="77777777" w:rsidR="007E2758" w:rsidRDefault="00D33FAC" w:rsidP="007E2758">
      <w:pPr>
        <w:autoSpaceDE w:val="0"/>
        <w:autoSpaceDN w:val="0"/>
        <w:adjustRightInd w:val="0"/>
        <w:spacing w:after="160" w:line="360" w:lineRule="auto"/>
        <w:ind w:left="284"/>
        <w:jc w:val="both"/>
        <w:rPr>
          <w:sz w:val="20"/>
          <w:szCs w:val="20"/>
        </w:rPr>
      </w:pPr>
      <w:r w:rsidRPr="00D33FAC">
        <w:rPr>
          <w:sz w:val="20"/>
          <w:szCs w:val="20"/>
        </w:rPr>
        <w:t>1) oświadczenie pracownika o zatrudnieniu na podstawie stosunku pracy, o którym mowa w art. 95 ust. 1 ustawy Pzp przez wykonawcę lub podwykonawcę;</w:t>
      </w:r>
    </w:p>
    <w:p w14:paraId="783A7C5E" w14:textId="77777777" w:rsidR="007E2758" w:rsidRDefault="00D33FAC" w:rsidP="007E2758">
      <w:pPr>
        <w:autoSpaceDE w:val="0"/>
        <w:autoSpaceDN w:val="0"/>
        <w:adjustRightInd w:val="0"/>
        <w:spacing w:after="160" w:line="360" w:lineRule="auto"/>
        <w:ind w:left="284"/>
        <w:jc w:val="both"/>
        <w:rPr>
          <w:sz w:val="20"/>
          <w:szCs w:val="20"/>
        </w:rPr>
      </w:pPr>
      <w:r w:rsidRPr="00D33FAC">
        <w:rPr>
          <w:sz w:val="20"/>
          <w:szCs w:val="20"/>
        </w:rPr>
        <w:t>2) oświadczenie wykonawcy lub podwykonawcy o zatrudnieniu na podstawie stosunku pracy osób wykonujących czynności wskazane w §1 pkt 11;</w:t>
      </w:r>
    </w:p>
    <w:p w14:paraId="3407837E" w14:textId="77777777" w:rsidR="00321ACD" w:rsidRDefault="00D33FAC" w:rsidP="00321ACD">
      <w:pPr>
        <w:autoSpaceDE w:val="0"/>
        <w:autoSpaceDN w:val="0"/>
        <w:adjustRightInd w:val="0"/>
        <w:spacing w:after="160" w:line="360" w:lineRule="auto"/>
        <w:ind w:left="284"/>
        <w:jc w:val="both"/>
        <w:rPr>
          <w:sz w:val="20"/>
          <w:szCs w:val="20"/>
        </w:rPr>
      </w:pPr>
      <w:r w:rsidRPr="00D33FAC">
        <w:rPr>
          <w:sz w:val="20"/>
          <w:szCs w:val="20"/>
        </w:rPr>
        <w:lastRenderedPageBreak/>
        <w:t>3) poświadczone za zgodność z oryginałem kopie umowy o pracę/ umów o pracę zatrudnionego pracownika/ zatrudnionych pracowników wykonującego /wykonujących czynności, wskazane przez zamawiającego w §1 pkt 11;</w:t>
      </w:r>
    </w:p>
    <w:p w14:paraId="21A40E77" w14:textId="6CC3F128" w:rsidR="00D33FAC" w:rsidRPr="00D33FAC" w:rsidRDefault="00D33FAC" w:rsidP="00321ACD">
      <w:pPr>
        <w:autoSpaceDE w:val="0"/>
        <w:autoSpaceDN w:val="0"/>
        <w:adjustRightInd w:val="0"/>
        <w:spacing w:after="160" w:line="360" w:lineRule="auto"/>
        <w:ind w:left="284"/>
        <w:jc w:val="both"/>
        <w:rPr>
          <w:sz w:val="20"/>
          <w:szCs w:val="20"/>
        </w:rPr>
      </w:pPr>
      <w:r w:rsidRPr="00D33FAC">
        <w:rPr>
          <w:sz w:val="20"/>
          <w:szCs w:val="20"/>
        </w:rPr>
        <w:t xml:space="preserve">Powyższe dokumenty muszą zawierać informacje, w tym dane osobowe, niezbędne do weryfikacji zatrudnienia na podstawie umowy o pracę, w szczególności imię i nazwisko zatrudnionego pracownika, datę zawarcia umowy o pracę, rodzaj umowy o pracę i zakres obowiązków pracownika. </w:t>
      </w:r>
    </w:p>
    <w:p w14:paraId="2DCBB303" w14:textId="77777777" w:rsidR="00D33FAC" w:rsidRPr="00D33FAC" w:rsidRDefault="00D33FAC" w:rsidP="00321ACD">
      <w:pPr>
        <w:autoSpaceDE w:val="0"/>
        <w:autoSpaceDN w:val="0"/>
        <w:adjustRightInd w:val="0"/>
        <w:spacing w:after="160" w:line="360" w:lineRule="auto"/>
        <w:ind w:left="284"/>
        <w:jc w:val="both"/>
        <w:rPr>
          <w:sz w:val="20"/>
          <w:szCs w:val="20"/>
        </w:rPr>
      </w:pPr>
      <w:r w:rsidRPr="00D33FAC">
        <w:rPr>
          <w:sz w:val="20"/>
          <w:szCs w:val="20"/>
        </w:rPr>
        <w:t xml:space="preserve">4) W trakcie realizacji zamówienia zamawiający uprawniony jest również do wykonywania innych czynności kontrolnych wobec wykonawcy odnośnie spełniania przez wykonawcę lub podwykonawcę wymogu zatrudnienia na podstawie stosunku pracy osób wykonujących wskazane w §1 pkt 11 czynności. </w:t>
      </w:r>
    </w:p>
    <w:p w14:paraId="7A9F5460" w14:textId="56932F5C" w:rsidR="00D33FAC" w:rsidRPr="00D33FAC" w:rsidRDefault="00321ACD" w:rsidP="007E2758">
      <w:pPr>
        <w:numPr>
          <w:ilvl w:val="0"/>
          <w:numId w:val="78"/>
        </w:numPr>
        <w:autoSpaceDE w:val="0"/>
        <w:autoSpaceDN w:val="0"/>
        <w:adjustRightInd w:val="0"/>
        <w:spacing w:after="160" w:line="360" w:lineRule="auto"/>
        <w:ind w:left="284" w:hanging="284"/>
        <w:jc w:val="both"/>
        <w:rPr>
          <w:sz w:val="20"/>
          <w:szCs w:val="20"/>
        </w:rPr>
      </w:pPr>
      <w:r>
        <w:rPr>
          <w:sz w:val="20"/>
          <w:szCs w:val="20"/>
        </w:rPr>
        <w:t xml:space="preserve"> </w:t>
      </w:r>
      <w:r w:rsidR="00D33FAC" w:rsidRPr="00D33FAC">
        <w:rPr>
          <w:sz w:val="20"/>
          <w:szCs w:val="20"/>
        </w:rPr>
        <w:t xml:space="preserve">Wykonawca oświadcza, że: </w:t>
      </w:r>
    </w:p>
    <w:p w14:paraId="4D74E25B" w14:textId="77777777" w:rsidR="00D33FAC" w:rsidRPr="00D33FAC" w:rsidRDefault="00D33FAC" w:rsidP="00321ACD">
      <w:pPr>
        <w:autoSpaceDE w:val="0"/>
        <w:autoSpaceDN w:val="0"/>
        <w:adjustRightInd w:val="0"/>
        <w:spacing w:after="160" w:line="360" w:lineRule="auto"/>
        <w:ind w:left="284"/>
        <w:jc w:val="both"/>
        <w:rPr>
          <w:sz w:val="20"/>
          <w:szCs w:val="20"/>
        </w:rPr>
      </w:pPr>
      <w:r w:rsidRPr="00D33FAC">
        <w:rPr>
          <w:sz w:val="20"/>
          <w:szCs w:val="20"/>
        </w:rPr>
        <w:t xml:space="preserve">1) znane są mu wszelkie obowiązki wynikające z obowiązujących przepisów o ochronie danych osobowych mające zastosowanie oraz RODO, </w:t>
      </w:r>
    </w:p>
    <w:p w14:paraId="181CA416" w14:textId="27061A71" w:rsidR="00D33FAC" w:rsidRPr="00D33FAC" w:rsidRDefault="00D33FAC" w:rsidP="00321ACD">
      <w:pPr>
        <w:autoSpaceDE w:val="0"/>
        <w:autoSpaceDN w:val="0"/>
        <w:adjustRightInd w:val="0"/>
        <w:spacing w:after="160" w:line="360" w:lineRule="auto"/>
        <w:ind w:left="284"/>
        <w:jc w:val="both"/>
        <w:rPr>
          <w:sz w:val="20"/>
          <w:szCs w:val="20"/>
        </w:rPr>
      </w:pPr>
      <w:r w:rsidRPr="00D33FAC">
        <w:rPr>
          <w:sz w:val="20"/>
          <w:szCs w:val="20"/>
        </w:rPr>
        <w:t xml:space="preserve">2) zapewni wystarczające gwarancje wdrożenia odpowiednich środków technicznych </w:t>
      </w:r>
      <w:r w:rsidR="00321ACD">
        <w:rPr>
          <w:sz w:val="20"/>
          <w:szCs w:val="20"/>
        </w:rPr>
        <w:br/>
      </w:r>
      <w:r w:rsidRPr="00D33FAC">
        <w:rPr>
          <w:sz w:val="20"/>
          <w:szCs w:val="20"/>
        </w:rPr>
        <w:t xml:space="preserve">i organizacyjnych, aby przetwarzanie danych osobowych spełniało wymogi wynikające </w:t>
      </w:r>
      <w:r w:rsidR="00321ACD">
        <w:rPr>
          <w:sz w:val="20"/>
          <w:szCs w:val="20"/>
        </w:rPr>
        <w:br/>
      </w:r>
      <w:r w:rsidRPr="00D33FAC">
        <w:rPr>
          <w:sz w:val="20"/>
          <w:szCs w:val="20"/>
        </w:rPr>
        <w:t xml:space="preserve">z obowiązujących przepisów o ochronie danych osobowych oraz RODO mających zastosowanie </w:t>
      </w:r>
      <w:r w:rsidR="00321ACD">
        <w:rPr>
          <w:sz w:val="20"/>
          <w:szCs w:val="20"/>
        </w:rPr>
        <w:br/>
      </w:r>
      <w:r w:rsidRPr="00D33FAC">
        <w:rPr>
          <w:sz w:val="20"/>
          <w:szCs w:val="20"/>
        </w:rPr>
        <w:t xml:space="preserve">i chroniło prawa osób, których dane dotyczą, </w:t>
      </w:r>
    </w:p>
    <w:p w14:paraId="6B468F77" w14:textId="14772C44" w:rsidR="00D33FAC" w:rsidRDefault="00D33FAC" w:rsidP="00321ACD">
      <w:pPr>
        <w:autoSpaceDE w:val="0"/>
        <w:autoSpaceDN w:val="0"/>
        <w:adjustRightInd w:val="0"/>
        <w:spacing w:after="160" w:line="360" w:lineRule="auto"/>
        <w:ind w:left="284"/>
        <w:jc w:val="both"/>
        <w:rPr>
          <w:sz w:val="20"/>
          <w:szCs w:val="20"/>
        </w:rPr>
      </w:pPr>
      <w:r w:rsidRPr="00D33FAC">
        <w:rPr>
          <w:sz w:val="20"/>
          <w:szCs w:val="20"/>
        </w:rPr>
        <w:t>3) w przypadku korzystania z podwykonawców/dalszych podwykonawców zapewni, aby zostały przez nich wdrożone odpowiednie środki techniczne i organizacyjne, aby przetwarzanie danych osobowych spełniało wymogi wynikające z obowiązujących przepisów o ochronie danych osobowych oraz RODO mających zastosowanie i chroniło prawa osób, których dane dotyczą.</w:t>
      </w:r>
    </w:p>
    <w:p w14:paraId="3D5D8770" w14:textId="77777777" w:rsidR="00321ACD" w:rsidRPr="00D33FAC" w:rsidRDefault="00321ACD" w:rsidP="00321ACD">
      <w:pPr>
        <w:autoSpaceDE w:val="0"/>
        <w:autoSpaceDN w:val="0"/>
        <w:adjustRightInd w:val="0"/>
        <w:spacing w:after="160" w:line="360" w:lineRule="auto"/>
        <w:ind w:left="284"/>
        <w:jc w:val="both"/>
        <w:rPr>
          <w:sz w:val="20"/>
          <w:szCs w:val="20"/>
        </w:rPr>
      </w:pPr>
    </w:p>
    <w:p w14:paraId="03468522" w14:textId="4F02461A" w:rsidR="00D33FAC" w:rsidRDefault="00321ACD" w:rsidP="00321ACD">
      <w:pPr>
        <w:autoSpaceDE w:val="0"/>
        <w:autoSpaceDN w:val="0"/>
        <w:adjustRightInd w:val="0"/>
        <w:spacing w:line="360" w:lineRule="auto"/>
        <w:jc w:val="center"/>
        <w:rPr>
          <w:b/>
          <w:sz w:val="20"/>
          <w:szCs w:val="20"/>
        </w:rPr>
      </w:pPr>
      <w:r w:rsidRPr="00321ACD">
        <w:rPr>
          <w:b/>
          <w:sz w:val="20"/>
          <w:szCs w:val="20"/>
        </w:rPr>
        <w:t xml:space="preserve">§ </w:t>
      </w:r>
      <w:r>
        <w:rPr>
          <w:b/>
          <w:sz w:val="20"/>
          <w:szCs w:val="20"/>
        </w:rPr>
        <w:t>2</w:t>
      </w:r>
      <w:r w:rsidRPr="00321ACD">
        <w:rPr>
          <w:b/>
          <w:sz w:val="20"/>
          <w:szCs w:val="20"/>
        </w:rPr>
        <w:t>.</w:t>
      </w:r>
    </w:p>
    <w:p w14:paraId="5EC726A1" w14:textId="7DB89130" w:rsidR="00321ACD" w:rsidRDefault="00321ACD" w:rsidP="00321ACD">
      <w:pPr>
        <w:autoSpaceDE w:val="0"/>
        <w:autoSpaceDN w:val="0"/>
        <w:adjustRightInd w:val="0"/>
        <w:spacing w:line="360" w:lineRule="auto"/>
        <w:jc w:val="center"/>
        <w:rPr>
          <w:b/>
          <w:sz w:val="20"/>
          <w:szCs w:val="20"/>
        </w:rPr>
      </w:pPr>
      <w:r>
        <w:rPr>
          <w:b/>
          <w:sz w:val="20"/>
          <w:szCs w:val="20"/>
        </w:rPr>
        <w:t>Terminy</w:t>
      </w:r>
    </w:p>
    <w:p w14:paraId="3755D771" w14:textId="77777777" w:rsidR="00321ACD" w:rsidRPr="00321ACD" w:rsidRDefault="00321ACD" w:rsidP="00321ACD">
      <w:pPr>
        <w:autoSpaceDE w:val="0"/>
        <w:autoSpaceDN w:val="0"/>
        <w:adjustRightInd w:val="0"/>
        <w:spacing w:line="240" w:lineRule="auto"/>
        <w:rPr>
          <w:color w:val="000000"/>
          <w:sz w:val="24"/>
          <w:szCs w:val="24"/>
        </w:rPr>
      </w:pPr>
    </w:p>
    <w:p w14:paraId="7336C936" w14:textId="4EFDA702" w:rsidR="00321ACD" w:rsidRPr="00321ACD" w:rsidRDefault="00321ACD" w:rsidP="00321ACD">
      <w:pPr>
        <w:numPr>
          <w:ilvl w:val="0"/>
          <w:numId w:val="80"/>
        </w:numPr>
        <w:autoSpaceDE w:val="0"/>
        <w:autoSpaceDN w:val="0"/>
        <w:adjustRightInd w:val="0"/>
        <w:spacing w:after="160" w:line="360" w:lineRule="auto"/>
        <w:ind w:left="0" w:firstLine="0"/>
        <w:jc w:val="both"/>
        <w:rPr>
          <w:sz w:val="20"/>
          <w:szCs w:val="20"/>
        </w:rPr>
      </w:pPr>
      <w:r w:rsidRPr="00321ACD">
        <w:rPr>
          <w:sz w:val="20"/>
          <w:szCs w:val="20"/>
        </w:rPr>
        <w:t xml:space="preserve">Wykonawca zobowiązuje się wykonać przedmiot niniejszej </w:t>
      </w:r>
      <w:r w:rsidRPr="00CA0691">
        <w:rPr>
          <w:sz w:val="20"/>
          <w:szCs w:val="20"/>
        </w:rPr>
        <w:t xml:space="preserve">umowy opisany w §1 w terminie do dnia </w:t>
      </w:r>
      <w:r w:rsidR="002848B7" w:rsidRPr="00CA0691">
        <w:rPr>
          <w:b/>
          <w:bCs/>
          <w:sz w:val="20"/>
          <w:szCs w:val="20"/>
        </w:rPr>
        <w:t>0</w:t>
      </w:r>
      <w:r w:rsidR="00CA0691" w:rsidRPr="00CA0691">
        <w:rPr>
          <w:b/>
          <w:bCs/>
          <w:sz w:val="20"/>
          <w:szCs w:val="20"/>
        </w:rPr>
        <w:t>2</w:t>
      </w:r>
      <w:r w:rsidR="002848B7" w:rsidRPr="00CA0691">
        <w:rPr>
          <w:b/>
          <w:bCs/>
          <w:sz w:val="20"/>
          <w:szCs w:val="20"/>
        </w:rPr>
        <w:t>.1</w:t>
      </w:r>
      <w:r w:rsidR="00CA0691" w:rsidRPr="00CA0691">
        <w:rPr>
          <w:b/>
          <w:bCs/>
          <w:sz w:val="20"/>
          <w:szCs w:val="20"/>
        </w:rPr>
        <w:t>1</w:t>
      </w:r>
      <w:r w:rsidR="002848B7" w:rsidRPr="00CA0691">
        <w:rPr>
          <w:b/>
          <w:bCs/>
          <w:sz w:val="20"/>
          <w:szCs w:val="20"/>
        </w:rPr>
        <w:t>.</w:t>
      </w:r>
      <w:r w:rsidRPr="00CA0691">
        <w:rPr>
          <w:b/>
          <w:bCs/>
          <w:sz w:val="20"/>
          <w:szCs w:val="20"/>
        </w:rPr>
        <w:t>2026 r.</w:t>
      </w:r>
      <w:r w:rsidRPr="00CA0691">
        <w:rPr>
          <w:sz w:val="20"/>
          <w:szCs w:val="20"/>
        </w:rPr>
        <w:t xml:space="preserve"> z zastrzeżeniem, że Wykonawca dochowa terminów wykonania poszczególnych elementów umowy wynikających z harmonogramu, o którym mowa w ust.</w:t>
      </w:r>
      <w:r>
        <w:rPr>
          <w:sz w:val="20"/>
          <w:szCs w:val="20"/>
        </w:rPr>
        <w:t xml:space="preserve"> 2</w:t>
      </w:r>
      <w:r w:rsidRPr="00321ACD">
        <w:rPr>
          <w:sz w:val="20"/>
          <w:szCs w:val="20"/>
        </w:rPr>
        <w:t>.</w:t>
      </w:r>
    </w:p>
    <w:p w14:paraId="39366C68" w14:textId="6BEF64ED" w:rsidR="00321ACD" w:rsidRPr="00881534" w:rsidRDefault="00321ACD" w:rsidP="00321ACD">
      <w:pPr>
        <w:numPr>
          <w:ilvl w:val="0"/>
          <w:numId w:val="80"/>
        </w:numPr>
        <w:autoSpaceDE w:val="0"/>
        <w:autoSpaceDN w:val="0"/>
        <w:adjustRightInd w:val="0"/>
        <w:spacing w:after="160" w:line="360" w:lineRule="auto"/>
        <w:ind w:left="284" w:hanging="284"/>
        <w:jc w:val="both"/>
        <w:rPr>
          <w:sz w:val="20"/>
          <w:szCs w:val="20"/>
        </w:rPr>
      </w:pPr>
      <w:r w:rsidRPr="00881534">
        <w:rPr>
          <w:sz w:val="20"/>
          <w:szCs w:val="20"/>
        </w:rPr>
        <w:t xml:space="preserve">Wykonawca w ciągu 7 dni od daty zawarcia umowy przedłoży Zamawiającemu harmonogram rzeczowo-finansowy prac i robót składających się na Przedmiot umowy (zwany dalej „Harmonogramem” lub w skrócie „HRF”), który podlega weryfikacji Zamawiającego i jego akceptacji lub odmowie akceptacji, którą Zamawiający przekaże Wykonawcy na piśmie w terminie 7 dni. W przypadku braku akceptacji HRF Wykonawca zobowiązany jest w terminie 5 dni przekazać Zamawiającemu skorygowany Harmonogram. Postanowienia niniejszego ustępu stosuje się odpowiednio do ponownie zgłoszonego Harmonogramu. Harmonogram winien określać szczegółowy zakres prac, terminy pośrednie wykonania oraz koszty wykonania. </w:t>
      </w:r>
    </w:p>
    <w:p w14:paraId="49D3C5C6" w14:textId="77777777" w:rsidR="00321ACD" w:rsidRDefault="00321ACD" w:rsidP="00321ACD">
      <w:pPr>
        <w:numPr>
          <w:ilvl w:val="0"/>
          <w:numId w:val="80"/>
        </w:numPr>
        <w:autoSpaceDE w:val="0"/>
        <w:autoSpaceDN w:val="0"/>
        <w:adjustRightInd w:val="0"/>
        <w:spacing w:after="160" w:line="360" w:lineRule="auto"/>
        <w:ind w:left="284" w:hanging="284"/>
        <w:jc w:val="both"/>
        <w:rPr>
          <w:sz w:val="20"/>
          <w:szCs w:val="20"/>
        </w:rPr>
      </w:pPr>
      <w:r w:rsidRPr="00321ACD">
        <w:rPr>
          <w:sz w:val="20"/>
          <w:szCs w:val="20"/>
        </w:rPr>
        <w:lastRenderedPageBreak/>
        <w:t>Harmonogram winien określać:</w:t>
      </w:r>
    </w:p>
    <w:p w14:paraId="05AD7252" w14:textId="77777777" w:rsidR="00321ACD" w:rsidRDefault="00321ACD" w:rsidP="00321ACD">
      <w:pPr>
        <w:autoSpaceDE w:val="0"/>
        <w:autoSpaceDN w:val="0"/>
        <w:adjustRightInd w:val="0"/>
        <w:spacing w:after="160" w:line="360" w:lineRule="auto"/>
        <w:ind w:left="284"/>
        <w:jc w:val="both"/>
        <w:rPr>
          <w:sz w:val="20"/>
          <w:szCs w:val="20"/>
        </w:rPr>
      </w:pPr>
      <w:r w:rsidRPr="00321ACD">
        <w:rPr>
          <w:sz w:val="20"/>
          <w:szCs w:val="20"/>
        </w:rPr>
        <w:t xml:space="preserve">1) Szczegółowy zakres usług, dostaw i robót, etapy realizacji wskazujące terminy pośrednie wykonania elementów/części Przedmiotu umowy, kolejność, w jakiej Wykonawca zamierza prowadzić prace i roboty; </w:t>
      </w:r>
    </w:p>
    <w:p w14:paraId="695CE8C6" w14:textId="6A077101" w:rsidR="00321ACD" w:rsidRPr="00321ACD" w:rsidRDefault="00321ACD" w:rsidP="00321ACD">
      <w:pPr>
        <w:autoSpaceDE w:val="0"/>
        <w:autoSpaceDN w:val="0"/>
        <w:adjustRightInd w:val="0"/>
        <w:spacing w:after="160" w:line="360" w:lineRule="auto"/>
        <w:ind w:left="284"/>
        <w:jc w:val="both"/>
        <w:rPr>
          <w:sz w:val="20"/>
          <w:szCs w:val="20"/>
        </w:rPr>
      </w:pPr>
      <w:r w:rsidRPr="00321ACD">
        <w:rPr>
          <w:sz w:val="20"/>
          <w:szCs w:val="20"/>
        </w:rPr>
        <w:t xml:space="preserve">2) wartość poszczególnych etapów realizacji Przedmiotu umowy – tj. usług, dostaw i robót (netto i brutto), przy czym za wykonanie dokumentacji projektowej i uzyskanie decyzji pozwalającej na wykonanie robót, Wykonawca w Harmonogramie wskaże, niezależnie od ceny ofertowej, wartość na potrzeby rozliczenia, z uwzględnieniem maksymalnego pułapu płatności częściowej. </w:t>
      </w:r>
    </w:p>
    <w:p w14:paraId="2C5AF5B5" w14:textId="77777777" w:rsidR="00321ACD" w:rsidRPr="00321ACD" w:rsidRDefault="00321ACD" w:rsidP="00321ACD">
      <w:pPr>
        <w:autoSpaceDE w:val="0"/>
        <w:autoSpaceDN w:val="0"/>
        <w:adjustRightInd w:val="0"/>
        <w:spacing w:after="160" w:line="360" w:lineRule="auto"/>
        <w:ind w:left="284"/>
        <w:jc w:val="both"/>
        <w:rPr>
          <w:sz w:val="20"/>
          <w:szCs w:val="20"/>
        </w:rPr>
      </w:pPr>
      <w:r w:rsidRPr="00321ACD">
        <w:rPr>
          <w:sz w:val="20"/>
          <w:szCs w:val="20"/>
        </w:rPr>
        <w:t xml:space="preserve">3) Plan płatności netto/brutto. </w:t>
      </w:r>
    </w:p>
    <w:p w14:paraId="2AA00546" w14:textId="2ACC1A4A" w:rsidR="00321ACD" w:rsidRPr="00321ACD" w:rsidRDefault="00321ACD" w:rsidP="00321ACD">
      <w:pPr>
        <w:numPr>
          <w:ilvl w:val="0"/>
          <w:numId w:val="80"/>
        </w:numPr>
        <w:autoSpaceDE w:val="0"/>
        <w:autoSpaceDN w:val="0"/>
        <w:adjustRightInd w:val="0"/>
        <w:spacing w:after="160" w:line="360" w:lineRule="auto"/>
        <w:ind w:left="284" w:hanging="284"/>
        <w:jc w:val="both"/>
        <w:rPr>
          <w:sz w:val="20"/>
          <w:szCs w:val="20"/>
        </w:rPr>
      </w:pPr>
      <w:r w:rsidRPr="00321ACD">
        <w:rPr>
          <w:sz w:val="20"/>
          <w:szCs w:val="20"/>
        </w:rPr>
        <w:t xml:space="preserve">Wykonawca jest zobowiązany wykonać usługi i roboty, z zachowaniem poszczególnych terminów określonych w Harmonogramie. </w:t>
      </w:r>
    </w:p>
    <w:p w14:paraId="57F72485" w14:textId="3DDDC5E6" w:rsidR="00321ACD" w:rsidRPr="00321ACD" w:rsidRDefault="00321ACD" w:rsidP="00321ACD">
      <w:pPr>
        <w:numPr>
          <w:ilvl w:val="0"/>
          <w:numId w:val="80"/>
        </w:numPr>
        <w:autoSpaceDE w:val="0"/>
        <w:autoSpaceDN w:val="0"/>
        <w:adjustRightInd w:val="0"/>
        <w:spacing w:after="160" w:line="360" w:lineRule="auto"/>
        <w:ind w:left="284" w:hanging="284"/>
        <w:jc w:val="both"/>
        <w:rPr>
          <w:sz w:val="20"/>
          <w:szCs w:val="20"/>
        </w:rPr>
      </w:pPr>
      <w:r w:rsidRPr="00321ACD">
        <w:rPr>
          <w:sz w:val="20"/>
          <w:szCs w:val="20"/>
        </w:rPr>
        <w:t xml:space="preserve">Zatwierdzony Harmonogram będzie stanowił integralną część umowy. </w:t>
      </w:r>
    </w:p>
    <w:p w14:paraId="3F40F734" w14:textId="2CFB1CFA" w:rsidR="00321ACD" w:rsidRPr="00321ACD" w:rsidRDefault="00321ACD" w:rsidP="00321ACD">
      <w:pPr>
        <w:numPr>
          <w:ilvl w:val="0"/>
          <w:numId w:val="80"/>
        </w:numPr>
        <w:autoSpaceDE w:val="0"/>
        <w:autoSpaceDN w:val="0"/>
        <w:adjustRightInd w:val="0"/>
        <w:spacing w:after="160" w:line="360" w:lineRule="auto"/>
        <w:ind w:left="284" w:hanging="284"/>
        <w:jc w:val="both"/>
        <w:rPr>
          <w:sz w:val="20"/>
          <w:szCs w:val="20"/>
        </w:rPr>
      </w:pPr>
      <w:r w:rsidRPr="00321ACD">
        <w:rPr>
          <w:sz w:val="20"/>
          <w:szCs w:val="20"/>
        </w:rPr>
        <w:t xml:space="preserve">Wykonawca jest zobowiązany do sporządzania aktualizacji harmonogramu rzeczowo-finansowego, jeżeli stan faktyczny zaawansowania robót odbiega od przewidzianego w harmonogramie. </w:t>
      </w:r>
    </w:p>
    <w:p w14:paraId="3A586D84" w14:textId="3A3D995C" w:rsidR="00321ACD" w:rsidRPr="00321ACD" w:rsidRDefault="00321ACD" w:rsidP="00321ACD">
      <w:pPr>
        <w:numPr>
          <w:ilvl w:val="0"/>
          <w:numId w:val="80"/>
        </w:numPr>
        <w:autoSpaceDE w:val="0"/>
        <w:autoSpaceDN w:val="0"/>
        <w:adjustRightInd w:val="0"/>
        <w:spacing w:after="160" w:line="360" w:lineRule="auto"/>
        <w:ind w:left="284" w:hanging="284"/>
        <w:jc w:val="both"/>
        <w:rPr>
          <w:sz w:val="20"/>
          <w:szCs w:val="20"/>
        </w:rPr>
      </w:pPr>
      <w:r w:rsidRPr="00321ACD">
        <w:rPr>
          <w:sz w:val="20"/>
          <w:szCs w:val="20"/>
        </w:rPr>
        <w:t xml:space="preserve">Termin zakończenia realizacji całości robót budowlanych składających się na Przedmiot umowy oraz pisemnego zgłoszenia do Zamawiającego gotowości do odbioru końcowego tj. po przeprowadzeniu wymaganych prób i rozruchu instalacji i systemów zamontowanych w ramach Przedmiotu umowy, oraz wpisu przez Kierownika Budowy w Dzienniku Budowy o gotowości do odbioru końcowego robót i potwierdzeniu przez właściwego Inspektora nadzoru inwestorskiego </w:t>
      </w:r>
    </w:p>
    <w:p w14:paraId="0936D38E" w14:textId="1051C42F" w:rsidR="00321ACD" w:rsidRDefault="00321ACD" w:rsidP="00321ACD">
      <w:pPr>
        <w:numPr>
          <w:ilvl w:val="0"/>
          <w:numId w:val="80"/>
        </w:numPr>
        <w:autoSpaceDE w:val="0"/>
        <w:autoSpaceDN w:val="0"/>
        <w:adjustRightInd w:val="0"/>
        <w:spacing w:after="160" w:line="360" w:lineRule="auto"/>
        <w:ind w:left="284" w:hanging="284"/>
        <w:jc w:val="both"/>
        <w:rPr>
          <w:sz w:val="20"/>
          <w:szCs w:val="20"/>
        </w:rPr>
      </w:pPr>
      <w:r w:rsidRPr="00321ACD">
        <w:rPr>
          <w:sz w:val="20"/>
          <w:szCs w:val="20"/>
        </w:rPr>
        <w:t>Strony ustalają, że datą zakończenia prac objętych przedmiotem umowy jest data podpisania protokołu końcowego odbioru przedmiotu zamówienia.</w:t>
      </w:r>
    </w:p>
    <w:p w14:paraId="48C7AAA6" w14:textId="77777777" w:rsidR="00321ACD" w:rsidRDefault="00321ACD" w:rsidP="00321ACD">
      <w:pPr>
        <w:autoSpaceDE w:val="0"/>
        <w:autoSpaceDN w:val="0"/>
        <w:adjustRightInd w:val="0"/>
        <w:spacing w:after="160" w:line="360" w:lineRule="auto"/>
        <w:jc w:val="both"/>
        <w:rPr>
          <w:sz w:val="20"/>
          <w:szCs w:val="20"/>
        </w:rPr>
      </w:pPr>
    </w:p>
    <w:p w14:paraId="26EC3C1E" w14:textId="77777777" w:rsidR="00321ACD" w:rsidRDefault="00321ACD" w:rsidP="00321ACD">
      <w:pPr>
        <w:autoSpaceDE w:val="0"/>
        <w:autoSpaceDN w:val="0"/>
        <w:adjustRightInd w:val="0"/>
        <w:spacing w:after="160" w:line="360" w:lineRule="auto"/>
        <w:jc w:val="center"/>
        <w:rPr>
          <w:b/>
          <w:bCs/>
          <w:sz w:val="20"/>
          <w:szCs w:val="20"/>
        </w:rPr>
      </w:pPr>
      <w:r w:rsidRPr="00321ACD">
        <w:rPr>
          <w:b/>
          <w:bCs/>
          <w:sz w:val="20"/>
          <w:szCs w:val="20"/>
        </w:rPr>
        <w:t>§ 3.</w:t>
      </w:r>
    </w:p>
    <w:p w14:paraId="157670D5" w14:textId="7B632E18" w:rsidR="00321ACD" w:rsidRDefault="00321ACD" w:rsidP="00321ACD">
      <w:pPr>
        <w:autoSpaceDE w:val="0"/>
        <w:autoSpaceDN w:val="0"/>
        <w:adjustRightInd w:val="0"/>
        <w:spacing w:after="160" w:line="360" w:lineRule="auto"/>
        <w:jc w:val="center"/>
        <w:rPr>
          <w:b/>
          <w:sz w:val="20"/>
          <w:szCs w:val="20"/>
        </w:rPr>
      </w:pPr>
      <w:r>
        <w:rPr>
          <w:b/>
          <w:sz w:val="20"/>
          <w:szCs w:val="20"/>
        </w:rPr>
        <w:t>Obowiązki Zamawiającego</w:t>
      </w:r>
    </w:p>
    <w:p w14:paraId="775D3C3A" w14:textId="77777777" w:rsidR="00321ACD" w:rsidRPr="00321ACD" w:rsidRDefault="00321ACD" w:rsidP="00321ACD">
      <w:pPr>
        <w:autoSpaceDE w:val="0"/>
        <w:autoSpaceDN w:val="0"/>
        <w:adjustRightInd w:val="0"/>
        <w:spacing w:line="240" w:lineRule="auto"/>
        <w:rPr>
          <w:color w:val="000000"/>
          <w:sz w:val="24"/>
          <w:szCs w:val="24"/>
        </w:rPr>
      </w:pPr>
    </w:p>
    <w:p w14:paraId="4EDC6332" w14:textId="06080970" w:rsidR="00321ACD" w:rsidRPr="00321ACD" w:rsidRDefault="00321ACD" w:rsidP="00321ACD">
      <w:pPr>
        <w:numPr>
          <w:ilvl w:val="0"/>
          <w:numId w:val="81"/>
        </w:numPr>
        <w:autoSpaceDE w:val="0"/>
        <w:autoSpaceDN w:val="0"/>
        <w:adjustRightInd w:val="0"/>
        <w:spacing w:after="160" w:line="360" w:lineRule="auto"/>
        <w:ind w:left="357" w:hanging="357"/>
        <w:jc w:val="both"/>
        <w:rPr>
          <w:sz w:val="20"/>
          <w:szCs w:val="20"/>
        </w:rPr>
      </w:pPr>
      <w:r w:rsidRPr="00321ACD">
        <w:rPr>
          <w:sz w:val="20"/>
          <w:szCs w:val="20"/>
        </w:rPr>
        <w:t xml:space="preserve">Poza innymi obowiązkami wynikającymi z treści umowy do obowiązków Zamawiającego należy: </w:t>
      </w:r>
    </w:p>
    <w:p w14:paraId="77D6652E" w14:textId="77777777" w:rsidR="00321ACD" w:rsidRPr="00321ACD" w:rsidRDefault="00321ACD" w:rsidP="00995A08">
      <w:pPr>
        <w:autoSpaceDE w:val="0"/>
        <w:autoSpaceDN w:val="0"/>
        <w:adjustRightInd w:val="0"/>
        <w:spacing w:after="160" w:line="360" w:lineRule="auto"/>
        <w:ind w:left="284"/>
        <w:jc w:val="both"/>
        <w:rPr>
          <w:sz w:val="20"/>
          <w:szCs w:val="20"/>
        </w:rPr>
      </w:pPr>
      <w:r w:rsidRPr="00321ACD">
        <w:rPr>
          <w:sz w:val="20"/>
          <w:szCs w:val="20"/>
        </w:rPr>
        <w:t xml:space="preserve">1) protokolarne przekazanie Wykonawcy terenu prac, </w:t>
      </w:r>
    </w:p>
    <w:p w14:paraId="76F484C0" w14:textId="77777777" w:rsidR="00321ACD" w:rsidRPr="00321ACD" w:rsidRDefault="00321ACD" w:rsidP="00995A08">
      <w:pPr>
        <w:autoSpaceDE w:val="0"/>
        <w:autoSpaceDN w:val="0"/>
        <w:adjustRightInd w:val="0"/>
        <w:spacing w:after="160" w:line="360" w:lineRule="auto"/>
        <w:ind w:left="284"/>
        <w:jc w:val="both"/>
        <w:rPr>
          <w:sz w:val="20"/>
          <w:szCs w:val="20"/>
        </w:rPr>
      </w:pPr>
      <w:r w:rsidRPr="00321ACD">
        <w:rPr>
          <w:sz w:val="20"/>
          <w:szCs w:val="20"/>
        </w:rPr>
        <w:t xml:space="preserve">2) przeprowadzanie odbiorów poszczególnych prac, </w:t>
      </w:r>
    </w:p>
    <w:p w14:paraId="1D95C173" w14:textId="1B07F929" w:rsidR="00321ACD" w:rsidRPr="00321ACD" w:rsidRDefault="00321ACD" w:rsidP="00995A08">
      <w:pPr>
        <w:autoSpaceDE w:val="0"/>
        <w:autoSpaceDN w:val="0"/>
        <w:adjustRightInd w:val="0"/>
        <w:spacing w:after="160" w:line="360" w:lineRule="auto"/>
        <w:ind w:left="284"/>
        <w:jc w:val="both"/>
        <w:rPr>
          <w:sz w:val="20"/>
          <w:szCs w:val="20"/>
        </w:rPr>
      </w:pPr>
      <w:r w:rsidRPr="00321ACD">
        <w:rPr>
          <w:sz w:val="20"/>
          <w:szCs w:val="20"/>
        </w:rPr>
        <w:t xml:space="preserve">3) zapłata Wykonawcy wynagrodzenia za prace właściwie wykonane przy zachowaniu ustalonych </w:t>
      </w:r>
      <w:r w:rsidR="00995A08">
        <w:rPr>
          <w:sz w:val="20"/>
          <w:szCs w:val="20"/>
        </w:rPr>
        <w:br/>
      </w:r>
      <w:r w:rsidRPr="00321ACD">
        <w:rPr>
          <w:sz w:val="20"/>
          <w:szCs w:val="20"/>
        </w:rPr>
        <w:t xml:space="preserve">w umowie warunków </w:t>
      </w:r>
    </w:p>
    <w:p w14:paraId="152B0A75" w14:textId="77777777" w:rsidR="00321ACD" w:rsidRPr="00321ACD" w:rsidRDefault="00321ACD" w:rsidP="00995A08">
      <w:pPr>
        <w:autoSpaceDE w:val="0"/>
        <w:autoSpaceDN w:val="0"/>
        <w:adjustRightInd w:val="0"/>
        <w:spacing w:after="160" w:line="360" w:lineRule="auto"/>
        <w:ind w:left="284"/>
        <w:jc w:val="both"/>
        <w:rPr>
          <w:sz w:val="20"/>
          <w:szCs w:val="20"/>
        </w:rPr>
      </w:pPr>
      <w:r w:rsidRPr="00321ACD">
        <w:rPr>
          <w:sz w:val="20"/>
          <w:szCs w:val="20"/>
        </w:rPr>
        <w:t xml:space="preserve">4) weryfikowanie umów na podwykonawstwo, </w:t>
      </w:r>
    </w:p>
    <w:p w14:paraId="2F3CEE64" w14:textId="77777777" w:rsidR="00321ACD" w:rsidRPr="00321ACD" w:rsidRDefault="00321ACD" w:rsidP="00995A08">
      <w:pPr>
        <w:autoSpaceDE w:val="0"/>
        <w:autoSpaceDN w:val="0"/>
        <w:adjustRightInd w:val="0"/>
        <w:spacing w:after="160" w:line="360" w:lineRule="auto"/>
        <w:ind w:left="284"/>
        <w:jc w:val="both"/>
        <w:rPr>
          <w:sz w:val="20"/>
          <w:szCs w:val="20"/>
        </w:rPr>
      </w:pPr>
      <w:r w:rsidRPr="00321ACD">
        <w:rPr>
          <w:sz w:val="20"/>
          <w:szCs w:val="20"/>
        </w:rPr>
        <w:t xml:space="preserve">5) kontrola zapłaty wynagrodzenia należnego podwykonawcy lub dalszemu podwykonawcy. </w:t>
      </w:r>
    </w:p>
    <w:p w14:paraId="4F923B88" w14:textId="29B47B03" w:rsidR="00321ACD" w:rsidRPr="00321ACD" w:rsidRDefault="00321ACD" w:rsidP="00321ACD">
      <w:pPr>
        <w:numPr>
          <w:ilvl w:val="0"/>
          <w:numId w:val="81"/>
        </w:numPr>
        <w:autoSpaceDE w:val="0"/>
        <w:autoSpaceDN w:val="0"/>
        <w:adjustRightInd w:val="0"/>
        <w:spacing w:after="160" w:line="360" w:lineRule="auto"/>
        <w:ind w:left="284" w:hanging="284"/>
        <w:jc w:val="both"/>
        <w:rPr>
          <w:sz w:val="20"/>
          <w:szCs w:val="20"/>
        </w:rPr>
      </w:pPr>
      <w:r w:rsidRPr="00321ACD">
        <w:rPr>
          <w:sz w:val="20"/>
          <w:szCs w:val="20"/>
        </w:rPr>
        <w:lastRenderedPageBreak/>
        <w:t xml:space="preserve">Uprawniony przedstawiciel Zamawiającego kontroluje prawidłowość wykonania prac, w tym ich jakość, terminowość i użycie właściwych materiałów oraz może żądać utrwalenia wyników kontroli w protokołach sporządzonych z udziałem Wykonawcy. </w:t>
      </w:r>
    </w:p>
    <w:p w14:paraId="3802BC01" w14:textId="132A0D57" w:rsidR="00321ACD" w:rsidRPr="00321ACD" w:rsidRDefault="00321ACD" w:rsidP="00321ACD">
      <w:pPr>
        <w:numPr>
          <w:ilvl w:val="0"/>
          <w:numId w:val="81"/>
        </w:numPr>
        <w:autoSpaceDE w:val="0"/>
        <w:autoSpaceDN w:val="0"/>
        <w:adjustRightInd w:val="0"/>
        <w:spacing w:after="160" w:line="360" w:lineRule="auto"/>
        <w:ind w:left="284" w:hanging="284"/>
        <w:jc w:val="both"/>
        <w:rPr>
          <w:sz w:val="20"/>
          <w:szCs w:val="20"/>
        </w:rPr>
      </w:pPr>
      <w:r w:rsidRPr="00321ACD">
        <w:rPr>
          <w:sz w:val="20"/>
          <w:szCs w:val="20"/>
        </w:rPr>
        <w:t xml:space="preserve">Uprawniony przedstawiciel Zamawiającego może zgłaszać zastrzeżenia i żądać od Wykonawcy usunięcia z terenu prac każdej firmy lub osoby, która jego zdaniem nie posiada wymaganych kwalifikacji do wykonania powierzonych zadań lub której obecność na terenie prac jest uznana przez Zamawiającego za niepożądaną. </w:t>
      </w:r>
    </w:p>
    <w:p w14:paraId="5BF345E8" w14:textId="57009628" w:rsidR="00321ACD" w:rsidRPr="00881534" w:rsidRDefault="00321ACD" w:rsidP="00321ACD">
      <w:pPr>
        <w:numPr>
          <w:ilvl w:val="0"/>
          <w:numId w:val="81"/>
        </w:numPr>
        <w:autoSpaceDE w:val="0"/>
        <w:autoSpaceDN w:val="0"/>
        <w:adjustRightInd w:val="0"/>
        <w:spacing w:after="160" w:line="360" w:lineRule="auto"/>
        <w:ind w:left="284" w:hanging="284"/>
        <w:jc w:val="both"/>
        <w:rPr>
          <w:sz w:val="20"/>
          <w:szCs w:val="20"/>
        </w:rPr>
      </w:pPr>
      <w:r w:rsidRPr="00321ACD">
        <w:rPr>
          <w:sz w:val="20"/>
          <w:szCs w:val="20"/>
        </w:rPr>
        <w:t xml:space="preserve">Zamawiający uprawnia </w:t>
      </w:r>
      <w:r w:rsidRPr="00881534">
        <w:rPr>
          <w:sz w:val="20"/>
          <w:szCs w:val="20"/>
        </w:rPr>
        <w:t>osobę</w:t>
      </w:r>
      <w:r w:rsidR="000501D7" w:rsidRPr="00881534">
        <w:rPr>
          <w:sz w:val="20"/>
          <w:szCs w:val="20"/>
        </w:rPr>
        <w:t>/osoby</w:t>
      </w:r>
      <w:r w:rsidRPr="00881534">
        <w:rPr>
          <w:sz w:val="20"/>
          <w:szCs w:val="20"/>
        </w:rPr>
        <w:t xml:space="preserve"> do nadzoru nad pracami związanymi z realizacją przedmiotu umowy: ………………………………..……. </w:t>
      </w:r>
    </w:p>
    <w:p w14:paraId="1ECDC36E" w14:textId="321E2679" w:rsidR="00321ACD" w:rsidRPr="00881534" w:rsidRDefault="00321ACD" w:rsidP="00321ACD">
      <w:pPr>
        <w:numPr>
          <w:ilvl w:val="0"/>
          <w:numId w:val="81"/>
        </w:numPr>
        <w:autoSpaceDE w:val="0"/>
        <w:autoSpaceDN w:val="0"/>
        <w:adjustRightInd w:val="0"/>
        <w:spacing w:after="160" w:line="360" w:lineRule="auto"/>
        <w:ind w:left="284" w:hanging="284"/>
        <w:jc w:val="both"/>
        <w:rPr>
          <w:sz w:val="20"/>
          <w:szCs w:val="20"/>
        </w:rPr>
      </w:pPr>
      <w:r w:rsidRPr="00881534">
        <w:rPr>
          <w:sz w:val="20"/>
          <w:szCs w:val="20"/>
        </w:rPr>
        <w:t xml:space="preserve">Uprawniony przedstawiciel Zamawiającego działa w zakresie objętym umową. </w:t>
      </w:r>
    </w:p>
    <w:p w14:paraId="56CF06E3" w14:textId="63B5FE87" w:rsidR="00321ACD" w:rsidRPr="00881534" w:rsidRDefault="00321ACD" w:rsidP="00321ACD">
      <w:pPr>
        <w:numPr>
          <w:ilvl w:val="0"/>
          <w:numId w:val="81"/>
        </w:numPr>
        <w:autoSpaceDE w:val="0"/>
        <w:autoSpaceDN w:val="0"/>
        <w:adjustRightInd w:val="0"/>
        <w:spacing w:after="160" w:line="360" w:lineRule="auto"/>
        <w:ind w:left="284" w:hanging="284"/>
        <w:jc w:val="both"/>
        <w:rPr>
          <w:sz w:val="20"/>
          <w:szCs w:val="20"/>
        </w:rPr>
      </w:pPr>
      <w:r w:rsidRPr="00881534">
        <w:rPr>
          <w:sz w:val="20"/>
          <w:szCs w:val="20"/>
        </w:rPr>
        <w:t xml:space="preserve">Wykonawca ustanawia osobę odpowiedzialną - kierownika budowy za prowadzenie prac objętych niniejszą umową: ……………………………………. </w:t>
      </w:r>
    </w:p>
    <w:p w14:paraId="5F480795" w14:textId="0C981BCA" w:rsidR="00321ACD" w:rsidRPr="00881534" w:rsidRDefault="00321ACD" w:rsidP="00321ACD">
      <w:pPr>
        <w:numPr>
          <w:ilvl w:val="0"/>
          <w:numId w:val="81"/>
        </w:numPr>
        <w:autoSpaceDE w:val="0"/>
        <w:autoSpaceDN w:val="0"/>
        <w:adjustRightInd w:val="0"/>
        <w:spacing w:after="160" w:line="360" w:lineRule="auto"/>
        <w:ind w:left="284" w:hanging="284"/>
        <w:jc w:val="both"/>
        <w:rPr>
          <w:sz w:val="20"/>
          <w:szCs w:val="20"/>
        </w:rPr>
      </w:pPr>
      <w:r w:rsidRPr="00881534">
        <w:rPr>
          <w:sz w:val="20"/>
          <w:szCs w:val="20"/>
        </w:rPr>
        <w:t xml:space="preserve">O zmianie osób ww. strony zobowiązują informować się niezwłocznie na piśmie. </w:t>
      </w:r>
    </w:p>
    <w:p w14:paraId="6957C627" w14:textId="06722823" w:rsidR="00321ACD" w:rsidRPr="00881534" w:rsidRDefault="00321ACD" w:rsidP="00321ACD">
      <w:pPr>
        <w:numPr>
          <w:ilvl w:val="0"/>
          <w:numId w:val="81"/>
        </w:numPr>
        <w:autoSpaceDE w:val="0"/>
        <w:autoSpaceDN w:val="0"/>
        <w:adjustRightInd w:val="0"/>
        <w:spacing w:after="160" w:line="360" w:lineRule="auto"/>
        <w:ind w:left="284" w:hanging="284"/>
        <w:jc w:val="both"/>
        <w:rPr>
          <w:sz w:val="20"/>
          <w:szCs w:val="20"/>
        </w:rPr>
      </w:pPr>
      <w:r w:rsidRPr="00881534">
        <w:rPr>
          <w:sz w:val="20"/>
          <w:szCs w:val="20"/>
        </w:rPr>
        <w:t xml:space="preserve">Do kontaktów z Wykonawcą w trakcie trwania umowy Zamawiający wyznacza: ……………… </w:t>
      </w:r>
    </w:p>
    <w:p w14:paraId="2BB7789C" w14:textId="77777777" w:rsidR="00995A08" w:rsidRDefault="00995A08" w:rsidP="00321ACD">
      <w:pPr>
        <w:autoSpaceDE w:val="0"/>
        <w:autoSpaceDN w:val="0"/>
        <w:adjustRightInd w:val="0"/>
        <w:spacing w:after="160" w:line="360" w:lineRule="auto"/>
        <w:jc w:val="center"/>
        <w:rPr>
          <w:b/>
          <w:bCs/>
          <w:sz w:val="20"/>
          <w:szCs w:val="20"/>
        </w:rPr>
      </w:pPr>
    </w:p>
    <w:p w14:paraId="3AACED9D" w14:textId="23408328" w:rsidR="00321ACD" w:rsidRDefault="00995A08" w:rsidP="00321ACD">
      <w:pPr>
        <w:autoSpaceDE w:val="0"/>
        <w:autoSpaceDN w:val="0"/>
        <w:adjustRightInd w:val="0"/>
        <w:spacing w:after="160" w:line="360" w:lineRule="auto"/>
        <w:jc w:val="center"/>
        <w:rPr>
          <w:b/>
          <w:bCs/>
          <w:sz w:val="20"/>
          <w:szCs w:val="20"/>
        </w:rPr>
      </w:pPr>
      <w:r w:rsidRPr="00995A08">
        <w:rPr>
          <w:b/>
          <w:bCs/>
          <w:sz w:val="20"/>
          <w:szCs w:val="20"/>
        </w:rPr>
        <w:t xml:space="preserve">§ </w:t>
      </w:r>
      <w:r>
        <w:rPr>
          <w:b/>
          <w:bCs/>
          <w:sz w:val="20"/>
          <w:szCs w:val="20"/>
        </w:rPr>
        <w:t>4</w:t>
      </w:r>
      <w:r w:rsidRPr="00995A08">
        <w:rPr>
          <w:b/>
          <w:bCs/>
          <w:sz w:val="20"/>
          <w:szCs w:val="20"/>
        </w:rPr>
        <w:t>.</w:t>
      </w:r>
    </w:p>
    <w:p w14:paraId="798BE765" w14:textId="3D57A712" w:rsidR="00995A08" w:rsidRPr="00995A08" w:rsidRDefault="00995A08" w:rsidP="00995A08">
      <w:pPr>
        <w:autoSpaceDE w:val="0"/>
        <w:autoSpaceDN w:val="0"/>
        <w:adjustRightInd w:val="0"/>
        <w:spacing w:after="160" w:line="360" w:lineRule="auto"/>
        <w:jc w:val="center"/>
        <w:rPr>
          <w:b/>
          <w:bCs/>
          <w:sz w:val="20"/>
          <w:szCs w:val="20"/>
        </w:rPr>
      </w:pPr>
      <w:r>
        <w:rPr>
          <w:b/>
          <w:bCs/>
          <w:sz w:val="20"/>
          <w:szCs w:val="20"/>
        </w:rPr>
        <w:t>Obowiązki Wykonawcy</w:t>
      </w:r>
    </w:p>
    <w:p w14:paraId="6F418E53" w14:textId="77777777" w:rsidR="00995A08" w:rsidRDefault="00995A08" w:rsidP="00995A08">
      <w:pPr>
        <w:numPr>
          <w:ilvl w:val="0"/>
          <w:numId w:val="84"/>
        </w:numPr>
        <w:autoSpaceDE w:val="0"/>
        <w:autoSpaceDN w:val="0"/>
        <w:adjustRightInd w:val="0"/>
        <w:spacing w:after="160" w:line="360" w:lineRule="auto"/>
        <w:ind w:left="357" w:hanging="357"/>
        <w:jc w:val="both"/>
        <w:rPr>
          <w:sz w:val="20"/>
          <w:szCs w:val="20"/>
        </w:rPr>
      </w:pPr>
      <w:r w:rsidRPr="00995A08">
        <w:rPr>
          <w:sz w:val="20"/>
          <w:szCs w:val="20"/>
        </w:rPr>
        <w:t xml:space="preserve">Poza innymi obowiązkami wynikającymi z treści umowy, do obowiązków Wykonawcy należy m.in.: 1) realizacja przedsięwzięcia stanowiącego przedmiot zamówienia, </w:t>
      </w:r>
    </w:p>
    <w:p w14:paraId="054EDD36" w14:textId="3D97D03E" w:rsidR="00995A08" w:rsidRPr="00995A08" w:rsidRDefault="00995A08" w:rsidP="00995A08">
      <w:pPr>
        <w:autoSpaceDE w:val="0"/>
        <w:autoSpaceDN w:val="0"/>
        <w:adjustRightInd w:val="0"/>
        <w:spacing w:after="160" w:line="360" w:lineRule="auto"/>
        <w:ind w:left="357"/>
        <w:jc w:val="both"/>
        <w:rPr>
          <w:sz w:val="20"/>
          <w:szCs w:val="20"/>
        </w:rPr>
      </w:pPr>
      <w:r>
        <w:rPr>
          <w:sz w:val="20"/>
          <w:szCs w:val="20"/>
        </w:rPr>
        <w:t>2</w:t>
      </w:r>
      <w:r w:rsidRPr="00995A08">
        <w:rPr>
          <w:sz w:val="20"/>
          <w:szCs w:val="20"/>
        </w:rPr>
        <w:t xml:space="preserve">) zapewnienie miejsca składowania i magazynowania sprzętu i materiałów do wykonania przedmiotu umowy oraz zapewnienia takich warunków ich magazynowania, aby nie uległy one zniszczeniu, </w:t>
      </w:r>
    </w:p>
    <w:p w14:paraId="3D890BB4" w14:textId="5C5A044B" w:rsidR="00995A08" w:rsidRPr="00995A08" w:rsidRDefault="00995A08" w:rsidP="00995A08">
      <w:pPr>
        <w:autoSpaceDE w:val="0"/>
        <w:autoSpaceDN w:val="0"/>
        <w:adjustRightInd w:val="0"/>
        <w:spacing w:after="160" w:line="360" w:lineRule="auto"/>
        <w:ind w:left="284"/>
        <w:jc w:val="both"/>
        <w:rPr>
          <w:sz w:val="20"/>
          <w:szCs w:val="20"/>
        </w:rPr>
      </w:pPr>
      <w:r>
        <w:rPr>
          <w:sz w:val="20"/>
          <w:szCs w:val="20"/>
        </w:rPr>
        <w:t>3</w:t>
      </w:r>
      <w:r w:rsidRPr="00995A08">
        <w:rPr>
          <w:sz w:val="20"/>
          <w:szCs w:val="20"/>
        </w:rPr>
        <w:t xml:space="preserve">) segregowanie, składowanie, unieszkodliwianie odpadów oraz wywóz i ich utylizacja, </w:t>
      </w:r>
    </w:p>
    <w:p w14:paraId="4D92BCE0" w14:textId="79FB3B3D" w:rsidR="00995A08" w:rsidRPr="00995A08" w:rsidRDefault="00995A08" w:rsidP="00995A08">
      <w:pPr>
        <w:autoSpaceDE w:val="0"/>
        <w:autoSpaceDN w:val="0"/>
        <w:adjustRightInd w:val="0"/>
        <w:spacing w:after="160" w:line="360" w:lineRule="auto"/>
        <w:ind w:left="284"/>
        <w:jc w:val="both"/>
        <w:rPr>
          <w:sz w:val="20"/>
          <w:szCs w:val="20"/>
        </w:rPr>
      </w:pPr>
      <w:r>
        <w:rPr>
          <w:sz w:val="20"/>
          <w:szCs w:val="20"/>
        </w:rPr>
        <w:t>4</w:t>
      </w:r>
      <w:r w:rsidRPr="00995A08">
        <w:rPr>
          <w:sz w:val="20"/>
          <w:szCs w:val="20"/>
        </w:rPr>
        <w:t xml:space="preserve">) zabezpieczenie na czas realizacji zamówienia terenu prac wraz ze znajdującym się na nim mieniem Wykonawcy i Zamawiającego, </w:t>
      </w:r>
    </w:p>
    <w:p w14:paraId="1164B7F7" w14:textId="00319544" w:rsidR="00995A08" w:rsidRPr="00995A08" w:rsidRDefault="00995A08" w:rsidP="00995A08">
      <w:pPr>
        <w:autoSpaceDE w:val="0"/>
        <w:autoSpaceDN w:val="0"/>
        <w:adjustRightInd w:val="0"/>
        <w:spacing w:after="160" w:line="360" w:lineRule="auto"/>
        <w:ind w:left="284"/>
        <w:jc w:val="both"/>
        <w:rPr>
          <w:sz w:val="20"/>
          <w:szCs w:val="20"/>
        </w:rPr>
      </w:pPr>
      <w:r>
        <w:rPr>
          <w:sz w:val="20"/>
          <w:szCs w:val="20"/>
        </w:rPr>
        <w:t>5</w:t>
      </w:r>
      <w:r w:rsidRPr="00995A08">
        <w:rPr>
          <w:sz w:val="20"/>
          <w:szCs w:val="20"/>
        </w:rPr>
        <w:t xml:space="preserve">) protokolarne przejęcie terenu prac od Zamawiającego zgodnie z obowiązującymi przepisami prawa i wykonanie przedmiotu umowy łącznie z wykonaniem prac pomocniczych koniecznych dla realizacji prac podstawowych, </w:t>
      </w:r>
    </w:p>
    <w:p w14:paraId="5FF2495C" w14:textId="4300C058" w:rsidR="00995A08" w:rsidRPr="00995A08" w:rsidRDefault="00995A08" w:rsidP="00995A08">
      <w:pPr>
        <w:autoSpaceDE w:val="0"/>
        <w:autoSpaceDN w:val="0"/>
        <w:adjustRightInd w:val="0"/>
        <w:spacing w:after="160" w:line="360" w:lineRule="auto"/>
        <w:ind w:left="284"/>
        <w:jc w:val="both"/>
        <w:rPr>
          <w:sz w:val="20"/>
          <w:szCs w:val="20"/>
        </w:rPr>
      </w:pPr>
      <w:r>
        <w:rPr>
          <w:sz w:val="20"/>
          <w:szCs w:val="20"/>
        </w:rPr>
        <w:t>6</w:t>
      </w:r>
      <w:r w:rsidRPr="00995A08">
        <w:rPr>
          <w:sz w:val="20"/>
          <w:szCs w:val="20"/>
        </w:rPr>
        <w:t xml:space="preserve">) wykonanie dokumentacji fotograficznej </w:t>
      </w:r>
    </w:p>
    <w:p w14:paraId="6CF524F6" w14:textId="3ADA5986" w:rsidR="00995A08" w:rsidRPr="00995A08" w:rsidRDefault="00995A08" w:rsidP="00995A08">
      <w:pPr>
        <w:autoSpaceDE w:val="0"/>
        <w:autoSpaceDN w:val="0"/>
        <w:adjustRightInd w:val="0"/>
        <w:spacing w:after="160" w:line="360" w:lineRule="auto"/>
        <w:ind w:left="284"/>
        <w:jc w:val="both"/>
        <w:rPr>
          <w:sz w:val="20"/>
          <w:szCs w:val="20"/>
        </w:rPr>
      </w:pPr>
      <w:r>
        <w:rPr>
          <w:sz w:val="20"/>
          <w:szCs w:val="20"/>
        </w:rPr>
        <w:t>7</w:t>
      </w:r>
      <w:r w:rsidRPr="00995A08">
        <w:rPr>
          <w:sz w:val="20"/>
          <w:szCs w:val="20"/>
        </w:rPr>
        <w:t xml:space="preserve">) zapewnienie osobom przebywającym na terenie prac - bezpiecznych i higienicznych warunków pracy oraz zapewnienia ochrony przeciwpożarowej, </w:t>
      </w:r>
    </w:p>
    <w:p w14:paraId="3B728F8E" w14:textId="5994C76F" w:rsidR="00995A08" w:rsidRPr="00995A08" w:rsidRDefault="00995A08" w:rsidP="00995A08">
      <w:pPr>
        <w:autoSpaceDE w:val="0"/>
        <w:autoSpaceDN w:val="0"/>
        <w:adjustRightInd w:val="0"/>
        <w:spacing w:after="160" w:line="360" w:lineRule="auto"/>
        <w:ind w:left="284"/>
        <w:jc w:val="both"/>
        <w:rPr>
          <w:sz w:val="20"/>
          <w:szCs w:val="20"/>
        </w:rPr>
      </w:pPr>
      <w:r>
        <w:rPr>
          <w:sz w:val="20"/>
          <w:szCs w:val="20"/>
        </w:rPr>
        <w:t>8</w:t>
      </w:r>
      <w:r w:rsidRPr="00995A08">
        <w:rPr>
          <w:sz w:val="20"/>
          <w:szCs w:val="20"/>
        </w:rPr>
        <w:t xml:space="preserve">) na każde żądanie Zamawiającego okazanie w stosunku do wskazanych materiałów przeznaczonych do realizacji niniejszej umowy: certyfikatu, znaku bezpieczeństwa, deklaracji </w:t>
      </w:r>
      <w:r w:rsidRPr="00995A08">
        <w:rPr>
          <w:sz w:val="20"/>
          <w:szCs w:val="20"/>
        </w:rPr>
        <w:lastRenderedPageBreak/>
        <w:t xml:space="preserve">zgodności lub certyfikatu zgodności z Polską Normą lub aprobatą techniczną, atestów jakości na wbudowane materiały i wyroby. Akceptacja deklaracji zgodności, certyfikatów nie zwalnia Wykonawcy od odpowiedzialności za jakość zastosowanych materiałów i urządzeń, </w:t>
      </w:r>
    </w:p>
    <w:p w14:paraId="34FA0EBB" w14:textId="601D3522" w:rsidR="00995A08" w:rsidRPr="00995A08" w:rsidRDefault="00724EF8" w:rsidP="00724EF8">
      <w:pPr>
        <w:autoSpaceDE w:val="0"/>
        <w:autoSpaceDN w:val="0"/>
        <w:adjustRightInd w:val="0"/>
        <w:spacing w:after="160" w:line="360" w:lineRule="auto"/>
        <w:ind w:left="284"/>
        <w:jc w:val="both"/>
        <w:rPr>
          <w:sz w:val="20"/>
          <w:szCs w:val="20"/>
        </w:rPr>
      </w:pPr>
      <w:r>
        <w:rPr>
          <w:sz w:val="20"/>
          <w:szCs w:val="20"/>
        </w:rPr>
        <w:t>9</w:t>
      </w:r>
      <w:r w:rsidR="00995A08" w:rsidRPr="00995A08">
        <w:rPr>
          <w:sz w:val="20"/>
          <w:szCs w:val="20"/>
        </w:rPr>
        <w:t>) opracowanie i przekazanie Zamawiającemu dokumentacji powykonawczej zgodnie z wymogami zawartymi w PFU wraz ze wszystkimi wymaganymi atestami, certyfikatami zgodności, aprobatami technicznymi, wynikami prób i badań</w:t>
      </w:r>
      <w:r w:rsidR="0034768F">
        <w:rPr>
          <w:sz w:val="20"/>
          <w:szCs w:val="20"/>
        </w:rPr>
        <w:t xml:space="preserve"> oraz ewentualnej dodatkowej dokumentacji niezbędnej do prawidłowego oddania obiektu do użytkowania,</w:t>
      </w:r>
    </w:p>
    <w:p w14:paraId="7813F518" w14:textId="2B9843F5" w:rsidR="00995A08" w:rsidRPr="00995A08" w:rsidRDefault="00995A08" w:rsidP="00724EF8">
      <w:pPr>
        <w:autoSpaceDE w:val="0"/>
        <w:autoSpaceDN w:val="0"/>
        <w:adjustRightInd w:val="0"/>
        <w:spacing w:after="160" w:line="360" w:lineRule="auto"/>
        <w:ind w:left="284"/>
        <w:jc w:val="both"/>
        <w:rPr>
          <w:sz w:val="20"/>
          <w:szCs w:val="20"/>
        </w:rPr>
      </w:pPr>
      <w:r w:rsidRPr="00995A08">
        <w:rPr>
          <w:sz w:val="20"/>
          <w:szCs w:val="20"/>
        </w:rPr>
        <w:t>1</w:t>
      </w:r>
      <w:r w:rsidR="00724EF8">
        <w:rPr>
          <w:sz w:val="20"/>
          <w:szCs w:val="20"/>
        </w:rPr>
        <w:t>0</w:t>
      </w:r>
      <w:r w:rsidRPr="00995A08">
        <w:rPr>
          <w:sz w:val="20"/>
          <w:szCs w:val="20"/>
        </w:rPr>
        <w:t xml:space="preserve">) bieżące zabezpieczenie wykonywanych prac w sposób uniemożliwiający zniszczenie ich efektów. </w:t>
      </w:r>
    </w:p>
    <w:p w14:paraId="30AE9FC4" w14:textId="78755C6E" w:rsidR="00995A08" w:rsidRPr="00995A08" w:rsidRDefault="00995A08" w:rsidP="00724EF8">
      <w:pPr>
        <w:autoSpaceDE w:val="0"/>
        <w:autoSpaceDN w:val="0"/>
        <w:adjustRightInd w:val="0"/>
        <w:spacing w:after="160" w:line="360" w:lineRule="auto"/>
        <w:ind w:left="284"/>
        <w:jc w:val="both"/>
        <w:rPr>
          <w:sz w:val="20"/>
          <w:szCs w:val="20"/>
        </w:rPr>
      </w:pPr>
      <w:r w:rsidRPr="00995A08">
        <w:rPr>
          <w:sz w:val="20"/>
          <w:szCs w:val="20"/>
        </w:rPr>
        <w:t>1</w:t>
      </w:r>
      <w:r w:rsidR="00724EF8">
        <w:rPr>
          <w:sz w:val="20"/>
          <w:szCs w:val="20"/>
        </w:rPr>
        <w:t>1</w:t>
      </w:r>
      <w:r w:rsidRPr="00995A08">
        <w:rPr>
          <w:sz w:val="20"/>
          <w:szCs w:val="20"/>
        </w:rPr>
        <w:t xml:space="preserve">) przedłożenie Zamawiającemu rozliczenia całkowitego i ostatecznego przedmiotu umowy. </w:t>
      </w:r>
    </w:p>
    <w:p w14:paraId="3633FA65" w14:textId="329E60DE" w:rsidR="00995A08" w:rsidRPr="00995A08" w:rsidRDefault="00995A08" w:rsidP="00724EF8">
      <w:pPr>
        <w:autoSpaceDE w:val="0"/>
        <w:autoSpaceDN w:val="0"/>
        <w:adjustRightInd w:val="0"/>
        <w:spacing w:after="160" w:line="360" w:lineRule="auto"/>
        <w:ind w:left="284"/>
        <w:jc w:val="both"/>
        <w:rPr>
          <w:sz w:val="20"/>
          <w:szCs w:val="20"/>
        </w:rPr>
      </w:pPr>
      <w:r w:rsidRPr="00995A08">
        <w:rPr>
          <w:sz w:val="20"/>
          <w:szCs w:val="20"/>
        </w:rPr>
        <w:t>1</w:t>
      </w:r>
      <w:r w:rsidR="00724EF8">
        <w:rPr>
          <w:sz w:val="20"/>
          <w:szCs w:val="20"/>
        </w:rPr>
        <w:t>2</w:t>
      </w:r>
      <w:r w:rsidRPr="00995A08">
        <w:rPr>
          <w:sz w:val="20"/>
          <w:szCs w:val="20"/>
        </w:rPr>
        <w:t xml:space="preserve">) zabezpieczenia dostawy niezbędnych materiałów, sprzętu i środków transportowych potrzebnych do prawidłowej realizacji zamówienia, </w:t>
      </w:r>
    </w:p>
    <w:p w14:paraId="0319C684" w14:textId="1D0404CD" w:rsidR="00995A08" w:rsidRPr="00995A08" w:rsidRDefault="00995A08" w:rsidP="00724EF8">
      <w:pPr>
        <w:autoSpaceDE w:val="0"/>
        <w:autoSpaceDN w:val="0"/>
        <w:adjustRightInd w:val="0"/>
        <w:spacing w:after="160" w:line="360" w:lineRule="auto"/>
        <w:ind w:left="284"/>
        <w:jc w:val="both"/>
        <w:rPr>
          <w:sz w:val="20"/>
          <w:szCs w:val="20"/>
        </w:rPr>
      </w:pPr>
      <w:r w:rsidRPr="00995A08">
        <w:rPr>
          <w:sz w:val="20"/>
          <w:szCs w:val="20"/>
        </w:rPr>
        <w:t>1</w:t>
      </w:r>
      <w:r w:rsidR="00724EF8">
        <w:rPr>
          <w:sz w:val="20"/>
          <w:szCs w:val="20"/>
        </w:rPr>
        <w:t>3</w:t>
      </w:r>
      <w:r w:rsidRPr="00995A08">
        <w:rPr>
          <w:sz w:val="20"/>
          <w:szCs w:val="20"/>
        </w:rPr>
        <w:t xml:space="preserve">) zapewnienie bezpieczeństwa w miejscu realizacji przedmiotu umowy (w tym sporządzenie planu bezpieczeństwa i ochrony zdrowia, który będzie uwzględniać specyfikę zadania i warunki prowadzenia robót) </w:t>
      </w:r>
    </w:p>
    <w:p w14:paraId="0EE176EB" w14:textId="2B01FBC4" w:rsidR="00995A08" w:rsidRPr="00995A08" w:rsidRDefault="00995A08" w:rsidP="00724EF8">
      <w:pPr>
        <w:autoSpaceDE w:val="0"/>
        <w:autoSpaceDN w:val="0"/>
        <w:adjustRightInd w:val="0"/>
        <w:spacing w:after="160" w:line="360" w:lineRule="auto"/>
        <w:ind w:left="284"/>
        <w:jc w:val="both"/>
        <w:rPr>
          <w:sz w:val="20"/>
          <w:szCs w:val="20"/>
        </w:rPr>
      </w:pPr>
      <w:r w:rsidRPr="00995A08">
        <w:rPr>
          <w:sz w:val="20"/>
          <w:szCs w:val="20"/>
        </w:rPr>
        <w:t>1</w:t>
      </w:r>
      <w:r w:rsidR="00724EF8">
        <w:rPr>
          <w:sz w:val="20"/>
          <w:szCs w:val="20"/>
        </w:rPr>
        <w:t>4</w:t>
      </w:r>
      <w:r w:rsidRPr="00995A08">
        <w:rPr>
          <w:sz w:val="20"/>
          <w:szCs w:val="20"/>
        </w:rPr>
        <w:t xml:space="preserve">) prace należy wykonywać pod nadzorem osób posiadających odpowiednie kwalifikacje, </w:t>
      </w:r>
    </w:p>
    <w:p w14:paraId="7A9BDB5A" w14:textId="3B5F7AB3" w:rsidR="00995A08" w:rsidRPr="00995A08" w:rsidRDefault="00995A08" w:rsidP="00724EF8">
      <w:pPr>
        <w:autoSpaceDE w:val="0"/>
        <w:autoSpaceDN w:val="0"/>
        <w:adjustRightInd w:val="0"/>
        <w:spacing w:after="160" w:line="360" w:lineRule="auto"/>
        <w:ind w:left="284"/>
        <w:jc w:val="both"/>
        <w:rPr>
          <w:sz w:val="20"/>
          <w:szCs w:val="20"/>
        </w:rPr>
      </w:pPr>
      <w:r w:rsidRPr="00995A08">
        <w:rPr>
          <w:sz w:val="20"/>
          <w:szCs w:val="20"/>
        </w:rPr>
        <w:t>1</w:t>
      </w:r>
      <w:r w:rsidR="00724EF8">
        <w:rPr>
          <w:sz w:val="20"/>
          <w:szCs w:val="20"/>
        </w:rPr>
        <w:t>5</w:t>
      </w:r>
      <w:r w:rsidRPr="00995A08">
        <w:rPr>
          <w:sz w:val="20"/>
          <w:szCs w:val="20"/>
        </w:rPr>
        <w:t xml:space="preserve">) nadzór autorski winien być sprawowany przy udziale autora PFU, </w:t>
      </w:r>
    </w:p>
    <w:p w14:paraId="483B1590" w14:textId="79EF616F" w:rsidR="00995A08" w:rsidRPr="00995A08" w:rsidRDefault="00995A08" w:rsidP="00724EF8">
      <w:pPr>
        <w:autoSpaceDE w:val="0"/>
        <w:autoSpaceDN w:val="0"/>
        <w:adjustRightInd w:val="0"/>
        <w:spacing w:after="160" w:line="360" w:lineRule="auto"/>
        <w:ind w:left="284"/>
        <w:jc w:val="both"/>
        <w:rPr>
          <w:sz w:val="20"/>
          <w:szCs w:val="20"/>
        </w:rPr>
      </w:pPr>
      <w:r w:rsidRPr="00995A08">
        <w:rPr>
          <w:sz w:val="20"/>
          <w:szCs w:val="20"/>
        </w:rPr>
        <w:t>1</w:t>
      </w:r>
      <w:r w:rsidR="00724EF8">
        <w:rPr>
          <w:sz w:val="20"/>
          <w:szCs w:val="20"/>
        </w:rPr>
        <w:t>6</w:t>
      </w:r>
      <w:r w:rsidRPr="00995A08">
        <w:rPr>
          <w:sz w:val="20"/>
          <w:szCs w:val="20"/>
        </w:rPr>
        <w:t xml:space="preserve">) prace należy wykonywać zgodnie z obowiązującymi przepisami, obowiązującymi normami oraz zasadami wiedzy technicznej, w sposób nie zagrażający bezpieczeństwu ludzi i mienia, w tym osób przebywających w komendzie, </w:t>
      </w:r>
    </w:p>
    <w:p w14:paraId="1DB7178C" w14:textId="2FB600DB" w:rsidR="00995A08" w:rsidRPr="00995A08" w:rsidRDefault="00995A08" w:rsidP="00724EF8">
      <w:pPr>
        <w:autoSpaceDE w:val="0"/>
        <w:autoSpaceDN w:val="0"/>
        <w:adjustRightInd w:val="0"/>
        <w:spacing w:after="160" w:line="360" w:lineRule="auto"/>
        <w:ind w:left="284"/>
        <w:jc w:val="both"/>
        <w:rPr>
          <w:sz w:val="20"/>
          <w:szCs w:val="20"/>
        </w:rPr>
      </w:pPr>
      <w:r w:rsidRPr="00995A08">
        <w:rPr>
          <w:sz w:val="20"/>
          <w:szCs w:val="20"/>
        </w:rPr>
        <w:t>1</w:t>
      </w:r>
      <w:r w:rsidR="00724EF8">
        <w:rPr>
          <w:sz w:val="20"/>
          <w:szCs w:val="20"/>
        </w:rPr>
        <w:t>7</w:t>
      </w:r>
      <w:r w:rsidRPr="00995A08">
        <w:rPr>
          <w:sz w:val="20"/>
          <w:szCs w:val="20"/>
        </w:rPr>
        <w:t xml:space="preserve">) prowadzenie narad koordynacyjnych oraz niezwłoczne informowanie Zamawiającego </w:t>
      </w:r>
      <w:r w:rsidR="00724EF8">
        <w:rPr>
          <w:sz w:val="20"/>
          <w:szCs w:val="20"/>
        </w:rPr>
        <w:br/>
      </w:r>
      <w:r w:rsidRPr="00995A08">
        <w:rPr>
          <w:sz w:val="20"/>
          <w:szCs w:val="20"/>
        </w:rPr>
        <w:t xml:space="preserve">o problemach i nieprawidłowościach, </w:t>
      </w:r>
    </w:p>
    <w:p w14:paraId="20A69140" w14:textId="0980B9B5" w:rsidR="00995A08" w:rsidRPr="00995A08" w:rsidRDefault="00995A08" w:rsidP="00724EF8">
      <w:pPr>
        <w:autoSpaceDE w:val="0"/>
        <w:autoSpaceDN w:val="0"/>
        <w:adjustRightInd w:val="0"/>
        <w:spacing w:after="160" w:line="360" w:lineRule="auto"/>
        <w:ind w:left="284"/>
        <w:jc w:val="both"/>
        <w:rPr>
          <w:sz w:val="20"/>
          <w:szCs w:val="20"/>
        </w:rPr>
      </w:pPr>
      <w:r w:rsidRPr="00995A08">
        <w:rPr>
          <w:sz w:val="20"/>
          <w:szCs w:val="20"/>
        </w:rPr>
        <w:t>1</w:t>
      </w:r>
      <w:r w:rsidR="00724EF8">
        <w:rPr>
          <w:sz w:val="20"/>
          <w:szCs w:val="20"/>
        </w:rPr>
        <w:t>8</w:t>
      </w:r>
      <w:r w:rsidRPr="00995A08">
        <w:rPr>
          <w:sz w:val="20"/>
          <w:szCs w:val="20"/>
        </w:rPr>
        <w:t xml:space="preserve">) natychmiastowe informowanie Zamawiającego o możliwości powstania ewentualnych opóźnień lub zagrożeń w realizacji zadania oraz o ich przyczynach. </w:t>
      </w:r>
    </w:p>
    <w:p w14:paraId="311F1613" w14:textId="24B88D39" w:rsidR="00995A08" w:rsidRPr="00995A08" w:rsidRDefault="00995A08" w:rsidP="00995A08">
      <w:pPr>
        <w:numPr>
          <w:ilvl w:val="0"/>
          <w:numId w:val="84"/>
        </w:numPr>
        <w:autoSpaceDE w:val="0"/>
        <w:autoSpaceDN w:val="0"/>
        <w:adjustRightInd w:val="0"/>
        <w:spacing w:after="160" w:line="360" w:lineRule="auto"/>
        <w:ind w:left="284" w:hanging="284"/>
        <w:jc w:val="both"/>
        <w:rPr>
          <w:sz w:val="20"/>
          <w:szCs w:val="20"/>
        </w:rPr>
      </w:pPr>
      <w:r w:rsidRPr="00995A08">
        <w:rPr>
          <w:sz w:val="20"/>
          <w:szCs w:val="20"/>
        </w:rPr>
        <w:t xml:space="preserve">W zakresie dokumentacji powykonawczej Wykonawca zobowiązany jest do wykonania dokumentacji powykonawczej ewentualnych zmian co do dokumentacji projektowej. Zmiany te powinny być wprowadzone na piśmie i wymagają zgody Zamawiającego. Koszty dokumentacji powykonawczej </w:t>
      </w:r>
      <w:r w:rsidR="00724EF8">
        <w:rPr>
          <w:sz w:val="20"/>
          <w:szCs w:val="20"/>
        </w:rPr>
        <w:br/>
      </w:r>
      <w:r w:rsidRPr="00995A08">
        <w:rPr>
          <w:sz w:val="20"/>
          <w:szCs w:val="20"/>
        </w:rPr>
        <w:t xml:space="preserve">w całości obciążają Wykonawcę. </w:t>
      </w:r>
    </w:p>
    <w:p w14:paraId="109E97DE" w14:textId="65E31F55" w:rsidR="00995A08" w:rsidRPr="00995A08" w:rsidRDefault="00995A08" w:rsidP="00995A08">
      <w:pPr>
        <w:numPr>
          <w:ilvl w:val="0"/>
          <w:numId w:val="84"/>
        </w:numPr>
        <w:autoSpaceDE w:val="0"/>
        <w:autoSpaceDN w:val="0"/>
        <w:adjustRightInd w:val="0"/>
        <w:spacing w:after="160" w:line="360" w:lineRule="auto"/>
        <w:ind w:left="284" w:hanging="284"/>
        <w:jc w:val="both"/>
        <w:rPr>
          <w:sz w:val="20"/>
          <w:szCs w:val="20"/>
        </w:rPr>
      </w:pPr>
      <w:r w:rsidRPr="00995A08">
        <w:rPr>
          <w:sz w:val="20"/>
          <w:szCs w:val="20"/>
        </w:rPr>
        <w:t xml:space="preserve">W razie wykrycia błędów lub opuszczeń w dokumentacji projektowej w trakcie realizacji prac Wykonawca ma obowiązek powiadomić o tych błędach lub opuszczeniach Zamawiającego w celu dokonania zmian lub poprawek. </w:t>
      </w:r>
    </w:p>
    <w:p w14:paraId="24B50F8C" w14:textId="77777777" w:rsidR="00724EF8" w:rsidRDefault="00995A08" w:rsidP="00724EF8">
      <w:pPr>
        <w:numPr>
          <w:ilvl w:val="0"/>
          <w:numId w:val="84"/>
        </w:numPr>
        <w:autoSpaceDE w:val="0"/>
        <w:autoSpaceDN w:val="0"/>
        <w:adjustRightInd w:val="0"/>
        <w:spacing w:after="160" w:line="360" w:lineRule="auto"/>
        <w:ind w:left="284" w:hanging="284"/>
        <w:jc w:val="both"/>
        <w:rPr>
          <w:sz w:val="20"/>
          <w:szCs w:val="20"/>
        </w:rPr>
      </w:pPr>
      <w:r w:rsidRPr="00995A08">
        <w:rPr>
          <w:sz w:val="20"/>
          <w:szCs w:val="20"/>
        </w:rPr>
        <w:t xml:space="preserve">W trakcie wykonywania prac Wykonawca przedstawi przed planowanym wykorzystaniem materiałów szczegółowe informacje ich dotyczące, m.in. świadectwa badań, certyfikaty, świadectwa </w:t>
      </w:r>
      <w:r w:rsidR="00724EF8">
        <w:rPr>
          <w:sz w:val="20"/>
          <w:szCs w:val="20"/>
        </w:rPr>
        <w:br/>
      </w:r>
      <w:r w:rsidRPr="00995A08">
        <w:rPr>
          <w:sz w:val="20"/>
          <w:szCs w:val="20"/>
        </w:rPr>
        <w:t xml:space="preserve">o dopuszczeniu do użytkowania. </w:t>
      </w:r>
    </w:p>
    <w:p w14:paraId="726D2A59" w14:textId="77777777" w:rsidR="00724EF8" w:rsidRDefault="00995A08" w:rsidP="00724EF8">
      <w:pPr>
        <w:numPr>
          <w:ilvl w:val="0"/>
          <w:numId w:val="84"/>
        </w:numPr>
        <w:autoSpaceDE w:val="0"/>
        <w:autoSpaceDN w:val="0"/>
        <w:adjustRightInd w:val="0"/>
        <w:spacing w:after="160" w:line="360" w:lineRule="auto"/>
        <w:ind w:left="284" w:hanging="284"/>
        <w:jc w:val="both"/>
        <w:rPr>
          <w:sz w:val="20"/>
          <w:szCs w:val="20"/>
        </w:rPr>
      </w:pPr>
      <w:r w:rsidRPr="00995A08">
        <w:rPr>
          <w:sz w:val="20"/>
          <w:szCs w:val="20"/>
        </w:rPr>
        <w:lastRenderedPageBreak/>
        <w:t xml:space="preserve">Wykonawca zobowiązany jest do zabezpieczenia terenu prac przez cały okres realizacji przedmiotu umowy (do czasu końcowego odbioru). </w:t>
      </w:r>
    </w:p>
    <w:p w14:paraId="42BC344A" w14:textId="77777777" w:rsidR="00724EF8" w:rsidRDefault="00995A08" w:rsidP="00724EF8">
      <w:pPr>
        <w:numPr>
          <w:ilvl w:val="0"/>
          <w:numId w:val="84"/>
        </w:numPr>
        <w:autoSpaceDE w:val="0"/>
        <w:autoSpaceDN w:val="0"/>
        <w:adjustRightInd w:val="0"/>
        <w:spacing w:after="160" w:line="360" w:lineRule="auto"/>
        <w:ind w:left="284" w:hanging="284"/>
        <w:jc w:val="both"/>
        <w:rPr>
          <w:sz w:val="20"/>
          <w:szCs w:val="20"/>
        </w:rPr>
      </w:pPr>
      <w:r w:rsidRPr="00995A08">
        <w:rPr>
          <w:sz w:val="20"/>
          <w:szCs w:val="20"/>
        </w:rPr>
        <w:t xml:space="preserve">Wykonawca jest zobowiązany do przestrzegania wszelkich norm dotyczących ochrony środowiska. </w:t>
      </w:r>
    </w:p>
    <w:p w14:paraId="75FF6366" w14:textId="77777777" w:rsidR="00724EF8" w:rsidRDefault="00995A08" w:rsidP="00724EF8">
      <w:pPr>
        <w:numPr>
          <w:ilvl w:val="0"/>
          <w:numId w:val="84"/>
        </w:numPr>
        <w:autoSpaceDE w:val="0"/>
        <w:autoSpaceDN w:val="0"/>
        <w:adjustRightInd w:val="0"/>
        <w:spacing w:after="160" w:line="360" w:lineRule="auto"/>
        <w:ind w:left="284" w:hanging="284"/>
        <w:jc w:val="both"/>
        <w:rPr>
          <w:sz w:val="20"/>
          <w:szCs w:val="20"/>
        </w:rPr>
      </w:pPr>
      <w:r w:rsidRPr="00995A08">
        <w:rPr>
          <w:sz w:val="20"/>
          <w:szCs w:val="20"/>
        </w:rPr>
        <w:t xml:space="preserve">Wykonawca zapewni właściwe zabezpieczenie i oznaczenie instalacji widocznych oraz ukrytych. W razie uszkodzenia instalacji Wykonawca jest zobowiązany do natychmiastowego powiadomienia o tym fakcie Zamawiającego. </w:t>
      </w:r>
    </w:p>
    <w:p w14:paraId="4BC41025" w14:textId="77777777" w:rsidR="00724EF8" w:rsidRDefault="00995A08" w:rsidP="00724EF8">
      <w:pPr>
        <w:numPr>
          <w:ilvl w:val="0"/>
          <w:numId w:val="84"/>
        </w:numPr>
        <w:autoSpaceDE w:val="0"/>
        <w:autoSpaceDN w:val="0"/>
        <w:adjustRightInd w:val="0"/>
        <w:spacing w:after="160" w:line="360" w:lineRule="auto"/>
        <w:ind w:left="284" w:hanging="284"/>
        <w:jc w:val="both"/>
        <w:rPr>
          <w:sz w:val="20"/>
          <w:szCs w:val="20"/>
        </w:rPr>
      </w:pPr>
      <w:r w:rsidRPr="00995A08">
        <w:rPr>
          <w:sz w:val="20"/>
          <w:szCs w:val="20"/>
        </w:rPr>
        <w:t xml:space="preserve">Wykonawca jest zobowiązany do wykonywania poleceń wydanych przez Zamawiającego </w:t>
      </w:r>
      <w:r w:rsidR="00724EF8" w:rsidRPr="00724EF8">
        <w:rPr>
          <w:sz w:val="20"/>
          <w:szCs w:val="20"/>
        </w:rPr>
        <w:br/>
      </w:r>
      <w:r w:rsidRPr="00995A08">
        <w:rPr>
          <w:sz w:val="20"/>
          <w:szCs w:val="20"/>
        </w:rPr>
        <w:t xml:space="preserve">w terminie przez niego wyznaczonym, pod groźbą wstrzymania prac. </w:t>
      </w:r>
    </w:p>
    <w:p w14:paraId="38311EA8" w14:textId="77777777" w:rsidR="00724EF8" w:rsidRDefault="00995A08" w:rsidP="00724EF8">
      <w:pPr>
        <w:numPr>
          <w:ilvl w:val="0"/>
          <w:numId w:val="84"/>
        </w:numPr>
        <w:autoSpaceDE w:val="0"/>
        <w:autoSpaceDN w:val="0"/>
        <w:adjustRightInd w:val="0"/>
        <w:spacing w:after="160" w:line="360" w:lineRule="auto"/>
        <w:ind w:left="284" w:hanging="284"/>
        <w:jc w:val="both"/>
        <w:rPr>
          <w:sz w:val="20"/>
          <w:szCs w:val="20"/>
        </w:rPr>
      </w:pPr>
      <w:r w:rsidRPr="00995A08">
        <w:rPr>
          <w:sz w:val="20"/>
          <w:szCs w:val="20"/>
        </w:rPr>
        <w:t xml:space="preserve">Wykonawca złoży Zamawiającemu wniosek o odbiór końcowy w terminie 3 dni od dnia zgłoszenia gotowości do odbioru końcowego i ostatecznego rozliczenia zadania zaakceptowanego przez Zamawiającego, które będzie stanowiło podstawę do sporządzenia protokołu odbioru prac </w:t>
      </w:r>
      <w:r w:rsidR="00724EF8" w:rsidRPr="00724EF8">
        <w:rPr>
          <w:sz w:val="20"/>
          <w:szCs w:val="20"/>
        </w:rPr>
        <w:br/>
      </w:r>
      <w:r w:rsidRPr="00995A08">
        <w:rPr>
          <w:sz w:val="20"/>
          <w:szCs w:val="20"/>
        </w:rPr>
        <w:t xml:space="preserve">i wystawienia faktury końcowej. </w:t>
      </w:r>
    </w:p>
    <w:p w14:paraId="61B35901" w14:textId="437E9BEC" w:rsidR="00995A08" w:rsidRPr="00881534" w:rsidRDefault="00995A08" w:rsidP="00724EF8">
      <w:pPr>
        <w:numPr>
          <w:ilvl w:val="0"/>
          <w:numId w:val="84"/>
        </w:numPr>
        <w:autoSpaceDE w:val="0"/>
        <w:autoSpaceDN w:val="0"/>
        <w:adjustRightInd w:val="0"/>
        <w:spacing w:after="160" w:line="360" w:lineRule="auto"/>
        <w:ind w:left="284" w:hanging="284"/>
        <w:jc w:val="both"/>
        <w:rPr>
          <w:sz w:val="20"/>
          <w:szCs w:val="20"/>
        </w:rPr>
      </w:pPr>
      <w:r w:rsidRPr="00881534">
        <w:rPr>
          <w:sz w:val="20"/>
          <w:szCs w:val="20"/>
        </w:rPr>
        <w:t xml:space="preserve">Prace wykonywane będą przy czynnym budynku administracji publicznej, w związku z czym miejsce prac jak również składowania materiałów powinno być odpowiednio i zgodnie z przepisami zabezpieczone i oznakowane. </w:t>
      </w:r>
      <w:r w:rsidR="000501D7" w:rsidRPr="00881534">
        <w:rPr>
          <w:sz w:val="20"/>
          <w:szCs w:val="20"/>
        </w:rPr>
        <w:t xml:space="preserve">Z uwagi na ten fakt w przypadku prowadzenia prac wymagających zamknięcia dróg na terenie, Wykonawca jest zobowiązany o dostarczenie informacji o tym fakcie </w:t>
      </w:r>
      <w:r w:rsidR="00881534">
        <w:rPr>
          <w:sz w:val="20"/>
          <w:szCs w:val="20"/>
        </w:rPr>
        <w:t xml:space="preserve">Zamawiającemu </w:t>
      </w:r>
      <w:r w:rsidR="000501D7" w:rsidRPr="00881534">
        <w:rPr>
          <w:sz w:val="20"/>
          <w:szCs w:val="20"/>
        </w:rPr>
        <w:t>oraz uzyskanie od niego zgody. Jednocześnie Wykonawca jest zobowiązany na czas zamknięcia drogi wyznaczyć</w:t>
      </w:r>
      <w:r w:rsidR="006B20F1" w:rsidRPr="00881534">
        <w:rPr>
          <w:sz w:val="20"/>
          <w:szCs w:val="20"/>
        </w:rPr>
        <w:t xml:space="preserve"> i przygotować</w:t>
      </w:r>
      <w:r w:rsidR="000501D7" w:rsidRPr="00881534">
        <w:rPr>
          <w:sz w:val="20"/>
          <w:szCs w:val="20"/>
        </w:rPr>
        <w:t xml:space="preserve"> inny przejazd, który powinien zostać przedstawiony </w:t>
      </w:r>
      <w:r w:rsidR="00881534">
        <w:rPr>
          <w:sz w:val="20"/>
          <w:szCs w:val="20"/>
        </w:rPr>
        <w:t xml:space="preserve">Zamawiającemu </w:t>
      </w:r>
      <w:r w:rsidR="000501D7" w:rsidRPr="00881534">
        <w:rPr>
          <w:sz w:val="20"/>
          <w:szCs w:val="20"/>
        </w:rPr>
        <w:t>oraz zaakceptowany.</w:t>
      </w:r>
    </w:p>
    <w:p w14:paraId="386A640A" w14:textId="77777777" w:rsidR="00995A08" w:rsidRPr="00995A08" w:rsidRDefault="00995A08" w:rsidP="00995A08">
      <w:pPr>
        <w:numPr>
          <w:ilvl w:val="0"/>
          <w:numId w:val="84"/>
        </w:numPr>
        <w:autoSpaceDE w:val="0"/>
        <w:autoSpaceDN w:val="0"/>
        <w:adjustRightInd w:val="0"/>
        <w:spacing w:after="160" w:line="360" w:lineRule="auto"/>
        <w:ind w:left="284" w:hanging="284"/>
        <w:jc w:val="both"/>
        <w:rPr>
          <w:sz w:val="20"/>
          <w:szCs w:val="20"/>
        </w:rPr>
      </w:pPr>
      <w:r w:rsidRPr="00995A08">
        <w:rPr>
          <w:sz w:val="20"/>
          <w:szCs w:val="20"/>
        </w:rPr>
        <w:t xml:space="preserve">Wykonawca ponosi odpowiedzialność za szkody wyrządzone osobom trzecim na miejscu prac i na terenie przyległym do niego w stopniu całkowicie zwalniającym od tej odpowiedzialności Zamawiającego. </w:t>
      </w:r>
    </w:p>
    <w:p w14:paraId="13663139" w14:textId="768DBCE5" w:rsidR="00995A08" w:rsidRDefault="00724EF8" w:rsidP="00321ACD">
      <w:pPr>
        <w:autoSpaceDE w:val="0"/>
        <w:autoSpaceDN w:val="0"/>
        <w:adjustRightInd w:val="0"/>
        <w:spacing w:after="160" w:line="360" w:lineRule="auto"/>
        <w:jc w:val="center"/>
        <w:rPr>
          <w:b/>
          <w:bCs/>
          <w:sz w:val="20"/>
          <w:szCs w:val="20"/>
        </w:rPr>
      </w:pPr>
      <w:r w:rsidRPr="00724EF8">
        <w:rPr>
          <w:b/>
          <w:bCs/>
          <w:sz w:val="20"/>
          <w:szCs w:val="20"/>
        </w:rPr>
        <w:t xml:space="preserve">§ </w:t>
      </w:r>
      <w:r>
        <w:rPr>
          <w:b/>
          <w:bCs/>
          <w:sz w:val="20"/>
          <w:szCs w:val="20"/>
        </w:rPr>
        <w:t>5</w:t>
      </w:r>
      <w:r w:rsidRPr="00724EF8">
        <w:rPr>
          <w:b/>
          <w:bCs/>
          <w:sz w:val="20"/>
          <w:szCs w:val="20"/>
        </w:rPr>
        <w:t>.</w:t>
      </w:r>
    </w:p>
    <w:p w14:paraId="7FE1F366" w14:textId="25CD7224" w:rsidR="00724EF8" w:rsidRPr="00724EF8" w:rsidRDefault="00724EF8" w:rsidP="00724EF8">
      <w:pPr>
        <w:autoSpaceDE w:val="0"/>
        <w:autoSpaceDN w:val="0"/>
        <w:adjustRightInd w:val="0"/>
        <w:spacing w:after="160" w:line="360" w:lineRule="auto"/>
        <w:jc w:val="center"/>
        <w:rPr>
          <w:b/>
          <w:bCs/>
          <w:sz w:val="20"/>
          <w:szCs w:val="20"/>
        </w:rPr>
      </w:pPr>
      <w:r>
        <w:rPr>
          <w:b/>
          <w:bCs/>
          <w:sz w:val="20"/>
          <w:szCs w:val="20"/>
        </w:rPr>
        <w:t>Dokumentacja projektowa</w:t>
      </w:r>
    </w:p>
    <w:p w14:paraId="1A438459" w14:textId="77777777" w:rsidR="00724EF8" w:rsidRPr="00724EF8" w:rsidRDefault="00724EF8" w:rsidP="00724EF8">
      <w:pPr>
        <w:numPr>
          <w:ilvl w:val="0"/>
          <w:numId w:val="87"/>
        </w:numPr>
        <w:autoSpaceDE w:val="0"/>
        <w:autoSpaceDN w:val="0"/>
        <w:adjustRightInd w:val="0"/>
        <w:spacing w:after="160" w:line="360" w:lineRule="auto"/>
        <w:ind w:left="357" w:hanging="357"/>
        <w:jc w:val="both"/>
        <w:rPr>
          <w:sz w:val="20"/>
          <w:szCs w:val="20"/>
        </w:rPr>
      </w:pPr>
      <w:r w:rsidRPr="00724EF8">
        <w:rPr>
          <w:sz w:val="20"/>
          <w:szCs w:val="20"/>
        </w:rPr>
        <w:t xml:space="preserve">Prace projektowe objęte umową zostaną wykonane wyłącznie przez osoby posiadające uprawnienia do projektowania w zakresie objętym umową, zgodnie z ustawą z dnia 7 lipca 1994 r. – Prawo budowlane. </w:t>
      </w:r>
    </w:p>
    <w:p w14:paraId="2B38FA36" w14:textId="77777777"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Przed opracowaniem Projektu Budowlanego Wykonawca sporządzi i uzgodni z Zamawiającym koncepcje programowo-przestrzenną obejmującą obliczenia i technologię biorąc pod uwagę wymagania PFU. </w:t>
      </w:r>
    </w:p>
    <w:p w14:paraId="43E3C614" w14:textId="77777777"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Na podstawie danych wyjściowych PFU Wykonawca opracuje rozwiązania projektowe programowo – przestrzenne i uzgodni je z podmiotami określonymi w PFU. </w:t>
      </w:r>
    </w:p>
    <w:p w14:paraId="7BE1DEE8" w14:textId="77777777"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Wykonawca powinien niezwłocznie poinformować Zamawiającego o wszelkich istotnych okolicznościach, które mogą spowodować niedotrzymanie terminu umowy lub dodatkowe koszty, które Zamawiający będzie musiał ponieść w związku z realizacją Przedmiotu umowy. </w:t>
      </w:r>
    </w:p>
    <w:p w14:paraId="23316BFC" w14:textId="77777777"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lastRenderedPageBreak/>
        <w:t xml:space="preserve">Wykonawca będzie wykonywał czynności związane z uzyskaniem decyzji administracyjnych, pozwoleń, uzgodnień projektowych w imieniu własnym oraz w imieniu i na rzecz Zamawiającego na podstawie niniejszej umowy oraz w zakresie pełnomocnictw udzielonych mu przez Zamawiającego w toku realizacji umowy. </w:t>
      </w:r>
    </w:p>
    <w:p w14:paraId="3A086635" w14:textId="3C0382EB"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Przed wystąpieniem o wydanie Pozwolenia na Budowę, Wykonawca zobowiązany jest przedłożyć Zamawiającemu do przeglądu 3 egzemplarze w języku polskim wszystkich elementów projektów koncepcyjnych (opisy, obliczenia, rysunki, harmonogramy i inne). </w:t>
      </w:r>
    </w:p>
    <w:p w14:paraId="6F45D9EA" w14:textId="05481A66"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Wszystkie elementy projektów technicznych, obliczenia, rysunki warsztatowe itp. wraz ze szczegółami dotyczącymi budowy i ukończenia elementów robót będą podlegać przeglądowi </w:t>
      </w:r>
      <w:r w:rsidR="004E0471">
        <w:rPr>
          <w:sz w:val="20"/>
          <w:szCs w:val="20"/>
        </w:rPr>
        <w:br/>
      </w:r>
      <w:r w:rsidRPr="00724EF8">
        <w:rPr>
          <w:sz w:val="20"/>
          <w:szCs w:val="20"/>
        </w:rPr>
        <w:t xml:space="preserve">i zatwierdzeniu przez Zamawiającego. </w:t>
      </w:r>
    </w:p>
    <w:p w14:paraId="72E14596" w14:textId="51001178"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Wykonawca dostarczy do zamawiającego kompletną, prawidłową i uzgodnioną dokumentację projektową w formie oraz liczbie egz. określonej w PFU wraz z potwierdzeniem złożenia wniosku </w:t>
      </w:r>
      <w:r w:rsidR="004E0471">
        <w:rPr>
          <w:sz w:val="20"/>
          <w:szCs w:val="20"/>
        </w:rPr>
        <w:br/>
      </w:r>
      <w:r w:rsidRPr="00724EF8">
        <w:rPr>
          <w:sz w:val="20"/>
          <w:szCs w:val="20"/>
        </w:rPr>
        <w:t xml:space="preserve">w celu uzyskania decyzji administracyjnej pozwalającej na rozpoczęcie robót. Protokół zdawczo – odbiorczy zawierający specyfikację przekazywanych opracowań i dokumentów oraz liczby ich egzemplarzy będzie potwierdzeniem daty wpływu dokumentacji do Zamawiającego. </w:t>
      </w:r>
    </w:p>
    <w:p w14:paraId="47378B2B" w14:textId="6DC245E3"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Dokumentacja projektowa winna zawierać i opisywać rozwiązania technologiczne i materiałowe </w:t>
      </w:r>
      <w:r w:rsidR="004E0471">
        <w:rPr>
          <w:sz w:val="20"/>
          <w:szCs w:val="20"/>
        </w:rPr>
        <w:br/>
      </w:r>
      <w:r w:rsidRPr="00724EF8">
        <w:rPr>
          <w:sz w:val="20"/>
          <w:szCs w:val="20"/>
        </w:rPr>
        <w:t xml:space="preserve">w sposób jednoznaczny i wyczerpujący, za pomocą dostatecznie dokładnych i zrozumiałych określeń. </w:t>
      </w:r>
    </w:p>
    <w:p w14:paraId="3DEF7570" w14:textId="4AD3D79D" w:rsidR="00724EF8" w:rsidRPr="00724EF8" w:rsidRDefault="00724EF8" w:rsidP="004E0471">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Wykonawca zobowiązuje się na bieżąco konsultować z Zamawiającym wykonywanie Przedmiotu umowy. </w:t>
      </w:r>
    </w:p>
    <w:p w14:paraId="267926C0" w14:textId="61158521"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Do obowiązków Wykonawcy należy zaopatrzenie dokumentacji projektowej lub jej części, stanowiącej przedmiot odbioru, o wykaz opracowań oraz pisemne oświadczenie, iż nie istnieją żadne wady dokumentacji, a dostarczona dokumentacja projektowa jest wykonana zgodnie z umową, obowiązującymi przepisami, normami </w:t>
      </w:r>
      <w:r w:rsidR="004E0471" w:rsidRPr="00724EF8">
        <w:rPr>
          <w:sz w:val="20"/>
          <w:szCs w:val="20"/>
        </w:rPr>
        <w:t>oraz</w:t>
      </w:r>
      <w:r w:rsidRPr="00724EF8">
        <w:rPr>
          <w:sz w:val="20"/>
          <w:szCs w:val="20"/>
        </w:rPr>
        <w:t xml:space="preserve"> że została przekazana w stanie pełnym i jest kompletna z punktu widzenia celu, któremu ma służyć. </w:t>
      </w:r>
    </w:p>
    <w:p w14:paraId="10D05E28" w14:textId="6D1AFFD7"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W terminie do 14 dni od daty przekazania dokumentacji projektowej</w:t>
      </w:r>
      <w:r w:rsidR="004E0471">
        <w:rPr>
          <w:sz w:val="20"/>
          <w:szCs w:val="20"/>
        </w:rPr>
        <w:t xml:space="preserve"> </w:t>
      </w:r>
      <w:r w:rsidRPr="00724EF8">
        <w:rPr>
          <w:sz w:val="20"/>
          <w:szCs w:val="20"/>
        </w:rPr>
        <w:t xml:space="preserve">Zamawiający dokona sprawdzenia dokumentacji projektowej, a następnie wezwie do usunięcia ewentualnych wad lub braków dokumentacji i wyznaczy termin odbioru poprawionej dokumentacji najpóźniej na siódmy dzień od dnia zakończenia czynności sprawdzających. W razie kolejnego stwierdzenia wad lub braków dokumentacji projektowej Zamawiający w razie nie usunięcia wad będzie uprawniony do naliczenia kar umownych. </w:t>
      </w:r>
    </w:p>
    <w:p w14:paraId="24B8E62C" w14:textId="08235048" w:rsidR="00724EF8" w:rsidRPr="00724EF8" w:rsidRDefault="00724EF8" w:rsidP="00724EF8">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Uzupełnienia, korekty, usunięcie wad i braków oraz wyjaśnienia do dokumentacji projektowej objętej Przedmiotem umowy zgłoszone przez Zamawiającego w trakcie realizacji Przedmiotu umowy oraz w okresie rękojmi i gwarancji Wykonawca wykona w ramach wynagrodzenia za wykonanie Przedmiotu umowy.</w:t>
      </w:r>
    </w:p>
    <w:p w14:paraId="721D9487" w14:textId="4EB1A6B6" w:rsidR="00724EF8" w:rsidRDefault="00724EF8" w:rsidP="004E0471">
      <w:pPr>
        <w:numPr>
          <w:ilvl w:val="0"/>
          <w:numId w:val="87"/>
        </w:numPr>
        <w:autoSpaceDE w:val="0"/>
        <w:autoSpaceDN w:val="0"/>
        <w:adjustRightInd w:val="0"/>
        <w:spacing w:after="160" w:line="360" w:lineRule="auto"/>
        <w:ind w:left="284" w:hanging="284"/>
        <w:jc w:val="both"/>
        <w:rPr>
          <w:sz w:val="20"/>
          <w:szCs w:val="20"/>
        </w:rPr>
      </w:pPr>
      <w:r w:rsidRPr="00724EF8">
        <w:rPr>
          <w:sz w:val="20"/>
          <w:szCs w:val="20"/>
        </w:rPr>
        <w:t xml:space="preserve">Wykonawca oświadcza, iż dokumentacja projektowa oraz dokumentacja powykonawcza składające się na Przedmiot umowy będą wynikiem twórczości jego pracowników, współpracowników lub </w:t>
      </w:r>
      <w:r w:rsidRPr="00724EF8">
        <w:rPr>
          <w:sz w:val="20"/>
          <w:szCs w:val="20"/>
        </w:rPr>
        <w:lastRenderedPageBreak/>
        <w:t>podwykonawców, będzie wolna od wad prawnych, a także nie będą naruszały praw osób trzecich, w tym autorskich prawa majątkowych i osobistych do utworów powstałych w związku z wykonaniem Przedmiotu umowy.</w:t>
      </w:r>
    </w:p>
    <w:p w14:paraId="39CF7183" w14:textId="77777777" w:rsidR="004E0471" w:rsidRDefault="004E0471" w:rsidP="004E0471">
      <w:pPr>
        <w:autoSpaceDE w:val="0"/>
        <w:autoSpaceDN w:val="0"/>
        <w:adjustRightInd w:val="0"/>
        <w:spacing w:after="160" w:line="360" w:lineRule="auto"/>
        <w:jc w:val="both"/>
        <w:rPr>
          <w:sz w:val="20"/>
          <w:szCs w:val="20"/>
        </w:rPr>
      </w:pPr>
    </w:p>
    <w:p w14:paraId="04A75821" w14:textId="6C083CE4" w:rsidR="004E0471" w:rsidRDefault="004E0471" w:rsidP="004E0471">
      <w:pPr>
        <w:autoSpaceDE w:val="0"/>
        <w:autoSpaceDN w:val="0"/>
        <w:adjustRightInd w:val="0"/>
        <w:spacing w:line="298" w:lineRule="exact"/>
        <w:ind w:left="426"/>
        <w:jc w:val="center"/>
        <w:rPr>
          <w:rFonts w:eastAsia="Times New Roman"/>
          <w:color w:val="000000"/>
          <w:sz w:val="20"/>
          <w:szCs w:val="20"/>
        </w:rPr>
      </w:pPr>
      <w:r w:rsidRPr="00FC4794">
        <w:rPr>
          <w:rFonts w:eastAsia="Times New Roman"/>
          <w:b/>
          <w:color w:val="000000"/>
          <w:sz w:val="20"/>
          <w:szCs w:val="20"/>
        </w:rPr>
        <w:t xml:space="preserve">§ </w:t>
      </w:r>
      <w:r>
        <w:rPr>
          <w:rFonts w:eastAsia="Times New Roman"/>
          <w:b/>
          <w:color w:val="000000"/>
          <w:sz w:val="20"/>
          <w:szCs w:val="20"/>
        </w:rPr>
        <w:t>6</w:t>
      </w:r>
      <w:r w:rsidRPr="00FC4794">
        <w:rPr>
          <w:rFonts w:eastAsia="Times New Roman"/>
          <w:color w:val="000000"/>
          <w:sz w:val="20"/>
          <w:szCs w:val="20"/>
        </w:rPr>
        <w:t>.</w:t>
      </w:r>
    </w:p>
    <w:p w14:paraId="21B854BC" w14:textId="093CFE38" w:rsidR="004E0471" w:rsidRDefault="004E0471" w:rsidP="004E0471">
      <w:pPr>
        <w:autoSpaceDE w:val="0"/>
        <w:autoSpaceDN w:val="0"/>
        <w:adjustRightInd w:val="0"/>
        <w:spacing w:line="298" w:lineRule="exact"/>
        <w:ind w:left="426"/>
        <w:jc w:val="center"/>
        <w:rPr>
          <w:rFonts w:eastAsia="Times New Roman"/>
          <w:b/>
          <w:color w:val="000000"/>
          <w:sz w:val="20"/>
          <w:szCs w:val="20"/>
        </w:rPr>
      </w:pPr>
      <w:r>
        <w:rPr>
          <w:rFonts w:eastAsia="Times New Roman"/>
          <w:b/>
          <w:color w:val="000000"/>
          <w:sz w:val="20"/>
          <w:szCs w:val="20"/>
        </w:rPr>
        <w:t>Odpowiedzialność Wykonawcy za miejsce prac</w:t>
      </w:r>
    </w:p>
    <w:p w14:paraId="26B221A9" w14:textId="77777777" w:rsidR="004E0471" w:rsidRPr="004E0471" w:rsidRDefault="004E0471" w:rsidP="004E0471">
      <w:pPr>
        <w:autoSpaceDE w:val="0"/>
        <w:autoSpaceDN w:val="0"/>
        <w:adjustRightInd w:val="0"/>
        <w:spacing w:line="240" w:lineRule="auto"/>
        <w:rPr>
          <w:color w:val="000000"/>
          <w:sz w:val="24"/>
          <w:szCs w:val="24"/>
        </w:rPr>
      </w:pPr>
    </w:p>
    <w:p w14:paraId="1AC22358" w14:textId="4DCF5139" w:rsidR="004E0471" w:rsidRPr="004E0471" w:rsidRDefault="004E0471" w:rsidP="004E0471">
      <w:pPr>
        <w:numPr>
          <w:ilvl w:val="0"/>
          <w:numId w:val="89"/>
        </w:numPr>
        <w:autoSpaceDE w:val="0"/>
        <w:autoSpaceDN w:val="0"/>
        <w:adjustRightInd w:val="0"/>
        <w:spacing w:after="160" w:line="360" w:lineRule="auto"/>
        <w:ind w:left="357" w:hanging="357"/>
        <w:jc w:val="both"/>
        <w:rPr>
          <w:sz w:val="20"/>
          <w:szCs w:val="20"/>
        </w:rPr>
      </w:pPr>
      <w:r w:rsidRPr="004E0471">
        <w:rPr>
          <w:sz w:val="20"/>
          <w:szCs w:val="20"/>
        </w:rPr>
        <w:t xml:space="preserve">Wykonawca stwierdza, że zapoznał się z warunkami w jakich realizowane będą prace, </w:t>
      </w:r>
      <w:r w:rsidR="00C70895">
        <w:rPr>
          <w:sz w:val="20"/>
          <w:szCs w:val="20"/>
        </w:rPr>
        <w:br/>
      </w:r>
      <w:r w:rsidRPr="004E0471">
        <w:rPr>
          <w:sz w:val="20"/>
          <w:szCs w:val="20"/>
        </w:rPr>
        <w:t xml:space="preserve">a w szczególności z możliwościami urządzenia zaplecza technicznego i zaopatrzenia w media oraz uwzględnił je w swojej ofercie. </w:t>
      </w:r>
    </w:p>
    <w:p w14:paraId="24D29D5E" w14:textId="77777777" w:rsidR="004E0471" w:rsidRPr="004E0471" w:rsidRDefault="004E0471" w:rsidP="004E0471">
      <w:pPr>
        <w:numPr>
          <w:ilvl w:val="0"/>
          <w:numId w:val="89"/>
        </w:numPr>
        <w:autoSpaceDE w:val="0"/>
        <w:autoSpaceDN w:val="0"/>
        <w:adjustRightInd w:val="0"/>
        <w:spacing w:after="160" w:line="360" w:lineRule="auto"/>
        <w:ind w:left="284" w:hanging="284"/>
        <w:jc w:val="both"/>
        <w:rPr>
          <w:sz w:val="20"/>
          <w:szCs w:val="20"/>
        </w:rPr>
      </w:pPr>
      <w:r w:rsidRPr="004E0471">
        <w:rPr>
          <w:sz w:val="20"/>
          <w:szCs w:val="20"/>
        </w:rPr>
        <w:t xml:space="preserve">Wykonawca zobowiązuje się strzec mienia Zamawiającego, znajdującego się na terenie prac a także zapewnić warunki bezpieczeństwa i higieny pracy. </w:t>
      </w:r>
    </w:p>
    <w:p w14:paraId="3EEBF40B" w14:textId="77777777" w:rsidR="004E0471" w:rsidRPr="004E0471" w:rsidRDefault="004E0471" w:rsidP="004E0471">
      <w:pPr>
        <w:numPr>
          <w:ilvl w:val="0"/>
          <w:numId w:val="89"/>
        </w:numPr>
        <w:autoSpaceDE w:val="0"/>
        <w:autoSpaceDN w:val="0"/>
        <w:adjustRightInd w:val="0"/>
        <w:spacing w:after="160" w:line="360" w:lineRule="auto"/>
        <w:ind w:left="284" w:hanging="284"/>
        <w:jc w:val="both"/>
        <w:rPr>
          <w:sz w:val="20"/>
          <w:szCs w:val="20"/>
        </w:rPr>
      </w:pPr>
      <w:r w:rsidRPr="004E0471">
        <w:rPr>
          <w:sz w:val="20"/>
          <w:szCs w:val="20"/>
        </w:rPr>
        <w:t xml:space="preserve">W czasie wykonywania prac Wykonawca będzie utrzymywał teren w stanie wolnym od przeszkód komunikacyjnych oraz będzie demontował i usuwał na bieżąco wszelkie urządzenia pomocnicze, zbędne materiały, odpady i śmieci oraz niepotrzebne urządzenia prowizoryczne. </w:t>
      </w:r>
    </w:p>
    <w:p w14:paraId="7CFE1C1D" w14:textId="77777777" w:rsidR="004E0471" w:rsidRPr="004E0471" w:rsidRDefault="004E0471" w:rsidP="004E0471">
      <w:pPr>
        <w:numPr>
          <w:ilvl w:val="0"/>
          <w:numId w:val="89"/>
        </w:numPr>
        <w:autoSpaceDE w:val="0"/>
        <w:autoSpaceDN w:val="0"/>
        <w:adjustRightInd w:val="0"/>
        <w:spacing w:after="160" w:line="360" w:lineRule="auto"/>
        <w:ind w:left="284" w:hanging="284"/>
        <w:jc w:val="both"/>
        <w:rPr>
          <w:sz w:val="20"/>
          <w:szCs w:val="20"/>
        </w:rPr>
      </w:pPr>
      <w:r w:rsidRPr="004E0471">
        <w:rPr>
          <w:sz w:val="20"/>
          <w:szCs w:val="20"/>
        </w:rPr>
        <w:t xml:space="preserve">Wykonawca ponosi całkowitą odpowiedzialność za przedmiot umowy oraz teren prac od daty protokolarnego przekazania obiektu do dnia protokolarnego końcowego odbioru prac. </w:t>
      </w:r>
    </w:p>
    <w:p w14:paraId="2629133C" w14:textId="256BDA8A" w:rsidR="004E0471" w:rsidRPr="004E0471" w:rsidRDefault="004E0471" w:rsidP="004E0471">
      <w:pPr>
        <w:numPr>
          <w:ilvl w:val="0"/>
          <w:numId w:val="89"/>
        </w:numPr>
        <w:autoSpaceDE w:val="0"/>
        <w:autoSpaceDN w:val="0"/>
        <w:adjustRightInd w:val="0"/>
        <w:spacing w:after="160" w:line="360" w:lineRule="auto"/>
        <w:ind w:left="284" w:hanging="284"/>
        <w:jc w:val="both"/>
        <w:rPr>
          <w:sz w:val="20"/>
          <w:szCs w:val="20"/>
        </w:rPr>
      </w:pPr>
      <w:r w:rsidRPr="004E0471">
        <w:rPr>
          <w:sz w:val="20"/>
          <w:szCs w:val="20"/>
        </w:rPr>
        <w:t>Wszelkie czynności niezbędne do wykonania prac powinny być prowadzone w taki sposób, by nie zakłócać, więcej niż to jest niezbędne do realizacji prac, warunków pracy użytkowników pozostałego terenu.</w:t>
      </w:r>
    </w:p>
    <w:p w14:paraId="10D3B9C5" w14:textId="77777777" w:rsidR="004E0471" w:rsidRPr="004E0471" w:rsidRDefault="004E0471" w:rsidP="004E0471">
      <w:pPr>
        <w:numPr>
          <w:ilvl w:val="0"/>
          <w:numId w:val="89"/>
        </w:numPr>
        <w:autoSpaceDE w:val="0"/>
        <w:autoSpaceDN w:val="0"/>
        <w:adjustRightInd w:val="0"/>
        <w:spacing w:after="160" w:line="360" w:lineRule="auto"/>
        <w:ind w:left="284" w:hanging="284"/>
        <w:jc w:val="both"/>
        <w:rPr>
          <w:sz w:val="20"/>
          <w:szCs w:val="20"/>
        </w:rPr>
      </w:pPr>
      <w:r w:rsidRPr="004E0471">
        <w:rPr>
          <w:sz w:val="20"/>
          <w:szCs w:val="20"/>
        </w:rPr>
        <w:t xml:space="preserve">Wykonawca powinien zabezpieczyć Zamawiającego przed wszelkimi roszczeniami i kosztami, jakie mogą powstać w związku z zakłóceniami w zakresie, w jakim Wykonawca jest za nie odpowiedzialny, a w razie dopuszczenia do ich powstania - zrekompensować Zamawiającemu poniesione z tego tytułu koszty i straty. </w:t>
      </w:r>
    </w:p>
    <w:p w14:paraId="258A6D4B" w14:textId="77777777" w:rsidR="004E0471" w:rsidRPr="004E0471" w:rsidRDefault="004E0471" w:rsidP="004E0471">
      <w:pPr>
        <w:numPr>
          <w:ilvl w:val="0"/>
          <w:numId w:val="89"/>
        </w:numPr>
        <w:autoSpaceDE w:val="0"/>
        <w:autoSpaceDN w:val="0"/>
        <w:adjustRightInd w:val="0"/>
        <w:spacing w:after="160" w:line="360" w:lineRule="auto"/>
        <w:ind w:left="284" w:hanging="284"/>
        <w:jc w:val="both"/>
        <w:rPr>
          <w:sz w:val="20"/>
          <w:szCs w:val="20"/>
        </w:rPr>
      </w:pPr>
      <w:r w:rsidRPr="004E0471">
        <w:rPr>
          <w:sz w:val="20"/>
          <w:szCs w:val="20"/>
        </w:rPr>
        <w:t xml:space="preserve">Wykonawca oświadcza, że zapoznał się z ryzykiem związanym z realizacją prac, które wykonywać będą jego pracownicy, a co za tym idzie zwalnia Zamawiającego z wszelkiej odpowiedzialności za wypadki przy pracy, którym mogą ulec pracownicy Wykonawcy, chyba że wypadek został spowodowany przez Zamawiającego. </w:t>
      </w:r>
    </w:p>
    <w:p w14:paraId="5F470056" w14:textId="149CACFF" w:rsidR="004E0471" w:rsidRDefault="00C70895" w:rsidP="004E0471">
      <w:pPr>
        <w:autoSpaceDE w:val="0"/>
        <w:autoSpaceDN w:val="0"/>
        <w:adjustRightInd w:val="0"/>
        <w:spacing w:line="298" w:lineRule="exact"/>
        <w:ind w:left="426"/>
        <w:jc w:val="center"/>
        <w:rPr>
          <w:rFonts w:eastAsia="Times New Roman"/>
          <w:b/>
          <w:bCs/>
          <w:color w:val="000000"/>
          <w:sz w:val="20"/>
          <w:szCs w:val="20"/>
        </w:rPr>
      </w:pPr>
      <w:r w:rsidRPr="00C70895">
        <w:rPr>
          <w:rFonts w:eastAsia="Times New Roman"/>
          <w:b/>
          <w:bCs/>
          <w:color w:val="000000"/>
          <w:sz w:val="20"/>
          <w:szCs w:val="20"/>
        </w:rPr>
        <w:t>§ 7.</w:t>
      </w:r>
    </w:p>
    <w:p w14:paraId="3CF72DEB" w14:textId="5703344E" w:rsidR="00C70895" w:rsidRDefault="00C70895" w:rsidP="004E0471">
      <w:pPr>
        <w:autoSpaceDE w:val="0"/>
        <w:autoSpaceDN w:val="0"/>
        <w:adjustRightInd w:val="0"/>
        <w:spacing w:line="298" w:lineRule="exact"/>
        <w:ind w:left="426"/>
        <w:jc w:val="center"/>
        <w:rPr>
          <w:rFonts w:eastAsia="Times New Roman"/>
          <w:b/>
          <w:bCs/>
          <w:color w:val="000000"/>
          <w:sz w:val="20"/>
          <w:szCs w:val="20"/>
        </w:rPr>
      </w:pPr>
      <w:r>
        <w:rPr>
          <w:rFonts w:eastAsia="Times New Roman"/>
          <w:b/>
          <w:bCs/>
          <w:color w:val="000000"/>
          <w:sz w:val="20"/>
          <w:szCs w:val="20"/>
        </w:rPr>
        <w:t>Odbiór prac</w:t>
      </w:r>
    </w:p>
    <w:p w14:paraId="331F6D1D" w14:textId="77777777" w:rsidR="00C70895" w:rsidRPr="00C70895" w:rsidRDefault="00C70895" w:rsidP="00C70895">
      <w:pPr>
        <w:autoSpaceDE w:val="0"/>
        <w:autoSpaceDN w:val="0"/>
        <w:adjustRightInd w:val="0"/>
        <w:spacing w:line="240" w:lineRule="auto"/>
        <w:rPr>
          <w:color w:val="000000"/>
          <w:sz w:val="24"/>
          <w:szCs w:val="24"/>
        </w:rPr>
      </w:pPr>
    </w:p>
    <w:p w14:paraId="57A9B831" w14:textId="77777777" w:rsidR="00C70895" w:rsidRPr="00C70895" w:rsidRDefault="00C70895" w:rsidP="00C70895">
      <w:pPr>
        <w:numPr>
          <w:ilvl w:val="0"/>
          <w:numId w:val="94"/>
        </w:numPr>
        <w:autoSpaceDE w:val="0"/>
        <w:autoSpaceDN w:val="0"/>
        <w:adjustRightInd w:val="0"/>
        <w:spacing w:after="160" w:line="360" w:lineRule="auto"/>
        <w:ind w:left="357" w:hanging="357"/>
        <w:jc w:val="both"/>
        <w:rPr>
          <w:sz w:val="20"/>
          <w:szCs w:val="20"/>
        </w:rPr>
      </w:pPr>
      <w:r w:rsidRPr="00C70895">
        <w:rPr>
          <w:sz w:val="20"/>
          <w:szCs w:val="20"/>
        </w:rPr>
        <w:t xml:space="preserve">Do wykonania przedmiotu umowy Zamawiający nie dostarczy żadnych materiałów, w związku z tym materiały i urządzenia, użyte przez Wykonawcę, powinny odpowiadać wymogom wyrobów dopuszczonych do obrotu i stosowania, oraz wymaganiom co do jakości, stawianym przez Zamawiającego. </w:t>
      </w:r>
    </w:p>
    <w:p w14:paraId="250C14A8"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Na każde żądanie Zamawiającego Wykonawca obowiązany jest okazać w stosunku do wskazanych materiałów: certyfikat zgodności z polską normą lub aprobatą techniczną, atesty. </w:t>
      </w:r>
    </w:p>
    <w:p w14:paraId="5B81373D"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lastRenderedPageBreak/>
        <w:t xml:space="preserve">W przypadku konieczności wykonania ekspertyzy (badania) jakości wykonanych prac, koszt ekspertyzy (badania) ponosi Wykonawca. </w:t>
      </w:r>
    </w:p>
    <w:p w14:paraId="07310092"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Jakiekolwiek zmiany sposobu wykonania prac, w tym zmiany materiałów i technologii będą zgłaszane Zamawiającemu w postaci wniosku. Dla dokonania powyższych zmian konieczna jest akceptacja wniosku przez Zamawiającego. </w:t>
      </w:r>
    </w:p>
    <w:p w14:paraId="7DEF999B"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Wykonawca zobowiązany jest brać udział w odbiorach bez dodatkowego wynagrodzenia. </w:t>
      </w:r>
    </w:p>
    <w:p w14:paraId="6BE4D4D4"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O osiągnięciu gotowości do odbioru końcowego prac Wykonawca zawiadamia Zamawiającego na piśmie, załączając następujące dokumenty </w:t>
      </w:r>
    </w:p>
    <w:p w14:paraId="44C5BD3B" w14:textId="77777777" w:rsidR="00C70895" w:rsidRPr="00C70895" w:rsidRDefault="00C70895" w:rsidP="00C70895">
      <w:pPr>
        <w:autoSpaceDE w:val="0"/>
        <w:autoSpaceDN w:val="0"/>
        <w:adjustRightInd w:val="0"/>
        <w:spacing w:after="160" w:line="360" w:lineRule="auto"/>
        <w:ind w:left="284"/>
        <w:jc w:val="both"/>
        <w:rPr>
          <w:sz w:val="20"/>
          <w:szCs w:val="20"/>
        </w:rPr>
      </w:pPr>
      <w:r w:rsidRPr="00C70895">
        <w:rPr>
          <w:sz w:val="20"/>
          <w:szCs w:val="20"/>
        </w:rPr>
        <w:t xml:space="preserve">1) oświadczenie kierownika budowy (art. 57 ust. 1-3 Prawa budowlanego), </w:t>
      </w:r>
    </w:p>
    <w:p w14:paraId="70F94FC8" w14:textId="77777777" w:rsidR="00C70895" w:rsidRPr="00C70895" w:rsidRDefault="00C70895" w:rsidP="00C70895">
      <w:pPr>
        <w:autoSpaceDE w:val="0"/>
        <w:autoSpaceDN w:val="0"/>
        <w:adjustRightInd w:val="0"/>
        <w:spacing w:after="160" w:line="360" w:lineRule="auto"/>
        <w:ind w:left="284"/>
        <w:jc w:val="both"/>
        <w:rPr>
          <w:sz w:val="20"/>
          <w:szCs w:val="20"/>
        </w:rPr>
      </w:pPr>
      <w:r w:rsidRPr="00C70895">
        <w:rPr>
          <w:sz w:val="20"/>
          <w:szCs w:val="20"/>
        </w:rPr>
        <w:t xml:space="preserve">2) atesty używanego sprzętu i narzędzi w trakcie realizacji robót rozbiórkowych oraz dopuszczenie go do użytkowania, </w:t>
      </w:r>
    </w:p>
    <w:p w14:paraId="27769336" w14:textId="77777777" w:rsidR="00C70895" w:rsidRPr="00C70895" w:rsidRDefault="00C70895" w:rsidP="00C70895">
      <w:pPr>
        <w:autoSpaceDE w:val="0"/>
        <w:autoSpaceDN w:val="0"/>
        <w:adjustRightInd w:val="0"/>
        <w:spacing w:after="160" w:line="360" w:lineRule="auto"/>
        <w:ind w:left="284"/>
        <w:jc w:val="both"/>
        <w:rPr>
          <w:sz w:val="20"/>
          <w:szCs w:val="20"/>
        </w:rPr>
      </w:pPr>
      <w:r w:rsidRPr="00C70895">
        <w:rPr>
          <w:sz w:val="20"/>
          <w:szCs w:val="20"/>
        </w:rPr>
        <w:t xml:space="preserve">3) Geodezyjny operat powykonawczy, </w:t>
      </w:r>
    </w:p>
    <w:p w14:paraId="0AFA334C" w14:textId="77777777" w:rsidR="00C70895" w:rsidRPr="00C70895" w:rsidRDefault="00C70895" w:rsidP="00C70895">
      <w:pPr>
        <w:autoSpaceDE w:val="0"/>
        <w:autoSpaceDN w:val="0"/>
        <w:adjustRightInd w:val="0"/>
        <w:spacing w:after="160" w:line="360" w:lineRule="auto"/>
        <w:ind w:left="284"/>
        <w:jc w:val="both"/>
        <w:rPr>
          <w:sz w:val="20"/>
          <w:szCs w:val="20"/>
        </w:rPr>
      </w:pPr>
      <w:r w:rsidRPr="00C70895">
        <w:rPr>
          <w:sz w:val="20"/>
          <w:szCs w:val="20"/>
        </w:rPr>
        <w:t xml:space="preserve">4) Operat zawierający pełną dokumentację powykonawczą rozbiórki (plan BIOZ, zgłoszenia, protokoły, potwierdzenia utylizacji odpadów itp.), </w:t>
      </w:r>
    </w:p>
    <w:p w14:paraId="3B8E9252" w14:textId="172178C0" w:rsidR="00C70895" w:rsidRPr="00C70895" w:rsidRDefault="00C70895" w:rsidP="00C70895">
      <w:pPr>
        <w:autoSpaceDE w:val="0"/>
        <w:autoSpaceDN w:val="0"/>
        <w:adjustRightInd w:val="0"/>
        <w:spacing w:after="160" w:line="360" w:lineRule="auto"/>
        <w:ind w:left="284"/>
        <w:jc w:val="both"/>
        <w:rPr>
          <w:sz w:val="20"/>
          <w:szCs w:val="20"/>
        </w:rPr>
      </w:pPr>
      <w:r w:rsidRPr="00C70895">
        <w:rPr>
          <w:sz w:val="20"/>
          <w:szCs w:val="20"/>
        </w:rPr>
        <w:t xml:space="preserve">5) w przypadku realizacji zadania przez podwykonawców oświadczenia podwykonawców </w:t>
      </w:r>
      <w:r>
        <w:rPr>
          <w:sz w:val="20"/>
          <w:szCs w:val="20"/>
        </w:rPr>
        <w:br/>
      </w:r>
      <w:r w:rsidRPr="00C70895">
        <w:rPr>
          <w:sz w:val="20"/>
          <w:szCs w:val="20"/>
        </w:rPr>
        <w:t xml:space="preserve">o niezaleganiu płatności ze strony Wykonawcy. </w:t>
      </w:r>
    </w:p>
    <w:p w14:paraId="679037F7" w14:textId="7A22283A"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Odbiór prac dokonany zostanie zgodnie z wytycznymi wskazanymi w Programie Funkcjonalno-Użytkowym.</w:t>
      </w:r>
    </w:p>
    <w:p w14:paraId="22BFF951"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Odbiór końcowy przedmiotu umowy zostanie potwierdzony protokołem odbioru podpisanym przez strony umowy. </w:t>
      </w:r>
    </w:p>
    <w:p w14:paraId="6E7A23B9" w14:textId="16570C50"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Odbiór końcowy wykonanych prac powinien zawierać m.in.: </w:t>
      </w:r>
    </w:p>
    <w:p w14:paraId="5CDED795" w14:textId="77777777" w:rsidR="00C70895" w:rsidRDefault="00C70895" w:rsidP="00C70895">
      <w:pPr>
        <w:autoSpaceDE w:val="0"/>
        <w:autoSpaceDN w:val="0"/>
        <w:adjustRightInd w:val="0"/>
        <w:spacing w:line="360" w:lineRule="auto"/>
        <w:jc w:val="both"/>
        <w:rPr>
          <w:sz w:val="20"/>
          <w:szCs w:val="20"/>
        </w:rPr>
      </w:pPr>
      <w:r w:rsidRPr="00C70895">
        <w:rPr>
          <w:sz w:val="20"/>
          <w:szCs w:val="20"/>
        </w:rPr>
        <w:t>- sprawdzenie zgodności wykonania robót z opisem przedmiotu zamówienia</w:t>
      </w:r>
      <w:r>
        <w:rPr>
          <w:sz w:val="20"/>
          <w:szCs w:val="20"/>
        </w:rPr>
        <w:t xml:space="preserve"> </w:t>
      </w:r>
      <w:r w:rsidRPr="00C70895">
        <w:rPr>
          <w:sz w:val="20"/>
          <w:szCs w:val="20"/>
        </w:rPr>
        <w:t>- dokumentacją projektową - kontrolę jakości i ilości wykonanych prac,</w:t>
      </w:r>
    </w:p>
    <w:p w14:paraId="47D1C227" w14:textId="2E7F1895" w:rsidR="00C70895" w:rsidRPr="00C70895" w:rsidRDefault="00C70895" w:rsidP="00C70895">
      <w:pPr>
        <w:autoSpaceDE w:val="0"/>
        <w:autoSpaceDN w:val="0"/>
        <w:adjustRightInd w:val="0"/>
        <w:spacing w:after="160" w:line="360" w:lineRule="auto"/>
        <w:jc w:val="both"/>
        <w:rPr>
          <w:sz w:val="20"/>
          <w:szCs w:val="20"/>
        </w:rPr>
      </w:pPr>
      <w:r w:rsidRPr="00C70895">
        <w:rPr>
          <w:sz w:val="20"/>
          <w:szCs w:val="20"/>
        </w:rPr>
        <w:t xml:space="preserve">- sprawdzenie naniesionych elementów zmian i uzupełnień dokonanych w trakcie realizacji przedmiotu umowy dostarczonych przez Wykonawcę, protokołów z wykonanych prób i badań, świadectw jakości wydanych przez dostawców urządzeń i materiałów podlegających odbiorowi technicznemu </w:t>
      </w:r>
    </w:p>
    <w:p w14:paraId="55123BE4"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Wykonawca dostarczy tymczasową Instrukcję obsługi i konserwacji oraz ostateczną Instrukcję obsługi i konserwacji w tym Dokumentacje techniczno-ruchowe (DTR) urządzeń zgodnie z wymogami wskazanymi w Programie Funkcjonalno-użytkowym. </w:t>
      </w:r>
    </w:p>
    <w:p w14:paraId="37907EFB"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Protokół odbioru sporządzi Wykonawca i dostarczy Zamawiającemu w dniu odbioru. </w:t>
      </w:r>
    </w:p>
    <w:p w14:paraId="3D644544"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Strony ustalają, że Wykonawca po zakończeniu realizacji przedmiotu umowy, podczas odbioru końcowego przedłoży i przekaże Zamawiającemu oświadczenie o wykonaniu prac zgodnie z umową, ewentualną dokumentację powykonawczą, certyfikaty na znak bezpieczeństwa, aprobaty techniczne, atesty na materiały użyte do realizacji przedmiotu zamówienia. </w:t>
      </w:r>
    </w:p>
    <w:p w14:paraId="06677322" w14:textId="77777777" w:rsid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lastRenderedPageBreak/>
        <w:t>Jeżeli w toku odbioru końcowego zostaną stwierdzone wady i usterki Zamawiającemu przysługują następujące uprawnienia:</w:t>
      </w:r>
    </w:p>
    <w:p w14:paraId="319BA647" w14:textId="77777777" w:rsidR="00C70895" w:rsidRDefault="00C70895" w:rsidP="00A474CB">
      <w:pPr>
        <w:autoSpaceDE w:val="0"/>
        <w:autoSpaceDN w:val="0"/>
        <w:adjustRightInd w:val="0"/>
        <w:spacing w:line="360" w:lineRule="auto"/>
        <w:ind w:left="284"/>
        <w:jc w:val="both"/>
        <w:rPr>
          <w:sz w:val="20"/>
          <w:szCs w:val="20"/>
        </w:rPr>
      </w:pPr>
      <w:r w:rsidRPr="00C70895">
        <w:rPr>
          <w:sz w:val="20"/>
          <w:szCs w:val="20"/>
        </w:rPr>
        <w:t>- jeżeli wady/usterki nadają się do usunięcia, może przerwać czynności odbioru do czasu usunięcia wad, wyznaczając Wykonawcy termin ich usunięcia,</w:t>
      </w:r>
    </w:p>
    <w:p w14:paraId="1382CC2E" w14:textId="77777777" w:rsidR="00C70895" w:rsidRDefault="00C70895" w:rsidP="00A474CB">
      <w:pPr>
        <w:autoSpaceDE w:val="0"/>
        <w:autoSpaceDN w:val="0"/>
        <w:adjustRightInd w:val="0"/>
        <w:spacing w:line="360" w:lineRule="auto"/>
        <w:ind w:left="284"/>
        <w:jc w:val="both"/>
        <w:rPr>
          <w:sz w:val="20"/>
          <w:szCs w:val="20"/>
        </w:rPr>
      </w:pPr>
      <w:r w:rsidRPr="00C70895">
        <w:rPr>
          <w:sz w:val="20"/>
          <w:szCs w:val="20"/>
        </w:rPr>
        <w:t>- jeżeli wady/usterki nie nadają się do usunięcia, a nie uniemożliwiają użytkowania przedmiotu odbioru zgodnie z jego przeznaczeniem, może odpowiednio do utraconej wartości użytkowej, technicznej i estetycznej obniżyć wynagrodzenie Wykonawcy,</w:t>
      </w:r>
    </w:p>
    <w:p w14:paraId="0BBA5685" w14:textId="1BDFCF2A" w:rsidR="00C70895" w:rsidRPr="00C70895" w:rsidRDefault="00C70895" w:rsidP="00A474CB">
      <w:pPr>
        <w:autoSpaceDE w:val="0"/>
        <w:autoSpaceDN w:val="0"/>
        <w:adjustRightInd w:val="0"/>
        <w:spacing w:after="160" w:line="360" w:lineRule="auto"/>
        <w:ind w:left="284"/>
        <w:jc w:val="both"/>
        <w:rPr>
          <w:sz w:val="20"/>
          <w:szCs w:val="20"/>
        </w:rPr>
      </w:pPr>
      <w:r w:rsidRPr="00C70895">
        <w:rPr>
          <w:sz w:val="20"/>
          <w:szCs w:val="20"/>
        </w:rPr>
        <w:t>- jeżeli wady/usterki uniemożliwiają użytkowanie przedmiotu odbioru zgodnie z jego przeznaczeniem, może odstąpić od umowy lub żądać wykonania przedmiotu umowy po raz drugi na koszt Wykonawcy.</w:t>
      </w:r>
    </w:p>
    <w:p w14:paraId="0695D2E9" w14:textId="77777777"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Zamawiający może wstrzymać czynności komisji odbioru końcowego do momentu otrzymania zawiadomienia o usunięciu wad/usterek. </w:t>
      </w:r>
    </w:p>
    <w:p w14:paraId="3CC8D6AA" w14:textId="51EB506A" w:rsidR="00C70895" w:rsidRPr="00C70895" w:rsidRDefault="00C70895" w:rsidP="00C70895">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 xml:space="preserve">Wykonawca zobowiązany jest do pisemnego zawiadomienia Zamawiającego o usunięciu wad </w:t>
      </w:r>
      <w:r w:rsidR="00A474CB">
        <w:rPr>
          <w:sz w:val="20"/>
          <w:szCs w:val="20"/>
        </w:rPr>
        <w:br/>
      </w:r>
      <w:r w:rsidRPr="00C70895">
        <w:rPr>
          <w:sz w:val="20"/>
          <w:szCs w:val="20"/>
        </w:rPr>
        <w:t xml:space="preserve">i usterek oraz żądania wznowienia czynności komisji odbioru końcowego. </w:t>
      </w:r>
    </w:p>
    <w:p w14:paraId="124D66EE" w14:textId="7ED96092" w:rsidR="00C70895" w:rsidRDefault="00C70895" w:rsidP="00A474CB">
      <w:pPr>
        <w:numPr>
          <w:ilvl w:val="0"/>
          <w:numId w:val="94"/>
        </w:numPr>
        <w:autoSpaceDE w:val="0"/>
        <w:autoSpaceDN w:val="0"/>
        <w:adjustRightInd w:val="0"/>
        <w:spacing w:after="160" w:line="360" w:lineRule="auto"/>
        <w:ind w:left="284" w:hanging="284"/>
        <w:jc w:val="both"/>
        <w:rPr>
          <w:sz w:val="20"/>
          <w:szCs w:val="20"/>
        </w:rPr>
      </w:pPr>
      <w:r w:rsidRPr="00C70895">
        <w:rPr>
          <w:sz w:val="20"/>
          <w:szCs w:val="20"/>
        </w:rPr>
        <w:t>Wykonawca zobowiązuje się do natychmiastowej wymiany materiałów lub urządzeń w przypadku stwierdzenia przez Zamawiającego niezgodności z zamówieniem.</w:t>
      </w:r>
    </w:p>
    <w:p w14:paraId="5257C793" w14:textId="77777777" w:rsidR="00A474CB" w:rsidRDefault="00A474CB" w:rsidP="00A474CB">
      <w:pPr>
        <w:autoSpaceDE w:val="0"/>
        <w:autoSpaceDN w:val="0"/>
        <w:adjustRightInd w:val="0"/>
        <w:spacing w:after="160" w:line="360" w:lineRule="auto"/>
        <w:jc w:val="both"/>
        <w:rPr>
          <w:sz w:val="20"/>
          <w:szCs w:val="20"/>
        </w:rPr>
      </w:pPr>
    </w:p>
    <w:p w14:paraId="565B7460" w14:textId="3F0A77C7" w:rsidR="00A474CB" w:rsidRDefault="00A474CB" w:rsidP="00A474CB">
      <w:pPr>
        <w:autoSpaceDE w:val="0"/>
        <w:autoSpaceDN w:val="0"/>
        <w:adjustRightInd w:val="0"/>
        <w:spacing w:after="160" w:line="360" w:lineRule="auto"/>
        <w:jc w:val="center"/>
        <w:rPr>
          <w:b/>
          <w:bCs/>
          <w:sz w:val="20"/>
          <w:szCs w:val="20"/>
        </w:rPr>
      </w:pPr>
      <w:r w:rsidRPr="00A474CB">
        <w:rPr>
          <w:b/>
          <w:bCs/>
          <w:sz w:val="20"/>
          <w:szCs w:val="20"/>
        </w:rPr>
        <w:t>§ 8.</w:t>
      </w:r>
    </w:p>
    <w:p w14:paraId="10EFE45B" w14:textId="01F63BB9" w:rsidR="00A474CB" w:rsidRDefault="00A474CB" w:rsidP="00A474CB">
      <w:pPr>
        <w:autoSpaceDE w:val="0"/>
        <w:autoSpaceDN w:val="0"/>
        <w:adjustRightInd w:val="0"/>
        <w:spacing w:after="160" w:line="360" w:lineRule="auto"/>
        <w:jc w:val="center"/>
        <w:rPr>
          <w:b/>
          <w:bCs/>
          <w:sz w:val="20"/>
          <w:szCs w:val="20"/>
        </w:rPr>
      </w:pPr>
      <w:r>
        <w:rPr>
          <w:b/>
          <w:bCs/>
          <w:sz w:val="20"/>
          <w:szCs w:val="20"/>
        </w:rPr>
        <w:t>Wynagrodzenie i warunki płatności</w:t>
      </w:r>
    </w:p>
    <w:p w14:paraId="7844C8F6" w14:textId="77777777" w:rsidR="004D2E14" w:rsidRPr="004D2E14" w:rsidRDefault="004D2E14" w:rsidP="004D2E14">
      <w:pPr>
        <w:autoSpaceDE w:val="0"/>
        <w:autoSpaceDN w:val="0"/>
        <w:adjustRightInd w:val="0"/>
        <w:spacing w:line="240" w:lineRule="auto"/>
        <w:rPr>
          <w:color w:val="000000"/>
          <w:sz w:val="24"/>
          <w:szCs w:val="24"/>
        </w:rPr>
      </w:pPr>
    </w:p>
    <w:p w14:paraId="01DE777D" w14:textId="77777777" w:rsidR="004D2E14" w:rsidRPr="004D2E14" w:rsidRDefault="004D2E14" w:rsidP="004D2E14">
      <w:pPr>
        <w:numPr>
          <w:ilvl w:val="0"/>
          <w:numId w:val="96"/>
        </w:numPr>
        <w:autoSpaceDE w:val="0"/>
        <w:autoSpaceDN w:val="0"/>
        <w:adjustRightInd w:val="0"/>
        <w:spacing w:after="160" w:line="360" w:lineRule="auto"/>
        <w:ind w:left="357" w:hanging="357"/>
        <w:jc w:val="both"/>
        <w:rPr>
          <w:sz w:val="20"/>
          <w:szCs w:val="20"/>
        </w:rPr>
      </w:pPr>
      <w:r w:rsidRPr="004D2E14">
        <w:rPr>
          <w:sz w:val="20"/>
          <w:szCs w:val="20"/>
        </w:rPr>
        <w:t xml:space="preserve">Za </w:t>
      </w:r>
      <w:r w:rsidRPr="00881534">
        <w:rPr>
          <w:sz w:val="20"/>
          <w:szCs w:val="20"/>
        </w:rPr>
        <w:t>wykonanie przedmiotu umowy w zakresie, wynikającym z §1 niniejszej umowy Wykonawcy przysługuje wynagrodzenie ryczałtowe w rozumieniu</w:t>
      </w:r>
      <w:r w:rsidRPr="004D2E14">
        <w:rPr>
          <w:sz w:val="20"/>
          <w:szCs w:val="20"/>
        </w:rPr>
        <w:t xml:space="preserve"> art. 632 § 1 kodeksu cywilnego, w wysokości: </w:t>
      </w:r>
    </w:p>
    <w:p w14:paraId="4E9A9C19" w14:textId="77777777" w:rsidR="004D2E14" w:rsidRPr="004D2E14" w:rsidRDefault="004D2E14" w:rsidP="004D2E14">
      <w:pPr>
        <w:autoSpaceDE w:val="0"/>
        <w:autoSpaceDN w:val="0"/>
        <w:adjustRightInd w:val="0"/>
        <w:spacing w:after="160" w:line="360" w:lineRule="auto"/>
        <w:ind w:left="284"/>
        <w:jc w:val="both"/>
        <w:rPr>
          <w:sz w:val="20"/>
          <w:szCs w:val="20"/>
        </w:rPr>
      </w:pPr>
      <w:r w:rsidRPr="004D2E14">
        <w:rPr>
          <w:sz w:val="20"/>
          <w:szCs w:val="20"/>
        </w:rPr>
        <w:t xml:space="preserve">Brutto ………………………………………………………….………….. zł. </w:t>
      </w:r>
    </w:p>
    <w:p w14:paraId="1C6352F0" w14:textId="77777777" w:rsidR="004D2E14" w:rsidRPr="004D2E14" w:rsidRDefault="004D2E14" w:rsidP="004D2E14">
      <w:pPr>
        <w:autoSpaceDE w:val="0"/>
        <w:autoSpaceDN w:val="0"/>
        <w:adjustRightInd w:val="0"/>
        <w:spacing w:after="160" w:line="360" w:lineRule="auto"/>
        <w:ind w:left="284"/>
        <w:jc w:val="both"/>
        <w:rPr>
          <w:sz w:val="20"/>
          <w:szCs w:val="20"/>
        </w:rPr>
      </w:pPr>
      <w:r w:rsidRPr="004D2E14">
        <w:rPr>
          <w:sz w:val="20"/>
          <w:szCs w:val="20"/>
        </w:rPr>
        <w:t xml:space="preserve">(Słownie: …………………………….……………………………………………………) </w:t>
      </w:r>
    </w:p>
    <w:p w14:paraId="2971823A" w14:textId="77777777" w:rsidR="004D2E14" w:rsidRPr="004D2E14" w:rsidRDefault="004D2E14" w:rsidP="004D2E14">
      <w:pPr>
        <w:autoSpaceDE w:val="0"/>
        <w:autoSpaceDN w:val="0"/>
        <w:adjustRightInd w:val="0"/>
        <w:spacing w:after="160" w:line="360" w:lineRule="auto"/>
        <w:ind w:left="284"/>
        <w:jc w:val="both"/>
        <w:rPr>
          <w:sz w:val="20"/>
          <w:szCs w:val="20"/>
        </w:rPr>
      </w:pPr>
      <w:r w:rsidRPr="004D2E14">
        <w:rPr>
          <w:sz w:val="20"/>
          <w:szCs w:val="20"/>
        </w:rPr>
        <w:t xml:space="preserve">Netto ………………………………………………………….………….. zł. </w:t>
      </w:r>
    </w:p>
    <w:p w14:paraId="029DB807" w14:textId="77777777" w:rsidR="004D2E14" w:rsidRPr="004D2E14" w:rsidRDefault="004D2E14" w:rsidP="004D2E14">
      <w:pPr>
        <w:autoSpaceDE w:val="0"/>
        <w:autoSpaceDN w:val="0"/>
        <w:adjustRightInd w:val="0"/>
        <w:spacing w:after="160" w:line="360" w:lineRule="auto"/>
        <w:ind w:left="284"/>
        <w:jc w:val="both"/>
        <w:rPr>
          <w:sz w:val="20"/>
          <w:szCs w:val="20"/>
        </w:rPr>
      </w:pPr>
      <w:r w:rsidRPr="004D2E14">
        <w:rPr>
          <w:sz w:val="20"/>
          <w:szCs w:val="20"/>
        </w:rPr>
        <w:t xml:space="preserve">(w tym …. % podatku VAT). </w:t>
      </w:r>
    </w:p>
    <w:p w14:paraId="77A9868F" w14:textId="7F15BC5A" w:rsidR="004D2E14" w:rsidRPr="004D2E14" w:rsidRDefault="004D2E14" w:rsidP="004D2E14">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 xml:space="preserve">Przyjmuje się, że Wykonawca uwzględnił w swoim wynagrodzeniu wszelkie koszty wynikające </w:t>
      </w:r>
      <w:r>
        <w:rPr>
          <w:sz w:val="20"/>
          <w:szCs w:val="20"/>
        </w:rPr>
        <w:br/>
      </w:r>
      <w:r w:rsidRPr="004D2E14">
        <w:rPr>
          <w:sz w:val="20"/>
          <w:szCs w:val="20"/>
        </w:rPr>
        <w:t xml:space="preserve">z wymagań zawartej umowy na podstawie własnych kalkulacji i szacunków. Wynagrodzenie określone w niniejszym paragrafie obejmuje koszty kredytowania i zapewnienia finansowania Przedmiotu umowy, a także ryzyko gospodarcze, zysk i autorskie prawa majątkowe do dokumentacji projektowej oraz powykonawczej, przekazane Zamawiającemu w ramach realizacji Przedmiotu umowy. </w:t>
      </w:r>
    </w:p>
    <w:p w14:paraId="3D9C07A0" w14:textId="1E49A9E4" w:rsidR="004D2E14" w:rsidRPr="004D2E14" w:rsidRDefault="004D2E14" w:rsidP="004D2E14">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 xml:space="preserve">Wynagrodzenie Wykonawcy z tytułu realizacji Przedmiotu umowy, co do zasady, jest niezmienne przez cały okres jego realizacji, z zastrzeżeniem postanowień umowy w tym możliwości waloryzacji umowy oraz zmiany umowy przewidzianych w §12 umowy. </w:t>
      </w:r>
    </w:p>
    <w:p w14:paraId="25DD5048" w14:textId="4198D0B3" w:rsidR="004D2E14" w:rsidRPr="004D2E14" w:rsidRDefault="004D2E14" w:rsidP="004D2E14">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lastRenderedPageBreak/>
        <w:t xml:space="preserve">Wynagrodzenie Wykonawcy za przedmiot umowy ustalone zostało w oparciu o ofertę złożoną </w:t>
      </w:r>
      <w:r>
        <w:rPr>
          <w:sz w:val="20"/>
          <w:szCs w:val="20"/>
        </w:rPr>
        <w:br/>
      </w:r>
      <w:r w:rsidRPr="004D2E14">
        <w:rPr>
          <w:sz w:val="20"/>
          <w:szCs w:val="20"/>
        </w:rPr>
        <w:t xml:space="preserve">w postępowaniu nr </w:t>
      </w:r>
      <w:r w:rsidRPr="00881534">
        <w:rPr>
          <w:sz w:val="20"/>
          <w:szCs w:val="20"/>
        </w:rPr>
        <w:t>WL.2370.</w:t>
      </w:r>
      <w:r w:rsidR="00881534" w:rsidRPr="00881534">
        <w:rPr>
          <w:sz w:val="20"/>
          <w:szCs w:val="20"/>
        </w:rPr>
        <w:t>5</w:t>
      </w:r>
      <w:r w:rsidRPr="00881534">
        <w:rPr>
          <w:sz w:val="20"/>
          <w:szCs w:val="20"/>
        </w:rPr>
        <w:t>.2026 stanowiącą</w:t>
      </w:r>
      <w:r w:rsidRPr="004D2E14">
        <w:rPr>
          <w:sz w:val="20"/>
          <w:szCs w:val="20"/>
        </w:rPr>
        <w:t xml:space="preserve"> załącznik do niniejszej umowy. </w:t>
      </w:r>
    </w:p>
    <w:p w14:paraId="365D94C0" w14:textId="438785FF" w:rsidR="004D2E14" w:rsidRPr="004D2E14" w:rsidRDefault="004D2E14" w:rsidP="004D2E14">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 xml:space="preserve">Wykonawcy nie przysługuje prawo żądania zmiany wynagrodzenia z powodu niestarannego lub niekompletnego obliczenia ceny oferty. </w:t>
      </w:r>
    </w:p>
    <w:p w14:paraId="3F20653D" w14:textId="6B4DC094" w:rsidR="004D2E14" w:rsidRPr="004D2E14" w:rsidRDefault="004D2E14" w:rsidP="004D2E14">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 xml:space="preserve">Za wykonanie Przedmiotu umowy ustala się następujące zasady zapłaty wynagrodzenia: </w:t>
      </w:r>
    </w:p>
    <w:p w14:paraId="58D8A6AE" w14:textId="008FA8D7" w:rsidR="004D2E14" w:rsidRPr="004D2E14" w:rsidRDefault="004D2E14" w:rsidP="004D2E14">
      <w:pPr>
        <w:autoSpaceDE w:val="0"/>
        <w:autoSpaceDN w:val="0"/>
        <w:adjustRightInd w:val="0"/>
        <w:spacing w:after="160" w:line="360" w:lineRule="auto"/>
        <w:ind w:left="284"/>
        <w:jc w:val="both"/>
        <w:rPr>
          <w:sz w:val="20"/>
          <w:szCs w:val="20"/>
        </w:rPr>
      </w:pPr>
      <w:r w:rsidRPr="00C241D1">
        <w:rPr>
          <w:sz w:val="20"/>
          <w:szCs w:val="20"/>
        </w:rPr>
        <w:t>1) Za wykonanie dokumentacji projektowej i uzyskanie decyzji lub zgłoszenia (o ile będzie wymagana) pozwalającej na wykonanie robót, Wykonawca ma prawo wystawić fakturę częściową, na wartość określoną w ofercie Wykonawcy (formularzu cenowym), jednakże nie większą niż 10% kwoty, o której mowa w ust.</w:t>
      </w:r>
      <w:r w:rsidR="00080F2E" w:rsidRPr="00C241D1">
        <w:rPr>
          <w:sz w:val="20"/>
          <w:szCs w:val="20"/>
        </w:rPr>
        <w:t xml:space="preserve"> </w:t>
      </w:r>
      <w:r w:rsidRPr="00C241D1">
        <w:rPr>
          <w:sz w:val="20"/>
          <w:szCs w:val="20"/>
        </w:rPr>
        <w:t>1 powyżej. Podstawą wystawienia faktury jest podpisany przez Zamawiającego protokół odbioru dokumentacji projektowej.</w:t>
      </w:r>
      <w:r w:rsidRPr="004D2E14">
        <w:rPr>
          <w:sz w:val="20"/>
          <w:szCs w:val="20"/>
        </w:rPr>
        <w:t xml:space="preserve"> </w:t>
      </w:r>
    </w:p>
    <w:p w14:paraId="2A09E018" w14:textId="617DFAE1" w:rsidR="004D2E14" w:rsidRPr="004D2E14" w:rsidRDefault="00080F2E" w:rsidP="00080F2E">
      <w:pPr>
        <w:autoSpaceDE w:val="0"/>
        <w:autoSpaceDN w:val="0"/>
        <w:adjustRightInd w:val="0"/>
        <w:spacing w:after="160" w:line="360" w:lineRule="auto"/>
        <w:ind w:left="284"/>
        <w:jc w:val="both"/>
        <w:rPr>
          <w:sz w:val="20"/>
          <w:szCs w:val="20"/>
        </w:rPr>
      </w:pPr>
      <w:r>
        <w:rPr>
          <w:sz w:val="20"/>
          <w:szCs w:val="20"/>
        </w:rPr>
        <w:t>2</w:t>
      </w:r>
      <w:r w:rsidR="004D2E14" w:rsidRPr="004D2E14">
        <w:rPr>
          <w:sz w:val="20"/>
          <w:szCs w:val="20"/>
        </w:rPr>
        <w:t xml:space="preserve">) Fakturę końcową za wykonanie całości usług, dostaw i robót składających się na Przedmiot umowy Wykonawca wystawi w ciągu 30 dni od daty odbioru końcowego Przedmiotu umowy, potwierdzonego podpisanym przez upoważnionego przedstawiciela Zamawiającego protokołem odbioru końcowego, o którym mowa w §7 umowy. </w:t>
      </w:r>
    </w:p>
    <w:p w14:paraId="57E6CBBD" w14:textId="4ECA0948" w:rsidR="004D2E14" w:rsidRPr="004D2E14" w:rsidRDefault="004D2E14" w:rsidP="004D2E14">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 xml:space="preserve">Zamawiający zobowiązuje się do odbierania od wykonawcy ustrukturyzowanych faktur elektronicznych, sposób odbierania faktur należy uzgodnić z Zamawiającym. </w:t>
      </w:r>
    </w:p>
    <w:p w14:paraId="4C22F564" w14:textId="65049402" w:rsidR="004D2E14" w:rsidRPr="004D2E14" w:rsidRDefault="004D2E14" w:rsidP="004D2E14">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 xml:space="preserve">Ostateczne rozliczenie prac nastąpi na podstawie faktury końcowej sporządzonej w oparciu </w:t>
      </w:r>
      <w:r w:rsidR="00080F2E">
        <w:rPr>
          <w:sz w:val="20"/>
          <w:szCs w:val="20"/>
        </w:rPr>
        <w:br/>
      </w:r>
      <w:r w:rsidRPr="004D2E14">
        <w:rPr>
          <w:sz w:val="20"/>
          <w:szCs w:val="20"/>
        </w:rPr>
        <w:t xml:space="preserve">o końcowe rozliczenie uwzględniające postanowienia końcowego odbioru robót podpisane przez komisję odbiorową powołaną przez Zamawiającego. </w:t>
      </w:r>
    </w:p>
    <w:p w14:paraId="52A5C3EA" w14:textId="277AA9F8" w:rsidR="004D2E14" w:rsidRPr="004D2E14" w:rsidRDefault="004D2E14" w:rsidP="00080F2E">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 xml:space="preserve">Wynagrodzenie Wykonawcy za fakturę Zamawiający przekaże na rachunek bankowy Wykonawcy na niej wskazany w terminie do 30 dni od daty otrzymania prawidłowo wystawionej faktury wraz </w:t>
      </w:r>
      <w:r w:rsidR="00080F2E">
        <w:rPr>
          <w:sz w:val="20"/>
          <w:szCs w:val="20"/>
        </w:rPr>
        <w:br/>
      </w:r>
      <w:r w:rsidRPr="004D2E14">
        <w:rPr>
          <w:sz w:val="20"/>
          <w:szCs w:val="20"/>
        </w:rPr>
        <w:t xml:space="preserve">z protokołem odbioru. Dniem zapłaty jest dzień obciążenia rachunku Zamawiającego. </w:t>
      </w:r>
    </w:p>
    <w:p w14:paraId="3C59D63A" w14:textId="684CF5B4" w:rsidR="004D2E14" w:rsidRPr="004D2E14" w:rsidRDefault="004D2E14" w:rsidP="004D2E14">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 xml:space="preserve">Faktura wystawiona bezpodstawnie lub nieprawidłowo zostanie zwrócona Wykonawcy. </w:t>
      </w:r>
    </w:p>
    <w:p w14:paraId="05227784" w14:textId="29511B21" w:rsidR="004D2E14" w:rsidRPr="004D2E14" w:rsidRDefault="004D2E14" w:rsidP="004D2E14">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 xml:space="preserve">Płatność dokonana przez Zamawiającego uważa się za wykonaną z chwilą obciążenia rachunku bankowego Zamawiającego stosowną kwotą z tytułu polecenia przelewu. O ile ostatni dzień terminu zapłaty przypadać będzie w sobotę, termin zapłaty będzie zachowany, jeżeli płatność Wynagrodzenia nastąpi w pierwszym po sobocie dniu roboczym. </w:t>
      </w:r>
    </w:p>
    <w:p w14:paraId="1EF1F2BC" w14:textId="4AA694EA" w:rsidR="004E0471" w:rsidRDefault="004D2E14" w:rsidP="004E0471">
      <w:pPr>
        <w:numPr>
          <w:ilvl w:val="0"/>
          <w:numId w:val="96"/>
        </w:numPr>
        <w:autoSpaceDE w:val="0"/>
        <w:autoSpaceDN w:val="0"/>
        <w:adjustRightInd w:val="0"/>
        <w:spacing w:after="160" w:line="360" w:lineRule="auto"/>
        <w:ind w:left="284" w:hanging="284"/>
        <w:jc w:val="both"/>
        <w:rPr>
          <w:sz w:val="20"/>
          <w:szCs w:val="20"/>
        </w:rPr>
      </w:pPr>
      <w:r w:rsidRPr="004D2E14">
        <w:rPr>
          <w:sz w:val="20"/>
          <w:szCs w:val="20"/>
        </w:rPr>
        <w:t>W przypadku zatrudnienia podwykonawcy, zapłata przez Zamawiającego faktur Wykonawcy nastąpi po otrzymaniu pisemnych dowodów zapłaty wymagalnego wynagrodzenia podwykonawcom biorący</w:t>
      </w:r>
      <w:r w:rsidR="008D4DE7">
        <w:rPr>
          <w:sz w:val="20"/>
          <w:szCs w:val="20"/>
        </w:rPr>
        <w:t>m</w:t>
      </w:r>
      <w:r w:rsidRPr="004D2E14">
        <w:rPr>
          <w:sz w:val="20"/>
          <w:szCs w:val="20"/>
        </w:rPr>
        <w:t xml:space="preserve"> udział w realizacji odebranych robót </w:t>
      </w:r>
      <w:r w:rsidR="00080F2E" w:rsidRPr="004D2E14">
        <w:rPr>
          <w:sz w:val="20"/>
          <w:szCs w:val="20"/>
        </w:rPr>
        <w:t>budowlanych</w:t>
      </w:r>
      <w:r w:rsidRPr="004D2E14">
        <w:rPr>
          <w:sz w:val="20"/>
          <w:szCs w:val="20"/>
        </w:rPr>
        <w:t xml:space="preserve"> oraz dowodów potwierdzających rozliczenie umowy o podwykonawstwo oraz zapłaty należnego wynagrodzenia podwykonawcom wynikającego z rozliczenia umowy.</w:t>
      </w:r>
    </w:p>
    <w:p w14:paraId="6EC9DFB9" w14:textId="6657E893"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Pr>
          <w:sz w:val="20"/>
          <w:szCs w:val="20"/>
        </w:rPr>
        <w:t xml:space="preserve"> Zamawiający</w:t>
      </w:r>
      <w:r w:rsidRPr="008D4DE7">
        <w:rPr>
          <w:sz w:val="20"/>
          <w:szCs w:val="20"/>
        </w:rPr>
        <w:t xml:space="preserve"> zobowiązany jest do zapłaty ceny w PLN. Nie dopuszcza się płatności w walutach obcych. </w:t>
      </w:r>
    </w:p>
    <w:p w14:paraId="37EBE6FB" w14:textId="488C4DFB"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Pr>
          <w:sz w:val="20"/>
          <w:szCs w:val="20"/>
        </w:rPr>
        <w:t xml:space="preserve"> </w:t>
      </w:r>
      <w:r w:rsidRPr="008D4DE7">
        <w:rPr>
          <w:sz w:val="20"/>
          <w:szCs w:val="20"/>
        </w:rPr>
        <w:t>Wykonawca oświadcza, że jest płatnikiem podatku VAT posługującym się nr NIP:</w:t>
      </w:r>
      <w:r>
        <w:rPr>
          <w:sz w:val="20"/>
          <w:szCs w:val="20"/>
        </w:rPr>
        <w:t xml:space="preserve"> ……………</w:t>
      </w:r>
      <w:r w:rsidRPr="008D4DE7">
        <w:rPr>
          <w:sz w:val="20"/>
          <w:szCs w:val="20"/>
        </w:rPr>
        <w:t>.</w:t>
      </w:r>
    </w:p>
    <w:p w14:paraId="2429B354" w14:textId="47AB4E4C"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lastRenderedPageBreak/>
        <w:t>Strony zgodnie postanawiają, że wykonawca wystawia faktury zgodnie z ustawą z dnia 11 marca 2004 r. o podatku od towarów i usług oraz przepisami dotyczącymi Krajowego Systemu e-Faktur (dalej KSeF), w tym przepisami regulującymi tryby szczególne (offline/awaryjne) wystawiania</w:t>
      </w:r>
      <w:r>
        <w:rPr>
          <w:sz w:val="20"/>
          <w:szCs w:val="20"/>
        </w:rPr>
        <w:t xml:space="preserve"> </w:t>
      </w:r>
      <w:r w:rsidRPr="008D4DE7">
        <w:rPr>
          <w:sz w:val="20"/>
          <w:szCs w:val="20"/>
        </w:rPr>
        <w:t>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KSeF w zakresie, w jakim do danej faktury znajduje zastosowanie obowiązek jej wystawienia w KSeF. Strony postanawiają, że w ramach niniejszej umowy PEF może być wykorzystywany do przekazywania ustrukturyzowanych faktur elektronicznych oraz w zakresie określonym w ust. 22, do przekazywania załączników do faktur, natomiast przekazywanie przez PEF innych ustrukturyzowanych dokumentów elektronicznych jest wyłączone.</w:t>
      </w:r>
    </w:p>
    <w:p w14:paraId="6ED16B83" w14:textId="77777777"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73168429" w14:textId="77777777"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Wykonawca oświadcza, że w odniesieniu do niniejszej umowy: wystawia faktury w Krajowym Systemie e-Faktur (KSeF)</w:t>
      </w:r>
    </w:p>
    <w:p w14:paraId="1604DBA0" w14:textId="77777777" w:rsid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W przypadku zmiany okoliczności mających wpływ na prawdziwość oświadczenia, o którym mowa w ust. 4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42F166ED" w14:textId="762F7769"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Zapłata wynagrodzenia przez zamawiającego będzie następowała na rachunek wykonawcy:</w:t>
      </w:r>
    </w:p>
    <w:p w14:paraId="08682A65" w14:textId="60BB35B2" w:rsidR="008D4DE7" w:rsidRPr="008D4DE7" w:rsidRDefault="008D4DE7" w:rsidP="008D4DE7">
      <w:pPr>
        <w:autoSpaceDE w:val="0"/>
        <w:autoSpaceDN w:val="0"/>
        <w:adjustRightInd w:val="0"/>
        <w:spacing w:after="160" w:line="360" w:lineRule="auto"/>
        <w:ind w:left="284"/>
        <w:jc w:val="both"/>
        <w:rPr>
          <w:sz w:val="20"/>
          <w:szCs w:val="20"/>
        </w:rPr>
      </w:pPr>
      <w:r w:rsidRPr="008D4DE7">
        <w:rPr>
          <w:sz w:val="20"/>
          <w:szCs w:val="20"/>
        </w:rPr>
        <w:t>Nr konta:</w:t>
      </w:r>
      <w:r>
        <w:rPr>
          <w:sz w:val="20"/>
          <w:szCs w:val="20"/>
        </w:rPr>
        <w:t xml:space="preserve"> ………………………………..</w:t>
      </w:r>
    </w:p>
    <w:p w14:paraId="1F2F0B82" w14:textId="77777777"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Zamawiający opłaci fakturę przy zastosowaniu mechanizmu podzielonej płatności, z wyjątkiem faktur z wykazaną stawką 0% VAT lub zwolnioną.</w:t>
      </w:r>
    </w:p>
    <w:p w14:paraId="293F5E1D" w14:textId="7256E919"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W przypadku, gdy rachunek bankowy wykonawcy, na który zamawiający dokonuje płatności, nie figuruje w elektronicznym wykazie podatników VAT, prowadzonym przez Szefa Krajowej Administracji Skarbowej, informację o dokonaniu wpłaty, na rachunek niewskazany</w:t>
      </w:r>
      <w:r>
        <w:rPr>
          <w:sz w:val="20"/>
          <w:szCs w:val="20"/>
        </w:rPr>
        <w:t xml:space="preserve"> </w:t>
      </w:r>
      <w:r>
        <w:rPr>
          <w:sz w:val="20"/>
          <w:szCs w:val="20"/>
        </w:rPr>
        <w:br/>
      </w:r>
      <w:r w:rsidRPr="008D4DE7">
        <w:rPr>
          <w:sz w:val="20"/>
          <w:szCs w:val="20"/>
        </w:rPr>
        <w:t>w elektronicznym wykazie podatników zamawiający prześle do naczelnika urzędu skarbowego właściwego dla wykonawcy w terminie 3 dni od dnia zlecenia przelewu.</w:t>
      </w:r>
    </w:p>
    <w:p w14:paraId="4B322971" w14:textId="73968455"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Zmiana numeru rachunku bankowego nie stanowi zmiany umowy i nie wymaga sporządzenia odpowiedniego aneksu, ale pisemnego poinformowania zamawiającego przez osoby reprezentujące wykonawcę, o nowym numerze rachunku bankowego, spełniającego warunki, o których mowa</w:t>
      </w:r>
      <w:r>
        <w:rPr>
          <w:sz w:val="20"/>
          <w:szCs w:val="20"/>
        </w:rPr>
        <w:t xml:space="preserve"> </w:t>
      </w:r>
      <w:r>
        <w:rPr>
          <w:sz w:val="20"/>
          <w:szCs w:val="20"/>
        </w:rPr>
        <w:br/>
      </w:r>
      <w:r w:rsidRPr="008D4DE7">
        <w:rPr>
          <w:sz w:val="20"/>
          <w:szCs w:val="20"/>
        </w:rPr>
        <w:t>w niniejszej umowie, nie później niż na 7 dni przed datą wymagalności danej faktury.</w:t>
      </w:r>
    </w:p>
    <w:p w14:paraId="5E6CBDC6" w14:textId="77777777"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W przypadku przekazania informacji o zmianie rachunku niezgodnie z ust. 11 powyżej, wykonawcy nie przysługuje prawo domagania się jakichkolwiek odsetek z tytułu dokonania nieterminowej płatności.</w:t>
      </w:r>
    </w:p>
    <w:p w14:paraId="0CB93A16" w14:textId="77777777"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lastRenderedPageBreak/>
        <w:t>Faktury będą wystawiane przez wykonawcę na:</w:t>
      </w:r>
    </w:p>
    <w:p w14:paraId="6414619D" w14:textId="77777777" w:rsidR="008D4DE7" w:rsidRPr="008D4DE7" w:rsidRDefault="008D4DE7" w:rsidP="008D4DE7">
      <w:pPr>
        <w:spacing w:line="360" w:lineRule="auto"/>
        <w:ind w:left="426"/>
        <w:jc w:val="both"/>
        <w:rPr>
          <w:rFonts w:eastAsia="Times New Roman"/>
          <w:sz w:val="20"/>
          <w:szCs w:val="20"/>
        </w:rPr>
      </w:pPr>
      <w:r w:rsidRPr="008D4DE7">
        <w:rPr>
          <w:sz w:val="20"/>
          <w:szCs w:val="20"/>
        </w:rPr>
        <w:t xml:space="preserve">Komenda </w:t>
      </w:r>
      <w:r w:rsidRPr="008D4DE7">
        <w:rPr>
          <w:rFonts w:eastAsia="Times New Roman"/>
          <w:sz w:val="20"/>
          <w:szCs w:val="20"/>
        </w:rPr>
        <w:t>Wojewódzka Państwowej Straży Pożarnej w Katowicach, 40-042 Katowice, ul. Wita</w:t>
      </w:r>
    </w:p>
    <w:p w14:paraId="7CF1BD7E" w14:textId="77777777" w:rsidR="008D4DE7" w:rsidRPr="008D4DE7" w:rsidRDefault="008D4DE7" w:rsidP="008D4DE7">
      <w:pPr>
        <w:spacing w:line="360" w:lineRule="auto"/>
        <w:ind w:left="426"/>
        <w:jc w:val="both"/>
        <w:rPr>
          <w:rFonts w:eastAsia="Times New Roman"/>
          <w:sz w:val="20"/>
          <w:szCs w:val="20"/>
        </w:rPr>
      </w:pPr>
      <w:r w:rsidRPr="008D4DE7">
        <w:rPr>
          <w:rFonts w:eastAsia="Times New Roman"/>
          <w:sz w:val="20"/>
          <w:szCs w:val="20"/>
        </w:rPr>
        <w:t>Stwosza 36, NIP: 954 10 02 423</w:t>
      </w:r>
    </w:p>
    <w:p w14:paraId="7CB75C10" w14:textId="256C843B" w:rsidR="008D4DE7" w:rsidRDefault="008D4DE7" w:rsidP="008D4DE7">
      <w:pPr>
        <w:spacing w:line="360" w:lineRule="auto"/>
        <w:ind w:left="426"/>
        <w:jc w:val="both"/>
        <w:rPr>
          <w:rFonts w:eastAsia="Times New Roman"/>
          <w:sz w:val="20"/>
          <w:szCs w:val="20"/>
        </w:rPr>
      </w:pPr>
      <w:r w:rsidRPr="008D4DE7">
        <w:rPr>
          <w:rFonts w:eastAsia="Times New Roman"/>
          <w:sz w:val="20"/>
          <w:szCs w:val="20"/>
        </w:rPr>
        <w:t>Identyfikator/adres zamawiającego w PEF: 954 10 02</w:t>
      </w:r>
      <w:r>
        <w:rPr>
          <w:rFonts w:eastAsia="Times New Roman"/>
          <w:sz w:val="20"/>
          <w:szCs w:val="20"/>
        </w:rPr>
        <w:t> </w:t>
      </w:r>
      <w:r w:rsidRPr="008D4DE7">
        <w:rPr>
          <w:rFonts w:eastAsia="Times New Roman"/>
          <w:sz w:val="20"/>
          <w:szCs w:val="20"/>
        </w:rPr>
        <w:t>423</w:t>
      </w:r>
    </w:p>
    <w:p w14:paraId="7B8DC6AD" w14:textId="77777777" w:rsidR="008D4DE7" w:rsidRPr="008D4DE7" w:rsidRDefault="008D4DE7" w:rsidP="008D4DE7">
      <w:pPr>
        <w:spacing w:line="360" w:lineRule="auto"/>
        <w:ind w:left="426"/>
        <w:jc w:val="both"/>
        <w:rPr>
          <w:rFonts w:eastAsia="Times New Roman"/>
          <w:sz w:val="20"/>
          <w:szCs w:val="20"/>
        </w:rPr>
      </w:pPr>
    </w:p>
    <w:p w14:paraId="2153C940" w14:textId="77777777"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Zamawiający oświadcza, że zapewnia możliwość odbioru ustrukturyzowanych faktur elektronicznych za pośrednictwem PEF, przy czym w przypadku faktur podlegających wystawieniu w KSeF postanowienia ust. 16 pozostają rozstrzygające co do daty doręczenia (numer KSeF).</w:t>
      </w:r>
    </w:p>
    <w:p w14:paraId="265C6468" w14:textId="77777777" w:rsidR="008D4DE7" w:rsidRPr="008D4DE7" w:rsidRDefault="008D4DE7" w:rsidP="008D4DE7">
      <w:pPr>
        <w:numPr>
          <w:ilvl w:val="0"/>
          <w:numId w:val="96"/>
        </w:numPr>
        <w:autoSpaceDE w:val="0"/>
        <w:autoSpaceDN w:val="0"/>
        <w:adjustRightInd w:val="0"/>
        <w:spacing w:after="160" w:line="360" w:lineRule="auto"/>
        <w:ind w:left="284" w:hanging="284"/>
        <w:jc w:val="both"/>
        <w:rPr>
          <w:sz w:val="20"/>
          <w:szCs w:val="20"/>
        </w:rPr>
      </w:pPr>
      <w:r w:rsidRPr="008D4DE7">
        <w:rPr>
          <w:sz w:val="20"/>
          <w:szCs w:val="20"/>
        </w:rPr>
        <w:t>Za dzień doręczenia faktury wystawionej w innej formie niż w KSeF uznaje się odpowiednio:</w:t>
      </w:r>
    </w:p>
    <w:p w14:paraId="3FD293DC" w14:textId="77777777" w:rsidR="008D4DE7" w:rsidRDefault="008D4DE7" w:rsidP="008D4DE7">
      <w:pPr>
        <w:numPr>
          <w:ilvl w:val="0"/>
          <w:numId w:val="116"/>
        </w:numPr>
        <w:autoSpaceDE w:val="0"/>
        <w:autoSpaceDN w:val="0"/>
        <w:adjustRightInd w:val="0"/>
        <w:spacing w:after="160" w:line="360" w:lineRule="auto"/>
        <w:jc w:val="both"/>
        <w:rPr>
          <w:sz w:val="20"/>
          <w:szCs w:val="20"/>
        </w:rPr>
      </w:pPr>
      <w:r w:rsidRPr="008D4DE7">
        <w:rPr>
          <w:sz w:val="20"/>
          <w:szCs w:val="20"/>
        </w:rPr>
        <w:t>dzień potwierdzenia otrzymania wiadomości e-mail zawierającej fakturę w formacie pliku PDF – jeżeli potwierdzenie to nastąpiło nie później niż w terminie 1 dnia roboczego od dnia wysłania tej wiadomości;</w:t>
      </w:r>
    </w:p>
    <w:p w14:paraId="1724183E" w14:textId="3B1B3D92" w:rsidR="008D4DE7" w:rsidRDefault="008D4DE7" w:rsidP="008D4DE7">
      <w:pPr>
        <w:numPr>
          <w:ilvl w:val="0"/>
          <w:numId w:val="116"/>
        </w:numPr>
        <w:autoSpaceDE w:val="0"/>
        <w:autoSpaceDN w:val="0"/>
        <w:adjustRightInd w:val="0"/>
        <w:spacing w:after="160" w:line="360" w:lineRule="auto"/>
        <w:jc w:val="both"/>
        <w:rPr>
          <w:sz w:val="20"/>
          <w:szCs w:val="20"/>
        </w:rPr>
      </w:pPr>
      <w:r w:rsidRPr="008D4DE7">
        <w:rPr>
          <w:sz w:val="20"/>
          <w:szCs w:val="20"/>
        </w:rPr>
        <w:t>w razie braku potwierdzenia w terminie, o którym mowa w lit. a – dzień wysłania faktury na prawidłowy adres e-mail tj.</w:t>
      </w:r>
      <w:r w:rsidRPr="008D4DE7">
        <w:t xml:space="preserve"> </w:t>
      </w:r>
      <w:hyperlink r:id="rId8" w:history="1">
        <w:r w:rsidRPr="008D4DE7">
          <w:rPr>
            <w:rStyle w:val="Hipercze"/>
            <w:rFonts w:eastAsia="Times New Roman"/>
            <w:sz w:val="20"/>
            <w:szCs w:val="20"/>
          </w:rPr>
          <w:t>kancelaria@kw.sl.straz.gov.pl</w:t>
        </w:r>
      </w:hyperlink>
      <w:r w:rsidRPr="008D4DE7">
        <w:rPr>
          <w:sz w:val="20"/>
          <w:szCs w:val="20"/>
        </w:rPr>
        <w:t>, pod warunkiem, że wiadomość nie została zwrócona z komunikatem o niedostarczeniu;</w:t>
      </w:r>
    </w:p>
    <w:p w14:paraId="71E45510" w14:textId="77777777" w:rsidR="008D4DE7" w:rsidRDefault="008D4DE7" w:rsidP="008D4DE7">
      <w:pPr>
        <w:numPr>
          <w:ilvl w:val="0"/>
          <w:numId w:val="116"/>
        </w:numPr>
        <w:autoSpaceDE w:val="0"/>
        <w:autoSpaceDN w:val="0"/>
        <w:adjustRightInd w:val="0"/>
        <w:spacing w:after="160" w:line="360" w:lineRule="auto"/>
        <w:jc w:val="both"/>
        <w:rPr>
          <w:sz w:val="20"/>
          <w:szCs w:val="20"/>
        </w:rPr>
      </w:pPr>
      <w:r w:rsidRPr="008D4DE7">
        <w:rPr>
          <w:sz w:val="20"/>
          <w:szCs w:val="20"/>
        </w:rPr>
        <w:t>datę wpływu papierowej faktury na adres siedziby zamawiającego; albo</w:t>
      </w:r>
    </w:p>
    <w:p w14:paraId="7F6D6D63" w14:textId="0E085CFF" w:rsidR="008D4DE7" w:rsidRPr="008D4DE7" w:rsidRDefault="008D4DE7" w:rsidP="008D4DE7">
      <w:pPr>
        <w:numPr>
          <w:ilvl w:val="0"/>
          <w:numId w:val="116"/>
        </w:numPr>
        <w:autoSpaceDE w:val="0"/>
        <w:autoSpaceDN w:val="0"/>
        <w:adjustRightInd w:val="0"/>
        <w:spacing w:after="160" w:line="360" w:lineRule="auto"/>
        <w:jc w:val="both"/>
        <w:rPr>
          <w:sz w:val="20"/>
          <w:szCs w:val="20"/>
        </w:rPr>
      </w:pPr>
      <w:r w:rsidRPr="008D4DE7">
        <w:rPr>
          <w:sz w:val="20"/>
          <w:szCs w:val="20"/>
        </w:rPr>
        <w:t>dzień udostępnienia faktury zamawiającemu w PEF, potwierdzony komunikatem/poświadczeniem systemowym PEF.</w:t>
      </w:r>
    </w:p>
    <w:p w14:paraId="240A7E61" w14:textId="4EE3DC2B" w:rsidR="008D4DE7" w:rsidRPr="008D4DE7" w:rsidRDefault="008D4DE7" w:rsidP="008D4DE7">
      <w:pPr>
        <w:numPr>
          <w:ilvl w:val="0"/>
          <w:numId w:val="52"/>
        </w:numPr>
        <w:autoSpaceDE w:val="0"/>
        <w:autoSpaceDN w:val="0"/>
        <w:adjustRightInd w:val="0"/>
        <w:spacing w:after="160" w:line="360" w:lineRule="auto"/>
        <w:ind w:left="284" w:hanging="284"/>
        <w:jc w:val="both"/>
        <w:rPr>
          <w:sz w:val="20"/>
          <w:szCs w:val="20"/>
        </w:rPr>
      </w:pPr>
      <w:r w:rsidRPr="008D4DE7">
        <w:rPr>
          <w:sz w:val="20"/>
          <w:szCs w:val="20"/>
        </w:rPr>
        <w:t xml:space="preserve">W przypadku przekazania faktury za pośrednictwem PEF, w celu zapewnienia sprawnej obsługi organizacyjnej po stronie zamawiającego, wykonawca zobowiązuje się w terminie trzech dni od dnia udostępnienia faktury w PEF przesłać na adres e-mail: </w:t>
      </w:r>
      <w:hyperlink r:id="rId9" w:history="1">
        <w:r w:rsidRPr="008D4DE7">
          <w:rPr>
            <w:rStyle w:val="Hipercze"/>
            <w:rFonts w:eastAsia="Times New Roman"/>
            <w:sz w:val="20"/>
            <w:szCs w:val="20"/>
          </w:rPr>
          <w:t>kancelaria@kw.sl.straz.gov.pl</w:t>
        </w:r>
      </w:hyperlink>
      <w:r>
        <w:t xml:space="preserve"> </w:t>
      </w:r>
      <w:r w:rsidRPr="008D4DE7">
        <w:rPr>
          <w:sz w:val="20"/>
          <w:szCs w:val="20"/>
        </w:rPr>
        <w:t>informację o udostępnieniu faktury w PEF, obejmującą co najmniej: numer umowy/zamówienia, datę udostępnienia faktury w PEF, kwotę brutto oraz – jeżeli jest nadany – numer/identyfikator dokumentu w PEF.</w:t>
      </w:r>
    </w:p>
    <w:p w14:paraId="10094C2F" w14:textId="559D5AF1" w:rsidR="008D4DE7" w:rsidRPr="008D4DE7" w:rsidRDefault="008D4DE7" w:rsidP="008D4DE7">
      <w:pPr>
        <w:numPr>
          <w:ilvl w:val="0"/>
          <w:numId w:val="52"/>
        </w:numPr>
        <w:autoSpaceDE w:val="0"/>
        <w:autoSpaceDN w:val="0"/>
        <w:adjustRightInd w:val="0"/>
        <w:spacing w:after="160" w:line="360" w:lineRule="auto"/>
        <w:ind w:left="284" w:hanging="284"/>
        <w:jc w:val="both"/>
        <w:rPr>
          <w:sz w:val="20"/>
          <w:szCs w:val="20"/>
        </w:rPr>
      </w:pPr>
      <w:r w:rsidRPr="008D4DE7">
        <w:rPr>
          <w:sz w:val="20"/>
          <w:szCs w:val="20"/>
        </w:rPr>
        <w:t xml:space="preserve">Za dzień doręczenia faktury wystawionej w KSeF uznaje się dzień przydzielenia jej numeru w KSeF, z zastrzeżeniem ust. 18–20 poniżej. Wykonawca zobowiązuje się, w terminie 3 dni od dnia przydzielenia numeru KSeF, przesłać na adres e-mail: </w:t>
      </w:r>
      <w:hyperlink r:id="rId10" w:history="1">
        <w:r w:rsidR="00A22117" w:rsidRPr="00544F3A">
          <w:rPr>
            <w:rStyle w:val="Hipercze"/>
            <w:rFonts w:eastAsia="Times New Roman"/>
            <w:sz w:val="20"/>
            <w:szCs w:val="20"/>
          </w:rPr>
          <w:t>kancelaria@kw.sl.straz.gov.pl</w:t>
        </w:r>
      </w:hyperlink>
      <w:r w:rsidR="00A22117">
        <w:t xml:space="preserve"> </w:t>
      </w:r>
      <w:r w:rsidRPr="008D4DE7">
        <w:rPr>
          <w:sz w:val="20"/>
          <w:szCs w:val="20"/>
        </w:rPr>
        <w:t>informację identyfikującą fakturę w KSeF, obejmującą co najmniej numer KSeF, numer umowy/zamówienia, kwotę brutto oraz datę wystawienia. Obowiązek, o którym mowa w zdaniu poprzednim, ma charakter wyłącznie organizacyjny i służy zapewnieniu sprawnego obiegu dokumentów po stronie zamawiającego. Jeżeli faktura podlega wystawieniu w KSeF, to także w przypadku przekazania jej (lub jej wizualizacji/komunikatu) za pośrednictwem PEF, za dzień doręczenia w rozumieniu niniejszej umowy uznaje się dzień przydzielenia numeru KSeF.</w:t>
      </w:r>
    </w:p>
    <w:p w14:paraId="4FBC6C62" w14:textId="77777777" w:rsidR="008D4DE7" w:rsidRPr="008D4DE7" w:rsidRDefault="008D4DE7" w:rsidP="008D4DE7">
      <w:pPr>
        <w:numPr>
          <w:ilvl w:val="0"/>
          <w:numId w:val="52"/>
        </w:numPr>
        <w:autoSpaceDE w:val="0"/>
        <w:autoSpaceDN w:val="0"/>
        <w:adjustRightInd w:val="0"/>
        <w:spacing w:after="160" w:line="360" w:lineRule="auto"/>
        <w:ind w:left="284" w:hanging="284"/>
        <w:jc w:val="both"/>
        <w:rPr>
          <w:sz w:val="20"/>
          <w:szCs w:val="20"/>
        </w:rPr>
      </w:pPr>
      <w:r w:rsidRPr="008D4DE7">
        <w:rPr>
          <w:sz w:val="20"/>
          <w:szCs w:val="20"/>
        </w:rPr>
        <w:t xml:space="preserve">W przypadku awarii KSeF wykonawca doręcza fakturę zgodnie z zasadami określonymi w niniejszej umowie, z tym zastrzeżeniem, że jeżeli numer KSeF zostanie przydzielony do tej faktury przed dniem doręczenia ustalonym zgodnie z zapisami niniejszej umowy, za dzień doręczenia w rozumieniu </w:t>
      </w:r>
      <w:r w:rsidRPr="008D4DE7">
        <w:rPr>
          <w:sz w:val="20"/>
          <w:szCs w:val="20"/>
        </w:rPr>
        <w:lastRenderedPageBreak/>
        <w:t>niniejszej umowy uznaje się dzień przydzielenia numeru KSeF. Przez awarię KSeF strony rozumieją niedostępność systemu KSeF po stronie podmiotu prowadzącego system.</w:t>
      </w:r>
    </w:p>
    <w:p w14:paraId="0A96C61E" w14:textId="77777777" w:rsidR="008D4DE7" w:rsidRPr="008D4DE7" w:rsidRDefault="008D4DE7" w:rsidP="008D4DE7">
      <w:pPr>
        <w:numPr>
          <w:ilvl w:val="0"/>
          <w:numId w:val="52"/>
        </w:numPr>
        <w:autoSpaceDE w:val="0"/>
        <w:autoSpaceDN w:val="0"/>
        <w:adjustRightInd w:val="0"/>
        <w:spacing w:after="160" w:line="360" w:lineRule="auto"/>
        <w:ind w:left="284" w:hanging="284"/>
        <w:jc w:val="both"/>
        <w:rPr>
          <w:sz w:val="20"/>
          <w:szCs w:val="20"/>
        </w:rPr>
      </w:pPr>
      <w:r w:rsidRPr="008D4DE7">
        <w:rPr>
          <w:sz w:val="20"/>
          <w:szCs w:val="20"/>
        </w:rPr>
        <w:t>W przypadku niedostępności KSeF po stronie wykonawcy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14:paraId="553B308F" w14:textId="77777777" w:rsidR="008D4DE7" w:rsidRPr="008D4DE7" w:rsidRDefault="008D4DE7" w:rsidP="008D4DE7">
      <w:pPr>
        <w:numPr>
          <w:ilvl w:val="0"/>
          <w:numId w:val="52"/>
        </w:numPr>
        <w:autoSpaceDE w:val="0"/>
        <w:autoSpaceDN w:val="0"/>
        <w:adjustRightInd w:val="0"/>
        <w:spacing w:after="160" w:line="360" w:lineRule="auto"/>
        <w:ind w:left="284" w:hanging="284"/>
        <w:jc w:val="both"/>
        <w:rPr>
          <w:sz w:val="20"/>
          <w:szCs w:val="20"/>
        </w:rPr>
      </w:pPr>
      <w:r w:rsidRPr="008D4DE7">
        <w:rPr>
          <w:sz w:val="20"/>
          <w:szCs w:val="20"/>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7B3130A1" w14:textId="560A4EB4" w:rsidR="008D4DE7" w:rsidRPr="008D4DE7" w:rsidRDefault="008D4DE7" w:rsidP="008D4DE7">
      <w:pPr>
        <w:numPr>
          <w:ilvl w:val="0"/>
          <w:numId w:val="52"/>
        </w:numPr>
        <w:autoSpaceDE w:val="0"/>
        <w:autoSpaceDN w:val="0"/>
        <w:adjustRightInd w:val="0"/>
        <w:spacing w:after="160" w:line="360" w:lineRule="auto"/>
        <w:ind w:left="284" w:hanging="284"/>
        <w:jc w:val="both"/>
        <w:rPr>
          <w:sz w:val="20"/>
          <w:szCs w:val="20"/>
        </w:rPr>
      </w:pPr>
      <w:r w:rsidRPr="008D4DE7">
        <w:rPr>
          <w:sz w:val="20"/>
          <w:szCs w:val="20"/>
        </w:rPr>
        <w:t>W przypadku wystawienia przez wykonawcę nieprawidłowej faktury VAT, zamawiający ma prawo odmówić jej przyjęcia i wstrzymać zapłatę do czasu doręczenia prawidłowo wystawionej faktury,</w:t>
      </w:r>
      <w:r>
        <w:rPr>
          <w:sz w:val="20"/>
          <w:szCs w:val="20"/>
        </w:rPr>
        <w:t xml:space="preserve"> </w:t>
      </w:r>
      <w:r>
        <w:rPr>
          <w:sz w:val="20"/>
          <w:szCs w:val="20"/>
        </w:rPr>
        <w:br/>
      </w:r>
      <w:r w:rsidRPr="008D4DE7">
        <w:rPr>
          <w:sz w:val="20"/>
          <w:szCs w:val="20"/>
        </w:rPr>
        <w:t>a wykonawca nie ma prawa żądać zapłacenia jakichkolwiek odsetek ustawowych za opóźnienie wynikające z przekroczenia terminu płatności błędnie wystawionej faktury.</w:t>
      </w:r>
    </w:p>
    <w:p w14:paraId="0F83A6E3" w14:textId="7BD6C537" w:rsidR="00080F2E" w:rsidRPr="008D4DE7" w:rsidRDefault="008D4DE7" w:rsidP="008D4DE7">
      <w:pPr>
        <w:numPr>
          <w:ilvl w:val="0"/>
          <w:numId w:val="52"/>
        </w:numPr>
        <w:autoSpaceDE w:val="0"/>
        <w:autoSpaceDN w:val="0"/>
        <w:adjustRightInd w:val="0"/>
        <w:spacing w:after="160" w:line="360" w:lineRule="auto"/>
        <w:ind w:left="284" w:hanging="284"/>
        <w:jc w:val="both"/>
        <w:rPr>
          <w:sz w:val="20"/>
          <w:szCs w:val="20"/>
        </w:rPr>
      </w:pPr>
      <w:r w:rsidRPr="008D4DE7">
        <w:rPr>
          <w:sz w:val="20"/>
          <w:szCs w:val="20"/>
        </w:rPr>
        <w:t xml:space="preserve">Załączniki do faktur, które nie mogą zgodnie z obowiązującymi przepisami stanowić załącznika do faktury wystawionej w KSeF, należy przesłać w formie elektronicznej w formacie pliku PDF za pośrednictwem poczty elektronicznej na adres e-mail: </w:t>
      </w:r>
      <w:hyperlink r:id="rId11" w:history="1">
        <w:r w:rsidR="00A22117" w:rsidRPr="00544F3A">
          <w:rPr>
            <w:rStyle w:val="Hipercze"/>
            <w:rFonts w:eastAsia="Times New Roman"/>
            <w:sz w:val="20"/>
            <w:szCs w:val="20"/>
          </w:rPr>
          <w:t>kancelaria@kw.sl.straz.gov.pl</w:t>
        </w:r>
      </w:hyperlink>
      <w:r w:rsidR="00A22117">
        <w:t xml:space="preserve"> </w:t>
      </w:r>
      <w:r w:rsidRPr="008D4DE7">
        <w:rPr>
          <w:sz w:val="20"/>
          <w:szCs w:val="20"/>
        </w:rPr>
        <w:t>lub</w:t>
      </w:r>
      <w:r>
        <w:rPr>
          <w:sz w:val="20"/>
          <w:szCs w:val="20"/>
        </w:rPr>
        <w:t xml:space="preserve"> </w:t>
      </w:r>
      <w:r w:rsidRPr="008D4DE7">
        <w:rPr>
          <w:sz w:val="20"/>
          <w:szCs w:val="20"/>
        </w:rPr>
        <w:t>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45471FB1" w14:textId="77777777" w:rsidR="008D4DE7" w:rsidRPr="008D4DE7" w:rsidRDefault="008D4DE7" w:rsidP="008D4DE7">
      <w:pPr>
        <w:autoSpaceDE w:val="0"/>
        <w:autoSpaceDN w:val="0"/>
        <w:adjustRightInd w:val="0"/>
        <w:spacing w:after="160" w:line="360" w:lineRule="auto"/>
        <w:jc w:val="both"/>
        <w:rPr>
          <w:sz w:val="20"/>
          <w:szCs w:val="20"/>
        </w:rPr>
      </w:pPr>
    </w:p>
    <w:p w14:paraId="1F10392D" w14:textId="582E370E" w:rsidR="00FC4794" w:rsidRDefault="00080F2E" w:rsidP="00080F2E">
      <w:pPr>
        <w:autoSpaceDE w:val="0"/>
        <w:autoSpaceDN w:val="0"/>
        <w:adjustRightInd w:val="0"/>
        <w:spacing w:line="298" w:lineRule="exact"/>
        <w:ind w:left="426"/>
        <w:jc w:val="center"/>
        <w:rPr>
          <w:rFonts w:eastAsia="Times New Roman"/>
          <w:b/>
          <w:color w:val="000000"/>
          <w:sz w:val="20"/>
          <w:szCs w:val="20"/>
        </w:rPr>
      </w:pPr>
      <w:r w:rsidRPr="00080F2E">
        <w:rPr>
          <w:rFonts w:eastAsia="Times New Roman"/>
          <w:b/>
          <w:color w:val="000000"/>
          <w:sz w:val="20"/>
          <w:szCs w:val="20"/>
        </w:rPr>
        <w:t xml:space="preserve">§ </w:t>
      </w:r>
      <w:r>
        <w:rPr>
          <w:rFonts w:eastAsia="Times New Roman"/>
          <w:b/>
          <w:color w:val="000000"/>
          <w:sz w:val="20"/>
          <w:szCs w:val="20"/>
        </w:rPr>
        <w:t>9</w:t>
      </w:r>
      <w:r w:rsidRPr="00080F2E">
        <w:rPr>
          <w:rFonts w:eastAsia="Times New Roman"/>
          <w:b/>
          <w:color w:val="000000"/>
          <w:sz w:val="20"/>
          <w:szCs w:val="20"/>
        </w:rPr>
        <w:t>.</w:t>
      </w:r>
    </w:p>
    <w:p w14:paraId="228F93A0" w14:textId="791F187E" w:rsidR="00080F2E" w:rsidRDefault="00080F2E" w:rsidP="00080F2E">
      <w:pPr>
        <w:autoSpaceDE w:val="0"/>
        <w:autoSpaceDN w:val="0"/>
        <w:adjustRightInd w:val="0"/>
        <w:spacing w:line="298" w:lineRule="exact"/>
        <w:ind w:left="426"/>
        <w:jc w:val="center"/>
        <w:rPr>
          <w:rFonts w:eastAsia="Times New Roman"/>
          <w:b/>
          <w:color w:val="000000"/>
          <w:sz w:val="20"/>
          <w:szCs w:val="20"/>
        </w:rPr>
      </w:pPr>
      <w:r>
        <w:rPr>
          <w:rFonts w:eastAsia="Times New Roman"/>
          <w:b/>
          <w:color w:val="000000"/>
          <w:sz w:val="20"/>
          <w:szCs w:val="20"/>
        </w:rPr>
        <w:t>Gwarancje i rękojmia</w:t>
      </w:r>
    </w:p>
    <w:p w14:paraId="18AFC683" w14:textId="74F0B324" w:rsidR="00080F2E" w:rsidRPr="00080F2E" w:rsidRDefault="00080F2E" w:rsidP="00080F2E">
      <w:pPr>
        <w:numPr>
          <w:ilvl w:val="0"/>
          <w:numId w:val="97"/>
        </w:numPr>
        <w:autoSpaceDE w:val="0"/>
        <w:autoSpaceDN w:val="0"/>
        <w:adjustRightInd w:val="0"/>
        <w:spacing w:after="160" w:line="360" w:lineRule="auto"/>
        <w:ind w:left="357" w:hanging="357"/>
        <w:jc w:val="both"/>
        <w:rPr>
          <w:sz w:val="20"/>
          <w:szCs w:val="20"/>
        </w:rPr>
      </w:pPr>
      <w:r w:rsidRPr="00080F2E">
        <w:rPr>
          <w:sz w:val="20"/>
          <w:szCs w:val="20"/>
        </w:rPr>
        <w:t xml:space="preserve">Niezależnie od rękojmi za wady zgodnej z Kodeksem cywilnym, Wykonawca udziela Zamawiającemu gwarancji jakości na wykonane roboty budowlane oraz zainstalowane urządzenia i systemy będące </w:t>
      </w:r>
      <w:r w:rsidRPr="00881534">
        <w:rPr>
          <w:sz w:val="20"/>
          <w:szCs w:val="20"/>
        </w:rPr>
        <w:t xml:space="preserve">Przedmiotem umowy </w:t>
      </w:r>
      <w:r w:rsidRPr="00881534">
        <w:rPr>
          <w:b/>
          <w:bCs/>
          <w:sz w:val="20"/>
          <w:szCs w:val="20"/>
        </w:rPr>
        <w:t xml:space="preserve">na okres </w:t>
      </w:r>
      <w:r w:rsidR="00881534">
        <w:rPr>
          <w:b/>
          <w:bCs/>
          <w:sz w:val="20"/>
          <w:szCs w:val="20"/>
        </w:rPr>
        <w:t>…</w:t>
      </w:r>
      <w:r w:rsidRPr="00881534">
        <w:rPr>
          <w:b/>
          <w:bCs/>
          <w:sz w:val="20"/>
          <w:szCs w:val="20"/>
        </w:rPr>
        <w:t xml:space="preserve"> miesięcy</w:t>
      </w:r>
      <w:r w:rsidRPr="00881534">
        <w:rPr>
          <w:sz w:val="20"/>
          <w:szCs w:val="20"/>
        </w:rPr>
        <w:t xml:space="preserve"> (wynikający</w:t>
      </w:r>
      <w:r w:rsidRPr="00080F2E">
        <w:rPr>
          <w:sz w:val="20"/>
          <w:szCs w:val="20"/>
        </w:rPr>
        <w:t xml:space="preserve"> z oferty) liczony od dnia dokonania odbioru końcowego Przedmiotu umowy. Z dniem podpisania umowy Wykonawca składa Zamawiającemu „Oświadczenie Gwarancyjne”, które jest integralną częścią umowy i stanowi załącznik nr 4 do umowy. </w:t>
      </w:r>
    </w:p>
    <w:p w14:paraId="2A5F4A43" w14:textId="2F34C787" w:rsidR="00080F2E" w:rsidRPr="00080F2E" w:rsidRDefault="00080F2E" w:rsidP="00080F2E">
      <w:pPr>
        <w:numPr>
          <w:ilvl w:val="0"/>
          <w:numId w:val="97"/>
        </w:numPr>
        <w:autoSpaceDE w:val="0"/>
        <w:autoSpaceDN w:val="0"/>
        <w:adjustRightInd w:val="0"/>
        <w:spacing w:after="160" w:line="360" w:lineRule="auto"/>
        <w:ind w:left="284" w:hanging="284"/>
        <w:jc w:val="both"/>
        <w:rPr>
          <w:sz w:val="20"/>
          <w:szCs w:val="20"/>
        </w:rPr>
      </w:pPr>
      <w:r w:rsidRPr="00080F2E">
        <w:rPr>
          <w:sz w:val="20"/>
          <w:szCs w:val="20"/>
        </w:rPr>
        <w:t xml:space="preserve">W okresie gwarancji Wykonawca zobowiązuje się do wykonania, na własny koszt i ryzyko, wszelkich czynności konserwacyjnych </w:t>
      </w:r>
      <w:r w:rsidR="0008002E">
        <w:rPr>
          <w:sz w:val="20"/>
          <w:szCs w:val="20"/>
        </w:rPr>
        <w:t xml:space="preserve">i serwisowych </w:t>
      </w:r>
      <w:r w:rsidRPr="00080F2E">
        <w:rPr>
          <w:sz w:val="20"/>
          <w:szCs w:val="20"/>
        </w:rPr>
        <w:t xml:space="preserve">mających wpływ na trwałość gwarancji (w szczególności gwarancji producenta), a wynikających z dokumentacji techniczno-ruchowej, instrukcji eksploatacji lub innych podobnych dokumentów, które Wykonawca przekazał Zamawiającemu podczas lub po zakończeniu realizacji robót. Wykonawca w okresie rękojmi i gwarancji przejmuje na siebie wszelkie </w:t>
      </w:r>
      <w:r w:rsidRPr="00080F2E">
        <w:rPr>
          <w:sz w:val="20"/>
          <w:szCs w:val="20"/>
        </w:rPr>
        <w:lastRenderedPageBreak/>
        <w:t>obowiązki wynikające z serwisowania</w:t>
      </w:r>
      <w:r w:rsidR="0008002E">
        <w:rPr>
          <w:sz w:val="20"/>
          <w:szCs w:val="20"/>
        </w:rPr>
        <w:t xml:space="preserve">, przeglądów </w:t>
      </w:r>
      <w:r w:rsidRPr="00080F2E">
        <w:rPr>
          <w:sz w:val="20"/>
          <w:szCs w:val="20"/>
        </w:rPr>
        <w:t>i konserwacji zabudowanych urządzeń,</w:t>
      </w:r>
      <w:r w:rsidR="0008002E">
        <w:rPr>
          <w:sz w:val="20"/>
          <w:szCs w:val="20"/>
        </w:rPr>
        <w:t xml:space="preserve"> konstrukcji obiektu,</w:t>
      </w:r>
      <w:r w:rsidRPr="00080F2E">
        <w:rPr>
          <w:sz w:val="20"/>
          <w:szCs w:val="20"/>
        </w:rPr>
        <w:t xml:space="preserve"> instalacji i wyposażenia oraz ponosi ich koszty w pełnym zakresie. </w:t>
      </w:r>
    </w:p>
    <w:p w14:paraId="24B0A86F" w14:textId="292CD6EA" w:rsidR="00080F2E" w:rsidRPr="00080F2E" w:rsidRDefault="00080F2E" w:rsidP="00080F2E">
      <w:pPr>
        <w:numPr>
          <w:ilvl w:val="0"/>
          <w:numId w:val="97"/>
        </w:numPr>
        <w:autoSpaceDE w:val="0"/>
        <w:autoSpaceDN w:val="0"/>
        <w:adjustRightInd w:val="0"/>
        <w:spacing w:after="160" w:line="360" w:lineRule="auto"/>
        <w:ind w:left="284" w:hanging="284"/>
        <w:jc w:val="both"/>
        <w:rPr>
          <w:sz w:val="20"/>
          <w:szCs w:val="20"/>
        </w:rPr>
      </w:pPr>
      <w:r w:rsidRPr="00080F2E">
        <w:rPr>
          <w:sz w:val="20"/>
          <w:szCs w:val="20"/>
        </w:rPr>
        <w:t xml:space="preserve">Okres odpowiedzialności za wady w stosunku do naprawionych prac projektowych, robót budowlanych lub zamienionych systemów/urządzeń wznawia się od chwili zakończenia istotnej naprawy lub wymiany produktu, materiału lub urządzenia na wolny od wad, z zastrzeżeniem, że okres gwarancyjny (bez względu na liczbę istotnych napraw w odniesieniu do konkretnego artykułu, produktu, materiału lub urządzeń) nie przekroczy łącznie okresu będącego dwukrotnością okresu gwarancji. </w:t>
      </w:r>
    </w:p>
    <w:p w14:paraId="283A77BA" w14:textId="0B63D304" w:rsidR="00080F2E" w:rsidRPr="00080F2E" w:rsidRDefault="00080F2E" w:rsidP="00080F2E">
      <w:pPr>
        <w:numPr>
          <w:ilvl w:val="0"/>
          <w:numId w:val="97"/>
        </w:numPr>
        <w:autoSpaceDE w:val="0"/>
        <w:autoSpaceDN w:val="0"/>
        <w:adjustRightInd w:val="0"/>
        <w:spacing w:after="160" w:line="360" w:lineRule="auto"/>
        <w:ind w:left="284" w:hanging="284"/>
        <w:jc w:val="both"/>
        <w:rPr>
          <w:sz w:val="20"/>
          <w:szCs w:val="20"/>
        </w:rPr>
      </w:pPr>
      <w:r w:rsidRPr="00080F2E">
        <w:rPr>
          <w:sz w:val="20"/>
          <w:szCs w:val="20"/>
        </w:rPr>
        <w:t xml:space="preserve">W przypadku wystąpienia planów montażu nowych elementów, które ingerują w strukturę przedmiotu gwarancji Wykonawca jest zobowiązany do uzgodnienia przyjętej technologii montażu nowych elementów, wyrobów, urządzeń. Uzgodnienie takie Wykonawca musi wydać w ciągu 7 dni od złożonego wniosku. W przypadku braku wydania takiego uzgodnienia, Zamawiający ma prawo do wykonania montażu nowych elementów, wyrobów, urządzeń według opracowanej swojej technologii, co nie spowoduje ograniczenia odpowiedzialności gwarancyjnej. </w:t>
      </w:r>
    </w:p>
    <w:p w14:paraId="660FE665" w14:textId="1CFFAC52" w:rsidR="00080F2E" w:rsidRPr="00080F2E" w:rsidRDefault="00080F2E" w:rsidP="00080F2E">
      <w:pPr>
        <w:numPr>
          <w:ilvl w:val="0"/>
          <w:numId w:val="97"/>
        </w:numPr>
        <w:autoSpaceDE w:val="0"/>
        <w:autoSpaceDN w:val="0"/>
        <w:adjustRightInd w:val="0"/>
        <w:spacing w:after="160" w:line="360" w:lineRule="auto"/>
        <w:ind w:left="284" w:hanging="284"/>
        <w:jc w:val="both"/>
        <w:rPr>
          <w:sz w:val="20"/>
          <w:szCs w:val="20"/>
        </w:rPr>
      </w:pPr>
      <w:r w:rsidRPr="00080F2E">
        <w:rPr>
          <w:sz w:val="20"/>
          <w:szCs w:val="20"/>
        </w:rPr>
        <w:t xml:space="preserve">Termin usunięcia wady lub usterki ujawnionej w okresie obwiązywania rękojmi za wady i gwarancji jakości - do 14 dni od dnia zgłoszenia, chyba, że z przyczyn technicznych lub innych ważnych względów usunięcie wady w tym terminie nie będzie możliwe – w takim przypadku Strony na piśmie uzgodnią inny termin usunięcia wady lub usterki. </w:t>
      </w:r>
    </w:p>
    <w:p w14:paraId="413B73BC" w14:textId="2BDDD096" w:rsidR="00080F2E" w:rsidRPr="00080F2E" w:rsidRDefault="00080F2E" w:rsidP="00105217">
      <w:pPr>
        <w:numPr>
          <w:ilvl w:val="0"/>
          <w:numId w:val="97"/>
        </w:numPr>
        <w:autoSpaceDE w:val="0"/>
        <w:autoSpaceDN w:val="0"/>
        <w:adjustRightInd w:val="0"/>
        <w:spacing w:after="160" w:line="360" w:lineRule="auto"/>
        <w:ind w:left="284" w:hanging="284"/>
        <w:jc w:val="both"/>
        <w:rPr>
          <w:sz w:val="20"/>
          <w:szCs w:val="20"/>
        </w:rPr>
      </w:pPr>
      <w:r w:rsidRPr="00080F2E">
        <w:rPr>
          <w:sz w:val="20"/>
          <w:szCs w:val="20"/>
        </w:rPr>
        <w:t xml:space="preserve">Jeżeli Wykonawca nie usunie wady w </w:t>
      </w:r>
      <w:r w:rsidR="00105217" w:rsidRPr="00080F2E">
        <w:rPr>
          <w:sz w:val="20"/>
          <w:szCs w:val="20"/>
        </w:rPr>
        <w:t>terminie</w:t>
      </w:r>
      <w:r w:rsidRPr="00080F2E">
        <w:rPr>
          <w:sz w:val="20"/>
          <w:szCs w:val="20"/>
        </w:rPr>
        <w:t xml:space="preserve"> albo nienależycie usunie wadę, albo odmówi usunięcia wady, za którą odpowiedzialność ponosi, Zamawiający może wezwać Wykonawcę do usunięcia wady wyznaczając dodatkowy termin, nie krótszy niż 7 dni, a gdy termin zastrzeżony </w:t>
      </w:r>
      <w:r w:rsidR="00105217">
        <w:rPr>
          <w:sz w:val="20"/>
          <w:szCs w:val="20"/>
        </w:rPr>
        <w:br/>
      </w:r>
      <w:r w:rsidRPr="00080F2E">
        <w:rPr>
          <w:sz w:val="20"/>
          <w:szCs w:val="20"/>
        </w:rPr>
        <w:t>w wezwaniu upłynie bezskutecznie Zamawiający ma prawo powierzyć usunięcie</w:t>
      </w:r>
      <w:r w:rsidR="00105217">
        <w:rPr>
          <w:sz w:val="20"/>
          <w:szCs w:val="20"/>
        </w:rPr>
        <w:t xml:space="preserve"> </w:t>
      </w:r>
      <w:r w:rsidRPr="00080F2E">
        <w:rPr>
          <w:sz w:val="20"/>
          <w:szCs w:val="20"/>
        </w:rPr>
        <w:t xml:space="preserve">wady osobie trzeciej, na koszt i ryzyko Wykonawcy bez konieczności uzyskania upoważnienia sądowego, </w:t>
      </w:r>
      <w:r w:rsidR="00105217">
        <w:rPr>
          <w:sz w:val="20"/>
          <w:szCs w:val="20"/>
        </w:rPr>
        <w:br/>
      </w:r>
      <w:r w:rsidRPr="00080F2E">
        <w:rPr>
          <w:sz w:val="20"/>
          <w:szCs w:val="20"/>
        </w:rPr>
        <w:t xml:space="preserve">o którym mowa w art. 480 KC (wykonanie zastępcze). W przypadku nieuregulowania przez Wykonawcę w terminie kosztów wykonania zastępczego, Zamawiający ma prawo dokonać potrącenia tej wierzytelności z zabezpieczenia należytego wykonania umowy, a jeżeli wysokość wierzytelności przewyższy wysokość zabezpieczenia, Zamawiający będzie dochodzić zapłaty na zasadach ogólnych. </w:t>
      </w:r>
    </w:p>
    <w:p w14:paraId="20D3C56C" w14:textId="7797C801" w:rsidR="00080F2E" w:rsidRPr="00080F2E" w:rsidRDefault="00080F2E" w:rsidP="00080F2E">
      <w:pPr>
        <w:numPr>
          <w:ilvl w:val="0"/>
          <w:numId w:val="97"/>
        </w:numPr>
        <w:autoSpaceDE w:val="0"/>
        <w:autoSpaceDN w:val="0"/>
        <w:adjustRightInd w:val="0"/>
        <w:spacing w:after="160" w:line="360" w:lineRule="auto"/>
        <w:ind w:left="284" w:hanging="284"/>
        <w:jc w:val="both"/>
        <w:rPr>
          <w:sz w:val="20"/>
          <w:szCs w:val="20"/>
        </w:rPr>
      </w:pPr>
      <w:r w:rsidRPr="00080F2E">
        <w:rPr>
          <w:sz w:val="20"/>
          <w:szCs w:val="20"/>
        </w:rPr>
        <w:t xml:space="preserve">Jeżeli w okresie obowiązywania gwarancji oraz rękojmi ten sam element ulegnie trzykrotnej awarii, wówczas Wykonawca, na własny koszt dokona wymiany elementu na nowy i wolny od wad. </w:t>
      </w:r>
      <w:r w:rsidR="00105217">
        <w:rPr>
          <w:sz w:val="20"/>
          <w:szCs w:val="20"/>
        </w:rPr>
        <w:br/>
      </w:r>
      <w:r w:rsidRPr="00080F2E">
        <w:rPr>
          <w:sz w:val="20"/>
          <w:szCs w:val="20"/>
        </w:rPr>
        <w:t xml:space="preserve">W przypadku wymiany elementu termin gwarancji biegnie na nowo od daty wbudowania tego elementu. </w:t>
      </w:r>
    </w:p>
    <w:p w14:paraId="774976B4" w14:textId="43D5E99D" w:rsidR="00080F2E" w:rsidRPr="00080F2E" w:rsidRDefault="00080F2E" w:rsidP="00080F2E">
      <w:pPr>
        <w:numPr>
          <w:ilvl w:val="0"/>
          <w:numId w:val="97"/>
        </w:numPr>
        <w:autoSpaceDE w:val="0"/>
        <w:autoSpaceDN w:val="0"/>
        <w:adjustRightInd w:val="0"/>
        <w:spacing w:after="160" w:line="360" w:lineRule="auto"/>
        <w:ind w:left="284" w:hanging="284"/>
        <w:jc w:val="both"/>
        <w:rPr>
          <w:sz w:val="20"/>
          <w:szCs w:val="20"/>
        </w:rPr>
      </w:pPr>
      <w:r w:rsidRPr="00080F2E">
        <w:rPr>
          <w:sz w:val="20"/>
          <w:szCs w:val="20"/>
        </w:rPr>
        <w:t xml:space="preserve">W przypadku naprawy urządzenia lub jego wymiany na nowe, Wykonawca ma obowiązek zapewnić Zamawiającemu w pełni sprawne urządzenia zastępcze o nie gorszych parametrach </w:t>
      </w:r>
      <w:r w:rsidR="00105217">
        <w:rPr>
          <w:sz w:val="20"/>
          <w:szCs w:val="20"/>
        </w:rPr>
        <w:br/>
      </w:r>
      <w:r w:rsidRPr="00080F2E">
        <w:rPr>
          <w:sz w:val="20"/>
          <w:szCs w:val="20"/>
        </w:rPr>
        <w:t xml:space="preserve">i funkcjonalności. Dostarczenie i uruchomienie takiego urządzenia zastępczego powoduje, że nie jest naliczana kara umowna za przekroczenie czasu usunięcia wady. W przypadku wymiany uszkodzonego urządzenia (albo jego podzespołu), urządzenie zamienione zostanie objęte </w:t>
      </w:r>
      <w:r w:rsidRPr="00080F2E">
        <w:rPr>
          <w:sz w:val="20"/>
          <w:szCs w:val="20"/>
        </w:rPr>
        <w:lastRenderedPageBreak/>
        <w:t xml:space="preserve">gwarancją na takich samych warunkach realizacji świadczeń gwarancyjnych, jak dotychczasowe urządzenie, liczonych od daty wymiany </w:t>
      </w:r>
    </w:p>
    <w:p w14:paraId="585BD99D" w14:textId="7B36CE71" w:rsidR="00080F2E" w:rsidRPr="00080F2E" w:rsidRDefault="00080F2E" w:rsidP="00080F2E">
      <w:pPr>
        <w:numPr>
          <w:ilvl w:val="0"/>
          <w:numId w:val="97"/>
        </w:numPr>
        <w:autoSpaceDE w:val="0"/>
        <w:autoSpaceDN w:val="0"/>
        <w:adjustRightInd w:val="0"/>
        <w:spacing w:after="160" w:line="360" w:lineRule="auto"/>
        <w:ind w:left="284" w:hanging="284"/>
        <w:jc w:val="both"/>
        <w:rPr>
          <w:sz w:val="20"/>
          <w:szCs w:val="20"/>
        </w:rPr>
      </w:pPr>
      <w:r w:rsidRPr="00080F2E">
        <w:rPr>
          <w:sz w:val="20"/>
          <w:szCs w:val="20"/>
        </w:rPr>
        <w:t xml:space="preserve">Wykonawca nie może odmówić usunięcia wad, powołując się na nadmierne koszty lub trudności. </w:t>
      </w:r>
    </w:p>
    <w:p w14:paraId="28A4EE41" w14:textId="67360EFA" w:rsidR="00080F2E" w:rsidRDefault="00080F2E" w:rsidP="00080F2E">
      <w:pPr>
        <w:numPr>
          <w:ilvl w:val="0"/>
          <w:numId w:val="97"/>
        </w:numPr>
        <w:autoSpaceDE w:val="0"/>
        <w:autoSpaceDN w:val="0"/>
        <w:adjustRightInd w:val="0"/>
        <w:spacing w:after="160" w:line="360" w:lineRule="auto"/>
        <w:ind w:left="284" w:hanging="284"/>
        <w:jc w:val="both"/>
        <w:rPr>
          <w:sz w:val="20"/>
          <w:szCs w:val="20"/>
        </w:rPr>
      </w:pPr>
      <w:r w:rsidRPr="00080F2E">
        <w:rPr>
          <w:sz w:val="20"/>
          <w:szCs w:val="20"/>
        </w:rPr>
        <w:t>W okresie trwania gwarancji i rękojmi Zamawiający może realizować uprawnienia przewidziane przepisami kodeksu cywilnego.</w:t>
      </w:r>
    </w:p>
    <w:p w14:paraId="30BB478F" w14:textId="77777777" w:rsidR="00105217" w:rsidRPr="00080F2E" w:rsidRDefault="00105217" w:rsidP="00105217">
      <w:pPr>
        <w:autoSpaceDE w:val="0"/>
        <w:autoSpaceDN w:val="0"/>
        <w:adjustRightInd w:val="0"/>
        <w:spacing w:after="160" w:line="360" w:lineRule="auto"/>
        <w:jc w:val="both"/>
        <w:rPr>
          <w:sz w:val="20"/>
          <w:szCs w:val="20"/>
        </w:rPr>
      </w:pPr>
    </w:p>
    <w:p w14:paraId="50157A0B" w14:textId="1EE6E80F" w:rsidR="00080F2E" w:rsidRDefault="00105217" w:rsidP="00080F2E">
      <w:pPr>
        <w:autoSpaceDE w:val="0"/>
        <w:autoSpaceDN w:val="0"/>
        <w:adjustRightInd w:val="0"/>
        <w:spacing w:line="298" w:lineRule="exact"/>
        <w:ind w:left="426"/>
        <w:jc w:val="center"/>
        <w:rPr>
          <w:rFonts w:eastAsia="Times New Roman"/>
          <w:b/>
          <w:color w:val="000000"/>
          <w:sz w:val="20"/>
          <w:szCs w:val="20"/>
        </w:rPr>
      </w:pPr>
      <w:r w:rsidRPr="00105217">
        <w:rPr>
          <w:rFonts w:eastAsia="Times New Roman"/>
          <w:b/>
          <w:color w:val="000000"/>
          <w:sz w:val="20"/>
          <w:szCs w:val="20"/>
        </w:rPr>
        <w:t xml:space="preserve">§ </w:t>
      </w:r>
      <w:r>
        <w:rPr>
          <w:rFonts w:eastAsia="Times New Roman"/>
          <w:b/>
          <w:color w:val="000000"/>
          <w:sz w:val="20"/>
          <w:szCs w:val="20"/>
        </w:rPr>
        <w:t>10.</w:t>
      </w:r>
    </w:p>
    <w:p w14:paraId="7D889779" w14:textId="38B4C11D" w:rsidR="00105217" w:rsidRDefault="00105217" w:rsidP="00080F2E">
      <w:pPr>
        <w:autoSpaceDE w:val="0"/>
        <w:autoSpaceDN w:val="0"/>
        <w:adjustRightInd w:val="0"/>
        <w:spacing w:line="298" w:lineRule="exact"/>
        <w:ind w:left="426"/>
        <w:jc w:val="center"/>
        <w:rPr>
          <w:rFonts w:eastAsia="Times New Roman"/>
          <w:b/>
          <w:color w:val="000000"/>
          <w:sz w:val="20"/>
          <w:szCs w:val="20"/>
        </w:rPr>
      </w:pPr>
      <w:r>
        <w:rPr>
          <w:rFonts w:eastAsia="Times New Roman"/>
          <w:b/>
          <w:color w:val="000000"/>
          <w:sz w:val="20"/>
          <w:szCs w:val="20"/>
        </w:rPr>
        <w:t>Podwykonawcy</w:t>
      </w:r>
    </w:p>
    <w:p w14:paraId="325898B6" w14:textId="77777777" w:rsidR="00105217" w:rsidRPr="00105217" w:rsidRDefault="00105217" w:rsidP="00105217">
      <w:pPr>
        <w:autoSpaceDE w:val="0"/>
        <w:autoSpaceDN w:val="0"/>
        <w:adjustRightInd w:val="0"/>
        <w:spacing w:line="240" w:lineRule="auto"/>
        <w:rPr>
          <w:color w:val="000000"/>
          <w:sz w:val="24"/>
          <w:szCs w:val="24"/>
        </w:rPr>
      </w:pPr>
    </w:p>
    <w:p w14:paraId="0BE73CFC" w14:textId="1BB5139D" w:rsidR="00105217" w:rsidRPr="00105217" w:rsidRDefault="00105217" w:rsidP="00105217">
      <w:pPr>
        <w:numPr>
          <w:ilvl w:val="0"/>
          <w:numId w:val="99"/>
        </w:numPr>
        <w:autoSpaceDE w:val="0"/>
        <w:autoSpaceDN w:val="0"/>
        <w:adjustRightInd w:val="0"/>
        <w:spacing w:after="160" w:line="360" w:lineRule="auto"/>
        <w:ind w:left="357" w:hanging="357"/>
        <w:jc w:val="both"/>
        <w:rPr>
          <w:sz w:val="20"/>
          <w:szCs w:val="20"/>
        </w:rPr>
      </w:pPr>
      <w:r w:rsidRPr="00105217">
        <w:rPr>
          <w:sz w:val="20"/>
          <w:szCs w:val="20"/>
        </w:rPr>
        <w:t xml:space="preserve">Zawarcie przez Wykonawcę umowy z podwykonawcą (umowy podwykonawczej) wymaga </w:t>
      </w:r>
      <w:r>
        <w:rPr>
          <w:sz w:val="20"/>
          <w:szCs w:val="20"/>
        </w:rPr>
        <w:br/>
      </w:r>
      <w:r w:rsidRPr="00105217">
        <w:rPr>
          <w:sz w:val="20"/>
          <w:szCs w:val="20"/>
        </w:rPr>
        <w:t xml:space="preserve">w każdym wypadku pisemnej zgody Zamawiającego. </w:t>
      </w:r>
    </w:p>
    <w:p w14:paraId="411B523C" w14:textId="77777777" w:rsidR="00105217" w:rsidRPr="00105217" w:rsidRDefault="00105217" w:rsidP="00105217">
      <w:pPr>
        <w:numPr>
          <w:ilvl w:val="0"/>
          <w:numId w:val="99"/>
        </w:numPr>
        <w:autoSpaceDE w:val="0"/>
        <w:autoSpaceDN w:val="0"/>
        <w:adjustRightInd w:val="0"/>
        <w:spacing w:after="160" w:line="360" w:lineRule="auto"/>
        <w:ind w:left="284" w:hanging="284"/>
        <w:jc w:val="both"/>
        <w:rPr>
          <w:sz w:val="20"/>
          <w:szCs w:val="20"/>
        </w:rPr>
      </w:pPr>
      <w:r w:rsidRPr="00105217">
        <w:rPr>
          <w:sz w:val="20"/>
          <w:szCs w:val="20"/>
        </w:rPr>
        <w:t xml:space="preserve">Do obowiązków Wykonawcy należy złożenie Zamawiającemu projektu umowy z podwykonawcą wraz z częścią zakresu przedmiotu umowy powierzonego podwykonawcy, wynikającą z oferty. </w:t>
      </w:r>
    </w:p>
    <w:p w14:paraId="502E9499" w14:textId="10E12CC0" w:rsidR="00105217" w:rsidRPr="00105217" w:rsidRDefault="00105217" w:rsidP="00105217">
      <w:pPr>
        <w:numPr>
          <w:ilvl w:val="0"/>
          <w:numId w:val="99"/>
        </w:numPr>
        <w:autoSpaceDE w:val="0"/>
        <w:autoSpaceDN w:val="0"/>
        <w:adjustRightInd w:val="0"/>
        <w:spacing w:after="160" w:line="360" w:lineRule="auto"/>
        <w:ind w:left="284" w:hanging="284"/>
        <w:jc w:val="both"/>
        <w:rPr>
          <w:sz w:val="20"/>
          <w:szCs w:val="20"/>
        </w:rPr>
      </w:pPr>
      <w:r w:rsidRPr="00105217">
        <w:rPr>
          <w:sz w:val="20"/>
          <w:szCs w:val="20"/>
        </w:rPr>
        <w:t xml:space="preserve">Zamawiający nie wyrazi zgody na zawarcie umowy z podwykonawcą, w szczególności w sytuacji, gdy treść umowy jaka ma być zawarta pomiędzy Wykonawcą a podwykonawcą będzie sprzeczna </w:t>
      </w:r>
      <w:r>
        <w:rPr>
          <w:sz w:val="20"/>
          <w:szCs w:val="20"/>
        </w:rPr>
        <w:br/>
      </w:r>
      <w:r w:rsidRPr="00105217">
        <w:rPr>
          <w:sz w:val="20"/>
          <w:szCs w:val="20"/>
        </w:rPr>
        <w:t xml:space="preserve">z treścią niniejszej umowy. </w:t>
      </w:r>
    </w:p>
    <w:p w14:paraId="26079264" w14:textId="77777777" w:rsidR="00105217" w:rsidRPr="00105217" w:rsidRDefault="00105217" w:rsidP="00105217">
      <w:pPr>
        <w:numPr>
          <w:ilvl w:val="0"/>
          <w:numId w:val="99"/>
        </w:numPr>
        <w:autoSpaceDE w:val="0"/>
        <w:autoSpaceDN w:val="0"/>
        <w:adjustRightInd w:val="0"/>
        <w:spacing w:after="160" w:line="360" w:lineRule="auto"/>
        <w:ind w:left="284" w:hanging="284"/>
        <w:jc w:val="both"/>
        <w:rPr>
          <w:sz w:val="20"/>
          <w:szCs w:val="20"/>
        </w:rPr>
      </w:pPr>
      <w:r w:rsidRPr="00105217">
        <w:rPr>
          <w:sz w:val="20"/>
          <w:szCs w:val="20"/>
        </w:rPr>
        <w:t xml:space="preserve">Przed wyrażeniem zgody przez Zamawiającego Wykonawca nie może przekazać podwykonawcy do realizacji jakichkolwiek części zamówienia objętego przedmiotem umowy, a po wyrażeniu owej zgody zlecać podwykonawcy innego zakresu niż objętego umową z podwykonawcą. </w:t>
      </w:r>
    </w:p>
    <w:p w14:paraId="0B87D3E2" w14:textId="77777777" w:rsidR="00105217" w:rsidRPr="00105217" w:rsidRDefault="00105217" w:rsidP="00105217">
      <w:pPr>
        <w:numPr>
          <w:ilvl w:val="0"/>
          <w:numId w:val="99"/>
        </w:numPr>
        <w:autoSpaceDE w:val="0"/>
        <w:autoSpaceDN w:val="0"/>
        <w:adjustRightInd w:val="0"/>
        <w:spacing w:after="160" w:line="360" w:lineRule="auto"/>
        <w:ind w:left="284" w:hanging="284"/>
        <w:jc w:val="both"/>
        <w:rPr>
          <w:sz w:val="20"/>
          <w:szCs w:val="20"/>
        </w:rPr>
      </w:pPr>
      <w:r w:rsidRPr="00105217">
        <w:rPr>
          <w:sz w:val="20"/>
          <w:szCs w:val="20"/>
        </w:rPr>
        <w:t xml:space="preserve">Zamawiający nie wyraża zgody na zawarcie umów przez podwykonawcę z dalszymi podwykonawcami. </w:t>
      </w:r>
    </w:p>
    <w:p w14:paraId="74D83880" w14:textId="72E5896E" w:rsidR="00105217" w:rsidRDefault="00105217" w:rsidP="00105217">
      <w:pPr>
        <w:numPr>
          <w:ilvl w:val="0"/>
          <w:numId w:val="99"/>
        </w:numPr>
        <w:autoSpaceDE w:val="0"/>
        <w:autoSpaceDN w:val="0"/>
        <w:adjustRightInd w:val="0"/>
        <w:spacing w:after="160" w:line="360" w:lineRule="auto"/>
        <w:ind w:left="284" w:hanging="284"/>
        <w:jc w:val="both"/>
        <w:rPr>
          <w:sz w:val="20"/>
          <w:szCs w:val="20"/>
        </w:rPr>
      </w:pPr>
      <w:r w:rsidRPr="00105217">
        <w:rPr>
          <w:sz w:val="20"/>
          <w:szCs w:val="20"/>
        </w:rPr>
        <w:t xml:space="preserve">Wykonawca zobowiązany jest do niezwłocznego informowania Zamawiającego na piśmie </w:t>
      </w:r>
      <w:r>
        <w:rPr>
          <w:sz w:val="20"/>
          <w:szCs w:val="20"/>
        </w:rPr>
        <w:br/>
      </w:r>
      <w:r w:rsidRPr="00105217">
        <w:rPr>
          <w:sz w:val="20"/>
          <w:szCs w:val="20"/>
        </w:rPr>
        <w:t>o wszelkich okolicznościach mających wpływ na realizację części przedmiotu umowy objętego umową podwykonawczą.</w:t>
      </w:r>
    </w:p>
    <w:p w14:paraId="36EB0CE3" w14:textId="77777777" w:rsidR="00105217" w:rsidRDefault="00105217" w:rsidP="00105217">
      <w:pPr>
        <w:autoSpaceDE w:val="0"/>
        <w:autoSpaceDN w:val="0"/>
        <w:adjustRightInd w:val="0"/>
        <w:spacing w:after="160" w:line="360" w:lineRule="auto"/>
        <w:jc w:val="both"/>
        <w:rPr>
          <w:sz w:val="20"/>
          <w:szCs w:val="20"/>
        </w:rPr>
      </w:pPr>
    </w:p>
    <w:p w14:paraId="09A6DD95" w14:textId="6D0672B2" w:rsidR="00105217" w:rsidRDefault="00105217" w:rsidP="00105217">
      <w:pPr>
        <w:autoSpaceDE w:val="0"/>
        <w:autoSpaceDN w:val="0"/>
        <w:adjustRightInd w:val="0"/>
        <w:spacing w:after="160" w:line="360" w:lineRule="auto"/>
        <w:jc w:val="center"/>
        <w:rPr>
          <w:b/>
          <w:bCs/>
          <w:sz w:val="20"/>
          <w:szCs w:val="20"/>
        </w:rPr>
      </w:pPr>
      <w:r w:rsidRPr="00105217">
        <w:rPr>
          <w:b/>
          <w:bCs/>
          <w:sz w:val="20"/>
          <w:szCs w:val="20"/>
        </w:rPr>
        <w:t xml:space="preserve">§ </w:t>
      </w:r>
      <w:r>
        <w:rPr>
          <w:b/>
          <w:bCs/>
          <w:sz w:val="20"/>
          <w:szCs w:val="20"/>
        </w:rPr>
        <w:t>11</w:t>
      </w:r>
      <w:r w:rsidRPr="00105217">
        <w:rPr>
          <w:b/>
          <w:bCs/>
          <w:sz w:val="20"/>
          <w:szCs w:val="20"/>
        </w:rPr>
        <w:t>.</w:t>
      </w:r>
    </w:p>
    <w:p w14:paraId="146EE08A" w14:textId="27711697" w:rsidR="00105217" w:rsidRPr="00105217" w:rsidRDefault="00105217" w:rsidP="00105217">
      <w:pPr>
        <w:autoSpaceDE w:val="0"/>
        <w:autoSpaceDN w:val="0"/>
        <w:adjustRightInd w:val="0"/>
        <w:spacing w:after="160" w:line="360" w:lineRule="auto"/>
        <w:jc w:val="center"/>
        <w:rPr>
          <w:b/>
          <w:bCs/>
          <w:sz w:val="20"/>
          <w:szCs w:val="20"/>
        </w:rPr>
      </w:pPr>
      <w:r>
        <w:rPr>
          <w:b/>
          <w:bCs/>
          <w:sz w:val="20"/>
          <w:szCs w:val="20"/>
        </w:rPr>
        <w:t>Kary umowne</w:t>
      </w:r>
    </w:p>
    <w:p w14:paraId="7CA8BE88" w14:textId="176CA882" w:rsidR="00105217" w:rsidRPr="00105217" w:rsidRDefault="00105217" w:rsidP="00105217">
      <w:pPr>
        <w:numPr>
          <w:ilvl w:val="0"/>
          <w:numId w:val="100"/>
        </w:numPr>
        <w:autoSpaceDE w:val="0"/>
        <w:autoSpaceDN w:val="0"/>
        <w:adjustRightInd w:val="0"/>
        <w:spacing w:after="160" w:line="360" w:lineRule="auto"/>
        <w:ind w:left="357" w:hanging="357"/>
        <w:jc w:val="both"/>
        <w:rPr>
          <w:sz w:val="20"/>
          <w:szCs w:val="20"/>
        </w:rPr>
      </w:pPr>
      <w:r w:rsidRPr="00105217">
        <w:rPr>
          <w:sz w:val="20"/>
          <w:szCs w:val="20"/>
        </w:rPr>
        <w:t xml:space="preserve">Strony ustalają odpowiedzialność za niewykonanie lub nienależyte wykonanie umowy w formie kar umownych. </w:t>
      </w:r>
    </w:p>
    <w:p w14:paraId="70A274A5" w14:textId="228F29DD" w:rsidR="00105217" w:rsidRPr="00105217" w:rsidRDefault="00105217" w:rsidP="00105217">
      <w:pPr>
        <w:numPr>
          <w:ilvl w:val="0"/>
          <w:numId w:val="100"/>
        </w:numPr>
        <w:autoSpaceDE w:val="0"/>
        <w:autoSpaceDN w:val="0"/>
        <w:adjustRightInd w:val="0"/>
        <w:spacing w:after="160" w:line="360" w:lineRule="auto"/>
        <w:ind w:left="284" w:hanging="284"/>
        <w:jc w:val="both"/>
        <w:rPr>
          <w:sz w:val="20"/>
          <w:szCs w:val="20"/>
        </w:rPr>
      </w:pPr>
      <w:r w:rsidRPr="00105217">
        <w:rPr>
          <w:sz w:val="20"/>
          <w:szCs w:val="20"/>
        </w:rPr>
        <w:t xml:space="preserve">Strony umawiają się stosować kary umowne. </w:t>
      </w:r>
    </w:p>
    <w:p w14:paraId="2361C6EB" w14:textId="255357DA" w:rsidR="00105217" w:rsidRPr="00105217" w:rsidRDefault="00105217" w:rsidP="00105217">
      <w:pPr>
        <w:numPr>
          <w:ilvl w:val="0"/>
          <w:numId w:val="100"/>
        </w:numPr>
        <w:autoSpaceDE w:val="0"/>
        <w:autoSpaceDN w:val="0"/>
        <w:adjustRightInd w:val="0"/>
        <w:spacing w:after="160" w:line="360" w:lineRule="auto"/>
        <w:ind w:left="284" w:hanging="284"/>
        <w:jc w:val="both"/>
        <w:rPr>
          <w:sz w:val="20"/>
          <w:szCs w:val="20"/>
        </w:rPr>
      </w:pPr>
      <w:r w:rsidRPr="00105217">
        <w:rPr>
          <w:sz w:val="20"/>
          <w:szCs w:val="20"/>
        </w:rPr>
        <w:t xml:space="preserve">Wykonawca zapłaci Zamawiającemu kary umowne w następujących przypadkach: </w:t>
      </w:r>
    </w:p>
    <w:p w14:paraId="7918EB47" w14:textId="1217898D" w:rsidR="00105217" w:rsidRPr="00105217" w:rsidRDefault="00105217" w:rsidP="00063289">
      <w:pPr>
        <w:autoSpaceDE w:val="0"/>
        <w:autoSpaceDN w:val="0"/>
        <w:adjustRightInd w:val="0"/>
        <w:spacing w:after="160" w:line="360" w:lineRule="auto"/>
        <w:ind w:left="284"/>
        <w:jc w:val="both"/>
        <w:rPr>
          <w:sz w:val="20"/>
          <w:szCs w:val="20"/>
        </w:rPr>
      </w:pPr>
      <w:r w:rsidRPr="00105217">
        <w:rPr>
          <w:sz w:val="20"/>
          <w:szCs w:val="20"/>
        </w:rPr>
        <w:t>1) za nieprzystąpienie do realizacji umowy – w wysokości 10% wynagrodzenia umownego</w:t>
      </w:r>
      <w:r w:rsidR="00720D54">
        <w:rPr>
          <w:sz w:val="20"/>
          <w:szCs w:val="20"/>
        </w:rPr>
        <w:t xml:space="preserve"> (brutto)</w:t>
      </w:r>
      <w:r w:rsidRPr="00105217">
        <w:rPr>
          <w:sz w:val="20"/>
          <w:szCs w:val="20"/>
        </w:rPr>
        <w:t xml:space="preserve">, </w:t>
      </w:r>
    </w:p>
    <w:p w14:paraId="3B0B9BA2" w14:textId="0D96AFAF" w:rsidR="00105217" w:rsidRPr="00105217" w:rsidRDefault="00105217" w:rsidP="00063289">
      <w:pPr>
        <w:autoSpaceDE w:val="0"/>
        <w:autoSpaceDN w:val="0"/>
        <w:adjustRightInd w:val="0"/>
        <w:spacing w:after="160" w:line="360" w:lineRule="auto"/>
        <w:ind w:left="284"/>
        <w:jc w:val="both"/>
        <w:rPr>
          <w:sz w:val="20"/>
          <w:szCs w:val="20"/>
        </w:rPr>
      </w:pPr>
      <w:r w:rsidRPr="00105217">
        <w:rPr>
          <w:sz w:val="20"/>
          <w:szCs w:val="20"/>
        </w:rPr>
        <w:lastRenderedPageBreak/>
        <w:t>2) za odstąpienie od umowy przez Wykonawcę z przyczyn od niego zależnych – w wysokości 10% wynagrodzenia umownego</w:t>
      </w:r>
      <w:r w:rsidR="00720D54">
        <w:rPr>
          <w:sz w:val="20"/>
          <w:szCs w:val="20"/>
        </w:rPr>
        <w:t xml:space="preserve"> (brutto)</w:t>
      </w:r>
      <w:r w:rsidRPr="00105217">
        <w:rPr>
          <w:sz w:val="20"/>
          <w:szCs w:val="20"/>
        </w:rPr>
        <w:t xml:space="preserve">, </w:t>
      </w:r>
    </w:p>
    <w:p w14:paraId="475E5CE2" w14:textId="571EDF5F" w:rsidR="00105217" w:rsidRPr="00105217" w:rsidRDefault="00105217" w:rsidP="00063289">
      <w:pPr>
        <w:autoSpaceDE w:val="0"/>
        <w:autoSpaceDN w:val="0"/>
        <w:adjustRightInd w:val="0"/>
        <w:spacing w:after="160" w:line="360" w:lineRule="auto"/>
        <w:ind w:left="284"/>
        <w:jc w:val="both"/>
        <w:rPr>
          <w:sz w:val="20"/>
          <w:szCs w:val="20"/>
        </w:rPr>
      </w:pPr>
      <w:r w:rsidRPr="00105217">
        <w:rPr>
          <w:sz w:val="20"/>
          <w:szCs w:val="20"/>
        </w:rPr>
        <w:t xml:space="preserve">3) za odstąpienie od umowy przez Zamawiającego z przyczyn zależnych od Wykonawcy – </w:t>
      </w:r>
      <w:r w:rsidR="00063289">
        <w:rPr>
          <w:sz w:val="20"/>
          <w:szCs w:val="20"/>
        </w:rPr>
        <w:br/>
      </w:r>
      <w:r w:rsidRPr="00105217">
        <w:rPr>
          <w:sz w:val="20"/>
          <w:szCs w:val="20"/>
        </w:rPr>
        <w:t>w wysokości 10% wynagrodzenia umownego</w:t>
      </w:r>
      <w:r w:rsidR="00720D54">
        <w:rPr>
          <w:sz w:val="20"/>
          <w:szCs w:val="20"/>
        </w:rPr>
        <w:t xml:space="preserve"> (brutto)</w:t>
      </w:r>
      <w:r w:rsidRPr="00105217">
        <w:rPr>
          <w:sz w:val="20"/>
          <w:szCs w:val="20"/>
        </w:rPr>
        <w:t xml:space="preserve">, </w:t>
      </w:r>
    </w:p>
    <w:p w14:paraId="21580F2A" w14:textId="0F76FF89" w:rsidR="00105217" w:rsidRPr="00105217" w:rsidRDefault="00943722" w:rsidP="00063289">
      <w:pPr>
        <w:autoSpaceDE w:val="0"/>
        <w:autoSpaceDN w:val="0"/>
        <w:adjustRightInd w:val="0"/>
        <w:spacing w:after="160" w:line="360" w:lineRule="auto"/>
        <w:ind w:left="284"/>
        <w:jc w:val="both"/>
        <w:rPr>
          <w:sz w:val="20"/>
          <w:szCs w:val="20"/>
        </w:rPr>
      </w:pPr>
      <w:r>
        <w:rPr>
          <w:sz w:val="20"/>
          <w:szCs w:val="20"/>
        </w:rPr>
        <w:t>4</w:t>
      </w:r>
      <w:r w:rsidR="00105217" w:rsidRPr="00105217">
        <w:rPr>
          <w:sz w:val="20"/>
          <w:szCs w:val="20"/>
        </w:rPr>
        <w:t>) za zwłokę w zakończeniu wykonania przedmiotu umowy – w wysokości 0,2% wynagrodzenia umownego</w:t>
      </w:r>
      <w:r w:rsidR="00720D54">
        <w:rPr>
          <w:sz w:val="20"/>
          <w:szCs w:val="20"/>
        </w:rPr>
        <w:t xml:space="preserve"> (brutto)</w:t>
      </w:r>
      <w:r w:rsidR="00105217" w:rsidRPr="00105217">
        <w:rPr>
          <w:sz w:val="20"/>
          <w:szCs w:val="20"/>
        </w:rPr>
        <w:t xml:space="preserve"> za każdy dzień zwłoki, </w:t>
      </w:r>
    </w:p>
    <w:p w14:paraId="4A4A8B95" w14:textId="083D7E4B" w:rsidR="00105217" w:rsidRPr="00105217" w:rsidRDefault="00943722" w:rsidP="00063289">
      <w:pPr>
        <w:autoSpaceDE w:val="0"/>
        <w:autoSpaceDN w:val="0"/>
        <w:adjustRightInd w:val="0"/>
        <w:spacing w:after="160" w:line="360" w:lineRule="auto"/>
        <w:ind w:left="284"/>
        <w:jc w:val="both"/>
        <w:rPr>
          <w:sz w:val="20"/>
          <w:szCs w:val="20"/>
        </w:rPr>
      </w:pPr>
      <w:r>
        <w:rPr>
          <w:sz w:val="20"/>
          <w:szCs w:val="20"/>
        </w:rPr>
        <w:t>5</w:t>
      </w:r>
      <w:r w:rsidR="00105217" w:rsidRPr="00105217">
        <w:rPr>
          <w:sz w:val="20"/>
          <w:szCs w:val="20"/>
        </w:rPr>
        <w:t>) za nieterminowe usuwanie usterek i wad stwierdzonych przy odbiorze końcowym - w wysokości 0,1% wynagrodzenia umownego</w:t>
      </w:r>
      <w:r w:rsidR="00720D54">
        <w:rPr>
          <w:sz w:val="20"/>
          <w:szCs w:val="20"/>
        </w:rPr>
        <w:t xml:space="preserve"> (brutto)</w:t>
      </w:r>
      <w:r w:rsidR="00105217" w:rsidRPr="00105217">
        <w:rPr>
          <w:sz w:val="20"/>
          <w:szCs w:val="20"/>
        </w:rPr>
        <w:t xml:space="preserve">, za każdy dzień zwłoki w usunięciu wad i usterek, liczony od następnego dnia po upływie terminu wyznaczonego na usuniecie wad i usterek. </w:t>
      </w:r>
    </w:p>
    <w:p w14:paraId="28D9BE5A" w14:textId="69141B3B" w:rsidR="00105217" w:rsidRPr="00105217" w:rsidRDefault="00943722" w:rsidP="00063289">
      <w:pPr>
        <w:autoSpaceDE w:val="0"/>
        <w:autoSpaceDN w:val="0"/>
        <w:adjustRightInd w:val="0"/>
        <w:spacing w:after="160" w:line="360" w:lineRule="auto"/>
        <w:ind w:left="284"/>
        <w:jc w:val="both"/>
        <w:rPr>
          <w:sz w:val="20"/>
          <w:szCs w:val="20"/>
        </w:rPr>
      </w:pPr>
      <w:r>
        <w:rPr>
          <w:sz w:val="20"/>
          <w:szCs w:val="20"/>
        </w:rPr>
        <w:t>6</w:t>
      </w:r>
      <w:r w:rsidR="00105217" w:rsidRPr="00105217">
        <w:rPr>
          <w:sz w:val="20"/>
          <w:szCs w:val="20"/>
        </w:rPr>
        <w:t>) za nieterminowe usuwanie usterek i wad w okresie gwarancji i rękojmi Zamawiający może naliczyć Wykonawcy karę umowną w wysokości 0,1% wynagrodzenia umownego</w:t>
      </w:r>
      <w:r w:rsidR="00720D54">
        <w:rPr>
          <w:sz w:val="20"/>
          <w:szCs w:val="20"/>
        </w:rPr>
        <w:t xml:space="preserve"> (brutto)</w:t>
      </w:r>
      <w:r w:rsidR="00105217" w:rsidRPr="00105217">
        <w:rPr>
          <w:sz w:val="20"/>
          <w:szCs w:val="20"/>
        </w:rPr>
        <w:t>, za każdy dzień zwłoki w usunięciu wad i usterek, liczony od następnego dnia terminu wyznaczonego na usuni</w:t>
      </w:r>
      <w:r>
        <w:rPr>
          <w:sz w:val="20"/>
          <w:szCs w:val="20"/>
        </w:rPr>
        <w:t>ę</w:t>
      </w:r>
      <w:r w:rsidR="00105217" w:rsidRPr="00105217">
        <w:rPr>
          <w:sz w:val="20"/>
          <w:szCs w:val="20"/>
        </w:rPr>
        <w:t xml:space="preserve">cie wad i usterek. </w:t>
      </w:r>
    </w:p>
    <w:p w14:paraId="446859C3" w14:textId="33FEA758" w:rsidR="00105217" w:rsidRPr="00105217" w:rsidRDefault="00943722" w:rsidP="00063289">
      <w:pPr>
        <w:autoSpaceDE w:val="0"/>
        <w:autoSpaceDN w:val="0"/>
        <w:adjustRightInd w:val="0"/>
        <w:spacing w:after="160" w:line="360" w:lineRule="auto"/>
        <w:ind w:left="284"/>
        <w:jc w:val="both"/>
        <w:rPr>
          <w:sz w:val="20"/>
          <w:szCs w:val="20"/>
        </w:rPr>
      </w:pPr>
      <w:r>
        <w:rPr>
          <w:sz w:val="20"/>
          <w:szCs w:val="20"/>
        </w:rPr>
        <w:t>7</w:t>
      </w:r>
      <w:r w:rsidR="00105217" w:rsidRPr="00105217">
        <w:rPr>
          <w:sz w:val="20"/>
          <w:szCs w:val="20"/>
        </w:rPr>
        <w:t>) w przypadku braku zapłaty lub nieterminowej zapłaty wynagrodzenia należnego podwykonawcom – w wysokości 1% wynagrodzenia umownego</w:t>
      </w:r>
      <w:r w:rsidR="00720D54">
        <w:rPr>
          <w:sz w:val="20"/>
          <w:szCs w:val="20"/>
        </w:rPr>
        <w:t xml:space="preserve"> (brutto)</w:t>
      </w:r>
      <w:r w:rsidR="00105217" w:rsidRPr="00105217">
        <w:rPr>
          <w:sz w:val="20"/>
          <w:szCs w:val="20"/>
        </w:rPr>
        <w:t xml:space="preserve">, </w:t>
      </w:r>
    </w:p>
    <w:p w14:paraId="72486A39" w14:textId="158EA692" w:rsidR="00105217" w:rsidRPr="00105217" w:rsidRDefault="00943722" w:rsidP="00063289">
      <w:pPr>
        <w:autoSpaceDE w:val="0"/>
        <w:autoSpaceDN w:val="0"/>
        <w:adjustRightInd w:val="0"/>
        <w:spacing w:after="160" w:line="360" w:lineRule="auto"/>
        <w:ind w:left="284"/>
        <w:jc w:val="both"/>
        <w:rPr>
          <w:sz w:val="20"/>
          <w:szCs w:val="20"/>
        </w:rPr>
      </w:pPr>
      <w:r>
        <w:rPr>
          <w:sz w:val="20"/>
          <w:szCs w:val="20"/>
        </w:rPr>
        <w:t>8</w:t>
      </w:r>
      <w:r w:rsidR="00105217" w:rsidRPr="00105217">
        <w:rPr>
          <w:sz w:val="20"/>
          <w:szCs w:val="20"/>
        </w:rPr>
        <w:t>) za nieprzedłożenie do zaakceptowania projektu umowy o podwykonawstwo, której przedmiotem są roboty budowlane lub projektu jej zmiany – w wysokości 1% wynagrodzenia umownego</w:t>
      </w:r>
      <w:r w:rsidR="00720D54">
        <w:rPr>
          <w:sz w:val="20"/>
          <w:szCs w:val="20"/>
        </w:rPr>
        <w:t xml:space="preserve"> (brutto)</w:t>
      </w:r>
      <w:r w:rsidR="00105217" w:rsidRPr="00105217">
        <w:rPr>
          <w:sz w:val="20"/>
          <w:szCs w:val="20"/>
        </w:rPr>
        <w:t xml:space="preserve">, </w:t>
      </w:r>
    </w:p>
    <w:p w14:paraId="5F200B7C" w14:textId="49923EE2" w:rsidR="00105217" w:rsidRPr="00105217" w:rsidRDefault="00943722" w:rsidP="00063289">
      <w:pPr>
        <w:autoSpaceDE w:val="0"/>
        <w:autoSpaceDN w:val="0"/>
        <w:adjustRightInd w:val="0"/>
        <w:spacing w:after="160" w:line="360" w:lineRule="auto"/>
        <w:ind w:left="284"/>
        <w:jc w:val="both"/>
        <w:rPr>
          <w:sz w:val="20"/>
          <w:szCs w:val="20"/>
        </w:rPr>
      </w:pPr>
      <w:r>
        <w:rPr>
          <w:sz w:val="20"/>
          <w:szCs w:val="20"/>
        </w:rPr>
        <w:t>9</w:t>
      </w:r>
      <w:r w:rsidR="00105217" w:rsidRPr="00105217">
        <w:rPr>
          <w:sz w:val="20"/>
          <w:szCs w:val="20"/>
        </w:rPr>
        <w:t>) za nieprzedłożenie poświadczonej za zgodność z oryginałem kopii umowy o podwykonawstwo lub jej zmiany – w wysokości 1% wynagrodzenia umownego</w:t>
      </w:r>
      <w:r w:rsidR="00720D54">
        <w:rPr>
          <w:sz w:val="20"/>
          <w:szCs w:val="20"/>
        </w:rPr>
        <w:t xml:space="preserve"> (brutto)</w:t>
      </w:r>
      <w:r w:rsidR="00105217" w:rsidRPr="00105217">
        <w:rPr>
          <w:sz w:val="20"/>
          <w:szCs w:val="20"/>
        </w:rPr>
        <w:t>,</w:t>
      </w:r>
    </w:p>
    <w:p w14:paraId="6B657AC5" w14:textId="4FEA23B4" w:rsidR="00105217" w:rsidRPr="00105217" w:rsidRDefault="00105217" w:rsidP="00063289">
      <w:pPr>
        <w:autoSpaceDE w:val="0"/>
        <w:autoSpaceDN w:val="0"/>
        <w:adjustRightInd w:val="0"/>
        <w:spacing w:after="160" w:line="360" w:lineRule="auto"/>
        <w:ind w:left="284"/>
        <w:jc w:val="both"/>
        <w:rPr>
          <w:sz w:val="20"/>
          <w:szCs w:val="20"/>
        </w:rPr>
      </w:pPr>
      <w:r w:rsidRPr="00105217">
        <w:rPr>
          <w:sz w:val="20"/>
          <w:szCs w:val="20"/>
        </w:rPr>
        <w:t>1</w:t>
      </w:r>
      <w:r w:rsidR="00943722">
        <w:rPr>
          <w:sz w:val="20"/>
          <w:szCs w:val="20"/>
        </w:rPr>
        <w:t>0</w:t>
      </w:r>
      <w:r w:rsidRPr="00105217">
        <w:rPr>
          <w:sz w:val="20"/>
          <w:szCs w:val="20"/>
        </w:rPr>
        <w:t>) za brak zmiany umowy o podwykonawstwo w zakresie terminu zapłaty – w wysokości 1% wynagrodzenia umownego</w:t>
      </w:r>
      <w:r w:rsidR="00720D54">
        <w:rPr>
          <w:sz w:val="20"/>
          <w:szCs w:val="20"/>
        </w:rPr>
        <w:t xml:space="preserve"> (brutto)</w:t>
      </w:r>
      <w:r w:rsidRPr="00105217">
        <w:rPr>
          <w:sz w:val="20"/>
          <w:szCs w:val="20"/>
        </w:rPr>
        <w:t xml:space="preserve">, </w:t>
      </w:r>
    </w:p>
    <w:p w14:paraId="2F23D8E5" w14:textId="548A83FD" w:rsidR="00105217" w:rsidRPr="00105217" w:rsidRDefault="00105217" w:rsidP="00063289">
      <w:pPr>
        <w:autoSpaceDE w:val="0"/>
        <w:autoSpaceDN w:val="0"/>
        <w:adjustRightInd w:val="0"/>
        <w:spacing w:after="160" w:line="360" w:lineRule="auto"/>
        <w:ind w:left="284"/>
        <w:jc w:val="both"/>
        <w:rPr>
          <w:sz w:val="20"/>
          <w:szCs w:val="20"/>
        </w:rPr>
      </w:pPr>
      <w:r w:rsidRPr="00105217">
        <w:rPr>
          <w:sz w:val="20"/>
          <w:szCs w:val="20"/>
        </w:rPr>
        <w:t>1</w:t>
      </w:r>
      <w:r w:rsidR="00943722">
        <w:rPr>
          <w:sz w:val="20"/>
          <w:szCs w:val="20"/>
        </w:rPr>
        <w:t>1</w:t>
      </w:r>
      <w:r w:rsidRPr="00105217">
        <w:rPr>
          <w:sz w:val="20"/>
          <w:szCs w:val="20"/>
        </w:rPr>
        <w:t>) niespełnienia przez Wykonawcę lub podwykonawcę wymogu zatrudnienia na podstawie umowy o pracę osób wykonujących czynności wskazane w §1 mowy – w wysokości 0,5% wynagrodzenia umownego</w:t>
      </w:r>
      <w:r w:rsidR="00720D54">
        <w:rPr>
          <w:sz w:val="20"/>
          <w:szCs w:val="20"/>
        </w:rPr>
        <w:t xml:space="preserve"> (brutto)</w:t>
      </w:r>
      <w:r w:rsidRPr="00105217">
        <w:rPr>
          <w:sz w:val="20"/>
          <w:szCs w:val="20"/>
        </w:rPr>
        <w:t xml:space="preserve"> za każdy stwierdzony przypadek naruszenia. </w:t>
      </w:r>
    </w:p>
    <w:p w14:paraId="0D449074" w14:textId="1E3A9E95" w:rsidR="00105217" w:rsidRPr="00105217" w:rsidRDefault="00105217" w:rsidP="00105217">
      <w:pPr>
        <w:numPr>
          <w:ilvl w:val="0"/>
          <w:numId w:val="100"/>
        </w:numPr>
        <w:autoSpaceDE w:val="0"/>
        <w:autoSpaceDN w:val="0"/>
        <w:adjustRightInd w:val="0"/>
        <w:spacing w:after="160" w:line="360" w:lineRule="auto"/>
        <w:ind w:left="284" w:hanging="284"/>
        <w:jc w:val="both"/>
        <w:rPr>
          <w:sz w:val="20"/>
          <w:szCs w:val="20"/>
        </w:rPr>
      </w:pPr>
      <w:r w:rsidRPr="00105217">
        <w:rPr>
          <w:sz w:val="20"/>
          <w:szCs w:val="20"/>
        </w:rPr>
        <w:t xml:space="preserve">Zamawiający zapłaci Wykonawcy karę umowną za odstąpienie od umowy przez Wykonawcę </w:t>
      </w:r>
      <w:r w:rsidR="00943722">
        <w:rPr>
          <w:sz w:val="20"/>
          <w:szCs w:val="20"/>
        </w:rPr>
        <w:br/>
      </w:r>
      <w:r w:rsidRPr="00105217">
        <w:rPr>
          <w:sz w:val="20"/>
          <w:szCs w:val="20"/>
        </w:rPr>
        <w:t>z przyczyn zależnych od Zamawiającego w wysokości 10% wynagrodzenia umownego</w:t>
      </w:r>
      <w:r w:rsidR="00720D54">
        <w:rPr>
          <w:sz w:val="20"/>
          <w:szCs w:val="20"/>
        </w:rPr>
        <w:t xml:space="preserve"> (brutto)</w:t>
      </w:r>
      <w:r w:rsidRPr="00105217">
        <w:rPr>
          <w:sz w:val="20"/>
          <w:szCs w:val="20"/>
        </w:rPr>
        <w:t xml:space="preserve">, </w:t>
      </w:r>
      <w:r w:rsidR="00720D54">
        <w:rPr>
          <w:sz w:val="20"/>
          <w:szCs w:val="20"/>
        </w:rPr>
        <w:br/>
      </w:r>
      <w:r w:rsidR="00063289" w:rsidRPr="00105217">
        <w:rPr>
          <w:sz w:val="20"/>
          <w:szCs w:val="20"/>
        </w:rPr>
        <w:t>z wyjątkiem</w:t>
      </w:r>
      <w:r w:rsidRPr="00105217">
        <w:rPr>
          <w:sz w:val="20"/>
          <w:szCs w:val="20"/>
        </w:rPr>
        <w:t xml:space="preserve"> wystąpienia sytuacji unormowanej w art. 456 ustawy Prawo zamówień publicznych. </w:t>
      </w:r>
    </w:p>
    <w:p w14:paraId="1A665BA7" w14:textId="11CF1F02" w:rsidR="00105217" w:rsidRPr="00105217" w:rsidRDefault="00105217" w:rsidP="00105217">
      <w:pPr>
        <w:numPr>
          <w:ilvl w:val="0"/>
          <w:numId w:val="100"/>
        </w:numPr>
        <w:autoSpaceDE w:val="0"/>
        <w:autoSpaceDN w:val="0"/>
        <w:adjustRightInd w:val="0"/>
        <w:spacing w:after="160" w:line="360" w:lineRule="auto"/>
        <w:ind w:left="284" w:hanging="284"/>
        <w:jc w:val="both"/>
        <w:rPr>
          <w:sz w:val="20"/>
          <w:szCs w:val="20"/>
        </w:rPr>
      </w:pPr>
      <w:r w:rsidRPr="00105217">
        <w:rPr>
          <w:sz w:val="20"/>
          <w:szCs w:val="20"/>
        </w:rPr>
        <w:t xml:space="preserve">Strony zastrzegają sobie prawo do odszkodowania na zasadach ogólnych, o ile wartość faktycznie poniesionych szkód przekroczy wysokość kar umownych. Łączna maksymalna wysokość kar umownych, których mogą dochodzić Strony nie może przekraczać 20% wynagrodzenia </w:t>
      </w:r>
      <w:r w:rsidRPr="00881534">
        <w:rPr>
          <w:sz w:val="20"/>
          <w:szCs w:val="20"/>
        </w:rPr>
        <w:t>ryczałtowego (brutto</w:t>
      </w:r>
      <w:r w:rsidRPr="00105217">
        <w:rPr>
          <w:sz w:val="20"/>
          <w:szCs w:val="20"/>
        </w:rPr>
        <w:t xml:space="preserve">) określonego w § 8 ust. 1 niniejszej umowy. </w:t>
      </w:r>
    </w:p>
    <w:p w14:paraId="63D6E145" w14:textId="110D7CD5" w:rsidR="00105217" w:rsidRPr="00105217" w:rsidRDefault="00105217" w:rsidP="00105217">
      <w:pPr>
        <w:numPr>
          <w:ilvl w:val="0"/>
          <w:numId w:val="100"/>
        </w:numPr>
        <w:autoSpaceDE w:val="0"/>
        <w:autoSpaceDN w:val="0"/>
        <w:adjustRightInd w:val="0"/>
        <w:spacing w:after="160" w:line="360" w:lineRule="auto"/>
        <w:ind w:left="284" w:hanging="284"/>
        <w:jc w:val="both"/>
        <w:rPr>
          <w:sz w:val="20"/>
          <w:szCs w:val="20"/>
        </w:rPr>
      </w:pPr>
      <w:r w:rsidRPr="00105217">
        <w:rPr>
          <w:sz w:val="20"/>
          <w:szCs w:val="20"/>
        </w:rPr>
        <w:t xml:space="preserve">Zamawiający zastrzega sobie prawo pomniejszenia wynagrodzenia Wykonawcy o naliczone kary umowne. </w:t>
      </w:r>
    </w:p>
    <w:p w14:paraId="458CF878" w14:textId="2C645A2D" w:rsidR="00105217" w:rsidRDefault="00105217" w:rsidP="00105217">
      <w:pPr>
        <w:numPr>
          <w:ilvl w:val="0"/>
          <w:numId w:val="100"/>
        </w:numPr>
        <w:autoSpaceDE w:val="0"/>
        <w:autoSpaceDN w:val="0"/>
        <w:adjustRightInd w:val="0"/>
        <w:spacing w:after="160" w:line="360" w:lineRule="auto"/>
        <w:ind w:left="284" w:hanging="284"/>
        <w:jc w:val="both"/>
        <w:rPr>
          <w:sz w:val="20"/>
          <w:szCs w:val="20"/>
        </w:rPr>
      </w:pPr>
      <w:r w:rsidRPr="00105217">
        <w:rPr>
          <w:sz w:val="20"/>
          <w:szCs w:val="20"/>
        </w:rPr>
        <w:t>Zasady ustalania odszkodowania za niewykonanie lub nienależyte wykonanie umowy strony opierać będą o przepisy Kodeksu Cywilnego.</w:t>
      </w:r>
    </w:p>
    <w:p w14:paraId="6C223D1B" w14:textId="77777777" w:rsidR="00943722" w:rsidRDefault="00943722" w:rsidP="00943722">
      <w:pPr>
        <w:autoSpaceDE w:val="0"/>
        <w:autoSpaceDN w:val="0"/>
        <w:adjustRightInd w:val="0"/>
        <w:spacing w:after="160" w:line="360" w:lineRule="auto"/>
        <w:jc w:val="both"/>
        <w:rPr>
          <w:sz w:val="20"/>
          <w:szCs w:val="20"/>
        </w:rPr>
      </w:pPr>
    </w:p>
    <w:p w14:paraId="261486BE" w14:textId="4C096B19" w:rsidR="00943722" w:rsidRDefault="007B7952" w:rsidP="007B7952">
      <w:pPr>
        <w:autoSpaceDE w:val="0"/>
        <w:autoSpaceDN w:val="0"/>
        <w:adjustRightInd w:val="0"/>
        <w:spacing w:after="160" w:line="360" w:lineRule="auto"/>
        <w:jc w:val="center"/>
        <w:rPr>
          <w:b/>
          <w:bCs/>
          <w:sz w:val="20"/>
          <w:szCs w:val="20"/>
        </w:rPr>
      </w:pPr>
      <w:r w:rsidRPr="007B7952">
        <w:rPr>
          <w:b/>
          <w:bCs/>
          <w:sz w:val="20"/>
          <w:szCs w:val="20"/>
        </w:rPr>
        <w:t xml:space="preserve">§ </w:t>
      </w:r>
      <w:r w:rsidR="009D1C45">
        <w:rPr>
          <w:b/>
          <w:bCs/>
          <w:sz w:val="20"/>
          <w:szCs w:val="20"/>
        </w:rPr>
        <w:t>12</w:t>
      </w:r>
      <w:r w:rsidRPr="007B7952">
        <w:rPr>
          <w:b/>
          <w:bCs/>
          <w:sz w:val="20"/>
          <w:szCs w:val="20"/>
        </w:rPr>
        <w:t>.</w:t>
      </w:r>
    </w:p>
    <w:p w14:paraId="5B3EEC90" w14:textId="5848BCF9" w:rsidR="007B7952" w:rsidRPr="007B7952" w:rsidRDefault="007B7952" w:rsidP="007B7952">
      <w:pPr>
        <w:autoSpaceDE w:val="0"/>
        <w:autoSpaceDN w:val="0"/>
        <w:adjustRightInd w:val="0"/>
        <w:spacing w:after="160" w:line="360" w:lineRule="auto"/>
        <w:jc w:val="center"/>
        <w:rPr>
          <w:b/>
          <w:bCs/>
          <w:sz w:val="20"/>
          <w:szCs w:val="20"/>
        </w:rPr>
      </w:pPr>
      <w:r>
        <w:rPr>
          <w:b/>
          <w:bCs/>
          <w:sz w:val="20"/>
          <w:szCs w:val="20"/>
        </w:rPr>
        <w:t>Zmiana umowy</w:t>
      </w:r>
    </w:p>
    <w:p w14:paraId="18064714" w14:textId="77777777" w:rsidR="007B7952" w:rsidRPr="007B7952" w:rsidRDefault="007B7952" w:rsidP="007B7952">
      <w:pPr>
        <w:numPr>
          <w:ilvl w:val="0"/>
          <w:numId w:val="105"/>
        </w:numPr>
        <w:autoSpaceDE w:val="0"/>
        <w:autoSpaceDN w:val="0"/>
        <w:adjustRightInd w:val="0"/>
        <w:spacing w:after="160" w:line="360" w:lineRule="auto"/>
        <w:ind w:left="357" w:hanging="357"/>
        <w:jc w:val="both"/>
        <w:rPr>
          <w:sz w:val="20"/>
          <w:szCs w:val="20"/>
        </w:rPr>
      </w:pPr>
      <w:r w:rsidRPr="007B7952">
        <w:rPr>
          <w:sz w:val="20"/>
          <w:szCs w:val="20"/>
        </w:rPr>
        <w:t xml:space="preserve">Zmiana postanowień niniejszej umowy wymaga formy pisemnej pod rygorem nieważności. </w:t>
      </w:r>
    </w:p>
    <w:p w14:paraId="43E179EC" w14:textId="03408948" w:rsidR="007B7952" w:rsidRPr="007B7952" w:rsidRDefault="007B7952" w:rsidP="007B7952">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 xml:space="preserve">Treść niniejszej umowy nie podlega negocjacjom i zawiera wszelkie istotne dla Zamawiającego warunki realizacji zamówienia. Zakres świadczenia Wykonawcy wynikający z umowy jest tożsamy </w:t>
      </w:r>
      <w:r w:rsidR="009D1C45">
        <w:rPr>
          <w:sz w:val="20"/>
          <w:szCs w:val="20"/>
        </w:rPr>
        <w:br/>
      </w:r>
      <w:r w:rsidRPr="007B7952">
        <w:rPr>
          <w:sz w:val="20"/>
          <w:szCs w:val="20"/>
        </w:rPr>
        <w:t xml:space="preserve">z jego zobowiązaniem zawartym w ofercie </w:t>
      </w:r>
    </w:p>
    <w:p w14:paraId="59B880FF" w14:textId="38D9205E" w:rsidR="007B7952" w:rsidRPr="007B7952" w:rsidRDefault="007B7952" w:rsidP="009D1C45">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 xml:space="preserve">Zamawiający przewiduje możliwość zmian postanowień zawartej umowy w przypadku wystąpienia okoliczności wymienionych w art. 455 ust. 1 pkt. 2) do 4) oraz ust. 2 ustawy PZP albo okoliczności przewidzianych zgodnie z art. 455 ust. 1 pkt 1) ustawy PZP. </w:t>
      </w:r>
    </w:p>
    <w:p w14:paraId="163991AD" w14:textId="7F107B07" w:rsidR="007B7952" w:rsidRPr="007B7952" w:rsidRDefault="007B7952" w:rsidP="007B7952">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 xml:space="preserve">Niedopuszczalna jest zmiana postanowień zawartej umowy w stosunku do treści oferty, na podstawie której dokonano wyboru Wykonawcy, </w:t>
      </w:r>
      <w:r w:rsidR="009D1C45" w:rsidRPr="007B7952">
        <w:rPr>
          <w:sz w:val="20"/>
          <w:szCs w:val="20"/>
        </w:rPr>
        <w:t>z wyjątkiem</w:t>
      </w:r>
      <w:r w:rsidRPr="007B7952">
        <w:rPr>
          <w:sz w:val="20"/>
          <w:szCs w:val="20"/>
        </w:rPr>
        <w:t xml:space="preserve"> okoliczności opisanych w dalszych postanowieniach tego paragrafu. </w:t>
      </w:r>
    </w:p>
    <w:p w14:paraId="399667EC" w14:textId="0B0E95FA" w:rsidR="007B7952" w:rsidRPr="007B7952" w:rsidRDefault="007B7952" w:rsidP="007B7952">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 xml:space="preserve">Zamawiający, w przypadku ziszczenia się przesłanek zmiany Umowy, określonych w kolejnych postanowieniach Umowy, może dokonać zmian w umowie polegających na uzupełnieniu, wykreśleniu lub modyfikacji usług i robót składających się na Przedmiot Umowy. </w:t>
      </w:r>
    </w:p>
    <w:p w14:paraId="5A1DACEA" w14:textId="4923D38B" w:rsidR="007B7952" w:rsidRPr="007B7952" w:rsidRDefault="007B7952" w:rsidP="007B7952">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Pisemny wniosek o zmianę umowy - w zależności od charakteru wystąpienia winien zawierać m.in. protokół konieczności sporządzony przy udziale kierownika budowy i inspektora nadzoru; dokumenty jednoznacznie określające rodzaj, lokalizację robót dodatkowych lub zamiennych lub zaniechanych, zakres robót (plany, rysunki lub inne) wraz z określeniem zmiany sposobu wykonania elementu lub technologii lub zmiany cech elementu w stosunku do przyjętych w dokumentacji wykonanej zgodnie z wytycznymi zawartymi w PFU; pozwolenia, uzgodnienia i opinie wymagane przepisami prawa – jeśli są wymagane; kosztorys robót (różnicowy, zamienny, dodatkowy) zawierający zestawienie planowanych prac do wykonania i przewidywanych kosztów oraz zestawienie prac, które nie będą wykonywane (jeśli dotyczy); dokumenty opisujące i potwierdzające wystąpienie okoliczności skutkujących wydłużeniem terminu realizacji robót lub zmianą wynagrodzenia;</w:t>
      </w:r>
      <w:r w:rsidR="00A811C6">
        <w:rPr>
          <w:sz w:val="20"/>
          <w:szCs w:val="20"/>
        </w:rPr>
        <w:t xml:space="preserve"> </w:t>
      </w:r>
      <w:r w:rsidRPr="007B7952">
        <w:rPr>
          <w:sz w:val="20"/>
          <w:szCs w:val="20"/>
        </w:rPr>
        <w:t xml:space="preserve">dokumenty potwierdzające koszty, które Wykonawca poniósł w związku ze zmianą umowy. </w:t>
      </w:r>
    </w:p>
    <w:p w14:paraId="3F7F613A" w14:textId="2C0030BE" w:rsidR="007B7952" w:rsidRPr="007B7952" w:rsidRDefault="007B7952" w:rsidP="007B7952">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 xml:space="preserve">Dopuszczalna jest zmiana terminu wykonania Umowy w przypadku: </w:t>
      </w:r>
    </w:p>
    <w:p w14:paraId="14C1CE35"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1) konieczności wprowadzenia zmian w dokumentacji projektowej na podstawie polecenia Zamawiającego </w:t>
      </w:r>
    </w:p>
    <w:p w14:paraId="6A107C73"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2) wstrzymania wykonania Umowy przez Zamawiającego z przyczyn nieleżących po stronie Wykonawcy, o ile takie działanie powoduje, że nie jest możliwe wykonanie Umowy w dotychczas ustalonym terminie, </w:t>
      </w:r>
    </w:p>
    <w:p w14:paraId="158346A2"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3) wystąpienia awarii na terenie budowy, za którą odpowiedzialności nie ponosi Wykonawca, skutkującej koniecznością wstrzymania wykonania robót budowlanych przez Wykonawcę, </w:t>
      </w:r>
    </w:p>
    <w:p w14:paraId="68397C2E"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lastRenderedPageBreak/>
        <w:t xml:space="preserve">4) wystąpienia konieczności uzyskania od operatora lub właściciela sieci i urządzeń infrastruktury technicznej zgody lub zezwolenia (w tym warunków technicznych), niezbędnych w celu likwidacji kolizji oraz przebudowy i zabezpieczenia sieci i urządzeń, </w:t>
      </w:r>
    </w:p>
    <w:p w14:paraId="005DEDEC" w14:textId="6161D031"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5) wystąpienia warunków siły wyższej, które uniemożliwiły wykonanie Umowy w dotychczas ustalonym terminie; przez siłę wyższą należy rozumieć jako wydarzenie lub okoliczność </w:t>
      </w:r>
      <w:r w:rsidR="00A811C6">
        <w:rPr>
          <w:sz w:val="20"/>
          <w:szCs w:val="20"/>
        </w:rPr>
        <w:br/>
      </w:r>
      <w:r w:rsidRPr="007B7952">
        <w:rPr>
          <w:sz w:val="20"/>
          <w:szCs w:val="20"/>
        </w:rPr>
        <w:t>o charakterze nadzwyczajnym, na którą Wykonawca ani Zamawiający nie mają wpływu;</w:t>
      </w:r>
      <w:r w:rsidR="00A811C6">
        <w:rPr>
          <w:sz w:val="20"/>
          <w:szCs w:val="20"/>
        </w:rPr>
        <w:t xml:space="preserve"> </w:t>
      </w:r>
      <w:r w:rsidRPr="007B7952">
        <w:rPr>
          <w:sz w:val="20"/>
          <w:szCs w:val="20"/>
        </w:rPr>
        <w:t xml:space="preserve">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w:t>
      </w:r>
    </w:p>
    <w:p w14:paraId="2E7D17DB"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6) wystąpienie robót dodatkowych i zamiennych w rozumieniu art. 455 ust. 1 pkt 3) i 4) oraz ust. 2 ustawy PZP lub § 16 ust. 5 pkt 1) i 2) niniejszej Umowy </w:t>
      </w:r>
    </w:p>
    <w:p w14:paraId="702B98B6" w14:textId="77777777" w:rsidR="00A811C6" w:rsidRDefault="007B7952" w:rsidP="007B7952">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Dopuszczalna jest zmiana umowy poprzez zmianę zakresu Przedmiotu umowy i/lub sposobu jego realizacji oraz wysokości wynagrodzenia:</w:t>
      </w:r>
    </w:p>
    <w:p w14:paraId="1008EAFB" w14:textId="538E6C7C"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1) w sytuacji, gdy wystąpi potrzeba zrealizowania dokumentacji projektowej za pomocą innych rozwiązań technicznych lub technologicznych w stosunku do wymaganych PFU i SWZ, które zostały wprowadzone przez Zamawiającego na etapie opracowania dokumentacji lub realizacji robót, </w:t>
      </w:r>
      <w:r w:rsidR="00A811C6">
        <w:rPr>
          <w:sz w:val="20"/>
          <w:szCs w:val="20"/>
        </w:rPr>
        <w:br/>
      </w:r>
      <w:r w:rsidRPr="007B7952">
        <w:rPr>
          <w:sz w:val="20"/>
          <w:szCs w:val="20"/>
        </w:rPr>
        <w:t xml:space="preserve">w szczególności w przypadku pojawienia się nowych technologii i rozwiązań, niemożność zastosowania dotychczasowej technologii lub rozwiązań z uwagi na czasowy lub całkowity brak jej dostępności na rynku, zidentyfikowania możliwości oszczędzenia kosztu z uwagi na zmianę technologii lub rozwiązań technicznych, przy zachowaniu wymaganych parametrów jakościowych albo zwiększenie wydajności lub okresu eksploatacji Przedmiotu umowy dzięki takim zmianom, </w:t>
      </w:r>
    </w:p>
    <w:p w14:paraId="412B4672"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2) w sytuacji wystąpienia Robót Dodatkowych, </w:t>
      </w:r>
    </w:p>
    <w:p w14:paraId="343A6426"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3) w sytuacji wystąpienia Robót Zamiennych, </w:t>
      </w:r>
    </w:p>
    <w:p w14:paraId="2B8501CF" w14:textId="6864F253"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4) ograniczenia zakresu usług projektowych/robót budowlanych w sytuacji, gdy wykonanie niektórych usług/robót okazało się zbędne, zmieniły się okoliczności związane z wykonaniem</w:t>
      </w:r>
      <w:r w:rsidR="00A811C6">
        <w:rPr>
          <w:sz w:val="20"/>
          <w:szCs w:val="20"/>
        </w:rPr>
        <w:t xml:space="preserve"> </w:t>
      </w:r>
      <w:r w:rsidRPr="007B7952">
        <w:rPr>
          <w:sz w:val="20"/>
          <w:szCs w:val="20"/>
        </w:rPr>
        <w:t xml:space="preserve">umowy lub wykonanie poszczególnych usług/robót nie leży w interesie publicznym lub Zamawiającego. </w:t>
      </w:r>
    </w:p>
    <w:p w14:paraId="62F5ED95" w14:textId="44E1725F"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5) spełnienia się okoliczności uprawniających do zmiany umowy, o których mowa powyżej, jeżeli mają one wpływ na wysokość wynagrodzenia Wykonawcy. W takim wypadku zmiana wynagrodzenia jest dopuszczalna w zakresie, w jakim zmiany te mają wpływ na wysokość wynagrodzenia Wykonawcy. </w:t>
      </w:r>
    </w:p>
    <w:p w14:paraId="0FA86850" w14:textId="17ED732B" w:rsidR="007B7952" w:rsidRPr="007B7952" w:rsidRDefault="007B7952" w:rsidP="007B7952">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 xml:space="preserve">Klauzula waloryzacyjna (dotyczy art. 436 pkt 4 lit b) ustawy Pzp. </w:t>
      </w:r>
    </w:p>
    <w:p w14:paraId="4AB69037" w14:textId="0B67E522"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1) Zamawiający przewiduje możliwość zmiany wysokości wynagrodzenia wykonawcy określonego w §</w:t>
      </w:r>
      <w:r w:rsidR="00A811C6">
        <w:rPr>
          <w:sz w:val="20"/>
          <w:szCs w:val="20"/>
        </w:rPr>
        <w:t xml:space="preserve"> </w:t>
      </w:r>
      <w:r w:rsidRPr="007B7952">
        <w:rPr>
          <w:sz w:val="20"/>
          <w:szCs w:val="20"/>
        </w:rPr>
        <w:t xml:space="preserve">8 niniejszej umowy we wskazanych niżej przypadkach: </w:t>
      </w:r>
    </w:p>
    <w:p w14:paraId="58C76EF0"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a) zmiany stawki podatku od towarów i usług, </w:t>
      </w:r>
    </w:p>
    <w:p w14:paraId="75F7C8AC"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lastRenderedPageBreak/>
        <w:t xml:space="preserve">b) zmiany wysokości minimalnego wynagrodzenia za pracę albo wysokości minimalnej stawki godzinowej, ustalonych na podstawie ustawy z dnia 10 października 2002 r. o minimalnym wynagrodzeniu za pracę, </w:t>
      </w:r>
    </w:p>
    <w:p w14:paraId="3DDA665F"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c) zmiany zasad podlegania ubezpieczeniom społecznym lub ubezpieczeniu zdrowotnemu lub wysokości stawki składki na ubezpieczenia społeczne lub ubezpieczenie zdrowotne, </w:t>
      </w:r>
    </w:p>
    <w:p w14:paraId="7E9615F6"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d) zmiany zasad gromadzenia i wysokości wpłat do pracowniczych planów kapitałowych, o których mowa w ustawie z dnia 4 października 2018 r. o pracowniczych planach kapitałowych </w:t>
      </w:r>
    </w:p>
    <w:p w14:paraId="5ED57B32" w14:textId="17409853"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 jeśli zmiany określone w ust.9 lit </w:t>
      </w:r>
      <w:r w:rsidR="00A811C6" w:rsidRPr="007B7952">
        <w:rPr>
          <w:sz w:val="20"/>
          <w:szCs w:val="20"/>
        </w:rPr>
        <w:t>a)-</w:t>
      </w:r>
      <w:r w:rsidRPr="007B7952">
        <w:rPr>
          <w:sz w:val="20"/>
          <w:szCs w:val="20"/>
        </w:rPr>
        <w:t xml:space="preserve">d) niniejszego paragrafu będą miały wpływ na koszty wykonania umowy przez Wykonawcę. </w:t>
      </w:r>
    </w:p>
    <w:p w14:paraId="3EE41EAE" w14:textId="2420709C"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2) W sytuacji wystąpienia okoliczności wskazanych w pkt 1 lit. a-d) niniejszego paragrafu, Wykonawca jest uprawniony do złożenia Zamawiającemu pisemnego wniosku o zmianę umowy </w:t>
      </w:r>
      <w:r w:rsidR="00A811C6">
        <w:rPr>
          <w:sz w:val="20"/>
          <w:szCs w:val="20"/>
        </w:rPr>
        <w:br/>
      </w:r>
      <w:r w:rsidRPr="007B7952">
        <w:rPr>
          <w:sz w:val="20"/>
          <w:szCs w:val="20"/>
        </w:rPr>
        <w:t xml:space="preserve">w zakresie płatności wynikających z faktur wystawionych po wejściu w życie zmienionych przepisów. Wniosek powinien zawierać wyczerpujące uzasadnienie faktyczne i wskazanie podstaw prawnych zmiany oraz dokładne wyliczenie kwoty wynagrodzenia należnego Wykonawcy po zmianie umowy. </w:t>
      </w:r>
    </w:p>
    <w:p w14:paraId="7F8F8684" w14:textId="77777777" w:rsidR="00A811C6" w:rsidRDefault="007B7952" w:rsidP="007B7952">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Klauzula waloryzacyjna - wzrost cen materiałów i kosztów</w:t>
      </w:r>
    </w:p>
    <w:p w14:paraId="5079DA2B" w14:textId="6AE232EE"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1) W przypadku wystąpienia zmian cen materiałów lub kosztów związanych z realizacją Przedmiotu Umowy, każda ze Stron uprawniona jest do żądania zmiany wysokości wynagrodzenia i jej zwaloryzowania. Waloryzacja wynagrodzenia wyliczona będzie na podstawie ogólnego wskaźnika cen produkcji budowlano-montażowej opublikowanego przez Główny Urząd Statystyczny na stronie: https://stat.gov.pl lub w Biuletynie Statystycznym, w układzie miesiąc poprzedni = 100 (Ceny producentów - Ceny w budownictwie - Wskaźniki cen produkcji budowlano-montażowej – miesięcznie), dotyczący kolejnych miesięcy kalendarzowych począwszy od terminu początkowego, o którym mowa niżej, do miesiąca włącznie, w którym nastąpiło wykonanie robót budowlanych/usługi poświadczone w wystawionej fakturze VAT (wg daty podpisania protokołu odbioru częściowego robót), z zastrzeżeniem art. 439 ust. 3 PZP.</w:t>
      </w:r>
      <w:r w:rsidR="00A811C6">
        <w:rPr>
          <w:sz w:val="20"/>
          <w:szCs w:val="20"/>
        </w:rPr>
        <w:t xml:space="preserve"> </w:t>
      </w:r>
      <w:r w:rsidRPr="007B7952">
        <w:rPr>
          <w:sz w:val="20"/>
          <w:szCs w:val="20"/>
        </w:rPr>
        <w:t>W przypadku, gdyby w/w wskaźnik przestał być dostępny, Strony uzgodnią inny, najbardziej zbliżony wskaźnik publikowany przez GUS.</w:t>
      </w:r>
    </w:p>
    <w:p w14:paraId="6DB37F1B" w14:textId="77777777" w:rsidR="007B7952" w:rsidRPr="007B7952" w:rsidRDefault="007B7952" w:rsidP="00A811C6">
      <w:pPr>
        <w:autoSpaceDE w:val="0"/>
        <w:autoSpaceDN w:val="0"/>
        <w:adjustRightInd w:val="0"/>
        <w:spacing w:after="160" w:line="360" w:lineRule="auto"/>
        <w:ind w:left="284"/>
        <w:jc w:val="both"/>
        <w:rPr>
          <w:sz w:val="20"/>
          <w:szCs w:val="20"/>
        </w:rPr>
      </w:pPr>
      <w:r w:rsidRPr="007B7952">
        <w:rPr>
          <w:sz w:val="20"/>
          <w:szCs w:val="20"/>
        </w:rPr>
        <w:t xml:space="preserve">2) Wynagrodzenie netto Wykonawcy, z wyłączeniem wartości netto wykonanych robót dodatkowych oraz zamiennych, będzie podlegało waloryzacji maksymalnie o 5% wartości pierwotnego wynagrodzenia netto. </w:t>
      </w:r>
    </w:p>
    <w:p w14:paraId="1A2026B2" w14:textId="77777777" w:rsidR="007B7952" w:rsidRPr="007B7952" w:rsidRDefault="007B7952" w:rsidP="00F778DE">
      <w:pPr>
        <w:autoSpaceDE w:val="0"/>
        <w:autoSpaceDN w:val="0"/>
        <w:adjustRightInd w:val="0"/>
        <w:spacing w:after="160" w:line="360" w:lineRule="auto"/>
        <w:ind w:left="284"/>
        <w:jc w:val="both"/>
        <w:rPr>
          <w:sz w:val="20"/>
          <w:szCs w:val="20"/>
        </w:rPr>
      </w:pPr>
      <w:r w:rsidRPr="007B7952">
        <w:rPr>
          <w:sz w:val="20"/>
          <w:szCs w:val="20"/>
        </w:rPr>
        <w:t xml:space="preserve">3) Terminem początkowym ustalenia zmiany wynagrodzenia (waloryzacji) jest dzień zawarcia umowy. Pierwsza możliwość ustalenia podstaw waloryzacji następuje po upływie 6 miesięcy licząc od terminu początkowego. Każdy kolejny okres, za który ustalana ma być wartość waloryzacji liczy się od upływu 6 miesięcy od daty pierwszego okresu, dla którego może być ustalona wartość waloryzacji wynagrodzenia Wykonawcy. </w:t>
      </w:r>
    </w:p>
    <w:p w14:paraId="5E79461E" w14:textId="27B0D4FB" w:rsidR="007B7952" w:rsidRPr="007B7952" w:rsidRDefault="007B7952" w:rsidP="00F778DE">
      <w:pPr>
        <w:autoSpaceDE w:val="0"/>
        <w:autoSpaceDN w:val="0"/>
        <w:adjustRightInd w:val="0"/>
        <w:spacing w:after="160" w:line="360" w:lineRule="auto"/>
        <w:ind w:left="284"/>
        <w:jc w:val="both"/>
        <w:rPr>
          <w:sz w:val="20"/>
          <w:szCs w:val="20"/>
        </w:rPr>
      </w:pPr>
      <w:r w:rsidRPr="007B7952">
        <w:rPr>
          <w:sz w:val="20"/>
          <w:szCs w:val="20"/>
        </w:rPr>
        <w:t xml:space="preserve">4) Strona uprawniona jest do złożenia drugiej Stronie wniosku o waloryzację wynagrodzenia, </w:t>
      </w:r>
      <w:r w:rsidR="00F778DE">
        <w:rPr>
          <w:sz w:val="20"/>
          <w:szCs w:val="20"/>
        </w:rPr>
        <w:br/>
      </w:r>
      <w:r w:rsidRPr="007B7952">
        <w:rPr>
          <w:sz w:val="20"/>
          <w:szCs w:val="20"/>
        </w:rPr>
        <w:t xml:space="preserve">w terminie do 30 dni po upływie co najmniej dwóch okresów waloryzacyjnych. Wniosek winien wskazywać wartość wskaźnika dotyczącego miesiąca, w którym następuje termin początkowy oraz </w:t>
      </w:r>
      <w:r w:rsidRPr="007B7952">
        <w:rPr>
          <w:sz w:val="20"/>
          <w:szCs w:val="20"/>
        </w:rPr>
        <w:lastRenderedPageBreak/>
        <w:t xml:space="preserve">z kolejnych okresów waloryzacyjnych, za które zgodnie z umową może ubiegać się o waloryzację wynagrodzenia, a także wartość wnioskowanej zmiany wynagrodzenia. </w:t>
      </w:r>
    </w:p>
    <w:p w14:paraId="6D83C35D" w14:textId="77777777" w:rsidR="007B7952" w:rsidRPr="007B7952" w:rsidRDefault="007B7952" w:rsidP="00F778DE">
      <w:pPr>
        <w:autoSpaceDE w:val="0"/>
        <w:autoSpaceDN w:val="0"/>
        <w:adjustRightInd w:val="0"/>
        <w:spacing w:after="160" w:line="360" w:lineRule="auto"/>
        <w:ind w:left="284"/>
        <w:jc w:val="both"/>
        <w:rPr>
          <w:sz w:val="20"/>
          <w:szCs w:val="20"/>
        </w:rPr>
      </w:pPr>
      <w:r w:rsidRPr="007B7952">
        <w:rPr>
          <w:sz w:val="20"/>
          <w:szCs w:val="20"/>
        </w:rPr>
        <w:t xml:space="preserve">5) Wzór, wg którego obliczany będzie wskaźnik: </w:t>
      </w:r>
    </w:p>
    <w:p w14:paraId="01CCBB75" w14:textId="791B3C97" w:rsidR="00F778DE" w:rsidRPr="007B7952" w:rsidRDefault="00F778DE" w:rsidP="00F778DE">
      <w:pPr>
        <w:autoSpaceDE w:val="0"/>
        <w:autoSpaceDN w:val="0"/>
        <w:adjustRightInd w:val="0"/>
        <w:spacing w:after="160" w:line="360" w:lineRule="auto"/>
        <w:ind w:left="284"/>
        <w:jc w:val="both"/>
        <w:rPr>
          <w:sz w:val="20"/>
          <w:szCs w:val="20"/>
        </w:rPr>
      </w:pPr>
      <w:r w:rsidRPr="00F778DE">
        <w:rPr>
          <w:noProof/>
          <w:sz w:val="20"/>
          <w:szCs w:val="20"/>
        </w:rPr>
        <w:drawing>
          <wp:inline distT="0" distB="0" distL="0" distR="0" wp14:anchorId="7BC7DD52" wp14:editId="3D828368">
            <wp:extent cx="5725324" cy="771633"/>
            <wp:effectExtent l="0" t="0" r="0" b="9525"/>
            <wp:docPr id="19176006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600620" name=""/>
                    <pic:cNvPicPr/>
                  </pic:nvPicPr>
                  <pic:blipFill>
                    <a:blip r:embed="rId12"/>
                    <a:stretch>
                      <a:fillRect/>
                    </a:stretch>
                  </pic:blipFill>
                  <pic:spPr>
                    <a:xfrm>
                      <a:off x="0" y="0"/>
                      <a:ext cx="5725324" cy="771633"/>
                    </a:xfrm>
                    <a:prstGeom prst="rect">
                      <a:avLst/>
                    </a:prstGeom>
                  </pic:spPr>
                </pic:pic>
              </a:graphicData>
            </a:graphic>
          </wp:inline>
        </w:drawing>
      </w:r>
    </w:p>
    <w:p w14:paraId="26402909" w14:textId="77777777" w:rsidR="00F778DE" w:rsidRPr="007B7952" w:rsidRDefault="00F778DE" w:rsidP="00F778DE">
      <w:pPr>
        <w:autoSpaceDE w:val="0"/>
        <w:autoSpaceDN w:val="0"/>
        <w:adjustRightInd w:val="0"/>
        <w:spacing w:after="160" w:line="360" w:lineRule="auto"/>
        <w:ind w:left="284"/>
        <w:jc w:val="both"/>
        <w:rPr>
          <w:sz w:val="20"/>
          <w:szCs w:val="20"/>
        </w:rPr>
      </w:pPr>
      <w:r w:rsidRPr="007B7952">
        <w:rPr>
          <w:sz w:val="20"/>
          <w:szCs w:val="20"/>
        </w:rPr>
        <w:t xml:space="preserve">„Ww (n)” – wskaźnik waloryzacji dla n-tego miesiąca; </w:t>
      </w:r>
    </w:p>
    <w:p w14:paraId="0672F439" w14:textId="77777777" w:rsidR="00F778DE" w:rsidRPr="007B7952" w:rsidRDefault="00F778DE" w:rsidP="00F778DE">
      <w:pPr>
        <w:autoSpaceDE w:val="0"/>
        <w:autoSpaceDN w:val="0"/>
        <w:adjustRightInd w:val="0"/>
        <w:spacing w:after="160" w:line="360" w:lineRule="auto"/>
        <w:ind w:left="284"/>
        <w:jc w:val="both"/>
        <w:rPr>
          <w:sz w:val="20"/>
          <w:szCs w:val="20"/>
        </w:rPr>
      </w:pPr>
      <w:r w:rsidRPr="007B7952">
        <w:rPr>
          <w:sz w:val="20"/>
          <w:szCs w:val="20"/>
        </w:rPr>
        <w:t xml:space="preserve">„a” – stały współczynnik o wartości 0,5 obrazujący część wynagrodzenia, które nie podlega waloryzacji (element niewaloryzowany) </w:t>
      </w:r>
    </w:p>
    <w:p w14:paraId="030FF0CC" w14:textId="77777777" w:rsidR="00F778DE" w:rsidRPr="007B7952" w:rsidRDefault="00F778DE" w:rsidP="00F778DE">
      <w:pPr>
        <w:autoSpaceDE w:val="0"/>
        <w:autoSpaceDN w:val="0"/>
        <w:adjustRightInd w:val="0"/>
        <w:spacing w:after="160" w:line="360" w:lineRule="auto"/>
        <w:ind w:left="284"/>
        <w:jc w:val="both"/>
        <w:rPr>
          <w:sz w:val="20"/>
          <w:szCs w:val="20"/>
        </w:rPr>
      </w:pPr>
      <w:r w:rsidRPr="007B7952">
        <w:rPr>
          <w:sz w:val="20"/>
          <w:szCs w:val="20"/>
        </w:rPr>
        <w:t xml:space="preserve">„W0” – wskaźnik „0” z miesiąca otwarcia oferty = 100 </w:t>
      </w:r>
    </w:p>
    <w:p w14:paraId="15957D88" w14:textId="77777777" w:rsidR="00F778DE" w:rsidRPr="007B7952" w:rsidRDefault="00F778DE" w:rsidP="00F778DE">
      <w:pPr>
        <w:autoSpaceDE w:val="0"/>
        <w:autoSpaceDN w:val="0"/>
        <w:adjustRightInd w:val="0"/>
        <w:spacing w:after="160" w:line="360" w:lineRule="auto"/>
        <w:ind w:left="284"/>
        <w:jc w:val="both"/>
        <w:rPr>
          <w:sz w:val="20"/>
          <w:szCs w:val="20"/>
        </w:rPr>
      </w:pPr>
      <w:r w:rsidRPr="007B7952">
        <w:rPr>
          <w:sz w:val="20"/>
          <w:szCs w:val="20"/>
        </w:rPr>
        <w:t xml:space="preserve">„W1” – wskaźnik „1” z następnego miesiąca po miesiącu otwarcia oferty (wskaźnik cen produkcji budowlano-montażowej publikowany przez GUS, w układzie miesiąc poprzedni = 100) </w:t>
      </w:r>
    </w:p>
    <w:p w14:paraId="22FD7F76" w14:textId="77777777" w:rsidR="00F778DE" w:rsidRPr="007B7952" w:rsidRDefault="00F778DE" w:rsidP="00F778DE">
      <w:pPr>
        <w:autoSpaceDE w:val="0"/>
        <w:autoSpaceDN w:val="0"/>
        <w:adjustRightInd w:val="0"/>
        <w:spacing w:after="160" w:line="360" w:lineRule="auto"/>
        <w:ind w:left="284"/>
        <w:jc w:val="both"/>
        <w:rPr>
          <w:sz w:val="20"/>
          <w:szCs w:val="20"/>
        </w:rPr>
      </w:pPr>
      <w:r w:rsidRPr="007B7952">
        <w:rPr>
          <w:sz w:val="20"/>
          <w:szCs w:val="20"/>
        </w:rPr>
        <w:t xml:space="preserve">„W2”, „W3”,… – wskaźniki „2”, „3”, … z kolejnych miesięcy po miesiącu otwarcia oferty (wskaźnik cen produkcji budowlano-montażowej publikowany przez GUS, w układzie miesiąc poprzedni = 100) </w:t>
      </w:r>
    </w:p>
    <w:p w14:paraId="720F8D0F" w14:textId="77777777" w:rsidR="00F778DE" w:rsidRPr="007B7952" w:rsidRDefault="00F778DE" w:rsidP="00F778DE">
      <w:pPr>
        <w:autoSpaceDE w:val="0"/>
        <w:autoSpaceDN w:val="0"/>
        <w:adjustRightInd w:val="0"/>
        <w:spacing w:after="160" w:line="360" w:lineRule="auto"/>
        <w:ind w:left="284"/>
        <w:jc w:val="both"/>
        <w:rPr>
          <w:sz w:val="20"/>
          <w:szCs w:val="20"/>
        </w:rPr>
      </w:pPr>
      <w:r w:rsidRPr="007B7952">
        <w:rPr>
          <w:sz w:val="20"/>
          <w:szCs w:val="20"/>
        </w:rPr>
        <w:t xml:space="preserve">Wn-1 – wskaźnik „n-1” z miesiąca poprzedzającego miesiąc, za który nastąpi wystawienie faktury (wskaźnik cen produkcji budowlano-montażowej publikowany przez GUS, w układzie miesiąc poprzedni = 100), </w:t>
      </w:r>
    </w:p>
    <w:p w14:paraId="56F9F06F" w14:textId="24F0608C" w:rsidR="00F778DE" w:rsidRPr="007B7952" w:rsidRDefault="00F778DE" w:rsidP="00F778DE">
      <w:pPr>
        <w:autoSpaceDE w:val="0"/>
        <w:autoSpaceDN w:val="0"/>
        <w:adjustRightInd w:val="0"/>
        <w:spacing w:after="160" w:line="360" w:lineRule="auto"/>
        <w:ind w:left="284"/>
        <w:jc w:val="both"/>
        <w:rPr>
          <w:sz w:val="20"/>
          <w:szCs w:val="20"/>
        </w:rPr>
      </w:pPr>
      <w:r w:rsidRPr="007B7952">
        <w:rPr>
          <w:sz w:val="20"/>
          <w:szCs w:val="20"/>
        </w:rPr>
        <w:t xml:space="preserve">„Wn” – wskaźnik „n” z miesiąca, za który nastąpi wystawienie faktury (wskaźnik cen produkcji budowlano-montażowej publikowany przez GUS, w układzie miesiąc poprzedni = 100) </w:t>
      </w:r>
    </w:p>
    <w:p w14:paraId="4F5CB548" w14:textId="54A7C308" w:rsidR="007B7952" w:rsidRPr="007B7952" w:rsidRDefault="007B7952" w:rsidP="00F778DE">
      <w:pPr>
        <w:autoSpaceDE w:val="0"/>
        <w:autoSpaceDN w:val="0"/>
        <w:adjustRightInd w:val="0"/>
        <w:spacing w:after="160" w:line="360" w:lineRule="auto"/>
        <w:ind w:left="284"/>
        <w:jc w:val="both"/>
        <w:rPr>
          <w:sz w:val="20"/>
          <w:szCs w:val="20"/>
        </w:rPr>
      </w:pPr>
      <w:r w:rsidRPr="007B7952">
        <w:rPr>
          <w:sz w:val="20"/>
          <w:szCs w:val="20"/>
        </w:rPr>
        <w:t xml:space="preserve">6) Jeżeli wynagrodzenie Wykonawcy zostanie zwaloryzowane zgodnie z art. 439 ust. 1-3 ustawy Pzp, Wykonawca zobowiązany jest do zmiany wynagrodzenia przysługującego Podwykonawcy </w:t>
      </w:r>
      <w:r w:rsidR="00F778DE">
        <w:rPr>
          <w:sz w:val="20"/>
          <w:szCs w:val="20"/>
        </w:rPr>
        <w:br/>
      </w:r>
      <w:r w:rsidRPr="007B7952">
        <w:rPr>
          <w:sz w:val="20"/>
          <w:szCs w:val="20"/>
        </w:rPr>
        <w:t>i odpowiednio Podwykonawca dalszemu Podwykonawcy, z którym zawarł umowę, jeżeli łącznie spełnione są następujące warunki: przedmiotem umowy są roboty budowlane, dostawy lub usługi oraz okres obowiązywania umowy wraz z aneksami przekracza 6 miesięcy</w:t>
      </w:r>
      <w:r w:rsidR="00F778DE">
        <w:rPr>
          <w:sz w:val="20"/>
          <w:szCs w:val="20"/>
        </w:rPr>
        <w:t>.</w:t>
      </w:r>
    </w:p>
    <w:p w14:paraId="4BB49249" w14:textId="41B52637" w:rsidR="007B7952" w:rsidRPr="007B7952" w:rsidRDefault="007B7952" w:rsidP="00F778DE">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Inne zmiany umowy są dopuszczalne, gdy:</w:t>
      </w:r>
    </w:p>
    <w:p w14:paraId="695CE032" w14:textId="77777777" w:rsidR="007B7952" w:rsidRPr="007B7952" w:rsidRDefault="007B7952" w:rsidP="00F778DE">
      <w:pPr>
        <w:autoSpaceDE w:val="0"/>
        <w:autoSpaceDN w:val="0"/>
        <w:adjustRightInd w:val="0"/>
        <w:spacing w:after="160" w:line="360" w:lineRule="auto"/>
        <w:ind w:left="284"/>
        <w:jc w:val="both"/>
        <w:rPr>
          <w:sz w:val="20"/>
          <w:szCs w:val="20"/>
        </w:rPr>
      </w:pPr>
      <w:r w:rsidRPr="007B7952">
        <w:rPr>
          <w:sz w:val="20"/>
          <w:szCs w:val="20"/>
        </w:rPr>
        <w:t xml:space="preserve">1) nastąpi zmiana podwykonawcy określonego w ofercie Wykonawcy, przy czym zmiana taka jest dopuszczalna wyłącznie w przypadku, gdy nowy podwykonawca będzie posiadał wiedzę lub doświadczenie niezbędne do realizacji Przedmiotu umowy, a w przypadku, gdy podwykonawca, którego zmiana następuje, udostępnił Wykonawcy zasoby na etapie ubiegania się o udzielenie zamówienia publicznego, wykaże dysponowanie co najmniej takimi zasobami, jakie wymagane były na potrzeby postepowania, albo Wykonawca powierzy podwykonawcy do wykonania zakres prac, które zgodnie z ofertą miał wykonać osobiście; </w:t>
      </w:r>
    </w:p>
    <w:p w14:paraId="2B11CAA9" w14:textId="66BDA5D8" w:rsidR="007B7952" w:rsidRPr="007B7952" w:rsidRDefault="007B7952" w:rsidP="00F778DE">
      <w:pPr>
        <w:autoSpaceDE w:val="0"/>
        <w:autoSpaceDN w:val="0"/>
        <w:adjustRightInd w:val="0"/>
        <w:spacing w:after="160" w:line="360" w:lineRule="auto"/>
        <w:ind w:left="284"/>
        <w:jc w:val="both"/>
        <w:rPr>
          <w:sz w:val="20"/>
          <w:szCs w:val="20"/>
        </w:rPr>
      </w:pPr>
      <w:r w:rsidRPr="007B7952">
        <w:rPr>
          <w:sz w:val="20"/>
          <w:szCs w:val="20"/>
        </w:rPr>
        <w:t xml:space="preserve">2) Wykonawca wykona osobiście zakres prac, który zgodnie z ofertą Wykonawcy miał być powierzony podwykonawcy do wykonania, przy czym zmiana taka jest dopuszczalna wyłącznie </w:t>
      </w:r>
      <w:r w:rsidR="00F778DE">
        <w:rPr>
          <w:sz w:val="20"/>
          <w:szCs w:val="20"/>
        </w:rPr>
        <w:br/>
      </w:r>
      <w:r w:rsidRPr="007B7952">
        <w:rPr>
          <w:sz w:val="20"/>
          <w:szCs w:val="20"/>
        </w:rPr>
        <w:lastRenderedPageBreak/>
        <w:t xml:space="preserve">w przypadku, gdy podwykonawca, którego Wykonawca zastępuje, udostępnił Wykonawcy zasoby na etapie ubiegania się o udzielenie zamówienia publicznego, wykaże dysponowanie co najmniej takimi zasobami, jakie wymagane były na potrzeby przetargu. </w:t>
      </w:r>
    </w:p>
    <w:p w14:paraId="5DF041C7" w14:textId="5CD35DE8" w:rsidR="007B7952" w:rsidRPr="00105217" w:rsidRDefault="007B7952" w:rsidP="007B7952">
      <w:pPr>
        <w:numPr>
          <w:ilvl w:val="0"/>
          <w:numId w:val="105"/>
        </w:numPr>
        <w:autoSpaceDE w:val="0"/>
        <w:autoSpaceDN w:val="0"/>
        <w:adjustRightInd w:val="0"/>
        <w:spacing w:after="160" w:line="360" w:lineRule="auto"/>
        <w:ind w:left="284" w:hanging="284"/>
        <w:jc w:val="both"/>
        <w:rPr>
          <w:sz w:val="20"/>
          <w:szCs w:val="20"/>
        </w:rPr>
      </w:pPr>
      <w:r w:rsidRPr="007B7952">
        <w:rPr>
          <w:sz w:val="20"/>
          <w:szCs w:val="20"/>
        </w:rPr>
        <w:t>Wykonawcy nie przysługuje prawo przeniesienia uprawnień i obowiązków wynikających z niniejszej umowy na osobę trzecią bez zgody Zamawiającego.</w:t>
      </w:r>
    </w:p>
    <w:p w14:paraId="738E1A4C" w14:textId="77777777" w:rsidR="00105217" w:rsidRDefault="00105217" w:rsidP="00F778DE">
      <w:pPr>
        <w:autoSpaceDE w:val="0"/>
        <w:autoSpaceDN w:val="0"/>
        <w:adjustRightInd w:val="0"/>
        <w:spacing w:after="160" w:line="360" w:lineRule="auto"/>
        <w:ind w:left="284"/>
        <w:jc w:val="both"/>
        <w:rPr>
          <w:sz w:val="20"/>
          <w:szCs w:val="20"/>
        </w:rPr>
      </w:pPr>
    </w:p>
    <w:p w14:paraId="724A2160" w14:textId="7911F13B" w:rsidR="00F778DE" w:rsidRPr="00FC4794" w:rsidRDefault="00F778DE" w:rsidP="00F778DE">
      <w:pPr>
        <w:autoSpaceDE w:val="0"/>
        <w:autoSpaceDN w:val="0"/>
        <w:adjustRightInd w:val="0"/>
        <w:spacing w:line="298" w:lineRule="exact"/>
        <w:ind w:left="426"/>
        <w:jc w:val="center"/>
        <w:rPr>
          <w:rFonts w:eastAsia="Times New Roman"/>
          <w:color w:val="000000"/>
          <w:sz w:val="20"/>
          <w:szCs w:val="20"/>
        </w:rPr>
      </w:pPr>
      <w:r w:rsidRPr="00FC4794">
        <w:rPr>
          <w:rFonts w:eastAsia="Times New Roman"/>
          <w:b/>
          <w:color w:val="000000"/>
          <w:sz w:val="20"/>
          <w:szCs w:val="20"/>
        </w:rPr>
        <w:t xml:space="preserve">§ </w:t>
      </w:r>
      <w:r>
        <w:rPr>
          <w:rFonts w:eastAsia="Times New Roman"/>
          <w:b/>
          <w:color w:val="000000"/>
          <w:sz w:val="20"/>
          <w:szCs w:val="20"/>
        </w:rPr>
        <w:t>13</w:t>
      </w:r>
      <w:r w:rsidRPr="00FC4794">
        <w:rPr>
          <w:rFonts w:eastAsia="Times New Roman"/>
          <w:color w:val="000000"/>
          <w:sz w:val="20"/>
          <w:szCs w:val="20"/>
        </w:rPr>
        <w:t>.</w:t>
      </w:r>
    </w:p>
    <w:p w14:paraId="5F8B499E" w14:textId="03C9AE0C" w:rsidR="00F778DE" w:rsidRDefault="00F778DE" w:rsidP="00F778DE">
      <w:pPr>
        <w:autoSpaceDE w:val="0"/>
        <w:autoSpaceDN w:val="0"/>
        <w:adjustRightInd w:val="0"/>
        <w:spacing w:after="160" w:line="360" w:lineRule="auto"/>
        <w:ind w:left="284"/>
        <w:jc w:val="center"/>
        <w:rPr>
          <w:rFonts w:eastAsia="Times New Roman"/>
          <w:b/>
          <w:color w:val="000000"/>
          <w:sz w:val="20"/>
          <w:szCs w:val="20"/>
        </w:rPr>
      </w:pPr>
      <w:r>
        <w:rPr>
          <w:sz w:val="20"/>
          <w:szCs w:val="20"/>
        </w:rPr>
        <w:t>Z</w:t>
      </w:r>
      <w:r>
        <w:rPr>
          <w:rFonts w:eastAsia="Times New Roman"/>
          <w:b/>
          <w:color w:val="000000"/>
          <w:sz w:val="20"/>
          <w:szCs w:val="20"/>
        </w:rPr>
        <w:t>abezpieczenie należytego wykonania umowy</w:t>
      </w:r>
    </w:p>
    <w:p w14:paraId="1F76671E" w14:textId="07B9BCB6" w:rsidR="00F778DE" w:rsidRPr="00881534" w:rsidRDefault="00F778DE" w:rsidP="00302184">
      <w:pPr>
        <w:numPr>
          <w:ilvl w:val="0"/>
          <w:numId w:val="106"/>
        </w:numPr>
        <w:autoSpaceDE w:val="0"/>
        <w:autoSpaceDN w:val="0"/>
        <w:adjustRightInd w:val="0"/>
        <w:spacing w:after="160" w:line="360" w:lineRule="auto"/>
        <w:ind w:left="357" w:hanging="357"/>
        <w:jc w:val="both"/>
        <w:rPr>
          <w:sz w:val="20"/>
          <w:szCs w:val="20"/>
        </w:rPr>
      </w:pPr>
      <w:r w:rsidRPr="00F778DE">
        <w:rPr>
          <w:sz w:val="20"/>
          <w:szCs w:val="20"/>
        </w:rPr>
        <w:t xml:space="preserve">Zabezpieczenie należytego wykonania umowy zwane dalej „zabezpieczeniem”, które </w:t>
      </w:r>
      <w:r w:rsidRPr="00881534">
        <w:rPr>
          <w:sz w:val="20"/>
          <w:szCs w:val="20"/>
        </w:rPr>
        <w:t>wynosi [•] zł (5% ceny całkowitej brutto podanej w ofercie Wykonawcy) zostało wniesione na</w:t>
      </w:r>
      <w:r w:rsidR="00302184" w:rsidRPr="00881534">
        <w:rPr>
          <w:sz w:val="20"/>
          <w:szCs w:val="20"/>
        </w:rPr>
        <w:t xml:space="preserve"> </w:t>
      </w:r>
      <w:r w:rsidRPr="00881534">
        <w:rPr>
          <w:sz w:val="20"/>
          <w:szCs w:val="20"/>
        </w:rPr>
        <w:t xml:space="preserve">okres realizacji Przedmiotu Umowy i rękojmi za wady, przed podpisaniem umowy, w formie:…….. </w:t>
      </w:r>
    </w:p>
    <w:p w14:paraId="1C5EA7CB" w14:textId="3CB2600E" w:rsidR="00F778DE" w:rsidRPr="00F778DE" w:rsidRDefault="00F778DE" w:rsidP="00F778DE">
      <w:pPr>
        <w:numPr>
          <w:ilvl w:val="0"/>
          <w:numId w:val="106"/>
        </w:numPr>
        <w:autoSpaceDE w:val="0"/>
        <w:autoSpaceDN w:val="0"/>
        <w:adjustRightInd w:val="0"/>
        <w:spacing w:after="160" w:line="360" w:lineRule="auto"/>
        <w:ind w:left="284" w:hanging="284"/>
        <w:jc w:val="both"/>
        <w:rPr>
          <w:sz w:val="20"/>
          <w:szCs w:val="20"/>
        </w:rPr>
      </w:pPr>
      <w:r w:rsidRPr="00F778DE">
        <w:rPr>
          <w:sz w:val="20"/>
          <w:szCs w:val="20"/>
        </w:rPr>
        <w:t xml:space="preserve">Wykonawca zobowiązuje się do przedłużenia zabezpieczenia lub wniesienia nowego zabezpieczenia na kolejne okresy, w formie innej niż pieniądz, w przypadku, gdy: </w:t>
      </w:r>
    </w:p>
    <w:p w14:paraId="7657CB91" w14:textId="77777777" w:rsidR="00F778DE" w:rsidRPr="00F778DE" w:rsidRDefault="00F778DE" w:rsidP="00302184">
      <w:pPr>
        <w:autoSpaceDE w:val="0"/>
        <w:autoSpaceDN w:val="0"/>
        <w:adjustRightInd w:val="0"/>
        <w:spacing w:after="160" w:line="360" w:lineRule="auto"/>
        <w:ind w:left="284"/>
        <w:jc w:val="both"/>
        <w:rPr>
          <w:sz w:val="20"/>
          <w:szCs w:val="20"/>
        </w:rPr>
      </w:pPr>
      <w:r w:rsidRPr="00F778DE">
        <w:rPr>
          <w:sz w:val="20"/>
          <w:szCs w:val="20"/>
        </w:rPr>
        <w:t xml:space="preserve">1) okres na jaki ma zostać wniesione zabezpieczenie przekracza 5 lat, a wniesione przez Wykonawcę zabezpieczenie przed zawarciem umowy nie obejmuje całego wymaganego okresu; </w:t>
      </w:r>
    </w:p>
    <w:p w14:paraId="21297C0E" w14:textId="77777777" w:rsidR="00F778DE" w:rsidRPr="00F778DE" w:rsidRDefault="00F778DE" w:rsidP="00302184">
      <w:pPr>
        <w:autoSpaceDE w:val="0"/>
        <w:autoSpaceDN w:val="0"/>
        <w:adjustRightInd w:val="0"/>
        <w:spacing w:after="160" w:line="360" w:lineRule="auto"/>
        <w:ind w:left="284"/>
        <w:jc w:val="both"/>
        <w:rPr>
          <w:sz w:val="20"/>
          <w:szCs w:val="20"/>
        </w:rPr>
      </w:pPr>
      <w:r w:rsidRPr="00F778DE">
        <w:rPr>
          <w:sz w:val="20"/>
          <w:szCs w:val="20"/>
        </w:rPr>
        <w:t xml:space="preserve">2) w razie zmiany terminu zakończenia robót dokonanej w drodze aneksu do umowy lub niedotrzymania z winy Wykonawcy umownego terminu zakończenia robót. </w:t>
      </w:r>
    </w:p>
    <w:p w14:paraId="4F88DAA9" w14:textId="5B40C601" w:rsidR="00F778DE" w:rsidRPr="00F778DE" w:rsidRDefault="00F778DE" w:rsidP="00F778DE">
      <w:pPr>
        <w:numPr>
          <w:ilvl w:val="0"/>
          <w:numId w:val="106"/>
        </w:numPr>
        <w:autoSpaceDE w:val="0"/>
        <w:autoSpaceDN w:val="0"/>
        <w:adjustRightInd w:val="0"/>
        <w:spacing w:after="160" w:line="360" w:lineRule="auto"/>
        <w:ind w:left="284" w:hanging="284"/>
        <w:jc w:val="both"/>
        <w:rPr>
          <w:sz w:val="20"/>
          <w:szCs w:val="20"/>
        </w:rPr>
      </w:pPr>
      <w:r w:rsidRPr="00F778DE">
        <w:rPr>
          <w:sz w:val="20"/>
          <w:szCs w:val="20"/>
        </w:rPr>
        <w:t xml:space="preserve">Zabezpieczenie zabezpiecza roszczenia Zamawiającego wobec Wykonawcy z tytułu niewykonania lub nienależytego wykonania przez Wykonawcę wszystkich zobowiązań zawartych w niniejszej umowie, w szczególności: </w:t>
      </w:r>
    </w:p>
    <w:p w14:paraId="50395A5D" w14:textId="77777777" w:rsidR="00F778DE" w:rsidRPr="00F778DE" w:rsidRDefault="00F778DE" w:rsidP="00302184">
      <w:pPr>
        <w:autoSpaceDE w:val="0"/>
        <w:autoSpaceDN w:val="0"/>
        <w:adjustRightInd w:val="0"/>
        <w:spacing w:line="360" w:lineRule="auto"/>
        <w:ind w:left="284"/>
        <w:jc w:val="both"/>
        <w:rPr>
          <w:sz w:val="20"/>
          <w:szCs w:val="20"/>
        </w:rPr>
      </w:pPr>
      <w:r w:rsidRPr="00F778DE">
        <w:rPr>
          <w:sz w:val="20"/>
          <w:szCs w:val="20"/>
        </w:rPr>
        <w:t xml:space="preserve">1) roszczeń z tytułu niewykonania lub nienależytego wykonania robót budowlanych; </w:t>
      </w:r>
    </w:p>
    <w:p w14:paraId="434C7AE0" w14:textId="77777777" w:rsidR="00F778DE" w:rsidRPr="00F778DE" w:rsidRDefault="00F778DE" w:rsidP="00302184">
      <w:pPr>
        <w:autoSpaceDE w:val="0"/>
        <w:autoSpaceDN w:val="0"/>
        <w:adjustRightInd w:val="0"/>
        <w:spacing w:line="360" w:lineRule="auto"/>
        <w:ind w:left="284"/>
        <w:jc w:val="both"/>
        <w:rPr>
          <w:sz w:val="20"/>
          <w:szCs w:val="20"/>
        </w:rPr>
      </w:pPr>
      <w:r w:rsidRPr="00F778DE">
        <w:rPr>
          <w:sz w:val="20"/>
          <w:szCs w:val="20"/>
        </w:rPr>
        <w:t xml:space="preserve">2) roszczeń o zapłatę kar umownych; </w:t>
      </w:r>
    </w:p>
    <w:p w14:paraId="6812BC17" w14:textId="77777777" w:rsidR="00F778DE" w:rsidRPr="00F778DE" w:rsidRDefault="00F778DE" w:rsidP="00302184">
      <w:pPr>
        <w:autoSpaceDE w:val="0"/>
        <w:autoSpaceDN w:val="0"/>
        <w:adjustRightInd w:val="0"/>
        <w:spacing w:line="360" w:lineRule="auto"/>
        <w:ind w:left="284"/>
        <w:jc w:val="both"/>
        <w:rPr>
          <w:sz w:val="20"/>
          <w:szCs w:val="20"/>
        </w:rPr>
      </w:pPr>
      <w:r w:rsidRPr="00F778DE">
        <w:rPr>
          <w:sz w:val="20"/>
          <w:szCs w:val="20"/>
        </w:rPr>
        <w:t xml:space="preserve">3) roszczeń odszkodowawczych, w tym roszczeń z tytułu solidarnej odpowiedzialności Zamawiającego wraz z Wykonawcą za zapłatę wynagrodzenia podwykonawcy, zgodnie z art. 647[1] Kodeksu cywilnego; </w:t>
      </w:r>
    </w:p>
    <w:p w14:paraId="31C69A98" w14:textId="77777777" w:rsidR="00F778DE" w:rsidRPr="00F778DE" w:rsidRDefault="00F778DE" w:rsidP="00302184">
      <w:pPr>
        <w:autoSpaceDE w:val="0"/>
        <w:autoSpaceDN w:val="0"/>
        <w:adjustRightInd w:val="0"/>
        <w:spacing w:line="360" w:lineRule="auto"/>
        <w:ind w:left="284"/>
        <w:jc w:val="both"/>
        <w:rPr>
          <w:sz w:val="20"/>
          <w:szCs w:val="20"/>
        </w:rPr>
      </w:pPr>
      <w:r w:rsidRPr="00F778DE">
        <w:rPr>
          <w:sz w:val="20"/>
          <w:szCs w:val="20"/>
        </w:rPr>
        <w:t xml:space="preserve">4) roszczeń z tytułu nieusunięcia lub nienależytego usunięcia wad w okresie obowiązywania rękojmi oraz gwarancji jakości; </w:t>
      </w:r>
    </w:p>
    <w:p w14:paraId="2B2583B3" w14:textId="77777777" w:rsidR="00F778DE" w:rsidRPr="00F778DE" w:rsidRDefault="00F778DE" w:rsidP="00302184">
      <w:pPr>
        <w:autoSpaceDE w:val="0"/>
        <w:autoSpaceDN w:val="0"/>
        <w:adjustRightInd w:val="0"/>
        <w:spacing w:line="360" w:lineRule="auto"/>
        <w:ind w:left="284"/>
        <w:jc w:val="both"/>
        <w:rPr>
          <w:sz w:val="20"/>
          <w:szCs w:val="20"/>
        </w:rPr>
      </w:pPr>
      <w:r w:rsidRPr="00F778DE">
        <w:rPr>
          <w:sz w:val="20"/>
          <w:szCs w:val="20"/>
        </w:rPr>
        <w:t xml:space="preserve">5) roszczeń o zwrot kosztów wykonania zastępczego; </w:t>
      </w:r>
    </w:p>
    <w:p w14:paraId="593A32A2" w14:textId="77777777" w:rsidR="00F778DE" w:rsidRPr="00F778DE" w:rsidRDefault="00F778DE" w:rsidP="00302184">
      <w:pPr>
        <w:autoSpaceDE w:val="0"/>
        <w:autoSpaceDN w:val="0"/>
        <w:adjustRightInd w:val="0"/>
        <w:spacing w:after="160" w:line="360" w:lineRule="auto"/>
        <w:ind w:left="284"/>
        <w:jc w:val="both"/>
        <w:rPr>
          <w:sz w:val="20"/>
          <w:szCs w:val="20"/>
        </w:rPr>
      </w:pPr>
      <w:r w:rsidRPr="00F778DE">
        <w:rPr>
          <w:sz w:val="20"/>
          <w:szCs w:val="20"/>
        </w:rPr>
        <w:t xml:space="preserve">6) roszczeń o wypłatę kwoty zabezpieczenia w związku z niewykonaniem zobowiązania dotyczącego wydłużenia zabezpieczenia na kolejne okresy. </w:t>
      </w:r>
    </w:p>
    <w:p w14:paraId="28B54B11" w14:textId="26740EE7" w:rsidR="00F778DE" w:rsidRPr="00F778DE" w:rsidRDefault="00F778DE" w:rsidP="00F778DE">
      <w:pPr>
        <w:numPr>
          <w:ilvl w:val="0"/>
          <w:numId w:val="106"/>
        </w:numPr>
        <w:autoSpaceDE w:val="0"/>
        <w:autoSpaceDN w:val="0"/>
        <w:adjustRightInd w:val="0"/>
        <w:spacing w:after="160" w:line="360" w:lineRule="auto"/>
        <w:ind w:left="284" w:hanging="284"/>
        <w:jc w:val="both"/>
        <w:rPr>
          <w:sz w:val="20"/>
          <w:szCs w:val="20"/>
        </w:rPr>
      </w:pPr>
      <w:r w:rsidRPr="00F778DE">
        <w:rPr>
          <w:sz w:val="20"/>
          <w:szCs w:val="20"/>
        </w:rPr>
        <w:t xml:space="preserve">W trakcie realizacji Przedmiotu Umowy i w okresie rękojmi, forma wniesionego zabezpieczenia może zostać na wniosek Wykonawcy zmieniona w ramach form akceptowanych przez Zamawiającego (pieniądze, gwarancje bankowe lub ubezpieczeniowe, poręczenia bankowe, itd.), z zachowaniem ciągłości zabezpieczenia i bez zmniejszenia jego wysokości. Zmiana formy zabezpieczenia nie stanowi istotnej zmiany umowy. </w:t>
      </w:r>
    </w:p>
    <w:p w14:paraId="4E0D9953" w14:textId="52C1B471" w:rsidR="00F778DE" w:rsidRPr="00F778DE" w:rsidRDefault="00F778DE" w:rsidP="00F778DE">
      <w:pPr>
        <w:numPr>
          <w:ilvl w:val="0"/>
          <w:numId w:val="106"/>
        </w:numPr>
        <w:autoSpaceDE w:val="0"/>
        <w:autoSpaceDN w:val="0"/>
        <w:adjustRightInd w:val="0"/>
        <w:spacing w:after="160" w:line="360" w:lineRule="auto"/>
        <w:ind w:left="284" w:hanging="284"/>
        <w:jc w:val="both"/>
        <w:rPr>
          <w:sz w:val="20"/>
          <w:szCs w:val="20"/>
        </w:rPr>
      </w:pPr>
      <w:r w:rsidRPr="00F778DE">
        <w:rPr>
          <w:sz w:val="20"/>
          <w:szCs w:val="20"/>
        </w:rPr>
        <w:lastRenderedPageBreak/>
        <w:t xml:space="preserve">W przypadku nieprzedłużenia lub niewniesienia nowego zabezpieczenia najpóźniej na 30 dni przed upływem terminu ważności dotychczasowego zabezpieczenia wniesionego w innej formie niż pieniądz, Zamawiający zmienia formę na zabezpieczenie w pieniądzu, poprzez wypłatę kwoty </w:t>
      </w:r>
      <w:r w:rsidR="00B27334">
        <w:rPr>
          <w:sz w:val="20"/>
          <w:szCs w:val="20"/>
        </w:rPr>
        <w:br/>
      </w:r>
      <w:r w:rsidRPr="00F778DE">
        <w:rPr>
          <w:sz w:val="20"/>
          <w:szCs w:val="20"/>
        </w:rPr>
        <w:t xml:space="preserve">z dotychczasowego zabezpieczenia. </w:t>
      </w:r>
    </w:p>
    <w:p w14:paraId="7ABFF04C" w14:textId="4B6F772D" w:rsidR="00F778DE" w:rsidRPr="00F778DE" w:rsidRDefault="00F778DE" w:rsidP="00F778DE">
      <w:pPr>
        <w:numPr>
          <w:ilvl w:val="0"/>
          <w:numId w:val="106"/>
        </w:numPr>
        <w:autoSpaceDE w:val="0"/>
        <w:autoSpaceDN w:val="0"/>
        <w:adjustRightInd w:val="0"/>
        <w:spacing w:after="160" w:line="360" w:lineRule="auto"/>
        <w:ind w:left="284" w:hanging="284"/>
        <w:jc w:val="both"/>
        <w:rPr>
          <w:sz w:val="20"/>
          <w:szCs w:val="20"/>
        </w:rPr>
      </w:pPr>
      <w:r w:rsidRPr="00F778DE">
        <w:rPr>
          <w:sz w:val="20"/>
          <w:szCs w:val="20"/>
        </w:rPr>
        <w:t xml:space="preserve">Wypłata, o której mowa w ust. 5, następuje nie później niż w ostatnim dniu ważności dotychczasowego zabezpieczenia. Przepis ust. 4 stosuje się. </w:t>
      </w:r>
    </w:p>
    <w:p w14:paraId="30728A13" w14:textId="0EC34C5E" w:rsidR="00F778DE" w:rsidRPr="00F778DE" w:rsidRDefault="00F778DE" w:rsidP="00F778DE">
      <w:pPr>
        <w:numPr>
          <w:ilvl w:val="0"/>
          <w:numId w:val="106"/>
        </w:numPr>
        <w:autoSpaceDE w:val="0"/>
        <w:autoSpaceDN w:val="0"/>
        <w:adjustRightInd w:val="0"/>
        <w:spacing w:after="160" w:line="360" w:lineRule="auto"/>
        <w:ind w:left="284" w:hanging="284"/>
        <w:jc w:val="both"/>
        <w:rPr>
          <w:sz w:val="20"/>
          <w:szCs w:val="20"/>
        </w:rPr>
      </w:pPr>
      <w:r w:rsidRPr="00F778DE">
        <w:rPr>
          <w:sz w:val="20"/>
          <w:szCs w:val="20"/>
        </w:rPr>
        <w:t xml:space="preserve">Zabezpieczenie zostanie zwrócone Wykonawcy w częściach i terminach j.n.: </w:t>
      </w:r>
    </w:p>
    <w:p w14:paraId="3527B51F" w14:textId="77777777" w:rsidR="00F778DE" w:rsidRPr="00F778DE" w:rsidRDefault="00F778DE" w:rsidP="00B27334">
      <w:pPr>
        <w:autoSpaceDE w:val="0"/>
        <w:autoSpaceDN w:val="0"/>
        <w:adjustRightInd w:val="0"/>
        <w:spacing w:line="360" w:lineRule="auto"/>
        <w:ind w:left="284"/>
        <w:jc w:val="both"/>
        <w:rPr>
          <w:sz w:val="20"/>
          <w:szCs w:val="20"/>
        </w:rPr>
      </w:pPr>
      <w:r w:rsidRPr="00F778DE">
        <w:rPr>
          <w:sz w:val="20"/>
          <w:szCs w:val="20"/>
        </w:rPr>
        <w:t xml:space="preserve">− 70 % zabezpieczenia - w terminie 30 dni od dnia wykonania Przedmiotu Umowy i uznania przez Zamawiającego za należycie wykonane, </w:t>
      </w:r>
    </w:p>
    <w:p w14:paraId="47991EB9" w14:textId="4F5C4545" w:rsidR="00F778DE" w:rsidRPr="00063289" w:rsidRDefault="00F778DE" w:rsidP="00B27334">
      <w:pPr>
        <w:autoSpaceDE w:val="0"/>
        <w:autoSpaceDN w:val="0"/>
        <w:adjustRightInd w:val="0"/>
        <w:spacing w:line="360" w:lineRule="auto"/>
        <w:ind w:left="284"/>
        <w:jc w:val="both"/>
        <w:rPr>
          <w:sz w:val="20"/>
          <w:szCs w:val="20"/>
        </w:rPr>
      </w:pPr>
      <w:r w:rsidRPr="00F778DE">
        <w:rPr>
          <w:sz w:val="20"/>
          <w:szCs w:val="20"/>
        </w:rPr>
        <w:t>− 30 % zabezpieczenia - najpóźniej w 15 dniu po upływie okresu rękojmi za wady.</w:t>
      </w:r>
    </w:p>
    <w:p w14:paraId="2D65F6DF" w14:textId="77777777" w:rsidR="00B27334" w:rsidRDefault="00B27334" w:rsidP="00080F2E">
      <w:pPr>
        <w:autoSpaceDE w:val="0"/>
        <w:autoSpaceDN w:val="0"/>
        <w:adjustRightInd w:val="0"/>
        <w:spacing w:line="298" w:lineRule="exact"/>
        <w:ind w:left="426"/>
        <w:jc w:val="center"/>
        <w:rPr>
          <w:rFonts w:eastAsia="Times New Roman"/>
          <w:b/>
          <w:color w:val="000000"/>
          <w:sz w:val="20"/>
          <w:szCs w:val="20"/>
        </w:rPr>
      </w:pPr>
    </w:p>
    <w:p w14:paraId="1A8A36CD" w14:textId="21922EC0" w:rsidR="00B27334" w:rsidRPr="00FC4794" w:rsidRDefault="00B27334" w:rsidP="00B27334">
      <w:pPr>
        <w:autoSpaceDE w:val="0"/>
        <w:autoSpaceDN w:val="0"/>
        <w:adjustRightInd w:val="0"/>
        <w:spacing w:line="298" w:lineRule="exact"/>
        <w:ind w:left="426"/>
        <w:jc w:val="center"/>
        <w:rPr>
          <w:rFonts w:eastAsia="Times New Roman"/>
          <w:color w:val="000000"/>
          <w:sz w:val="20"/>
          <w:szCs w:val="20"/>
        </w:rPr>
      </w:pPr>
      <w:r w:rsidRPr="00FC4794">
        <w:rPr>
          <w:rFonts w:eastAsia="Times New Roman"/>
          <w:b/>
          <w:color w:val="000000"/>
          <w:sz w:val="20"/>
          <w:szCs w:val="20"/>
        </w:rPr>
        <w:t xml:space="preserve">§ </w:t>
      </w:r>
      <w:r>
        <w:rPr>
          <w:rFonts w:eastAsia="Times New Roman"/>
          <w:b/>
          <w:color w:val="000000"/>
          <w:sz w:val="20"/>
          <w:szCs w:val="20"/>
        </w:rPr>
        <w:t>14</w:t>
      </w:r>
      <w:r w:rsidRPr="00FC4794">
        <w:rPr>
          <w:rFonts w:eastAsia="Times New Roman"/>
          <w:color w:val="000000"/>
          <w:sz w:val="20"/>
          <w:szCs w:val="20"/>
        </w:rPr>
        <w:t>.</w:t>
      </w:r>
    </w:p>
    <w:p w14:paraId="31BAB9DE" w14:textId="3A712407" w:rsidR="00B27334" w:rsidRDefault="00B27334" w:rsidP="00080F2E">
      <w:pPr>
        <w:autoSpaceDE w:val="0"/>
        <w:autoSpaceDN w:val="0"/>
        <w:adjustRightInd w:val="0"/>
        <w:spacing w:line="298" w:lineRule="exact"/>
        <w:ind w:left="426"/>
        <w:jc w:val="center"/>
        <w:rPr>
          <w:rFonts w:eastAsia="Times New Roman"/>
          <w:b/>
          <w:color w:val="000000"/>
          <w:sz w:val="20"/>
          <w:szCs w:val="20"/>
        </w:rPr>
      </w:pPr>
      <w:r>
        <w:rPr>
          <w:rFonts w:eastAsia="Times New Roman"/>
          <w:b/>
          <w:color w:val="000000"/>
          <w:sz w:val="20"/>
          <w:szCs w:val="20"/>
        </w:rPr>
        <w:t>Prawa autorskie</w:t>
      </w:r>
    </w:p>
    <w:p w14:paraId="3B673784" w14:textId="77777777" w:rsidR="00B27334" w:rsidRDefault="00B27334" w:rsidP="00080F2E">
      <w:pPr>
        <w:autoSpaceDE w:val="0"/>
        <w:autoSpaceDN w:val="0"/>
        <w:adjustRightInd w:val="0"/>
        <w:spacing w:line="298" w:lineRule="exact"/>
        <w:ind w:left="426"/>
        <w:jc w:val="center"/>
        <w:rPr>
          <w:rFonts w:eastAsia="Times New Roman"/>
          <w:b/>
          <w:color w:val="000000"/>
          <w:sz w:val="20"/>
          <w:szCs w:val="20"/>
        </w:rPr>
      </w:pPr>
    </w:p>
    <w:p w14:paraId="4B5D924B" w14:textId="5E02DC5D" w:rsidR="00B27334" w:rsidRPr="00B27334" w:rsidRDefault="00B27334" w:rsidP="00B27334">
      <w:pPr>
        <w:numPr>
          <w:ilvl w:val="0"/>
          <w:numId w:val="107"/>
        </w:numPr>
        <w:autoSpaceDE w:val="0"/>
        <w:autoSpaceDN w:val="0"/>
        <w:adjustRightInd w:val="0"/>
        <w:spacing w:line="360" w:lineRule="auto"/>
        <w:ind w:left="357" w:hanging="357"/>
        <w:jc w:val="both"/>
        <w:rPr>
          <w:sz w:val="20"/>
          <w:szCs w:val="20"/>
        </w:rPr>
      </w:pPr>
      <w:r w:rsidRPr="00B27334">
        <w:rPr>
          <w:sz w:val="20"/>
          <w:szCs w:val="20"/>
        </w:rPr>
        <w:t xml:space="preserve">Wykonawca przenosi na rzecz Zamawiającego bezwarunkowo, bez dodatkowych opłat, całość autorskich praw majątkowych do wszystkich utworów w rozumieniu ustawy z dnia 4 lutego 1994 r. o Prawie autorskim i prawach pokrewnych (Dz.U. z 2025 r. poz. 24), stworzonych na potrzeby realizacji Przedmiotu umowy, lub odpowiednio całość nieograniczonych czasowo i terytorialnie niewyłącznych licencji, niezbędnych do korzystania z przekazanych utworów, w szczególności takich jak: projekty, raporty, mapy, wykresy, rysunki, plany, ekspertyzy, instalacji itp. obiektów i inne dokumenty przekazane Zamawiającemu w wykonaniu niniejszej umowy, zwanych dalej „utworami” lub „Dokumentami Wykonawcy”; bez dodatkowych oświadczeń Stron w tym zakresie wraz </w:t>
      </w:r>
      <w:r w:rsidR="00672694">
        <w:rPr>
          <w:sz w:val="20"/>
          <w:szCs w:val="20"/>
        </w:rPr>
        <w:br/>
      </w:r>
      <w:r w:rsidRPr="00B27334">
        <w:rPr>
          <w:sz w:val="20"/>
          <w:szCs w:val="20"/>
        </w:rPr>
        <w:t>z wyłącznym prawem do wykonywania i zezwalania na wykonywanie zależnych praw autorskich, na polach eksploatacji wskazanych w ust. 2. Równocześnie Wykonawca przenosi na rzecz</w:t>
      </w:r>
      <w:r>
        <w:rPr>
          <w:sz w:val="20"/>
          <w:szCs w:val="20"/>
        </w:rPr>
        <w:t xml:space="preserve"> </w:t>
      </w:r>
      <w:r w:rsidRPr="00B27334">
        <w:rPr>
          <w:sz w:val="20"/>
          <w:szCs w:val="20"/>
        </w:rPr>
        <w:t xml:space="preserve">Zamawiającego własność wszelkich egzemplarzy lub nośników, na których utrwalono ww. utwory. </w:t>
      </w:r>
    </w:p>
    <w:p w14:paraId="5FC22727" w14:textId="0C4C25C4"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Przeniesienia na Zamawiającego autorskich praw majątkowych i praw zależnych do utworów opisanych w ust. 1 dotyczy następujących pól eksploatacji: </w:t>
      </w:r>
    </w:p>
    <w:p w14:paraId="3664F031" w14:textId="340CE6AD"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1) utrwalania </w:t>
      </w:r>
      <w:r w:rsidR="00672694" w:rsidRPr="00B27334">
        <w:rPr>
          <w:sz w:val="20"/>
          <w:szCs w:val="20"/>
        </w:rPr>
        <w:t>dzieła</w:t>
      </w:r>
      <w:r w:rsidRPr="00B27334">
        <w:rPr>
          <w:sz w:val="20"/>
          <w:szCs w:val="20"/>
        </w:rPr>
        <w:t xml:space="preserve"> lub jego części dowolną techniką w dowolnej skali, na wszelkich dostępnych obecnie i w przyszłości nośnikach; </w:t>
      </w:r>
    </w:p>
    <w:p w14:paraId="595F464A" w14:textId="33F21F41"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2) zwielokrotniania </w:t>
      </w:r>
      <w:r w:rsidR="00672694" w:rsidRPr="00B27334">
        <w:rPr>
          <w:sz w:val="20"/>
          <w:szCs w:val="20"/>
        </w:rPr>
        <w:t>dzieła</w:t>
      </w:r>
      <w:r w:rsidRPr="00B27334">
        <w:rPr>
          <w:sz w:val="20"/>
          <w:szCs w:val="20"/>
        </w:rPr>
        <w:t xml:space="preserve"> lub jego części przy użyciu wszelkich dostępnych obecnie i w przyszłości technik; </w:t>
      </w:r>
    </w:p>
    <w:p w14:paraId="37187174"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3) wprowadzania dzieła do pamięci komputera; </w:t>
      </w:r>
    </w:p>
    <w:p w14:paraId="3FC5508C"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4) zastosowania dzieła lub zwielokrotnionych egzemplarzy do wykonywania robót budowlanych na podstawie tego dzieła; </w:t>
      </w:r>
    </w:p>
    <w:p w14:paraId="0FAFE9CC"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5) użyczenia i udostępnienia za pomocą elektronicznych środków przekazu lub zwielokrotnienia egzemplarzy dzieła na rzecz podmiotów i organów biorących udział w postępowaniach o udzielenie zamówienia publicznego, na rzecz podmiotów i organów będących uczestnikami procesu </w:t>
      </w:r>
      <w:r w:rsidRPr="00B27334">
        <w:rPr>
          <w:sz w:val="20"/>
          <w:szCs w:val="20"/>
        </w:rPr>
        <w:lastRenderedPageBreak/>
        <w:t xml:space="preserve">inwestycyjnego obejmującego roboty budowlane, oraz na rzecz podmiotów i organów uczestniczących w rozpoznawaniu sporów wynikłych z niniejszej umowy; </w:t>
      </w:r>
    </w:p>
    <w:p w14:paraId="6AA8EFE7"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6) publicznego udostępniania utworu w taki sposób, aby każdy mógł mieć do niego dostęp włącznie z prawem udostępniania w Internecie; </w:t>
      </w:r>
    </w:p>
    <w:p w14:paraId="6E0864FB"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7) wprowadzenia do obrotu zwielokrotnionych egzemplarzy dzieła oraz jego pojedynczych elementów poprzez ich sprzedaż, najem lub użyczenie, także w celach promocyjnych, reklamowych i marketingowych; </w:t>
      </w:r>
    </w:p>
    <w:p w14:paraId="5316D8E2"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8) udzielania upoważnienia innym podmiotom na korzystanie z dzieła; </w:t>
      </w:r>
    </w:p>
    <w:p w14:paraId="2E8B3EED" w14:textId="6AA5CA44"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9) rozpowszechnianie dzieła lub jego części - publiczne udostępnianie dzieła w taki sposób, aby każdy mógł mieć do niego dostęp w miejscu i w czasie przez siebie wybranym, przy użyciu wszelkich dostępnych technik, w tym wykorzystywanie w sieci Internet i w innych sieciach komputerowych, </w:t>
      </w:r>
      <w:r w:rsidR="00672694">
        <w:rPr>
          <w:sz w:val="20"/>
          <w:szCs w:val="20"/>
        </w:rPr>
        <w:br/>
      </w:r>
      <w:r w:rsidRPr="00B27334">
        <w:rPr>
          <w:sz w:val="20"/>
          <w:szCs w:val="20"/>
        </w:rPr>
        <w:t xml:space="preserve">w tym zamieszczenie i modyfikacja dzieła na stronach internetowych; </w:t>
      </w:r>
    </w:p>
    <w:p w14:paraId="2EF9E85C"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10) tworzenie i rozpowszechnianie utworów zależnych w stosunku do dzieła, w tym dalszych projektów opartych na dziele lub jego częściach i korzystanie z tak powstałych utworów zależnych w zakresie i na wszystkich znanych w dniu zawarcia Umowy polach eksploatacji, w szczególności określonych w niniejszym paragrafie oraz rozporządzanie nimi, a także zezwalanie osobom trzecim na powyższe; </w:t>
      </w:r>
    </w:p>
    <w:p w14:paraId="4453D83B"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11) prawo do swobodnego używania i korzystania z dzieła oraz jego pojedynczych elementów, również polegające na przeróbce, zmianie, wykorzystaniu części, przemontowaniu utworu; </w:t>
      </w:r>
    </w:p>
    <w:p w14:paraId="5F9B1BDC"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12) prawo do określania nazw opracowań, pod którymi będą one wykorzystywane lub rozpowszechniane; </w:t>
      </w:r>
    </w:p>
    <w:p w14:paraId="5C88AB40"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13) dokonywania tłumaczeń na inne wersje językowe; </w:t>
      </w:r>
    </w:p>
    <w:p w14:paraId="021E9869"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14) digitalizacja dzieła (ucyfrowienie); </w:t>
      </w:r>
    </w:p>
    <w:p w14:paraId="6AC9A5AB" w14:textId="77777777" w:rsidR="00B27334" w:rsidRPr="00B27334" w:rsidRDefault="00B27334" w:rsidP="00672694">
      <w:pPr>
        <w:autoSpaceDE w:val="0"/>
        <w:autoSpaceDN w:val="0"/>
        <w:adjustRightInd w:val="0"/>
        <w:spacing w:after="160" w:line="360" w:lineRule="auto"/>
        <w:ind w:left="284"/>
        <w:jc w:val="both"/>
        <w:rPr>
          <w:sz w:val="20"/>
          <w:szCs w:val="20"/>
        </w:rPr>
      </w:pPr>
      <w:r w:rsidRPr="00B27334">
        <w:rPr>
          <w:sz w:val="20"/>
          <w:szCs w:val="20"/>
        </w:rPr>
        <w:t xml:space="preserve">15) rozporządzania opracowaniami oraz udostępniania ich do korzystania, w tym udzielania licencji na rzecz osób trzecich, na wszystkich wymienionych powyżej polach eksploatacji bez konieczności uzyskiwania zgody Wykonawcy. </w:t>
      </w:r>
    </w:p>
    <w:p w14:paraId="54E593CC" w14:textId="475BD4E6"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Autorskie prawa majątkowe do Dokumentów Wykonawcy jako całości oraz ich elementów, przechodzą na Zamawiającego z chwilą ustalenia danego Dokumentu </w:t>
      </w:r>
      <w:r w:rsidR="00672694" w:rsidRPr="00B27334">
        <w:rPr>
          <w:sz w:val="20"/>
          <w:szCs w:val="20"/>
        </w:rPr>
        <w:t>Wykonawcy,</w:t>
      </w:r>
      <w:r w:rsidRPr="00B27334">
        <w:rPr>
          <w:sz w:val="20"/>
          <w:szCs w:val="20"/>
        </w:rPr>
        <w:t xml:space="preserve"> przy czym </w:t>
      </w:r>
      <w:r w:rsidR="00672694">
        <w:rPr>
          <w:sz w:val="20"/>
          <w:szCs w:val="20"/>
        </w:rPr>
        <w:br/>
      </w:r>
      <w:r w:rsidRPr="00B27334">
        <w:rPr>
          <w:sz w:val="20"/>
          <w:szCs w:val="20"/>
        </w:rPr>
        <w:t xml:space="preserve">w razie wątpliwości Dokument Wykonawcy uważa się za ustalony najpóźniej z chwilą przekazania danego Dokumentu Zamawiającemu. Z tą samą chwilą przechodzi na Zamawiającego także prawo własności przekazanych Zamawiającemu nośników, na których Dokumenty Wykonawcy utrwalono. </w:t>
      </w:r>
    </w:p>
    <w:p w14:paraId="40D3EC9A" w14:textId="7B03829C" w:rsidR="00B27334" w:rsidRPr="00672694" w:rsidRDefault="00B27334" w:rsidP="0067269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Wynagrodzenie za przeniesienie autorskich praw majątkowych i za korzystanie z Dokumentów Wykonawcy na wszystkich polach eksploatacji wskazanych w ust. 2 oraz z tytułu przeniesienia prawa własności egzemplarzy nośników, na których Dokumenty Wykonawcy utrwalono, objęte jest </w:t>
      </w:r>
      <w:r w:rsidR="00672694" w:rsidRPr="00B27334">
        <w:rPr>
          <w:sz w:val="20"/>
          <w:szCs w:val="20"/>
        </w:rPr>
        <w:t>wynagrodzeniem,</w:t>
      </w:r>
      <w:r w:rsidRPr="00B27334">
        <w:rPr>
          <w:sz w:val="20"/>
          <w:szCs w:val="20"/>
        </w:rPr>
        <w:t xml:space="preserve"> o którym mowa w §</w:t>
      </w:r>
      <w:r w:rsidR="00672694">
        <w:rPr>
          <w:sz w:val="20"/>
          <w:szCs w:val="20"/>
        </w:rPr>
        <w:t xml:space="preserve"> </w:t>
      </w:r>
      <w:r w:rsidRPr="00B27334">
        <w:rPr>
          <w:sz w:val="20"/>
          <w:szCs w:val="20"/>
        </w:rPr>
        <w:t xml:space="preserve">8 Umowy. W związku z powyższym Strony ustalają, iż za </w:t>
      </w:r>
      <w:r w:rsidRPr="00B27334">
        <w:rPr>
          <w:sz w:val="20"/>
          <w:szCs w:val="20"/>
        </w:rPr>
        <w:lastRenderedPageBreak/>
        <w:t>przeniesienie powyższych praw i własności nośników nie przysługuje Wykonawcy dodatkowe wynagrodzenie.</w:t>
      </w:r>
    </w:p>
    <w:p w14:paraId="1D28A73D" w14:textId="44870D1F"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Wykonawca gwarantuje i zobowiązuje się, że w przypadku wystąpienia przez osobę trzecią </w:t>
      </w:r>
      <w:r w:rsidR="00672694">
        <w:rPr>
          <w:sz w:val="20"/>
          <w:szCs w:val="20"/>
        </w:rPr>
        <w:br/>
      </w:r>
      <w:r w:rsidRPr="00B27334">
        <w:rPr>
          <w:sz w:val="20"/>
          <w:szCs w:val="20"/>
        </w:rPr>
        <w:t xml:space="preserve">z roszczeniami z tytułu praw autorskich lub praw zależnych, zarówno osobistych jak i majątkowych zwolni Zamawiającego od tych roszczeń lub naprawi poniesione przez niego szkody. </w:t>
      </w:r>
    </w:p>
    <w:p w14:paraId="3BA49A17" w14:textId="22020F12"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Wykonawca oświadcza, że posiada zgodę twórcy na dokonywanie zmian, adaptacji lub aktualizacji Dokumentów Wykonawcy oraz na modyfikowanie, adaptowanie i łączenie Dokumentów Wykonawcy z innymi utworami, a także na zastosowanie, eksploatację i zbycie takich opracowań na polach eksploatacji określonych w ust. 2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w:t>
      </w:r>
      <w:r w:rsidR="00672694">
        <w:rPr>
          <w:sz w:val="20"/>
          <w:szCs w:val="20"/>
        </w:rPr>
        <w:br/>
      </w:r>
      <w:r w:rsidRPr="00B27334">
        <w:rPr>
          <w:sz w:val="20"/>
          <w:szCs w:val="20"/>
        </w:rPr>
        <w:t xml:space="preserve">i korzystanie przez Zamawiającego opracowań Dokumentów Wykonawcy, ich części </w:t>
      </w:r>
      <w:r w:rsidR="00672694">
        <w:rPr>
          <w:sz w:val="20"/>
          <w:szCs w:val="20"/>
        </w:rPr>
        <w:br/>
      </w:r>
      <w:r w:rsidRPr="00B27334">
        <w:rPr>
          <w:sz w:val="20"/>
          <w:szCs w:val="20"/>
        </w:rPr>
        <w:t xml:space="preserve">i poszczególnych elementów, a także z dalszych opracowań. </w:t>
      </w:r>
    </w:p>
    <w:p w14:paraId="34B83069" w14:textId="629446C3"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Zamawiającemu będzie przysługiwać na wszystkich wymienionych w ust. 2 polach eksploatacji prawo do korzystania i rozporządzania Dokumentami Wykonawcy, ich częściami lub poszczególnymi elementami w celach związanych lub niezwiązanych z działalnością gospodarczą Zamawiającego. Dotyczy to również opracowań Dokumentów Wykonawcy, ich części i poszczególnych elementów, a także dalszych opracowań. </w:t>
      </w:r>
    </w:p>
    <w:p w14:paraId="1925EDA2" w14:textId="573F9F47"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Wykonawca przenosi na Zamawiającego wyłączne prawo zezwalania na wykonywanie zależnych praw autorskich bez ograniczeń terytorialnych, czasowych i podmiotowych. </w:t>
      </w:r>
    </w:p>
    <w:p w14:paraId="5F1A3040" w14:textId="1A989361"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Wykonawca gwarantuje, że twórca wyraża zgodę na wykonywanie przez Zamawiającego przysługujących twórcy praw osobistych do Dokumentów Wykonawcy i ich opracowań oraz ich dalszych opracowań, w tym sprawowanie nadzoru autorskiego. Jednocześnie Wykonawca udziela Zamawiającemu upoważnienia do wykonywania w jego imieniu praw osobistych do Dokumentów Wykonawcy. Wspomniane postanowienie umożliwia Zamawiającemu udzielanie w imieniu Wykonawcy dalszych upoważnień do wykonywania przez podmioty wskazane przez Zamawiającego praw osobistych Wykonawcy do Dokumentów Wykonawcy. Wykonawca zobowiązuje się również do niewykonywania we własnym zakresie autorskich praw osobistych. </w:t>
      </w:r>
    </w:p>
    <w:p w14:paraId="0AB9DD45" w14:textId="50B9333B"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Zamawiającemu będzie przysługiwać prawo przeniesienia uprawnień i obowiązków wynikających </w:t>
      </w:r>
      <w:r w:rsidR="00F253CE">
        <w:rPr>
          <w:sz w:val="20"/>
          <w:szCs w:val="20"/>
        </w:rPr>
        <w:br/>
      </w:r>
      <w:r w:rsidRPr="00B27334">
        <w:rPr>
          <w:sz w:val="20"/>
          <w:szCs w:val="20"/>
        </w:rPr>
        <w:t>z Umowy na osoby trzecie w zakresie, w jakim prawa i obowiązki te wynikają z niniejszego paragrafu, w tym autorskich praw majątkowych do Dokumentów Wykonawcy i ich opracowań oraz udzielania dalszych upoważnień w sprawach, w których Zamawiający upoważniony został przez Wykonawc</w:t>
      </w:r>
      <w:r w:rsidR="00F253CE">
        <w:rPr>
          <w:sz w:val="20"/>
          <w:szCs w:val="20"/>
        </w:rPr>
        <w:t>ę</w:t>
      </w:r>
      <w:r w:rsidRPr="00B27334">
        <w:rPr>
          <w:sz w:val="20"/>
          <w:szCs w:val="20"/>
        </w:rPr>
        <w:t xml:space="preserve"> na podstawie niniejszego paragrafu. </w:t>
      </w:r>
    </w:p>
    <w:p w14:paraId="176A67A0" w14:textId="57C309DF"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 xml:space="preserve">Wykonawca zobowiązuje się, że nie będzie korzystał z ustawowego uprawnienia do odstąpienia od umowy przeniesienia autorskich praw majątkowych, przysługującego mu na podstawie art. 56 ust. 1 ustawy z dnia 4 lutego 1994 r. o prawie autorskim i prawach pokrewnych w okresie 30 lat od wygaśnięcia Umowy, a także po upływie tego okresu. </w:t>
      </w:r>
    </w:p>
    <w:p w14:paraId="68162A82" w14:textId="43B0B560"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lastRenderedPageBreak/>
        <w:t xml:space="preserve">Wykonawca zobowiązuje się, że z chwilą dostarczenia Dokumentów Wykonawcy poinformuje Zamawiającego, czy dany Dokument Wykonawcy objęty jest prawami autorskimi podmiotów trzecich oraz niezwłocznie przedstawi Zamawiającemu listę podmiotów uprawnionych, ze wskazaniem nazwy oraz siedziby tych podmiotów oraz przekaże Zamawiającemu warunki licencyjne korzystania z takich Dokumentów Wykonawcy, przy czym warunki te nie mogą być mniej korzystne dla Zamawiającego niż warunki opisane niniejszym paragrafem. </w:t>
      </w:r>
    </w:p>
    <w:p w14:paraId="2FFA6BA8" w14:textId="69501CA3" w:rsidR="00B27334" w:rsidRPr="00F253CE" w:rsidRDefault="00B27334" w:rsidP="00F253CE">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Bez uszczerbku dla pozostałych postanowień Umowy, w przypadku, gdy brak, utrata lub ograniczenie praw Wykonawcy w odniesieniu do Dokumentów Wykonawcy spowoduje brak, utratę lub ograniczenie prawa Zamawiającego do Dokumentów Wykonawcy, w całości lub w jakimkolwiek zakresie, to Wykonawca nabędzie na własny koszt takie prawo na rzecz Zamawiającego lub według wyboru Zamawiającego zmodyfikuje lub wymieni części Dokumentów Wykonawcy naruszające prawa osób trzecich.</w:t>
      </w:r>
    </w:p>
    <w:p w14:paraId="3D8D5693" w14:textId="49AD9F9C" w:rsidR="00B27334" w:rsidRPr="00B27334" w:rsidRDefault="00B27334" w:rsidP="00B27334">
      <w:pPr>
        <w:numPr>
          <w:ilvl w:val="0"/>
          <w:numId w:val="107"/>
        </w:numPr>
        <w:autoSpaceDE w:val="0"/>
        <w:autoSpaceDN w:val="0"/>
        <w:adjustRightInd w:val="0"/>
        <w:spacing w:after="160" w:line="360" w:lineRule="auto"/>
        <w:ind w:left="284" w:hanging="284"/>
        <w:jc w:val="both"/>
        <w:rPr>
          <w:sz w:val="20"/>
          <w:szCs w:val="20"/>
        </w:rPr>
      </w:pPr>
      <w:r w:rsidRPr="00B27334">
        <w:rPr>
          <w:sz w:val="20"/>
          <w:szCs w:val="20"/>
        </w:rPr>
        <w:t>Postanowienia niniejszego paragrafu pozostają skuteczne także w przypadku odstąpienia od Umowy lub jego rozwiązania z dowolnej przyczyny, w zakresie w jakim odstąpienie od Umowy nie prowadzi do zwrotu określonej części opracowań Wykonawcy. W takim przypadku prawa własności intelektualnej zostaną przekazane Zamawiającemu na zasadach określonych w niniejszym artykule w zakresie odpowiednim do zakresu w jakim dana partia opracowań (w tym Dokumentów Wykonawcy) została wykonana i przekazana Zamawiającemu, w szczególności na potrzeby ewentualnego dokończenia opracowania samodzielnie przez Zamawiającego lub za pomocą osób trzecich.</w:t>
      </w:r>
    </w:p>
    <w:p w14:paraId="1A1F2D92" w14:textId="77777777" w:rsidR="00B27334" w:rsidRDefault="00B27334" w:rsidP="00080F2E">
      <w:pPr>
        <w:autoSpaceDE w:val="0"/>
        <w:autoSpaceDN w:val="0"/>
        <w:adjustRightInd w:val="0"/>
        <w:spacing w:line="298" w:lineRule="exact"/>
        <w:ind w:left="426"/>
        <w:jc w:val="center"/>
        <w:rPr>
          <w:rFonts w:eastAsia="Times New Roman"/>
          <w:b/>
          <w:color w:val="000000"/>
          <w:sz w:val="20"/>
          <w:szCs w:val="20"/>
        </w:rPr>
      </w:pPr>
    </w:p>
    <w:p w14:paraId="3B2797AA" w14:textId="77777777" w:rsidR="00881534" w:rsidRDefault="00881534" w:rsidP="00080F2E">
      <w:pPr>
        <w:autoSpaceDE w:val="0"/>
        <w:autoSpaceDN w:val="0"/>
        <w:adjustRightInd w:val="0"/>
        <w:spacing w:line="298" w:lineRule="exact"/>
        <w:ind w:left="426"/>
        <w:jc w:val="center"/>
        <w:rPr>
          <w:rFonts w:eastAsia="Times New Roman"/>
          <w:b/>
          <w:color w:val="000000"/>
          <w:sz w:val="20"/>
          <w:szCs w:val="20"/>
        </w:rPr>
      </w:pPr>
    </w:p>
    <w:p w14:paraId="7C0CAB1B" w14:textId="77777777" w:rsidR="00881534" w:rsidRDefault="00881534" w:rsidP="00080F2E">
      <w:pPr>
        <w:autoSpaceDE w:val="0"/>
        <w:autoSpaceDN w:val="0"/>
        <w:adjustRightInd w:val="0"/>
        <w:spacing w:line="298" w:lineRule="exact"/>
        <w:ind w:left="426"/>
        <w:jc w:val="center"/>
        <w:rPr>
          <w:rFonts w:eastAsia="Times New Roman"/>
          <w:b/>
          <w:color w:val="000000"/>
          <w:sz w:val="20"/>
          <w:szCs w:val="20"/>
        </w:rPr>
      </w:pPr>
    </w:p>
    <w:p w14:paraId="4E0C9A44" w14:textId="77777777" w:rsidR="00881534" w:rsidRPr="00080F2E" w:rsidRDefault="00881534" w:rsidP="00080F2E">
      <w:pPr>
        <w:autoSpaceDE w:val="0"/>
        <w:autoSpaceDN w:val="0"/>
        <w:adjustRightInd w:val="0"/>
        <w:spacing w:line="298" w:lineRule="exact"/>
        <w:ind w:left="426"/>
        <w:jc w:val="center"/>
        <w:rPr>
          <w:rFonts w:eastAsia="Times New Roman"/>
          <w:b/>
          <w:color w:val="000000"/>
          <w:sz w:val="20"/>
          <w:szCs w:val="20"/>
        </w:rPr>
      </w:pPr>
    </w:p>
    <w:p w14:paraId="4C6E361C" w14:textId="072918FA" w:rsidR="00FC4794" w:rsidRPr="00FC4794" w:rsidRDefault="00FC4794" w:rsidP="00FC4794">
      <w:pPr>
        <w:autoSpaceDE w:val="0"/>
        <w:autoSpaceDN w:val="0"/>
        <w:adjustRightInd w:val="0"/>
        <w:spacing w:line="298" w:lineRule="exact"/>
        <w:ind w:left="426"/>
        <w:jc w:val="center"/>
        <w:rPr>
          <w:rFonts w:eastAsia="Times New Roman"/>
          <w:color w:val="000000"/>
          <w:sz w:val="20"/>
          <w:szCs w:val="20"/>
        </w:rPr>
      </w:pPr>
      <w:r w:rsidRPr="00FC4794">
        <w:rPr>
          <w:rFonts w:eastAsia="Times New Roman"/>
          <w:b/>
          <w:color w:val="000000"/>
          <w:sz w:val="20"/>
          <w:szCs w:val="20"/>
        </w:rPr>
        <w:t xml:space="preserve">§ </w:t>
      </w:r>
      <w:r w:rsidR="00F253CE">
        <w:rPr>
          <w:rFonts w:eastAsia="Times New Roman"/>
          <w:b/>
          <w:color w:val="000000"/>
          <w:sz w:val="20"/>
          <w:szCs w:val="20"/>
        </w:rPr>
        <w:t>15</w:t>
      </w:r>
      <w:r w:rsidRPr="00FC4794">
        <w:rPr>
          <w:rFonts w:eastAsia="Times New Roman"/>
          <w:color w:val="000000"/>
          <w:sz w:val="20"/>
          <w:szCs w:val="20"/>
        </w:rPr>
        <w:t>.</w:t>
      </w:r>
    </w:p>
    <w:p w14:paraId="3B1EA3F1" w14:textId="77777777" w:rsidR="00FC4794" w:rsidRDefault="00FC4794" w:rsidP="00FC4794">
      <w:pPr>
        <w:autoSpaceDE w:val="0"/>
        <w:autoSpaceDN w:val="0"/>
        <w:adjustRightInd w:val="0"/>
        <w:spacing w:line="360" w:lineRule="auto"/>
        <w:jc w:val="center"/>
        <w:rPr>
          <w:rFonts w:eastAsia="Times New Roman"/>
          <w:b/>
          <w:bCs/>
          <w:color w:val="000000"/>
          <w:sz w:val="20"/>
          <w:szCs w:val="20"/>
        </w:rPr>
      </w:pPr>
      <w:r w:rsidRPr="00FC4794">
        <w:rPr>
          <w:rFonts w:eastAsia="Times New Roman"/>
          <w:b/>
          <w:bCs/>
          <w:color w:val="000000"/>
          <w:sz w:val="20"/>
          <w:szCs w:val="20"/>
        </w:rPr>
        <w:t>Postanowienia końcowe</w:t>
      </w:r>
    </w:p>
    <w:p w14:paraId="321ECC33" w14:textId="77777777" w:rsidR="00E65ABE" w:rsidRPr="00E65ABE" w:rsidRDefault="00E65ABE" w:rsidP="00E65ABE">
      <w:pPr>
        <w:autoSpaceDE w:val="0"/>
        <w:autoSpaceDN w:val="0"/>
        <w:adjustRightInd w:val="0"/>
        <w:spacing w:line="240" w:lineRule="auto"/>
        <w:rPr>
          <w:color w:val="000000"/>
          <w:sz w:val="24"/>
          <w:szCs w:val="24"/>
        </w:rPr>
      </w:pPr>
    </w:p>
    <w:p w14:paraId="628CA0A9" w14:textId="77777777" w:rsidR="00E65ABE" w:rsidRPr="00E65ABE" w:rsidRDefault="00E65ABE" w:rsidP="00E65ABE">
      <w:pPr>
        <w:numPr>
          <w:ilvl w:val="0"/>
          <w:numId w:val="109"/>
        </w:numPr>
        <w:autoSpaceDE w:val="0"/>
        <w:autoSpaceDN w:val="0"/>
        <w:adjustRightInd w:val="0"/>
        <w:spacing w:after="160" w:line="360" w:lineRule="auto"/>
        <w:ind w:left="357" w:hanging="357"/>
        <w:jc w:val="both"/>
        <w:rPr>
          <w:sz w:val="20"/>
          <w:szCs w:val="20"/>
        </w:rPr>
      </w:pPr>
      <w:r w:rsidRPr="00E65ABE">
        <w:rPr>
          <w:sz w:val="20"/>
          <w:szCs w:val="20"/>
        </w:rPr>
        <w:t xml:space="preserve">Zmiana postanowień zawartej umowy może nastąpić za zgodą stron, wyrażoną na piśmie pod rygorem nieważności takiej zmiany tylko w przypadkach określonych w SWZ zamówienia publicznego wynikiem którego jest niniejsza umowa. </w:t>
      </w:r>
    </w:p>
    <w:p w14:paraId="47FC4EF5" w14:textId="77777777" w:rsidR="00E65ABE" w:rsidRPr="00E65ABE" w:rsidRDefault="00E65ABE" w:rsidP="00E65ABE">
      <w:pPr>
        <w:numPr>
          <w:ilvl w:val="0"/>
          <w:numId w:val="109"/>
        </w:numPr>
        <w:autoSpaceDE w:val="0"/>
        <w:autoSpaceDN w:val="0"/>
        <w:adjustRightInd w:val="0"/>
        <w:spacing w:after="160" w:line="360" w:lineRule="auto"/>
        <w:ind w:left="284" w:hanging="284"/>
        <w:jc w:val="both"/>
        <w:rPr>
          <w:sz w:val="20"/>
          <w:szCs w:val="20"/>
        </w:rPr>
      </w:pPr>
      <w:r w:rsidRPr="00E65ABE">
        <w:rPr>
          <w:sz w:val="20"/>
          <w:szCs w:val="20"/>
        </w:rPr>
        <w:t xml:space="preserve">Bez uprzedniej zgody Zamawiającego wyrażonej pisemnie nie można przenieść na osoby trzecie praw i obowiązków, w tym wierzytelności wynikających z niniejszej umowy, w tym również odszkodowawczych i odsetkowych. </w:t>
      </w:r>
    </w:p>
    <w:p w14:paraId="356DE57F" w14:textId="77777777" w:rsidR="00E65ABE" w:rsidRPr="00E65ABE" w:rsidRDefault="00E65ABE" w:rsidP="00E65ABE">
      <w:pPr>
        <w:numPr>
          <w:ilvl w:val="0"/>
          <w:numId w:val="109"/>
        </w:numPr>
        <w:autoSpaceDE w:val="0"/>
        <w:autoSpaceDN w:val="0"/>
        <w:adjustRightInd w:val="0"/>
        <w:spacing w:after="160" w:line="360" w:lineRule="auto"/>
        <w:ind w:left="284" w:hanging="284"/>
        <w:jc w:val="both"/>
        <w:rPr>
          <w:sz w:val="20"/>
          <w:szCs w:val="20"/>
        </w:rPr>
      </w:pPr>
      <w:r w:rsidRPr="00E65ABE">
        <w:rPr>
          <w:sz w:val="20"/>
          <w:szCs w:val="20"/>
        </w:rPr>
        <w:t xml:space="preserve">Zgłoszenie roszczenia każda ze stron dokonuje pisemnie. </w:t>
      </w:r>
    </w:p>
    <w:p w14:paraId="540A0078" w14:textId="77777777" w:rsidR="00E65ABE" w:rsidRPr="00E65ABE" w:rsidRDefault="00E65ABE" w:rsidP="00E65ABE">
      <w:pPr>
        <w:numPr>
          <w:ilvl w:val="0"/>
          <w:numId w:val="109"/>
        </w:numPr>
        <w:autoSpaceDE w:val="0"/>
        <w:autoSpaceDN w:val="0"/>
        <w:adjustRightInd w:val="0"/>
        <w:spacing w:after="160" w:line="360" w:lineRule="auto"/>
        <w:ind w:left="284" w:hanging="284"/>
        <w:jc w:val="both"/>
        <w:rPr>
          <w:sz w:val="20"/>
          <w:szCs w:val="20"/>
        </w:rPr>
      </w:pPr>
      <w:r w:rsidRPr="00E65ABE">
        <w:rPr>
          <w:sz w:val="20"/>
          <w:szCs w:val="20"/>
        </w:rPr>
        <w:t xml:space="preserve">Strona ma obowiązek do pisemnego ustosunkowania się do zgłoszonego roszczenia w terminie 14 dni od daty zgłoszenia roszczenia. </w:t>
      </w:r>
    </w:p>
    <w:p w14:paraId="1EC0D270" w14:textId="5D982D2D" w:rsidR="00E65ABE" w:rsidRPr="00E65ABE" w:rsidRDefault="00E65ABE" w:rsidP="00E65ABE">
      <w:pPr>
        <w:numPr>
          <w:ilvl w:val="0"/>
          <w:numId w:val="109"/>
        </w:numPr>
        <w:autoSpaceDE w:val="0"/>
        <w:autoSpaceDN w:val="0"/>
        <w:adjustRightInd w:val="0"/>
        <w:spacing w:after="160" w:line="360" w:lineRule="auto"/>
        <w:ind w:left="284" w:hanging="284"/>
        <w:jc w:val="both"/>
        <w:rPr>
          <w:sz w:val="20"/>
          <w:szCs w:val="20"/>
        </w:rPr>
      </w:pPr>
      <w:r w:rsidRPr="00E65ABE">
        <w:rPr>
          <w:sz w:val="20"/>
          <w:szCs w:val="20"/>
        </w:rPr>
        <w:lastRenderedPageBreak/>
        <w:t xml:space="preserve">W razie odmowy uznania roszczenia, względnie nieudzielenia odpowiedzi na roszczenie w terminie, o którym mowa w ust. 3, strona, która wniosła roszczenie uprawniona jest do wystąpienia na drogę sądową. </w:t>
      </w:r>
    </w:p>
    <w:p w14:paraId="6655DA2B" w14:textId="77777777" w:rsidR="00E65ABE" w:rsidRPr="00E65ABE" w:rsidRDefault="00E65ABE" w:rsidP="00E65ABE">
      <w:pPr>
        <w:numPr>
          <w:ilvl w:val="0"/>
          <w:numId w:val="109"/>
        </w:numPr>
        <w:autoSpaceDE w:val="0"/>
        <w:autoSpaceDN w:val="0"/>
        <w:adjustRightInd w:val="0"/>
        <w:spacing w:after="160" w:line="360" w:lineRule="auto"/>
        <w:ind w:left="284" w:hanging="284"/>
        <w:jc w:val="both"/>
        <w:rPr>
          <w:sz w:val="20"/>
          <w:szCs w:val="20"/>
        </w:rPr>
      </w:pPr>
      <w:r w:rsidRPr="00E65ABE">
        <w:rPr>
          <w:sz w:val="20"/>
          <w:szCs w:val="20"/>
        </w:rPr>
        <w:t xml:space="preserve">Właściwym do rozpoznania sporów wynikłych na tle realizacji niniejszej umowy jest Sąd Powszechny właściwy miejscowo dla Zamawiającego. </w:t>
      </w:r>
    </w:p>
    <w:p w14:paraId="4AB09D3F" w14:textId="77777777" w:rsidR="00E65ABE" w:rsidRDefault="00E65ABE" w:rsidP="00E65ABE">
      <w:pPr>
        <w:numPr>
          <w:ilvl w:val="0"/>
          <w:numId w:val="109"/>
        </w:numPr>
        <w:autoSpaceDE w:val="0"/>
        <w:autoSpaceDN w:val="0"/>
        <w:adjustRightInd w:val="0"/>
        <w:spacing w:after="160" w:line="360" w:lineRule="auto"/>
        <w:ind w:left="284" w:hanging="284"/>
        <w:jc w:val="both"/>
        <w:rPr>
          <w:sz w:val="20"/>
          <w:szCs w:val="20"/>
        </w:rPr>
      </w:pPr>
      <w:r w:rsidRPr="00E65ABE">
        <w:rPr>
          <w:sz w:val="20"/>
          <w:szCs w:val="20"/>
        </w:rPr>
        <w:t>W sprawach nieuregulowanych niniejszą umową zastosowanie mają odpowiednie przepisy prawa polskiego, w tym Kodeksu Cywilnego, ustawy - Prawo Budowlane oraz Ustawy Prawo zamówień publicznych oraz przepisów wykonawczych do tych ustaw.</w:t>
      </w:r>
    </w:p>
    <w:p w14:paraId="4DC6D5E3" w14:textId="77777777" w:rsidR="00E65ABE" w:rsidRDefault="00FC4794" w:rsidP="00E65ABE">
      <w:pPr>
        <w:numPr>
          <w:ilvl w:val="0"/>
          <w:numId w:val="109"/>
        </w:numPr>
        <w:autoSpaceDE w:val="0"/>
        <w:autoSpaceDN w:val="0"/>
        <w:adjustRightInd w:val="0"/>
        <w:spacing w:after="160" w:line="360" w:lineRule="auto"/>
        <w:ind w:left="284" w:hanging="284"/>
        <w:jc w:val="both"/>
        <w:rPr>
          <w:sz w:val="20"/>
          <w:szCs w:val="20"/>
        </w:rPr>
      </w:pPr>
      <w:r w:rsidRPr="00E65ABE">
        <w:rPr>
          <w:rFonts w:eastAsia="Times New Roman"/>
          <w:color w:val="000000"/>
          <w:sz w:val="20"/>
          <w:szCs w:val="20"/>
        </w:rPr>
        <w:t>Oferta Wykonawcy oraz</w:t>
      </w:r>
      <w:r w:rsidR="00E65ABE">
        <w:rPr>
          <w:rFonts w:eastAsia="Times New Roman"/>
          <w:sz w:val="20"/>
          <w:szCs w:val="20"/>
        </w:rPr>
        <w:t xml:space="preserve"> Program funkcjonalno-użytkowy</w:t>
      </w:r>
      <w:r w:rsidRPr="00E65ABE">
        <w:rPr>
          <w:rFonts w:eastAsia="Times New Roman"/>
          <w:sz w:val="20"/>
          <w:szCs w:val="20"/>
        </w:rPr>
        <w:t>, a także wskazane w treści umowy załączniki stanowią integralną część umowy.</w:t>
      </w:r>
    </w:p>
    <w:p w14:paraId="667555E1" w14:textId="298E28FA" w:rsidR="00FC4794" w:rsidRPr="00E65ABE" w:rsidRDefault="00FC4794" w:rsidP="00E65ABE">
      <w:pPr>
        <w:numPr>
          <w:ilvl w:val="0"/>
          <w:numId w:val="109"/>
        </w:numPr>
        <w:autoSpaceDE w:val="0"/>
        <w:autoSpaceDN w:val="0"/>
        <w:adjustRightInd w:val="0"/>
        <w:spacing w:after="160" w:line="360" w:lineRule="auto"/>
        <w:ind w:left="284" w:hanging="284"/>
        <w:jc w:val="both"/>
        <w:rPr>
          <w:sz w:val="20"/>
          <w:szCs w:val="20"/>
        </w:rPr>
      </w:pPr>
      <w:r w:rsidRPr="00E65ABE">
        <w:rPr>
          <w:rFonts w:eastAsia="Times New Roman"/>
          <w:sz w:val="20"/>
          <w:szCs w:val="20"/>
        </w:rPr>
        <w:t xml:space="preserve">Umowę sporządzono w </w:t>
      </w:r>
      <w:r w:rsidR="00F253CE" w:rsidRPr="00E65ABE">
        <w:rPr>
          <w:rFonts w:eastAsia="Times New Roman"/>
          <w:sz w:val="20"/>
          <w:szCs w:val="20"/>
        </w:rPr>
        <w:t>2</w:t>
      </w:r>
      <w:r w:rsidRPr="00E65ABE">
        <w:rPr>
          <w:rFonts w:eastAsia="Times New Roman"/>
          <w:sz w:val="20"/>
          <w:szCs w:val="20"/>
        </w:rPr>
        <w:t xml:space="preserve"> (</w:t>
      </w:r>
      <w:r w:rsidR="00F253CE" w:rsidRPr="00E65ABE">
        <w:rPr>
          <w:rFonts w:eastAsia="Times New Roman"/>
          <w:sz w:val="20"/>
          <w:szCs w:val="20"/>
        </w:rPr>
        <w:t>dwóch</w:t>
      </w:r>
      <w:r w:rsidRPr="00E65ABE">
        <w:rPr>
          <w:rFonts w:eastAsia="Times New Roman"/>
          <w:sz w:val="20"/>
          <w:szCs w:val="20"/>
        </w:rPr>
        <w:t xml:space="preserve">) jednobrzmiących egzemplarzach, po </w:t>
      </w:r>
      <w:r w:rsidR="00F253CE" w:rsidRPr="00E65ABE">
        <w:rPr>
          <w:rFonts w:eastAsia="Times New Roman"/>
          <w:sz w:val="20"/>
          <w:szCs w:val="20"/>
        </w:rPr>
        <w:t>1</w:t>
      </w:r>
      <w:r w:rsidRPr="00E65ABE">
        <w:rPr>
          <w:rFonts w:eastAsia="Times New Roman"/>
          <w:sz w:val="20"/>
          <w:szCs w:val="20"/>
        </w:rPr>
        <w:t xml:space="preserve"> (</w:t>
      </w:r>
      <w:r w:rsidR="00F253CE" w:rsidRPr="00E65ABE">
        <w:rPr>
          <w:rFonts w:eastAsia="Times New Roman"/>
          <w:sz w:val="20"/>
          <w:szCs w:val="20"/>
        </w:rPr>
        <w:t>jednym</w:t>
      </w:r>
      <w:r w:rsidRPr="00E65ABE">
        <w:rPr>
          <w:rFonts w:eastAsia="Times New Roman"/>
          <w:sz w:val="20"/>
          <w:szCs w:val="20"/>
        </w:rPr>
        <w:t>) dla każdej strony umowy</w:t>
      </w:r>
      <w:r w:rsidRPr="00FC4794">
        <w:rPr>
          <w:rFonts w:eastAsia="Times New Roman"/>
          <w:sz w:val="20"/>
          <w:szCs w:val="20"/>
          <w:vertAlign w:val="superscript"/>
        </w:rPr>
        <w:footnoteReference w:id="3"/>
      </w:r>
      <w:r w:rsidRPr="00E65ABE">
        <w:rPr>
          <w:rFonts w:eastAsia="Times New Roman"/>
          <w:sz w:val="20"/>
          <w:szCs w:val="20"/>
        </w:rPr>
        <w:t>.</w:t>
      </w:r>
    </w:p>
    <w:p w14:paraId="37D3209D" w14:textId="77777777" w:rsidR="00E65ABE" w:rsidRDefault="00E65ABE" w:rsidP="00E65ABE">
      <w:pPr>
        <w:autoSpaceDE w:val="0"/>
        <w:autoSpaceDN w:val="0"/>
        <w:adjustRightInd w:val="0"/>
        <w:spacing w:after="160" w:line="360" w:lineRule="auto"/>
        <w:jc w:val="both"/>
        <w:rPr>
          <w:rFonts w:eastAsia="Times New Roman"/>
          <w:sz w:val="20"/>
          <w:szCs w:val="20"/>
        </w:rPr>
      </w:pPr>
    </w:p>
    <w:p w14:paraId="6D380F04" w14:textId="77777777" w:rsidR="00E65ABE" w:rsidRPr="00E65ABE" w:rsidRDefault="00E65ABE" w:rsidP="00E65ABE">
      <w:pPr>
        <w:autoSpaceDE w:val="0"/>
        <w:autoSpaceDN w:val="0"/>
        <w:adjustRightInd w:val="0"/>
        <w:spacing w:after="160" w:line="360" w:lineRule="auto"/>
        <w:jc w:val="both"/>
        <w:rPr>
          <w:sz w:val="20"/>
          <w:szCs w:val="20"/>
        </w:rPr>
      </w:pPr>
    </w:p>
    <w:p w14:paraId="3E6C82B0" w14:textId="77777777" w:rsidR="00FC4794" w:rsidRPr="00FC4794" w:rsidRDefault="00FC4794" w:rsidP="00FC4794">
      <w:pPr>
        <w:autoSpaceDE w:val="0"/>
        <w:autoSpaceDN w:val="0"/>
        <w:adjustRightInd w:val="0"/>
        <w:spacing w:line="360" w:lineRule="auto"/>
        <w:jc w:val="both"/>
        <w:rPr>
          <w:rFonts w:eastAsia="Times New Roman"/>
        </w:rPr>
      </w:pPr>
    </w:p>
    <w:p w14:paraId="63DE6DA1" w14:textId="77777777" w:rsidR="00FC4794" w:rsidRPr="00FC4794" w:rsidRDefault="00FC4794" w:rsidP="00FC4794">
      <w:pPr>
        <w:autoSpaceDE w:val="0"/>
        <w:autoSpaceDN w:val="0"/>
        <w:adjustRightInd w:val="0"/>
        <w:spacing w:line="360" w:lineRule="auto"/>
        <w:jc w:val="both"/>
        <w:rPr>
          <w:rFonts w:eastAsia="Times New Roman"/>
          <w:sz w:val="16"/>
          <w:szCs w:val="16"/>
        </w:rPr>
      </w:pPr>
      <w:r w:rsidRPr="00FC4794">
        <w:rPr>
          <w:rFonts w:eastAsia="Times New Roman"/>
          <w:sz w:val="16"/>
          <w:szCs w:val="16"/>
        </w:rPr>
        <w:t>……………………………………..                                                                                 ……………………………………</w:t>
      </w:r>
    </w:p>
    <w:p w14:paraId="6720B591" w14:textId="41B6D814" w:rsidR="00FC4794" w:rsidRDefault="00FC4794" w:rsidP="00FC4794">
      <w:pPr>
        <w:autoSpaceDE w:val="0"/>
        <w:autoSpaceDN w:val="0"/>
        <w:adjustRightInd w:val="0"/>
        <w:spacing w:line="360" w:lineRule="auto"/>
        <w:jc w:val="both"/>
        <w:rPr>
          <w:rFonts w:eastAsia="Times New Roman"/>
          <w:sz w:val="16"/>
          <w:szCs w:val="16"/>
        </w:rPr>
      </w:pPr>
      <w:r w:rsidRPr="00FC4794">
        <w:rPr>
          <w:rFonts w:eastAsia="Times New Roman"/>
          <w:sz w:val="16"/>
          <w:szCs w:val="16"/>
        </w:rPr>
        <w:t xml:space="preserve">         (podpis Zamawiającego)                                                                                                 (podpis Wykonawcy)</w:t>
      </w:r>
    </w:p>
    <w:p w14:paraId="4614BB1C" w14:textId="77777777" w:rsidR="00E65ABE" w:rsidRDefault="00E65ABE" w:rsidP="00FC4794">
      <w:pPr>
        <w:rPr>
          <w:rFonts w:eastAsia="Times New Roman"/>
          <w:sz w:val="16"/>
          <w:szCs w:val="16"/>
        </w:rPr>
      </w:pPr>
    </w:p>
    <w:p w14:paraId="4485523A" w14:textId="77777777" w:rsidR="00E65ABE" w:rsidRDefault="00E65ABE" w:rsidP="00FC4794">
      <w:pPr>
        <w:rPr>
          <w:rFonts w:eastAsia="Times New Roman"/>
          <w:sz w:val="16"/>
          <w:szCs w:val="16"/>
        </w:rPr>
      </w:pPr>
    </w:p>
    <w:p w14:paraId="0DF831D6" w14:textId="77777777" w:rsidR="00E65ABE" w:rsidRDefault="00E65ABE" w:rsidP="00FC4794">
      <w:pPr>
        <w:rPr>
          <w:rFonts w:eastAsia="Times New Roman"/>
          <w:sz w:val="16"/>
          <w:szCs w:val="16"/>
        </w:rPr>
      </w:pPr>
    </w:p>
    <w:p w14:paraId="626302DC" w14:textId="77777777" w:rsidR="00E65ABE" w:rsidRDefault="00E65ABE" w:rsidP="00FC4794">
      <w:pPr>
        <w:rPr>
          <w:rFonts w:eastAsia="Times New Roman"/>
          <w:sz w:val="16"/>
          <w:szCs w:val="16"/>
        </w:rPr>
      </w:pPr>
    </w:p>
    <w:p w14:paraId="350F7FC4" w14:textId="77777777" w:rsidR="00E65ABE" w:rsidRPr="00E65ABE" w:rsidRDefault="00E65ABE" w:rsidP="00E65ABE">
      <w:pPr>
        <w:autoSpaceDE w:val="0"/>
        <w:autoSpaceDN w:val="0"/>
        <w:adjustRightInd w:val="0"/>
        <w:spacing w:line="240" w:lineRule="auto"/>
        <w:rPr>
          <w:color w:val="000000"/>
          <w:sz w:val="20"/>
          <w:szCs w:val="20"/>
        </w:rPr>
      </w:pPr>
      <w:r w:rsidRPr="00E65ABE">
        <w:rPr>
          <w:color w:val="000000"/>
          <w:sz w:val="20"/>
          <w:szCs w:val="20"/>
        </w:rPr>
        <w:t xml:space="preserve">Załączniki do umowy: </w:t>
      </w:r>
    </w:p>
    <w:p w14:paraId="2EA5480A" w14:textId="77777777" w:rsidR="00E65ABE" w:rsidRPr="00E65ABE" w:rsidRDefault="00E65ABE" w:rsidP="00E65ABE">
      <w:pPr>
        <w:autoSpaceDE w:val="0"/>
        <w:autoSpaceDN w:val="0"/>
        <w:adjustRightInd w:val="0"/>
        <w:spacing w:line="240" w:lineRule="auto"/>
        <w:rPr>
          <w:color w:val="000000"/>
          <w:sz w:val="20"/>
          <w:szCs w:val="20"/>
        </w:rPr>
      </w:pPr>
      <w:r w:rsidRPr="00E65ABE">
        <w:rPr>
          <w:color w:val="000000"/>
          <w:sz w:val="20"/>
          <w:szCs w:val="20"/>
        </w:rPr>
        <w:t xml:space="preserve">Załącznik nr 1 – PFU </w:t>
      </w:r>
    </w:p>
    <w:p w14:paraId="15C96633" w14:textId="77777777" w:rsidR="00E65ABE" w:rsidRPr="00E65ABE" w:rsidRDefault="00E65ABE" w:rsidP="00E65ABE">
      <w:pPr>
        <w:autoSpaceDE w:val="0"/>
        <w:autoSpaceDN w:val="0"/>
        <w:adjustRightInd w:val="0"/>
        <w:spacing w:line="240" w:lineRule="auto"/>
        <w:rPr>
          <w:color w:val="000000"/>
          <w:sz w:val="20"/>
          <w:szCs w:val="20"/>
        </w:rPr>
      </w:pPr>
      <w:r w:rsidRPr="00E65ABE">
        <w:rPr>
          <w:color w:val="000000"/>
          <w:sz w:val="20"/>
          <w:szCs w:val="20"/>
        </w:rPr>
        <w:t xml:space="preserve">Załącznik nr 2 – Oferta wraz z formularzem cenowym </w:t>
      </w:r>
    </w:p>
    <w:p w14:paraId="6A627FB4" w14:textId="77777777" w:rsidR="00E65ABE" w:rsidRPr="00E65ABE" w:rsidRDefault="00E65ABE" w:rsidP="00E65ABE">
      <w:pPr>
        <w:autoSpaceDE w:val="0"/>
        <w:autoSpaceDN w:val="0"/>
        <w:adjustRightInd w:val="0"/>
        <w:spacing w:line="240" w:lineRule="auto"/>
        <w:rPr>
          <w:color w:val="000000"/>
          <w:sz w:val="20"/>
          <w:szCs w:val="20"/>
        </w:rPr>
      </w:pPr>
      <w:r w:rsidRPr="00E65ABE">
        <w:rPr>
          <w:color w:val="000000"/>
          <w:sz w:val="20"/>
          <w:szCs w:val="20"/>
        </w:rPr>
        <w:t xml:space="preserve">Załącznik nr 3 (po podpisaniu umowy) - Harmonogram rzeczowo-finansowy </w:t>
      </w:r>
    </w:p>
    <w:p w14:paraId="54462DB1" w14:textId="77777777" w:rsidR="00E65ABE" w:rsidRDefault="00E65ABE" w:rsidP="00E65ABE">
      <w:pPr>
        <w:rPr>
          <w:color w:val="000000"/>
          <w:sz w:val="20"/>
          <w:szCs w:val="20"/>
        </w:rPr>
      </w:pPr>
      <w:r w:rsidRPr="00E65ABE">
        <w:rPr>
          <w:color w:val="000000"/>
          <w:sz w:val="20"/>
          <w:szCs w:val="20"/>
        </w:rPr>
        <w:t>Załącznik nr 4 – Oświadczenie gwarancyjne</w:t>
      </w:r>
    </w:p>
    <w:p w14:paraId="4DCB57BF" w14:textId="7E005A17" w:rsidR="00E65ABE" w:rsidRDefault="00E65ABE" w:rsidP="00CB15F8">
      <w:pPr>
        <w:pStyle w:val="Default"/>
        <w:jc w:val="right"/>
        <w:rPr>
          <w:rFonts w:ascii="Arial" w:eastAsia="Arial" w:hAnsi="Arial" w:cs="Arial"/>
          <w:i/>
          <w:iCs/>
          <w:sz w:val="20"/>
          <w:szCs w:val="20"/>
        </w:rPr>
      </w:pPr>
      <w:r>
        <w:rPr>
          <w:sz w:val="20"/>
          <w:szCs w:val="20"/>
        </w:rPr>
        <w:br w:type="page"/>
      </w:r>
      <w:r w:rsidRPr="00CB15F8">
        <w:rPr>
          <w:rFonts w:ascii="Arial" w:eastAsia="Arial" w:hAnsi="Arial" w:cs="Arial"/>
          <w:i/>
          <w:iCs/>
          <w:sz w:val="20"/>
          <w:szCs w:val="20"/>
        </w:rPr>
        <w:lastRenderedPageBreak/>
        <w:t>Zał. nr 4 do Umowy</w:t>
      </w:r>
    </w:p>
    <w:p w14:paraId="3630C599" w14:textId="77777777" w:rsidR="00CB15F8" w:rsidRPr="00CB15F8" w:rsidRDefault="00CB15F8" w:rsidP="00CB15F8">
      <w:pPr>
        <w:pStyle w:val="Default"/>
        <w:jc w:val="right"/>
        <w:rPr>
          <w:rFonts w:ascii="Arial" w:eastAsia="Arial" w:hAnsi="Arial" w:cs="Arial"/>
          <w:i/>
          <w:iCs/>
          <w:sz w:val="20"/>
          <w:szCs w:val="20"/>
        </w:rPr>
      </w:pPr>
    </w:p>
    <w:p w14:paraId="247D8E8E" w14:textId="77777777" w:rsidR="00CB15F8" w:rsidRDefault="00CB15F8" w:rsidP="00E65ABE">
      <w:pPr>
        <w:autoSpaceDE w:val="0"/>
        <w:autoSpaceDN w:val="0"/>
        <w:adjustRightInd w:val="0"/>
        <w:spacing w:line="240" w:lineRule="auto"/>
        <w:rPr>
          <w:b/>
          <w:bCs/>
          <w:color w:val="000000"/>
          <w:sz w:val="20"/>
          <w:szCs w:val="20"/>
        </w:rPr>
      </w:pPr>
    </w:p>
    <w:p w14:paraId="0CF21461" w14:textId="2BBA488A" w:rsidR="00E65ABE" w:rsidRDefault="00E65ABE" w:rsidP="00CB15F8">
      <w:pPr>
        <w:autoSpaceDE w:val="0"/>
        <w:autoSpaceDN w:val="0"/>
        <w:adjustRightInd w:val="0"/>
        <w:spacing w:line="240" w:lineRule="auto"/>
        <w:jc w:val="center"/>
        <w:rPr>
          <w:b/>
          <w:bCs/>
          <w:color w:val="000000"/>
          <w:sz w:val="20"/>
          <w:szCs w:val="20"/>
        </w:rPr>
      </w:pPr>
      <w:r w:rsidRPr="00E65ABE">
        <w:rPr>
          <w:b/>
          <w:bCs/>
          <w:color w:val="000000"/>
          <w:sz w:val="20"/>
          <w:szCs w:val="20"/>
        </w:rPr>
        <w:t>OŚWIADCZENIE GWARANCYJNE</w:t>
      </w:r>
    </w:p>
    <w:p w14:paraId="50891124" w14:textId="77777777" w:rsidR="00CB15F8" w:rsidRDefault="00CB15F8" w:rsidP="00CB15F8">
      <w:pPr>
        <w:autoSpaceDE w:val="0"/>
        <w:autoSpaceDN w:val="0"/>
        <w:adjustRightInd w:val="0"/>
        <w:spacing w:line="240" w:lineRule="auto"/>
        <w:jc w:val="center"/>
        <w:rPr>
          <w:b/>
          <w:bCs/>
          <w:color w:val="000000"/>
          <w:sz w:val="20"/>
          <w:szCs w:val="20"/>
        </w:rPr>
      </w:pPr>
    </w:p>
    <w:p w14:paraId="4429D148" w14:textId="77777777" w:rsidR="00CB15F8" w:rsidRPr="00E65ABE" w:rsidRDefault="00CB15F8" w:rsidP="00CB15F8">
      <w:pPr>
        <w:autoSpaceDE w:val="0"/>
        <w:autoSpaceDN w:val="0"/>
        <w:adjustRightInd w:val="0"/>
        <w:spacing w:line="240" w:lineRule="auto"/>
        <w:jc w:val="center"/>
        <w:rPr>
          <w:color w:val="000000"/>
          <w:sz w:val="20"/>
          <w:szCs w:val="20"/>
        </w:rPr>
      </w:pPr>
    </w:p>
    <w:p w14:paraId="3E04867C" w14:textId="77777777" w:rsidR="00E65ABE" w:rsidRPr="00E65ABE" w:rsidRDefault="00E65ABE" w:rsidP="00CB15F8">
      <w:pPr>
        <w:autoSpaceDE w:val="0"/>
        <w:autoSpaceDN w:val="0"/>
        <w:adjustRightInd w:val="0"/>
        <w:spacing w:line="360" w:lineRule="auto"/>
        <w:rPr>
          <w:color w:val="000000"/>
          <w:sz w:val="20"/>
          <w:szCs w:val="20"/>
        </w:rPr>
      </w:pPr>
      <w:r w:rsidRPr="00E65ABE">
        <w:rPr>
          <w:b/>
          <w:bCs/>
          <w:color w:val="000000"/>
          <w:sz w:val="20"/>
          <w:szCs w:val="20"/>
        </w:rPr>
        <w:t xml:space="preserve">Zamawiający (Beneficjent Gwarancji): </w:t>
      </w:r>
    </w:p>
    <w:p w14:paraId="0A33C821" w14:textId="5BD7EFDC" w:rsidR="00CB15F8" w:rsidRPr="00CB15F8" w:rsidRDefault="00CB15F8" w:rsidP="00CB15F8">
      <w:pPr>
        <w:spacing w:line="360" w:lineRule="auto"/>
        <w:rPr>
          <w:color w:val="000000"/>
          <w:sz w:val="20"/>
          <w:szCs w:val="20"/>
        </w:rPr>
      </w:pPr>
      <w:r w:rsidRPr="00CB15F8">
        <w:rPr>
          <w:color w:val="000000"/>
          <w:sz w:val="20"/>
          <w:szCs w:val="20"/>
        </w:rPr>
        <w:t xml:space="preserve">Komenda Wojewódzka Państwowej Straży Pożarnej w Katowicach </w:t>
      </w:r>
    </w:p>
    <w:p w14:paraId="7F91461E" w14:textId="77777777" w:rsidR="00CB15F8" w:rsidRPr="00CB15F8" w:rsidRDefault="00CB15F8" w:rsidP="00CB15F8">
      <w:pPr>
        <w:spacing w:line="360" w:lineRule="auto"/>
        <w:rPr>
          <w:color w:val="000000"/>
          <w:sz w:val="20"/>
          <w:szCs w:val="20"/>
        </w:rPr>
      </w:pPr>
      <w:r w:rsidRPr="00CB15F8">
        <w:rPr>
          <w:color w:val="000000"/>
          <w:sz w:val="20"/>
          <w:szCs w:val="20"/>
        </w:rPr>
        <w:t>ul. Wita Stwosza 36</w:t>
      </w:r>
    </w:p>
    <w:p w14:paraId="033BEC95" w14:textId="77777777" w:rsidR="00CB15F8" w:rsidRPr="00CB15F8" w:rsidRDefault="00CB15F8" w:rsidP="00CB15F8">
      <w:pPr>
        <w:spacing w:line="360" w:lineRule="auto"/>
        <w:rPr>
          <w:color w:val="000000"/>
          <w:sz w:val="20"/>
          <w:szCs w:val="20"/>
        </w:rPr>
      </w:pPr>
      <w:r w:rsidRPr="00CB15F8">
        <w:rPr>
          <w:color w:val="000000"/>
          <w:sz w:val="20"/>
          <w:szCs w:val="20"/>
        </w:rPr>
        <w:t>40-042 Katowice</w:t>
      </w:r>
    </w:p>
    <w:p w14:paraId="2CEFB106" w14:textId="77777777" w:rsidR="00CB15F8" w:rsidRPr="00CB15F8" w:rsidRDefault="00CB15F8" w:rsidP="00CB15F8">
      <w:pPr>
        <w:spacing w:line="360" w:lineRule="auto"/>
        <w:rPr>
          <w:color w:val="000000"/>
          <w:sz w:val="20"/>
          <w:szCs w:val="20"/>
        </w:rPr>
      </w:pPr>
      <w:r w:rsidRPr="00CB15F8">
        <w:rPr>
          <w:color w:val="000000"/>
          <w:sz w:val="20"/>
          <w:szCs w:val="20"/>
        </w:rPr>
        <w:t>NIP 9541002423</w:t>
      </w:r>
    </w:p>
    <w:p w14:paraId="489612E0" w14:textId="77777777" w:rsidR="00CB15F8" w:rsidRPr="00E65ABE" w:rsidRDefault="00CB15F8" w:rsidP="00E65ABE">
      <w:pPr>
        <w:autoSpaceDE w:val="0"/>
        <w:autoSpaceDN w:val="0"/>
        <w:adjustRightInd w:val="0"/>
        <w:spacing w:line="240" w:lineRule="auto"/>
        <w:rPr>
          <w:color w:val="000000"/>
          <w:sz w:val="20"/>
          <w:szCs w:val="20"/>
        </w:rPr>
      </w:pPr>
    </w:p>
    <w:p w14:paraId="55332218" w14:textId="25AFD04E" w:rsidR="00CB15F8" w:rsidRDefault="00E65ABE" w:rsidP="00E65ABE">
      <w:pPr>
        <w:autoSpaceDE w:val="0"/>
        <w:autoSpaceDN w:val="0"/>
        <w:adjustRightInd w:val="0"/>
        <w:spacing w:line="240" w:lineRule="auto"/>
        <w:rPr>
          <w:b/>
          <w:bCs/>
          <w:color w:val="000000"/>
          <w:sz w:val="20"/>
          <w:szCs w:val="20"/>
        </w:rPr>
      </w:pPr>
      <w:r w:rsidRPr="00E65ABE">
        <w:rPr>
          <w:b/>
          <w:bCs/>
          <w:color w:val="000000"/>
          <w:sz w:val="20"/>
          <w:szCs w:val="20"/>
        </w:rPr>
        <w:t>Nazwa i adres Wykonawcy (Gwaranta) lub jego przedstawiciela w Rzeczypospolitej Polskiej:</w:t>
      </w:r>
    </w:p>
    <w:p w14:paraId="2A536AB0" w14:textId="77777777" w:rsidR="00CB15F8" w:rsidRPr="00E65ABE" w:rsidRDefault="00CB15F8" w:rsidP="00E65ABE">
      <w:pPr>
        <w:autoSpaceDE w:val="0"/>
        <w:autoSpaceDN w:val="0"/>
        <w:adjustRightInd w:val="0"/>
        <w:spacing w:line="240" w:lineRule="auto"/>
        <w:rPr>
          <w:b/>
          <w:bCs/>
          <w:color w:val="000000"/>
          <w:sz w:val="20"/>
          <w:szCs w:val="20"/>
        </w:rPr>
      </w:pPr>
    </w:p>
    <w:p w14:paraId="57806AB6" w14:textId="77777777" w:rsidR="00CB15F8" w:rsidRDefault="00E65ABE" w:rsidP="00E65ABE">
      <w:pPr>
        <w:autoSpaceDE w:val="0"/>
        <w:autoSpaceDN w:val="0"/>
        <w:adjustRightInd w:val="0"/>
        <w:spacing w:line="240" w:lineRule="auto"/>
        <w:rPr>
          <w:color w:val="000000"/>
          <w:sz w:val="20"/>
          <w:szCs w:val="20"/>
        </w:rPr>
      </w:pPr>
      <w:r w:rsidRPr="00E65ABE">
        <w:rPr>
          <w:color w:val="000000"/>
          <w:sz w:val="20"/>
          <w:szCs w:val="20"/>
        </w:rPr>
        <w:t>……………………………………………………..………………………………………………………………</w:t>
      </w:r>
    </w:p>
    <w:p w14:paraId="5031A238" w14:textId="2CF1E8E5" w:rsidR="00E65ABE" w:rsidRPr="00E65ABE" w:rsidRDefault="00E65ABE" w:rsidP="00E65ABE">
      <w:pPr>
        <w:autoSpaceDE w:val="0"/>
        <w:autoSpaceDN w:val="0"/>
        <w:adjustRightInd w:val="0"/>
        <w:spacing w:line="240" w:lineRule="auto"/>
        <w:rPr>
          <w:color w:val="000000"/>
          <w:sz w:val="20"/>
          <w:szCs w:val="20"/>
        </w:rPr>
      </w:pPr>
      <w:r w:rsidRPr="00E65ABE">
        <w:rPr>
          <w:color w:val="000000"/>
          <w:sz w:val="20"/>
          <w:szCs w:val="20"/>
        </w:rPr>
        <w:t xml:space="preserve"> </w:t>
      </w:r>
    </w:p>
    <w:p w14:paraId="1B291603" w14:textId="77777777" w:rsidR="00E65ABE" w:rsidRPr="00E65ABE" w:rsidRDefault="00E65ABE" w:rsidP="00E65ABE">
      <w:pPr>
        <w:autoSpaceDE w:val="0"/>
        <w:autoSpaceDN w:val="0"/>
        <w:adjustRightInd w:val="0"/>
        <w:spacing w:line="240" w:lineRule="auto"/>
        <w:rPr>
          <w:color w:val="000000"/>
          <w:sz w:val="20"/>
          <w:szCs w:val="20"/>
        </w:rPr>
      </w:pPr>
      <w:r w:rsidRPr="00E65ABE">
        <w:rPr>
          <w:color w:val="000000"/>
          <w:sz w:val="20"/>
          <w:szCs w:val="20"/>
        </w:rPr>
        <w:t xml:space="preserve">Dane adresowe do zgłaszania wad (awarii): </w:t>
      </w:r>
    </w:p>
    <w:p w14:paraId="123E3880" w14:textId="4D5F5D67" w:rsidR="00E65ABE" w:rsidRDefault="00E65ABE" w:rsidP="00E65ABE">
      <w:pPr>
        <w:autoSpaceDE w:val="0"/>
        <w:autoSpaceDN w:val="0"/>
        <w:adjustRightInd w:val="0"/>
        <w:spacing w:line="240" w:lineRule="auto"/>
        <w:rPr>
          <w:color w:val="000000"/>
          <w:sz w:val="20"/>
          <w:szCs w:val="20"/>
        </w:rPr>
      </w:pPr>
      <w:r w:rsidRPr="00E65ABE">
        <w:rPr>
          <w:color w:val="000000"/>
          <w:sz w:val="20"/>
          <w:szCs w:val="20"/>
        </w:rPr>
        <w:t>(adres) …………………. (mail) ……</w:t>
      </w:r>
      <w:r w:rsidR="00CB15F8">
        <w:rPr>
          <w:color w:val="000000"/>
          <w:sz w:val="20"/>
          <w:szCs w:val="20"/>
        </w:rPr>
        <w:t>.</w:t>
      </w:r>
      <w:r w:rsidRPr="00E65ABE">
        <w:rPr>
          <w:color w:val="000000"/>
          <w:sz w:val="20"/>
          <w:szCs w:val="20"/>
        </w:rPr>
        <w:t>………… (</w:t>
      </w:r>
      <w:r w:rsidR="00CB15F8">
        <w:rPr>
          <w:color w:val="000000"/>
          <w:sz w:val="20"/>
          <w:szCs w:val="20"/>
        </w:rPr>
        <w:t>t</w:t>
      </w:r>
      <w:r w:rsidR="00CB15F8" w:rsidRPr="00E65ABE">
        <w:rPr>
          <w:color w:val="000000"/>
          <w:sz w:val="20"/>
          <w:szCs w:val="20"/>
        </w:rPr>
        <w:t>el.)  ….</w:t>
      </w:r>
      <w:r w:rsidRPr="00E65ABE">
        <w:rPr>
          <w:color w:val="000000"/>
          <w:sz w:val="20"/>
          <w:szCs w:val="20"/>
        </w:rPr>
        <w:t>.…………………</w:t>
      </w:r>
    </w:p>
    <w:p w14:paraId="3012D2CA" w14:textId="77777777" w:rsidR="00CB15F8" w:rsidRPr="00E65ABE" w:rsidRDefault="00CB15F8" w:rsidP="00E65ABE">
      <w:pPr>
        <w:autoSpaceDE w:val="0"/>
        <w:autoSpaceDN w:val="0"/>
        <w:adjustRightInd w:val="0"/>
        <w:spacing w:line="240" w:lineRule="auto"/>
        <w:rPr>
          <w:color w:val="000000"/>
          <w:sz w:val="20"/>
          <w:szCs w:val="20"/>
        </w:rPr>
      </w:pPr>
    </w:p>
    <w:p w14:paraId="780A3DF2" w14:textId="77777777" w:rsidR="00E65ABE" w:rsidRPr="00E65ABE" w:rsidRDefault="00E65ABE" w:rsidP="00E65ABE">
      <w:pPr>
        <w:autoSpaceDE w:val="0"/>
        <w:autoSpaceDN w:val="0"/>
        <w:adjustRightInd w:val="0"/>
        <w:spacing w:line="240" w:lineRule="auto"/>
        <w:rPr>
          <w:color w:val="000000"/>
          <w:sz w:val="20"/>
          <w:szCs w:val="20"/>
        </w:rPr>
      </w:pPr>
      <w:r w:rsidRPr="00E65ABE">
        <w:rPr>
          <w:b/>
          <w:bCs/>
          <w:color w:val="000000"/>
          <w:sz w:val="20"/>
          <w:szCs w:val="20"/>
        </w:rPr>
        <w:t xml:space="preserve">Uprawniony z gwarancji: </w:t>
      </w:r>
    </w:p>
    <w:p w14:paraId="3BF756A3" w14:textId="23320026" w:rsidR="00E65ABE" w:rsidRDefault="00E65ABE" w:rsidP="00CB15F8">
      <w:pPr>
        <w:autoSpaceDE w:val="0"/>
        <w:autoSpaceDN w:val="0"/>
        <w:adjustRightInd w:val="0"/>
        <w:spacing w:line="240" w:lineRule="auto"/>
        <w:jc w:val="both"/>
        <w:rPr>
          <w:color w:val="000000"/>
          <w:sz w:val="20"/>
          <w:szCs w:val="20"/>
        </w:rPr>
      </w:pPr>
      <w:r w:rsidRPr="00E65ABE">
        <w:rPr>
          <w:color w:val="000000"/>
          <w:sz w:val="20"/>
          <w:szCs w:val="20"/>
        </w:rPr>
        <w:t xml:space="preserve">Zamawiający, jak również każdy podmiot, na rzecz którego Zamawiający przelał swoje prawa </w:t>
      </w:r>
      <w:r w:rsidR="00CB15F8">
        <w:rPr>
          <w:color w:val="000000"/>
          <w:sz w:val="20"/>
          <w:szCs w:val="20"/>
        </w:rPr>
        <w:br/>
      </w:r>
      <w:r w:rsidR="00CB15F8" w:rsidRPr="00E65ABE">
        <w:rPr>
          <w:color w:val="000000"/>
          <w:sz w:val="20"/>
          <w:szCs w:val="20"/>
        </w:rPr>
        <w:t>i</w:t>
      </w:r>
      <w:r w:rsidR="00CB15F8">
        <w:rPr>
          <w:color w:val="000000"/>
          <w:sz w:val="20"/>
          <w:szCs w:val="20"/>
        </w:rPr>
        <w:t xml:space="preserve"> obowiązki</w:t>
      </w:r>
      <w:r w:rsidRPr="00E65ABE">
        <w:rPr>
          <w:color w:val="000000"/>
          <w:sz w:val="20"/>
          <w:szCs w:val="20"/>
        </w:rPr>
        <w:t xml:space="preserve"> wynikające z Umowy, a także następca prawny Zamawiającego.</w:t>
      </w:r>
    </w:p>
    <w:p w14:paraId="5EAA15DA" w14:textId="77777777" w:rsidR="00CB15F8" w:rsidRPr="00E65ABE" w:rsidRDefault="00CB15F8" w:rsidP="00E65ABE">
      <w:pPr>
        <w:autoSpaceDE w:val="0"/>
        <w:autoSpaceDN w:val="0"/>
        <w:adjustRightInd w:val="0"/>
        <w:spacing w:line="240" w:lineRule="auto"/>
        <w:rPr>
          <w:color w:val="000000"/>
          <w:sz w:val="20"/>
          <w:szCs w:val="20"/>
        </w:rPr>
      </w:pPr>
    </w:p>
    <w:p w14:paraId="1AC39072" w14:textId="77777777" w:rsidR="00E65ABE" w:rsidRPr="00E65ABE" w:rsidRDefault="00E65ABE" w:rsidP="00E65ABE">
      <w:pPr>
        <w:autoSpaceDE w:val="0"/>
        <w:autoSpaceDN w:val="0"/>
        <w:adjustRightInd w:val="0"/>
        <w:spacing w:line="240" w:lineRule="auto"/>
        <w:rPr>
          <w:color w:val="000000"/>
          <w:sz w:val="20"/>
          <w:szCs w:val="20"/>
        </w:rPr>
      </w:pPr>
      <w:r w:rsidRPr="00E65ABE">
        <w:rPr>
          <w:b/>
          <w:bCs/>
          <w:color w:val="000000"/>
          <w:sz w:val="20"/>
          <w:szCs w:val="20"/>
        </w:rPr>
        <w:t xml:space="preserve">1. Oświadczenie Wykonawcy </w:t>
      </w:r>
    </w:p>
    <w:p w14:paraId="5B892819" w14:textId="54B5C730" w:rsidR="00E65ABE" w:rsidRDefault="00E65ABE" w:rsidP="00CB15F8">
      <w:pPr>
        <w:autoSpaceDE w:val="0"/>
        <w:autoSpaceDN w:val="0"/>
        <w:adjustRightInd w:val="0"/>
        <w:spacing w:line="240" w:lineRule="auto"/>
        <w:jc w:val="both"/>
        <w:rPr>
          <w:color w:val="000000"/>
          <w:sz w:val="20"/>
          <w:szCs w:val="20"/>
        </w:rPr>
      </w:pPr>
      <w:r w:rsidRPr="00E65ABE">
        <w:rPr>
          <w:color w:val="000000"/>
          <w:sz w:val="20"/>
          <w:szCs w:val="20"/>
        </w:rPr>
        <w:t>Wykonawca - Gwarant niniejszym oświadcza i zapewnia Zamawiającego - uprawnionego z Gwarancji, że wykonane przez niego Roboty objęte Przedmiotem Umowy zostały wykonane prawidłowo, zgodnie z Umową, specyfikacją techniczną i dokumentacją projektową, a także zgodnie z najlepszą wiedzą Gwaranta oraz aktualnie obowiązującymi zasadami wiedzy technicznej, sztuki budowlanej oraz obowiązującymi przepisami prawa, w tym istniejącymi w tym zakresie Polskimi Normami. Poprzez niniejszą Gwarancję Gwarant przyjmuje na siebie wszelką odpowiedzialność za wady Robót powstałe na skutek niezachowania przez Gwaranta któregokolwiek z obowiązków Gwaranta określonych powyżej.</w:t>
      </w:r>
    </w:p>
    <w:p w14:paraId="1A7D7547" w14:textId="77777777" w:rsidR="00CB15F8" w:rsidRPr="00E65ABE" w:rsidRDefault="00CB15F8" w:rsidP="00E65ABE">
      <w:pPr>
        <w:autoSpaceDE w:val="0"/>
        <w:autoSpaceDN w:val="0"/>
        <w:adjustRightInd w:val="0"/>
        <w:spacing w:line="240" w:lineRule="auto"/>
        <w:rPr>
          <w:color w:val="000000"/>
          <w:sz w:val="20"/>
          <w:szCs w:val="20"/>
        </w:rPr>
      </w:pPr>
    </w:p>
    <w:p w14:paraId="37D43A3F" w14:textId="77777777" w:rsidR="00E65ABE" w:rsidRPr="00E65ABE" w:rsidRDefault="00E65ABE" w:rsidP="00E65ABE">
      <w:pPr>
        <w:autoSpaceDE w:val="0"/>
        <w:autoSpaceDN w:val="0"/>
        <w:adjustRightInd w:val="0"/>
        <w:spacing w:line="240" w:lineRule="auto"/>
        <w:rPr>
          <w:color w:val="000000"/>
          <w:sz w:val="20"/>
          <w:szCs w:val="20"/>
        </w:rPr>
      </w:pPr>
      <w:r w:rsidRPr="00E65ABE">
        <w:rPr>
          <w:b/>
          <w:bCs/>
          <w:color w:val="000000"/>
          <w:sz w:val="20"/>
          <w:szCs w:val="20"/>
        </w:rPr>
        <w:t xml:space="preserve">2. Przedmiot gwarancji: </w:t>
      </w:r>
    </w:p>
    <w:p w14:paraId="63CB63B1" w14:textId="3D4D500C" w:rsidR="00E65ABE" w:rsidRPr="00E65ABE" w:rsidRDefault="00E65ABE" w:rsidP="00CB15F8">
      <w:pPr>
        <w:autoSpaceDE w:val="0"/>
        <w:autoSpaceDN w:val="0"/>
        <w:adjustRightInd w:val="0"/>
        <w:spacing w:line="240" w:lineRule="auto"/>
        <w:jc w:val="both"/>
        <w:rPr>
          <w:color w:val="000000"/>
          <w:sz w:val="20"/>
          <w:szCs w:val="20"/>
        </w:rPr>
      </w:pPr>
      <w:r w:rsidRPr="00E65ABE">
        <w:rPr>
          <w:color w:val="000000"/>
          <w:sz w:val="20"/>
          <w:szCs w:val="20"/>
        </w:rPr>
        <w:t xml:space="preserve">1. OBIEKT BUDOWLANY / </w:t>
      </w:r>
      <w:r w:rsidR="00CB15F8" w:rsidRPr="00E65ABE">
        <w:rPr>
          <w:color w:val="000000"/>
          <w:sz w:val="20"/>
          <w:szCs w:val="20"/>
        </w:rPr>
        <w:t>Zadanie:</w:t>
      </w:r>
      <w:r w:rsidRPr="00E65ABE">
        <w:rPr>
          <w:color w:val="000000"/>
          <w:sz w:val="20"/>
          <w:szCs w:val="20"/>
        </w:rPr>
        <w:t xml:space="preserve"> ………., </w:t>
      </w:r>
    </w:p>
    <w:p w14:paraId="0CBC7138" w14:textId="5A04A304" w:rsidR="00E65ABE" w:rsidRPr="00E65ABE" w:rsidRDefault="00E65ABE" w:rsidP="00CB15F8">
      <w:pPr>
        <w:autoSpaceDE w:val="0"/>
        <w:autoSpaceDN w:val="0"/>
        <w:adjustRightInd w:val="0"/>
        <w:spacing w:line="240" w:lineRule="auto"/>
        <w:jc w:val="both"/>
        <w:rPr>
          <w:color w:val="000000"/>
          <w:sz w:val="20"/>
          <w:szCs w:val="20"/>
        </w:rPr>
      </w:pPr>
      <w:r w:rsidRPr="00E65ABE">
        <w:rPr>
          <w:color w:val="000000"/>
          <w:sz w:val="20"/>
          <w:szCs w:val="20"/>
        </w:rPr>
        <w:t xml:space="preserve">o parametrach zgodnych z opisem w protokole odbioru końcowego robót wraz z systemami </w:t>
      </w:r>
      <w:r w:rsidR="00CB15F8">
        <w:rPr>
          <w:color w:val="000000"/>
          <w:sz w:val="20"/>
          <w:szCs w:val="20"/>
        </w:rPr>
        <w:br/>
      </w:r>
      <w:r w:rsidRPr="00E65ABE">
        <w:rPr>
          <w:color w:val="000000"/>
          <w:sz w:val="20"/>
          <w:szCs w:val="20"/>
        </w:rPr>
        <w:t xml:space="preserve">i urządzeniami zapewniającymi możliwość użytkowania obiektu zgodnie z jego przeznaczeniem. </w:t>
      </w:r>
    </w:p>
    <w:p w14:paraId="345024BF" w14:textId="7EEEB54E" w:rsidR="00E65ABE" w:rsidRPr="00E65ABE" w:rsidRDefault="00E65ABE" w:rsidP="00CB15F8">
      <w:pPr>
        <w:numPr>
          <w:ilvl w:val="0"/>
          <w:numId w:val="110"/>
        </w:numPr>
        <w:autoSpaceDE w:val="0"/>
        <w:autoSpaceDN w:val="0"/>
        <w:adjustRightInd w:val="0"/>
        <w:spacing w:after="14" w:line="240" w:lineRule="auto"/>
        <w:ind w:left="360" w:hanging="360"/>
        <w:jc w:val="both"/>
        <w:rPr>
          <w:color w:val="000000"/>
          <w:sz w:val="20"/>
          <w:szCs w:val="20"/>
        </w:rPr>
      </w:pPr>
      <w:r w:rsidRPr="00E65ABE">
        <w:rPr>
          <w:color w:val="000000"/>
          <w:sz w:val="20"/>
          <w:szCs w:val="20"/>
        </w:rPr>
        <w:t>Gwarancją Wykonawcy objęte są wszystkie roboty wykonane na podstawie umowy nr</w:t>
      </w:r>
      <w:r w:rsidRPr="00E65ABE">
        <w:rPr>
          <w:b/>
          <w:bCs/>
          <w:color w:val="000000"/>
          <w:sz w:val="20"/>
          <w:szCs w:val="20"/>
        </w:rPr>
        <w:t>……</w:t>
      </w:r>
      <w:r w:rsidRPr="00E65ABE">
        <w:rPr>
          <w:color w:val="000000"/>
          <w:sz w:val="20"/>
          <w:szCs w:val="20"/>
        </w:rPr>
        <w:t xml:space="preserve">, bez względu na to, czy zostały wykonane przez Wykonawcę czy też przez osoby trzecie, którymi posłużył się on przy wykonywaniu umowy. Gwarancja udzielona przez Wykonawcę obejmuje całość przedmiotu umowy, w szczególności dotyczy jakości wykonanych robót oraz użytych materiałów, </w:t>
      </w:r>
      <w:r w:rsidR="00CB15F8">
        <w:rPr>
          <w:color w:val="000000"/>
          <w:sz w:val="20"/>
          <w:szCs w:val="20"/>
        </w:rPr>
        <w:br/>
      </w:r>
      <w:r w:rsidRPr="00E65ABE">
        <w:rPr>
          <w:color w:val="000000"/>
          <w:sz w:val="20"/>
          <w:szCs w:val="20"/>
        </w:rPr>
        <w:t xml:space="preserve">a także zamontowanych instalacji, systemów i urządzeń. Szczegółowy zakres rzeczowy objęty gwarancją określa powykonawcza dokumentacja techniczna stanowiąca załącznik do protokołu odbioru końcowego robót i stanowi przedmiot gwarancji. </w:t>
      </w:r>
    </w:p>
    <w:p w14:paraId="019E7E18" w14:textId="77777777" w:rsidR="00E65ABE" w:rsidRPr="00E65ABE" w:rsidRDefault="00E65ABE" w:rsidP="00CB15F8">
      <w:pPr>
        <w:numPr>
          <w:ilvl w:val="0"/>
          <w:numId w:val="110"/>
        </w:numPr>
        <w:autoSpaceDE w:val="0"/>
        <w:autoSpaceDN w:val="0"/>
        <w:adjustRightInd w:val="0"/>
        <w:spacing w:after="14" w:line="240" w:lineRule="auto"/>
        <w:ind w:left="360" w:hanging="360"/>
        <w:jc w:val="both"/>
        <w:rPr>
          <w:color w:val="000000"/>
          <w:sz w:val="20"/>
          <w:szCs w:val="20"/>
        </w:rPr>
      </w:pPr>
      <w:r w:rsidRPr="00E65ABE">
        <w:rPr>
          <w:color w:val="000000"/>
          <w:sz w:val="20"/>
          <w:szCs w:val="20"/>
        </w:rPr>
        <w:t xml:space="preserve">Odpowiedzialność Wykonawcy za wady przedmiotu gwarancji obejmuje wady przedmiotu gwarancji, które ujawniły się po dacie odbioru końcowego inwestycji, lecz powstały przed tą datą, jak również te wady, które powstały po dokonaniu odbioru końcowego inwestycji przez Zamawiającego. </w:t>
      </w:r>
    </w:p>
    <w:p w14:paraId="3808082C" w14:textId="77777777" w:rsidR="00CB15F8" w:rsidRDefault="00E65ABE" w:rsidP="00CB15F8">
      <w:pPr>
        <w:numPr>
          <w:ilvl w:val="0"/>
          <w:numId w:val="110"/>
        </w:numPr>
        <w:autoSpaceDE w:val="0"/>
        <w:autoSpaceDN w:val="0"/>
        <w:adjustRightInd w:val="0"/>
        <w:spacing w:line="240" w:lineRule="auto"/>
        <w:ind w:left="360" w:hanging="360"/>
        <w:jc w:val="both"/>
        <w:rPr>
          <w:color w:val="000000"/>
          <w:sz w:val="20"/>
          <w:szCs w:val="20"/>
        </w:rPr>
      </w:pPr>
      <w:r w:rsidRPr="00E65ABE">
        <w:rPr>
          <w:color w:val="000000"/>
          <w:sz w:val="20"/>
          <w:szCs w:val="20"/>
        </w:rPr>
        <w:t>W ramach niniejszej gwarancji Zamawiający może domagać się usunięcia szkód, które zostały spowodowane przez wady lub szkód powstałych w trakcie usuwania wad.</w:t>
      </w:r>
    </w:p>
    <w:p w14:paraId="12057613" w14:textId="77777777" w:rsidR="00CB15F8" w:rsidRPr="00CB15F8" w:rsidRDefault="00E65ABE" w:rsidP="00CB15F8">
      <w:pPr>
        <w:numPr>
          <w:ilvl w:val="0"/>
          <w:numId w:val="110"/>
        </w:numPr>
        <w:autoSpaceDE w:val="0"/>
        <w:autoSpaceDN w:val="0"/>
        <w:adjustRightInd w:val="0"/>
        <w:spacing w:line="240" w:lineRule="auto"/>
        <w:ind w:left="360" w:hanging="360"/>
        <w:jc w:val="both"/>
        <w:rPr>
          <w:color w:val="000000"/>
          <w:sz w:val="20"/>
          <w:szCs w:val="20"/>
        </w:rPr>
      </w:pPr>
      <w:r w:rsidRPr="00E65ABE">
        <w:rPr>
          <w:sz w:val="20"/>
          <w:szCs w:val="20"/>
        </w:rPr>
        <w:t>Wykonawca odpowiada za wady w wykonaniu przedmiotu umowy również po okresie gwarancji, jeżeli Zamawiający zawiadomi Wykonawcę o wadzie przed upływem okresu gwarancji.</w:t>
      </w:r>
    </w:p>
    <w:p w14:paraId="186C42BC" w14:textId="768F6C8C" w:rsidR="00E65ABE" w:rsidRPr="00E65ABE" w:rsidRDefault="00E65ABE" w:rsidP="00CB15F8">
      <w:pPr>
        <w:numPr>
          <w:ilvl w:val="0"/>
          <w:numId w:val="110"/>
        </w:numPr>
        <w:autoSpaceDE w:val="0"/>
        <w:autoSpaceDN w:val="0"/>
        <w:adjustRightInd w:val="0"/>
        <w:spacing w:line="240" w:lineRule="auto"/>
        <w:ind w:left="360" w:hanging="360"/>
        <w:jc w:val="both"/>
        <w:rPr>
          <w:color w:val="000000"/>
          <w:sz w:val="20"/>
          <w:szCs w:val="20"/>
        </w:rPr>
      </w:pPr>
      <w:r w:rsidRPr="00E65ABE">
        <w:rPr>
          <w:sz w:val="20"/>
          <w:szCs w:val="20"/>
        </w:rPr>
        <w:t xml:space="preserve">Gwarancja nie wyłącza, nie ogranicza ani nie zawiesza uprawnień Zamawiającego wynikających </w:t>
      </w:r>
      <w:r w:rsidR="00CB15F8">
        <w:rPr>
          <w:sz w:val="20"/>
          <w:szCs w:val="20"/>
        </w:rPr>
        <w:br/>
      </w:r>
      <w:r w:rsidRPr="00E65ABE">
        <w:rPr>
          <w:sz w:val="20"/>
          <w:szCs w:val="20"/>
        </w:rPr>
        <w:t xml:space="preserve">z przepisów o rękojmi za wady. </w:t>
      </w:r>
    </w:p>
    <w:p w14:paraId="0C48EE28" w14:textId="77777777" w:rsidR="00E65ABE" w:rsidRPr="00E65ABE" w:rsidRDefault="00E65ABE" w:rsidP="00CB15F8">
      <w:pPr>
        <w:autoSpaceDE w:val="0"/>
        <w:autoSpaceDN w:val="0"/>
        <w:adjustRightInd w:val="0"/>
        <w:spacing w:line="240" w:lineRule="auto"/>
        <w:jc w:val="both"/>
        <w:rPr>
          <w:sz w:val="20"/>
          <w:szCs w:val="20"/>
        </w:rPr>
      </w:pPr>
    </w:p>
    <w:p w14:paraId="64E52F6C" w14:textId="77777777" w:rsidR="00E65ABE" w:rsidRPr="00E65ABE" w:rsidRDefault="00E65ABE" w:rsidP="00CB15F8">
      <w:pPr>
        <w:autoSpaceDE w:val="0"/>
        <w:autoSpaceDN w:val="0"/>
        <w:adjustRightInd w:val="0"/>
        <w:spacing w:line="240" w:lineRule="auto"/>
        <w:jc w:val="both"/>
        <w:rPr>
          <w:sz w:val="20"/>
          <w:szCs w:val="20"/>
        </w:rPr>
      </w:pPr>
      <w:r w:rsidRPr="00E65ABE">
        <w:rPr>
          <w:b/>
          <w:bCs/>
          <w:sz w:val="20"/>
          <w:szCs w:val="20"/>
        </w:rPr>
        <w:t xml:space="preserve">3. Okres ważności gwarancji </w:t>
      </w:r>
    </w:p>
    <w:p w14:paraId="47593998" w14:textId="77777777" w:rsidR="00E65ABE" w:rsidRPr="00E65ABE" w:rsidRDefault="00E65ABE" w:rsidP="00CB15F8">
      <w:pPr>
        <w:numPr>
          <w:ilvl w:val="0"/>
          <w:numId w:val="112"/>
        </w:numPr>
        <w:autoSpaceDE w:val="0"/>
        <w:autoSpaceDN w:val="0"/>
        <w:adjustRightInd w:val="0"/>
        <w:spacing w:after="31" w:line="240" w:lineRule="auto"/>
        <w:ind w:left="360" w:hanging="360"/>
        <w:jc w:val="both"/>
        <w:rPr>
          <w:sz w:val="20"/>
          <w:szCs w:val="20"/>
        </w:rPr>
      </w:pPr>
      <w:r w:rsidRPr="00E65ABE">
        <w:rPr>
          <w:sz w:val="20"/>
          <w:szCs w:val="20"/>
        </w:rPr>
        <w:t xml:space="preserve">Okres trwania gwarancji wynosi </w:t>
      </w:r>
      <w:r w:rsidRPr="00E65ABE">
        <w:rPr>
          <w:b/>
          <w:bCs/>
          <w:sz w:val="20"/>
          <w:szCs w:val="20"/>
        </w:rPr>
        <w:t>…………miesięcy</w:t>
      </w:r>
      <w:r w:rsidRPr="00E65ABE">
        <w:rPr>
          <w:sz w:val="20"/>
          <w:szCs w:val="20"/>
        </w:rPr>
        <w:t xml:space="preserve">, liczony od zapisanej w protokole odbioru końcowego robót daty odbioru przedmiotu gwarancji. </w:t>
      </w:r>
    </w:p>
    <w:p w14:paraId="4503639F" w14:textId="77777777" w:rsidR="00E65ABE" w:rsidRPr="00E65ABE" w:rsidRDefault="00E65ABE" w:rsidP="00CB15F8">
      <w:pPr>
        <w:numPr>
          <w:ilvl w:val="0"/>
          <w:numId w:val="112"/>
        </w:numPr>
        <w:autoSpaceDE w:val="0"/>
        <w:autoSpaceDN w:val="0"/>
        <w:adjustRightInd w:val="0"/>
        <w:spacing w:line="240" w:lineRule="auto"/>
        <w:ind w:left="360" w:hanging="360"/>
        <w:jc w:val="both"/>
        <w:rPr>
          <w:sz w:val="20"/>
          <w:szCs w:val="20"/>
        </w:rPr>
      </w:pPr>
      <w:r w:rsidRPr="00E65ABE">
        <w:rPr>
          <w:sz w:val="20"/>
          <w:szCs w:val="20"/>
        </w:rPr>
        <w:lastRenderedPageBreak/>
        <w:t xml:space="preserve">Okres obowiązywania gwarancji ulega przedłużeniu o czas, w którym wskutek istnienia wad oraz ich usuwania korzystanie z przedmiotu umowy zgodnie z jego przeznaczeniem było niemożliwe. </w:t>
      </w:r>
    </w:p>
    <w:p w14:paraId="2E1197B7" w14:textId="77777777" w:rsidR="00E65ABE" w:rsidRPr="00E65ABE" w:rsidRDefault="00E65ABE" w:rsidP="00CB15F8">
      <w:pPr>
        <w:autoSpaceDE w:val="0"/>
        <w:autoSpaceDN w:val="0"/>
        <w:adjustRightInd w:val="0"/>
        <w:spacing w:line="240" w:lineRule="auto"/>
        <w:jc w:val="both"/>
        <w:rPr>
          <w:sz w:val="20"/>
          <w:szCs w:val="20"/>
        </w:rPr>
      </w:pPr>
    </w:p>
    <w:p w14:paraId="73F60FDC" w14:textId="77777777" w:rsidR="00E65ABE" w:rsidRPr="00E65ABE" w:rsidRDefault="00E65ABE" w:rsidP="00CB15F8">
      <w:pPr>
        <w:autoSpaceDE w:val="0"/>
        <w:autoSpaceDN w:val="0"/>
        <w:adjustRightInd w:val="0"/>
        <w:spacing w:line="240" w:lineRule="auto"/>
        <w:jc w:val="both"/>
        <w:rPr>
          <w:sz w:val="20"/>
          <w:szCs w:val="20"/>
        </w:rPr>
      </w:pPr>
      <w:r w:rsidRPr="00E65ABE">
        <w:rPr>
          <w:b/>
          <w:bCs/>
          <w:sz w:val="20"/>
          <w:szCs w:val="20"/>
        </w:rPr>
        <w:t xml:space="preserve">4. Obowiązki Wykonawcy </w:t>
      </w:r>
    </w:p>
    <w:p w14:paraId="41CB5698" w14:textId="77777777" w:rsidR="00E65ABE" w:rsidRPr="00E65ABE" w:rsidRDefault="00E65ABE" w:rsidP="00CB15F8">
      <w:pPr>
        <w:numPr>
          <w:ilvl w:val="0"/>
          <w:numId w:val="113"/>
        </w:numPr>
        <w:autoSpaceDE w:val="0"/>
        <w:autoSpaceDN w:val="0"/>
        <w:adjustRightInd w:val="0"/>
        <w:spacing w:after="29" w:line="240" w:lineRule="auto"/>
        <w:ind w:left="360" w:hanging="360"/>
        <w:jc w:val="both"/>
        <w:rPr>
          <w:sz w:val="20"/>
          <w:szCs w:val="20"/>
        </w:rPr>
      </w:pPr>
      <w:r w:rsidRPr="00E65ABE">
        <w:rPr>
          <w:sz w:val="20"/>
          <w:szCs w:val="20"/>
        </w:rPr>
        <w:t xml:space="preserve">W okresie gwarancji Wykonawca zobowiązany jest do </w:t>
      </w:r>
      <w:r w:rsidRPr="00E65ABE">
        <w:rPr>
          <w:b/>
          <w:bCs/>
          <w:sz w:val="20"/>
          <w:szCs w:val="20"/>
        </w:rPr>
        <w:t>nieodpłatnego usunięcia wad</w:t>
      </w:r>
      <w:r w:rsidRPr="00E65ABE">
        <w:rPr>
          <w:sz w:val="20"/>
          <w:szCs w:val="20"/>
        </w:rPr>
        <w:t xml:space="preserve">, jeżeli pojawiły się one z przyczyn leżących po stronie Wykonawcy tj. w związku z wadliwym wykonaniem robót, a także w przypadku użycia wadliwego materiału. </w:t>
      </w:r>
    </w:p>
    <w:p w14:paraId="30C5DFCF" w14:textId="77777777" w:rsidR="00E65ABE" w:rsidRPr="00E65ABE" w:rsidRDefault="00E65ABE" w:rsidP="00CB15F8">
      <w:pPr>
        <w:numPr>
          <w:ilvl w:val="0"/>
          <w:numId w:val="113"/>
        </w:numPr>
        <w:autoSpaceDE w:val="0"/>
        <w:autoSpaceDN w:val="0"/>
        <w:adjustRightInd w:val="0"/>
        <w:spacing w:after="29" w:line="240" w:lineRule="auto"/>
        <w:ind w:left="360" w:hanging="360"/>
        <w:jc w:val="both"/>
        <w:rPr>
          <w:sz w:val="20"/>
          <w:szCs w:val="20"/>
        </w:rPr>
      </w:pPr>
      <w:r w:rsidRPr="00E65ABE">
        <w:rPr>
          <w:sz w:val="20"/>
          <w:szCs w:val="20"/>
        </w:rPr>
        <w:t xml:space="preserve">Jeśli w ramach robót budowlanych wykonanych zgodnie z Umową zainstalowano urządzenia, instalacje, systemy itp. stanowiące elementy obiektu budowlanego, o którym mowa w pkt 1 gwarancji, co do których producent/dostawca żąda odpłatnego, obligatoryjnego serwisowania przez autoryzowane jednostki, Wykonawca odpowiada za serwisowanie ww. elementów i ponosi jego koszty w okresie gwarancji. </w:t>
      </w:r>
    </w:p>
    <w:p w14:paraId="3227D2D4" w14:textId="77777777" w:rsidR="00E65ABE" w:rsidRPr="00E65ABE" w:rsidRDefault="00E65ABE" w:rsidP="00CB15F8">
      <w:pPr>
        <w:numPr>
          <w:ilvl w:val="0"/>
          <w:numId w:val="113"/>
        </w:numPr>
        <w:autoSpaceDE w:val="0"/>
        <w:autoSpaceDN w:val="0"/>
        <w:adjustRightInd w:val="0"/>
        <w:spacing w:line="240" w:lineRule="auto"/>
        <w:ind w:left="360" w:hanging="360"/>
        <w:jc w:val="both"/>
        <w:rPr>
          <w:sz w:val="20"/>
          <w:szCs w:val="20"/>
        </w:rPr>
      </w:pPr>
      <w:r w:rsidRPr="00E65ABE">
        <w:rPr>
          <w:sz w:val="20"/>
          <w:szCs w:val="20"/>
        </w:rPr>
        <w:t xml:space="preserve">Wykonawca będzie usuwał zgłoszone wady zgodnie z zasadami wiedzy technicznej oraz obowiązującymi przepisami prawa. </w:t>
      </w:r>
    </w:p>
    <w:p w14:paraId="3CCFE58F" w14:textId="77777777" w:rsidR="00E65ABE" w:rsidRPr="00E65ABE" w:rsidRDefault="00E65ABE" w:rsidP="00CB15F8">
      <w:pPr>
        <w:autoSpaceDE w:val="0"/>
        <w:autoSpaceDN w:val="0"/>
        <w:adjustRightInd w:val="0"/>
        <w:spacing w:line="240" w:lineRule="auto"/>
        <w:jc w:val="both"/>
        <w:rPr>
          <w:sz w:val="20"/>
          <w:szCs w:val="20"/>
        </w:rPr>
      </w:pPr>
    </w:p>
    <w:p w14:paraId="0EA670ED" w14:textId="77777777" w:rsidR="00E65ABE" w:rsidRPr="00E65ABE" w:rsidRDefault="00E65ABE" w:rsidP="00CB15F8">
      <w:pPr>
        <w:autoSpaceDE w:val="0"/>
        <w:autoSpaceDN w:val="0"/>
        <w:adjustRightInd w:val="0"/>
        <w:spacing w:line="240" w:lineRule="auto"/>
        <w:jc w:val="both"/>
        <w:rPr>
          <w:sz w:val="20"/>
          <w:szCs w:val="20"/>
        </w:rPr>
      </w:pPr>
      <w:r w:rsidRPr="00E65ABE">
        <w:rPr>
          <w:b/>
          <w:bCs/>
          <w:sz w:val="20"/>
          <w:szCs w:val="20"/>
        </w:rPr>
        <w:t xml:space="preserve">5. Terminy </w:t>
      </w:r>
    </w:p>
    <w:p w14:paraId="2246DCA3" w14:textId="77777777" w:rsidR="00E65ABE" w:rsidRPr="00E65ABE" w:rsidRDefault="00E65ABE" w:rsidP="00CB15F8">
      <w:pPr>
        <w:numPr>
          <w:ilvl w:val="0"/>
          <w:numId w:val="114"/>
        </w:numPr>
        <w:autoSpaceDE w:val="0"/>
        <w:autoSpaceDN w:val="0"/>
        <w:adjustRightInd w:val="0"/>
        <w:spacing w:after="31" w:line="240" w:lineRule="auto"/>
        <w:ind w:left="360" w:hanging="360"/>
        <w:jc w:val="both"/>
        <w:rPr>
          <w:sz w:val="20"/>
          <w:szCs w:val="20"/>
        </w:rPr>
      </w:pPr>
      <w:r w:rsidRPr="00E65ABE">
        <w:rPr>
          <w:b/>
          <w:bCs/>
          <w:sz w:val="20"/>
          <w:szCs w:val="20"/>
        </w:rPr>
        <w:t xml:space="preserve">Termin usunięcia przez Wykonawcę zgłoszonych wad </w:t>
      </w:r>
      <w:r w:rsidRPr="00E65ABE">
        <w:rPr>
          <w:sz w:val="20"/>
          <w:szCs w:val="20"/>
        </w:rPr>
        <w:t xml:space="preserve">– </w:t>
      </w:r>
      <w:r w:rsidRPr="00E65ABE">
        <w:rPr>
          <w:b/>
          <w:bCs/>
          <w:sz w:val="20"/>
          <w:szCs w:val="20"/>
        </w:rPr>
        <w:t xml:space="preserve">14 dni </w:t>
      </w:r>
      <w:r w:rsidRPr="00E65ABE">
        <w:rPr>
          <w:sz w:val="20"/>
          <w:szCs w:val="20"/>
        </w:rPr>
        <w:t xml:space="preserve">licząc od dnia otrzymania zgłoszenia. </w:t>
      </w:r>
    </w:p>
    <w:p w14:paraId="138B16F5" w14:textId="3CE9DAA2" w:rsidR="00E65ABE" w:rsidRPr="00E65ABE" w:rsidRDefault="00E65ABE" w:rsidP="00CB15F8">
      <w:pPr>
        <w:numPr>
          <w:ilvl w:val="0"/>
          <w:numId w:val="114"/>
        </w:numPr>
        <w:autoSpaceDE w:val="0"/>
        <w:autoSpaceDN w:val="0"/>
        <w:adjustRightInd w:val="0"/>
        <w:spacing w:line="240" w:lineRule="auto"/>
        <w:ind w:left="360" w:hanging="360"/>
        <w:jc w:val="both"/>
        <w:rPr>
          <w:sz w:val="20"/>
          <w:szCs w:val="20"/>
        </w:rPr>
      </w:pPr>
      <w:r w:rsidRPr="00E65ABE">
        <w:rPr>
          <w:sz w:val="20"/>
          <w:szCs w:val="20"/>
        </w:rPr>
        <w:t xml:space="preserve">W uzasadnionych przypadkach Wykonawca może wystąpić do Zamawiającego o zmianę terminu usunięcia wady, określonego w pkt. 1, wówczas Strony wspólnie ustalą nowy termin, mając na uwadze charakter, specyfikę danej wady oraz możliwości technologiczne i reguły sztuki budowlanej. </w:t>
      </w:r>
    </w:p>
    <w:p w14:paraId="59FC8241" w14:textId="77777777" w:rsidR="00E65ABE" w:rsidRPr="00E65ABE" w:rsidRDefault="00E65ABE" w:rsidP="00CB15F8">
      <w:pPr>
        <w:autoSpaceDE w:val="0"/>
        <w:autoSpaceDN w:val="0"/>
        <w:adjustRightInd w:val="0"/>
        <w:spacing w:line="240" w:lineRule="auto"/>
        <w:jc w:val="both"/>
        <w:rPr>
          <w:sz w:val="20"/>
          <w:szCs w:val="20"/>
        </w:rPr>
      </w:pPr>
    </w:p>
    <w:p w14:paraId="471DDBDE" w14:textId="50A8E4F7" w:rsidR="00E65ABE" w:rsidRPr="001F2D4A" w:rsidRDefault="001F2D4A" w:rsidP="001F2D4A">
      <w:pPr>
        <w:autoSpaceDE w:val="0"/>
        <w:autoSpaceDN w:val="0"/>
        <w:adjustRightInd w:val="0"/>
        <w:jc w:val="both"/>
        <w:rPr>
          <w:b/>
          <w:bCs/>
          <w:sz w:val="20"/>
          <w:szCs w:val="20"/>
        </w:rPr>
      </w:pPr>
      <w:r>
        <w:rPr>
          <w:b/>
          <w:bCs/>
          <w:sz w:val="20"/>
          <w:szCs w:val="20"/>
        </w:rPr>
        <w:t>6.</w:t>
      </w:r>
      <w:r w:rsidR="00E65ABE" w:rsidRPr="001F2D4A">
        <w:rPr>
          <w:b/>
          <w:bCs/>
          <w:sz w:val="20"/>
          <w:szCs w:val="20"/>
        </w:rPr>
        <w:t>Uprawnienia przysługujące Zamawiającemu w razie stwierdzenia wady i procedura reklamacyjna – zgodnie z zapisami umowy, o której mowa w pkt 2.</w:t>
      </w:r>
    </w:p>
    <w:p w14:paraId="1AF7C666" w14:textId="77777777" w:rsidR="001F2D4A" w:rsidRPr="001F2D4A" w:rsidRDefault="001F2D4A" w:rsidP="001F2D4A">
      <w:pPr>
        <w:pStyle w:val="Akapitzlist"/>
        <w:autoSpaceDE w:val="0"/>
        <w:autoSpaceDN w:val="0"/>
        <w:adjustRightInd w:val="0"/>
        <w:jc w:val="both"/>
        <w:rPr>
          <w:sz w:val="20"/>
          <w:szCs w:val="20"/>
        </w:rPr>
      </w:pPr>
    </w:p>
    <w:p w14:paraId="5F88AED6" w14:textId="77777777" w:rsidR="00E65ABE" w:rsidRPr="00E65ABE" w:rsidRDefault="00E65ABE" w:rsidP="00CB15F8">
      <w:pPr>
        <w:autoSpaceDE w:val="0"/>
        <w:autoSpaceDN w:val="0"/>
        <w:adjustRightInd w:val="0"/>
        <w:spacing w:line="240" w:lineRule="auto"/>
        <w:jc w:val="both"/>
        <w:rPr>
          <w:sz w:val="20"/>
          <w:szCs w:val="20"/>
        </w:rPr>
      </w:pPr>
      <w:r w:rsidRPr="00E65ABE">
        <w:rPr>
          <w:b/>
          <w:bCs/>
          <w:sz w:val="20"/>
          <w:szCs w:val="20"/>
        </w:rPr>
        <w:t xml:space="preserve">7. Ograniczenie odpowiedzialności gwarancyjnej </w:t>
      </w:r>
    </w:p>
    <w:p w14:paraId="19A823C2" w14:textId="28B53457" w:rsidR="00E65ABE" w:rsidRPr="00E65ABE" w:rsidRDefault="00E65ABE" w:rsidP="00CB15F8">
      <w:pPr>
        <w:autoSpaceDE w:val="0"/>
        <w:autoSpaceDN w:val="0"/>
        <w:adjustRightInd w:val="0"/>
        <w:spacing w:line="240" w:lineRule="auto"/>
        <w:jc w:val="both"/>
        <w:rPr>
          <w:sz w:val="20"/>
          <w:szCs w:val="20"/>
        </w:rPr>
      </w:pPr>
      <w:r w:rsidRPr="00E65ABE">
        <w:rPr>
          <w:sz w:val="20"/>
          <w:szCs w:val="20"/>
        </w:rPr>
        <w:t xml:space="preserve">1. Gwarancją nie są objęte wady przedmiotu gwarancji powstałe z innych </w:t>
      </w:r>
      <w:r w:rsidR="001F2D4A" w:rsidRPr="00E65ABE">
        <w:rPr>
          <w:sz w:val="20"/>
          <w:szCs w:val="20"/>
        </w:rPr>
        <w:t>przyczyn</w:t>
      </w:r>
      <w:r w:rsidRPr="00E65ABE">
        <w:rPr>
          <w:sz w:val="20"/>
          <w:szCs w:val="20"/>
        </w:rPr>
        <w:t xml:space="preserve"> niż tkwiące </w:t>
      </w:r>
      <w:r w:rsidR="001F2D4A">
        <w:rPr>
          <w:sz w:val="20"/>
          <w:szCs w:val="20"/>
        </w:rPr>
        <w:br/>
      </w:r>
      <w:r w:rsidRPr="00E65ABE">
        <w:rPr>
          <w:sz w:val="20"/>
          <w:szCs w:val="20"/>
        </w:rPr>
        <w:t xml:space="preserve">w elementach przedmiotu gwarancji, w szczególności: </w:t>
      </w:r>
    </w:p>
    <w:p w14:paraId="62707F0C" w14:textId="77777777" w:rsidR="00E65ABE" w:rsidRPr="00E65ABE" w:rsidRDefault="00E65ABE" w:rsidP="00CB15F8">
      <w:pPr>
        <w:autoSpaceDE w:val="0"/>
        <w:autoSpaceDN w:val="0"/>
        <w:adjustRightInd w:val="0"/>
        <w:spacing w:line="240" w:lineRule="auto"/>
        <w:jc w:val="both"/>
        <w:rPr>
          <w:sz w:val="20"/>
          <w:szCs w:val="20"/>
        </w:rPr>
      </w:pPr>
      <w:r w:rsidRPr="00E65ABE">
        <w:rPr>
          <w:sz w:val="20"/>
          <w:szCs w:val="20"/>
        </w:rPr>
        <w:t xml:space="preserve">1) powstałe wskutek samowolnie dokonywanych przez Zamawiającego i/lub Użytkownika lub inną nieupoważnioną osobę napraw, przeróbek, zmian konstrukcyjnych i innych ingerencji w strukturę przedmiotu gwarancji, </w:t>
      </w:r>
    </w:p>
    <w:p w14:paraId="10C6EAB2" w14:textId="4AA5A3A1" w:rsidR="00E65ABE" w:rsidRPr="00E65ABE" w:rsidRDefault="00E65ABE" w:rsidP="00CB15F8">
      <w:pPr>
        <w:autoSpaceDE w:val="0"/>
        <w:autoSpaceDN w:val="0"/>
        <w:adjustRightInd w:val="0"/>
        <w:spacing w:line="240" w:lineRule="auto"/>
        <w:jc w:val="both"/>
        <w:rPr>
          <w:sz w:val="20"/>
          <w:szCs w:val="20"/>
        </w:rPr>
      </w:pPr>
      <w:r w:rsidRPr="00E65ABE">
        <w:rPr>
          <w:sz w:val="20"/>
          <w:szCs w:val="20"/>
        </w:rPr>
        <w:t xml:space="preserve">2) powstałych na skutek niewłaściwego użytkowania przedmiotu gwarancji w sposób niezgodny </w:t>
      </w:r>
      <w:r w:rsidR="001F2D4A">
        <w:rPr>
          <w:sz w:val="20"/>
          <w:szCs w:val="20"/>
        </w:rPr>
        <w:br/>
      </w:r>
      <w:r w:rsidRPr="00E65ABE">
        <w:rPr>
          <w:sz w:val="20"/>
          <w:szCs w:val="20"/>
        </w:rPr>
        <w:t xml:space="preserve">z zasadami eksploatacji i użytkowania </w:t>
      </w:r>
    </w:p>
    <w:p w14:paraId="3A266164" w14:textId="77777777" w:rsidR="00E65ABE" w:rsidRPr="00E65ABE" w:rsidRDefault="00E65ABE" w:rsidP="00CB15F8">
      <w:pPr>
        <w:autoSpaceDE w:val="0"/>
        <w:autoSpaceDN w:val="0"/>
        <w:adjustRightInd w:val="0"/>
        <w:spacing w:line="240" w:lineRule="auto"/>
        <w:jc w:val="both"/>
        <w:rPr>
          <w:sz w:val="20"/>
          <w:szCs w:val="20"/>
        </w:rPr>
      </w:pPr>
      <w:r w:rsidRPr="00E65ABE">
        <w:rPr>
          <w:sz w:val="20"/>
          <w:szCs w:val="20"/>
        </w:rPr>
        <w:t xml:space="preserve">3) powstałych na skutek mechanicznych uszkodzeń, </w:t>
      </w:r>
    </w:p>
    <w:p w14:paraId="6D73120A" w14:textId="77777777" w:rsidR="00E65ABE" w:rsidRPr="00E65ABE" w:rsidRDefault="00E65ABE" w:rsidP="00CB15F8">
      <w:pPr>
        <w:autoSpaceDE w:val="0"/>
        <w:autoSpaceDN w:val="0"/>
        <w:adjustRightInd w:val="0"/>
        <w:spacing w:line="240" w:lineRule="auto"/>
        <w:jc w:val="both"/>
        <w:rPr>
          <w:sz w:val="20"/>
          <w:szCs w:val="20"/>
        </w:rPr>
      </w:pPr>
      <w:r w:rsidRPr="00E65ABE">
        <w:rPr>
          <w:sz w:val="20"/>
          <w:szCs w:val="20"/>
        </w:rPr>
        <w:t xml:space="preserve">4) powstałych na skutek działania siły wyższej, zdarzeń losowych, spowodowane np. pożarem; powodzią, uderzeniem pioruna, anomaliami klimatycznymi, wypadkiem, wandalizmem oraz innymi nieprzewidzianymi zdarzeniami. </w:t>
      </w:r>
    </w:p>
    <w:p w14:paraId="72880C3B" w14:textId="61B36FE7" w:rsidR="00E65ABE" w:rsidRPr="00E65ABE" w:rsidRDefault="00E65ABE" w:rsidP="00CB15F8">
      <w:pPr>
        <w:autoSpaceDE w:val="0"/>
        <w:autoSpaceDN w:val="0"/>
        <w:adjustRightInd w:val="0"/>
        <w:spacing w:line="240" w:lineRule="auto"/>
        <w:jc w:val="both"/>
        <w:rPr>
          <w:sz w:val="20"/>
          <w:szCs w:val="20"/>
        </w:rPr>
      </w:pPr>
      <w:r w:rsidRPr="00E65ABE">
        <w:rPr>
          <w:sz w:val="20"/>
          <w:szCs w:val="20"/>
        </w:rPr>
        <w:t xml:space="preserve">2. Gwarancją nie są objęte wady przedmiotu </w:t>
      </w:r>
      <w:r w:rsidR="001F2D4A" w:rsidRPr="00E65ABE">
        <w:rPr>
          <w:sz w:val="20"/>
          <w:szCs w:val="20"/>
        </w:rPr>
        <w:t>gwarancji,</w:t>
      </w:r>
      <w:r w:rsidRPr="00E65ABE">
        <w:rPr>
          <w:sz w:val="20"/>
          <w:szCs w:val="20"/>
        </w:rPr>
        <w:t xml:space="preserve"> jeżeli: </w:t>
      </w:r>
    </w:p>
    <w:p w14:paraId="684A2459" w14:textId="3BD8DE8A" w:rsidR="00E65ABE" w:rsidRPr="00E65ABE" w:rsidRDefault="00E65ABE" w:rsidP="00CB15F8">
      <w:pPr>
        <w:autoSpaceDE w:val="0"/>
        <w:autoSpaceDN w:val="0"/>
        <w:adjustRightInd w:val="0"/>
        <w:spacing w:line="240" w:lineRule="auto"/>
        <w:jc w:val="both"/>
        <w:rPr>
          <w:sz w:val="20"/>
          <w:szCs w:val="20"/>
        </w:rPr>
      </w:pPr>
      <w:r w:rsidRPr="00E65ABE">
        <w:rPr>
          <w:sz w:val="20"/>
          <w:szCs w:val="20"/>
        </w:rPr>
        <w:t xml:space="preserve">1) Zawiadomienie o wadach Wykonawcy przez Zamawiającego i/lub Użytkownika zostało dokonane </w:t>
      </w:r>
      <w:r w:rsidR="001F2D4A">
        <w:rPr>
          <w:sz w:val="20"/>
          <w:szCs w:val="20"/>
        </w:rPr>
        <w:br/>
      </w:r>
      <w:r w:rsidRPr="00E65ABE">
        <w:rPr>
          <w:sz w:val="20"/>
          <w:szCs w:val="20"/>
        </w:rPr>
        <w:t xml:space="preserve">w sposób niezgodny z zapisami w niniejszym Oświadczeniu Gwarancyjnym, </w:t>
      </w:r>
    </w:p>
    <w:p w14:paraId="7F616057" w14:textId="04EF7DEB" w:rsidR="00E65ABE" w:rsidRDefault="00E65ABE" w:rsidP="00CB15F8">
      <w:pPr>
        <w:autoSpaceDE w:val="0"/>
        <w:autoSpaceDN w:val="0"/>
        <w:adjustRightInd w:val="0"/>
        <w:spacing w:line="240" w:lineRule="auto"/>
        <w:jc w:val="both"/>
        <w:rPr>
          <w:sz w:val="20"/>
          <w:szCs w:val="20"/>
        </w:rPr>
      </w:pPr>
      <w:r w:rsidRPr="00E65ABE">
        <w:rPr>
          <w:sz w:val="20"/>
          <w:szCs w:val="20"/>
        </w:rPr>
        <w:t>2) Zawiadomienie o wadach zostało przekazane Wykonawcy po upływie okresu gwarancji</w:t>
      </w:r>
      <w:r w:rsidR="001F2D4A">
        <w:rPr>
          <w:sz w:val="20"/>
          <w:szCs w:val="20"/>
        </w:rPr>
        <w:t>.</w:t>
      </w:r>
    </w:p>
    <w:p w14:paraId="2AF307F4" w14:textId="77777777" w:rsidR="001F2D4A" w:rsidRDefault="001F2D4A" w:rsidP="00CB15F8">
      <w:pPr>
        <w:autoSpaceDE w:val="0"/>
        <w:autoSpaceDN w:val="0"/>
        <w:adjustRightInd w:val="0"/>
        <w:spacing w:line="240" w:lineRule="auto"/>
        <w:jc w:val="both"/>
        <w:rPr>
          <w:sz w:val="20"/>
          <w:szCs w:val="20"/>
        </w:rPr>
      </w:pPr>
    </w:p>
    <w:p w14:paraId="2ECD4CBD" w14:textId="77777777" w:rsidR="001F2D4A" w:rsidRDefault="001F2D4A" w:rsidP="00CB15F8">
      <w:pPr>
        <w:autoSpaceDE w:val="0"/>
        <w:autoSpaceDN w:val="0"/>
        <w:adjustRightInd w:val="0"/>
        <w:spacing w:line="240" w:lineRule="auto"/>
        <w:jc w:val="both"/>
        <w:rPr>
          <w:sz w:val="20"/>
          <w:szCs w:val="20"/>
        </w:rPr>
      </w:pPr>
    </w:p>
    <w:p w14:paraId="63D3332B" w14:textId="6126D692" w:rsidR="001F2D4A" w:rsidRDefault="001F2D4A" w:rsidP="001F2D4A">
      <w:pPr>
        <w:autoSpaceDE w:val="0"/>
        <w:autoSpaceDN w:val="0"/>
        <w:adjustRightInd w:val="0"/>
        <w:spacing w:line="240" w:lineRule="auto"/>
        <w:jc w:val="both"/>
        <w:rPr>
          <w:sz w:val="20"/>
          <w:szCs w:val="20"/>
        </w:rPr>
      </w:pPr>
      <w:r>
        <w:rPr>
          <w:sz w:val="20"/>
          <w:szCs w:val="20"/>
        </w:rPr>
        <w:t>W</w:t>
      </w:r>
      <w:r w:rsidRPr="001F2D4A">
        <w:rPr>
          <w:sz w:val="20"/>
          <w:szCs w:val="20"/>
        </w:rPr>
        <w:t xml:space="preserve">YKONAWCA – GWARANT </w:t>
      </w:r>
    </w:p>
    <w:p w14:paraId="3FFD5235" w14:textId="77777777" w:rsidR="001F2D4A" w:rsidRDefault="001F2D4A" w:rsidP="001F2D4A">
      <w:pPr>
        <w:autoSpaceDE w:val="0"/>
        <w:autoSpaceDN w:val="0"/>
        <w:adjustRightInd w:val="0"/>
        <w:spacing w:line="240" w:lineRule="auto"/>
        <w:jc w:val="both"/>
        <w:rPr>
          <w:sz w:val="20"/>
          <w:szCs w:val="20"/>
        </w:rPr>
      </w:pPr>
    </w:p>
    <w:p w14:paraId="77EABA00" w14:textId="77777777" w:rsidR="001F2D4A" w:rsidRPr="001F2D4A" w:rsidRDefault="001F2D4A" w:rsidP="001F2D4A">
      <w:pPr>
        <w:autoSpaceDE w:val="0"/>
        <w:autoSpaceDN w:val="0"/>
        <w:adjustRightInd w:val="0"/>
        <w:spacing w:line="240" w:lineRule="auto"/>
        <w:jc w:val="both"/>
        <w:rPr>
          <w:sz w:val="20"/>
          <w:szCs w:val="20"/>
        </w:rPr>
      </w:pPr>
    </w:p>
    <w:p w14:paraId="385EE425" w14:textId="77777777" w:rsidR="001F2D4A" w:rsidRPr="001F2D4A" w:rsidRDefault="001F2D4A" w:rsidP="001F2D4A">
      <w:pPr>
        <w:autoSpaceDE w:val="0"/>
        <w:autoSpaceDN w:val="0"/>
        <w:adjustRightInd w:val="0"/>
        <w:spacing w:line="240" w:lineRule="auto"/>
        <w:jc w:val="both"/>
        <w:rPr>
          <w:sz w:val="20"/>
          <w:szCs w:val="20"/>
        </w:rPr>
      </w:pPr>
      <w:r w:rsidRPr="001F2D4A">
        <w:rPr>
          <w:sz w:val="20"/>
          <w:szCs w:val="20"/>
        </w:rPr>
        <w:t xml:space="preserve">……………………………………………….. </w:t>
      </w:r>
    </w:p>
    <w:p w14:paraId="6D53B019" w14:textId="2B634306" w:rsidR="001F2D4A" w:rsidRPr="00E65ABE" w:rsidRDefault="001F2D4A" w:rsidP="001F2D4A">
      <w:pPr>
        <w:autoSpaceDE w:val="0"/>
        <w:autoSpaceDN w:val="0"/>
        <w:adjustRightInd w:val="0"/>
        <w:spacing w:line="240" w:lineRule="auto"/>
        <w:jc w:val="both"/>
        <w:rPr>
          <w:sz w:val="20"/>
          <w:szCs w:val="20"/>
        </w:rPr>
      </w:pPr>
      <w:r w:rsidRPr="001F2D4A">
        <w:rPr>
          <w:sz w:val="20"/>
          <w:szCs w:val="20"/>
        </w:rPr>
        <w:t>podpisy należycie upoważnionych przedstawicieli</w:t>
      </w:r>
    </w:p>
    <w:p w14:paraId="7EACAEB2" w14:textId="2353C68E" w:rsidR="00FC4794" w:rsidRPr="00CB15F8" w:rsidRDefault="00FC4794" w:rsidP="00E65ABE">
      <w:pPr>
        <w:rPr>
          <w:rFonts w:eastAsia="Times New Roman"/>
          <w:sz w:val="20"/>
          <w:szCs w:val="20"/>
        </w:rPr>
      </w:pPr>
      <w:r w:rsidRPr="00CB15F8">
        <w:rPr>
          <w:rFonts w:eastAsia="Times New Roman"/>
          <w:sz w:val="20"/>
          <w:szCs w:val="20"/>
        </w:rPr>
        <w:br w:type="page"/>
      </w:r>
    </w:p>
    <w:p w14:paraId="785066A0" w14:textId="69772C14" w:rsidR="00FC4794" w:rsidRPr="00FC4794" w:rsidRDefault="00FC4794" w:rsidP="00FC4794">
      <w:pPr>
        <w:rPr>
          <w:rFonts w:eastAsia="Times New Roman"/>
          <w:color w:val="000000"/>
          <w:sz w:val="16"/>
          <w:szCs w:val="16"/>
        </w:rPr>
      </w:pPr>
    </w:p>
    <w:p w14:paraId="43AB6980" w14:textId="791B451D" w:rsidR="00FC4794" w:rsidRPr="00D229A2" w:rsidRDefault="00FC4794" w:rsidP="00FC4794">
      <w:pPr>
        <w:spacing w:after="160" w:line="259" w:lineRule="auto"/>
        <w:jc w:val="right"/>
        <w:rPr>
          <w:rFonts w:eastAsia="Calibri"/>
          <w:bCs/>
          <w:i/>
          <w:spacing w:val="4"/>
          <w:lang w:eastAsia="en-US"/>
        </w:rPr>
      </w:pPr>
      <w:r w:rsidRPr="00881534">
        <w:rPr>
          <w:rFonts w:eastAsia="Calibri"/>
          <w:bCs/>
          <w:i/>
          <w:spacing w:val="4"/>
          <w:lang w:eastAsia="en-US"/>
        </w:rPr>
        <w:t xml:space="preserve">Załącznik nr </w:t>
      </w:r>
      <w:r w:rsidR="00D229A2" w:rsidRPr="00881534">
        <w:rPr>
          <w:rFonts w:eastAsia="Calibri"/>
          <w:bCs/>
          <w:i/>
          <w:spacing w:val="4"/>
          <w:lang w:eastAsia="en-US"/>
        </w:rPr>
        <w:t>10</w:t>
      </w:r>
      <w:r w:rsidRPr="00881534">
        <w:rPr>
          <w:rFonts w:eastAsia="Calibri"/>
          <w:bCs/>
          <w:i/>
          <w:spacing w:val="4"/>
          <w:lang w:eastAsia="en-US"/>
        </w:rPr>
        <w:t xml:space="preserve"> do SWZ</w:t>
      </w:r>
    </w:p>
    <w:p w14:paraId="21FB3C54" w14:textId="77777777" w:rsidR="00FC4794" w:rsidRPr="00FC4794" w:rsidRDefault="00FC4794" w:rsidP="00FC4794">
      <w:pPr>
        <w:spacing w:after="160" w:line="259" w:lineRule="auto"/>
        <w:jc w:val="center"/>
        <w:rPr>
          <w:rFonts w:eastAsia="Calibri"/>
          <w:b/>
          <w:sz w:val="20"/>
          <w:szCs w:val="20"/>
          <w:u w:val="single"/>
          <w:lang w:eastAsia="en-US"/>
        </w:rPr>
      </w:pPr>
      <w:r w:rsidRPr="00FC4794">
        <w:rPr>
          <w:rFonts w:eastAsia="Calibri"/>
          <w:b/>
          <w:sz w:val="20"/>
          <w:szCs w:val="20"/>
          <w:u w:val="single"/>
          <w:lang w:eastAsia="en-US"/>
        </w:rPr>
        <w:t>Zamawiający:</w:t>
      </w:r>
    </w:p>
    <w:p w14:paraId="3E461A6A" w14:textId="77777777" w:rsidR="00FC4794" w:rsidRPr="00FC4794" w:rsidRDefault="00FC4794" w:rsidP="00FC4794">
      <w:pPr>
        <w:spacing w:line="240" w:lineRule="auto"/>
        <w:jc w:val="center"/>
        <w:rPr>
          <w:rFonts w:eastAsia="Calibri"/>
          <w:b/>
          <w:lang w:eastAsia="en-US"/>
        </w:rPr>
      </w:pPr>
      <w:r w:rsidRPr="00FC4794">
        <w:rPr>
          <w:rFonts w:eastAsia="Calibri"/>
          <w:b/>
          <w:lang w:eastAsia="en-US"/>
        </w:rPr>
        <w:t>Komenda Wojewódzka Państwowej Straży Pożarnej w Katowicach</w:t>
      </w:r>
    </w:p>
    <w:p w14:paraId="22701B51" w14:textId="77777777" w:rsidR="00FC4794" w:rsidRPr="00FC4794" w:rsidRDefault="00FC4794" w:rsidP="00FC4794">
      <w:pPr>
        <w:spacing w:line="240" w:lineRule="auto"/>
        <w:jc w:val="center"/>
        <w:rPr>
          <w:rFonts w:eastAsia="Calibri"/>
          <w:b/>
          <w:lang w:eastAsia="en-US"/>
        </w:rPr>
      </w:pPr>
      <w:r w:rsidRPr="00FC4794">
        <w:rPr>
          <w:rFonts w:eastAsia="Calibri"/>
          <w:b/>
          <w:lang w:eastAsia="en-US"/>
        </w:rPr>
        <w:t>ul. Wita Stwosza 36</w:t>
      </w:r>
    </w:p>
    <w:p w14:paraId="41D4BEDA" w14:textId="77777777" w:rsidR="00FC4794" w:rsidRPr="00FC4794" w:rsidRDefault="00FC4794" w:rsidP="00FC4794">
      <w:pPr>
        <w:spacing w:line="240" w:lineRule="auto"/>
        <w:jc w:val="center"/>
        <w:rPr>
          <w:rFonts w:eastAsia="Calibri"/>
          <w:b/>
          <w:lang w:eastAsia="en-US"/>
        </w:rPr>
      </w:pPr>
      <w:r w:rsidRPr="00FC4794">
        <w:rPr>
          <w:rFonts w:eastAsia="Calibri"/>
          <w:b/>
          <w:lang w:eastAsia="en-US"/>
        </w:rPr>
        <w:t>40-042 Katowice</w:t>
      </w:r>
    </w:p>
    <w:p w14:paraId="19AA9587" w14:textId="77777777" w:rsidR="00FC4794" w:rsidRPr="00FC4794" w:rsidRDefault="00FC4794" w:rsidP="00FC4794">
      <w:pPr>
        <w:spacing w:after="160" w:line="259" w:lineRule="auto"/>
        <w:ind w:left="5954"/>
        <w:jc w:val="both"/>
        <w:rPr>
          <w:rFonts w:eastAsia="Calibri"/>
          <w:b/>
          <w:sz w:val="20"/>
          <w:szCs w:val="20"/>
          <w:lang w:eastAsia="en-US"/>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145"/>
        <w:gridCol w:w="4916"/>
      </w:tblGrid>
      <w:tr w:rsidR="00FC4794" w:rsidRPr="00FC4794" w14:paraId="101637B5"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03717D6" w14:textId="77777777" w:rsidR="00FC4794" w:rsidRPr="00FC4794" w:rsidRDefault="00FC4794" w:rsidP="00FC4794">
            <w:pPr>
              <w:spacing w:before="60" w:after="160" w:line="259" w:lineRule="auto"/>
              <w:jc w:val="both"/>
              <w:rPr>
                <w:rFonts w:eastAsia="Calibri"/>
                <w:sz w:val="20"/>
                <w:szCs w:val="20"/>
                <w:lang w:eastAsia="en-US"/>
              </w:rPr>
            </w:pPr>
            <w:r w:rsidRPr="00FC4794">
              <w:rPr>
                <w:rFonts w:eastAsia="Calibri"/>
                <w:sz w:val="20"/>
                <w:szCs w:val="20"/>
                <w:lang w:eastAsia="en-US"/>
              </w:rPr>
              <w:t>Pełna nazwa Wykonawcy/</w:t>
            </w:r>
          </w:p>
          <w:p w14:paraId="1C9A44A3"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sz w:val="20"/>
                <w:szCs w:val="20"/>
                <w:lang w:eastAsia="en-US"/>
              </w:rPr>
              <w:t>Wykonawców występujących wspólnie</w:t>
            </w:r>
          </w:p>
        </w:tc>
        <w:tc>
          <w:tcPr>
            <w:tcW w:w="2713" w:type="pct"/>
            <w:tcBorders>
              <w:top w:val="single" w:sz="4" w:space="0" w:color="auto"/>
              <w:left w:val="single" w:sz="4" w:space="0" w:color="auto"/>
              <w:bottom w:val="single" w:sz="4" w:space="0" w:color="auto"/>
              <w:right w:val="single" w:sz="4" w:space="0" w:color="auto"/>
            </w:tcBorders>
          </w:tcPr>
          <w:p w14:paraId="6547D729"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17E7ED62"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3F63DF3D" w14:textId="77777777" w:rsidR="00FC4794" w:rsidRPr="00FC4794" w:rsidRDefault="00FC4794" w:rsidP="00FC4794">
            <w:pPr>
              <w:spacing w:before="60" w:after="60" w:line="259" w:lineRule="auto"/>
              <w:ind w:right="74"/>
              <w:jc w:val="both"/>
              <w:rPr>
                <w:rFonts w:eastAsia="Calibri"/>
                <w:iCs/>
                <w:sz w:val="20"/>
                <w:szCs w:val="20"/>
                <w:lang w:eastAsia="en-US"/>
              </w:rPr>
            </w:pPr>
            <w:r w:rsidRPr="00FC4794">
              <w:rPr>
                <w:rFonts w:eastAsia="Calibri"/>
                <w:sz w:val="20"/>
                <w:szCs w:val="20"/>
                <w:lang w:eastAsia="en-US"/>
              </w:rPr>
              <w:t>NIP</w:t>
            </w:r>
          </w:p>
        </w:tc>
        <w:tc>
          <w:tcPr>
            <w:tcW w:w="2713" w:type="pct"/>
            <w:tcBorders>
              <w:top w:val="single" w:sz="4" w:space="0" w:color="auto"/>
              <w:left w:val="single" w:sz="4" w:space="0" w:color="auto"/>
              <w:bottom w:val="single" w:sz="4" w:space="0" w:color="auto"/>
              <w:right w:val="single" w:sz="4" w:space="0" w:color="auto"/>
            </w:tcBorders>
          </w:tcPr>
          <w:p w14:paraId="757801BF"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31FC8964"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378A78C8" w14:textId="77777777" w:rsidR="00FC4794" w:rsidRPr="00FC4794" w:rsidRDefault="00FC4794" w:rsidP="00FC4794">
            <w:pPr>
              <w:spacing w:before="60" w:after="60" w:line="259" w:lineRule="auto"/>
              <w:ind w:right="74"/>
              <w:jc w:val="both"/>
              <w:rPr>
                <w:rFonts w:eastAsia="Calibri"/>
                <w:sz w:val="20"/>
                <w:szCs w:val="20"/>
                <w:lang w:eastAsia="en-US"/>
              </w:rPr>
            </w:pPr>
            <w:r w:rsidRPr="00FC4794">
              <w:rPr>
                <w:rFonts w:eastAsia="Calibri"/>
                <w:sz w:val="20"/>
                <w:szCs w:val="20"/>
                <w:lang w:eastAsia="en-US"/>
              </w:rPr>
              <w:t>REGON</w:t>
            </w:r>
          </w:p>
        </w:tc>
        <w:tc>
          <w:tcPr>
            <w:tcW w:w="2713" w:type="pct"/>
            <w:tcBorders>
              <w:top w:val="single" w:sz="4" w:space="0" w:color="auto"/>
              <w:left w:val="single" w:sz="4" w:space="0" w:color="auto"/>
              <w:bottom w:val="single" w:sz="4" w:space="0" w:color="auto"/>
              <w:right w:val="single" w:sz="4" w:space="0" w:color="auto"/>
            </w:tcBorders>
          </w:tcPr>
          <w:p w14:paraId="564862A0"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73B403A2"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02F7F12" w14:textId="77777777" w:rsidR="00FC4794" w:rsidRPr="00FC4794" w:rsidRDefault="00FC4794" w:rsidP="00FC4794">
            <w:pPr>
              <w:spacing w:before="60" w:after="60" w:line="259" w:lineRule="auto"/>
              <w:ind w:right="74"/>
              <w:jc w:val="both"/>
              <w:rPr>
                <w:rFonts w:eastAsia="Calibri"/>
                <w:sz w:val="20"/>
                <w:szCs w:val="20"/>
                <w:lang w:eastAsia="en-US"/>
              </w:rPr>
            </w:pPr>
            <w:r w:rsidRPr="00FC4794">
              <w:rPr>
                <w:rFonts w:eastAsia="Calibri"/>
                <w:sz w:val="20"/>
                <w:szCs w:val="20"/>
                <w:lang w:eastAsia="en-US"/>
              </w:rPr>
              <w:t>KRS/CEiDG</w:t>
            </w:r>
          </w:p>
        </w:tc>
        <w:tc>
          <w:tcPr>
            <w:tcW w:w="2713" w:type="pct"/>
            <w:tcBorders>
              <w:top w:val="single" w:sz="4" w:space="0" w:color="auto"/>
              <w:left w:val="single" w:sz="4" w:space="0" w:color="auto"/>
              <w:bottom w:val="single" w:sz="4" w:space="0" w:color="auto"/>
              <w:right w:val="single" w:sz="4" w:space="0" w:color="auto"/>
            </w:tcBorders>
          </w:tcPr>
          <w:p w14:paraId="792AA2C9"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295CAFF9"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BFC5F8D"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sz w:val="20"/>
                <w:szCs w:val="20"/>
                <w:lang w:eastAsia="en-US"/>
              </w:rPr>
              <w:t>Adres Siedziby Wykonawcy</w:t>
            </w:r>
          </w:p>
          <w:p w14:paraId="7BEA8E3E" w14:textId="77777777" w:rsidR="00FC4794" w:rsidRPr="00FC4794" w:rsidRDefault="00FC4794" w:rsidP="00FC4794">
            <w:pPr>
              <w:spacing w:before="60" w:after="60" w:line="259" w:lineRule="auto"/>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705FE18C" w14:textId="77777777" w:rsidR="00FC4794" w:rsidRPr="00FC4794" w:rsidRDefault="00FC4794" w:rsidP="00FC4794">
            <w:pPr>
              <w:spacing w:before="60" w:after="60" w:line="259" w:lineRule="auto"/>
              <w:jc w:val="both"/>
              <w:rPr>
                <w:rFonts w:eastAsia="Calibri"/>
                <w:sz w:val="20"/>
                <w:szCs w:val="20"/>
                <w:lang w:eastAsia="en-US"/>
              </w:rPr>
            </w:pPr>
          </w:p>
        </w:tc>
      </w:tr>
      <w:tr w:rsidR="00FC4794" w:rsidRPr="00FC4794" w14:paraId="4763341C" w14:textId="77777777" w:rsidTr="00C03451">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63D79D86" w14:textId="77777777" w:rsidR="00FC4794" w:rsidRPr="00FC4794" w:rsidRDefault="00FC4794" w:rsidP="00FC4794">
            <w:pPr>
              <w:spacing w:before="60" w:after="60" w:line="259" w:lineRule="auto"/>
              <w:ind w:right="74"/>
              <w:jc w:val="both"/>
              <w:rPr>
                <w:rFonts w:eastAsia="Calibri"/>
                <w:iCs/>
                <w:sz w:val="20"/>
                <w:szCs w:val="20"/>
                <w:lang w:eastAsia="en-US"/>
              </w:rPr>
            </w:pPr>
            <w:r w:rsidRPr="00FC4794">
              <w:rPr>
                <w:rFonts w:eastAsia="Calibri"/>
                <w:iCs/>
                <w:sz w:val="20"/>
                <w:szCs w:val="20"/>
                <w:lang w:eastAsia="en-US"/>
              </w:rPr>
              <w:t>Osoba upoważniona do reprezentowania Wykonawcy</w:t>
            </w:r>
          </w:p>
          <w:p w14:paraId="61C3151D" w14:textId="77777777" w:rsidR="00FC4794" w:rsidRPr="00FC4794" w:rsidRDefault="00FC4794" w:rsidP="00FC4794">
            <w:pPr>
              <w:spacing w:before="60" w:after="60" w:line="259" w:lineRule="auto"/>
              <w:ind w:right="74"/>
              <w:jc w:val="both"/>
              <w:rPr>
                <w:rFonts w:eastAsia="Calibri"/>
                <w:sz w:val="20"/>
                <w:szCs w:val="20"/>
                <w:lang w:eastAsia="en-US"/>
              </w:rPr>
            </w:pPr>
          </w:p>
        </w:tc>
        <w:tc>
          <w:tcPr>
            <w:tcW w:w="2713" w:type="pct"/>
            <w:tcBorders>
              <w:top w:val="single" w:sz="4" w:space="0" w:color="auto"/>
              <w:left w:val="single" w:sz="4" w:space="0" w:color="auto"/>
              <w:bottom w:val="single" w:sz="4" w:space="0" w:color="auto"/>
              <w:right w:val="single" w:sz="4" w:space="0" w:color="auto"/>
            </w:tcBorders>
          </w:tcPr>
          <w:p w14:paraId="140DE7E8" w14:textId="77777777" w:rsidR="00FC4794" w:rsidRPr="00FC4794" w:rsidRDefault="00FC4794" w:rsidP="00FC4794">
            <w:pPr>
              <w:spacing w:before="60" w:after="60" w:line="259" w:lineRule="auto"/>
              <w:jc w:val="both"/>
              <w:rPr>
                <w:rFonts w:eastAsia="Calibri"/>
                <w:i/>
                <w:sz w:val="20"/>
                <w:szCs w:val="20"/>
                <w:lang w:eastAsia="en-US"/>
              </w:rPr>
            </w:pPr>
          </w:p>
          <w:p w14:paraId="7486781C" w14:textId="77777777" w:rsidR="00FC4794" w:rsidRPr="00FC4794" w:rsidRDefault="00FC4794" w:rsidP="00FC4794">
            <w:pPr>
              <w:spacing w:before="60" w:after="60" w:line="259" w:lineRule="auto"/>
              <w:jc w:val="both"/>
              <w:rPr>
                <w:rFonts w:eastAsia="Calibri"/>
                <w:i/>
                <w:sz w:val="20"/>
                <w:szCs w:val="20"/>
                <w:lang w:eastAsia="en-US"/>
              </w:rPr>
            </w:pPr>
          </w:p>
          <w:p w14:paraId="65BAB94A" w14:textId="77777777" w:rsidR="00FC4794" w:rsidRPr="00FC4794" w:rsidRDefault="00FC4794" w:rsidP="00FC4794">
            <w:pPr>
              <w:spacing w:before="60" w:after="60" w:line="259" w:lineRule="auto"/>
              <w:jc w:val="both"/>
              <w:rPr>
                <w:rFonts w:eastAsia="Calibri"/>
                <w:sz w:val="20"/>
                <w:szCs w:val="20"/>
                <w:lang w:eastAsia="en-US"/>
              </w:rPr>
            </w:pPr>
            <w:r w:rsidRPr="00FC4794">
              <w:rPr>
                <w:rFonts w:eastAsia="Calibri"/>
                <w:i/>
                <w:sz w:val="20"/>
                <w:szCs w:val="20"/>
                <w:lang w:eastAsia="en-US"/>
              </w:rPr>
              <w:t>(imię, nazwisko, stanowisko/podstawa do reprezentacji)</w:t>
            </w:r>
          </w:p>
        </w:tc>
      </w:tr>
    </w:tbl>
    <w:p w14:paraId="43D2E30C" w14:textId="77777777" w:rsidR="00FC4794" w:rsidRPr="00FC4794" w:rsidRDefault="00FC4794" w:rsidP="00FC4794">
      <w:pPr>
        <w:spacing w:after="160" w:line="240" w:lineRule="auto"/>
        <w:rPr>
          <w:rFonts w:eastAsia="Calibri"/>
          <w:b/>
          <w:sz w:val="20"/>
          <w:szCs w:val="20"/>
          <w:lang w:eastAsia="en-US"/>
        </w:rPr>
      </w:pPr>
    </w:p>
    <w:p w14:paraId="0C5D2B23" w14:textId="42CB77EA" w:rsidR="00FC4794" w:rsidRPr="00FC4794" w:rsidRDefault="00141B8E" w:rsidP="00FC4794">
      <w:pPr>
        <w:shd w:val="clear" w:color="auto" w:fill="BFBFBF"/>
        <w:spacing w:after="160" w:line="259" w:lineRule="auto"/>
        <w:jc w:val="center"/>
        <w:rPr>
          <w:rFonts w:eastAsia="Calibri"/>
          <w:b/>
          <w:sz w:val="20"/>
          <w:szCs w:val="20"/>
          <w:lang w:eastAsia="en-US"/>
        </w:rPr>
      </w:pPr>
      <w:bookmarkStart w:id="1" w:name="_Hlk66368287"/>
      <w:r w:rsidRPr="00FC4794">
        <w:rPr>
          <w:rFonts w:eastAsia="Calibri"/>
          <w:b/>
          <w:sz w:val="20"/>
          <w:szCs w:val="20"/>
          <w:lang w:eastAsia="en-US"/>
        </w:rPr>
        <w:t>OŚWIADCZENIE WYKONAWCY</w:t>
      </w:r>
      <w:r w:rsidR="00FC4794" w:rsidRPr="00FC4794">
        <w:rPr>
          <w:rFonts w:eastAsia="Calibri"/>
          <w:b/>
          <w:sz w:val="20"/>
          <w:szCs w:val="20"/>
          <w:lang w:eastAsia="en-US"/>
        </w:rPr>
        <w:t xml:space="preserve"> </w:t>
      </w:r>
    </w:p>
    <w:p w14:paraId="6D4CA724" w14:textId="12C412D1" w:rsidR="00FC4794" w:rsidRPr="00FC4794" w:rsidRDefault="00FC4794" w:rsidP="00FC4794">
      <w:pPr>
        <w:shd w:val="clear" w:color="auto" w:fill="BFBFBF"/>
        <w:spacing w:after="160" w:line="259" w:lineRule="auto"/>
        <w:jc w:val="center"/>
        <w:rPr>
          <w:rFonts w:eastAsia="Calibri"/>
          <w:b/>
          <w:sz w:val="20"/>
          <w:szCs w:val="20"/>
          <w:lang w:eastAsia="en-US"/>
        </w:rPr>
      </w:pPr>
      <w:r w:rsidRPr="00FC4794">
        <w:rPr>
          <w:rFonts w:eastAsia="Calibri"/>
          <w:b/>
          <w:sz w:val="20"/>
          <w:szCs w:val="20"/>
          <w:lang w:eastAsia="en-US"/>
        </w:rPr>
        <w:t xml:space="preserve">o aktualności informacji zawartych w oświadczeniu, o którym mowa w art. 125 ust. 1 ustawy </w:t>
      </w:r>
      <w:r w:rsidR="00141B8E">
        <w:rPr>
          <w:rFonts w:eastAsia="Calibri"/>
          <w:b/>
          <w:sz w:val="20"/>
          <w:szCs w:val="20"/>
          <w:lang w:eastAsia="en-US"/>
        </w:rPr>
        <w:br/>
      </w:r>
      <w:r w:rsidRPr="00FC4794">
        <w:rPr>
          <w:rFonts w:eastAsia="Calibri"/>
          <w:b/>
          <w:sz w:val="20"/>
          <w:szCs w:val="20"/>
          <w:lang w:eastAsia="en-US"/>
        </w:rPr>
        <w:t>z dnia 11 września 2019 r. Prawo zamówień publicznych</w:t>
      </w:r>
      <w:bookmarkEnd w:id="1"/>
      <w:r w:rsidRPr="00FC4794">
        <w:rPr>
          <w:rFonts w:eastAsia="Calibri"/>
          <w:b/>
          <w:sz w:val="20"/>
          <w:szCs w:val="20"/>
          <w:lang w:eastAsia="en-US"/>
        </w:rPr>
        <w:t xml:space="preserve"> </w:t>
      </w:r>
    </w:p>
    <w:p w14:paraId="61185C96" w14:textId="668F10E2" w:rsidR="00141B8E" w:rsidRPr="00FC4794" w:rsidRDefault="00141B8E" w:rsidP="00141B8E">
      <w:pPr>
        <w:autoSpaceDE w:val="0"/>
        <w:spacing w:after="160" w:line="259" w:lineRule="auto"/>
        <w:jc w:val="center"/>
        <w:rPr>
          <w:rFonts w:ascii="Calibri" w:eastAsia="Calibri" w:hAnsi="Calibri" w:cs="Times New Roman"/>
          <w:b/>
          <w:bCs/>
          <w:lang w:eastAsia="en-US"/>
        </w:rPr>
      </w:pPr>
      <w:r>
        <w:rPr>
          <w:rFonts w:ascii="Calibri" w:eastAsia="Calibri" w:hAnsi="Calibri" w:cs="Times New Roman"/>
          <w:b/>
          <w:bCs/>
          <w:lang w:eastAsia="en-US"/>
        </w:rPr>
        <w:t>dot. postępowania o udzielenie zamówienia publicznego pn.:</w:t>
      </w:r>
    </w:p>
    <w:p w14:paraId="2D49EB63" w14:textId="5B035A6D" w:rsidR="00FC4794" w:rsidRPr="00FC4794" w:rsidRDefault="00FC4794" w:rsidP="00FC4794">
      <w:pPr>
        <w:autoSpaceDE w:val="0"/>
        <w:spacing w:after="160" w:line="259" w:lineRule="auto"/>
        <w:jc w:val="both"/>
        <w:rPr>
          <w:rFonts w:eastAsia="Calibri"/>
          <w:b/>
          <w:bCs/>
          <w:sz w:val="20"/>
          <w:szCs w:val="20"/>
          <w:lang w:eastAsia="en-US"/>
        </w:rPr>
      </w:pPr>
      <w:r w:rsidRPr="00FC4794">
        <w:rPr>
          <w:rFonts w:eastAsia="Calibri"/>
          <w:b/>
          <w:bCs/>
          <w:sz w:val="20"/>
          <w:szCs w:val="20"/>
          <w:lang w:eastAsia="en-US"/>
        </w:rPr>
        <w:t>„</w:t>
      </w:r>
      <w:r w:rsidR="00141B8E" w:rsidRPr="00141B8E">
        <w:rPr>
          <w:rFonts w:eastAsia="Calibri"/>
          <w:b/>
          <w:bCs/>
          <w:sz w:val="20"/>
          <w:szCs w:val="20"/>
          <w:lang w:eastAsia="en-US"/>
        </w:rPr>
        <w:t>Budowa bazy magazynowej Państwowej Straży Pożarnej województwa śląskiego na potrzeby realizacji zadań związanych z Ochroną Ludności i Obrony Cywilnej</w:t>
      </w:r>
      <w:r w:rsidRPr="00FC4794">
        <w:rPr>
          <w:rFonts w:eastAsia="Calibri"/>
          <w:b/>
          <w:bCs/>
          <w:sz w:val="20"/>
          <w:szCs w:val="20"/>
          <w:lang w:eastAsia="en-US"/>
        </w:rPr>
        <w:t>”</w:t>
      </w:r>
    </w:p>
    <w:p w14:paraId="07D804D8" w14:textId="1987A3BE" w:rsidR="00FC4794" w:rsidRPr="00FC4794" w:rsidRDefault="00FC4794" w:rsidP="00FC4794">
      <w:pPr>
        <w:autoSpaceDE w:val="0"/>
        <w:spacing w:after="160" w:line="259" w:lineRule="auto"/>
        <w:jc w:val="both"/>
        <w:rPr>
          <w:rFonts w:eastAsia="Arial Narrow"/>
          <w:sz w:val="20"/>
          <w:szCs w:val="20"/>
          <w:lang w:eastAsia="en-US"/>
        </w:rPr>
      </w:pPr>
      <w:r w:rsidRPr="00FC4794">
        <w:rPr>
          <w:rFonts w:eastAsia="Arial Narrow"/>
          <w:sz w:val="20"/>
          <w:szCs w:val="20"/>
          <w:lang w:eastAsia="en-US"/>
        </w:rPr>
        <w:t xml:space="preserve">Oświadczam, </w:t>
      </w:r>
      <w:r w:rsidRPr="00FC4794">
        <w:rPr>
          <w:rFonts w:eastAsia="Calibri"/>
          <w:sz w:val="20"/>
          <w:szCs w:val="20"/>
          <w:lang w:eastAsia="en-US"/>
        </w:rPr>
        <w:t xml:space="preserve">że informacje zawarte w złożonym oświadczeniu, o którym mowa w art. 125 ust. 1 ustawy z dnia 11 września 2019 r. Prawo zamówień publicznych w zakresie podstaw wykluczenia </w:t>
      </w:r>
      <w:r w:rsidR="00141B8E">
        <w:rPr>
          <w:rFonts w:eastAsia="Calibri"/>
          <w:sz w:val="20"/>
          <w:szCs w:val="20"/>
          <w:lang w:eastAsia="en-US"/>
        </w:rPr>
        <w:br/>
      </w:r>
      <w:r w:rsidRPr="00FC4794">
        <w:rPr>
          <w:rFonts w:eastAsia="Calibri"/>
          <w:sz w:val="20"/>
          <w:szCs w:val="20"/>
          <w:lang w:eastAsia="en-US"/>
        </w:rPr>
        <w:t xml:space="preserve">z postępowania wskazanych przez Zamawiającego są aktualne. </w:t>
      </w:r>
    </w:p>
    <w:p w14:paraId="053E77B6" w14:textId="77777777" w:rsidR="00FC4794" w:rsidRPr="00FC4794" w:rsidRDefault="00FC4794" w:rsidP="00FC4794">
      <w:pPr>
        <w:spacing w:line="240" w:lineRule="auto"/>
        <w:rPr>
          <w:rFonts w:ascii="Tahoma" w:eastAsia="Times New Roman" w:hAnsi="Tahoma" w:cs="Tahoma"/>
          <w:b/>
          <w:sz w:val="20"/>
          <w:szCs w:val="20"/>
          <w:lang w:eastAsia="en-US"/>
        </w:rPr>
      </w:pPr>
    </w:p>
    <w:p w14:paraId="48833F28" w14:textId="77777777" w:rsidR="00FC4794" w:rsidRPr="00FC4794" w:rsidRDefault="00FC4794" w:rsidP="00FC4794">
      <w:pPr>
        <w:spacing w:line="240" w:lineRule="auto"/>
        <w:rPr>
          <w:rFonts w:ascii="Tahoma" w:eastAsia="Times New Roman" w:hAnsi="Tahoma" w:cs="Tahoma"/>
          <w:b/>
          <w:sz w:val="20"/>
          <w:szCs w:val="20"/>
          <w:lang w:eastAsia="en-US"/>
        </w:rPr>
      </w:pPr>
    </w:p>
    <w:p w14:paraId="6E1ACAA7" w14:textId="77777777" w:rsidR="00FC4794" w:rsidRPr="00FC4794" w:rsidRDefault="00FC4794" w:rsidP="00FC4794">
      <w:pPr>
        <w:autoSpaceDE w:val="0"/>
        <w:spacing w:after="160" w:line="259" w:lineRule="auto"/>
        <w:jc w:val="both"/>
        <w:rPr>
          <w:rFonts w:ascii="Calibri" w:eastAsia="Calibri" w:hAnsi="Calibri" w:cs="Times New Roman"/>
          <w:b/>
          <w:bCs/>
          <w:sz w:val="20"/>
          <w:szCs w:val="20"/>
          <w:u w:val="single"/>
          <w:lang w:eastAsia="en-US"/>
        </w:rPr>
      </w:pPr>
      <w:r w:rsidRPr="00FC4794">
        <w:rPr>
          <w:rFonts w:ascii="Calibri" w:eastAsia="Calibri" w:hAnsi="Calibri" w:cs="Times New Roman"/>
          <w:b/>
          <w:bCs/>
          <w:sz w:val="20"/>
          <w:szCs w:val="20"/>
          <w:u w:val="single"/>
          <w:lang w:eastAsia="en-US"/>
        </w:rPr>
        <w:t>Niniejszy dokument musi zostać opatrzony kwalifikowanym podpisem elektronicznym, podpisem zaufanym lub elektronicznym podpisem osobistym osoby lub osób uprawnionych do reprezentowania Wykonawcy</w:t>
      </w:r>
    </w:p>
    <w:p w14:paraId="14DD62CE" w14:textId="77777777" w:rsidR="00FC4794" w:rsidRPr="00FC4794" w:rsidRDefault="00FC4794" w:rsidP="00FC4794">
      <w:pPr>
        <w:spacing w:after="160" w:line="240" w:lineRule="auto"/>
        <w:ind w:left="5387" w:right="567"/>
        <w:jc w:val="center"/>
        <w:rPr>
          <w:rFonts w:ascii="Tahoma" w:eastAsia="Calibri" w:hAnsi="Tahoma" w:cs="Tahoma"/>
          <w:sz w:val="20"/>
          <w:szCs w:val="20"/>
          <w:lang w:eastAsia="en-US"/>
        </w:rPr>
      </w:pPr>
    </w:p>
    <w:p w14:paraId="0C242F50" w14:textId="77777777" w:rsidR="00FC4794" w:rsidRPr="00FC4794" w:rsidRDefault="00FC4794" w:rsidP="00FC4794">
      <w:pPr>
        <w:spacing w:after="160" w:line="320" w:lineRule="auto"/>
        <w:jc w:val="both"/>
        <w:rPr>
          <w:rFonts w:ascii="Times New Roman" w:eastAsia="Calibri" w:hAnsi="Times New Roman" w:cs="Times New Roman"/>
          <w:color w:val="FF0000"/>
          <w:sz w:val="20"/>
          <w:szCs w:val="20"/>
          <w:lang w:eastAsia="en-US"/>
        </w:rPr>
      </w:pPr>
    </w:p>
    <w:p w14:paraId="6337C58F" w14:textId="77777777" w:rsidR="00FC4794" w:rsidRPr="00FC4794" w:rsidRDefault="00FC4794" w:rsidP="00FC4794">
      <w:pPr>
        <w:spacing w:line="259" w:lineRule="auto"/>
        <w:ind w:left="5177"/>
        <w:rPr>
          <w:rFonts w:eastAsia="Calibri"/>
          <w:i/>
          <w:sz w:val="18"/>
          <w:szCs w:val="18"/>
          <w:lang w:eastAsia="en-US"/>
        </w:rPr>
      </w:pPr>
    </w:p>
    <w:p w14:paraId="6CE27415" w14:textId="77777777" w:rsidR="00FC4794" w:rsidRPr="00FC4794" w:rsidRDefault="00FC4794" w:rsidP="00FC4794">
      <w:pPr>
        <w:spacing w:after="160" w:line="259" w:lineRule="auto"/>
        <w:jc w:val="right"/>
        <w:rPr>
          <w:rFonts w:eastAsia="Calibri"/>
          <w:lang w:eastAsia="en-US"/>
        </w:rPr>
      </w:pPr>
      <w:r w:rsidRPr="00FC4794">
        <w:rPr>
          <w:rFonts w:eastAsia="Calibri"/>
          <w:lang w:eastAsia="en-US"/>
        </w:rPr>
        <w:tab/>
      </w:r>
    </w:p>
    <w:p w14:paraId="468C45DC" w14:textId="77777777" w:rsidR="00FC4794" w:rsidRPr="00FC4794" w:rsidRDefault="00FC4794" w:rsidP="00FC4794">
      <w:pPr>
        <w:spacing w:after="160" w:line="259" w:lineRule="auto"/>
        <w:jc w:val="right"/>
        <w:rPr>
          <w:rFonts w:eastAsia="Calibri"/>
          <w:lang w:eastAsia="en-US"/>
        </w:rPr>
      </w:pPr>
    </w:p>
    <w:p w14:paraId="0E60E90F" w14:textId="77777777" w:rsidR="00FC4794" w:rsidRPr="00FC4794" w:rsidRDefault="00FC4794" w:rsidP="00FC4794">
      <w:pPr>
        <w:spacing w:after="160" w:line="259" w:lineRule="auto"/>
        <w:jc w:val="right"/>
        <w:rPr>
          <w:rFonts w:eastAsia="Calibri"/>
          <w:bCs/>
          <w:i/>
          <w:spacing w:val="4"/>
          <w:lang w:eastAsia="en-US"/>
        </w:rPr>
      </w:pPr>
    </w:p>
    <w:p w14:paraId="36D999A6" w14:textId="77777777" w:rsidR="00FC4794" w:rsidRPr="00FC4794" w:rsidRDefault="00FC4794" w:rsidP="00FC4794">
      <w:pPr>
        <w:spacing w:after="160" w:line="259" w:lineRule="auto"/>
        <w:jc w:val="right"/>
        <w:rPr>
          <w:rFonts w:eastAsia="Calibri"/>
          <w:bCs/>
          <w:i/>
          <w:spacing w:val="4"/>
          <w:lang w:eastAsia="en-US"/>
        </w:rPr>
      </w:pPr>
    </w:p>
    <w:p w14:paraId="7F91BFED" w14:textId="1AF3B561" w:rsidR="003B727F" w:rsidRPr="00795302" w:rsidRDefault="003B727F" w:rsidP="00D229A2">
      <w:pPr>
        <w:rPr>
          <w:i/>
        </w:rPr>
      </w:pPr>
    </w:p>
    <w:sectPr w:rsidR="003B727F" w:rsidRPr="00795302" w:rsidSect="00857755">
      <w:headerReference w:type="default" r:id="rId13"/>
      <w:footerReference w:type="default" r:id="rId14"/>
      <w:pgSz w:w="11907" w:h="16840" w:code="9"/>
      <w:pgMar w:top="1418" w:right="1418" w:bottom="1276" w:left="1418" w:header="709" w:footer="224" w:gutter="0"/>
      <w:pgNumType w:start="1"/>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11E46" w14:textId="77777777" w:rsidR="00E97703" w:rsidRDefault="00E97703">
      <w:pPr>
        <w:spacing w:line="240" w:lineRule="auto"/>
      </w:pPr>
      <w:r>
        <w:separator/>
      </w:r>
    </w:p>
  </w:endnote>
  <w:endnote w:type="continuationSeparator" w:id="0">
    <w:p w14:paraId="2788A491" w14:textId="77777777" w:rsidR="00E97703" w:rsidRDefault="00E977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418E" w14:textId="17F56832" w:rsidR="000A204C" w:rsidRDefault="000A204C">
    <w:pPr>
      <w:jc w:val="right"/>
    </w:pPr>
    <w:r>
      <w:fldChar w:fldCharType="begin"/>
    </w:r>
    <w:r>
      <w:instrText>PAGE</w:instrText>
    </w:r>
    <w:r>
      <w:fldChar w:fldCharType="separate"/>
    </w:r>
    <w:r w:rsidR="00795302">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1597E" w14:textId="77777777" w:rsidR="00E97703" w:rsidRDefault="00E97703">
      <w:pPr>
        <w:spacing w:line="240" w:lineRule="auto"/>
      </w:pPr>
      <w:r>
        <w:separator/>
      </w:r>
    </w:p>
  </w:footnote>
  <w:footnote w:type="continuationSeparator" w:id="0">
    <w:p w14:paraId="38593D4A" w14:textId="77777777" w:rsidR="00E97703" w:rsidRDefault="00E97703">
      <w:pPr>
        <w:spacing w:line="240" w:lineRule="auto"/>
      </w:pPr>
      <w:r>
        <w:continuationSeparator/>
      </w:r>
    </w:p>
  </w:footnote>
  <w:footnote w:id="1">
    <w:p w14:paraId="2CE0A048" w14:textId="77777777" w:rsidR="00FC4794" w:rsidRDefault="00FC4794" w:rsidP="00FC4794">
      <w:pPr>
        <w:pStyle w:val="Tekstprzypisudolnego"/>
      </w:pPr>
      <w:r>
        <w:rPr>
          <w:rStyle w:val="Odwoanieprzypisudolnego"/>
        </w:rPr>
        <w:footnoteRef/>
      </w:r>
      <w:r>
        <w:t xml:space="preserve"> </w:t>
      </w:r>
      <w:r w:rsidRPr="0057513E">
        <w:rPr>
          <w:rFonts w:ascii="Arial" w:hAnsi="Arial" w:cs="Arial"/>
          <w:sz w:val="16"/>
          <w:szCs w:val="16"/>
        </w:rPr>
        <w:t>W przypadku zawarcia umowy w formie elektronicznej (tj. w postaci elektronicznej opatrzonej kwalifikowanym podpisem elektronicznym) uznaje się, że została zawarta w dniu jej opatrzenia kwalifikowanym podpisem przez ostatnią z upoważnionych osób</w:t>
      </w:r>
    </w:p>
  </w:footnote>
  <w:footnote w:id="2">
    <w:p w14:paraId="4071C532" w14:textId="77777777" w:rsidR="00FC4794" w:rsidRPr="0057513E" w:rsidRDefault="00FC4794" w:rsidP="00FC4794">
      <w:pPr>
        <w:pStyle w:val="Tekstprzypisudolnego"/>
        <w:rPr>
          <w:rFonts w:ascii="Arial" w:hAnsi="Arial" w:cs="Arial"/>
          <w:sz w:val="16"/>
          <w:szCs w:val="16"/>
        </w:rPr>
      </w:pPr>
      <w:r w:rsidRPr="0057513E">
        <w:rPr>
          <w:rStyle w:val="Odwoanieprzypisudolnego"/>
          <w:rFonts w:ascii="Arial" w:eastAsia="Arial" w:hAnsi="Arial" w:cs="Arial"/>
          <w:sz w:val="16"/>
          <w:szCs w:val="16"/>
        </w:rPr>
        <w:footnoteRef/>
      </w:r>
      <w:r w:rsidRPr="0057513E">
        <w:rPr>
          <w:rFonts w:ascii="Arial" w:hAnsi="Arial" w:cs="Arial"/>
          <w:sz w:val="16"/>
          <w:szCs w:val="16"/>
        </w:rPr>
        <w:t xml:space="preserve"> Dotyczy zawarcia umowy w formie pisemnej (tj. z własnoręcznym podpisem).</w:t>
      </w:r>
    </w:p>
    <w:p w14:paraId="67A6DD3D" w14:textId="77777777" w:rsidR="00FC4794" w:rsidRPr="009A5F86" w:rsidRDefault="00FC4794" w:rsidP="00FC4794">
      <w:pPr>
        <w:pStyle w:val="Tekstprzypisudolnego"/>
        <w:rPr>
          <w:sz w:val="16"/>
          <w:szCs w:val="16"/>
        </w:rPr>
      </w:pPr>
    </w:p>
  </w:footnote>
  <w:footnote w:id="3">
    <w:p w14:paraId="07825158" w14:textId="77777777" w:rsidR="00FC4794" w:rsidRPr="00E65ABE" w:rsidRDefault="00FC4794" w:rsidP="00FC4794">
      <w:pPr>
        <w:pStyle w:val="Tekstprzypisudolnego"/>
        <w:rPr>
          <w:rFonts w:ascii="Arial" w:hAnsi="Arial" w:cs="Arial"/>
        </w:rPr>
      </w:pPr>
      <w:r w:rsidRPr="00E65ABE">
        <w:rPr>
          <w:rStyle w:val="Odwoanieprzypisudolnego"/>
          <w:rFonts w:ascii="Arial" w:hAnsi="Arial" w:cs="Arial"/>
          <w:sz w:val="16"/>
          <w:szCs w:val="16"/>
        </w:rPr>
        <w:footnoteRef/>
      </w:r>
      <w:r w:rsidRPr="00E65ABE">
        <w:rPr>
          <w:rFonts w:ascii="Arial" w:hAnsi="Arial" w:cs="Arial"/>
          <w:sz w:val="16"/>
          <w:szCs w:val="16"/>
        </w:rPr>
        <w:t xml:space="preserve"> Dotyczy umów zawieranych w formie pisemnej.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A30D9" w14:textId="111260C6" w:rsidR="000A204C" w:rsidRDefault="000A204C">
    <w:pPr>
      <w:rPr>
        <w:rFonts w:ascii="Calibri" w:eastAsia="Calibri" w:hAnsi="Calibri" w:cs="Calibri"/>
        <w:color w:val="434343"/>
      </w:rPr>
    </w:pPr>
    <w:r w:rsidRPr="00DC5597">
      <w:rPr>
        <w:rFonts w:ascii="Calibri" w:eastAsia="Calibri" w:hAnsi="Calibri" w:cs="Calibri"/>
        <w:color w:val="434343"/>
      </w:rPr>
      <w:t xml:space="preserve">Nr </w:t>
    </w:r>
    <w:r w:rsidRPr="00DC5597">
      <w:rPr>
        <w:rFonts w:ascii="Calibri" w:eastAsia="Calibri" w:hAnsi="Calibri" w:cs="Calibri"/>
      </w:rPr>
      <w:t xml:space="preserve">postępowania: </w:t>
    </w:r>
    <w:r w:rsidR="00205353" w:rsidRPr="00DC5597">
      <w:rPr>
        <w:sz w:val="20"/>
        <w:szCs w:val="20"/>
      </w:rPr>
      <w:t>WL</w:t>
    </w:r>
    <w:r w:rsidRPr="00DC5597">
      <w:rPr>
        <w:sz w:val="20"/>
        <w:szCs w:val="20"/>
      </w:rPr>
      <w:t>.2370.</w:t>
    </w:r>
    <w:r w:rsidR="007E22BD">
      <w:rPr>
        <w:sz w:val="20"/>
        <w:szCs w:val="20"/>
      </w:rPr>
      <w:t>5</w:t>
    </w:r>
    <w:r w:rsidRPr="00DC5597">
      <w:rPr>
        <w:sz w:val="20"/>
        <w:szCs w:val="20"/>
      </w:rPr>
      <w:t>.202</w:t>
    </w:r>
    <w:r w:rsidR="00844092">
      <w:rPr>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966AB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EC4F9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6BE97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AC53AD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F4EB76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8458E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2EF401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E9B72AD"/>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D225DD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68C335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010F04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5CA699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948DEB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F26B259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62582B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FA3B396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FFA37AC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18C7AFC"/>
    <w:multiLevelType w:val="multilevel"/>
    <w:tmpl w:val="E7622DAC"/>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8" w15:restartNumberingAfterBreak="0">
    <w:nsid w:val="02D428A7"/>
    <w:multiLevelType w:val="hybridMultilevel"/>
    <w:tmpl w:val="9564838C"/>
    <w:lvl w:ilvl="0" w:tplc="04150019">
      <w:start w:val="1"/>
      <w:numFmt w:val="lowerLetter"/>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54563DE"/>
    <w:multiLevelType w:val="multilevel"/>
    <w:tmpl w:val="35D46F54"/>
    <w:lvl w:ilvl="0">
      <w:start w:val="1"/>
      <w:numFmt w:val="decimal"/>
      <w:lvlText w:val="%1."/>
      <w:lvlJc w:val="left"/>
      <w:pPr>
        <w:ind w:left="1004" w:hanging="360"/>
      </w:pPr>
      <w:rPr>
        <w:b/>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0" w15:restartNumberingAfterBreak="0">
    <w:nsid w:val="05832533"/>
    <w:multiLevelType w:val="multilevel"/>
    <w:tmpl w:val="2F80A42A"/>
    <w:lvl w:ilvl="0">
      <w:start w:val="2"/>
      <w:numFmt w:val="decimal"/>
      <w:lvlText w:val="%1)"/>
      <w:lvlJc w:val="left"/>
      <w:pPr>
        <w:ind w:left="1004" w:hanging="360"/>
      </w:pPr>
      <w:rPr>
        <w:rFonts w:hint="default"/>
        <w:b w:val="0"/>
        <w:vertAlign w:val="baseline"/>
      </w:rPr>
    </w:lvl>
    <w:lvl w:ilvl="1">
      <w:start w:val="1"/>
      <w:numFmt w:val="lowerLetter"/>
      <w:lvlText w:val="%2."/>
      <w:lvlJc w:val="left"/>
      <w:pPr>
        <w:ind w:left="1724" w:hanging="360"/>
      </w:pPr>
      <w:rPr>
        <w:rFonts w:hint="default"/>
        <w:vertAlign w:val="baseline"/>
      </w:rPr>
    </w:lvl>
    <w:lvl w:ilvl="2">
      <w:start w:val="1"/>
      <w:numFmt w:val="lowerRoman"/>
      <w:lvlText w:val="%3."/>
      <w:lvlJc w:val="right"/>
      <w:pPr>
        <w:ind w:left="2444" w:hanging="180"/>
      </w:pPr>
      <w:rPr>
        <w:rFonts w:hint="default"/>
        <w:vertAlign w:val="baseline"/>
      </w:rPr>
    </w:lvl>
    <w:lvl w:ilvl="3">
      <w:start w:val="1"/>
      <w:numFmt w:val="decimal"/>
      <w:lvlText w:val="%4."/>
      <w:lvlJc w:val="left"/>
      <w:pPr>
        <w:ind w:left="3164" w:hanging="360"/>
      </w:pPr>
      <w:rPr>
        <w:rFonts w:hint="default"/>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21" w15:restartNumberingAfterBreak="0">
    <w:nsid w:val="05CB64B2"/>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5F661E6"/>
    <w:multiLevelType w:val="hybridMultilevel"/>
    <w:tmpl w:val="BDB69AC8"/>
    <w:lvl w:ilvl="0" w:tplc="716E0D5A">
      <w:start w:val="1"/>
      <w:numFmt w:val="decimal"/>
      <w:lvlText w:val="%1)"/>
      <w:lvlJc w:val="left"/>
      <w:pPr>
        <w:ind w:left="1080" w:hanging="360"/>
      </w:pPr>
      <w:rPr>
        <w:rFonts w:ascii="Arial" w:eastAsia="Arial"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90E06F2"/>
    <w:multiLevelType w:val="multilevel"/>
    <w:tmpl w:val="257A25DC"/>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10140F2E"/>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14414BE"/>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2B271C7"/>
    <w:multiLevelType w:val="multilevel"/>
    <w:tmpl w:val="6656678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7" w15:restartNumberingAfterBreak="0">
    <w:nsid w:val="140D648D"/>
    <w:multiLevelType w:val="multilevel"/>
    <w:tmpl w:val="A91E62D8"/>
    <w:lvl w:ilvl="0">
      <w:start w:val="1"/>
      <w:numFmt w:val="decimal"/>
      <w:lvlText w:val="%1."/>
      <w:lvlJc w:val="left"/>
      <w:pPr>
        <w:ind w:left="1800" w:hanging="363"/>
      </w:pPr>
      <w:rPr>
        <w:b/>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14AA74F9"/>
    <w:multiLevelType w:val="multilevel"/>
    <w:tmpl w:val="450089E0"/>
    <w:lvl w:ilvl="0">
      <w:start w:val="1"/>
      <w:numFmt w:val="lowerLetter"/>
      <w:lvlText w:val="%1)"/>
      <w:lvlJc w:val="left"/>
      <w:pPr>
        <w:ind w:left="433" w:hanging="360"/>
      </w:pPr>
      <w:rPr>
        <w:b w:val="0"/>
        <w:vertAlign w:val="baseline"/>
      </w:rPr>
    </w:lvl>
    <w:lvl w:ilvl="1">
      <w:start w:val="1"/>
      <w:numFmt w:val="lowerLetter"/>
      <w:lvlText w:val="%2."/>
      <w:lvlJc w:val="left"/>
      <w:pPr>
        <w:ind w:left="1153" w:hanging="360"/>
      </w:pPr>
      <w:rPr>
        <w:vertAlign w:val="baseline"/>
      </w:rPr>
    </w:lvl>
    <w:lvl w:ilvl="2">
      <w:start w:val="1"/>
      <w:numFmt w:val="lowerRoman"/>
      <w:lvlText w:val="%3."/>
      <w:lvlJc w:val="right"/>
      <w:pPr>
        <w:ind w:left="1873" w:hanging="180"/>
      </w:pPr>
      <w:rPr>
        <w:vertAlign w:val="baseline"/>
      </w:rPr>
    </w:lvl>
    <w:lvl w:ilvl="3">
      <w:start w:val="1"/>
      <w:numFmt w:val="decimal"/>
      <w:lvlText w:val="%4."/>
      <w:lvlJc w:val="left"/>
      <w:pPr>
        <w:ind w:left="2593" w:hanging="360"/>
      </w:pPr>
      <w:rPr>
        <w:vertAlign w:val="baseline"/>
      </w:rPr>
    </w:lvl>
    <w:lvl w:ilvl="4">
      <w:start w:val="1"/>
      <w:numFmt w:val="lowerLetter"/>
      <w:lvlText w:val="%5."/>
      <w:lvlJc w:val="left"/>
      <w:pPr>
        <w:ind w:left="3313" w:hanging="360"/>
      </w:pPr>
      <w:rPr>
        <w:vertAlign w:val="baseline"/>
      </w:rPr>
    </w:lvl>
    <w:lvl w:ilvl="5">
      <w:start w:val="1"/>
      <w:numFmt w:val="lowerRoman"/>
      <w:lvlText w:val="%6."/>
      <w:lvlJc w:val="right"/>
      <w:pPr>
        <w:ind w:left="4033" w:hanging="180"/>
      </w:pPr>
      <w:rPr>
        <w:vertAlign w:val="baseline"/>
      </w:rPr>
    </w:lvl>
    <w:lvl w:ilvl="6">
      <w:start w:val="1"/>
      <w:numFmt w:val="decimal"/>
      <w:lvlText w:val="%7."/>
      <w:lvlJc w:val="left"/>
      <w:pPr>
        <w:ind w:left="4753" w:hanging="360"/>
      </w:pPr>
      <w:rPr>
        <w:vertAlign w:val="baseline"/>
      </w:rPr>
    </w:lvl>
    <w:lvl w:ilvl="7">
      <w:start w:val="1"/>
      <w:numFmt w:val="lowerLetter"/>
      <w:lvlText w:val="%8."/>
      <w:lvlJc w:val="left"/>
      <w:pPr>
        <w:ind w:left="5473" w:hanging="360"/>
      </w:pPr>
      <w:rPr>
        <w:vertAlign w:val="baseline"/>
      </w:rPr>
    </w:lvl>
    <w:lvl w:ilvl="8">
      <w:start w:val="1"/>
      <w:numFmt w:val="lowerRoman"/>
      <w:lvlText w:val="%9."/>
      <w:lvlJc w:val="right"/>
      <w:pPr>
        <w:ind w:left="6193" w:hanging="180"/>
      </w:pPr>
      <w:rPr>
        <w:vertAlign w:val="baseline"/>
      </w:rPr>
    </w:lvl>
  </w:abstractNum>
  <w:abstractNum w:abstractNumId="29" w15:restartNumberingAfterBreak="0">
    <w:nsid w:val="15824ACB"/>
    <w:multiLevelType w:val="hybridMultilevel"/>
    <w:tmpl w:val="2418F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630AE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17B77CBC"/>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7C34A86"/>
    <w:multiLevelType w:val="hybridMultilevel"/>
    <w:tmpl w:val="90082D86"/>
    <w:lvl w:ilvl="0" w:tplc="0ACEC5D8">
      <w:start w:val="1"/>
      <w:numFmt w:val="lowerLetter"/>
      <w:lvlText w:val="%1)"/>
      <w:lvlJc w:val="left"/>
      <w:pPr>
        <w:ind w:left="720" w:hanging="360"/>
      </w:pPr>
      <w:rPr>
        <w:rFonts w:hint="default"/>
        <w:color w:val="auto"/>
        <w:u w:val="singl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C363B2"/>
    <w:multiLevelType w:val="hybridMultilevel"/>
    <w:tmpl w:val="B9F2EB04"/>
    <w:lvl w:ilvl="0" w:tplc="CE1C99CE">
      <w:start w:val="1"/>
      <w:numFmt w:val="lowerLetter"/>
      <w:lvlText w:val="%1)"/>
      <w:lvlJc w:val="left"/>
      <w:pPr>
        <w:ind w:left="720" w:hanging="360"/>
      </w:pPr>
      <w:rPr>
        <w:rFonts w:hint="default"/>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CC26844"/>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D1C0062"/>
    <w:multiLevelType w:val="multilevel"/>
    <w:tmpl w:val="C3E0EC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1DC018E9"/>
    <w:multiLevelType w:val="multilevel"/>
    <w:tmpl w:val="8E6AFFA4"/>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22E44180"/>
    <w:multiLevelType w:val="multilevel"/>
    <w:tmpl w:val="52FCE4F8"/>
    <w:name w:val="NumPar"/>
    <w:lvl w:ilvl="0">
      <w:start w:val="1"/>
      <w:numFmt w:val="decimal"/>
      <w:lvlRestart w:val="0"/>
      <w:pStyle w:val="NumPar1"/>
      <w:lvlText w:val="%1."/>
      <w:lvlJc w:val="left"/>
      <w:pPr>
        <w:tabs>
          <w:tab w:val="num" w:pos="992"/>
        </w:tabs>
        <w:ind w:left="992" w:hanging="850"/>
      </w:pPr>
      <w:rPr>
        <w:rFonts w:ascii="Calibri" w:hAnsi="Calibri" w:hint="default"/>
        <w:sz w:val="22"/>
        <w:szCs w:val="22"/>
      </w:rPr>
    </w:lvl>
    <w:lvl w:ilvl="1">
      <w:start w:val="1"/>
      <w:numFmt w:val="decimal"/>
      <w:pStyle w:val="NumPar2"/>
      <w:lvlText w:val="%1.%2."/>
      <w:lvlJc w:val="left"/>
      <w:pPr>
        <w:tabs>
          <w:tab w:val="num" w:pos="992"/>
        </w:tabs>
        <w:ind w:left="992" w:hanging="850"/>
      </w:pPr>
    </w:lvl>
    <w:lvl w:ilvl="2">
      <w:start w:val="1"/>
      <w:numFmt w:val="decimal"/>
      <w:pStyle w:val="NumPar3"/>
      <w:lvlText w:val="%1.%2.%3."/>
      <w:lvlJc w:val="left"/>
      <w:pPr>
        <w:tabs>
          <w:tab w:val="num" w:pos="992"/>
        </w:tabs>
        <w:ind w:left="992" w:hanging="850"/>
      </w:pPr>
    </w:lvl>
    <w:lvl w:ilvl="3">
      <w:start w:val="1"/>
      <w:numFmt w:val="decimal"/>
      <w:pStyle w:val="NumPar4"/>
      <w:lvlText w:val="%1.%2.%3.%4."/>
      <w:lvlJc w:val="left"/>
      <w:pPr>
        <w:tabs>
          <w:tab w:val="num" w:pos="992"/>
        </w:tabs>
        <w:ind w:left="992" w:hanging="85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8" w15:restartNumberingAfterBreak="0">
    <w:nsid w:val="278D0021"/>
    <w:multiLevelType w:val="hybridMultilevel"/>
    <w:tmpl w:val="522492B4"/>
    <w:lvl w:ilvl="0" w:tplc="6AE8BBA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7FF185E"/>
    <w:multiLevelType w:val="hybridMultilevel"/>
    <w:tmpl w:val="6C2A052C"/>
    <w:lvl w:ilvl="0" w:tplc="04150017">
      <w:start w:val="1"/>
      <w:numFmt w:val="lowerLetter"/>
      <w:lvlText w:val="%1)"/>
      <w:lvlJc w:val="lef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8131CB1"/>
    <w:multiLevelType w:val="multilevel"/>
    <w:tmpl w:val="5BB21286"/>
    <w:lvl w:ilvl="0">
      <w:start w:val="1"/>
      <w:numFmt w:val="decimal"/>
      <w:lvlText w:val="%1."/>
      <w:lvlJc w:val="left"/>
      <w:pPr>
        <w:ind w:left="595" w:hanging="453"/>
      </w:pPr>
      <w:rPr>
        <w:b/>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28909D8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2AB47808"/>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BD25C3D"/>
    <w:multiLevelType w:val="multilevel"/>
    <w:tmpl w:val="B256282C"/>
    <w:lvl w:ilvl="0">
      <w:start w:val="1"/>
      <w:numFmt w:val="decimal"/>
      <w:lvlText w:val="%1)"/>
      <w:lvlJc w:val="left"/>
      <w:pPr>
        <w:ind w:left="1068" w:hanging="360"/>
      </w:pPr>
      <w:rPr>
        <w:rFonts w:ascii="Arial" w:eastAsia="Arial" w:hAnsi="Arial" w:cs="Arial"/>
        <w:b/>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44" w15:restartNumberingAfterBreak="0">
    <w:nsid w:val="2C956B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2D3E58EE"/>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ECB70B6"/>
    <w:multiLevelType w:val="multilevel"/>
    <w:tmpl w:val="93FCA9C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F2311DF"/>
    <w:multiLevelType w:val="multilevel"/>
    <w:tmpl w:val="F2FC75AE"/>
    <w:lvl w:ilvl="0">
      <w:start w:val="3"/>
      <w:numFmt w:val="decimal"/>
      <w:lvlText w:val="%1."/>
      <w:lvlJc w:val="left"/>
      <w:pPr>
        <w:ind w:left="349" w:hanging="452"/>
      </w:pPr>
      <w:rPr>
        <w:rFonts w:hint="default"/>
        <w:b w:val="0"/>
        <w:vertAlign w:val="baseline"/>
      </w:rPr>
    </w:lvl>
    <w:lvl w:ilvl="1">
      <w:start w:val="1"/>
      <w:numFmt w:val="lowerLetter"/>
      <w:lvlText w:val="%2)"/>
      <w:lvlJc w:val="left"/>
      <w:pPr>
        <w:ind w:left="780" w:hanging="360"/>
      </w:pPr>
      <w:rPr>
        <w:rFonts w:ascii="Arial" w:eastAsia="Arial" w:hAnsi="Arial" w:cs="Arial" w:hint="default"/>
        <w:vertAlign w:val="baseline"/>
      </w:rPr>
    </w:lvl>
    <w:lvl w:ilvl="2">
      <w:start w:val="1"/>
      <w:numFmt w:val="lowerRoman"/>
      <w:lvlText w:val="%3."/>
      <w:lvlJc w:val="right"/>
      <w:pPr>
        <w:ind w:left="1500" w:hanging="180"/>
      </w:pPr>
      <w:rPr>
        <w:rFonts w:hint="default"/>
        <w:vertAlign w:val="baseline"/>
      </w:rPr>
    </w:lvl>
    <w:lvl w:ilvl="3">
      <w:start w:val="1"/>
      <w:numFmt w:val="decimal"/>
      <w:lvlText w:val="%4."/>
      <w:lvlJc w:val="left"/>
      <w:pPr>
        <w:ind w:left="349" w:hanging="452"/>
      </w:pPr>
      <w:rPr>
        <w:rFonts w:hint="default"/>
        <w:b/>
        <w:vertAlign w:val="baseline"/>
      </w:rPr>
    </w:lvl>
    <w:lvl w:ilvl="4">
      <w:start w:val="1"/>
      <w:numFmt w:val="lowerLetter"/>
      <w:lvlText w:val="%5."/>
      <w:lvlJc w:val="left"/>
      <w:pPr>
        <w:ind w:left="2940" w:hanging="360"/>
      </w:pPr>
      <w:rPr>
        <w:rFonts w:hint="default"/>
        <w:vertAlign w:val="baseline"/>
      </w:rPr>
    </w:lvl>
    <w:lvl w:ilvl="5">
      <w:start w:val="1"/>
      <w:numFmt w:val="lowerRoman"/>
      <w:lvlText w:val="%6."/>
      <w:lvlJc w:val="right"/>
      <w:pPr>
        <w:ind w:left="3660" w:hanging="180"/>
      </w:pPr>
      <w:rPr>
        <w:rFonts w:hint="default"/>
        <w:vertAlign w:val="baseline"/>
      </w:rPr>
    </w:lvl>
    <w:lvl w:ilvl="6">
      <w:start w:val="1"/>
      <w:numFmt w:val="decimal"/>
      <w:lvlText w:val="%7."/>
      <w:lvlJc w:val="left"/>
      <w:pPr>
        <w:ind w:left="4380" w:hanging="360"/>
      </w:pPr>
      <w:rPr>
        <w:rFonts w:hint="default"/>
        <w:vertAlign w:val="baseline"/>
      </w:rPr>
    </w:lvl>
    <w:lvl w:ilvl="7">
      <w:start w:val="1"/>
      <w:numFmt w:val="lowerLetter"/>
      <w:lvlText w:val="%8."/>
      <w:lvlJc w:val="left"/>
      <w:pPr>
        <w:ind w:left="5100" w:hanging="360"/>
      </w:pPr>
      <w:rPr>
        <w:rFonts w:hint="default"/>
        <w:vertAlign w:val="baseline"/>
      </w:rPr>
    </w:lvl>
    <w:lvl w:ilvl="8">
      <w:start w:val="1"/>
      <w:numFmt w:val="lowerRoman"/>
      <w:lvlText w:val="%9."/>
      <w:lvlJc w:val="right"/>
      <w:pPr>
        <w:ind w:left="5820" w:hanging="180"/>
      </w:pPr>
      <w:rPr>
        <w:rFonts w:hint="default"/>
        <w:vertAlign w:val="baseline"/>
      </w:rPr>
    </w:lvl>
  </w:abstractNum>
  <w:abstractNum w:abstractNumId="48" w15:restartNumberingAfterBreak="0">
    <w:nsid w:val="31C16716"/>
    <w:multiLevelType w:val="multilevel"/>
    <w:tmpl w:val="CAA6CCF2"/>
    <w:lvl w:ilvl="0">
      <w:start w:val="1"/>
      <w:numFmt w:val="decimal"/>
      <w:lvlText w:val="%1."/>
      <w:lvlJc w:val="left"/>
      <w:pPr>
        <w:ind w:left="1800" w:hanging="363"/>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15:restartNumberingAfterBreak="0">
    <w:nsid w:val="359840C6"/>
    <w:multiLevelType w:val="hybridMultilevel"/>
    <w:tmpl w:val="B066AF1C"/>
    <w:lvl w:ilvl="0" w:tplc="6EBC8BB2">
      <w:start w:val="1"/>
      <w:numFmt w:val="decimal"/>
      <w:lvlText w:val="%1)"/>
      <w:lvlJc w:val="left"/>
      <w:pPr>
        <w:ind w:left="2624" w:hanging="360"/>
      </w:pPr>
      <w:rPr>
        <w:rFonts w:hint="default"/>
      </w:r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50" w15:restartNumberingAfterBreak="0">
    <w:nsid w:val="36263CA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36341845"/>
    <w:multiLevelType w:val="hybridMultilevel"/>
    <w:tmpl w:val="B5D688DC"/>
    <w:lvl w:ilvl="0" w:tplc="0415000F">
      <w:start w:val="1"/>
      <w:numFmt w:val="decimal"/>
      <w:lvlText w:val="%1."/>
      <w:lvlJc w:val="left"/>
      <w:pPr>
        <w:ind w:left="720" w:hanging="360"/>
      </w:pPr>
      <w:rPr>
        <w:rFonts w:cs="Times New Roman" w:hint="default"/>
      </w:rPr>
    </w:lvl>
    <w:lvl w:ilvl="1" w:tplc="4FE4480A">
      <w:start w:val="1"/>
      <w:numFmt w:val="lowerLetter"/>
      <w:lvlText w:val="%2)"/>
      <w:lvlJc w:val="left"/>
      <w:pPr>
        <w:ind w:left="1500" w:hanging="420"/>
      </w:pPr>
      <w:rPr>
        <w:rFonts w:hint="default"/>
      </w:rPr>
    </w:lvl>
    <w:lvl w:ilvl="2" w:tplc="DDA25350">
      <w:start w:val="1"/>
      <w:numFmt w:val="decimal"/>
      <w:lvlText w:val="%3)"/>
      <w:lvlJc w:val="left"/>
      <w:pPr>
        <w:ind w:left="2340" w:hanging="360"/>
      </w:pPr>
      <w:rPr>
        <w:rFonts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36FF2083"/>
    <w:multiLevelType w:val="hybridMultilevel"/>
    <w:tmpl w:val="3E9AFDAA"/>
    <w:lvl w:ilvl="0" w:tplc="1916E514">
      <w:start w:val="1"/>
      <w:numFmt w:val="decimal"/>
      <w:lvlText w:val="%1."/>
      <w:lvlJc w:val="left"/>
      <w:pPr>
        <w:ind w:left="360" w:hanging="360"/>
      </w:pPr>
      <w:rPr>
        <w:rFonts w:cs="Times New Roman"/>
        <w:b w:val="0"/>
        <w:bCs/>
        <w:i w:val="0"/>
        <w:color w:val="auto"/>
        <w:sz w:val="22"/>
        <w:szCs w:val="22"/>
      </w:rPr>
    </w:lvl>
    <w:lvl w:ilvl="1" w:tplc="0B10ABA6">
      <w:start w:val="1"/>
      <w:numFmt w:val="lowerLetter"/>
      <w:lvlText w:val="%2)"/>
      <w:lvlJc w:val="left"/>
      <w:pPr>
        <w:ind w:left="1524" w:hanging="804"/>
      </w:pPr>
      <w:rPr>
        <w:rFonts w:cs="Times New Roman" w:hint="default"/>
        <w:b w:val="0"/>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38F67CC7"/>
    <w:multiLevelType w:val="multilevel"/>
    <w:tmpl w:val="B6741B20"/>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4" w15:restartNumberingAfterBreak="0">
    <w:nsid w:val="3A965CCB"/>
    <w:multiLevelType w:val="multilevel"/>
    <w:tmpl w:val="F2FC75AE"/>
    <w:lvl w:ilvl="0">
      <w:start w:val="3"/>
      <w:numFmt w:val="decimal"/>
      <w:lvlText w:val="%1."/>
      <w:lvlJc w:val="left"/>
      <w:pPr>
        <w:ind w:left="349" w:hanging="452"/>
      </w:pPr>
      <w:rPr>
        <w:rFonts w:hint="default"/>
        <w:b w:val="0"/>
        <w:vertAlign w:val="baseline"/>
      </w:rPr>
    </w:lvl>
    <w:lvl w:ilvl="1">
      <w:start w:val="1"/>
      <w:numFmt w:val="lowerLetter"/>
      <w:lvlText w:val="%2)"/>
      <w:lvlJc w:val="left"/>
      <w:pPr>
        <w:ind w:left="780" w:hanging="360"/>
      </w:pPr>
      <w:rPr>
        <w:rFonts w:ascii="Arial" w:eastAsia="Arial" w:hAnsi="Arial" w:cs="Arial" w:hint="default"/>
        <w:vertAlign w:val="baseline"/>
      </w:rPr>
    </w:lvl>
    <w:lvl w:ilvl="2">
      <w:start w:val="1"/>
      <w:numFmt w:val="lowerRoman"/>
      <w:lvlText w:val="%3."/>
      <w:lvlJc w:val="right"/>
      <w:pPr>
        <w:ind w:left="1500" w:hanging="180"/>
      </w:pPr>
      <w:rPr>
        <w:rFonts w:hint="default"/>
        <w:vertAlign w:val="baseline"/>
      </w:rPr>
    </w:lvl>
    <w:lvl w:ilvl="3">
      <w:start w:val="1"/>
      <w:numFmt w:val="decimal"/>
      <w:lvlText w:val="%4."/>
      <w:lvlJc w:val="left"/>
      <w:pPr>
        <w:ind w:left="349" w:hanging="452"/>
      </w:pPr>
      <w:rPr>
        <w:rFonts w:hint="default"/>
        <w:b/>
        <w:vertAlign w:val="baseline"/>
      </w:rPr>
    </w:lvl>
    <w:lvl w:ilvl="4">
      <w:start w:val="1"/>
      <w:numFmt w:val="lowerLetter"/>
      <w:lvlText w:val="%5."/>
      <w:lvlJc w:val="left"/>
      <w:pPr>
        <w:ind w:left="2940" w:hanging="360"/>
      </w:pPr>
      <w:rPr>
        <w:rFonts w:hint="default"/>
        <w:vertAlign w:val="baseline"/>
      </w:rPr>
    </w:lvl>
    <w:lvl w:ilvl="5">
      <w:start w:val="1"/>
      <w:numFmt w:val="lowerRoman"/>
      <w:lvlText w:val="%6."/>
      <w:lvlJc w:val="right"/>
      <w:pPr>
        <w:ind w:left="3660" w:hanging="180"/>
      </w:pPr>
      <w:rPr>
        <w:rFonts w:hint="default"/>
        <w:vertAlign w:val="baseline"/>
      </w:rPr>
    </w:lvl>
    <w:lvl w:ilvl="6">
      <w:start w:val="1"/>
      <w:numFmt w:val="decimal"/>
      <w:lvlText w:val="%7."/>
      <w:lvlJc w:val="left"/>
      <w:pPr>
        <w:ind w:left="4380" w:hanging="360"/>
      </w:pPr>
      <w:rPr>
        <w:rFonts w:hint="default"/>
        <w:vertAlign w:val="baseline"/>
      </w:rPr>
    </w:lvl>
    <w:lvl w:ilvl="7">
      <w:start w:val="1"/>
      <w:numFmt w:val="lowerLetter"/>
      <w:lvlText w:val="%8."/>
      <w:lvlJc w:val="left"/>
      <w:pPr>
        <w:ind w:left="5100" w:hanging="360"/>
      </w:pPr>
      <w:rPr>
        <w:rFonts w:hint="default"/>
        <w:vertAlign w:val="baseline"/>
      </w:rPr>
    </w:lvl>
    <w:lvl w:ilvl="8">
      <w:start w:val="1"/>
      <w:numFmt w:val="lowerRoman"/>
      <w:lvlText w:val="%9."/>
      <w:lvlJc w:val="right"/>
      <w:pPr>
        <w:ind w:left="5820" w:hanging="180"/>
      </w:pPr>
      <w:rPr>
        <w:rFonts w:hint="default"/>
        <w:vertAlign w:val="baseline"/>
      </w:rPr>
    </w:lvl>
  </w:abstractNum>
  <w:abstractNum w:abstractNumId="55" w15:restartNumberingAfterBreak="0">
    <w:nsid w:val="405119EA"/>
    <w:multiLevelType w:val="multilevel"/>
    <w:tmpl w:val="C01A5952"/>
    <w:lvl w:ilvl="0">
      <w:start w:val="1"/>
      <w:numFmt w:val="decimal"/>
      <w:lvlText w:val="%1."/>
      <w:lvlJc w:val="left"/>
      <w:pPr>
        <w:ind w:left="360" w:hanging="360"/>
      </w:pPr>
      <w:rPr>
        <w:b w:val="0"/>
        <w:bCs/>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6"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42A3EFF"/>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56A3CD5"/>
    <w:multiLevelType w:val="hybridMultilevel"/>
    <w:tmpl w:val="6E4840C8"/>
    <w:lvl w:ilvl="0" w:tplc="84CE36C6">
      <w:start w:val="1"/>
      <w:numFmt w:val="decimal"/>
      <w:lvlText w:val="%1."/>
      <w:lvlJc w:val="left"/>
      <w:pPr>
        <w:ind w:left="360" w:hanging="360"/>
      </w:pPr>
      <w:rPr>
        <w:rFonts w:ascii="Arial" w:eastAsia="Arial" w:hAnsi="Arial" w:cs="Arial" w:hint="default"/>
        <w:b/>
        <w:bCs/>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45C844E6"/>
    <w:multiLevelType w:val="multilevel"/>
    <w:tmpl w:val="223E2252"/>
    <w:lvl w:ilvl="0">
      <w:start w:val="1"/>
      <w:numFmt w:val="decimal"/>
      <w:lvlText w:val="%1."/>
      <w:lvlJc w:val="left"/>
      <w:pPr>
        <w:ind w:left="720" w:hanging="360"/>
      </w:pPr>
      <w:rPr>
        <w:rFonts w:ascii="Arial" w:eastAsia="Arial" w:hAnsi="Arial" w:cs="Arial"/>
        <w:b/>
        <w:bCs/>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45E65BF8"/>
    <w:multiLevelType w:val="multilevel"/>
    <w:tmpl w:val="4CEEB326"/>
    <w:lvl w:ilvl="0">
      <w:start w:val="1"/>
      <w:numFmt w:val="decimal"/>
      <w:lvlText w:val="%1."/>
      <w:lvlJc w:val="left"/>
      <w:pPr>
        <w:tabs>
          <w:tab w:val="num" w:pos="964"/>
        </w:tabs>
        <w:ind w:left="454" w:hanging="454"/>
      </w:pPr>
      <w:rPr>
        <w:rFonts w:hint="default"/>
        <w:b w:val="0"/>
        <w:bCs/>
        <w:vertAlign w:val="baseline"/>
      </w:rPr>
    </w:lvl>
    <w:lvl w:ilvl="1">
      <w:start w:val="1"/>
      <w:numFmt w:val="lowerLetter"/>
      <w:lvlText w:val="%2)"/>
      <w:lvlJc w:val="left"/>
      <w:pPr>
        <w:ind w:left="884" w:hanging="360"/>
      </w:pPr>
      <w:rPr>
        <w:rFonts w:hint="default"/>
        <w:vertAlign w:val="baseline"/>
      </w:rPr>
    </w:lvl>
    <w:lvl w:ilvl="2">
      <w:start w:val="1"/>
      <w:numFmt w:val="decimal"/>
      <w:lvlText w:val="%3)"/>
      <w:lvlJc w:val="left"/>
      <w:pPr>
        <w:ind w:left="1784" w:hanging="360"/>
      </w:pPr>
      <w:rPr>
        <w:rFonts w:hint="default"/>
        <w:b/>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62" w15:restartNumberingAfterBreak="0">
    <w:nsid w:val="476817E4"/>
    <w:multiLevelType w:val="multilevel"/>
    <w:tmpl w:val="764A4FF0"/>
    <w:lvl w:ilvl="0">
      <w:start w:val="1"/>
      <w:numFmt w:val="decimal"/>
      <w:lvlText w:val="%1."/>
      <w:lvlJc w:val="left"/>
      <w:pPr>
        <w:ind w:left="1800" w:hanging="363"/>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3" w15:restartNumberingAfterBreak="0">
    <w:nsid w:val="47D74669"/>
    <w:multiLevelType w:val="hybridMultilevel"/>
    <w:tmpl w:val="C0EC8F42"/>
    <w:lvl w:ilvl="0" w:tplc="6B66B04A">
      <w:start w:val="1"/>
      <w:numFmt w:val="decimal"/>
      <w:lvlText w:val="%1)"/>
      <w:lvlJc w:val="left"/>
      <w:pPr>
        <w:ind w:left="2624" w:hanging="360"/>
      </w:pPr>
      <w:rPr>
        <w:rFonts w:hint="default"/>
        <w:b/>
        <w:bCs/>
      </w:rPr>
    </w:lvl>
    <w:lvl w:ilvl="1" w:tplc="FFFFFFFF" w:tentative="1">
      <w:start w:val="1"/>
      <w:numFmt w:val="lowerLetter"/>
      <w:lvlText w:val="%2."/>
      <w:lvlJc w:val="left"/>
      <w:pPr>
        <w:ind w:left="3344" w:hanging="360"/>
      </w:pPr>
    </w:lvl>
    <w:lvl w:ilvl="2" w:tplc="FFFFFFFF" w:tentative="1">
      <w:start w:val="1"/>
      <w:numFmt w:val="lowerRoman"/>
      <w:lvlText w:val="%3."/>
      <w:lvlJc w:val="right"/>
      <w:pPr>
        <w:ind w:left="4064" w:hanging="180"/>
      </w:pPr>
    </w:lvl>
    <w:lvl w:ilvl="3" w:tplc="FFFFFFFF" w:tentative="1">
      <w:start w:val="1"/>
      <w:numFmt w:val="decimal"/>
      <w:lvlText w:val="%4."/>
      <w:lvlJc w:val="left"/>
      <w:pPr>
        <w:ind w:left="4784" w:hanging="360"/>
      </w:pPr>
    </w:lvl>
    <w:lvl w:ilvl="4" w:tplc="FFFFFFFF" w:tentative="1">
      <w:start w:val="1"/>
      <w:numFmt w:val="lowerLetter"/>
      <w:lvlText w:val="%5."/>
      <w:lvlJc w:val="left"/>
      <w:pPr>
        <w:ind w:left="5504" w:hanging="360"/>
      </w:pPr>
    </w:lvl>
    <w:lvl w:ilvl="5" w:tplc="FFFFFFFF" w:tentative="1">
      <w:start w:val="1"/>
      <w:numFmt w:val="lowerRoman"/>
      <w:lvlText w:val="%6."/>
      <w:lvlJc w:val="right"/>
      <w:pPr>
        <w:ind w:left="6224" w:hanging="180"/>
      </w:pPr>
    </w:lvl>
    <w:lvl w:ilvl="6" w:tplc="FFFFFFFF" w:tentative="1">
      <w:start w:val="1"/>
      <w:numFmt w:val="decimal"/>
      <w:lvlText w:val="%7."/>
      <w:lvlJc w:val="left"/>
      <w:pPr>
        <w:ind w:left="6944" w:hanging="360"/>
      </w:pPr>
    </w:lvl>
    <w:lvl w:ilvl="7" w:tplc="FFFFFFFF" w:tentative="1">
      <w:start w:val="1"/>
      <w:numFmt w:val="lowerLetter"/>
      <w:lvlText w:val="%8."/>
      <w:lvlJc w:val="left"/>
      <w:pPr>
        <w:ind w:left="7664" w:hanging="360"/>
      </w:pPr>
    </w:lvl>
    <w:lvl w:ilvl="8" w:tplc="FFFFFFFF" w:tentative="1">
      <w:start w:val="1"/>
      <w:numFmt w:val="lowerRoman"/>
      <w:lvlText w:val="%9."/>
      <w:lvlJc w:val="right"/>
      <w:pPr>
        <w:ind w:left="8384" w:hanging="180"/>
      </w:pPr>
    </w:lvl>
  </w:abstractNum>
  <w:abstractNum w:abstractNumId="64" w15:restartNumberingAfterBreak="0">
    <w:nsid w:val="48454614"/>
    <w:multiLevelType w:val="multilevel"/>
    <w:tmpl w:val="DB4C7DD2"/>
    <w:lvl w:ilvl="0">
      <w:start w:val="1"/>
      <w:numFmt w:val="decimal"/>
      <w:lvlText w:val="%1)"/>
      <w:lvlJc w:val="left"/>
      <w:pPr>
        <w:ind w:left="720" w:hanging="360"/>
      </w:pPr>
      <w:rPr>
        <w:u w:val="none"/>
      </w:rPr>
    </w:lvl>
    <w:lvl w:ilvl="1">
      <w:start w:val="1"/>
      <w:numFmt w:val="lowerLetter"/>
      <w:lvlText w:val="%2)"/>
      <w:lvlJc w:val="left"/>
      <w:pPr>
        <w:ind w:left="1440" w:hanging="360"/>
      </w:pPr>
      <w:rPr>
        <w:b/>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487A3800"/>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92554CC"/>
    <w:multiLevelType w:val="hybridMultilevel"/>
    <w:tmpl w:val="DCECF440"/>
    <w:lvl w:ilvl="0" w:tplc="BB38E5A8">
      <w:start w:val="1"/>
      <w:numFmt w:val="decimal"/>
      <w:lvlText w:val="%1)"/>
      <w:lvlJc w:val="left"/>
      <w:pPr>
        <w:ind w:left="955" w:hanging="360"/>
      </w:pPr>
      <w:rPr>
        <w:rFonts w:hint="default"/>
      </w:rPr>
    </w:lvl>
    <w:lvl w:ilvl="1" w:tplc="04150019" w:tentative="1">
      <w:start w:val="1"/>
      <w:numFmt w:val="lowerLetter"/>
      <w:lvlText w:val="%2."/>
      <w:lvlJc w:val="left"/>
      <w:pPr>
        <w:ind w:left="1675" w:hanging="360"/>
      </w:pPr>
    </w:lvl>
    <w:lvl w:ilvl="2" w:tplc="0415001B" w:tentative="1">
      <w:start w:val="1"/>
      <w:numFmt w:val="lowerRoman"/>
      <w:lvlText w:val="%3."/>
      <w:lvlJc w:val="right"/>
      <w:pPr>
        <w:ind w:left="2395" w:hanging="180"/>
      </w:pPr>
    </w:lvl>
    <w:lvl w:ilvl="3" w:tplc="0415000F" w:tentative="1">
      <w:start w:val="1"/>
      <w:numFmt w:val="decimal"/>
      <w:lvlText w:val="%4."/>
      <w:lvlJc w:val="left"/>
      <w:pPr>
        <w:ind w:left="3115" w:hanging="360"/>
      </w:pPr>
    </w:lvl>
    <w:lvl w:ilvl="4" w:tplc="04150019" w:tentative="1">
      <w:start w:val="1"/>
      <w:numFmt w:val="lowerLetter"/>
      <w:lvlText w:val="%5."/>
      <w:lvlJc w:val="left"/>
      <w:pPr>
        <w:ind w:left="3835" w:hanging="360"/>
      </w:pPr>
    </w:lvl>
    <w:lvl w:ilvl="5" w:tplc="0415001B" w:tentative="1">
      <w:start w:val="1"/>
      <w:numFmt w:val="lowerRoman"/>
      <w:lvlText w:val="%6."/>
      <w:lvlJc w:val="right"/>
      <w:pPr>
        <w:ind w:left="4555" w:hanging="180"/>
      </w:pPr>
    </w:lvl>
    <w:lvl w:ilvl="6" w:tplc="0415000F" w:tentative="1">
      <w:start w:val="1"/>
      <w:numFmt w:val="decimal"/>
      <w:lvlText w:val="%7."/>
      <w:lvlJc w:val="left"/>
      <w:pPr>
        <w:ind w:left="5275" w:hanging="360"/>
      </w:pPr>
    </w:lvl>
    <w:lvl w:ilvl="7" w:tplc="04150019" w:tentative="1">
      <w:start w:val="1"/>
      <w:numFmt w:val="lowerLetter"/>
      <w:lvlText w:val="%8."/>
      <w:lvlJc w:val="left"/>
      <w:pPr>
        <w:ind w:left="5995" w:hanging="360"/>
      </w:pPr>
    </w:lvl>
    <w:lvl w:ilvl="8" w:tplc="0415001B" w:tentative="1">
      <w:start w:val="1"/>
      <w:numFmt w:val="lowerRoman"/>
      <w:lvlText w:val="%9."/>
      <w:lvlJc w:val="right"/>
      <w:pPr>
        <w:ind w:left="6715" w:hanging="180"/>
      </w:pPr>
    </w:lvl>
  </w:abstractNum>
  <w:abstractNum w:abstractNumId="67" w15:restartNumberingAfterBreak="0">
    <w:nsid w:val="4B07235B"/>
    <w:multiLevelType w:val="multilevel"/>
    <w:tmpl w:val="F2FC75AE"/>
    <w:lvl w:ilvl="0">
      <w:start w:val="3"/>
      <w:numFmt w:val="decimal"/>
      <w:lvlText w:val="%1."/>
      <w:lvlJc w:val="left"/>
      <w:pPr>
        <w:ind w:left="349" w:hanging="452"/>
      </w:pPr>
      <w:rPr>
        <w:rFonts w:hint="default"/>
        <w:b w:val="0"/>
        <w:vertAlign w:val="baseline"/>
      </w:rPr>
    </w:lvl>
    <w:lvl w:ilvl="1">
      <w:start w:val="1"/>
      <w:numFmt w:val="lowerLetter"/>
      <w:lvlText w:val="%2)"/>
      <w:lvlJc w:val="left"/>
      <w:pPr>
        <w:ind w:left="780" w:hanging="360"/>
      </w:pPr>
      <w:rPr>
        <w:rFonts w:ascii="Arial" w:eastAsia="Arial" w:hAnsi="Arial" w:cs="Arial" w:hint="default"/>
        <w:vertAlign w:val="baseline"/>
      </w:rPr>
    </w:lvl>
    <w:lvl w:ilvl="2">
      <w:start w:val="1"/>
      <w:numFmt w:val="lowerRoman"/>
      <w:lvlText w:val="%3."/>
      <w:lvlJc w:val="right"/>
      <w:pPr>
        <w:ind w:left="1500" w:hanging="180"/>
      </w:pPr>
      <w:rPr>
        <w:rFonts w:hint="default"/>
        <w:vertAlign w:val="baseline"/>
      </w:rPr>
    </w:lvl>
    <w:lvl w:ilvl="3">
      <w:start w:val="1"/>
      <w:numFmt w:val="decimal"/>
      <w:lvlText w:val="%4."/>
      <w:lvlJc w:val="left"/>
      <w:pPr>
        <w:ind w:left="349" w:hanging="452"/>
      </w:pPr>
      <w:rPr>
        <w:rFonts w:hint="default"/>
        <w:b/>
        <w:vertAlign w:val="baseline"/>
      </w:rPr>
    </w:lvl>
    <w:lvl w:ilvl="4">
      <w:start w:val="1"/>
      <w:numFmt w:val="lowerLetter"/>
      <w:lvlText w:val="%5."/>
      <w:lvlJc w:val="left"/>
      <w:pPr>
        <w:ind w:left="2940" w:hanging="360"/>
      </w:pPr>
      <w:rPr>
        <w:rFonts w:hint="default"/>
        <w:vertAlign w:val="baseline"/>
      </w:rPr>
    </w:lvl>
    <w:lvl w:ilvl="5">
      <w:start w:val="1"/>
      <w:numFmt w:val="lowerRoman"/>
      <w:lvlText w:val="%6."/>
      <w:lvlJc w:val="right"/>
      <w:pPr>
        <w:ind w:left="3660" w:hanging="180"/>
      </w:pPr>
      <w:rPr>
        <w:rFonts w:hint="default"/>
        <w:vertAlign w:val="baseline"/>
      </w:rPr>
    </w:lvl>
    <w:lvl w:ilvl="6">
      <w:start w:val="1"/>
      <w:numFmt w:val="decimal"/>
      <w:lvlText w:val="%7."/>
      <w:lvlJc w:val="left"/>
      <w:pPr>
        <w:ind w:left="4380" w:hanging="360"/>
      </w:pPr>
      <w:rPr>
        <w:rFonts w:hint="default"/>
        <w:vertAlign w:val="baseline"/>
      </w:rPr>
    </w:lvl>
    <w:lvl w:ilvl="7">
      <w:start w:val="1"/>
      <w:numFmt w:val="lowerLetter"/>
      <w:lvlText w:val="%8."/>
      <w:lvlJc w:val="left"/>
      <w:pPr>
        <w:ind w:left="5100" w:hanging="360"/>
      </w:pPr>
      <w:rPr>
        <w:rFonts w:hint="default"/>
        <w:vertAlign w:val="baseline"/>
      </w:rPr>
    </w:lvl>
    <w:lvl w:ilvl="8">
      <w:start w:val="1"/>
      <w:numFmt w:val="lowerRoman"/>
      <w:lvlText w:val="%9."/>
      <w:lvlJc w:val="right"/>
      <w:pPr>
        <w:ind w:left="5820" w:hanging="180"/>
      </w:pPr>
      <w:rPr>
        <w:rFonts w:hint="default"/>
        <w:vertAlign w:val="baseline"/>
      </w:rPr>
    </w:lvl>
  </w:abstractNum>
  <w:abstractNum w:abstractNumId="68" w15:restartNumberingAfterBreak="0">
    <w:nsid w:val="4B34576C"/>
    <w:multiLevelType w:val="singleLevel"/>
    <w:tmpl w:val="372AAD32"/>
    <w:lvl w:ilvl="0">
      <w:start w:val="1"/>
      <w:numFmt w:val="decimal"/>
      <w:lvlText w:val="%1."/>
      <w:lvlJc w:val="left"/>
      <w:pPr>
        <w:tabs>
          <w:tab w:val="num" w:pos="360"/>
        </w:tabs>
        <w:ind w:left="360" w:hanging="360"/>
      </w:pPr>
      <w:rPr>
        <w:b w:val="0"/>
      </w:rPr>
    </w:lvl>
  </w:abstractNum>
  <w:abstractNum w:abstractNumId="69" w15:restartNumberingAfterBreak="0">
    <w:nsid w:val="4CEC3B2A"/>
    <w:multiLevelType w:val="multilevel"/>
    <w:tmpl w:val="F2FC75AE"/>
    <w:lvl w:ilvl="0">
      <w:start w:val="3"/>
      <w:numFmt w:val="decimal"/>
      <w:lvlText w:val="%1."/>
      <w:lvlJc w:val="left"/>
      <w:pPr>
        <w:ind w:left="349" w:hanging="452"/>
      </w:pPr>
      <w:rPr>
        <w:rFonts w:hint="default"/>
        <w:b w:val="0"/>
        <w:vertAlign w:val="baseline"/>
      </w:rPr>
    </w:lvl>
    <w:lvl w:ilvl="1">
      <w:start w:val="1"/>
      <w:numFmt w:val="lowerLetter"/>
      <w:lvlText w:val="%2)"/>
      <w:lvlJc w:val="left"/>
      <w:pPr>
        <w:ind w:left="780" w:hanging="360"/>
      </w:pPr>
      <w:rPr>
        <w:rFonts w:ascii="Arial" w:eastAsia="Arial" w:hAnsi="Arial" w:cs="Arial" w:hint="default"/>
        <w:vertAlign w:val="baseline"/>
      </w:rPr>
    </w:lvl>
    <w:lvl w:ilvl="2">
      <w:start w:val="1"/>
      <w:numFmt w:val="lowerRoman"/>
      <w:lvlText w:val="%3."/>
      <w:lvlJc w:val="right"/>
      <w:pPr>
        <w:ind w:left="1500" w:hanging="180"/>
      </w:pPr>
      <w:rPr>
        <w:rFonts w:hint="default"/>
        <w:vertAlign w:val="baseline"/>
      </w:rPr>
    </w:lvl>
    <w:lvl w:ilvl="3">
      <w:start w:val="1"/>
      <w:numFmt w:val="decimal"/>
      <w:lvlText w:val="%4."/>
      <w:lvlJc w:val="left"/>
      <w:pPr>
        <w:ind w:left="349" w:hanging="452"/>
      </w:pPr>
      <w:rPr>
        <w:rFonts w:hint="default"/>
        <w:b/>
        <w:vertAlign w:val="baseline"/>
      </w:rPr>
    </w:lvl>
    <w:lvl w:ilvl="4">
      <w:start w:val="1"/>
      <w:numFmt w:val="lowerLetter"/>
      <w:lvlText w:val="%5."/>
      <w:lvlJc w:val="left"/>
      <w:pPr>
        <w:ind w:left="2940" w:hanging="360"/>
      </w:pPr>
      <w:rPr>
        <w:rFonts w:hint="default"/>
        <w:vertAlign w:val="baseline"/>
      </w:rPr>
    </w:lvl>
    <w:lvl w:ilvl="5">
      <w:start w:val="1"/>
      <w:numFmt w:val="lowerRoman"/>
      <w:lvlText w:val="%6."/>
      <w:lvlJc w:val="right"/>
      <w:pPr>
        <w:ind w:left="3660" w:hanging="180"/>
      </w:pPr>
      <w:rPr>
        <w:rFonts w:hint="default"/>
        <w:vertAlign w:val="baseline"/>
      </w:rPr>
    </w:lvl>
    <w:lvl w:ilvl="6">
      <w:start w:val="1"/>
      <w:numFmt w:val="decimal"/>
      <w:lvlText w:val="%7."/>
      <w:lvlJc w:val="left"/>
      <w:pPr>
        <w:ind w:left="4380" w:hanging="360"/>
      </w:pPr>
      <w:rPr>
        <w:rFonts w:hint="default"/>
        <w:vertAlign w:val="baseline"/>
      </w:rPr>
    </w:lvl>
    <w:lvl w:ilvl="7">
      <w:start w:val="1"/>
      <w:numFmt w:val="lowerLetter"/>
      <w:lvlText w:val="%8."/>
      <w:lvlJc w:val="left"/>
      <w:pPr>
        <w:ind w:left="5100" w:hanging="360"/>
      </w:pPr>
      <w:rPr>
        <w:rFonts w:hint="default"/>
        <w:vertAlign w:val="baseline"/>
      </w:rPr>
    </w:lvl>
    <w:lvl w:ilvl="8">
      <w:start w:val="1"/>
      <w:numFmt w:val="lowerRoman"/>
      <w:lvlText w:val="%9."/>
      <w:lvlJc w:val="right"/>
      <w:pPr>
        <w:ind w:left="5820" w:hanging="180"/>
      </w:pPr>
      <w:rPr>
        <w:rFonts w:hint="default"/>
        <w:vertAlign w:val="baseline"/>
      </w:rPr>
    </w:lvl>
  </w:abstractNum>
  <w:abstractNum w:abstractNumId="70" w15:restartNumberingAfterBreak="0">
    <w:nsid w:val="4E584A35"/>
    <w:multiLevelType w:val="hybridMultilevel"/>
    <w:tmpl w:val="A9B28CCE"/>
    <w:lvl w:ilvl="0" w:tplc="75ACC1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F0A799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51501EFD"/>
    <w:multiLevelType w:val="multilevel"/>
    <w:tmpl w:val="6D1E90C2"/>
    <w:lvl w:ilvl="0">
      <w:start w:val="1"/>
      <w:numFmt w:val="decimal"/>
      <w:lvlText w:val="%1."/>
      <w:lvlJc w:val="left"/>
      <w:pPr>
        <w:ind w:left="1146" w:hanging="360"/>
      </w:pPr>
      <w:rPr>
        <w:rFonts w:ascii="Arial" w:eastAsia="Arial" w:hAnsi="Arial" w:cs="Arial"/>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73" w15:restartNumberingAfterBreak="0">
    <w:nsid w:val="531E3EA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37B5F66"/>
    <w:multiLevelType w:val="multilevel"/>
    <w:tmpl w:val="1382B9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55764F4A"/>
    <w:multiLevelType w:val="hybridMultilevel"/>
    <w:tmpl w:val="1048162E"/>
    <w:lvl w:ilvl="0" w:tplc="E88E3BB2">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94496A"/>
    <w:multiLevelType w:val="hybridMultilevel"/>
    <w:tmpl w:val="22D0E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5F57248"/>
    <w:multiLevelType w:val="multilevel"/>
    <w:tmpl w:val="DEC0FC84"/>
    <w:lvl w:ilvl="0">
      <w:start w:val="1"/>
      <w:numFmt w:val="decimal"/>
      <w:lvlText w:val="%1."/>
      <w:lvlJc w:val="left"/>
      <w:pPr>
        <w:ind w:left="453" w:hanging="453"/>
      </w:pPr>
      <w:rPr>
        <w:b/>
        <w:bCs/>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78" w15:restartNumberingAfterBreak="0">
    <w:nsid w:val="59BC5782"/>
    <w:multiLevelType w:val="hybridMultilevel"/>
    <w:tmpl w:val="03A0648E"/>
    <w:lvl w:ilvl="0" w:tplc="A0A0B1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5ACC1CD1"/>
    <w:multiLevelType w:val="hybridMultilevel"/>
    <w:tmpl w:val="00F40A02"/>
    <w:lvl w:ilvl="0" w:tplc="5E9879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B06468B"/>
    <w:multiLevelType w:val="multilevel"/>
    <w:tmpl w:val="33AC9F40"/>
    <w:lvl w:ilvl="0">
      <w:start w:val="1"/>
      <w:numFmt w:val="decimal"/>
      <w:lvlText w:val="%1."/>
      <w:lvlJc w:val="left"/>
      <w:pPr>
        <w:ind w:left="453" w:hanging="453"/>
      </w:pPr>
      <w:rPr>
        <w:b/>
        <w:bCs/>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D2A641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5D35050B"/>
    <w:multiLevelType w:val="multilevel"/>
    <w:tmpl w:val="5DB0897E"/>
    <w:lvl w:ilvl="0">
      <w:start w:val="1"/>
      <w:numFmt w:val="decimal"/>
      <w:lvlText w:val="%1)"/>
      <w:lvlJc w:val="left"/>
      <w:pPr>
        <w:ind w:left="1080" w:hanging="360"/>
      </w:pPr>
      <w:rPr>
        <w:b/>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4" w15:restartNumberingAfterBreak="0">
    <w:nsid w:val="5E286336"/>
    <w:multiLevelType w:val="multilevel"/>
    <w:tmpl w:val="2754174C"/>
    <w:lvl w:ilvl="0">
      <w:start w:val="1"/>
      <w:numFmt w:val="decimal"/>
      <w:lvlText w:val="%1)"/>
      <w:lvlJc w:val="left"/>
      <w:pPr>
        <w:ind w:left="916" w:hanging="360"/>
      </w:pPr>
      <w:rPr>
        <w:b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85" w15:restartNumberingAfterBreak="0">
    <w:nsid w:val="5E3A1638"/>
    <w:multiLevelType w:val="multilevel"/>
    <w:tmpl w:val="EEF85742"/>
    <w:lvl w:ilvl="0">
      <w:start w:val="2"/>
      <w:numFmt w:val="decimal"/>
      <w:lvlText w:val="%1."/>
      <w:lvlJc w:val="left"/>
      <w:pPr>
        <w:ind w:left="349" w:hanging="452"/>
      </w:pPr>
      <w:rPr>
        <w:rFonts w:hint="default"/>
        <w:b w:val="0"/>
        <w:vertAlign w:val="baseline"/>
      </w:rPr>
    </w:lvl>
    <w:lvl w:ilvl="1">
      <w:start w:val="1"/>
      <w:numFmt w:val="lowerLetter"/>
      <w:lvlText w:val="%2)"/>
      <w:lvlJc w:val="left"/>
      <w:pPr>
        <w:ind w:left="780" w:hanging="360"/>
      </w:pPr>
      <w:rPr>
        <w:rFonts w:ascii="Arial" w:eastAsia="Arial" w:hAnsi="Arial" w:cs="Arial" w:hint="default"/>
        <w:vertAlign w:val="baseline"/>
      </w:rPr>
    </w:lvl>
    <w:lvl w:ilvl="2">
      <w:start w:val="1"/>
      <w:numFmt w:val="lowerRoman"/>
      <w:lvlText w:val="%3."/>
      <w:lvlJc w:val="right"/>
      <w:pPr>
        <w:ind w:left="1500" w:hanging="180"/>
      </w:pPr>
      <w:rPr>
        <w:rFonts w:hint="default"/>
        <w:vertAlign w:val="baseline"/>
      </w:rPr>
    </w:lvl>
    <w:lvl w:ilvl="3">
      <w:start w:val="1"/>
      <w:numFmt w:val="decimal"/>
      <w:lvlText w:val="%4."/>
      <w:lvlJc w:val="left"/>
      <w:pPr>
        <w:ind w:left="349" w:hanging="452"/>
      </w:pPr>
      <w:rPr>
        <w:rFonts w:hint="default"/>
        <w:b/>
        <w:vertAlign w:val="baseline"/>
      </w:rPr>
    </w:lvl>
    <w:lvl w:ilvl="4">
      <w:start w:val="1"/>
      <w:numFmt w:val="lowerLetter"/>
      <w:lvlText w:val="%5."/>
      <w:lvlJc w:val="left"/>
      <w:pPr>
        <w:ind w:left="2940" w:hanging="360"/>
      </w:pPr>
      <w:rPr>
        <w:rFonts w:hint="default"/>
        <w:vertAlign w:val="baseline"/>
      </w:rPr>
    </w:lvl>
    <w:lvl w:ilvl="5">
      <w:start w:val="1"/>
      <w:numFmt w:val="lowerRoman"/>
      <w:lvlText w:val="%6."/>
      <w:lvlJc w:val="right"/>
      <w:pPr>
        <w:ind w:left="3660" w:hanging="180"/>
      </w:pPr>
      <w:rPr>
        <w:rFonts w:hint="default"/>
        <w:vertAlign w:val="baseline"/>
      </w:rPr>
    </w:lvl>
    <w:lvl w:ilvl="6">
      <w:start w:val="1"/>
      <w:numFmt w:val="decimal"/>
      <w:lvlText w:val="%7."/>
      <w:lvlJc w:val="left"/>
      <w:pPr>
        <w:ind w:left="4380" w:hanging="360"/>
      </w:pPr>
      <w:rPr>
        <w:rFonts w:hint="default"/>
        <w:vertAlign w:val="baseline"/>
      </w:rPr>
    </w:lvl>
    <w:lvl w:ilvl="7">
      <w:start w:val="1"/>
      <w:numFmt w:val="lowerLetter"/>
      <w:lvlText w:val="%8."/>
      <w:lvlJc w:val="left"/>
      <w:pPr>
        <w:ind w:left="5100" w:hanging="360"/>
      </w:pPr>
      <w:rPr>
        <w:rFonts w:hint="default"/>
        <w:vertAlign w:val="baseline"/>
      </w:rPr>
    </w:lvl>
    <w:lvl w:ilvl="8">
      <w:start w:val="1"/>
      <w:numFmt w:val="lowerRoman"/>
      <w:lvlText w:val="%9."/>
      <w:lvlJc w:val="right"/>
      <w:pPr>
        <w:ind w:left="5820" w:hanging="180"/>
      </w:pPr>
      <w:rPr>
        <w:rFonts w:hint="default"/>
        <w:vertAlign w:val="baseline"/>
      </w:rPr>
    </w:lvl>
  </w:abstractNum>
  <w:abstractNum w:abstractNumId="86" w15:restartNumberingAfterBreak="0">
    <w:nsid w:val="5F69169E"/>
    <w:multiLevelType w:val="multilevel"/>
    <w:tmpl w:val="B494466A"/>
    <w:lvl w:ilvl="0">
      <w:start w:val="1"/>
      <w:numFmt w:val="lowerLetter"/>
      <w:lvlText w:val="%1)"/>
      <w:lvlJc w:val="left"/>
      <w:pPr>
        <w:ind w:left="1800" w:hanging="360"/>
      </w:pPr>
      <w:rPr>
        <w:b/>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87" w15:restartNumberingAfterBreak="0">
    <w:nsid w:val="5F701B7E"/>
    <w:multiLevelType w:val="multilevel"/>
    <w:tmpl w:val="B22E3D9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15:restartNumberingAfterBreak="0">
    <w:nsid w:val="618C13C5"/>
    <w:multiLevelType w:val="hybridMultilevel"/>
    <w:tmpl w:val="4D5A0E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61FD693C"/>
    <w:multiLevelType w:val="hybridMultilevel"/>
    <w:tmpl w:val="90FC7F2A"/>
    <w:lvl w:ilvl="0" w:tplc="FFFFFFFF">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2977753"/>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3910B1D"/>
    <w:multiLevelType w:val="hybridMultilevel"/>
    <w:tmpl w:val="9D901E3E"/>
    <w:lvl w:ilvl="0" w:tplc="04150017">
      <w:start w:val="1"/>
      <w:numFmt w:val="lowerLetter"/>
      <w:lvlText w:val="%1)"/>
      <w:lvlJc w:val="left"/>
      <w:pPr>
        <w:ind w:left="1440" w:hanging="360"/>
      </w:pPr>
    </w:lvl>
    <w:lvl w:ilvl="1" w:tplc="726623D4">
      <w:start w:val="1"/>
      <w:numFmt w:val="decimal"/>
      <w:lvlText w:val="%2)"/>
      <w:lvlJc w:val="left"/>
      <w:pPr>
        <w:ind w:left="2232" w:hanging="432"/>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67B97000"/>
    <w:multiLevelType w:val="multilevel"/>
    <w:tmpl w:val="C0E0E594"/>
    <w:lvl w:ilvl="0">
      <w:start w:val="6"/>
      <w:numFmt w:val="decimal"/>
      <w:lvlText w:val="%1."/>
      <w:lvlJc w:val="left"/>
      <w:pPr>
        <w:ind w:left="349" w:hanging="452"/>
      </w:pPr>
      <w:rPr>
        <w:rFonts w:hint="default"/>
        <w:b w:val="0"/>
        <w:vertAlign w:val="baseline"/>
      </w:rPr>
    </w:lvl>
    <w:lvl w:ilvl="1">
      <w:start w:val="1"/>
      <w:numFmt w:val="lowerLetter"/>
      <w:lvlText w:val="%2)"/>
      <w:lvlJc w:val="left"/>
      <w:pPr>
        <w:ind w:left="780" w:hanging="360"/>
      </w:pPr>
      <w:rPr>
        <w:rFonts w:ascii="Arial" w:eastAsia="Arial" w:hAnsi="Arial" w:cs="Arial" w:hint="default"/>
        <w:vertAlign w:val="baseline"/>
      </w:rPr>
    </w:lvl>
    <w:lvl w:ilvl="2">
      <w:start w:val="1"/>
      <w:numFmt w:val="lowerRoman"/>
      <w:lvlText w:val="%3."/>
      <w:lvlJc w:val="right"/>
      <w:pPr>
        <w:ind w:left="1500" w:hanging="180"/>
      </w:pPr>
      <w:rPr>
        <w:rFonts w:hint="default"/>
        <w:vertAlign w:val="baseline"/>
      </w:rPr>
    </w:lvl>
    <w:lvl w:ilvl="3">
      <w:start w:val="1"/>
      <w:numFmt w:val="decimal"/>
      <w:lvlText w:val="%4."/>
      <w:lvlJc w:val="left"/>
      <w:pPr>
        <w:ind w:left="349" w:hanging="452"/>
      </w:pPr>
      <w:rPr>
        <w:rFonts w:hint="default"/>
        <w:b/>
        <w:vertAlign w:val="baseline"/>
      </w:rPr>
    </w:lvl>
    <w:lvl w:ilvl="4">
      <w:start w:val="1"/>
      <w:numFmt w:val="lowerLetter"/>
      <w:lvlText w:val="%5."/>
      <w:lvlJc w:val="left"/>
      <w:pPr>
        <w:ind w:left="2940" w:hanging="360"/>
      </w:pPr>
      <w:rPr>
        <w:rFonts w:hint="default"/>
        <w:vertAlign w:val="baseline"/>
      </w:rPr>
    </w:lvl>
    <w:lvl w:ilvl="5">
      <w:start w:val="1"/>
      <w:numFmt w:val="lowerRoman"/>
      <w:lvlText w:val="%6."/>
      <w:lvlJc w:val="right"/>
      <w:pPr>
        <w:ind w:left="3660" w:hanging="180"/>
      </w:pPr>
      <w:rPr>
        <w:rFonts w:hint="default"/>
        <w:vertAlign w:val="baseline"/>
      </w:rPr>
    </w:lvl>
    <w:lvl w:ilvl="6">
      <w:start w:val="1"/>
      <w:numFmt w:val="decimal"/>
      <w:lvlText w:val="%7."/>
      <w:lvlJc w:val="left"/>
      <w:pPr>
        <w:ind w:left="4380" w:hanging="360"/>
      </w:pPr>
      <w:rPr>
        <w:rFonts w:hint="default"/>
        <w:vertAlign w:val="baseline"/>
      </w:rPr>
    </w:lvl>
    <w:lvl w:ilvl="7">
      <w:start w:val="1"/>
      <w:numFmt w:val="lowerLetter"/>
      <w:lvlText w:val="%8."/>
      <w:lvlJc w:val="left"/>
      <w:pPr>
        <w:ind w:left="5100" w:hanging="360"/>
      </w:pPr>
      <w:rPr>
        <w:rFonts w:hint="default"/>
        <w:vertAlign w:val="baseline"/>
      </w:rPr>
    </w:lvl>
    <w:lvl w:ilvl="8">
      <w:start w:val="1"/>
      <w:numFmt w:val="lowerRoman"/>
      <w:lvlText w:val="%9."/>
      <w:lvlJc w:val="right"/>
      <w:pPr>
        <w:ind w:left="5820" w:hanging="180"/>
      </w:pPr>
      <w:rPr>
        <w:rFonts w:hint="default"/>
        <w:vertAlign w:val="baseline"/>
      </w:rPr>
    </w:lvl>
  </w:abstractNum>
  <w:abstractNum w:abstractNumId="93" w15:restartNumberingAfterBreak="0">
    <w:nsid w:val="6BD34042"/>
    <w:multiLevelType w:val="hybridMultilevel"/>
    <w:tmpl w:val="CDD88B5A"/>
    <w:lvl w:ilvl="0" w:tplc="B1FCC5B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BFA1AF1"/>
    <w:multiLevelType w:val="multilevel"/>
    <w:tmpl w:val="54E6719A"/>
    <w:lvl w:ilvl="0">
      <w:start w:val="1"/>
      <w:numFmt w:val="lowerLetter"/>
      <w:lvlText w:val="%1)"/>
      <w:lvlJc w:val="left"/>
      <w:pPr>
        <w:ind w:left="1206" w:hanging="360"/>
      </w:pPr>
      <w:rPr>
        <w:b w:val="0"/>
        <w:vertAlign w:val="baseline"/>
      </w:rPr>
    </w:lvl>
    <w:lvl w:ilvl="1">
      <w:start w:val="1"/>
      <w:numFmt w:val="lowerLetter"/>
      <w:lvlText w:val="%2."/>
      <w:lvlJc w:val="left"/>
      <w:pPr>
        <w:ind w:left="1926" w:hanging="360"/>
      </w:pPr>
      <w:rPr>
        <w:vertAlign w:val="baseline"/>
      </w:rPr>
    </w:lvl>
    <w:lvl w:ilvl="2">
      <w:start w:val="1"/>
      <w:numFmt w:val="lowerRoman"/>
      <w:lvlText w:val="%3."/>
      <w:lvlJc w:val="right"/>
      <w:pPr>
        <w:ind w:left="2646" w:hanging="180"/>
      </w:pPr>
      <w:rPr>
        <w:vertAlign w:val="baseline"/>
      </w:rPr>
    </w:lvl>
    <w:lvl w:ilvl="3">
      <w:start w:val="1"/>
      <w:numFmt w:val="decimal"/>
      <w:lvlText w:val="%4."/>
      <w:lvlJc w:val="left"/>
      <w:pPr>
        <w:ind w:left="3366" w:hanging="360"/>
      </w:pPr>
      <w:rPr>
        <w:vertAlign w:val="baseline"/>
      </w:rPr>
    </w:lvl>
    <w:lvl w:ilvl="4">
      <w:start w:val="1"/>
      <w:numFmt w:val="lowerLetter"/>
      <w:lvlText w:val="%5."/>
      <w:lvlJc w:val="left"/>
      <w:pPr>
        <w:ind w:left="4086" w:hanging="360"/>
      </w:pPr>
      <w:rPr>
        <w:vertAlign w:val="baseline"/>
      </w:rPr>
    </w:lvl>
    <w:lvl w:ilvl="5">
      <w:start w:val="1"/>
      <w:numFmt w:val="lowerRoman"/>
      <w:lvlText w:val="%6."/>
      <w:lvlJc w:val="right"/>
      <w:pPr>
        <w:ind w:left="4806" w:hanging="180"/>
      </w:pPr>
      <w:rPr>
        <w:vertAlign w:val="baseline"/>
      </w:rPr>
    </w:lvl>
    <w:lvl w:ilvl="6">
      <w:start w:val="1"/>
      <w:numFmt w:val="decimal"/>
      <w:lvlText w:val="%7."/>
      <w:lvlJc w:val="left"/>
      <w:pPr>
        <w:ind w:left="5526" w:hanging="360"/>
      </w:pPr>
      <w:rPr>
        <w:vertAlign w:val="baseline"/>
      </w:rPr>
    </w:lvl>
    <w:lvl w:ilvl="7">
      <w:start w:val="1"/>
      <w:numFmt w:val="lowerLetter"/>
      <w:lvlText w:val="%8."/>
      <w:lvlJc w:val="left"/>
      <w:pPr>
        <w:ind w:left="6246" w:hanging="360"/>
      </w:pPr>
      <w:rPr>
        <w:vertAlign w:val="baseline"/>
      </w:rPr>
    </w:lvl>
    <w:lvl w:ilvl="8">
      <w:start w:val="1"/>
      <w:numFmt w:val="lowerRoman"/>
      <w:lvlText w:val="%9."/>
      <w:lvlJc w:val="right"/>
      <w:pPr>
        <w:ind w:left="6966" w:hanging="180"/>
      </w:pPr>
      <w:rPr>
        <w:vertAlign w:val="baseline"/>
      </w:rPr>
    </w:lvl>
  </w:abstractNum>
  <w:abstractNum w:abstractNumId="95" w15:restartNumberingAfterBreak="0">
    <w:nsid w:val="6E01797E"/>
    <w:multiLevelType w:val="multilevel"/>
    <w:tmpl w:val="A3F8065E"/>
    <w:lvl w:ilvl="0">
      <w:start w:val="1"/>
      <w:numFmt w:val="decimal"/>
      <w:lvlText w:val="%1."/>
      <w:lvlJc w:val="left"/>
      <w:pPr>
        <w:ind w:left="720" w:hanging="720"/>
      </w:pPr>
      <w:rPr>
        <w:rFonts w:ascii="Arial" w:eastAsia="Arial" w:hAnsi="Arial" w:cs="Arial"/>
        <w:b/>
        <w:bCs w:val="0"/>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6" w15:restartNumberingAfterBreak="0">
    <w:nsid w:val="6ECC5126"/>
    <w:multiLevelType w:val="multilevel"/>
    <w:tmpl w:val="A3F8065E"/>
    <w:lvl w:ilvl="0">
      <w:start w:val="1"/>
      <w:numFmt w:val="decimal"/>
      <w:lvlText w:val="%1."/>
      <w:lvlJc w:val="left"/>
      <w:pPr>
        <w:ind w:left="720" w:hanging="720"/>
      </w:pPr>
      <w:rPr>
        <w:rFonts w:ascii="Arial" w:eastAsia="Arial" w:hAnsi="Arial" w:cs="Arial"/>
        <w:b/>
        <w:bCs w:val="0"/>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7" w15:restartNumberingAfterBreak="0">
    <w:nsid w:val="6F8B6E4D"/>
    <w:multiLevelType w:val="multilevel"/>
    <w:tmpl w:val="B2807224"/>
    <w:lvl w:ilvl="0">
      <w:start w:val="1"/>
      <w:numFmt w:val="decimal"/>
      <w:lvlText w:val="%1."/>
      <w:lvlJc w:val="left"/>
      <w:pPr>
        <w:ind w:left="720" w:hanging="360"/>
      </w:pPr>
      <w:rPr>
        <w:b w:val="0"/>
        <w:bCs/>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8" w15:restartNumberingAfterBreak="0">
    <w:nsid w:val="70857783"/>
    <w:multiLevelType w:val="hybridMultilevel"/>
    <w:tmpl w:val="A5C85182"/>
    <w:lvl w:ilvl="0" w:tplc="EFE6EA86">
      <w:start w:val="1"/>
      <w:numFmt w:val="decimal"/>
      <w:lvlText w:val="%1)"/>
      <w:lvlJc w:val="left"/>
      <w:pPr>
        <w:ind w:left="955" w:hanging="360"/>
      </w:pPr>
      <w:rPr>
        <w:rFonts w:hint="default"/>
      </w:rPr>
    </w:lvl>
    <w:lvl w:ilvl="1" w:tplc="04150019" w:tentative="1">
      <w:start w:val="1"/>
      <w:numFmt w:val="lowerLetter"/>
      <w:lvlText w:val="%2."/>
      <w:lvlJc w:val="left"/>
      <w:pPr>
        <w:ind w:left="1675" w:hanging="360"/>
      </w:pPr>
    </w:lvl>
    <w:lvl w:ilvl="2" w:tplc="0415001B" w:tentative="1">
      <w:start w:val="1"/>
      <w:numFmt w:val="lowerRoman"/>
      <w:lvlText w:val="%3."/>
      <w:lvlJc w:val="right"/>
      <w:pPr>
        <w:ind w:left="2395" w:hanging="180"/>
      </w:pPr>
    </w:lvl>
    <w:lvl w:ilvl="3" w:tplc="0415000F" w:tentative="1">
      <w:start w:val="1"/>
      <w:numFmt w:val="decimal"/>
      <w:lvlText w:val="%4."/>
      <w:lvlJc w:val="left"/>
      <w:pPr>
        <w:ind w:left="3115" w:hanging="360"/>
      </w:pPr>
    </w:lvl>
    <w:lvl w:ilvl="4" w:tplc="04150019" w:tentative="1">
      <w:start w:val="1"/>
      <w:numFmt w:val="lowerLetter"/>
      <w:lvlText w:val="%5."/>
      <w:lvlJc w:val="left"/>
      <w:pPr>
        <w:ind w:left="3835" w:hanging="360"/>
      </w:pPr>
    </w:lvl>
    <w:lvl w:ilvl="5" w:tplc="0415001B" w:tentative="1">
      <w:start w:val="1"/>
      <w:numFmt w:val="lowerRoman"/>
      <w:lvlText w:val="%6."/>
      <w:lvlJc w:val="right"/>
      <w:pPr>
        <w:ind w:left="4555" w:hanging="180"/>
      </w:pPr>
    </w:lvl>
    <w:lvl w:ilvl="6" w:tplc="0415000F" w:tentative="1">
      <w:start w:val="1"/>
      <w:numFmt w:val="decimal"/>
      <w:lvlText w:val="%7."/>
      <w:lvlJc w:val="left"/>
      <w:pPr>
        <w:ind w:left="5275" w:hanging="360"/>
      </w:pPr>
    </w:lvl>
    <w:lvl w:ilvl="7" w:tplc="04150019" w:tentative="1">
      <w:start w:val="1"/>
      <w:numFmt w:val="lowerLetter"/>
      <w:lvlText w:val="%8."/>
      <w:lvlJc w:val="left"/>
      <w:pPr>
        <w:ind w:left="5995" w:hanging="360"/>
      </w:pPr>
    </w:lvl>
    <w:lvl w:ilvl="8" w:tplc="0415001B" w:tentative="1">
      <w:start w:val="1"/>
      <w:numFmt w:val="lowerRoman"/>
      <w:lvlText w:val="%9."/>
      <w:lvlJc w:val="right"/>
      <w:pPr>
        <w:ind w:left="6715" w:hanging="180"/>
      </w:pPr>
    </w:lvl>
  </w:abstractNum>
  <w:abstractNum w:abstractNumId="99" w15:restartNumberingAfterBreak="0">
    <w:nsid w:val="70B77D0E"/>
    <w:multiLevelType w:val="hybridMultilevel"/>
    <w:tmpl w:val="522492B4"/>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14A7686"/>
    <w:multiLevelType w:val="multilevel"/>
    <w:tmpl w:val="2868838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6A0302A"/>
    <w:multiLevelType w:val="hybridMultilevel"/>
    <w:tmpl w:val="508C61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6A27862"/>
    <w:multiLevelType w:val="hybridMultilevel"/>
    <w:tmpl w:val="33E8AE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7BE0349"/>
    <w:multiLevelType w:val="multilevel"/>
    <w:tmpl w:val="8BAE14E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4" w15:restartNumberingAfterBreak="0">
    <w:nsid w:val="77D56C2B"/>
    <w:multiLevelType w:val="multilevel"/>
    <w:tmpl w:val="E5F820AC"/>
    <w:lvl w:ilvl="0">
      <w:start w:val="1"/>
      <w:numFmt w:val="decimal"/>
      <w:lvlText w:val="%1."/>
      <w:lvlJc w:val="left"/>
      <w:pPr>
        <w:ind w:left="1009" w:hanging="452"/>
      </w:pPr>
      <w:rPr>
        <w:b/>
        <w:bCs/>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105" w15:restartNumberingAfterBreak="0">
    <w:nsid w:val="7842520D"/>
    <w:multiLevelType w:val="multilevel"/>
    <w:tmpl w:val="7384FCD4"/>
    <w:lvl w:ilvl="0">
      <w:start w:val="1"/>
      <w:numFmt w:val="decimal"/>
      <w:lvlText w:val="%1."/>
      <w:lvlJc w:val="left"/>
      <w:pPr>
        <w:ind w:left="454" w:hanging="454"/>
      </w:pPr>
      <w:rPr>
        <w:b w:val="0"/>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928" w:hanging="360"/>
      </w:pPr>
      <w:rPr>
        <w:b w:val="0"/>
        <w:color w:val="auto"/>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106" w15:restartNumberingAfterBreak="0">
    <w:nsid w:val="78A641BD"/>
    <w:multiLevelType w:val="hybridMultilevel"/>
    <w:tmpl w:val="84B44F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9BA302D"/>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A9458BB"/>
    <w:multiLevelType w:val="hybridMultilevel"/>
    <w:tmpl w:val="529A6C42"/>
    <w:lvl w:ilvl="0" w:tplc="91784D10">
      <w:start w:val="1"/>
      <w:numFmt w:val="decimal"/>
      <w:lvlText w:val="%1."/>
      <w:lvlJc w:val="left"/>
      <w:pPr>
        <w:tabs>
          <w:tab w:val="num" w:pos="862"/>
        </w:tabs>
        <w:ind w:left="862" w:hanging="360"/>
      </w:pPr>
      <w:rPr>
        <w:rFonts w:ascii="Times New Roman" w:eastAsia="Calibri" w:hAnsi="Times New Roman" w:cs="Arial"/>
      </w:rPr>
    </w:lvl>
    <w:lvl w:ilvl="1" w:tplc="04150011">
      <w:start w:val="1"/>
      <w:numFmt w:val="decimal"/>
      <w:lvlText w:val="%2)"/>
      <w:lvlJc w:val="left"/>
      <w:pPr>
        <w:tabs>
          <w:tab w:val="num" w:pos="1582"/>
        </w:tabs>
        <w:ind w:left="1582" w:hanging="360"/>
      </w:pPr>
    </w:lvl>
    <w:lvl w:ilvl="2" w:tplc="04150011">
      <w:start w:val="1"/>
      <w:numFmt w:val="decimal"/>
      <w:lvlText w:val="%3)"/>
      <w:lvlJc w:val="left"/>
      <w:pPr>
        <w:tabs>
          <w:tab w:val="num" w:pos="1070"/>
        </w:tabs>
        <w:ind w:left="1070" w:hanging="360"/>
      </w:pPr>
    </w:lvl>
    <w:lvl w:ilvl="3" w:tplc="04090003">
      <w:start w:val="1"/>
      <w:numFmt w:val="bullet"/>
      <w:lvlText w:val="o"/>
      <w:lvlJc w:val="left"/>
      <w:pPr>
        <w:tabs>
          <w:tab w:val="num" w:pos="3022"/>
        </w:tabs>
        <w:ind w:left="3022" w:hanging="360"/>
      </w:pPr>
      <w:rPr>
        <w:rFonts w:ascii="Courier New" w:hAnsi="Courier New"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9" w15:restartNumberingAfterBreak="0">
    <w:nsid w:val="7AB25280"/>
    <w:multiLevelType w:val="hybridMultilevel"/>
    <w:tmpl w:val="522492B4"/>
    <w:lvl w:ilvl="0" w:tplc="FFFFFFFF">
      <w:start w:val="1"/>
      <w:numFmt w:val="decimal"/>
      <w:lvlText w:val="%1."/>
      <w:lvlJc w:val="left"/>
      <w:pPr>
        <w:ind w:left="1211"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B042057"/>
    <w:multiLevelType w:val="multilevel"/>
    <w:tmpl w:val="8EC82210"/>
    <w:lvl w:ilvl="0">
      <w:start w:val="1"/>
      <w:numFmt w:val="decimal"/>
      <w:lvlText w:val="%1."/>
      <w:lvlJc w:val="left"/>
      <w:pPr>
        <w:ind w:left="1009" w:hanging="452"/>
      </w:pPr>
      <w:rPr>
        <w:rFonts w:ascii="Arial" w:eastAsia="Arial" w:hAnsi="Arial" w:cs="Arial"/>
        <w:b w:val="0"/>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11" w15:restartNumberingAfterBreak="0">
    <w:nsid w:val="7B69E46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15:restartNumberingAfterBreak="0">
    <w:nsid w:val="7B6F1938"/>
    <w:multiLevelType w:val="multilevel"/>
    <w:tmpl w:val="7856ECE4"/>
    <w:lvl w:ilvl="0">
      <w:start w:val="2"/>
      <w:numFmt w:val="decimal"/>
      <w:lvlText w:val="%1."/>
      <w:lvlJc w:val="left"/>
      <w:pPr>
        <w:ind w:left="1009" w:hanging="452"/>
      </w:pPr>
      <w:rPr>
        <w:rFonts w:hint="default"/>
        <w:b/>
        <w:vertAlign w:val="baseline"/>
      </w:rPr>
    </w:lvl>
    <w:lvl w:ilvl="1">
      <w:start w:val="1"/>
      <w:numFmt w:val="lowerLetter"/>
      <w:lvlText w:val="%2)"/>
      <w:lvlJc w:val="left"/>
      <w:pPr>
        <w:ind w:left="1440" w:hanging="360"/>
      </w:pPr>
      <w:rPr>
        <w:rFonts w:ascii="Arial" w:eastAsia="Arial" w:hAnsi="Arial" w:cs="Arial"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1009" w:hanging="452"/>
      </w:pPr>
      <w:rPr>
        <w:rFonts w:hint="default"/>
        <w:b/>
        <w:bCs/>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13" w15:restartNumberingAfterBreak="0">
    <w:nsid w:val="7C981400"/>
    <w:multiLevelType w:val="hybridMultilevel"/>
    <w:tmpl w:val="C8F05532"/>
    <w:lvl w:ilvl="0" w:tplc="305A462C">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E031415"/>
    <w:multiLevelType w:val="hybridMultilevel"/>
    <w:tmpl w:val="48623450"/>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5" w15:restartNumberingAfterBreak="0">
    <w:nsid w:val="7EE73D55"/>
    <w:multiLevelType w:val="hybridMultilevel"/>
    <w:tmpl w:val="637E50DE"/>
    <w:lvl w:ilvl="0" w:tplc="D098126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01549498">
    <w:abstractNumId w:val="40"/>
  </w:num>
  <w:num w:numId="2" w16cid:durableId="1871993838">
    <w:abstractNumId w:val="47"/>
  </w:num>
  <w:num w:numId="3" w16cid:durableId="520508440">
    <w:abstractNumId w:val="35"/>
  </w:num>
  <w:num w:numId="4" w16cid:durableId="1604722251">
    <w:abstractNumId w:val="20"/>
  </w:num>
  <w:num w:numId="5" w16cid:durableId="1404907776">
    <w:abstractNumId w:val="95"/>
  </w:num>
  <w:num w:numId="6" w16cid:durableId="856770809">
    <w:abstractNumId w:val="55"/>
  </w:num>
  <w:num w:numId="7" w16cid:durableId="1704593298">
    <w:abstractNumId w:val="23"/>
  </w:num>
  <w:num w:numId="8" w16cid:durableId="1144810248">
    <w:abstractNumId w:val="94"/>
  </w:num>
  <w:num w:numId="9" w16cid:durableId="476146593">
    <w:abstractNumId w:val="72"/>
  </w:num>
  <w:num w:numId="10" w16cid:durableId="698243241">
    <w:abstractNumId w:val="77"/>
  </w:num>
  <w:num w:numId="11" w16cid:durableId="876047895">
    <w:abstractNumId w:val="84"/>
  </w:num>
  <w:num w:numId="12" w16cid:durableId="890535334">
    <w:abstractNumId w:val="28"/>
  </w:num>
  <w:num w:numId="13" w16cid:durableId="65615395">
    <w:abstractNumId w:val="17"/>
  </w:num>
  <w:num w:numId="14" w16cid:durableId="1197738529">
    <w:abstractNumId w:val="36"/>
  </w:num>
  <w:num w:numId="15" w16cid:durableId="1641155543">
    <w:abstractNumId w:val="110"/>
  </w:num>
  <w:num w:numId="16" w16cid:durableId="115177149">
    <w:abstractNumId w:val="105"/>
  </w:num>
  <w:num w:numId="17" w16cid:durableId="836073351">
    <w:abstractNumId w:val="60"/>
  </w:num>
  <w:num w:numId="18" w16cid:durableId="1187792283">
    <w:abstractNumId w:val="104"/>
  </w:num>
  <w:num w:numId="19" w16cid:durableId="259224294">
    <w:abstractNumId w:val="53"/>
  </w:num>
  <w:num w:numId="20" w16cid:durableId="1883786935">
    <w:abstractNumId w:val="19"/>
  </w:num>
  <w:num w:numId="21" w16cid:durableId="113908569">
    <w:abstractNumId w:val="27"/>
  </w:num>
  <w:num w:numId="22" w16cid:durableId="817188529">
    <w:abstractNumId w:val="46"/>
  </w:num>
  <w:num w:numId="23" w16cid:durableId="697509962">
    <w:abstractNumId w:val="81"/>
    <w:lvlOverride w:ilvl="0">
      <w:startOverride w:val="1"/>
    </w:lvlOverride>
  </w:num>
  <w:num w:numId="24" w16cid:durableId="115098376">
    <w:abstractNumId w:val="57"/>
    <w:lvlOverride w:ilvl="0">
      <w:startOverride w:val="1"/>
    </w:lvlOverride>
  </w:num>
  <w:num w:numId="25" w16cid:durableId="1831603252">
    <w:abstractNumId w:val="37"/>
  </w:num>
  <w:num w:numId="26" w16cid:durableId="353311753">
    <w:abstractNumId w:val="88"/>
  </w:num>
  <w:num w:numId="27" w16cid:durableId="1851751065">
    <w:abstractNumId w:val="62"/>
  </w:num>
  <w:num w:numId="28" w16cid:durableId="1259099891">
    <w:abstractNumId w:val="43"/>
  </w:num>
  <w:num w:numId="29" w16cid:durableId="1209414839">
    <w:abstractNumId w:val="83"/>
  </w:num>
  <w:num w:numId="30" w16cid:durableId="96407243">
    <w:abstractNumId w:val="86"/>
  </w:num>
  <w:num w:numId="31" w16cid:durableId="1006446450">
    <w:abstractNumId w:val="112"/>
  </w:num>
  <w:num w:numId="32" w16cid:durableId="2031492371">
    <w:abstractNumId w:val="74"/>
  </w:num>
  <w:num w:numId="33" w16cid:durableId="1504010671">
    <w:abstractNumId w:val="26"/>
  </w:num>
  <w:num w:numId="34" w16cid:durableId="997347102">
    <w:abstractNumId w:val="32"/>
  </w:num>
  <w:num w:numId="35" w16cid:durableId="492718468">
    <w:abstractNumId w:val="49"/>
  </w:num>
  <w:num w:numId="36" w16cid:durableId="1681272303">
    <w:abstractNumId w:val="56"/>
  </w:num>
  <w:num w:numId="37" w16cid:durableId="2092122660">
    <w:abstractNumId w:val="59"/>
  </w:num>
  <w:num w:numId="38" w16cid:durableId="1839156843">
    <w:abstractNumId w:val="115"/>
  </w:num>
  <w:num w:numId="39" w16cid:durableId="114494707">
    <w:abstractNumId w:val="70"/>
  </w:num>
  <w:num w:numId="40" w16cid:durableId="81413912">
    <w:abstractNumId w:val="39"/>
  </w:num>
  <w:num w:numId="41" w16cid:durableId="1103382993">
    <w:abstractNumId w:val="91"/>
  </w:num>
  <w:num w:numId="42" w16cid:durableId="303202051">
    <w:abstractNumId w:val="87"/>
  </w:num>
  <w:num w:numId="43" w16cid:durableId="581909331">
    <w:abstractNumId w:val="103"/>
  </w:num>
  <w:num w:numId="44" w16cid:durableId="1827475151">
    <w:abstractNumId w:val="114"/>
  </w:num>
  <w:num w:numId="45" w16cid:durableId="489560462">
    <w:abstractNumId w:val="54"/>
  </w:num>
  <w:num w:numId="46" w16cid:durableId="1159268007">
    <w:abstractNumId w:val="92"/>
  </w:num>
  <w:num w:numId="47" w16cid:durableId="328561681">
    <w:abstractNumId w:val="64"/>
  </w:num>
  <w:num w:numId="48" w16cid:durableId="229049217">
    <w:abstractNumId w:val="97"/>
  </w:num>
  <w:num w:numId="49" w16cid:durableId="309094595">
    <w:abstractNumId w:val="89"/>
  </w:num>
  <w:num w:numId="50" w16cid:durableId="432748494">
    <w:abstractNumId w:val="67"/>
  </w:num>
  <w:num w:numId="51" w16cid:durableId="78790314">
    <w:abstractNumId w:val="69"/>
  </w:num>
  <w:num w:numId="52" w16cid:durableId="165293671">
    <w:abstractNumId w:val="85"/>
  </w:num>
  <w:num w:numId="53" w16cid:durableId="1533768136">
    <w:abstractNumId w:val="52"/>
  </w:num>
  <w:num w:numId="54" w16cid:durableId="1911499259">
    <w:abstractNumId w:val="75"/>
  </w:num>
  <w:num w:numId="55" w16cid:durableId="445779358">
    <w:abstractNumId w:val="100"/>
  </w:num>
  <w:num w:numId="56" w16cid:durableId="1878228639">
    <w:abstractNumId w:val="61"/>
  </w:num>
  <w:num w:numId="57" w16cid:durableId="131483264">
    <w:abstractNumId w:val="113"/>
  </w:num>
  <w:num w:numId="58" w16cid:durableId="490951328">
    <w:abstractNumId w:val="29"/>
  </w:num>
  <w:num w:numId="59" w16cid:durableId="1874344449">
    <w:abstractNumId w:val="79"/>
  </w:num>
  <w:num w:numId="60" w16cid:durableId="1938322171">
    <w:abstractNumId w:val="106"/>
  </w:num>
  <w:num w:numId="61" w16cid:durableId="37903045">
    <w:abstractNumId w:val="76"/>
  </w:num>
  <w:num w:numId="62" w16cid:durableId="1204251267">
    <w:abstractNumId w:val="51"/>
  </w:num>
  <w:num w:numId="63" w16cid:durableId="229198059">
    <w:abstractNumId w:val="10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84665166">
    <w:abstractNumId w:val="102"/>
  </w:num>
  <w:num w:numId="65" w16cid:durableId="139662329">
    <w:abstractNumId w:val="68"/>
  </w:num>
  <w:num w:numId="66" w16cid:durableId="1227686373">
    <w:abstractNumId w:val="66"/>
  </w:num>
  <w:num w:numId="67" w16cid:durableId="885873086">
    <w:abstractNumId w:val="101"/>
  </w:num>
  <w:num w:numId="68" w16cid:durableId="12152338">
    <w:abstractNumId w:val="98"/>
  </w:num>
  <w:num w:numId="69" w16cid:durableId="934285838">
    <w:abstractNumId w:val="78"/>
  </w:num>
  <w:num w:numId="70" w16cid:durableId="198200329">
    <w:abstractNumId w:val="80"/>
  </w:num>
  <w:num w:numId="71" w16cid:durableId="1968197293">
    <w:abstractNumId w:val="33"/>
  </w:num>
  <w:num w:numId="72" w16cid:durableId="1910261053">
    <w:abstractNumId w:val="63"/>
  </w:num>
  <w:num w:numId="73" w16cid:durableId="230121238">
    <w:abstractNumId w:val="48"/>
  </w:num>
  <w:num w:numId="74" w16cid:durableId="99842614">
    <w:abstractNumId w:val="16"/>
  </w:num>
  <w:num w:numId="75" w16cid:durableId="1188980301">
    <w:abstractNumId w:val="4"/>
  </w:num>
  <w:num w:numId="76" w16cid:durableId="1942839969">
    <w:abstractNumId w:val="73"/>
  </w:num>
  <w:num w:numId="77" w16cid:durableId="2059475445">
    <w:abstractNumId w:val="22"/>
  </w:num>
  <w:num w:numId="78" w16cid:durableId="671682553">
    <w:abstractNumId w:val="93"/>
  </w:num>
  <w:num w:numId="79" w16cid:durableId="1595940128">
    <w:abstractNumId w:val="30"/>
  </w:num>
  <w:num w:numId="80" w16cid:durableId="773866644">
    <w:abstractNumId w:val="38"/>
  </w:num>
  <w:num w:numId="81" w16cid:durableId="1278026921">
    <w:abstractNumId w:val="99"/>
  </w:num>
  <w:num w:numId="82" w16cid:durableId="175005691">
    <w:abstractNumId w:val="13"/>
  </w:num>
  <w:num w:numId="83" w16cid:durableId="833494074">
    <w:abstractNumId w:val="15"/>
  </w:num>
  <w:num w:numId="84" w16cid:durableId="93982297">
    <w:abstractNumId w:val="58"/>
  </w:num>
  <w:num w:numId="85" w16cid:durableId="1209609876">
    <w:abstractNumId w:val="3"/>
  </w:num>
  <w:num w:numId="86" w16cid:durableId="789203017">
    <w:abstractNumId w:val="7"/>
  </w:num>
  <w:num w:numId="87" w16cid:durableId="339620322">
    <w:abstractNumId w:val="31"/>
  </w:num>
  <w:num w:numId="88" w16cid:durableId="2087022579">
    <w:abstractNumId w:val="44"/>
  </w:num>
  <w:num w:numId="89" w16cid:durableId="2072190170">
    <w:abstractNumId w:val="45"/>
  </w:num>
  <w:num w:numId="90" w16cid:durableId="1249925363">
    <w:abstractNumId w:val="10"/>
  </w:num>
  <w:num w:numId="91" w16cid:durableId="569732760">
    <w:abstractNumId w:val="71"/>
  </w:num>
  <w:num w:numId="92" w16cid:durableId="9519">
    <w:abstractNumId w:val="12"/>
  </w:num>
  <w:num w:numId="93" w16cid:durableId="586767473">
    <w:abstractNumId w:val="0"/>
  </w:num>
  <w:num w:numId="94" w16cid:durableId="1501386059">
    <w:abstractNumId w:val="107"/>
  </w:num>
  <w:num w:numId="95" w16cid:durableId="527958372">
    <w:abstractNumId w:val="50"/>
  </w:num>
  <w:num w:numId="96" w16cid:durableId="1189106034">
    <w:abstractNumId w:val="21"/>
  </w:num>
  <w:num w:numId="97" w16cid:durableId="304168703">
    <w:abstractNumId w:val="42"/>
  </w:num>
  <w:num w:numId="98" w16cid:durableId="2070033496">
    <w:abstractNumId w:val="8"/>
  </w:num>
  <w:num w:numId="99" w16cid:durableId="1590653810">
    <w:abstractNumId w:val="25"/>
  </w:num>
  <w:num w:numId="100" w16cid:durableId="800659760">
    <w:abstractNumId w:val="109"/>
  </w:num>
  <w:num w:numId="101" w16cid:durableId="1927960964">
    <w:abstractNumId w:val="11"/>
  </w:num>
  <w:num w:numId="102" w16cid:durableId="431316996">
    <w:abstractNumId w:val="111"/>
  </w:num>
  <w:num w:numId="103" w16cid:durableId="1358651556">
    <w:abstractNumId w:val="41"/>
  </w:num>
  <w:num w:numId="104" w16cid:durableId="579103366">
    <w:abstractNumId w:val="5"/>
  </w:num>
  <w:num w:numId="105" w16cid:durableId="2011986012">
    <w:abstractNumId w:val="24"/>
  </w:num>
  <w:num w:numId="106" w16cid:durableId="183716471">
    <w:abstractNumId w:val="65"/>
  </w:num>
  <w:num w:numId="107" w16cid:durableId="1998072114">
    <w:abstractNumId w:val="90"/>
  </w:num>
  <w:num w:numId="108" w16cid:durableId="326056535">
    <w:abstractNumId w:val="9"/>
  </w:num>
  <w:num w:numId="109" w16cid:durableId="1449667231">
    <w:abstractNumId w:val="34"/>
  </w:num>
  <w:num w:numId="110" w16cid:durableId="1743064161">
    <w:abstractNumId w:val="1"/>
  </w:num>
  <w:num w:numId="111" w16cid:durableId="170484989">
    <w:abstractNumId w:val="6"/>
  </w:num>
  <w:num w:numId="112" w16cid:durableId="397674245">
    <w:abstractNumId w:val="2"/>
  </w:num>
  <w:num w:numId="113" w16cid:durableId="1783186552">
    <w:abstractNumId w:val="14"/>
  </w:num>
  <w:num w:numId="114" w16cid:durableId="2083865409">
    <w:abstractNumId w:val="82"/>
  </w:num>
  <w:num w:numId="115" w16cid:durableId="1732188809">
    <w:abstractNumId w:val="96"/>
  </w:num>
  <w:num w:numId="116" w16cid:durableId="153441598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56F"/>
    <w:rsid w:val="00000E90"/>
    <w:rsid w:val="000017BC"/>
    <w:rsid w:val="00004F0D"/>
    <w:rsid w:val="00007E65"/>
    <w:rsid w:val="00011566"/>
    <w:rsid w:val="000166BB"/>
    <w:rsid w:val="00026559"/>
    <w:rsid w:val="00027670"/>
    <w:rsid w:val="000302D7"/>
    <w:rsid w:val="00037DD8"/>
    <w:rsid w:val="000501D7"/>
    <w:rsid w:val="000528D7"/>
    <w:rsid w:val="00060179"/>
    <w:rsid w:val="00061DDD"/>
    <w:rsid w:val="0006245B"/>
    <w:rsid w:val="00063289"/>
    <w:rsid w:val="00063B57"/>
    <w:rsid w:val="00065A38"/>
    <w:rsid w:val="00066E5A"/>
    <w:rsid w:val="0006748A"/>
    <w:rsid w:val="00072694"/>
    <w:rsid w:val="000734FD"/>
    <w:rsid w:val="00077458"/>
    <w:rsid w:val="0008002E"/>
    <w:rsid w:val="00080230"/>
    <w:rsid w:val="00080F2E"/>
    <w:rsid w:val="000837F6"/>
    <w:rsid w:val="00086CB5"/>
    <w:rsid w:val="000917BD"/>
    <w:rsid w:val="0009393C"/>
    <w:rsid w:val="00093F2F"/>
    <w:rsid w:val="000958C6"/>
    <w:rsid w:val="000A204C"/>
    <w:rsid w:val="000A21E3"/>
    <w:rsid w:val="000A3E81"/>
    <w:rsid w:val="000A5D5F"/>
    <w:rsid w:val="000B587F"/>
    <w:rsid w:val="000C1E52"/>
    <w:rsid w:val="000C477B"/>
    <w:rsid w:val="000C52FB"/>
    <w:rsid w:val="000C7CB1"/>
    <w:rsid w:val="000D3DAD"/>
    <w:rsid w:val="000E4C36"/>
    <w:rsid w:val="000E4E59"/>
    <w:rsid w:val="000E5694"/>
    <w:rsid w:val="000F0E6D"/>
    <w:rsid w:val="000F1790"/>
    <w:rsid w:val="000F26D4"/>
    <w:rsid w:val="000F6489"/>
    <w:rsid w:val="001011AF"/>
    <w:rsid w:val="00101C1E"/>
    <w:rsid w:val="00105217"/>
    <w:rsid w:val="00106636"/>
    <w:rsid w:val="00107287"/>
    <w:rsid w:val="0011410A"/>
    <w:rsid w:val="00122CB5"/>
    <w:rsid w:val="0012428A"/>
    <w:rsid w:val="0012504F"/>
    <w:rsid w:val="001359DC"/>
    <w:rsid w:val="00140BDB"/>
    <w:rsid w:val="00141B8E"/>
    <w:rsid w:val="001432B8"/>
    <w:rsid w:val="00146C73"/>
    <w:rsid w:val="001503BE"/>
    <w:rsid w:val="00156DB6"/>
    <w:rsid w:val="00160660"/>
    <w:rsid w:val="001649F5"/>
    <w:rsid w:val="00165073"/>
    <w:rsid w:val="0016611A"/>
    <w:rsid w:val="0016647A"/>
    <w:rsid w:val="001706AD"/>
    <w:rsid w:val="00173EA3"/>
    <w:rsid w:val="00181FAC"/>
    <w:rsid w:val="00183A9F"/>
    <w:rsid w:val="001840EB"/>
    <w:rsid w:val="00185494"/>
    <w:rsid w:val="00190B63"/>
    <w:rsid w:val="00190DDE"/>
    <w:rsid w:val="001933D9"/>
    <w:rsid w:val="001A45C3"/>
    <w:rsid w:val="001A4B7F"/>
    <w:rsid w:val="001A4EDD"/>
    <w:rsid w:val="001B1779"/>
    <w:rsid w:val="001B36D8"/>
    <w:rsid w:val="001B3D09"/>
    <w:rsid w:val="001B6BCF"/>
    <w:rsid w:val="001C6FDF"/>
    <w:rsid w:val="001D059F"/>
    <w:rsid w:val="001D1A2F"/>
    <w:rsid w:val="001D484A"/>
    <w:rsid w:val="001D62A5"/>
    <w:rsid w:val="001E4012"/>
    <w:rsid w:val="001E40CD"/>
    <w:rsid w:val="001E756E"/>
    <w:rsid w:val="001E7B52"/>
    <w:rsid w:val="001E7E34"/>
    <w:rsid w:val="001F0ED8"/>
    <w:rsid w:val="001F13CB"/>
    <w:rsid w:val="001F2D4A"/>
    <w:rsid w:val="001F455B"/>
    <w:rsid w:val="001F58B8"/>
    <w:rsid w:val="001F624B"/>
    <w:rsid w:val="00201598"/>
    <w:rsid w:val="002040A3"/>
    <w:rsid w:val="00205341"/>
    <w:rsid w:val="00205353"/>
    <w:rsid w:val="00206BDB"/>
    <w:rsid w:val="00207104"/>
    <w:rsid w:val="00214089"/>
    <w:rsid w:val="00214264"/>
    <w:rsid w:val="00214F5B"/>
    <w:rsid w:val="00216A63"/>
    <w:rsid w:val="00217503"/>
    <w:rsid w:val="00220BA8"/>
    <w:rsid w:val="0022405C"/>
    <w:rsid w:val="00226595"/>
    <w:rsid w:val="00226A47"/>
    <w:rsid w:val="00231E13"/>
    <w:rsid w:val="00233977"/>
    <w:rsid w:val="0023565C"/>
    <w:rsid w:val="0023610A"/>
    <w:rsid w:val="0024147D"/>
    <w:rsid w:val="0024269A"/>
    <w:rsid w:val="00243B33"/>
    <w:rsid w:val="00245EC7"/>
    <w:rsid w:val="00250187"/>
    <w:rsid w:val="00250CB8"/>
    <w:rsid w:val="00257CE9"/>
    <w:rsid w:val="002618AE"/>
    <w:rsid w:val="00263100"/>
    <w:rsid w:val="002666C8"/>
    <w:rsid w:val="00267898"/>
    <w:rsid w:val="00276FDA"/>
    <w:rsid w:val="00277C9F"/>
    <w:rsid w:val="002808EA"/>
    <w:rsid w:val="002815C2"/>
    <w:rsid w:val="002848B7"/>
    <w:rsid w:val="00287BE0"/>
    <w:rsid w:val="0029246B"/>
    <w:rsid w:val="00295241"/>
    <w:rsid w:val="00296C31"/>
    <w:rsid w:val="002A0170"/>
    <w:rsid w:val="002A0F2B"/>
    <w:rsid w:val="002A6535"/>
    <w:rsid w:val="002A7233"/>
    <w:rsid w:val="002B3E87"/>
    <w:rsid w:val="002B69D3"/>
    <w:rsid w:val="002B6CBF"/>
    <w:rsid w:val="002B6D2D"/>
    <w:rsid w:val="002B7AFE"/>
    <w:rsid w:val="002C0F77"/>
    <w:rsid w:val="002D0677"/>
    <w:rsid w:val="002D3DED"/>
    <w:rsid w:val="002E0F55"/>
    <w:rsid w:val="002E19CB"/>
    <w:rsid w:val="002E2193"/>
    <w:rsid w:val="002E346E"/>
    <w:rsid w:val="002E56CA"/>
    <w:rsid w:val="002E6891"/>
    <w:rsid w:val="002E6CA1"/>
    <w:rsid w:val="002F2BC5"/>
    <w:rsid w:val="00301E01"/>
    <w:rsid w:val="00302184"/>
    <w:rsid w:val="00302DC6"/>
    <w:rsid w:val="00302E21"/>
    <w:rsid w:val="00315FC8"/>
    <w:rsid w:val="00316B65"/>
    <w:rsid w:val="00316C04"/>
    <w:rsid w:val="00321ACD"/>
    <w:rsid w:val="00323076"/>
    <w:rsid w:val="00330DE4"/>
    <w:rsid w:val="003325C5"/>
    <w:rsid w:val="003346DF"/>
    <w:rsid w:val="003354E2"/>
    <w:rsid w:val="0034768F"/>
    <w:rsid w:val="00353037"/>
    <w:rsid w:val="00354F5C"/>
    <w:rsid w:val="00354FEC"/>
    <w:rsid w:val="0036414B"/>
    <w:rsid w:val="00365183"/>
    <w:rsid w:val="00372C38"/>
    <w:rsid w:val="00374256"/>
    <w:rsid w:val="003759B5"/>
    <w:rsid w:val="0038376A"/>
    <w:rsid w:val="00384AB0"/>
    <w:rsid w:val="003934D2"/>
    <w:rsid w:val="00397A78"/>
    <w:rsid w:val="003A7E87"/>
    <w:rsid w:val="003B159C"/>
    <w:rsid w:val="003B2567"/>
    <w:rsid w:val="003B46FE"/>
    <w:rsid w:val="003B486B"/>
    <w:rsid w:val="003B727F"/>
    <w:rsid w:val="003C3DD3"/>
    <w:rsid w:val="003C3FB5"/>
    <w:rsid w:val="003C4472"/>
    <w:rsid w:val="003C467B"/>
    <w:rsid w:val="003D149B"/>
    <w:rsid w:val="003D1DF4"/>
    <w:rsid w:val="003D54DE"/>
    <w:rsid w:val="003D7220"/>
    <w:rsid w:val="003E51DF"/>
    <w:rsid w:val="003E5814"/>
    <w:rsid w:val="003F00C8"/>
    <w:rsid w:val="003F29E8"/>
    <w:rsid w:val="003F407D"/>
    <w:rsid w:val="0040394A"/>
    <w:rsid w:val="00403C77"/>
    <w:rsid w:val="00404066"/>
    <w:rsid w:val="00405EB3"/>
    <w:rsid w:val="0041106B"/>
    <w:rsid w:val="004158EE"/>
    <w:rsid w:val="00423264"/>
    <w:rsid w:val="00425D09"/>
    <w:rsid w:val="004272F2"/>
    <w:rsid w:val="00434996"/>
    <w:rsid w:val="00434F3E"/>
    <w:rsid w:val="004438F2"/>
    <w:rsid w:val="0044462F"/>
    <w:rsid w:val="00451A2B"/>
    <w:rsid w:val="00454A6F"/>
    <w:rsid w:val="0045616F"/>
    <w:rsid w:val="00463358"/>
    <w:rsid w:val="00467E32"/>
    <w:rsid w:val="0047100F"/>
    <w:rsid w:val="004723C1"/>
    <w:rsid w:val="0047623A"/>
    <w:rsid w:val="00477085"/>
    <w:rsid w:val="00482119"/>
    <w:rsid w:val="00485413"/>
    <w:rsid w:val="00486CF4"/>
    <w:rsid w:val="0048727A"/>
    <w:rsid w:val="00492B4A"/>
    <w:rsid w:val="00493AD6"/>
    <w:rsid w:val="00493F9D"/>
    <w:rsid w:val="00497997"/>
    <w:rsid w:val="004A39DA"/>
    <w:rsid w:val="004B5512"/>
    <w:rsid w:val="004B5BDF"/>
    <w:rsid w:val="004B6597"/>
    <w:rsid w:val="004C4718"/>
    <w:rsid w:val="004C6BDC"/>
    <w:rsid w:val="004C7CC5"/>
    <w:rsid w:val="004D20D5"/>
    <w:rsid w:val="004D2E14"/>
    <w:rsid w:val="004D2E39"/>
    <w:rsid w:val="004D44F9"/>
    <w:rsid w:val="004E0471"/>
    <w:rsid w:val="004E39E5"/>
    <w:rsid w:val="004E3AAB"/>
    <w:rsid w:val="004F12FA"/>
    <w:rsid w:val="004F329F"/>
    <w:rsid w:val="004F3E48"/>
    <w:rsid w:val="004F71B0"/>
    <w:rsid w:val="004F72B2"/>
    <w:rsid w:val="0050378D"/>
    <w:rsid w:val="005135D8"/>
    <w:rsid w:val="00516DE3"/>
    <w:rsid w:val="00526A18"/>
    <w:rsid w:val="00526D90"/>
    <w:rsid w:val="005275E9"/>
    <w:rsid w:val="00527659"/>
    <w:rsid w:val="00535468"/>
    <w:rsid w:val="00540451"/>
    <w:rsid w:val="00541313"/>
    <w:rsid w:val="00542710"/>
    <w:rsid w:val="0054427E"/>
    <w:rsid w:val="00547BAB"/>
    <w:rsid w:val="00551D52"/>
    <w:rsid w:val="00555573"/>
    <w:rsid w:val="00560F55"/>
    <w:rsid w:val="00563248"/>
    <w:rsid w:val="0056478A"/>
    <w:rsid w:val="00564EA6"/>
    <w:rsid w:val="00567350"/>
    <w:rsid w:val="00567903"/>
    <w:rsid w:val="00567B78"/>
    <w:rsid w:val="00571666"/>
    <w:rsid w:val="00573496"/>
    <w:rsid w:val="0057654E"/>
    <w:rsid w:val="0058542C"/>
    <w:rsid w:val="005864E0"/>
    <w:rsid w:val="0059091D"/>
    <w:rsid w:val="00591899"/>
    <w:rsid w:val="005930BF"/>
    <w:rsid w:val="005964DC"/>
    <w:rsid w:val="005A2B90"/>
    <w:rsid w:val="005B356F"/>
    <w:rsid w:val="005C12C0"/>
    <w:rsid w:val="005C15F0"/>
    <w:rsid w:val="005C68F6"/>
    <w:rsid w:val="005C7815"/>
    <w:rsid w:val="005D253E"/>
    <w:rsid w:val="005D2B2C"/>
    <w:rsid w:val="005D4115"/>
    <w:rsid w:val="005D467E"/>
    <w:rsid w:val="005D4FC9"/>
    <w:rsid w:val="005D6CF0"/>
    <w:rsid w:val="005E3E49"/>
    <w:rsid w:val="005E595E"/>
    <w:rsid w:val="005F3E0F"/>
    <w:rsid w:val="005F6EA7"/>
    <w:rsid w:val="00605387"/>
    <w:rsid w:val="00606015"/>
    <w:rsid w:val="00607A4F"/>
    <w:rsid w:val="00644A81"/>
    <w:rsid w:val="0064563F"/>
    <w:rsid w:val="00646CFC"/>
    <w:rsid w:val="00647D9E"/>
    <w:rsid w:val="00651901"/>
    <w:rsid w:val="00653485"/>
    <w:rsid w:val="00653498"/>
    <w:rsid w:val="006535E4"/>
    <w:rsid w:val="0065424B"/>
    <w:rsid w:val="00661253"/>
    <w:rsid w:val="00663C23"/>
    <w:rsid w:val="00671178"/>
    <w:rsid w:val="00672694"/>
    <w:rsid w:val="00674354"/>
    <w:rsid w:val="00690791"/>
    <w:rsid w:val="00691D30"/>
    <w:rsid w:val="0069234E"/>
    <w:rsid w:val="00693D5F"/>
    <w:rsid w:val="0069418E"/>
    <w:rsid w:val="0069432F"/>
    <w:rsid w:val="006969C3"/>
    <w:rsid w:val="006A0377"/>
    <w:rsid w:val="006A2B3B"/>
    <w:rsid w:val="006A32ED"/>
    <w:rsid w:val="006A6EEE"/>
    <w:rsid w:val="006A7D34"/>
    <w:rsid w:val="006B20F1"/>
    <w:rsid w:val="006B2BC5"/>
    <w:rsid w:val="006B357E"/>
    <w:rsid w:val="006B3952"/>
    <w:rsid w:val="006B4D1D"/>
    <w:rsid w:val="006B6F68"/>
    <w:rsid w:val="006C26B6"/>
    <w:rsid w:val="006C619E"/>
    <w:rsid w:val="006C660B"/>
    <w:rsid w:val="006D03C8"/>
    <w:rsid w:val="006D0A0A"/>
    <w:rsid w:val="006D281A"/>
    <w:rsid w:val="006E451F"/>
    <w:rsid w:val="006F3915"/>
    <w:rsid w:val="006F6659"/>
    <w:rsid w:val="006F7641"/>
    <w:rsid w:val="007011E8"/>
    <w:rsid w:val="00704665"/>
    <w:rsid w:val="00705BBF"/>
    <w:rsid w:val="00706D40"/>
    <w:rsid w:val="007079B5"/>
    <w:rsid w:val="00720D54"/>
    <w:rsid w:val="00722150"/>
    <w:rsid w:val="00724EF8"/>
    <w:rsid w:val="0072529E"/>
    <w:rsid w:val="0073430C"/>
    <w:rsid w:val="00737A55"/>
    <w:rsid w:val="00743017"/>
    <w:rsid w:val="007447E4"/>
    <w:rsid w:val="00745D14"/>
    <w:rsid w:val="00745F7B"/>
    <w:rsid w:val="007478D0"/>
    <w:rsid w:val="007546E4"/>
    <w:rsid w:val="0075480E"/>
    <w:rsid w:val="007602F4"/>
    <w:rsid w:val="00761D15"/>
    <w:rsid w:val="0076584B"/>
    <w:rsid w:val="00770322"/>
    <w:rsid w:val="007708B1"/>
    <w:rsid w:val="00771F86"/>
    <w:rsid w:val="007737ED"/>
    <w:rsid w:val="007744BE"/>
    <w:rsid w:val="00775748"/>
    <w:rsid w:val="0077648E"/>
    <w:rsid w:val="007840FD"/>
    <w:rsid w:val="00785282"/>
    <w:rsid w:val="00786B5C"/>
    <w:rsid w:val="00786DDC"/>
    <w:rsid w:val="00787928"/>
    <w:rsid w:val="00792680"/>
    <w:rsid w:val="00792817"/>
    <w:rsid w:val="00793882"/>
    <w:rsid w:val="00795302"/>
    <w:rsid w:val="007A0325"/>
    <w:rsid w:val="007A6A12"/>
    <w:rsid w:val="007A73AD"/>
    <w:rsid w:val="007B0D26"/>
    <w:rsid w:val="007B0ED3"/>
    <w:rsid w:val="007B223B"/>
    <w:rsid w:val="007B7952"/>
    <w:rsid w:val="007C1296"/>
    <w:rsid w:val="007C3F0C"/>
    <w:rsid w:val="007D12DC"/>
    <w:rsid w:val="007D1E86"/>
    <w:rsid w:val="007D4597"/>
    <w:rsid w:val="007D5E38"/>
    <w:rsid w:val="007D7A86"/>
    <w:rsid w:val="007E22BD"/>
    <w:rsid w:val="007E2758"/>
    <w:rsid w:val="007E2F94"/>
    <w:rsid w:val="007E4B05"/>
    <w:rsid w:val="007E6732"/>
    <w:rsid w:val="007F131A"/>
    <w:rsid w:val="007F3764"/>
    <w:rsid w:val="007F4717"/>
    <w:rsid w:val="00806602"/>
    <w:rsid w:val="00810865"/>
    <w:rsid w:val="008112D6"/>
    <w:rsid w:val="0081637C"/>
    <w:rsid w:val="00820870"/>
    <w:rsid w:val="00824A54"/>
    <w:rsid w:val="00826882"/>
    <w:rsid w:val="0082725B"/>
    <w:rsid w:val="00831440"/>
    <w:rsid w:val="00831BF4"/>
    <w:rsid w:val="0083781A"/>
    <w:rsid w:val="00843B5F"/>
    <w:rsid w:val="00843E15"/>
    <w:rsid w:val="00844092"/>
    <w:rsid w:val="0084505B"/>
    <w:rsid w:val="00845DE3"/>
    <w:rsid w:val="008462DD"/>
    <w:rsid w:val="00850034"/>
    <w:rsid w:val="00852768"/>
    <w:rsid w:val="00852787"/>
    <w:rsid w:val="00853460"/>
    <w:rsid w:val="0085722D"/>
    <w:rsid w:val="00857755"/>
    <w:rsid w:val="00862FAF"/>
    <w:rsid w:val="00864138"/>
    <w:rsid w:val="00865318"/>
    <w:rsid w:val="00873568"/>
    <w:rsid w:val="00875B3D"/>
    <w:rsid w:val="00877A73"/>
    <w:rsid w:val="00877B98"/>
    <w:rsid w:val="00881534"/>
    <w:rsid w:val="008836AC"/>
    <w:rsid w:val="008836B1"/>
    <w:rsid w:val="00884474"/>
    <w:rsid w:val="00884D93"/>
    <w:rsid w:val="00885401"/>
    <w:rsid w:val="008907F4"/>
    <w:rsid w:val="00891CCA"/>
    <w:rsid w:val="00891E97"/>
    <w:rsid w:val="008945F5"/>
    <w:rsid w:val="008A04F6"/>
    <w:rsid w:val="008A0DA3"/>
    <w:rsid w:val="008A5948"/>
    <w:rsid w:val="008A5B56"/>
    <w:rsid w:val="008B039E"/>
    <w:rsid w:val="008B3AE8"/>
    <w:rsid w:val="008B3ED3"/>
    <w:rsid w:val="008C14D7"/>
    <w:rsid w:val="008C6A18"/>
    <w:rsid w:val="008D4DE7"/>
    <w:rsid w:val="008D780A"/>
    <w:rsid w:val="008D7E55"/>
    <w:rsid w:val="008E0C8A"/>
    <w:rsid w:val="008E2E2B"/>
    <w:rsid w:val="008E3A74"/>
    <w:rsid w:val="008E4B15"/>
    <w:rsid w:val="008F3B44"/>
    <w:rsid w:val="008F5A13"/>
    <w:rsid w:val="008F79D6"/>
    <w:rsid w:val="00901A85"/>
    <w:rsid w:val="00904F65"/>
    <w:rsid w:val="00906CDA"/>
    <w:rsid w:val="00923C6F"/>
    <w:rsid w:val="009254F1"/>
    <w:rsid w:val="00931B65"/>
    <w:rsid w:val="00933626"/>
    <w:rsid w:val="00940509"/>
    <w:rsid w:val="00943722"/>
    <w:rsid w:val="0094522A"/>
    <w:rsid w:val="00945BDE"/>
    <w:rsid w:val="0094635E"/>
    <w:rsid w:val="009553FD"/>
    <w:rsid w:val="00955FC9"/>
    <w:rsid w:val="00962F33"/>
    <w:rsid w:val="009631FB"/>
    <w:rsid w:val="00965C45"/>
    <w:rsid w:val="0096728D"/>
    <w:rsid w:val="009678EB"/>
    <w:rsid w:val="0097491C"/>
    <w:rsid w:val="00975A0A"/>
    <w:rsid w:val="009809D6"/>
    <w:rsid w:val="0098665D"/>
    <w:rsid w:val="00991865"/>
    <w:rsid w:val="009956C0"/>
    <w:rsid w:val="00995A08"/>
    <w:rsid w:val="00995BE7"/>
    <w:rsid w:val="009A2CE7"/>
    <w:rsid w:val="009A3338"/>
    <w:rsid w:val="009A3D9D"/>
    <w:rsid w:val="009A67A3"/>
    <w:rsid w:val="009B127D"/>
    <w:rsid w:val="009C798A"/>
    <w:rsid w:val="009C7B9A"/>
    <w:rsid w:val="009D1C45"/>
    <w:rsid w:val="009D30D1"/>
    <w:rsid w:val="009D3C99"/>
    <w:rsid w:val="009D43BF"/>
    <w:rsid w:val="009E5ADD"/>
    <w:rsid w:val="009E5CF1"/>
    <w:rsid w:val="009F24F9"/>
    <w:rsid w:val="009F319C"/>
    <w:rsid w:val="009F5611"/>
    <w:rsid w:val="00A00C68"/>
    <w:rsid w:val="00A02A7C"/>
    <w:rsid w:val="00A1019C"/>
    <w:rsid w:val="00A13C2B"/>
    <w:rsid w:val="00A22117"/>
    <w:rsid w:val="00A25C32"/>
    <w:rsid w:val="00A271C4"/>
    <w:rsid w:val="00A309D6"/>
    <w:rsid w:val="00A30E16"/>
    <w:rsid w:val="00A316B1"/>
    <w:rsid w:val="00A35F68"/>
    <w:rsid w:val="00A40CBA"/>
    <w:rsid w:val="00A42A7A"/>
    <w:rsid w:val="00A44C79"/>
    <w:rsid w:val="00A474CB"/>
    <w:rsid w:val="00A52620"/>
    <w:rsid w:val="00A5661B"/>
    <w:rsid w:val="00A573B6"/>
    <w:rsid w:val="00A613A3"/>
    <w:rsid w:val="00A648B8"/>
    <w:rsid w:val="00A64ADF"/>
    <w:rsid w:val="00A67536"/>
    <w:rsid w:val="00A70603"/>
    <w:rsid w:val="00A748C5"/>
    <w:rsid w:val="00A77888"/>
    <w:rsid w:val="00A80DA1"/>
    <w:rsid w:val="00A811C6"/>
    <w:rsid w:val="00A8237B"/>
    <w:rsid w:val="00A90327"/>
    <w:rsid w:val="00A91FF1"/>
    <w:rsid w:val="00A94571"/>
    <w:rsid w:val="00A975B3"/>
    <w:rsid w:val="00AA32F1"/>
    <w:rsid w:val="00AB5479"/>
    <w:rsid w:val="00AB7151"/>
    <w:rsid w:val="00AC05E5"/>
    <w:rsid w:val="00AC55D0"/>
    <w:rsid w:val="00AC6E63"/>
    <w:rsid w:val="00AC793C"/>
    <w:rsid w:val="00AD198A"/>
    <w:rsid w:val="00AD21E4"/>
    <w:rsid w:val="00AD4B81"/>
    <w:rsid w:val="00AE0ABD"/>
    <w:rsid w:val="00AE4E5B"/>
    <w:rsid w:val="00AF03BC"/>
    <w:rsid w:val="00AF2B8E"/>
    <w:rsid w:val="00AF5345"/>
    <w:rsid w:val="00AF5FE2"/>
    <w:rsid w:val="00B125A4"/>
    <w:rsid w:val="00B1467C"/>
    <w:rsid w:val="00B146E7"/>
    <w:rsid w:val="00B22399"/>
    <w:rsid w:val="00B2271A"/>
    <w:rsid w:val="00B236C1"/>
    <w:rsid w:val="00B26992"/>
    <w:rsid w:val="00B27334"/>
    <w:rsid w:val="00B47B79"/>
    <w:rsid w:val="00B517C2"/>
    <w:rsid w:val="00B52126"/>
    <w:rsid w:val="00B522EF"/>
    <w:rsid w:val="00B53D78"/>
    <w:rsid w:val="00B61F3A"/>
    <w:rsid w:val="00B65275"/>
    <w:rsid w:val="00B723E5"/>
    <w:rsid w:val="00B774FC"/>
    <w:rsid w:val="00B84EA2"/>
    <w:rsid w:val="00B92132"/>
    <w:rsid w:val="00B9491E"/>
    <w:rsid w:val="00BA05BB"/>
    <w:rsid w:val="00BA7812"/>
    <w:rsid w:val="00BB3439"/>
    <w:rsid w:val="00BB40E5"/>
    <w:rsid w:val="00BB6BC2"/>
    <w:rsid w:val="00BC35FB"/>
    <w:rsid w:val="00BC56ED"/>
    <w:rsid w:val="00BD1351"/>
    <w:rsid w:val="00BD554B"/>
    <w:rsid w:val="00BE11BA"/>
    <w:rsid w:val="00BE139C"/>
    <w:rsid w:val="00BE1E02"/>
    <w:rsid w:val="00BE3629"/>
    <w:rsid w:val="00BE547E"/>
    <w:rsid w:val="00BE5F5C"/>
    <w:rsid w:val="00BE6219"/>
    <w:rsid w:val="00BF3379"/>
    <w:rsid w:val="00BF3608"/>
    <w:rsid w:val="00C00D23"/>
    <w:rsid w:val="00C0266A"/>
    <w:rsid w:val="00C0497D"/>
    <w:rsid w:val="00C0520C"/>
    <w:rsid w:val="00C10250"/>
    <w:rsid w:val="00C1525C"/>
    <w:rsid w:val="00C15A9D"/>
    <w:rsid w:val="00C1647D"/>
    <w:rsid w:val="00C20B86"/>
    <w:rsid w:val="00C241D1"/>
    <w:rsid w:val="00C25D29"/>
    <w:rsid w:val="00C35F62"/>
    <w:rsid w:val="00C36CBD"/>
    <w:rsid w:val="00C43F55"/>
    <w:rsid w:val="00C4763D"/>
    <w:rsid w:val="00C52AAD"/>
    <w:rsid w:val="00C531D3"/>
    <w:rsid w:val="00C5446B"/>
    <w:rsid w:val="00C55020"/>
    <w:rsid w:val="00C607C6"/>
    <w:rsid w:val="00C60C39"/>
    <w:rsid w:val="00C617E1"/>
    <w:rsid w:val="00C63F1A"/>
    <w:rsid w:val="00C70895"/>
    <w:rsid w:val="00C72D71"/>
    <w:rsid w:val="00C76245"/>
    <w:rsid w:val="00C76CC3"/>
    <w:rsid w:val="00C76EE2"/>
    <w:rsid w:val="00C775C4"/>
    <w:rsid w:val="00C85C33"/>
    <w:rsid w:val="00C87207"/>
    <w:rsid w:val="00C90194"/>
    <w:rsid w:val="00C90403"/>
    <w:rsid w:val="00C916BE"/>
    <w:rsid w:val="00CA0691"/>
    <w:rsid w:val="00CA3D8E"/>
    <w:rsid w:val="00CA3E73"/>
    <w:rsid w:val="00CA4E44"/>
    <w:rsid w:val="00CA4F10"/>
    <w:rsid w:val="00CA5AC6"/>
    <w:rsid w:val="00CB15F8"/>
    <w:rsid w:val="00CB42C1"/>
    <w:rsid w:val="00CB5E0B"/>
    <w:rsid w:val="00CC0038"/>
    <w:rsid w:val="00CC08A3"/>
    <w:rsid w:val="00CC6174"/>
    <w:rsid w:val="00CD0448"/>
    <w:rsid w:val="00CD2301"/>
    <w:rsid w:val="00CD7B6C"/>
    <w:rsid w:val="00CE275F"/>
    <w:rsid w:val="00CE665D"/>
    <w:rsid w:val="00CE71A3"/>
    <w:rsid w:val="00CF6652"/>
    <w:rsid w:val="00CF7B66"/>
    <w:rsid w:val="00D010B4"/>
    <w:rsid w:val="00D07A9D"/>
    <w:rsid w:val="00D15A72"/>
    <w:rsid w:val="00D21439"/>
    <w:rsid w:val="00D229A2"/>
    <w:rsid w:val="00D30095"/>
    <w:rsid w:val="00D330F2"/>
    <w:rsid w:val="00D33FAC"/>
    <w:rsid w:val="00D375AB"/>
    <w:rsid w:val="00D478F3"/>
    <w:rsid w:val="00D539C4"/>
    <w:rsid w:val="00D62124"/>
    <w:rsid w:val="00D649F1"/>
    <w:rsid w:val="00D64ECA"/>
    <w:rsid w:val="00D66034"/>
    <w:rsid w:val="00D6668E"/>
    <w:rsid w:val="00D66FF5"/>
    <w:rsid w:val="00D80E1E"/>
    <w:rsid w:val="00D814AC"/>
    <w:rsid w:val="00D82FBA"/>
    <w:rsid w:val="00D85A1B"/>
    <w:rsid w:val="00D85F54"/>
    <w:rsid w:val="00D87B28"/>
    <w:rsid w:val="00D939BB"/>
    <w:rsid w:val="00D960F2"/>
    <w:rsid w:val="00D96306"/>
    <w:rsid w:val="00D97DAB"/>
    <w:rsid w:val="00DA09FC"/>
    <w:rsid w:val="00DA4546"/>
    <w:rsid w:val="00DB1F2C"/>
    <w:rsid w:val="00DB28D5"/>
    <w:rsid w:val="00DB6256"/>
    <w:rsid w:val="00DC4845"/>
    <w:rsid w:val="00DC5597"/>
    <w:rsid w:val="00DC740D"/>
    <w:rsid w:val="00DC7BC1"/>
    <w:rsid w:val="00DD131C"/>
    <w:rsid w:val="00DD1728"/>
    <w:rsid w:val="00DD72E8"/>
    <w:rsid w:val="00DE270A"/>
    <w:rsid w:val="00DF08F7"/>
    <w:rsid w:val="00DF3F0F"/>
    <w:rsid w:val="00E10CB9"/>
    <w:rsid w:val="00E14FB8"/>
    <w:rsid w:val="00E158A9"/>
    <w:rsid w:val="00E15C4F"/>
    <w:rsid w:val="00E201F6"/>
    <w:rsid w:val="00E2385E"/>
    <w:rsid w:val="00E2545F"/>
    <w:rsid w:val="00E267D5"/>
    <w:rsid w:val="00E300D0"/>
    <w:rsid w:val="00E34EC4"/>
    <w:rsid w:val="00E35F23"/>
    <w:rsid w:val="00E367B4"/>
    <w:rsid w:val="00E36A0D"/>
    <w:rsid w:val="00E37BE9"/>
    <w:rsid w:val="00E37D86"/>
    <w:rsid w:val="00E4038D"/>
    <w:rsid w:val="00E45D2F"/>
    <w:rsid w:val="00E46C7D"/>
    <w:rsid w:val="00E51F63"/>
    <w:rsid w:val="00E528B2"/>
    <w:rsid w:val="00E53378"/>
    <w:rsid w:val="00E550EA"/>
    <w:rsid w:val="00E56FD7"/>
    <w:rsid w:val="00E6436A"/>
    <w:rsid w:val="00E64A41"/>
    <w:rsid w:val="00E65ABE"/>
    <w:rsid w:val="00E70D94"/>
    <w:rsid w:val="00E73D32"/>
    <w:rsid w:val="00E740CC"/>
    <w:rsid w:val="00E7633D"/>
    <w:rsid w:val="00E8143C"/>
    <w:rsid w:val="00E86775"/>
    <w:rsid w:val="00E874CC"/>
    <w:rsid w:val="00E95880"/>
    <w:rsid w:val="00E97703"/>
    <w:rsid w:val="00EA0153"/>
    <w:rsid w:val="00EA1B1B"/>
    <w:rsid w:val="00EA352C"/>
    <w:rsid w:val="00EA6E08"/>
    <w:rsid w:val="00EB50AB"/>
    <w:rsid w:val="00EC02CD"/>
    <w:rsid w:val="00EC3373"/>
    <w:rsid w:val="00EC5D86"/>
    <w:rsid w:val="00EC7B46"/>
    <w:rsid w:val="00ED4718"/>
    <w:rsid w:val="00ED5C4C"/>
    <w:rsid w:val="00ED7E61"/>
    <w:rsid w:val="00EE0B91"/>
    <w:rsid w:val="00EE5691"/>
    <w:rsid w:val="00EE6FB3"/>
    <w:rsid w:val="00EE6FB6"/>
    <w:rsid w:val="00EF052D"/>
    <w:rsid w:val="00EF077D"/>
    <w:rsid w:val="00EF431E"/>
    <w:rsid w:val="00EF7859"/>
    <w:rsid w:val="00EF7DFB"/>
    <w:rsid w:val="00F06185"/>
    <w:rsid w:val="00F07844"/>
    <w:rsid w:val="00F109DE"/>
    <w:rsid w:val="00F13BB9"/>
    <w:rsid w:val="00F253CE"/>
    <w:rsid w:val="00F260B4"/>
    <w:rsid w:val="00F32C88"/>
    <w:rsid w:val="00F34DEE"/>
    <w:rsid w:val="00F34E3B"/>
    <w:rsid w:val="00F4747C"/>
    <w:rsid w:val="00F47DBC"/>
    <w:rsid w:val="00F54155"/>
    <w:rsid w:val="00F562AF"/>
    <w:rsid w:val="00F64283"/>
    <w:rsid w:val="00F778DE"/>
    <w:rsid w:val="00F8704D"/>
    <w:rsid w:val="00F90849"/>
    <w:rsid w:val="00F912F8"/>
    <w:rsid w:val="00F95776"/>
    <w:rsid w:val="00FA1F8E"/>
    <w:rsid w:val="00FA3D46"/>
    <w:rsid w:val="00FA54AC"/>
    <w:rsid w:val="00FA5A73"/>
    <w:rsid w:val="00FA5E45"/>
    <w:rsid w:val="00FB3B72"/>
    <w:rsid w:val="00FB4CBE"/>
    <w:rsid w:val="00FB52DD"/>
    <w:rsid w:val="00FB7064"/>
    <w:rsid w:val="00FB75D1"/>
    <w:rsid w:val="00FC4794"/>
    <w:rsid w:val="00FC5346"/>
    <w:rsid w:val="00FC565C"/>
    <w:rsid w:val="00FC5912"/>
    <w:rsid w:val="00FD0D07"/>
    <w:rsid w:val="00FD3511"/>
    <w:rsid w:val="00FE2D9B"/>
    <w:rsid w:val="00FE4F68"/>
    <w:rsid w:val="00FF40DE"/>
    <w:rsid w:val="00FF4649"/>
    <w:rsid w:val="00FF6C3E"/>
    <w:rsid w:val="00FF6C71"/>
    <w:rsid w:val="00FF74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E6647"/>
  <w15:docId w15:val="{BC49061E-44E2-4E34-91D9-44BFDAA86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A0F2B"/>
  </w:style>
  <w:style w:type="paragraph" w:styleId="Nagwek1">
    <w:name w:val="heading 1"/>
    <w:basedOn w:val="Normalny"/>
    <w:next w:val="Normalny"/>
    <w:uiPriority w:val="9"/>
    <w:qFormat/>
    <w:rsid w:val="00AF5345"/>
    <w:pPr>
      <w:keepNext/>
      <w:keepLines/>
      <w:spacing w:before="400" w:after="120"/>
      <w:outlineLvl w:val="0"/>
    </w:pPr>
    <w:rPr>
      <w:sz w:val="40"/>
      <w:szCs w:val="40"/>
    </w:rPr>
  </w:style>
  <w:style w:type="paragraph" w:styleId="Nagwek2">
    <w:name w:val="heading 2"/>
    <w:basedOn w:val="Normalny"/>
    <w:next w:val="Normalny"/>
    <w:link w:val="Nagwek2Znak"/>
    <w:uiPriority w:val="9"/>
    <w:unhideWhenUsed/>
    <w:qFormat/>
    <w:rsid w:val="00AF5345"/>
    <w:pPr>
      <w:keepNext/>
      <w:keepLines/>
      <w:spacing w:before="360" w:after="120"/>
      <w:outlineLvl w:val="1"/>
    </w:pPr>
    <w:rPr>
      <w:sz w:val="32"/>
      <w:szCs w:val="32"/>
    </w:rPr>
  </w:style>
  <w:style w:type="paragraph" w:styleId="Nagwek3">
    <w:name w:val="heading 3"/>
    <w:basedOn w:val="Normalny"/>
    <w:next w:val="Normalny"/>
    <w:uiPriority w:val="9"/>
    <w:unhideWhenUsed/>
    <w:qFormat/>
    <w:rsid w:val="00AF5345"/>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rsid w:val="00AF5345"/>
    <w:pPr>
      <w:keepNext/>
      <w:keepLines/>
      <w:spacing w:before="280" w:after="80"/>
      <w:outlineLvl w:val="3"/>
    </w:pPr>
    <w:rPr>
      <w:color w:val="666666"/>
      <w:sz w:val="24"/>
      <w:szCs w:val="24"/>
    </w:rPr>
  </w:style>
  <w:style w:type="paragraph" w:styleId="Nagwek5">
    <w:name w:val="heading 5"/>
    <w:basedOn w:val="Normalny"/>
    <w:next w:val="Normalny"/>
    <w:unhideWhenUsed/>
    <w:qFormat/>
    <w:rsid w:val="00AF5345"/>
    <w:pPr>
      <w:keepNext/>
      <w:keepLines/>
      <w:spacing w:before="240" w:after="80"/>
      <w:outlineLvl w:val="4"/>
    </w:pPr>
    <w:rPr>
      <w:color w:val="666666"/>
    </w:rPr>
  </w:style>
  <w:style w:type="paragraph" w:styleId="Nagwek6">
    <w:name w:val="heading 6"/>
    <w:basedOn w:val="Normalny"/>
    <w:next w:val="Normalny"/>
    <w:uiPriority w:val="9"/>
    <w:semiHidden/>
    <w:unhideWhenUsed/>
    <w:qFormat/>
    <w:rsid w:val="00AF5345"/>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AF5345"/>
    <w:tblPr>
      <w:tblCellMar>
        <w:top w:w="0" w:type="dxa"/>
        <w:left w:w="0" w:type="dxa"/>
        <w:bottom w:w="0" w:type="dxa"/>
        <w:right w:w="0" w:type="dxa"/>
      </w:tblCellMar>
    </w:tblPr>
  </w:style>
  <w:style w:type="paragraph" w:styleId="Tytu">
    <w:name w:val="Title"/>
    <w:basedOn w:val="Normalny"/>
    <w:next w:val="Normalny"/>
    <w:link w:val="TytuZnak"/>
    <w:qFormat/>
    <w:rsid w:val="00AF5345"/>
    <w:pPr>
      <w:keepNext/>
      <w:keepLines/>
      <w:spacing w:after="60"/>
    </w:pPr>
    <w:rPr>
      <w:sz w:val="52"/>
      <w:szCs w:val="52"/>
    </w:rPr>
  </w:style>
  <w:style w:type="paragraph" w:styleId="Podtytu">
    <w:name w:val="Subtitle"/>
    <w:basedOn w:val="Normalny"/>
    <w:next w:val="Normalny"/>
    <w:uiPriority w:val="11"/>
    <w:qFormat/>
    <w:rsid w:val="00AF5345"/>
    <w:pPr>
      <w:keepNext/>
      <w:keepLines/>
      <w:spacing w:after="320"/>
    </w:pPr>
    <w:rPr>
      <w:color w:val="666666"/>
      <w:sz w:val="30"/>
      <w:szCs w:val="30"/>
    </w:rPr>
  </w:style>
  <w:style w:type="character" w:customStyle="1" w:styleId="Teksttreci2">
    <w:name w:val="Tekst treści (2)_"/>
    <w:basedOn w:val="Domylnaczcionkaakapitu"/>
    <w:link w:val="Teksttreci20"/>
    <w:rsid w:val="00D15A72"/>
    <w:rPr>
      <w:rFonts w:ascii="Calibri" w:eastAsia="Calibri" w:hAnsi="Calibri" w:cs="Calibri"/>
      <w:shd w:val="clear" w:color="auto" w:fill="FFFFFF"/>
    </w:rPr>
  </w:style>
  <w:style w:type="character" w:customStyle="1" w:styleId="Nagwek10">
    <w:name w:val="Nagłówek #1_"/>
    <w:basedOn w:val="Domylnaczcionkaakapitu"/>
    <w:link w:val="Nagwek11"/>
    <w:rsid w:val="00D15A72"/>
    <w:rPr>
      <w:rFonts w:ascii="Calibri" w:eastAsia="Calibri" w:hAnsi="Calibri" w:cs="Calibri"/>
      <w:b/>
      <w:bCs/>
      <w:shd w:val="clear" w:color="auto" w:fill="FFFFFF"/>
    </w:rPr>
  </w:style>
  <w:style w:type="paragraph" w:customStyle="1" w:styleId="Teksttreci20">
    <w:name w:val="Tekst treści (2)"/>
    <w:basedOn w:val="Normalny"/>
    <w:link w:val="Teksttreci2"/>
    <w:rsid w:val="00D15A72"/>
    <w:pPr>
      <w:widowControl w:val="0"/>
      <w:shd w:val="clear" w:color="auto" w:fill="FFFFFF"/>
      <w:spacing w:line="264" w:lineRule="exact"/>
      <w:ind w:hanging="820"/>
    </w:pPr>
    <w:rPr>
      <w:rFonts w:ascii="Calibri" w:eastAsia="Calibri" w:hAnsi="Calibri" w:cs="Calibri"/>
    </w:rPr>
  </w:style>
  <w:style w:type="paragraph" w:customStyle="1" w:styleId="Nagwek11">
    <w:name w:val="Nagłówek #1"/>
    <w:basedOn w:val="Normalny"/>
    <w:link w:val="Nagwek10"/>
    <w:rsid w:val="00D15A72"/>
    <w:pPr>
      <w:widowControl w:val="0"/>
      <w:shd w:val="clear" w:color="auto" w:fill="FFFFFF"/>
      <w:spacing w:before="1380" w:after="840" w:line="0" w:lineRule="atLeast"/>
      <w:ind w:hanging="760"/>
      <w:outlineLvl w:val="0"/>
    </w:pPr>
    <w:rPr>
      <w:rFonts w:ascii="Calibri" w:eastAsia="Calibri" w:hAnsi="Calibri" w:cs="Calibri"/>
      <w:b/>
      <w:bCs/>
    </w:rPr>
  </w:style>
  <w:style w:type="paragraph" w:styleId="Akapitzlist">
    <w:name w:val="List Paragraph"/>
    <w:aliases w:val="L1,Numerowanie,Akapit z listą5,normalny tekst"/>
    <w:basedOn w:val="Normalny"/>
    <w:link w:val="AkapitzlistZnak"/>
    <w:qFormat/>
    <w:rsid w:val="00D15A72"/>
    <w:pPr>
      <w:spacing w:line="240" w:lineRule="auto"/>
      <w:ind w:left="720"/>
      <w:contextualSpacing/>
    </w:pPr>
    <w:rPr>
      <w:rFonts w:ascii="Times New Roman" w:eastAsia="Times New Roman" w:hAnsi="Times New Roman" w:cs="Times New Roman"/>
      <w:sz w:val="24"/>
      <w:szCs w:val="24"/>
    </w:rPr>
  </w:style>
  <w:style w:type="character" w:customStyle="1" w:styleId="AkapitzlistZnak">
    <w:name w:val="Akapit z listą Znak"/>
    <w:aliases w:val="L1 Znak,Numerowanie Znak,Akapit z listą5 Znak,normalny tekst Znak"/>
    <w:link w:val="Akapitzlist"/>
    <w:qFormat/>
    <w:locked/>
    <w:rsid w:val="00D15A72"/>
    <w:rPr>
      <w:rFonts w:ascii="Times New Roman" w:eastAsia="Times New Roman" w:hAnsi="Times New Roman" w:cs="Times New Roman"/>
      <w:sz w:val="24"/>
      <w:szCs w:val="24"/>
      <w:lang w:val="pl-PL"/>
    </w:rPr>
  </w:style>
  <w:style w:type="character" w:styleId="Hipercze">
    <w:name w:val="Hyperlink"/>
    <w:uiPriority w:val="99"/>
    <w:rsid w:val="002B6CBF"/>
    <w:rPr>
      <w:rFonts w:ascii="Arial" w:hAnsi="Arial" w:cs="Arial" w:hint="default"/>
      <w:color w:val="000000"/>
      <w:u w:val="single"/>
    </w:rPr>
  </w:style>
  <w:style w:type="table" w:styleId="Tabela-Siatka">
    <w:name w:val="Table Grid"/>
    <w:basedOn w:val="Standardowy"/>
    <w:uiPriority w:val="39"/>
    <w:rsid w:val="00B146E7"/>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E6FB6"/>
    <w:pPr>
      <w:tabs>
        <w:tab w:val="center" w:pos="4536"/>
        <w:tab w:val="right" w:pos="9072"/>
      </w:tabs>
      <w:spacing w:line="240" w:lineRule="auto"/>
    </w:pPr>
  </w:style>
  <w:style w:type="character" w:customStyle="1" w:styleId="NagwekZnak">
    <w:name w:val="Nagłówek Znak"/>
    <w:basedOn w:val="Domylnaczcionkaakapitu"/>
    <w:link w:val="Nagwek"/>
    <w:uiPriority w:val="99"/>
    <w:rsid w:val="00EE6FB6"/>
  </w:style>
  <w:style w:type="paragraph" w:styleId="Stopka">
    <w:name w:val="footer"/>
    <w:basedOn w:val="Normalny"/>
    <w:link w:val="StopkaZnak"/>
    <w:unhideWhenUsed/>
    <w:rsid w:val="00EE6FB6"/>
    <w:pPr>
      <w:tabs>
        <w:tab w:val="center" w:pos="4536"/>
        <w:tab w:val="right" w:pos="9072"/>
      </w:tabs>
      <w:spacing w:line="240" w:lineRule="auto"/>
    </w:pPr>
  </w:style>
  <w:style w:type="character" w:customStyle="1" w:styleId="StopkaZnak">
    <w:name w:val="Stopka Znak"/>
    <w:basedOn w:val="Domylnaczcionkaakapitu"/>
    <w:link w:val="Stopka"/>
    <w:rsid w:val="00EE6FB6"/>
  </w:style>
  <w:style w:type="paragraph" w:styleId="Tekstprzypisudolnego">
    <w:name w:val="footnote text"/>
    <w:aliases w:val=" Znak10,Znak10,Podrozdział,Footnote,Podrozdzia3"/>
    <w:basedOn w:val="Normalny"/>
    <w:link w:val="TekstprzypisudolnegoZnak"/>
    <w:uiPriority w:val="99"/>
    <w:rsid w:val="0069432F"/>
    <w:pPr>
      <w:spacing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qFormat/>
    <w:rsid w:val="0069432F"/>
    <w:rPr>
      <w:rFonts w:ascii="Times New Roman" w:eastAsia="Times New Roman" w:hAnsi="Times New Roman" w:cs="Times New Roman"/>
      <w:sz w:val="20"/>
      <w:szCs w:val="20"/>
    </w:rPr>
  </w:style>
  <w:style w:type="paragraph" w:styleId="NormalnyWeb">
    <w:name w:val="Normal (Web)"/>
    <w:basedOn w:val="Normalny"/>
    <w:uiPriority w:val="99"/>
    <w:rsid w:val="006943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qFormat/>
    <w:rsid w:val="0069432F"/>
    <w:pPr>
      <w:autoSpaceDE w:val="0"/>
      <w:autoSpaceDN w:val="0"/>
      <w:adjustRightInd w:val="0"/>
      <w:spacing w:line="240" w:lineRule="auto"/>
    </w:pPr>
    <w:rPr>
      <w:rFonts w:ascii="Times New Roman" w:eastAsia="Times New Roman" w:hAnsi="Times New Roman" w:cs="Times New Roman"/>
      <w:color w:val="000000"/>
      <w:sz w:val="24"/>
      <w:szCs w:val="24"/>
    </w:rPr>
  </w:style>
  <w:style w:type="character" w:styleId="Odwoanieprzypisudolnego">
    <w:name w:val="footnote reference"/>
    <w:uiPriority w:val="99"/>
    <w:rsid w:val="0069432F"/>
    <w:rPr>
      <w:vertAlign w:val="superscript"/>
    </w:rPr>
  </w:style>
  <w:style w:type="character" w:customStyle="1" w:styleId="DeltaViewInsertion">
    <w:name w:val="DeltaView Insertion"/>
    <w:uiPriority w:val="99"/>
    <w:rsid w:val="0069432F"/>
    <w:rPr>
      <w:b/>
      <w:bCs w:val="0"/>
      <w:i/>
      <w:iCs w:val="0"/>
      <w:spacing w:val="0"/>
    </w:rPr>
  </w:style>
  <w:style w:type="character" w:styleId="Pogrubienie">
    <w:name w:val="Strong"/>
    <w:aliases w:val="Tekst treści + 10,5 pt"/>
    <w:uiPriority w:val="22"/>
    <w:qFormat/>
    <w:rsid w:val="0085722D"/>
    <w:rPr>
      <w:rFonts w:ascii="Calibri" w:eastAsia="Calibri" w:hAnsi="Calibri" w:cs="Calibri" w:hint="default"/>
      <w:b/>
      <w:bCs/>
      <w:i w:val="0"/>
      <w:iCs w:val="0"/>
      <w:smallCaps w:val="0"/>
      <w:strike w:val="0"/>
      <w:dstrike w:val="0"/>
      <w:color w:val="000000"/>
      <w:spacing w:val="0"/>
      <w:w w:val="100"/>
      <w:position w:val="0"/>
      <w:sz w:val="21"/>
      <w:szCs w:val="21"/>
      <w:u w:val="none"/>
      <w:effect w:val="none"/>
      <w:lang w:val="pl-PL"/>
    </w:rPr>
  </w:style>
  <w:style w:type="character" w:customStyle="1" w:styleId="TekstpodstawowyZnak">
    <w:name w:val="Tekst podstawowy Znak"/>
    <w:aliases w:val="Znak Znak Znak1,Znak Znak Znak Znak"/>
    <w:basedOn w:val="Domylnaczcionkaakapitu"/>
    <w:link w:val="Tekstpodstawowy"/>
    <w:locked/>
    <w:rsid w:val="00EC5D86"/>
    <w:rPr>
      <w:rFonts w:ascii="Times New Roman" w:eastAsia="Times New Roman" w:hAnsi="Times New Roman" w:cs="Times New Roman"/>
      <w:sz w:val="24"/>
      <w:szCs w:val="24"/>
    </w:rPr>
  </w:style>
  <w:style w:type="paragraph" w:styleId="Tekstpodstawowy">
    <w:name w:val="Body Text"/>
    <w:aliases w:val="Znak Znak,Znak Znak Znak"/>
    <w:basedOn w:val="Normalny"/>
    <w:link w:val="TekstpodstawowyZnak"/>
    <w:unhideWhenUsed/>
    <w:rsid w:val="00EC5D86"/>
    <w:pPr>
      <w:spacing w:after="120" w:line="240" w:lineRule="auto"/>
    </w:pPr>
    <w:rPr>
      <w:rFonts w:ascii="Times New Roman" w:eastAsia="Times New Roman" w:hAnsi="Times New Roman" w:cs="Times New Roman"/>
      <w:sz w:val="24"/>
      <w:szCs w:val="24"/>
    </w:rPr>
  </w:style>
  <w:style w:type="character" w:customStyle="1" w:styleId="TekstpodstawowyZnak1">
    <w:name w:val="Tekst podstawowy Znak1"/>
    <w:basedOn w:val="Domylnaczcionkaakapitu"/>
    <w:uiPriority w:val="99"/>
    <w:semiHidden/>
    <w:rsid w:val="00EC5D86"/>
  </w:style>
  <w:style w:type="paragraph" w:styleId="Tekstpodstawowy2">
    <w:name w:val="Body Text 2"/>
    <w:basedOn w:val="Normalny"/>
    <w:link w:val="Tekstpodstawowy2Znak"/>
    <w:semiHidden/>
    <w:unhideWhenUsed/>
    <w:rsid w:val="00EC5D86"/>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semiHidden/>
    <w:rsid w:val="00EC5D86"/>
    <w:rPr>
      <w:rFonts w:ascii="Times New Roman" w:eastAsia="Times New Roman" w:hAnsi="Times New Roman" w:cs="Times New Roman"/>
      <w:sz w:val="24"/>
      <w:szCs w:val="24"/>
    </w:rPr>
  </w:style>
  <w:style w:type="paragraph" w:styleId="Bezodstpw">
    <w:name w:val="No Spacing"/>
    <w:uiPriority w:val="1"/>
    <w:qFormat/>
    <w:rsid w:val="00EC5D86"/>
    <w:pPr>
      <w:spacing w:line="240" w:lineRule="auto"/>
    </w:pPr>
    <w:rPr>
      <w:rFonts w:ascii="Calibri" w:eastAsia="Calibri" w:hAnsi="Calibri" w:cs="Calibri"/>
      <w:lang w:eastAsia="en-US"/>
    </w:rPr>
  </w:style>
  <w:style w:type="character" w:customStyle="1" w:styleId="Teksttreci3">
    <w:name w:val="Tekst treści (3)_"/>
    <w:link w:val="Teksttreci30"/>
    <w:locked/>
    <w:rsid w:val="00EC5D86"/>
    <w:rPr>
      <w:rFonts w:ascii="Calibri" w:eastAsia="Calibri" w:hAnsi="Calibri" w:cs="Calibri"/>
      <w:b/>
      <w:bCs/>
      <w:sz w:val="21"/>
      <w:szCs w:val="21"/>
      <w:shd w:val="clear" w:color="auto" w:fill="FFFFFF"/>
    </w:rPr>
  </w:style>
  <w:style w:type="paragraph" w:customStyle="1" w:styleId="Teksttreci30">
    <w:name w:val="Tekst treści (3)"/>
    <w:basedOn w:val="Normalny"/>
    <w:link w:val="Teksttreci3"/>
    <w:rsid w:val="00EC5D86"/>
    <w:pPr>
      <w:widowControl w:val="0"/>
      <w:shd w:val="clear" w:color="auto" w:fill="FFFFFF"/>
      <w:spacing w:line="269" w:lineRule="exact"/>
      <w:jc w:val="center"/>
    </w:pPr>
    <w:rPr>
      <w:rFonts w:ascii="Calibri" w:eastAsia="Calibri" w:hAnsi="Calibri" w:cs="Calibri"/>
      <w:b/>
      <w:bCs/>
      <w:sz w:val="21"/>
      <w:szCs w:val="21"/>
    </w:rPr>
  </w:style>
  <w:style w:type="character" w:customStyle="1" w:styleId="Domylnaczcionkaakapitu0">
    <w:name w:val="Domy?lna czcionka akapitu"/>
    <w:qFormat/>
    <w:rsid w:val="00EC5D86"/>
  </w:style>
  <w:style w:type="character" w:customStyle="1" w:styleId="Teksttreci2Pogrubienie">
    <w:name w:val="Tekst treści (2) + Pogrubienie"/>
    <w:basedOn w:val="Teksttreci2"/>
    <w:rsid w:val="00526A18"/>
    <w:rPr>
      <w:rFonts w:ascii="Arial" w:eastAsia="Arial" w:hAnsi="Arial" w:cs="Arial"/>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Teksttreci9">
    <w:name w:val="Tekst treści (9)_"/>
    <w:basedOn w:val="Domylnaczcionkaakapitu"/>
    <w:link w:val="Teksttreci90"/>
    <w:rsid w:val="007E4B05"/>
    <w:rPr>
      <w:b/>
      <w:bCs/>
      <w:sz w:val="20"/>
      <w:szCs w:val="20"/>
      <w:shd w:val="clear" w:color="auto" w:fill="FFFFFF"/>
    </w:rPr>
  </w:style>
  <w:style w:type="paragraph" w:customStyle="1" w:styleId="Teksttreci90">
    <w:name w:val="Tekst treści (9)"/>
    <w:basedOn w:val="Normalny"/>
    <w:link w:val="Teksttreci9"/>
    <w:rsid w:val="007E4B05"/>
    <w:pPr>
      <w:widowControl w:val="0"/>
      <w:shd w:val="clear" w:color="auto" w:fill="FFFFFF"/>
      <w:spacing w:before="60" w:line="264" w:lineRule="exact"/>
      <w:ind w:hanging="420"/>
      <w:jc w:val="both"/>
    </w:pPr>
    <w:rPr>
      <w:b/>
      <w:bCs/>
      <w:sz w:val="20"/>
      <w:szCs w:val="20"/>
    </w:rPr>
  </w:style>
  <w:style w:type="paragraph" w:styleId="Tekstpodstawowywcity">
    <w:name w:val="Body Text Indent"/>
    <w:basedOn w:val="Normalny"/>
    <w:link w:val="TekstpodstawowywcityZnak"/>
    <w:uiPriority w:val="99"/>
    <w:rsid w:val="0047100F"/>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47100F"/>
    <w:rPr>
      <w:rFonts w:ascii="Times New Roman" w:eastAsia="Times New Roman" w:hAnsi="Times New Roman" w:cs="Times New Roman"/>
      <w:sz w:val="24"/>
      <w:szCs w:val="24"/>
    </w:rPr>
  </w:style>
  <w:style w:type="character" w:customStyle="1" w:styleId="Nagwek50">
    <w:name w:val="Nagłówek #5_"/>
    <w:basedOn w:val="Domylnaczcionkaakapitu"/>
    <w:link w:val="Nagwek51"/>
    <w:rsid w:val="0047100F"/>
    <w:rPr>
      <w:b/>
      <w:bCs/>
      <w:sz w:val="20"/>
      <w:szCs w:val="20"/>
      <w:shd w:val="clear" w:color="auto" w:fill="FFFFFF"/>
    </w:rPr>
  </w:style>
  <w:style w:type="paragraph" w:customStyle="1" w:styleId="Nagwek51">
    <w:name w:val="Nagłówek #5"/>
    <w:basedOn w:val="Normalny"/>
    <w:link w:val="Nagwek50"/>
    <w:rsid w:val="0047100F"/>
    <w:pPr>
      <w:widowControl w:val="0"/>
      <w:shd w:val="clear" w:color="auto" w:fill="FFFFFF"/>
      <w:spacing w:before="60" w:line="0" w:lineRule="atLeast"/>
      <w:ind w:hanging="380"/>
      <w:jc w:val="both"/>
      <w:outlineLvl w:val="4"/>
    </w:pPr>
    <w:rPr>
      <w:b/>
      <w:bCs/>
      <w:sz w:val="20"/>
      <w:szCs w:val="20"/>
    </w:rPr>
  </w:style>
  <w:style w:type="paragraph" w:styleId="Zwykytekst">
    <w:name w:val="Plain Text"/>
    <w:basedOn w:val="Normalny"/>
    <w:link w:val="ZwykytekstZnak"/>
    <w:unhideWhenUsed/>
    <w:rsid w:val="00190B63"/>
    <w:pPr>
      <w:spacing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rsid w:val="00190B63"/>
    <w:rPr>
      <w:rFonts w:ascii="Courier New" w:eastAsia="Times New Roman" w:hAnsi="Courier New" w:cs="Times New Roman"/>
      <w:sz w:val="20"/>
      <w:szCs w:val="20"/>
    </w:rPr>
  </w:style>
  <w:style w:type="character" w:customStyle="1" w:styleId="Brak">
    <w:name w:val="Brak"/>
    <w:rsid w:val="00190B63"/>
  </w:style>
  <w:style w:type="character" w:customStyle="1" w:styleId="Teksttreci8">
    <w:name w:val="Tekst treści (8)_"/>
    <w:basedOn w:val="Domylnaczcionkaakapitu"/>
    <w:link w:val="Teksttreci80"/>
    <w:rsid w:val="00567B78"/>
    <w:rPr>
      <w:b/>
      <w:bCs/>
      <w:shd w:val="clear" w:color="auto" w:fill="FFFFFF"/>
    </w:rPr>
  </w:style>
  <w:style w:type="paragraph" w:customStyle="1" w:styleId="Teksttreci80">
    <w:name w:val="Tekst treści (8)"/>
    <w:basedOn w:val="Normalny"/>
    <w:link w:val="Teksttreci8"/>
    <w:rsid w:val="00567B78"/>
    <w:pPr>
      <w:widowControl w:val="0"/>
      <w:shd w:val="clear" w:color="auto" w:fill="FFFFFF"/>
      <w:spacing w:after="60" w:line="288" w:lineRule="exact"/>
      <w:jc w:val="center"/>
    </w:pPr>
    <w:rPr>
      <w:b/>
      <w:bCs/>
    </w:rPr>
  </w:style>
  <w:style w:type="character" w:customStyle="1" w:styleId="Teksttreci9Bezpogrubienia">
    <w:name w:val="Tekst treści (9) + Bez pogrubienia"/>
    <w:basedOn w:val="Teksttreci9"/>
    <w:rsid w:val="001F0ED8"/>
    <w:rPr>
      <w:rFonts w:ascii="Arial" w:eastAsia="Arial" w:hAnsi="Arial" w:cs="Arial"/>
      <w:b/>
      <w:bCs/>
      <w:i w:val="0"/>
      <w:iCs w:val="0"/>
      <w:smallCaps w:val="0"/>
      <w:strike w:val="0"/>
      <w:color w:val="000000"/>
      <w:spacing w:val="0"/>
      <w:w w:val="100"/>
      <w:position w:val="0"/>
      <w:sz w:val="20"/>
      <w:szCs w:val="20"/>
      <w:u w:val="none"/>
      <w:shd w:val="clear" w:color="auto" w:fill="FFFFFF"/>
      <w:lang w:val="pl-PL" w:eastAsia="pl-PL" w:bidi="pl-PL"/>
    </w:rPr>
  </w:style>
  <w:style w:type="paragraph" w:styleId="Spistreci2">
    <w:name w:val="toc 2"/>
    <w:basedOn w:val="Normalny"/>
    <w:next w:val="Normalny"/>
    <w:autoRedefine/>
    <w:uiPriority w:val="39"/>
    <w:unhideWhenUsed/>
    <w:rsid w:val="004F329F"/>
    <w:pPr>
      <w:spacing w:after="100"/>
      <w:ind w:left="220"/>
    </w:pPr>
  </w:style>
  <w:style w:type="paragraph" w:styleId="Spistreci5">
    <w:name w:val="toc 5"/>
    <w:basedOn w:val="Normalny"/>
    <w:next w:val="Normalny"/>
    <w:autoRedefine/>
    <w:uiPriority w:val="39"/>
    <w:unhideWhenUsed/>
    <w:rsid w:val="004F329F"/>
    <w:pPr>
      <w:spacing w:after="100"/>
      <w:ind w:left="880"/>
    </w:pPr>
  </w:style>
  <w:style w:type="paragraph" w:styleId="Spistreci1">
    <w:name w:val="toc 1"/>
    <w:basedOn w:val="Normalny"/>
    <w:next w:val="Normalny"/>
    <w:autoRedefine/>
    <w:uiPriority w:val="39"/>
    <w:unhideWhenUsed/>
    <w:rsid w:val="004F329F"/>
    <w:pPr>
      <w:spacing w:after="100"/>
    </w:pPr>
  </w:style>
  <w:style w:type="paragraph" w:styleId="Spistreci3">
    <w:name w:val="toc 3"/>
    <w:basedOn w:val="Normalny"/>
    <w:next w:val="Normalny"/>
    <w:autoRedefine/>
    <w:uiPriority w:val="39"/>
    <w:unhideWhenUsed/>
    <w:rsid w:val="004F329F"/>
    <w:pPr>
      <w:spacing w:after="100"/>
      <w:ind w:left="440"/>
    </w:pPr>
  </w:style>
  <w:style w:type="paragraph" w:styleId="Spistreci4">
    <w:name w:val="toc 4"/>
    <w:basedOn w:val="Normalny"/>
    <w:next w:val="Normalny"/>
    <w:autoRedefine/>
    <w:uiPriority w:val="39"/>
    <w:unhideWhenUsed/>
    <w:rsid w:val="004F329F"/>
    <w:pPr>
      <w:spacing w:after="100"/>
      <w:ind w:left="660"/>
    </w:pPr>
  </w:style>
  <w:style w:type="paragraph" w:customStyle="1" w:styleId="NormalBold">
    <w:name w:val="NormalBold"/>
    <w:basedOn w:val="Normalny"/>
    <w:link w:val="NormalBoldChar"/>
    <w:rsid w:val="003B727F"/>
    <w:pPr>
      <w:widowControl w:val="0"/>
      <w:spacing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3B727F"/>
    <w:rPr>
      <w:rFonts w:ascii="Times New Roman" w:eastAsia="Times New Roman" w:hAnsi="Times New Roman" w:cs="Times New Roman"/>
      <w:b/>
      <w:sz w:val="24"/>
      <w:lang w:eastAsia="en-GB"/>
    </w:rPr>
  </w:style>
  <w:style w:type="paragraph" w:customStyle="1" w:styleId="Text1">
    <w:name w:val="Text 1"/>
    <w:basedOn w:val="Normalny"/>
    <w:rsid w:val="003B727F"/>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3B727F"/>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3B727F"/>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3B727F"/>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uiPriority w:val="99"/>
    <w:rsid w:val="003B727F"/>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uiPriority w:val="99"/>
    <w:rsid w:val="003B727F"/>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uiPriority w:val="99"/>
    <w:rsid w:val="003B727F"/>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3B727F"/>
    <w:pPr>
      <w:numPr>
        <w:ilvl w:val="3"/>
        <w:numId w:val="2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3B727F"/>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3B727F"/>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3B727F"/>
    <w:pPr>
      <w:spacing w:before="120" w:after="120" w:line="240" w:lineRule="auto"/>
      <w:jc w:val="center"/>
    </w:pPr>
    <w:rPr>
      <w:rFonts w:ascii="Times New Roman" w:eastAsia="Calibri" w:hAnsi="Times New Roman" w:cs="Times New Roman"/>
      <w:b/>
      <w:sz w:val="24"/>
      <w:u w:val="single"/>
      <w:lang w:eastAsia="en-GB"/>
    </w:rPr>
  </w:style>
  <w:style w:type="paragraph" w:styleId="Tekstpodstawowywcity2">
    <w:name w:val="Body Text Indent 2"/>
    <w:basedOn w:val="Normalny"/>
    <w:link w:val="Tekstpodstawowywcity2Znak"/>
    <w:unhideWhenUsed/>
    <w:rsid w:val="003B727F"/>
    <w:pPr>
      <w:spacing w:after="120" w:line="480" w:lineRule="auto"/>
      <w:ind w:left="283"/>
    </w:pPr>
    <w:rPr>
      <w:rFonts w:asciiTheme="minorHAnsi" w:eastAsiaTheme="minorHAnsi" w:hAnsiTheme="minorHAnsi" w:cstheme="minorBidi"/>
      <w:lang w:eastAsia="en-US"/>
    </w:rPr>
  </w:style>
  <w:style w:type="character" w:customStyle="1" w:styleId="Tekstpodstawowywcity2Znak">
    <w:name w:val="Tekst podstawowy wcięty 2 Znak"/>
    <w:basedOn w:val="Domylnaczcionkaakapitu"/>
    <w:link w:val="Tekstpodstawowywcity2"/>
    <w:rsid w:val="003B727F"/>
    <w:rPr>
      <w:rFonts w:asciiTheme="minorHAnsi" w:eastAsiaTheme="minorHAnsi" w:hAnsiTheme="minorHAnsi" w:cstheme="minorBidi"/>
      <w:lang w:eastAsia="en-US"/>
    </w:rPr>
  </w:style>
  <w:style w:type="paragraph" w:customStyle="1" w:styleId="Wcicienormalne1">
    <w:name w:val="Wcięcie normalne1"/>
    <w:basedOn w:val="Normalny"/>
    <w:rsid w:val="003B727F"/>
    <w:pPr>
      <w:widowControl w:val="0"/>
      <w:suppressAutoHyphens/>
      <w:spacing w:line="240" w:lineRule="auto"/>
      <w:ind w:left="708"/>
    </w:pPr>
    <w:rPr>
      <w:rFonts w:ascii="Times New Roman" w:eastAsia="Lucida Sans Unicode" w:hAnsi="Times New Roman" w:cs="Times New Roman"/>
      <w:sz w:val="24"/>
      <w:szCs w:val="24"/>
      <w:lang w:eastAsia="ar-SA"/>
    </w:rPr>
  </w:style>
  <w:style w:type="character" w:customStyle="1" w:styleId="PogrubienieTeksttreci105pt">
    <w:name w:val="Pogrubienie;Tekst treści + 10;5 pt"/>
    <w:rsid w:val="00EC3373"/>
    <w:rPr>
      <w:rFonts w:ascii="Calibri" w:eastAsia="Calibri" w:hAnsi="Calibri" w:cs="Calibri"/>
      <w:b/>
      <w:bCs/>
      <w:i w:val="0"/>
      <w:iCs w:val="0"/>
      <w:smallCaps w:val="0"/>
      <w:strike w:val="0"/>
      <w:color w:val="000000"/>
      <w:spacing w:val="0"/>
      <w:w w:val="100"/>
      <w:position w:val="0"/>
      <w:sz w:val="21"/>
      <w:szCs w:val="21"/>
      <w:u w:val="none"/>
      <w:lang w:val="pl-PL"/>
    </w:rPr>
  </w:style>
  <w:style w:type="character" w:customStyle="1" w:styleId="cpvvoccodes">
    <w:name w:val="cpvvoccodes"/>
    <w:basedOn w:val="Domylnaczcionkaakapitu"/>
    <w:rsid w:val="0094522A"/>
  </w:style>
  <w:style w:type="character" w:styleId="UyteHipercze">
    <w:name w:val="FollowedHyperlink"/>
    <w:basedOn w:val="Domylnaczcionkaakapitu"/>
    <w:uiPriority w:val="99"/>
    <w:semiHidden/>
    <w:unhideWhenUsed/>
    <w:rsid w:val="00ED7E61"/>
    <w:rPr>
      <w:color w:val="800080" w:themeColor="followedHyperlink"/>
      <w:u w:val="single"/>
    </w:rPr>
  </w:style>
  <w:style w:type="paragraph" w:styleId="Tekstprzypisukocowego">
    <w:name w:val="endnote text"/>
    <w:basedOn w:val="Normalny"/>
    <w:link w:val="TekstprzypisukocowegoZnak"/>
    <w:uiPriority w:val="99"/>
    <w:semiHidden/>
    <w:unhideWhenUsed/>
    <w:rsid w:val="000F6489"/>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F6489"/>
    <w:rPr>
      <w:sz w:val="20"/>
      <w:szCs w:val="20"/>
    </w:rPr>
  </w:style>
  <w:style w:type="character" w:styleId="Odwoanieprzypisukocowego">
    <w:name w:val="endnote reference"/>
    <w:basedOn w:val="Domylnaczcionkaakapitu"/>
    <w:uiPriority w:val="99"/>
    <w:semiHidden/>
    <w:unhideWhenUsed/>
    <w:rsid w:val="000F6489"/>
    <w:rPr>
      <w:vertAlign w:val="superscript"/>
    </w:rPr>
  </w:style>
  <w:style w:type="character" w:customStyle="1" w:styleId="TytuZnak">
    <w:name w:val="Tytuł Znak"/>
    <w:basedOn w:val="Domylnaczcionkaakapitu"/>
    <w:link w:val="Tytu"/>
    <w:rsid w:val="003D1DF4"/>
    <w:rPr>
      <w:sz w:val="52"/>
      <w:szCs w:val="52"/>
    </w:rPr>
  </w:style>
  <w:style w:type="paragraph" w:customStyle="1" w:styleId="Tabelatekst">
    <w:name w:val="Tabela tekst"/>
    <w:basedOn w:val="Normalny"/>
    <w:uiPriority w:val="99"/>
    <w:rsid w:val="002E56CA"/>
    <w:pPr>
      <w:widowControl w:val="0"/>
      <w:tabs>
        <w:tab w:val="right" w:leader="dot" w:pos="2551"/>
      </w:tabs>
      <w:autoSpaceDE w:val="0"/>
      <w:autoSpaceDN w:val="0"/>
      <w:adjustRightInd w:val="0"/>
      <w:spacing w:before="57" w:after="57" w:line="240" w:lineRule="atLeast"/>
      <w:ind w:left="57" w:right="57"/>
      <w:textAlignment w:val="center"/>
    </w:pPr>
    <w:rPr>
      <w:rFonts w:ascii="MyriadPro-Regular" w:eastAsia="Times New Roman" w:hAnsi="MyriadPro-Regular" w:cs="MyriadPro-Regular"/>
      <w:color w:val="000000"/>
      <w:sz w:val="20"/>
      <w:szCs w:val="20"/>
    </w:rPr>
  </w:style>
  <w:style w:type="character" w:customStyle="1" w:styleId="Teksttreci">
    <w:name w:val="Tekst treści"/>
    <w:rsid w:val="002E56CA"/>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Nagwek2Znak">
    <w:name w:val="Nagłówek 2 Znak"/>
    <w:basedOn w:val="Domylnaczcionkaakapitu"/>
    <w:link w:val="Nagwek2"/>
    <w:uiPriority w:val="9"/>
    <w:rsid w:val="00DC740D"/>
    <w:rPr>
      <w:sz w:val="32"/>
      <w:szCs w:val="32"/>
    </w:rPr>
  </w:style>
  <w:style w:type="paragraph" w:customStyle="1" w:styleId="text-justify">
    <w:name w:val="text-justify"/>
    <w:basedOn w:val="Normalny"/>
    <w:rsid w:val="00AC6E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206BDB"/>
    <w:rPr>
      <w:color w:val="605E5C"/>
      <w:shd w:val="clear" w:color="auto" w:fill="E1DFDD"/>
    </w:rPr>
  </w:style>
  <w:style w:type="character" w:styleId="Nierozpoznanawzmianka">
    <w:name w:val="Unresolved Mention"/>
    <w:basedOn w:val="Domylnaczcionkaakapitu"/>
    <w:uiPriority w:val="99"/>
    <w:semiHidden/>
    <w:unhideWhenUsed/>
    <w:rsid w:val="003B2567"/>
    <w:rPr>
      <w:color w:val="605E5C"/>
      <w:shd w:val="clear" w:color="auto" w:fill="E1DFDD"/>
    </w:rPr>
  </w:style>
  <w:style w:type="character" w:styleId="Odwoaniedokomentarza">
    <w:name w:val="annotation reference"/>
    <w:basedOn w:val="Domylnaczcionkaakapitu"/>
    <w:uiPriority w:val="99"/>
    <w:semiHidden/>
    <w:unhideWhenUsed/>
    <w:rsid w:val="006E451F"/>
    <w:rPr>
      <w:sz w:val="16"/>
      <w:szCs w:val="16"/>
    </w:rPr>
  </w:style>
  <w:style w:type="paragraph" w:styleId="Tekstkomentarza">
    <w:name w:val="annotation text"/>
    <w:basedOn w:val="Normalny"/>
    <w:link w:val="TekstkomentarzaZnak"/>
    <w:uiPriority w:val="99"/>
    <w:unhideWhenUsed/>
    <w:rsid w:val="006E451F"/>
    <w:pPr>
      <w:spacing w:line="240" w:lineRule="auto"/>
    </w:pPr>
    <w:rPr>
      <w:sz w:val="20"/>
      <w:szCs w:val="20"/>
    </w:rPr>
  </w:style>
  <w:style w:type="character" w:customStyle="1" w:styleId="TekstkomentarzaZnak">
    <w:name w:val="Tekst komentarza Znak"/>
    <w:basedOn w:val="Domylnaczcionkaakapitu"/>
    <w:link w:val="Tekstkomentarza"/>
    <w:uiPriority w:val="99"/>
    <w:rsid w:val="006E451F"/>
    <w:rPr>
      <w:sz w:val="20"/>
      <w:szCs w:val="20"/>
    </w:rPr>
  </w:style>
  <w:style w:type="paragraph" w:styleId="Tematkomentarza">
    <w:name w:val="annotation subject"/>
    <w:basedOn w:val="Tekstkomentarza"/>
    <w:next w:val="Tekstkomentarza"/>
    <w:link w:val="TematkomentarzaZnak"/>
    <w:uiPriority w:val="99"/>
    <w:semiHidden/>
    <w:unhideWhenUsed/>
    <w:rsid w:val="006E451F"/>
    <w:rPr>
      <w:b/>
      <w:bCs/>
    </w:rPr>
  </w:style>
  <w:style w:type="character" w:customStyle="1" w:styleId="TematkomentarzaZnak">
    <w:name w:val="Temat komentarza Znak"/>
    <w:basedOn w:val="TekstkomentarzaZnak"/>
    <w:link w:val="Tematkomentarza"/>
    <w:uiPriority w:val="99"/>
    <w:semiHidden/>
    <w:rsid w:val="006E45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3395">
      <w:bodyDiv w:val="1"/>
      <w:marLeft w:val="0"/>
      <w:marRight w:val="0"/>
      <w:marTop w:val="0"/>
      <w:marBottom w:val="0"/>
      <w:divBdr>
        <w:top w:val="none" w:sz="0" w:space="0" w:color="auto"/>
        <w:left w:val="none" w:sz="0" w:space="0" w:color="auto"/>
        <w:bottom w:val="none" w:sz="0" w:space="0" w:color="auto"/>
        <w:right w:val="none" w:sz="0" w:space="0" w:color="auto"/>
      </w:divBdr>
    </w:div>
    <w:div w:id="483661599">
      <w:bodyDiv w:val="1"/>
      <w:marLeft w:val="0"/>
      <w:marRight w:val="0"/>
      <w:marTop w:val="0"/>
      <w:marBottom w:val="0"/>
      <w:divBdr>
        <w:top w:val="none" w:sz="0" w:space="0" w:color="auto"/>
        <w:left w:val="none" w:sz="0" w:space="0" w:color="auto"/>
        <w:bottom w:val="none" w:sz="0" w:space="0" w:color="auto"/>
        <w:right w:val="none" w:sz="0" w:space="0" w:color="auto"/>
      </w:divBdr>
    </w:div>
    <w:div w:id="1408385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kw.sl.straz.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kw.sl.straz.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ncelaria@kw.sl.straz.gov.pl" TargetMode="External"/><Relationship Id="rId4" Type="http://schemas.openxmlformats.org/officeDocument/2006/relationships/settings" Target="settings.xml"/><Relationship Id="rId9" Type="http://schemas.openxmlformats.org/officeDocument/2006/relationships/hyperlink" Target="mailto:kancelaria@kw.sl.straz.gov.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5DD9C-09ED-47BF-A0DB-0EF8D863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46</Pages>
  <Words>14134</Words>
  <Characters>84807</Characters>
  <Application>Microsoft Office Word</Application>
  <DocSecurity>0</DocSecurity>
  <Lines>706</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A.Albera (KW Katowice)</dc:creator>
  <cp:lastModifiedBy>Martyna Widuch</cp:lastModifiedBy>
  <cp:revision>30</cp:revision>
  <cp:lastPrinted>2022-06-15T10:44:00Z</cp:lastPrinted>
  <dcterms:created xsi:type="dcterms:W3CDTF">2026-04-21T11:40:00Z</dcterms:created>
  <dcterms:modified xsi:type="dcterms:W3CDTF">2026-04-23T11:46:00Z</dcterms:modified>
</cp:coreProperties>
</file>