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C67" w:rsidRPr="0052148D" w:rsidRDefault="00797C67" w:rsidP="00797C67">
      <w:pPr>
        <w:spacing w:line="276" w:lineRule="auto"/>
        <w:rPr>
          <w:b/>
        </w:rPr>
      </w:pPr>
      <w:r w:rsidRPr="0052148D">
        <w:rPr>
          <w:b/>
        </w:rPr>
        <w:t xml:space="preserve">Załącznik nr </w:t>
      </w:r>
      <w:r w:rsidR="00856076" w:rsidRPr="0052148D">
        <w:rPr>
          <w:b/>
        </w:rPr>
        <w:t>5</w:t>
      </w:r>
      <w:r w:rsidRPr="0052148D">
        <w:rPr>
          <w:b/>
        </w:rPr>
        <w:t xml:space="preserve"> do SWZ – Wzór umowy</w:t>
      </w:r>
    </w:p>
    <w:p w:rsidR="00A44917" w:rsidRPr="00A44917" w:rsidRDefault="00A44917" w:rsidP="00AD0130">
      <w:pPr>
        <w:spacing w:before="360" w:line="276" w:lineRule="auto"/>
        <w:jc w:val="center"/>
        <w:rPr>
          <w:b/>
        </w:rPr>
      </w:pPr>
      <w:r w:rsidRPr="00A44917">
        <w:rPr>
          <w:b/>
        </w:rPr>
        <w:t>UMOWA NR ………………</w:t>
      </w:r>
    </w:p>
    <w:p w:rsidR="00A44917" w:rsidRPr="00A44917" w:rsidRDefault="00A44917" w:rsidP="00A44917">
      <w:pPr>
        <w:spacing w:line="276" w:lineRule="auto"/>
        <w:jc w:val="center"/>
      </w:pPr>
      <w:r w:rsidRPr="00A44917">
        <w:t>zawarta ……………………………………… 2026 r. między:</w:t>
      </w:r>
    </w:p>
    <w:p w:rsidR="00A44917" w:rsidRPr="00A44917" w:rsidRDefault="00A44917" w:rsidP="00A44917">
      <w:pPr>
        <w:spacing w:before="240" w:line="276" w:lineRule="auto"/>
      </w:pPr>
      <w:r w:rsidRPr="00A44917">
        <w:t xml:space="preserve">Miastem Poznań, Plac Kolegiacki 17, 61-841 Poznań, NIP: 2090001440, REGON: 631257822, reprezentowanym przez Joannę </w:t>
      </w:r>
      <w:proofErr w:type="spellStart"/>
      <w:r w:rsidRPr="00A44917">
        <w:t>Żabierek</w:t>
      </w:r>
      <w:proofErr w:type="spellEnd"/>
      <w:r w:rsidRPr="00A44917">
        <w:t xml:space="preserve"> – Zastępcę Dyrektora Gabinetu Prezydenta Urzędu Miasta Poznania, zwanym dalej „Zamawiającym”</w:t>
      </w:r>
    </w:p>
    <w:p w:rsidR="00A44917" w:rsidRPr="00A44917" w:rsidRDefault="00A44917" w:rsidP="00A44917">
      <w:pPr>
        <w:spacing w:before="240" w:line="276" w:lineRule="auto"/>
      </w:pPr>
      <w:r w:rsidRPr="00A44917">
        <w:t xml:space="preserve">a </w:t>
      </w:r>
    </w:p>
    <w:p w:rsidR="00A44917" w:rsidRPr="00A44917" w:rsidRDefault="00A44917" w:rsidP="00A44917">
      <w:pPr>
        <w:spacing w:line="276" w:lineRule="auto"/>
      </w:pPr>
      <w:r w:rsidRPr="00A4491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zwanym dalej „Wykonawcą”,</w:t>
      </w:r>
    </w:p>
    <w:p w:rsidR="00A44917" w:rsidRPr="00A44917" w:rsidRDefault="00A44917" w:rsidP="00A44917">
      <w:pPr>
        <w:spacing w:line="276" w:lineRule="auto"/>
      </w:pPr>
      <w:r w:rsidRPr="00A44917">
        <w:t>zwanymi dalej łącznie „Stronami”.</w:t>
      </w:r>
    </w:p>
    <w:p w:rsidR="00A44917" w:rsidRPr="00A44917" w:rsidRDefault="00A44917" w:rsidP="00A44917">
      <w:pPr>
        <w:spacing w:before="240" w:line="276" w:lineRule="auto"/>
      </w:pPr>
      <w:r w:rsidRPr="00A44917">
        <w:t xml:space="preserve">Niniejsza umowa zostaje zawarta w wyniku postępowania przeprowadzonego w trybie podstawowym bez przeprowadzenia negocjacji na podstawie art. 275 pkt 1 ustawy z dnia 11 września 2019 r. Prawo zamówień publicznych, zwanej dalej </w:t>
      </w:r>
      <w:proofErr w:type="spellStart"/>
      <w:r w:rsidRPr="00A44917">
        <w:t>Pzp</w:t>
      </w:r>
      <w:proofErr w:type="spellEnd"/>
      <w:r w:rsidRPr="00A44917">
        <w:t xml:space="preserve"> – numer postępowania</w:t>
      </w:r>
      <w:r w:rsidR="00AD0130">
        <w:t xml:space="preserve"> </w:t>
      </w:r>
      <w:r w:rsidRPr="00A44917">
        <w:t>ZPb-II.271.47.2026.KP</w:t>
      </w:r>
    </w:p>
    <w:p w:rsidR="00A44917" w:rsidRPr="00A44917" w:rsidRDefault="00A44917" w:rsidP="00A44917">
      <w:pPr>
        <w:spacing w:before="240" w:line="276" w:lineRule="auto"/>
      </w:pPr>
      <w:r w:rsidRPr="00A44917">
        <w:t>Umowa zostaje zawarta w związku z realizacją zadania budżetowego PRD/B/004: Promowanie oraz koordynowanie budowania wizerunku Miasta, działanie budżetowe 004.02 Tworzenie i realizacja kampanii promocyjnych i reklamowych - Obchody rocznic wydarzeń historycznych (70. Rocznica Poznańskiego Czerwca 1956).</w:t>
      </w:r>
    </w:p>
    <w:p w:rsidR="00A44917" w:rsidRPr="00A44917" w:rsidRDefault="00A44917" w:rsidP="00A44917">
      <w:pPr>
        <w:spacing w:line="276" w:lineRule="auto"/>
      </w:pPr>
      <w:r w:rsidRPr="00A44917">
        <w:t>Numer pozycji w Planie Zamówień Publicznych: 1218.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1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Przedmiot umowy i termin realizacji</w:t>
      </w:r>
    </w:p>
    <w:p w:rsidR="00A44917" w:rsidRPr="00A44917" w:rsidRDefault="00A44917" w:rsidP="00A44917">
      <w:pPr>
        <w:spacing w:line="276" w:lineRule="auto"/>
      </w:pPr>
      <w:r w:rsidRPr="00A44917">
        <w:t xml:space="preserve">Przedmiotem umowy jest świadczenie przez Wykonawcę na rzecz Zamawiającego usługi realizacji w polskich miastach kampanii edukacyjno-promocyjnej dotyczącej obchodów 70. Rocznicy Poznańskiego Czerwca 1956, mającej zachęcić odbiorców do zgłębienia wiedzy na temat wydarzeń Poznańskiego Czerwca 1956 oraz uczestnictwa w uroczystościach rocznicowych w Poznaniu w roku 70. rocznicy ww. wydarzeń (zwanej dalej kampanią) na nośnikach reklamowych typu </w:t>
      </w:r>
      <w:proofErr w:type="spellStart"/>
      <w:r w:rsidRPr="00A44917">
        <w:t>citylight</w:t>
      </w:r>
      <w:proofErr w:type="spellEnd"/>
      <w:r w:rsidRPr="00A44917">
        <w:t xml:space="preserve"> na wiatach przystankowych (zwanych dalej nośnikami reklamowymi) w terminie 1-30 czerwca 2026 r.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2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Obowiązki Wykonawcy</w:t>
      </w:r>
    </w:p>
    <w:p w:rsidR="00A44917" w:rsidRPr="00A44917" w:rsidRDefault="00A44917" w:rsidP="00A44917">
      <w:pPr>
        <w:numPr>
          <w:ilvl w:val="0"/>
          <w:numId w:val="3"/>
        </w:numPr>
        <w:spacing w:after="120" w:line="276" w:lineRule="auto"/>
        <w:ind w:left="284" w:hanging="294"/>
      </w:pPr>
      <w:r w:rsidRPr="00A44917">
        <w:t>W ramach wykonania przedmiotu umowy Wykonawca zobowiązuje się do:</w:t>
      </w:r>
    </w:p>
    <w:p w:rsidR="00A44917" w:rsidRPr="00A44917" w:rsidRDefault="00A44917" w:rsidP="00A44917">
      <w:pPr>
        <w:numPr>
          <w:ilvl w:val="0"/>
          <w:numId w:val="4"/>
        </w:numPr>
        <w:spacing w:after="120" w:line="276" w:lineRule="auto"/>
        <w:ind w:left="567" w:hanging="283"/>
      </w:pPr>
      <w:r w:rsidRPr="00A44917">
        <w:t>wynajmu 75 nośników reklamowych w następujących polskich miastach, (w</w:t>
      </w:r>
      <w:r w:rsidR="00204473">
        <w:t> </w:t>
      </w:r>
      <w:r w:rsidRPr="00A44917">
        <w:t>lokalizacjach określonych szczegółowo w załączniku nr 1 do umowy, ze szczególnym uwzględnieniem centrum miast):</w:t>
      </w:r>
    </w:p>
    <w:p w:rsidR="00A44917" w:rsidRPr="00A44917" w:rsidRDefault="00A44917" w:rsidP="00A44917">
      <w:pPr>
        <w:numPr>
          <w:ilvl w:val="0"/>
          <w:numId w:val="5"/>
        </w:numPr>
        <w:spacing w:after="120" w:line="276" w:lineRule="auto"/>
        <w:ind w:left="851" w:hanging="283"/>
      </w:pPr>
      <w:r w:rsidRPr="00A44917">
        <w:t>Warszawa – 15 sztuk nośników reklamowych;</w:t>
      </w:r>
    </w:p>
    <w:p w:rsidR="00A44917" w:rsidRPr="00A44917" w:rsidRDefault="00A44917" w:rsidP="00A44917">
      <w:pPr>
        <w:numPr>
          <w:ilvl w:val="0"/>
          <w:numId w:val="5"/>
        </w:numPr>
        <w:spacing w:after="120" w:line="276" w:lineRule="auto"/>
        <w:ind w:left="851" w:hanging="283"/>
      </w:pPr>
      <w:r w:rsidRPr="00A44917">
        <w:t>Kraków – 15 sztuk nośników reklamowych;</w:t>
      </w:r>
    </w:p>
    <w:p w:rsidR="00A44917" w:rsidRPr="00A44917" w:rsidRDefault="00A44917" w:rsidP="00A44917">
      <w:pPr>
        <w:numPr>
          <w:ilvl w:val="0"/>
          <w:numId w:val="5"/>
        </w:numPr>
        <w:spacing w:after="120" w:line="276" w:lineRule="auto"/>
        <w:ind w:left="851" w:hanging="283"/>
      </w:pPr>
      <w:r w:rsidRPr="00A44917">
        <w:t>Gdańsk – 15 sztuk nośników reklamowych;</w:t>
      </w:r>
    </w:p>
    <w:p w:rsidR="00A44917" w:rsidRPr="00A44917" w:rsidRDefault="00A44917" w:rsidP="00A44917">
      <w:pPr>
        <w:numPr>
          <w:ilvl w:val="0"/>
          <w:numId w:val="5"/>
        </w:numPr>
        <w:spacing w:after="120" w:line="276" w:lineRule="auto"/>
        <w:ind w:left="851" w:hanging="283"/>
      </w:pPr>
      <w:r w:rsidRPr="00A44917">
        <w:lastRenderedPageBreak/>
        <w:t>Szczecin –15 sztuk nośników reklamowych;</w:t>
      </w:r>
    </w:p>
    <w:p w:rsidR="00A44917" w:rsidRPr="00A44917" w:rsidRDefault="00A44917" w:rsidP="00A44917">
      <w:pPr>
        <w:numPr>
          <w:ilvl w:val="0"/>
          <w:numId w:val="5"/>
        </w:numPr>
        <w:spacing w:after="120" w:line="276" w:lineRule="auto"/>
        <w:ind w:left="851" w:hanging="283"/>
      </w:pPr>
      <w:r w:rsidRPr="00A44917">
        <w:t>Wrocław – 15 sztuk nośników reklamowych;</w:t>
      </w:r>
    </w:p>
    <w:p w:rsidR="00A44917" w:rsidRPr="00A44917" w:rsidRDefault="00A44917" w:rsidP="00A44917">
      <w:pPr>
        <w:spacing w:after="120" w:line="276" w:lineRule="auto"/>
        <w:ind w:left="567" w:hanging="283"/>
      </w:pPr>
      <w:r w:rsidRPr="00A44917">
        <w:t>2)</w:t>
      </w:r>
      <w:r w:rsidRPr="00A44917">
        <w:tab/>
        <w:t xml:space="preserve">druku (w sposób zapewniający prawidłową jakość materiałów edukacyjno-promocyjnych), montażu, ekspozycji i demontażu (w terminie wskazanym w § 1) przekazanych Wykonawcy przez Zamawiającego (na zasadach wskazanych w § 3 pkt 3) materiałów edukacyjno-promocyjnych na 75 nośnikach reklamowych w lokalizacjach wskazanych w pkt 1 oraz w załączniku nr 1 do umowy. 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2.</w:t>
      </w:r>
      <w:r w:rsidRPr="00A44917">
        <w:tab/>
        <w:t>Wykonawca zobowiązuje się do zachowania szczególnej staranności oraz wykonania przedmiotu umowy zgodnie z zasadami wiedzy specjalistycznej oraz z uwzględnieniem zawodowego charakteru swojej działalności.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3.</w:t>
      </w:r>
      <w:r w:rsidRPr="00A44917">
        <w:tab/>
        <w:t>Wykonawca zobowiązany jest dostarczyć Zamawiającemu (mailowo, na adres wskazany w § 4 ust. 1 pkt 1) najpóźniej w pierwszym dniu ekspozycji materiałów edukacyjno-promocyjnych, raport z realizacji ekspozycji materiałów edukacyjno-promocyjnych na nośnikach reklamowych, zawierający w szczególności: termin rozpoczęcia ekspozycji, liczbę nośników reklamowych, miasto, ulicę, dokumentację fotograficzną potwierdzającą rozpoczęcie ekspozycji.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4.</w:t>
      </w:r>
      <w:r w:rsidRPr="00A44917">
        <w:tab/>
        <w:t xml:space="preserve">Po zakończeniu ekspozycji wszystkich materiałów edukacyjno-promocyjnych na nośnikach reklamowych, Wykonawca zobowiązany jest dostarczyć Zamawiającemu (mailowo, na adres wskazany w § 4 ust. 1 pkt 1), raport końcowy z realizacji kampanii, zawierający w szczególności: okres ekspozycji, liczbę nośników reklamowych, miasto, ulicę, dokumentację fotograficzną potwierdzającą ekspozycję, ewentualnie informacje, o ponownej ekspozycji materiałów edukacyjno-promocyjnych (o czym mowa w ust. 5), bądź o ekspozycji materiałów edukacyjno-promocyjnych na innym nośniku reklamowym (o czym mowa w ust. 6). 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5.</w:t>
      </w:r>
      <w:r w:rsidRPr="00A44917">
        <w:tab/>
        <w:t>Wykonawca zobowiązuje się do monitorowania jakości wyeksponowanych materiałów edukacyjno-promocyjnych na nośnikach reklamowych. W przypadku zniszczenia lub uszkodzenia wyeksponowanych materiałów edukacyjno-promocyjnych, Wykonawca zobowiązany jest niezwłocznie wyeksponować ponownie materiały edukacyjno-promocyjne na własny koszt.</w:t>
      </w:r>
    </w:p>
    <w:p w:rsidR="00A44917" w:rsidRPr="00A44917" w:rsidRDefault="00A44917" w:rsidP="00A44917">
      <w:pPr>
        <w:spacing w:line="276" w:lineRule="auto"/>
        <w:ind w:left="284" w:hanging="284"/>
      </w:pPr>
      <w:r w:rsidRPr="00A44917">
        <w:t>6.</w:t>
      </w:r>
      <w:r w:rsidRPr="00A44917">
        <w:tab/>
        <w:t>W przypadku zniszczenia bądź uszkodzenia nośnika reklamowego, na którym wyeksponowany jest materiał edukacyjno-promocyjny, Wykonawca niezwłocznie, w porozumieniu z Zamawiającym, zobowiązany jest wyeksponować materiał edukacyjno-promocyjny na innym nośniku reklamowym.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3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Obowiązki Zamawiającego</w:t>
      </w:r>
    </w:p>
    <w:p w:rsidR="00A44917" w:rsidRPr="00A44917" w:rsidRDefault="00A44917" w:rsidP="00A44917">
      <w:pPr>
        <w:spacing w:after="120" w:line="276" w:lineRule="auto"/>
      </w:pPr>
      <w:r w:rsidRPr="00A44917">
        <w:t>W granicach wynikających z przedmiotu umowy Zamawiający zobowiązuje się do:</w:t>
      </w:r>
    </w:p>
    <w:p w:rsidR="00A44917" w:rsidRPr="00A44917" w:rsidRDefault="00A44917" w:rsidP="00A44917">
      <w:pPr>
        <w:numPr>
          <w:ilvl w:val="0"/>
          <w:numId w:val="6"/>
        </w:numPr>
        <w:spacing w:after="120" w:line="276" w:lineRule="auto"/>
      </w:pPr>
      <w:r w:rsidRPr="00A44917">
        <w:t>zapłaty na rzecz Wykonawcy wynagrodzenia o którym mowa w § 5 ust. 1 w terminie oraz w wysokości określonej w umowie, pod warunkiem jej prawidłowej i terminowej realizacji;</w:t>
      </w:r>
    </w:p>
    <w:p w:rsidR="00A44917" w:rsidRPr="00A44917" w:rsidRDefault="00A44917" w:rsidP="00A44917">
      <w:pPr>
        <w:numPr>
          <w:ilvl w:val="0"/>
          <w:numId w:val="6"/>
        </w:numPr>
        <w:spacing w:after="120" w:line="276" w:lineRule="auto"/>
      </w:pPr>
      <w:r w:rsidRPr="00A44917">
        <w:t>bieżącej współpracy z Wykonawcą w zakresie realizacji umowy;</w:t>
      </w:r>
    </w:p>
    <w:p w:rsidR="00A44917" w:rsidRPr="00A44917" w:rsidRDefault="00A44917" w:rsidP="00A44917">
      <w:pPr>
        <w:numPr>
          <w:ilvl w:val="0"/>
          <w:numId w:val="6"/>
        </w:numPr>
        <w:spacing w:line="276" w:lineRule="auto"/>
        <w:contextualSpacing/>
      </w:pPr>
      <w:r w:rsidRPr="00A44917">
        <w:t xml:space="preserve">przekazania Wykonawcy (mailowo na adres wskazany w § 4 ust. 1 pkt 2), w terminie ustalonym przez Strony w toku realizacji umowy, wszelkich materiałów i informacji znajdujących się w posiadaniu Zamawiającego, niezbędnych do należytego wykonania </w:t>
      </w:r>
      <w:r w:rsidRPr="00A44917">
        <w:lastRenderedPageBreak/>
        <w:t>umowy, w szczególności plików produkcyjnych materiałów edukacyjno-promocyjnych, które mają zostać zamieszczone na nośnikach reklamowych.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4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Powiadomienia i koordynatorzy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1.</w:t>
      </w:r>
      <w:r w:rsidRPr="00A44917">
        <w:tab/>
        <w:t xml:space="preserve">Do bieżących kontaktów w kwestiach dotyczących realizacji umowy każda ze Stron wyznacza następujących przedstawicieli w osobach: </w:t>
      </w:r>
    </w:p>
    <w:p w:rsidR="00A44917" w:rsidRPr="00A44917" w:rsidRDefault="00A44917" w:rsidP="00A44917">
      <w:pPr>
        <w:spacing w:after="120" w:line="276" w:lineRule="auto"/>
        <w:ind w:left="284"/>
      </w:pPr>
      <w:r w:rsidRPr="00A44917">
        <w:t>1)</w:t>
      </w:r>
      <w:r w:rsidRPr="00A44917">
        <w:tab/>
        <w:t>Zamawiający:</w:t>
      </w:r>
    </w:p>
    <w:p w:rsidR="00A44917" w:rsidRPr="00A44917" w:rsidRDefault="00A44917" w:rsidP="00A44917">
      <w:pPr>
        <w:spacing w:after="120" w:line="276" w:lineRule="auto"/>
      </w:pPr>
      <w:r w:rsidRPr="00A44917">
        <w:t>………………………………………, tel.: ………………………, e-mail: ………………………</w:t>
      </w:r>
    </w:p>
    <w:p w:rsidR="00A44917" w:rsidRPr="00A44917" w:rsidRDefault="00A44917" w:rsidP="00A44917">
      <w:pPr>
        <w:spacing w:after="120" w:line="276" w:lineRule="auto"/>
        <w:ind w:left="284"/>
      </w:pPr>
      <w:r w:rsidRPr="00A44917">
        <w:t>2)</w:t>
      </w:r>
      <w:r w:rsidRPr="00A44917">
        <w:tab/>
        <w:t>Wykonawca:</w:t>
      </w:r>
    </w:p>
    <w:p w:rsidR="00A44917" w:rsidRPr="00A44917" w:rsidRDefault="00A44917" w:rsidP="00A44917">
      <w:pPr>
        <w:spacing w:after="120" w:line="276" w:lineRule="auto"/>
      </w:pPr>
      <w:r w:rsidRPr="00A44917">
        <w:t>………………………………………, tel.: ………………………, e-mail: ………………………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2.</w:t>
      </w:r>
      <w:r w:rsidRPr="00A44917">
        <w:tab/>
        <w:t>Osoby, o których mowa w ust. 1, będą kontaktować ze sobą we wszystkich sprawach związanych z wykonaniem przedmiotu umowy, a za formę wiążącą Strony uznają korespondencję w formie elektronicznej przy użyciu adresów e-mail wskazanych w ust. 1.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3.</w:t>
      </w:r>
      <w:r w:rsidRPr="00A44917">
        <w:tab/>
        <w:t>Strony będą się informować niezwłocznie, nie później niż w terminie 2 dni roboczych, o</w:t>
      </w:r>
      <w:r w:rsidR="00856076">
        <w:t> </w:t>
      </w:r>
      <w:r w:rsidRPr="00A44917">
        <w:t>zmianie osób uprawnionych do kontaktu.</w:t>
      </w:r>
    </w:p>
    <w:p w:rsidR="00A44917" w:rsidRPr="00A44917" w:rsidRDefault="00A44917" w:rsidP="00A44917">
      <w:pPr>
        <w:spacing w:after="240" w:line="276" w:lineRule="auto"/>
        <w:ind w:left="284" w:hanging="284"/>
      </w:pPr>
      <w:r w:rsidRPr="00A44917">
        <w:t>4.</w:t>
      </w:r>
      <w:r w:rsidRPr="00A44917">
        <w:tab/>
        <w:t>Zmiana osób wymienionych w ust. 1 nie stanowi zmiany umowy wymagającej zawarcia aneksu do umowy. Dla swojej ważności wymaga ona wyłącznie pisemnego, pod rygorem nieważności, powiadomienia drugiej Strony, podpisanego przez osobę uprawnioną do kontaktu.</w:t>
      </w:r>
    </w:p>
    <w:p w:rsidR="00A44917" w:rsidRPr="00A44917" w:rsidRDefault="00A44917" w:rsidP="00A44917">
      <w:pPr>
        <w:spacing w:line="276" w:lineRule="auto"/>
        <w:jc w:val="center"/>
        <w:rPr>
          <w:b/>
        </w:rPr>
      </w:pPr>
      <w:r w:rsidRPr="00A44917">
        <w:rPr>
          <w:b/>
        </w:rPr>
        <w:t>§ 5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Wynagrodzenie Wykonawcy</w:t>
      </w:r>
    </w:p>
    <w:p w:rsidR="00A44917" w:rsidRPr="00A44917" w:rsidRDefault="00A44917" w:rsidP="00A44917">
      <w:pPr>
        <w:numPr>
          <w:ilvl w:val="0"/>
          <w:numId w:val="14"/>
        </w:numPr>
        <w:spacing w:after="120" w:line="276" w:lineRule="auto"/>
        <w:contextualSpacing/>
      </w:pPr>
      <w:r w:rsidRPr="00A44917">
        <w:t xml:space="preserve">Wykonawcy za prawidłowe zrealizowanie przedmiotu umowy, przysługuje całkowite wynagrodzenie w wysokości ………………………………zł netto (słownie: …………………… …/100), powiększone o 23% podatku VAT w wysokości ………………… zł (słownie: …………………… złotych …/100). Łącznie wynagrodzenie brutto wyniesie ………………………… zł (słownie: ……………………. …/100). </w:t>
      </w:r>
    </w:p>
    <w:p w:rsidR="00A44917" w:rsidRPr="00A44917" w:rsidRDefault="00A44917" w:rsidP="00A44917">
      <w:pPr>
        <w:numPr>
          <w:ilvl w:val="0"/>
          <w:numId w:val="14"/>
        </w:numPr>
        <w:spacing w:after="120" w:line="276" w:lineRule="auto"/>
        <w:contextualSpacing/>
      </w:pPr>
      <w:r w:rsidRPr="00A44917">
        <w:t>Wynagrodzenie płatne będzie po zakończeniu realizacji przez Wykonawcę umowy, na podstawie prawidłowo wystawionej przez Wykonawcę i przekazanej Zamawiającemu faktury ustrukturyzowanej.</w:t>
      </w:r>
    </w:p>
    <w:p w:rsidR="00A44917" w:rsidRPr="00A44917" w:rsidRDefault="00A44917" w:rsidP="00A44917">
      <w:pPr>
        <w:numPr>
          <w:ilvl w:val="0"/>
          <w:numId w:val="14"/>
        </w:numPr>
        <w:spacing w:after="120" w:line="276" w:lineRule="auto"/>
        <w:contextualSpacing/>
      </w:pPr>
      <w:r w:rsidRPr="00A44917">
        <w:t>Po zakończeniu kampanii, Zamawiający dokona jej odbioru na podstawie protokołu odbioru podpisanego przez obie Strony. Wzór protokołu odbioru stanowi załącznik nr 2 do umowy.</w:t>
      </w:r>
    </w:p>
    <w:p w:rsidR="00A44917" w:rsidRPr="00A44917" w:rsidRDefault="00A44917" w:rsidP="00A44917">
      <w:pPr>
        <w:numPr>
          <w:ilvl w:val="0"/>
          <w:numId w:val="14"/>
        </w:numPr>
        <w:spacing w:after="120" w:line="276" w:lineRule="auto"/>
        <w:contextualSpacing/>
      </w:pPr>
      <w:r w:rsidRPr="00A44917">
        <w:t xml:space="preserve">Faktura ustrukturyzowana w postaci elektronicznej wystawiona przy użyciu </w:t>
      </w:r>
      <w:proofErr w:type="spellStart"/>
      <w:r w:rsidRPr="00A44917">
        <w:t>KSeF</w:t>
      </w:r>
      <w:proofErr w:type="spellEnd"/>
      <w:r w:rsidRPr="00A44917">
        <w:t xml:space="preserve"> musi zawierać następujące dane Zamawiającego w strukturze logicznej XSD (schema</w:t>
      </w:r>
      <w:r w:rsidR="00856076">
        <w:t>t</w:t>
      </w:r>
      <w:r w:rsidRPr="00A44917">
        <w:t xml:space="preserve"> FA-3):</w:t>
      </w:r>
    </w:p>
    <w:p w:rsidR="00A44917" w:rsidRPr="00A44917" w:rsidRDefault="00A44917" w:rsidP="007F53B1">
      <w:pPr>
        <w:spacing w:after="120" w:line="276" w:lineRule="auto"/>
        <w:ind w:left="709" w:hanging="284"/>
      </w:pPr>
      <w:r w:rsidRPr="00A44917">
        <w:t>1)</w:t>
      </w:r>
      <w:r w:rsidRPr="00A44917">
        <w:tab/>
        <w:t>Podmiot 2 jako Nabywca: Miasto Poznań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Plac Kolegiacki 17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61-841 Poznań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NIP: 2090001440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Dodatkowo w danych Podmiot 2 w polu „JST” należy zaznaczyć „1”.</w:t>
      </w:r>
    </w:p>
    <w:p w:rsidR="00A44917" w:rsidRPr="00A44917" w:rsidRDefault="00A44917" w:rsidP="007F53B1">
      <w:pPr>
        <w:spacing w:after="120" w:line="276" w:lineRule="auto"/>
        <w:ind w:left="709" w:hanging="283"/>
      </w:pPr>
      <w:r w:rsidRPr="00A44917">
        <w:t>2)</w:t>
      </w:r>
      <w:r w:rsidRPr="00A44917">
        <w:tab/>
        <w:t>Dla jednostek budżetowych i samorządowych zakładów budżetowych: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lastRenderedPageBreak/>
        <w:t>Podmiot 3 jako Odbiorca: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Urząd Miasta Poznania – Gabinet Prezydenta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(Plac Kolegiacki 17, 61-841 Poznań)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NIP: dla celów PIT i ZUS 7781029225</w:t>
      </w:r>
    </w:p>
    <w:p w:rsidR="00A44917" w:rsidRPr="00A44917" w:rsidRDefault="00A44917" w:rsidP="00A44917">
      <w:pPr>
        <w:spacing w:after="120" w:line="276" w:lineRule="auto"/>
        <w:ind w:left="567"/>
      </w:pPr>
      <w:r w:rsidRPr="00A44917">
        <w:t>Dodatkowo w danych Podmiot 3 w polu „Rola” zaznaczyć „8”.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5.</w:t>
      </w:r>
      <w:r w:rsidRPr="00A44917">
        <w:tab/>
        <w:t xml:space="preserve">Wykonawca zobowiązany jest do zamieszczenia na e-fakturze w polu „uwagi” lub „opis” symbolu Zamawiającego – </w:t>
      </w:r>
      <w:proofErr w:type="spellStart"/>
      <w:r w:rsidRPr="00A44917">
        <w:t>Prd</w:t>
      </w:r>
      <w:proofErr w:type="spellEnd"/>
      <w:r w:rsidRPr="00A44917">
        <w:t>, numeru umowy oraz daty jej zawarcia.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6.</w:t>
      </w:r>
      <w:r w:rsidRPr="00A44917">
        <w:tab/>
        <w:t>Zamawiający dopuszcza możliwość otrzymania wizualizacji faktury ustrukturyzowanej posiadającej kody QR drogą mailową na adres: prd@um.poznan.pl.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7.</w:t>
      </w:r>
      <w:r w:rsidRPr="00A44917">
        <w:tab/>
        <w:t xml:space="preserve">Wymagane umową załączniki do faktury ustrukturyzowanej należy przesłać w dacie wpływu faktury do </w:t>
      </w:r>
      <w:proofErr w:type="spellStart"/>
      <w:r w:rsidRPr="00A44917">
        <w:t>KSeF</w:t>
      </w:r>
      <w:proofErr w:type="spellEnd"/>
      <w:r w:rsidRPr="00A44917">
        <w:t xml:space="preserve"> i nadania numeru identyfikacyjnego </w:t>
      </w:r>
      <w:proofErr w:type="spellStart"/>
      <w:r w:rsidRPr="00A44917">
        <w:t>KSeF</w:t>
      </w:r>
      <w:proofErr w:type="spellEnd"/>
      <w:r w:rsidRPr="00A44917">
        <w:t xml:space="preserve"> na adres mailowy prd@um.poznan.pl.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8.</w:t>
      </w:r>
      <w:r w:rsidRPr="00A44917">
        <w:tab/>
        <w:t xml:space="preserve">Wynagrodzenie, o którym mowa w ust. 1 płatne będzie przelewem, w terminie do 21 dni licząc od dnia następnego po dacie wystawienia faktury ustrukturyzowanej w systemie </w:t>
      </w:r>
      <w:proofErr w:type="spellStart"/>
      <w:r w:rsidRPr="00A44917">
        <w:t>KSeF</w:t>
      </w:r>
      <w:proofErr w:type="spellEnd"/>
      <w:r w:rsidRPr="00A44917">
        <w:t>, na rachunek bankowy Wykonawcy nr: …………………………………………………, który znajduje się w prowadzonym przez Szefa Krajowej Administracji Skarbowej wykazie podatników VAT (tzw. białej liście podatników VAT).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9.</w:t>
      </w:r>
      <w:r w:rsidRPr="00A44917">
        <w:tab/>
        <w:t>Zamawiający dokona zapłaty wynagrodzenia należnego Wykonawcy mechanizmem podzielonej płatności,</w:t>
      </w:r>
      <w:r w:rsidRPr="00A44917">
        <w:rPr>
          <w:rFonts w:cs="Times New Roman"/>
          <w:kern w:val="0"/>
          <w:szCs w:val="20"/>
        </w:rPr>
        <w:t xml:space="preserve"> </w:t>
      </w:r>
      <w:r w:rsidRPr="00A44917">
        <w:t>na rachunek rozliczeniowy wskazany dla Wykonawcy na białej liście podatników VAT.</w:t>
      </w:r>
    </w:p>
    <w:p w:rsidR="00A44917" w:rsidRPr="00A44917" w:rsidRDefault="00A44917" w:rsidP="00A44917">
      <w:pPr>
        <w:spacing w:after="120" w:line="276" w:lineRule="auto"/>
        <w:ind w:left="284" w:hanging="284"/>
      </w:pPr>
      <w:r w:rsidRPr="00A44917">
        <w:t>10.</w:t>
      </w:r>
      <w:r w:rsidRPr="00A44917">
        <w:tab/>
        <w:t>W przypadku wskazania na fakturze ustrukturyzowanej rachunku rozliczeniowego niewymienionego na białej liście podatników VAT, Zamawiający dokona płatności na inny podany na białej liście podatników VAT rachunek rozliczeniowy Wykonawcy, a w przypadku braku rachunku rozliczeniowego na białej liście podatników VAT, na rachunek podany na fakturze ustrukturyzowanej z zastosowaniem art. 117ba § 3 pkt 2 ustawy z dnia 29 sierpnia 1997 r. Ordynacja podatkowa.</w:t>
      </w:r>
    </w:p>
    <w:p w:rsidR="00A44917" w:rsidRPr="00A44917" w:rsidRDefault="00A44917" w:rsidP="00A44917">
      <w:pPr>
        <w:spacing w:after="120" w:line="276" w:lineRule="auto"/>
        <w:ind w:left="284" w:hanging="340"/>
      </w:pPr>
      <w:r w:rsidRPr="00A44917">
        <w:t>11.</w:t>
      </w:r>
      <w:r w:rsidRPr="00A44917">
        <w:tab/>
        <w:t xml:space="preserve">W przypadku utraty statusu czynnego podatnika VAT lub wykreślenia z rejestru takich podatników, Wykonawca zobowiązuje się poinformować o tym niezwłocznie Zamawiającego. </w:t>
      </w:r>
    </w:p>
    <w:p w:rsidR="00A44917" w:rsidRPr="00A44917" w:rsidRDefault="00A44917" w:rsidP="00A44917">
      <w:pPr>
        <w:spacing w:after="120" w:line="276" w:lineRule="auto"/>
        <w:ind w:left="284" w:hanging="354"/>
      </w:pPr>
      <w:r w:rsidRPr="00A44917">
        <w:t>12.</w:t>
      </w:r>
      <w:r w:rsidRPr="00A44917">
        <w:tab/>
        <w:t>Zamawiający nie ponosi odpowiedzialności wobec Wykonawcy w przypadku zapłaty należności umownych po terminie, spowodowanej nieposiadaniem przez Wykonawcę rachunku firmowego lub niezgodnością numeru rachunku bankowego wskazanego w umowie i na fakturze ustrukturyzowanej z białą listą podatników VAT.</w:t>
      </w:r>
    </w:p>
    <w:p w:rsidR="00A44917" w:rsidRPr="00A44917" w:rsidRDefault="00A44917" w:rsidP="00A44917">
      <w:pPr>
        <w:spacing w:after="120" w:line="276" w:lineRule="auto"/>
        <w:ind w:left="284" w:hanging="340"/>
      </w:pPr>
      <w:r w:rsidRPr="00A44917">
        <w:t>13.</w:t>
      </w:r>
      <w:r w:rsidRPr="00A44917">
        <w:tab/>
        <w:t>Za dzień zapłaty wynagrodzenia uznaje się dzień obciążenia rachunku bankowego Zamawiającego.</w:t>
      </w:r>
    </w:p>
    <w:p w:rsidR="00A44917" w:rsidRPr="00A44917" w:rsidRDefault="00A44917" w:rsidP="00A44917">
      <w:pPr>
        <w:spacing w:after="120" w:line="276" w:lineRule="auto"/>
        <w:ind w:left="280" w:hanging="336"/>
      </w:pPr>
      <w:r w:rsidRPr="00A44917">
        <w:t>14.</w:t>
      </w:r>
      <w:r w:rsidRPr="00A44917">
        <w:tab/>
        <w:t>Wykonawcy nie przysługuje żadne inne roszczenie o dodatkowe wynagrodzenie, nieprzewidziane w umowie ani roszczenie o zwrot kosztów poniesionych w związku z wykonaniem umowy.</w:t>
      </w:r>
    </w:p>
    <w:p w:rsidR="00A44917" w:rsidRPr="00A44917" w:rsidRDefault="00A44917" w:rsidP="00A44917">
      <w:pPr>
        <w:spacing w:after="240" w:line="276" w:lineRule="auto"/>
        <w:ind w:left="283" w:hanging="323"/>
      </w:pPr>
      <w:r w:rsidRPr="00A44917">
        <w:t>15.</w:t>
      </w:r>
      <w:r w:rsidRPr="00A44917">
        <w:tab/>
        <w:t xml:space="preserve">Wykonawca nie może bez zgody Zamawiającego przenosić wierzytelności wynikających </w:t>
      </w:r>
      <w:r w:rsidRPr="00A44917">
        <w:br/>
        <w:t>z niniejszej umowy.</w:t>
      </w:r>
    </w:p>
    <w:p w:rsidR="0052148D" w:rsidRDefault="0052148D">
      <w:pPr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lastRenderedPageBreak/>
        <w:t>§ 6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Kary umowne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>W przypadku odstąpienia od umowy z przyczyn leżących po stronie Wykonawcy, Zamawiający naliczy karę umowną w wysokości 15% wartości wynagrodzenia brutto, określonego w § 5 ust. 1 umowy.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>W przypadku nienależytego wykonania umowy, polegającego w szczególności na niezrealizowaniu lub nienależytym zrealizowaniu przez Wykonawcę czynności określonych w § 1 i § 2 umowy, Zamawiający naliczy karę umowną w wysokości 10% wartości wynagrodzenia brutto, określonego w § 5 ust. 1 umowy, za każdy przypadek niewykonania bądź nienależytego wykonania umowy.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>W przypadku zwłoki w wykonaniu obowiązków, co do których Strony ustaliły termin ich wykonania, Zamawiający naliczy karę umowną w wysokości 5% wartości wynagrodzenia brutto, określonego w § 5 ust. 1, za każdy rozpoczęty dzień zwłoki.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>Maksymalna wysokość kar umownych nie przekroczy 30% wartości umowy, o której mowa w § 5 ust. 1.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>Naliczaną przez Zamawiającego karę umowną, Wykonawca zobowiązuje się zapłacić w terminie 14 dni od otrzymania pisemnego wezwania.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 xml:space="preserve">Zamawiający zastrzega sobie prawo do potrącenia kar umownych, o których mowa w ust. 1-3, z wynagrodzenia Wykonawcy, w przypadku bezskutecznego upływu terminu, </w:t>
      </w:r>
      <w:r w:rsidRPr="00A44917">
        <w:br/>
        <w:t>o którym mowa w ust. 5.</w:t>
      </w:r>
    </w:p>
    <w:p w:rsidR="00A44917" w:rsidRPr="00A44917" w:rsidRDefault="00A44917" w:rsidP="00A44917">
      <w:pPr>
        <w:numPr>
          <w:ilvl w:val="1"/>
          <w:numId w:val="4"/>
        </w:numPr>
        <w:spacing w:after="120" w:line="276" w:lineRule="auto"/>
        <w:ind w:left="284" w:hanging="284"/>
      </w:pPr>
      <w:r w:rsidRPr="00A44917">
        <w:t>Zamawiający jest uprawniony do dochodzenia odszkodowania przewyższającego zastrzeżone kary umowne, na zasadach ogólnych.</w:t>
      </w:r>
    </w:p>
    <w:p w:rsidR="00A44917" w:rsidRPr="00A44917" w:rsidRDefault="00A44917" w:rsidP="00A44917">
      <w:pPr>
        <w:numPr>
          <w:ilvl w:val="1"/>
          <w:numId w:val="4"/>
        </w:numPr>
        <w:spacing w:before="120" w:line="276" w:lineRule="auto"/>
        <w:ind w:left="284" w:hanging="284"/>
        <w:contextualSpacing/>
      </w:pPr>
      <w:r w:rsidRPr="00A44917">
        <w:t>Odstąpienie od umowy lub jej wypowiedzenie nie powoduje wygaśnięcia obowiązku zapłaty kar umownych.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7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Odpowiedzialność Wykonawcy</w:t>
      </w:r>
    </w:p>
    <w:p w:rsidR="00A44917" w:rsidRPr="00A44917" w:rsidRDefault="00A44917" w:rsidP="00A44917">
      <w:pPr>
        <w:numPr>
          <w:ilvl w:val="0"/>
          <w:numId w:val="7"/>
        </w:numPr>
        <w:spacing w:after="120" w:line="276" w:lineRule="auto"/>
        <w:ind w:left="284" w:hanging="284"/>
      </w:pPr>
      <w:r w:rsidRPr="00A44917">
        <w:t>Wykonawca ponosi odpowiedzialność cywilną wobec Zamawiającego, jeśli wskutek jakiegokolwiek zawinionego działania naruszającego postanowienia umowy, Zamawiającemu zostanie wyrządzona szkoda.</w:t>
      </w:r>
    </w:p>
    <w:p w:rsidR="00A44917" w:rsidRPr="00A44917" w:rsidRDefault="00A44917" w:rsidP="00A44917">
      <w:pPr>
        <w:numPr>
          <w:ilvl w:val="0"/>
          <w:numId w:val="7"/>
        </w:numPr>
        <w:spacing w:after="120" w:line="276" w:lineRule="auto"/>
        <w:ind w:left="284" w:hanging="284"/>
      </w:pPr>
      <w:r w:rsidRPr="00A44917">
        <w:t>Zamawiający nie ponosi odpowiedzialności za urządzenia i materiały, którymi Wykonawca posługuje się w trakcie realizacji umowy, w tym za ich zniszczenie, czy uszkodzenie przez osoby trzecie.</w:t>
      </w:r>
    </w:p>
    <w:p w:rsidR="00A44917" w:rsidRPr="00A44917" w:rsidRDefault="00A44917" w:rsidP="00A44917">
      <w:pPr>
        <w:numPr>
          <w:ilvl w:val="0"/>
          <w:numId w:val="7"/>
        </w:numPr>
        <w:spacing w:after="120" w:line="276" w:lineRule="auto"/>
        <w:ind w:left="284" w:hanging="284"/>
      </w:pPr>
      <w:r w:rsidRPr="00A44917">
        <w:t>Niezależnie od postanowień ust. 1, Wykonawca będzie zwolniony od odpowiedzialności z tytułu niewykonania lub nienależytego wykonania umowy, gdy niewykonanie lub nienależyte wykonanie jest następstwem przyczyn, za które Wykonawca nie ponosi odpowiedzialności, w tym w szczególności zdarzenia siły wyższej, działania lub zaniechania Zamawiającego.</w:t>
      </w:r>
    </w:p>
    <w:p w:rsidR="00A44917" w:rsidRPr="00A44917" w:rsidRDefault="00A44917" w:rsidP="00A44917">
      <w:pPr>
        <w:numPr>
          <w:ilvl w:val="0"/>
          <w:numId w:val="7"/>
        </w:numPr>
        <w:spacing w:after="120" w:line="276" w:lineRule="auto"/>
        <w:ind w:left="284" w:hanging="284"/>
      </w:pPr>
      <w:r w:rsidRPr="00A44917">
        <w:t>Przez pojęcie siły wyższej Strony rozumieć będą zdarzenie, którego nie można było przewidzieć przy zachowaniu staranności wymaganej w stosunkach między profesjonalistami, które ma charakter zewnętrzny zarówno w stosunku do Zamawiającego, jak i Wykonawcy, i któremu nie mogli się oni przeciwstawić, działając z należytą starannością.</w:t>
      </w:r>
    </w:p>
    <w:p w:rsidR="00A44917" w:rsidRPr="00A44917" w:rsidRDefault="00A44917" w:rsidP="00A44917">
      <w:pPr>
        <w:numPr>
          <w:ilvl w:val="0"/>
          <w:numId w:val="7"/>
        </w:numPr>
        <w:autoSpaceDE/>
        <w:autoSpaceDN/>
        <w:adjustRightInd/>
        <w:spacing w:after="160" w:line="259" w:lineRule="auto"/>
        <w:ind w:left="284" w:hanging="284"/>
        <w:contextualSpacing/>
        <w:rPr>
          <w:b/>
        </w:rPr>
      </w:pPr>
      <w:r w:rsidRPr="00A44917">
        <w:lastRenderedPageBreak/>
        <w:t>Zdarzeniami siły wyższej w myśl umowy są w szczególności: strajk generalny, blokady dróg, wojna, stan wyjątkowy, powódź, huragan i inne zdarzenia stanowiące efekt działań elementarnych sił przyrody, których Strony nie mogły przezwyciężyć, nie przewidziały i nie mogły przewidzieć, a nadto, które są zewnętrzne w stosunku do nich samych i ich działalności.</w:t>
      </w:r>
    </w:p>
    <w:p w:rsidR="00A44917" w:rsidRPr="00A44917" w:rsidRDefault="00A44917" w:rsidP="0052148D">
      <w:pPr>
        <w:autoSpaceDE/>
        <w:autoSpaceDN/>
        <w:adjustRightInd/>
        <w:spacing w:before="240" w:line="259" w:lineRule="auto"/>
        <w:ind w:left="284"/>
        <w:jc w:val="center"/>
        <w:rPr>
          <w:b/>
        </w:rPr>
      </w:pPr>
      <w:r w:rsidRPr="00A44917">
        <w:rPr>
          <w:b/>
        </w:rPr>
        <w:t>§ 8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Podwykonawcy</w:t>
      </w:r>
    </w:p>
    <w:p w:rsidR="00A44917" w:rsidRPr="00A44917" w:rsidRDefault="00A44917" w:rsidP="00A44917">
      <w:pPr>
        <w:numPr>
          <w:ilvl w:val="0"/>
          <w:numId w:val="8"/>
        </w:numPr>
        <w:spacing w:after="120" w:line="276" w:lineRule="auto"/>
        <w:ind w:left="284" w:hanging="284"/>
      </w:pPr>
      <w:r w:rsidRPr="00A44917">
        <w:t xml:space="preserve">Wykonawca może zrealizować część przedmiotu zamówienia korzystając z pomocy podwykonawców. </w:t>
      </w:r>
    </w:p>
    <w:p w:rsidR="00A44917" w:rsidRPr="00A44917" w:rsidRDefault="00A44917" w:rsidP="00A44917">
      <w:pPr>
        <w:numPr>
          <w:ilvl w:val="0"/>
          <w:numId w:val="8"/>
        </w:numPr>
        <w:spacing w:after="120" w:line="276" w:lineRule="auto"/>
        <w:ind w:left="284" w:hanging="284"/>
      </w:pPr>
      <w:r w:rsidRPr="00A44917">
        <w:t>W przypadku powierzenia wykonania części usługi podwykonawcom, Wykonawca zobowiązuje się do koordynacji prac wykonanych przez te podmioty i ponosi przed Zamawiającym odpowiedzialność za należyte ich wykonanie jak również za dokonanie rozliczenia z tymi podmiotami oraz odpowiada za jakość i terminowość prac przez nich wykonanych, tak jak za działania/zaniechania własne.</w:t>
      </w:r>
    </w:p>
    <w:p w:rsidR="00A44917" w:rsidRPr="00A44917" w:rsidRDefault="00A44917" w:rsidP="00A44917">
      <w:pPr>
        <w:numPr>
          <w:ilvl w:val="0"/>
          <w:numId w:val="8"/>
        </w:numPr>
        <w:spacing w:after="120" w:line="276" w:lineRule="auto"/>
        <w:ind w:left="284" w:hanging="284"/>
      </w:pPr>
      <w:r w:rsidRPr="00A44917">
        <w:t>Przedmiot zamówienia zostanie zrealizowany przez podwykonawcę (nazwa, adres):</w:t>
      </w:r>
    </w:p>
    <w:p w:rsidR="00A44917" w:rsidRPr="00A44917" w:rsidRDefault="00A44917" w:rsidP="00A44917">
      <w:pPr>
        <w:spacing w:after="120" w:line="276" w:lineRule="auto"/>
        <w:ind w:left="284"/>
      </w:pPr>
      <w:r w:rsidRPr="00A44917">
        <w:t>………………………………………………………………………………………….……………</w:t>
      </w:r>
    </w:p>
    <w:p w:rsidR="00A44917" w:rsidRPr="00A44917" w:rsidRDefault="00A44917" w:rsidP="00A44917">
      <w:pPr>
        <w:spacing w:after="120" w:line="276" w:lineRule="auto"/>
        <w:ind w:left="284"/>
      </w:pPr>
      <w:r w:rsidRPr="00A44917">
        <w:t>w następującym zakresie wskazanym w Ofercie (jeżeli dotyczy) .……………………………………………………………………………………………………</w:t>
      </w:r>
    </w:p>
    <w:p w:rsidR="00A44917" w:rsidRPr="00A44917" w:rsidRDefault="00A44917" w:rsidP="00A44917">
      <w:pPr>
        <w:numPr>
          <w:ilvl w:val="0"/>
          <w:numId w:val="8"/>
        </w:numPr>
        <w:spacing w:after="240" w:line="276" w:lineRule="auto"/>
        <w:ind w:left="284" w:hanging="284"/>
      </w:pPr>
      <w:r w:rsidRPr="00A44917">
        <w:t>Wykonawca zobowiązany jest powiadomić Zamawiającego o zmianie podwykonawcy, zatrudnieniu dodatkowego podwykonawcy lub zmianie zakresu prac powierzonych podwykonawcy.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9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Prawa autorskie, Licencja</w:t>
      </w:r>
    </w:p>
    <w:p w:rsidR="00A44917" w:rsidRPr="00A44917" w:rsidRDefault="00A44917" w:rsidP="00A44917">
      <w:pPr>
        <w:numPr>
          <w:ilvl w:val="0"/>
          <w:numId w:val="9"/>
        </w:numPr>
        <w:spacing w:after="120" w:line="276" w:lineRule="auto"/>
        <w:ind w:left="284" w:hanging="284"/>
      </w:pPr>
      <w:r w:rsidRPr="00A44917">
        <w:t>Zamawiający oświadcza, że będą mu przysługiwać wyłączne i nieograniczone terytorialnie autorskie prawa majątkowe do przekazanych Wykonawcy wszelkich materiałów i informacji znajdujących się w posiadaniu Zamawiającego, niezbędnych do należytego wykonania umowy, w szczególności plików produkcyjnych materiałów edukacyjno-promocyjnych, które mają być zamieszczone na nośnikach reklamowych, o których mowa w § 3 pkt 3, zwanych dalej łącznie materiałami. Zamawiający zapewnia, że dostarczone materiały nie będą obciążone żadnymi roszczeniami i innymi prawami osób trzecich.</w:t>
      </w:r>
    </w:p>
    <w:p w:rsidR="00A44917" w:rsidRPr="00A44917" w:rsidRDefault="00A44917" w:rsidP="00A44917">
      <w:pPr>
        <w:numPr>
          <w:ilvl w:val="0"/>
          <w:numId w:val="9"/>
        </w:numPr>
        <w:spacing w:after="120" w:line="276" w:lineRule="auto"/>
        <w:ind w:left="284" w:hanging="284"/>
      </w:pPr>
      <w:r w:rsidRPr="00A44917">
        <w:t>Z chwilą przekazania Wykonawcy materiałów, Zamawiający udziela mu niewyłącznej i bezpłatnej licencji do ich wykorzystania w celu realizacji umowy i na czas jej trwania, na następujących polach eksploatacji:</w:t>
      </w:r>
    </w:p>
    <w:p w:rsidR="00A44917" w:rsidRPr="00A44917" w:rsidRDefault="00A44917" w:rsidP="00A44917">
      <w:pPr>
        <w:numPr>
          <w:ilvl w:val="0"/>
          <w:numId w:val="10"/>
        </w:numPr>
        <w:spacing w:after="120" w:line="276" w:lineRule="auto"/>
      </w:pPr>
      <w:r w:rsidRPr="00A44917">
        <w:t>w zakresie utrwalania i zwielokrotniania – wytwarzanie określoną techniką egzemplarzy materiałów, w tym techniką drukarską, reprograficzną, zapisu magnetycznego oraz techniką cyfrową;</w:t>
      </w:r>
    </w:p>
    <w:p w:rsidR="00A44917" w:rsidRPr="00A44917" w:rsidRDefault="00A44917" w:rsidP="00A44917">
      <w:pPr>
        <w:numPr>
          <w:ilvl w:val="0"/>
          <w:numId w:val="10"/>
        </w:numPr>
        <w:spacing w:after="120" w:line="276" w:lineRule="auto"/>
      </w:pPr>
      <w:r w:rsidRPr="00A44917">
        <w:t>w zakresie rozpowszechniania - publiczne wykonanie, wystawienie, wyświetlenie, odtworzenie oraz nadawanie i reemitowanie, a także publiczne udostępnianie materiałów w taki sposób, aby każdy mógł mieć do nich dostęp w miejscu i w czasie przez siebie wybranym.</w:t>
      </w:r>
    </w:p>
    <w:p w:rsidR="00A44917" w:rsidRPr="00A44917" w:rsidRDefault="00A44917" w:rsidP="00A44917">
      <w:pPr>
        <w:numPr>
          <w:ilvl w:val="0"/>
          <w:numId w:val="9"/>
        </w:numPr>
        <w:spacing w:line="276" w:lineRule="auto"/>
        <w:ind w:left="284" w:hanging="284"/>
        <w:contextualSpacing/>
      </w:pPr>
      <w:r w:rsidRPr="00A44917">
        <w:lastRenderedPageBreak/>
        <w:t>Zamawiający upoważnia Wykonawcę do udzielania dalszych licencji podmiotom trzecim, tj. właścicielom nośników reklamowych, na zasadach tożsamych do udzielenia licencji Wykonawcy, o których mowa w niniejszym paragrafie.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10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Dane osobowe</w:t>
      </w:r>
    </w:p>
    <w:p w:rsidR="00A44917" w:rsidRPr="00A44917" w:rsidRDefault="00A44917" w:rsidP="00A44917">
      <w:pPr>
        <w:numPr>
          <w:ilvl w:val="1"/>
          <w:numId w:val="10"/>
        </w:numPr>
        <w:spacing w:after="120" w:line="276" w:lineRule="auto"/>
        <w:ind w:left="284" w:hanging="284"/>
      </w:pPr>
      <w:r w:rsidRPr="00A44917">
        <w:t>Dane osobowe reprezentantów Stron będą przetwarzane w celu wykonania umowy.</w:t>
      </w:r>
    </w:p>
    <w:p w:rsidR="00A44917" w:rsidRPr="00A44917" w:rsidRDefault="00A44917" w:rsidP="00A44917">
      <w:pPr>
        <w:numPr>
          <w:ilvl w:val="1"/>
          <w:numId w:val="10"/>
        </w:numPr>
        <w:spacing w:after="120" w:line="276" w:lineRule="auto"/>
        <w:ind w:left="284" w:hanging="284"/>
      </w:pPr>
      <w:r w:rsidRPr="00A44917">
        <w:t>Każda ze Stron oświadcza, że jest administratorem danych osobowych osób wyznaczonych do wykonania umowy i zobowiązuje się udostępnić je Stronie umowy, wyłącznie w celu i zakresie niezbędnym do jej realizacji, w tym dla zapewniania sprawnej komunikacji pomiędzy Stronami.</w:t>
      </w:r>
    </w:p>
    <w:p w:rsidR="00A44917" w:rsidRPr="00A44917" w:rsidRDefault="00A44917" w:rsidP="00A44917">
      <w:pPr>
        <w:numPr>
          <w:ilvl w:val="1"/>
          <w:numId w:val="10"/>
        </w:numPr>
        <w:spacing w:after="120" w:line="276" w:lineRule="auto"/>
        <w:ind w:left="284" w:hanging="284"/>
      </w:pPr>
      <w:r w:rsidRPr="00A44917">
        <w:t>Dane, o których mowa w ustępie poprzedzającym, w zależności od rodzaju współpracy, mogą obejmować w szczególności: imię i nazwisko pracownika, zakład pracy, stanowisko służbowe, służbowe dane kontaktowe (e-mail, numer telefonu) oraz dane zawarte w dokumentach potwierdzających uprawnienia lub doświadczenie zawodowe.</w:t>
      </w:r>
    </w:p>
    <w:p w:rsidR="00A44917" w:rsidRPr="00A44917" w:rsidRDefault="00A44917" w:rsidP="00A44917">
      <w:pPr>
        <w:numPr>
          <w:ilvl w:val="1"/>
          <w:numId w:val="10"/>
        </w:numPr>
        <w:spacing w:after="120" w:line="276" w:lineRule="auto"/>
        <w:ind w:left="284" w:hanging="284"/>
      </w:pPr>
      <w:r w:rsidRPr="00A44917">
        <w:t>Każda ze Stron zobowiązuje się wypełnić tzw. obowiązek informacyjny administratora wobec wyżej wymienionych osób, których dane udostępnione zostały Stronie w celu wykonania umowy, poprzez zapoznanie ich z informacjami, o których mowa w art. 14 RODO (tzw. ogólne rozporządzenie o ochronie danych).</w:t>
      </w:r>
    </w:p>
    <w:p w:rsidR="00A44917" w:rsidRPr="00A44917" w:rsidRDefault="00A44917" w:rsidP="00A44917">
      <w:pPr>
        <w:numPr>
          <w:ilvl w:val="1"/>
          <w:numId w:val="10"/>
        </w:numPr>
        <w:spacing w:after="120" w:line="276" w:lineRule="auto"/>
        <w:ind w:left="284" w:hanging="284"/>
      </w:pPr>
      <w:r w:rsidRPr="00A44917">
        <w:t xml:space="preserve">Informacje na temat przetwarzania danych osobowych przez Zamawiającego znajdują się pod adresem: </w:t>
      </w:r>
      <w:hyperlink r:id="rId7" w:history="1">
        <w:r w:rsidRPr="00A44917">
          <w:rPr>
            <w:u w:val="single"/>
          </w:rPr>
          <w:t>https://www.poznan.pl/klauzuladlakontrahenta</w:t>
        </w:r>
      </w:hyperlink>
    </w:p>
    <w:p w:rsidR="00A44917" w:rsidRPr="00A44917" w:rsidRDefault="00A44917" w:rsidP="00A44917">
      <w:pPr>
        <w:numPr>
          <w:ilvl w:val="1"/>
          <w:numId w:val="10"/>
        </w:numPr>
        <w:spacing w:line="276" w:lineRule="auto"/>
        <w:ind w:left="284" w:hanging="284"/>
        <w:contextualSpacing/>
      </w:pPr>
      <w:r w:rsidRPr="00A44917">
        <w:t>Informacje na temat przetwarzania danych osobowych przez Wykonawcę stanowią załącznik nr 3 do umowy.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11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Informacja publiczna</w:t>
      </w:r>
    </w:p>
    <w:p w:rsidR="00A44917" w:rsidRPr="00A44917" w:rsidRDefault="00A44917" w:rsidP="00A44917">
      <w:pPr>
        <w:spacing w:line="276" w:lineRule="auto"/>
      </w:pPr>
      <w:r w:rsidRPr="00A44917">
        <w:t>Wykonawca oświadcza, że jest świadomy ciążącego na Zamawiającym obowiązku ujawnienia informacji na temat treści niniejszej umowy (w tym nazwy Wykonawcy, przedmiotu umowy, wysokości wynagrodzenia itd.) w ramach realizacji dostępu do informacji publicznej, m.in. poprzez zamieszczenie tego rodzaju informacji w Biuletynie Informacji Publicznej Miasta Poznania (w Rejestrze Umów).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12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Odstąpienie od umowy</w:t>
      </w:r>
    </w:p>
    <w:p w:rsidR="00A44917" w:rsidRPr="00A44917" w:rsidRDefault="00A44917" w:rsidP="00A44917">
      <w:pPr>
        <w:numPr>
          <w:ilvl w:val="0"/>
          <w:numId w:val="11"/>
        </w:numPr>
        <w:spacing w:after="120" w:line="276" w:lineRule="auto"/>
        <w:ind w:left="284" w:hanging="284"/>
      </w:pPr>
      <w:r w:rsidRPr="00A44917">
        <w:t>W razie zaistnienia istotnej zmiany okoliczności powodującej, że wykonanie umowy nie leży w interesie publicznym, czego nie można było przewidzieć w chwili jej zawarcia, Zamawiający może odstąpić od umowy. W takim przypadku Wykonawca może żądać wynagrodzenia jedynie za część przedmiotu umowy wykonaną do chwili odstąpienia przez Zamawiającego od umowy.</w:t>
      </w:r>
    </w:p>
    <w:p w:rsidR="00A44917" w:rsidRPr="00A44917" w:rsidRDefault="00A44917" w:rsidP="00A44917">
      <w:pPr>
        <w:numPr>
          <w:ilvl w:val="0"/>
          <w:numId w:val="11"/>
        </w:numPr>
        <w:spacing w:after="120" w:line="276" w:lineRule="auto"/>
        <w:ind w:left="284" w:hanging="284"/>
      </w:pPr>
      <w:r w:rsidRPr="00A44917">
        <w:t>Prawo odstąpienia od umowy Zamawiający może zrealizować w terminie 14 dni od powzięcia wiadomości o okolicznościach uzasadniających to odstąpienie.</w:t>
      </w:r>
    </w:p>
    <w:p w:rsidR="00A44917" w:rsidRPr="00A44917" w:rsidRDefault="00A44917" w:rsidP="00A44917">
      <w:pPr>
        <w:numPr>
          <w:ilvl w:val="0"/>
          <w:numId w:val="11"/>
        </w:numPr>
        <w:spacing w:after="120" w:line="276" w:lineRule="auto"/>
        <w:ind w:left="284" w:hanging="284"/>
      </w:pPr>
      <w:r w:rsidRPr="00A44917">
        <w:t>Oświadczenie o odstąpieniu od umowy, o którym mowa w ust. 1, wymaga formy pisemnej pod rygorem nieważności i należy w nim podać uzasadnienie faktyczne i prawne odstąpienia.</w:t>
      </w:r>
    </w:p>
    <w:p w:rsidR="00A44917" w:rsidRPr="00A44917" w:rsidRDefault="00A44917" w:rsidP="00A44917">
      <w:pPr>
        <w:numPr>
          <w:ilvl w:val="0"/>
          <w:numId w:val="11"/>
        </w:numPr>
        <w:spacing w:line="276" w:lineRule="auto"/>
        <w:ind w:left="284" w:hanging="284"/>
        <w:contextualSpacing/>
      </w:pPr>
      <w:r w:rsidRPr="00A44917">
        <w:lastRenderedPageBreak/>
        <w:t>Wykonawcy należne jest wynagrodzenie za część przedmiotu umowy wykonaną do chwili odstąpienia od umowy przez którąkolwiek ze Stron. Wykonawcy nie przysługują jakiekolwiek roszczenia odszkodowawcze względem Zamawiającego związane z odstąpieniem od umowy przez Zamawiającego.</w:t>
      </w:r>
    </w:p>
    <w:p w:rsidR="00A44917" w:rsidRPr="00A44917" w:rsidRDefault="00A44917" w:rsidP="0052148D">
      <w:pPr>
        <w:autoSpaceDE/>
        <w:autoSpaceDN/>
        <w:adjustRightInd/>
        <w:spacing w:before="240" w:line="259" w:lineRule="auto"/>
        <w:jc w:val="center"/>
        <w:rPr>
          <w:b/>
        </w:rPr>
      </w:pPr>
      <w:r w:rsidRPr="00A44917">
        <w:rPr>
          <w:b/>
        </w:rPr>
        <w:t>§ 13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Oświadczenie Wykonawcy</w:t>
      </w:r>
    </w:p>
    <w:p w:rsidR="00A44917" w:rsidRPr="00A44917" w:rsidRDefault="00A44917" w:rsidP="00A44917">
      <w:pPr>
        <w:spacing w:line="276" w:lineRule="auto"/>
      </w:pPr>
      <w:r w:rsidRPr="00A44917">
        <w:t>Wykonawca oświadcza, że nie podlega wykluczeniu na podstawie art. 7 ust. 1 ustawy z dnia 13 kwietnia 2022 r. o szczególnych rozwiązaniach w zakresie przeciwdziałania wspieraniu agresji na Ukrainę oraz służących ochronie bezpieczeństwa narodowego, podobnie jak żaden z podwykonawców lub podmiotów podległych Wykonawcy a biorących udział w realizacji przedmiotu zamówienia.</w:t>
      </w:r>
    </w:p>
    <w:p w:rsidR="00A44917" w:rsidRPr="00A44917" w:rsidRDefault="00A44917" w:rsidP="00A44917">
      <w:pPr>
        <w:spacing w:before="240" w:line="276" w:lineRule="auto"/>
        <w:jc w:val="center"/>
        <w:rPr>
          <w:b/>
        </w:rPr>
      </w:pPr>
      <w:r w:rsidRPr="00A44917">
        <w:rPr>
          <w:b/>
        </w:rPr>
        <w:t>§ 14</w:t>
      </w:r>
    </w:p>
    <w:p w:rsidR="00A44917" w:rsidRPr="00A44917" w:rsidRDefault="00A44917" w:rsidP="00A44917">
      <w:pPr>
        <w:spacing w:after="120" w:line="276" w:lineRule="auto"/>
        <w:jc w:val="center"/>
        <w:rPr>
          <w:b/>
        </w:rPr>
      </w:pPr>
      <w:r w:rsidRPr="00A44917">
        <w:rPr>
          <w:b/>
        </w:rPr>
        <w:t>Postanowienia końcowe</w:t>
      </w:r>
    </w:p>
    <w:p w:rsidR="00A44917" w:rsidRPr="00A44917" w:rsidRDefault="00A44917" w:rsidP="00A44917">
      <w:pPr>
        <w:numPr>
          <w:ilvl w:val="0"/>
          <w:numId w:val="12"/>
        </w:numPr>
        <w:spacing w:after="120" w:line="276" w:lineRule="auto"/>
        <w:ind w:left="284" w:hanging="284"/>
      </w:pPr>
      <w:r w:rsidRPr="00A44917">
        <w:t>Wszelkie zmiany umowy mogą być dokonywane jedynie w formie pisemnej pod rygorem nieważności, z zastrzeżeniem § 4 ust. 4. Szczegółowe ustalenia Stron w przedmiocie realizacji umowy, nie stanowią zmiany umowy.</w:t>
      </w:r>
    </w:p>
    <w:p w:rsidR="00A44917" w:rsidRPr="00A44917" w:rsidRDefault="00A44917" w:rsidP="00A44917">
      <w:pPr>
        <w:numPr>
          <w:ilvl w:val="0"/>
          <w:numId w:val="12"/>
        </w:numPr>
        <w:spacing w:after="120" w:line="276" w:lineRule="auto"/>
        <w:ind w:left="284" w:hanging="284"/>
      </w:pPr>
      <w:r w:rsidRPr="00A44917">
        <w:t xml:space="preserve">Umowa podlega prawu polskiemu. W sprawach nieuregulowanych w umowie mają zastosowanie powszechnie obowiązujące przepisy prawa, w szczególności ustawy </w:t>
      </w:r>
      <w:proofErr w:type="spellStart"/>
      <w:r w:rsidRPr="00A44917">
        <w:t>Pzp</w:t>
      </w:r>
      <w:proofErr w:type="spellEnd"/>
      <w:r w:rsidRPr="00A44917">
        <w:t>, ustawy Kodeks cywilny oraz ustawy o prawie autorskim i prawach pokrewnych.</w:t>
      </w:r>
    </w:p>
    <w:p w:rsidR="00A44917" w:rsidRPr="00A44917" w:rsidRDefault="00A44917" w:rsidP="00A44917">
      <w:pPr>
        <w:numPr>
          <w:ilvl w:val="0"/>
          <w:numId w:val="12"/>
        </w:numPr>
        <w:spacing w:after="120" w:line="276" w:lineRule="auto"/>
        <w:ind w:left="284" w:hanging="284"/>
      </w:pPr>
      <w:r w:rsidRPr="00A44917">
        <w:t>W przypadku ewentualnych sporów mogących powstać pomiędzy Stronami na tle wykonywania postanowień umowy, Strony dążyć będą do ich ugodowego rozwiązywania. W przypadku braku możliwości takiego rozwiązania ewentualnego sporu, Strony poddają spory rozstrzygnięciu sądowi powszechnemu, właściwemu miejscowo dla siedziby Zamawiającego.</w:t>
      </w:r>
    </w:p>
    <w:p w:rsidR="00A44917" w:rsidRPr="00A44917" w:rsidRDefault="00A44917" w:rsidP="00A44917">
      <w:pPr>
        <w:numPr>
          <w:ilvl w:val="0"/>
          <w:numId w:val="12"/>
        </w:numPr>
        <w:spacing w:line="276" w:lineRule="auto"/>
        <w:ind w:left="284" w:hanging="284"/>
        <w:contextualSpacing/>
      </w:pPr>
      <w:r w:rsidRPr="00A44917">
        <w:t>Umowa została sporządzona w dwóch jednobrzmiących egzemplarzach, jeden dla Zamawiającego oraz jeden dla Wykonawcy.</w:t>
      </w:r>
    </w:p>
    <w:p w:rsidR="00A44917" w:rsidRPr="00A44917" w:rsidRDefault="00A44917" w:rsidP="00A44917">
      <w:pPr>
        <w:spacing w:before="480" w:line="276" w:lineRule="auto"/>
      </w:pPr>
      <w:r w:rsidRPr="00A44917">
        <w:t>Załączniki:</w:t>
      </w:r>
    </w:p>
    <w:p w:rsidR="00A44917" w:rsidRPr="00A44917" w:rsidRDefault="00A44917" w:rsidP="00A44917">
      <w:pPr>
        <w:spacing w:line="276" w:lineRule="auto"/>
      </w:pPr>
      <w:r w:rsidRPr="00A44917">
        <w:t xml:space="preserve">Załącznik nr 1 – </w:t>
      </w:r>
      <w:r w:rsidR="00096627">
        <w:t>L</w:t>
      </w:r>
      <w:r w:rsidRPr="00A44917">
        <w:t>ista lokalizacji nośników reklamowych;</w:t>
      </w:r>
    </w:p>
    <w:p w:rsidR="00A44917" w:rsidRPr="00A44917" w:rsidRDefault="00A44917" w:rsidP="00A44917">
      <w:pPr>
        <w:spacing w:line="276" w:lineRule="auto"/>
      </w:pPr>
      <w:r w:rsidRPr="00A44917">
        <w:t xml:space="preserve">Załącznik nr 2 – </w:t>
      </w:r>
      <w:r w:rsidR="00096627">
        <w:t>W</w:t>
      </w:r>
      <w:r w:rsidRPr="00A44917">
        <w:t>zór protokołu odbioru;</w:t>
      </w:r>
    </w:p>
    <w:p w:rsidR="00A44917" w:rsidRPr="00A44917" w:rsidRDefault="00A44917" w:rsidP="00A44917">
      <w:pPr>
        <w:spacing w:line="276" w:lineRule="auto"/>
      </w:pPr>
      <w:r w:rsidRPr="00A44917">
        <w:t>Załącznik nr 3 – Informacje na temat przetwarzania danych osobowych przez Wykonawcę;</w:t>
      </w:r>
    </w:p>
    <w:p w:rsidR="00A44917" w:rsidRPr="00A44917" w:rsidRDefault="00A44917" w:rsidP="00A44917">
      <w:pPr>
        <w:spacing w:line="276" w:lineRule="auto"/>
      </w:pPr>
      <w:r w:rsidRPr="00A44917">
        <w:t>Załącznik nr 4 – Pełnomocnictwo do reprezentowania Wykonawcy (jeżeli dotyczy).</w:t>
      </w:r>
    </w:p>
    <w:p w:rsidR="00A44917" w:rsidRPr="00A44917" w:rsidRDefault="00A44917" w:rsidP="00C125AA">
      <w:pPr>
        <w:spacing w:before="960" w:line="276" w:lineRule="auto"/>
        <w:jc w:val="center"/>
      </w:pPr>
      <w:r w:rsidRPr="00A44917">
        <w:t>Zamawiający</w:t>
      </w:r>
      <w:r w:rsidRPr="00A44917">
        <w:tab/>
      </w:r>
      <w:r w:rsidRPr="00A44917">
        <w:tab/>
      </w:r>
      <w:r w:rsidRPr="00A44917">
        <w:tab/>
      </w:r>
      <w:r w:rsidRPr="00A44917">
        <w:tab/>
      </w:r>
      <w:r w:rsidRPr="00A44917">
        <w:tab/>
      </w:r>
      <w:r w:rsidRPr="00A44917">
        <w:tab/>
      </w:r>
      <w:r w:rsidRPr="00A44917">
        <w:tab/>
      </w:r>
      <w:r w:rsidRPr="00A44917">
        <w:tab/>
        <w:t>Wykonawca</w:t>
      </w:r>
    </w:p>
    <w:sectPr w:rsidR="00A44917" w:rsidRPr="00A44917" w:rsidSect="009F28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680" w:footer="737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7ECA" w:rsidRDefault="006F7ECA">
      <w:r>
        <w:separator/>
      </w:r>
    </w:p>
  </w:endnote>
  <w:endnote w:type="continuationSeparator" w:id="0">
    <w:p w:rsidR="006F7ECA" w:rsidRDefault="006F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2B7" w:rsidRDefault="00A90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414667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902B7" w:rsidRDefault="00A902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177F8" w:rsidRPr="009F28E9" w:rsidRDefault="00D177F8" w:rsidP="009F28E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6CF" w:rsidRPr="009F66CF" w:rsidRDefault="009F66CF" w:rsidP="00F61707">
    <w:r w:rsidRPr="009F66CF">
      <w:t>&lt;Dokument zaakceptowany przez Napierała Julia - Radca Prawny 2026-04-21 09:51&gt;</w:t>
    </w:r>
  </w:p>
  <w:p w:rsidR="00175484" w:rsidRPr="00005263" w:rsidRDefault="00F61707" w:rsidP="00F61707">
    <w:r w:rsidRPr="0000526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7ECA" w:rsidRDefault="006F7ECA">
      <w:r>
        <w:rPr>
          <w:rFonts w:ascii="Liberation Serif"/>
          <w:kern w:val="0"/>
        </w:rPr>
        <w:separator/>
      </w:r>
    </w:p>
  </w:footnote>
  <w:footnote w:type="continuationSeparator" w:id="0">
    <w:p w:rsidR="006F7ECA" w:rsidRDefault="006F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2B7" w:rsidRDefault="00A90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2B7" w:rsidRDefault="00A90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02B7" w:rsidRDefault="00A90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74EEA"/>
    <w:multiLevelType w:val="hybridMultilevel"/>
    <w:tmpl w:val="1ED40C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36738D"/>
    <w:multiLevelType w:val="hybridMultilevel"/>
    <w:tmpl w:val="FFFFFFFF"/>
    <w:lvl w:ilvl="0" w:tplc="DDC694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16DB0"/>
    <w:multiLevelType w:val="hybridMultilevel"/>
    <w:tmpl w:val="48BA7664"/>
    <w:lvl w:ilvl="0" w:tplc="4AD8B026">
      <w:start w:val="1"/>
      <w:numFmt w:val="decimal"/>
      <w:lvlText w:val="%1)"/>
      <w:lvlJc w:val="left"/>
      <w:pPr>
        <w:ind w:left="36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3" w15:restartNumberingAfterBreak="0">
    <w:nsid w:val="39F405BE"/>
    <w:multiLevelType w:val="hybridMultilevel"/>
    <w:tmpl w:val="B94AEEEE"/>
    <w:lvl w:ilvl="0" w:tplc="DFC8A6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F7185B"/>
    <w:multiLevelType w:val="hybridMultilevel"/>
    <w:tmpl w:val="50F8CB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9B9E8D9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5964429"/>
    <w:multiLevelType w:val="hybridMultilevel"/>
    <w:tmpl w:val="FFFFFFFF"/>
    <w:lvl w:ilvl="0" w:tplc="34981E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1EBC"/>
    <w:multiLevelType w:val="hybridMultilevel"/>
    <w:tmpl w:val="2DEE92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4352B9"/>
    <w:multiLevelType w:val="hybridMultilevel"/>
    <w:tmpl w:val="7DBC3B4E"/>
    <w:lvl w:ilvl="0" w:tplc="A22E45C2">
      <w:start w:val="1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862108"/>
    <w:multiLevelType w:val="hybridMultilevel"/>
    <w:tmpl w:val="EB7ECB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147557"/>
    <w:multiLevelType w:val="hybridMultilevel"/>
    <w:tmpl w:val="7B3AFEB0"/>
    <w:lvl w:ilvl="0" w:tplc="6D6C52E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4D4394"/>
    <w:multiLevelType w:val="hybridMultilevel"/>
    <w:tmpl w:val="B5DA085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5C25884"/>
    <w:multiLevelType w:val="hybridMultilevel"/>
    <w:tmpl w:val="50F8CB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9B9E8D9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85C3C28"/>
    <w:multiLevelType w:val="multilevel"/>
    <w:tmpl w:val="A15CC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7A25247D"/>
    <w:multiLevelType w:val="hybridMultilevel"/>
    <w:tmpl w:val="EE909A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6"/>
  </w:num>
  <w:num w:numId="10">
    <w:abstractNumId w:val="11"/>
  </w:num>
  <w:num w:numId="11">
    <w:abstractNumId w:val="0"/>
  </w:num>
  <w:num w:numId="12">
    <w:abstractNumId w:val="1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45F"/>
    <w:rsid w:val="00000E00"/>
    <w:rsid w:val="00003680"/>
    <w:rsid w:val="00004C8B"/>
    <w:rsid w:val="00005263"/>
    <w:rsid w:val="000200F1"/>
    <w:rsid w:val="00020C0E"/>
    <w:rsid w:val="00024522"/>
    <w:rsid w:val="0002653A"/>
    <w:rsid w:val="00042DC1"/>
    <w:rsid w:val="0005411F"/>
    <w:rsid w:val="00062EA5"/>
    <w:rsid w:val="00071D0E"/>
    <w:rsid w:val="00076400"/>
    <w:rsid w:val="00083830"/>
    <w:rsid w:val="00091D44"/>
    <w:rsid w:val="00096627"/>
    <w:rsid w:val="000A7EE5"/>
    <w:rsid w:val="000B45F2"/>
    <w:rsid w:val="000C13DD"/>
    <w:rsid w:val="000C39CD"/>
    <w:rsid w:val="000C56C9"/>
    <w:rsid w:val="000D0915"/>
    <w:rsid w:val="000E1AC2"/>
    <w:rsid w:val="000E2F66"/>
    <w:rsid w:val="000E491A"/>
    <w:rsid w:val="000E7048"/>
    <w:rsid w:val="000F0D73"/>
    <w:rsid w:val="000F2651"/>
    <w:rsid w:val="00101AEE"/>
    <w:rsid w:val="001029A9"/>
    <w:rsid w:val="00106ABE"/>
    <w:rsid w:val="001177E5"/>
    <w:rsid w:val="00122E75"/>
    <w:rsid w:val="00123AC3"/>
    <w:rsid w:val="00123F37"/>
    <w:rsid w:val="0013266D"/>
    <w:rsid w:val="00136990"/>
    <w:rsid w:val="00147049"/>
    <w:rsid w:val="001507D9"/>
    <w:rsid w:val="0016474B"/>
    <w:rsid w:val="0016666D"/>
    <w:rsid w:val="00166F1F"/>
    <w:rsid w:val="00175484"/>
    <w:rsid w:val="00176D87"/>
    <w:rsid w:val="001806F3"/>
    <w:rsid w:val="00181070"/>
    <w:rsid w:val="00182678"/>
    <w:rsid w:val="00194ED6"/>
    <w:rsid w:val="001958CF"/>
    <w:rsid w:val="00196358"/>
    <w:rsid w:val="001A3983"/>
    <w:rsid w:val="001A507E"/>
    <w:rsid w:val="001A5D5E"/>
    <w:rsid w:val="001B29D2"/>
    <w:rsid w:val="001C57E5"/>
    <w:rsid w:val="001D2763"/>
    <w:rsid w:val="001E3C2E"/>
    <w:rsid w:val="001E3C55"/>
    <w:rsid w:val="001F5A12"/>
    <w:rsid w:val="00204473"/>
    <w:rsid w:val="002127D3"/>
    <w:rsid w:val="00221665"/>
    <w:rsid w:val="00221B75"/>
    <w:rsid w:val="00236B38"/>
    <w:rsid w:val="00245C4E"/>
    <w:rsid w:val="00250118"/>
    <w:rsid w:val="00254BF6"/>
    <w:rsid w:val="00255AD5"/>
    <w:rsid w:val="00257851"/>
    <w:rsid w:val="00262475"/>
    <w:rsid w:val="002737F7"/>
    <w:rsid w:val="00273D4F"/>
    <w:rsid w:val="0028547A"/>
    <w:rsid w:val="00287D0E"/>
    <w:rsid w:val="00290937"/>
    <w:rsid w:val="002A70F3"/>
    <w:rsid w:val="002B6481"/>
    <w:rsid w:val="002B6FAC"/>
    <w:rsid w:val="002C0700"/>
    <w:rsid w:val="002C09DF"/>
    <w:rsid w:val="002C463E"/>
    <w:rsid w:val="002D0561"/>
    <w:rsid w:val="002D349B"/>
    <w:rsid w:val="002E4766"/>
    <w:rsid w:val="002F2C6E"/>
    <w:rsid w:val="002F6F2E"/>
    <w:rsid w:val="0030432A"/>
    <w:rsid w:val="003056C8"/>
    <w:rsid w:val="003108D1"/>
    <w:rsid w:val="0031264B"/>
    <w:rsid w:val="00315564"/>
    <w:rsid w:val="00317C4D"/>
    <w:rsid w:val="00317E5A"/>
    <w:rsid w:val="00333A29"/>
    <w:rsid w:val="00345A48"/>
    <w:rsid w:val="00347AEF"/>
    <w:rsid w:val="00350F21"/>
    <w:rsid w:val="00351ACE"/>
    <w:rsid w:val="00352079"/>
    <w:rsid w:val="003569EC"/>
    <w:rsid w:val="00362C66"/>
    <w:rsid w:val="003816C0"/>
    <w:rsid w:val="003926CD"/>
    <w:rsid w:val="00392746"/>
    <w:rsid w:val="003A2985"/>
    <w:rsid w:val="003A3014"/>
    <w:rsid w:val="003A30CB"/>
    <w:rsid w:val="003A6738"/>
    <w:rsid w:val="003A751C"/>
    <w:rsid w:val="003B5F19"/>
    <w:rsid w:val="003C52C6"/>
    <w:rsid w:val="003D110A"/>
    <w:rsid w:val="003E04CF"/>
    <w:rsid w:val="003E4E38"/>
    <w:rsid w:val="003F1EA1"/>
    <w:rsid w:val="003F703B"/>
    <w:rsid w:val="00406808"/>
    <w:rsid w:val="00407F0D"/>
    <w:rsid w:val="004105CA"/>
    <w:rsid w:val="0041095D"/>
    <w:rsid w:val="004128BB"/>
    <w:rsid w:val="004140B6"/>
    <w:rsid w:val="00422294"/>
    <w:rsid w:val="00422B22"/>
    <w:rsid w:val="00427AD3"/>
    <w:rsid w:val="00441AF5"/>
    <w:rsid w:val="004473AC"/>
    <w:rsid w:val="00450E98"/>
    <w:rsid w:val="00451341"/>
    <w:rsid w:val="00455AA6"/>
    <w:rsid w:val="00455F7E"/>
    <w:rsid w:val="004620CB"/>
    <w:rsid w:val="00462CD7"/>
    <w:rsid w:val="00464675"/>
    <w:rsid w:val="004673BB"/>
    <w:rsid w:val="00467E00"/>
    <w:rsid w:val="00484D05"/>
    <w:rsid w:val="00487293"/>
    <w:rsid w:val="00495713"/>
    <w:rsid w:val="00495DC9"/>
    <w:rsid w:val="004A0632"/>
    <w:rsid w:val="004B0FE6"/>
    <w:rsid w:val="004B1A2B"/>
    <w:rsid w:val="004B4DD8"/>
    <w:rsid w:val="004B5B52"/>
    <w:rsid w:val="004C1163"/>
    <w:rsid w:val="004C24B7"/>
    <w:rsid w:val="004C4E8E"/>
    <w:rsid w:val="004D4190"/>
    <w:rsid w:val="004E4EFB"/>
    <w:rsid w:val="004E5EF7"/>
    <w:rsid w:val="004F34FE"/>
    <w:rsid w:val="004F3C99"/>
    <w:rsid w:val="005115E7"/>
    <w:rsid w:val="00511F61"/>
    <w:rsid w:val="00517945"/>
    <w:rsid w:val="00520E68"/>
    <w:rsid w:val="0052148D"/>
    <w:rsid w:val="005232CE"/>
    <w:rsid w:val="00524BFA"/>
    <w:rsid w:val="0052614F"/>
    <w:rsid w:val="0052622D"/>
    <w:rsid w:val="00532177"/>
    <w:rsid w:val="00535FDA"/>
    <w:rsid w:val="005377CA"/>
    <w:rsid w:val="00541ADB"/>
    <w:rsid w:val="005474E9"/>
    <w:rsid w:val="005969CC"/>
    <w:rsid w:val="005B07DD"/>
    <w:rsid w:val="005B2252"/>
    <w:rsid w:val="005C27D7"/>
    <w:rsid w:val="005D07EA"/>
    <w:rsid w:val="005E099D"/>
    <w:rsid w:val="005E659C"/>
    <w:rsid w:val="005F42C1"/>
    <w:rsid w:val="005F4AE7"/>
    <w:rsid w:val="005F4BEC"/>
    <w:rsid w:val="00610CB2"/>
    <w:rsid w:val="00613404"/>
    <w:rsid w:val="006200A2"/>
    <w:rsid w:val="00621182"/>
    <w:rsid w:val="00625E9E"/>
    <w:rsid w:val="0062658A"/>
    <w:rsid w:val="00632AF4"/>
    <w:rsid w:val="0064244B"/>
    <w:rsid w:val="006440F5"/>
    <w:rsid w:val="00644951"/>
    <w:rsid w:val="00650090"/>
    <w:rsid w:val="00650207"/>
    <w:rsid w:val="006546A5"/>
    <w:rsid w:val="00655553"/>
    <w:rsid w:val="00660401"/>
    <w:rsid w:val="006722F1"/>
    <w:rsid w:val="006736F5"/>
    <w:rsid w:val="006741D9"/>
    <w:rsid w:val="00675271"/>
    <w:rsid w:val="00685FA1"/>
    <w:rsid w:val="0068607B"/>
    <w:rsid w:val="006A490B"/>
    <w:rsid w:val="006A4B45"/>
    <w:rsid w:val="006C0408"/>
    <w:rsid w:val="006C7BC5"/>
    <w:rsid w:val="006D4C0E"/>
    <w:rsid w:val="006D5804"/>
    <w:rsid w:val="006D79F9"/>
    <w:rsid w:val="006E1BCB"/>
    <w:rsid w:val="006F0F4F"/>
    <w:rsid w:val="006F1932"/>
    <w:rsid w:val="006F355F"/>
    <w:rsid w:val="006F502B"/>
    <w:rsid w:val="006F5F6D"/>
    <w:rsid w:val="006F7ECA"/>
    <w:rsid w:val="007002C5"/>
    <w:rsid w:val="00701020"/>
    <w:rsid w:val="00705197"/>
    <w:rsid w:val="00713F39"/>
    <w:rsid w:val="0071455B"/>
    <w:rsid w:val="00725971"/>
    <w:rsid w:val="0072632B"/>
    <w:rsid w:val="00727DAE"/>
    <w:rsid w:val="0073170E"/>
    <w:rsid w:val="007370B1"/>
    <w:rsid w:val="00742F86"/>
    <w:rsid w:val="00743602"/>
    <w:rsid w:val="00750431"/>
    <w:rsid w:val="00756A91"/>
    <w:rsid w:val="00760435"/>
    <w:rsid w:val="00772A77"/>
    <w:rsid w:val="007815C7"/>
    <w:rsid w:val="00782073"/>
    <w:rsid w:val="00783FEE"/>
    <w:rsid w:val="00784297"/>
    <w:rsid w:val="007850E9"/>
    <w:rsid w:val="007875A4"/>
    <w:rsid w:val="00793378"/>
    <w:rsid w:val="00795AD6"/>
    <w:rsid w:val="00796355"/>
    <w:rsid w:val="00796942"/>
    <w:rsid w:val="00796D25"/>
    <w:rsid w:val="00797C67"/>
    <w:rsid w:val="007A5FB5"/>
    <w:rsid w:val="007B045F"/>
    <w:rsid w:val="007B2FC5"/>
    <w:rsid w:val="007C3948"/>
    <w:rsid w:val="007C7E29"/>
    <w:rsid w:val="007D3287"/>
    <w:rsid w:val="007D62D2"/>
    <w:rsid w:val="007D79CC"/>
    <w:rsid w:val="007E0BF3"/>
    <w:rsid w:val="007E1027"/>
    <w:rsid w:val="007E1B51"/>
    <w:rsid w:val="007E3910"/>
    <w:rsid w:val="007F53B1"/>
    <w:rsid w:val="008052FA"/>
    <w:rsid w:val="008221AE"/>
    <w:rsid w:val="008378D6"/>
    <w:rsid w:val="0084607E"/>
    <w:rsid w:val="008548B9"/>
    <w:rsid w:val="00854E9C"/>
    <w:rsid w:val="00856076"/>
    <w:rsid w:val="00857D11"/>
    <w:rsid w:val="00863ACB"/>
    <w:rsid w:val="00865E8E"/>
    <w:rsid w:val="00866634"/>
    <w:rsid w:val="00871399"/>
    <w:rsid w:val="008A3C17"/>
    <w:rsid w:val="008B32E9"/>
    <w:rsid w:val="008B4AEA"/>
    <w:rsid w:val="008C573D"/>
    <w:rsid w:val="008D2905"/>
    <w:rsid w:val="008D57A2"/>
    <w:rsid w:val="008E6A10"/>
    <w:rsid w:val="008F44C5"/>
    <w:rsid w:val="008F5DA6"/>
    <w:rsid w:val="00901051"/>
    <w:rsid w:val="009033CE"/>
    <w:rsid w:val="00905B1A"/>
    <w:rsid w:val="009061D8"/>
    <w:rsid w:val="00910B42"/>
    <w:rsid w:val="009166FE"/>
    <w:rsid w:val="00926FBF"/>
    <w:rsid w:val="00940142"/>
    <w:rsid w:val="009415BE"/>
    <w:rsid w:val="00945055"/>
    <w:rsid w:val="00950AF1"/>
    <w:rsid w:val="0095237D"/>
    <w:rsid w:val="0095375A"/>
    <w:rsid w:val="00953B4A"/>
    <w:rsid w:val="0096060A"/>
    <w:rsid w:val="009659C7"/>
    <w:rsid w:val="00967818"/>
    <w:rsid w:val="00971B7B"/>
    <w:rsid w:val="00976FC7"/>
    <w:rsid w:val="00980CF0"/>
    <w:rsid w:val="00984700"/>
    <w:rsid w:val="00992423"/>
    <w:rsid w:val="009A7884"/>
    <w:rsid w:val="009C3942"/>
    <w:rsid w:val="009C414C"/>
    <w:rsid w:val="009D202A"/>
    <w:rsid w:val="009D36D4"/>
    <w:rsid w:val="009D4EB2"/>
    <w:rsid w:val="009E71C1"/>
    <w:rsid w:val="009F16AC"/>
    <w:rsid w:val="009F28E9"/>
    <w:rsid w:val="009F66CF"/>
    <w:rsid w:val="00A11DDA"/>
    <w:rsid w:val="00A24FD1"/>
    <w:rsid w:val="00A36764"/>
    <w:rsid w:val="00A439A0"/>
    <w:rsid w:val="00A43A27"/>
    <w:rsid w:val="00A44917"/>
    <w:rsid w:val="00A473E0"/>
    <w:rsid w:val="00A5070E"/>
    <w:rsid w:val="00A52AC3"/>
    <w:rsid w:val="00A64AB4"/>
    <w:rsid w:val="00A6714D"/>
    <w:rsid w:val="00A76117"/>
    <w:rsid w:val="00A902B7"/>
    <w:rsid w:val="00AA5236"/>
    <w:rsid w:val="00AA58DE"/>
    <w:rsid w:val="00AA6B54"/>
    <w:rsid w:val="00AB0192"/>
    <w:rsid w:val="00AB17AB"/>
    <w:rsid w:val="00AB5082"/>
    <w:rsid w:val="00AC4C70"/>
    <w:rsid w:val="00AC524B"/>
    <w:rsid w:val="00AC7795"/>
    <w:rsid w:val="00AD0130"/>
    <w:rsid w:val="00AD47D5"/>
    <w:rsid w:val="00AE5666"/>
    <w:rsid w:val="00AF5D3D"/>
    <w:rsid w:val="00AF6387"/>
    <w:rsid w:val="00B055CE"/>
    <w:rsid w:val="00B0711B"/>
    <w:rsid w:val="00B10DC0"/>
    <w:rsid w:val="00B21712"/>
    <w:rsid w:val="00B22994"/>
    <w:rsid w:val="00B24974"/>
    <w:rsid w:val="00B26662"/>
    <w:rsid w:val="00B35CB1"/>
    <w:rsid w:val="00B4143C"/>
    <w:rsid w:val="00B44E75"/>
    <w:rsid w:val="00B45B4C"/>
    <w:rsid w:val="00B507DC"/>
    <w:rsid w:val="00B53C08"/>
    <w:rsid w:val="00B53C79"/>
    <w:rsid w:val="00B54DB4"/>
    <w:rsid w:val="00B55122"/>
    <w:rsid w:val="00B56D27"/>
    <w:rsid w:val="00B6298A"/>
    <w:rsid w:val="00B64DEF"/>
    <w:rsid w:val="00B714CB"/>
    <w:rsid w:val="00B71FE3"/>
    <w:rsid w:val="00B77C0B"/>
    <w:rsid w:val="00B81AEB"/>
    <w:rsid w:val="00B828BC"/>
    <w:rsid w:val="00B90714"/>
    <w:rsid w:val="00B93A3D"/>
    <w:rsid w:val="00B968B4"/>
    <w:rsid w:val="00B972F9"/>
    <w:rsid w:val="00B97543"/>
    <w:rsid w:val="00BA5AA3"/>
    <w:rsid w:val="00BB0E24"/>
    <w:rsid w:val="00BB1552"/>
    <w:rsid w:val="00BB4000"/>
    <w:rsid w:val="00BB5DFF"/>
    <w:rsid w:val="00BC1492"/>
    <w:rsid w:val="00BC1BAF"/>
    <w:rsid w:val="00BC1FE6"/>
    <w:rsid w:val="00BD50A3"/>
    <w:rsid w:val="00BD5B0E"/>
    <w:rsid w:val="00BE2751"/>
    <w:rsid w:val="00BE5438"/>
    <w:rsid w:val="00BE62B9"/>
    <w:rsid w:val="00BF2960"/>
    <w:rsid w:val="00BF3992"/>
    <w:rsid w:val="00BF4D9C"/>
    <w:rsid w:val="00C021E7"/>
    <w:rsid w:val="00C0407E"/>
    <w:rsid w:val="00C04430"/>
    <w:rsid w:val="00C125AA"/>
    <w:rsid w:val="00C21D37"/>
    <w:rsid w:val="00C22510"/>
    <w:rsid w:val="00C37C73"/>
    <w:rsid w:val="00C455AA"/>
    <w:rsid w:val="00C518AC"/>
    <w:rsid w:val="00C60C5E"/>
    <w:rsid w:val="00C62D4E"/>
    <w:rsid w:val="00C634CE"/>
    <w:rsid w:val="00C707BD"/>
    <w:rsid w:val="00C719A2"/>
    <w:rsid w:val="00C77647"/>
    <w:rsid w:val="00C85E40"/>
    <w:rsid w:val="00C86476"/>
    <w:rsid w:val="00C86E0A"/>
    <w:rsid w:val="00C919C3"/>
    <w:rsid w:val="00C91B2A"/>
    <w:rsid w:val="00C93F02"/>
    <w:rsid w:val="00C96138"/>
    <w:rsid w:val="00C97206"/>
    <w:rsid w:val="00CA1C67"/>
    <w:rsid w:val="00CB0598"/>
    <w:rsid w:val="00CE017D"/>
    <w:rsid w:val="00CE5431"/>
    <w:rsid w:val="00CE63CE"/>
    <w:rsid w:val="00CE6D3A"/>
    <w:rsid w:val="00CF450B"/>
    <w:rsid w:val="00CF4DC2"/>
    <w:rsid w:val="00CF523D"/>
    <w:rsid w:val="00CF6900"/>
    <w:rsid w:val="00D030AD"/>
    <w:rsid w:val="00D1425C"/>
    <w:rsid w:val="00D14807"/>
    <w:rsid w:val="00D177F8"/>
    <w:rsid w:val="00D2636D"/>
    <w:rsid w:val="00D40911"/>
    <w:rsid w:val="00D46EAC"/>
    <w:rsid w:val="00D545E2"/>
    <w:rsid w:val="00D54F24"/>
    <w:rsid w:val="00D5669F"/>
    <w:rsid w:val="00D6315E"/>
    <w:rsid w:val="00D74928"/>
    <w:rsid w:val="00D75EFC"/>
    <w:rsid w:val="00D80D6F"/>
    <w:rsid w:val="00D9046C"/>
    <w:rsid w:val="00D90D0C"/>
    <w:rsid w:val="00D97C6B"/>
    <w:rsid w:val="00DB74F6"/>
    <w:rsid w:val="00DB7B4B"/>
    <w:rsid w:val="00DC3C34"/>
    <w:rsid w:val="00DC54F4"/>
    <w:rsid w:val="00DD0B48"/>
    <w:rsid w:val="00DD12F9"/>
    <w:rsid w:val="00DD1566"/>
    <w:rsid w:val="00DD4683"/>
    <w:rsid w:val="00DD684C"/>
    <w:rsid w:val="00E10E7C"/>
    <w:rsid w:val="00E3700E"/>
    <w:rsid w:val="00E4262C"/>
    <w:rsid w:val="00E73139"/>
    <w:rsid w:val="00E7320A"/>
    <w:rsid w:val="00E74E1D"/>
    <w:rsid w:val="00E77401"/>
    <w:rsid w:val="00E77929"/>
    <w:rsid w:val="00E95042"/>
    <w:rsid w:val="00EB2A8D"/>
    <w:rsid w:val="00EC19A5"/>
    <w:rsid w:val="00EC395D"/>
    <w:rsid w:val="00EC56E9"/>
    <w:rsid w:val="00EC7919"/>
    <w:rsid w:val="00EE351F"/>
    <w:rsid w:val="00EE5839"/>
    <w:rsid w:val="00EE7F75"/>
    <w:rsid w:val="00EF2CB9"/>
    <w:rsid w:val="00EF3BBA"/>
    <w:rsid w:val="00EF3D47"/>
    <w:rsid w:val="00EF4F1A"/>
    <w:rsid w:val="00EF6810"/>
    <w:rsid w:val="00F00A8C"/>
    <w:rsid w:val="00F04F80"/>
    <w:rsid w:val="00F05AF6"/>
    <w:rsid w:val="00F06643"/>
    <w:rsid w:val="00F12D5A"/>
    <w:rsid w:val="00F13EAC"/>
    <w:rsid w:val="00F16F4E"/>
    <w:rsid w:val="00F2143F"/>
    <w:rsid w:val="00F2483A"/>
    <w:rsid w:val="00F2528F"/>
    <w:rsid w:val="00F25BFA"/>
    <w:rsid w:val="00F2642C"/>
    <w:rsid w:val="00F328A8"/>
    <w:rsid w:val="00F347AC"/>
    <w:rsid w:val="00F43518"/>
    <w:rsid w:val="00F50E98"/>
    <w:rsid w:val="00F52228"/>
    <w:rsid w:val="00F61707"/>
    <w:rsid w:val="00F63094"/>
    <w:rsid w:val="00F63132"/>
    <w:rsid w:val="00F7474C"/>
    <w:rsid w:val="00F77A41"/>
    <w:rsid w:val="00F97517"/>
    <w:rsid w:val="00FA226B"/>
    <w:rsid w:val="00FB376A"/>
    <w:rsid w:val="00FB7D93"/>
    <w:rsid w:val="00FD085A"/>
    <w:rsid w:val="00FD1566"/>
    <w:rsid w:val="00FD15BA"/>
    <w:rsid w:val="00FD2B6D"/>
    <w:rsid w:val="00FD3416"/>
    <w:rsid w:val="00FE2FBB"/>
    <w:rsid w:val="00FF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D984FA1-5714-47B8-9B0E-97101C73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kern w:val="24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/>
    <w:lsdException w:name="heading 1" w:locked="1" w:uiPriority="9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541ADB"/>
    <w:pPr>
      <w:autoSpaceDE w:val="0"/>
      <w:autoSpaceDN w:val="0"/>
      <w:adjustRightInd w:val="0"/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locked/>
    <w:rsid w:val="002D349B"/>
    <w:pPr>
      <w:keepNext/>
      <w:keepLines/>
      <w:spacing w:before="240"/>
      <w:outlineLvl w:val="0"/>
    </w:pPr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2D349B"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99"/>
    <w:rsid w:val="000A7EE5"/>
    <w:pPr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locked/>
    <w:rsid w:val="001C57E5"/>
    <w:pPr>
      <w:autoSpaceDE/>
      <w:autoSpaceDN/>
      <w:adjustRightInd/>
      <w:spacing w:line="360" w:lineRule="auto"/>
      <w:ind w:firstLine="709"/>
    </w:pPr>
    <w:rPr>
      <w:rFonts w:hAnsi="Times New Roman"/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C57E5"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2C09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09DF"/>
    <w:rPr>
      <w:rFonts w:ascii="Segoe UI" w:hAnsi="Segoe UI" w:cs="Segoe UI"/>
      <w:kern w:val="1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2AC3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2AC3"/>
    <w:rPr>
      <w:rFonts w:cs="Times New Roman"/>
    </w:rPr>
  </w:style>
  <w:style w:type="character" w:styleId="Hipercze">
    <w:name w:val="Hyperlink"/>
    <w:basedOn w:val="Domylnaczcionkaakapitu"/>
    <w:uiPriority w:val="99"/>
    <w:unhideWhenUsed/>
    <w:qFormat/>
    <w:locked/>
    <w:rsid w:val="00257851"/>
    <w:rPr>
      <w:rFonts w:ascii="Arial" w:hAnsi="Arial" w:cs="Times New Roman"/>
      <w:color w:val="auto"/>
      <w:u w:val="single"/>
      <w:vertAlign w:val="baseli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70F3"/>
    <w:rPr>
      <w:rFonts w:cs="Times New Roman"/>
      <w:color w:val="605E5C"/>
      <w:shd w:val="clear" w:color="auto" w:fill="E1DFDD"/>
    </w:rPr>
  </w:style>
  <w:style w:type="table" w:styleId="redniecieniowanie2akcent5">
    <w:name w:val="Medium Shading 2 Accent 5"/>
    <w:basedOn w:val="Standardowy"/>
    <w:uiPriority w:val="64"/>
    <w:rsid w:val="00675271"/>
    <w:pPr>
      <w:spacing w:after="0" w:line="240" w:lineRule="auto"/>
    </w:pPr>
    <w:rPr>
      <w:rFonts w:asciiTheme="minorHAnsi" w:eastAsiaTheme="minorEastAsia" w:hAnsiTheme="minorHAnsi" w:cs="Times New Roman"/>
      <w:kern w:val="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asiatki6kolorowaakcent2">
    <w:name w:val="Grid Table 6 Colorful Accent 2"/>
    <w:basedOn w:val="Standardowy"/>
    <w:uiPriority w:val="51"/>
    <w:rsid w:val="0067527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Arial"/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E4D5" w:themeFill="accent2" w:themeFillTint="33"/>
      </w:tcPr>
    </w:tblStylePr>
    <w:tblStylePr w:type="band1Horz">
      <w:rPr>
        <w:rFonts w:cs="Arial"/>
      </w:rPr>
      <w:tblPr/>
      <w:tcPr>
        <w:shd w:val="clear" w:color="auto" w:fill="FBE4D5" w:themeFill="accent2" w:themeFillTint="33"/>
      </w:tcPr>
    </w:tblStylePr>
  </w:style>
  <w:style w:type="table" w:styleId="Tabela-Kolorowy1">
    <w:name w:val="Table Colorful 1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nwCell">
      <w:rPr>
        <w:rFonts w:cs="Arial"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ela-Klasyczny3">
    <w:name w:val="Table Classic 3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lastRow">
      <w:rPr>
        <w:rFonts w:cs="Arial"/>
        <w:color w:val="000080"/>
      </w:rPr>
      <w:tblPr/>
      <w:tcPr>
        <w:tcBorders>
          <w:top w:val="single" w:sz="12" w:space="0" w:color="000000"/>
          <w:tl2br w:val="none" w:sz="6" w:space="0" w:color="auto"/>
          <w:tr2bl w:val="none" w:sz="6" w:space="0" w:color="auto"/>
        </w:tcBorders>
        <w:shd w:val="solid" w:color="FFFFFF" w:fill="FFFFFF"/>
      </w:tcPr>
    </w:tblStylePr>
    <w:tblStylePr w:type="firstCol">
      <w:rPr>
        <w:rFonts w:cs="Arial"/>
        <w:b/>
        <w:bCs/>
        <w:color w:val="00000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97C6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797C6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797C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97C6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84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oznan.pl/klauzuladlakontrahent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2497</Words>
  <Characters>16661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UMP</vt:lpstr>
    </vt:vector>
  </TitlesOfParts>
  <Company>ump</Company>
  <LinksUpToDate>false</LinksUpToDate>
  <CharactersWithSpaces>19120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UMP</dc:title>
  <dc:subject/>
  <dc:creator>Urząd Miasta Poznania</dc:creator>
  <cp:keywords/>
  <dc:description/>
  <cp:lastModifiedBy>Kamil Przychodzki</cp:lastModifiedBy>
  <cp:revision>3</cp:revision>
  <cp:lastPrinted>2022-02-15T10:23:00Z</cp:lastPrinted>
  <dcterms:created xsi:type="dcterms:W3CDTF">2026-04-23T12:19:00Z</dcterms:created>
  <dcterms:modified xsi:type="dcterms:W3CDTF">2026-04-23T12:20:00Z</dcterms:modified>
</cp:coreProperties>
</file>