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D5744" w14:textId="2869D323" w:rsidR="00E13E39" w:rsidRPr="00E97A2B" w:rsidRDefault="00E13E39" w:rsidP="00E13E39">
      <w:pPr>
        <w:pageBreakBefore/>
        <w:jc w:val="right"/>
        <w:rPr>
          <w:rFonts w:ascii="Arial" w:eastAsia="Times New Roman" w:hAnsi="Arial" w:cs="Arial"/>
        </w:rPr>
      </w:pPr>
      <w:r w:rsidRPr="00E97A2B">
        <w:rPr>
          <w:rFonts w:ascii="Arial" w:eastAsia="Times New Roman" w:hAnsi="Arial" w:cs="Arial"/>
          <w:b/>
          <w:bCs/>
        </w:rPr>
        <w:t xml:space="preserve">Znak sprawy: </w:t>
      </w:r>
      <w:r w:rsidRPr="00284E46">
        <w:rPr>
          <w:rFonts w:ascii="Arial" w:eastAsia="Times New Roman" w:hAnsi="Arial" w:cs="Arial"/>
          <w:b/>
          <w:bCs/>
        </w:rPr>
        <w:t>TI.271.</w:t>
      </w:r>
      <w:r w:rsidR="00B21D15">
        <w:rPr>
          <w:rFonts w:ascii="Arial" w:eastAsia="Times New Roman" w:hAnsi="Arial" w:cs="Arial"/>
          <w:b/>
          <w:bCs/>
        </w:rPr>
        <w:t>3</w:t>
      </w:r>
      <w:r w:rsidRPr="00284E46">
        <w:rPr>
          <w:rFonts w:ascii="Arial" w:eastAsia="Times New Roman" w:hAnsi="Arial" w:cs="Arial"/>
          <w:b/>
          <w:bCs/>
        </w:rPr>
        <w:t>.202</w:t>
      </w:r>
      <w:r w:rsidR="0077661C">
        <w:rPr>
          <w:rFonts w:ascii="Arial" w:eastAsia="Times New Roman" w:hAnsi="Arial" w:cs="Arial"/>
          <w:b/>
          <w:bCs/>
        </w:rPr>
        <w:t>6</w:t>
      </w:r>
    </w:p>
    <w:p w14:paraId="5559B979" w14:textId="48454E4F" w:rsidR="00E13E39" w:rsidRPr="005C7650" w:rsidRDefault="00E13E39" w:rsidP="00E13E39">
      <w:pPr>
        <w:ind w:left="17"/>
        <w:jc w:val="right"/>
        <w:rPr>
          <w:rFonts w:ascii="Arial" w:eastAsia="Times New Roman" w:hAnsi="Arial" w:cs="Arial"/>
          <w:b/>
          <w:bCs/>
        </w:rPr>
      </w:pPr>
      <w:r w:rsidRPr="005C7650">
        <w:rPr>
          <w:rFonts w:ascii="Arial" w:eastAsia="Times New Roman" w:hAnsi="Arial" w:cs="Arial"/>
          <w:b/>
          <w:bCs/>
        </w:rPr>
        <w:t xml:space="preserve">załącznik nr </w:t>
      </w:r>
      <w:r w:rsidR="00B612E7">
        <w:rPr>
          <w:rFonts w:ascii="Arial" w:eastAsia="Times New Roman" w:hAnsi="Arial" w:cs="Arial"/>
          <w:b/>
          <w:bCs/>
        </w:rPr>
        <w:t>8</w:t>
      </w:r>
      <w:r w:rsidR="00CE52DD">
        <w:rPr>
          <w:rFonts w:ascii="Arial" w:eastAsia="Times New Roman" w:hAnsi="Arial" w:cs="Arial"/>
          <w:b/>
          <w:bCs/>
        </w:rPr>
        <w:t xml:space="preserve"> </w:t>
      </w:r>
      <w:r w:rsidRPr="005C7650">
        <w:rPr>
          <w:rFonts w:ascii="Arial" w:eastAsia="Times New Roman" w:hAnsi="Arial" w:cs="Arial"/>
          <w:b/>
          <w:bCs/>
        </w:rPr>
        <w:t>do SWZ</w:t>
      </w:r>
    </w:p>
    <w:p w14:paraId="0C705C1A" w14:textId="456B7A89" w:rsidR="00E13E39" w:rsidRPr="00E97A2B" w:rsidRDefault="00E13E39" w:rsidP="00FF0C34">
      <w:pPr>
        <w:widowControl/>
        <w:kinsoku/>
        <w:jc w:val="center"/>
        <w:rPr>
          <w:rFonts w:ascii="Arial" w:eastAsia="Times New Roman" w:hAnsi="Arial" w:cs="Arial"/>
          <w:b/>
          <w:bCs/>
        </w:rPr>
      </w:pPr>
    </w:p>
    <w:p w14:paraId="1000FB0E" w14:textId="77777777" w:rsidR="00FD784B" w:rsidRPr="00E97A2B" w:rsidRDefault="00FD784B" w:rsidP="00FF0C34">
      <w:pPr>
        <w:widowControl/>
        <w:kinsoku/>
        <w:jc w:val="center"/>
        <w:rPr>
          <w:rFonts w:ascii="Arial" w:eastAsia="Times New Roman" w:hAnsi="Arial" w:cs="Arial"/>
          <w:b/>
          <w:bCs/>
        </w:rPr>
      </w:pPr>
    </w:p>
    <w:p w14:paraId="349BC9EB" w14:textId="77777777" w:rsidR="00FD784B" w:rsidRPr="00E97A2B" w:rsidRDefault="00FD784B" w:rsidP="00FF0C34">
      <w:pPr>
        <w:widowControl/>
        <w:kinsoku/>
        <w:jc w:val="center"/>
        <w:rPr>
          <w:rFonts w:ascii="Arial" w:eastAsia="Times New Roman" w:hAnsi="Arial" w:cs="Arial"/>
          <w:b/>
          <w:bCs/>
        </w:rPr>
      </w:pPr>
    </w:p>
    <w:p w14:paraId="6805F8EF" w14:textId="77777777" w:rsidR="00FD784B" w:rsidRPr="00E97A2B" w:rsidRDefault="00FD784B" w:rsidP="00FF0C34">
      <w:pPr>
        <w:widowControl/>
        <w:kinsoku/>
        <w:jc w:val="center"/>
        <w:rPr>
          <w:rFonts w:ascii="Arial" w:eastAsia="Times New Roman" w:hAnsi="Arial" w:cs="Arial"/>
          <w:b/>
          <w:bCs/>
        </w:rPr>
      </w:pPr>
    </w:p>
    <w:p w14:paraId="42638FA6" w14:textId="579E1E87" w:rsidR="009F7773" w:rsidRPr="00E97A2B" w:rsidRDefault="00E13E39" w:rsidP="00FF0C34">
      <w:pPr>
        <w:widowControl/>
        <w:kinsoku/>
        <w:jc w:val="center"/>
        <w:rPr>
          <w:rFonts w:ascii="Arial" w:eastAsia="Times New Roman" w:hAnsi="Arial" w:cs="Arial"/>
          <w:b/>
          <w:bCs/>
        </w:rPr>
      </w:pPr>
      <w:r w:rsidRPr="00E97A2B">
        <w:rPr>
          <w:rFonts w:ascii="Arial" w:eastAsia="Times New Roman" w:hAnsi="Arial" w:cs="Arial"/>
          <w:b/>
          <w:bCs/>
        </w:rPr>
        <w:t xml:space="preserve">PROJEKT </w:t>
      </w:r>
      <w:r w:rsidR="009F7773" w:rsidRPr="00E97A2B">
        <w:rPr>
          <w:rFonts w:ascii="Arial" w:eastAsia="Times New Roman" w:hAnsi="Arial" w:cs="Arial"/>
          <w:b/>
          <w:bCs/>
        </w:rPr>
        <w:t>UMOW</w:t>
      </w:r>
      <w:r w:rsidRPr="00E97A2B">
        <w:rPr>
          <w:rFonts w:ascii="Arial" w:eastAsia="Times New Roman" w:hAnsi="Arial" w:cs="Arial"/>
          <w:b/>
          <w:bCs/>
        </w:rPr>
        <w:t>Y</w:t>
      </w:r>
      <w:r w:rsidR="009F7773" w:rsidRPr="00E97A2B">
        <w:rPr>
          <w:rFonts w:ascii="Arial" w:eastAsia="Times New Roman" w:hAnsi="Arial" w:cs="Arial"/>
          <w:b/>
          <w:bCs/>
        </w:rPr>
        <w:t xml:space="preserve"> Nr .........................................</w:t>
      </w:r>
    </w:p>
    <w:p w14:paraId="3EEF39C3" w14:textId="77777777" w:rsidR="009F7773" w:rsidRDefault="009F7773" w:rsidP="000F340A">
      <w:pPr>
        <w:widowControl/>
        <w:kinsoku/>
        <w:rPr>
          <w:rFonts w:ascii="Arial" w:eastAsia="Times New Roman" w:hAnsi="Arial" w:cs="Arial"/>
          <w:b/>
          <w:bCs/>
        </w:rPr>
      </w:pPr>
    </w:p>
    <w:p w14:paraId="0CE8B827" w14:textId="77777777" w:rsidR="00695435" w:rsidRPr="00E97A2B" w:rsidRDefault="00695435" w:rsidP="000F340A">
      <w:pPr>
        <w:widowControl/>
        <w:kinsoku/>
        <w:rPr>
          <w:rFonts w:ascii="Arial" w:eastAsia="Times New Roman" w:hAnsi="Arial" w:cs="Arial"/>
          <w:b/>
          <w:bCs/>
        </w:rPr>
      </w:pPr>
    </w:p>
    <w:p w14:paraId="7A87CD98" w14:textId="0728D4F2" w:rsidR="009F7773" w:rsidRPr="00573EDD" w:rsidRDefault="009F7773" w:rsidP="00B612E7">
      <w:pPr>
        <w:widowControl/>
        <w:kinsoku/>
        <w:jc w:val="both"/>
        <w:rPr>
          <w:rFonts w:ascii="Arial" w:hAnsi="Arial" w:cs="Arial"/>
          <w:b/>
          <w:bCs/>
        </w:rPr>
      </w:pPr>
      <w:r w:rsidRPr="00E97A2B">
        <w:rPr>
          <w:rFonts w:ascii="Arial" w:eastAsia="Times New Roman" w:hAnsi="Arial" w:cs="Arial"/>
        </w:rPr>
        <w:tab/>
        <w:t xml:space="preserve">na wykonanie </w:t>
      </w:r>
      <w:r w:rsidR="0077661C" w:rsidRPr="0077661C">
        <w:rPr>
          <w:rFonts w:ascii="Arial" w:hAnsi="Arial" w:cs="Arial"/>
        </w:rPr>
        <w:t>w formule zaprojektuj-wybuduj zadania inwestycyjnego pn.</w:t>
      </w:r>
      <w:r w:rsidR="0077661C" w:rsidRPr="0077661C">
        <w:rPr>
          <w:rFonts w:ascii="Arial" w:hAnsi="Arial" w:cs="Arial"/>
          <w:b/>
          <w:bCs/>
        </w:rPr>
        <w:t xml:space="preserve"> „</w:t>
      </w:r>
      <w:r w:rsidR="00B21D15" w:rsidRPr="00B21D15">
        <w:rPr>
          <w:rFonts w:ascii="Arial" w:hAnsi="Arial" w:cs="Arial"/>
          <w:b/>
          <w:bCs/>
        </w:rPr>
        <w:t>Utworzenie i wyposażenie pracowni fotograficznej przy Czarnkowskim Domu Kultury w Czarnkowie</w:t>
      </w:r>
      <w:r w:rsidR="0077661C" w:rsidRPr="0077661C">
        <w:rPr>
          <w:rFonts w:ascii="Arial" w:hAnsi="Arial" w:cs="Arial"/>
          <w:b/>
          <w:bCs/>
        </w:rPr>
        <w:t>”</w:t>
      </w:r>
    </w:p>
    <w:p w14:paraId="46E745AA" w14:textId="77777777" w:rsidR="009F7773" w:rsidRPr="00E97A2B" w:rsidRDefault="009F7773" w:rsidP="009F7773">
      <w:pPr>
        <w:widowControl/>
        <w:kinsoku/>
        <w:jc w:val="both"/>
        <w:rPr>
          <w:rFonts w:ascii="Arial" w:eastAsia="Times New Roman" w:hAnsi="Arial" w:cs="Arial"/>
        </w:rPr>
      </w:pPr>
      <w:r w:rsidRPr="00E97A2B">
        <w:rPr>
          <w:rFonts w:ascii="Arial" w:eastAsia="Times New Roman" w:hAnsi="Arial" w:cs="Arial"/>
        </w:rPr>
        <w:t>zawarta w Czarnkowie w dniu ................... pomiędzy:</w:t>
      </w:r>
    </w:p>
    <w:p w14:paraId="316877EE" w14:textId="3581C13D" w:rsidR="009F7773" w:rsidRPr="00E97A2B" w:rsidRDefault="009F7773" w:rsidP="009F7773">
      <w:pPr>
        <w:widowControl/>
        <w:kinsoku/>
        <w:jc w:val="both"/>
        <w:rPr>
          <w:rFonts w:ascii="Arial" w:eastAsia="Times New Roman" w:hAnsi="Arial" w:cs="Arial"/>
        </w:rPr>
      </w:pPr>
      <w:r w:rsidRPr="00E97A2B">
        <w:rPr>
          <w:rFonts w:ascii="Arial" w:eastAsia="Times New Roman" w:hAnsi="Arial" w:cs="Arial"/>
        </w:rPr>
        <w:t>Gminą</w:t>
      </w:r>
      <w:r w:rsidR="005A467A" w:rsidRPr="00E97A2B">
        <w:rPr>
          <w:rFonts w:ascii="Arial" w:eastAsia="Times New Roman" w:hAnsi="Arial" w:cs="Arial"/>
        </w:rPr>
        <w:t xml:space="preserve"> Miasta</w:t>
      </w:r>
      <w:r w:rsidRPr="00E97A2B">
        <w:rPr>
          <w:rFonts w:ascii="Arial" w:eastAsia="Times New Roman" w:hAnsi="Arial" w:cs="Arial"/>
        </w:rPr>
        <w:t xml:space="preserve"> Czarnków, </w:t>
      </w:r>
      <w:r w:rsidR="005A467A" w:rsidRPr="00E97A2B">
        <w:rPr>
          <w:rFonts w:ascii="Arial" w:eastAsia="Times New Roman" w:hAnsi="Arial" w:cs="Arial"/>
        </w:rPr>
        <w:t>P</w:t>
      </w:r>
      <w:r w:rsidRPr="00E97A2B">
        <w:rPr>
          <w:rFonts w:ascii="Arial" w:eastAsia="Times New Roman" w:hAnsi="Arial" w:cs="Arial"/>
        </w:rPr>
        <w:t xml:space="preserve">l. </w:t>
      </w:r>
      <w:r w:rsidR="005A467A" w:rsidRPr="00E97A2B">
        <w:rPr>
          <w:rFonts w:ascii="Arial" w:eastAsia="Times New Roman" w:hAnsi="Arial" w:cs="Arial"/>
        </w:rPr>
        <w:t>Wolności 6</w:t>
      </w:r>
      <w:r w:rsidRPr="00E97A2B">
        <w:rPr>
          <w:rFonts w:ascii="Arial" w:eastAsia="Times New Roman" w:hAnsi="Arial" w:cs="Arial"/>
        </w:rPr>
        <w:t>, 64-700 Czarnków</w:t>
      </w:r>
      <w:r w:rsidR="00236B7F" w:rsidRPr="00E97A2B">
        <w:rPr>
          <w:rFonts w:ascii="Arial" w:eastAsia="Times New Roman" w:hAnsi="Arial" w:cs="Arial"/>
        </w:rPr>
        <w:t xml:space="preserve">, posiadającą </w:t>
      </w:r>
      <w:r w:rsidR="005A467A" w:rsidRPr="00E97A2B">
        <w:rPr>
          <w:rFonts w:ascii="Arial" w:eastAsia="Times New Roman" w:hAnsi="Arial" w:cs="Arial"/>
        </w:rPr>
        <w:br/>
      </w:r>
      <w:r w:rsidR="00236B7F" w:rsidRPr="00E97A2B">
        <w:rPr>
          <w:rFonts w:ascii="Arial" w:eastAsia="Times New Roman" w:hAnsi="Arial" w:cs="Arial"/>
        </w:rPr>
        <w:t xml:space="preserve">nr </w:t>
      </w:r>
      <w:r w:rsidR="005A467A" w:rsidRPr="00E97A2B">
        <w:rPr>
          <w:rFonts w:ascii="Arial" w:eastAsia="Times New Roman" w:hAnsi="Arial" w:cs="Arial"/>
        </w:rPr>
        <w:t>NIP 7632093092, REGON 570791052</w:t>
      </w:r>
      <w:r w:rsidR="000D7587" w:rsidRPr="00E97A2B">
        <w:rPr>
          <w:rFonts w:ascii="Arial" w:hAnsi="Arial" w:cs="Arial"/>
        </w:rPr>
        <w:t>,</w:t>
      </w:r>
      <w:r w:rsidRPr="00E97A2B">
        <w:rPr>
          <w:rFonts w:ascii="Arial" w:eastAsia="Times New Roman" w:hAnsi="Arial" w:cs="Arial"/>
        </w:rPr>
        <w:t xml:space="preserve"> zwaną w dalszej części umowy „Zamawiającym”</w:t>
      </w:r>
      <w:r w:rsidR="00587D28" w:rsidRPr="00E97A2B">
        <w:rPr>
          <w:rFonts w:ascii="Arial" w:eastAsia="Times New Roman" w:hAnsi="Arial" w:cs="Arial"/>
        </w:rPr>
        <w:t>,</w:t>
      </w:r>
      <w:r w:rsidRPr="00E97A2B">
        <w:rPr>
          <w:rFonts w:ascii="Arial" w:eastAsia="Times New Roman" w:hAnsi="Arial" w:cs="Arial"/>
        </w:rPr>
        <w:t xml:space="preserve"> </w:t>
      </w:r>
      <w:r w:rsidR="00587D28" w:rsidRPr="00E97A2B">
        <w:rPr>
          <w:rFonts w:ascii="Arial" w:eastAsia="Times New Roman" w:hAnsi="Arial" w:cs="Arial"/>
        </w:rPr>
        <w:t>którą reprezentuje</w:t>
      </w:r>
      <w:r w:rsidRPr="00E97A2B">
        <w:rPr>
          <w:rFonts w:ascii="Arial" w:eastAsia="Times New Roman" w:hAnsi="Arial" w:cs="Arial"/>
        </w:rPr>
        <w:t>:</w:t>
      </w:r>
    </w:p>
    <w:p w14:paraId="1A1F1592" w14:textId="04D33881" w:rsidR="005A467A" w:rsidRDefault="003402DD" w:rsidP="005A467A">
      <w:pPr>
        <w:widowControl/>
        <w:kinsoku/>
        <w:rPr>
          <w:rFonts w:ascii="Arial" w:eastAsia="Times New Roman" w:hAnsi="Arial" w:cs="Arial"/>
        </w:rPr>
      </w:pPr>
      <w:r>
        <w:rPr>
          <w:rFonts w:ascii="Arial" w:eastAsia="Times New Roman" w:hAnsi="Arial" w:cs="Arial"/>
        </w:rPr>
        <w:t>Jacek Klimaszewski</w:t>
      </w:r>
      <w:r w:rsidR="005A467A" w:rsidRPr="00E97A2B">
        <w:rPr>
          <w:rFonts w:ascii="Arial" w:eastAsia="Times New Roman" w:hAnsi="Arial" w:cs="Arial"/>
        </w:rPr>
        <w:t xml:space="preserve"> – Burmistrza Miasta Czarnków</w:t>
      </w:r>
    </w:p>
    <w:p w14:paraId="378C2D41" w14:textId="449BEA1D" w:rsidR="003402DD" w:rsidRDefault="003402DD" w:rsidP="005A467A">
      <w:pPr>
        <w:widowControl/>
        <w:kinsoku/>
        <w:rPr>
          <w:rFonts w:ascii="Arial" w:eastAsia="Times New Roman" w:hAnsi="Arial" w:cs="Arial"/>
        </w:rPr>
      </w:pPr>
      <w:r>
        <w:rPr>
          <w:rFonts w:ascii="Arial" w:eastAsia="Times New Roman" w:hAnsi="Arial" w:cs="Arial"/>
        </w:rPr>
        <w:t xml:space="preserve">z upoważnienia którego działa: </w:t>
      </w:r>
    </w:p>
    <w:p w14:paraId="13C9759C" w14:textId="7962F37A" w:rsidR="003402DD" w:rsidRPr="00E97A2B" w:rsidRDefault="003402DD" w:rsidP="005A467A">
      <w:pPr>
        <w:widowControl/>
        <w:kinsoku/>
        <w:rPr>
          <w:rFonts w:ascii="Arial" w:eastAsia="Times New Roman" w:hAnsi="Arial" w:cs="Arial"/>
        </w:rPr>
      </w:pPr>
      <w:r>
        <w:rPr>
          <w:rFonts w:ascii="Arial" w:eastAsia="Times New Roman" w:hAnsi="Arial" w:cs="Arial"/>
        </w:rPr>
        <w:t>Robert Ratajczak – Zastępca Burmistrza Miasta Czarnków</w:t>
      </w:r>
    </w:p>
    <w:p w14:paraId="358B35BE" w14:textId="77777777" w:rsidR="005A467A" w:rsidRPr="00E97A2B" w:rsidRDefault="005A467A" w:rsidP="005A467A">
      <w:pPr>
        <w:widowControl/>
        <w:kinsoku/>
        <w:rPr>
          <w:rFonts w:ascii="Arial" w:eastAsia="Times New Roman" w:hAnsi="Arial" w:cs="Arial"/>
        </w:rPr>
      </w:pPr>
      <w:r w:rsidRPr="00E97A2B">
        <w:rPr>
          <w:rFonts w:ascii="Arial" w:eastAsia="Times New Roman" w:hAnsi="Arial" w:cs="Arial"/>
        </w:rPr>
        <w:t>przy kontrasygnacie:</w:t>
      </w:r>
    </w:p>
    <w:p w14:paraId="796557C9" w14:textId="6A5F1BF6" w:rsidR="005A467A" w:rsidRDefault="005A467A" w:rsidP="005A467A">
      <w:pPr>
        <w:widowControl/>
        <w:kinsoku/>
        <w:rPr>
          <w:rFonts w:ascii="Arial" w:eastAsia="Times New Roman" w:hAnsi="Arial" w:cs="Arial"/>
        </w:rPr>
      </w:pPr>
      <w:r w:rsidRPr="00E97A2B">
        <w:rPr>
          <w:rFonts w:ascii="Arial" w:eastAsia="Times New Roman" w:hAnsi="Arial" w:cs="Arial"/>
        </w:rPr>
        <w:t>Skarbnika  Gminy Czarnków</w:t>
      </w:r>
    </w:p>
    <w:p w14:paraId="799BE38F" w14:textId="77777777" w:rsidR="006277C4" w:rsidRPr="00E97A2B" w:rsidRDefault="006277C4" w:rsidP="005A467A">
      <w:pPr>
        <w:widowControl/>
        <w:kinsoku/>
        <w:rPr>
          <w:rFonts w:ascii="Arial" w:eastAsia="Times New Roman" w:hAnsi="Arial" w:cs="Arial"/>
        </w:rPr>
      </w:pPr>
    </w:p>
    <w:p w14:paraId="612E35CB" w14:textId="7673E1B0" w:rsidR="009F7773" w:rsidRPr="00E97A2B" w:rsidRDefault="00986C2F" w:rsidP="005A467A">
      <w:pPr>
        <w:widowControl/>
        <w:kinsoku/>
        <w:rPr>
          <w:rFonts w:ascii="Arial" w:eastAsia="Times New Roman" w:hAnsi="Arial" w:cs="Arial"/>
        </w:rPr>
      </w:pPr>
      <w:r w:rsidRPr="00E97A2B">
        <w:rPr>
          <w:rFonts w:ascii="Arial" w:eastAsia="Times New Roman" w:hAnsi="Arial" w:cs="Arial"/>
        </w:rPr>
        <w:t>a</w:t>
      </w:r>
    </w:p>
    <w:p w14:paraId="21F2AEF6" w14:textId="77777777" w:rsidR="00986C2F" w:rsidRPr="00E97A2B" w:rsidRDefault="00986C2F" w:rsidP="005A467A">
      <w:pPr>
        <w:widowControl/>
        <w:kinsoku/>
        <w:rPr>
          <w:rFonts w:ascii="Arial" w:eastAsia="Times New Roman" w:hAnsi="Arial" w:cs="Arial"/>
        </w:rPr>
      </w:pPr>
    </w:p>
    <w:p w14:paraId="58721F52" w14:textId="77777777" w:rsidR="00986C2F" w:rsidRPr="00E97A2B" w:rsidRDefault="009F7773" w:rsidP="009F7773">
      <w:pPr>
        <w:widowControl/>
        <w:kinsoku/>
        <w:jc w:val="both"/>
        <w:rPr>
          <w:rFonts w:ascii="Arial" w:eastAsia="Times New Roman" w:hAnsi="Arial" w:cs="Arial"/>
        </w:rPr>
      </w:pPr>
      <w:r w:rsidRPr="00E97A2B">
        <w:rPr>
          <w:rFonts w:ascii="Arial" w:eastAsia="Times New Roman" w:hAnsi="Arial" w:cs="Arial"/>
        </w:rPr>
        <w:t>........................................................................................................................................</w:t>
      </w:r>
    </w:p>
    <w:p w14:paraId="6B5C11FF" w14:textId="5FD3B921" w:rsidR="00986C2F" w:rsidRPr="00E97A2B" w:rsidRDefault="009F7773" w:rsidP="009F7773">
      <w:pPr>
        <w:widowControl/>
        <w:kinsoku/>
        <w:jc w:val="both"/>
        <w:rPr>
          <w:rFonts w:ascii="Arial" w:eastAsia="Times New Roman" w:hAnsi="Arial" w:cs="Arial"/>
        </w:rPr>
      </w:pPr>
      <w:r w:rsidRPr="00E97A2B">
        <w:rPr>
          <w:rFonts w:ascii="Arial" w:eastAsia="Times New Roman" w:hAnsi="Arial" w:cs="Arial"/>
        </w:rPr>
        <w:t xml:space="preserve"> </w:t>
      </w:r>
    </w:p>
    <w:p w14:paraId="44D28EE7" w14:textId="2D28820E" w:rsidR="009F7773" w:rsidRPr="00E97A2B" w:rsidRDefault="009F7773" w:rsidP="009F7773">
      <w:pPr>
        <w:widowControl/>
        <w:kinsoku/>
        <w:jc w:val="both"/>
        <w:rPr>
          <w:rFonts w:ascii="Arial" w:eastAsia="Times New Roman" w:hAnsi="Arial" w:cs="Arial"/>
        </w:rPr>
      </w:pPr>
      <w:r w:rsidRPr="00E97A2B">
        <w:rPr>
          <w:rFonts w:ascii="Arial" w:eastAsia="Times New Roman" w:hAnsi="Arial" w:cs="Arial"/>
        </w:rPr>
        <w:t>zwanym w dalszej części umowy „Wykonawcą” reprezentowanym przez:</w:t>
      </w:r>
    </w:p>
    <w:p w14:paraId="061210D5" w14:textId="77777777" w:rsidR="00986C2F" w:rsidRPr="00E97A2B" w:rsidRDefault="00986C2F" w:rsidP="009F7773">
      <w:pPr>
        <w:widowControl/>
        <w:kinsoku/>
        <w:jc w:val="both"/>
        <w:rPr>
          <w:rFonts w:ascii="Arial" w:eastAsia="Times New Roman" w:hAnsi="Arial" w:cs="Arial"/>
        </w:rPr>
      </w:pPr>
    </w:p>
    <w:p w14:paraId="5CC10BCF" w14:textId="2AC0AA2A" w:rsidR="009F7773" w:rsidRPr="00E97A2B" w:rsidRDefault="009F7773" w:rsidP="009F7773">
      <w:pPr>
        <w:widowControl/>
        <w:kinsoku/>
        <w:rPr>
          <w:rFonts w:ascii="Arial" w:eastAsia="Times New Roman" w:hAnsi="Arial" w:cs="Arial"/>
        </w:rPr>
      </w:pPr>
      <w:r w:rsidRPr="00E97A2B">
        <w:rPr>
          <w:rFonts w:ascii="Arial" w:eastAsia="Times New Roman" w:hAnsi="Arial" w:cs="Arial"/>
        </w:rPr>
        <w:t>........................................................................................................................................</w:t>
      </w:r>
    </w:p>
    <w:p w14:paraId="74EEE082" w14:textId="77777777" w:rsidR="009F7773" w:rsidRPr="00E97A2B" w:rsidRDefault="009F7773" w:rsidP="009F7773">
      <w:pPr>
        <w:rPr>
          <w:rFonts w:ascii="Arial" w:hAnsi="Arial" w:cs="Arial"/>
          <w:lang w:eastAsia="en-US"/>
        </w:rPr>
      </w:pPr>
    </w:p>
    <w:p w14:paraId="0B27D30A" w14:textId="3C0B8B17" w:rsidR="009F7773" w:rsidRPr="00E97A2B" w:rsidRDefault="009F7773" w:rsidP="009F7773">
      <w:pPr>
        <w:rPr>
          <w:rFonts w:ascii="Arial" w:hAnsi="Arial" w:cs="Arial"/>
          <w:lang w:eastAsia="en-US"/>
        </w:rPr>
      </w:pPr>
      <w:r w:rsidRPr="00E97A2B">
        <w:rPr>
          <w:rFonts w:ascii="Arial" w:hAnsi="Arial" w:cs="Arial"/>
          <w:highlight w:val="lightGray"/>
          <w:lang w:eastAsia="en-US"/>
        </w:rPr>
        <w:t>§1. PRZEDMIOT UMOWY</w:t>
      </w:r>
      <w:r w:rsidR="00323D4F" w:rsidRPr="00E97A2B">
        <w:rPr>
          <w:rFonts w:ascii="Arial" w:hAnsi="Arial" w:cs="Arial"/>
          <w:lang w:eastAsia="en-US"/>
        </w:rPr>
        <w:tab/>
      </w:r>
    </w:p>
    <w:p w14:paraId="11D7EB32" w14:textId="77777777" w:rsidR="00B62200" w:rsidRPr="00E97A2B" w:rsidRDefault="00B62200" w:rsidP="009F7773">
      <w:pPr>
        <w:rPr>
          <w:rFonts w:ascii="Arial" w:hAnsi="Arial" w:cs="Arial"/>
          <w:lang w:eastAsia="en-US"/>
        </w:rPr>
      </w:pPr>
    </w:p>
    <w:p w14:paraId="0088FEEC" w14:textId="77777777" w:rsidR="00B21D15" w:rsidRPr="00B21D15" w:rsidRDefault="00B21D15" w:rsidP="00B21D15">
      <w:pPr>
        <w:widowControl/>
        <w:numPr>
          <w:ilvl w:val="0"/>
          <w:numId w:val="25"/>
        </w:numPr>
        <w:kinsoku/>
        <w:jc w:val="both"/>
        <w:rPr>
          <w:rFonts w:ascii="Arial" w:eastAsiaTheme="majorEastAsia" w:hAnsi="Arial" w:cs="Arial"/>
          <w:b/>
          <w:lang w:eastAsia="en-US"/>
        </w:rPr>
      </w:pPr>
      <w:r w:rsidRPr="00B21D15">
        <w:rPr>
          <w:rFonts w:ascii="Arial" w:eastAsiaTheme="majorEastAsia" w:hAnsi="Arial" w:cs="Arial"/>
          <w:b/>
          <w:lang w:eastAsia="en-US"/>
        </w:rPr>
        <w:t xml:space="preserve">Przedmiot zamówienia: </w:t>
      </w:r>
    </w:p>
    <w:p w14:paraId="22A8629A" w14:textId="77777777" w:rsidR="00B21D15" w:rsidRPr="00B21D15" w:rsidRDefault="00B21D15" w:rsidP="00B21D15">
      <w:pPr>
        <w:widowControl/>
        <w:kinsoku/>
        <w:jc w:val="both"/>
        <w:rPr>
          <w:rFonts w:ascii="Arial" w:eastAsiaTheme="majorEastAsia" w:hAnsi="Arial" w:cs="Arial"/>
          <w:bCs/>
          <w:lang w:eastAsia="en-US"/>
        </w:rPr>
      </w:pPr>
      <w:bookmarkStart w:id="0" w:name="_Hlk131143777"/>
      <w:r w:rsidRPr="00B21D15">
        <w:rPr>
          <w:rFonts w:ascii="Arial" w:eastAsiaTheme="majorEastAsia" w:hAnsi="Arial" w:cs="Arial"/>
          <w:bCs/>
          <w:lang w:eastAsia="en-US"/>
        </w:rPr>
        <w:t>Realizacja zadania inwestycyjnego pn. „</w:t>
      </w:r>
      <w:r w:rsidRPr="00B21D15">
        <w:rPr>
          <w:rFonts w:ascii="Arial" w:eastAsiaTheme="majorEastAsia" w:hAnsi="Arial" w:cs="Arial"/>
          <w:b/>
          <w:lang w:eastAsia="en-US"/>
        </w:rPr>
        <w:t>Utworzenie i wyposażenie pracowni fotograficznej przy Czarnkowskim Domu Kultury w Czarnkowie</w:t>
      </w:r>
      <w:r w:rsidRPr="00B21D15">
        <w:rPr>
          <w:rFonts w:ascii="Arial" w:eastAsiaTheme="majorEastAsia" w:hAnsi="Arial" w:cs="Arial"/>
          <w:bCs/>
          <w:lang w:eastAsia="en-US"/>
        </w:rPr>
        <w:t>”.</w:t>
      </w:r>
    </w:p>
    <w:p w14:paraId="30DB70A2"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Roboty remontowo-budowlane wchodzące w skład niniejszego zadania:</w:t>
      </w:r>
    </w:p>
    <w:p w14:paraId="6D7CCF27"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rozbiórka istniejących ścianek działowych drewnianych,</w:t>
      </w:r>
    </w:p>
    <w:p w14:paraId="6823FA9F"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rozbiórka boazerii PCV na suficie i częściowo na ścianach (wraz z usunięciem rusztu drewnianego i utylizacją materiałów z rozbiórki),</w:t>
      </w:r>
    </w:p>
    <w:p w14:paraId="47529A20"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rozbiórka okładziny ścian z płytek ceramicznych (UWAGA: część zabytkowych płytek ceramicznych nie podlega rozbiórce),</w:t>
      </w:r>
    </w:p>
    <w:p w14:paraId="46EF9AD6"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zerwanie wykładziny PCV i skucie posadzki z płytek,</w:t>
      </w:r>
    </w:p>
    <w:p w14:paraId="7113DC14"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xml:space="preserve">- demontaż urządzeń sanitarnych i wewnętrznej instalacji </w:t>
      </w:r>
      <w:proofErr w:type="spellStart"/>
      <w:r w:rsidRPr="00B21D15">
        <w:rPr>
          <w:rFonts w:ascii="Arial" w:eastAsiaTheme="majorEastAsia" w:hAnsi="Arial" w:cs="Arial"/>
          <w:bCs/>
          <w:lang w:eastAsia="en-US"/>
        </w:rPr>
        <w:t>wod-kan</w:t>
      </w:r>
      <w:proofErr w:type="spellEnd"/>
      <w:r w:rsidRPr="00B21D15">
        <w:rPr>
          <w:rFonts w:ascii="Arial" w:eastAsiaTheme="majorEastAsia" w:hAnsi="Arial" w:cs="Arial"/>
          <w:bCs/>
          <w:lang w:eastAsia="en-US"/>
        </w:rPr>
        <w:t>,</w:t>
      </w:r>
    </w:p>
    <w:p w14:paraId="21EEF164"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demontaż instalacji elektrycznej, opraw oświetleniowych i osprzętu elektrycznego,</w:t>
      </w:r>
    </w:p>
    <w:p w14:paraId="66AF4232"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xml:space="preserve">- wymiana witryny drewnianej na witrynę aluminiową w okleinie drewnopodobnej (podział i układ szklenia zgodnie z istniejącym) – szyby antywłamaniowe P4 oklejone (szkło </w:t>
      </w:r>
      <w:proofErr w:type="spellStart"/>
      <w:r w:rsidRPr="00B21D15">
        <w:rPr>
          <w:rFonts w:ascii="Arial" w:eastAsiaTheme="majorEastAsia" w:hAnsi="Arial" w:cs="Arial"/>
          <w:bCs/>
          <w:lang w:eastAsia="en-US"/>
        </w:rPr>
        <w:t>szronione</w:t>
      </w:r>
      <w:proofErr w:type="spellEnd"/>
      <w:r w:rsidRPr="00B21D15">
        <w:rPr>
          <w:rFonts w:ascii="Arial" w:eastAsiaTheme="majorEastAsia" w:hAnsi="Arial" w:cs="Arial"/>
          <w:bCs/>
          <w:lang w:eastAsia="en-US"/>
        </w:rPr>
        <w:t xml:space="preserve">), rama wyposażona w nawiewniki </w:t>
      </w:r>
      <w:proofErr w:type="spellStart"/>
      <w:r w:rsidRPr="00B21D15">
        <w:rPr>
          <w:rFonts w:ascii="Arial" w:eastAsiaTheme="majorEastAsia" w:hAnsi="Arial" w:cs="Arial"/>
          <w:bCs/>
          <w:lang w:eastAsia="en-US"/>
        </w:rPr>
        <w:t>higrosterowane</w:t>
      </w:r>
      <w:proofErr w:type="spellEnd"/>
      <w:r w:rsidRPr="00B21D15">
        <w:rPr>
          <w:rFonts w:ascii="Arial" w:eastAsiaTheme="majorEastAsia" w:hAnsi="Arial" w:cs="Arial"/>
          <w:bCs/>
          <w:lang w:eastAsia="en-US"/>
        </w:rPr>
        <w:t xml:space="preserve">, drzwi aluminiowe (skrzydło czynne o szer. przejścia min. 90 cm, skrzydło bierne ryglowane góra-dół, klamka obustronna, wkładka + komplet kluczy), wszystkie szyby wyposażone w rolety wewnętrzne zacieniające (kaseta oraz prowadnice aluminiowe w okleinie drewnopodobnej, kolorystyka do ustalenia z zamawiającym) </w:t>
      </w:r>
    </w:p>
    <w:p w14:paraId="6C8B7332"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lastRenderedPageBreak/>
        <w:t xml:space="preserve">- wymiana klimatyzacji typu </w:t>
      </w:r>
      <w:proofErr w:type="spellStart"/>
      <w:r w:rsidRPr="00B21D15">
        <w:rPr>
          <w:rFonts w:ascii="Arial" w:eastAsiaTheme="majorEastAsia" w:hAnsi="Arial" w:cs="Arial"/>
          <w:bCs/>
          <w:lang w:eastAsia="en-US"/>
        </w:rPr>
        <w:t>split</w:t>
      </w:r>
      <w:proofErr w:type="spellEnd"/>
      <w:r w:rsidRPr="00B21D15">
        <w:rPr>
          <w:rFonts w:ascii="Arial" w:eastAsiaTheme="majorEastAsia" w:hAnsi="Arial" w:cs="Arial"/>
          <w:bCs/>
          <w:lang w:eastAsia="en-US"/>
        </w:rPr>
        <w:t xml:space="preserve"> z funkcją grzania o mocy grzewczej min. 3 kW (jednostka zewn. i </w:t>
      </w:r>
      <w:proofErr w:type="spellStart"/>
      <w:r w:rsidRPr="00B21D15">
        <w:rPr>
          <w:rFonts w:ascii="Arial" w:eastAsiaTheme="majorEastAsia" w:hAnsi="Arial" w:cs="Arial"/>
          <w:bCs/>
          <w:lang w:eastAsia="en-US"/>
        </w:rPr>
        <w:t>wewn</w:t>
      </w:r>
      <w:proofErr w:type="spellEnd"/>
      <w:r w:rsidRPr="00B21D15">
        <w:rPr>
          <w:rFonts w:ascii="Arial" w:eastAsiaTheme="majorEastAsia" w:hAnsi="Arial" w:cs="Arial"/>
          <w:bCs/>
          <w:lang w:eastAsia="en-US"/>
        </w:rPr>
        <w:t>. wraz z niezbędnymi instalacjami),</w:t>
      </w:r>
    </w:p>
    <w:p w14:paraId="3CCF28BF"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skucie okładziny cokołu i schodów zewnętrznych wraz z wyrównaniem nierówności,</w:t>
      </w:r>
    </w:p>
    <w:p w14:paraId="725AEA4C"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naprawa ubytków i odtworzenie elewacji po wymianie witryny,</w:t>
      </w:r>
    </w:p>
    <w:p w14:paraId="24DB4751"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wykonanie cokołu z tynku cienkowarstwowego,</w:t>
      </w:r>
    </w:p>
    <w:p w14:paraId="0B4BC2E0"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xml:space="preserve">- wykonanie ścianek działowych z płyt g-k wraz z obsadzeniem stolarki drzwiowej (drzwi wewnętrzne o szer. skrzydła min. 90 cm, </w:t>
      </w:r>
      <w:proofErr w:type="spellStart"/>
      <w:r w:rsidRPr="00B21D15">
        <w:rPr>
          <w:rFonts w:ascii="Arial" w:eastAsiaTheme="majorEastAsia" w:hAnsi="Arial" w:cs="Arial"/>
          <w:bCs/>
          <w:lang w:eastAsia="en-US"/>
        </w:rPr>
        <w:t>mdf</w:t>
      </w:r>
      <w:proofErr w:type="spellEnd"/>
      <w:r w:rsidRPr="00B21D15">
        <w:rPr>
          <w:rFonts w:ascii="Arial" w:eastAsiaTheme="majorEastAsia" w:hAnsi="Arial" w:cs="Arial"/>
          <w:bCs/>
          <w:lang w:eastAsia="en-US"/>
        </w:rPr>
        <w:t xml:space="preserve"> z wypełnieniem z płyty wiórowej otworowanej, laminowane CPL 0,2, z podcięciem, ościeżnica </w:t>
      </w:r>
      <w:proofErr w:type="spellStart"/>
      <w:r w:rsidRPr="00B21D15">
        <w:rPr>
          <w:rFonts w:ascii="Arial" w:eastAsiaTheme="majorEastAsia" w:hAnsi="Arial" w:cs="Arial"/>
          <w:bCs/>
          <w:lang w:eastAsia="en-US"/>
        </w:rPr>
        <w:t>mdf</w:t>
      </w:r>
      <w:proofErr w:type="spellEnd"/>
      <w:r w:rsidRPr="00B21D15">
        <w:rPr>
          <w:rFonts w:ascii="Arial" w:eastAsiaTheme="majorEastAsia" w:hAnsi="Arial" w:cs="Arial"/>
          <w:bCs/>
          <w:lang w:eastAsia="en-US"/>
        </w:rPr>
        <w:t xml:space="preserve"> regulowana)</w:t>
      </w:r>
    </w:p>
    <w:p w14:paraId="747FB3AF"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wykonanie sufitu podwieszonego z płyt g-k wraz ze szpachlowaniem,</w:t>
      </w:r>
    </w:p>
    <w:p w14:paraId="621D3623"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okładzina ścian z płyt g-k wraz ze szpachlowaniem,</w:t>
      </w:r>
    </w:p>
    <w:p w14:paraId="15B2B668"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licowanie ścian płytkami ceramicznymi,</w:t>
      </w:r>
    </w:p>
    <w:p w14:paraId="040C7785"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naprawa ubytków w płytkach zabytkowych poprzez uzupełnienie płytkami z odzysku i zaprawienie otworów masą ceramiczną oraz zakończenie powierzchni płytek profilem cokołowym dekoracyjnym,</w:t>
      </w:r>
    </w:p>
    <w:p w14:paraId="6D51E495"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prace malarskie (kolorystyka do uzgodnienia z zamawiającym),</w:t>
      </w:r>
    </w:p>
    <w:p w14:paraId="79BB1BF7"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wykonanie instalacji elektrycznej wraz z montażem osprzętu i opraw oświetleniowych,</w:t>
      </w:r>
    </w:p>
    <w:p w14:paraId="1A2CCC0B"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xml:space="preserve">- wykonanie </w:t>
      </w:r>
      <w:proofErr w:type="spellStart"/>
      <w:r w:rsidRPr="00B21D15">
        <w:rPr>
          <w:rFonts w:ascii="Arial" w:eastAsiaTheme="majorEastAsia" w:hAnsi="Arial" w:cs="Arial"/>
          <w:bCs/>
          <w:lang w:eastAsia="en-US"/>
        </w:rPr>
        <w:t>wewn</w:t>
      </w:r>
      <w:proofErr w:type="spellEnd"/>
      <w:r w:rsidRPr="00B21D15">
        <w:rPr>
          <w:rFonts w:ascii="Arial" w:eastAsiaTheme="majorEastAsia" w:hAnsi="Arial" w:cs="Arial"/>
          <w:bCs/>
          <w:lang w:eastAsia="en-US"/>
        </w:rPr>
        <w:t xml:space="preserve">. instalacji </w:t>
      </w:r>
      <w:proofErr w:type="spellStart"/>
      <w:r w:rsidRPr="00B21D15">
        <w:rPr>
          <w:rFonts w:ascii="Arial" w:eastAsiaTheme="majorEastAsia" w:hAnsi="Arial" w:cs="Arial"/>
          <w:bCs/>
          <w:lang w:eastAsia="en-US"/>
        </w:rPr>
        <w:t>wod-kan</w:t>
      </w:r>
      <w:proofErr w:type="spellEnd"/>
      <w:r w:rsidRPr="00B21D15">
        <w:rPr>
          <w:rFonts w:ascii="Arial" w:eastAsiaTheme="majorEastAsia" w:hAnsi="Arial" w:cs="Arial"/>
          <w:bCs/>
          <w:lang w:eastAsia="en-US"/>
        </w:rPr>
        <w:t xml:space="preserve"> wraz z montażem urządzeń sanitarnych,</w:t>
      </w:r>
    </w:p>
    <w:p w14:paraId="439C7878"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montaż wentylacji mechanicznej wyciągowej w pom. WC i ciemni fotograficznej,</w:t>
      </w:r>
    </w:p>
    <w:p w14:paraId="64C66F74"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montaż grzejników elektrycznych w pom. WC i ciemni fotograficznej,</w:t>
      </w:r>
    </w:p>
    <w:p w14:paraId="2BAEA981" w14:textId="77777777" w:rsidR="00B21D15" w:rsidRPr="00B21D15" w:rsidRDefault="00B21D15" w:rsidP="00B21D15">
      <w:pPr>
        <w:widowControl/>
        <w:kinsoku/>
        <w:jc w:val="both"/>
        <w:rPr>
          <w:rFonts w:ascii="Arial" w:eastAsiaTheme="majorEastAsia" w:hAnsi="Arial" w:cs="Arial"/>
          <w:bCs/>
          <w:lang w:eastAsia="en-US"/>
        </w:rPr>
      </w:pPr>
      <w:r w:rsidRPr="00B21D15">
        <w:rPr>
          <w:rFonts w:ascii="Arial" w:eastAsiaTheme="majorEastAsia" w:hAnsi="Arial" w:cs="Arial"/>
          <w:bCs/>
          <w:lang w:eastAsia="en-US"/>
        </w:rPr>
        <w:t>- dostawa i montaż wyposażenia pracowni (zgodnie z zestawieniem).</w:t>
      </w:r>
    </w:p>
    <w:p w14:paraId="66A99712" w14:textId="77777777" w:rsidR="00B21D15" w:rsidRPr="00B21D15" w:rsidRDefault="00B21D15" w:rsidP="00B21D15">
      <w:pPr>
        <w:widowControl/>
        <w:kinsoku/>
        <w:jc w:val="both"/>
        <w:rPr>
          <w:rFonts w:ascii="Arial" w:eastAsiaTheme="majorEastAsia" w:hAnsi="Arial" w:cs="Arial"/>
          <w:b/>
          <w:lang w:eastAsia="en-US"/>
        </w:rPr>
      </w:pPr>
    </w:p>
    <w:bookmarkEnd w:id="0"/>
    <w:p w14:paraId="13158C3F" w14:textId="77777777" w:rsidR="00B21D15" w:rsidRPr="00B21D15" w:rsidRDefault="00B21D15" w:rsidP="00B21D15">
      <w:pPr>
        <w:widowControl/>
        <w:numPr>
          <w:ilvl w:val="0"/>
          <w:numId w:val="25"/>
        </w:numPr>
        <w:kinsoku/>
        <w:jc w:val="both"/>
        <w:rPr>
          <w:rFonts w:ascii="Arial" w:eastAsiaTheme="majorEastAsia" w:hAnsi="Arial" w:cs="Arial"/>
          <w:b/>
          <w:lang w:eastAsia="en-US"/>
        </w:rPr>
      </w:pPr>
      <w:r w:rsidRPr="00B21D15">
        <w:rPr>
          <w:rFonts w:ascii="Arial" w:eastAsiaTheme="majorEastAsia" w:hAnsi="Arial" w:cs="Arial"/>
          <w:b/>
          <w:lang w:eastAsia="en-US"/>
        </w:rPr>
        <w:t xml:space="preserve">Wspólny Słownik Zamówień: </w:t>
      </w:r>
    </w:p>
    <w:p w14:paraId="3CB20648" w14:textId="77777777" w:rsidR="00B21D15" w:rsidRPr="00B21D15" w:rsidRDefault="00B21D15" w:rsidP="00B21D15">
      <w:pPr>
        <w:widowControl/>
        <w:kinsoku/>
        <w:jc w:val="both"/>
        <w:rPr>
          <w:rFonts w:ascii="Arial" w:eastAsiaTheme="majorEastAsia" w:hAnsi="Arial" w:cs="Arial"/>
          <w:lang w:eastAsia="en-US"/>
        </w:rPr>
      </w:pPr>
      <w:bookmarkStart w:id="1" w:name="_Hlk127256891"/>
      <w:r w:rsidRPr="00B21D15">
        <w:rPr>
          <w:rFonts w:ascii="Arial" w:eastAsiaTheme="majorEastAsia" w:hAnsi="Arial" w:cs="Arial"/>
          <w:lang w:eastAsia="en-US"/>
        </w:rPr>
        <w:t>45000000-7 Roboty budowlane</w:t>
      </w:r>
    </w:p>
    <w:p w14:paraId="14A7D73E"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Dodatkowe kody CPV:</w:t>
      </w:r>
    </w:p>
    <w:bookmarkEnd w:id="1"/>
    <w:p w14:paraId="05F92C42"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45400000-1 Roboty wykończeniowe w zakresie obiektów budowlanych</w:t>
      </w:r>
    </w:p>
    <w:p w14:paraId="4323A56F"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45421000-4</w:t>
      </w:r>
      <w:r w:rsidRPr="00B21D15">
        <w:rPr>
          <w:rFonts w:ascii="Arial" w:eastAsiaTheme="majorEastAsia" w:hAnsi="Arial" w:cs="Arial"/>
          <w:lang w:eastAsia="en-US"/>
        </w:rPr>
        <w:tab/>
        <w:t>Roboty w zakresie stolarki budowlanej</w:t>
      </w:r>
    </w:p>
    <w:p w14:paraId="498E7BC6"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45300000-0</w:t>
      </w:r>
      <w:r w:rsidRPr="00B21D15">
        <w:rPr>
          <w:rFonts w:ascii="Arial" w:eastAsiaTheme="majorEastAsia" w:hAnsi="Arial" w:cs="Arial"/>
          <w:lang w:eastAsia="en-US"/>
        </w:rPr>
        <w:tab/>
        <w:t xml:space="preserve">Roboty instalacyjne w budynkach </w:t>
      </w:r>
    </w:p>
    <w:p w14:paraId="7A2F3CB5"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45311200-2  Roboty w zakresie instalacji elektrycznych</w:t>
      </w:r>
    </w:p>
    <w:p w14:paraId="0138ED89"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45330000-9</w:t>
      </w:r>
      <w:r w:rsidRPr="00B21D15">
        <w:rPr>
          <w:rFonts w:ascii="Arial" w:eastAsiaTheme="majorEastAsia" w:hAnsi="Arial" w:cs="Arial"/>
          <w:lang w:eastAsia="en-US"/>
        </w:rPr>
        <w:tab/>
        <w:t>Roboty instalacyjne wodno-kanalizacyjne i sanitarne</w:t>
      </w:r>
    </w:p>
    <w:p w14:paraId="7FFD44F5" w14:textId="77777777" w:rsidR="00B21D15" w:rsidRPr="00B21D15" w:rsidRDefault="00B21D15" w:rsidP="00B21D15">
      <w:pPr>
        <w:widowControl/>
        <w:kinsoku/>
        <w:jc w:val="both"/>
        <w:rPr>
          <w:rFonts w:ascii="Arial" w:eastAsiaTheme="majorEastAsia" w:hAnsi="Arial" w:cs="Arial"/>
          <w:b/>
          <w:lang w:eastAsia="en-US"/>
        </w:rPr>
      </w:pPr>
    </w:p>
    <w:p w14:paraId="324B60F2" w14:textId="77777777" w:rsidR="00B21D15" w:rsidRPr="00B21D15" w:rsidRDefault="00B21D15" w:rsidP="00B21D15">
      <w:pPr>
        <w:widowControl/>
        <w:numPr>
          <w:ilvl w:val="0"/>
          <w:numId w:val="25"/>
        </w:numPr>
        <w:kinsoku/>
        <w:jc w:val="both"/>
        <w:rPr>
          <w:rFonts w:ascii="Arial" w:eastAsiaTheme="majorEastAsia" w:hAnsi="Arial" w:cs="Arial"/>
          <w:b/>
          <w:lang w:eastAsia="en-US"/>
        </w:rPr>
      </w:pPr>
      <w:bookmarkStart w:id="2" w:name="_Hlk127262200"/>
      <w:r w:rsidRPr="00B21D15">
        <w:rPr>
          <w:rFonts w:ascii="Arial" w:eastAsiaTheme="majorEastAsia" w:hAnsi="Arial" w:cs="Arial"/>
          <w:b/>
          <w:lang w:eastAsia="en-US"/>
        </w:rPr>
        <w:t xml:space="preserve">Zakres przedmiotu zamówienia obejmuje ponadto: </w:t>
      </w:r>
    </w:p>
    <w:p w14:paraId="10D2DF30" w14:textId="77777777" w:rsidR="00B21D15" w:rsidRPr="00B21D15" w:rsidRDefault="00B21D15" w:rsidP="00B21D15">
      <w:pPr>
        <w:widowControl/>
        <w:numPr>
          <w:ilvl w:val="0"/>
          <w:numId w:val="21"/>
        </w:numPr>
        <w:kinsoku/>
        <w:jc w:val="both"/>
        <w:rPr>
          <w:rFonts w:ascii="Arial" w:eastAsiaTheme="majorEastAsia" w:hAnsi="Arial" w:cs="Arial"/>
          <w:bCs/>
          <w:lang w:eastAsia="en-US"/>
        </w:rPr>
      </w:pPr>
      <w:r w:rsidRPr="00B21D15">
        <w:rPr>
          <w:rFonts w:ascii="Arial" w:eastAsiaTheme="majorEastAsia" w:hAnsi="Arial" w:cs="Arial"/>
          <w:bCs/>
          <w:lang w:eastAsia="en-US"/>
        </w:rPr>
        <w:t>Uzgodnienie harmonogramu rzeczowo – finansowego z Zamawiającym,</w:t>
      </w:r>
    </w:p>
    <w:p w14:paraId="04C8DB8E" w14:textId="77777777" w:rsidR="00B21D15" w:rsidRPr="00B21D15" w:rsidRDefault="00B21D15" w:rsidP="00B21D15">
      <w:pPr>
        <w:widowControl/>
        <w:numPr>
          <w:ilvl w:val="0"/>
          <w:numId w:val="21"/>
        </w:numPr>
        <w:kinsoku/>
        <w:jc w:val="both"/>
        <w:rPr>
          <w:rFonts w:ascii="Arial" w:eastAsiaTheme="majorEastAsia" w:hAnsi="Arial" w:cs="Arial"/>
          <w:bCs/>
          <w:lang w:eastAsia="en-US"/>
        </w:rPr>
      </w:pPr>
      <w:r w:rsidRPr="00B21D15">
        <w:rPr>
          <w:rFonts w:ascii="Arial" w:eastAsiaTheme="majorEastAsia" w:hAnsi="Arial" w:cs="Arial"/>
          <w:bCs/>
          <w:lang w:eastAsia="en-US"/>
        </w:rPr>
        <w:t>Organizację i zabezpieczenie terenu budowy/prowadzenia prac,</w:t>
      </w:r>
    </w:p>
    <w:p w14:paraId="289B8305" w14:textId="2116307B" w:rsidR="00B21D15" w:rsidRPr="00B21D15" w:rsidRDefault="00B21D15" w:rsidP="00B21D15">
      <w:pPr>
        <w:widowControl/>
        <w:numPr>
          <w:ilvl w:val="0"/>
          <w:numId w:val="21"/>
        </w:numPr>
        <w:kinsoku/>
        <w:jc w:val="both"/>
        <w:rPr>
          <w:rFonts w:ascii="Arial" w:eastAsiaTheme="majorEastAsia" w:hAnsi="Arial" w:cs="Arial"/>
          <w:bCs/>
          <w:lang w:eastAsia="en-US"/>
        </w:rPr>
      </w:pPr>
      <w:r w:rsidRPr="00B21D15">
        <w:rPr>
          <w:rFonts w:ascii="Arial" w:eastAsiaTheme="majorEastAsia" w:hAnsi="Arial" w:cs="Arial"/>
          <w:bCs/>
          <w:lang w:eastAsia="en-US"/>
        </w:rPr>
        <w:t>Wykonanie robót budowlanych zgodnie z zakresem opisanym w pkt 1,</w:t>
      </w:r>
    </w:p>
    <w:p w14:paraId="70FE25A3" w14:textId="77777777" w:rsidR="00B21D15" w:rsidRPr="00B21D15" w:rsidRDefault="00B21D15" w:rsidP="00B21D15">
      <w:pPr>
        <w:widowControl/>
        <w:numPr>
          <w:ilvl w:val="0"/>
          <w:numId w:val="21"/>
        </w:numPr>
        <w:kinsoku/>
        <w:jc w:val="both"/>
        <w:rPr>
          <w:rFonts w:ascii="Arial" w:eastAsiaTheme="majorEastAsia" w:hAnsi="Arial" w:cs="Arial"/>
          <w:bCs/>
          <w:lang w:eastAsia="en-US"/>
        </w:rPr>
      </w:pPr>
      <w:r w:rsidRPr="00B21D15">
        <w:rPr>
          <w:rFonts w:ascii="Arial" w:eastAsiaTheme="majorEastAsia" w:hAnsi="Arial" w:cs="Arial"/>
          <w:bCs/>
          <w:lang w:eastAsia="en-US"/>
        </w:rPr>
        <w:t>Uporządkowanie i zagospodarowanie terenu w obrębie prowadzenia prac,</w:t>
      </w:r>
    </w:p>
    <w:p w14:paraId="60F6E1B6" w14:textId="77777777" w:rsidR="00B21D15" w:rsidRPr="00B21D15" w:rsidRDefault="00B21D15" w:rsidP="00B21D15">
      <w:pPr>
        <w:widowControl/>
        <w:numPr>
          <w:ilvl w:val="0"/>
          <w:numId w:val="21"/>
        </w:numPr>
        <w:kinsoku/>
        <w:jc w:val="both"/>
        <w:rPr>
          <w:rFonts w:ascii="Arial" w:eastAsiaTheme="majorEastAsia" w:hAnsi="Arial" w:cs="Arial"/>
          <w:bCs/>
          <w:lang w:eastAsia="en-US"/>
        </w:rPr>
      </w:pPr>
      <w:r w:rsidRPr="00B21D15">
        <w:rPr>
          <w:rFonts w:ascii="Arial" w:eastAsiaTheme="majorEastAsia" w:hAnsi="Arial" w:cs="Arial"/>
          <w:bCs/>
          <w:lang w:eastAsia="en-US"/>
        </w:rPr>
        <w:t>Wykonanie dokumentacji powykonawczej w 2 egzemplarzach,</w:t>
      </w:r>
    </w:p>
    <w:p w14:paraId="7A3DFAED" w14:textId="77777777" w:rsidR="00B21D15" w:rsidRPr="00B21D15" w:rsidRDefault="00B21D15" w:rsidP="00B21D15">
      <w:pPr>
        <w:widowControl/>
        <w:kinsoku/>
        <w:jc w:val="both"/>
        <w:rPr>
          <w:rFonts w:ascii="Arial" w:eastAsiaTheme="majorEastAsia" w:hAnsi="Arial" w:cs="Arial"/>
          <w:b/>
          <w:bCs/>
          <w:lang w:eastAsia="en-US"/>
        </w:rPr>
      </w:pPr>
    </w:p>
    <w:p w14:paraId="36D040F2" w14:textId="77777777" w:rsidR="00B21D15" w:rsidRPr="00B21D15" w:rsidRDefault="00B21D15" w:rsidP="00B21D15">
      <w:pPr>
        <w:widowControl/>
        <w:numPr>
          <w:ilvl w:val="0"/>
          <w:numId w:val="25"/>
        </w:numPr>
        <w:kinsoku/>
        <w:jc w:val="both"/>
        <w:rPr>
          <w:rFonts w:ascii="Arial" w:eastAsiaTheme="majorEastAsia" w:hAnsi="Arial" w:cs="Arial"/>
          <w:b/>
          <w:lang w:eastAsia="en-US"/>
        </w:rPr>
      </w:pPr>
      <w:r w:rsidRPr="00B21D15">
        <w:rPr>
          <w:rFonts w:ascii="Arial" w:eastAsiaTheme="majorEastAsia" w:hAnsi="Arial" w:cs="Arial"/>
          <w:b/>
          <w:lang w:eastAsia="en-US"/>
        </w:rPr>
        <w:t>Szczegółowy opis przedmiotu zamówienia, opis wymagań Zamawiającego w zakresie realizacji i odbioru określają:</w:t>
      </w:r>
    </w:p>
    <w:p w14:paraId="6E585EA6" w14:textId="77777777" w:rsidR="00B21D15" w:rsidRPr="00B21D15" w:rsidRDefault="00B21D15" w:rsidP="00B21D15">
      <w:pPr>
        <w:widowControl/>
        <w:numPr>
          <w:ilvl w:val="0"/>
          <w:numId w:val="22"/>
        </w:numPr>
        <w:kinsoku/>
        <w:jc w:val="both"/>
        <w:rPr>
          <w:rFonts w:ascii="Arial" w:eastAsiaTheme="majorEastAsia" w:hAnsi="Arial" w:cs="Arial"/>
          <w:lang w:eastAsia="en-US"/>
        </w:rPr>
      </w:pPr>
      <w:r w:rsidRPr="00B21D15">
        <w:rPr>
          <w:rFonts w:ascii="Arial" w:eastAsiaTheme="majorEastAsia" w:hAnsi="Arial" w:cs="Arial"/>
          <w:lang w:eastAsia="en-US"/>
        </w:rPr>
        <w:t xml:space="preserve">Projekt budowlany/szkice  – załącznik nr 5 do SWZ, </w:t>
      </w:r>
    </w:p>
    <w:p w14:paraId="4F34053C" w14:textId="77777777" w:rsidR="00B21D15" w:rsidRPr="00B21D15" w:rsidRDefault="00B21D15" w:rsidP="00B21D15">
      <w:pPr>
        <w:widowControl/>
        <w:numPr>
          <w:ilvl w:val="0"/>
          <w:numId w:val="22"/>
        </w:numPr>
        <w:kinsoku/>
        <w:jc w:val="both"/>
        <w:rPr>
          <w:rFonts w:ascii="Arial" w:eastAsiaTheme="majorEastAsia" w:hAnsi="Arial" w:cs="Arial"/>
          <w:lang w:eastAsia="en-US"/>
        </w:rPr>
      </w:pPr>
      <w:bookmarkStart w:id="3" w:name="OLE_LINK4"/>
      <w:r w:rsidRPr="00B21D15">
        <w:rPr>
          <w:rFonts w:ascii="Arial" w:eastAsiaTheme="majorEastAsia" w:hAnsi="Arial" w:cs="Arial"/>
          <w:lang w:eastAsia="en-US"/>
        </w:rPr>
        <w:t>Specyfikacje Techniczne Wykonania i Odbioru Robót (</w:t>
      </w:r>
      <w:proofErr w:type="spellStart"/>
      <w:r w:rsidRPr="00B21D15">
        <w:rPr>
          <w:rFonts w:ascii="Arial" w:eastAsiaTheme="majorEastAsia" w:hAnsi="Arial" w:cs="Arial"/>
          <w:lang w:eastAsia="en-US"/>
        </w:rPr>
        <w:t>STWiOR</w:t>
      </w:r>
      <w:proofErr w:type="spellEnd"/>
      <w:r w:rsidRPr="00B21D15">
        <w:rPr>
          <w:rFonts w:ascii="Arial" w:eastAsiaTheme="majorEastAsia" w:hAnsi="Arial" w:cs="Arial"/>
          <w:lang w:eastAsia="en-US"/>
        </w:rPr>
        <w:t>)</w:t>
      </w:r>
      <w:bookmarkEnd w:id="3"/>
      <w:r w:rsidRPr="00B21D15">
        <w:rPr>
          <w:rFonts w:ascii="Arial" w:eastAsiaTheme="majorEastAsia" w:hAnsi="Arial" w:cs="Arial"/>
          <w:lang w:eastAsia="en-US"/>
        </w:rPr>
        <w:t xml:space="preserve"> – załącznik nr 6 do SWZ, </w:t>
      </w:r>
    </w:p>
    <w:p w14:paraId="19B99D40" w14:textId="77777777" w:rsidR="00B21D15" w:rsidRPr="00B21D15" w:rsidRDefault="00B21D15" w:rsidP="00B21D15">
      <w:pPr>
        <w:widowControl/>
        <w:numPr>
          <w:ilvl w:val="0"/>
          <w:numId w:val="22"/>
        </w:numPr>
        <w:kinsoku/>
        <w:jc w:val="both"/>
        <w:rPr>
          <w:rFonts w:ascii="Arial" w:eastAsiaTheme="majorEastAsia" w:hAnsi="Arial" w:cs="Arial"/>
          <w:lang w:eastAsia="en-US"/>
        </w:rPr>
      </w:pPr>
      <w:bookmarkStart w:id="4" w:name="OLE_LINK5"/>
      <w:r w:rsidRPr="00B21D15">
        <w:rPr>
          <w:rFonts w:ascii="Arial" w:eastAsiaTheme="majorEastAsia" w:hAnsi="Arial" w:cs="Arial"/>
          <w:lang w:eastAsia="en-US"/>
        </w:rPr>
        <w:t xml:space="preserve">przedmiar robót </w:t>
      </w:r>
      <w:bookmarkEnd w:id="4"/>
      <w:r w:rsidRPr="00B21D15">
        <w:rPr>
          <w:rFonts w:ascii="Arial" w:eastAsiaTheme="majorEastAsia" w:hAnsi="Arial" w:cs="Arial"/>
          <w:lang w:eastAsia="en-US"/>
        </w:rPr>
        <w:t xml:space="preserve">+ zestawienie wyposażenia i sprzętu – załącznik nr 7 do SWZ, </w:t>
      </w:r>
    </w:p>
    <w:p w14:paraId="00D25A8C" w14:textId="77777777" w:rsidR="00B21D15" w:rsidRPr="00B21D15" w:rsidRDefault="00B21D15" w:rsidP="00B21D15">
      <w:pPr>
        <w:widowControl/>
        <w:numPr>
          <w:ilvl w:val="0"/>
          <w:numId w:val="22"/>
        </w:numPr>
        <w:kinsoku/>
        <w:jc w:val="both"/>
        <w:rPr>
          <w:rFonts w:ascii="Arial" w:eastAsiaTheme="majorEastAsia" w:hAnsi="Arial" w:cs="Arial"/>
          <w:lang w:eastAsia="en-US"/>
        </w:rPr>
      </w:pPr>
      <w:r w:rsidRPr="00B21D15">
        <w:rPr>
          <w:rFonts w:ascii="Arial" w:eastAsiaTheme="majorEastAsia" w:hAnsi="Arial" w:cs="Arial"/>
          <w:lang w:eastAsia="en-US"/>
        </w:rPr>
        <w:t>projektowane postanowienia umowy – załącznik nr 8 do SWZ.</w:t>
      </w:r>
    </w:p>
    <w:bookmarkEnd w:id="2"/>
    <w:p w14:paraId="20E86C7A" w14:textId="77777777" w:rsidR="00B21D15" w:rsidRPr="00B21D15" w:rsidRDefault="00B21D15" w:rsidP="00B21D15">
      <w:pPr>
        <w:widowControl/>
        <w:kinsoku/>
        <w:jc w:val="both"/>
        <w:rPr>
          <w:rFonts w:ascii="Arial" w:eastAsiaTheme="majorEastAsia" w:hAnsi="Arial" w:cs="Arial"/>
          <w:b/>
          <w:bCs/>
          <w:lang w:eastAsia="en-US"/>
        </w:rPr>
      </w:pPr>
    </w:p>
    <w:p w14:paraId="0F963FF8"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B21D15">
        <w:rPr>
          <w:rFonts w:ascii="Arial" w:eastAsiaTheme="majorEastAsia" w:hAnsi="Arial" w:cs="Arial"/>
          <w:lang w:eastAsia="en-US"/>
        </w:rPr>
        <w:t>Pzp</w:t>
      </w:r>
      <w:proofErr w:type="spellEnd"/>
      <w:r w:rsidRPr="00B21D15">
        <w:rPr>
          <w:rFonts w:ascii="Arial" w:eastAsiaTheme="majorEastAsia" w:hAnsi="Arial" w:cs="Arial"/>
          <w:lang w:eastAsia="en-US"/>
        </w:rPr>
        <w:t>.</w:t>
      </w:r>
    </w:p>
    <w:p w14:paraId="1220BC30" w14:textId="77777777" w:rsidR="00B21D15" w:rsidRPr="00B21D15" w:rsidRDefault="00B21D15" w:rsidP="00B21D15">
      <w:pPr>
        <w:widowControl/>
        <w:kinsoku/>
        <w:jc w:val="both"/>
        <w:rPr>
          <w:rFonts w:ascii="Arial" w:eastAsiaTheme="majorEastAsia" w:hAnsi="Arial" w:cs="Arial"/>
          <w:lang w:eastAsia="en-US"/>
        </w:rPr>
      </w:pPr>
      <w:r w:rsidRPr="00B21D15">
        <w:rPr>
          <w:rFonts w:ascii="Arial" w:eastAsiaTheme="majorEastAsia" w:hAnsi="Arial" w:cs="Arial"/>
          <w:lang w:eastAsia="en-US"/>
        </w:rPr>
        <w:lastRenderedPageBreak/>
        <w:t>Załączone przedmiary robót służą tylko jako uzupełnienie opisu przedmiotu zamówienia i nie są podstawą do wyliczenia ceny. Zgodnie z istotą wynagrodzenia ryczałtowego przedmiar robót do wyliczenia ceny oferty winien sporządzić Wykonawca na podstawie pomiarów z natury. Wykonawca musi przewidzieć wszystkie okoliczności, które mogą wpłynąć na cenę zamówienia. W związku z powyższym, Zamawiający zaleca sprawdzenie w terenie warunków wykonania zamówienia.</w:t>
      </w:r>
    </w:p>
    <w:p w14:paraId="220B0CCF" w14:textId="77777777" w:rsidR="00B21D15" w:rsidRPr="00B21D15" w:rsidRDefault="00B21D15" w:rsidP="00B21D15">
      <w:pPr>
        <w:widowControl/>
        <w:kinsoku/>
        <w:jc w:val="both"/>
        <w:rPr>
          <w:rFonts w:ascii="Arial" w:eastAsiaTheme="majorEastAsia" w:hAnsi="Arial" w:cs="Arial"/>
          <w:b/>
          <w:lang w:eastAsia="en-US"/>
        </w:rPr>
      </w:pPr>
    </w:p>
    <w:p w14:paraId="1CF72A2F" w14:textId="77777777" w:rsidR="00B21D15" w:rsidRPr="00B21D15" w:rsidRDefault="00B21D15" w:rsidP="00B21D15">
      <w:pPr>
        <w:widowControl/>
        <w:numPr>
          <w:ilvl w:val="0"/>
          <w:numId w:val="25"/>
        </w:numPr>
        <w:kinsoku/>
        <w:jc w:val="both"/>
        <w:rPr>
          <w:rFonts w:ascii="Arial" w:eastAsiaTheme="majorEastAsia" w:hAnsi="Arial" w:cs="Arial"/>
          <w:b/>
          <w:lang w:eastAsia="en-US"/>
        </w:rPr>
      </w:pPr>
      <w:r w:rsidRPr="00B21D15">
        <w:rPr>
          <w:rFonts w:ascii="Arial" w:eastAsiaTheme="majorEastAsia" w:hAnsi="Arial" w:cs="Arial"/>
          <w:b/>
          <w:lang w:eastAsia="en-US"/>
        </w:rPr>
        <w:t>UWAGI dot. realizacji przedmiotu zamówienia</w:t>
      </w:r>
    </w:p>
    <w:p w14:paraId="5119FD67" w14:textId="6033B87C" w:rsidR="00B21D15" w:rsidRPr="00B21D15" w:rsidRDefault="00B21D15" w:rsidP="00B21D15">
      <w:pPr>
        <w:widowControl/>
        <w:numPr>
          <w:ilvl w:val="0"/>
          <w:numId w:val="21"/>
        </w:numPr>
        <w:kinsoku/>
        <w:jc w:val="both"/>
        <w:rPr>
          <w:rFonts w:ascii="Arial" w:eastAsiaTheme="majorEastAsia" w:hAnsi="Arial" w:cs="Arial"/>
          <w:lang w:eastAsia="en-US"/>
        </w:rPr>
      </w:pPr>
      <w:r w:rsidRPr="00B21D15">
        <w:rPr>
          <w:rFonts w:ascii="Arial" w:eastAsiaTheme="majorEastAsia" w:hAnsi="Arial" w:cs="Arial"/>
          <w:lang w:eastAsia="en-US"/>
        </w:rPr>
        <w:t>Zamawiający nie zabezpiecza terenu na zaplecze budowy. Teren zaplecza budowy Wykonawca wygrodzi i zagospodaruje we własnym zakresie i na własny koszt</w:t>
      </w:r>
      <w:r>
        <w:rPr>
          <w:rFonts w:ascii="Arial" w:eastAsiaTheme="majorEastAsia" w:hAnsi="Arial" w:cs="Arial"/>
          <w:lang w:eastAsia="en-US"/>
        </w:rPr>
        <w:t>.</w:t>
      </w:r>
    </w:p>
    <w:p w14:paraId="57AA9FE3" w14:textId="77777777" w:rsidR="001B342D" w:rsidRPr="00E97A2B" w:rsidRDefault="001B342D" w:rsidP="0053405C">
      <w:pPr>
        <w:widowControl/>
        <w:kinsoku/>
        <w:jc w:val="both"/>
        <w:rPr>
          <w:rFonts w:ascii="Arial" w:hAnsi="Arial" w:cs="Arial"/>
        </w:rPr>
      </w:pPr>
    </w:p>
    <w:p w14:paraId="04557A48" w14:textId="77777777" w:rsidR="00011738" w:rsidRPr="00E97A2B" w:rsidRDefault="00011738" w:rsidP="00011738">
      <w:pPr>
        <w:rPr>
          <w:rFonts w:ascii="Arial" w:hAnsi="Arial" w:cs="Arial"/>
        </w:rPr>
      </w:pPr>
      <w:r w:rsidRPr="00E97A2B">
        <w:rPr>
          <w:rFonts w:ascii="Arial" w:hAnsi="Arial" w:cs="Arial"/>
          <w:highlight w:val="lightGray"/>
        </w:rPr>
        <w:t>§ 2. TERMIN REALIZACJI UMOWY</w:t>
      </w:r>
    </w:p>
    <w:p w14:paraId="5E40BFD2" w14:textId="77777777" w:rsidR="00011738" w:rsidRPr="00E97A2B" w:rsidRDefault="00011738" w:rsidP="00011738">
      <w:pPr>
        <w:jc w:val="center"/>
        <w:rPr>
          <w:rFonts w:ascii="Arial" w:hAnsi="Arial" w:cs="Arial"/>
          <w:b/>
          <w:bCs/>
        </w:rPr>
      </w:pPr>
    </w:p>
    <w:p w14:paraId="750BC6CF" w14:textId="441594DB" w:rsidR="00011738" w:rsidRDefault="007524D4" w:rsidP="005552D5">
      <w:pPr>
        <w:widowControl/>
        <w:numPr>
          <w:ilvl w:val="0"/>
          <w:numId w:val="2"/>
        </w:numPr>
        <w:kinsoku/>
        <w:jc w:val="both"/>
        <w:rPr>
          <w:rFonts w:ascii="Arial" w:hAnsi="Arial" w:cs="Arial"/>
        </w:rPr>
      </w:pPr>
      <w:r w:rsidRPr="00E97A2B">
        <w:rPr>
          <w:rFonts w:ascii="Arial" w:hAnsi="Arial" w:cs="Arial"/>
        </w:rPr>
        <w:t xml:space="preserve">Strony ustalają termin realizacji </w:t>
      </w:r>
      <w:r w:rsidRPr="00E97A2B">
        <w:rPr>
          <w:rFonts w:ascii="Arial" w:hAnsi="Arial" w:cs="Arial"/>
          <w:b/>
          <w:bCs/>
        </w:rPr>
        <w:t xml:space="preserve">do </w:t>
      </w:r>
      <w:r w:rsidR="00B21D15">
        <w:rPr>
          <w:rFonts w:ascii="Arial" w:hAnsi="Arial" w:cs="Arial"/>
          <w:b/>
          <w:bCs/>
        </w:rPr>
        <w:t>3</w:t>
      </w:r>
      <w:r w:rsidRPr="00E97A2B">
        <w:rPr>
          <w:rFonts w:ascii="Arial" w:hAnsi="Arial" w:cs="Arial"/>
          <w:b/>
          <w:bCs/>
        </w:rPr>
        <w:t xml:space="preserve"> miesięcy od dnia podpisania umowy</w:t>
      </w:r>
      <w:r w:rsidR="00B612E7">
        <w:rPr>
          <w:rFonts w:ascii="Arial" w:hAnsi="Arial" w:cs="Arial"/>
        </w:rPr>
        <w:t>.</w:t>
      </w:r>
    </w:p>
    <w:p w14:paraId="011496FC" w14:textId="77777777" w:rsidR="00573EDD" w:rsidRPr="00E97A2B" w:rsidRDefault="00573EDD" w:rsidP="00092B37">
      <w:pPr>
        <w:widowControl/>
        <w:kinsoku/>
        <w:ind w:left="720"/>
        <w:rPr>
          <w:rFonts w:ascii="Arial" w:hAnsi="Arial" w:cs="Arial"/>
        </w:rPr>
      </w:pPr>
    </w:p>
    <w:p w14:paraId="07AA5BA9" w14:textId="77777777" w:rsidR="00011738" w:rsidRPr="00E97A2B" w:rsidRDefault="00011738" w:rsidP="00011738">
      <w:pPr>
        <w:rPr>
          <w:rFonts w:ascii="Arial" w:hAnsi="Arial" w:cs="Arial"/>
        </w:rPr>
      </w:pPr>
      <w:r w:rsidRPr="00E97A2B">
        <w:rPr>
          <w:rFonts w:ascii="Arial" w:hAnsi="Arial" w:cs="Arial"/>
          <w:highlight w:val="lightGray"/>
        </w:rPr>
        <w:t>§ 3. WARTOŚĆ UMOWY</w:t>
      </w:r>
    </w:p>
    <w:p w14:paraId="2D8B27C8" w14:textId="77777777" w:rsidR="00011738" w:rsidRPr="00E97A2B" w:rsidRDefault="00011738" w:rsidP="00011738">
      <w:pPr>
        <w:jc w:val="center"/>
        <w:rPr>
          <w:rFonts w:ascii="Arial" w:hAnsi="Arial" w:cs="Arial"/>
          <w:b/>
          <w:bCs/>
        </w:rPr>
      </w:pPr>
    </w:p>
    <w:p w14:paraId="4E81DEC6" w14:textId="77777777" w:rsidR="00011738" w:rsidRPr="00E97A2B" w:rsidRDefault="00011738" w:rsidP="005552D5">
      <w:pPr>
        <w:widowControl/>
        <w:numPr>
          <w:ilvl w:val="0"/>
          <w:numId w:val="3"/>
        </w:numPr>
        <w:kinsoku/>
        <w:rPr>
          <w:rFonts w:ascii="Arial" w:hAnsi="Arial" w:cs="Arial"/>
        </w:rPr>
      </w:pPr>
      <w:r w:rsidRPr="00E97A2B">
        <w:rPr>
          <w:rFonts w:ascii="Arial" w:hAnsi="Arial" w:cs="Arial"/>
        </w:rPr>
        <w:t xml:space="preserve">Wynagrodzenie Wykonawcy za przedmiot umowy ma charakter </w:t>
      </w:r>
      <w:r w:rsidRPr="00E97A2B">
        <w:rPr>
          <w:rFonts w:ascii="Arial" w:hAnsi="Arial" w:cs="Arial"/>
          <w:b/>
          <w:u w:val="single"/>
        </w:rPr>
        <w:t>RYCZAŁTOWY</w:t>
      </w:r>
      <w:r w:rsidRPr="00E97A2B">
        <w:rPr>
          <w:rFonts w:ascii="Arial" w:hAnsi="Arial" w:cs="Arial"/>
        </w:rPr>
        <w:t>. Wynagrodzenie ustala się na kwotę:</w:t>
      </w:r>
    </w:p>
    <w:p w14:paraId="674C37D5" w14:textId="77777777" w:rsidR="00011738" w:rsidRPr="00E97A2B" w:rsidRDefault="00011738" w:rsidP="00011738">
      <w:pPr>
        <w:ind w:firstLine="720"/>
        <w:rPr>
          <w:rFonts w:ascii="Arial" w:hAnsi="Arial" w:cs="Arial"/>
        </w:rPr>
      </w:pPr>
      <w:bookmarkStart w:id="5" w:name="_Hlk128486335"/>
      <w:r w:rsidRPr="00E97A2B">
        <w:rPr>
          <w:rFonts w:ascii="Arial" w:hAnsi="Arial" w:cs="Arial"/>
        </w:rPr>
        <w:t>Netto: ……………………………..</w:t>
      </w:r>
    </w:p>
    <w:p w14:paraId="7206C16A" w14:textId="77777777" w:rsidR="00011738" w:rsidRPr="00E97A2B" w:rsidRDefault="00011738" w:rsidP="00011738">
      <w:pPr>
        <w:ind w:firstLine="720"/>
        <w:rPr>
          <w:rFonts w:ascii="Arial" w:hAnsi="Arial" w:cs="Arial"/>
        </w:rPr>
      </w:pPr>
      <w:r w:rsidRPr="00E97A2B">
        <w:rPr>
          <w:rFonts w:ascii="Arial" w:hAnsi="Arial" w:cs="Arial"/>
        </w:rPr>
        <w:t>VAT: ……………………………….</w:t>
      </w:r>
    </w:p>
    <w:p w14:paraId="0836F3F3" w14:textId="77777777" w:rsidR="00011738" w:rsidRPr="00E97A2B" w:rsidRDefault="00011738" w:rsidP="00011738">
      <w:pPr>
        <w:ind w:firstLine="720"/>
        <w:rPr>
          <w:rFonts w:ascii="Arial" w:hAnsi="Arial" w:cs="Arial"/>
        </w:rPr>
      </w:pPr>
      <w:r w:rsidRPr="00E97A2B">
        <w:rPr>
          <w:rFonts w:ascii="Arial" w:hAnsi="Arial" w:cs="Arial"/>
        </w:rPr>
        <w:t>Brutto: …………………………………….</w:t>
      </w:r>
    </w:p>
    <w:p w14:paraId="3F396F3E" w14:textId="72E726E8" w:rsidR="00011738" w:rsidRDefault="00011738" w:rsidP="00011738">
      <w:pPr>
        <w:ind w:firstLine="720"/>
        <w:rPr>
          <w:rFonts w:ascii="Arial" w:hAnsi="Arial" w:cs="Arial"/>
        </w:rPr>
      </w:pPr>
      <w:r w:rsidRPr="00E97A2B">
        <w:rPr>
          <w:rFonts w:ascii="Arial" w:hAnsi="Arial" w:cs="Arial"/>
        </w:rPr>
        <w:t>słownie: ………………………………………………………………………</w:t>
      </w:r>
      <w:r w:rsidR="0028340C">
        <w:rPr>
          <w:rFonts w:ascii="Arial" w:hAnsi="Arial" w:cs="Arial"/>
        </w:rPr>
        <w:t xml:space="preserve">, </w:t>
      </w:r>
    </w:p>
    <w:p w14:paraId="2C2AD2E8" w14:textId="77777777" w:rsidR="0028340C" w:rsidRPr="00E97A2B" w:rsidRDefault="0028340C" w:rsidP="00011738">
      <w:pPr>
        <w:ind w:firstLine="720"/>
        <w:rPr>
          <w:rFonts w:ascii="Arial" w:hAnsi="Arial" w:cs="Arial"/>
        </w:rPr>
      </w:pPr>
    </w:p>
    <w:bookmarkEnd w:id="5"/>
    <w:p w14:paraId="18C80E1B" w14:textId="77777777" w:rsidR="00011738" w:rsidRPr="00E97A2B" w:rsidRDefault="00011738" w:rsidP="00011738">
      <w:pPr>
        <w:ind w:left="720" w:hanging="360"/>
        <w:jc w:val="both"/>
        <w:rPr>
          <w:rFonts w:ascii="Arial" w:hAnsi="Arial" w:cs="Arial"/>
        </w:rPr>
      </w:pPr>
      <w:r w:rsidRPr="00E97A2B">
        <w:rPr>
          <w:rFonts w:ascii="Arial" w:hAnsi="Arial" w:cs="Arial"/>
        </w:rPr>
        <w:t>2. Zamawiający oświadcza, że zapewni środki finansowe dla sfinansowania zadania będącego przedmiotem umowy.</w:t>
      </w:r>
    </w:p>
    <w:p w14:paraId="6FB2C254" w14:textId="7883193E" w:rsidR="00E8666D" w:rsidRPr="00E97A2B" w:rsidRDefault="00011738" w:rsidP="00FD784B">
      <w:pPr>
        <w:ind w:left="720" w:hanging="360"/>
        <w:jc w:val="both"/>
        <w:rPr>
          <w:rFonts w:ascii="Arial" w:hAnsi="Arial" w:cs="Arial"/>
        </w:rPr>
      </w:pPr>
      <w:r w:rsidRPr="00E97A2B">
        <w:rPr>
          <w:rFonts w:ascii="Arial" w:hAnsi="Arial" w:cs="Arial"/>
        </w:rPr>
        <w:t xml:space="preserve">3. Zamawiający oświadcza, że jest płatnikiem podatku VAT i posiada </w:t>
      </w:r>
      <w:r w:rsidR="006277C4">
        <w:rPr>
          <w:rFonts w:ascii="Arial" w:hAnsi="Arial" w:cs="Arial"/>
        </w:rPr>
        <w:br/>
      </w:r>
      <w:r w:rsidRPr="00E97A2B">
        <w:rPr>
          <w:rFonts w:ascii="Arial" w:hAnsi="Arial" w:cs="Arial"/>
        </w:rPr>
        <w:t>nr identyfikacyjny</w:t>
      </w:r>
      <w:r w:rsidR="00B9530C" w:rsidRPr="00E97A2B">
        <w:rPr>
          <w:rFonts w:ascii="Arial" w:hAnsi="Arial" w:cs="Arial"/>
        </w:rPr>
        <w:t xml:space="preserve"> </w:t>
      </w:r>
      <w:r w:rsidRPr="00E97A2B">
        <w:rPr>
          <w:rFonts w:ascii="Arial" w:hAnsi="Arial" w:cs="Arial"/>
        </w:rPr>
        <w:t>NIP</w:t>
      </w:r>
      <w:r w:rsidR="00236B7F" w:rsidRPr="00E97A2B">
        <w:rPr>
          <w:rFonts w:ascii="Arial" w:hAnsi="Arial" w:cs="Arial"/>
        </w:rPr>
        <w:t>:</w:t>
      </w:r>
      <w:r w:rsidRPr="00E97A2B">
        <w:rPr>
          <w:rFonts w:ascii="Arial" w:hAnsi="Arial" w:cs="Arial"/>
        </w:rPr>
        <w:t xml:space="preserve"> </w:t>
      </w:r>
      <w:r w:rsidR="00092B37" w:rsidRPr="00E97A2B">
        <w:rPr>
          <w:rFonts w:ascii="Arial" w:eastAsia="Times New Roman" w:hAnsi="Arial" w:cs="Arial"/>
        </w:rPr>
        <w:t>7632093092</w:t>
      </w:r>
      <w:r w:rsidR="00236B7F" w:rsidRPr="00E97A2B">
        <w:rPr>
          <w:rFonts w:ascii="Arial" w:hAnsi="Arial" w:cs="Arial"/>
        </w:rPr>
        <w:t>.</w:t>
      </w:r>
    </w:p>
    <w:p w14:paraId="609D0E39" w14:textId="77777777" w:rsidR="00B052C1" w:rsidRPr="00E97A2B" w:rsidRDefault="00B052C1" w:rsidP="004A000C">
      <w:pPr>
        <w:ind w:left="720" w:hanging="360"/>
        <w:jc w:val="both"/>
        <w:rPr>
          <w:rFonts w:ascii="Arial" w:hAnsi="Arial" w:cs="Arial"/>
          <w:lang w:eastAsia="en-US"/>
        </w:rPr>
      </w:pPr>
    </w:p>
    <w:p w14:paraId="1F968E96" w14:textId="77777777" w:rsidR="00011738" w:rsidRPr="00E97A2B" w:rsidRDefault="00011738" w:rsidP="00011738">
      <w:pPr>
        <w:rPr>
          <w:rFonts w:ascii="Arial" w:hAnsi="Arial" w:cs="Arial"/>
        </w:rPr>
      </w:pPr>
      <w:r w:rsidRPr="00E97A2B">
        <w:rPr>
          <w:rFonts w:ascii="Arial" w:hAnsi="Arial" w:cs="Arial"/>
          <w:highlight w:val="lightGray"/>
        </w:rPr>
        <w:t>§ 4. WARUNKI PŁATNOŚCI</w:t>
      </w:r>
    </w:p>
    <w:p w14:paraId="6DE8C4B7" w14:textId="77777777" w:rsidR="00011738" w:rsidRPr="00E97A2B" w:rsidRDefault="00011738" w:rsidP="00011738">
      <w:pPr>
        <w:jc w:val="center"/>
        <w:rPr>
          <w:rFonts w:ascii="Arial" w:hAnsi="Arial" w:cs="Arial"/>
          <w:b/>
          <w:bCs/>
        </w:rPr>
      </w:pPr>
    </w:p>
    <w:p w14:paraId="49E226DB" w14:textId="0AFC631D" w:rsidR="00552B5C" w:rsidRPr="001B342D" w:rsidRDefault="00552B5C" w:rsidP="001B342D">
      <w:pPr>
        <w:widowControl/>
        <w:numPr>
          <w:ilvl w:val="0"/>
          <w:numId w:val="4"/>
        </w:numPr>
        <w:kinsoku/>
        <w:jc w:val="both"/>
        <w:rPr>
          <w:rFonts w:ascii="Arial" w:hAnsi="Arial" w:cs="Arial"/>
        </w:rPr>
      </w:pPr>
      <w:r w:rsidRPr="00E9278A">
        <w:rPr>
          <w:rFonts w:ascii="Arial" w:hAnsi="Arial" w:cs="Arial"/>
        </w:rPr>
        <w:t xml:space="preserve">Strony ustalają, że zapłata wynagrodzenia za wykonanie przedmiotu Umowy nastąpi </w:t>
      </w:r>
      <w:r w:rsidR="00A533FB" w:rsidRPr="00A533FB">
        <w:rPr>
          <w:rFonts w:ascii="Arial" w:hAnsi="Arial" w:cs="Arial"/>
        </w:rPr>
        <w:t xml:space="preserve">w drodze </w:t>
      </w:r>
      <w:r w:rsidR="001B342D">
        <w:rPr>
          <w:rFonts w:ascii="Arial" w:hAnsi="Arial" w:cs="Arial"/>
        </w:rPr>
        <w:t>jednej</w:t>
      </w:r>
      <w:r w:rsidR="00A533FB" w:rsidRPr="00A533FB">
        <w:rPr>
          <w:rFonts w:ascii="Arial" w:hAnsi="Arial" w:cs="Arial"/>
        </w:rPr>
        <w:t xml:space="preserve"> faktur</w:t>
      </w:r>
      <w:r w:rsidR="001B342D">
        <w:rPr>
          <w:rFonts w:ascii="Arial" w:hAnsi="Arial" w:cs="Arial"/>
        </w:rPr>
        <w:t xml:space="preserve">y końcowej </w:t>
      </w:r>
      <w:r w:rsidR="00A533FB" w:rsidRPr="001B342D">
        <w:rPr>
          <w:rFonts w:ascii="Arial" w:hAnsi="Arial" w:cs="Arial"/>
        </w:rPr>
        <w:t>po zakończeniu realizacji przedmiotu umowy</w:t>
      </w:r>
      <w:r w:rsidRPr="001B342D">
        <w:rPr>
          <w:rFonts w:ascii="Arial" w:hAnsi="Arial" w:cs="Arial"/>
        </w:rPr>
        <w:t>.</w:t>
      </w:r>
    </w:p>
    <w:p w14:paraId="131DC1F7" w14:textId="61CA9628" w:rsidR="00552B5C" w:rsidRPr="00E9278A" w:rsidRDefault="00552B5C" w:rsidP="00552B5C">
      <w:pPr>
        <w:widowControl/>
        <w:numPr>
          <w:ilvl w:val="0"/>
          <w:numId w:val="4"/>
        </w:numPr>
        <w:kinsoku/>
        <w:jc w:val="both"/>
        <w:rPr>
          <w:rFonts w:ascii="Arial" w:hAnsi="Arial" w:cs="Arial"/>
        </w:rPr>
      </w:pPr>
      <w:r w:rsidRPr="00E9278A">
        <w:rPr>
          <w:rFonts w:ascii="Arial" w:hAnsi="Arial" w:cs="Arial"/>
        </w:rPr>
        <w:t>Faktur</w:t>
      </w:r>
      <w:r w:rsidR="001B342D">
        <w:rPr>
          <w:rFonts w:ascii="Arial" w:hAnsi="Arial" w:cs="Arial"/>
        </w:rPr>
        <w:t>a</w:t>
      </w:r>
      <w:r w:rsidRPr="00E9278A">
        <w:rPr>
          <w:rFonts w:ascii="Arial" w:hAnsi="Arial" w:cs="Arial"/>
        </w:rPr>
        <w:t xml:space="preserve"> VAT prawidłowo wystawion</w:t>
      </w:r>
      <w:r w:rsidR="00A533FB">
        <w:rPr>
          <w:rFonts w:ascii="Arial" w:hAnsi="Arial" w:cs="Arial"/>
        </w:rPr>
        <w:t>e</w:t>
      </w:r>
      <w:r w:rsidRPr="00E9278A">
        <w:rPr>
          <w:rFonts w:ascii="Arial" w:hAnsi="Arial" w:cs="Arial"/>
        </w:rPr>
        <w:t xml:space="preserve"> wraz z dokumentami rozliczeniowymi płatn</w:t>
      </w:r>
      <w:r w:rsidR="001B342D">
        <w:rPr>
          <w:rFonts w:ascii="Arial" w:hAnsi="Arial" w:cs="Arial"/>
        </w:rPr>
        <w:t>a</w:t>
      </w:r>
      <w:r w:rsidRPr="00E9278A">
        <w:rPr>
          <w:rFonts w:ascii="Arial" w:hAnsi="Arial" w:cs="Arial"/>
        </w:rPr>
        <w:t xml:space="preserve"> będ</w:t>
      </w:r>
      <w:r w:rsidR="001B342D">
        <w:rPr>
          <w:rFonts w:ascii="Arial" w:hAnsi="Arial" w:cs="Arial"/>
        </w:rPr>
        <w:t>zie</w:t>
      </w:r>
      <w:r w:rsidRPr="00E9278A">
        <w:rPr>
          <w:rFonts w:ascii="Arial" w:hAnsi="Arial" w:cs="Arial"/>
        </w:rPr>
        <w:t xml:space="preserve"> w terminie do 14 dni od daty </w:t>
      </w:r>
      <w:r w:rsidR="00A533FB">
        <w:rPr>
          <w:rFonts w:ascii="Arial" w:hAnsi="Arial" w:cs="Arial"/>
        </w:rPr>
        <w:t>ich</w:t>
      </w:r>
      <w:r w:rsidRPr="00E9278A">
        <w:rPr>
          <w:rFonts w:ascii="Arial" w:hAnsi="Arial" w:cs="Arial"/>
        </w:rPr>
        <w:t xml:space="preserve"> doręczenia Zamawiającemu.</w:t>
      </w:r>
    </w:p>
    <w:p w14:paraId="77A6D960" w14:textId="77777777" w:rsidR="00552B5C" w:rsidRPr="00E9278A" w:rsidRDefault="00552B5C" w:rsidP="00552B5C">
      <w:pPr>
        <w:widowControl/>
        <w:numPr>
          <w:ilvl w:val="0"/>
          <w:numId w:val="4"/>
        </w:numPr>
        <w:kinsoku/>
        <w:jc w:val="both"/>
        <w:rPr>
          <w:rFonts w:ascii="Arial" w:hAnsi="Arial" w:cs="Arial"/>
        </w:rPr>
      </w:pPr>
      <w:r w:rsidRPr="00E9278A">
        <w:rPr>
          <w:rFonts w:ascii="Arial" w:hAnsi="Arial" w:cs="Arial"/>
        </w:rPr>
        <w:t>Wynagrodzenie ryczałtowe, o którym mowa w § 3 ust. 1 obejmuje wszystkie koszty związane z realizacją robót w tym ryzyko Wykonawcy z tytułu oszacowania wszelkich kosztów związanych z realizacją przedmiotu umowy, a także oddziaływania innych czynników mających lub mogących mieć wpływ na koszty.</w:t>
      </w:r>
    </w:p>
    <w:p w14:paraId="56EE1E00" w14:textId="77777777" w:rsidR="00552B5C" w:rsidRPr="00E9278A" w:rsidRDefault="00552B5C" w:rsidP="00552B5C">
      <w:pPr>
        <w:widowControl/>
        <w:numPr>
          <w:ilvl w:val="0"/>
          <w:numId w:val="4"/>
        </w:numPr>
        <w:kinsoku/>
        <w:jc w:val="both"/>
        <w:rPr>
          <w:rFonts w:ascii="Arial" w:hAnsi="Arial" w:cs="Arial"/>
        </w:rPr>
      </w:pPr>
      <w:r w:rsidRPr="00E9278A">
        <w:rPr>
          <w:rFonts w:ascii="Arial" w:hAnsi="Arial" w:cs="Arial"/>
        </w:rPr>
        <w:t>Niedoszacowanie, pominięcie oraz brak rozpoznania zakresu przedmiotu umowy z winy Wykonawcy nie może być podstawą do żądania zmiany wynagrodzenia ryczałtowego określonego w § 3 ust. 1.</w:t>
      </w:r>
    </w:p>
    <w:p w14:paraId="0801D606" w14:textId="77777777" w:rsidR="00552B5C" w:rsidRPr="00E9278A" w:rsidRDefault="00552B5C" w:rsidP="00552B5C">
      <w:pPr>
        <w:widowControl/>
        <w:numPr>
          <w:ilvl w:val="0"/>
          <w:numId w:val="4"/>
        </w:numPr>
        <w:kinsoku/>
        <w:jc w:val="both"/>
        <w:rPr>
          <w:rFonts w:ascii="Arial" w:hAnsi="Arial" w:cs="Arial"/>
        </w:rPr>
      </w:pPr>
      <w:r w:rsidRPr="00E9278A">
        <w:rPr>
          <w:rFonts w:ascii="Arial" w:hAnsi="Arial" w:cs="Arial"/>
        </w:rPr>
        <w:t xml:space="preserve">Wykonawca oświadcza, iż wskazany przez niego na fakturze rachunek bankowy jest przypisanym mu w wykazie podmiotów zarejestrowanych jako podatnicy VAT, prowadzonym przez Szefa Krajowej Administracji Skarbowej. Wskazanie do rozliczeń innego rachunku bankowego (nieujawnionego w wykazie Szefa KAS) spowoduje wstrzymanie się przez Zamawiającego z realizacją płatności bez ujemnych dla niego konsekwencji z tytułu niewykonania zobowiązania w terminie, w szczególności w postaci obowiązku zapłaty odsetek </w:t>
      </w:r>
      <w:r w:rsidRPr="00E9278A">
        <w:rPr>
          <w:rFonts w:ascii="Arial" w:hAnsi="Arial" w:cs="Arial"/>
        </w:rPr>
        <w:lastRenderedPageBreak/>
        <w:t>ustawowych. Wstrzymanie się z płatnością trwało będzie do czasu ustalenia rachunku prawidłowego.</w:t>
      </w:r>
    </w:p>
    <w:p w14:paraId="497C467F" w14:textId="77777777" w:rsidR="00552B5C" w:rsidRPr="00E9278A" w:rsidRDefault="00552B5C" w:rsidP="00552B5C">
      <w:pPr>
        <w:widowControl/>
        <w:numPr>
          <w:ilvl w:val="0"/>
          <w:numId w:val="4"/>
        </w:numPr>
        <w:kinsoku/>
        <w:jc w:val="both"/>
        <w:rPr>
          <w:rFonts w:ascii="Arial" w:hAnsi="Arial" w:cs="Arial"/>
        </w:rPr>
      </w:pPr>
      <w:r w:rsidRPr="00E9278A">
        <w:rPr>
          <w:rFonts w:ascii="Arial" w:hAnsi="Arial" w:cs="Arial"/>
        </w:rPr>
        <w:t xml:space="preserve">Wykonawca oświadcza, iż wskazany przez niego w ust. 6 numer rachunku bankowego, jest rachunkiem dla którego zgodnie z Rozdziałem 3a ustawy </w:t>
      </w:r>
      <w:r w:rsidRPr="00E9278A">
        <w:rPr>
          <w:rFonts w:ascii="Arial" w:hAnsi="Arial" w:cs="Arial"/>
        </w:rPr>
        <w:br/>
        <w:t>z dnia 29 sierpnia 1997 r. – Prawo Bankowe (Dz.U. 2018 poz. 2187 ze zm.) prowadzony jest rachunek VAT.</w:t>
      </w:r>
    </w:p>
    <w:p w14:paraId="3FA95752" w14:textId="77777777" w:rsidR="00552B5C" w:rsidRDefault="00552B5C" w:rsidP="00552B5C">
      <w:pPr>
        <w:widowControl/>
        <w:numPr>
          <w:ilvl w:val="0"/>
          <w:numId w:val="4"/>
        </w:numPr>
        <w:kinsoku/>
        <w:jc w:val="both"/>
        <w:rPr>
          <w:rFonts w:ascii="Arial" w:hAnsi="Arial" w:cs="Arial"/>
        </w:rPr>
      </w:pPr>
      <w:r w:rsidRPr="00E9278A">
        <w:rPr>
          <w:rFonts w:ascii="Arial" w:hAnsi="Arial" w:cs="Arial"/>
        </w:rPr>
        <w:t xml:space="preserve">Zamawiający oświadcza, że będzie realizować płatności za faktury z zastosowaniem mechanizmu podzielonej płatności tzw. </w:t>
      </w:r>
      <w:proofErr w:type="spellStart"/>
      <w:r w:rsidRPr="00E9278A">
        <w:rPr>
          <w:rFonts w:ascii="Arial" w:hAnsi="Arial" w:cs="Arial"/>
        </w:rPr>
        <w:t>split</w:t>
      </w:r>
      <w:proofErr w:type="spellEnd"/>
      <w:r w:rsidRPr="00E9278A">
        <w:rPr>
          <w:rFonts w:ascii="Arial" w:hAnsi="Arial" w:cs="Arial"/>
        </w:rPr>
        <w:t xml:space="preserve"> </w:t>
      </w:r>
      <w:proofErr w:type="spellStart"/>
      <w:r w:rsidRPr="00E9278A">
        <w:rPr>
          <w:rFonts w:ascii="Arial" w:hAnsi="Arial" w:cs="Arial"/>
        </w:rPr>
        <w:t>payment</w:t>
      </w:r>
      <w:proofErr w:type="spellEnd"/>
      <w:r w:rsidRPr="00E9278A">
        <w:rPr>
          <w:rFonts w:ascii="Arial" w:hAnsi="Arial" w:cs="Arial"/>
        </w:rPr>
        <w:t>.</w:t>
      </w:r>
    </w:p>
    <w:p w14:paraId="4093CDA0" w14:textId="77777777" w:rsidR="001B342D" w:rsidRDefault="001B342D" w:rsidP="001B342D">
      <w:pPr>
        <w:widowControl/>
        <w:numPr>
          <w:ilvl w:val="0"/>
          <w:numId w:val="4"/>
        </w:numPr>
        <w:kinsoku/>
        <w:jc w:val="both"/>
        <w:rPr>
          <w:rFonts w:ascii="Arial" w:hAnsi="Arial" w:cs="Arial"/>
        </w:rPr>
      </w:pPr>
      <w:r w:rsidRPr="001B342D">
        <w:rPr>
          <w:rFonts w:ascii="Arial" w:hAnsi="Arial" w:cs="Arial"/>
        </w:rPr>
        <w:t>Od dnia, w którym stosowanie faktur ustrukturyzowanych stanie się dla Wykonawcy/Sprzedawcy obowiązkowe, faktury będą wystawiane i doręczane przy użyciu Krajowego Systemu e-Faktur z uwzględnieniem postanowień niniejszego paragrafu.</w:t>
      </w:r>
    </w:p>
    <w:p w14:paraId="45C4D861" w14:textId="3E742447" w:rsidR="00DE17F0" w:rsidRDefault="001B342D" w:rsidP="00DE17F0">
      <w:pPr>
        <w:widowControl/>
        <w:numPr>
          <w:ilvl w:val="0"/>
          <w:numId w:val="4"/>
        </w:numPr>
        <w:kinsoku/>
        <w:jc w:val="both"/>
        <w:rPr>
          <w:rFonts w:ascii="Arial" w:hAnsi="Arial" w:cs="Arial"/>
        </w:rPr>
      </w:pPr>
      <w:r w:rsidRPr="00DE17F0">
        <w:rPr>
          <w:rFonts w:ascii="Arial" w:hAnsi="Arial" w:cs="Arial"/>
        </w:rPr>
        <w:t xml:space="preserve">Zapłata wynagrodzenia przez Zamawiającego na rzecz Wykonawcy będzie następować na podstawie prawidłowo wystawionej i doręczonej faktury ustrukturyzowanej, z zastrzeżeniem </w:t>
      </w:r>
      <w:r w:rsidRPr="00CE52DD">
        <w:rPr>
          <w:rFonts w:ascii="Arial" w:hAnsi="Arial" w:cs="Arial"/>
        </w:rPr>
        <w:t xml:space="preserve">ust. </w:t>
      </w:r>
      <w:r w:rsidR="00CE52DD" w:rsidRPr="00CE52DD">
        <w:rPr>
          <w:rFonts w:ascii="Arial" w:hAnsi="Arial" w:cs="Arial"/>
        </w:rPr>
        <w:t>16</w:t>
      </w:r>
      <w:r w:rsidRPr="00CE52DD">
        <w:rPr>
          <w:rFonts w:ascii="Arial" w:hAnsi="Arial" w:cs="Arial"/>
        </w:rPr>
        <w:t xml:space="preserve">. </w:t>
      </w:r>
      <w:r w:rsidRPr="00DE17F0">
        <w:rPr>
          <w:rFonts w:ascii="Arial" w:hAnsi="Arial" w:cs="Arial"/>
        </w:rPr>
        <w:t>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3025D7B" w14:textId="77777777" w:rsidR="00DE17F0" w:rsidRDefault="001B342D" w:rsidP="00DE17F0">
      <w:pPr>
        <w:widowControl/>
        <w:numPr>
          <w:ilvl w:val="0"/>
          <w:numId w:val="4"/>
        </w:numPr>
        <w:kinsoku/>
        <w:jc w:val="both"/>
        <w:rPr>
          <w:rFonts w:ascii="Arial" w:hAnsi="Arial" w:cs="Arial"/>
        </w:rPr>
      </w:pPr>
      <w:r w:rsidRPr="00DE17F0">
        <w:rPr>
          <w:rFonts w:ascii="Arial" w:hAnsi="Arial" w:cs="Arial"/>
        </w:rPr>
        <w:t>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jednostki samorządu terytorialnego.</w:t>
      </w:r>
    </w:p>
    <w:p w14:paraId="2397F702" w14:textId="77777777" w:rsidR="00DE17F0" w:rsidRPr="00DE17F0" w:rsidRDefault="001B342D" w:rsidP="00DE17F0">
      <w:pPr>
        <w:widowControl/>
        <w:numPr>
          <w:ilvl w:val="0"/>
          <w:numId w:val="4"/>
        </w:numPr>
        <w:kinsoku/>
        <w:jc w:val="both"/>
        <w:rPr>
          <w:rFonts w:ascii="Arial" w:hAnsi="Arial" w:cs="Arial"/>
        </w:rPr>
      </w:pPr>
      <w:r w:rsidRPr="00DE17F0">
        <w:rPr>
          <w:rFonts w:ascii="Arial" w:hAnsi="Arial" w:cs="Arial"/>
        </w:rPr>
        <w:t>Wykonawca zobowiązany jest wystawić fakturę ustrukturyzowaną zgodnie z obowiązującymi przepisami oraz w sytuacji, gdy dotyczy jednostki podrzędnej jednostki samorządu terytorialnego zobowiązany jest wypełnić – w ramach struktury logicznej faktury ustrukturyzowanej – pole pn. „Podmiot3” i w tym zakresie wskazać rolę określaną jako odbiorca faktury (JST – odbiorca).</w:t>
      </w:r>
    </w:p>
    <w:p w14:paraId="39D7C07A" w14:textId="6E072254" w:rsidR="001B342D" w:rsidRPr="00DE17F0" w:rsidRDefault="001B342D" w:rsidP="00DE17F0">
      <w:pPr>
        <w:widowControl/>
        <w:numPr>
          <w:ilvl w:val="0"/>
          <w:numId w:val="4"/>
        </w:numPr>
        <w:kinsoku/>
        <w:jc w:val="both"/>
        <w:rPr>
          <w:rFonts w:ascii="Arial" w:hAnsi="Arial" w:cs="Arial"/>
        </w:rPr>
      </w:pPr>
      <w:r w:rsidRPr="00DE17F0">
        <w:rPr>
          <w:rFonts w:ascii="Arial" w:hAnsi="Arial" w:cs="Arial"/>
        </w:rPr>
        <w:t xml:space="preserve">Faktury ustrukturyzowane wystawiane przez Wykonawcę będą zawierać następujące dane Zamawiającego: </w:t>
      </w:r>
    </w:p>
    <w:p w14:paraId="24FFE588" w14:textId="77777777" w:rsidR="001B342D" w:rsidRPr="00CE52DD" w:rsidRDefault="001B342D" w:rsidP="001B342D">
      <w:pPr>
        <w:widowControl/>
        <w:kinsoku/>
        <w:ind w:left="720"/>
        <w:jc w:val="both"/>
        <w:rPr>
          <w:rFonts w:ascii="Arial" w:hAnsi="Arial" w:cs="Arial"/>
          <w:b/>
          <w:bCs/>
        </w:rPr>
      </w:pPr>
      <w:r w:rsidRPr="00CE52DD">
        <w:rPr>
          <w:rFonts w:ascii="Arial" w:hAnsi="Arial" w:cs="Arial"/>
          <w:b/>
          <w:bCs/>
        </w:rPr>
        <w:t xml:space="preserve">NABYWCA - „Podmiot2”: </w:t>
      </w:r>
    </w:p>
    <w:p w14:paraId="08156AC0" w14:textId="77777777" w:rsidR="001B342D" w:rsidRPr="00CE52DD" w:rsidRDefault="001B342D" w:rsidP="001B342D">
      <w:pPr>
        <w:widowControl/>
        <w:kinsoku/>
        <w:ind w:left="720"/>
        <w:jc w:val="both"/>
        <w:rPr>
          <w:rFonts w:ascii="Arial" w:hAnsi="Arial" w:cs="Arial"/>
          <w:b/>
          <w:bCs/>
        </w:rPr>
      </w:pPr>
      <w:r w:rsidRPr="00CE52DD">
        <w:rPr>
          <w:rFonts w:ascii="Arial" w:hAnsi="Arial" w:cs="Arial"/>
          <w:b/>
          <w:bCs/>
        </w:rPr>
        <w:t xml:space="preserve">Nazwa: </w:t>
      </w:r>
      <w:r w:rsidRPr="00CE52DD">
        <w:rPr>
          <w:rFonts w:ascii="Arial" w:hAnsi="Arial" w:cs="Arial"/>
          <w:b/>
          <w:bCs/>
        </w:rPr>
        <w:tab/>
      </w:r>
      <w:r w:rsidRPr="00CE52DD">
        <w:rPr>
          <w:rFonts w:ascii="Arial" w:hAnsi="Arial" w:cs="Arial"/>
          <w:b/>
          <w:bCs/>
        </w:rPr>
        <w:tab/>
      </w:r>
      <w:r w:rsidRPr="00CE52DD">
        <w:rPr>
          <w:rFonts w:ascii="Arial" w:hAnsi="Arial" w:cs="Arial"/>
          <w:b/>
          <w:bCs/>
        </w:rPr>
        <w:tab/>
        <w:t>Gmina Miasta Czarnków</w:t>
      </w:r>
    </w:p>
    <w:p w14:paraId="38AD0125" w14:textId="77777777" w:rsidR="001B342D" w:rsidRPr="00CE52DD" w:rsidRDefault="001B342D" w:rsidP="001B342D">
      <w:pPr>
        <w:widowControl/>
        <w:kinsoku/>
        <w:ind w:left="720"/>
        <w:jc w:val="both"/>
        <w:rPr>
          <w:rFonts w:ascii="Arial" w:hAnsi="Arial" w:cs="Arial"/>
          <w:b/>
          <w:bCs/>
        </w:rPr>
      </w:pPr>
      <w:r w:rsidRPr="00CE52DD">
        <w:rPr>
          <w:rFonts w:ascii="Arial" w:hAnsi="Arial" w:cs="Arial"/>
          <w:b/>
          <w:bCs/>
        </w:rPr>
        <w:t xml:space="preserve">NIP nabywcy: </w:t>
      </w:r>
      <w:r w:rsidRPr="00CE52DD">
        <w:rPr>
          <w:rFonts w:ascii="Arial" w:hAnsi="Arial" w:cs="Arial"/>
          <w:b/>
          <w:bCs/>
        </w:rPr>
        <w:tab/>
      </w:r>
      <w:r w:rsidRPr="00CE52DD">
        <w:rPr>
          <w:rFonts w:ascii="Arial" w:hAnsi="Arial" w:cs="Arial"/>
          <w:b/>
          <w:bCs/>
        </w:rPr>
        <w:tab/>
        <w:t>7632093092</w:t>
      </w:r>
    </w:p>
    <w:p w14:paraId="4B185175" w14:textId="3C4CEC04" w:rsidR="00DE17F0" w:rsidRPr="00CE52DD" w:rsidRDefault="001B342D" w:rsidP="00DE17F0">
      <w:pPr>
        <w:widowControl/>
        <w:kinsoku/>
        <w:ind w:left="720"/>
        <w:jc w:val="both"/>
        <w:rPr>
          <w:rFonts w:ascii="Arial" w:hAnsi="Arial" w:cs="Arial"/>
          <w:b/>
          <w:bCs/>
        </w:rPr>
      </w:pPr>
      <w:r w:rsidRPr="00CE52DD">
        <w:rPr>
          <w:rFonts w:ascii="Arial" w:hAnsi="Arial" w:cs="Arial"/>
          <w:b/>
          <w:bCs/>
        </w:rPr>
        <w:t xml:space="preserve">Adres nabywcy: </w:t>
      </w:r>
      <w:r w:rsidRPr="00CE52DD">
        <w:rPr>
          <w:rFonts w:ascii="Arial" w:hAnsi="Arial" w:cs="Arial"/>
          <w:b/>
          <w:bCs/>
        </w:rPr>
        <w:tab/>
      </w:r>
      <w:r w:rsidR="00DE17F0" w:rsidRPr="00CE52DD">
        <w:rPr>
          <w:rFonts w:ascii="Arial" w:hAnsi="Arial" w:cs="Arial"/>
          <w:b/>
          <w:bCs/>
        </w:rPr>
        <w:tab/>
      </w:r>
      <w:r w:rsidRPr="00CE52DD">
        <w:rPr>
          <w:rFonts w:ascii="Arial" w:hAnsi="Arial" w:cs="Arial"/>
          <w:b/>
          <w:bCs/>
        </w:rPr>
        <w:t>Pl. Wolności 6, 64-700 Czarnków</w:t>
      </w:r>
    </w:p>
    <w:p w14:paraId="65544A86" w14:textId="77777777" w:rsidR="00DE17F0" w:rsidRDefault="001B342D" w:rsidP="00DE17F0">
      <w:pPr>
        <w:widowControl/>
        <w:numPr>
          <w:ilvl w:val="0"/>
          <w:numId w:val="4"/>
        </w:numPr>
        <w:kinsoku/>
        <w:jc w:val="both"/>
        <w:rPr>
          <w:rFonts w:ascii="Arial" w:hAnsi="Arial" w:cs="Arial"/>
        </w:rPr>
      </w:pPr>
      <w:r w:rsidRPr="00DE17F0">
        <w:rPr>
          <w:rFonts w:ascii="Arial" w:hAnsi="Arial" w:cs="Arial"/>
        </w:rPr>
        <w:t xml:space="preserve">Zamawiający zobowiązany jest zapłacić wynagrodzenie na rzecz Wykonawcy w terminie </w:t>
      </w:r>
      <w:r w:rsidR="00DE17F0" w:rsidRPr="00DE17F0">
        <w:rPr>
          <w:rFonts w:ascii="Arial" w:hAnsi="Arial" w:cs="Arial"/>
        </w:rPr>
        <w:t>14</w:t>
      </w:r>
      <w:r w:rsidRPr="00DE17F0">
        <w:rPr>
          <w:rFonts w:ascii="Arial" w:hAnsi="Arial" w:cs="Arial"/>
        </w:rPr>
        <w:t xml:space="preserve"> dni od dnia doręczenia Zamawiającemu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DE17F0">
        <w:rPr>
          <w:rFonts w:ascii="Arial" w:hAnsi="Arial" w:cs="Arial"/>
        </w:rPr>
        <w:t>KSeF</w:t>
      </w:r>
      <w:proofErr w:type="spellEnd"/>
      <w:r w:rsidRPr="00DE17F0">
        <w:rPr>
          <w:rFonts w:ascii="Arial" w:hAnsi="Arial" w:cs="Arial"/>
        </w:rPr>
        <w:t xml:space="preserve">) pod warunkiem wystawienia faktury ustrukturyzowanej w sposób uwzględniający zasadę wskazaną w ust. </w:t>
      </w:r>
      <w:r w:rsidR="00DE17F0" w:rsidRPr="00DE17F0">
        <w:rPr>
          <w:rFonts w:ascii="Arial" w:hAnsi="Arial" w:cs="Arial"/>
        </w:rPr>
        <w:t>12</w:t>
      </w:r>
      <w:r w:rsidRPr="00DE17F0">
        <w:rPr>
          <w:rFonts w:ascii="Arial" w:hAnsi="Arial" w:cs="Arial"/>
        </w:rPr>
        <w:t>.</w:t>
      </w:r>
    </w:p>
    <w:p w14:paraId="3D7D5AC3" w14:textId="77777777" w:rsidR="00DE17F0" w:rsidRDefault="001B342D" w:rsidP="00DE17F0">
      <w:pPr>
        <w:widowControl/>
        <w:numPr>
          <w:ilvl w:val="0"/>
          <w:numId w:val="4"/>
        </w:numPr>
        <w:kinsoku/>
        <w:jc w:val="both"/>
        <w:rPr>
          <w:rFonts w:ascii="Arial" w:hAnsi="Arial" w:cs="Arial"/>
        </w:rPr>
      </w:pPr>
      <w:r w:rsidRPr="00DE17F0">
        <w:rPr>
          <w:rFonts w:ascii="Arial" w:hAnsi="Arial" w:cs="Arial"/>
        </w:rPr>
        <w:t xml:space="preserve">Strony zgodnie postanawiają, że w przypadku wystawienia przez Wykonawcę faktur ustrukturyzowanych niezgodnie z niniejszym paragrafem, w szczególności w sposób nieuwzględniający zasady wskazanej w ust. </w:t>
      </w:r>
      <w:r w:rsidR="00DE17F0" w:rsidRPr="00DE17F0">
        <w:rPr>
          <w:rFonts w:ascii="Arial" w:hAnsi="Arial" w:cs="Arial"/>
        </w:rPr>
        <w:t>12</w:t>
      </w:r>
      <w:r w:rsidRPr="00DE17F0">
        <w:rPr>
          <w:rFonts w:ascii="Arial" w:hAnsi="Arial" w:cs="Arial"/>
        </w:rPr>
        <w:t xml:space="preserve">, przewidziane terminy płatności nie rozpoczynają się (nie zaczynają biec) do momentu dokonania przez Wykonawcę korekty tak wystawionych faktur </w:t>
      </w:r>
      <w:r w:rsidRPr="00DE17F0">
        <w:rPr>
          <w:rFonts w:ascii="Arial" w:hAnsi="Arial" w:cs="Arial"/>
        </w:rPr>
        <w:lastRenderedPageBreak/>
        <w:t xml:space="preserve">ustrukturyzowanych i ich doręczenia Zamawiającemu, które to korekty będą uwzględniały zasady przewidziane w niniejszym paragrafie, w szczególności zasadę określoną w ust. </w:t>
      </w:r>
      <w:r w:rsidR="00DE17F0" w:rsidRPr="00DE17F0">
        <w:rPr>
          <w:rFonts w:ascii="Arial" w:hAnsi="Arial" w:cs="Arial"/>
        </w:rPr>
        <w:t>12</w:t>
      </w:r>
      <w:r w:rsidRPr="00DE17F0">
        <w:rPr>
          <w:rFonts w:ascii="Arial" w:hAnsi="Arial" w:cs="Arial"/>
        </w:rPr>
        <w:t>.</w:t>
      </w:r>
    </w:p>
    <w:p w14:paraId="46691967" w14:textId="0A320F30" w:rsidR="001B342D" w:rsidRPr="00DE17F0" w:rsidRDefault="001B342D" w:rsidP="00DE17F0">
      <w:pPr>
        <w:widowControl/>
        <w:numPr>
          <w:ilvl w:val="0"/>
          <w:numId w:val="4"/>
        </w:numPr>
        <w:kinsoku/>
        <w:jc w:val="both"/>
        <w:rPr>
          <w:rFonts w:ascii="Arial" w:hAnsi="Arial" w:cs="Arial"/>
        </w:rPr>
      </w:pPr>
      <w:r w:rsidRPr="00DE17F0">
        <w:rPr>
          <w:rFonts w:ascii="Arial" w:hAnsi="Arial" w:cs="Arial"/>
        </w:rPr>
        <w:t>W przypadku, gdy po wystawieniu przez Wykonawcę faktury ustrukturyzowanej oraz przydzieleniu tej fakturze numeru identyfikującego w Krajowym Systemie e-Faktur (</w:t>
      </w:r>
      <w:proofErr w:type="spellStart"/>
      <w:r w:rsidRPr="00DE17F0">
        <w:rPr>
          <w:rFonts w:ascii="Arial" w:hAnsi="Arial" w:cs="Arial"/>
        </w:rPr>
        <w:t>KSeF</w:t>
      </w:r>
      <w:proofErr w:type="spellEnd"/>
      <w:r w:rsidRPr="00DE17F0">
        <w:rPr>
          <w:rFonts w:ascii="Arial" w:hAnsi="Arial" w:cs="Arial"/>
        </w:rPr>
        <w:t xml:space="preserve">) wystąpi: </w:t>
      </w:r>
    </w:p>
    <w:p w14:paraId="490068AC" w14:textId="77777777" w:rsidR="001B342D" w:rsidRPr="00DE17F0" w:rsidRDefault="001B342D" w:rsidP="00DE17F0">
      <w:pPr>
        <w:pStyle w:val="Akapitzlist"/>
        <w:widowControl/>
        <w:numPr>
          <w:ilvl w:val="0"/>
          <w:numId w:val="41"/>
        </w:numPr>
        <w:kinsoku/>
        <w:jc w:val="both"/>
        <w:rPr>
          <w:rFonts w:ascii="Arial" w:hAnsi="Arial" w:cs="Arial"/>
        </w:rPr>
      </w:pPr>
      <w:r w:rsidRPr="00DE17F0">
        <w:rPr>
          <w:rFonts w:ascii="Arial" w:hAnsi="Arial" w:cs="Arial"/>
        </w:rPr>
        <w:t xml:space="preserve">niedostępność </w:t>
      </w:r>
      <w:proofErr w:type="spellStart"/>
      <w:r w:rsidRPr="00DE17F0">
        <w:rPr>
          <w:rFonts w:ascii="Arial" w:hAnsi="Arial" w:cs="Arial"/>
        </w:rPr>
        <w:t>KSeF</w:t>
      </w:r>
      <w:proofErr w:type="spellEnd"/>
      <w:r w:rsidRPr="00DE17F0">
        <w:rPr>
          <w:rFonts w:ascii="Arial" w:hAnsi="Arial" w:cs="Arial"/>
        </w:rPr>
        <w:t xml:space="preserve"> zgodnie z art. 106nh ust. 1 oraz art. 106ne ust. 4 ustawy z dnia 11 marca 2004 r. o podatku od towarów i usług,</w:t>
      </w:r>
    </w:p>
    <w:p w14:paraId="2FBC69AC" w14:textId="77777777" w:rsidR="001B342D" w:rsidRPr="00DE17F0" w:rsidRDefault="001B342D" w:rsidP="00DE17F0">
      <w:pPr>
        <w:pStyle w:val="Akapitzlist"/>
        <w:widowControl/>
        <w:numPr>
          <w:ilvl w:val="0"/>
          <w:numId w:val="41"/>
        </w:numPr>
        <w:kinsoku/>
        <w:jc w:val="both"/>
        <w:rPr>
          <w:rFonts w:ascii="Arial" w:hAnsi="Arial" w:cs="Arial"/>
        </w:rPr>
      </w:pPr>
      <w:r w:rsidRPr="00DE17F0">
        <w:rPr>
          <w:rFonts w:ascii="Arial" w:hAnsi="Arial" w:cs="Arial"/>
        </w:rPr>
        <w:t xml:space="preserve">awaria </w:t>
      </w:r>
      <w:proofErr w:type="spellStart"/>
      <w:r w:rsidRPr="00DE17F0">
        <w:rPr>
          <w:rFonts w:ascii="Arial" w:hAnsi="Arial" w:cs="Arial"/>
        </w:rPr>
        <w:t>KSeF</w:t>
      </w:r>
      <w:proofErr w:type="spellEnd"/>
      <w:r w:rsidRPr="00DE17F0">
        <w:rPr>
          <w:rFonts w:ascii="Arial" w:hAnsi="Arial" w:cs="Arial"/>
        </w:rPr>
        <w:t xml:space="preserve"> zgodnie z art. 106nf ust. 1 oraz art. 106ne ust. 1 ustawy z dnia 11 marca 2004 r. o podatku od towarów i usług,</w:t>
      </w:r>
    </w:p>
    <w:p w14:paraId="6A2EC77E" w14:textId="77777777" w:rsidR="001B342D" w:rsidRPr="00DE17F0" w:rsidRDefault="001B342D" w:rsidP="00DE17F0">
      <w:pPr>
        <w:pStyle w:val="Akapitzlist"/>
        <w:widowControl/>
        <w:numPr>
          <w:ilvl w:val="0"/>
          <w:numId w:val="41"/>
        </w:numPr>
        <w:kinsoku/>
        <w:jc w:val="both"/>
        <w:rPr>
          <w:rFonts w:ascii="Arial" w:hAnsi="Arial" w:cs="Arial"/>
        </w:rPr>
      </w:pPr>
      <w:r w:rsidRPr="00DE17F0">
        <w:rPr>
          <w:rFonts w:ascii="Arial" w:hAnsi="Arial" w:cs="Arial"/>
        </w:rPr>
        <w:t xml:space="preserve">awaria całkowita </w:t>
      </w:r>
      <w:proofErr w:type="spellStart"/>
      <w:r w:rsidRPr="00DE17F0">
        <w:rPr>
          <w:rFonts w:ascii="Arial" w:hAnsi="Arial" w:cs="Arial"/>
        </w:rPr>
        <w:t>KSeF</w:t>
      </w:r>
      <w:proofErr w:type="spellEnd"/>
      <w:r w:rsidRPr="00DE17F0">
        <w:rPr>
          <w:rFonts w:ascii="Arial" w:hAnsi="Arial" w:cs="Arial"/>
        </w:rPr>
        <w:t xml:space="preserve"> zgodnie z art. 106ng oraz art. 106ne ust. 3 ustawy z dnia 11 marca 2004 r. o podatku od towarów i usług,</w:t>
      </w:r>
    </w:p>
    <w:p w14:paraId="5A20C7D4" w14:textId="77777777" w:rsidR="00DE17F0" w:rsidRDefault="001B342D" w:rsidP="00DE17F0">
      <w:pPr>
        <w:widowControl/>
        <w:kinsoku/>
        <w:ind w:left="720"/>
        <w:jc w:val="both"/>
        <w:rPr>
          <w:rFonts w:ascii="Arial" w:hAnsi="Arial" w:cs="Arial"/>
          <w:color w:val="EE0000"/>
        </w:rPr>
      </w:pPr>
      <w:r w:rsidRPr="00DE17F0">
        <w:rPr>
          <w:rFonts w:ascii="Arial" w:hAnsi="Arial" w:cs="Arial"/>
        </w:rPr>
        <w:t xml:space="preserve">termin płatności wynagrodzenia przez Zamawiającego ulega wydłużeniu o czas (okres) niedostępności </w:t>
      </w:r>
      <w:proofErr w:type="spellStart"/>
      <w:r w:rsidRPr="00DE17F0">
        <w:rPr>
          <w:rFonts w:ascii="Arial" w:hAnsi="Arial" w:cs="Arial"/>
        </w:rPr>
        <w:t>KSeF</w:t>
      </w:r>
      <w:proofErr w:type="spellEnd"/>
      <w:r w:rsidRPr="00DE17F0">
        <w:rPr>
          <w:rFonts w:ascii="Arial" w:hAnsi="Arial" w:cs="Arial"/>
        </w:rPr>
        <w:t xml:space="preserve">, awarii </w:t>
      </w:r>
      <w:proofErr w:type="spellStart"/>
      <w:r w:rsidRPr="00DE17F0">
        <w:rPr>
          <w:rFonts w:ascii="Arial" w:hAnsi="Arial" w:cs="Arial"/>
        </w:rPr>
        <w:t>KSeF</w:t>
      </w:r>
      <w:proofErr w:type="spellEnd"/>
      <w:r w:rsidRPr="00DE17F0">
        <w:rPr>
          <w:rFonts w:ascii="Arial" w:hAnsi="Arial" w:cs="Arial"/>
        </w:rPr>
        <w:t xml:space="preserve"> lub awarii całkowitej </w:t>
      </w:r>
      <w:proofErr w:type="spellStart"/>
      <w:r w:rsidRPr="00DE17F0">
        <w:rPr>
          <w:rFonts w:ascii="Arial" w:hAnsi="Arial" w:cs="Arial"/>
        </w:rPr>
        <w:t>KSeF</w:t>
      </w:r>
      <w:proofErr w:type="spellEnd"/>
      <w:r w:rsidRPr="00DE17F0">
        <w:rPr>
          <w:rFonts w:ascii="Arial" w:hAnsi="Arial" w:cs="Arial"/>
        </w:rPr>
        <w:t>. Okres ten zaokrągla się wzwyż do pełnego dnia kalendarzowego.</w:t>
      </w:r>
    </w:p>
    <w:p w14:paraId="1746D6F5" w14:textId="04BF0A21" w:rsidR="00DE17F0" w:rsidRDefault="001B342D" w:rsidP="00DE17F0">
      <w:pPr>
        <w:widowControl/>
        <w:numPr>
          <w:ilvl w:val="0"/>
          <w:numId w:val="4"/>
        </w:numPr>
        <w:kinsoku/>
        <w:jc w:val="both"/>
        <w:rPr>
          <w:rFonts w:ascii="Arial" w:hAnsi="Arial" w:cs="Arial"/>
        </w:rPr>
      </w:pPr>
      <w:r w:rsidRPr="00DE17F0">
        <w:rPr>
          <w:rFonts w:ascii="Arial" w:hAnsi="Arial" w:cs="Arial"/>
        </w:rPr>
        <w:t xml:space="preserve">W przypadku, gdy ze względu na wystąpienie sytuacji, o których mowa </w:t>
      </w:r>
      <w:r w:rsidR="00DE17F0" w:rsidRPr="00DE17F0">
        <w:rPr>
          <w:rFonts w:ascii="Arial" w:hAnsi="Arial" w:cs="Arial"/>
        </w:rPr>
        <w:br/>
      </w:r>
      <w:r w:rsidRPr="00DE17F0">
        <w:rPr>
          <w:rFonts w:ascii="Arial" w:hAnsi="Arial" w:cs="Arial"/>
        </w:rPr>
        <w:t xml:space="preserve">w ust. </w:t>
      </w:r>
      <w:r w:rsidR="00DE17F0" w:rsidRPr="00DE17F0">
        <w:rPr>
          <w:rFonts w:ascii="Arial" w:hAnsi="Arial" w:cs="Arial"/>
        </w:rPr>
        <w:t>15</w:t>
      </w:r>
      <w:r w:rsidRPr="00DE17F0">
        <w:rPr>
          <w:rFonts w:ascii="Arial" w:hAnsi="Arial" w:cs="Arial"/>
        </w:rPr>
        <w:t xml:space="preserve"> (niedostępność </w:t>
      </w:r>
      <w:proofErr w:type="spellStart"/>
      <w:r w:rsidRPr="00DE17F0">
        <w:rPr>
          <w:rFonts w:ascii="Arial" w:hAnsi="Arial" w:cs="Arial"/>
        </w:rPr>
        <w:t>KSeF</w:t>
      </w:r>
      <w:proofErr w:type="spellEnd"/>
      <w:r w:rsidRPr="00DE17F0">
        <w:rPr>
          <w:rFonts w:ascii="Arial" w:hAnsi="Arial" w:cs="Arial"/>
        </w:rPr>
        <w:t xml:space="preserve">, awaria </w:t>
      </w:r>
      <w:proofErr w:type="spellStart"/>
      <w:r w:rsidRPr="00DE17F0">
        <w:rPr>
          <w:rFonts w:ascii="Arial" w:hAnsi="Arial" w:cs="Arial"/>
        </w:rPr>
        <w:t>KSeF</w:t>
      </w:r>
      <w:proofErr w:type="spellEnd"/>
      <w:r w:rsidRPr="00DE17F0">
        <w:rPr>
          <w:rFonts w:ascii="Arial" w:hAnsi="Arial" w:cs="Arial"/>
        </w:rPr>
        <w:t xml:space="preserve">, awaria całkowita </w:t>
      </w:r>
      <w:proofErr w:type="spellStart"/>
      <w:r w:rsidRPr="00DE17F0">
        <w:rPr>
          <w:rFonts w:ascii="Arial" w:hAnsi="Arial" w:cs="Arial"/>
        </w:rPr>
        <w:t>KSeF</w:t>
      </w:r>
      <w:proofErr w:type="spellEnd"/>
      <w:r w:rsidRPr="00DE17F0">
        <w:rPr>
          <w:rFonts w:ascii="Arial" w:hAnsi="Arial" w:cs="Arial"/>
        </w:rPr>
        <w:t xml:space="preserve">) Wykonawca nie będzie miał możliwości wystawienia i doręczenia faktury przy użyciu </w:t>
      </w:r>
      <w:proofErr w:type="spellStart"/>
      <w:r w:rsidRPr="00DE17F0">
        <w:rPr>
          <w:rFonts w:ascii="Arial" w:hAnsi="Arial" w:cs="Arial"/>
        </w:rPr>
        <w:t>KSeF</w:t>
      </w:r>
      <w:proofErr w:type="spellEnd"/>
      <w:r w:rsidRPr="00DE17F0">
        <w:rPr>
          <w:rFonts w:ascii="Arial" w:hAnsi="Arial" w:cs="Arial"/>
        </w:rPr>
        <w:t xml:space="preserve">, faktury będą wystawiane zgodnie z obowiązującymi przepisami regulującymi skutki wystąpienia takich sytuacji. W takim przypadku faktury (wizualizacje faktur) będą doręczane na adres poczty elektronicznej (e-mail): </w:t>
      </w:r>
      <w:r w:rsidR="00344F46">
        <w:rPr>
          <w:rFonts w:ascii="Arial" w:hAnsi="Arial" w:cs="Arial"/>
        </w:rPr>
        <w:t>bok@czarnkow.pl</w:t>
      </w:r>
      <w:r w:rsidRPr="00DE17F0">
        <w:rPr>
          <w:rFonts w:ascii="Arial" w:hAnsi="Arial" w:cs="Arial"/>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w:t>
      </w:r>
      <w:r w:rsidR="00DE17F0" w:rsidRPr="00DE17F0">
        <w:rPr>
          <w:rFonts w:ascii="Arial" w:hAnsi="Arial" w:cs="Arial"/>
        </w:rPr>
        <w:t>12</w:t>
      </w:r>
      <w:r w:rsidRPr="00DE17F0">
        <w:rPr>
          <w:rFonts w:ascii="Arial" w:hAnsi="Arial" w:cs="Arial"/>
        </w:rPr>
        <w:t xml:space="preserve">. W przeciwnym wypadku termin płatności nie rozpoczyna się (nie zaczyna biec) do momentu dokonania przez Wykonawcę korekty wystawionej faktury, która to korekta będzie uwzględniać dane Zamawiającego wskazane w ust. </w:t>
      </w:r>
      <w:r w:rsidR="00DE17F0" w:rsidRPr="00DE17F0">
        <w:rPr>
          <w:rFonts w:ascii="Arial" w:hAnsi="Arial" w:cs="Arial"/>
        </w:rPr>
        <w:t>12</w:t>
      </w:r>
      <w:r w:rsidRPr="00DE17F0">
        <w:rPr>
          <w:rFonts w:ascii="Arial" w:hAnsi="Arial" w:cs="Arial"/>
        </w:rPr>
        <w:t>.</w:t>
      </w:r>
    </w:p>
    <w:p w14:paraId="68912B21" w14:textId="64C4814D" w:rsidR="001B342D" w:rsidRPr="00CE52DD" w:rsidRDefault="001B342D" w:rsidP="00DE17F0">
      <w:pPr>
        <w:widowControl/>
        <w:numPr>
          <w:ilvl w:val="0"/>
          <w:numId w:val="4"/>
        </w:numPr>
        <w:kinsoku/>
        <w:jc w:val="both"/>
        <w:rPr>
          <w:rFonts w:ascii="Arial" w:hAnsi="Arial" w:cs="Arial"/>
        </w:rPr>
      </w:pPr>
      <w:r w:rsidRPr="00CE52DD">
        <w:rPr>
          <w:rFonts w:ascii="Arial" w:hAnsi="Arial" w:cs="Arial"/>
        </w:rPr>
        <w:t xml:space="preserve">Ewentualne załączniki do faktur ustrukturyzowanych powinny zawierać w swojej treści dane Wykonawcy oraz numery faktur których dotyczą i będą przesyłane przy wykorzystaniu poczty elektronicznej (e-mail) na adres </w:t>
      </w:r>
      <w:r w:rsidR="00344F46">
        <w:rPr>
          <w:rFonts w:ascii="Arial" w:hAnsi="Arial" w:cs="Arial"/>
        </w:rPr>
        <w:t>bok@czarnkow.pl</w:t>
      </w:r>
      <w:r w:rsidRPr="00CE52DD">
        <w:rPr>
          <w:rFonts w:ascii="Arial" w:hAnsi="Arial" w:cs="Arial"/>
        </w:rPr>
        <w:t xml:space="preserve">. W przypadku, gdy wysyłka elektroniczna załączników nie będzie możliwa </w:t>
      </w:r>
      <w:r w:rsidR="00344F46">
        <w:rPr>
          <w:rFonts w:ascii="Arial" w:hAnsi="Arial" w:cs="Arial"/>
        </w:rPr>
        <w:br/>
      </w:r>
      <w:r w:rsidRPr="00CE52DD">
        <w:rPr>
          <w:rFonts w:ascii="Arial" w:hAnsi="Arial" w:cs="Arial"/>
        </w:rPr>
        <w:t xml:space="preserve">(w szczególności z uwagi na ich charakter), będą one przesyłane na adres korespondencyjny wskazany w petitum niniejszej umowy. </w:t>
      </w:r>
    </w:p>
    <w:p w14:paraId="3E41EFF2" w14:textId="77777777" w:rsidR="00FD784B" w:rsidRPr="00E97A2B" w:rsidRDefault="00FD784B" w:rsidP="00FD784B">
      <w:pPr>
        <w:widowControl/>
        <w:kinsoku/>
        <w:ind w:left="720"/>
        <w:jc w:val="both"/>
        <w:rPr>
          <w:rFonts w:ascii="Arial" w:hAnsi="Arial" w:cs="Arial"/>
        </w:rPr>
      </w:pPr>
    </w:p>
    <w:p w14:paraId="7F7D7DDA" w14:textId="1FFED65E" w:rsidR="00011738" w:rsidRPr="00A74E65" w:rsidRDefault="00011738" w:rsidP="00011738">
      <w:pPr>
        <w:rPr>
          <w:rFonts w:ascii="Arial" w:hAnsi="Arial" w:cs="Arial"/>
          <w:highlight w:val="lightGray"/>
        </w:rPr>
      </w:pPr>
      <w:r w:rsidRPr="00E97A2B">
        <w:rPr>
          <w:rFonts w:ascii="Arial" w:hAnsi="Arial" w:cs="Arial"/>
          <w:highlight w:val="lightGray"/>
        </w:rPr>
        <w:t xml:space="preserve">§ </w:t>
      </w:r>
      <w:r w:rsidR="00B42B7D">
        <w:rPr>
          <w:rFonts w:ascii="Arial" w:hAnsi="Arial" w:cs="Arial"/>
          <w:highlight w:val="lightGray"/>
        </w:rPr>
        <w:t>5</w:t>
      </w:r>
      <w:r w:rsidRPr="00E97A2B">
        <w:rPr>
          <w:rFonts w:ascii="Arial" w:hAnsi="Arial" w:cs="Arial"/>
          <w:highlight w:val="lightGray"/>
        </w:rPr>
        <w:t>. ZABEZPIECZENIE NALEŻYTEGO WYKONANIA UMOWY</w:t>
      </w:r>
    </w:p>
    <w:p w14:paraId="0C521EAB" w14:textId="77777777" w:rsidR="00011738" w:rsidRPr="00E97A2B" w:rsidRDefault="00011738" w:rsidP="00011738">
      <w:pPr>
        <w:jc w:val="center"/>
        <w:rPr>
          <w:rFonts w:ascii="Arial" w:hAnsi="Arial" w:cs="Arial"/>
          <w:b/>
          <w:bCs/>
        </w:rPr>
      </w:pPr>
    </w:p>
    <w:p w14:paraId="456F2D02" w14:textId="2D27D6E0" w:rsidR="00011738" w:rsidRPr="00E97A2B" w:rsidRDefault="00011738" w:rsidP="005552D5">
      <w:pPr>
        <w:pStyle w:val="Tekstpodstawowy"/>
        <w:numPr>
          <w:ilvl w:val="0"/>
          <w:numId w:val="7"/>
        </w:numPr>
        <w:spacing w:after="0"/>
        <w:jc w:val="both"/>
        <w:rPr>
          <w:rFonts w:ascii="Arial" w:hAnsi="Arial" w:cs="Arial"/>
        </w:rPr>
      </w:pPr>
      <w:r w:rsidRPr="00E97A2B">
        <w:rPr>
          <w:rFonts w:ascii="Arial" w:hAnsi="Arial" w:cs="Arial"/>
        </w:rPr>
        <w:t>Zamawiający ustala wysokość zabezpieczenia na 5% ceny całkowitej podanej w ofercie (brutto),</w:t>
      </w:r>
      <w:r w:rsidR="00C701A5" w:rsidRPr="00E97A2B">
        <w:rPr>
          <w:rFonts w:ascii="Arial" w:hAnsi="Arial" w:cs="Arial"/>
        </w:rPr>
        <w:t xml:space="preserve"> przy czym w przypadku wniesienia zabezpieczenia w formie innej niż w pieniądzu Wykonawca zobowiązany jest do dnia zawarcia umowy wnieść dodatkowo zabezpieczenie z tytułu rękojmi za wady i usterki w wysokości 30% z w/w kwoty - </w:t>
      </w:r>
      <w:r w:rsidR="003C3F9F">
        <w:rPr>
          <w:rFonts w:ascii="Arial" w:hAnsi="Arial" w:cs="Arial"/>
        </w:rPr>
        <w:t xml:space="preserve"> </w:t>
      </w:r>
      <w:r w:rsidR="00C701A5" w:rsidRPr="00E97A2B">
        <w:rPr>
          <w:rFonts w:ascii="Arial" w:hAnsi="Arial" w:cs="Arial"/>
        </w:rPr>
        <w:t>tj. 30% z 5% ceny ofertowej brutto.</w:t>
      </w:r>
    </w:p>
    <w:p w14:paraId="551E89FB" w14:textId="141ED364" w:rsidR="00011738" w:rsidRPr="00E97A2B" w:rsidRDefault="00011738" w:rsidP="005552D5">
      <w:pPr>
        <w:pStyle w:val="Tekstpodstawowy"/>
        <w:numPr>
          <w:ilvl w:val="0"/>
          <w:numId w:val="7"/>
        </w:numPr>
        <w:spacing w:after="0"/>
        <w:jc w:val="both"/>
        <w:rPr>
          <w:rFonts w:ascii="Arial" w:hAnsi="Arial" w:cs="Arial"/>
        </w:rPr>
      </w:pPr>
      <w:r w:rsidRPr="00E97A2B">
        <w:rPr>
          <w:rFonts w:ascii="Arial" w:hAnsi="Arial" w:cs="Arial"/>
        </w:rPr>
        <w:t xml:space="preserve">Zabezpieczenie może być wnoszone we wszystkich formach przewidzianych </w:t>
      </w:r>
      <w:r w:rsidR="00E8666D" w:rsidRPr="00E97A2B">
        <w:rPr>
          <w:rFonts w:ascii="Arial" w:hAnsi="Arial" w:cs="Arial"/>
        </w:rPr>
        <w:br/>
      </w:r>
      <w:r w:rsidRPr="00E97A2B">
        <w:rPr>
          <w:rFonts w:ascii="Arial" w:hAnsi="Arial" w:cs="Arial"/>
        </w:rPr>
        <w:t xml:space="preserve">w </w:t>
      </w:r>
      <w:r w:rsidR="00546D68" w:rsidRPr="00E97A2B">
        <w:rPr>
          <w:rFonts w:ascii="Arial" w:hAnsi="Arial" w:cs="Arial"/>
        </w:rPr>
        <w:t xml:space="preserve">art. 450 ust. 1 </w:t>
      </w:r>
      <w:r w:rsidRPr="00E97A2B">
        <w:rPr>
          <w:rFonts w:ascii="Arial" w:hAnsi="Arial" w:cs="Arial"/>
        </w:rPr>
        <w:t>ustawy</w:t>
      </w:r>
      <w:r w:rsidR="003C3F9F">
        <w:rPr>
          <w:rFonts w:ascii="Arial" w:hAnsi="Arial" w:cs="Arial"/>
        </w:rPr>
        <w:t xml:space="preserve"> </w:t>
      </w:r>
      <w:r w:rsidRPr="00E97A2B">
        <w:rPr>
          <w:rFonts w:ascii="Arial" w:hAnsi="Arial" w:cs="Arial"/>
        </w:rPr>
        <w:t>-</w:t>
      </w:r>
      <w:r w:rsidR="003C3F9F">
        <w:rPr>
          <w:rFonts w:ascii="Arial" w:hAnsi="Arial" w:cs="Arial"/>
        </w:rPr>
        <w:t xml:space="preserve"> </w:t>
      </w:r>
      <w:r w:rsidRPr="00E97A2B">
        <w:rPr>
          <w:rFonts w:ascii="Arial" w:hAnsi="Arial" w:cs="Arial"/>
        </w:rPr>
        <w:t>Prawo zamówień publicznych. Zabezpieczenie wnoszone w pieniądzu Wykonawca wpłaca na rachunek bankowy Zamawiającego,</w:t>
      </w:r>
    </w:p>
    <w:p w14:paraId="0FA03D60" w14:textId="77777777" w:rsidR="00011738" w:rsidRPr="00E97A2B" w:rsidRDefault="00011738" w:rsidP="005552D5">
      <w:pPr>
        <w:pStyle w:val="Tekstpodstawowy"/>
        <w:numPr>
          <w:ilvl w:val="0"/>
          <w:numId w:val="7"/>
        </w:numPr>
        <w:spacing w:after="0"/>
        <w:jc w:val="both"/>
        <w:rPr>
          <w:rFonts w:ascii="Arial" w:hAnsi="Arial" w:cs="Arial"/>
        </w:rPr>
      </w:pPr>
      <w:r w:rsidRPr="00E97A2B">
        <w:rPr>
          <w:rFonts w:ascii="Arial" w:hAnsi="Arial" w:cs="Arial"/>
        </w:rPr>
        <w:t>Zabezpieczenie należy wnieść do dnia zawarcia umowy,</w:t>
      </w:r>
    </w:p>
    <w:p w14:paraId="50E63136" w14:textId="15B57418" w:rsidR="006277C4" w:rsidRDefault="00011738" w:rsidP="00FA598F">
      <w:pPr>
        <w:pStyle w:val="Tekstpodstawowy"/>
        <w:numPr>
          <w:ilvl w:val="0"/>
          <w:numId w:val="7"/>
        </w:numPr>
        <w:spacing w:after="0"/>
        <w:jc w:val="both"/>
        <w:rPr>
          <w:rFonts w:ascii="Arial" w:hAnsi="Arial" w:cs="Arial"/>
        </w:rPr>
      </w:pPr>
      <w:r w:rsidRPr="00E97A2B">
        <w:rPr>
          <w:rFonts w:ascii="Arial" w:hAnsi="Arial" w:cs="Arial"/>
        </w:rPr>
        <w:t>Zamawiający zwraca 70% zabezpieczenia</w:t>
      </w:r>
      <w:r w:rsidR="00C701A5" w:rsidRPr="00E97A2B">
        <w:rPr>
          <w:rFonts w:ascii="Arial" w:hAnsi="Arial" w:cs="Arial"/>
        </w:rPr>
        <w:t xml:space="preserve"> wniesionego w pieniądzu</w:t>
      </w:r>
      <w:r w:rsidRPr="00E97A2B">
        <w:rPr>
          <w:rFonts w:ascii="Arial" w:hAnsi="Arial" w:cs="Arial"/>
        </w:rPr>
        <w:t xml:space="preserve"> w terminie 30 dni od dnia należytego wykonania zamówienia, pozostawiając 30% kwoty jako zabezpieczenie roszczeń z tytułu rękojmi za wady. Kwota ta jest zwracana w terminie 15 dni po upływie okresu rękojmi za wady. </w:t>
      </w:r>
      <w:r w:rsidR="00B7539C" w:rsidRPr="00E97A2B">
        <w:rPr>
          <w:rFonts w:ascii="Arial" w:hAnsi="Arial" w:cs="Arial"/>
        </w:rPr>
        <w:t xml:space="preserve">O </w:t>
      </w:r>
      <w:r w:rsidRPr="00E97A2B">
        <w:rPr>
          <w:rFonts w:ascii="Arial" w:hAnsi="Arial" w:cs="Arial"/>
        </w:rPr>
        <w:t xml:space="preserve">zakończeniu okresu </w:t>
      </w:r>
      <w:r w:rsidRPr="00E97A2B">
        <w:rPr>
          <w:rFonts w:ascii="Arial" w:hAnsi="Arial" w:cs="Arial"/>
        </w:rPr>
        <w:lastRenderedPageBreak/>
        <w:t xml:space="preserve">gwarancji i rękojmi Wykonawca powiadomi Zamawiającego na piśmie w takim czasie, aby Zamawiający mógł wyznaczyć termin komisji odbioru gwarancyjnego, najpóźniej w dniu poprzedzającym termin zakończenia gwarancji </w:t>
      </w:r>
      <w:r w:rsidR="00C701A5" w:rsidRPr="00E97A2B">
        <w:rPr>
          <w:rFonts w:ascii="Arial" w:hAnsi="Arial" w:cs="Arial"/>
        </w:rPr>
        <w:t>lub</w:t>
      </w:r>
      <w:r w:rsidRPr="00E97A2B">
        <w:rPr>
          <w:rFonts w:ascii="Arial" w:hAnsi="Arial" w:cs="Arial"/>
        </w:rPr>
        <w:t xml:space="preserve"> rękojmi.</w:t>
      </w:r>
      <w:r w:rsidR="00C701A5" w:rsidRPr="00E97A2B">
        <w:rPr>
          <w:rFonts w:ascii="Arial" w:hAnsi="Arial" w:cs="Arial"/>
        </w:rPr>
        <w:t xml:space="preserve"> Brak powiadomienia Zamawiaj</w:t>
      </w:r>
      <w:r w:rsidR="006C1622" w:rsidRPr="00E97A2B">
        <w:rPr>
          <w:rFonts w:ascii="Arial" w:hAnsi="Arial" w:cs="Arial"/>
        </w:rPr>
        <w:t>ą</w:t>
      </w:r>
      <w:r w:rsidR="00C701A5" w:rsidRPr="00E97A2B">
        <w:rPr>
          <w:rFonts w:ascii="Arial" w:hAnsi="Arial" w:cs="Arial"/>
        </w:rPr>
        <w:t xml:space="preserve">cego skutkuje przedłużeniem okresu rękojmi lub gwarancji o okres od końca rękojmi lub gwarancji do końca następnego miesiąca od dnia powiadomienia. </w:t>
      </w:r>
    </w:p>
    <w:p w14:paraId="6868D349" w14:textId="77777777" w:rsidR="00B612E7" w:rsidRPr="00FA598F" w:rsidRDefault="00B612E7" w:rsidP="00B612E7">
      <w:pPr>
        <w:pStyle w:val="Tekstpodstawowy"/>
        <w:spacing w:after="0"/>
        <w:ind w:left="720"/>
        <w:jc w:val="both"/>
        <w:rPr>
          <w:rFonts w:ascii="Arial" w:hAnsi="Arial" w:cs="Arial"/>
        </w:rPr>
      </w:pPr>
    </w:p>
    <w:p w14:paraId="4F82BB5E" w14:textId="5F4A82F0" w:rsidR="009F7773" w:rsidRPr="00E97A2B" w:rsidRDefault="002A6FAA" w:rsidP="009F7773">
      <w:pPr>
        <w:rPr>
          <w:rFonts w:ascii="Arial" w:hAnsi="Arial" w:cs="Arial"/>
          <w:lang w:eastAsia="en-US"/>
        </w:rPr>
      </w:pPr>
      <w:r w:rsidRPr="00E97A2B">
        <w:rPr>
          <w:rFonts w:ascii="Arial" w:hAnsi="Arial" w:cs="Arial"/>
          <w:highlight w:val="lightGray"/>
          <w:lang w:eastAsia="en-US"/>
        </w:rPr>
        <w:t xml:space="preserve">§ </w:t>
      </w:r>
      <w:r w:rsidR="00B42B7D">
        <w:rPr>
          <w:rFonts w:ascii="Arial" w:hAnsi="Arial" w:cs="Arial"/>
          <w:highlight w:val="lightGray"/>
          <w:lang w:eastAsia="en-US"/>
        </w:rPr>
        <w:t>6</w:t>
      </w:r>
      <w:r w:rsidR="007D51F6" w:rsidRPr="00E97A2B">
        <w:rPr>
          <w:rFonts w:ascii="Arial" w:hAnsi="Arial" w:cs="Arial"/>
          <w:highlight w:val="lightGray"/>
          <w:lang w:eastAsia="en-US"/>
        </w:rPr>
        <w:t xml:space="preserve">. </w:t>
      </w:r>
      <w:r w:rsidR="009F7773" w:rsidRPr="00E97A2B">
        <w:rPr>
          <w:rFonts w:ascii="Arial" w:hAnsi="Arial" w:cs="Arial"/>
          <w:highlight w:val="lightGray"/>
          <w:lang w:eastAsia="en-US"/>
        </w:rPr>
        <w:t>WARUNKI REALIZACJI PRZEDMIOTU UMOWY</w:t>
      </w:r>
    </w:p>
    <w:p w14:paraId="655ADE3C" w14:textId="77777777" w:rsidR="00B7539C" w:rsidRPr="00E97A2B" w:rsidRDefault="00B7539C" w:rsidP="009F7773">
      <w:pPr>
        <w:rPr>
          <w:rFonts w:ascii="Arial" w:hAnsi="Arial" w:cs="Arial"/>
          <w:lang w:eastAsia="en-US"/>
        </w:rPr>
      </w:pPr>
    </w:p>
    <w:p w14:paraId="6A0CA2DF" w14:textId="37AE0C32"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Wykonawca zobowiązuje się wykonać przedmiot umowy z materiałów i urządzeń własnych, fabrycznie nowych i wolnych od wad fizycznych i prawnych, odpowiadających co do jakości wymogom wyrobów dopuszczonych do obrotu </w:t>
      </w:r>
      <w:r w:rsidR="00E8666D" w:rsidRPr="00E97A2B">
        <w:rPr>
          <w:rFonts w:ascii="Arial" w:hAnsi="Arial" w:cs="Arial"/>
          <w:lang w:eastAsia="en-US"/>
        </w:rPr>
        <w:br/>
      </w:r>
      <w:r w:rsidRPr="00E97A2B">
        <w:rPr>
          <w:rFonts w:ascii="Arial" w:hAnsi="Arial" w:cs="Arial"/>
          <w:lang w:eastAsia="en-US"/>
        </w:rPr>
        <w:t>i stosowania w budownictwie</w:t>
      </w:r>
      <w:r w:rsidR="00587D28" w:rsidRPr="00E97A2B">
        <w:rPr>
          <w:rFonts w:ascii="Arial" w:hAnsi="Arial" w:cs="Arial"/>
          <w:lang w:eastAsia="en-US"/>
        </w:rPr>
        <w:t>.</w:t>
      </w:r>
    </w:p>
    <w:p w14:paraId="01D1479E" w14:textId="3AF7E85A"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Wykonawca jest zobowiązany okazać w stosunku do materiałów</w:t>
      </w:r>
      <w:r w:rsidR="00546D68" w:rsidRPr="00E97A2B">
        <w:rPr>
          <w:rFonts w:ascii="Arial" w:hAnsi="Arial" w:cs="Arial"/>
          <w:lang w:eastAsia="en-US"/>
        </w:rPr>
        <w:t xml:space="preserve"> nowych</w:t>
      </w:r>
      <w:r w:rsidRPr="00E97A2B">
        <w:rPr>
          <w:rFonts w:ascii="Arial" w:hAnsi="Arial" w:cs="Arial"/>
          <w:lang w:eastAsia="en-US"/>
        </w:rPr>
        <w:t>: certyfikat na znak bezpieczeństwa, certyfikat zgodności z Polską Normą lub z aprobatą techniczną, które będą załącznikami do protokołu odbioru.</w:t>
      </w:r>
    </w:p>
    <w:p w14:paraId="54B51C83" w14:textId="7777777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110A43ED"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Wykonawca na własny koszt zobowiązuje się niezwłocznie wykonać roboty nie objęte umową, jeżeli okażą się niezbędne dla bezpieczeństwa obiektu.</w:t>
      </w:r>
    </w:p>
    <w:p w14:paraId="10F455B5" w14:textId="7777777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Do obowiązków i na koszt Wykonawcy należy:</w:t>
      </w:r>
    </w:p>
    <w:p w14:paraId="022EADD0" w14:textId="0159AA11" w:rsidR="007D51F6" w:rsidRPr="00E97A2B" w:rsidRDefault="009F7773" w:rsidP="007D51F6">
      <w:pPr>
        <w:pStyle w:val="Akapitzlist"/>
        <w:jc w:val="both"/>
        <w:rPr>
          <w:rFonts w:ascii="Arial" w:hAnsi="Arial" w:cs="Arial"/>
          <w:lang w:eastAsia="en-US"/>
        </w:rPr>
      </w:pPr>
      <w:r w:rsidRPr="00E97A2B">
        <w:rPr>
          <w:rFonts w:ascii="Arial" w:hAnsi="Arial" w:cs="Arial"/>
          <w:lang w:eastAsia="en-US"/>
        </w:rPr>
        <w:t xml:space="preserve">- zabezpieczenie placu budowy oraz prowadzenie robót zgodnie z przepisami BHP oraz ppoż.; </w:t>
      </w:r>
    </w:p>
    <w:p w14:paraId="67DDF9B5" w14:textId="5F80DA2B" w:rsidR="00A463AD" w:rsidRPr="00E97A2B" w:rsidRDefault="00A463AD" w:rsidP="007D51F6">
      <w:pPr>
        <w:pStyle w:val="Akapitzlist"/>
        <w:jc w:val="both"/>
        <w:rPr>
          <w:rFonts w:ascii="Arial" w:hAnsi="Arial" w:cs="Arial"/>
          <w:lang w:eastAsia="en-US"/>
        </w:rPr>
      </w:pPr>
      <w:r w:rsidRPr="00E97A2B">
        <w:rPr>
          <w:rFonts w:ascii="Arial" w:hAnsi="Arial" w:cs="Arial"/>
          <w:lang w:eastAsia="en-US"/>
        </w:rPr>
        <w:t>- opracowanie planu BIOZ,</w:t>
      </w:r>
    </w:p>
    <w:p w14:paraId="3C6BA9D3" w14:textId="6029049D" w:rsidR="009F7773" w:rsidRPr="00E97A2B" w:rsidRDefault="007D51F6" w:rsidP="007D51F6">
      <w:pPr>
        <w:pStyle w:val="Akapitzlist"/>
        <w:jc w:val="both"/>
        <w:rPr>
          <w:rFonts w:ascii="Arial" w:hAnsi="Arial" w:cs="Arial"/>
          <w:lang w:eastAsia="en-US"/>
        </w:rPr>
      </w:pPr>
      <w:r w:rsidRPr="00E97A2B">
        <w:rPr>
          <w:rFonts w:ascii="Arial" w:hAnsi="Arial" w:cs="Arial"/>
          <w:lang w:eastAsia="en-US"/>
        </w:rPr>
        <w:t xml:space="preserve">- </w:t>
      </w:r>
      <w:r w:rsidR="009F7773" w:rsidRPr="00E97A2B">
        <w:rPr>
          <w:rFonts w:ascii="Arial" w:hAnsi="Arial" w:cs="Arial"/>
          <w:lang w:eastAsia="en-US"/>
        </w:rPr>
        <w:t>zabezpieczenie</w:t>
      </w:r>
      <w:r w:rsidR="00546D68" w:rsidRPr="00E97A2B">
        <w:rPr>
          <w:rFonts w:ascii="Arial" w:hAnsi="Arial" w:cs="Arial"/>
          <w:lang w:eastAsia="en-US"/>
        </w:rPr>
        <w:t xml:space="preserve"> pomieszczeń,</w:t>
      </w:r>
      <w:r w:rsidR="009F7773" w:rsidRPr="00E97A2B">
        <w:rPr>
          <w:rFonts w:ascii="Arial" w:hAnsi="Arial" w:cs="Arial"/>
          <w:lang w:eastAsia="en-US"/>
        </w:rPr>
        <w:t xml:space="preserve"> instalacji i urządzeń na terenie budowy i w jej bezpośrednim otoczeniu przed ich zniszczeniem lub uszkodzeniem w trakcie wykonywania robót, stanowiących przedmiot niniejszej Umowy;</w:t>
      </w:r>
    </w:p>
    <w:p w14:paraId="095EDE2B" w14:textId="77777777" w:rsidR="009F7773" w:rsidRPr="00E97A2B" w:rsidRDefault="009F7773" w:rsidP="007D51F6">
      <w:pPr>
        <w:pStyle w:val="Akapitzlist"/>
        <w:jc w:val="both"/>
        <w:rPr>
          <w:rFonts w:ascii="Arial" w:hAnsi="Arial" w:cs="Arial"/>
          <w:lang w:eastAsia="en-US"/>
        </w:rPr>
      </w:pPr>
      <w:r w:rsidRPr="00E97A2B">
        <w:rPr>
          <w:rFonts w:ascii="Arial" w:hAnsi="Arial" w:cs="Arial"/>
          <w:lang w:eastAsia="en-US"/>
        </w:rPr>
        <w:t>- zapewnienie bezpiecznego korzystania z terenu przylegającego do placu budowy;</w:t>
      </w:r>
    </w:p>
    <w:p w14:paraId="177DDB49" w14:textId="77777777" w:rsidR="009F7773" w:rsidRPr="00E97A2B" w:rsidRDefault="009F7773" w:rsidP="007D51F6">
      <w:pPr>
        <w:pStyle w:val="Akapitzlist"/>
        <w:jc w:val="both"/>
        <w:rPr>
          <w:rFonts w:ascii="Arial" w:hAnsi="Arial" w:cs="Arial"/>
          <w:lang w:eastAsia="en-US"/>
        </w:rPr>
      </w:pPr>
      <w:r w:rsidRPr="00E97A2B">
        <w:rPr>
          <w:rFonts w:ascii="Arial" w:hAnsi="Arial" w:cs="Arial"/>
          <w:lang w:eastAsia="en-US"/>
        </w:rPr>
        <w:t>- kompletowanie w trakcie realizacji robót stanowiących przedmiot niniejszej Umowy wszelkiej dokumentacji zgodnie z przepisami Prawa budowlanego,</w:t>
      </w:r>
    </w:p>
    <w:p w14:paraId="525233D2" w14:textId="24BD72D3" w:rsidR="009F7773" w:rsidRPr="00E97A2B" w:rsidRDefault="009F7773" w:rsidP="007D51F6">
      <w:pPr>
        <w:pStyle w:val="Akapitzlist"/>
        <w:jc w:val="both"/>
        <w:rPr>
          <w:rFonts w:ascii="Arial" w:hAnsi="Arial" w:cs="Arial"/>
          <w:lang w:eastAsia="en-US"/>
        </w:rPr>
      </w:pPr>
      <w:r w:rsidRPr="00E97A2B">
        <w:rPr>
          <w:rFonts w:ascii="Arial" w:hAnsi="Arial" w:cs="Arial"/>
          <w:lang w:eastAsia="en-US"/>
        </w:rPr>
        <w:t>- usunięcie wszelkich wad i usterek stwierdzonych w trakcie trwania robót w uzgodnionym przez Strony terminie, nie dłuższym jednak niż termin technicznie uzasadniony konieczny do ich usunięcia</w:t>
      </w:r>
      <w:r w:rsidR="00C3115A" w:rsidRPr="00E97A2B">
        <w:rPr>
          <w:rFonts w:ascii="Arial" w:hAnsi="Arial" w:cs="Arial"/>
          <w:lang w:eastAsia="en-US"/>
        </w:rPr>
        <w:t>,</w:t>
      </w:r>
    </w:p>
    <w:p w14:paraId="369AD0E3" w14:textId="12EAD3BC" w:rsidR="009F7773" w:rsidRPr="00E97A2B" w:rsidRDefault="009F7773" w:rsidP="007D51F6">
      <w:pPr>
        <w:pStyle w:val="Akapitzlist"/>
        <w:jc w:val="both"/>
        <w:rPr>
          <w:rFonts w:ascii="Arial" w:hAnsi="Arial" w:cs="Arial"/>
          <w:lang w:eastAsia="en-US"/>
        </w:rPr>
      </w:pPr>
      <w:r w:rsidRPr="00E97A2B">
        <w:rPr>
          <w:rFonts w:ascii="Arial" w:hAnsi="Arial" w:cs="Arial"/>
          <w:lang w:eastAsia="en-US"/>
        </w:rPr>
        <w:t>- ochrona i zarządzanie placem budowy aż do zakończenia r</w:t>
      </w:r>
      <w:r w:rsidR="007D51F6" w:rsidRPr="00E97A2B">
        <w:rPr>
          <w:rFonts w:ascii="Arial" w:hAnsi="Arial" w:cs="Arial"/>
          <w:lang w:eastAsia="en-US"/>
        </w:rPr>
        <w:t>ealizacji Inwestycji, co nie wył</w:t>
      </w:r>
      <w:r w:rsidRPr="00E97A2B">
        <w:rPr>
          <w:rFonts w:ascii="Arial" w:hAnsi="Arial" w:cs="Arial"/>
          <w:lang w:eastAsia="en-US"/>
        </w:rPr>
        <w:t>ącza uprawnień Zamawiającego do nadzoru</w:t>
      </w:r>
      <w:r w:rsidR="00C3115A" w:rsidRPr="00E97A2B">
        <w:rPr>
          <w:rFonts w:ascii="Arial" w:hAnsi="Arial" w:cs="Arial"/>
          <w:lang w:eastAsia="en-US"/>
        </w:rPr>
        <w:t>,</w:t>
      </w:r>
    </w:p>
    <w:p w14:paraId="6C4C66E2" w14:textId="628090A9" w:rsidR="009F7773" w:rsidRPr="00E97A2B" w:rsidRDefault="009F7773" w:rsidP="007D51F6">
      <w:pPr>
        <w:pStyle w:val="Akapitzlist"/>
        <w:jc w:val="both"/>
        <w:rPr>
          <w:rFonts w:ascii="Arial" w:hAnsi="Arial" w:cs="Arial"/>
          <w:lang w:eastAsia="en-US"/>
        </w:rPr>
      </w:pPr>
      <w:r w:rsidRPr="00E97A2B">
        <w:rPr>
          <w:rFonts w:ascii="Arial" w:hAnsi="Arial" w:cs="Arial"/>
          <w:lang w:eastAsia="en-US"/>
        </w:rPr>
        <w:t>- likwidacja skutków oddziaływania procesu budowlanego na otoczenie budowy</w:t>
      </w:r>
      <w:r w:rsidR="00C3115A" w:rsidRPr="00E97A2B">
        <w:rPr>
          <w:rFonts w:ascii="Arial" w:hAnsi="Arial" w:cs="Arial"/>
          <w:lang w:eastAsia="en-US"/>
        </w:rPr>
        <w:t>,</w:t>
      </w:r>
    </w:p>
    <w:p w14:paraId="793AA192" w14:textId="0F7AD5F1" w:rsidR="00E8666D" w:rsidRPr="00E97A2B" w:rsidRDefault="00E8666D" w:rsidP="00E8666D">
      <w:pPr>
        <w:pStyle w:val="Akapitzlist"/>
        <w:jc w:val="both"/>
        <w:rPr>
          <w:rFonts w:ascii="Arial" w:hAnsi="Arial" w:cs="Arial"/>
          <w:lang w:eastAsia="en-US"/>
        </w:rPr>
      </w:pPr>
      <w:r w:rsidRPr="00E97A2B">
        <w:rPr>
          <w:rFonts w:ascii="Arial" w:hAnsi="Arial" w:cs="Arial"/>
          <w:lang w:eastAsia="en-US"/>
        </w:rPr>
        <w:t>- przygotowanie i przekazanie Zamawiającemu dokumentacji powykonawczej,</w:t>
      </w:r>
    </w:p>
    <w:p w14:paraId="75A22EEB" w14:textId="13CCD2F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Wykonawca ponosi pełną odpowiedzialność</w:t>
      </w:r>
      <w:r w:rsidR="0007162A" w:rsidRPr="00E97A2B">
        <w:rPr>
          <w:rFonts w:ascii="Arial" w:hAnsi="Arial" w:cs="Arial"/>
          <w:lang w:eastAsia="en-US"/>
        </w:rPr>
        <w:t xml:space="preserve"> – od momentu protokolarnego przekazania placu budowy – </w:t>
      </w:r>
      <w:r w:rsidRPr="00E97A2B">
        <w:rPr>
          <w:rFonts w:ascii="Arial" w:hAnsi="Arial" w:cs="Arial"/>
          <w:lang w:eastAsia="en-US"/>
        </w:rPr>
        <w:t xml:space="preserve">za szkody powstałe na placu budowy wynikające z jego własnych działań i zaniechań, jak również z działań i zaniechań jego </w:t>
      </w:r>
      <w:r w:rsidRPr="00E97A2B">
        <w:rPr>
          <w:rFonts w:ascii="Arial" w:hAnsi="Arial" w:cs="Arial"/>
          <w:lang w:eastAsia="en-US"/>
        </w:rPr>
        <w:lastRenderedPageBreak/>
        <w:t xml:space="preserve">pracowników oraz osób trzecich, którym realizację </w:t>
      </w:r>
      <w:r w:rsidR="00546D68" w:rsidRPr="00E97A2B">
        <w:rPr>
          <w:rFonts w:ascii="Arial" w:hAnsi="Arial" w:cs="Arial"/>
          <w:lang w:eastAsia="en-US"/>
        </w:rPr>
        <w:t>i</w:t>
      </w:r>
      <w:r w:rsidRPr="00E97A2B">
        <w:rPr>
          <w:rFonts w:ascii="Arial" w:hAnsi="Arial" w:cs="Arial"/>
          <w:lang w:eastAsia="en-US"/>
        </w:rPr>
        <w:t>nwestycji powierz</w:t>
      </w:r>
      <w:r w:rsidR="00E071E7" w:rsidRPr="00E97A2B">
        <w:rPr>
          <w:rFonts w:ascii="Arial" w:hAnsi="Arial" w:cs="Arial"/>
          <w:lang w:eastAsia="en-US"/>
        </w:rPr>
        <w:t>a lub, którymi przy realizacji i</w:t>
      </w:r>
      <w:r w:rsidRPr="00E97A2B">
        <w:rPr>
          <w:rFonts w:ascii="Arial" w:hAnsi="Arial" w:cs="Arial"/>
          <w:lang w:eastAsia="en-US"/>
        </w:rPr>
        <w:t>nwestycji się posługuje.</w:t>
      </w:r>
    </w:p>
    <w:p w14:paraId="69EEDEE3" w14:textId="31E1C1DB"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Wykonawca zobowiązuje się do wykonania na swój koszt </w:t>
      </w:r>
      <w:r w:rsidR="00144D24" w:rsidRPr="00E97A2B">
        <w:rPr>
          <w:rFonts w:ascii="Arial" w:hAnsi="Arial" w:cs="Arial"/>
          <w:lang w:eastAsia="en-US"/>
        </w:rPr>
        <w:t xml:space="preserve">miejsc </w:t>
      </w:r>
      <w:r w:rsidRPr="00E97A2B">
        <w:rPr>
          <w:rFonts w:ascii="Arial" w:hAnsi="Arial" w:cs="Arial"/>
          <w:lang w:eastAsia="en-US"/>
        </w:rPr>
        <w:t xml:space="preserve">składowania </w:t>
      </w:r>
      <w:r w:rsidR="00144D24" w:rsidRPr="00E97A2B">
        <w:rPr>
          <w:rFonts w:ascii="Arial" w:hAnsi="Arial" w:cs="Arial"/>
          <w:lang w:eastAsia="en-US"/>
        </w:rPr>
        <w:t>materiałów. Wykonawca zobowiązany jest</w:t>
      </w:r>
      <w:r w:rsidRPr="00E97A2B">
        <w:rPr>
          <w:rFonts w:ascii="Arial" w:hAnsi="Arial" w:cs="Arial"/>
          <w:lang w:eastAsia="en-US"/>
        </w:rPr>
        <w:t xml:space="preserve"> do ponoszenia kosztów utrzymania zaplecza placu budowy.</w:t>
      </w:r>
    </w:p>
    <w:p w14:paraId="0BE98B80" w14:textId="3CD6C44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W czasie realizacji Umowy Wykonawca będzie utrzymywał plac budowy w stanie wolnym od przeszkód komunikacyjnych oraz będzie </w:t>
      </w:r>
      <w:r w:rsidR="00E071E7" w:rsidRPr="00E97A2B">
        <w:rPr>
          <w:rFonts w:ascii="Arial" w:hAnsi="Arial" w:cs="Arial"/>
          <w:lang w:eastAsia="en-US"/>
        </w:rPr>
        <w:t xml:space="preserve">na </w:t>
      </w:r>
      <w:r w:rsidRPr="00E97A2B">
        <w:rPr>
          <w:rFonts w:ascii="Arial" w:hAnsi="Arial" w:cs="Arial"/>
          <w:lang w:eastAsia="en-US"/>
        </w:rPr>
        <w:t>bieżąco usuwał wszelkie zbędne urządzenia, budowle, materiały, odpady oraz nieczystości.</w:t>
      </w:r>
    </w:p>
    <w:p w14:paraId="19996998" w14:textId="77777777"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Wykonawca należycie zabezpieczy plac budowy przed dostępem osób niepowołanych oraz zapewni całodobową ochronę i dozór placu budowy, mienia znajdującego się na tym terenie oraz kontrolę ruchu osób, pojazdów, </w:t>
      </w:r>
      <w:r w:rsidR="007D51F6" w:rsidRPr="00E97A2B">
        <w:rPr>
          <w:rFonts w:ascii="Arial" w:hAnsi="Arial" w:cs="Arial"/>
          <w:lang w:eastAsia="en-US"/>
        </w:rPr>
        <w:t>urządzeń i materiałó</w:t>
      </w:r>
      <w:r w:rsidRPr="00E97A2B">
        <w:rPr>
          <w:rFonts w:ascii="Arial" w:hAnsi="Arial" w:cs="Arial"/>
          <w:lang w:eastAsia="en-US"/>
        </w:rPr>
        <w:t>w. W trakcie prowadzenia prac Wykonawca zminimalizuje niekorzystny wpływ oddziaływania prac budowlanych na sąsiednie nieruchomości, a w szczególności zapewni dostęp do nich.</w:t>
      </w:r>
    </w:p>
    <w:p w14:paraId="2D74B99F" w14:textId="26B66B9C" w:rsidR="009F7773" w:rsidRPr="00E97A2B"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Po zakończeniu </w:t>
      </w:r>
      <w:r w:rsidR="0053405C" w:rsidRPr="00E97A2B">
        <w:rPr>
          <w:rFonts w:ascii="Arial" w:hAnsi="Arial" w:cs="Arial"/>
          <w:lang w:eastAsia="en-US"/>
        </w:rPr>
        <w:t>i</w:t>
      </w:r>
      <w:r w:rsidRPr="00E97A2B">
        <w:rPr>
          <w:rFonts w:ascii="Arial" w:hAnsi="Arial" w:cs="Arial"/>
          <w:lang w:eastAsia="en-US"/>
        </w:rPr>
        <w:t>nwestycji Wykonawca zobowiązany jest do uporządkowania placu budowy</w:t>
      </w:r>
      <w:r w:rsidR="0053405C" w:rsidRPr="00E97A2B">
        <w:rPr>
          <w:rFonts w:ascii="Arial" w:hAnsi="Arial" w:cs="Arial"/>
          <w:lang w:eastAsia="en-US"/>
        </w:rPr>
        <w:t xml:space="preserve"> i</w:t>
      </w:r>
      <w:r w:rsidRPr="00E97A2B">
        <w:rPr>
          <w:rFonts w:ascii="Arial" w:hAnsi="Arial" w:cs="Arial"/>
          <w:lang w:eastAsia="en-US"/>
        </w:rPr>
        <w:t xml:space="preserve"> przekazania go Zamawiającemu w stanie umożliwiającym pełną eksploatację w terminie odbioru </w:t>
      </w:r>
      <w:r w:rsidR="0053405C" w:rsidRPr="00E97A2B">
        <w:rPr>
          <w:rFonts w:ascii="Arial" w:hAnsi="Arial" w:cs="Arial"/>
          <w:lang w:eastAsia="en-US"/>
        </w:rPr>
        <w:t>i</w:t>
      </w:r>
      <w:r w:rsidRPr="00E97A2B">
        <w:rPr>
          <w:rFonts w:ascii="Arial" w:hAnsi="Arial" w:cs="Arial"/>
          <w:lang w:eastAsia="en-US"/>
        </w:rPr>
        <w:t>nwestycji.</w:t>
      </w:r>
    </w:p>
    <w:p w14:paraId="7201D496" w14:textId="4B6FBF03" w:rsidR="009F7773" w:rsidRDefault="009F7773" w:rsidP="005552D5">
      <w:pPr>
        <w:pStyle w:val="Akapitzlist"/>
        <w:numPr>
          <w:ilvl w:val="0"/>
          <w:numId w:val="1"/>
        </w:numPr>
        <w:jc w:val="both"/>
        <w:rPr>
          <w:rFonts w:ascii="Arial" w:hAnsi="Arial" w:cs="Arial"/>
          <w:lang w:eastAsia="en-US"/>
        </w:rPr>
      </w:pPr>
      <w:r w:rsidRPr="00E97A2B">
        <w:rPr>
          <w:rFonts w:ascii="Arial" w:hAnsi="Arial" w:cs="Arial"/>
          <w:lang w:eastAsia="en-US"/>
        </w:rPr>
        <w:t xml:space="preserve">Wykonawca oświadcza, że zapoznał się szczegółowo z terenem, gdzie ma być realizowany </w:t>
      </w:r>
      <w:r w:rsidR="0053405C" w:rsidRPr="00E97A2B">
        <w:rPr>
          <w:rFonts w:ascii="Arial" w:hAnsi="Arial" w:cs="Arial"/>
          <w:lang w:eastAsia="en-US"/>
        </w:rPr>
        <w:t>p</w:t>
      </w:r>
      <w:r w:rsidRPr="00E97A2B">
        <w:rPr>
          <w:rFonts w:ascii="Arial" w:hAnsi="Arial" w:cs="Arial"/>
          <w:lang w:eastAsia="en-US"/>
        </w:rPr>
        <w:t xml:space="preserve">rzedmiot </w:t>
      </w:r>
      <w:r w:rsidR="0053405C" w:rsidRPr="00E97A2B">
        <w:rPr>
          <w:rFonts w:ascii="Arial" w:hAnsi="Arial" w:cs="Arial"/>
          <w:lang w:eastAsia="en-US"/>
        </w:rPr>
        <w:t>u</w:t>
      </w:r>
      <w:r w:rsidRPr="00E97A2B">
        <w:rPr>
          <w:rFonts w:ascii="Arial" w:hAnsi="Arial" w:cs="Arial"/>
          <w:lang w:eastAsia="en-US"/>
        </w:rPr>
        <w:t xml:space="preserve">mowy i stan faktyczny, w tym zakresie, jest mu znany, </w:t>
      </w:r>
      <w:r w:rsidR="00E8666D" w:rsidRPr="00E97A2B">
        <w:rPr>
          <w:rFonts w:ascii="Arial" w:hAnsi="Arial" w:cs="Arial"/>
          <w:lang w:eastAsia="en-US"/>
        </w:rPr>
        <w:br/>
      </w:r>
      <w:r w:rsidRPr="00E97A2B">
        <w:rPr>
          <w:rFonts w:ascii="Arial" w:hAnsi="Arial" w:cs="Arial"/>
          <w:lang w:eastAsia="en-US"/>
        </w:rPr>
        <w:t>a ponadto oświadcza, że nie będzie podnosił żadnych zastrzeżeń z tego tytułu.</w:t>
      </w:r>
    </w:p>
    <w:p w14:paraId="4958000C" w14:textId="0C80D3C0" w:rsidR="00A021D7" w:rsidRPr="00B31906" w:rsidRDefault="00A021D7" w:rsidP="005552D5">
      <w:pPr>
        <w:pStyle w:val="Akapitzlist"/>
        <w:widowControl/>
        <w:numPr>
          <w:ilvl w:val="0"/>
          <w:numId w:val="1"/>
        </w:numPr>
        <w:kinsoku/>
        <w:contextualSpacing w:val="0"/>
        <w:jc w:val="both"/>
        <w:rPr>
          <w:rFonts w:ascii="Arial" w:eastAsiaTheme="majorEastAsia" w:hAnsi="Arial" w:cs="Arial"/>
          <w:bCs/>
          <w:strike/>
          <w:lang w:eastAsia="en-US"/>
        </w:rPr>
      </w:pPr>
      <w:r w:rsidRPr="00B31906">
        <w:rPr>
          <w:rFonts w:ascii="Arial" w:hAnsi="Arial" w:cs="Arial"/>
        </w:rPr>
        <w:t xml:space="preserve">Materiały z rozbiórki nienadające się do ponownego wbudowania Wykonawca podda utylizacji na własny koszt. Wykonawca zobowiązany jest do wywozu ziemi i gruzu na wysypisko odpadów, oraz utylizacji odpadów z rozbiórki materiałów szkodliwych, np. asfalt itp. – wymagane jest przedłożenie dokumentów potwierdzających przekazanie odpadów. </w:t>
      </w:r>
    </w:p>
    <w:p w14:paraId="2AD7DC0E" w14:textId="0A9D1CB4" w:rsidR="00A021D7" w:rsidRPr="00B31906" w:rsidRDefault="00A021D7" w:rsidP="005552D5">
      <w:pPr>
        <w:pStyle w:val="Akapitzlist"/>
        <w:widowControl/>
        <w:numPr>
          <w:ilvl w:val="0"/>
          <w:numId w:val="1"/>
        </w:numPr>
        <w:kinsoku/>
        <w:contextualSpacing w:val="0"/>
        <w:jc w:val="both"/>
        <w:rPr>
          <w:rFonts w:ascii="Arial" w:eastAsiaTheme="majorEastAsia" w:hAnsi="Arial" w:cs="Arial"/>
          <w:bCs/>
          <w:strike/>
          <w:lang w:eastAsia="en-US"/>
        </w:rPr>
      </w:pPr>
      <w:r w:rsidRPr="00B31906">
        <w:rPr>
          <w:rFonts w:ascii="Arial" w:hAnsi="Arial" w:cs="Arial"/>
        </w:rPr>
        <w:t>Zamawiający</w:t>
      </w:r>
      <w:r w:rsidRPr="00B31906">
        <w:rPr>
          <w:rFonts w:ascii="Arial" w:hAnsi="Arial" w:cs="Arial"/>
          <w:spacing w:val="1"/>
        </w:rPr>
        <w:t xml:space="preserve"> </w:t>
      </w:r>
      <w:r w:rsidRPr="00B31906">
        <w:rPr>
          <w:rFonts w:ascii="Arial" w:hAnsi="Arial" w:cs="Arial"/>
        </w:rPr>
        <w:t>nie</w:t>
      </w:r>
      <w:r w:rsidRPr="00B31906">
        <w:rPr>
          <w:rFonts w:ascii="Arial" w:hAnsi="Arial" w:cs="Arial"/>
          <w:spacing w:val="1"/>
        </w:rPr>
        <w:t xml:space="preserve"> </w:t>
      </w:r>
      <w:r w:rsidRPr="00B31906">
        <w:rPr>
          <w:rFonts w:ascii="Arial" w:hAnsi="Arial" w:cs="Arial"/>
        </w:rPr>
        <w:t>zabezpiecza</w:t>
      </w:r>
      <w:r w:rsidRPr="00B31906">
        <w:rPr>
          <w:rFonts w:ascii="Arial" w:hAnsi="Arial" w:cs="Arial"/>
          <w:spacing w:val="1"/>
        </w:rPr>
        <w:t xml:space="preserve"> </w:t>
      </w:r>
      <w:r w:rsidRPr="00B31906">
        <w:rPr>
          <w:rFonts w:ascii="Arial" w:hAnsi="Arial" w:cs="Arial"/>
        </w:rPr>
        <w:t>terenu</w:t>
      </w:r>
      <w:r w:rsidRPr="00B31906">
        <w:rPr>
          <w:rFonts w:ascii="Arial" w:hAnsi="Arial" w:cs="Arial"/>
          <w:spacing w:val="1"/>
        </w:rPr>
        <w:t xml:space="preserve"> </w:t>
      </w:r>
      <w:r w:rsidRPr="00B31906">
        <w:rPr>
          <w:rFonts w:ascii="Arial" w:hAnsi="Arial" w:cs="Arial"/>
        </w:rPr>
        <w:t>na</w:t>
      </w:r>
      <w:r w:rsidRPr="00B31906">
        <w:rPr>
          <w:rFonts w:ascii="Arial" w:hAnsi="Arial" w:cs="Arial"/>
          <w:spacing w:val="1"/>
        </w:rPr>
        <w:t xml:space="preserve"> </w:t>
      </w:r>
      <w:r w:rsidRPr="00B31906">
        <w:rPr>
          <w:rFonts w:ascii="Arial" w:hAnsi="Arial" w:cs="Arial"/>
        </w:rPr>
        <w:t>zaplecze</w:t>
      </w:r>
      <w:r w:rsidRPr="00B31906">
        <w:rPr>
          <w:rFonts w:ascii="Arial" w:hAnsi="Arial" w:cs="Arial"/>
          <w:spacing w:val="1"/>
        </w:rPr>
        <w:t xml:space="preserve"> </w:t>
      </w:r>
      <w:r w:rsidRPr="00B31906">
        <w:rPr>
          <w:rFonts w:ascii="Arial" w:hAnsi="Arial" w:cs="Arial"/>
        </w:rPr>
        <w:t>budowy.</w:t>
      </w:r>
      <w:r w:rsidRPr="00B31906">
        <w:rPr>
          <w:rFonts w:ascii="Arial" w:hAnsi="Arial" w:cs="Arial"/>
          <w:spacing w:val="1"/>
        </w:rPr>
        <w:t xml:space="preserve"> </w:t>
      </w:r>
      <w:r w:rsidRPr="00B31906">
        <w:rPr>
          <w:rFonts w:ascii="Arial" w:hAnsi="Arial" w:cs="Arial"/>
        </w:rPr>
        <w:t>Teren</w:t>
      </w:r>
      <w:r w:rsidRPr="00B31906">
        <w:rPr>
          <w:rFonts w:ascii="Arial" w:hAnsi="Arial" w:cs="Arial"/>
          <w:spacing w:val="1"/>
        </w:rPr>
        <w:t xml:space="preserve"> </w:t>
      </w:r>
      <w:r w:rsidRPr="00B31906">
        <w:rPr>
          <w:rFonts w:ascii="Arial" w:hAnsi="Arial" w:cs="Arial"/>
        </w:rPr>
        <w:t>zaplecza</w:t>
      </w:r>
      <w:r w:rsidRPr="00B31906">
        <w:rPr>
          <w:rFonts w:ascii="Arial" w:hAnsi="Arial" w:cs="Arial"/>
          <w:spacing w:val="1"/>
        </w:rPr>
        <w:t xml:space="preserve"> </w:t>
      </w:r>
      <w:r w:rsidRPr="00B31906">
        <w:rPr>
          <w:rFonts w:ascii="Arial" w:hAnsi="Arial" w:cs="Arial"/>
        </w:rPr>
        <w:t>budowy</w:t>
      </w:r>
      <w:r w:rsidRPr="00B31906">
        <w:rPr>
          <w:rFonts w:ascii="Arial" w:hAnsi="Arial" w:cs="Arial"/>
          <w:spacing w:val="1"/>
        </w:rPr>
        <w:t xml:space="preserve"> </w:t>
      </w:r>
      <w:r w:rsidRPr="00B31906">
        <w:rPr>
          <w:rFonts w:ascii="Arial" w:hAnsi="Arial" w:cs="Arial"/>
        </w:rPr>
        <w:t>Wykonawca</w:t>
      </w:r>
      <w:r w:rsidRPr="00B31906">
        <w:rPr>
          <w:rFonts w:ascii="Arial" w:hAnsi="Arial" w:cs="Arial"/>
          <w:spacing w:val="1"/>
        </w:rPr>
        <w:t xml:space="preserve"> </w:t>
      </w:r>
      <w:r w:rsidRPr="00B31906">
        <w:rPr>
          <w:rFonts w:ascii="Arial" w:hAnsi="Arial" w:cs="Arial"/>
        </w:rPr>
        <w:t>wygrodzi</w:t>
      </w:r>
      <w:r w:rsidRPr="00B31906">
        <w:rPr>
          <w:rFonts w:ascii="Arial" w:hAnsi="Arial" w:cs="Arial"/>
          <w:spacing w:val="1"/>
        </w:rPr>
        <w:t xml:space="preserve"> </w:t>
      </w:r>
      <w:r w:rsidRPr="00B31906">
        <w:rPr>
          <w:rFonts w:ascii="Arial" w:hAnsi="Arial" w:cs="Arial"/>
        </w:rPr>
        <w:t>i</w:t>
      </w:r>
      <w:r w:rsidRPr="00B31906">
        <w:rPr>
          <w:rFonts w:ascii="Arial" w:hAnsi="Arial" w:cs="Arial"/>
          <w:spacing w:val="1"/>
        </w:rPr>
        <w:t xml:space="preserve"> </w:t>
      </w:r>
      <w:r w:rsidRPr="00B31906">
        <w:rPr>
          <w:rFonts w:ascii="Arial" w:hAnsi="Arial" w:cs="Arial"/>
        </w:rPr>
        <w:t>zagospodaruje</w:t>
      </w:r>
      <w:r w:rsidRPr="00B31906">
        <w:rPr>
          <w:rFonts w:ascii="Arial" w:hAnsi="Arial" w:cs="Arial"/>
          <w:spacing w:val="1"/>
        </w:rPr>
        <w:t xml:space="preserve"> </w:t>
      </w:r>
      <w:r w:rsidRPr="00B31906">
        <w:rPr>
          <w:rFonts w:ascii="Arial" w:hAnsi="Arial" w:cs="Arial"/>
        </w:rPr>
        <w:t>we</w:t>
      </w:r>
      <w:r w:rsidRPr="00B31906">
        <w:rPr>
          <w:rFonts w:ascii="Arial" w:hAnsi="Arial" w:cs="Arial"/>
          <w:spacing w:val="1"/>
        </w:rPr>
        <w:t xml:space="preserve"> </w:t>
      </w:r>
      <w:r w:rsidRPr="00B31906">
        <w:rPr>
          <w:rFonts w:ascii="Arial" w:hAnsi="Arial" w:cs="Arial"/>
        </w:rPr>
        <w:t>własnym</w:t>
      </w:r>
      <w:r w:rsidRPr="00B31906">
        <w:rPr>
          <w:rFonts w:ascii="Arial" w:hAnsi="Arial" w:cs="Arial"/>
          <w:spacing w:val="1"/>
        </w:rPr>
        <w:t xml:space="preserve"> </w:t>
      </w:r>
      <w:r w:rsidRPr="00B31906">
        <w:rPr>
          <w:rFonts w:ascii="Arial" w:hAnsi="Arial" w:cs="Arial"/>
        </w:rPr>
        <w:t>zakresie</w:t>
      </w:r>
      <w:r w:rsidRPr="00B31906">
        <w:rPr>
          <w:rFonts w:ascii="Arial" w:hAnsi="Arial" w:cs="Arial"/>
          <w:spacing w:val="1"/>
        </w:rPr>
        <w:t xml:space="preserve"> </w:t>
      </w:r>
      <w:r w:rsidRPr="00B31906">
        <w:rPr>
          <w:rFonts w:ascii="Arial" w:hAnsi="Arial" w:cs="Arial"/>
        </w:rPr>
        <w:t>i</w:t>
      </w:r>
      <w:r w:rsidRPr="00B31906">
        <w:rPr>
          <w:rFonts w:ascii="Arial" w:hAnsi="Arial" w:cs="Arial"/>
          <w:spacing w:val="1"/>
        </w:rPr>
        <w:t xml:space="preserve"> </w:t>
      </w:r>
      <w:r w:rsidRPr="00B31906">
        <w:rPr>
          <w:rFonts w:ascii="Arial" w:hAnsi="Arial" w:cs="Arial"/>
        </w:rPr>
        <w:t>na</w:t>
      </w:r>
      <w:r w:rsidRPr="00B31906">
        <w:rPr>
          <w:rFonts w:ascii="Arial" w:hAnsi="Arial" w:cs="Arial"/>
          <w:spacing w:val="1"/>
        </w:rPr>
        <w:t xml:space="preserve"> </w:t>
      </w:r>
      <w:r w:rsidRPr="00B31906">
        <w:rPr>
          <w:rFonts w:ascii="Arial" w:hAnsi="Arial" w:cs="Arial"/>
        </w:rPr>
        <w:t>własny</w:t>
      </w:r>
      <w:r w:rsidRPr="00B31906">
        <w:rPr>
          <w:rFonts w:ascii="Arial" w:hAnsi="Arial" w:cs="Arial"/>
          <w:spacing w:val="1"/>
        </w:rPr>
        <w:t xml:space="preserve"> </w:t>
      </w:r>
      <w:r w:rsidRPr="00B31906">
        <w:rPr>
          <w:rFonts w:ascii="Arial" w:hAnsi="Arial" w:cs="Arial"/>
        </w:rPr>
        <w:t>koszt.</w:t>
      </w:r>
    </w:p>
    <w:p w14:paraId="4B4577CD" w14:textId="77777777" w:rsidR="002A6FAA" w:rsidRPr="00E97A2B" w:rsidRDefault="002A6FAA" w:rsidP="002A6FAA">
      <w:pPr>
        <w:pStyle w:val="Akapitzlist"/>
        <w:jc w:val="both"/>
        <w:rPr>
          <w:rFonts w:ascii="Arial" w:hAnsi="Arial" w:cs="Arial"/>
          <w:lang w:eastAsia="en-US"/>
        </w:rPr>
      </w:pPr>
    </w:p>
    <w:p w14:paraId="4311D04F" w14:textId="0BC8830A" w:rsidR="002A6FAA" w:rsidRPr="00E97A2B" w:rsidRDefault="00B7539C" w:rsidP="002A6FAA">
      <w:pPr>
        <w:ind w:left="360"/>
        <w:rPr>
          <w:rFonts w:ascii="Arial" w:hAnsi="Arial" w:cs="Arial"/>
        </w:rPr>
      </w:pPr>
      <w:r w:rsidRPr="00E97A2B">
        <w:rPr>
          <w:rFonts w:ascii="Arial" w:hAnsi="Arial" w:cs="Arial"/>
          <w:highlight w:val="lightGray"/>
        </w:rPr>
        <w:t xml:space="preserve">§ </w:t>
      </w:r>
      <w:r w:rsidR="00B42B7D">
        <w:rPr>
          <w:rFonts w:ascii="Arial" w:hAnsi="Arial" w:cs="Arial"/>
          <w:highlight w:val="lightGray"/>
        </w:rPr>
        <w:t>7</w:t>
      </w:r>
      <w:r w:rsidR="002A6FAA" w:rsidRPr="00E97A2B">
        <w:rPr>
          <w:rFonts w:ascii="Arial" w:hAnsi="Arial" w:cs="Arial"/>
          <w:highlight w:val="lightGray"/>
        </w:rPr>
        <w:t>. PODWYKONAWSTWO</w:t>
      </w:r>
    </w:p>
    <w:p w14:paraId="1D714290" w14:textId="77777777" w:rsidR="002A6FAA" w:rsidRPr="00E97A2B" w:rsidRDefault="002A6FAA" w:rsidP="002A6FAA">
      <w:pPr>
        <w:pStyle w:val="Akapitzlist"/>
        <w:jc w:val="both"/>
        <w:rPr>
          <w:rFonts w:ascii="Arial" w:hAnsi="Arial" w:cs="Arial"/>
          <w:lang w:eastAsia="en-US"/>
        </w:rPr>
      </w:pPr>
    </w:p>
    <w:p w14:paraId="1D135C51"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Wykonawca </w:t>
      </w:r>
      <w:r w:rsidR="002A6FAA" w:rsidRPr="00E97A2B">
        <w:rPr>
          <w:rFonts w:ascii="Arial" w:hAnsi="Arial" w:cs="Arial"/>
          <w:lang w:eastAsia="en-US"/>
        </w:rPr>
        <w:t xml:space="preserve">następujące elementy </w:t>
      </w:r>
      <w:r w:rsidRPr="00E97A2B">
        <w:rPr>
          <w:rFonts w:ascii="Arial" w:hAnsi="Arial" w:cs="Arial"/>
          <w:lang w:eastAsia="en-US"/>
        </w:rPr>
        <w:t>zamówieni</w:t>
      </w:r>
      <w:r w:rsidR="002A6FAA" w:rsidRPr="00E97A2B">
        <w:rPr>
          <w:rFonts w:ascii="Arial" w:hAnsi="Arial" w:cs="Arial"/>
          <w:lang w:eastAsia="en-US"/>
        </w:rPr>
        <w:t>a</w:t>
      </w:r>
      <w:r w:rsidRPr="00E97A2B">
        <w:rPr>
          <w:rFonts w:ascii="Arial" w:hAnsi="Arial" w:cs="Arial"/>
          <w:lang w:eastAsia="en-US"/>
        </w:rPr>
        <w:t xml:space="preserve"> zrealizuje z udziałem</w:t>
      </w:r>
      <w:r w:rsidR="002A6FAA" w:rsidRPr="00E97A2B">
        <w:rPr>
          <w:rFonts w:ascii="Arial" w:hAnsi="Arial" w:cs="Arial"/>
          <w:lang w:eastAsia="en-US"/>
        </w:rPr>
        <w:t xml:space="preserve"> </w:t>
      </w:r>
      <w:r w:rsidRPr="00E97A2B">
        <w:rPr>
          <w:rFonts w:ascii="Arial" w:hAnsi="Arial" w:cs="Arial"/>
          <w:lang w:eastAsia="en-US"/>
        </w:rPr>
        <w:t>podwykonawców</w:t>
      </w:r>
      <w:r w:rsidR="002A6FAA" w:rsidRPr="00E97A2B">
        <w:rPr>
          <w:rFonts w:ascii="Arial" w:hAnsi="Arial" w:cs="Arial"/>
          <w:lang w:eastAsia="en-US"/>
        </w:rPr>
        <w:t>:</w:t>
      </w:r>
    </w:p>
    <w:p w14:paraId="0AC94647" w14:textId="77777777" w:rsidR="002A6FAA" w:rsidRPr="00E97A2B" w:rsidRDefault="002A6FAA" w:rsidP="005552D5">
      <w:pPr>
        <w:pStyle w:val="Akapitzlist"/>
        <w:numPr>
          <w:ilvl w:val="0"/>
          <w:numId w:val="6"/>
        </w:numPr>
        <w:jc w:val="both"/>
        <w:rPr>
          <w:rFonts w:ascii="Arial" w:hAnsi="Arial" w:cs="Arial"/>
          <w:lang w:eastAsia="en-US"/>
        </w:rPr>
      </w:pPr>
      <w:r w:rsidRPr="00E97A2B">
        <w:rPr>
          <w:rFonts w:ascii="Arial" w:hAnsi="Arial" w:cs="Arial"/>
          <w:lang w:eastAsia="en-US"/>
        </w:rPr>
        <w:t>…………………………………………………………………………………</w:t>
      </w:r>
      <w:r w:rsidR="00B7539C" w:rsidRPr="00E97A2B">
        <w:rPr>
          <w:rFonts w:ascii="Arial" w:hAnsi="Arial" w:cs="Arial"/>
          <w:lang w:eastAsia="en-US"/>
        </w:rPr>
        <w:t>,</w:t>
      </w:r>
    </w:p>
    <w:p w14:paraId="33F83C53" w14:textId="34548E13" w:rsidR="00B7539C" w:rsidRPr="00E97A2B" w:rsidRDefault="00B7539C" w:rsidP="000F340A">
      <w:pPr>
        <w:pStyle w:val="Akapitzlist"/>
        <w:ind w:left="1440"/>
        <w:jc w:val="both"/>
        <w:rPr>
          <w:rFonts w:ascii="Arial" w:hAnsi="Arial" w:cs="Arial"/>
          <w:lang w:eastAsia="en-US"/>
        </w:rPr>
      </w:pPr>
    </w:p>
    <w:p w14:paraId="552F1B3C"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E97A2B" w:rsidRDefault="002A6FAA" w:rsidP="005552D5">
      <w:pPr>
        <w:pStyle w:val="Akapitzlist"/>
        <w:numPr>
          <w:ilvl w:val="0"/>
          <w:numId w:val="5"/>
        </w:numPr>
        <w:jc w:val="both"/>
        <w:rPr>
          <w:rFonts w:ascii="Arial" w:hAnsi="Arial" w:cs="Arial"/>
          <w:lang w:eastAsia="en-US"/>
        </w:rPr>
      </w:pPr>
      <w:r w:rsidRPr="00E97A2B">
        <w:rPr>
          <w:rFonts w:ascii="Arial" w:hAnsi="Arial" w:cs="Arial"/>
          <w:lang w:eastAsia="en-US"/>
        </w:rPr>
        <w:t>Niezgł</w:t>
      </w:r>
      <w:r w:rsidR="009F7773" w:rsidRPr="00E97A2B">
        <w:rPr>
          <w:rFonts w:ascii="Arial" w:hAnsi="Arial" w:cs="Arial"/>
          <w:lang w:eastAsia="en-US"/>
        </w:rPr>
        <w:t xml:space="preserve">oszenie przez Zamawiającego w formie pisemnej zastrzeżeń do przedłożonego projektu umowy o podwykonawstwo i projektu jej zmian, której przedmiotem są roboty budowlane, w terminie 7 dni od dnia jej przedłożenia </w:t>
      </w:r>
      <w:r w:rsidR="009F7773" w:rsidRPr="00E97A2B">
        <w:rPr>
          <w:rFonts w:ascii="Arial" w:hAnsi="Arial" w:cs="Arial"/>
          <w:lang w:eastAsia="en-US"/>
        </w:rPr>
        <w:lastRenderedPageBreak/>
        <w:t>Zamawiającemu uważa się za akceptację projektu umowy przez Zamawiającego i projektu jej zmian.</w:t>
      </w:r>
    </w:p>
    <w:p w14:paraId="387F07C1" w14:textId="145FC369"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Wykonawca, podwykonawca lub dalszy podwykonawca zamówienia na roboty budowlane przedkłada zamawiającemu poświadczoną za zgodność z oryginałem kopię zawartej umowy o podwykonawstwo </w:t>
      </w:r>
      <w:r w:rsidR="00C3115A" w:rsidRPr="00E97A2B">
        <w:rPr>
          <w:rFonts w:ascii="Arial" w:hAnsi="Arial" w:cs="Arial"/>
          <w:lang w:eastAsia="en-US"/>
        </w:rPr>
        <w:t>i</w:t>
      </w:r>
      <w:r w:rsidR="00130E84" w:rsidRPr="00E97A2B">
        <w:rPr>
          <w:rFonts w:ascii="Arial" w:hAnsi="Arial" w:cs="Arial"/>
          <w:lang w:eastAsia="en-US"/>
        </w:rPr>
        <w:t xml:space="preserve"> </w:t>
      </w:r>
      <w:r w:rsidRPr="00E97A2B">
        <w:rPr>
          <w:rFonts w:ascii="Arial" w:hAnsi="Arial" w:cs="Arial"/>
          <w:lang w:eastAsia="en-US"/>
        </w:rPr>
        <w:t>kopię jej zmian, której przedmiotem są roboty budowlane, w terminie 7 dni od dnia jej zawarcia.</w:t>
      </w:r>
    </w:p>
    <w:p w14:paraId="7C5958E4" w14:textId="7DF40E98"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Niezgłoszenie przez Zamawiającego w formie pisemnej sprzeciwu do umowy o podwykonawstwo </w:t>
      </w:r>
      <w:r w:rsidR="00C3115A" w:rsidRPr="00E97A2B">
        <w:rPr>
          <w:rFonts w:ascii="Arial" w:hAnsi="Arial" w:cs="Arial"/>
          <w:lang w:eastAsia="en-US"/>
        </w:rPr>
        <w:t>i</w:t>
      </w:r>
      <w:r w:rsidRPr="00E97A2B">
        <w:rPr>
          <w:rFonts w:ascii="Arial" w:hAnsi="Arial" w:cs="Arial"/>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Wykonawca, podwykonawca tub dalszy podwykonawca zamówienia na roboty budowlane przedkłada zamawiającemu poświadczoną za zgodność z oryginałem kopię zawartej umowy o podwykonawstwo </w:t>
      </w:r>
      <w:r w:rsidR="00C701A5" w:rsidRPr="00E97A2B">
        <w:rPr>
          <w:rFonts w:ascii="Arial" w:hAnsi="Arial" w:cs="Arial"/>
          <w:lang w:eastAsia="en-US"/>
        </w:rPr>
        <w:t>i</w:t>
      </w:r>
      <w:r w:rsidRPr="00E97A2B">
        <w:rPr>
          <w:rFonts w:ascii="Arial" w:hAnsi="Arial" w:cs="Arial"/>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sidRPr="00E97A2B">
        <w:rPr>
          <w:rFonts w:ascii="Arial" w:hAnsi="Arial" w:cs="Arial"/>
          <w:lang w:eastAsia="en-US"/>
        </w:rPr>
        <w:t>.</w:t>
      </w:r>
      <w:r w:rsidRPr="00E97A2B">
        <w:rPr>
          <w:rFonts w:ascii="Arial" w:hAnsi="Arial" w:cs="Arial"/>
          <w:lang w:eastAsia="en-US"/>
        </w:rPr>
        <w:t xml:space="preserve">000 </w:t>
      </w:r>
      <w:r w:rsidR="00D51253" w:rsidRPr="00E97A2B">
        <w:rPr>
          <w:rFonts w:ascii="Arial" w:hAnsi="Arial" w:cs="Arial"/>
          <w:lang w:eastAsia="en-US"/>
        </w:rPr>
        <w:t>zł</w:t>
      </w:r>
      <w:r w:rsidRPr="00E97A2B">
        <w:rPr>
          <w:rFonts w:ascii="Arial" w:hAnsi="Arial" w:cs="Arial"/>
          <w:lang w:eastAsia="en-US"/>
        </w:rPr>
        <w:t>.</w:t>
      </w:r>
    </w:p>
    <w:p w14:paraId="3DA4E527" w14:textId="36CE7138"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Podwykonawca może wystawić Wykonawcy fakturę na podstawie protokołu ostatecznego odbioru robót, realizowanych w ramach umowy o podwykonawstwo, podpisanego przez przedstawiciela podwykonawcy, kierownika </w:t>
      </w:r>
      <w:r w:rsidR="00DB1C35" w:rsidRPr="00E97A2B">
        <w:rPr>
          <w:rFonts w:ascii="Arial" w:hAnsi="Arial" w:cs="Arial"/>
          <w:lang w:eastAsia="en-US"/>
        </w:rPr>
        <w:t>robót</w:t>
      </w:r>
      <w:r w:rsidRPr="00E97A2B">
        <w:rPr>
          <w:rFonts w:ascii="Arial" w:hAnsi="Arial" w:cs="Arial"/>
          <w:lang w:eastAsia="en-US"/>
        </w:rPr>
        <w:t xml:space="preserve"> Wykonawcy, inspektora nadzoru inwestorskiego i przedstawiciela Zamawiającego.</w:t>
      </w:r>
    </w:p>
    <w:p w14:paraId="79F7CEFF"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Wynagrodzenie, o którym mowa w ust. </w:t>
      </w:r>
      <w:r w:rsidR="00D51253" w:rsidRPr="00E97A2B">
        <w:rPr>
          <w:rFonts w:ascii="Arial" w:hAnsi="Arial" w:cs="Arial"/>
          <w:lang w:eastAsia="en-US"/>
        </w:rPr>
        <w:t>9</w:t>
      </w:r>
      <w:r w:rsidRPr="00E97A2B">
        <w:rPr>
          <w:rFonts w:ascii="Arial" w:hAnsi="Arial" w:cs="Arial"/>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Bezpośrednia zapłata obejmuje wyłącznie należne wynagrodzenie, bez odsetek, należnych podwykonawcy lub dalszemu podwykonawcy.</w:t>
      </w:r>
    </w:p>
    <w:p w14:paraId="236F7460" w14:textId="0F2AA1F5"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Przed dokonaniem bezpośredniej zapłaty Zamawiający umożliwi wykonawcy zgłoszenie w formie pisemnej uwag dotyczących zasadności bezpośredniej zapłaty wynagrodzenia podwykonawcy lub dalszemu podwykonawcy, o których mowa w ust. </w:t>
      </w:r>
      <w:r w:rsidR="00D51253" w:rsidRPr="00E97A2B">
        <w:rPr>
          <w:rFonts w:ascii="Arial" w:hAnsi="Arial" w:cs="Arial"/>
          <w:lang w:eastAsia="en-US"/>
        </w:rPr>
        <w:t>9</w:t>
      </w:r>
      <w:r w:rsidRPr="00E97A2B">
        <w:rPr>
          <w:rFonts w:ascii="Arial" w:hAnsi="Arial" w:cs="Arial"/>
          <w:lang w:eastAsia="en-US"/>
        </w:rPr>
        <w:t>, w terminie 7 dni od dnia doręczenia tej informacji.</w:t>
      </w:r>
    </w:p>
    <w:p w14:paraId="05D03BB4"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Zapłata przez Zamawiającego na rzecz podwykonawcy dokonana będzie w terminie 30 dni od dnia zgłoszenia roszczenia.</w:t>
      </w:r>
    </w:p>
    <w:p w14:paraId="208F298B"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Zamawiający wymaga, aby przed przystąpieniem do wykonania zamówienia wykonawca, o ile są już znane, podał nazwy albo imiona i nazwiska oraz</w:t>
      </w:r>
      <w:r w:rsidR="002A6FAA" w:rsidRPr="00E97A2B">
        <w:rPr>
          <w:rFonts w:ascii="Arial" w:hAnsi="Arial" w:cs="Arial"/>
          <w:lang w:eastAsia="en-US"/>
        </w:rPr>
        <w:t xml:space="preserve"> dane </w:t>
      </w:r>
      <w:r w:rsidR="002A6FAA" w:rsidRPr="00E97A2B">
        <w:rPr>
          <w:rFonts w:ascii="Arial" w:hAnsi="Arial" w:cs="Arial"/>
          <w:lang w:eastAsia="en-US"/>
        </w:rPr>
        <w:lastRenderedPageBreak/>
        <w:t>kontaktowe podwykonawców i</w:t>
      </w:r>
      <w:r w:rsidRPr="00E97A2B">
        <w:rPr>
          <w:rFonts w:ascii="Arial" w:hAnsi="Arial" w:cs="Arial"/>
          <w:lang w:eastAsia="en-US"/>
        </w:rPr>
        <w:t xml:space="preserve"> osób do kontaktu z nimi, zaangażowanych w wykonanie robót. Wyko</w:t>
      </w:r>
      <w:r w:rsidR="002A6FAA" w:rsidRPr="00E97A2B">
        <w:rPr>
          <w:rFonts w:ascii="Arial" w:hAnsi="Arial" w:cs="Arial"/>
          <w:lang w:eastAsia="en-US"/>
        </w:rPr>
        <w:t>nawca zawiadamia Zamawiającego o</w:t>
      </w:r>
      <w:r w:rsidRPr="00E97A2B">
        <w:rPr>
          <w:rFonts w:ascii="Arial" w:hAnsi="Arial" w:cs="Arial"/>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0E2C4CCE"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 xml:space="preserve">Jeżeli zmiana albo rezygnacja z podwykonawcy dotyczy podmiotu, na którego zasoby wykonawca powoływał się, na zasadach określonych w art. 22a ust. 1 ustawy </w:t>
      </w:r>
      <w:proofErr w:type="spellStart"/>
      <w:r w:rsidRPr="00E97A2B">
        <w:rPr>
          <w:rFonts w:ascii="Arial" w:hAnsi="Arial" w:cs="Arial"/>
          <w:lang w:eastAsia="en-US"/>
        </w:rPr>
        <w:t>Pzp</w:t>
      </w:r>
      <w:proofErr w:type="spellEnd"/>
      <w:r w:rsidRPr="00E97A2B">
        <w:rPr>
          <w:rFonts w:ascii="Arial" w:hAnsi="Arial" w:cs="Arial"/>
          <w:lang w:eastAsia="en-US"/>
        </w:rPr>
        <w:t>, w celu wykazania spełniania warunków udziału w postępowaniu, wykonawca jest obowiązany wykazać Zamawiającemu, że proponowany inny podwykonawca lub wykonawca samodzielnie spełnia je w stopniu nie mniejszym</w:t>
      </w:r>
      <w:r w:rsidR="002A6FAA" w:rsidRPr="00E97A2B">
        <w:rPr>
          <w:rFonts w:ascii="Arial" w:hAnsi="Arial" w:cs="Arial"/>
          <w:lang w:eastAsia="en-US"/>
        </w:rPr>
        <w:t xml:space="preserve"> </w:t>
      </w:r>
      <w:r w:rsidRPr="00E97A2B">
        <w:rPr>
          <w:rFonts w:ascii="Arial" w:hAnsi="Arial" w:cs="Arial"/>
          <w:lang w:eastAsia="en-US"/>
        </w:rPr>
        <w:t>niż podwykonawca, na którego zasoby wykonawca powoływał się w trakcie postępowania o udzielenie zamówienia.</w:t>
      </w:r>
    </w:p>
    <w:p w14:paraId="409F63F1" w14:textId="77777777" w:rsidR="009F7773" w:rsidRPr="00E97A2B" w:rsidRDefault="009F7773" w:rsidP="005552D5">
      <w:pPr>
        <w:pStyle w:val="Akapitzlist"/>
        <w:numPr>
          <w:ilvl w:val="0"/>
          <w:numId w:val="5"/>
        </w:numPr>
        <w:jc w:val="both"/>
        <w:rPr>
          <w:rFonts w:ascii="Arial" w:hAnsi="Arial" w:cs="Arial"/>
          <w:lang w:eastAsia="en-US"/>
        </w:rPr>
      </w:pPr>
      <w:r w:rsidRPr="00E97A2B">
        <w:rPr>
          <w:rFonts w:ascii="Arial" w:hAnsi="Arial" w:cs="Arial"/>
          <w:lang w:eastAsia="en-US"/>
        </w:rPr>
        <w:t>Jeżeli powierzenie podwykonawcy wykonania części zamówienia na roboty budowlane następuje w trakcie jego realizacji, Wykonawca na żądanie Zamawiającego przedstawia oświadczenie</w:t>
      </w:r>
      <w:r w:rsidR="002A6FAA" w:rsidRPr="00E97A2B">
        <w:rPr>
          <w:rFonts w:ascii="Arial" w:hAnsi="Arial" w:cs="Arial"/>
          <w:lang w:eastAsia="en-US"/>
        </w:rPr>
        <w:t>, o którym mowa w rozdziale VII SIWZ</w:t>
      </w:r>
      <w:r w:rsidRPr="00E97A2B">
        <w:rPr>
          <w:rFonts w:ascii="Arial" w:hAnsi="Arial" w:cs="Arial"/>
          <w:lang w:eastAsia="en-US"/>
        </w:rPr>
        <w:t xml:space="preserve"> wobec tego podwykonawcy.</w:t>
      </w:r>
    </w:p>
    <w:p w14:paraId="3DC9E9D2" w14:textId="77777777" w:rsidR="009F7773" w:rsidRPr="00E97A2B" w:rsidRDefault="002A6FAA" w:rsidP="005552D5">
      <w:pPr>
        <w:pStyle w:val="Akapitzlist"/>
        <w:numPr>
          <w:ilvl w:val="0"/>
          <w:numId w:val="5"/>
        </w:numPr>
        <w:jc w:val="both"/>
        <w:rPr>
          <w:rFonts w:ascii="Arial" w:hAnsi="Arial" w:cs="Arial"/>
          <w:lang w:eastAsia="en-US"/>
        </w:rPr>
      </w:pPr>
      <w:r w:rsidRPr="00E97A2B">
        <w:rPr>
          <w:rFonts w:ascii="Arial" w:hAnsi="Arial" w:cs="Arial"/>
          <w:lang w:eastAsia="en-US"/>
        </w:rPr>
        <w:t>J</w:t>
      </w:r>
      <w:r w:rsidR="009F7773" w:rsidRPr="00E97A2B">
        <w:rPr>
          <w:rFonts w:ascii="Arial" w:hAnsi="Arial" w:cs="Arial"/>
          <w:lang w:eastAsia="en-US"/>
        </w:rPr>
        <w:t>eżeli Zamawiający stwierdzi, że wobec danego podwykonawcy zachodzą podstawy wykluczenia, wykonawca jest zobowiązany zastąpić tego podwykonawcę lub zrezygnować z powierzenia wykonania części zamówienia podwykonawcy.</w:t>
      </w:r>
    </w:p>
    <w:p w14:paraId="227841AB" w14:textId="63928C40" w:rsidR="00A32953" w:rsidRDefault="009F7773" w:rsidP="00B612E7">
      <w:pPr>
        <w:pStyle w:val="Akapitzlist"/>
        <w:numPr>
          <w:ilvl w:val="0"/>
          <w:numId w:val="5"/>
        </w:numPr>
        <w:jc w:val="both"/>
        <w:rPr>
          <w:rFonts w:ascii="Arial" w:hAnsi="Arial" w:cs="Arial"/>
          <w:lang w:eastAsia="en-US"/>
        </w:rPr>
      </w:pPr>
      <w:r w:rsidRPr="00E97A2B">
        <w:rPr>
          <w:rFonts w:ascii="Arial" w:hAnsi="Arial" w:cs="Arial"/>
          <w:lang w:eastAsia="en-US"/>
        </w:rPr>
        <w:t>Powierzenie wykonania części zamówienia podwykonawcom nie zwalnia wykonawcy z odpowiedzialności za należyte wykonanie tego zamówienia.</w:t>
      </w:r>
    </w:p>
    <w:p w14:paraId="3B637B68" w14:textId="77777777" w:rsidR="00E429FC" w:rsidRPr="00B612E7" w:rsidRDefault="00E429FC" w:rsidP="00E429FC">
      <w:pPr>
        <w:pStyle w:val="Akapitzlist"/>
        <w:jc w:val="both"/>
        <w:rPr>
          <w:rFonts w:ascii="Arial" w:hAnsi="Arial" w:cs="Arial"/>
          <w:lang w:eastAsia="en-US"/>
        </w:rPr>
      </w:pPr>
    </w:p>
    <w:p w14:paraId="3099E730" w14:textId="0FEBD19E" w:rsidR="00B7539C" w:rsidRPr="00E97A2B" w:rsidRDefault="00B7539C" w:rsidP="00B7539C">
      <w:pPr>
        <w:rPr>
          <w:rFonts w:ascii="Arial" w:hAnsi="Arial" w:cs="Arial"/>
        </w:rPr>
      </w:pPr>
      <w:r w:rsidRPr="00E97A2B">
        <w:rPr>
          <w:rFonts w:ascii="Arial" w:hAnsi="Arial" w:cs="Arial"/>
          <w:highlight w:val="lightGray"/>
        </w:rPr>
        <w:t xml:space="preserve">§ </w:t>
      </w:r>
      <w:r w:rsidR="00B42B7D">
        <w:rPr>
          <w:rFonts w:ascii="Arial" w:hAnsi="Arial" w:cs="Arial"/>
          <w:highlight w:val="lightGray"/>
        </w:rPr>
        <w:t>8</w:t>
      </w:r>
      <w:r w:rsidRPr="00E97A2B">
        <w:rPr>
          <w:rFonts w:ascii="Arial" w:hAnsi="Arial" w:cs="Arial"/>
          <w:highlight w:val="lightGray"/>
        </w:rPr>
        <w:t>. USUWANIE USTEREK I WAD ORAZ WYKONANIE ZASTĘPCZE</w:t>
      </w:r>
    </w:p>
    <w:p w14:paraId="1B46D8E8" w14:textId="77777777" w:rsidR="00B7539C" w:rsidRPr="00E97A2B" w:rsidRDefault="00B7539C" w:rsidP="00B7539C">
      <w:pPr>
        <w:rPr>
          <w:rFonts w:ascii="Arial" w:hAnsi="Arial" w:cs="Arial"/>
        </w:rPr>
      </w:pPr>
    </w:p>
    <w:p w14:paraId="07FC062A" w14:textId="7D6472F8" w:rsidR="00B7539C" w:rsidRPr="00E97A2B" w:rsidRDefault="00B7539C" w:rsidP="005552D5">
      <w:pPr>
        <w:pStyle w:val="Tekstpodstawowy"/>
        <w:numPr>
          <w:ilvl w:val="0"/>
          <w:numId w:val="10"/>
        </w:numPr>
        <w:spacing w:after="0"/>
        <w:ind w:left="709" w:hanging="283"/>
        <w:jc w:val="both"/>
        <w:rPr>
          <w:rFonts w:ascii="Arial" w:hAnsi="Arial" w:cs="Arial"/>
        </w:rPr>
      </w:pPr>
      <w:r w:rsidRPr="00E97A2B">
        <w:rPr>
          <w:rFonts w:ascii="Arial" w:hAnsi="Arial" w:cs="Arial"/>
        </w:rPr>
        <w:t>Zamawiający 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Pr="00E97A2B" w:rsidRDefault="00B7539C" w:rsidP="005552D5">
      <w:pPr>
        <w:pStyle w:val="Tekstpodstawowy"/>
        <w:numPr>
          <w:ilvl w:val="0"/>
          <w:numId w:val="10"/>
        </w:numPr>
        <w:spacing w:after="0"/>
        <w:ind w:left="709" w:hanging="283"/>
        <w:jc w:val="both"/>
        <w:rPr>
          <w:rFonts w:ascii="Arial" w:hAnsi="Arial" w:cs="Arial"/>
        </w:rPr>
      </w:pPr>
      <w:r w:rsidRPr="00E97A2B">
        <w:rPr>
          <w:rFonts w:ascii="Arial" w:hAnsi="Arial" w:cs="Arial"/>
        </w:rP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Pr="00E97A2B" w:rsidRDefault="00B7539C" w:rsidP="005552D5">
      <w:pPr>
        <w:pStyle w:val="Tekstpodstawowy"/>
        <w:numPr>
          <w:ilvl w:val="0"/>
          <w:numId w:val="10"/>
        </w:numPr>
        <w:spacing w:after="0"/>
        <w:ind w:left="709" w:hanging="283"/>
        <w:jc w:val="both"/>
        <w:rPr>
          <w:rFonts w:ascii="Arial" w:hAnsi="Arial" w:cs="Arial"/>
        </w:rPr>
      </w:pPr>
      <w:r w:rsidRPr="00E97A2B">
        <w:rPr>
          <w:rFonts w:ascii="Arial" w:hAnsi="Arial" w:cs="Arial"/>
        </w:rPr>
        <w:t>Jeżeli wykonawca nie usunie wykrytych wad i usterek w uzgodnionym terminie, Zamawiający może zlecić ich usunięcie innem</w:t>
      </w:r>
      <w:r w:rsidR="0007162A" w:rsidRPr="00E97A2B">
        <w:rPr>
          <w:rFonts w:ascii="Arial" w:hAnsi="Arial" w:cs="Arial"/>
        </w:rPr>
        <w:t xml:space="preserve">u podmiotowi (osobie trzeciej) </w:t>
      </w:r>
      <w:r w:rsidRPr="00E97A2B">
        <w:rPr>
          <w:rFonts w:ascii="Arial" w:hAnsi="Arial" w:cs="Arial"/>
        </w:rPr>
        <w:t>, a koszty potrącić z wynagrodzenia Wykonawcy pierwotnego lub zabezpieczenia należytego wykonania umowy, bez utraty gwarancji na wykonane roboty. O zamiarze powierzenia usunięcia wad i usterek innemu</w:t>
      </w:r>
      <w:r w:rsidR="0007162A" w:rsidRPr="00E97A2B">
        <w:rPr>
          <w:rFonts w:ascii="Arial" w:hAnsi="Arial" w:cs="Arial"/>
        </w:rPr>
        <w:t xml:space="preserve"> podmiotowi (osobie trzeciej)</w:t>
      </w:r>
      <w:r w:rsidRPr="00E97A2B">
        <w:rPr>
          <w:rFonts w:ascii="Arial" w:hAnsi="Arial" w:cs="Arial"/>
        </w:rPr>
        <w:t>, Zamawiający powiadomi Wykonawcę pierwotnego, co najmniej 14 dni przed ich powierzeniem.</w:t>
      </w:r>
    </w:p>
    <w:p w14:paraId="60702704" w14:textId="1645F328" w:rsidR="00B7539C" w:rsidRPr="00E97A2B" w:rsidRDefault="00B7539C" w:rsidP="005552D5">
      <w:pPr>
        <w:pStyle w:val="Tekstpodstawowy"/>
        <w:numPr>
          <w:ilvl w:val="0"/>
          <w:numId w:val="10"/>
        </w:numPr>
        <w:spacing w:after="0"/>
        <w:ind w:left="709" w:hanging="283"/>
        <w:jc w:val="both"/>
        <w:rPr>
          <w:rFonts w:ascii="Arial" w:hAnsi="Arial" w:cs="Arial"/>
        </w:rPr>
      </w:pPr>
      <w:r w:rsidRPr="00E97A2B">
        <w:rPr>
          <w:rFonts w:ascii="Arial" w:hAnsi="Arial" w:cs="Arial"/>
        </w:rPr>
        <w:t>W przypadku nie wykonania przez Wykonawcę całego zakresu zleconych prac</w:t>
      </w:r>
      <w:r w:rsidR="0007162A" w:rsidRPr="00E97A2B">
        <w:rPr>
          <w:rFonts w:ascii="Arial" w:hAnsi="Arial" w:cs="Arial"/>
        </w:rPr>
        <w:t xml:space="preserve"> objętych przedmiotem Umowy,</w:t>
      </w:r>
      <w:r w:rsidRPr="00E97A2B">
        <w:rPr>
          <w:rFonts w:ascii="Arial" w:hAnsi="Arial" w:cs="Arial"/>
        </w:rPr>
        <w:t xml:space="preserve"> Zamawiający może je zlecić do wykonania innemu </w:t>
      </w:r>
      <w:r w:rsidR="0007162A" w:rsidRPr="00E97A2B">
        <w:rPr>
          <w:rFonts w:ascii="Arial" w:hAnsi="Arial" w:cs="Arial"/>
        </w:rPr>
        <w:t>podmiotowi (osobie trzeciej)</w:t>
      </w:r>
      <w:r w:rsidRPr="00E97A2B">
        <w:rPr>
          <w:rFonts w:ascii="Arial" w:hAnsi="Arial" w:cs="Arial"/>
        </w:rPr>
        <w:t xml:space="preserve"> Nastąpi wówczas obniżenie wynagrodzenia </w:t>
      </w:r>
      <w:r w:rsidR="00EA3DC9" w:rsidRPr="00E97A2B">
        <w:rPr>
          <w:rFonts w:ascii="Arial" w:hAnsi="Arial" w:cs="Arial"/>
        </w:rPr>
        <w:t>o koszt prac wykonanych zastępczo</w:t>
      </w:r>
      <w:r w:rsidRPr="00E97A2B">
        <w:rPr>
          <w:rFonts w:ascii="Arial" w:hAnsi="Arial" w:cs="Arial"/>
        </w:rPr>
        <w:t>, co nie wyklucza naliczenia kar umownych. O zamiarze powierzenia wykonania brakującego zakresu robót innemu</w:t>
      </w:r>
      <w:r w:rsidR="0007162A" w:rsidRPr="00E97A2B">
        <w:rPr>
          <w:rFonts w:ascii="Arial" w:hAnsi="Arial" w:cs="Arial"/>
        </w:rPr>
        <w:t xml:space="preserve"> podmiotowi (osobie trzeciej)</w:t>
      </w:r>
      <w:r w:rsidRPr="00E97A2B">
        <w:rPr>
          <w:rFonts w:ascii="Arial" w:hAnsi="Arial" w:cs="Arial"/>
        </w:rPr>
        <w:t>, Zamawiający powiadomi Wykonawcę pierwotnego, co najmniej 14 dni przed ich powierzeniem.</w:t>
      </w:r>
    </w:p>
    <w:p w14:paraId="5FA0A3BC" w14:textId="77777777" w:rsidR="000F340A" w:rsidRPr="00E97A2B" w:rsidRDefault="000F340A" w:rsidP="00B7539C">
      <w:pPr>
        <w:jc w:val="both"/>
        <w:rPr>
          <w:rFonts w:ascii="Arial" w:hAnsi="Arial" w:cs="Arial"/>
        </w:rPr>
      </w:pPr>
    </w:p>
    <w:p w14:paraId="0CF788A3" w14:textId="64BD8BB1" w:rsidR="00B7539C" w:rsidRPr="00E97A2B" w:rsidRDefault="00B7539C" w:rsidP="00B7539C">
      <w:pPr>
        <w:rPr>
          <w:rFonts w:ascii="Arial" w:hAnsi="Arial" w:cs="Arial"/>
        </w:rPr>
      </w:pPr>
      <w:r w:rsidRPr="00E97A2B">
        <w:rPr>
          <w:rFonts w:ascii="Arial" w:hAnsi="Arial" w:cs="Arial"/>
          <w:highlight w:val="lightGray"/>
        </w:rPr>
        <w:lastRenderedPageBreak/>
        <w:t xml:space="preserve">§ </w:t>
      </w:r>
      <w:r w:rsidR="00B42B7D">
        <w:rPr>
          <w:rFonts w:ascii="Arial" w:hAnsi="Arial" w:cs="Arial"/>
          <w:highlight w:val="lightGray"/>
        </w:rPr>
        <w:t>9</w:t>
      </w:r>
      <w:r w:rsidRPr="00E97A2B">
        <w:rPr>
          <w:rFonts w:ascii="Arial" w:hAnsi="Arial" w:cs="Arial"/>
          <w:highlight w:val="lightGray"/>
        </w:rPr>
        <w:t xml:space="preserve">. </w:t>
      </w:r>
      <w:r w:rsidR="0007162A" w:rsidRPr="00E97A2B">
        <w:rPr>
          <w:rFonts w:ascii="Arial" w:hAnsi="Arial" w:cs="Arial"/>
          <w:highlight w:val="lightGray"/>
        </w:rPr>
        <w:t xml:space="preserve">ODSTĄPIENIE OD </w:t>
      </w:r>
      <w:r w:rsidRPr="00E97A2B">
        <w:rPr>
          <w:rFonts w:ascii="Arial" w:hAnsi="Arial" w:cs="Arial"/>
          <w:highlight w:val="lightGray"/>
        </w:rPr>
        <w:t xml:space="preserve"> UMOWY</w:t>
      </w:r>
    </w:p>
    <w:p w14:paraId="0F418060" w14:textId="77777777" w:rsidR="00B7539C" w:rsidRPr="00E97A2B" w:rsidRDefault="00B7539C" w:rsidP="00B7539C">
      <w:pPr>
        <w:jc w:val="both"/>
        <w:rPr>
          <w:rFonts w:ascii="Arial" w:hAnsi="Arial" w:cs="Arial"/>
        </w:rPr>
      </w:pPr>
    </w:p>
    <w:p w14:paraId="5EE6AE54" w14:textId="77777777" w:rsidR="00B7539C" w:rsidRPr="00E97A2B" w:rsidRDefault="00B7539C" w:rsidP="005552D5">
      <w:pPr>
        <w:pStyle w:val="Tekstpodstawowy"/>
        <w:numPr>
          <w:ilvl w:val="0"/>
          <w:numId w:val="11"/>
        </w:numPr>
        <w:spacing w:after="0"/>
        <w:ind w:left="709" w:hanging="283"/>
        <w:jc w:val="both"/>
        <w:rPr>
          <w:rFonts w:ascii="Arial" w:hAnsi="Arial" w:cs="Arial"/>
        </w:rPr>
      </w:pPr>
      <w:r w:rsidRPr="00E97A2B">
        <w:rPr>
          <w:rFonts w:ascii="Arial" w:hAnsi="Arial" w:cs="Arial"/>
        </w:rPr>
        <w:t>Każdej ze Stron przysługuje prawo odstąpienia od umowy w przypadku udowodnionego, rażącego naruszenia przez drugą Stronę postanowień umowy, w szczególności:</w:t>
      </w:r>
    </w:p>
    <w:p w14:paraId="52BAA2FB" w14:textId="1980AEC1" w:rsidR="00B7539C" w:rsidRPr="00E97A2B" w:rsidRDefault="00B7539C" w:rsidP="00B7539C">
      <w:pPr>
        <w:pStyle w:val="Tekstpodstawowy"/>
        <w:spacing w:after="0"/>
        <w:ind w:left="709" w:hanging="283"/>
        <w:jc w:val="both"/>
        <w:rPr>
          <w:rFonts w:ascii="Arial" w:hAnsi="Arial" w:cs="Arial"/>
        </w:rPr>
      </w:pPr>
      <w:r w:rsidRPr="00E97A2B">
        <w:rPr>
          <w:rFonts w:ascii="Arial" w:hAnsi="Arial" w:cs="Arial"/>
        </w:rPr>
        <w:tab/>
        <w:t xml:space="preserve">- nie podjęcia przez Wykonawcę robót w ciągu </w:t>
      </w:r>
      <w:r w:rsidR="00E071E7" w:rsidRPr="00E97A2B">
        <w:rPr>
          <w:rFonts w:ascii="Arial" w:hAnsi="Arial" w:cs="Arial"/>
        </w:rPr>
        <w:t>14</w:t>
      </w:r>
      <w:r w:rsidRPr="00E97A2B">
        <w:rPr>
          <w:rFonts w:ascii="Arial" w:hAnsi="Arial" w:cs="Arial"/>
        </w:rPr>
        <w:t xml:space="preserve"> dni od daty przekazania placu budowy, mimo wypełnienia swych obowiązków przez Zamawiającego oraz dodatkowego wezwania</w:t>
      </w:r>
      <w:r w:rsidR="0007162A" w:rsidRPr="00E97A2B">
        <w:rPr>
          <w:rFonts w:ascii="Arial" w:hAnsi="Arial" w:cs="Arial"/>
        </w:rPr>
        <w:t xml:space="preserve"> do podjęcia rozpoczęcia realizacji przedmiotu Umowy, w wyznaczonym w wezwaniu terminie,</w:t>
      </w:r>
    </w:p>
    <w:p w14:paraId="5D0B688C" w14:textId="77777777" w:rsidR="00B7539C" w:rsidRPr="00E97A2B" w:rsidRDefault="00B7539C" w:rsidP="00B7539C">
      <w:pPr>
        <w:pStyle w:val="Tekstpodstawowy"/>
        <w:spacing w:after="0"/>
        <w:ind w:left="709" w:hanging="283"/>
        <w:jc w:val="both"/>
        <w:rPr>
          <w:rFonts w:ascii="Arial" w:hAnsi="Arial" w:cs="Arial"/>
        </w:rPr>
      </w:pPr>
      <w:r w:rsidRPr="00E97A2B">
        <w:rPr>
          <w:rFonts w:ascii="Arial" w:hAnsi="Arial" w:cs="Arial"/>
        </w:rPr>
        <w:tab/>
        <w:t>- wykonywanie przez Wykonawcę robót niezgodnie z projektem i sztuką budowlaną po uprzednim wezwaniu Zamawiającego do usunięcia nieprawidłowości</w:t>
      </w:r>
      <w:r w:rsidR="0007162A" w:rsidRPr="00E97A2B">
        <w:rPr>
          <w:rFonts w:ascii="Arial" w:hAnsi="Arial" w:cs="Arial"/>
        </w:rPr>
        <w:t>,</w:t>
      </w:r>
    </w:p>
    <w:p w14:paraId="19B6BC3F" w14:textId="77777777" w:rsidR="00B7539C" w:rsidRPr="00E97A2B" w:rsidRDefault="00B7539C" w:rsidP="00B7539C">
      <w:pPr>
        <w:pStyle w:val="Tekstpodstawowy"/>
        <w:spacing w:after="0"/>
        <w:ind w:left="709" w:hanging="283"/>
        <w:jc w:val="both"/>
        <w:rPr>
          <w:rFonts w:ascii="Arial" w:hAnsi="Arial" w:cs="Arial"/>
        </w:rPr>
      </w:pPr>
      <w:r w:rsidRPr="00E97A2B">
        <w:rPr>
          <w:rFonts w:ascii="Arial" w:hAnsi="Arial" w:cs="Arial"/>
        </w:rPr>
        <w:tab/>
        <w:t>- przerwy w robotach z winy Wykonawcy oraz znaczne opóźnienia w harmonogramie robót</w:t>
      </w:r>
      <w:r w:rsidR="0007162A" w:rsidRPr="00E97A2B">
        <w:rPr>
          <w:rFonts w:ascii="Arial" w:hAnsi="Arial" w:cs="Arial"/>
        </w:rPr>
        <w:t>.</w:t>
      </w:r>
    </w:p>
    <w:p w14:paraId="12607A42" w14:textId="0D89051F" w:rsidR="00B7539C" w:rsidRPr="00E97A2B" w:rsidRDefault="00B7539C" w:rsidP="00CD3147">
      <w:pPr>
        <w:pStyle w:val="Tekstpodstawowy"/>
        <w:spacing w:after="0"/>
        <w:ind w:left="709" w:hanging="283"/>
        <w:jc w:val="both"/>
        <w:rPr>
          <w:rFonts w:ascii="Arial" w:hAnsi="Arial" w:cs="Arial"/>
        </w:rPr>
      </w:pPr>
      <w:r w:rsidRPr="00E97A2B">
        <w:rPr>
          <w:rFonts w:ascii="Arial" w:hAnsi="Arial" w:cs="Arial"/>
        </w:rPr>
        <w:tab/>
        <w:t xml:space="preserve">W przypadku odstąpienia od umowy, Wykonawca przy współudziale Zamawiającego sporządzi protokół inwentaryzacji robót w toku, na dzień odstąpienia i przekaże go Zamawiającemu. Zamawiający może obciążyć Wykonawcę kosztami, które stanowić będą różnicę pomiędzy wartością umowy w odniesieniu do robót, od których odstąpiono a ceną ustaloną przez nowego Wykonawcę. </w:t>
      </w:r>
      <w:r w:rsidR="003A33C9" w:rsidRPr="00E97A2B">
        <w:rPr>
          <w:rFonts w:ascii="Arial" w:hAnsi="Arial" w:cs="Arial"/>
        </w:rPr>
        <w:t>Opisane powyżej koszty</w:t>
      </w:r>
      <w:r w:rsidRPr="00E97A2B">
        <w:rPr>
          <w:rFonts w:ascii="Arial" w:hAnsi="Arial" w:cs="Arial"/>
        </w:rPr>
        <w:t xml:space="preserve"> nie wyklucza</w:t>
      </w:r>
      <w:r w:rsidR="003A33C9" w:rsidRPr="00E97A2B">
        <w:rPr>
          <w:rFonts w:ascii="Arial" w:hAnsi="Arial" w:cs="Arial"/>
        </w:rPr>
        <w:t>ją</w:t>
      </w:r>
      <w:r w:rsidRPr="00E97A2B">
        <w:rPr>
          <w:rFonts w:ascii="Arial" w:hAnsi="Arial" w:cs="Arial"/>
        </w:rPr>
        <w:t xml:space="preserve"> naliczenia kar umownych określonych w § 1</w:t>
      </w:r>
      <w:r w:rsidR="00167646" w:rsidRPr="00E97A2B">
        <w:rPr>
          <w:rFonts w:ascii="Arial" w:hAnsi="Arial" w:cs="Arial"/>
        </w:rPr>
        <w:t>3</w:t>
      </w:r>
      <w:r w:rsidRPr="00E97A2B">
        <w:rPr>
          <w:rFonts w:ascii="Arial" w:hAnsi="Arial" w:cs="Arial"/>
        </w:rPr>
        <w:t xml:space="preserve"> niniejszej umowy.</w:t>
      </w:r>
    </w:p>
    <w:p w14:paraId="1A3EE063" w14:textId="2974C4BC" w:rsidR="00B7539C" w:rsidRPr="00E97A2B" w:rsidRDefault="00B7539C" w:rsidP="005552D5">
      <w:pPr>
        <w:pStyle w:val="Tekstpodstawowy"/>
        <w:numPr>
          <w:ilvl w:val="0"/>
          <w:numId w:val="11"/>
        </w:numPr>
        <w:spacing w:after="0"/>
        <w:ind w:left="709" w:hanging="283"/>
        <w:jc w:val="both"/>
        <w:rPr>
          <w:rFonts w:ascii="Arial" w:hAnsi="Arial" w:cs="Arial"/>
        </w:rPr>
      </w:pPr>
      <w:r w:rsidRPr="00E97A2B">
        <w:rPr>
          <w:rFonts w:ascii="Arial" w:hAnsi="Arial" w:cs="Arial"/>
        </w:rPr>
        <w:t>Odstąpienie od umowy powinno nastąpić w formie pisemnej z podaniem uzasadnienia.</w:t>
      </w:r>
    </w:p>
    <w:p w14:paraId="7FAC2680" w14:textId="0A4E0446" w:rsidR="00DB1C35" w:rsidRPr="00E97A2B" w:rsidRDefault="00DB1C35" w:rsidP="00DB1C35">
      <w:pPr>
        <w:pStyle w:val="Tekstpodstawowy"/>
        <w:spacing w:after="0"/>
        <w:jc w:val="both"/>
        <w:rPr>
          <w:rFonts w:ascii="Arial" w:hAnsi="Arial" w:cs="Arial"/>
        </w:rPr>
      </w:pPr>
    </w:p>
    <w:p w14:paraId="35D8702F" w14:textId="13BCD872" w:rsidR="00B7539C" w:rsidRPr="00E97A2B" w:rsidRDefault="00B7539C" w:rsidP="00B7539C">
      <w:pPr>
        <w:rPr>
          <w:rFonts w:ascii="Arial" w:hAnsi="Arial" w:cs="Arial"/>
        </w:rPr>
      </w:pPr>
      <w:r w:rsidRPr="00E97A2B">
        <w:rPr>
          <w:rFonts w:ascii="Arial" w:hAnsi="Arial" w:cs="Arial"/>
          <w:highlight w:val="lightGray"/>
        </w:rPr>
        <w:t xml:space="preserve">§ </w:t>
      </w:r>
      <w:r w:rsidR="00167646" w:rsidRPr="00E97A2B">
        <w:rPr>
          <w:rFonts w:ascii="Arial" w:hAnsi="Arial" w:cs="Arial"/>
          <w:highlight w:val="lightGray"/>
        </w:rPr>
        <w:t>1</w:t>
      </w:r>
      <w:r w:rsidR="00B42B7D">
        <w:rPr>
          <w:rFonts w:ascii="Arial" w:hAnsi="Arial" w:cs="Arial"/>
          <w:highlight w:val="lightGray"/>
        </w:rPr>
        <w:t>0</w:t>
      </w:r>
      <w:r w:rsidR="00167646" w:rsidRPr="00E97A2B">
        <w:rPr>
          <w:rFonts w:ascii="Arial" w:hAnsi="Arial" w:cs="Arial"/>
          <w:highlight w:val="lightGray"/>
        </w:rPr>
        <w:t>.</w:t>
      </w:r>
      <w:r w:rsidRPr="00E97A2B">
        <w:rPr>
          <w:rFonts w:ascii="Arial" w:hAnsi="Arial" w:cs="Arial"/>
          <w:highlight w:val="lightGray"/>
        </w:rPr>
        <w:t xml:space="preserve"> ODBIORY ROBÓT</w:t>
      </w:r>
    </w:p>
    <w:p w14:paraId="4B548255" w14:textId="77777777" w:rsidR="00B7539C" w:rsidRPr="00E97A2B" w:rsidRDefault="00B7539C" w:rsidP="00B7539C">
      <w:pPr>
        <w:jc w:val="both"/>
        <w:rPr>
          <w:rFonts w:ascii="Arial" w:hAnsi="Arial" w:cs="Arial"/>
        </w:rPr>
      </w:pPr>
    </w:p>
    <w:p w14:paraId="287E58D6" w14:textId="08EA0F9F" w:rsidR="005C7650" w:rsidRDefault="005C7650" w:rsidP="005552D5">
      <w:pPr>
        <w:widowControl/>
        <w:numPr>
          <w:ilvl w:val="0"/>
          <w:numId w:val="8"/>
        </w:numPr>
        <w:kinsoku/>
        <w:jc w:val="both"/>
        <w:rPr>
          <w:rFonts w:ascii="Arial" w:hAnsi="Arial" w:cs="Arial"/>
        </w:rPr>
      </w:pPr>
      <w:r>
        <w:rPr>
          <w:rFonts w:ascii="Arial" w:hAnsi="Arial" w:cs="Arial"/>
        </w:rPr>
        <w:t>Zamawiający przewiduje</w:t>
      </w:r>
      <w:r w:rsidR="005552D5">
        <w:rPr>
          <w:rFonts w:ascii="Arial" w:hAnsi="Arial" w:cs="Arial"/>
        </w:rPr>
        <w:t xml:space="preserve"> następujące rodzaje odbiorów robót:</w:t>
      </w:r>
    </w:p>
    <w:p w14:paraId="5A4637A3" w14:textId="3C9D508B" w:rsidR="005552D5" w:rsidRPr="005552D5" w:rsidRDefault="005552D5" w:rsidP="005552D5">
      <w:pPr>
        <w:pStyle w:val="Akapitzlist"/>
        <w:widowControl/>
        <w:numPr>
          <w:ilvl w:val="0"/>
          <w:numId w:val="31"/>
        </w:numPr>
        <w:kinsoku/>
        <w:jc w:val="both"/>
        <w:rPr>
          <w:rFonts w:ascii="Arial" w:hAnsi="Arial" w:cs="Arial"/>
        </w:rPr>
      </w:pPr>
      <w:r>
        <w:rPr>
          <w:rFonts w:ascii="Arial" w:hAnsi="Arial" w:cs="Arial"/>
        </w:rPr>
        <w:t>Odbiór końcowy – po zakończeniu realizacji całości inwestycji i przekazaniu jej do użytkowania.</w:t>
      </w:r>
    </w:p>
    <w:p w14:paraId="0418C6C2" w14:textId="03031662" w:rsidR="00B7539C" w:rsidRPr="00E97A2B" w:rsidRDefault="00B7539C" w:rsidP="005552D5">
      <w:pPr>
        <w:widowControl/>
        <w:numPr>
          <w:ilvl w:val="0"/>
          <w:numId w:val="8"/>
        </w:numPr>
        <w:kinsoku/>
        <w:jc w:val="both"/>
        <w:rPr>
          <w:rFonts w:ascii="Arial" w:hAnsi="Arial" w:cs="Arial"/>
        </w:rPr>
      </w:pPr>
      <w:r w:rsidRPr="00E97A2B">
        <w:rPr>
          <w:rFonts w:ascii="Arial" w:hAnsi="Arial" w:cs="Arial"/>
        </w:rPr>
        <w:t>Wykonawca powiadamia Zamawiającego o gotowości przedmiotu umowy</w:t>
      </w:r>
      <w:r w:rsidR="00EB5C9A" w:rsidRPr="00E97A2B">
        <w:rPr>
          <w:rFonts w:ascii="Arial" w:hAnsi="Arial" w:cs="Arial"/>
        </w:rPr>
        <w:t xml:space="preserve"> </w:t>
      </w:r>
      <w:r w:rsidRPr="00E97A2B">
        <w:rPr>
          <w:rFonts w:ascii="Arial" w:hAnsi="Arial" w:cs="Arial"/>
        </w:rPr>
        <w:t>do odbioru pisemnym zgłoszeniem na adres siedziby Zamawiającego</w:t>
      </w:r>
      <w:r w:rsidR="00167646" w:rsidRPr="00E97A2B">
        <w:rPr>
          <w:rFonts w:ascii="Arial" w:hAnsi="Arial" w:cs="Arial"/>
        </w:rPr>
        <w:t>.</w:t>
      </w:r>
    </w:p>
    <w:p w14:paraId="458DA5B7" w14:textId="1C72AC72" w:rsidR="00B7539C" w:rsidRPr="00E97A2B" w:rsidRDefault="00B7539C" w:rsidP="005552D5">
      <w:pPr>
        <w:widowControl/>
        <w:numPr>
          <w:ilvl w:val="0"/>
          <w:numId w:val="8"/>
        </w:numPr>
        <w:kinsoku/>
        <w:jc w:val="both"/>
        <w:rPr>
          <w:rFonts w:ascii="Arial" w:hAnsi="Arial" w:cs="Arial"/>
        </w:rPr>
      </w:pPr>
      <w:r w:rsidRPr="00E97A2B">
        <w:rPr>
          <w:rFonts w:ascii="Arial" w:hAnsi="Arial" w:cs="Arial"/>
        </w:rPr>
        <w:t>Odbiór</w:t>
      </w:r>
      <w:r w:rsidR="005552D5">
        <w:rPr>
          <w:rFonts w:ascii="Arial" w:hAnsi="Arial" w:cs="Arial"/>
        </w:rPr>
        <w:t xml:space="preserve"> </w:t>
      </w:r>
      <w:r w:rsidRPr="00E97A2B">
        <w:rPr>
          <w:rFonts w:ascii="Arial" w:hAnsi="Arial" w:cs="Arial"/>
        </w:rPr>
        <w:t>końcowy przedmiotu inwestycji rozpocznie się w terminie do 10 dni roboczych od daty uzyskania gotowości do odbioru, potwierdzonej pismem Wykonawcy do Zamawiającego</w:t>
      </w:r>
    </w:p>
    <w:p w14:paraId="661B41E2" w14:textId="6B800C62" w:rsidR="00B7539C" w:rsidRPr="00E97A2B" w:rsidRDefault="00B7539C" w:rsidP="005552D5">
      <w:pPr>
        <w:widowControl/>
        <w:numPr>
          <w:ilvl w:val="0"/>
          <w:numId w:val="8"/>
        </w:numPr>
        <w:kinsoku/>
        <w:jc w:val="both"/>
        <w:rPr>
          <w:rFonts w:ascii="Arial" w:hAnsi="Arial" w:cs="Arial"/>
        </w:rPr>
      </w:pPr>
      <w:r w:rsidRPr="00E97A2B">
        <w:rPr>
          <w:rFonts w:ascii="Arial" w:hAnsi="Arial" w:cs="Arial"/>
        </w:rPr>
        <w:t>Data podpisania protokołu odbioru końcowego uważana jest za termin wykonania przedmiotu umowy.</w:t>
      </w:r>
    </w:p>
    <w:p w14:paraId="22382296" w14:textId="3DB4861A" w:rsidR="00144D24" w:rsidRPr="00E97A2B" w:rsidRDefault="00B7539C" w:rsidP="005552D5">
      <w:pPr>
        <w:widowControl/>
        <w:numPr>
          <w:ilvl w:val="0"/>
          <w:numId w:val="8"/>
        </w:numPr>
        <w:kinsoku/>
        <w:jc w:val="both"/>
        <w:rPr>
          <w:rFonts w:ascii="Arial" w:hAnsi="Arial" w:cs="Arial"/>
        </w:rPr>
      </w:pPr>
      <w:r w:rsidRPr="00E97A2B">
        <w:rPr>
          <w:rFonts w:ascii="Arial" w:hAnsi="Arial" w:cs="Arial"/>
        </w:rPr>
        <w:t>Odbiór gwarancyjny zostanie przeprowadzony na pisemne żądanie Wykonawcy, zgłoszone po upływie okresu przewidzianego w §1</w:t>
      </w:r>
      <w:r w:rsidR="005552D5">
        <w:rPr>
          <w:rFonts w:ascii="Arial" w:hAnsi="Arial" w:cs="Arial"/>
        </w:rPr>
        <w:t>2</w:t>
      </w:r>
      <w:r w:rsidRPr="00E97A2B">
        <w:rPr>
          <w:rFonts w:ascii="Arial" w:hAnsi="Arial" w:cs="Arial"/>
        </w:rPr>
        <w:t xml:space="preserve"> ust. </w:t>
      </w:r>
      <w:r w:rsidR="005552D5">
        <w:rPr>
          <w:rFonts w:ascii="Arial" w:hAnsi="Arial" w:cs="Arial"/>
        </w:rPr>
        <w:t>1</w:t>
      </w:r>
      <w:r w:rsidRPr="00E97A2B">
        <w:rPr>
          <w:rFonts w:ascii="Arial" w:hAnsi="Arial" w:cs="Arial"/>
        </w:rPr>
        <w:t xml:space="preserve"> umowy. Data podpisania protokołu odbioru gwarancyjnego bez uwag będzie oznaczała zakończenie obowiązywania gwarancji</w:t>
      </w:r>
      <w:r w:rsidR="001E1538" w:rsidRPr="00E97A2B">
        <w:rPr>
          <w:rFonts w:ascii="Arial" w:hAnsi="Arial" w:cs="Arial"/>
        </w:rPr>
        <w:t>.</w:t>
      </w:r>
    </w:p>
    <w:p w14:paraId="78BCE373" w14:textId="77777777" w:rsidR="00E071E7" w:rsidRPr="00E97A2B" w:rsidRDefault="00E071E7" w:rsidP="00144D24">
      <w:pPr>
        <w:widowControl/>
        <w:kinsoku/>
        <w:jc w:val="both"/>
        <w:rPr>
          <w:rFonts w:ascii="Arial" w:hAnsi="Arial" w:cs="Arial"/>
        </w:rPr>
      </w:pPr>
    </w:p>
    <w:p w14:paraId="59A515AC" w14:textId="00DD20C4" w:rsidR="00B7539C" w:rsidRPr="00E97A2B" w:rsidRDefault="00B7539C" w:rsidP="00B7539C">
      <w:pPr>
        <w:rPr>
          <w:rFonts w:ascii="Arial" w:hAnsi="Arial" w:cs="Arial"/>
        </w:rPr>
      </w:pPr>
      <w:r w:rsidRPr="00E97A2B">
        <w:rPr>
          <w:rFonts w:ascii="Arial" w:hAnsi="Arial" w:cs="Arial"/>
          <w:highlight w:val="lightGray"/>
        </w:rPr>
        <w:t>§ 1</w:t>
      </w:r>
      <w:r w:rsidR="00B42B7D">
        <w:rPr>
          <w:rFonts w:ascii="Arial" w:hAnsi="Arial" w:cs="Arial"/>
          <w:highlight w:val="lightGray"/>
        </w:rPr>
        <w:t>1</w:t>
      </w:r>
      <w:r w:rsidR="00167646" w:rsidRPr="00E97A2B">
        <w:rPr>
          <w:rFonts w:ascii="Arial" w:hAnsi="Arial" w:cs="Arial"/>
          <w:highlight w:val="lightGray"/>
        </w:rPr>
        <w:t>.</w:t>
      </w:r>
      <w:r w:rsidRPr="00E97A2B">
        <w:rPr>
          <w:rFonts w:ascii="Arial" w:hAnsi="Arial" w:cs="Arial"/>
          <w:highlight w:val="lightGray"/>
        </w:rPr>
        <w:t xml:space="preserve"> GWARANCJA i RĘKOJMIA</w:t>
      </w:r>
    </w:p>
    <w:p w14:paraId="2D3D3DBA" w14:textId="77777777" w:rsidR="00B7539C" w:rsidRPr="00E97A2B" w:rsidRDefault="00B7539C" w:rsidP="00B7539C">
      <w:pPr>
        <w:jc w:val="center"/>
        <w:rPr>
          <w:rFonts w:ascii="Arial" w:hAnsi="Arial" w:cs="Arial"/>
          <w:b/>
          <w:bCs/>
        </w:rPr>
      </w:pPr>
    </w:p>
    <w:p w14:paraId="42E0434A" w14:textId="07C69903" w:rsidR="00B7539C" w:rsidRPr="00E97A2B" w:rsidRDefault="00B7539C" w:rsidP="005552D5">
      <w:pPr>
        <w:widowControl/>
        <w:numPr>
          <w:ilvl w:val="0"/>
          <w:numId w:val="9"/>
        </w:numPr>
        <w:kinsoku/>
        <w:jc w:val="both"/>
        <w:rPr>
          <w:rFonts w:ascii="Arial" w:hAnsi="Arial" w:cs="Arial"/>
        </w:rPr>
      </w:pPr>
      <w:r w:rsidRPr="00E97A2B">
        <w:rPr>
          <w:rFonts w:ascii="Arial" w:hAnsi="Arial" w:cs="Arial"/>
        </w:rPr>
        <w:t xml:space="preserve">Wykonawca udziela Zamawiającemu </w:t>
      </w:r>
      <w:r w:rsidRPr="00E97A2B">
        <w:rPr>
          <w:rFonts w:ascii="Arial" w:hAnsi="Arial" w:cs="Arial"/>
          <w:b/>
        </w:rPr>
        <w:t>……. miesięcy</w:t>
      </w:r>
      <w:r w:rsidRPr="00E97A2B">
        <w:rPr>
          <w:rFonts w:ascii="Arial" w:hAnsi="Arial" w:cs="Arial"/>
        </w:rPr>
        <w:t xml:space="preserve"> gwarancji </w:t>
      </w:r>
      <w:r w:rsidR="00167646" w:rsidRPr="00E97A2B">
        <w:rPr>
          <w:rFonts w:ascii="Arial" w:hAnsi="Arial" w:cs="Arial"/>
        </w:rPr>
        <w:t>jakości</w:t>
      </w:r>
      <w:r w:rsidR="00A021D7">
        <w:rPr>
          <w:rFonts w:ascii="Arial" w:hAnsi="Arial" w:cs="Arial"/>
        </w:rPr>
        <w:t xml:space="preserve"> i </w:t>
      </w:r>
      <w:r w:rsidR="00A021D7" w:rsidRPr="00A021D7">
        <w:rPr>
          <w:rFonts w:ascii="Arial" w:hAnsi="Arial" w:cs="Arial"/>
        </w:rPr>
        <w:t>rękojmi</w:t>
      </w:r>
      <w:r w:rsidR="00167646" w:rsidRPr="00E97A2B">
        <w:rPr>
          <w:rFonts w:ascii="Arial" w:hAnsi="Arial" w:cs="Arial"/>
        </w:rPr>
        <w:t xml:space="preserve"> </w:t>
      </w:r>
      <w:r w:rsidRPr="00E97A2B">
        <w:rPr>
          <w:rFonts w:ascii="Arial" w:hAnsi="Arial" w:cs="Arial"/>
        </w:rPr>
        <w:t>na wykonane roboty, określone w §1 umowy, licząc od dnia podpisania bezusterkowego protokołu odbioru końcowego robót.</w:t>
      </w:r>
    </w:p>
    <w:p w14:paraId="3082507D" w14:textId="77777777" w:rsidR="00B7539C" w:rsidRPr="00E97A2B" w:rsidRDefault="00EB0ED2" w:rsidP="005552D5">
      <w:pPr>
        <w:widowControl/>
        <w:numPr>
          <w:ilvl w:val="0"/>
          <w:numId w:val="9"/>
        </w:numPr>
        <w:kinsoku/>
        <w:jc w:val="both"/>
        <w:rPr>
          <w:rFonts w:ascii="Arial" w:hAnsi="Arial" w:cs="Arial"/>
        </w:rPr>
      </w:pPr>
      <w:r w:rsidRPr="00E97A2B">
        <w:rPr>
          <w:rFonts w:ascii="Arial" w:hAnsi="Arial" w:cs="Arial"/>
        </w:rPr>
        <w:t>Wykonawca</w:t>
      </w:r>
      <w:r w:rsidR="00B7539C" w:rsidRPr="00E97A2B">
        <w:rPr>
          <w:rFonts w:ascii="Arial" w:hAnsi="Arial" w:cs="Arial"/>
        </w:rPr>
        <w:t xml:space="preserve"> ponosi pełną odpowiedzialność za wady fizyczne zmniejszające wartość użytkową oraz techniczną wykonanych robót, jak również wady ujawnione w okresie gwarancyjnym.</w:t>
      </w:r>
    </w:p>
    <w:p w14:paraId="1256A6C0" w14:textId="45A3E200" w:rsidR="00B7539C" w:rsidRPr="00E97A2B" w:rsidRDefault="00B7539C" w:rsidP="005552D5">
      <w:pPr>
        <w:widowControl/>
        <w:numPr>
          <w:ilvl w:val="0"/>
          <w:numId w:val="9"/>
        </w:numPr>
        <w:kinsoku/>
        <w:jc w:val="both"/>
        <w:rPr>
          <w:rFonts w:ascii="Arial" w:hAnsi="Arial" w:cs="Arial"/>
        </w:rPr>
      </w:pPr>
      <w:r w:rsidRPr="00E97A2B">
        <w:rPr>
          <w:rFonts w:ascii="Arial" w:hAnsi="Arial" w:cs="Arial"/>
        </w:rPr>
        <w:t xml:space="preserve">W okresie gwarancyjnym Wykonawca zobowiązany jest do nieodpłatnego usuwania zaistniałych wad i usterek. Wykonawca udzieli Zamawiającemu </w:t>
      </w:r>
      <w:r w:rsidRPr="00E97A2B">
        <w:rPr>
          <w:rFonts w:ascii="Arial" w:hAnsi="Arial" w:cs="Arial"/>
        </w:rPr>
        <w:lastRenderedPageBreak/>
        <w:t>gwarancji</w:t>
      </w:r>
      <w:r w:rsidR="00FE2AF3" w:rsidRPr="00E97A2B">
        <w:rPr>
          <w:rFonts w:ascii="Arial" w:hAnsi="Arial" w:cs="Arial"/>
        </w:rPr>
        <w:t xml:space="preserve"> jakości</w:t>
      </w:r>
      <w:r w:rsidRPr="00E97A2B">
        <w:rPr>
          <w:rFonts w:ascii="Arial" w:hAnsi="Arial" w:cs="Arial"/>
        </w:rPr>
        <w:t xml:space="preserve"> na usuwane usterki, na okres jak w</w:t>
      </w:r>
      <w:r w:rsidR="00FE2AF3" w:rsidRPr="00E97A2B">
        <w:rPr>
          <w:rFonts w:ascii="Arial" w:hAnsi="Arial" w:cs="Arial"/>
        </w:rPr>
        <w:t xml:space="preserve"> ust.</w:t>
      </w:r>
      <w:r w:rsidRPr="00E97A2B">
        <w:rPr>
          <w:rFonts w:ascii="Arial" w:hAnsi="Arial" w:cs="Arial"/>
        </w:rPr>
        <w:t xml:space="preserve"> </w:t>
      </w:r>
      <w:r w:rsidR="00A021D7">
        <w:rPr>
          <w:rFonts w:ascii="Arial" w:hAnsi="Arial" w:cs="Arial"/>
        </w:rPr>
        <w:t>1</w:t>
      </w:r>
      <w:r w:rsidRPr="00E97A2B">
        <w:rPr>
          <w:rFonts w:ascii="Arial" w:hAnsi="Arial" w:cs="Arial"/>
        </w:rPr>
        <w:t>, licząc od dnia podpisania protokołu usunięcia usterki.</w:t>
      </w:r>
    </w:p>
    <w:p w14:paraId="2147D756" w14:textId="77777777" w:rsidR="00B7539C" w:rsidRPr="00E97A2B" w:rsidRDefault="00B7539C" w:rsidP="005552D5">
      <w:pPr>
        <w:widowControl/>
        <w:numPr>
          <w:ilvl w:val="0"/>
          <w:numId w:val="9"/>
        </w:numPr>
        <w:kinsoku/>
        <w:jc w:val="both"/>
        <w:rPr>
          <w:rFonts w:ascii="Arial" w:hAnsi="Arial" w:cs="Arial"/>
        </w:rPr>
      </w:pPr>
      <w:r w:rsidRPr="00E97A2B">
        <w:rPr>
          <w:rFonts w:ascii="Arial" w:hAnsi="Arial" w:cs="Arial"/>
        </w:rPr>
        <w:t>Wykonawca jest odpowiedzialny względem Zamawiającego z tytułu rękojmi za wady fizyczne robót objętych umową oraz powstałych w okresie gwarancyjnym.</w:t>
      </w:r>
    </w:p>
    <w:p w14:paraId="58AEB9E7" w14:textId="77777777" w:rsidR="00974FE8" w:rsidRPr="00E97A2B" w:rsidRDefault="00B7539C" w:rsidP="005552D5">
      <w:pPr>
        <w:widowControl/>
        <w:numPr>
          <w:ilvl w:val="0"/>
          <w:numId w:val="9"/>
        </w:numPr>
        <w:kinsoku/>
        <w:jc w:val="both"/>
        <w:rPr>
          <w:rFonts w:ascii="Arial" w:hAnsi="Arial" w:cs="Arial"/>
        </w:rPr>
      </w:pPr>
      <w:r w:rsidRPr="00E97A2B">
        <w:rPr>
          <w:rFonts w:ascii="Arial" w:hAnsi="Arial" w:cs="Arial"/>
        </w:rPr>
        <w:t>W ramach odpowiedzialności z tytułu rękojmi, Wykonawca jest zobowiązany usunąć na własny koszt wszystkie wady fizyczne przedmiotu umowy zaistniałe w czasie dokonywania czynności odbioru oraz wady powstałe po odbiorze, jeżeli Zamawiający zażąda tego na piśmie przed upływem rękojmi.</w:t>
      </w:r>
    </w:p>
    <w:p w14:paraId="421ECB54" w14:textId="77777777" w:rsidR="00B7539C" w:rsidRPr="00E97A2B" w:rsidRDefault="00B7539C" w:rsidP="005552D5">
      <w:pPr>
        <w:widowControl/>
        <w:numPr>
          <w:ilvl w:val="0"/>
          <w:numId w:val="9"/>
        </w:numPr>
        <w:kinsoku/>
        <w:jc w:val="both"/>
        <w:rPr>
          <w:rFonts w:ascii="Arial" w:hAnsi="Arial" w:cs="Arial"/>
        </w:rPr>
      </w:pPr>
      <w:r w:rsidRPr="00E97A2B">
        <w:rPr>
          <w:rFonts w:ascii="Arial" w:hAnsi="Arial" w:cs="Arial"/>
        </w:rP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Pr="00E97A2B" w:rsidRDefault="00B7539C" w:rsidP="00B7539C">
      <w:pPr>
        <w:widowControl/>
        <w:kinsoku/>
        <w:jc w:val="both"/>
        <w:rPr>
          <w:rFonts w:ascii="Arial" w:hAnsi="Arial" w:cs="Arial"/>
        </w:rPr>
      </w:pPr>
    </w:p>
    <w:p w14:paraId="546C2E95" w14:textId="06C6C9F9" w:rsidR="006C5C67" w:rsidRPr="00E97A2B" w:rsidRDefault="006C5C67" w:rsidP="006C5C67">
      <w:pPr>
        <w:rPr>
          <w:rFonts w:ascii="Arial" w:hAnsi="Arial" w:cs="Arial"/>
          <w:lang w:eastAsia="en-US"/>
        </w:rPr>
      </w:pPr>
      <w:r w:rsidRPr="00E97A2B">
        <w:rPr>
          <w:rFonts w:ascii="Arial" w:hAnsi="Arial" w:cs="Arial"/>
          <w:highlight w:val="lightGray"/>
          <w:lang w:eastAsia="en-US"/>
        </w:rPr>
        <w:t>§ 1</w:t>
      </w:r>
      <w:r w:rsidR="00B42B7D">
        <w:rPr>
          <w:rFonts w:ascii="Arial" w:hAnsi="Arial" w:cs="Arial"/>
          <w:highlight w:val="lightGray"/>
          <w:lang w:eastAsia="en-US"/>
        </w:rPr>
        <w:t>2</w:t>
      </w:r>
      <w:r w:rsidRPr="00E97A2B">
        <w:rPr>
          <w:rFonts w:ascii="Arial" w:hAnsi="Arial" w:cs="Arial"/>
          <w:highlight w:val="lightGray"/>
          <w:lang w:eastAsia="en-US"/>
        </w:rPr>
        <w:t>. SPOSÓB REALIZACJI ZAMÓWIENIA</w:t>
      </w:r>
    </w:p>
    <w:p w14:paraId="5543FE1E" w14:textId="77777777" w:rsidR="006C5C67" w:rsidRPr="00E97A2B" w:rsidRDefault="006C5C67" w:rsidP="006C5C67">
      <w:pPr>
        <w:rPr>
          <w:rFonts w:ascii="Arial" w:hAnsi="Arial" w:cs="Arial"/>
          <w:lang w:eastAsia="en-US"/>
        </w:rPr>
      </w:pPr>
    </w:p>
    <w:p w14:paraId="2C78A5A2" w14:textId="12BAD505" w:rsidR="006C5C67" w:rsidRPr="00004DCB" w:rsidRDefault="006C5C67" w:rsidP="00004DCB">
      <w:pPr>
        <w:pStyle w:val="Akapitzlist"/>
        <w:numPr>
          <w:ilvl w:val="0"/>
          <w:numId w:val="15"/>
        </w:numPr>
        <w:jc w:val="both"/>
        <w:rPr>
          <w:rFonts w:ascii="Arial" w:hAnsi="Arial" w:cs="Arial"/>
          <w:lang w:eastAsia="en-US"/>
        </w:rPr>
      </w:pPr>
      <w:r w:rsidRPr="00E97A2B">
        <w:rPr>
          <w:rFonts w:ascii="Arial" w:hAnsi="Arial" w:cs="Arial"/>
          <w:lang w:eastAsia="en-US"/>
        </w:rPr>
        <w:t xml:space="preserve">Wykonawca oświadcza, że przy realizacji przedmiotu umowy stosownie </w:t>
      </w:r>
      <w:r w:rsidR="00AA1206" w:rsidRPr="00E97A2B">
        <w:rPr>
          <w:rFonts w:ascii="Arial" w:hAnsi="Arial" w:cs="Arial"/>
          <w:lang w:eastAsia="en-US"/>
        </w:rPr>
        <w:br/>
      </w:r>
      <w:r w:rsidRPr="00E97A2B">
        <w:rPr>
          <w:rFonts w:ascii="Arial" w:hAnsi="Arial" w:cs="Arial"/>
          <w:lang w:eastAsia="en-US"/>
        </w:rPr>
        <w:t xml:space="preserve">do art. </w:t>
      </w:r>
      <w:r w:rsidR="00914B42" w:rsidRPr="00E97A2B">
        <w:rPr>
          <w:rFonts w:ascii="Arial" w:hAnsi="Arial" w:cs="Arial"/>
          <w:lang w:eastAsia="en-US"/>
        </w:rPr>
        <w:t>95</w:t>
      </w:r>
      <w:r w:rsidRPr="00E97A2B">
        <w:rPr>
          <w:rFonts w:ascii="Arial" w:hAnsi="Arial" w:cs="Arial"/>
          <w:lang w:eastAsia="en-US"/>
        </w:rPr>
        <w:t xml:space="preserve"> ust. </w:t>
      </w:r>
      <w:r w:rsidR="00914B42" w:rsidRPr="00E97A2B">
        <w:rPr>
          <w:rFonts w:ascii="Arial" w:hAnsi="Arial" w:cs="Arial"/>
          <w:lang w:eastAsia="en-US"/>
        </w:rPr>
        <w:t>1</w:t>
      </w:r>
      <w:r w:rsidRPr="00E97A2B">
        <w:rPr>
          <w:rFonts w:ascii="Arial" w:hAnsi="Arial" w:cs="Arial"/>
          <w:lang w:eastAsia="en-US"/>
        </w:rPr>
        <w:t xml:space="preserve"> ustawy z dnia </w:t>
      </w:r>
      <w:r w:rsidR="00914B42" w:rsidRPr="00E97A2B">
        <w:rPr>
          <w:rFonts w:ascii="Arial" w:hAnsi="Arial" w:cs="Arial"/>
          <w:lang w:eastAsia="en-US"/>
        </w:rPr>
        <w:t>11 września 2019 r. – Prawo zamówień publicznych (</w:t>
      </w:r>
      <w:r w:rsidR="00004DCB" w:rsidRPr="00004DCB">
        <w:rPr>
          <w:rFonts w:ascii="Arial" w:hAnsi="Arial" w:cs="Arial"/>
          <w:lang w:eastAsia="en-US"/>
        </w:rPr>
        <w:t>Dz.U. z 2024 r., poz. 1320</w:t>
      </w:r>
      <w:r w:rsidR="00914B42" w:rsidRPr="00E97A2B">
        <w:rPr>
          <w:rFonts w:ascii="Arial" w:hAnsi="Arial" w:cs="Arial"/>
          <w:lang w:eastAsia="en-US"/>
        </w:rPr>
        <w:t>)</w:t>
      </w:r>
      <w:r w:rsidRPr="00E97A2B">
        <w:rPr>
          <w:rFonts w:ascii="Arial" w:hAnsi="Arial" w:cs="Arial"/>
          <w:lang w:eastAsia="en-US"/>
        </w:rPr>
        <w:t xml:space="preserve">, osoby realizujące przedmiot zamówienia </w:t>
      </w:r>
      <w:r w:rsidR="00914B42" w:rsidRPr="00E97A2B">
        <w:rPr>
          <w:rFonts w:ascii="Arial" w:hAnsi="Arial" w:cs="Arial"/>
          <w:lang w:eastAsia="en-US"/>
        </w:rPr>
        <w:t xml:space="preserve">w zakresie robót </w:t>
      </w:r>
      <w:r w:rsidR="00004DCB" w:rsidRPr="00004DCB">
        <w:rPr>
          <w:rFonts w:ascii="Arial" w:hAnsi="Arial" w:cs="Arial"/>
          <w:lang w:eastAsia="en-US"/>
        </w:rPr>
        <w:t>ogólnobudowla</w:t>
      </w:r>
      <w:r w:rsidR="00004DCB">
        <w:rPr>
          <w:rFonts w:ascii="Arial" w:hAnsi="Arial" w:cs="Arial"/>
          <w:lang w:eastAsia="en-US"/>
        </w:rPr>
        <w:t>nych</w:t>
      </w:r>
      <w:r w:rsidR="00004DCB" w:rsidRPr="00004DCB">
        <w:rPr>
          <w:rFonts w:ascii="Arial" w:hAnsi="Arial" w:cs="Arial"/>
          <w:lang w:eastAsia="en-US"/>
        </w:rPr>
        <w:t>,</w:t>
      </w:r>
      <w:r w:rsidR="00004DCB">
        <w:rPr>
          <w:rFonts w:ascii="Arial" w:hAnsi="Arial" w:cs="Arial"/>
          <w:lang w:eastAsia="en-US"/>
        </w:rPr>
        <w:t xml:space="preserve"> </w:t>
      </w:r>
      <w:r w:rsidR="00004DCB" w:rsidRPr="00004DCB">
        <w:rPr>
          <w:rFonts w:ascii="Arial" w:hAnsi="Arial" w:cs="Arial"/>
          <w:lang w:eastAsia="en-US"/>
        </w:rPr>
        <w:t>rob</w:t>
      </w:r>
      <w:r w:rsidR="00004DCB">
        <w:rPr>
          <w:rFonts w:ascii="Arial" w:hAnsi="Arial" w:cs="Arial"/>
          <w:lang w:eastAsia="en-US"/>
        </w:rPr>
        <w:t>ó</w:t>
      </w:r>
      <w:r w:rsidR="00004DCB" w:rsidRPr="00004DCB">
        <w:rPr>
          <w:rFonts w:ascii="Arial" w:hAnsi="Arial" w:cs="Arial"/>
          <w:lang w:eastAsia="en-US"/>
        </w:rPr>
        <w:t>t montażow</w:t>
      </w:r>
      <w:r w:rsidR="00004DCB">
        <w:rPr>
          <w:rFonts w:ascii="Arial" w:hAnsi="Arial" w:cs="Arial"/>
          <w:lang w:eastAsia="en-US"/>
        </w:rPr>
        <w:t>ych</w:t>
      </w:r>
      <w:r w:rsidR="00004DCB" w:rsidRPr="00004DCB">
        <w:rPr>
          <w:rFonts w:ascii="Arial" w:hAnsi="Arial" w:cs="Arial"/>
          <w:lang w:eastAsia="en-US"/>
        </w:rPr>
        <w:t>,</w:t>
      </w:r>
      <w:r w:rsidR="00004DCB">
        <w:rPr>
          <w:rFonts w:ascii="Arial" w:hAnsi="Arial" w:cs="Arial"/>
          <w:lang w:eastAsia="en-US"/>
        </w:rPr>
        <w:t xml:space="preserve"> </w:t>
      </w:r>
      <w:r w:rsidR="00004DCB" w:rsidRPr="00004DCB">
        <w:rPr>
          <w:rFonts w:ascii="Arial" w:hAnsi="Arial" w:cs="Arial"/>
          <w:lang w:eastAsia="en-US"/>
        </w:rPr>
        <w:t>rob</w:t>
      </w:r>
      <w:r w:rsidR="00004DCB">
        <w:rPr>
          <w:rFonts w:ascii="Arial" w:hAnsi="Arial" w:cs="Arial"/>
          <w:lang w:eastAsia="en-US"/>
        </w:rPr>
        <w:t>ó</w:t>
      </w:r>
      <w:r w:rsidR="00004DCB" w:rsidRPr="00004DCB">
        <w:rPr>
          <w:rFonts w:ascii="Arial" w:hAnsi="Arial" w:cs="Arial"/>
          <w:lang w:eastAsia="en-US"/>
        </w:rPr>
        <w:t>t instalacyjn</w:t>
      </w:r>
      <w:r w:rsidR="00004DCB">
        <w:rPr>
          <w:rFonts w:ascii="Arial" w:hAnsi="Arial" w:cs="Arial"/>
          <w:lang w:eastAsia="en-US"/>
        </w:rPr>
        <w:t>ych</w:t>
      </w:r>
      <w:r w:rsidR="00004DCB" w:rsidRPr="00004DCB">
        <w:rPr>
          <w:rFonts w:ascii="Arial" w:hAnsi="Arial" w:cs="Arial"/>
          <w:lang w:eastAsia="en-US"/>
        </w:rPr>
        <w:t xml:space="preserve"> elektroenergetyczn</w:t>
      </w:r>
      <w:r w:rsidR="00004DCB">
        <w:rPr>
          <w:rFonts w:ascii="Arial" w:hAnsi="Arial" w:cs="Arial"/>
          <w:lang w:eastAsia="en-US"/>
        </w:rPr>
        <w:t>ych</w:t>
      </w:r>
      <w:r w:rsidR="00004DCB" w:rsidRPr="00004DCB">
        <w:rPr>
          <w:rFonts w:ascii="Arial" w:hAnsi="Arial" w:cs="Arial"/>
          <w:lang w:eastAsia="en-US"/>
        </w:rPr>
        <w:t>.</w:t>
      </w:r>
      <w:r w:rsidR="0054400C" w:rsidRPr="00004DCB">
        <w:rPr>
          <w:rFonts w:ascii="Arial" w:hAnsi="Arial" w:cs="Arial"/>
          <w:lang w:eastAsia="en-US"/>
        </w:rPr>
        <w:t xml:space="preserve"> </w:t>
      </w:r>
      <w:r w:rsidRPr="00004DCB">
        <w:rPr>
          <w:rFonts w:ascii="Arial" w:hAnsi="Arial" w:cs="Arial"/>
          <w:lang w:eastAsia="en-US"/>
        </w:rPr>
        <w:t xml:space="preserve">będą zatrudnione na podstawie </w:t>
      </w:r>
      <w:r w:rsidR="00914B42" w:rsidRPr="00004DCB">
        <w:rPr>
          <w:rFonts w:ascii="Arial" w:hAnsi="Arial" w:cs="Arial"/>
          <w:lang w:eastAsia="en-US"/>
        </w:rPr>
        <w:t>stosunku</w:t>
      </w:r>
      <w:r w:rsidRPr="00004DCB">
        <w:rPr>
          <w:rFonts w:ascii="Arial" w:hAnsi="Arial" w:cs="Arial"/>
          <w:lang w:eastAsia="en-US"/>
        </w:rPr>
        <w:t xml:space="preserve"> prac</w:t>
      </w:r>
      <w:r w:rsidR="00914B42" w:rsidRPr="00004DCB">
        <w:rPr>
          <w:rFonts w:ascii="Arial" w:hAnsi="Arial" w:cs="Arial"/>
          <w:lang w:eastAsia="en-US"/>
        </w:rPr>
        <w:t>y</w:t>
      </w:r>
      <w:r w:rsidRPr="00004DCB">
        <w:rPr>
          <w:rFonts w:ascii="Arial" w:hAnsi="Arial" w:cs="Arial"/>
          <w:lang w:eastAsia="en-US"/>
        </w:rPr>
        <w:t>, na</w:t>
      </w:r>
      <w:r w:rsidR="00914B42" w:rsidRPr="00004DCB">
        <w:rPr>
          <w:rFonts w:ascii="Arial" w:hAnsi="Arial" w:cs="Arial"/>
          <w:lang w:eastAsia="en-US"/>
        </w:rPr>
        <w:t xml:space="preserve"> cały</w:t>
      </w:r>
      <w:r w:rsidRPr="00004DCB">
        <w:rPr>
          <w:rFonts w:ascii="Arial" w:hAnsi="Arial" w:cs="Arial"/>
          <w:lang w:eastAsia="en-US"/>
        </w:rPr>
        <w:t xml:space="preserve"> okres realizacji zamówienia.</w:t>
      </w:r>
    </w:p>
    <w:p w14:paraId="2B76FE70" w14:textId="77777777" w:rsidR="006C5C67" w:rsidRPr="00E97A2B" w:rsidRDefault="006C5C67" w:rsidP="00AA1206">
      <w:pPr>
        <w:pStyle w:val="Akapitzlist"/>
        <w:jc w:val="both"/>
        <w:rPr>
          <w:rFonts w:ascii="Arial" w:hAnsi="Arial" w:cs="Arial"/>
          <w:lang w:eastAsia="en-US"/>
        </w:rPr>
      </w:pPr>
      <w:r w:rsidRPr="00E97A2B">
        <w:rPr>
          <w:rFonts w:ascii="Arial" w:hAnsi="Arial" w:cs="Arial"/>
          <w:lang w:eastAsia="en-US"/>
        </w:rPr>
        <w:t>W przypadku rozwiązania stosunku pracy przed zakończeniem tego okresu, zobowiązuje się do niezwłocznego zatrudnienia na to miejsce innej osoby.</w:t>
      </w:r>
    </w:p>
    <w:p w14:paraId="0F0BC636" w14:textId="04F4A3BB" w:rsidR="006C5C67" w:rsidRPr="00E97A2B" w:rsidRDefault="006C5C67" w:rsidP="005552D5">
      <w:pPr>
        <w:pStyle w:val="Akapitzlist"/>
        <w:numPr>
          <w:ilvl w:val="0"/>
          <w:numId w:val="15"/>
        </w:numPr>
        <w:jc w:val="both"/>
        <w:rPr>
          <w:rFonts w:ascii="Arial" w:hAnsi="Arial" w:cs="Arial"/>
          <w:lang w:eastAsia="en-US"/>
        </w:rPr>
      </w:pPr>
      <w:r w:rsidRPr="00E97A2B">
        <w:rPr>
          <w:rFonts w:ascii="Arial" w:hAnsi="Arial" w:cs="Arial"/>
          <w:lang w:eastAsia="en-US"/>
        </w:rPr>
        <w:t xml:space="preserve">Wykonawca </w:t>
      </w:r>
      <w:r w:rsidR="00914B42" w:rsidRPr="00E97A2B">
        <w:rPr>
          <w:rFonts w:ascii="Arial" w:hAnsi="Arial" w:cs="Arial"/>
          <w:lang w:eastAsia="en-US"/>
        </w:rPr>
        <w:t>najpóźniej w dniu udzielenia zamówienia, przedłoży do wglądu kopie umów o pracę zawartych przez Wykonawcę lub Podwykonawcę z pracownikami wykonującymi czynności opisane w ust. 1 lub złoży oświadczenie, że umowy o pracę zawarte są na okres realizacji zamówienia lub obejmują okres realizacji zamówienia</w:t>
      </w:r>
      <w:r w:rsidRPr="00E97A2B">
        <w:rPr>
          <w:rFonts w:ascii="Arial" w:hAnsi="Arial" w:cs="Arial"/>
          <w:lang w:eastAsia="en-US"/>
        </w:rPr>
        <w:t>.</w:t>
      </w:r>
    </w:p>
    <w:p w14:paraId="5C0F485E" w14:textId="30AF0107" w:rsidR="0086291D" w:rsidRPr="00E97A2B" w:rsidRDefault="0086291D" w:rsidP="005552D5">
      <w:pPr>
        <w:pStyle w:val="Akapitzlist"/>
        <w:numPr>
          <w:ilvl w:val="0"/>
          <w:numId w:val="15"/>
        </w:numPr>
        <w:jc w:val="both"/>
        <w:rPr>
          <w:rFonts w:ascii="Arial" w:hAnsi="Arial" w:cs="Arial"/>
          <w:lang w:eastAsia="en-US"/>
        </w:rPr>
      </w:pPr>
      <w:r w:rsidRPr="00E97A2B">
        <w:rPr>
          <w:rFonts w:ascii="Arial" w:hAnsi="Arial" w:cs="Arial"/>
          <w:lang w:eastAsia="en-US"/>
        </w:rPr>
        <w:t xml:space="preserve">W trakcie realizacji zamówienia Zamawiający uprawniony jest, bez wcześniejszego uprzedzenia Wykonawcy, do kontroli zatrudnienia przez cały okres obowiązywania umowy z możliwością żądania od Wykonawcy lub Podwykonawcy przedstawienia  dowodów potwierdzających zatrudnienie osób wykonujących czynności w zakresie robót </w:t>
      </w:r>
      <w:r w:rsidR="00A32953" w:rsidRPr="00E97A2B">
        <w:rPr>
          <w:rFonts w:ascii="Arial" w:hAnsi="Arial" w:cs="Arial"/>
          <w:lang w:eastAsia="en-US"/>
        </w:rPr>
        <w:t>budowy dróg i chodników oraz w zakresie robót elektrycznych</w:t>
      </w:r>
      <w:r w:rsidRPr="00E97A2B">
        <w:rPr>
          <w:rFonts w:ascii="Arial" w:hAnsi="Arial" w:cs="Arial"/>
          <w:lang w:eastAsia="en-US"/>
        </w:rPr>
        <w:t>, w tym szczególności:</w:t>
      </w:r>
    </w:p>
    <w:p w14:paraId="51581836" w14:textId="77777777" w:rsidR="0086291D" w:rsidRPr="00E97A2B" w:rsidRDefault="0086291D" w:rsidP="0086291D">
      <w:pPr>
        <w:pStyle w:val="Akapitzlist"/>
        <w:jc w:val="both"/>
        <w:rPr>
          <w:rFonts w:ascii="Arial" w:hAnsi="Arial" w:cs="Arial"/>
          <w:lang w:eastAsia="en-US"/>
        </w:rPr>
      </w:pPr>
      <w:r w:rsidRPr="00E97A2B">
        <w:rPr>
          <w:rFonts w:ascii="Arial" w:hAnsi="Arial" w:cs="Arial"/>
          <w:lang w:eastAsia="en-US"/>
        </w:rPr>
        <w:t>- kopii umów o pracę lub,</w:t>
      </w:r>
    </w:p>
    <w:p w14:paraId="3BA5B632" w14:textId="77777777" w:rsidR="0086291D" w:rsidRPr="00E97A2B" w:rsidRDefault="0086291D" w:rsidP="0086291D">
      <w:pPr>
        <w:pStyle w:val="Akapitzlist"/>
        <w:jc w:val="both"/>
        <w:rPr>
          <w:rFonts w:ascii="Arial" w:hAnsi="Arial" w:cs="Arial"/>
          <w:lang w:eastAsia="en-US"/>
        </w:rPr>
      </w:pPr>
      <w:r w:rsidRPr="00E97A2B">
        <w:rPr>
          <w:rFonts w:ascii="Arial" w:hAnsi="Arial" w:cs="Arial"/>
          <w:lang w:eastAsia="en-US"/>
        </w:rPr>
        <w:t>- kopii dokumentów potwierdzających podleganie ubezpieczeniom społecznym z tytułu zatrudnienia na podstawie umowy  o pracę lub,</w:t>
      </w:r>
    </w:p>
    <w:p w14:paraId="5F4B6930" w14:textId="77777777" w:rsidR="0086291D" w:rsidRPr="00E97A2B" w:rsidRDefault="0086291D" w:rsidP="0086291D">
      <w:pPr>
        <w:pStyle w:val="Akapitzlist"/>
        <w:jc w:val="both"/>
        <w:rPr>
          <w:rFonts w:ascii="Arial" w:hAnsi="Arial" w:cs="Arial"/>
          <w:lang w:eastAsia="en-US"/>
        </w:rPr>
      </w:pPr>
      <w:r w:rsidRPr="00E97A2B">
        <w:rPr>
          <w:rFonts w:ascii="Arial" w:hAnsi="Arial" w:cs="Arial"/>
          <w:lang w:eastAsia="en-US"/>
        </w:rPr>
        <w:t>- innych dokumentów potwierdzających zawarcie umowy o pracę.</w:t>
      </w:r>
    </w:p>
    <w:p w14:paraId="469957F2" w14:textId="2990CF7B" w:rsidR="006C5C67" w:rsidRPr="00E97A2B" w:rsidRDefault="0086291D" w:rsidP="0086291D">
      <w:pPr>
        <w:pStyle w:val="Akapitzlist"/>
        <w:jc w:val="both"/>
        <w:rPr>
          <w:rFonts w:ascii="Arial" w:hAnsi="Arial" w:cs="Arial"/>
          <w:lang w:eastAsia="en-US"/>
        </w:rPr>
      </w:pPr>
      <w:r w:rsidRPr="00E97A2B">
        <w:rPr>
          <w:rFonts w:ascii="Arial" w:hAnsi="Arial" w:cs="Arial"/>
          <w:lang w:eastAsia="en-US"/>
        </w:rPr>
        <w:t xml:space="preserve">Wykonawca ma obowiązek przedstawić je niezwłocznie Zamawiającemu, wraz z uzyskaniem od tych osób  pisemnej zgody na  przetwarzanie danych osobowych  zgodnie z przepisami ustawy z dnia  10 maja 2018 r. o ochronie danych  osobowych (Dz.U. z 2019 r., poz. 1781). Nieprzedłożenie przez Wykonawcę w/w dowodów uznane będzie przez Zamawiającego za niewypełnienie obowiązku zatrudnienia osób na podstawie umowy o pracę. </w:t>
      </w:r>
      <w:r w:rsidR="006C5C67" w:rsidRPr="00E97A2B">
        <w:rPr>
          <w:rFonts w:ascii="Arial" w:hAnsi="Arial" w:cs="Arial"/>
          <w:lang w:eastAsia="en-US"/>
        </w:rPr>
        <w:t>W uzasadnionych przypadkach, z przyczyn nieleżących po stronie wykonawcy, możliwe jest zastąpienie ww. osoby lub osób innymi osobami pod warunkiem, że spełnione zostaną wszystkie powyższe wymagania.</w:t>
      </w:r>
    </w:p>
    <w:p w14:paraId="0DB18AF7" w14:textId="77777777" w:rsidR="000F340A" w:rsidRDefault="000F340A" w:rsidP="00B7539C">
      <w:pPr>
        <w:widowControl/>
        <w:kinsoku/>
        <w:jc w:val="both"/>
        <w:rPr>
          <w:rFonts w:ascii="Arial" w:hAnsi="Arial" w:cs="Arial"/>
        </w:rPr>
      </w:pPr>
    </w:p>
    <w:p w14:paraId="030620A6" w14:textId="77777777" w:rsidR="00E429FC" w:rsidRDefault="00E429FC" w:rsidP="00B7539C">
      <w:pPr>
        <w:widowControl/>
        <w:kinsoku/>
        <w:jc w:val="both"/>
        <w:rPr>
          <w:rFonts w:ascii="Arial" w:hAnsi="Arial" w:cs="Arial"/>
        </w:rPr>
      </w:pPr>
    </w:p>
    <w:p w14:paraId="4ED36B32" w14:textId="77777777" w:rsidR="00E429FC" w:rsidRDefault="00E429FC" w:rsidP="00B7539C">
      <w:pPr>
        <w:widowControl/>
        <w:kinsoku/>
        <w:jc w:val="both"/>
        <w:rPr>
          <w:rFonts w:ascii="Arial" w:hAnsi="Arial" w:cs="Arial"/>
        </w:rPr>
      </w:pPr>
    </w:p>
    <w:p w14:paraId="45E94E40" w14:textId="77777777" w:rsidR="00E429FC" w:rsidRPr="00E97A2B" w:rsidRDefault="00E429FC" w:rsidP="00B7539C">
      <w:pPr>
        <w:widowControl/>
        <w:kinsoku/>
        <w:jc w:val="both"/>
        <w:rPr>
          <w:rFonts w:ascii="Arial" w:hAnsi="Arial" w:cs="Arial"/>
        </w:rPr>
      </w:pPr>
    </w:p>
    <w:p w14:paraId="5B208AB3" w14:textId="75745CEA" w:rsidR="00B7539C" w:rsidRPr="00E97A2B" w:rsidRDefault="00AA1206" w:rsidP="00B7539C">
      <w:pPr>
        <w:rPr>
          <w:rFonts w:ascii="Arial" w:hAnsi="Arial" w:cs="Arial"/>
        </w:rPr>
      </w:pPr>
      <w:r w:rsidRPr="00E97A2B">
        <w:rPr>
          <w:rFonts w:ascii="Arial" w:hAnsi="Arial" w:cs="Arial"/>
          <w:highlight w:val="lightGray"/>
        </w:rPr>
        <w:lastRenderedPageBreak/>
        <w:t>§ 1</w:t>
      </w:r>
      <w:r w:rsidR="00B42B7D">
        <w:rPr>
          <w:rFonts w:ascii="Arial" w:hAnsi="Arial" w:cs="Arial"/>
          <w:highlight w:val="lightGray"/>
        </w:rPr>
        <w:t>3</w:t>
      </w:r>
      <w:r w:rsidR="00B7539C" w:rsidRPr="00E97A2B">
        <w:rPr>
          <w:rFonts w:ascii="Arial" w:hAnsi="Arial" w:cs="Arial"/>
          <w:highlight w:val="lightGray"/>
        </w:rPr>
        <w:t>. KARY UMOWNE</w:t>
      </w:r>
    </w:p>
    <w:p w14:paraId="0A75CA13" w14:textId="77777777" w:rsidR="00B7539C" w:rsidRPr="00E97A2B" w:rsidRDefault="00B7539C" w:rsidP="00B7539C">
      <w:pPr>
        <w:jc w:val="center"/>
        <w:rPr>
          <w:rFonts w:ascii="Arial" w:hAnsi="Arial" w:cs="Arial"/>
          <w:b/>
          <w:bCs/>
        </w:rPr>
      </w:pPr>
    </w:p>
    <w:p w14:paraId="63D5F498" w14:textId="77777777" w:rsidR="00B7539C" w:rsidRPr="00E97A2B" w:rsidRDefault="00B7539C" w:rsidP="005552D5">
      <w:pPr>
        <w:widowControl/>
        <w:numPr>
          <w:ilvl w:val="0"/>
          <w:numId w:val="12"/>
        </w:numPr>
        <w:kinsoku/>
        <w:jc w:val="both"/>
        <w:rPr>
          <w:rFonts w:ascii="Arial" w:hAnsi="Arial" w:cs="Arial"/>
        </w:rPr>
      </w:pPr>
      <w:r w:rsidRPr="00E97A2B">
        <w:rPr>
          <w:rFonts w:ascii="Arial" w:hAnsi="Arial" w:cs="Arial"/>
        </w:rPr>
        <w:t>Strony ustanawiają odpowiedzialność za niewykonanie lub nienależyte wykonanie zobowiązań umownych w formie kar umownych, w następujących przypadkach w wysokościach:</w:t>
      </w:r>
    </w:p>
    <w:p w14:paraId="2215662E" w14:textId="77777777" w:rsidR="00B7539C" w:rsidRPr="00E97A2B" w:rsidRDefault="00B7539C" w:rsidP="00B7539C">
      <w:pPr>
        <w:ind w:firstLine="426"/>
        <w:jc w:val="both"/>
        <w:rPr>
          <w:rFonts w:ascii="Arial" w:hAnsi="Arial" w:cs="Arial"/>
        </w:rPr>
      </w:pPr>
      <w:r w:rsidRPr="00E97A2B">
        <w:rPr>
          <w:rFonts w:ascii="Arial" w:hAnsi="Arial" w:cs="Arial"/>
        </w:rPr>
        <w:t>1) Wykonawca płaci Zamawiającemu karę umowną:</w:t>
      </w:r>
    </w:p>
    <w:p w14:paraId="2FE9E6CE" w14:textId="77777777" w:rsidR="009D36DB" w:rsidRPr="00E97A2B" w:rsidRDefault="009D36DB" w:rsidP="009D36DB">
      <w:pPr>
        <w:ind w:firstLine="1134"/>
        <w:jc w:val="both"/>
        <w:rPr>
          <w:rFonts w:ascii="Arial" w:hAnsi="Arial" w:cs="Arial"/>
        </w:rPr>
      </w:pPr>
      <w:r w:rsidRPr="00E97A2B">
        <w:rPr>
          <w:rFonts w:ascii="Arial" w:hAnsi="Arial" w:cs="Arial"/>
        </w:rPr>
        <w:t>a) w wysokości 0,1 % wynagrodzenia ryczałtowego za każdy dzień:</w:t>
      </w:r>
    </w:p>
    <w:p w14:paraId="3B48452D" w14:textId="35B675F6" w:rsidR="009D36DB" w:rsidRPr="00E97A2B" w:rsidRDefault="009D36DB" w:rsidP="00284E46">
      <w:pPr>
        <w:ind w:left="1080"/>
        <w:jc w:val="both"/>
        <w:rPr>
          <w:rFonts w:ascii="Arial" w:hAnsi="Arial" w:cs="Arial"/>
        </w:rPr>
      </w:pPr>
      <w:r w:rsidRPr="00E97A2B">
        <w:rPr>
          <w:rFonts w:ascii="Arial" w:hAnsi="Arial" w:cs="Arial"/>
        </w:rPr>
        <w:t>- zwłoki w wykonaniu przedmiotu umowy w terminie określonym w §2</w:t>
      </w:r>
      <w:r w:rsidR="00284E46">
        <w:rPr>
          <w:rFonts w:ascii="Arial" w:hAnsi="Arial" w:cs="Arial"/>
        </w:rPr>
        <w:t xml:space="preserve"> </w:t>
      </w:r>
      <w:r w:rsidRPr="00E97A2B">
        <w:rPr>
          <w:rFonts w:ascii="Arial" w:hAnsi="Arial" w:cs="Arial"/>
        </w:rPr>
        <w:t>umowy,</w:t>
      </w:r>
    </w:p>
    <w:p w14:paraId="5E92AF1B" w14:textId="77777777" w:rsidR="009D36DB" w:rsidRPr="00E97A2B" w:rsidRDefault="009D36DB" w:rsidP="009D36DB">
      <w:pPr>
        <w:ind w:firstLine="1080"/>
        <w:jc w:val="both"/>
        <w:rPr>
          <w:rFonts w:ascii="Arial" w:hAnsi="Arial" w:cs="Arial"/>
        </w:rPr>
      </w:pPr>
      <w:r w:rsidRPr="00E97A2B">
        <w:rPr>
          <w:rFonts w:ascii="Arial" w:hAnsi="Arial" w:cs="Arial"/>
        </w:rPr>
        <w:t>- zwłoki w usunięciu wad stwierdzonych przy odbiorze.</w:t>
      </w:r>
    </w:p>
    <w:p w14:paraId="3C547DE5" w14:textId="77777777" w:rsidR="009D36DB" w:rsidRPr="00E97A2B" w:rsidRDefault="009D36DB" w:rsidP="009D36DB">
      <w:pPr>
        <w:ind w:left="1276" w:hanging="142"/>
        <w:jc w:val="both"/>
        <w:rPr>
          <w:rFonts w:ascii="Arial" w:hAnsi="Arial" w:cs="Arial"/>
        </w:rPr>
      </w:pPr>
      <w:r w:rsidRPr="00E97A2B">
        <w:rPr>
          <w:rFonts w:ascii="Arial" w:hAnsi="Arial" w:cs="Arial"/>
        </w:rPr>
        <w:t>b) za odstąpienie od umowy z przyczyn zależnych od Wykonawcy w wysokości 20 % wartości przedmiotu umowy,</w:t>
      </w:r>
    </w:p>
    <w:p w14:paraId="106E80ED" w14:textId="77777777" w:rsidR="009D36DB" w:rsidRPr="00E97A2B" w:rsidRDefault="009D36DB" w:rsidP="009D36DB">
      <w:pPr>
        <w:ind w:firstLine="426"/>
        <w:jc w:val="both"/>
        <w:rPr>
          <w:rFonts w:ascii="Arial" w:hAnsi="Arial" w:cs="Arial"/>
        </w:rPr>
      </w:pPr>
      <w:r w:rsidRPr="00E97A2B">
        <w:rPr>
          <w:rFonts w:ascii="Arial" w:hAnsi="Arial" w:cs="Arial"/>
        </w:rPr>
        <w:t>2) Zamawiający płaci Wykonawcy karę umowną:</w:t>
      </w:r>
    </w:p>
    <w:p w14:paraId="7A54C98E" w14:textId="77777777" w:rsidR="009D36DB" w:rsidRPr="00E97A2B" w:rsidRDefault="009D36DB" w:rsidP="009D36DB">
      <w:pPr>
        <w:ind w:left="1276" w:hanging="142"/>
        <w:jc w:val="both"/>
        <w:rPr>
          <w:rFonts w:ascii="Arial" w:hAnsi="Arial" w:cs="Arial"/>
        </w:rPr>
      </w:pPr>
      <w:r w:rsidRPr="00E97A2B">
        <w:rPr>
          <w:rFonts w:ascii="Arial" w:hAnsi="Arial" w:cs="Arial"/>
        </w:rPr>
        <w:t>a) w wysokości 0,1 % wynagrodzenia ryczałtowego za każdy dzień zwłoki w przeprowadzeniu odbioru,</w:t>
      </w:r>
    </w:p>
    <w:p w14:paraId="21C5350A" w14:textId="77777777" w:rsidR="009D36DB" w:rsidRPr="00E97A2B" w:rsidRDefault="009D36DB" w:rsidP="009D36DB">
      <w:pPr>
        <w:ind w:left="1276" w:hanging="142"/>
        <w:jc w:val="both"/>
        <w:rPr>
          <w:rFonts w:ascii="Arial" w:hAnsi="Arial" w:cs="Arial"/>
        </w:rPr>
      </w:pPr>
      <w:r w:rsidRPr="00E97A2B">
        <w:rPr>
          <w:rFonts w:ascii="Arial" w:hAnsi="Arial" w:cs="Arial"/>
        </w:rPr>
        <w:t>b) za odstąpienie od umowy z przyczyn zależnych od Zamawiającego w  wysokości 20 % wartości przedmiotu umowy.</w:t>
      </w:r>
    </w:p>
    <w:p w14:paraId="25907C34" w14:textId="77777777" w:rsidR="009D36DB" w:rsidRPr="00E97A2B" w:rsidRDefault="009D36DB" w:rsidP="009D36DB">
      <w:pPr>
        <w:ind w:firstLine="426"/>
        <w:jc w:val="both"/>
        <w:rPr>
          <w:rFonts w:ascii="Arial" w:hAnsi="Arial" w:cs="Arial"/>
        </w:rPr>
      </w:pPr>
      <w:r w:rsidRPr="00E97A2B">
        <w:rPr>
          <w:rFonts w:ascii="Arial" w:hAnsi="Arial" w:cs="Arial"/>
        </w:rPr>
        <w:t>3) Ponadto Wykonawca zapłaci Zamawiającemu karę umowną:</w:t>
      </w:r>
    </w:p>
    <w:p w14:paraId="32F999E1"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w wysokości 500,00 zł w przypadku nieprzedłożenia przez Wykonawcę Zamawiającemu do zaakceptowania projektu umowy o podwykonawstwo, której przedmiotem są roboty budowlane, lub jej zmiany,</w:t>
      </w:r>
    </w:p>
    <w:p w14:paraId="2C910F0D"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w wysokości 500,00 zł w przypadku nieprzedłożenia przez Wykonawcę Zamawiającemu poświadczonej za zgodność z oryginałem kopii umowy o podwykonawstwo lub jej zmiany,</w:t>
      </w:r>
    </w:p>
    <w:p w14:paraId="53FB360B" w14:textId="77777777" w:rsidR="009D36DB" w:rsidRPr="00E97A2B" w:rsidRDefault="009D36DB" w:rsidP="005552D5">
      <w:pPr>
        <w:pStyle w:val="Akapitzlist"/>
        <w:numPr>
          <w:ilvl w:val="2"/>
          <w:numId w:val="14"/>
        </w:numPr>
        <w:rPr>
          <w:rFonts w:ascii="Arial" w:hAnsi="Arial" w:cs="Arial"/>
          <w:lang w:eastAsia="en-US"/>
        </w:rPr>
      </w:pPr>
      <w:r w:rsidRPr="00E97A2B">
        <w:rPr>
          <w:rFonts w:ascii="Arial" w:hAnsi="Arial" w:cs="Arial"/>
          <w:lang w:eastAsia="en-US"/>
        </w:rPr>
        <w:t>w wysokości 500,00zł. w przypadku braku zmiany umowy o podwykonawstwo w zakresie terminu zapłaty, zgodnie z art. 464 ust. 10 ustawy prawo zamówień publicznych,</w:t>
      </w:r>
    </w:p>
    <w:p w14:paraId="67553968" w14:textId="77777777" w:rsidR="009D36DB" w:rsidRPr="00E97A2B" w:rsidRDefault="009D36DB" w:rsidP="005552D5">
      <w:pPr>
        <w:pStyle w:val="Akapitzlist"/>
        <w:numPr>
          <w:ilvl w:val="2"/>
          <w:numId w:val="14"/>
        </w:numPr>
        <w:rPr>
          <w:rFonts w:ascii="Arial" w:hAnsi="Arial" w:cs="Arial"/>
          <w:lang w:eastAsia="en-US"/>
        </w:rPr>
      </w:pPr>
      <w:r w:rsidRPr="00E97A2B">
        <w:rPr>
          <w:rFonts w:ascii="Arial" w:hAnsi="Arial" w:cs="Arial"/>
        </w:rPr>
        <w:t>za nieterminową  zapłatę wynagrodzenia należnego podwykonawcom lub dalszym podwykonawcom, w wysokości  0,05 % wartości całego zamówienia tj. wynagrodzenia brutto wykonawcy, o którym mowa w § 3 ust. 1, za każdy dzień zwłoki liczonego od terminu zapłaty  podwykonawcy lub dalszemu podwykonawcy,</w:t>
      </w:r>
    </w:p>
    <w:p w14:paraId="4B883CD2"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w przypadku niezatrudnienia przy realizacji zamówienia liczby osób wymaganej przez Zamawiającego, wykonawca będzie zobowiązany do zapłacenia kary umownej Zamawiającemu, w wysokości 0,05% całkowitego wynagrodzenia określonego w § 3 ust. 1, za każdą niezatrudnioną osobę poniżej liczby wymaganej przez Zamawiającego,</w:t>
      </w:r>
    </w:p>
    <w:p w14:paraId="44922FA9"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 xml:space="preserve">w przypadku nie przedstawienia w terminie informacji, o której mowa </w:t>
      </w:r>
      <w:r w:rsidRPr="00E97A2B">
        <w:rPr>
          <w:rFonts w:ascii="Arial" w:hAnsi="Arial" w:cs="Arial"/>
          <w:lang w:eastAsia="en-US"/>
        </w:rPr>
        <w:br/>
        <w:t>w § 12 ust. 2 i 3 Wykonawca będzie każdorazowo płacił Zamawiającemu karę w wysokości 2.000 zł, za każde naruszenie,</w:t>
      </w:r>
    </w:p>
    <w:p w14:paraId="373B4B66"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w przypadku dwukrotnego nie wywiązania się z obowiązku wskazanego w §12 ust. 2 i 3 lub zmiany sposobu zatrudnienia wskazanych osób, Zamawiający ma prawo od umowy odstąpić i naliczy dodatkowo kary umowne wskazane we wzorze umowy jak za nienależyte wykonanie zamówienia,</w:t>
      </w:r>
    </w:p>
    <w:p w14:paraId="78C85C32" w14:textId="77777777" w:rsidR="009D36DB" w:rsidRPr="00E97A2B" w:rsidRDefault="009D36DB" w:rsidP="005552D5">
      <w:pPr>
        <w:pStyle w:val="Akapitzlist"/>
        <w:numPr>
          <w:ilvl w:val="2"/>
          <w:numId w:val="14"/>
        </w:numPr>
        <w:jc w:val="both"/>
        <w:rPr>
          <w:rFonts w:ascii="Arial" w:hAnsi="Arial" w:cs="Arial"/>
          <w:lang w:eastAsia="en-US"/>
        </w:rPr>
      </w:pPr>
      <w:r w:rsidRPr="00E97A2B">
        <w:rPr>
          <w:rFonts w:ascii="Arial" w:hAnsi="Arial" w:cs="Arial"/>
          <w:lang w:eastAsia="en-US"/>
        </w:rPr>
        <w:t xml:space="preserve"> w przypadku braku reakcji serwisowej w uzgodnionym terminie Wykonawca zapłaci Zamawiającemu karę umowną w wysokości 200 złotych za każdą godzinę opóźnienia</w:t>
      </w:r>
    </w:p>
    <w:p w14:paraId="3985E9B1" w14:textId="77777777" w:rsidR="009D36DB" w:rsidRPr="00E97A2B" w:rsidRDefault="009D36DB" w:rsidP="005552D5">
      <w:pPr>
        <w:widowControl/>
        <w:numPr>
          <w:ilvl w:val="0"/>
          <w:numId w:val="13"/>
        </w:numPr>
        <w:kinsoku/>
        <w:jc w:val="both"/>
        <w:rPr>
          <w:rFonts w:ascii="Arial" w:hAnsi="Arial" w:cs="Arial"/>
        </w:rPr>
      </w:pPr>
      <w:r w:rsidRPr="00E97A2B">
        <w:rPr>
          <w:rFonts w:ascii="Arial" w:hAnsi="Arial" w:cs="Arial"/>
        </w:rPr>
        <w:t>Jeżeli kara umowna nie pokrywa poniesionej szkody, strony mogą dochodzić odszkodowania na zasadach ogólnych Kodeksu Cywilnego.</w:t>
      </w:r>
    </w:p>
    <w:p w14:paraId="61630B22" w14:textId="77777777" w:rsidR="009D36DB" w:rsidRPr="00E97A2B" w:rsidRDefault="009D36DB" w:rsidP="005552D5">
      <w:pPr>
        <w:widowControl/>
        <w:numPr>
          <w:ilvl w:val="0"/>
          <w:numId w:val="13"/>
        </w:numPr>
        <w:kinsoku/>
        <w:jc w:val="both"/>
        <w:rPr>
          <w:rFonts w:ascii="Arial" w:hAnsi="Arial" w:cs="Arial"/>
        </w:rPr>
      </w:pPr>
      <w:r w:rsidRPr="00E97A2B">
        <w:rPr>
          <w:rFonts w:ascii="Arial" w:hAnsi="Arial" w:cs="Arial"/>
        </w:rPr>
        <w:lastRenderedPageBreak/>
        <w:t>Strona zobowiązana do zapłaty kary umownej dokona jej zapłaty w terminie 14 dni od daty otrzymania wezwania do zapłaty.</w:t>
      </w:r>
    </w:p>
    <w:p w14:paraId="41BDE16E" w14:textId="5EE06DB7" w:rsidR="00CE52DD" w:rsidRPr="00B612E7" w:rsidRDefault="00032724" w:rsidP="00B612E7">
      <w:pPr>
        <w:widowControl/>
        <w:numPr>
          <w:ilvl w:val="0"/>
          <w:numId w:val="13"/>
        </w:numPr>
        <w:kinsoku/>
        <w:jc w:val="both"/>
        <w:rPr>
          <w:rFonts w:ascii="Arial" w:hAnsi="Arial" w:cs="Arial"/>
        </w:rPr>
      </w:pPr>
      <w:r w:rsidRPr="00E97A2B">
        <w:rPr>
          <w:rFonts w:ascii="Arial" w:hAnsi="Arial" w:cs="Arial"/>
        </w:rPr>
        <w:t xml:space="preserve">Wysokość kar umownych za wszystkie przypadki określone w ust. 1 nie może przekroczyć 25% wartości wynagrodzenia brutto określonego w </w:t>
      </w:r>
      <w:r w:rsidRPr="00E97A2B">
        <w:rPr>
          <w:rFonts w:ascii="Arial" w:hAnsi="Arial" w:cs="Arial"/>
          <w:shd w:val="clear" w:color="auto" w:fill="FFFFFF"/>
        </w:rPr>
        <w:t>§ 3.</w:t>
      </w:r>
    </w:p>
    <w:p w14:paraId="1CBF7524" w14:textId="77777777" w:rsidR="000F340A" w:rsidRPr="00E97A2B" w:rsidRDefault="000F340A" w:rsidP="00A71FC4">
      <w:pPr>
        <w:jc w:val="both"/>
        <w:rPr>
          <w:rFonts w:ascii="Arial" w:hAnsi="Arial" w:cs="Arial"/>
        </w:rPr>
      </w:pPr>
    </w:p>
    <w:p w14:paraId="7E58038A" w14:textId="60AD05B5" w:rsidR="004F6316" w:rsidRPr="00E97A2B" w:rsidRDefault="004F6316" w:rsidP="00AA1206">
      <w:pPr>
        <w:jc w:val="both"/>
        <w:rPr>
          <w:rFonts w:ascii="Arial" w:hAnsi="Arial" w:cs="Arial"/>
        </w:rPr>
      </w:pPr>
      <w:r w:rsidRPr="00E97A2B">
        <w:rPr>
          <w:rFonts w:ascii="Arial" w:hAnsi="Arial" w:cs="Arial"/>
          <w:highlight w:val="lightGray"/>
        </w:rPr>
        <w:t>§ 1</w:t>
      </w:r>
      <w:r w:rsidR="00B42B7D">
        <w:rPr>
          <w:rFonts w:ascii="Arial" w:hAnsi="Arial" w:cs="Arial"/>
          <w:highlight w:val="lightGray"/>
        </w:rPr>
        <w:t>4</w:t>
      </w:r>
      <w:r w:rsidR="00AA1206" w:rsidRPr="00E97A2B">
        <w:rPr>
          <w:rFonts w:ascii="Arial" w:hAnsi="Arial" w:cs="Arial"/>
          <w:highlight w:val="lightGray"/>
        </w:rPr>
        <w:t xml:space="preserve">. </w:t>
      </w:r>
      <w:r w:rsidRPr="00E97A2B">
        <w:rPr>
          <w:rFonts w:ascii="Arial" w:hAnsi="Arial" w:cs="Arial"/>
          <w:highlight w:val="lightGray"/>
        </w:rPr>
        <w:t>ISTOTNE ZMIANY POSTANOWIEŃ UMOWY</w:t>
      </w:r>
    </w:p>
    <w:p w14:paraId="118CC723" w14:textId="77777777" w:rsidR="004F6316" w:rsidRPr="00E97A2B" w:rsidRDefault="004F6316" w:rsidP="00AA1206">
      <w:pPr>
        <w:jc w:val="both"/>
        <w:rPr>
          <w:rFonts w:ascii="Arial" w:hAnsi="Arial" w:cs="Arial"/>
        </w:rPr>
      </w:pPr>
    </w:p>
    <w:p w14:paraId="60C042E2" w14:textId="77777777" w:rsidR="00AA1206" w:rsidRPr="00E97A2B" w:rsidRDefault="00AA1206" w:rsidP="005552D5">
      <w:pPr>
        <w:pStyle w:val="Akapitzlist"/>
        <w:numPr>
          <w:ilvl w:val="0"/>
          <w:numId w:val="17"/>
        </w:numPr>
        <w:jc w:val="both"/>
        <w:rPr>
          <w:rFonts w:ascii="Arial" w:hAnsi="Arial" w:cs="Arial"/>
        </w:rPr>
      </w:pPr>
      <w:r w:rsidRPr="00E97A2B">
        <w:rPr>
          <w:rFonts w:ascii="Arial" w:hAnsi="Arial" w:cs="Arial"/>
        </w:rPr>
        <w:t xml:space="preserve">Zamawiający dopuszcza możliwość istotnych zmian postanowień zawartej umowy w stosunku do treści oferty, na podstawie, której dokonano wyboru Wykonawcy w następujących przypadkach i na określonych warunkach: </w:t>
      </w:r>
    </w:p>
    <w:p w14:paraId="4AD2C8A5" w14:textId="77777777" w:rsidR="00AA1206" w:rsidRPr="00E97A2B" w:rsidRDefault="00AA1206" w:rsidP="00AA1206">
      <w:pPr>
        <w:ind w:left="360"/>
        <w:jc w:val="both"/>
        <w:rPr>
          <w:rFonts w:ascii="Arial" w:hAnsi="Arial" w:cs="Arial"/>
        </w:rPr>
      </w:pPr>
    </w:p>
    <w:p w14:paraId="1368350A" w14:textId="77777777" w:rsidR="00867282" w:rsidRPr="00E97A2B" w:rsidRDefault="00867282" w:rsidP="005552D5">
      <w:pPr>
        <w:widowControl/>
        <w:numPr>
          <w:ilvl w:val="1"/>
          <w:numId w:val="18"/>
        </w:numPr>
        <w:kinsoku/>
        <w:ind w:left="1134" w:hanging="425"/>
        <w:jc w:val="both"/>
        <w:rPr>
          <w:rFonts w:ascii="Arial" w:eastAsia="Times New Roman" w:hAnsi="Arial" w:cs="Arial"/>
        </w:rPr>
      </w:pPr>
      <w:r w:rsidRPr="00E97A2B">
        <w:rPr>
          <w:rFonts w:ascii="Arial" w:eastAsia="Times New Roman" w:hAnsi="Arial" w:cs="Arial"/>
        </w:rPr>
        <w:t xml:space="preserve">Zmiana terminu wykonania zamówienia: </w:t>
      </w:r>
    </w:p>
    <w:p w14:paraId="1FC784F8" w14:textId="77777777" w:rsidR="00867282" w:rsidRPr="00E97A2B" w:rsidRDefault="00867282" w:rsidP="00867282">
      <w:pPr>
        <w:widowControl/>
        <w:kinsoku/>
        <w:ind w:left="360"/>
        <w:jc w:val="both"/>
        <w:rPr>
          <w:rFonts w:ascii="Arial" w:eastAsia="Times New Roman" w:hAnsi="Arial" w:cs="Arial"/>
        </w:rPr>
      </w:pPr>
    </w:p>
    <w:p w14:paraId="4444EABF" w14:textId="4D7D896E"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w przypadku wydłużenia terminu realizacji inwestycji, wskutek zmiany spowodowanej siłą wyższą, w tym klęskami żywiołowymi, niekorzystnymi warunkami atmosferycznymi uniemożliwiającymi zrealizowanie zamówienia w terminie;</w:t>
      </w:r>
    </w:p>
    <w:p w14:paraId="22EE7442" w14:textId="68C0D84D"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30EEDDC5" w14:textId="77777777"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56BEA795" w14:textId="77777777"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 xml:space="preserve">wystąpienia nieprzewidzianych okoliczności </w:t>
      </w:r>
      <w:proofErr w:type="spellStart"/>
      <w:r w:rsidRPr="00E97A2B">
        <w:rPr>
          <w:rFonts w:ascii="Arial" w:eastAsia="Times New Roman" w:hAnsi="Arial" w:cs="Arial"/>
        </w:rPr>
        <w:t>formalno</w:t>
      </w:r>
      <w:proofErr w:type="spellEnd"/>
      <w:r w:rsidRPr="00E97A2B">
        <w:rPr>
          <w:rFonts w:ascii="Arial" w:eastAsia="Times New Roman" w:hAnsi="Arial" w:cs="Arial"/>
        </w:rPr>
        <w:t xml:space="preserve"> - prawnych,</w:t>
      </w:r>
    </w:p>
    <w:p w14:paraId="6B2FD0E0" w14:textId="77777777"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stwierdzenia w czasie wykonywania prac błędów w dokumentacji, których poprawienie uzależnia prawidłowe zakończenie inwestycji,</w:t>
      </w:r>
    </w:p>
    <w:p w14:paraId="350DBDE0" w14:textId="60158D60" w:rsidR="00170CB9" w:rsidRPr="00E97A2B" w:rsidRDefault="00170CB9"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w  przypadku  gdy  realizacja  przedmiotu  umowy  zostanie  znacznie  utrudniona lub  uniemożliwiona  przez  warunki  atmosferyczne,  lub  wykonanie  pewnych prac wymaga określonych warunków atmosferycznych,</w:t>
      </w:r>
    </w:p>
    <w:p w14:paraId="246D01BC" w14:textId="7E2445B9"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dopuszczalne jest wydłużenie czasu trwania umowy w przypadku wystąpienia którejkolwiek z oko</w:t>
      </w:r>
      <w:r w:rsidR="00170CB9" w:rsidRPr="00E97A2B">
        <w:rPr>
          <w:rFonts w:ascii="Arial" w:eastAsia="Times New Roman" w:hAnsi="Arial" w:cs="Arial"/>
        </w:rPr>
        <w:t xml:space="preserve">liczności wymienionej w </w:t>
      </w:r>
      <w:proofErr w:type="spellStart"/>
      <w:r w:rsidR="00170CB9" w:rsidRPr="00E97A2B">
        <w:rPr>
          <w:rFonts w:ascii="Arial" w:eastAsia="Times New Roman" w:hAnsi="Arial" w:cs="Arial"/>
        </w:rPr>
        <w:t>ppkt</w:t>
      </w:r>
      <w:proofErr w:type="spellEnd"/>
      <w:r w:rsidR="00170CB9" w:rsidRPr="00E97A2B">
        <w:rPr>
          <w:rFonts w:ascii="Arial" w:eastAsia="Times New Roman" w:hAnsi="Arial" w:cs="Arial"/>
        </w:rPr>
        <w:t xml:space="preserve"> a-</w:t>
      </w:r>
      <w:r w:rsidR="00004DCB">
        <w:rPr>
          <w:rFonts w:ascii="Arial" w:eastAsia="Times New Roman" w:hAnsi="Arial" w:cs="Arial"/>
        </w:rPr>
        <w:t>f</w:t>
      </w:r>
      <w:r w:rsidRPr="00E97A2B">
        <w:rPr>
          <w:rFonts w:ascii="Arial" w:eastAsia="Times New Roman" w:hAnsi="Arial" w:cs="Arial"/>
        </w:rPr>
        <w:t xml:space="preserve">); termin realizacji zamówienia może ulec odpowiedniemu przedłużeniu o czas niezbędny do należytego jej wykonania, nie dłużej jednak niż o okres trwania tych okoliczności. </w:t>
      </w:r>
    </w:p>
    <w:p w14:paraId="04E8538E" w14:textId="77777777" w:rsidR="00867282" w:rsidRPr="00E97A2B" w:rsidRDefault="00867282" w:rsidP="005552D5">
      <w:pPr>
        <w:widowControl/>
        <w:numPr>
          <w:ilvl w:val="0"/>
          <w:numId w:val="19"/>
        </w:numPr>
        <w:kinsoku/>
        <w:ind w:left="1701" w:hanging="425"/>
        <w:jc w:val="both"/>
        <w:rPr>
          <w:rFonts w:ascii="Arial" w:eastAsia="Times New Roman" w:hAnsi="Arial" w:cs="Arial"/>
        </w:rPr>
      </w:pPr>
      <w:r w:rsidRPr="00E97A2B">
        <w:rPr>
          <w:rFonts w:ascii="Arial" w:eastAsia="Times New Roman" w:hAnsi="Arial" w:cs="Arial"/>
        </w:rPr>
        <w:t xml:space="preserve">dopuszczalne jest skrócenie terminu wykonania umowy; </w:t>
      </w:r>
    </w:p>
    <w:p w14:paraId="5FDA2249" w14:textId="77777777" w:rsidR="00867282" w:rsidRDefault="00867282" w:rsidP="00867282">
      <w:pPr>
        <w:widowControl/>
        <w:kinsoku/>
        <w:ind w:left="360"/>
        <w:jc w:val="both"/>
        <w:rPr>
          <w:rFonts w:ascii="Arial" w:eastAsia="Times New Roman" w:hAnsi="Arial" w:cs="Arial"/>
        </w:rPr>
      </w:pPr>
    </w:p>
    <w:p w14:paraId="78DD4877" w14:textId="77777777" w:rsidR="00E429FC" w:rsidRDefault="00E429FC" w:rsidP="00867282">
      <w:pPr>
        <w:widowControl/>
        <w:kinsoku/>
        <w:ind w:left="360"/>
        <w:jc w:val="both"/>
        <w:rPr>
          <w:rFonts w:ascii="Arial" w:eastAsia="Times New Roman" w:hAnsi="Arial" w:cs="Arial"/>
        </w:rPr>
      </w:pPr>
    </w:p>
    <w:p w14:paraId="04C8DD98" w14:textId="77777777" w:rsidR="00E429FC" w:rsidRDefault="00E429FC" w:rsidP="00867282">
      <w:pPr>
        <w:widowControl/>
        <w:kinsoku/>
        <w:ind w:left="360"/>
        <w:jc w:val="both"/>
        <w:rPr>
          <w:rFonts w:ascii="Arial" w:eastAsia="Times New Roman" w:hAnsi="Arial" w:cs="Arial"/>
        </w:rPr>
      </w:pPr>
    </w:p>
    <w:p w14:paraId="28B80FD9" w14:textId="77777777" w:rsidR="00E429FC" w:rsidRDefault="00E429FC" w:rsidP="00867282">
      <w:pPr>
        <w:widowControl/>
        <w:kinsoku/>
        <w:ind w:left="360"/>
        <w:jc w:val="both"/>
        <w:rPr>
          <w:rFonts w:ascii="Arial" w:eastAsia="Times New Roman" w:hAnsi="Arial" w:cs="Arial"/>
        </w:rPr>
      </w:pPr>
    </w:p>
    <w:p w14:paraId="433AE482" w14:textId="77777777" w:rsidR="00E429FC" w:rsidRPr="00E97A2B" w:rsidRDefault="00E429FC" w:rsidP="00867282">
      <w:pPr>
        <w:widowControl/>
        <w:kinsoku/>
        <w:ind w:left="360"/>
        <w:jc w:val="both"/>
        <w:rPr>
          <w:rFonts w:ascii="Arial" w:eastAsia="Times New Roman" w:hAnsi="Arial" w:cs="Arial"/>
        </w:rPr>
      </w:pPr>
    </w:p>
    <w:p w14:paraId="770D45AC" w14:textId="77777777" w:rsidR="00B42B7D" w:rsidRDefault="00867282" w:rsidP="005552D5">
      <w:pPr>
        <w:widowControl/>
        <w:numPr>
          <w:ilvl w:val="1"/>
          <w:numId w:val="18"/>
        </w:numPr>
        <w:kinsoku/>
        <w:ind w:left="1134" w:hanging="425"/>
        <w:jc w:val="both"/>
        <w:rPr>
          <w:rFonts w:ascii="Arial" w:eastAsia="Times New Roman" w:hAnsi="Arial" w:cs="Arial"/>
        </w:rPr>
      </w:pPr>
      <w:r w:rsidRPr="00190495">
        <w:rPr>
          <w:rFonts w:ascii="Arial" w:eastAsia="Times New Roman" w:hAnsi="Arial" w:cs="Arial"/>
        </w:rPr>
        <w:lastRenderedPageBreak/>
        <w:t>Zmiana wynagrodzenia Wykonawcy spowodowana</w:t>
      </w:r>
      <w:r w:rsidR="009D36DB" w:rsidRPr="00190495">
        <w:rPr>
          <w:rFonts w:ascii="Arial" w:eastAsia="Times New Roman" w:hAnsi="Arial" w:cs="Arial"/>
        </w:rPr>
        <w:t xml:space="preserve"> zmianą</w:t>
      </w:r>
      <w:r w:rsidR="00B42B7D" w:rsidRPr="00190495">
        <w:rPr>
          <w:rFonts w:ascii="Arial" w:eastAsia="Times New Roman" w:hAnsi="Arial" w:cs="Arial"/>
        </w:rPr>
        <w:t>:</w:t>
      </w:r>
    </w:p>
    <w:p w14:paraId="1BD5AE20" w14:textId="77777777" w:rsidR="00E429FC" w:rsidRPr="00190495" w:rsidRDefault="00E429FC" w:rsidP="00E429FC">
      <w:pPr>
        <w:widowControl/>
        <w:kinsoku/>
        <w:ind w:left="1134"/>
        <w:jc w:val="both"/>
        <w:rPr>
          <w:rFonts w:ascii="Arial" w:eastAsia="Times New Roman" w:hAnsi="Arial" w:cs="Arial"/>
        </w:rPr>
      </w:pPr>
    </w:p>
    <w:p w14:paraId="19870069" w14:textId="2E615F27" w:rsidR="00B42B7D" w:rsidRPr="00004DCB" w:rsidRDefault="00B42B7D" w:rsidP="00004DCB">
      <w:pPr>
        <w:pStyle w:val="Akapitzlist"/>
        <w:widowControl/>
        <w:numPr>
          <w:ilvl w:val="0"/>
          <w:numId w:val="18"/>
        </w:numPr>
        <w:kinsoku/>
        <w:autoSpaceDE w:val="0"/>
        <w:autoSpaceDN w:val="0"/>
        <w:adjustRightInd w:val="0"/>
        <w:contextualSpacing w:val="0"/>
        <w:jc w:val="both"/>
        <w:rPr>
          <w:rFonts w:ascii="Arial" w:eastAsia="ArialMT" w:hAnsi="Arial" w:cs="Arial"/>
          <w:lang w:eastAsia="en-US"/>
        </w:rPr>
      </w:pPr>
      <w:r w:rsidRPr="00190495">
        <w:rPr>
          <w:rFonts w:ascii="Arial" w:eastAsia="ArialMT" w:hAnsi="Arial" w:cs="Arial"/>
          <w:lang w:eastAsia="en-US"/>
        </w:rPr>
        <w:t>ustawowej stawki podatku od towarów i usług oraz podatku akcyzowego – wówczas w zależności od faktu czy stawka została podwyższona czy zmniejszona – zmianie może ulec wynagrodzenie Wykonawcy – tj. odpowiednio: zostać zwiększone lub obniżone;</w:t>
      </w:r>
    </w:p>
    <w:p w14:paraId="2802591C" w14:textId="058D51C7" w:rsidR="00867282" w:rsidRPr="00E97A2B" w:rsidRDefault="00867282" w:rsidP="00B42B7D">
      <w:pPr>
        <w:widowControl/>
        <w:numPr>
          <w:ilvl w:val="0"/>
          <w:numId w:val="20"/>
        </w:numPr>
        <w:kinsoku/>
        <w:ind w:left="1134" w:hanging="425"/>
        <w:jc w:val="both"/>
        <w:rPr>
          <w:rFonts w:ascii="Arial" w:eastAsia="Times New Roman" w:hAnsi="Arial" w:cs="Arial"/>
        </w:rPr>
      </w:pPr>
      <w:r w:rsidRPr="00E97A2B">
        <w:rPr>
          <w:rFonts w:ascii="Arial" w:eastAsia="Times New Roman" w:hAnsi="Arial" w:cs="Arial"/>
        </w:rPr>
        <w:t>Zmiana spowodowana zgłoszeniem podwykonawcy za zgodą Zamawiającego,</w:t>
      </w:r>
    </w:p>
    <w:p w14:paraId="7D215684" w14:textId="77777777" w:rsidR="00867282" w:rsidRPr="00E97A2B" w:rsidRDefault="00867282" w:rsidP="005552D5">
      <w:pPr>
        <w:widowControl/>
        <w:numPr>
          <w:ilvl w:val="0"/>
          <w:numId w:val="20"/>
        </w:numPr>
        <w:kinsoku/>
        <w:ind w:left="1134" w:hanging="425"/>
        <w:jc w:val="both"/>
        <w:rPr>
          <w:rFonts w:ascii="Arial" w:eastAsia="Times New Roman" w:hAnsi="Arial" w:cs="Arial"/>
        </w:rPr>
      </w:pPr>
      <w:r w:rsidRPr="00E97A2B">
        <w:rPr>
          <w:rFonts w:ascii="Arial" w:eastAsia="Times New Roman" w:hAnsi="Arial" w:cs="Arial"/>
        </w:rPr>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C4561D5" w14:textId="12256966" w:rsidR="00C35496" w:rsidRPr="00E97A2B" w:rsidRDefault="00C35496" w:rsidP="005552D5">
      <w:pPr>
        <w:widowControl/>
        <w:numPr>
          <w:ilvl w:val="0"/>
          <w:numId w:val="20"/>
        </w:numPr>
        <w:kinsoku/>
        <w:ind w:left="1134" w:hanging="425"/>
        <w:jc w:val="both"/>
        <w:rPr>
          <w:rFonts w:ascii="Arial" w:eastAsia="Times New Roman" w:hAnsi="Arial" w:cs="Arial"/>
        </w:rPr>
      </w:pPr>
      <w:r w:rsidRPr="00E97A2B">
        <w:rPr>
          <w:rFonts w:ascii="Arial" w:eastAsia="Times New Roman" w:hAnsi="Arial" w:cs="Arial"/>
        </w:rPr>
        <w:t xml:space="preserve">Zmiana </w:t>
      </w:r>
      <w:r w:rsidR="0074634A" w:rsidRPr="00E97A2B">
        <w:rPr>
          <w:rFonts w:ascii="Arial" w:eastAsia="Times New Roman" w:hAnsi="Arial" w:cs="Arial"/>
        </w:rPr>
        <w:t xml:space="preserve">terminu wykonania zamówienia i/lub wynagrodzenia Wykonawcy w przypadku konieczności wykonania przez Wykonawcę robót zamiennych i/lub dodatkowych </w:t>
      </w:r>
      <w:r w:rsidRPr="00E97A2B">
        <w:rPr>
          <w:rFonts w:ascii="Arial" w:eastAsia="Times New Roman" w:hAnsi="Arial" w:cs="Arial"/>
        </w:rPr>
        <w:t>wynik</w:t>
      </w:r>
      <w:r w:rsidR="0074634A" w:rsidRPr="00E97A2B">
        <w:rPr>
          <w:rFonts w:ascii="Arial" w:eastAsia="Times New Roman" w:hAnsi="Arial" w:cs="Arial"/>
        </w:rPr>
        <w:t>łych</w:t>
      </w:r>
      <w:r w:rsidRPr="00E97A2B">
        <w:rPr>
          <w:rFonts w:ascii="Arial" w:eastAsia="Times New Roman" w:hAnsi="Arial" w:cs="Arial"/>
        </w:rPr>
        <w:t xml:space="preserve"> z konieczności </w:t>
      </w:r>
      <w:r w:rsidR="0074634A" w:rsidRPr="00E97A2B">
        <w:rPr>
          <w:rFonts w:ascii="Arial" w:eastAsia="Times New Roman" w:hAnsi="Arial" w:cs="Arial"/>
        </w:rPr>
        <w:t>korekty</w:t>
      </w:r>
      <w:r w:rsidRPr="00E97A2B">
        <w:rPr>
          <w:rFonts w:ascii="Arial" w:eastAsia="Times New Roman" w:hAnsi="Arial" w:cs="Arial"/>
        </w:rPr>
        <w:t xml:space="preserve"> dokumentacji projektowej</w:t>
      </w:r>
      <w:r w:rsidR="0074634A" w:rsidRPr="00E97A2B">
        <w:rPr>
          <w:rFonts w:ascii="Arial" w:eastAsia="Times New Roman" w:hAnsi="Arial" w:cs="Arial"/>
        </w:rPr>
        <w:t>,</w:t>
      </w:r>
    </w:p>
    <w:p w14:paraId="030113DF" w14:textId="77777777" w:rsidR="00867282" w:rsidRPr="00E97A2B" w:rsidRDefault="00867282" w:rsidP="005552D5">
      <w:pPr>
        <w:widowControl/>
        <w:numPr>
          <w:ilvl w:val="0"/>
          <w:numId w:val="20"/>
        </w:numPr>
        <w:kinsoku/>
        <w:ind w:left="1134" w:hanging="425"/>
        <w:jc w:val="both"/>
        <w:rPr>
          <w:rFonts w:ascii="Arial" w:eastAsia="Times New Roman" w:hAnsi="Arial" w:cs="Arial"/>
        </w:rPr>
      </w:pPr>
      <w:r w:rsidRPr="00E97A2B">
        <w:rPr>
          <w:rFonts w:ascii="Arial" w:eastAsia="Times New Roman" w:hAnsi="Arial" w:cs="Arial"/>
        </w:rPr>
        <w:t xml:space="preserve">Zmiana umowy polegająca na zmianie danych Wykonawcy bez zmian samego Wykonawcy (np. zmiana siedziby, adresu, nazwy). </w:t>
      </w:r>
    </w:p>
    <w:p w14:paraId="158BF4C9" w14:textId="2893590E" w:rsidR="00004DCB" w:rsidRPr="00A533FB" w:rsidRDefault="00867282" w:rsidP="00A533FB">
      <w:pPr>
        <w:widowControl/>
        <w:numPr>
          <w:ilvl w:val="0"/>
          <w:numId w:val="20"/>
        </w:numPr>
        <w:kinsoku/>
        <w:ind w:left="1134" w:hanging="425"/>
        <w:jc w:val="both"/>
        <w:rPr>
          <w:rFonts w:ascii="Arial" w:eastAsia="Times New Roman" w:hAnsi="Arial" w:cs="Arial"/>
        </w:rPr>
      </w:pPr>
      <w:r w:rsidRPr="00E97A2B">
        <w:rPr>
          <w:rFonts w:ascii="Arial" w:eastAsia="Times New Roman" w:hAnsi="Arial" w:cs="Arial"/>
        </w:rPr>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27615C04" w14:textId="77777777" w:rsidR="00AA1206" w:rsidRPr="00E97A2B" w:rsidRDefault="00AA1206" w:rsidP="00AA1206">
      <w:pPr>
        <w:jc w:val="both"/>
        <w:rPr>
          <w:rFonts w:ascii="Arial" w:hAnsi="Arial" w:cs="Arial"/>
        </w:rPr>
      </w:pPr>
    </w:p>
    <w:p w14:paraId="5D13DA45" w14:textId="6DBD92F8" w:rsidR="004F6316" w:rsidRPr="00E97A2B" w:rsidRDefault="004F6316" w:rsidP="004F6316">
      <w:pPr>
        <w:rPr>
          <w:rFonts w:ascii="Arial" w:hAnsi="Arial" w:cs="Arial"/>
        </w:rPr>
      </w:pPr>
      <w:r w:rsidRPr="00E97A2B">
        <w:rPr>
          <w:rFonts w:ascii="Arial" w:hAnsi="Arial" w:cs="Arial"/>
          <w:highlight w:val="lightGray"/>
        </w:rPr>
        <w:t>§ 1</w:t>
      </w:r>
      <w:r w:rsidR="00190495">
        <w:rPr>
          <w:rFonts w:ascii="Arial" w:hAnsi="Arial" w:cs="Arial"/>
          <w:highlight w:val="lightGray"/>
        </w:rPr>
        <w:t>5</w:t>
      </w:r>
      <w:r w:rsidRPr="00E97A2B">
        <w:rPr>
          <w:rFonts w:ascii="Arial" w:hAnsi="Arial" w:cs="Arial"/>
          <w:highlight w:val="lightGray"/>
        </w:rPr>
        <w:t>. POSTANOWIENIA KOŃCOWE</w:t>
      </w:r>
    </w:p>
    <w:p w14:paraId="5DA97A95" w14:textId="77777777" w:rsidR="004F6316" w:rsidRPr="00E97A2B" w:rsidRDefault="004F6316" w:rsidP="004F6316">
      <w:pPr>
        <w:jc w:val="center"/>
        <w:rPr>
          <w:rFonts w:ascii="Arial" w:hAnsi="Arial" w:cs="Arial"/>
          <w:b/>
          <w:bCs/>
        </w:rPr>
      </w:pPr>
    </w:p>
    <w:p w14:paraId="49D08716" w14:textId="1E2C1651" w:rsidR="004F6316" w:rsidRPr="00E97A2B" w:rsidRDefault="004F6316" w:rsidP="005552D5">
      <w:pPr>
        <w:widowControl/>
        <w:numPr>
          <w:ilvl w:val="0"/>
          <w:numId w:val="16"/>
        </w:numPr>
        <w:kinsoku/>
        <w:jc w:val="both"/>
        <w:rPr>
          <w:rFonts w:ascii="Arial" w:hAnsi="Arial" w:cs="Arial"/>
        </w:rPr>
      </w:pPr>
      <w:r w:rsidRPr="00E97A2B">
        <w:rPr>
          <w:rFonts w:ascii="Arial" w:hAnsi="Arial" w:cs="Arial"/>
        </w:rPr>
        <w:t xml:space="preserve">Integralną część niniejszej umowy stanowi Specyfikacja Warunków Zamówienia, oferta Wykonawcy i </w:t>
      </w:r>
      <w:r w:rsidR="00E44002" w:rsidRPr="00E97A2B">
        <w:rPr>
          <w:rFonts w:ascii="Arial" w:hAnsi="Arial" w:cs="Arial"/>
        </w:rPr>
        <w:t>ustalony przez s</w:t>
      </w:r>
      <w:r w:rsidRPr="00E97A2B">
        <w:rPr>
          <w:rFonts w:ascii="Arial" w:hAnsi="Arial" w:cs="Arial"/>
        </w:rPr>
        <w:t>trony harmonogram rzeczowo-finansowy.</w:t>
      </w:r>
    </w:p>
    <w:p w14:paraId="5FDB327A" w14:textId="77777777" w:rsidR="004F6316" w:rsidRPr="00E97A2B" w:rsidRDefault="004F6316" w:rsidP="005552D5">
      <w:pPr>
        <w:widowControl/>
        <w:numPr>
          <w:ilvl w:val="0"/>
          <w:numId w:val="16"/>
        </w:numPr>
        <w:kinsoku/>
        <w:rPr>
          <w:rFonts w:ascii="Arial" w:hAnsi="Arial" w:cs="Arial"/>
        </w:rPr>
      </w:pPr>
      <w:r w:rsidRPr="00E97A2B">
        <w:rPr>
          <w:rFonts w:ascii="Arial" w:hAnsi="Arial" w:cs="Arial"/>
        </w:rPr>
        <w:t>Do koordynowania pracami stanowiącymi przedmiot umowy wyznacza się:</w:t>
      </w:r>
    </w:p>
    <w:p w14:paraId="069B35D4" w14:textId="77777777" w:rsidR="00284E46" w:rsidRDefault="004F6316" w:rsidP="005552D5">
      <w:pPr>
        <w:widowControl/>
        <w:numPr>
          <w:ilvl w:val="1"/>
          <w:numId w:val="16"/>
        </w:numPr>
        <w:kinsoku/>
        <w:rPr>
          <w:rFonts w:ascii="Arial" w:hAnsi="Arial" w:cs="Arial"/>
        </w:rPr>
      </w:pPr>
      <w:r w:rsidRPr="00E97A2B">
        <w:rPr>
          <w:rFonts w:ascii="Arial" w:hAnsi="Arial" w:cs="Arial"/>
        </w:rPr>
        <w:t xml:space="preserve">ze strony Zamawiającego : </w:t>
      </w:r>
      <w:r w:rsidR="00FB0494" w:rsidRPr="00E97A2B">
        <w:rPr>
          <w:rFonts w:ascii="Arial" w:hAnsi="Arial" w:cs="Arial"/>
        </w:rPr>
        <w:tab/>
      </w:r>
    </w:p>
    <w:p w14:paraId="772C6A34" w14:textId="33D8289F" w:rsidR="004F6316" w:rsidRPr="00E97A2B" w:rsidRDefault="00FB0494" w:rsidP="00284E46">
      <w:pPr>
        <w:widowControl/>
        <w:kinsoku/>
        <w:ind w:left="1440"/>
        <w:rPr>
          <w:rFonts w:ascii="Arial" w:hAnsi="Arial" w:cs="Arial"/>
        </w:rPr>
      </w:pPr>
      <w:r w:rsidRPr="00E97A2B">
        <w:rPr>
          <w:rFonts w:ascii="Arial" w:hAnsi="Arial" w:cs="Arial"/>
        </w:rPr>
        <w:t>Jacek Filoda</w:t>
      </w:r>
      <w:r w:rsidR="004F6316" w:rsidRPr="00E97A2B">
        <w:rPr>
          <w:rFonts w:ascii="Arial" w:hAnsi="Arial" w:cs="Arial"/>
        </w:rPr>
        <w:t xml:space="preserve"> – Pracownik Urzędu </w:t>
      </w:r>
      <w:r w:rsidRPr="00E97A2B">
        <w:rPr>
          <w:rFonts w:ascii="Arial" w:hAnsi="Arial" w:cs="Arial"/>
        </w:rPr>
        <w:t>Miasta</w:t>
      </w:r>
      <w:r w:rsidR="004F6316" w:rsidRPr="00E97A2B">
        <w:rPr>
          <w:rFonts w:ascii="Arial" w:hAnsi="Arial" w:cs="Arial"/>
        </w:rPr>
        <w:t>,</w:t>
      </w:r>
    </w:p>
    <w:p w14:paraId="77B97C4B" w14:textId="0800E3B3" w:rsidR="004F6316" w:rsidRPr="00E97A2B" w:rsidRDefault="004F6316" w:rsidP="005552D5">
      <w:pPr>
        <w:widowControl/>
        <w:numPr>
          <w:ilvl w:val="0"/>
          <w:numId w:val="16"/>
        </w:numPr>
        <w:kinsoku/>
        <w:jc w:val="both"/>
        <w:rPr>
          <w:rFonts w:ascii="Arial" w:hAnsi="Arial" w:cs="Arial"/>
        </w:rPr>
      </w:pPr>
      <w:r w:rsidRPr="00E97A2B">
        <w:rPr>
          <w:rFonts w:ascii="Arial" w:hAnsi="Arial" w:cs="Arial"/>
        </w:rPr>
        <w:t>Wykonawca i Zamawiający mianują swoich</w:t>
      </w:r>
      <w:r w:rsidR="00E44002" w:rsidRPr="00E97A2B">
        <w:rPr>
          <w:rFonts w:ascii="Arial" w:hAnsi="Arial" w:cs="Arial"/>
        </w:rPr>
        <w:t xml:space="preserve"> pełnomocników</w:t>
      </w:r>
      <w:r w:rsidRPr="00E97A2B">
        <w:rPr>
          <w:rFonts w:ascii="Arial" w:hAnsi="Arial" w:cs="Arial"/>
        </w:rPr>
        <w:t>.</w:t>
      </w:r>
    </w:p>
    <w:p w14:paraId="21E241A8" w14:textId="77777777" w:rsidR="004F6316" w:rsidRPr="00E97A2B" w:rsidRDefault="004F6316" w:rsidP="005552D5">
      <w:pPr>
        <w:widowControl/>
        <w:numPr>
          <w:ilvl w:val="0"/>
          <w:numId w:val="16"/>
        </w:numPr>
        <w:kinsoku/>
        <w:jc w:val="both"/>
        <w:rPr>
          <w:rFonts w:ascii="Arial" w:hAnsi="Arial" w:cs="Arial"/>
        </w:rPr>
      </w:pPr>
      <w:r w:rsidRPr="00E97A2B">
        <w:rPr>
          <w:rFonts w:ascii="Arial" w:hAnsi="Arial" w:cs="Arial"/>
        </w:rPr>
        <w:t>Pełnomocnicy będą upoważnieni do podejmowania decyzji związanych z realizacją Przedmiotu umowy i do podpisywania odpowiednich dokumentów.</w:t>
      </w:r>
    </w:p>
    <w:p w14:paraId="3FEEFA69" w14:textId="77777777" w:rsidR="004F6316" w:rsidRPr="00E97A2B" w:rsidRDefault="004F6316" w:rsidP="005552D5">
      <w:pPr>
        <w:widowControl/>
        <w:numPr>
          <w:ilvl w:val="0"/>
          <w:numId w:val="16"/>
        </w:numPr>
        <w:kinsoku/>
        <w:jc w:val="both"/>
        <w:rPr>
          <w:rFonts w:ascii="Arial" w:hAnsi="Arial" w:cs="Arial"/>
        </w:rPr>
      </w:pPr>
      <w:r w:rsidRPr="00E97A2B">
        <w:rPr>
          <w:rFonts w:ascii="Arial" w:hAnsi="Arial" w:cs="Arial"/>
        </w:rPr>
        <w:t>Zlecenie części robót objętych zamówieniem, przez Wykonawcę dla podwykonawcy nastąpi tylko za pisemną zgodą Zamawiającego.</w:t>
      </w:r>
    </w:p>
    <w:p w14:paraId="4E0957CC" w14:textId="77777777" w:rsidR="004F6316" w:rsidRPr="00E97A2B" w:rsidRDefault="004F6316" w:rsidP="00AA1206">
      <w:pPr>
        <w:jc w:val="both"/>
        <w:rPr>
          <w:rFonts w:ascii="Arial" w:hAnsi="Arial" w:cs="Arial"/>
        </w:rPr>
      </w:pPr>
    </w:p>
    <w:p w14:paraId="577A1C27" w14:textId="78E79388" w:rsidR="00FE2AF3" w:rsidRPr="00E97A2B" w:rsidRDefault="00AA1206" w:rsidP="00AA1206">
      <w:pPr>
        <w:rPr>
          <w:rFonts w:ascii="Arial" w:hAnsi="Arial" w:cs="Arial"/>
        </w:rPr>
      </w:pPr>
      <w:r w:rsidRPr="00E97A2B">
        <w:rPr>
          <w:rFonts w:ascii="Arial" w:hAnsi="Arial" w:cs="Arial"/>
          <w:highlight w:val="lightGray"/>
        </w:rPr>
        <w:t>§ 1</w:t>
      </w:r>
      <w:r w:rsidR="00190495">
        <w:rPr>
          <w:rFonts w:ascii="Arial" w:hAnsi="Arial" w:cs="Arial"/>
          <w:highlight w:val="lightGray"/>
        </w:rPr>
        <w:t>6</w:t>
      </w:r>
      <w:r w:rsidRPr="00E97A2B">
        <w:rPr>
          <w:rFonts w:ascii="Arial" w:hAnsi="Arial" w:cs="Arial"/>
          <w:highlight w:val="lightGray"/>
        </w:rPr>
        <w:t>.</w:t>
      </w:r>
      <w:r w:rsidRPr="00E97A2B">
        <w:rPr>
          <w:rFonts w:ascii="Arial" w:hAnsi="Arial" w:cs="Arial"/>
        </w:rPr>
        <w:t xml:space="preserve"> </w:t>
      </w:r>
    </w:p>
    <w:p w14:paraId="0296E55B" w14:textId="77777777" w:rsidR="00AA1206" w:rsidRPr="00E97A2B" w:rsidRDefault="00AA1206" w:rsidP="00E44002">
      <w:pPr>
        <w:jc w:val="both"/>
        <w:rPr>
          <w:rFonts w:ascii="Arial" w:hAnsi="Arial" w:cs="Arial"/>
        </w:rPr>
      </w:pPr>
      <w:r w:rsidRPr="00E97A2B">
        <w:rPr>
          <w:rFonts w:ascii="Arial" w:hAnsi="Arial" w:cs="Arial"/>
        </w:rPr>
        <w:t>W sprawach nieuregulowanych niniejszą umową mają zastosowanie przepisy Kodeksu Cywilnego, Ustawy „Prawo budowlane” oraz Ustawy Prawo zamówień publicznych.</w:t>
      </w:r>
    </w:p>
    <w:p w14:paraId="71E977B9" w14:textId="77777777" w:rsidR="00AA1206" w:rsidRPr="00E97A2B" w:rsidRDefault="00AA1206" w:rsidP="00AA1206">
      <w:pPr>
        <w:rPr>
          <w:rFonts w:ascii="Arial" w:hAnsi="Arial" w:cs="Arial"/>
        </w:rPr>
      </w:pPr>
    </w:p>
    <w:p w14:paraId="24A2DFBC" w14:textId="7BD60812" w:rsidR="00FE2AF3" w:rsidRPr="00E97A2B" w:rsidRDefault="00AA1206" w:rsidP="00AA1206">
      <w:pPr>
        <w:jc w:val="both"/>
        <w:rPr>
          <w:rFonts w:ascii="Arial" w:hAnsi="Arial" w:cs="Arial"/>
        </w:rPr>
      </w:pPr>
      <w:r w:rsidRPr="00E97A2B">
        <w:rPr>
          <w:rFonts w:ascii="Arial" w:hAnsi="Arial" w:cs="Arial"/>
          <w:highlight w:val="lightGray"/>
        </w:rPr>
        <w:t>§ 1</w:t>
      </w:r>
      <w:r w:rsidR="00190495">
        <w:rPr>
          <w:rFonts w:ascii="Arial" w:hAnsi="Arial" w:cs="Arial"/>
          <w:highlight w:val="lightGray"/>
        </w:rPr>
        <w:t>7</w:t>
      </w:r>
      <w:r w:rsidRPr="00E97A2B">
        <w:rPr>
          <w:rFonts w:ascii="Arial" w:hAnsi="Arial" w:cs="Arial"/>
          <w:highlight w:val="lightGray"/>
        </w:rPr>
        <w:t>.</w:t>
      </w:r>
      <w:r w:rsidRPr="00E97A2B">
        <w:rPr>
          <w:rFonts w:ascii="Arial" w:hAnsi="Arial" w:cs="Arial"/>
        </w:rPr>
        <w:t xml:space="preserve"> </w:t>
      </w:r>
    </w:p>
    <w:p w14:paraId="176DEC84" w14:textId="25146B65" w:rsidR="00AA1206" w:rsidRPr="00E97A2B" w:rsidRDefault="00AA1206" w:rsidP="00AA1206">
      <w:pPr>
        <w:jc w:val="both"/>
        <w:rPr>
          <w:rFonts w:ascii="Arial" w:hAnsi="Arial" w:cs="Arial"/>
        </w:rPr>
      </w:pPr>
      <w:r w:rsidRPr="00E97A2B">
        <w:rPr>
          <w:rFonts w:ascii="Arial" w:hAnsi="Arial" w:cs="Arial"/>
        </w:rPr>
        <w:t xml:space="preserve">Wszelkie zmiany treści </w:t>
      </w:r>
      <w:r w:rsidR="00FE2AF3" w:rsidRPr="00E97A2B">
        <w:rPr>
          <w:rFonts w:ascii="Arial" w:hAnsi="Arial" w:cs="Arial"/>
        </w:rPr>
        <w:t>U</w:t>
      </w:r>
      <w:r w:rsidRPr="00E97A2B">
        <w:rPr>
          <w:rFonts w:ascii="Arial" w:hAnsi="Arial" w:cs="Arial"/>
        </w:rPr>
        <w:t>mowy, pod rygorem nieważności, wymagają zachowania formy pisemnej.</w:t>
      </w:r>
    </w:p>
    <w:p w14:paraId="6F1746C9" w14:textId="77777777" w:rsidR="00FE2AF3" w:rsidRDefault="00FE2AF3" w:rsidP="00AA1206">
      <w:pPr>
        <w:jc w:val="both"/>
        <w:rPr>
          <w:rFonts w:ascii="Arial" w:hAnsi="Arial" w:cs="Arial"/>
        </w:rPr>
      </w:pPr>
    </w:p>
    <w:p w14:paraId="249544FA" w14:textId="77777777" w:rsidR="00E429FC" w:rsidRPr="00E97A2B" w:rsidRDefault="00E429FC" w:rsidP="00AA1206">
      <w:pPr>
        <w:jc w:val="both"/>
        <w:rPr>
          <w:rFonts w:ascii="Arial" w:hAnsi="Arial" w:cs="Arial"/>
        </w:rPr>
      </w:pPr>
    </w:p>
    <w:p w14:paraId="6B038E1E" w14:textId="791DF549" w:rsidR="00FE2AF3" w:rsidRPr="00E97A2B" w:rsidRDefault="004A1B3A" w:rsidP="00AA1206">
      <w:pPr>
        <w:rPr>
          <w:rFonts w:ascii="Arial" w:hAnsi="Arial" w:cs="Arial"/>
        </w:rPr>
      </w:pPr>
      <w:r w:rsidRPr="00E97A2B">
        <w:rPr>
          <w:rFonts w:ascii="Arial" w:hAnsi="Arial" w:cs="Arial"/>
          <w:highlight w:val="lightGray"/>
        </w:rPr>
        <w:lastRenderedPageBreak/>
        <w:t>§ 1</w:t>
      </w:r>
      <w:r w:rsidR="00190495">
        <w:rPr>
          <w:rFonts w:ascii="Arial" w:hAnsi="Arial" w:cs="Arial"/>
          <w:highlight w:val="lightGray"/>
        </w:rPr>
        <w:t>8</w:t>
      </w:r>
      <w:r w:rsidRPr="00E97A2B">
        <w:rPr>
          <w:rFonts w:ascii="Arial" w:hAnsi="Arial" w:cs="Arial"/>
          <w:highlight w:val="lightGray"/>
        </w:rPr>
        <w:t>.</w:t>
      </w:r>
    </w:p>
    <w:p w14:paraId="027013E8" w14:textId="2A6648B4" w:rsidR="00AA1206" w:rsidRPr="00E97A2B" w:rsidRDefault="004A1B3A" w:rsidP="00AA1206">
      <w:pPr>
        <w:rPr>
          <w:rFonts w:ascii="Arial" w:hAnsi="Arial" w:cs="Arial"/>
        </w:rPr>
      </w:pPr>
      <w:r w:rsidRPr="00E97A2B">
        <w:rPr>
          <w:rFonts w:ascii="Arial" w:hAnsi="Arial" w:cs="Arial"/>
        </w:rPr>
        <w:t xml:space="preserve"> Wszelkie załączniki do niniejszej </w:t>
      </w:r>
      <w:r w:rsidR="00FE2AF3" w:rsidRPr="00E97A2B">
        <w:rPr>
          <w:rFonts w:ascii="Arial" w:hAnsi="Arial" w:cs="Arial"/>
        </w:rPr>
        <w:t>U</w:t>
      </w:r>
      <w:r w:rsidRPr="00E97A2B">
        <w:rPr>
          <w:rFonts w:ascii="Arial" w:hAnsi="Arial" w:cs="Arial"/>
        </w:rPr>
        <w:t xml:space="preserve">mowy stanowią jej integralną część. </w:t>
      </w:r>
    </w:p>
    <w:p w14:paraId="20B85A43" w14:textId="77777777" w:rsidR="004A1B3A" w:rsidRPr="00E97A2B" w:rsidRDefault="004A1B3A" w:rsidP="00AA1206">
      <w:pPr>
        <w:rPr>
          <w:rFonts w:ascii="Arial" w:hAnsi="Arial" w:cs="Arial"/>
        </w:rPr>
      </w:pPr>
    </w:p>
    <w:p w14:paraId="5B6B91E9" w14:textId="74B47538" w:rsidR="00FE2AF3" w:rsidRPr="00E97A2B" w:rsidRDefault="00AA1206" w:rsidP="00DB1C35">
      <w:pPr>
        <w:jc w:val="both"/>
        <w:rPr>
          <w:rFonts w:ascii="Arial" w:hAnsi="Arial" w:cs="Arial"/>
        </w:rPr>
      </w:pPr>
      <w:r w:rsidRPr="00E97A2B">
        <w:rPr>
          <w:rFonts w:ascii="Arial" w:hAnsi="Arial" w:cs="Arial"/>
          <w:highlight w:val="lightGray"/>
        </w:rPr>
        <w:t>§</w:t>
      </w:r>
      <w:r w:rsidR="004A1B3A" w:rsidRPr="00E97A2B">
        <w:rPr>
          <w:rFonts w:ascii="Arial" w:hAnsi="Arial" w:cs="Arial"/>
          <w:highlight w:val="lightGray"/>
        </w:rPr>
        <w:t xml:space="preserve"> </w:t>
      </w:r>
      <w:r w:rsidR="00190495">
        <w:rPr>
          <w:rFonts w:ascii="Arial" w:hAnsi="Arial" w:cs="Arial"/>
          <w:highlight w:val="lightGray"/>
        </w:rPr>
        <w:t>19</w:t>
      </w:r>
      <w:r w:rsidRPr="00E97A2B">
        <w:rPr>
          <w:rFonts w:ascii="Arial" w:hAnsi="Arial" w:cs="Arial"/>
          <w:highlight w:val="lightGray"/>
        </w:rPr>
        <w:t>.</w:t>
      </w:r>
      <w:r w:rsidRPr="00E97A2B">
        <w:rPr>
          <w:rFonts w:ascii="Arial" w:hAnsi="Arial" w:cs="Arial"/>
        </w:rPr>
        <w:t xml:space="preserve"> </w:t>
      </w:r>
    </w:p>
    <w:p w14:paraId="6CA59A54" w14:textId="62DDFF50" w:rsidR="00FA598F" w:rsidRDefault="00BB6D2D" w:rsidP="00AA1206">
      <w:pPr>
        <w:jc w:val="both"/>
        <w:rPr>
          <w:rFonts w:ascii="Arial" w:hAnsi="Arial" w:cs="Arial"/>
        </w:rPr>
      </w:pPr>
      <w:r w:rsidRPr="00E97A2B">
        <w:rPr>
          <w:rFonts w:ascii="Arial" w:hAnsi="Arial" w:cs="Arial"/>
        </w:rPr>
        <w:t>E</w:t>
      </w:r>
      <w:r w:rsidR="007524D4" w:rsidRPr="00E97A2B">
        <w:rPr>
          <w:rFonts w:ascii="Arial" w:hAnsi="Arial" w:cs="Arial"/>
        </w:rPr>
        <w:t>wentualn</w:t>
      </w:r>
      <w:r w:rsidRPr="00E97A2B">
        <w:rPr>
          <w:rFonts w:ascii="Arial" w:hAnsi="Arial" w:cs="Arial"/>
        </w:rPr>
        <w:t>e</w:t>
      </w:r>
      <w:r w:rsidR="007524D4" w:rsidRPr="00E97A2B">
        <w:rPr>
          <w:rFonts w:ascii="Arial" w:hAnsi="Arial" w:cs="Arial"/>
        </w:rPr>
        <w:t xml:space="preserve"> spor</w:t>
      </w:r>
      <w:r w:rsidRPr="00E97A2B">
        <w:rPr>
          <w:rFonts w:ascii="Arial" w:hAnsi="Arial" w:cs="Arial"/>
        </w:rPr>
        <w:t>y</w:t>
      </w:r>
      <w:r w:rsidR="007524D4" w:rsidRPr="00E97A2B">
        <w:rPr>
          <w:rFonts w:ascii="Arial" w:hAnsi="Arial" w:cs="Arial"/>
        </w:rPr>
        <w:t xml:space="preserve"> w relacjach z Wykonawcą</w:t>
      </w:r>
      <w:r w:rsidR="00A206FA" w:rsidRPr="00E97A2B">
        <w:rPr>
          <w:rFonts w:ascii="Arial" w:hAnsi="Arial" w:cs="Arial"/>
        </w:rPr>
        <w:t xml:space="preserve">/Wykonawcami o roszczenia cywilnoprawne w sprawach, w których zawarcie ugody jest dopuszczalne, </w:t>
      </w:r>
      <w:r w:rsidRPr="00E97A2B">
        <w:rPr>
          <w:rFonts w:ascii="Arial" w:hAnsi="Arial" w:cs="Arial"/>
        </w:rPr>
        <w:t xml:space="preserve">poddane zostaną </w:t>
      </w:r>
      <w:r w:rsidR="00A206FA" w:rsidRPr="00E97A2B">
        <w:rPr>
          <w:rFonts w:ascii="Arial" w:hAnsi="Arial" w:cs="Arial"/>
        </w:rPr>
        <w:t>mediacjom lub innemu polubownemu rozwiązaniu sporu przed Sądem Polubownym przy Prokuratorii Generalnej Rzeczypospolitej Polskiej, wybranym mediatorem albo osobą prowadzącą inne polubowne rozwiązanie sporu.</w:t>
      </w:r>
    </w:p>
    <w:p w14:paraId="357E5774" w14:textId="77777777" w:rsidR="00FA598F" w:rsidRPr="00E97A2B" w:rsidRDefault="00FA598F" w:rsidP="00AA1206">
      <w:pPr>
        <w:jc w:val="both"/>
        <w:rPr>
          <w:rFonts w:ascii="Arial" w:hAnsi="Arial" w:cs="Arial"/>
        </w:rPr>
      </w:pPr>
    </w:p>
    <w:p w14:paraId="50978E32" w14:textId="446B8DA5" w:rsidR="00144D24" w:rsidRPr="00E97A2B" w:rsidRDefault="00144D24" w:rsidP="00AA1206">
      <w:pPr>
        <w:jc w:val="both"/>
        <w:rPr>
          <w:rFonts w:ascii="Arial" w:hAnsi="Arial" w:cs="Arial"/>
        </w:rPr>
      </w:pPr>
      <w:r w:rsidRPr="00E97A2B">
        <w:rPr>
          <w:rFonts w:ascii="Arial" w:hAnsi="Arial" w:cs="Arial"/>
          <w:highlight w:val="lightGray"/>
        </w:rPr>
        <w:t>§</w:t>
      </w:r>
      <w:r w:rsidR="00284E46">
        <w:rPr>
          <w:rFonts w:ascii="Arial" w:hAnsi="Arial" w:cs="Arial"/>
          <w:highlight w:val="lightGray"/>
        </w:rPr>
        <w:t xml:space="preserve"> </w:t>
      </w:r>
      <w:r w:rsidR="00FE2AF3" w:rsidRPr="00E97A2B">
        <w:rPr>
          <w:rFonts w:ascii="Arial" w:hAnsi="Arial" w:cs="Arial"/>
          <w:highlight w:val="lightGray"/>
        </w:rPr>
        <w:t>2</w:t>
      </w:r>
      <w:r w:rsidR="00190495">
        <w:rPr>
          <w:rFonts w:ascii="Arial" w:hAnsi="Arial" w:cs="Arial"/>
          <w:highlight w:val="lightGray"/>
        </w:rPr>
        <w:t>0</w:t>
      </w:r>
      <w:r w:rsidR="00DB1C35" w:rsidRPr="00E97A2B">
        <w:rPr>
          <w:rFonts w:ascii="Arial" w:hAnsi="Arial" w:cs="Arial"/>
          <w:highlight w:val="lightGray"/>
        </w:rPr>
        <w:t>.</w:t>
      </w:r>
    </w:p>
    <w:p w14:paraId="1EF83B60" w14:textId="500BA353" w:rsidR="00AA1206" w:rsidRPr="00E97A2B" w:rsidRDefault="00AA1206" w:rsidP="00AA1206">
      <w:pPr>
        <w:jc w:val="both"/>
        <w:rPr>
          <w:rFonts w:ascii="Arial" w:hAnsi="Arial" w:cs="Arial"/>
        </w:rPr>
      </w:pPr>
      <w:r w:rsidRPr="00E97A2B">
        <w:rPr>
          <w:rFonts w:ascii="Arial" w:hAnsi="Arial" w:cs="Arial"/>
        </w:rPr>
        <w:t xml:space="preserve">Umowę sporządzono w </w:t>
      </w:r>
      <w:r w:rsidR="00CE52DD">
        <w:rPr>
          <w:rFonts w:ascii="Arial" w:hAnsi="Arial" w:cs="Arial"/>
        </w:rPr>
        <w:t>dwóch</w:t>
      </w:r>
      <w:r w:rsidRPr="00E97A2B">
        <w:rPr>
          <w:rFonts w:ascii="Arial" w:hAnsi="Arial" w:cs="Arial"/>
        </w:rPr>
        <w:t xml:space="preserve"> jednobrzmiących egzemplarzach, </w:t>
      </w:r>
      <w:r w:rsidR="00CE52DD">
        <w:rPr>
          <w:rFonts w:ascii="Arial" w:hAnsi="Arial" w:cs="Arial"/>
        </w:rPr>
        <w:t>po jednym dla każdej ze stron</w:t>
      </w:r>
      <w:r w:rsidRPr="00E97A2B">
        <w:rPr>
          <w:rFonts w:ascii="Arial" w:hAnsi="Arial" w:cs="Arial"/>
        </w:rPr>
        <w:t>.</w:t>
      </w:r>
    </w:p>
    <w:p w14:paraId="12F5C8A4" w14:textId="77777777" w:rsidR="000F340A" w:rsidRDefault="000F340A" w:rsidP="00AA1206">
      <w:pPr>
        <w:rPr>
          <w:rFonts w:ascii="Arial" w:hAnsi="Arial" w:cs="Arial"/>
        </w:rPr>
      </w:pPr>
    </w:p>
    <w:p w14:paraId="791A715E" w14:textId="77777777" w:rsidR="00CE52DD" w:rsidRPr="00E97A2B" w:rsidRDefault="00CE52DD" w:rsidP="00AA1206">
      <w:pPr>
        <w:rPr>
          <w:rFonts w:ascii="Arial" w:hAnsi="Arial" w:cs="Arial"/>
        </w:rPr>
      </w:pPr>
    </w:p>
    <w:p w14:paraId="073BD644" w14:textId="37CC38F1" w:rsidR="005552D5" w:rsidRPr="00E97A2B" w:rsidRDefault="00AA1206" w:rsidP="00AA1206">
      <w:pPr>
        <w:rPr>
          <w:rFonts w:ascii="Arial" w:hAnsi="Arial" w:cs="Arial"/>
        </w:rPr>
      </w:pPr>
      <w:r w:rsidRPr="00E97A2B">
        <w:rPr>
          <w:rFonts w:ascii="Arial" w:hAnsi="Arial" w:cs="Arial"/>
        </w:rPr>
        <w:t xml:space="preserve">       ZAMAWIAJĄCY:</w:t>
      </w:r>
      <w:r w:rsidRPr="00E97A2B">
        <w:rPr>
          <w:rFonts w:ascii="Arial" w:hAnsi="Arial" w:cs="Arial"/>
        </w:rPr>
        <w:tab/>
      </w:r>
      <w:r w:rsidRPr="00E97A2B">
        <w:rPr>
          <w:rFonts w:ascii="Arial" w:hAnsi="Arial" w:cs="Arial"/>
        </w:rPr>
        <w:tab/>
      </w:r>
      <w:r w:rsidRPr="00E97A2B">
        <w:rPr>
          <w:rFonts w:ascii="Arial" w:hAnsi="Arial" w:cs="Arial"/>
        </w:rPr>
        <w:tab/>
      </w:r>
      <w:r w:rsidRPr="00E97A2B">
        <w:rPr>
          <w:rFonts w:ascii="Arial" w:hAnsi="Arial" w:cs="Arial"/>
        </w:rPr>
        <w:tab/>
      </w:r>
      <w:r w:rsidRPr="00E97A2B">
        <w:rPr>
          <w:rFonts w:ascii="Arial" w:hAnsi="Arial" w:cs="Arial"/>
        </w:rPr>
        <w:tab/>
      </w:r>
      <w:r w:rsidRPr="00E97A2B">
        <w:rPr>
          <w:rFonts w:ascii="Arial" w:hAnsi="Arial" w:cs="Arial"/>
        </w:rPr>
        <w:tab/>
        <w:t xml:space="preserve">   WYKONAWCA:</w:t>
      </w:r>
    </w:p>
    <w:p w14:paraId="7A1EFD83" w14:textId="77777777" w:rsidR="000F340A" w:rsidRPr="00E97A2B" w:rsidRDefault="000F340A" w:rsidP="00AA1206">
      <w:pPr>
        <w:rPr>
          <w:rFonts w:ascii="Arial" w:hAnsi="Arial" w:cs="Arial"/>
        </w:rPr>
      </w:pPr>
    </w:p>
    <w:p w14:paraId="532369D7" w14:textId="77777777" w:rsidR="000F340A" w:rsidRDefault="000F340A" w:rsidP="00AA1206">
      <w:pPr>
        <w:rPr>
          <w:rFonts w:ascii="Arial" w:hAnsi="Arial" w:cs="Arial"/>
        </w:rPr>
      </w:pPr>
    </w:p>
    <w:p w14:paraId="64EBF3DA" w14:textId="77777777" w:rsidR="00CE52DD" w:rsidRDefault="00CE52DD" w:rsidP="00AA1206">
      <w:pPr>
        <w:rPr>
          <w:rFonts w:ascii="Arial" w:hAnsi="Arial" w:cs="Arial"/>
        </w:rPr>
      </w:pPr>
    </w:p>
    <w:p w14:paraId="7C3741D2" w14:textId="77777777" w:rsidR="00CE52DD" w:rsidRDefault="00CE52DD" w:rsidP="00AA1206">
      <w:pPr>
        <w:rPr>
          <w:rFonts w:ascii="Arial" w:hAnsi="Arial" w:cs="Arial"/>
        </w:rPr>
      </w:pPr>
    </w:p>
    <w:p w14:paraId="665F29F8" w14:textId="77777777" w:rsidR="00CE52DD" w:rsidRPr="00E97A2B" w:rsidRDefault="00CE52DD" w:rsidP="00AA1206">
      <w:pPr>
        <w:rPr>
          <w:rFonts w:ascii="Arial" w:hAnsi="Arial" w:cs="Arial"/>
        </w:rPr>
      </w:pPr>
    </w:p>
    <w:p w14:paraId="7A6D0C61" w14:textId="183A1A6D" w:rsidR="004A1B3A" w:rsidRPr="00E97A2B" w:rsidRDefault="00AA1206" w:rsidP="009F7773">
      <w:pPr>
        <w:rPr>
          <w:rFonts w:ascii="Arial" w:hAnsi="Arial" w:cs="Arial"/>
        </w:rPr>
      </w:pPr>
      <w:r w:rsidRPr="00E97A2B">
        <w:rPr>
          <w:rFonts w:ascii="Arial" w:hAnsi="Arial" w:cs="Arial"/>
        </w:rPr>
        <w:t>................................................                                      .................................................</w:t>
      </w:r>
    </w:p>
    <w:sectPr w:rsidR="004A1B3A" w:rsidRPr="00E97A2B" w:rsidSect="00323D4F">
      <w:footerReference w:type="default" r:id="rId8"/>
      <w:pgSz w:w="11906" w:h="16838"/>
      <w:pgMar w:top="1417" w:right="1417" w:bottom="1276" w:left="1417" w:header="708"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DF53" w14:textId="77777777" w:rsidR="00210AB6" w:rsidRDefault="00210AB6" w:rsidP="00007A17">
      <w:r>
        <w:separator/>
      </w:r>
    </w:p>
  </w:endnote>
  <w:endnote w:type="continuationSeparator" w:id="0">
    <w:p w14:paraId="19042F65" w14:textId="77777777" w:rsidR="00210AB6" w:rsidRDefault="00210AB6"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77777777"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74634A">
          <w:rPr>
            <w:rStyle w:val="Numerstrony"/>
            <w:rFonts w:ascii="Arial" w:hAnsi="Arial" w:cs="Arial"/>
            <w:noProof/>
            <w:sz w:val="20"/>
          </w:rPr>
          <w:t>1</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2" name="Obraz 2"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F1E1" w14:textId="77777777" w:rsidR="00210AB6" w:rsidRDefault="00210AB6" w:rsidP="00007A17">
      <w:r>
        <w:separator/>
      </w:r>
    </w:p>
  </w:footnote>
  <w:footnote w:type="continuationSeparator" w:id="0">
    <w:p w14:paraId="0D1F9BC2" w14:textId="77777777" w:rsidR="00210AB6" w:rsidRDefault="00210AB6" w:rsidP="0000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538D"/>
    <w:multiLevelType w:val="hybridMultilevel"/>
    <w:tmpl w:val="3D5EC92E"/>
    <w:lvl w:ilvl="0" w:tplc="759ED462">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6D6D72"/>
    <w:multiLevelType w:val="hybridMultilevel"/>
    <w:tmpl w:val="86E4430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EBA2D62"/>
    <w:multiLevelType w:val="hybridMultilevel"/>
    <w:tmpl w:val="537C3F9C"/>
    <w:lvl w:ilvl="0" w:tplc="97EE0D54">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1B3829"/>
    <w:multiLevelType w:val="hybridMultilevel"/>
    <w:tmpl w:val="8A566830"/>
    <w:lvl w:ilvl="0" w:tplc="04150001">
      <w:start w:val="1"/>
      <w:numFmt w:val="bullet"/>
      <w:lvlText w:val=""/>
      <w:lvlJc w:val="left"/>
      <w:pPr>
        <w:ind w:left="36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C655F"/>
    <w:multiLevelType w:val="hybridMultilevel"/>
    <w:tmpl w:val="866ED3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96505D"/>
    <w:multiLevelType w:val="hybridMultilevel"/>
    <w:tmpl w:val="7EC84E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BB204F7"/>
    <w:multiLevelType w:val="multilevel"/>
    <w:tmpl w:val="70A84CE0"/>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81D5D"/>
    <w:multiLevelType w:val="hybridMultilevel"/>
    <w:tmpl w:val="A65A6E32"/>
    <w:lvl w:ilvl="0" w:tplc="E3061782">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2F3E30"/>
    <w:multiLevelType w:val="hybridMultilevel"/>
    <w:tmpl w:val="D1949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393801"/>
    <w:multiLevelType w:val="hybridMultilevel"/>
    <w:tmpl w:val="63E0EA48"/>
    <w:lvl w:ilvl="0" w:tplc="04150001">
      <w:start w:val="1"/>
      <w:numFmt w:val="bullet"/>
      <w:lvlText w:val=""/>
      <w:lvlJc w:val="left"/>
      <w:pPr>
        <w:ind w:left="1080" w:hanging="360"/>
      </w:pPr>
      <w:rPr>
        <w:rFonts w:ascii="Symbol" w:hAnsi="Symbol" w:hint="default"/>
      </w:r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5F32C6A"/>
    <w:multiLevelType w:val="hybridMultilevel"/>
    <w:tmpl w:val="96025C18"/>
    <w:lvl w:ilvl="0" w:tplc="93AA49A4">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6B300DA"/>
    <w:multiLevelType w:val="hybridMultilevel"/>
    <w:tmpl w:val="A8B46DDA"/>
    <w:lvl w:ilvl="0" w:tplc="4C4420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98F3192"/>
    <w:multiLevelType w:val="hybridMultilevel"/>
    <w:tmpl w:val="8DDA54B6"/>
    <w:lvl w:ilvl="0" w:tplc="4F54A17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14692"/>
    <w:multiLevelType w:val="hybridMultilevel"/>
    <w:tmpl w:val="254EA6B4"/>
    <w:lvl w:ilvl="0" w:tplc="0415000F">
      <w:start w:val="1"/>
      <w:numFmt w:val="decimal"/>
      <w:lvlText w:val="%1."/>
      <w:lvlJc w:val="left"/>
      <w:pPr>
        <w:ind w:left="360" w:hanging="360"/>
      </w:pPr>
      <w:rPr>
        <w:rFonts w:hint="default"/>
        <w:b w:val="0"/>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BC9107B"/>
    <w:multiLevelType w:val="multilevel"/>
    <w:tmpl w:val="E53829B4"/>
    <w:styleLink w:val="WWNum5"/>
    <w:lvl w:ilvl="0">
      <w:start w:val="8"/>
      <w:numFmt w:val="decimal"/>
      <w:lvlText w:val="%1."/>
      <w:lvlJc w:val="left"/>
      <w:pPr>
        <w:ind w:left="644" w:hanging="360"/>
      </w:pPr>
      <w:rPr>
        <w:rFonts w:cs="Times New Roman"/>
        <w:iCs/>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4D207C95"/>
    <w:multiLevelType w:val="multilevel"/>
    <w:tmpl w:val="829E8478"/>
    <w:styleLink w:val="WWNum47"/>
    <w:lvl w:ilvl="0">
      <w:start w:val="8"/>
      <w:numFmt w:val="decimal"/>
      <w:lvlText w:val="%1."/>
      <w:lvlJc w:val="left"/>
      <w:pPr>
        <w:ind w:left="644" w:hanging="360"/>
      </w:pPr>
      <w:rPr>
        <w:rFonts w:cs="Times New Roman"/>
        <w:iCs/>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25721CA"/>
    <w:multiLevelType w:val="hybridMultilevel"/>
    <w:tmpl w:val="EB525182"/>
    <w:lvl w:ilvl="0" w:tplc="A33A7082">
      <w:start w:val="3"/>
      <w:numFmt w:val="decimal"/>
      <w:lvlText w:val="%1)"/>
      <w:lvlJc w:val="left"/>
      <w:pPr>
        <w:ind w:left="1353" w:hanging="360"/>
      </w:pPr>
      <w:rPr>
        <w:rFonts w:hint="default"/>
      </w:rPr>
    </w:lvl>
    <w:lvl w:ilvl="1" w:tplc="04150019">
      <w:start w:val="1"/>
      <w:numFmt w:val="lowerLetter"/>
      <w:lvlText w:val="%2."/>
      <w:lvlJc w:val="left"/>
      <w:pPr>
        <w:ind w:left="993" w:hanging="360"/>
      </w:pPr>
    </w:lvl>
    <w:lvl w:ilvl="2" w:tplc="0415001B" w:tentative="1">
      <w:start w:val="1"/>
      <w:numFmt w:val="lowerRoman"/>
      <w:lvlText w:val="%3."/>
      <w:lvlJc w:val="right"/>
      <w:pPr>
        <w:ind w:left="1713" w:hanging="180"/>
      </w:pPr>
    </w:lvl>
    <w:lvl w:ilvl="3" w:tplc="0415000F" w:tentative="1">
      <w:start w:val="1"/>
      <w:numFmt w:val="decimal"/>
      <w:lvlText w:val="%4."/>
      <w:lvlJc w:val="left"/>
      <w:pPr>
        <w:ind w:left="2433" w:hanging="360"/>
      </w:pPr>
    </w:lvl>
    <w:lvl w:ilvl="4" w:tplc="04150019" w:tentative="1">
      <w:start w:val="1"/>
      <w:numFmt w:val="lowerLetter"/>
      <w:lvlText w:val="%5."/>
      <w:lvlJc w:val="left"/>
      <w:pPr>
        <w:ind w:left="3153" w:hanging="360"/>
      </w:pPr>
    </w:lvl>
    <w:lvl w:ilvl="5" w:tplc="0415001B" w:tentative="1">
      <w:start w:val="1"/>
      <w:numFmt w:val="lowerRoman"/>
      <w:lvlText w:val="%6."/>
      <w:lvlJc w:val="right"/>
      <w:pPr>
        <w:ind w:left="3873" w:hanging="180"/>
      </w:pPr>
    </w:lvl>
    <w:lvl w:ilvl="6" w:tplc="0415000F" w:tentative="1">
      <w:start w:val="1"/>
      <w:numFmt w:val="decimal"/>
      <w:lvlText w:val="%7."/>
      <w:lvlJc w:val="left"/>
      <w:pPr>
        <w:ind w:left="4593" w:hanging="360"/>
      </w:pPr>
    </w:lvl>
    <w:lvl w:ilvl="7" w:tplc="04150019" w:tentative="1">
      <w:start w:val="1"/>
      <w:numFmt w:val="lowerLetter"/>
      <w:lvlText w:val="%8."/>
      <w:lvlJc w:val="left"/>
      <w:pPr>
        <w:ind w:left="5313" w:hanging="360"/>
      </w:pPr>
    </w:lvl>
    <w:lvl w:ilvl="8" w:tplc="0415001B" w:tentative="1">
      <w:start w:val="1"/>
      <w:numFmt w:val="lowerRoman"/>
      <w:lvlText w:val="%9."/>
      <w:lvlJc w:val="right"/>
      <w:pPr>
        <w:ind w:left="6033" w:hanging="180"/>
      </w:pPr>
    </w:lvl>
  </w:abstractNum>
  <w:abstractNum w:abstractNumId="31" w15:restartNumberingAfterBreak="0">
    <w:nsid w:val="57AF27EE"/>
    <w:multiLevelType w:val="hybridMultilevel"/>
    <w:tmpl w:val="C92422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0E91C3A"/>
    <w:multiLevelType w:val="hybridMultilevel"/>
    <w:tmpl w:val="86E443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35630B5"/>
    <w:multiLevelType w:val="hybridMultilevel"/>
    <w:tmpl w:val="971EDCB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0E3A90"/>
    <w:multiLevelType w:val="hybridMultilevel"/>
    <w:tmpl w:val="3C34F156"/>
    <w:lvl w:ilvl="0" w:tplc="359C15E6">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15:restartNumberingAfterBreak="0">
    <w:nsid w:val="7D00417E"/>
    <w:multiLevelType w:val="hybridMultilevel"/>
    <w:tmpl w:val="75F0FFDE"/>
    <w:lvl w:ilvl="0" w:tplc="9478292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6481981">
    <w:abstractNumId w:val="15"/>
  </w:num>
  <w:num w:numId="2" w16cid:durableId="569198615">
    <w:abstractNumId w:val="13"/>
  </w:num>
  <w:num w:numId="3" w16cid:durableId="417554214">
    <w:abstractNumId w:val="32"/>
  </w:num>
  <w:num w:numId="4" w16cid:durableId="640115182">
    <w:abstractNumId w:val="19"/>
  </w:num>
  <w:num w:numId="5" w16cid:durableId="1240751016">
    <w:abstractNumId w:val="5"/>
  </w:num>
  <w:num w:numId="6" w16cid:durableId="1613709303">
    <w:abstractNumId w:val="36"/>
  </w:num>
  <w:num w:numId="7" w16cid:durableId="1420832498">
    <w:abstractNumId w:val="8"/>
  </w:num>
  <w:num w:numId="8" w16cid:durableId="764031461">
    <w:abstractNumId w:val="37"/>
  </w:num>
  <w:num w:numId="9" w16cid:durableId="33577228">
    <w:abstractNumId w:val="11"/>
  </w:num>
  <w:num w:numId="10" w16cid:durableId="109321626">
    <w:abstractNumId w:val="23"/>
  </w:num>
  <w:num w:numId="11" w16cid:durableId="826634646">
    <w:abstractNumId w:val="2"/>
  </w:num>
  <w:num w:numId="12" w16cid:durableId="621305968">
    <w:abstractNumId w:val="38"/>
  </w:num>
  <w:num w:numId="13" w16cid:durableId="2103061689">
    <w:abstractNumId w:val="7"/>
  </w:num>
  <w:num w:numId="14" w16cid:durableId="1116869370">
    <w:abstractNumId w:val="29"/>
  </w:num>
  <w:num w:numId="15" w16cid:durableId="1759136772">
    <w:abstractNumId w:val="34"/>
  </w:num>
  <w:num w:numId="16" w16cid:durableId="1069230248">
    <w:abstractNumId w:val="22"/>
  </w:num>
  <w:num w:numId="17" w16cid:durableId="1918396044">
    <w:abstractNumId w:val="10"/>
  </w:num>
  <w:num w:numId="18" w16cid:durableId="1052660415">
    <w:abstractNumId w:val="17"/>
  </w:num>
  <w:num w:numId="19" w16cid:durableId="375277530">
    <w:abstractNumId w:val="28"/>
  </w:num>
  <w:num w:numId="20" w16cid:durableId="1447236312">
    <w:abstractNumId w:val="30"/>
  </w:num>
  <w:num w:numId="21" w16cid:durableId="38602137">
    <w:abstractNumId w:val="20"/>
  </w:num>
  <w:num w:numId="22" w16cid:durableId="378746544">
    <w:abstractNumId w:val="39"/>
  </w:num>
  <w:num w:numId="23" w16cid:durableId="108355824">
    <w:abstractNumId w:val="26"/>
  </w:num>
  <w:num w:numId="24" w16cid:durableId="387074432">
    <w:abstractNumId w:val="27"/>
  </w:num>
  <w:num w:numId="25" w16cid:durableId="88818130">
    <w:abstractNumId w:val="25"/>
  </w:num>
  <w:num w:numId="26" w16cid:durableId="183255639">
    <w:abstractNumId w:val="1"/>
  </w:num>
  <w:num w:numId="27" w16cid:durableId="1481536294">
    <w:abstractNumId w:val="16"/>
  </w:num>
  <w:num w:numId="28" w16cid:durableId="1586109136">
    <w:abstractNumId w:val="33"/>
  </w:num>
  <w:num w:numId="29" w16cid:durableId="2133595877">
    <w:abstractNumId w:val="4"/>
  </w:num>
  <w:num w:numId="30" w16cid:durableId="1257904313">
    <w:abstractNumId w:val="6"/>
  </w:num>
  <w:num w:numId="31" w16cid:durableId="854459258">
    <w:abstractNumId w:val="9"/>
  </w:num>
  <w:num w:numId="32" w16cid:durableId="144317247">
    <w:abstractNumId w:val="35"/>
  </w:num>
  <w:num w:numId="33" w16cid:durableId="962152373">
    <w:abstractNumId w:val="14"/>
  </w:num>
  <w:num w:numId="34" w16cid:durableId="598489004">
    <w:abstractNumId w:val="18"/>
  </w:num>
  <w:num w:numId="35" w16cid:durableId="1073501562">
    <w:abstractNumId w:val="12"/>
  </w:num>
  <w:num w:numId="36" w16cid:durableId="1057825189">
    <w:abstractNumId w:val="40"/>
  </w:num>
  <w:num w:numId="37" w16cid:durableId="3753237">
    <w:abstractNumId w:val="24"/>
  </w:num>
  <w:num w:numId="38" w16cid:durableId="1824662362">
    <w:abstractNumId w:val="3"/>
  </w:num>
  <w:num w:numId="39" w16cid:durableId="2071534874">
    <w:abstractNumId w:val="21"/>
  </w:num>
  <w:num w:numId="40" w16cid:durableId="769130585">
    <w:abstractNumId w:val="0"/>
  </w:num>
  <w:num w:numId="41" w16cid:durableId="203258099">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773"/>
    <w:rsid w:val="00004DCB"/>
    <w:rsid w:val="00007A17"/>
    <w:rsid w:val="00011738"/>
    <w:rsid w:val="00026074"/>
    <w:rsid w:val="00032724"/>
    <w:rsid w:val="0007162A"/>
    <w:rsid w:val="00092B37"/>
    <w:rsid w:val="000A075B"/>
    <w:rsid w:val="000D7587"/>
    <w:rsid w:val="000E30B9"/>
    <w:rsid w:val="000F340A"/>
    <w:rsid w:val="0010691D"/>
    <w:rsid w:val="00116444"/>
    <w:rsid w:val="00130A45"/>
    <w:rsid w:val="00130E84"/>
    <w:rsid w:val="00144D24"/>
    <w:rsid w:val="00167646"/>
    <w:rsid w:val="00170CB9"/>
    <w:rsid w:val="001724B4"/>
    <w:rsid w:val="00190495"/>
    <w:rsid w:val="001963B3"/>
    <w:rsid w:val="001B342D"/>
    <w:rsid w:val="001B468D"/>
    <w:rsid w:val="001D6EF0"/>
    <w:rsid w:val="001E1538"/>
    <w:rsid w:val="001E3721"/>
    <w:rsid w:val="001E7BE1"/>
    <w:rsid w:val="001F316E"/>
    <w:rsid w:val="00210AB6"/>
    <w:rsid w:val="00236B7F"/>
    <w:rsid w:val="00245C34"/>
    <w:rsid w:val="0028340C"/>
    <w:rsid w:val="00284E46"/>
    <w:rsid w:val="002A6FAA"/>
    <w:rsid w:val="002C7FCE"/>
    <w:rsid w:val="00306AA2"/>
    <w:rsid w:val="00311C6D"/>
    <w:rsid w:val="00323D4F"/>
    <w:rsid w:val="003402DD"/>
    <w:rsid w:val="00341ECF"/>
    <w:rsid w:val="00342645"/>
    <w:rsid w:val="00344F46"/>
    <w:rsid w:val="00346F64"/>
    <w:rsid w:val="00363073"/>
    <w:rsid w:val="00396011"/>
    <w:rsid w:val="003A33C9"/>
    <w:rsid w:val="003B1788"/>
    <w:rsid w:val="003C3F9F"/>
    <w:rsid w:val="003D699A"/>
    <w:rsid w:val="003E6B9B"/>
    <w:rsid w:val="003F770E"/>
    <w:rsid w:val="00400B4E"/>
    <w:rsid w:val="0040472E"/>
    <w:rsid w:val="00424813"/>
    <w:rsid w:val="00434A40"/>
    <w:rsid w:val="00440863"/>
    <w:rsid w:val="00443A15"/>
    <w:rsid w:val="0048452C"/>
    <w:rsid w:val="00493562"/>
    <w:rsid w:val="004A000C"/>
    <w:rsid w:val="004A1B3A"/>
    <w:rsid w:val="004F624C"/>
    <w:rsid w:val="004F6316"/>
    <w:rsid w:val="00501418"/>
    <w:rsid w:val="005166FE"/>
    <w:rsid w:val="00526EDB"/>
    <w:rsid w:val="0053405C"/>
    <w:rsid w:val="0054400C"/>
    <w:rsid w:val="00546D68"/>
    <w:rsid w:val="00552B5C"/>
    <w:rsid w:val="005552D5"/>
    <w:rsid w:val="00573EDD"/>
    <w:rsid w:val="00582A7A"/>
    <w:rsid w:val="00587D28"/>
    <w:rsid w:val="005A467A"/>
    <w:rsid w:val="005C7650"/>
    <w:rsid w:val="005E074E"/>
    <w:rsid w:val="005F21D6"/>
    <w:rsid w:val="005F39CE"/>
    <w:rsid w:val="00600E31"/>
    <w:rsid w:val="006277C4"/>
    <w:rsid w:val="00681E94"/>
    <w:rsid w:val="00695435"/>
    <w:rsid w:val="006C1622"/>
    <w:rsid w:val="006C1E54"/>
    <w:rsid w:val="006C5C67"/>
    <w:rsid w:val="00700F5B"/>
    <w:rsid w:val="00737587"/>
    <w:rsid w:val="00737D7C"/>
    <w:rsid w:val="0074634A"/>
    <w:rsid w:val="007524D4"/>
    <w:rsid w:val="00767C2D"/>
    <w:rsid w:val="0077661C"/>
    <w:rsid w:val="00781DBD"/>
    <w:rsid w:val="00783710"/>
    <w:rsid w:val="00783C09"/>
    <w:rsid w:val="00791DB5"/>
    <w:rsid w:val="007B3657"/>
    <w:rsid w:val="007C1074"/>
    <w:rsid w:val="007C16F7"/>
    <w:rsid w:val="007D51F6"/>
    <w:rsid w:val="007E3EE2"/>
    <w:rsid w:val="00813981"/>
    <w:rsid w:val="00831DB3"/>
    <w:rsid w:val="0084731F"/>
    <w:rsid w:val="008538D4"/>
    <w:rsid w:val="0086291D"/>
    <w:rsid w:val="00867282"/>
    <w:rsid w:val="008834EB"/>
    <w:rsid w:val="008D7935"/>
    <w:rsid w:val="00901FEA"/>
    <w:rsid w:val="00904DEE"/>
    <w:rsid w:val="00914B42"/>
    <w:rsid w:val="00960E3C"/>
    <w:rsid w:val="009639D4"/>
    <w:rsid w:val="00974FE8"/>
    <w:rsid w:val="00980525"/>
    <w:rsid w:val="0098623D"/>
    <w:rsid w:val="00986C2F"/>
    <w:rsid w:val="009D36DB"/>
    <w:rsid w:val="009F3F0F"/>
    <w:rsid w:val="009F7773"/>
    <w:rsid w:val="00A021D7"/>
    <w:rsid w:val="00A074D2"/>
    <w:rsid w:val="00A1427E"/>
    <w:rsid w:val="00A206FA"/>
    <w:rsid w:val="00A30F07"/>
    <w:rsid w:val="00A32953"/>
    <w:rsid w:val="00A35FC0"/>
    <w:rsid w:val="00A463AD"/>
    <w:rsid w:val="00A533FB"/>
    <w:rsid w:val="00A574D6"/>
    <w:rsid w:val="00A5788E"/>
    <w:rsid w:val="00A71FC4"/>
    <w:rsid w:val="00A7296F"/>
    <w:rsid w:val="00A74E65"/>
    <w:rsid w:val="00A9177C"/>
    <w:rsid w:val="00AA1206"/>
    <w:rsid w:val="00AA38B4"/>
    <w:rsid w:val="00AB7A90"/>
    <w:rsid w:val="00AC5354"/>
    <w:rsid w:val="00AF6FCC"/>
    <w:rsid w:val="00B052C1"/>
    <w:rsid w:val="00B13352"/>
    <w:rsid w:val="00B21D15"/>
    <w:rsid w:val="00B42B7D"/>
    <w:rsid w:val="00B47C83"/>
    <w:rsid w:val="00B612E7"/>
    <w:rsid w:val="00B62200"/>
    <w:rsid w:val="00B702EB"/>
    <w:rsid w:val="00B7539C"/>
    <w:rsid w:val="00B86D94"/>
    <w:rsid w:val="00B9530C"/>
    <w:rsid w:val="00BA3CE0"/>
    <w:rsid w:val="00BB6D2D"/>
    <w:rsid w:val="00BE13F0"/>
    <w:rsid w:val="00C05A38"/>
    <w:rsid w:val="00C15366"/>
    <w:rsid w:val="00C3115A"/>
    <w:rsid w:val="00C3472C"/>
    <w:rsid w:val="00C35496"/>
    <w:rsid w:val="00C50498"/>
    <w:rsid w:val="00C51EE5"/>
    <w:rsid w:val="00C6163E"/>
    <w:rsid w:val="00C65BE1"/>
    <w:rsid w:val="00C701A5"/>
    <w:rsid w:val="00C87ABD"/>
    <w:rsid w:val="00CC61AA"/>
    <w:rsid w:val="00CD3147"/>
    <w:rsid w:val="00CD78AB"/>
    <w:rsid w:val="00CE3FA5"/>
    <w:rsid w:val="00CE52DD"/>
    <w:rsid w:val="00D0169C"/>
    <w:rsid w:val="00D12FB0"/>
    <w:rsid w:val="00D31EA7"/>
    <w:rsid w:val="00D51253"/>
    <w:rsid w:val="00D52EBE"/>
    <w:rsid w:val="00D73364"/>
    <w:rsid w:val="00DB1C35"/>
    <w:rsid w:val="00DD4AB3"/>
    <w:rsid w:val="00DE07A0"/>
    <w:rsid w:val="00DE17F0"/>
    <w:rsid w:val="00DF1B3A"/>
    <w:rsid w:val="00E02387"/>
    <w:rsid w:val="00E071E7"/>
    <w:rsid w:val="00E13E39"/>
    <w:rsid w:val="00E26623"/>
    <w:rsid w:val="00E3406B"/>
    <w:rsid w:val="00E429FC"/>
    <w:rsid w:val="00E44002"/>
    <w:rsid w:val="00E51AC6"/>
    <w:rsid w:val="00E52B98"/>
    <w:rsid w:val="00E66377"/>
    <w:rsid w:val="00E8666D"/>
    <w:rsid w:val="00E97A2B"/>
    <w:rsid w:val="00EA3DC9"/>
    <w:rsid w:val="00EB0ED2"/>
    <w:rsid w:val="00EB5C9A"/>
    <w:rsid w:val="00ED7706"/>
    <w:rsid w:val="00F3396C"/>
    <w:rsid w:val="00F41207"/>
    <w:rsid w:val="00F41B34"/>
    <w:rsid w:val="00F4499B"/>
    <w:rsid w:val="00F47500"/>
    <w:rsid w:val="00F9027A"/>
    <w:rsid w:val="00FA598F"/>
    <w:rsid w:val="00FB0494"/>
    <w:rsid w:val="00FC3D44"/>
    <w:rsid w:val="00FD784B"/>
    <w:rsid w:val="00FE2099"/>
    <w:rsid w:val="00FE2AF3"/>
    <w:rsid w:val="00FF0C34"/>
    <w:rsid w:val="00FF4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FC14D"/>
  <w15:docId w15:val="{60F57EEC-28C7-4B7C-B43C-2EB69751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List Paragraph,Normal,Akapit z listą3,Akapit z listą31,Akapit z listą32,maz_wyliczenie,opis dzialania,K-P_odwolanie,A_wyliczenie,Akapit z listą5,Normalny2,CW_Lista,Podsis rysunku,normalny tekst,Wypunktowanie,BulletC"/>
    <w:basedOn w:val="Normalny"/>
    <w:link w:val="AkapitzlistZnak"/>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 w:type="numbering" w:customStyle="1" w:styleId="WWNum5">
    <w:name w:val="WWNum5"/>
    <w:basedOn w:val="Bezlisty"/>
    <w:rsid w:val="00092B37"/>
    <w:pPr>
      <w:numPr>
        <w:numId w:val="23"/>
      </w:numPr>
    </w:pPr>
  </w:style>
  <w:style w:type="numbering" w:customStyle="1" w:styleId="WWNum47">
    <w:name w:val="WWNum47"/>
    <w:basedOn w:val="Bezlisty"/>
    <w:rsid w:val="00092B37"/>
    <w:pPr>
      <w:numPr>
        <w:numId w:val="24"/>
      </w:numPr>
    </w:pPr>
  </w:style>
  <w:style w:type="character" w:styleId="Hipercze">
    <w:name w:val="Hyperlink"/>
    <w:basedOn w:val="Domylnaczcionkaakapitu"/>
    <w:uiPriority w:val="99"/>
    <w:unhideWhenUsed/>
    <w:rsid w:val="00092B37"/>
    <w:rPr>
      <w:color w:val="0000FF" w:themeColor="hyperlink"/>
      <w:u w:val="single"/>
    </w:rPr>
  </w:style>
  <w:style w:type="character" w:styleId="Nierozpoznanawzmianka">
    <w:name w:val="Unresolved Mention"/>
    <w:basedOn w:val="Domylnaczcionkaakapitu"/>
    <w:uiPriority w:val="99"/>
    <w:semiHidden/>
    <w:unhideWhenUsed/>
    <w:rsid w:val="00092B37"/>
    <w:rPr>
      <w:color w:val="605E5C"/>
      <w:shd w:val="clear" w:color="auto" w:fill="E1DFDD"/>
    </w:rPr>
  </w:style>
  <w:style w:type="character" w:customStyle="1" w:styleId="AkapitzlistZnak">
    <w:name w:val="Akapit z listą Znak"/>
    <w:aliases w:val="wypunktowanie Znak,List Paragraph Znak,Normal Znak,Akapit z listą3 Znak,Akapit z listą31 Znak,Akapit z listą32 Znak,maz_wyliczenie Znak,opis dzialania Znak,K-P_odwolanie Znak,A_wyliczenie Znak,Akapit z listą5 Znak,Normalny2 Znak"/>
    <w:link w:val="Akapitzlist"/>
    <w:uiPriority w:val="34"/>
    <w:qFormat/>
    <w:locked/>
    <w:rsid w:val="00587D28"/>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341">
      <w:bodyDiv w:val="1"/>
      <w:marLeft w:val="0"/>
      <w:marRight w:val="0"/>
      <w:marTop w:val="0"/>
      <w:marBottom w:val="0"/>
      <w:divBdr>
        <w:top w:val="none" w:sz="0" w:space="0" w:color="auto"/>
        <w:left w:val="none" w:sz="0" w:space="0" w:color="auto"/>
        <w:bottom w:val="none" w:sz="0" w:space="0" w:color="auto"/>
        <w:right w:val="none" w:sz="0" w:space="0" w:color="auto"/>
      </w:divBdr>
      <w:divsChild>
        <w:div w:id="48458242">
          <w:marLeft w:val="0"/>
          <w:marRight w:val="0"/>
          <w:marTop w:val="0"/>
          <w:marBottom w:val="0"/>
          <w:divBdr>
            <w:top w:val="none" w:sz="0" w:space="0" w:color="auto"/>
            <w:left w:val="none" w:sz="0" w:space="0" w:color="auto"/>
            <w:bottom w:val="none" w:sz="0" w:space="0" w:color="auto"/>
            <w:right w:val="none" w:sz="0" w:space="0" w:color="auto"/>
          </w:divBdr>
        </w:div>
        <w:div w:id="885290936">
          <w:marLeft w:val="0"/>
          <w:marRight w:val="0"/>
          <w:marTop w:val="0"/>
          <w:marBottom w:val="0"/>
          <w:divBdr>
            <w:top w:val="none" w:sz="0" w:space="0" w:color="auto"/>
            <w:left w:val="none" w:sz="0" w:space="0" w:color="auto"/>
            <w:bottom w:val="none" w:sz="0" w:space="0" w:color="auto"/>
            <w:right w:val="none" w:sz="0" w:space="0" w:color="auto"/>
          </w:divBdr>
        </w:div>
        <w:div w:id="1041053835">
          <w:marLeft w:val="0"/>
          <w:marRight w:val="0"/>
          <w:marTop w:val="0"/>
          <w:marBottom w:val="0"/>
          <w:divBdr>
            <w:top w:val="none" w:sz="0" w:space="0" w:color="auto"/>
            <w:left w:val="none" w:sz="0" w:space="0" w:color="auto"/>
            <w:bottom w:val="none" w:sz="0" w:space="0" w:color="auto"/>
            <w:right w:val="none" w:sz="0" w:space="0" w:color="auto"/>
          </w:divBdr>
        </w:div>
        <w:div w:id="1176187692">
          <w:marLeft w:val="0"/>
          <w:marRight w:val="0"/>
          <w:marTop w:val="0"/>
          <w:marBottom w:val="0"/>
          <w:divBdr>
            <w:top w:val="none" w:sz="0" w:space="0" w:color="auto"/>
            <w:left w:val="none" w:sz="0" w:space="0" w:color="auto"/>
            <w:bottom w:val="none" w:sz="0" w:space="0" w:color="auto"/>
            <w:right w:val="none" w:sz="0" w:space="0" w:color="auto"/>
          </w:divBdr>
        </w:div>
        <w:div w:id="1250118654">
          <w:marLeft w:val="0"/>
          <w:marRight w:val="0"/>
          <w:marTop w:val="0"/>
          <w:marBottom w:val="0"/>
          <w:divBdr>
            <w:top w:val="none" w:sz="0" w:space="0" w:color="auto"/>
            <w:left w:val="none" w:sz="0" w:space="0" w:color="auto"/>
            <w:bottom w:val="none" w:sz="0" w:space="0" w:color="auto"/>
            <w:right w:val="none" w:sz="0" w:space="0" w:color="auto"/>
          </w:divBdr>
        </w:div>
        <w:div w:id="2069261626">
          <w:marLeft w:val="0"/>
          <w:marRight w:val="0"/>
          <w:marTop w:val="0"/>
          <w:marBottom w:val="0"/>
          <w:divBdr>
            <w:top w:val="none" w:sz="0" w:space="0" w:color="auto"/>
            <w:left w:val="none" w:sz="0" w:space="0" w:color="auto"/>
            <w:bottom w:val="none" w:sz="0" w:space="0" w:color="auto"/>
            <w:right w:val="none" w:sz="0" w:space="0" w:color="auto"/>
          </w:divBdr>
        </w:div>
        <w:div w:id="2079010130">
          <w:marLeft w:val="0"/>
          <w:marRight w:val="0"/>
          <w:marTop w:val="0"/>
          <w:marBottom w:val="0"/>
          <w:divBdr>
            <w:top w:val="none" w:sz="0" w:space="0" w:color="auto"/>
            <w:left w:val="none" w:sz="0" w:space="0" w:color="auto"/>
            <w:bottom w:val="none" w:sz="0" w:space="0" w:color="auto"/>
            <w:right w:val="none" w:sz="0" w:space="0" w:color="auto"/>
          </w:divBdr>
        </w:div>
      </w:divsChild>
    </w:div>
    <w:div w:id="470824550">
      <w:bodyDiv w:val="1"/>
      <w:marLeft w:val="0"/>
      <w:marRight w:val="0"/>
      <w:marTop w:val="0"/>
      <w:marBottom w:val="0"/>
      <w:divBdr>
        <w:top w:val="none" w:sz="0" w:space="0" w:color="auto"/>
        <w:left w:val="none" w:sz="0" w:space="0" w:color="auto"/>
        <w:bottom w:val="none" w:sz="0" w:space="0" w:color="auto"/>
        <w:right w:val="none" w:sz="0" w:space="0" w:color="auto"/>
      </w:divBdr>
      <w:divsChild>
        <w:div w:id="7175867">
          <w:marLeft w:val="0"/>
          <w:marRight w:val="0"/>
          <w:marTop w:val="0"/>
          <w:marBottom w:val="0"/>
          <w:divBdr>
            <w:top w:val="none" w:sz="0" w:space="0" w:color="auto"/>
            <w:left w:val="none" w:sz="0" w:space="0" w:color="auto"/>
            <w:bottom w:val="none" w:sz="0" w:space="0" w:color="auto"/>
            <w:right w:val="none" w:sz="0" w:space="0" w:color="auto"/>
          </w:divBdr>
        </w:div>
        <w:div w:id="427896121">
          <w:marLeft w:val="0"/>
          <w:marRight w:val="0"/>
          <w:marTop w:val="0"/>
          <w:marBottom w:val="0"/>
          <w:divBdr>
            <w:top w:val="none" w:sz="0" w:space="0" w:color="auto"/>
            <w:left w:val="none" w:sz="0" w:space="0" w:color="auto"/>
            <w:bottom w:val="none" w:sz="0" w:space="0" w:color="auto"/>
            <w:right w:val="none" w:sz="0" w:space="0" w:color="auto"/>
          </w:divBdr>
        </w:div>
        <w:div w:id="1056050254">
          <w:marLeft w:val="0"/>
          <w:marRight w:val="0"/>
          <w:marTop w:val="0"/>
          <w:marBottom w:val="0"/>
          <w:divBdr>
            <w:top w:val="none" w:sz="0" w:space="0" w:color="auto"/>
            <w:left w:val="none" w:sz="0" w:space="0" w:color="auto"/>
            <w:bottom w:val="none" w:sz="0" w:space="0" w:color="auto"/>
            <w:right w:val="none" w:sz="0" w:space="0" w:color="auto"/>
          </w:divBdr>
        </w:div>
        <w:div w:id="2036154614">
          <w:marLeft w:val="0"/>
          <w:marRight w:val="0"/>
          <w:marTop w:val="0"/>
          <w:marBottom w:val="0"/>
          <w:divBdr>
            <w:top w:val="none" w:sz="0" w:space="0" w:color="auto"/>
            <w:left w:val="none" w:sz="0" w:space="0" w:color="auto"/>
            <w:bottom w:val="none" w:sz="0" w:space="0" w:color="auto"/>
            <w:right w:val="none" w:sz="0" w:space="0" w:color="auto"/>
          </w:divBdr>
        </w:div>
      </w:divsChild>
    </w:div>
    <w:div w:id="1391492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3540-410B-4522-B1E6-8F81D43A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15</Pages>
  <Words>5717</Words>
  <Characters>34307</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mpaw</dc:creator>
  <cp:keywords/>
  <dc:description/>
  <cp:lastModifiedBy>Marcin Pawłowski</cp:lastModifiedBy>
  <cp:revision>20</cp:revision>
  <cp:lastPrinted>2025-05-05T07:33:00Z</cp:lastPrinted>
  <dcterms:created xsi:type="dcterms:W3CDTF">2023-02-28T13:33:00Z</dcterms:created>
  <dcterms:modified xsi:type="dcterms:W3CDTF">2026-04-23T07:01:00Z</dcterms:modified>
</cp:coreProperties>
</file>