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5C00A" w14:textId="77777777" w:rsidR="00C816D9" w:rsidRPr="00C816D9" w:rsidRDefault="00C816D9" w:rsidP="00C816D9">
      <w:pPr>
        <w:spacing w:after="0"/>
        <w:ind w:left="5676" w:firstLine="696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C816D9">
        <w:rPr>
          <w:rFonts w:ascii="Times New Roman" w:hAnsi="Times New Roman" w:cs="Times New Roman"/>
          <w:b/>
          <w:sz w:val="20"/>
          <w:szCs w:val="20"/>
        </w:rPr>
        <w:t>Załącznik nr 1 do SWZ</w:t>
      </w:r>
    </w:p>
    <w:p w14:paraId="19C52BFB" w14:textId="74309995" w:rsidR="00C816D9" w:rsidRPr="00547C43" w:rsidRDefault="00C816D9" w:rsidP="00C816D9">
      <w:pPr>
        <w:spacing w:after="0"/>
        <w:ind w:left="5676" w:firstLine="696"/>
        <w:contextualSpacing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547C43">
        <w:rPr>
          <w:rFonts w:ascii="Times New Roman" w:hAnsi="Times New Roman" w:cs="Times New Roman"/>
          <w:b/>
          <w:sz w:val="20"/>
          <w:szCs w:val="20"/>
          <w:u w:val="single"/>
        </w:rPr>
        <w:t>Nr wew. postępowania 23/26</w:t>
      </w:r>
    </w:p>
    <w:p w14:paraId="139AAD30" w14:textId="77777777" w:rsidR="002A7CEE" w:rsidRDefault="002A7CEE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</w:p>
    <w:p w14:paraId="7673B513" w14:textId="145B74C0" w:rsidR="00680AE9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F90CC6">
        <w:rPr>
          <w:rFonts w:ascii="Times New Roman" w:eastAsia="Tahoma,Bold" w:hAnsi="Times New Roman" w:cs="Times New Roman"/>
          <w:b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U M O W A</w:t>
      </w:r>
      <w:r w:rsidR="006E6B07">
        <w:rPr>
          <w:rFonts w:ascii="Times New Roman" w:eastAsia="Tahoma,Bold" w:hAnsi="Times New Roman" w:cs="Times New Roman"/>
          <w:b/>
          <w:bCs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   </w:t>
      </w:r>
      <w:r w:rsidRPr="00F90CC6">
        <w:rPr>
          <w:rFonts w:ascii="Times New Roman" w:eastAsia="Tahoma,Bold" w:hAnsi="Times New Roman" w:cs="Times New Roman"/>
          <w:b/>
          <w:bCs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 NR</w:t>
      </w:r>
      <w:proofErr w:type="gramStart"/>
      <w:r w:rsidRPr="00F90CC6">
        <w:rPr>
          <w:rFonts w:ascii="Times New Roman" w:eastAsia="Tahoma,Bold" w:hAnsi="Times New Roman" w:cs="Times New Roman"/>
          <w:b/>
          <w:bCs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 ..…</w:t>
      </w:r>
      <w:r>
        <w:rPr>
          <w:rFonts w:ascii="Times New Roman" w:eastAsia="Tahoma,Bold" w:hAnsi="Times New Roman" w:cs="Times New Roman"/>
          <w:b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.</w:t>
      </w:r>
      <w:r w:rsidRPr="00F90CC6">
        <w:rPr>
          <w:rFonts w:ascii="Times New Roman" w:eastAsia="Tahoma,Bold" w:hAnsi="Times New Roman" w:cs="Times New Roman"/>
          <w:b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/</w:t>
      </w:r>
      <w:proofErr w:type="gramEnd"/>
      <w:r w:rsidRPr="00F90CC6">
        <w:rPr>
          <w:rFonts w:ascii="Times New Roman" w:eastAsia="Tahoma,Bold" w:hAnsi="Times New Roman" w:cs="Times New Roman"/>
          <w:b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U/202</w:t>
      </w:r>
      <w:r w:rsidR="00EF28AC">
        <w:rPr>
          <w:rFonts w:ascii="Times New Roman" w:eastAsia="Tahoma,Bold" w:hAnsi="Times New Roman" w:cs="Times New Roman"/>
          <w:b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6</w:t>
      </w:r>
      <w:r w:rsidRPr="00F90CC6">
        <w:rPr>
          <w:rFonts w:ascii="Times New Roman" w:eastAsia="Tahoma,Bold" w:hAnsi="Times New Roman" w:cs="Times New Roman"/>
          <w:b/>
          <w:bCs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 r.</w:t>
      </w:r>
    </w:p>
    <w:p w14:paraId="1A84BC43" w14:textId="035245AD" w:rsidR="005D7EBE" w:rsidRPr="00F90CC6" w:rsidRDefault="005D7EBE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ahoma,Bold" w:hAnsi="Times New Roman" w:cs="Times New Roman"/>
          <w:b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(Projekt)</w:t>
      </w:r>
    </w:p>
    <w:p w14:paraId="13A5FC38" w14:textId="0647BED0" w:rsidR="00680AE9" w:rsidRDefault="00680AE9" w:rsidP="00680AE9">
      <w:pPr>
        <w:autoSpaceDE w:val="0"/>
        <w:autoSpaceDN w:val="0"/>
        <w:adjustRightInd w:val="0"/>
        <w:spacing w:after="0" w:line="240" w:lineRule="auto"/>
        <w:rPr>
          <w:rFonts w:ascii="Times New Roman" w:eastAsia="Tahoma,Bold" w:hAnsi="Times New Roman" w:cs="Times New Roman"/>
          <w:b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</w:p>
    <w:p w14:paraId="1129EC21" w14:textId="77777777" w:rsidR="002A7CEE" w:rsidRPr="00F90CC6" w:rsidRDefault="002A7CEE" w:rsidP="00680AE9">
      <w:pPr>
        <w:autoSpaceDE w:val="0"/>
        <w:autoSpaceDN w:val="0"/>
        <w:adjustRightInd w:val="0"/>
        <w:spacing w:after="0" w:line="240" w:lineRule="auto"/>
        <w:rPr>
          <w:rFonts w:ascii="Times New Roman" w:eastAsia="Tahoma,Bold" w:hAnsi="Times New Roman" w:cs="Times New Roman"/>
          <w:b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</w:p>
    <w:p w14:paraId="0EE432A6" w14:textId="77777777" w:rsidR="002A7CEE" w:rsidRDefault="002A7CEE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</w:pPr>
    </w:p>
    <w:p w14:paraId="41775E94" w14:textId="77777777" w:rsidR="00D05CC5" w:rsidRDefault="00D05CC5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</w:pPr>
    </w:p>
    <w:p w14:paraId="53A19DFF" w14:textId="77777777" w:rsidR="00D05CC5" w:rsidRPr="00F90CC6" w:rsidRDefault="00D05CC5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</w:pPr>
    </w:p>
    <w:p w14:paraId="126D20A2" w14:textId="77777777" w:rsidR="00680AE9" w:rsidRPr="00F90CC6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</w:pPr>
    </w:p>
    <w:p w14:paraId="7F899F6B" w14:textId="77777777" w:rsidR="00680AE9" w:rsidRPr="00F90CC6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</w:pPr>
      <w:r w:rsidRPr="00F90CC6">
        <w:rPr>
          <w:rFonts w:ascii="Times New Roman" w:eastAsia="Tahoma,Bold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  <w:t>SKARBEM PAŃSTWA - KOMENDĄ WOJEWÓDZKĄ POLICJI z/s w Radomiu, 26-600 Radom ul.11-goListopada 37/59</w:t>
      </w:r>
      <w:r w:rsidRPr="00F90CC6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 xml:space="preserve">, </w:t>
      </w:r>
      <w:r w:rsidRPr="00F90CC6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  <w:t xml:space="preserve">NIP: 7962234609 </w:t>
      </w:r>
      <w:r w:rsidRPr="00F90CC6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>reprezentowaną przez:</w:t>
      </w:r>
    </w:p>
    <w:p w14:paraId="70B90945" w14:textId="4FB1A15C" w:rsidR="00190BC8" w:rsidRDefault="00DB4276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……………………………………………………………………………………………………………</w:t>
      </w:r>
    </w:p>
    <w:p w14:paraId="40E252A1" w14:textId="5F72958B" w:rsidR="00DB4276" w:rsidRDefault="00DB4276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……………………………………………………………………………………………………………</w:t>
      </w:r>
    </w:p>
    <w:p w14:paraId="051163D0" w14:textId="75891580" w:rsidR="002A7CEE" w:rsidRPr="00F90CC6" w:rsidRDefault="002A7CEE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  <w:t xml:space="preserve">Zwaną dalej </w:t>
      </w:r>
      <w:r w:rsidR="003F52C2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  <w:t>„ZAMAWIAJĄCYM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  <w:t xml:space="preserve">” </w:t>
      </w:r>
    </w:p>
    <w:p w14:paraId="6EDB8C43" w14:textId="77777777" w:rsidR="002A7CEE" w:rsidRDefault="002A7CEE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</w:p>
    <w:p w14:paraId="10892227" w14:textId="6410AD77" w:rsidR="00680AE9" w:rsidRPr="00F90CC6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  <w:r w:rsidRPr="00F90CC6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a</w:t>
      </w:r>
    </w:p>
    <w:p w14:paraId="2B65C8D7" w14:textId="71AF1049" w:rsidR="002A7CEE" w:rsidRDefault="002A7CEE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675699A" w14:textId="072ED9CA" w:rsidR="00680AE9" w:rsidRPr="00F90CC6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  <w:r w:rsidRPr="00F90CC6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reprezentowanym przez:</w:t>
      </w:r>
    </w:p>
    <w:p w14:paraId="01610F57" w14:textId="77777777" w:rsidR="00680AE9" w:rsidRPr="00F90CC6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  <w:r w:rsidRPr="00F90CC6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……………………………………………………………………………………………………………</w:t>
      </w:r>
    </w:p>
    <w:p w14:paraId="039640A5" w14:textId="77777777" w:rsidR="00680AE9" w:rsidRPr="00F90CC6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kern w:val="0"/>
          <w:lang w:eastAsia="pl-PL"/>
          <w14:ligatures w14:val="none"/>
        </w:rPr>
      </w:pPr>
      <w:r w:rsidRPr="00F90CC6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zwanym dalej „</w:t>
      </w:r>
      <w:r w:rsidRPr="00F90CC6">
        <w:rPr>
          <w:rFonts w:ascii="Times New Roman" w:eastAsia="Times New Roman" w:hAnsi="Times New Roman" w:cs="Times New Roman"/>
          <w:b/>
          <w:color w:val="000000" w:themeColor="text1"/>
          <w:kern w:val="0"/>
          <w:lang w:eastAsia="pl-PL"/>
          <w14:ligatures w14:val="none"/>
        </w:rPr>
        <w:t>WYKONAWCĄ”</w:t>
      </w:r>
    </w:p>
    <w:p w14:paraId="363AAAB9" w14:textId="77777777" w:rsidR="00680AE9" w:rsidRPr="00F90CC6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</w:p>
    <w:p w14:paraId="0A6FBE8A" w14:textId="77777777" w:rsidR="00E61D50" w:rsidRDefault="00E61D50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</w:p>
    <w:p w14:paraId="6D5854BD" w14:textId="77777777" w:rsidR="00DB4276" w:rsidRDefault="00DB4276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</w:p>
    <w:p w14:paraId="03B443B3" w14:textId="1BB17389" w:rsidR="00680AE9" w:rsidRPr="00F90CC6" w:rsidRDefault="00680AE9" w:rsidP="00680AE9">
      <w:pPr>
        <w:spacing w:after="0" w:line="240" w:lineRule="auto"/>
        <w:jc w:val="both"/>
        <w:rPr>
          <w:rFonts w:ascii="Times New Roman" w:eastAsia="Tahoma,Bold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</w:pPr>
      <w:r w:rsidRPr="00F90CC6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w rezultacie dokonania przez </w:t>
      </w:r>
      <w:r w:rsidRPr="00F90CC6">
        <w:rPr>
          <w:rFonts w:ascii="Times New Roman" w:eastAsia="Times New Roman" w:hAnsi="Times New Roman" w:cs="Times New Roman"/>
          <w:bCs/>
          <w:color w:val="000000" w:themeColor="text1"/>
          <w:kern w:val="0"/>
          <w:lang w:eastAsia="pl-PL"/>
          <w14:ligatures w14:val="none"/>
        </w:rPr>
        <w:t>Zamawiającego wyboru oferty Wykonawcy</w:t>
      </w:r>
      <w:r w:rsidRPr="00F90CC6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 w postępowaniu </w:t>
      </w:r>
      <w:r w:rsidR="003F52C2" w:rsidRPr="00F90CC6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prowadzonym w</w:t>
      </w:r>
      <w:r w:rsidRPr="00F90CC6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 trybie </w:t>
      </w:r>
      <w:bookmarkStart w:id="0" w:name="_Hlk76728001"/>
      <w:r w:rsidRPr="00F90CC6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podstawowym zgodnie z art. 275 pkt 2) ustawy Pzp</w:t>
      </w:r>
      <w:bookmarkEnd w:id="0"/>
      <w:r w:rsidRPr="00F90CC6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, </w:t>
      </w:r>
      <w:r w:rsidRPr="00F90CC6">
        <w:rPr>
          <w:rFonts w:ascii="Times New Roman" w:eastAsia="Times New Roman" w:hAnsi="Times New Roman" w:cs="Times New Roman"/>
          <w:b/>
          <w:color w:val="000000" w:themeColor="text1"/>
          <w:kern w:val="0"/>
          <w:lang w:eastAsia="pl-PL"/>
          <w14:ligatures w14:val="none"/>
        </w:rPr>
        <w:t xml:space="preserve">Nr sprawy </w:t>
      </w:r>
      <w:r w:rsidR="003F52C2">
        <w:rPr>
          <w:rFonts w:ascii="Times New Roman" w:eastAsia="Times New Roman" w:hAnsi="Times New Roman" w:cs="Times New Roman"/>
          <w:b/>
          <w:color w:val="000000" w:themeColor="text1"/>
          <w:kern w:val="0"/>
          <w:lang w:eastAsia="pl-PL"/>
          <w14:ligatures w14:val="none"/>
        </w:rPr>
        <w:t>23/26,</w:t>
      </w:r>
      <w:r w:rsidRPr="00F90CC6">
        <w:rPr>
          <w:rFonts w:ascii="Times New Roman" w:eastAsia="Times New Roman" w:hAnsi="Times New Roman" w:cs="Times New Roman"/>
          <w:b/>
          <w:color w:val="000000" w:themeColor="text1"/>
          <w:kern w:val="0"/>
          <w:lang w:eastAsia="pl-PL"/>
          <w14:ligatures w14:val="none"/>
        </w:rPr>
        <w:t xml:space="preserve"> </w:t>
      </w:r>
      <w:r w:rsidRPr="00F90CC6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została zawarta umowa o treści następującej:</w:t>
      </w:r>
      <w:r w:rsidRPr="00F90CC6">
        <w:rPr>
          <w:rFonts w:ascii="Times New Roman" w:eastAsia="Tahoma,Bold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  <w:t xml:space="preserve"> </w:t>
      </w:r>
    </w:p>
    <w:p w14:paraId="6B9AC5A3" w14:textId="77777777" w:rsidR="00E61D50" w:rsidRDefault="00E61D50" w:rsidP="00680AE9">
      <w:pPr>
        <w:spacing w:after="0" w:line="240" w:lineRule="auto"/>
        <w:jc w:val="both"/>
        <w:rPr>
          <w:rFonts w:ascii="Times New Roman" w:eastAsia="Tahoma,Bold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</w:pPr>
    </w:p>
    <w:p w14:paraId="3D4FA948" w14:textId="77777777" w:rsidR="00E61D50" w:rsidRPr="00F90CC6" w:rsidRDefault="00E61D50" w:rsidP="00680AE9">
      <w:pPr>
        <w:spacing w:after="0" w:line="240" w:lineRule="auto"/>
        <w:jc w:val="both"/>
        <w:rPr>
          <w:rFonts w:ascii="Times New Roman" w:eastAsia="Tahoma,Bold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</w:pPr>
    </w:p>
    <w:p w14:paraId="72C6F9F8" w14:textId="77777777" w:rsidR="00680AE9" w:rsidRPr="00F90CC6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</w:pPr>
      <w:r w:rsidRPr="00F90CC6">
        <w:rPr>
          <w:rFonts w:ascii="Times New Roman" w:eastAsia="Tahoma,Bold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  <w:t>§ 1</w:t>
      </w:r>
    </w:p>
    <w:p w14:paraId="56709B2D" w14:textId="77777777" w:rsidR="00680AE9" w:rsidRPr="00F90CC6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</w:pPr>
    </w:p>
    <w:p w14:paraId="38FDDF65" w14:textId="582A677B" w:rsidR="00680AE9" w:rsidRPr="004B60ED" w:rsidRDefault="00680AE9" w:rsidP="00680AE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90CC6">
        <w:rPr>
          <w:rFonts w:ascii="Times New Roman" w:eastAsia="Tahoma,Bold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  <w:t xml:space="preserve">1.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Zamawiający zleca, a Wykonawca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przyjmuje do </w:t>
      </w:r>
      <w:r w:rsidR="003F52C2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wykonania </w:t>
      </w:r>
      <w:r w:rsidR="003F52C2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zamówienie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pn.:</w:t>
      </w:r>
    </w:p>
    <w:p w14:paraId="7E6FFB8E" w14:textId="5567B164" w:rsidR="00680AE9" w:rsidRPr="00190BC8" w:rsidRDefault="00190BC8" w:rsidP="00190BC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bookmarkStart w:id="1" w:name="_Hlk82597489"/>
      <w:bookmarkStart w:id="2" w:name="_Hlk488145090"/>
      <w:r w:rsidRPr="00190BC8">
        <w:rPr>
          <w:rFonts w:ascii="Times New Roman" w:eastAsia="Calibri" w:hAnsi="Times New Roman" w:cs="Times New Roman"/>
          <w:kern w:val="0"/>
          <w14:ligatures w14:val="none"/>
        </w:rPr>
        <w:t>„</w:t>
      </w:r>
      <w:bookmarkStart w:id="3" w:name="__DdeLink__5284_41588541751"/>
      <w:bookmarkEnd w:id="3"/>
      <w:r w:rsidRPr="00190BC8">
        <w:rPr>
          <w:rFonts w:ascii="Times New Roman" w:eastAsia="Times New Roman" w:hAnsi="Times New Roman" w:cs="Calibri"/>
          <w:b/>
          <w:color w:val="000000"/>
          <w:kern w:val="0"/>
          <w:lang w:eastAsia="zh-CN"/>
          <w14:ligatures w14:val="none"/>
        </w:rPr>
        <w:t xml:space="preserve">KPP Przysucha </w:t>
      </w:r>
      <w:r w:rsidR="008D477E">
        <w:rPr>
          <w:rFonts w:ascii="Times New Roman" w:eastAsia="Times New Roman" w:hAnsi="Times New Roman" w:cs="Calibri"/>
          <w:b/>
          <w:color w:val="000000"/>
          <w:kern w:val="0"/>
          <w:lang w:eastAsia="zh-CN"/>
          <w14:ligatures w14:val="none"/>
        </w:rPr>
        <w:t xml:space="preserve">- </w:t>
      </w:r>
      <w:r w:rsidRPr="00190BC8">
        <w:rPr>
          <w:rFonts w:ascii="Times New Roman" w:eastAsia="Times New Roman" w:hAnsi="Times New Roman" w:cs="Calibri"/>
          <w:b/>
          <w:color w:val="000000"/>
          <w:kern w:val="0"/>
          <w:lang w:eastAsia="zh-CN"/>
          <w14:ligatures w14:val="none"/>
        </w:rPr>
        <w:t xml:space="preserve">wymiana </w:t>
      </w:r>
      <w:bookmarkEnd w:id="1"/>
      <w:r w:rsidR="003F52C2" w:rsidRPr="00190BC8">
        <w:rPr>
          <w:rFonts w:ascii="Times New Roman" w:eastAsia="Times New Roman" w:hAnsi="Times New Roman" w:cs="Calibri"/>
          <w:b/>
          <w:color w:val="000000"/>
          <w:kern w:val="0"/>
          <w:lang w:eastAsia="zh-CN"/>
          <w14:ligatures w14:val="none"/>
        </w:rPr>
        <w:t>okien</w:t>
      </w:r>
      <w:r w:rsidR="003F52C2" w:rsidRPr="00190BC8">
        <w:rPr>
          <w:rFonts w:ascii="Times New Roman" w:eastAsia="Calibri" w:hAnsi="Times New Roman" w:cs="Times New Roman"/>
          <w:kern w:val="0"/>
          <w14:ligatures w14:val="none"/>
        </w:rPr>
        <w:t>”</w:t>
      </w:r>
      <w:r w:rsidR="003F52C2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-</w:t>
      </w:r>
      <w:r w:rsidR="00680AE9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zgodnie z przedmiarami, kosztorysami ofertowymi, na warunkach   określonych w Specyfikacji</w:t>
      </w:r>
      <w:r w:rsidR="00DB427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680AE9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Warunków Zamówienia i w ofercie Wykonawcy.</w:t>
      </w:r>
    </w:p>
    <w:bookmarkEnd w:id="2"/>
    <w:p w14:paraId="29127CEF" w14:textId="0D7D0829" w:rsidR="00680AE9" w:rsidRPr="004B60ED" w:rsidRDefault="00680AE9" w:rsidP="00680AE9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2. </w:t>
      </w:r>
      <w:r w:rsidRPr="004B60ED"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  <w:t xml:space="preserve">Zakres robót określony został w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Specyfikacji Warunków Zamówienia.</w:t>
      </w:r>
    </w:p>
    <w:p w14:paraId="454FAA86" w14:textId="41701A77" w:rsidR="00680AE9" w:rsidRPr="004B60ED" w:rsidRDefault="00680AE9" w:rsidP="00680AE9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3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 Odpady i nadmiar materiałów pochodzący z prac budowlanych przechodzą na własność Wykonawcy i jest on zobowiązany usunąć je z terenu budowy oraz postąpić z nimi zgodnie z obowiązującymi przepisami. Odzyski zakwalifikowane przez Zamawiającego jako odpady przechodzą również na własność Wykonawcy i podlegają utylizacji. </w:t>
      </w:r>
      <w:r w:rsidRPr="004B60ED">
        <w:rPr>
          <w:rFonts w:ascii="Times New Roman" w:eastAsia="Times New Roman" w:hAnsi="Times New Roman" w:cs="Times New Roman"/>
          <w:kern w:val="1"/>
          <w:szCs w:val="24"/>
          <w:lang w:eastAsia="pl-PL" w:bidi="hi-IN"/>
          <w14:ligatures w14:val="none"/>
        </w:rPr>
        <w:t>Wykonawca przedstawi Zamawiającemu dokumenty potwierdzające utylizację.</w:t>
      </w:r>
    </w:p>
    <w:p w14:paraId="1C4DBE62" w14:textId="39699701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4.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Złom stalowy i żeliwny z demontaży dokonanych w trakcie realizacji przedmiotu umowy </w:t>
      </w:r>
      <w:r w:rsidR="007C547F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stanowi własność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Zamawiającego</w:t>
      </w:r>
      <w:r w:rsidR="005B4B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Wykonawca zobowiązany jest przekazać go do wskazanego przez Zamawiającego punktu skupu złomu i niezwłocznie dostarczyć Zamawiającemu dokument potwierdzający odbiór </w:t>
      </w:r>
      <w:r w:rsidR="007C547F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złomu przez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punkt skupu, w celu wystawienia przez Zamawiającego faktury dla tego punktu skupu. Należność za sprzedaż złomu stanowić będzie dochód Zamawiającego. </w:t>
      </w:r>
    </w:p>
    <w:p w14:paraId="6D8D780F" w14:textId="6222432D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5.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Wykonawca zobowiązuje się do usuwania odpadów zgodnie z obowiązującymi przepisami prawa, w</w:t>
      </w:r>
      <w:r w:rsidR="005B4B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 </w:t>
      </w:r>
      <w:r w:rsidR="007C547F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szczególności ustawą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z dnia 14 grudnia 2012r. o </w:t>
      </w:r>
      <w:r w:rsidR="007C547F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odpadach (</w:t>
      </w:r>
      <w:r w:rsidR="007C547F" w:rsidRPr="004B60ED">
        <w:rPr>
          <w:rFonts w:ascii="Times New Roman" w:eastAsia="Times New Roman" w:hAnsi="Times New Roman" w:cs="Times New Roman"/>
          <w:kern w:val="0"/>
          <w:lang w:eastAsia="pl-PL"/>
        </w:rPr>
        <w:t>tj.</w:t>
      </w:r>
      <w:r w:rsidRPr="004B60ED">
        <w:rPr>
          <w:rFonts w:ascii="Times New Roman" w:eastAsia="Times New Roman" w:hAnsi="Times New Roman" w:cs="Times New Roman"/>
          <w:kern w:val="0"/>
          <w:lang w:eastAsia="pl-PL"/>
        </w:rPr>
        <w:t xml:space="preserve"> Dz.U. 2023r. poz. 1587 ze zm.)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 oraz ustawą z dnia 27 kwietnia 2001r. Prawo ochrony środowiska </w:t>
      </w:r>
      <w:r w:rsidR="007C547F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(tj.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Dz.U. 202</w:t>
      </w:r>
      <w:r w:rsidR="00544C2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5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r. poz</w:t>
      </w:r>
      <w:r w:rsidR="00544C2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 647 ze </w:t>
      </w:r>
      <w:r w:rsidR="007C547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zm.)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  Nr</w:t>
      </w:r>
      <w:r w:rsidR="005B4B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 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rejestru BDO dla Komendy Wojewódzkiej Policji zs. w Radomiu: 000311503.</w:t>
      </w:r>
    </w:p>
    <w:p w14:paraId="0CDEA702" w14:textId="77777777" w:rsidR="00190BC8" w:rsidRDefault="00190BC8" w:rsidP="00680AE9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730D92C5" w14:textId="77777777" w:rsidR="00190BC8" w:rsidRDefault="00190BC8" w:rsidP="00680AE9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C250208" w14:textId="77777777" w:rsidR="00DB4276" w:rsidRDefault="00DB4276" w:rsidP="00680AE9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8B7421D" w14:textId="77777777" w:rsidR="005B4BB1" w:rsidRDefault="005B4BB1" w:rsidP="00680AE9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F7D0F63" w14:textId="77777777" w:rsidR="005B4BB1" w:rsidRDefault="005B4BB1" w:rsidP="00680AE9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833A883" w14:textId="77777777" w:rsidR="00DB4276" w:rsidRPr="004B60ED" w:rsidRDefault="00DB4276" w:rsidP="00680AE9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885D237" w14:textId="6AC48C52" w:rsidR="00680AE9" w:rsidRDefault="00680AE9" w:rsidP="00190B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§ 2</w:t>
      </w:r>
    </w:p>
    <w:p w14:paraId="7471F8A6" w14:textId="77777777" w:rsidR="00190BC8" w:rsidRPr="004B60ED" w:rsidRDefault="00190BC8" w:rsidP="00190B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00DE58D5" w14:textId="77777777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1.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Strony zgodnie ustalają, że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Zamawiający dostarczył Wykonawcy SWZ, zawierającą między innymi istotne dla Zamawiającego postanowienia i zobowiązania Wykonawcy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oraz że są one wprowadzone do niniejszej umowy.</w:t>
      </w:r>
    </w:p>
    <w:p w14:paraId="6D02967A" w14:textId="77777777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2.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SWZ </w:t>
      </w: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Załącznik nr 2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oraz kopia formularza ofertowego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Wykonawcy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Załącznik nr 1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stanowią integralną część niniejszej umowy.</w:t>
      </w:r>
    </w:p>
    <w:p w14:paraId="0341A7FD" w14:textId="448A147C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3.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Zamawiający zapewni nadzór </w:t>
      </w:r>
      <w:r w:rsidR="003F52C2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inwestorski nad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realizacją przedmiotu umowy.</w:t>
      </w:r>
    </w:p>
    <w:p w14:paraId="08D640D2" w14:textId="77777777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E817CB4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§ 3</w:t>
      </w:r>
    </w:p>
    <w:p w14:paraId="6899C9A4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6ED97560" w14:textId="098D71BE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1.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Termin rozpoczęcia realizacji przedmiotu umowy strony ustalają na dzień zawarcia umow</w:t>
      </w:r>
      <w:r w:rsidR="00D05CC5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y</w:t>
      </w:r>
      <w:r w:rsidR="005F06BF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.</w:t>
      </w:r>
    </w:p>
    <w:p w14:paraId="2778CF79" w14:textId="4B07B810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1)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Calibri" w:hAnsi="Times New Roman" w:cs="Times New Roman"/>
          <w:kern w:val="0"/>
          <w14:ligatures w14:val="none"/>
        </w:rPr>
        <w:t xml:space="preserve">Wykonawca </w:t>
      </w:r>
      <w:r w:rsidRPr="004B60ED">
        <w:rPr>
          <w:rFonts w:ascii="Times New Roman" w:hAnsi="Times New Roman" w:cs="Times New Roman"/>
          <w:kern w:val="0"/>
          <w14:ligatures w14:val="none"/>
        </w:rPr>
        <w:t xml:space="preserve">na bieżąco będzie </w:t>
      </w:r>
      <w:r w:rsidR="003F52C2" w:rsidRPr="004B60ED">
        <w:rPr>
          <w:rFonts w:ascii="Times New Roman" w:hAnsi="Times New Roman" w:cs="Times New Roman"/>
          <w:kern w:val="0"/>
          <w14:ligatures w14:val="none"/>
        </w:rPr>
        <w:t>ustalał z</w:t>
      </w:r>
      <w:r w:rsidRPr="004B60ED">
        <w:rPr>
          <w:rFonts w:ascii="Times New Roman" w:hAnsi="Times New Roman" w:cs="Times New Roman"/>
          <w:kern w:val="0"/>
          <w14:ligatures w14:val="none"/>
        </w:rPr>
        <w:t xml:space="preserve"> Zamawiającym kolejność </w:t>
      </w:r>
      <w:r w:rsidR="003F52C2" w:rsidRPr="004B60ED">
        <w:rPr>
          <w:rFonts w:ascii="Times New Roman" w:hAnsi="Times New Roman" w:cs="Times New Roman"/>
          <w:kern w:val="0"/>
          <w14:ligatures w14:val="none"/>
        </w:rPr>
        <w:t>pomieszczeń, w</w:t>
      </w:r>
      <w:r w:rsidRPr="004B60ED">
        <w:rPr>
          <w:rFonts w:ascii="Times New Roman" w:hAnsi="Times New Roman" w:cs="Times New Roman"/>
          <w:kern w:val="0"/>
          <w14:ligatures w14:val="none"/>
        </w:rPr>
        <w:t xml:space="preserve"> których </w:t>
      </w:r>
      <w:r w:rsidR="003F52C2" w:rsidRPr="004B60ED">
        <w:rPr>
          <w:rFonts w:ascii="Times New Roman" w:hAnsi="Times New Roman" w:cs="Times New Roman"/>
          <w:kern w:val="0"/>
          <w14:ligatures w14:val="none"/>
        </w:rPr>
        <w:t>będą wykonywane</w:t>
      </w:r>
      <w:r w:rsidRPr="004B60ED">
        <w:rPr>
          <w:rFonts w:ascii="Times New Roman" w:hAnsi="Times New Roman" w:cs="Times New Roman"/>
          <w:kern w:val="0"/>
          <w14:ligatures w14:val="none"/>
        </w:rPr>
        <w:t xml:space="preserve"> roboty budowlane objęte zakresem niniejszej umowy.    </w:t>
      </w:r>
    </w:p>
    <w:p w14:paraId="60BC2880" w14:textId="16252AE9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2)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Przekazanie </w:t>
      </w:r>
      <w:r w:rsidR="003F52C2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terenu budowy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nastąpi w terminie obustronnie uzgodnionym</w:t>
      </w:r>
      <w:r w:rsidR="00FB530A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.</w:t>
      </w:r>
    </w:p>
    <w:p w14:paraId="2D6AA4A5" w14:textId="38D36D7A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3)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="003F52C2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Strony ustalają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, że Plan Bezpieczeństwa i Ochrony Zdrowia zostanie sporządzony przez 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Wykonawcę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i przekazany 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Zamawiającemu</w:t>
      </w: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nie później niż</w:t>
      </w:r>
      <w:r w:rsidR="002C57DE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5 </w:t>
      </w:r>
      <w:bookmarkStart w:id="4" w:name="_Hlk155693003"/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>dni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kalendarzowych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bookmarkEnd w:id="4"/>
      <w:r w:rsidR="002C57DE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przed rozpoczęciem robót objętych przedmiotem niniejszej umowy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.</w:t>
      </w:r>
    </w:p>
    <w:p w14:paraId="6F3B283A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2.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Termin zakończenia realizacji przedmiotu umowy 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nie później niż ……</w:t>
      </w: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 dni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kalendarzowych od dnia zawarcia umowy </w:t>
      </w:r>
    </w:p>
    <w:p w14:paraId="4B83348D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Z chwilą zakończenia robót 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Wykonawca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zgłosi na piśmie gotowość do odbioru.</w:t>
      </w:r>
    </w:p>
    <w:p w14:paraId="770B23B8" w14:textId="7E18EE8F" w:rsidR="00680AE9" w:rsidRPr="004B60ED" w:rsidRDefault="00680AE9" w:rsidP="00931E83">
      <w:pPr>
        <w:tabs>
          <w:tab w:val="left" w:pos="426"/>
          <w:tab w:val="left" w:pos="567"/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3</w:t>
      </w:r>
      <w:r w:rsidRPr="004B60ED">
        <w:rPr>
          <w:rFonts w:ascii="Times New Roman" w:eastAsia="Tahoma,Bold" w:hAnsi="Times New Roman"/>
        </w:rPr>
        <w:t>.</w:t>
      </w:r>
      <w:r w:rsidR="003F52C2" w:rsidRPr="004B60ED">
        <w:rPr>
          <w:rFonts w:ascii="Times New Roman" w:eastAsia="Tahoma,Bold" w:hAnsi="Times New Roman"/>
        </w:rPr>
        <w:t>Przez użyte</w:t>
      </w:r>
      <w:r w:rsidRPr="004B60ED">
        <w:rPr>
          <w:rFonts w:ascii="Times New Roman" w:eastAsia="Tahoma,Bold" w:hAnsi="Times New Roman"/>
        </w:rPr>
        <w:t xml:space="preserve"> w umowie określenie „</w:t>
      </w:r>
      <w:r w:rsidR="003F52C2" w:rsidRPr="004B60ED">
        <w:rPr>
          <w:rFonts w:ascii="Times New Roman" w:eastAsia="Tahoma,Bold" w:hAnsi="Times New Roman"/>
        </w:rPr>
        <w:t>dni robocze</w:t>
      </w:r>
      <w:r w:rsidRPr="004B60ED">
        <w:rPr>
          <w:rFonts w:ascii="Times New Roman" w:eastAsia="Tahoma,Bold" w:hAnsi="Times New Roman"/>
        </w:rPr>
        <w:t xml:space="preserve">” </w:t>
      </w:r>
      <w:r w:rsidR="003F52C2" w:rsidRPr="004B60ED">
        <w:rPr>
          <w:rFonts w:ascii="Times New Roman" w:eastAsia="Tahoma,Bold" w:hAnsi="Times New Roman"/>
        </w:rPr>
        <w:t>należy rozumieć dni od poniedziałku do</w:t>
      </w:r>
      <w:r w:rsidRPr="004B60ED">
        <w:rPr>
          <w:rFonts w:ascii="Times New Roman" w:eastAsia="Tahoma,Bold" w:hAnsi="Times New Roman"/>
        </w:rPr>
        <w:t xml:space="preserve"> </w:t>
      </w:r>
      <w:r w:rsidR="003F52C2" w:rsidRPr="004B60ED">
        <w:rPr>
          <w:rFonts w:ascii="Times New Roman" w:eastAsia="Tahoma,Bold" w:hAnsi="Times New Roman"/>
        </w:rPr>
        <w:t>piątku z</w:t>
      </w:r>
      <w:r w:rsidRPr="004B60ED">
        <w:rPr>
          <w:rFonts w:ascii="Times New Roman" w:eastAsia="Tahoma,Bold" w:hAnsi="Times New Roman"/>
        </w:rPr>
        <w:t xml:space="preserve"> wyłączeniem dni ustawowo wolnych od pracy.</w:t>
      </w:r>
    </w:p>
    <w:p w14:paraId="01664D32" w14:textId="77777777" w:rsidR="00680AE9" w:rsidRPr="004B60ED" w:rsidRDefault="00680AE9" w:rsidP="00680AE9">
      <w:pPr>
        <w:spacing w:after="0" w:line="240" w:lineRule="auto"/>
        <w:jc w:val="both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4CAC3AAD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§ 4</w:t>
      </w:r>
    </w:p>
    <w:p w14:paraId="0653CB94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57B5ABB4" w14:textId="77777777" w:rsidR="00680AE9" w:rsidRPr="004B60ED" w:rsidRDefault="00680AE9" w:rsidP="00680AE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szCs w:val="24"/>
          <w:lang w:eastAsia="pl-PL"/>
          <w14:ligatures w14:val="none"/>
        </w:rPr>
        <w:t>1.</w:t>
      </w:r>
      <w:r w:rsidRPr="004B60ED">
        <w:rPr>
          <w:rFonts w:ascii="Times New Roman" w:eastAsia="Times New Roman" w:hAnsi="Times New Roman" w:cs="Times New Roman"/>
          <w:bCs/>
          <w:kern w:val="0"/>
          <w:szCs w:val="24"/>
          <w:lang w:eastAsia="pl-PL"/>
          <w14:ligatures w14:val="none"/>
        </w:rPr>
        <w:t>Wykonawcy z</w:t>
      </w:r>
      <w:r w:rsidRPr="004B60ED"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  <w:t>a wykonanie przedmiotu umowy przysługuje wynagrodzenie ryczałtowe w kwocie:</w:t>
      </w:r>
    </w:p>
    <w:p w14:paraId="6F890868" w14:textId="77777777" w:rsidR="00680AE9" w:rsidRPr="004B60ED" w:rsidRDefault="00680AE9" w:rsidP="00680AE9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szCs w:val="24"/>
          <w:lang w:eastAsia="pl-PL"/>
          <w14:ligatures w14:val="none"/>
        </w:rPr>
        <w:t>……………………………</w:t>
      </w:r>
      <w:proofErr w:type="gramStart"/>
      <w:r w:rsidRPr="004B60ED">
        <w:rPr>
          <w:rFonts w:ascii="Times New Roman" w:eastAsia="Times New Roman" w:hAnsi="Times New Roman" w:cs="Times New Roman"/>
          <w:b/>
          <w:kern w:val="0"/>
          <w:szCs w:val="24"/>
          <w:lang w:eastAsia="pl-PL"/>
          <w14:ligatures w14:val="none"/>
        </w:rPr>
        <w:t>…….</w:t>
      </w:r>
      <w:proofErr w:type="gramEnd"/>
      <w:r w:rsidRPr="004B60ED">
        <w:rPr>
          <w:rFonts w:ascii="Times New Roman" w:eastAsia="Times New Roman" w:hAnsi="Times New Roman" w:cs="Times New Roman"/>
          <w:b/>
          <w:kern w:val="0"/>
          <w:szCs w:val="24"/>
          <w:lang w:eastAsia="pl-PL"/>
          <w14:ligatures w14:val="none"/>
        </w:rPr>
        <w:t xml:space="preserve">(brutto), </w:t>
      </w:r>
      <w:proofErr w:type="gramStart"/>
      <w:r w:rsidRPr="004B60ED">
        <w:rPr>
          <w:rFonts w:ascii="Times New Roman" w:eastAsia="Times New Roman" w:hAnsi="Times New Roman" w:cs="Times New Roman"/>
          <w:b/>
          <w:kern w:val="0"/>
          <w:szCs w:val="24"/>
          <w:lang w:eastAsia="pl-PL"/>
          <w14:ligatures w14:val="none"/>
        </w:rPr>
        <w:t>słownie:…</w:t>
      </w:r>
      <w:proofErr w:type="gramEnd"/>
      <w:r w:rsidRPr="004B60ED">
        <w:rPr>
          <w:rFonts w:ascii="Times New Roman" w:eastAsia="Times New Roman" w:hAnsi="Times New Roman" w:cs="Times New Roman"/>
          <w:b/>
          <w:kern w:val="0"/>
          <w:szCs w:val="24"/>
          <w:lang w:eastAsia="pl-PL"/>
          <w14:ligatures w14:val="none"/>
        </w:rPr>
        <w:t>…............…………………………………</w:t>
      </w:r>
      <w:proofErr w:type="gramStart"/>
      <w:r w:rsidRPr="004B60ED">
        <w:rPr>
          <w:rFonts w:ascii="Times New Roman" w:eastAsia="Times New Roman" w:hAnsi="Times New Roman" w:cs="Times New Roman"/>
          <w:b/>
          <w:kern w:val="0"/>
          <w:szCs w:val="24"/>
          <w:lang w:eastAsia="pl-PL"/>
          <w14:ligatures w14:val="none"/>
        </w:rPr>
        <w:t>…….</w:t>
      </w:r>
      <w:proofErr w:type="gramEnd"/>
      <w:r w:rsidRPr="004B60ED">
        <w:rPr>
          <w:rFonts w:ascii="Times New Roman" w:eastAsia="Times New Roman" w:hAnsi="Times New Roman" w:cs="Times New Roman"/>
          <w:b/>
          <w:kern w:val="0"/>
          <w:szCs w:val="24"/>
          <w:lang w:eastAsia="pl-PL"/>
          <w14:ligatures w14:val="none"/>
        </w:rPr>
        <w:t>.</w:t>
      </w:r>
      <w:r w:rsidRPr="004B60ED"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  <w:t xml:space="preserve"> zgodnie z formularzem ofertowym stanowiącym </w:t>
      </w:r>
      <w:r w:rsidRPr="004B60ED">
        <w:rPr>
          <w:rFonts w:ascii="Times New Roman" w:eastAsia="Times New Roman" w:hAnsi="Times New Roman" w:cs="Times New Roman"/>
          <w:b/>
          <w:kern w:val="0"/>
          <w:szCs w:val="24"/>
          <w:lang w:eastAsia="pl-PL"/>
          <w14:ligatures w14:val="none"/>
        </w:rPr>
        <w:t>Załącznik nr 1</w:t>
      </w:r>
      <w:r w:rsidRPr="004B60ED"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  <w:t xml:space="preserve"> do niniejszej umowy.</w:t>
      </w:r>
    </w:p>
    <w:p w14:paraId="77146CD2" w14:textId="77777777" w:rsidR="00680AE9" w:rsidRPr="004B60ED" w:rsidRDefault="00680AE9" w:rsidP="00680AE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bCs/>
          <w:kern w:val="0"/>
          <w:szCs w:val="24"/>
          <w:lang w:eastAsia="pl-PL"/>
          <w14:ligatures w14:val="none"/>
        </w:rPr>
        <w:t>2</w:t>
      </w:r>
      <w:r w:rsidRPr="004B60ED"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  <w:t>. Do wynagrodzenia określonego w ust. 1 stosuje się zasady przewidziane w postanowieniach art.</w:t>
      </w:r>
    </w:p>
    <w:p w14:paraId="659FBBFB" w14:textId="77777777" w:rsidR="00680AE9" w:rsidRPr="004B60ED" w:rsidRDefault="00680AE9" w:rsidP="00680AE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  <w:t xml:space="preserve">632 § 1 ustawy Kodeks cywilny. W szczególności: </w:t>
      </w:r>
      <w:r w:rsidRPr="004B60ED">
        <w:rPr>
          <w:rFonts w:ascii="Times New Roman" w:eastAsia="Times New Roman" w:hAnsi="Times New Roman" w:cs="Times New Roman"/>
          <w:bCs/>
          <w:kern w:val="0"/>
          <w:szCs w:val="24"/>
          <w:lang w:eastAsia="pl-PL"/>
          <w14:ligatures w14:val="none"/>
        </w:rPr>
        <w:t>Wykonawca n</w:t>
      </w:r>
      <w:r w:rsidRPr="004B60ED"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  <w:t xml:space="preserve">ie może żądać podwyższenia wynagrodzenia ryczałtowego określonego w ust. 1, chociażby w czasie zawarcia umowy nie mógł przewidzieć rozmiaru oraz kosztów prac. Wynagrodzenie to nie ulega zmianie i obejmuje wszelkie koszty robót i materiałów, niezbędnych do wykonania całości prac objętych niniejszą umową </w:t>
      </w:r>
      <w:r w:rsidRPr="004B60ED"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  <w:br/>
        <w:t xml:space="preserve">w sposób zgodny z wszelkimi normami prawnymi i technicznymi mającymi zastosowanie </w:t>
      </w:r>
      <w:r w:rsidRPr="004B60ED"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  <w:br/>
        <w:t>w budownictwie, oraz przepisami aktualnego prawa budowlanego, przy dochowaniu należytej staranności oraz wg najlepszej i profesjonalnej wiedzy.</w:t>
      </w:r>
    </w:p>
    <w:p w14:paraId="3BFB8A97" w14:textId="77777777" w:rsidR="00680AE9" w:rsidRPr="004B60ED" w:rsidRDefault="00680AE9" w:rsidP="00680AE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szCs w:val="24"/>
          <w:lang w:eastAsia="pl-PL"/>
          <w14:ligatures w14:val="none"/>
        </w:rPr>
        <w:t>3.</w:t>
      </w:r>
      <w:r w:rsidRPr="004B60ED"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  <w:t xml:space="preserve"> Wynagrodzenie obejmuje wszystkie koszty niezbędne do wykonania przedmiotu umowy. </w:t>
      </w:r>
    </w:p>
    <w:p w14:paraId="3C0086BE" w14:textId="77777777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4.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Wykonawca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pod rygorem nieważności nie przeniesie wierzytelności stanowiącej wynagrodzenie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z tytułu wykonania niniejszej umowy na jakąkolwiek osobę trzecią bez pisemnej zgody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Zamawiającego.</w:t>
      </w:r>
    </w:p>
    <w:p w14:paraId="7B3DF03A" w14:textId="77777777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5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 Maksymalna suma wynagrodzeń przysługujących Podwykonawcom i dalszym Podwykonawcom nie może przekroczyć kwoty wynagrodzenia przysługującego Wykonawcy za realizację przedmiotowego zadania, określonego w ust.1 niniejszego paragrafu.</w:t>
      </w:r>
    </w:p>
    <w:p w14:paraId="45BD8240" w14:textId="77777777" w:rsidR="00544C2F" w:rsidRPr="004B60ED" w:rsidRDefault="00544C2F" w:rsidP="00680AE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5095AE7" w14:textId="77777777" w:rsidR="00680AE9" w:rsidRPr="004B60ED" w:rsidRDefault="00680AE9" w:rsidP="00680AE9">
      <w:pPr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§ 5</w:t>
      </w:r>
    </w:p>
    <w:p w14:paraId="32F12A35" w14:textId="77777777" w:rsidR="00680AE9" w:rsidRPr="004B60ED" w:rsidRDefault="00680AE9" w:rsidP="00680AE9">
      <w:pPr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68ED085F" w14:textId="642227F7" w:rsidR="00680AE9" w:rsidRPr="004B60ED" w:rsidRDefault="00680AE9" w:rsidP="00680AE9">
      <w:pPr>
        <w:spacing w:after="0" w:line="240" w:lineRule="auto"/>
        <w:ind w:right="-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1.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Wykonawca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zobowiązuje się do zatrudnienia w rozumieniu art.22 § 1 ustawy z dnia 26.06.1974r. Kodeks pracy</w:t>
      </w:r>
      <w:bookmarkStart w:id="5" w:name="_Hlk22115073"/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bookmarkEnd w:id="5"/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(tj.</w:t>
      </w:r>
      <w:r w:rsidRPr="004B60ED">
        <w:rPr>
          <w:rFonts w:ascii="Times New Roman" w:hAnsi="Times New Roman" w:cs="Times New Roman"/>
          <w:kern w:val="0"/>
          <w14:ligatures w14:val="none"/>
        </w:rPr>
        <w:t xml:space="preserve"> Dz.U. 202</w:t>
      </w:r>
      <w:r w:rsidR="002C2A66">
        <w:rPr>
          <w:rFonts w:ascii="Times New Roman" w:hAnsi="Times New Roman" w:cs="Times New Roman"/>
          <w:kern w:val="0"/>
          <w14:ligatures w14:val="none"/>
        </w:rPr>
        <w:t>5</w:t>
      </w:r>
      <w:r w:rsidRPr="004B60ED">
        <w:rPr>
          <w:rFonts w:ascii="Times New Roman" w:hAnsi="Times New Roman" w:cs="Times New Roman"/>
          <w:kern w:val="0"/>
          <w14:ligatures w14:val="none"/>
        </w:rPr>
        <w:t xml:space="preserve"> poz. </w:t>
      </w:r>
      <w:r w:rsidR="002C2A66">
        <w:rPr>
          <w:rFonts w:ascii="Times New Roman" w:hAnsi="Times New Roman" w:cs="Times New Roman"/>
          <w:kern w:val="0"/>
          <w14:ligatures w14:val="none"/>
        </w:rPr>
        <w:t>1071 ze zm.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) </w:t>
      </w:r>
      <w:r w:rsidR="001531C5" w:rsidRPr="004B60ED">
        <w:rPr>
          <w:rFonts w:ascii="Times New Roman" w:eastAsia="Times New Roman" w:hAnsi="Times New Roman" w:cs="Times New Roman"/>
          <w:i/>
          <w:kern w:val="0"/>
          <w:lang w:eastAsia="pl-PL"/>
          <w14:ligatures w14:val="none"/>
        </w:rPr>
        <w:t>lub analogicznych</w:t>
      </w:r>
      <w:r w:rsidRPr="004B60ED">
        <w:rPr>
          <w:rFonts w:ascii="Times New Roman" w:eastAsia="Times New Roman" w:hAnsi="Times New Roman" w:cs="Times New Roman"/>
          <w:i/>
          <w:kern w:val="0"/>
          <w:lang w:eastAsia="pl-PL"/>
          <w14:ligatures w14:val="none"/>
        </w:rPr>
        <w:t xml:space="preserve"> przepisów państw członkowskich UE, EOG,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przy realizacji zamówienia, osób wykonujących czynności bezpośrednio związane z</w:t>
      </w:r>
      <w:r w:rsidR="002C2A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 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wykonywaniem robót budowlanych określonych w SWZ, czyli pracowników wykonujących w tym zakresie prace fizyczne w szczególności z branż</w:t>
      </w:r>
      <w:r w:rsidR="00190BC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y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budowlanej</w:t>
      </w:r>
      <w:r w:rsidR="00190BC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całym okresie realizacji zamówienia na czas zapotrzebowania wykonywania prac przez fachowców w poszczególnych branżach.</w:t>
      </w:r>
    </w:p>
    <w:p w14:paraId="68670B89" w14:textId="123AB62E" w:rsidR="00680AE9" w:rsidRPr="004B60ED" w:rsidRDefault="00680AE9" w:rsidP="00680AE9">
      <w:pPr>
        <w:spacing w:after="0" w:line="240" w:lineRule="auto"/>
        <w:ind w:right="-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lastRenderedPageBreak/>
        <w:t>2.</w:t>
      </w:r>
      <w:r w:rsidR="00544C2F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trakcie</w:t>
      </w: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realizacji przedmiotu umowy Zamawiający uprawniony jest do wykonywania czynności kontrolnych wobec Wykonawcy odnośnie spełnienia przez Wykonawcę obowiązku, o którym mowa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w ust. 1. Zamawiający w szczególności uprawniony jest do wezwania Wykonawcy do przedłożenia Zamawiającemu w wyznaczonym w tym wezwaniu terminie dowodu spełnienia tego obowiązku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w postaci:</w:t>
      </w:r>
    </w:p>
    <w:p w14:paraId="54327D9B" w14:textId="545B7BAC" w:rsidR="00680AE9" w:rsidRPr="004B60ED" w:rsidRDefault="00680AE9" w:rsidP="00680AE9">
      <w:pPr>
        <w:spacing w:after="0" w:line="240" w:lineRule="auto"/>
        <w:ind w:right="-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1)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Pisemnego oświadczenia zatrudnionego pracownika w tym zakresie zawierającego w szczególności: imię i nazwisko pracownika składającego oświadczenie, datę złożenia oświadczenia, wskazanie, że wykonuje objęte wezwaniem czynności w ramach zatrudnienia na podstawie umowy o pracę, rodzaju umowy o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pracę oraz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podpis osoby pracownika składającego oświadczenie. </w:t>
      </w:r>
    </w:p>
    <w:p w14:paraId="3009804C" w14:textId="3FB4A71E" w:rsidR="00680AE9" w:rsidRPr="004B60ED" w:rsidRDefault="00680AE9" w:rsidP="00680AE9">
      <w:pPr>
        <w:spacing w:after="0" w:line="240" w:lineRule="auto"/>
        <w:ind w:right="-227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2)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Pisemnego oświadczenia Wykonawcy lub Podwykonawcy</w:t>
      </w:r>
      <w:r w:rsidR="002C2A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 tym zakresie zawierającego w szczególności: dokładne określenie podmiotu składającego oświadczenie, datę złożenia oświadczenia, wskazanie, że objęte wezwaniem czynności wykonują osoby zatrudnione na podstawie umowy o pracę wraz ze wskazaniem liczby tych osób, rodzaju umowy o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pracę,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bookmarkStart w:id="6" w:name="_Hlk66357129"/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datę jej zawarcia</w:t>
      </w:r>
      <w:bookmarkEnd w:id="6"/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  oraz podpis osoby uprawnionej do złożenia oświadczenia w imieniu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Wykonawcy.</w:t>
      </w:r>
    </w:p>
    <w:p w14:paraId="778BA70B" w14:textId="192E096D" w:rsidR="00680AE9" w:rsidRPr="004B60ED" w:rsidRDefault="00680AE9" w:rsidP="00680AE9">
      <w:pPr>
        <w:spacing w:after="0" w:line="240" w:lineRule="auto"/>
        <w:ind w:right="-227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3)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Poświadczonych przez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Wykonawcę lub podwykonawcę za zgodność z oryginałem kopii umów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br/>
        <w:t>o pracę osób wykonujących w trakcie realizacji zamówienia</w:t>
      </w:r>
      <w:r w:rsidR="008149E8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czynności, których </w:t>
      </w:r>
      <w:r w:rsidR="001531C5"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dotyczy w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/wym. oświadczenie Wykonawcy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lub podwykonawcy (wraz z dokumentem regulującym zakres   obowiązków, jeżeli został sporządzony). Kopia umów o pracę powinna zastać zanonimizowana w    sposób zapewniający ochronę danych osobowych pracowników, zgodnie z przepisami ustawy </w:t>
      </w:r>
      <w:r w:rsidR="001531C5" w:rsidRPr="004B60ED">
        <w:rPr>
          <w:rFonts w:ascii="Times New Roman" w:eastAsia="Calibri" w:hAnsi="Times New Roman" w:cs="Times New Roman"/>
          <w:kern w:val="0"/>
          <w14:ligatures w14:val="none"/>
        </w:rPr>
        <w:t>z dnia</w:t>
      </w:r>
      <w:r w:rsidRPr="004B60ED">
        <w:rPr>
          <w:rFonts w:ascii="Times New Roman" w:eastAsia="Calibri" w:hAnsi="Times New Roman" w:cs="Times New Roman"/>
          <w:kern w:val="0"/>
          <w14:ligatures w14:val="none"/>
        </w:rPr>
        <w:t xml:space="preserve"> 10 maja 2018r. </w:t>
      </w:r>
      <w:r w:rsidR="001531C5" w:rsidRPr="004B60ED">
        <w:rPr>
          <w:rFonts w:ascii="Times New Roman" w:eastAsia="Calibri" w:hAnsi="Times New Roman" w:cs="Times New Roman"/>
          <w:kern w:val="0"/>
          <w14:ligatures w14:val="none"/>
        </w:rPr>
        <w:t>o ochronie danych osobowych</w:t>
      </w:r>
      <w:r w:rsidRPr="004B60ED">
        <w:rPr>
          <w:rFonts w:ascii="Times New Roman" w:eastAsia="Calibri" w:hAnsi="Times New Roman" w:cs="Times New Roman"/>
          <w:kern w:val="0"/>
          <w14:ligatures w14:val="none"/>
        </w:rPr>
        <w:t xml:space="preserve"> tj. Dz. U. z 2019r. poz. 1781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(tj. w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szczególności bez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adresów, numerów PESEL pracowników). Imię i nazwisko pracownika nie </w:t>
      </w:r>
      <w:proofErr w:type="gramStart"/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podlega</w:t>
      </w:r>
      <w:proofErr w:type="gramEnd"/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anonimizacji.  Informacje takie jak: data zawarcia umowy, rodzaj umowy o pracę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datę zawarcia umów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 prace  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 zakres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obowiązków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pracownika powinny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być możliwe do zidentyfikowania.</w:t>
      </w:r>
    </w:p>
    <w:p w14:paraId="43943D1E" w14:textId="41426C75" w:rsidR="00680AE9" w:rsidRPr="004B60ED" w:rsidRDefault="00680AE9" w:rsidP="00680AE9">
      <w:pPr>
        <w:spacing w:after="0" w:line="240" w:lineRule="auto"/>
        <w:ind w:right="-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4)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Dokumentów potwierdzających opłacanie składek na ubezpieczenie społeczne i zdrowotne z tytułu zatrudnienia na podstawie umów o pracę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(wraz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z informacją o liczbie odprowadzonych składek), które mogą przyjąć postać zaświadczenia właściwego oddziału ZUS lub zanonimizowanych z wyjątkiem imienia i nazwiska dowodów potwierdzających zgłoszenie pracownika przez pracodawcę do ubezpieczeń.</w:t>
      </w:r>
    </w:p>
    <w:p w14:paraId="28F985EF" w14:textId="50D4DBAF" w:rsidR="00680AE9" w:rsidRPr="004B60ED" w:rsidRDefault="00680AE9" w:rsidP="00680AE9">
      <w:pPr>
        <w:spacing w:after="0" w:line="240" w:lineRule="auto"/>
        <w:ind w:right="-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3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Niewywiązanie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się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Wykonawcy z obowiązku przedłożenia Zamawiającemu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 wyznaczonym terminie dowodów, o których mowa w ust. 2 będzie traktowane jako niespełnienie obowiązku zatrudnienia na podstawie umowy o pracę osób, o którym mowa w ust. 1 tej umowy.</w:t>
      </w:r>
    </w:p>
    <w:p w14:paraId="0793FA18" w14:textId="4A9B83E4" w:rsidR="00680AE9" w:rsidRPr="004B60ED" w:rsidRDefault="00680AE9" w:rsidP="00680AE9">
      <w:pPr>
        <w:spacing w:after="0" w:line="240" w:lineRule="auto"/>
        <w:ind w:right="-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4.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Obowiązek zatrudnienia osób, o którym mowa w ust.1 zostanie spełniony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również poprzez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zatrudnienie już wcześniej, przed złożeniem przez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Wykonawcę oferty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na przedmiotowe zamówienie.</w:t>
      </w:r>
    </w:p>
    <w:p w14:paraId="52EE1D25" w14:textId="44CE17F5" w:rsidR="00680AE9" w:rsidRPr="004B60ED" w:rsidRDefault="00680AE9" w:rsidP="00680AE9">
      <w:pPr>
        <w:spacing w:after="0" w:line="240" w:lineRule="auto"/>
        <w:ind w:right="-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5.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Zobowiązanie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Wykonawcy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do zatrudnienia osób na zasadach, o których mowa w ust.1 dotyczy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również faktycznie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zaangażowanych w realizację przedmiotu zamówienia podwykonawców. W tym przypadku zapisy umów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Wykonawcy z podwykonawcami </w:t>
      </w:r>
      <w:r w:rsidR="001531C5"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muszą regulować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kwestię zatrudnienia osób analogicznie jak niniejsza umowa, by bezwzględnie umożliwić Wykonawcy realizację obowiązku przedłożenia dowodów, o których mowa w ust. 2 złożonych w tym przypadku przez podwykonawcę. Niespełnienie w</w:t>
      </w:r>
      <w:r w:rsidR="008149E8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 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tych okolicznościach wymienionych wymagań umów o podwykonawstwo pociągnie za </w:t>
      </w:r>
      <w:r w:rsidR="001531C5"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sobą zgłoszenie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przez Zamawiającego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odpowiednio zastrzeżeń lub sprzeciwu stosownie do zapisu § 6 ust. 3 i ust 5.</w:t>
      </w:r>
    </w:p>
    <w:p w14:paraId="13E0F7A6" w14:textId="77777777" w:rsidR="00680AE9" w:rsidRPr="004B60ED" w:rsidRDefault="00680AE9" w:rsidP="00680AE9">
      <w:pPr>
        <w:spacing w:after="0" w:line="240" w:lineRule="auto"/>
        <w:ind w:right="-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6.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Zatrudnienie przez podwykonawców lub dalszych podwykonawców na zasadach określonych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w niniejszym paragrafie osób do wykonywania czynności wskazanych w ust.1, jest równoznaczne ze spełnieniem przez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Wykonawcę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obowiązku zatrudnienia tych osób, określonego w ust.1 jedynie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w odniesieniu do zakresu objętego umową o podwykonawstwo lub dalsze podwykonawstwo.</w:t>
      </w:r>
    </w:p>
    <w:p w14:paraId="388961AA" w14:textId="77777777" w:rsidR="00680AE9" w:rsidRPr="004B60ED" w:rsidRDefault="00680AE9" w:rsidP="00680AE9">
      <w:pPr>
        <w:tabs>
          <w:tab w:val="left" w:pos="284"/>
        </w:tabs>
        <w:spacing w:after="0" w:line="240" w:lineRule="auto"/>
        <w:ind w:right="-227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7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 W przypadku uzasadnionych wątpliwości co do przestrzegania przez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Wykonawcę lub podwykonawcę prawa pracy Zamawiający może zwrócić się o przeprowadzenie kontroli przez Państwową Inspekcję Pracy.</w:t>
      </w:r>
    </w:p>
    <w:p w14:paraId="09747FBE" w14:textId="2BB8C1E5" w:rsidR="00680AE9" w:rsidRPr="004B60ED" w:rsidRDefault="00680AE9" w:rsidP="00680AE9">
      <w:pPr>
        <w:spacing w:after="0" w:line="240" w:lineRule="auto"/>
        <w:ind w:right="-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8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 W przypadku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niewywiązania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się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Wykonawcy w obowiązku określonego w ust. 1 przez okres co najmniej </w:t>
      </w: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30 dni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kalendarzowych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Zamawiający ma prawo wstrzymać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realizację przedmiotu zamówienia do czasu, w którym Wykonawca lub Podwykonawca skieruje do wykonywania zamówienia osoby zatrudnione na podstawie umowy o pracę.</w:t>
      </w:r>
    </w:p>
    <w:p w14:paraId="5249FCED" w14:textId="7730B884" w:rsidR="00190BC8" w:rsidRDefault="00680AE9" w:rsidP="00680AE9">
      <w:pPr>
        <w:spacing w:after="0" w:line="240" w:lineRule="auto"/>
        <w:ind w:right="-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9.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Obowiązek zatrudnienia osób, o którym mowa w ust. 1 nie dotyczy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Wykonawcy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i podwykonawcy realizującego samodzielnie czynności objęte przedmiotem umowy bez potrzeby pozyskiwania pracowników oraz realizacji w ramach tego przedmiotu umowy dostaw.</w:t>
      </w:r>
    </w:p>
    <w:p w14:paraId="4BB0D10B" w14:textId="77777777" w:rsidR="00C33DE6" w:rsidRPr="004B60ED" w:rsidRDefault="00C33DE6" w:rsidP="00680AE9">
      <w:pPr>
        <w:spacing w:after="0" w:line="240" w:lineRule="auto"/>
        <w:ind w:right="-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31689D1" w14:textId="77777777" w:rsidR="004F3ABC" w:rsidRDefault="004F3ABC" w:rsidP="001531C5">
      <w:pPr>
        <w:spacing w:after="0" w:line="240" w:lineRule="auto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0A7418F8" w14:textId="0AB66A3E" w:rsidR="00680AE9" w:rsidRDefault="00680AE9" w:rsidP="00C33DE6">
      <w:pPr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lastRenderedPageBreak/>
        <w:t>§ 6</w:t>
      </w:r>
    </w:p>
    <w:p w14:paraId="74C6517A" w14:textId="77777777" w:rsidR="00C33DE6" w:rsidRPr="004B60ED" w:rsidRDefault="00C33DE6" w:rsidP="00C33DE6">
      <w:pPr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22EEA096" w14:textId="77777777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1.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Wykonawca, podwykonawca lub dalszy podwykonawca zamówienia na roboty budowlane zamierzający zawrzeć umowę o podwykonawstwo, której przedmiotem są roboty budowlane jest zobowiązany w trakcie realizacji zamówienia publicznego na roboty budowlane do przedłożenia Zamawiającemu projektu tej umowy, a także projektu jej zmiany, przy czym podwykonawca lub dalszy podwykonawca jest zobowiązany dołączyć zgodę Wykonawcy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na zawarcie umowy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o podwykonawstwo o treści zgodnej z projektem umowy.</w:t>
      </w:r>
    </w:p>
    <w:p w14:paraId="379360B3" w14:textId="329E296B" w:rsidR="00680AE9" w:rsidRPr="004B60ED" w:rsidRDefault="00680AE9" w:rsidP="00680AE9">
      <w:pPr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2.1)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Wykonawca,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podwykonawca lub dalszy podwykonawca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zobowiązany jest wraz z w/wym. projektem przekazać Zamawiającemu </w:t>
      </w:r>
      <w:bookmarkStart w:id="7" w:name="_Hlk76366832"/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informację zawierającą szczegółowe zestawienie robót do wykonania w ramach umowy o podwykonawstwo</w:t>
      </w:r>
      <w:bookmarkEnd w:id="7"/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. W przypadku podwykonawcy, który nie jest podmiotem, na zasobach którego Wykonawca polegał w celu spełnienia warunków udziału w</w:t>
      </w:r>
      <w:r w:rsidR="008149E8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 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postępowaniu oraz nie jest podwykonawcą wskazanym w ofercie, Wykonawca dodatkowo przekaże oświadczenie podwykonawcy, o którym mowa w art. 125 ust. 1 ustawy Prawo zamówień publicznych, potwierdzające, że nie podlega on wykluczeniu na podstawie  art. 108 ust. 1  ustawy Prawo zamówień publicznych</w:t>
      </w:r>
      <w:r w:rsidR="00C33DE6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oraz, </w:t>
      </w:r>
      <w:r w:rsidR="00C33DE6">
        <w:rPr>
          <w:rFonts w:ascii="Times New Roman" w:hAnsi="Times New Roman" w:cs="Times New Roman"/>
        </w:rPr>
        <w:t xml:space="preserve">że nie zachodzą w stosunku do niego przesłanki wykluczenia z postępowania na podstawie art.  </w:t>
      </w:r>
      <w:r w:rsidR="00C33DE6">
        <w:rPr>
          <w:rFonts w:ascii="Times New Roman" w:eastAsia="Times New Roman" w:hAnsi="Times New Roman" w:cs="Times New Roman"/>
          <w:lang w:eastAsia="pl-PL"/>
        </w:rPr>
        <w:t xml:space="preserve">7 ust. 1 ustawy </w:t>
      </w:r>
      <w:r w:rsidR="00C33DE6">
        <w:rPr>
          <w:rFonts w:ascii="Times New Roman" w:hAnsi="Times New Roman" w:cs="Times New Roman"/>
        </w:rPr>
        <w:t xml:space="preserve">z dnia 13 kwietnia 2022 r. </w:t>
      </w:r>
      <w:r w:rsidR="00C33DE6">
        <w:rPr>
          <w:rFonts w:ascii="Times New Roman" w:hAnsi="Times New Roman" w:cs="Times New Roman"/>
          <w:iCs/>
          <w:color w:val="222222"/>
        </w:rPr>
        <w:t xml:space="preserve">o szczególnych rozwiązaniach w zakresie przeciwdziałania wspieraniu agresji na Ukrainę oraz służących ochronie bezpieczeństwa narodowego (t.j. Dz. U z 2023 r., poz. </w:t>
      </w:r>
      <w:r w:rsidR="001531C5">
        <w:rPr>
          <w:rFonts w:ascii="Times New Roman" w:hAnsi="Times New Roman" w:cs="Times New Roman"/>
          <w:iCs/>
          <w:color w:val="222222"/>
        </w:rPr>
        <w:t>129 z</w:t>
      </w:r>
      <w:r w:rsidR="00C33DE6">
        <w:rPr>
          <w:rFonts w:ascii="Times New Roman" w:hAnsi="Times New Roman" w:cs="Times New Roman"/>
          <w:iCs/>
          <w:color w:val="222222"/>
        </w:rPr>
        <w:t xml:space="preserve"> póź. zm.)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, które powinno być złożone w formie oryginału lub podmiotowe środki dowodowe dotyczące tego podwykonawcy. Obowiązek ten dotyczy również dalszych podwykonawców. </w:t>
      </w:r>
    </w:p>
    <w:p w14:paraId="2BF19470" w14:textId="6E2CE3B0" w:rsidR="00680AE9" w:rsidRPr="004B60ED" w:rsidRDefault="00680AE9" w:rsidP="00680AE9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2)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Niedopełnienie obowiązków, o których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mowa w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pkt.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 pociągnie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za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sobą zgłoszenie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przez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Zamawiającego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odpowiednio zastrzeżeń lub sprzeciwu stosownie do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zapisu ust.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3 i ust 5.</w:t>
      </w:r>
    </w:p>
    <w:p w14:paraId="6DD84542" w14:textId="18E7B74D" w:rsidR="00680AE9" w:rsidRPr="004B60ED" w:rsidRDefault="00680AE9" w:rsidP="00680AE9">
      <w:pPr>
        <w:spacing w:after="0" w:line="240" w:lineRule="auto"/>
        <w:jc w:val="both"/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3) </w:t>
      </w:r>
      <w:r w:rsidR="001531C5"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Przepisy art.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 462 ust. 5 ustawy Pzp stosuje </w:t>
      </w:r>
      <w:r w:rsidR="001531C5"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się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także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do dalszych podwykonawców.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 </w:t>
      </w:r>
    </w:p>
    <w:p w14:paraId="1CE5D423" w14:textId="532E602B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3.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Jeżeli w terminie </w:t>
      </w: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14 dni kalendarzowych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od przedstawienia Zamawiającemu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projektu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umowy o podwykonawstwo, której przedmiotem są roboty budowlane, lub projektu jej zmiany, wraz z </w:t>
      </w:r>
      <w:bookmarkStart w:id="8" w:name="_Hlk76367215"/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informacją zawierającą szczegółowe zestawienie robót do wykonania w ramach umowy o podwykonawstwo</w:t>
      </w:r>
      <w:bookmarkEnd w:id="8"/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, Zamawiający nie zgłosi w formie pisemnej zastrzeżeń, w  szczególności w zakresie wymagań określonych w dokumentach zamówienia, terminu zapłaty wynagrodzenia,  postanowień niezgodnych z ust. 14 niniejszego paragrafu, uważa się, że zaakceptował wym. projekt umowy lub zmianę umowy w</w:t>
      </w:r>
      <w:r w:rsidR="008149E8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 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postaci aneksu. </w:t>
      </w:r>
    </w:p>
    <w:p w14:paraId="38081091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4.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Wykonawca, podwykonawca lub dalszy podwykonawca zamówienia na roboty budowlane przedkłada Zamawiającemu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poświadczoną za zgodność z oryginałem kopię zawartej umowy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o podwykonawstwo, której przedmiotem są roboty budowlane i jej zmian w terminie </w:t>
      </w: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7 dni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kalendarzowych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od daty jej zawarcia.</w:t>
      </w:r>
    </w:p>
    <w:p w14:paraId="287059F4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5.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Jeżeli w terminie </w:t>
      </w: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>14 dni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kalendarzowych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od przedstawienia Zamawiającemu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poświadczonej za zgodność z oryginałem 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kopii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zawartej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umowy o podwykonawstwo i jej zmian, wraz z informacją zawierającą szczegółowe zestawienie robót do wykonania w ramach umowy o podwykonawstwo, Zamawiający nie zgłosi w formie pisemnej sprzeciwu w przypadkach, o których mowa w ust. 3 niniejszego paragrafu, uważa się, że zaakceptował wym. umowę lub zmiany do umowy.</w:t>
      </w:r>
    </w:p>
    <w:p w14:paraId="79379FDB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6.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Wykonawca, podwykonawca lub dalszy podwykonawca zamówienia na roboty budowlane zobowiązany jest przedłożyć Zamawiającemu poświadczoną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za zgodność z oryginałem kopię zawartej umowy o podwykonawstwo, której przedmiotem są dostawy lub usługi oraz jej zmian,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w terminie 7 dni </w:t>
      </w: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kalendarzowych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od dnia jej zawarcia, z wyłączeniem umów o podwykonawstwo o wartości mniejszej niż 0,5 % wartości umowy w sprawie zamówienia publicznego. Wyłączenie, o którym mowa w zdaniu pierwszym nie dotyczy umów o podwykonawstwo o wartości większej niż 50 000, 00 zł.</w:t>
      </w:r>
    </w:p>
    <w:p w14:paraId="65FC99EE" w14:textId="77777777" w:rsidR="00680AE9" w:rsidRPr="004B60ED" w:rsidRDefault="00680AE9" w:rsidP="00680AE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7.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Termin zapłaty wynagrodzenia podwykonawcy lub dalszemu podwykonawcy przewidziany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w umowie o podwykonawstwo nie może być dłuższy niż </w:t>
      </w: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30 dni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kalendarzowych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od dnia doręczenia wykonawcy, podwykonawcy lub dalszemu podwykonawcy faktury lub rachunku, potwierdzających wykonanie zleconej podwykonawcy lub dalszemu podwykonawcy dostawy, usługi lub roboty budowlanej.</w:t>
      </w:r>
    </w:p>
    <w:p w14:paraId="26AA2597" w14:textId="3C330610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8.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przypadku, o którym mowa</w:t>
      </w: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 ust. </w:t>
      </w:r>
      <w:proofErr w:type="gramStart"/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6</w:t>
      </w:r>
      <w:proofErr w:type="gramEnd"/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jeżeli termin zapłaty wynagrodzenia jest dłuższy niż określony w ust. 7 Zamawiający poinformuje o tym Wykonawcę i wezwie go do doprowadzenia </w:t>
      </w:r>
      <w:r w:rsidR="007C547F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terminie</w:t>
      </w:r>
      <w:r w:rsidRPr="004B60E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7 dni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lastRenderedPageBreak/>
        <w:t xml:space="preserve">kalendarzowych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od przedstawienia Zamawiającemu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kopii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="001531C5"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zawartej </w:t>
      </w:r>
      <w:r w:rsidR="001531C5"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umowy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o podwykonawstwo lub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jej zmian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do zmiany tej umowy pod rygorem wystąpienia o zapłatę kary umownej.</w:t>
      </w:r>
    </w:p>
    <w:p w14:paraId="65C9C412" w14:textId="74AF8540" w:rsidR="00C33DE6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9.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Wykonawca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dołączy do </w:t>
      </w:r>
      <w:r w:rsidR="001531C5"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faktury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dowód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potwierdzający zapłatę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pełnego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wynagrodzenia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podwykonawcom</w:t>
      </w:r>
      <w:r w:rsidR="001531C5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lub</w:t>
      </w:r>
      <w:r w:rsidR="001531C5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dalszym</w:t>
      </w:r>
      <w:r w:rsidR="001531C5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podwykonawcom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, za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zakres </w:t>
      </w:r>
      <w:r w:rsidR="001531C5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prac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przez </w:t>
      </w:r>
      <w:r w:rsidR="001531C5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nich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="001531C5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wykonanych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</w:t>
      </w:r>
      <w:r w:rsidR="001531C5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ramach</w:t>
      </w:r>
    </w:p>
    <w:p w14:paraId="6870DB6F" w14:textId="51EBD374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realizacji przedmiotu umowy i jednocześnie objęty tą fakturą oraz oświadczenie podwykonawcy lub dalszego podwykonawcy o otrzymaniu należności, nie później niż na 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7 dni </w:t>
      </w:r>
      <w:r w:rsidR="001531C5"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kalendarzowych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przed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upływem terminu płatności tej faktury.</w:t>
      </w:r>
    </w:p>
    <w:p w14:paraId="4C9F1966" w14:textId="77777777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1)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Termin wymagalności roszczenia</w:t>
      </w: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podwykonawców i dalszych podwykonawców, o których mowa powyżej nie może zapadać później niż na </w:t>
      </w:r>
      <w:r w:rsidRPr="004B60E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10 dni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kalendarzowych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przed terminem płatności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Zamawiającego na rzecz Wykonawcy.</w:t>
      </w:r>
    </w:p>
    <w:p w14:paraId="0E9E435C" w14:textId="0148105B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2)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Przedłożenie dowodu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  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oraz oświadczenia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,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o których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mowa w ust.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9 stanowi warunek dokonania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przez 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Zamawiającego zapłaty należnego Wykonawcy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wynagrodzenia.</w:t>
      </w:r>
    </w:p>
    <w:p w14:paraId="688AEA13" w14:textId="02A73E44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>10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. W razie uchylania się odpowiednio przez 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Wykonawcę, podwykonawcę lub dalszego podwykonawcę   zamówienia      na   </w:t>
      </w:r>
      <w:r w:rsidR="001531C5"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roboty budowlane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    od   zapłaty   wymagalnego   wynagrodzenia</w:t>
      </w:r>
    </w:p>
    <w:p w14:paraId="3442C9F2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przysługującego podwykonawcy lub dalszemu podwykonawcy Zamawiający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zatrzyma odpowiednią kwotę na wypadek ich roszczeń.</w:t>
      </w:r>
    </w:p>
    <w:p w14:paraId="014A2A1A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11.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W przypadku dokonania przez 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Zamawiającego bezpośredniej zapłaty podwykonawcy lub dalszemu podwykonawcy na warunkach określonych w ustawie Prawo Zamówień Publicznych, Zamawiający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potrąci kwotę wypłaconego wynagrodzenia z wynagrodzenia należnego Wykonawcy.</w:t>
      </w:r>
    </w:p>
    <w:p w14:paraId="153DCB1D" w14:textId="75DC70A1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12.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W odniesieniu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do umów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o podwykonawstwo lub dalsze podwykonawstwo, których przedmiotem są roboty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budowlane, Zamawiający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nie wyraża zgody na tworzenie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zabezpieczenia należytego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wykonania umowy przez potrącenie lub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zatrzymanie z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wynagrodzenia </w:t>
      </w:r>
      <w:bookmarkStart w:id="9" w:name="_Hlk6220443"/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podwykonawcy</w:t>
      </w:r>
      <w:bookmarkEnd w:id="9"/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lub dalszego podwykonawcy. Niedostosowanie się przez Wykonawcę do tego wymogu stanowić będzie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podstawę do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zgłoszenia przez Zamawiającego odpowiednio zastrzeżeń lub sprzeciwu.</w:t>
      </w:r>
    </w:p>
    <w:p w14:paraId="7EA5DCB1" w14:textId="358F75B4" w:rsidR="00680AE9" w:rsidRPr="004B60ED" w:rsidRDefault="00680AE9" w:rsidP="00680AE9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b/>
          <w:i/>
          <w:i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13.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Zamawiający żąda, aby przed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przystąpieniem do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wykonania zamówienia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Wykonawca podał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nazwy, dane kontaktowe oraz przedstawicieli, podwykonawców, zaangażowanych w roboty budowlane objęte przedmiotem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zamówienia,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jeżeli są już znani. Wykonawca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zobowiązany jest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zawiadamiać Zamawiającego o wszelkich zmianach w odniesieniu do tych informacji, w trakcie realizacji zamówienia a także przekazywać wymagane informacje na temat nowych podwykonawców, którym w późniejszym okresie zamierza powierzyć realizację robót budowlanych objętych przedmiotem zamówienia.</w:t>
      </w:r>
    </w:p>
    <w:p w14:paraId="3C1070BE" w14:textId="77777777" w:rsidR="00680AE9" w:rsidRPr="004B60ED" w:rsidRDefault="00680AE9" w:rsidP="00680AE9">
      <w:pPr>
        <w:spacing w:after="0" w:line="240" w:lineRule="auto"/>
        <w:ind w:right="-108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14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.Umowa o podwykonawstwo nie może zawierać postanowień kształtujących prawa i obowiązki podwykonawcy w zakresie kar umownych oraz postanowień dotyczących warunków zapłaty wynagrodzenia w sposób dla niego mniej korzystny niż prawa i obowiązki Wykonawcy ukształtowane postanowieniami niniejszej umowy.</w:t>
      </w:r>
    </w:p>
    <w:p w14:paraId="5DC2039C" w14:textId="77777777" w:rsidR="00680AE9" w:rsidRPr="004B60ED" w:rsidRDefault="00680AE9" w:rsidP="00680AE9">
      <w:pPr>
        <w:spacing w:after="0" w:line="240" w:lineRule="auto"/>
        <w:ind w:right="-108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</w:p>
    <w:p w14:paraId="771168A9" w14:textId="77777777" w:rsidR="00680AE9" w:rsidRPr="004B60ED" w:rsidRDefault="00680AE9" w:rsidP="00680AE9">
      <w:pPr>
        <w:spacing w:after="0" w:line="240" w:lineRule="auto"/>
        <w:ind w:right="-108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</w:p>
    <w:p w14:paraId="71E9184C" w14:textId="77777777" w:rsidR="00680AE9" w:rsidRPr="004B60ED" w:rsidRDefault="00680AE9" w:rsidP="00680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§ 7</w:t>
      </w:r>
    </w:p>
    <w:p w14:paraId="16561406" w14:textId="77777777" w:rsidR="00680AE9" w:rsidRPr="004B60ED" w:rsidRDefault="00680AE9" w:rsidP="00680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7F4AD9C1" w14:textId="77777777" w:rsidR="00680AE9" w:rsidRPr="00F13397" w:rsidRDefault="00680AE9" w:rsidP="00680AE9">
      <w:pPr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1.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Strony postanawiają, że rozliczenie przedmiotu umowy odbywać się będzie </w:t>
      </w:r>
      <w:r w:rsidRPr="00F13397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fakturami częściowymi,</w:t>
      </w:r>
    </w:p>
    <w:p w14:paraId="7590CE6D" w14:textId="77777777" w:rsidR="00680AE9" w:rsidRPr="00F13397" w:rsidRDefault="00680AE9" w:rsidP="00680AE9">
      <w:pPr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F13397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za wykonane i odebrane elementy robót.</w:t>
      </w:r>
    </w:p>
    <w:p w14:paraId="6C72557B" w14:textId="452AAF0C" w:rsidR="00F13397" w:rsidRPr="00F13397" w:rsidRDefault="00680AE9" w:rsidP="00F13397">
      <w:pPr>
        <w:spacing w:after="0" w:line="240" w:lineRule="auto"/>
        <w:jc w:val="both"/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2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. </w:t>
      </w:r>
      <w:r w:rsidR="00F13397" w:rsidRPr="00F13397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 xml:space="preserve">Wartość łączna faktur częściowych nie może przekroczyć </w:t>
      </w:r>
      <w:r w:rsidR="008D477E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 xml:space="preserve">50 </w:t>
      </w:r>
      <w:r w:rsidR="00F13397" w:rsidRPr="00F13397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>% wynagrodzenia określonego w § 4 ust.1.</w:t>
      </w:r>
    </w:p>
    <w:p w14:paraId="35CC4528" w14:textId="77777777" w:rsidR="00680AE9" w:rsidRPr="004B60ED" w:rsidRDefault="00680AE9" w:rsidP="00680AE9">
      <w:pPr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3.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Wykonawca zobowiązuje się do wystawiania faktur w ciągu 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14 dni kalendarzowych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licząc od daty potwierdzenia odbioru tych robót.</w:t>
      </w:r>
    </w:p>
    <w:p w14:paraId="7885D151" w14:textId="77777777" w:rsidR="00680AE9" w:rsidRPr="004B60ED" w:rsidRDefault="00680AE9" w:rsidP="00680AE9">
      <w:pPr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4.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Podstawą sporządzenia faktury częściowej stanowić będzie protokół odbioru wykonanych robót danego elementu, podpisany przez inspektora nadzoru, a faktury końcowej – protokołu końcowego odbioru przedmiotu umowy, podpisany przez komisję odbioru.</w:t>
      </w:r>
    </w:p>
    <w:p w14:paraId="06DA24A4" w14:textId="7C81264F" w:rsidR="00680AE9" w:rsidRPr="004B60ED" w:rsidRDefault="00680AE9" w:rsidP="00680AE9">
      <w:pPr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5.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Warunkiem realizacji faktury częściowej jest udostępnienie dokumentów wymaganych Prawem Budowlanym i warunkami technicznymi wykonania i odbioru robót np. protokół badań, próbek</w:t>
      </w:r>
      <w:r w:rsidR="00F67380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i</w:t>
      </w:r>
      <w:r w:rsidR="00F67380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 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sprawdzeń, certyfikatów, deklaracji zgodności, atestów materiałowych, itp. do wglądu inspektorowi nadzoru oraz przedstawienie dowodów zapłaty wymagalnego wynagrodzenia podwykonawcom lub dalszym podwykonawcom biorącym udział w realizacji odebranych robót budowlanych.</w:t>
      </w:r>
    </w:p>
    <w:p w14:paraId="79BC513C" w14:textId="5B4B54DA" w:rsidR="00680AE9" w:rsidRPr="004B60ED" w:rsidRDefault="00680AE9" w:rsidP="00680AE9">
      <w:pPr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>6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. W przypadku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nieprzedstawienia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Zamawiającemu wszystkich dowodów zapłaty, o których mowa w</w:t>
      </w:r>
      <w:r w:rsidR="00F67380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 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ust. 5 wstrzymuje się wypłatę należnego wynagrodzenia za odebrane roboty budowlane w części równej sumie kwot wynikających z nieprzedstawionych dowodów zapłaty.</w:t>
      </w:r>
    </w:p>
    <w:p w14:paraId="48856AB3" w14:textId="598627F3" w:rsidR="00680AE9" w:rsidRPr="004B60ED" w:rsidRDefault="00680AE9" w:rsidP="00680AE9">
      <w:pPr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lastRenderedPageBreak/>
        <w:t xml:space="preserve">7.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Zamawiający zobowiązuje się do zapłaty prawidłowo wystawionych faktur częściowych w terminie 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30 dni kalendarzowych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licząc od daty </w:t>
      </w:r>
      <w:bookmarkStart w:id="10" w:name="_Hlk222469657"/>
      <w:r w:rsidR="00257724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jej </w:t>
      </w:r>
      <w:r w:rsidR="00016548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otrzymania</w:t>
      </w:r>
      <w:bookmarkEnd w:id="10"/>
      <w:r w:rsidR="00257724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.</w:t>
      </w:r>
    </w:p>
    <w:p w14:paraId="415B3144" w14:textId="772D2D6E" w:rsidR="00680AE9" w:rsidRPr="004B60ED" w:rsidRDefault="00680AE9" w:rsidP="00680AE9">
      <w:pPr>
        <w:spacing w:after="0" w:line="240" w:lineRule="auto"/>
        <w:jc w:val="both"/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8.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Rozliczenie końcowe przedmiotu umowy nastąpi w ciągu 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30 dni kalendarzowych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licząc od daty odbioru przedmiotu umowy, na podstawie prawidłowo wystawionej faktury końcowej, płatnej w</w:t>
      </w:r>
      <w:r w:rsidR="00F67380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 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terminie 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30 dni kalendarzowych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licząc od daty jej</w:t>
      </w:r>
      <w:r w:rsidR="005C0586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otrzymania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wraz z zatwierdzonymi kompletnymi dokumentami rozliczeniowymi do Komendy Wojewódzkiej Policji z siedzibą w Radomiu, o których mowa w ust.9. Za termin zapłaty uznaje się datę obciążenia przez bank rachunku 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Zamawiającego.</w:t>
      </w:r>
    </w:p>
    <w:p w14:paraId="0E757BAF" w14:textId="21B68C0A" w:rsidR="00680AE9" w:rsidRPr="004B60ED" w:rsidRDefault="00680AE9" w:rsidP="00680AE9">
      <w:pPr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9.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Warunkiem realizacji faktury końcowej za przedmiot umowy – jest przekazanie Zamawiającemu dokumentów wymienionych w ust. 5 wraz z oświadczeniem</w:t>
      </w:r>
      <w:r w:rsidR="00E51E0F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Podwykonawców</w:t>
      </w:r>
      <w:r w:rsidR="00E51E0F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i dalszych Podwykonawców o otrzymaniu od Wykonawcy pełnego wynagrodzenia za wykonane przez nich roboty.</w:t>
      </w:r>
    </w:p>
    <w:p w14:paraId="4C169C6D" w14:textId="3B3CAE5D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10.Zamawiający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wyraża zgodę na przesyłanie ustrukturyzowanych faktur elektronicznych</w:t>
      </w:r>
      <w:r w:rsidR="002931A7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za pośrednictwem Platformy Elektronicznego Fakturowania (indywidualny identyfikator PEPPOL-               GLN 5907714353635)</w:t>
      </w:r>
    </w:p>
    <w:p w14:paraId="23BD7A88" w14:textId="441AB523" w:rsidR="00E51E0F" w:rsidRPr="006F540A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11.Zamawiający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wyłącza ze stosowania przesyłanie za pośrednictwem Platformy innych ustrukturyzowanych dokumentów elektronicznych zgodnie z art 4 ust </w:t>
      </w:r>
      <w:r w:rsidR="001531C5"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4 Ustawy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z dnia 9 listopada 2018 roku o elektronicznym fakturowaniu w zamówieniach publicznych, koncesjach na roboty budowlane </w:t>
      </w:r>
      <w:r w:rsidRPr="006F540A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lub usługi oraz partnerstwie publiczno-prywatnym (tj. Dz. U 2020 poz. 1666 ze zm.).</w:t>
      </w:r>
    </w:p>
    <w:p w14:paraId="371267B5" w14:textId="03F69B41" w:rsidR="00E51E0F" w:rsidRPr="00820264" w:rsidRDefault="00E51E0F" w:rsidP="00E51E0F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bookmarkStart w:id="11" w:name="_Hlk35939739"/>
      <w:r w:rsidRPr="0082026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12</w:t>
      </w:r>
      <w:r w:rsidRPr="0082026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.Faktura VAT powinna być wystawiona na płatnika:</w:t>
      </w:r>
    </w:p>
    <w:p w14:paraId="58215C5A" w14:textId="77777777" w:rsidR="00E51E0F" w:rsidRPr="00820264" w:rsidRDefault="00E51E0F" w:rsidP="00E51E0F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2026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Komenda Wojewódzka Policji z siedzibą w Radomiu, NIP: 7962234609, REGON: 670897379, adres: 26-600 Radom, ul. 11-go Listopada 37/59.</w:t>
      </w:r>
    </w:p>
    <w:p w14:paraId="5277403E" w14:textId="15CBB98D" w:rsidR="00E51E0F" w:rsidRPr="00E51E0F" w:rsidRDefault="00E51E0F" w:rsidP="00E51E0F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51E0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1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3</w:t>
      </w:r>
      <w:r w:rsidRPr="00E51E0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.</w:t>
      </w:r>
      <w:r w:rsidRPr="00E51E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 Za dzień zapłaty Strony przyjmują dzień obciążenia rachunku bankowego Zamawiającego.</w:t>
      </w:r>
      <w:r w:rsidR="006F540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</w:t>
      </w:r>
    </w:p>
    <w:p w14:paraId="6B81A593" w14:textId="608643B3" w:rsidR="005E7598" w:rsidRDefault="00E51E0F" w:rsidP="003304C1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1</w:t>
      </w:r>
      <w:r w:rsidR="00931E83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4</w:t>
      </w:r>
      <w:r w:rsidRPr="00E51E0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.</w:t>
      </w:r>
      <w:r w:rsidRPr="00E51E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 </w:t>
      </w:r>
      <w:r w:rsidR="003304C1" w:rsidRPr="003304C1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Od dnia objęcia Wykonawcy obowiązkowym fakturowaniem w systemie KSeF faktury w formie ustrukturyzowanej wystawiane będą i dostarczane przy użyciu Krajowego Systemu e -Faktur zgodnie z obowiązującymi przepisami prawa</w:t>
      </w:r>
      <w:r w:rsidR="005E759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 – w polu: </w:t>
      </w:r>
      <w:r w:rsidR="001531C5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„Podmiot</w:t>
      </w:r>
      <w:r w:rsidR="005E759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 2/Nr Klienta”, Wyróżnik faktury /kod </w:t>
      </w:r>
      <w:r w:rsidR="001531C5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jednostki:</w:t>
      </w:r>
      <w:r w:rsidR="005E759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 MZ3L00 -Wydział Inwestycji i </w:t>
      </w:r>
      <w:r w:rsidR="001531C5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Remontów.</w:t>
      </w:r>
      <w:r w:rsidR="005E759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 </w:t>
      </w:r>
    </w:p>
    <w:p w14:paraId="732A7D4A" w14:textId="1FDA945F" w:rsidR="003304C1" w:rsidRPr="003304C1" w:rsidRDefault="005E7598" w:rsidP="003304C1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   </w:t>
      </w:r>
      <w:r w:rsidR="003304C1" w:rsidRPr="003304C1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 Wszelkie dokumenty, które Wykonawca zobowiązany jest dołączyć celem udokumentowania zrealizowania przedmiotu umowy, należy przesyłać na następujący adres mailowy Zamawiającego e-mail: </w:t>
      </w:r>
      <w:hyperlink r:id="rId7" w:history="1">
        <w:r w:rsidR="003304C1" w:rsidRPr="003304C1">
          <w:rPr>
            <w:rFonts w:ascii="Times New Roman" w:eastAsia="Times New Roman" w:hAnsi="Times New Roman" w:cs="Times New Roman"/>
            <w:color w:val="000000" w:themeColor="text1"/>
            <w:kern w:val="0"/>
            <w:u w:val="single"/>
            <w:lang w:eastAsia="pl-PL"/>
            <w14:ligatures w14:val="none"/>
          </w:rPr>
          <w:t>wir.kwp@ra.policja.gov.pl</w:t>
        </w:r>
      </w:hyperlink>
      <w:r w:rsidR="003304C1" w:rsidRPr="003304C1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. </w:t>
      </w:r>
      <w:r w:rsidR="004A1F8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W sytuacji</w:t>
      </w:r>
      <w:r w:rsidR="003304C1" w:rsidRPr="003304C1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 awarii Krajowego Systemu e-Faktur, zgodnie z art.  106nf ustawy o podatku od towarów i usług Wykonawca uprawniony jest do przesyłania elektronicznych faktur na adres wskazany powyżej.</w:t>
      </w:r>
    </w:p>
    <w:bookmarkEnd w:id="11"/>
    <w:p w14:paraId="233D5D0A" w14:textId="77777777" w:rsidR="00E61D50" w:rsidRDefault="00E61D50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38D72528" w14:textId="2E180EB2" w:rsidR="00680AE9" w:rsidRPr="004B60ED" w:rsidRDefault="00680AE9" w:rsidP="000E60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§ 8</w:t>
      </w:r>
    </w:p>
    <w:p w14:paraId="30B94793" w14:textId="169F6D80" w:rsidR="00680AE9" w:rsidRPr="004B60ED" w:rsidRDefault="00680AE9" w:rsidP="002931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1.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Wykonawca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zobowiązuje się wykonać przedmiot umowy, o</w:t>
      </w:r>
      <w:r w:rsidR="00E948F1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którym</w:t>
      </w:r>
      <w:r w:rsidR="00E948F1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mowa w § 1 zgodnie</w:t>
      </w:r>
      <w:r w:rsidR="002931A7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</w:t>
      </w:r>
      <w:r w:rsidR="002931A7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 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przedmiarami, SWZ, kosztorysami ofertowymi, obowiązującymi przepisami i normami prawnymi mającymi zastosowanie w budownictwie, przy dochowaniu należytej staranności oraz według najlepszej i profesjonalnej wiedzy a także z wytycznymi i zaleceniami Zamawiającego, uzgodnionymi w trakcie realizacji przedmiotu umowy.</w:t>
      </w:r>
    </w:p>
    <w:p w14:paraId="4EFB9649" w14:textId="085625E3" w:rsidR="00680AE9" w:rsidRPr="004B60ED" w:rsidRDefault="00680AE9" w:rsidP="002931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2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.Przy wykonywaniu robót budowlanych będą stosowane wyroby dopuszczone do obrotu i stosowania w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budownictwie,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przy czym przed dokonaniem zamówienia materiałów i urządzeń Wykonawca</w:t>
      </w:r>
      <w:r w:rsidR="002931A7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zobowiązany jest do przedstawienia Zamawiającemu (inspektorowi nadzoru)</w:t>
      </w:r>
      <w:r w:rsidR="002931A7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propozycji materiałowych,</w:t>
      </w:r>
      <w:r w:rsidR="002931A7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technicznych i kolorystycznych celem akceptacji, tzw. karta techniczno- materiałowa. </w:t>
      </w:r>
    </w:p>
    <w:p w14:paraId="24C15E17" w14:textId="395EE329" w:rsidR="00680AE9" w:rsidRPr="002931A7" w:rsidRDefault="00680AE9" w:rsidP="002931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3.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Wykonawca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zobowiązuje się do zapewnienia ochrony mienia znajdującego się na terenie budowy, jak również do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ich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ubezpieczenia z tytułu szkód, które mogą zaistnieć w związku z określonymi zdarzeniami losowymi oraz od odpowiedzialności cywilnej, a także od następstw nieszczęśliwych wypadków pracowników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Wykonawcy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przed terminem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protokolarnego przekazania terenu budowy.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Umowa</w:t>
      </w:r>
      <w:r w:rsidR="005848B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ta</w:t>
      </w:r>
      <w:r w:rsidR="005848B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nie</w:t>
      </w:r>
      <w:r w:rsidR="005848B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może</w:t>
      </w:r>
      <w:r w:rsidR="005848B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zawierać postanowień ograniczających</w:t>
      </w:r>
      <w:r w:rsidR="005848B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odpowiedzialność</w:t>
      </w:r>
      <w:r w:rsidR="005848B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ubezpieczyciela</w:t>
      </w:r>
      <w:r w:rsidR="002931A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</w:t>
      </w:r>
      <w:r w:rsidR="002931A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 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zakresie kwoty do jakiej ubezpieczyciel nie ponosi odpowiedzialności.</w:t>
      </w:r>
    </w:p>
    <w:p w14:paraId="29435D97" w14:textId="372E323D" w:rsidR="00680AE9" w:rsidRPr="004B60ED" w:rsidRDefault="00680AE9" w:rsidP="002931A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4.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 chwilą przekazania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Wykonawcy terenu budowy, na Wykonawcę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przechodzi pełna</w:t>
      </w:r>
      <w:r w:rsidR="002931A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odpowiedzialność za: </w:t>
      </w:r>
    </w:p>
    <w:p w14:paraId="186A3D67" w14:textId="77777777" w:rsidR="00680AE9" w:rsidRPr="004B60ED" w:rsidRDefault="00680AE9" w:rsidP="002931A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1)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szkody i następstwa nieszczęśliwych wypadków dotyczących pracowników i osób trzecich przebywających w rejonie prowadzenia robót,</w:t>
      </w:r>
    </w:p>
    <w:p w14:paraId="3EC26033" w14:textId="77777777" w:rsidR="00680AE9" w:rsidRPr="004B60ED" w:rsidRDefault="00680AE9" w:rsidP="002931A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2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) szkody wynikające ze zniszczenia obiektów, materiałów, sprzętu i innego mienia ruchomego związanego z prowadzeniem robót podczas realizacji przedmiotu umowy,</w:t>
      </w:r>
    </w:p>
    <w:p w14:paraId="41F15ED1" w14:textId="77777777" w:rsidR="00680AE9" w:rsidRPr="004B60ED" w:rsidRDefault="00680AE9" w:rsidP="002931A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3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) szkody osobowe i majątkowe wobec osób trzecich,</w:t>
      </w:r>
    </w:p>
    <w:p w14:paraId="63CF4D0B" w14:textId="77777777" w:rsidR="00680AE9" w:rsidRPr="004B60ED" w:rsidRDefault="00680AE9" w:rsidP="002931A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lastRenderedPageBreak/>
        <w:t xml:space="preserve">4)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szkody wynikłe z nieterminowego wykonania umowy.</w:t>
      </w:r>
    </w:p>
    <w:p w14:paraId="22CB8606" w14:textId="77B14FAB" w:rsidR="00680AE9" w:rsidRPr="004B60ED" w:rsidRDefault="00680AE9" w:rsidP="002931A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5</w:t>
      </w:r>
      <w:r w:rsidRPr="004B60ED">
        <w:rPr>
          <w:rFonts w:ascii="Times New Roman" w:eastAsia="Times New Roman" w:hAnsi="Times New Roman" w:cs="Times New Roman"/>
          <w:b/>
          <w:i/>
          <w:kern w:val="0"/>
          <w:lang w:eastAsia="pl-PL"/>
          <w14:ligatures w14:val="none"/>
        </w:rPr>
        <w:t>.</w:t>
      </w:r>
      <w:r w:rsidRPr="004B60ED">
        <w:rPr>
          <w:rFonts w:ascii="Times New Roman" w:eastAsia="Times New Roman" w:hAnsi="Times New Roman" w:cs="Times New Roman"/>
          <w:bCs/>
          <w:iCs/>
          <w:kern w:val="0"/>
          <w:lang w:eastAsia="pl-PL"/>
          <w14:ligatures w14:val="none"/>
        </w:rPr>
        <w:t>Wykonawca z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obowiązuje się do:</w:t>
      </w:r>
    </w:p>
    <w:p w14:paraId="74E164A6" w14:textId="77777777" w:rsidR="00680AE9" w:rsidRPr="004B60ED" w:rsidRDefault="00680AE9" w:rsidP="002931A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1)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wykonania i utrzymania na koszt własny zaplecza robót budowlanych, w tym pomieszczenia magazynowe, biurowe, składowiska itp.</w:t>
      </w:r>
    </w:p>
    <w:p w14:paraId="05DF37A8" w14:textId="77777777" w:rsidR="00680AE9" w:rsidRPr="004B60ED" w:rsidRDefault="00680AE9" w:rsidP="002931A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2)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ponoszenia kosztów utrzymania oraz konserwacji wszelkich urządzeń i obiektów tymczasowych na terenie budowy   oraz ponoszenia kosztów zużytych mediów do celów robót budowlanych (m.in.: woda, ścieki, energia elektryczna, koszty ogrzewania) na podstawie zamontowanego licznika lub w formie ryczałtu, </w:t>
      </w:r>
    </w:p>
    <w:p w14:paraId="5F66EB8A" w14:textId="352C29E3" w:rsidR="00680AE9" w:rsidRPr="004B60ED" w:rsidRDefault="00680AE9" w:rsidP="002931A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3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)</w:t>
      </w:r>
      <w:r w:rsidR="008149E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wykonania, przed zgłoszeniem do odbiorów częściowych lub odbioru końcowego przedmiotu umowy, wszelkich przewidzianych przepisami prawa prób, badań i odbiorów, rozruchów technologicznych, których pozytywny wynik jest warunkiem przystąpienia do odbiorów częściowych lub odbioru końcowego,</w:t>
      </w:r>
    </w:p>
    <w:p w14:paraId="0A67003A" w14:textId="563AE992" w:rsidR="00680AE9" w:rsidRPr="004B60ED" w:rsidRDefault="00680AE9" w:rsidP="002931A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4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) ponoszenia kosztów związanych z próbami, badaniami przewidzianymi Prawem Budowlanym, niezbędnymi do prawidłowego prowadzenia</w:t>
      </w:r>
      <w:r w:rsidR="00D95CC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robót</w:t>
      </w:r>
      <w:r w:rsidR="00D95CC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budowlanych i</w:t>
      </w:r>
      <w:r w:rsidR="00D95CC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przekazania</w:t>
      </w:r>
      <w:r w:rsidR="00D95CC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obiektów</w:t>
      </w:r>
      <w:r w:rsidR="00D95CC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</w:t>
      </w:r>
      <w:r w:rsidR="00D95CC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terenu</w:t>
      </w:r>
      <w:r w:rsidR="002931A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</w:t>
      </w:r>
      <w:r w:rsidR="002931A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 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użytkowanie, </w:t>
      </w:r>
    </w:p>
    <w:p w14:paraId="2C80648C" w14:textId="666F7442" w:rsidR="00680AE9" w:rsidRPr="004B60ED" w:rsidRDefault="00680AE9" w:rsidP="002931A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5)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utrzymywania terenu budowy w stanie</w:t>
      </w:r>
      <w:r w:rsidR="00D95CC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wolnym od</w:t>
      </w:r>
      <w:r w:rsidR="00D95CC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przeszkód komunikacyjnych oraz</w:t>
      </w:r>
      <w:r w:rsidR="00D95CC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usuwania</w:t>
      </w:r>
      <w:r w:rsidR="002931A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D95CC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</w:t>
      </w:r>
      <w:r w:rsidR="002931A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 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składowania wszelkich urządzeń</w:t>
      </w:r>
      <w:r w:rsidR="00D95CC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pomocniczych i zbędnych</w:t>
      </w:r>
      <w:r w:rsidR="00D95CC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materiałów, odpadów</w:t>
      </w:r>
      <w:r w:rsidR="00D95CC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oraz</w:t>
      </w:r>
      <w:r w:rsidR="002931A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niepotrzebnych urządzeń prowizorycznych na koszt własny,</w:t>
      </w:r>
    </w:p>
    <w:p w14:paraId="549E2088" w14:textId="77777777" w:rsidR="00680AE9" w:rsidRPr="004B60ED" w:rsidRDefault="00680AE9" w:rsidP="002931A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6)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utrzymania bezpieczeństwa, porządku, </w:t>
      </w:r>
      <w:proofErr w:type="gramStart"/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p.poż</w:t>
      </w:r>
      <w:proofErr w:type="gramEnd"/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 i BHP na terenie budowy prawidłowej organizacji ruchu, ochronę środowiska,</w:t>
      </w:r>
    </w:p>
    <w:p w14:paraId="5152DACC" w14:textId="77777777" w:rsidR="00680AE9" w:rsidRPr="004B60ED" w:rsidRDefault="00680AE9" w:rsidP="002931A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7)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skierowania pracowników do realizacji zamówienia odpowiednio przeszkolonych i posiadających wymagane kwalifikacje techniczne i aktualne badania lekarskie,</w:t>
      </w:r>
    </w:p>
    <w:p w14:paraId="72A09255" w14:textId="77777777" w:rsidR="00680AE9" w:rsidRPr="004B60ED" w:rsidRDefault="00680AE9" w:rsidP="002931A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8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) zapewnienia całodobowego dozoru terenu budowy,</w:t>
      </w:r>
    </w:p>
    <w:p w14:paraId="3D37DAB0" w14:textId="60DC1AD1" w:rsidR="00680AE9" w:rsidRPr="004B60ED" w:rsidRDefault="00680AE9" w:rsidP="002931A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9)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uczestniczenie na żądanie </w:t>
      </w:r>
      <w:r w:rsidRPr="004B60ED">
        <w:rPr>
          <w:rFonts w:ascii="Times New Roman" w:eastAsia="Times New Roman" w:hAnsi="Times New Roman" w:cs="Times New Roman"/>
          <w:bCs/>
          <w:iCs/>
          <w:kern w:val="0"/>
          <w:lang w:eastAsia="pl-PL"/>
          <w14:ligatures w14:val="none"/>
        </w:rPr>
        <w:t xml:space="preserve">Zamawiającego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naradach i innych czynnościach w trakcie</w:t>
      </w:r>
      <w:r w:rsidR="008149E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realizacji przedmiotu umowy oraz w okresie gwarancji i rękojmi.</w:t>
      </w:r>
    </w:p>
    <w:p w14:paraId="22CD79CA" w14:textId="77777777" w:rsidR="00680AE9" w:rsidRPr="004B60ED" w:rsidRDefault="00680AE9" w:rsidP="002931A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6.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Na każde żądanie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Zamawiającego Wykonawca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obowiązany jest dostarczyć:</w:t>
      </w:r>
    </w:p>
    <w:p w14:paraId="3FC60AC8" w14:textId="734E356E" w:rsidR="00680AE9" w:rsidRPr="00247DF5" w:rsidRDefault="00680AE9" w:rsidP="002931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1)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w</w:t>
      </w:r>
      <w:r w:rsidR="00D95CCF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stosunku do</w:t>
      </w:r>
      <w:r w:rsidR="00D95CCF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wskazanych wyrobów dokumenty</w:t>
      </w:r>
      <w:r w:rsidR="00D95CCF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="00D95CCF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potwierdzające</w:t>
      </w:r>
      <w:r w:rsidR="001531C5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spełnienie</w:t>
      </w:r>
      <w:r w:rsidR="001531C5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wymagań </w:t>
      </w:r>
      <w:r w:rsidR="001531C5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ustawy</w:t>
      </w:r>
      <w:r w:rsidR="00247DF5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</w:t>
      </w:r>
      <w:r w:rsidR="00247DF5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 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16.04.2004r. o wyrobach budowlanych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(tj.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Dz.U. z 2021r. poz. 1213) oraz wymaganiom określnym dla wyrobów dopuszczonych do obrotu i stosowania</w:t>
      </w:r>
      <w:r w:rsidR="008149E8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w budownictwie zgodnie z art. 10 ustawy Prawo budowlane </w:t>
      </w:r>
      <w:r w:rsidR="001531C5" w:rsidRPr="00E51E0F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>(tj.</w:t>
      </w:r>
      <w:r w:rsidRPr="00E51E0F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 xml:space="preserve"> Dz.U. z 202</w:t>
      </w:r>
      <w:r w:rsidR="00E51E0F" w:rsidRPr="00E51E0F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>5</w:t>
      </w:r>
      <w:r w:rsidRPr="00E51E0F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 xml:space="preserve"> r. poz. </w:t>
      </w:r>
      <w:r w:rsidR="00E51E0F" w:rsidRPr="00E51E0F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>418</w:t>
      </w:r>
      <w:r w:rsidRPr="00E51E0F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 xml:space="preserve"> ze zm.),</w:t>
      </w:r>
    </w:p>
    <w:p w14:paraId="2B9870AD" w14:textId="77777777" w:rsidR="00680AE9" w:rsidRPr="004B60ED" w:rsidRDefault="00680AE9" w:rsidP="002931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2)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stosowne deklaracje właściwości użytkowych,  </w:t>
      </w:r>
    </w:p>
    <w:p w14:paraId="12276468" w14:textId="77777777" w:rsidR="00680AE9" w:rsidRPr="004B60ED" w:rsidRDefault="00680AE9" w:rsidP="002931A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3)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certyfikaty zgodności lub deklaracje zgodności z obowiązującymi normami,</w:t>
      </w:r>
    </w:p>
    <w:p w14:paraId="0C43AF2B" w14:textId="77777777" w:rsidR="00680AE9" w:rsidRPr="004B60ED" w:rsidRDefault="00680AE9" w:rsidP="002931A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4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) inne wymagane Prawem budowlanym protokoły, próby badań itp.</w:t>
      </w:r>
    </w:p>
    <w:p w14:paraId="73FF9B8F" w14:textId="6D0EDA71" w:rsidR="00680AE9" w:rsidRPr="00247DF5" w:rsidRDefault="00680AE9" w:rsidP="002931A7">
      <w:pPr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7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Wykonawca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zobowiązuje się wykonać przedmiot umowy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przy zastosowaniu maszyn i urządzeń własnych oraz wyrobów budowlanych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i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materiałów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własnych zgodnie z ofertą. </w:t>
      </w:r>
    </w:p>
    <w:p w14:paraId="2FFFBE5A" w14:textId="77777777" w:rsidR="00680AE9" w:rsidRPr="00CD0B91" w:rsidRDefault="00680AE9" w:rsidP="002931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8.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Wykonawca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zobowiązuje się do umożliwienia wstępu na teren budowy pracownikom organów nadzoru budowlanego, do których należy wykonanie zadań określonych ustawą - Prawo Budowlane oraz udostępni im informacje wymagane tą ustawą.</w:t>
      </w:r>
    </w:p>
    <w:p w14:paraId="53433976" w14:textId="20829A87" w:rsidR="00D95CCF" w:rsidRDefault="00680AE9" w:rsidP="002931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9</w:t>
      </w: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.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 przypadku udostępnienia przez Zamawiającego poboru mediów (m.in.: woda, ścieki, energia elektryczna, koszty ogrzewania) Wykonawcy dla celów robót budowlanych, należność za zużyte media Zamawiający może potrącić z faktury wystawionej przez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Wykonawcę za wykonanie przedmiotu umowy albo z</w:t>
      </w:r>
      <w:r w:rsidR="00D95CCF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zabezpieczenia należytego</w:t>
      </w:r>
      <w:r w:rsidR="00D95CCF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wykonania umowy znajdującego się w </w:t>
      </w:r>
      <w:r w:rsidR="001531C5"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dyspozycji </w:t>
      </w:r>
      <w:r w:rsidR="001531C5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Zamawiającego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,</w:t>
      </w:r>
    </w:p>
    <w:p w14:paraId="013650DA" w14:textId="18E9127A" w:rsidR="00680AE9" w:rsidRPr="00247DF5" w:rsidRDefault="00680AE9" w:rsidP="002931A7">
      <w:pPr>
        <w:spacing w:after="0" w:line="240" w:lineRule="auto"/>
        <w:jc w:val="both"/>
        <w:rPr>
          <w:rFonts w:ascii="Times New Roman" w:hAnsi="Times New Roman" w:cs="Times New Roman"/>
          <w:bCs/>
          <w:kern w:val="0"/>
          <w14:ligatures w14:val="none"/>
        </w:rPr>
      </w:pP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a Wykonawca wyraża na to zgodę. Wysokość ryczałtu za zużycie poszczególnych rodzajów mediów ustalona zostanie</w:t>
      </w:r>
      <w:r w:rsidR="00D95CCF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 formie notatki</w:t>
      </w:r>
      <w:r w:rsidR="00247DF5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sporządzonej</w:t>
      </w:r>
      <w:r w:rsidR="00D95CCF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hAnsi="Times New Roman" w:cs="Times New Roman"/>
          <w:bCs/>
          <w:kern w:val="0"/>
          <w14:ligatures w14:val="none"/>
        </w:rPr>
        <w:t>przez</w:t>
      </w:r>
      <w:r w:rsidR="00D95CCF">
        <w:rPr>
          <w:rFonts w:ascii="Times New Roman" w:hAnsi="Times New Roman" w:cs="Times New Roman"/>
          <w:bCs/>
          <w:kern w:val="0"/>
          <w14:ligatures w14:val="none"/>
        </w:rPr>
        <w:t xml:space="preserve"> </w:t>
      </w:r>
      <w:r w:rsidRPr="004B60ED">
        <w:rPr>
          <w:rFonts w:ascii="Times New Roman" w:hAnsi="Times New Roman" w:cs="Times New Roman"/>
          <w:bCs/>
          <w:kern w:val="0"/>
          <w14:ligatures w14:val="none"/>
        </w:rPr>
        <w:t>Zamawiającego (inspektorów</w:t>
      </w:r>
      <w:r w:rsidR="00A224FB">
        <w:rPr>
          <w:rFonts w:ascii="Times New Roman" w:hAnsi="Times New Roman" w:cs="Times New Roman"/>
          <w:bCs/>
          <w:kern w:val="0"/>
          <w14:ligatures w14:val="none"/>
        </w:rPr>
        <w:t xml:space="preserve"> </w:t>
      </w:r>
      <w:r w:rsidRPr="004B60ED">
        <w:rPr>
          <w:rFonts w:ascii="Times New Roman" w:hAnsi="Times New Roman" w:cs="Times New Roman"/>
          <w:bCs/>
          <w:kern w:val="0"/>
          <w14:ligatures w14:val="none"/>
        </w:rPr>
        <w:t>nadzoru)</w:t>
      </w:r>
      <w:r w:rsidR="00247DF5">
        <w:rPr>
          <w:rFonts w:ascii="Times New Roman" w:hAnsi="Times New Roman" w:cs="Times New Roman"/>
          <w:bCs/>
          <w:kern w:val="0"/>
          <w14:ligatures w14:val="none"/>
        </w:rPr>
        <w:t xml:space="preserve"> </w:t>
      </w:r>
      <w:r w:rsidRPr="004B60ED">
        <w:rPr>
          <w:rFonts w:ascii="Times New Roman" w:hAnsi="Times New Roman" w:cs="Times New Roman"/>
          <w:bCs/>
          <w:kern w:val="0"/>
          <w14:ligatures w14:val="none"/>
        </w:rPr>
        <w:t>w</w:t>
      </w:r>
      <w:r w:rsidR="00247DF5">
        <w:rPr>
          <w:rFonts w:ascii="Times New Roman" w:hAnsi="Times New Roman" w:cs="Times New Roman"/>
          <w:bCs/>
          <w:kern w:val="0"/>
          <w14:ligatures w14:val="none"/>
        </w:rPr>
        <w:t> </w:t>
      </w:r>
      <w:r w:rsidRPr="004B60ED">
        <w:rPr>
          <w:rFonts w:ascii="Times New Roman" w:hAnsi="Times New Roman" w:cs="Times New Roman"/>
          <w:bCs/>
          <w:kern w:val="0"/>
          <w14:ligatures w14:val="none"/>
        </w:rPr>
        <w:t>uzgodnieniu z Wykonawcą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w dniu przekazania teren budowy.</w:t>
      </w:r>
    </w:p>
    <w:p w14:paraId="1BC8599E" w14:textId="77777777" w:rsidR="00680AE9" w:rsidRPr="004B60ED" w:rsidRDefault="00680AE9" w:rsidP="002931A7">
      <w:pPr>
        <w:spacing w:after="0" w:line="240" w:lineRule="auto"/>
        <w:jc w:val="both"/>
        <w:rPr>
          <w:rFonts w:ascii="Times New Roman" w:hAnsi="Times New Roman" w:cs="Times New Roman"/>
          <w:kern w:val="0"/>
          <w14:ligatures w14:val="none"/>
        </w:rPr>
      </w:pPr>
      <w:r w:rsidRPr="004B60ED">
        <w:rPr>
          <w:rFonts w:ascii="Times New Roman" w:hAnsi="Times New Roman" w:cs="Times New Roman"/>
          <w:b/>
          <w:bCs/>
          <w:kern w:val="0"/>
          <w14:ligatures w14:val="none"/>
        </w:rPr>
        <w:t>1</w:t>
      </w:r>
      <w:r>
        <w:rPr>
          <w:rFonts w:ascii="Times New Roman" w:hAnsi="Times New Roman" w:cs="Times New Roman"/>
          <w:b/>
          <w:bCs/>
          <w:kern w:val="0"/>
          <w14:ligatures w14:val="none"/>
        </w:rPr>
        <w:t>0</w:t>
      </w:r>
      <w:r w:rsidRPr="004B60ED">
        <w:rPr>
          <w:rFonts w:ascii="Times New Roman" w:hAnsi="Times New Roman" w:cs="Times New Roman"/>
          <w:kern w:val="0"/>
          <w14:ligatures w14:val="none"/>
        </w:rPr>
        <w:t>.Strony zobowiązują się do każdorazowego informowania</w:t>
      </w:r>
      <w:r w:rsidRPr="004B60ED">
        <w:rPr>
          <w:kern w:val="0"/>
          <w14:ligatures w14:val="none"/>
        </w:rPr>
        <w:t xml:space="preserve"> </w:t>
      </w:r>
      <w:r w:rsidRPr="004B60ED">
        <w:rPr>
          <w:rFonts w:ascii="Times New Roman" w:hAnsi="Times New Roman" w:cs="Times New Roman"/>
          <w:kern w:val="0"/>
          <w14:ligatures w14:val="none"/>
        </w:rPr>
        <w:t>o zmianie adresu.</w:t>
      </w:r>
    </w:p>
    <w:p w14:paraId="7022D27F" w14:textId="3DF7BCE0" w:rsidR="00680AE9" w:rsidRPr="004B60ED" w:rsidRDefault="00680AE9" w:rsidP="002931A7">
      <w:pPr>
        <w:spacing w:after="0" w:line="240" w:lineRule="auto"/>
        <w:jc w:val="both"/>
        <w:rPr>
          <w:rFonts w:ascii="Times New Roman" w:hAnsi="Times New Roman" w:cs="Times New Roman"/>
          <w:kern w:val="0"/>
          <w14:ligatures w14:val="none"/>
        </w:rPr>
      </w:pPr>
      <w:r w:rsidRPr="004B60ED">
        <w:rPr>
          <w:rFonts w:ascii="Times New Roman" w:hAnsi="Times New Roman" w:cs="Times New Roman"/>
          <w:b/>
          <w:bCs/>
          <w:kern w:val="0"/>
          <w14:ligatures w14:val="none"/>
        </w:rPr>
        <w:t>1</w:t>
      </w:r>
      <w:r>
        <w:rPr>
          <w:rFonts w:ascii="Times New Roman" w:hAnsi="Times New Roman" w:cs="Times New Roman"/>
          <w:b/>
          <w:bCs/>
          <w:kern w:val="0"/>
          <w14:ligatures w14:val="none"/>
        </w:rPr>
        <w:t>1</w:t>
      </w:r>
      <w:r w:rsidRPr="004B60ED">
        <w:rPr>
          <w:rFonts w:ascii="Times New Roman" w:hAnsi="Times New Roman" w:cs="Times New Roman"/>
          <w:kern w:val="0"/>
          <w14:ligatures w14:val="none"/>
        </w:rPr>
        <w:t>.Korespondencję wysłaną w czasie</w:t>
      </w:r>
      <w:r w:rsidR="00D95CCF">
        <w:rPr>
          <w:rFonts w:ascii="Times New Roman" w:hAnsi="Times New Roman" w:cs="Times New Roman"/>
          <w:kern w:val="0"/>
          <w14:ligatures w14:val="none"/>
        </w:rPr>
        <w:t xml:space="preserve"> </w:t>
      </w:r>
      <w:r w:rsidRPr="004B60ED">
        <w:rPr>
          <w:rFonts w:ascii="Times New Roman" w:hAnsi="Times New Roman" w:cs="Times New Roman"/>
          <w:kern w:val="0"/>
          <w14:ligatures w14:val="none"/>
        </w:rPr>
        <w:t>obowiązywania umowy</w:t>
      </w:r>
      <w:r w:rsidR="00D95CCF">
        <w:rPr>
          <w:rFonts w:ascii="Times New Roman" w:hAnsi="Times New Roman" w:cs="Times New Roman"/>
          <w:kern w:val="0"/>
          <w14:ligatures w14:val="none"/>
        </w:rPr>
        <w:t xml:space="preserve"> </w:t>
      </w:r>
      <w:r w:rsidRPr="004B60ED">
        <w:rPr>
          <w:rFonts w:ascii="Times New Roman" w:hAnsi="Times New Roman" w:cs="Times New Roman"/>
          <w:kern w:val="0"/>
          <w14:ligatures w14:val="none"/>
        </w:rPr>
        <w:t>do</w:t>
      </w:r>
      <w:r w:rsidR="00D95CCF">
        <w:rPr>
          <w:rFonts w:ascii="Times New Roman" w:hAnsi="Times New Roman" w:cs="Times New Roman"/>
          <w:kern w:val="0"/>
          <w14:ligatures w14:val="none"/>
        </w:rPr>
        <w:t xml:space="preserve"> </w:t>
      </w:r>
      <w:r w:rsidRPr="004B60ED">
        <w:rPr>
          <w:rFonts w:ascii="Times New Roman" w:hAnsi="Times New Roman" w:cs="Times New Roman"/>
          <w:kern w:val="0"/>
          <w14:ligatures w14:val="none"/>
        </w:rPr>
        <w:t>dnia</w:t>
      </w:r>
      <w:r w:rsidR="00D95CCF">
        <w:rPr>
          <w:rFonts w:ascii="Times New Roman" w:hAnsi="Times New Roman" w:cs="Times New Roman"/>
          <w:kern w:val="0"/>
          <w14:ligatures w14:val="none"/>
        </w:rPr>
        <w:t xml:space="preserve"> </w:t>
      </w:r>
      <w:r w:rsidRPr="004B60ED">
        <w:rPr>
          <w:rFonts w:ascii="Times New Roman" w:hAnsi="Times New Roman" w:cs="Times New Roman"/>
          <w:kern w:val="0"/>
          <w14:ligatures w14:val="none"/>
        </w:rPr>
        <w:t>upływu</w:t>
      </w:r>
      <w:r w:rsidR="00D95CCF">
        <w:rPr>
          <w:rFonts w:ascii="Times New Roman" w:hAnsi="Times New Roman" w:cs="Times New Roman"/>
          <w:kern w:val="0"/>
          <w14:ligatures w14:val="none"/>
        </w:rPr>
        <w:t xml:space="preserve"> </w:t>
      </w:r>
      <w:r w:rsidRPr="004B60ED">
        <w:rPr>
          <w:rFonts w:ascii="Times New Roman" w:hAnsi="Times New Roman" w:cs="Times New Roman"/>
          <w:kern w:val="0"/>
          <w14:ligatures w14:val="none"/>
        </w:rPr>
        <w:t>okresu</w:t>
      </w:r>
      <w:r w:rsidR="00D95CCF">
        <w:rPr>
          <w:rFonts w:ascii="Times New Roman" w:hAnsi="Times New Roman" w:cs="Times New Roman"/>
          <w:kern w:val="0"/>
          <w14:ligatures w14:val="none"/>
        </w:rPr>
        <w:t xml:space="preserve"> </w:t>
      </w:r>
      <w:r w:rsidRPr="004B60ED">
        <w:rPr>
          <w:rFonts w:ascii="Times New Roman" w:hAnsi="Times New Roman" w:cs="Times New Roman"/>
          <w:kern w:val="0"/>
          <w14:ligatures w14:val="none"/>
        </w:rPr>
        <w:t>rękojmi</w:t>
      </w:r>
      <w:r w:rsidR="00247DF5">
        <w:rPr>
          <w:rFonts w:ascii="Times New Roman" w:hAnsi="Times New Roman" w:cs="Times New Roman"/>
          <w:kern w:val="0"/>
          <w14:ligatures w14:val="none"/>
        </w:rPr>
        <w:t xml:space="preserve"> </w:t>
      </w:r>
      <w:r w:rsidR="00247DF5">
        <w:t>i </w:t>
      </w:r>
      <w:r w:rsidRPr="00247DF5">
        <w:t>gwarancji</w:t>
      </w:r>
      <w:r w:rsidRPr="004B60ED">
        <w:rPr>
          <w:rFonts w:ascii="Times New Roman" w:hAnsi="Times New Roman" w:cs="Times New Roman"/>
          <w:kern w:val="0"/>
          <w14:ligatures w14:val="none"/>
        </w:rPr>
        <w:t xml:space="preserve"> na ostatnio wskazany przez stronę adres uznaje się za skutecznie dostarczoną.</w:t>
      </w:r>
    </w:p>
    <w:p w14:paraId="02F23E26" w14:textId="77777777" w:rsidR="00680AE9" w:rsidRPr="004B60ED" w:rsidRDefault="00680AE9" w:rsidP="002931A7">
      <w:pPr>
        <w:spacing w:after="0" w:line="240" w:lineRule="auto"/>
        <w:jc w:val="both"/>
        <w:rPr>
          <w:rFonts w:ascii="Times New Roman" w:hAnsi="Times New Roman" w:cs="Times New Roman"/>
          <w:kern w:val="0"/>
          <w14:ligatures w14:val="none"/>
        </w:rPr>
      </w:pPr>
      <w:r w:rsidRPr="004B60ED">
        <w:rPr>
          <w:rFonts w:ascii="Times New Roman" w:hAnsi="Times New Roman" w:cs="Times New Roman"/>
          <w:b/>
          <w:bCs/>
          <w:kern w:val="0"/>
          <w14:ligatures w14:val="none"/>
        </w:rPr>
        <w:t>1</w:t>
      </w:r>
      <w:r>
        <w:rPr>
          <w:rFonts w:ascii="Times New Roman" w:hAnsi="Times New Roman" w:cs="Times New Roman"/>
          <w:b/>
          <w:bCs/>
          <w:kern w:val="0"/>
          <w14:ligatures w14:val="none"/>
        </w:rPr>
        <w:t>2</w:t>
      </w:r>
      <w:r w:rsidRPr="004B60ED">
        <w:rPr>
          <w:rFonts w:ascii="Times New Roman" w:hAnsi="Times New Roman" w:cs="Times New Roman"/>
          <w:b/>
          <w:bCs/>
          <w:kern w:val="0"/>
          <w14:ligatures w14:val="none"/>
        </w:rPr>
        <w:t>.</w:t>
      </w:r>
      <w:r w:rsidRPr="004B60ED">
        <w:rPr>
          <w:rFonts w:ascii="Times New Roman" w:hAnsi="Times New Roman" w:cs="Times New Roman"/>
          <w:kern w:val="0"/>
          <w14:ligatures w14:val="none"/>
        </w:rPr>
        <w:t>Dopuszcza się przesyłanie korespondencji w formie elektronicznej na wskazany adres e-mail:</w:t>
      </w:r>
    </w:p>
    <w:p w14:paraId="2246F82C" w14:textId="77777777" w:rsidR="00680AE9" w:rsidRPr="004B60ED" w:rsidRDefault="00680AE9" w:rsidP="002931A7">
      <w:pPr>
        <w:spacing w:after="0" w:line="240" w:lineRule="auto"/>
        <w:jc w:val="both"/>
        <w:rPr>
          <w:rFonts w:ascii="Times New Roman" w:hAnsi="Times New Roman" w:cs="Times New Roman"/>
          <w:kern w:val="0"/>
          <w14:ligatures w14:val="none"/>
        </w:rPr>
      </w:pPr>
      <w:r w:rsidRPr="004B60ED">
        <w:rPr>
          <w:rFonts w:ascii="Times New Roman" w:hAnsi="Times New Roman" w:cs="Times New Roman"/>
          <w:kern w:val="0"/>
          <w14:ligatures w14:val="none"/>
        </w:rPr>
        <w:t>-Wykonawcy</w:t>
      </w:r>
      <w:proofErr w:type="gramStart"/>
      <w:r w:rsidRPr="004B60ED">
        <w:rPr>
          <w:rFonts w:ascii="Times New Roman" w:hAnsi="Times New Roman" w:cs="Times New Roman"/>
          <w:kern w:val="0"/>
          <w14:ligatures w14:val="none"/>
        </w:rPr>
        <w:t xml:space="preserve"> :…</w:t>
      </w:r>
      <w:proofErr w:type="gramEnd"/>
      <w:r w:rsidRPr="004B60ED">
        <w:rPr>
          <w:rFonts w:ascii="Times New Roman" w:hAnsi="Times New Roman" w:cs="Times New Roman"/>
          <w:kern w:val="0"/>
          <w14:ligatures w14:val="none"/>
        </w:rPr>
        <w:t>………………….</w:t>
      </w:r>
    </w:p>
    <w:p w14:paraId="17AB6497" w14:textId="77777777" w:rsidR="00680AE9" w:rsidRPr="004B60ED" w:rsidRDefault="00680AE9" w:rsidP="002931A7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14:ligatures w14:val="none"/>
        </w:rPr>
      </w:pPr>
      <w:r w:rsidRPr="004B60ED">
        <w:rPr>
          <w:rFonts w:ascii="Times New Roman" w:hAnsi="Times New Roman" w:cs="Times New Roman"/>
          <w:kern w:val="0"/>
          <w14:ligatures w14:val="none"/>
        </w:rPr>
        <w:t xml:space="preserve">-Zamawiającego: </w:t>
      </w:r>
      <w:r w:rsidRPr="004B60ED">
        <w:rPr>
          <w:rFonts w:ascii="Times New Roman" w:hAnsi="Times New Roman" w:cs="Times New Roman"/>
          <w:b/>
          <w:bCs/>
          <w:kern w:val="0"/>
          <w14:ligatures w14:val="none"/>
        </w:rPr>
        <w:t xml:space="preserve">wir.kwp@ra.policja.gov.pl </w:t>
      </w:r>
    </w:p>
    <w:p w14:paraId="253EAC9B" w14:textId="77777777" w:rsidR="00680AE9" w:rsidRPr="004B60ED" w:rsidRDefault="00680AE9" w:rsidP="002931A7">
      <w:pPr>
        <w:spacing w:after="0" w:line="240" w:lineRule="auto"/>
        <w:jc w:val="both"/>
        <w:rPr>
          <w:rFonts w:ascii="Times New Roman" w:hAnsi="Times New Roman" w:cs="Times New Roman"/>
          <w:kern w:val="0"/>
          <w14:ligatures w14:val="none"/>
        </w:rPr>
      </w:pPr>
      <w:r w:rsidRPr="004B60ED">
        <w:rPr>
          <w:rFonts w:ascii="Times New Roman" w:hAnsi="Times New Roman" w:cs="Times New Roman"/>
          <w:b/>
          <w:bCs/>
          <w:kern w:val="0"/>
          <w14:ligatures w14:val="none"/>
        </w:rPr>
        <w:t>1</w:t>
      </w:r>
      <w:r>
        <w:rPr>
          <w:rFonts w:ascii="Times New Roman" w:hAnsi="Times New Roman" w:cs="Times New Roman"/>
          <w:b/>
          <w:bCs/>
          <w:kern w:val="0"/>
          <w14:ligatures w14:val="none"/>
        </w:rPr>
        <w:t>3</w:t>
      </w:r>
      <w:r w:rsidRPr="004B60ED">
        <w:rPr>
          <w:rFonts w:ascii="Times New Roman" w:hAnsi="Times New Roman" w:cs="Times New Roman"/>
          <w:kern w:val="0"/>
          <w14:ligatures w14:val="none"/>
        </w:rPr>
        <w:t>.</w:t>
      </w:r>
      <w:r w:rsidRPr="004B60ED">
        <w:rPr>
          <w:rFonts w:ascii="Times New Roman" w:hAnsi="Times New Roman" w:cs="Times New Roman"/>
          <w:b/>
          <w:bCs/>
          <w:kern w:val="0"/>
          <w14:ligatures w14:val="none"/>
        </w:rPr>
        <w:t xml:space="preserve"> </w:t>
      </w:r>
      <w:r w:rsidRPr="004B60ED">
        <w:rPr>
          <w:rFonts w:ascii="Times New Roman" w:hAnsi="Times New Roman" w:cs="Times New Roman"/>
          <w:kern w:val="0"/>
          <w14:ligatures w14:val="none"/>
        </w:rPr>
        <w:t>Strony zobowiązują się do każdorazowego informowania</w:t>
      </w:r>
      <w:r w:rsidRPr="004B60ED">
        <w:rPr>
          <w:kern w:val="0"/>
          <w14:ligatures w14:val="none"/>
        </w:rPr>
        <w:t xml:space="preserve"> </w:t>
      </w:r>
      <w:r w:rsidRPr="004B60ED">
        <w:rPr>
          <w:rFonts w:ascii="Times New Roman" w:hAnsi="Times New Roman" w:cs="Times New Roman"/>
          <w:kern w:val="0"/>
          <w14:ligatures w14:val="none"/>
        </w:rPr>
        <w:t>o zmianie adresu e-mail.</w:t>
      </w:r>
    </w:p>
    <w:p w14:paraId="24660C62" w14:textId="7D90F12E" w:rsidR="00680AE9" w:rsidRPr="004B60ED" w:rsidRDefault="00680AE9" w:rsidP="002931A7">
      <w:pPr>
        <w:spacing w:after="0" w:line="240" w:lineRule="auto"/>
        <w:jc w:val="both"/>
        <w:rPr>
          <w:rFonts w:ascii="Times New Roman" w:hAnsi="Times New Roman" w:cs="Times New Roman"/>
          <w:kern w:val="0"/>
          <w14:ligatures w14:val="none"/>
        </w:rPr>
      </w:pPr>
      <w:r w:rsidRPr="004B60ED">
        <w:rPr>
          <w:rFonts w:ascii="Times New Roman" w:hAnsi="Times New Roman" w:cs="Times New Roman"/>
          <w:b/>
          <w:bCs/>
          <w:kern w:val="0"/>
          <w14:ligatures w14:val="none"/>
        </w:rPr>
        <w:t>1</w:t>
      </w:r>
      <w:r>
        <w:rPr>
          <w:rFonts w:ascii="Times New Roman" w:hAnsi="Times New Roman" w:cs="Times New Roman"/>
          <w:b/>
          <w:bCs/>
          <w:kern w:val="0"/>
          <w14:ligatures w14:val="none"/>
        </w:rPr>
        <w:t>4</w:t>
      </w:r>
      <w:r w:rsidRPr="004B60ED">
        <w:rPr>
          <w:rFonts w:ascii="Times New Roman" w:hAnsi="Times New Roman" w:cs="Times New Roman"/>
          <w:kern w:val="0"/>
          <w14:ligatures w14:val="none"/>
        </w:rPr>
        <w:t>.Korespondencję wysłaną w czasie obowiązywania umowy do dnia upływu okresu rękojmi</w:t>
      </w:r>
      <w:r w:rsidR="00247DF5">
        <w:rPr>
          <w:rFonts w:ascii="Times New Roman" w:hAnsi="Times New Roman" w:cs="Times New Roman"/>
          <w:kern w:val="0"/>
          <w14:ligatures w14:val="none"/>
        </w:rPr>
        <w:t xml:space="preserve"> </w:t>
      </w:r>
      <w:r w:rsidRPr="004B60ED">
        <w:rPr>
          <w:rFonts w:ascii="Times New Roman" w:hAnsi="Times New Roman" w:cs="Times New Roman"/>
          <w:kern w:val="0"/>
          <w14:ligatures w14:val="none"/>
        </w:rPr>
        <w:t>i</w:t>
      </w:r>
      <w:r w:rsidR="00247DF5">
        <w:rPr>
          <w:rFonts w:ascii="Times New Roman" w:hAnsi="Times New Roman" w:cs="Times New Roman"/>
          <w:kern w:val="0"/>
          <w14:ligatures w14:val="none"/>
        </w:rPr>
        <w:t> </w:t>
      </w:r>
      <w:r w:rsidRPr="004B60ED">
        <w:rPr>
          <w:rFonts w:ascii="Times New Roman" w:hAnsi="Times New Roman" w:cs="Times New Roman"/>
          <w:kern w:val="0"/>
          <w14:ligatures w14:val="none"/>
        </w:rPr>
        <w:t xml:space="preserve">gwarancji na ostatnio wskazany przez stronę </w:t>
      </w:r>
      <w:r w:rsidR="001531C5" w:rsidRPr="004B60ED">
        <w:rPr>
          <w:rFonts w:ascii="Times New Roman" w:hAnsi="Times New Roman" w:cs="Times New Roman"/>
          <w:kern w:val="0"/>
          <w14:ligatures w14:val="none"/>
        </w:rPr>
        <w:t>adres e-mail</w:t>
      </w:r>
      <w:r w:rsidRPr="004B60ED">
        <w:rPr>
          <w:rFonts w:ascii="Times New Roman" w:hAnsi="Times New Roman" w:cs="Times New Roman"/>
          <w:kern w:val="0"/>
          <w14:ligatures w14:val="none"/>
        </w:rPr>
        <w:t xml:space="preserve"> uznaje się </w:t>
      </w:r>
      <w:r w:rsidR="001531C5" w:rsidRPr="004B60ED">
        <w:rPr>
          <w:rFonts w:ascii="Times New Roman" w:hAnsi="Times New Roman" w:cs="Times New Roman"/>
          <w:kern w:val="0"/>
          <w14:ligatures w14:val="none"/>
        </w:rPr>
        <w:t>za skutecznie</w:t>
      </w:r>
      <w:r w:rsidRPr="004B60ED">
        <w:rPr>
          <w:rFonts w:ascii="Times New Roman" w:hAnsi="Times New Roman" w:cs="Times New Roman"/>
          <w:kern w:val="0"/>
          <w14:ligatures w14:val="none"/>
        </w:rPr>
        <w:t xml:space="preserve"> dostarczoną.</w:t>
      </w:r>
    </w:p>
    <w:p w14:paraId="652BA2DD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</w:p>
    <w:p w14:paraId="6B375B14" w14:textId="77777777" w:rsidR="00E61D50" w:rsidRDefault="00E61D50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5613F14B" w14:textId="04271AAF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§ 9</w:t>
      </w:r>
    </w:p>
    <w:p w14:paraId="561CB17F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25D23A84" w14:textId="77777777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1.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Niezależnie od obowiązków wymienionych w </w:t>
      </w: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§ 8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umowy, </w:t>
      </w:r>
      <w:r w:rsidRPr="004B60ED">
        <w:rPr>
          <w:rFonts w:ascii="Times New Roman" w:eastAsia="Times New Roman" w:hAnsi="Times New Roman" w:cs="Times New Roman"/>
          <w:bCs/>
          <w:iCs/>
          <w:kern w:val="0"/>
          <w:lang w:eastAsia="pl-PL"/>
          <w14:ligatures w14:val="none"/>
        </w:rPr>
        <w:t xml:space="preserve">Wykonawca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przyjmuje na siebie następujące obowiązki szczegółowe:</w:t>
      </w:r>
    </w:p>
    <w:p w14:paraId="0D1BAA94" w14:textId="267A8015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1)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informowania Zamawiającego (inspektora nadzoru) o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  terminie    odbioru   robót   zanikających</w:t>
      </w:r>
    </w:p>
    <w:p w14:paraId="796BB452" w14:textId="3711AED6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i ulegających zakryciu, oraz terminie odbioru tych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robót co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najmniej </w:t>
      </w:r>
      <w:r w:rsidRPr="004B60E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na 3 dni robocze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przed tym odbiorem.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W razie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niedopełnienia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tego warunku 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Wykonawca obowiązany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jest na własny koszt wykonać odkrywki niezbędne do zbadania wykonanych robót, a następnie przywrócić je do stanu poprzedniego,</w:t>
      </w:r>
    </w:p>
    <w:p w14:paraId="33F1B5B6" w14:textId="3B91E7A0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2)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 przypadku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zniszczenia lub uszkodzenia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robót, ich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części,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bądź urządzeń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,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Wykonawca zobowiązany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jest do ich naprawienia i doprowadzenia do stanu poprzedniego na koszt własny.</w:t>
      </w:r>
    </w:p>
    <w:p w14:paraId="71574232" w14:textId="77777777" w:rsidR="00E61D50" w:rsidRDefault="00E61D50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30E709C9" w14:textId="4EB42E0B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§ 10</w:t>
      </w:r>
    </w:p>
    <w:p w14:paraId="2A6F2A3B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05B3D47B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>1.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Wykonawca odpowiada wobec Zamawiającego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za działania lub brak działań Podwykonawcy dalszego Podwykonawcy jak za własne.</w:t>
      </w:r>
    </w:p>
    <w:p w14:paraId="5EEB2B41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>2.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Wykonawca zapewni w umowach z Podwykonawcą i dalszym Podwykonawcą rozszerzenia odpowiedzialności Podwykonawcy za wady fizyczne na okres nie krótszy od okresu, w którym Wykonawca ponosi odpowiedzialność za te wady wobec Zamawiającego oraz określenie terminu realizacji robót nie przekraczającego terminu realizacji przedmiotu niniejszej umowy.</w:t>
      </w:r>
    </w:p>
    <w:p w14:paraId="7039930F" w14:textId="232F6436" w:rsidR="00820264" w:rsidRDefault="00680AE9" w:rsidP="00931E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</w:p>
    <w:p w14:paraId="4236BCF7" w14:textId="77777777" w:rsidR="00931E83" w:rsidRDefault="00931E83" w:rsidP="00931E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</w:p>
    <w:p w14:paraId="26A55044" w14:textId="2981B641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§ 11</w:t>
      </w:r>
    </w:p>
    <w:p w14:paraId="2F050A22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6F62947D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1.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Strony postanawiają, że wiążącą formą odszkodowania będą kary umowne.</w:t>
      </w:r>
    </w:p>
    <w:p w14:paraId="33E76CF5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2.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Ustala się kary umowne w następujących wypadkach i wysokościach:</w:t>
      </w:r>
    </w:p>
    <w:p w14:paraId="504BBC0F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1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) Zamawiający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jest zobowiązany do zapłacenia Wykonawcy kar umownych:</w:t>
      </w:r>
    </w:p>
    <w:p w14:paraId="047A691D" w14:textId="4151E5B1" w:rsidR="00680AE9" w:rsidRPr="004B60ED" w:rsidRDefault="00680AE9" w:rsidP="00680AE9">
      <w:pPr>
        <w:spacing w:after="0" w:line="240" w:lineRule="auto"/>
        <w:jc w:val="both"/>
        <w:rPr>
          <w:rFonts w:ascii="Times New Roman" w:eastAsia="Tahoma,Bold" w:hAnsi="Times New Roman" w:cs="Times New Roman"/>
          <w:strike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a)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za odstąpienie od umowy przez Wykonawcę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z przyczyn, za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które odpowiedzialność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ponosi Zamawiający, w wysokości 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10%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wynagrodzenia umownego brutto, określonego w 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§ 4 ust.1</w:t>
      </w:r>
      <w:bookmarkStart w:id="12" w:name="_Hlk69112122"/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,</w:t>
      </w:r>
    </w:p>
    <w:bookmarkEnd w:id="12"/>
    <w:p w14:paraId="671F32F5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2)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Wykonawca zobowiązany jest do zapłacenia Zamawiającemu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następujących kar umownych:</w:t>
      </w:r>
    </w:p>
    <w:p w14:paraId="32F2CE66" w14:textId="51A1CF19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a)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za zwłokę w wykonaniu przedmiotu umowy, w wysokości 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0,2 %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wynagrodzenia umownego brutto określonego w 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§</w:t>
      </w:r>
      <w:r w:rsidR="00D365DF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4</w:t>
      </w:r>
      <w:r w:rsidR="00D365DF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ust.</w:t>
      </w:r>
      <w:r w:rsidR="00D365DF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1,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za każdy dzień zwłoki licząc od terminu umownego określonego.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br/>
        <w:t xml:space="preserve">w § 3 ust. 2, </w:t>
      </w:r>
    </w:p>
    <w:p w14:paraId="27E50063" w14:textId="77777777" w:rsidR="00680AE9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b)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za zwłokę w usunięciu wad stwierdzonych przy odbiorze końcowym przedmiotu umowy lub wad ujawnionych w okresie rękojmi i gwarancji w wysokości 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0,02%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wynagrodzenia umownego brutto określonego w 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§ 4 ust.1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, za każdy dzień zwłoki, licząc od dnia wyznaczonego na usunięcie wad, stwierdzonych przy odbiorze i w okresach rękojmi i gwarancji, </w:t>
      </w:r>
    </w:p>
    <w:p w14:paraId="52D3F9B3" w14:textId="6D15E8E7" w:rsidR="00A919C1" w:rsidRDefault="00156DC1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>c</w:t>
      </w:r>
      <w:r w:rsidR="00680AE9"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>)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z tytułu</w:t>
      </w:r>
      <w:r w:rsidR="00680AE9"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 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braku zapłaty wynagrodzenia należnego podwykonawcom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lub</w:t>
      </w:r>
      <w:r w:rsidR="001531C5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dalszym</w:t>
      </w:r>
      <w:r w:rsidR="00A919C1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 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podwykonawcom</w:t>
      </w:r>
    </w:p>
    <w:p w14:paraId="7604AD75" w14:textId="30585E75" w:rsidR="00A919C1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</w:t>
      </w:r>
      <w:r w:rsidR="00156DC1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wysokości</w:t>
      </w:r>
      <w:r w:rsidR="00156DC1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>0,8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%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wynagrodzenia umownego brutto </w:t>
      </w:r>
      <w:bookmarkStart w:id="13" w:name="_Hlk53732248"/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wynikającego z danej umowy</w:t>
      </w:r>
      <w:r w:rsidR="00156DC1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o</w:t>
      </w:r>
      <w:r w:rsidR="00156DC1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 </w:t>
      </w:r>
      <w:bookmarkEnd w:id="13"/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podwykonawstwo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lub z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tytułu nieterminowej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zapłaty wynagrodzenia należnego podwykonawcom lub dalszym podwykonawcom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w </w:t>
      </w:r>
      <w:r w:rsidR="001531C5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wysokości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0,1</w:t>
      </w:r>
      <w:r w:rsidR="001531C5"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% </w:t>
      </w:r>
      <w:r w:rsidR="001531C5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wynagrodzenia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="00A919C1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umownego </w:t>
      </w:r>
      <w:r w:rsidR="00A919C1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brutto </w:t>
      </w:r>
      <w:r w:rsidR="001531C5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wynikającego</w:t>
      </w:r>
    </w:p>
    <w:p w14:paraId="73B966BD" w14:textId="2CA964C5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 danej umowy o podwykonawstwo za każdy dzień opóźnienia, licząc od dnia upływu terminu zapłaty, określonego w umowie o podwykonawstwo,</w:t>
      </w:r>
    </w:p>
    <w:p w14:paraId="2AA7545A" w14:textId="2D1DF858" w:rsidR="00680AE9" w:rsidRPr="004B60ED" w:rsidRDefault="00156DC1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>d</w:t>
      </w:r>
      <w:r w:rsidR="00680AE9"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) 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</w:t>
      </w:r>
      <w:r w:rsidR="00F50099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tytułu</w:t>
      </w:r>
      <w:r w:rsidR="00680AE9"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 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nieprzedłożenia do zaakceptowania projektu umowy o podwykonawstwo, której przedmiotem są roboty budowlane, lub projektu jej zmiany, w </w:t>
      </w:r>
      <w:bookmarkStart w:id="14" w:name="_Hlk510168525"/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wysokości </w:t>
      </w:r>
      <w:r w:rsidR="001531C5"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1</w:t>
      </w:r>
      <w:r w:rsidR="00680AE9"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000, 00 </w:t>
      </w:r>
      <w:r w:rsidR="001531C5"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zł,</w:t>
      </w:r>
      <w:r w:rsidR="00680AE9" w:rsidRPr="004B60ED">
        <w:rPr>
          <w:rFonts w:ascii="Times New Roman" w:eastAsia="Tahoma,Bold" w:hAnsi="Times New Roman" w:cs="Times New Roman"/>
          <w:i/>
          <w:kern w:val="0"/>
          <w:lang w:eastAsia="pl-PL"/>
          <w14:ligatures w14:val="none"/>
        </w:rPr>
        <w:t xml:space="preserve"> </w:t>
      </w:r>
      <w:r w:rsidR="00680AE9"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bookmarkEnd w:id="14"/>
    </w:p>
    <w:p w14:paraId="705BC58D" w14:textId="407029F7" w:rsidR="00680AE9" w:rsidRPr="004B60ED" w:rsidRDefault="00156DC1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>e</w:t>
      </w:r>
      <w:r w:rsidR="00680AE9"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>)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z tytułu nieprzedłożenia </w:t>
      </w:r>
      <w:bookmarkStart w:id="15" w:name="_Hlk63928266"/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w terminie określonym w </w:t>
      </w:r>
      <w:r w:rsidR="00680AE9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§ 6 ust.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4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lub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w </w:t>
      </w:r>
      <w:r w:rsidR="00680AE9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§ 6 ust.6 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 </w:t>
      </w:r>
      <w:bookmarkEnd w:id="15"/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poświadczonej za zgodność z oryginałem kopii umowy o podwykonawstwo lub jej zmiany, w wysokości </w:t>
      </w:r>
      <w:r w:rsidR="00680AE9"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1 000, 00 zł</w:t>
      </w:r>
      <w:r w:rsidR="00680AE9" w:rsidRPr="004B60ED">
        <w:rPr>
          <w:rFonts w:ascii="Times New Roman" w:eastAsia="Tahoma,Bold" w:hAnsi="Times New Roman" w:cs="Times New Roman"/>
          <w:i/>
          <w:kern w:val="0"/>
          <w:lang w:eastAsia="pl-PL"/>
          <w14:ligatures w14:val="none"/>
        </w:rPr>
        <w:t xml:space="preserve">, </w:t>
      </w:r>
    </w:p>
    <w:p w14:paraId="7A7D7633" w14:textId="5D2751F5" w:rsidR="00680AE9" w:rsidRPr="004B60ED" w:rsidRDefault="00156DC1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>f</w:t>
      </w:r>
      <w:r w:rsidR="00680AE9"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>)</w:t>
      </w:r>
      <w:r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 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z tytułu braku </w:t>
      </w:r>
      <w:bookmarkStart w:id="16" w:name="_Hlk63928307"/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dokonania w terminie określonym w § 6 ust.</w:t>
      </w:r>
      <w:bookmarkEnd w:id="16"/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8</w:t>
      </w:r>
      <w:r w:rsidR="001531C5"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 zmiany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umowy o podwykonawstwo</w:t>
      </w:r>
      <w:r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</w:t>
      </w:r>
      <w:r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 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zakresie terminu zapłaty w wysokości </w:t>
      </w:r>
      <w:r w:rsidR="00680AE9"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1 000, 00 </w:t>
      </w:r>
      <w:r w:rsidR="001531C5"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zł,</w:t>
      </w:r>
    </w:p>
    <w:p w14:paraId="3A2C8F3E" w14:textId="7E6F9B9E" w:rsidR="00680AE9" w:rsidRPr="004B60ED" w:rsidRDefault="00156DC1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</w:pPr>
      <w:r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g</w:t>
      </w:r>
      <w:r w:rsidR="00680AE9"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)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="00680AE9"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w </w:t>
      </w:r>
      <w:r w:rsidR="001531C5"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przypadku wykonywania</w:t>
      </w:r>
      <w:r w:rsidR="00680AE9"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 robót, o których mowa w §5 ust. 1 umowy przez osoby nie zatrudnione na podstawie umowy o pracę w </w:t>
      </w:r>
      <w:r w:rsidR="001531C5"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wysokości</w:t>
      </w:r>
      <w:r w:rsidR="001531C5"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 500</w:t>
      </w:r>
      <w:r w:rsidR="00680AE9"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, 00 zł </w:t>
      </w:r>
      <w:r w:rsidR="00680AE9"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za każdy stwierdzony przypadek,</w:t>
      </w:r>
    </w:p>
    <w:p w14:paraId="5A801C28" w14:textId="58E166DC" w:rsidR="00680AE9" w:rsidRPr="004B60ED" w:rsidRDefault="00156DC1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>h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) </w:t>
      </w:r>
      <w:r w:rsidR="00680AE9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przypadku zwłoki w dostarczeniu dokumentów, o których mowa w §5 ust.2,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w wysokości </w:t>
      </w:r>
      <w:bookmarkStart w:id="17" w:name="_Hlk53732347"/>
      <w:bookmarkStart w:id="18" w:name="_Hlk35940987"/>
      <w:r w:rsidR="00680AE9"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100, 00 </w:t>
      </w:r>
      <w:r w:rsidR="00680AE9" w:rsidRPr="00A63624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zł</w:t>
      </w:r>
      <w:bookmarkEnd w:id="17"/>
      <w:r w:rsidR="00680AE9" w:rsidRPr="00A63624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 za każdy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dzień zwłoki, licząc od terminu określonego odpowiednio w </w:t>
      </w:r>
      <w:r w:rsidR="00680AE9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§5 ust. 2.</w:t>
      </w:r>
    </w:p>
    <w:p w14:paraId="7FC5142D" w14:textId="3B175BF7" w:rsidR="00680AE9" w:rsidRDefault="00156DC1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bookmarkStart w:id="19" w:name="_Hlk35941029"/>
      <w:bookmarkEnd w:id="18"/>
      <w:r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lastRenderedPageBreak/>
        <w:t>i</w:t>
      </w:r>
      <w:r w:rsidR="00680AE9"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) </w:t>
      </w:r>
      <w:r w:rsidR="00680AE9"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w przypadku </w:t>
      </w:r>
      <w:r w:rsidR="001531C5"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nieprzedłożenia</w:t>
      </w:r>
      <w:r w:rsidR="00680AE9"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 Zamawiającemu kopii przedłużonej polisy ubezpieczeniowej lub dowodu jej przedłużenia, o których mowa w § 21, w wysokości </w:t>
      </w:r>
      <w:r w:rsidR="00680AE9"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>0,5%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wynagrodzenia umownego brutto określonego w § 4 ust.1.</w:t>
      </w:r>
    </w:p>
    <w:p w14:paraId="1A910D4D" w14:textId="35CEA7A2" w:rsidR="001743EC" w:rsidRPr="00A63624" w:rsidRDefault="001743EC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</w:pPr>
      <w:r w:rsidRPr="00A63624">
        <w:rPr>
          <w:rFonts w:ascii="Times New Roman" w:eastAsia="Tahoma,Bold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  <w:t xml:space="preserve"> </w:t>
      </w:r>
      <w:r w:rsidR="00156DC1" w:rsidRPr="00A63624">
        <w:rPr>
          <w:rFonts w:ascii="Times New Roman" w:eastAsia="Tahoma,Bold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  <w:t>j</w:t>
      </w:r>
      <w:r w:rsidRPr="00A63624">
        <w:rPr>
          <w:rFonts w:ascii="Times New Roman" w:eastAsia="Tahoma,Bold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  <w:t>)</w:t>
      </w:r>
      <w:r w:rsidRPr="00A63624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 xml:space="preserve">  </w:t>
      </w:r>
      <w:r w:rsidR="00156DC1" w:rsidRPr="00A63624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 xml:space="preserve">za zwłokę w wykonaniu czynności określonych w §17 ust.8 w okresie gwarancji w wysokości </w:t>
      </w:r>
      <w:r w:rsidR="00156DC1" w:rsidRPr="00A63624">
        <w:rPr>
          <w:rFonts w:ascii="Times New Roman" w:eastAsia="Tahoma,Bold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  <w:t xml:space="preserve">0,02% </w:t>
      </w:r>
      <w:r w:rsidR="00156DC1" w:rsidRPr="00A63624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 xml:space="preserve">wynagrodzenia umownego brutto określonego w </w:t>
      </w:r>
      <w:r w:rsidR="00156DC1" w:rsidRPr="00A63624">
        <w:rPr>
          <w:rFonts w:ascii="Times New Roman" w:eastAsia="Tahoma,Bold" w:hAnsi="Times New Roman" w:cs="Times New Roman"/>
          <w:bCs/>
          <w:color w:val="000000" w:themeColor="text1"/>
          <w:kern w:val="0"/>
          <w:lang w:eastAsia="pl-PL"/>
          <w14:ligatures w14:val="none"/>
        </w:rPr>
        <w:t>§ 4 ust.1</w:t>
      </w:r>
      <w:r w:rsidR="00156DC1" w:rsidRPr="00A63624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 xml:space="preserve">, za każdy dzień zwłoki, licząc </w:t>
      </w:r>
      <w:r w:rsidR="00252389" w:rsidRPr="00A63624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>od terminu określonego w §17 ust.8.</w:t>
      </w:r>
    </w:p>
    <w:p w14:paraId="46A406E5" w14:textId="18BB0503" w:rsidR="00680AE9" w:rsidRPr="004B60ED" w:rsidRDefault="001743EC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</w:pPr>
      <w:r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>k</w:t>
      </w:r>
      <w:r w:rsidR="00680AE9"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>)</w:t>
      </w:r>
      <w:bookmarkStart w:id="20" w:name="_Hlk103671830"/>
      <w:r w:rsidR="00680AE9"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 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za odstąpienie od umowy przez Zamawiającego z przyczyn, za które odpowiedzialność ponosi Wykonawca, w wysokości </w:t>
      </w:r>
      <w:r w:rsidR="00680AE9"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10% 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wynagrodzenia umownego brutto określonego w § 4 ust.1,</w:t>
      </w:r>
    </w:p>
    <w:p w14:paraId="1DA96579" w14:textId="6C488690" w:rsidR="00680AE9" w:rsidRPr="004B60ED" w:rsidRDefault="00680AE9" w:rsidP="00680AE9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bookmarkStart w:id="21" w:name="_Hlk35941047"/>
      <w:bookmarkEnd w:id="19"/>
      <w:bookmarkEnd w:id="20"/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3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 </w:t>
      </w:r>
      <w:bookmarkStart w:id="22" w:name="_Hlk140133702"/>
      <w:r w:rsidRPr="004B60ED">
        <w:rPr>
          <w:rFonts w:ascii="Times New Roman" w:eastAsia="Times New Roman" w:hAnsi="Times New Roman" w:cs="Times New Roman"/>
          <w:lang w:eastAsia="pl-PL"/>
        </w:rPr>
        <w:t>Łączna maksymalna wysokość kar umownych, których</w:t>
      </w:r>
      <w:r w:rsidRPr="004B60ED">
        <w:rPr>
          <w:rFonts w:ascii="Times New Roman" w:eastAsia="Times New Roman" w:hAnsi="Times New Roman" w:cs="Times New Roman"/>
          <w:bCs/>
          <w:lang w:eastAsia="pl-PL"/>
        </w:rPr>
        <w:t xml:space="preserve"> mogą dochodzić strony</w:t>
      </w:r>
      <w:bookmarkEnd w:id="22"/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nie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może przekroczyć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kwoty równej </w:t>
      </w:r>
      <w:r w:rsidR="00252054" w:rsidRPr="00F94465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1</w:t>
      </w:r>
      <w:r w:rsidRPr="00F94465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0%</w:t>
      </w:r>
      <w:r w:rsidRPr="00F9446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wynagrodzenia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umownego brutto określonego w § 4 ust. 1</w:t>
      </w: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</w:p>
    <w:bookmarkEnd w:id="21"/>
    <w:p w14:paraId="06A6841D" w14:textId="1E0CA73A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4.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Wykonawca nie może zwolnić się od odpowiedzialności względem Zamawiającego z powodu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niewykonania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umowy lub nienależytego wykonania umowy przez Wykonawcę, które było następstwem nie wykonania zobowiązań wobec Wykonawcy przez jego Podwykonawców i dalszych Podwykonawców.</w:t>
      </w:r>
    </w:p>
    <w:p w14:paraId="3D270601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5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. W przypadku wystąpienia kar określonych w niniejszym paragrafie ust. 2. pkt 2) ich egzekwowanie nastąpić może w szczególności poprzez potrącenie z faktury wystawionej przez Wykonawcę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za przedmiot umowy lub z zabezpieczenia należytego wykonania umowy znajdującego się w dyspozycji Zamawiającego.</w:t>
      </w:r>
    </w:p>
    <w:p w14:paraId="1D1E3A6B" w14:textId="08D8D9EB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6. 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Wykonawca oświadcza, </w:t>
      </w:r>
      <w:r w:rsidR="001531C5"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że wyraża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 zgodę </w:t>
      </w:r>
      <w:r w:rsidR="001531C5"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dla Zamawiającego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 na potrącenie w </w:t>
      </w:r>
      <w:r w:rsidR="001531C5"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rozumieniu art.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 498 </w:t>
      </w:r>
    </w:p>
    <w:p w14:paraId="2BB3DD7C" w14:textId="01B5E620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i 499     kodeksu     </w:t>
      </w:r>
      <w:r w:rsidR="001531C5"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cywilnego kwot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   naliczonych, </w:t>
      </w:r>
      <w:r w:rsidR="001531C5"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w przypadkach,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 o    których    mowa w ust. 2 pkt 2)</w:t>
      </w:r>
    </w:p>
    <w:p w14:paraId="2E44A3E2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z przysługującej mu od 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Zamawiającego wierzytelności. Jednocześnie Wykonawca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oświadcza, że powyższe nie zostało złożone pod wpływem błędu, ani nie jest obarczone jakąkolwiek inną wadą oświadczenia woli skutkującą jego nieważnością.</w:t>
      </w:r>
    </w:p>
    <w:p w14:paraId="1A4FD3AB" w14:textId="5B55399E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7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.Zapłata kary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umownej określonej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w ust. 2 pkt 2) lit.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a) -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i) nie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zwalnia Wykonawcy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z obowiązku wykonania przedmiotu umowy. </w:t>
      </w:r>
    </w:p>
    <w:p w14:paraId="0378144D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</w:p>
    <w:p w14:paraId="30AF84E5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</w:p>
    <w:p w14:paraId="588A2480" w14:textId="0E78DAF2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§ 12</w:t>
      </w:r>
    </w:p>
    <w:p w14:paraId="46A71E23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143C042D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 przypadku opóźnienia w zapłacie faktur Zamawiający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zobowiązuje się do zapłaty odsetek za opóźnienie zgodnie z ustawową wysokością.</w:t>
      </w:r>
    </w:p>
    <w:p w14:paraId="5D78F58F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</w:p>
    <w:p w14:paraId="0471462B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</w:p>
    <w:p w14:paraId="4DCDD687" w14:textId="77777777" w:rsidR="0009140D" w:rsidRDefault="0009140D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089DA396" w14:textId="0FD086BE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§ 13</w:t>
      </w:r>
    </w:p>
    <w:p w14:paraId="22995B4E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70508072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1.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Zamawiający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zastrzega sobie prawo dochodzenia odszkodowania przenoszącego wysokość kar umownych.</w:t>
      </w:r>
    </w:p>
    <w:p w14:paraId="5B5C8FB2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2. 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Wykonawca,</w:t>
      </w: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który polega na sytuacji</w:t>
      </w: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finansowej lub ekonomicznej innych podmiotów odpowiada solidarnie z podmiotem, który zobowiązał się do udostępnienia zasobów, za szkodę poniesioną przez Zamawiającego, powstałą wskutek nieudostępnienia tych zasobów, chyba że za nieudostępnienie tych zasobów nie ponosi winy.</w:t>
      </w:r>
    </w:p>
    <w:p w14:paraId="09018A4A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</w:p>
    <w:p w14:paraId="0ED340B2" w14:textId="77777777" w:rsidR="00931E83" w:rsidRDefault="00931E83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288CD7AB" w14:textId="48FC36E8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§ 14</w:t>
      </w:r>
    </w:p>
    <w:p w14:paraId="3E3A908A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67C7DAAB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1.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Strony postanawiają, że przedmiotem odbioru końcowego będzie przedmiot umowy, o którym mowa w § 1.</w:t>
      </w:r>
    </w:p>
    <w:p w14:paraId="791CB878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2.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Wykonawca jest zobowiązany pisemnie zgłosić Zamawiającemu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gotowość do odbioru końcowego przedmiotu umowy. </w:t>
      </w:r>
    </w:p>
    <w:p w14:paraId="5DDDD871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3.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Zamawiający może odmówić odbioru końcowego przedmiotu umowy, jeżeli:</w:t>
      </w:r>
    </w:p>
    <w:p w14:paraId="22C542D7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1)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do dnia przystąpienia do odbioru końcowego przedmiotu umowy, Zamawiający nie potwierdzi gotowości do odbioru końcowego przedmiotu umowy, np. z powodu niezakończenia wszystkich robót,</w:t>
      </w:r>
    </w:p>
    <w:p w14:paraId="04A1F924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lub</w:t>
      </w:r>
    </w:p>
    <w:p w14:paraId="54DF950C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lastRenderedPageBreak/>
        <w:t xml:space="preserve">2)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na dzień odbioru końcowego przedmiotu umowy Wykonawca nie przygotuje i nie przekaże komisji odbiorowej kompletu dokumentów, o których mowa w ust.7 i 8,</w:t>
      </w:r>
    </w:p>
    <w:p w14:paraId="2065C554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lub</w:t>
      </w:r>
    </w:p>
    <w:p w14:paraId="7B4FE46E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3)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nie został wykonany cały przedmiot umowy lub stwierdzono wady uniemożliwiające jego używanie zgodnie z umową.</w:t>
      </w:r>
    </w:p>
    <w:p w14:paraId="42FB43A6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4.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Jeżeli Zamawiający odmówi odbioru końcowego przedmiotu umowy z przyczyn, o których mowa w ust.3. Wykonawca zobowiązany jest dokonać ponownego zgłoszenia Zamawiającemu gotowość do odbioru końcowego, po spełnieniu wszystkich warunków zawartych w ust.3.</w:t>
      </w:r>
    </w:p>
    <w:p w14:paraId="3C5F2287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5.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Jeżeli Zamawiający odmówi odbioru końcowego przedmiotu umowy z przyczyn, o których mowa w ust.3.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zgłoszenie do odbioru końcowego przedmiotu umowy uznaje się za nieskuteczne,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br/>
        <w:t>a przedmiot umowy za niewykonany.</w:t>
      </w:r>
    </w:p>
    <w:p w14:paraId="28BC6C1D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6.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Za dzień zgłoszenia gotowości do odbioru końcowego robót objętych przedmiotem umowy uważa się dzień, z zastrzeżeniem ust.3, w którym Wykonawca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dokona stosownego zgłoszenia. Od tego dnia w terminie do </w:t>
      </w: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>7 dni kalendarzowych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Zamawiający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przystąpi do czynności odbiorowych i zakończy je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br/>
        <w:t xml:space="preserve">w terminie 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14 dni roboczych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od dnia rozpoczęcia odbioru. </w:t>
      </w:r>
    </w:p>
    <w:p w14:paraId="5F8C4A8F" w14:textId="77777777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7.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Na dzień rozpoczęcia odbioru końcowego przedmiotu umowy Wykonawca przygotuje i przedłoży niezbędne dokumenty: protokoły badań, sprawdzeń,  dokumenty, o których mowa w § 8 ust. 6, instrukcje obsługi zamontowanych urządzeń, prób i sprawdzeń, certyfikaty, atesty materiałowe,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świadectwa bezpieczeństwa na urządzenia zastosowane podczas robót budowlanych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,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gwarancje producenta na zamontowane urządzenia itp. wymagane Prawem Budowlanym oraz warunkami technicznymi wykonania i odbioru robót, dokumenty te należy złożyć w 2 egzemplarzach w wersji papierowej oraz w wersji elektronicznej, 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oświadczenie, iż przedmiot umowy został wykonany zgodnie z ofertą z uwzględnieniem wskazówek, pisemnych uzgodnień i poleceń przekazanych mu w trakcie realizacji robót. </w:t>
      </w:r>
    </w:p>
    <w:p w14:paraId="2415285E" w14:textId="0C2A18E9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Brak dostarczenia przez Wykonawcę w/w dokumentów skutkować będzie odmową odbioru przedmiotu umowy przez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Zamawiającego.</w:t>
      </w:r>
    </w:p>
    <w:p w14:paraId="5ABA5E83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bookmarkStart w:id="23" w:name="_Hlk35941288"/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8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. Warunkiem przystąpienia przez Zamawiającego do odbioru końcowego przedmiotu umowy jest przekazanie mu przez Wykonawcę dokumentów, o których mowa w ust. 7.</w:t>
      </w:r>
    </w:p>
    <w:p w14:paraId="31DB79BE" w14:textId="18E98EA8" w:rsidR="00820264" w:rsidRDefault="00680AE9" w:rsidP="008202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9</w:t>
      </w:r>
      <w:bookmarkEnd w:id="23"/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.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Odbioru końcowego przedmiotu umowy w imieniu Zamawiającego dokona komisja powołana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przez Zamawiającego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.</w:t>
      </w:r>
    </w:p>
    <w:p w14:paraId="22190FEF" w14:textId="77777777" w:rsidR="00E61D50" w:rsidRDefault="00E61D50" w:rsidP="008202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64D9BA64" w14:textId="77777777" w:rsidR="0009140D" w:rsidRDefault="0009140D" w:rsidP="008202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215905CB" w14:textId="158D3292" w:rsidR="00680AE9" w:rsidRPr="00820264" w:rsidRDefault="00680AE9" w:rsidP="008202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§ 15</w:t>
      </w:r>
    </w:p>
    <w:p w14:paraId="6F3FFA09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04681B71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1.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Jeżeli w trakcie odbioru końcowego zostaną stwierdzone wady, Zamawiającemu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przysługują następujące uprawnienia:</w:t>
      </w:r>
    </w:p>
    <w:p w14:paraId="28F16E62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proofErr w:type="gramStart"/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1)</w:t>
      </w:r>
      <w:proofErr w:type="gramEnd"/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jeżeli wady nadają się do usunięcia:</w:t>
      </w:r>
    </w:p>
    <w:p w14:paraId="51245F25" w14:textId="79848FB4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a)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może odmówić dokonania odbioru do czasu usunięcia wad i ponownego zgłoszenia przez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Wykonawcę,</w:t>
      </w:r>
      <w:r w:rsidR="001531C5"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jeżeli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wady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są istotne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,</w:t>
      </w:r>
    </w:p>
    <w:p w14:paraId="7B62FB75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b)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może dokonać odbioru i wyznaczyć termin na usunięcie wad, jeżeli nie uniemożliwiają one używania obiektu lub pomieszczeń.</w:t>
      </w:r>
    </w:p>
    <w:p w14:paraId="1F55C2B9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proofErr w:type="gramStart"/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2)</w:t>
      </w:r>
      <w:proofErr w:type="gramEnd"/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jeżeli wady nie nadają się do usunięcia, to:</w:t>
      </w:r>
    </w:p>
    <w:p w14:paraId="381BF991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proofErr w:type="gramStart"/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a)</w:t>
      </w:r>
      <w:proofErr w:type="gramEnd"/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jeżeli nie uniemożliwiają one używania przedmiotu umowy zgodnie z przeznaczeniem, Zamawiający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może obniżyć wynagrodzenie 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o 20 %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wartości robót za dany element posiadający wady,</w:t>
      </w:r>
    </w:p>
    <w:p w14:paraId="2441F8A8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proofErr w:type="gramStart"/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b)</w:t>
      </w:r>
      <w:proofErr w:type="gramEnd"/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jeżeli wady uniemożliwiają używanie przedmiotu umowy zgodnie z przeznaczeniem, Zamawiający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może odstąpić od umowy w terminie 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30 dni kalendarzowych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od powzięcia wiadomości o tej okoliczności lub żądać wykonania przedmiotu umowy po raz drugi.</w:t>
      </w:r>
    </w:p>
    <w:p w14:paraId="11ED1BBA" w14:textId="515E4093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2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. W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przypadku,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gdy Wykonawca odmówi usunięcia wady lub nie usunie ich w wyznaczonym przez Zamawiającego terminie, Zamawiający ma prawo zlecić usunięcie tych wad osobie trzeciej na koszt i ryzyko Wykonawcy, a koszty z tym związane pokryć z kwoty zabezpieczenia należytego wykonania umowy, a gdy kwota ta okaże się niewystarczająca, Zamawiający będzie dochodził od Wykonawcy zwrotu kosztów na zasadach ogólnych.</w:t>
      </w:r>
    </w:p>
    <w:p w14:paraId="504D681D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</w:p>
    <w:p w14:paraId="44A00D8E" w14:textId="77777777" w:rsidR="00680AE9" w:rsidRDefault="00680AE9" w:rsidP="00680AE9">
      <w:pPr>
        <w:autoSpaceDE w:val="0"/>
        <w:autoSpaceDN w:val="0"/>
        <w:adjustRightInd w:val="0"/>
        <w:spacing w:after="0" w:line="240" w:lineRule="auto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</w:p>
    <w:p w14:paraId="28E1962F" w14:textId="77777777" w:rsidR="00E61D50" w:rsidRPr="004B60ED" w:rsidRDefault="00E61D50" w:rsidP="00680AE9">
      <w:pPr>
        <w:autoSpaceDE w:val="0"/>
        <w:autoSpaceDN w:val="0"/>
        <w:adjustRightInd w:val="0"/>
        <w:spacing w:after="0" w:line="240" w:lineRule="auto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</w:p>
    <w:p w14:paraId="3DC04E6B" w14:textId="77777777" w:rsidR="0009140D" w:rsidRDefault="0009140D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4B34E570" w14:textId="0459C3F2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§ 16</w:t>
      </w:r>
    </w:p>
    <w:p w14:paraId="4752E642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52585362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1.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Strony postanawiają, że z czynności odbioru końcowego przedmiotu umowy, spisany będzie protokół zawierający wszelkie ustalenia dokonane w toku odbioru, jak też terminy wyznaczone na usunięcie stwierdzonych przy odbiorze wad.</w:t>
      </w:r>
    </w:p>
    <w:p w14:paraId="2183B58A" w14:textId="7B607960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2.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W przypadku stwierdzenia w toku odbioru wad 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Wykonawca jest zobowiązany do ich usunięcia 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br/>
        <w:t>w terminie wyznaczonym przez Zamawiającego. Te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rminy na usuwanie wad, stwierdzonych podczas odbioru końcowego przedmiotu umowy nie mogą być dłuższe niż 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7 dni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="001531C5"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kalendarzowych, chyba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że technologia robót uniemożliwi usunięcie wad w tym terminie.</w:t>
      </w:r>
    </w:p>
    <w:p w14:paraId="54D827ED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3.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Wykonawca zobowiązany jest do pisemnego zgłoszenia Zamawiającemu usunięcia wad wynikłych przy odbiorze końcowym oraz do żądania wyznaczenia terminu na odbiór zakwestionowanych uprzednio robót jako wadliwych.</w:t>
      </w:r>
    </w:p>
    <w:p w14:paraId="0380A32A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4.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Po pisemnym zgłoszeniu przez Wykonawcę Zamawiającemu usunięcia wszystkich wad, strony ponownie przystąpią do odbioru.</w:t>
      </w:r>
    </w:p>
    <w:p w14:paraId="5945FDA7" w14:textId="71BC81E9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5.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Odbiór, o którym mowa w ust. 4 winien zakończyć się w ciągu 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3 dni roboczych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licząc od daty rozpoczęcia czynności odbiorowych.</w:t>
      </w:r>
    </w:p>
    <w:p w14:paraId="29F9DF8C" w14:textId="77777777" w:rsidR="00931E83" w:rsidRDefault="00931E83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6D20DE7C" w14:textId="59659B0B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§ 17</w:t>
      </w:r>
    </w:p>
    <w:p w14:paraId="21042DB0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38598F7B" w14:textId="2E2EC1E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1.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Na przedmiot umowy określony w § 1 tj. roboty budowlane i zainstalowane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urządzenia Wykonawca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udziela Zamawiającemu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………</w:t>
      </w:r>
      <w:proofErr w:type="gramStart"/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…....</w:t>
      </w:r>
      <w:proofErr w:type="gramEnd"/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. </w:t>
      </w:r>
      <w:r w:rsidR="001531C5"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gwarancji,</w:t>
      </w:r>
      <w:r w:rsidRPr="004B60ED"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licząc od daty bezusterkowego odbioru końcowego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przedmiotu umowy oraz zobowiązuje się do usuwania wad powstałych w okresie gwarancji na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własny koszt, w terminie nie dłuższym niż 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7 dni kalendarzowych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licząc od daty pisemnego zgłoszenia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przez Zamawiającego.</w:t>
      </w:r>
    </w:p>
    <w:p w14:paraId="5EE233A7" w14:textId="35A2E58A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1)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="008E49C4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Gwarancja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obejmuje wady materiałowe oraz wady w robociźnie.</w:t>
      </w:r>
    </w:p>
    <w:p w14:paraId="26E482EF" w14:textId="0C87A092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2)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Strony   zgodnie     ustalają     okres     odpowiedzialności   Wykonawcy   z  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tytułu rękojmi, w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odniesieniu do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przedmiotu umowy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,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na okres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czasu odpowiadający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   okresowi  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udzielonej gwarancji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,</w:t>
      </w:r>
    </w:p>
    <w:p w14:paraId="277FC891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o której mowa w ust.1</w:t>
      </w:r>
    </w:p>
    <w:p w14:paraId="6C3E2FED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2.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Strony dopuszczają uzgodnienie dłuższego terminu usunięcia wad z uwagi na uwarunkowania zewnętrzne i technologiczne.</w:t>
      </w:r>
    </w:p>
    <w:p w14:paraId="28C17B5A" w14:textId="7310BD6C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3.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Jeżeli w ramach gwarancji Wykonawca dokonał usunięcia wad istotnych, termin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gwarancji na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naprawiony element biegnie na nowo od chwili usunięcia wad.</w:t>
      </w:r>
    </w:p>
    <w:p w14:paraId="21A60709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4.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Wady mogące powodować zagrożenie życia i zdrowia lub dalsze uszkodzenia przedmiotu umowy Wykonawca zobowiązany jest usunąć niezwłocznie.</w:t>
      </w:r>
    </w:p>
    <w:p w14:paraId="7968A7DA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5.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Jeżeli Wykonawca nie usunie wady w terminie wskazanym w ust. 1 lub 2 lub 4, Zamawiający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ma prawo polecić usunięcie takiej wady osobie trzeciej na koszt Wykonawcy.</w:t>
      </w:r>
    </w:p>
    <w:p w14:paraId="3EFC5041" w14:textId="7D8E1C89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6.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Koszty</w:t>
      </w:r>
      <w:r w:rsidR="00F62F07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,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o których mowa w ust. 5 Zamawiający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może pokryć w całości lub w części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br/>
        <w:t>z przeznaczonego na ten cel zabezpieczenia należytego wykonania umowy.</w:t>
      </w:r>
    </w:p>
    <w:p w14:paraId="709FA367" w14:textId="7C00E4D0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7.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Najpóźniej w dniu odbioru końcowego przedmiotu umowy Wykonawca wyda Zamawiającemu dokument gwarancyjny co do jakości odebranego przedmiotu umowy z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oświadczeniem Wykonawcy</w:t>
      </w:r>
    </w:p>
    <w:p w14:paraId="4B2369DD" w14:textId="777845E0" w:rsidR="00F62F07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 zakresie wykonania dzieła budowlanego zgodnie z wszelkimi normami prawnymi technicznymi mającymi zastosowanie w budownictwie, przy dochowaniu należytej staranności oraz wg najlepszej, profesjonalnej wiedzy, wolnego od wad i udzielenia ochrony gwarancyjnej na warunkach niniejszej umowy.</w:t>
      </w:r>
    </w:p>
    <w:p w14:paraId="752159E5" w14:textId="01F46C9C" w:rsidR="00F62F07" w:rsidRPr="00A63624" w:rsidRDefault="00F62F07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</w:pPr>
      <w:r w:rsidRPr="00A63624">
        <w:rPr>
          <w:rFonts w:ascii="Times New Roman" w:eastAsia="Tahoma,Bold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  <w:t>8.</w:t>
      </w:r>
      <w:r w:rsidRPr="00A63624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 xml:space="preserve"> </w:t>
      </w:r>
      <w:r w:rsidR="00D915E8" w:rsidRPr="00A63624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 xml:space="preserve">Przez </w:t>
      </w:r>
      <w:r w:rsidR="00A224FB" w:rsidRPr="00A63624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>cały</w:t>
      </w:r>
      <w:r w:rsidR="00D915E8" w:rsidRPr="00A63624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 xml:space="preserve"> okres </w:t>
      </w:r>
      <w:r w:rsidRPr="00A63624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>udzielonej gwarancji</w:t>
      </w:r>
      <w:r w:rsidR="00A224FB" w:rsidRPr="00A63624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 xml:space="preserve"> </w:t>
      </w:r>
      <w:r w:rsidRPr="00A63624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 xml:space="preserve">Wykonawca zobowiązany jest dokonać regulacji stolarki </w:t>
      </w:r>
      <w:r w:rsidR="00D915E8" w:rsidRPr="00A63624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>okiennej i </w:t>
      </w:r>
      <w:r w:rsidR="001531C5" w:rsidRPr="00A63624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>drzwiowej przed</w:t>
      </w:r>
      <w:r w:rsidR="00D915E8" w:rsidRPr="00A63624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 xml:space="preserve"> rozpoczęciem sezonu grzewczeg</w:t>
      </w:r>
      <w:r w:rsidR="00A224FB" w:rsidRPr="00A63624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>o</w:t>
      </w:r>
      <w:r w:rsidR="00252389" w:rsidRPr="00A63624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 xml:space="preserve"> tj. nie później niż do 30 września</w:t>
      </w:r>
      <w:r w:rsidR="00A63624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>,</w:t>
      </w:r>
      <w:r w:rsidR="00A224FB" w:rsidRPr="00A63624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 xml:space="preserve"> co każdorazowo zostanie potwierdzone protokołem podpisanym przez upoważnionego przedstawiciela Wykonawcy oraz</w:t>
      </w:r>
      <w:r w:rsidR="00252389" w:rsidRPr="00A63624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 xml:space="preserve"> wyznaczonego</w:t>
      </w:r>
      <w:r w:rsidR="00A224FB" w:rsidRPr="00A63624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 xml:space="preserve"> pracownika </w:t>
      </w:r>
      <w:r w:rsidR="00A63624" w:rsidRPr="00A63624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>użytkownika</w:t>
      </w:r>
      <w:r w:rsidR="00252389" w:rsidRPr="00A63624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 xml:space="preserve"> budynku. </w:t>
      </w:r>
    </w:p>
    <w:p w14:paraId="128154DC" w14:textId="7F8057A0" w:rsidR="00680AE9" w:rsidRPr="004B60ED" w:rsidRDefault="00F5009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9</w:t>
      </w:r>
      <w:r w:rsidR="00680AE9"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. 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 okresach rękojmi i gwarancji, na wniosek użytkownika obiektu Zamawiający, przy udziale Wykonawcy</w:t>
      </w:r>
      <w:r w:rsidR="00680AE9"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przeprowadzać będzie </w:t>
      </w:r>
      <w:r w:rsidR="00680AE9"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nie rzadziej niż raz w roku 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przeglądy gwarancyjne, z których sporządzane będą protokoły, zawierające stwierdzone wady lub ich brak.</w:t>
      </w:r>
    </w:p>
    <w:p w14:paraId="06A135EC" w14:textId="45A0AA42" w:rsidR="00680AE9" w:rsidRPr="004B60ED" w:rsidRDefault="00F5009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10</w:t>
      </w:r>
      <w:r w:rsidR="00680AE9"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. 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Przeglądy gwarancyjne dokonane zostaną w szczególności przed upływem okresu rękojmi i okresu gwarancji ustalonym w umowie ust.1 i określonym w bezusterkowym protokole odbioru przedmiotu umowy.</w:t>
      </w:r>
    </w:p>
    <w:p w14:paraId="719E4279" w14:textId="731B4FF6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lastRenderedPageBreak/>
        <w:t>1</w:t>
      </w:r>
      <w:r w:rsidR="00F50099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1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 przypadku stwierdzenia wad w trakcie przeglądów gwarancyjnych, Wykonawca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nie może odmówić podpisania protokołu bez podania udokumentowanych przyczyn odmowy.</w:t>
      </w:r>
    </w:p>
    <w:p w14:paraId="5F690E72" w14:textId="5EE8D62A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1</w:t>
      </w:r>
      <w:r w:rsidR="00F50099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2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W przypadku odmowy podpisania protokołu z przeglądu gwarancyjnego bez pisemnego uzasadnienia, złożonego Zamawiającemu w ciągu 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5 dni roboczych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licząc od daty sporządzenia protokołu, Zamawiający może jednostronnie uznać bezsporność wykazanych wad.</w:t>
      </w:r>
    </w:p>
    <w:p w14:paraId="5C5C1A3B" w14:textId="609861FD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1</w:t>
      </w:r>
      <w:r w:rsidR="00F50099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3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Pomimo wygaśnięcia gwarancji lub rękojmi, Wykonawca zobowiązany jest usunąć wady, które zostały zgłoszone przez Zamawiającego w okresie trwania gwarancji lub rękojmi.</w:t>
      </w:r>
    </w:p>
    <w:p w14:paraId="54673C13" w14:textId="3F5FAE4C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1</w:t>
      </w:r>
      <w:r w:rsidR="00F50099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4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Do gwarancji udzielonej przez Wykonawcę, w sprawach nie uregulowanych w umowie odpowiednie zastosowanie mają przepisy Kodeksu cywilnego o gwarancji jakości przy sprzedaży.</w:t>
      </w:r>
    </w:p>
    <w:p w14:paraId="17787B4C" w14:textId="4292DFD4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1</w:t>
      </w:r>
      <w:r w:rsidR="00F50099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5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Niezależnie od uprawnień z tytułu gwarancji Zamawiającemu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przysługują uprawnienia z tytułu rękojmi na zasadach określonych w Kodeksie Cywilnym. </w:t>
      </w:r>
    </w:p>
    <w:p w14:paraId="041ED6A6" w14:textId="3154C301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1</w:t>
      </w:r>
      <w:r w:rsidR="00F50099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6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Wykonawcy wspólnie ubiegający się o udzielenie zamówienia ponoszą solidarną odpowiedzialność za wykonanie umowy i wniesienie zabezpieczenia należytego wykonania umowy zgodnie z art. 445 PZP.</w:t>
      </w:r>
    </w:p>
    <w:p w14:paraId="698E4166" w14:textId="77777777" w:rsidR="00D365DF" w:rsidRDefault="00D365DF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</w:p>
    <w:p w14:paraId="7443DAFF" w14:textId="77777777" w:rsidR="00E61D50" w:rsidRPr="004B60ED" w:rsidRDefault="00E61D50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</w:p>
    <w:p w14:paraId="4C0EC9EE" w14:textId="77777777" w:rsidR="00E61D50" w:rsidRDefault="00E61D50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356FBBFC" w14:textId="6E657D3C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§ 18</w:t>
      </w:r>
    </w:p>
    <w:p w14:paraId="1A8B86D8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75C0CD34" w14:textId="47F592A1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1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. Strony postanawiają, że oprócz wypadków wymienionych w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treści Kodeksu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Cywilnego oraz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Prawie zamówień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publicznych, przysługuje im prawo odstąpienia od umowy w następujących sytuacjach:</w:t>
      </w:r>
    </w:p>
    <w:p w14:paraId="008D41B3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1)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Zamawiający może odstąpić od umowy w następujących przypadkach:</w:t>
      </w:r>
    </w:p>
    <w:p w14:paraId="461E229B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a) 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z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ostanie ogłoszone rozwiązanie firmy Wykonawcy,</w:t>
      </w:r>
    </w:p>
    <w:p w14:paraId="0D225F17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b)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zostanie wydany nakaz zajęcia majątku Wykonawcy,</w:t>
      </w:r>
    </w:p>
    <w:p w14:paraId="7AA6BEEF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c)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Wykonawca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w ciągu 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7 dni kalendarzowych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od daty przekazania placu budowy nie rozpoczął robót bez uzasadnionych przyczyn oraz nie kontynuuje ich mimo wezwania Zamawiającego złożonego na piśmie,</w:t>
      </w:r>
    </w:p>
    <w:p w14:paraId="69F7BEE6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d)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Wykonawca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przerwał realizację robót bez uzasadnionej przyczyny na okres dłuższy niż 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7 dni roboczych,</w:t>
      </w:r>
    </w:p>
    <w:p w14:paraId="606362EE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e)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Wykonawca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nie wykonuje robót zgodnie z SWZ lub nienależycie wykonuje swoje obowiązki umowne, pomimo, że uprzednio Zamawiający wezwał go do zmiany sposobu wykonania i w tym celu wyznaczył mu odpowiedni termin,</w:t>
      </w:r>
    </w:p>
    <w:p w14:paraId="5FD73B72" w14:textId="6ED1527E" w:rsidR="00680AE9" w:rsidRPr="004B60ED" w:rsidRDefault="001531C5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f)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Wykonawca</w:t>
      </w:r>
      <w:r w:rsidR="00680AE9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przez okres co najmniej </w:t>
      </w:r>
      <w:r w:rsidR="00680AE9" w:rsidRPr="004B60E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1 miesiąca</w:t>
      </w:r>
      <w:r w:rsidR="00680AE9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nie będzie wypełniał obowiązków wskazanych w § 5 ust.1 i 2,</w:t>
      </w:r>
    </w:p>
    <w:p w14:paraId="5F106F56" w14:textId="1C8B349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bookmarkStart w:id="24" w:name="_Hlk35941571"/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g)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w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przypadku,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gdy wysokość kar   umownych</w:t>
      </w: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o których mowa w §11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ust. 2 pkt) 2 lit.  a) </w:t>
      </w:r>
      <w:r w:rsidR="006C03C8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- i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)  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w sumie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osiągnie kwotę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równą 10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% wynagrodzenia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 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umownego brutto określonego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w § 4 ust.1, </w:t>
      </w:r>
    </w:p>
    <w:p w14:paraId="148C17CD" w14:textId="6C618D5B" w:rsidR="00680AE9" w:rsidRPr="004B60ED" w:rsidRDefault="001531C5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h)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Wykonawca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     realizuje   przedmiot     umowy   przy    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udziale podwykonawcy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  lub   dalszego podwykonawcy   nie   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zgłoszonego Zamawiającemu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, lub   realizuje   przedmiot    umowy   przy udziale  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podwykonawcy lub dalszego podwykonawcy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 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zgłoszonego Zamawiającemu, ale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  w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innym zakresie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robót niż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zgłoszony Zamawiającemu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, </w:t>
      </w:r>
    </w:p>
    <w:p w14:paraId="5D79D9FB" w14:textId="185D5ECD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i)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w przypadku trzykrotnego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naliczenia kary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, o której mowa w § 11 ust.</w:t>
      </w:r>
      <w:r w:rsidR="006C03C8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2 pkt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2) lit. h),</w:t>
      </w:r>
    </w:p>
    <w:p w14:paraId="0A9C9DC7" w14:textId="0B6FB392" w:rsidR="00D365DF" w:rsidRDefault="006C03C8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j)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w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przypadku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nieprzedłożenia </w:t>
      </w:r>
      <w:r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przez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Wykonawcę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Zamawiającemu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kopii</w:t>
      </w:r>
      <w:r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polisy</w:t>
      </w:r>
      <w:r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ubezpieczeniowej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,</w:t>
      </w:r>
    </w:p>
    <w:p w14:paraId="26AC491A" w14:textId="4FFB48A4" w:rsidR="00680AE9" w:rsidRPr="004B60ED" w:rsidRDefault="006C03C8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o której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mowa w § 21 ust. 1,  </w:t>
      </w:r>
      <w:r w:rsidR="00680AE9"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       </w:t>
      </w:r>
    </w:p>
    <w:bookmarkEnd w:id="24"/>
    <w:p w14:paraId="3A7D38E5" w14:textId="70930F5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2)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Wykonawcy przysługuje 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prawo odstąpienia od umowy w </w:t>
      </w:r>
      <w:r w:rsidR="006C03C8"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szczególności,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 jeżeli:</w:t>
      </w:r>
    </w:p>
    <w:p w14:paraId="70FC89D9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a)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Zamawiający zawiadomi Wykonawcę, iż na skutek zaistnienia uprzednio nie przewidzianych okoliczności nie będzie mógł spełnić swoich zobowiązań umownych wobec Wykonawcy,</w:t>
      </w:r>
    </w:p>
    <w:p w14:paraId="23412FD0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b)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Zamawiający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odmawia bez uzasadnionej przyczyny odbioru robót lub podpisania protokołu odbioru,</w:t>
      </w:r>
    </w:p>
    <w:p w14:paraId="16D3FA48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2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. Odstąpienie od umowy wymaga formy pisemnej wraz z podaniem uzasadnienia.</w:t>
      </w:r>
    </w:p>
    <w:p w14:paraId="5D356D14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3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. W każdym przypadku, odstąpienie od umowy może nastąpić w terminie 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30 dni kalendarzowych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od</w:t>
      </w:r>
    </w:p>
    <w:p w14:paraId="65A678B2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dnia powzięcia przez stronę dokonującą odstąpienia wiadomości o okolicznościach uzasadniających odstąpienie.</w:t>
      </w:r>
    </w:p>
    <w:p w14:paraId="3E713C1A" w14:textId="3BF4F4D8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4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.W każdym przypadku odstąpienia od umowy o którym mowa w ust.1 pkt</w:t>
      </w:r>
      <w:r w:rsidR="00D365DF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1</w:t>
      </w:r>
      <w:proofErr w:type="gramStart"/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)  Wykonawca</w:t>
      </w:r>
      <w:proofErr w:type="gramEnd"/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może żądać wyłącznie wynagrodzenia należnego z tytułu wykonanej części umowy.</w:t>
      </w:r>
    </w:p>
    <w:p w14:paraId="4E0F1FF8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</w:p>
    <w:p w14:paraId="60D6AEC8" w14:textId="77777777" w:rsidR="00966808" w:rsidRDefault="00966808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354A5C37" w14:textId="570B1FFA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lastRenderedPageBreak/>
        <w:t>§ 19</w:t>
      </w:r>
    </w:p>
    <w:p w14:paraId="00C06BC6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70F32A79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1.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Strony ustalają, że w przypadku odstąpienia od umowy, Wykonawca przy udziale Zamawiającego, w terminie 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7 dni roboczych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od daty odstąpienia od umowy, sporządzi protokół inwentaryzacji robót w toku na dzień odstąpienia, oraz zabezpieczy wykonane roboty w zakresie uzgodnionym na koszt strony, która spowodowała odstąpienie od umowy.</w:t>
      </w:r>
    </w:p>
    <w:p w14:paraId="3BB14FDB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2.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Wykonawca przy udziale Zamawiającego sporządzi na dzień odstąpienia wykaz materiałów, urządzeń i konstrukcji własnych, które nie mogą być wykorzystane przez Wykonawcę do realizacji innych robót nie objętych niniejszą umową, jeżeli odstąpienie nastąpiło z winy Zamawiającego.</w:t>
      </w:r>
    </w:p>
    <w:p w14:paraId="1C515928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3.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Wykonawca zgłosi do dokonania przez Zamawiającego odbioru przerwanych robót oraz robót zabezpieczających, jeżeli odstąpienie od umowy nastąpiło z przyczyn, za które Wykonawca nie odpowiada.</w:t>
      </w:r>
    </w:p>
    <w:p w14:paraId="77D609C7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4.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Wykonawca udziela gwarancji na roboty wykonane do dnia odstąpienia. W takim przypadku postanowienia § 17 umowy stosuje się odpowiednio.</w:t>
      </w:r>
    </w:p>
    <w:p w14:paraId="6942049C" w14:textId="74F43F81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5.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W  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przypadku odstąpienia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od   umowy   Wykonawca   niezwłocznie, a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najpóźniej w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terminie 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7 dni</w:t>
      </w:r>
    </w:p>
    <w:p w14:paraId="24B7D57A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kalendarzowych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, usunie z terenu robót budowlanych urządzenia zaplecza przez niego dostarczone lub urządzone.</w:t>
      </w:r>
    </w:p>
    <w:p w14:paraId="3B856603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6.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Zamawiający w razie odstąpienia od umowy z przyczyn, za które Wykonawca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nie odpowiada, obowiązany jest do dokonania odbioru robót przerwanych oraz zapłaty wynagrodzenia za roboty, które zostały wykonane do dnia odstąpienia.</w:t>
      </w:r>
    </w:p>
    <w:p w14:paraId="07A75FE1" w14:textId="70A5F2EB" w:rsidR="00680AE9" w:rsidRPr="004B60ED" w:rsidRDefault="00680AE9" w:rsidP="00680AE9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32"/>
          <w:lang w:eastAsia="pl-PL"/>
          <w14:ligatures w14:val="none"/>
        </w:rPr>
        <w:t>7.</w:t>
      </w:r>
      <w:r w:rsidR="002A7CEE">
        <w:rPr>
          <w:rFonts w:ascii="Times New Roman" w:eastAsia="Times New Roman" w:hAnsi="Times New Roman" w:cs="Times New Roman"/>
          <w:b/>
          <w:kern w:val="32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bCs/>
          <w:kern w:val="32"/>
          <w:lang w:eastAsia="pl-PL"/>
          <w14:ligatures w14:val="none"/>
        </w:rPr>
        <w:t xml:space="preserve">Wynagrodzenie, </w:t>
      </w:r>
      <w:r w:rsidR="001531C5" w:rsidRPr="004B60ED">
        <w:rPr>
          <w:rFonts w:ascii="Times New Roman" w:eastAsia="Times New Roman" w:hAnsi="Times New Roman" w:cs="Times New Roman"/>
          <w:bCs/>
          <w:kern w:val="32"/>
          <w:lang w:eastAsia="pl-PL"/>
          <w14:ligatures w14:val="none"/>
        </w:rPr>
        <w:t>o którym</w:t>
      </w:r>
      <w:r w:rsidRPr="004B60ED">
        <w:rPr>
          <w:rFonts w:ascii="Times New Roman" w:eastAsia="Times New Roman" w:hAnsi="Times New Roman" w:cs="Times New Roman"/>
          <w:bCs/>
          <w:kern w:val="32"/>
          <w:lang w:eastAsia="pl-PL"/>
          <w14:ligatures w14:val="none"/>
        </w:rPr>
        <w:t xml:space="preserve"> mowa w ust. 6 zostanie ustalone w oparciu o ceny uwzględnione w </w:t>
      </w:r>
      <w:r w:rsidR="001531C5" w:rsidRPr="004B60ED">
        <w:rPr>
          <w:rFonts w:ascii="Times New Roman" w:eastAsia="Times New Roman" w:hAnsi="Times New Roman" w:cs="Times New Roman"/>
          <w:bCs/>
          <w:kern w:val="32"/>
          <w:lang w:eastAsia="pl-PL"/>
          <w14:ligatures w14:val="none"/>
        </w:rPr>
        <w:t>kosztorysie przedłożonym</w:t>
      </w:r>
      <w:r w:rsidRPr="004B60ED">
        <w:rPr>
          <w:rFonts w:ascii="Times New Roman" w:eastAsia="Times New Roman" w:hAnsi="Times New Roman" w:cs="Times New Roman"/>
          <w:bCs/>
          <w:kern w:val="32"/>
          <w:lang w:eastAsia="pl-PL"/>
          <w14:ligatures w14:val="none"/>
        </w:rPr>
        <w:t xml:space="preserve"> informacyjnie przed podpisaniem umowy Wykonawcy tj. aktualne na dzień </w:t>
      </w:r>
      <w:r w:rsidR="001531C5" w:rsidRPr="004B60ED">
        <w:rPr>
          <w:rFonts w:ascii="Times New Roman" w:eastAsia="Times New Roman" w:hAnsi="Times New Roman" w:cs="Times New Roman"/>
          <w:bCs/>
          <w:kern w:val="32"/>
          <w:lang w:eastAsia="pl-PL"/>
          <w14:ligatures w14:val="none"/>
        </w:rPr>
        <w:t>złożenia oferty</w:t>
      </w:r>
      <w:r w:rsidRPr="004B60ED">
        <w:rPr>
          <w:rFonts w:ascii="Times New Roman" w:eastAsia="Times New Roman" w:hAnsi="Times New Roman" w:cs="Times New Roman"/>
          <w:bCs/>
          <w:kern w:val="32"/>
          <w:lang w:eastAsia="pl-PL"/>
          <w14:ligatures w14:val="none"/>
        </w:rPr>
        <w:t xml:space="preserve"> Wykonawcy.</w:t>
      </w:r>
    </w:p>
    <w:p w14:paraId="5215F486" w14:textId="77777777" w:rsidR="00680AE9" w:rsidRDefault="00680AE9" w:rsidP="00680AE9">
      <w:pPr>
        <w:autoSpaceDE w:val="0"/>
        <w:autoSpaceDN w:val="0"/>
        <w:adjustRightInd w:val="0"/>
        <w:spacing w:after="0" w:line="240" w:lineRule="auto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4CADB615" w14:textId="77777777" w:rsidR="00E61D50" w:rsidRDefault="00E61D50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2F529FA2" w14:textId="42E0FF44" w:rsidR="00680AE9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§ 20</w:t>
      </w:r>
    </w:p>
    <w:p w14:paraId="767B42BF" w14:textId="77777777" w:rsidR="00E61D50" w:rsidRPr="004B60ED" w:rsidRDefault="00E61D50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40332B2A" w14:textId="13EE8CFF" w:rsidR="00680AE9" w:rsidRPr="004B60ED" w:rsidRDefault="00680AE9" w:rsidP="00680AE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1.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Wykonawca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wniósł przed podpisaniem umowy </w:t>
      </w:r>
      <w:r w:rsidRPr="004B60E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zabezpieczenie należytego wykonania przedmiotu umowy i usuwania wad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 okresie rękojmi za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wady lub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gwarancji w wysokości 5% ceny ofertowej (brutto), </w:t>
      </w:r>
      <w:r w:rsidR="00850110" w:rsidRPr="004B60E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tj.</w:t>
      </w:r>
      <w:r w:rsidR="00850110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……......… zł </w:t>
      </w:r>
      <w:proofErr w:type="gramStart"/>
      <w:r w:rsidRPr="004B60E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słownie:…</w:t>
      </w:r>
      <w:proofErr w:type="gramEnd"/>
      <w:r w:rsidRPr="004B60E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……………………………</w:t>
      </w:r>
      <w:r w:rsidR="00850110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………………. w formie ………………</w:t>
      </w:r>
    </w:p>
    <w:p w14:paraId="060BD3B0" w14:textId="77777777" w:rsidR="00680AE9" w:rsidRPr="004B60ED" w:rsidRDefault="00680AE9" w:rsidP="00680AE9">
      <w:pPr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2.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Zabezpieczenie należytego wykonania umowy</w:t>
      </w:r>
      <w:bookmarkStart w:id="25" w:name="_Hlk65841311"/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bookmarkEnd w:id="25"/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zostanie zwolnione (zwrócone) w następujących terminach:</w:t>
      </w:r>
    </w:p>
    <w:p w14:paraId="0EC4A9DB" w14:textId="77777777" w:rsidR="00680AE9" w:rsidRPr="004B60ED" w:rsidRDefault="00680AE9" w:rsidP="00680AE9">
      <w:pPr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1)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część zabezpieczenia (70%) gwarantującą zgodnie z umową wykonanie robót - w terminie do </w:t>
      </w: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30 dni kalendarzowych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 protokolarnym odbiorze końcowym lub protokolarnym ustaleniu usunięcia wad stwierdzonych przy odbiorze końcowym,</w:t>
      </w:r>
    </w:p>
    <w:p w14:paraId="29B502C3" w14:textId="7E642340" w:rsidR="00680AE9" w:rsidRPr="004B60ED" w:rsidRDefault="00680AE9" w:rsidP="00680AE9">
      <w:pPr>
        <w:suppressAutoHyphens/>
        <w:overflowPunct w:val="0"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bCs/>
          <w:kern w:val="0"/>
          <w:szCs w:val="24"/>
          <w:lang w:eastAsia="pl-PL"/>
          <w14:ligatures w14:val="none"/>
        </w:rPr>
        <w:t>2)</w:t>
      </w:r>
      <w:r w:rsidRPr="004B60ED"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pozostała część (30%) - w terminie do </w:t>
      </w: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15 dni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bookmarkStart w:id="26" w:name="_Hlk155698693"/>
      <w:r w:rsidRPr="004B60E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kalendarzowych </w:t>
      </w:r>
      <w:bookmarkEnd w:id="26"/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po upływie okresu rękojmi </w:t>
      </w:r>
      <w:r w:rsidRPr="004B60ED"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  <w:t xml:space="preserve">za </w:t>
      </w:r>
      <w:r w:rsidR="001531C5" w:rsidRPr="004B60ED"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  <w:t>wady lub</w:t>
      </w:r>
      <w:r w:rsidRPr="004B60ED"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  <w:t xml:space="preserve"> gwarancji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 protokolarnym stwierdzeniu usunięcia ewentualnie stwierdzonych w tym okresie wad.</w:t>
      </w:r>
    </w:p>
    <w:p w14:paraId="2037C244" w14:textId="77777777" w:rsidR="00680AE9" w:rsidRPr="004B60ED" w:rsidRDefault="00680AE9" w:rsidP="00680AE9">
      <w:pPr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3.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 przypadku niewykonania lub nienależytego wykonania zamówienia zabezpieczenie wraz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z powstałymi odsetkami staje się własnością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Zamawiającego i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służy pokryciu roszczeń z tytułu niewykonania lub nienależytego wykonania umowy.</w:t>
      </w:r>
    </w:p>
    <w:p w14:paraId="162472DD" w14:textId="77777777" w:rsidR="00680AE9" w:rsidRPr="004B60ED" w:rsidRDefault="00680AE9" w:rsidP="00680AE9">
      <w:pPr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4.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 przypadku wniesienia zabezpieczenia w formie niepieniężnej dokument gwarancyjny musi bezwarunkowo gwarantować zapłatę za zobowiązania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Wykonawcy wobec Zamawiającego wynikające z umowy w przypadku niewykonania lub nienależytego wykonania umowy. Treść dokumentu gwarancyjnego zabezpieczenia należytego wykonania przedmiotu umowy podlega akceptacji Zamawiającego.</w:t>
      </w:r>
    </w:p>
    <w:p w14:paraId="0F5738B1" w14:textId="77777777" w:rsidR="00680AE9" w:rsidRPr="004B60ED" w:rsidRDefault="00680AE9" w:rsidP="00680AE9">
      <w:pPr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5.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 przypadku, gdy zabezpieczenie należytego wykonania umowy będzie traciło ważność,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Wykonawca zobowiązany jest do wniesienia nowego bądź przedłużenia dotychczasowego zabezpieczenia przy zachowaniu ciągłości zabezpieczenia (koszt wniesienia nowego zabezpieczenia bądź przedłużenia zabezpieczenia należytego wykonania umowy ponosi Wykonawca).</w:t>
      </w:r>
    </w:p>
    <w:p w14:paraId="20269ED1" w14:textId="77777777" w:rsidR="00680AE9" w:rsidRPr="004B60ED" w:rsidRDefault="00680AE9" w:rsidP="00680AE9">
      <w:pPr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bookmarkStart w:id="27" w:name="_Hlk53477712"/>
      <w:bookmarkStart w:id="28" w:name="_Hlk65841376"/>
      <w:r w:rsidRPr="004B60E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6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.Jeżeli okres ważności Zabezpieczenia należytego wykonania umowy jest krótszy niż wymagany okres jego ważności, Wykonawca jest zobowiązany ustanowić nowe zabezpieczenie należytego wykonania umowy nie później niż na </w:t>
      </w:r>
      <w:r w:rsidRPr="004B60E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30 dni kalendarzowych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przed wygaśnięciem ważności dotychczasowego zabezpieczenia.</w:t>
      </w:r>
    </w:p>
    <w:p w14:paraId="04A77A77" w14:textId="011745EA" w:rsidR="00680AE9" w:rsidRPr="004B60ED" w:rsidRDefault="00680AE9" w:rsidP="00680AE9">
      <w:pPr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lastRenderedPageBreak/>
        <w:t>7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.Jeżeli Wykonawca w terminie określonym w ust. 6 nie przedłoży Zamawiającemu nowego zabezpieczenia należytego wykonania umowy, Zamawiający będzie uprawniony do zrealizowania dotychczasowego Zabezpieczenia w trybie wypłaty całej kwoty, na jaką w dacie wystąpienia z</w:t>
      </w:r>
      <w:r w:rsidR="00247DF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 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roszczeniem opiewać będzie dotychczasowe zabezpieczenie.</w:t>
      </w:r>
    </w:p>
    <w:p w14:paraId="2811E619" w14:textId="3A78F4DB" w:rsidR="00680AE9" w:rsidRPr="004B60ED" w:rsidRDefault="00680AE9" w:rsidP="00680AE9">
      <w:pPr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8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 Zamawiający zwróci Wykonawcy środki pieniężne otrzymane z tytułu realizacji Zabezpieczenia należytego wykonania umowy po przedstawieniu przez Wykonawcę nowego zabezpieczenia albo w</w:t>
      </w:r>
      <w:r w:rsidR="00247DF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 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terminie zwrotu danej części zabezpieczenia.</w:t>
      </w:r>
      <w:bookmarkEnd w:id="27"/>
    </w:p>
    <w:p w14:paraId="2A2AC55F" w14:textId="170AC0E9" w:rsidR="00680AE9" w:rsidRPr="004B60ED" w:rsidRDefault="00680AE9" w:rsidP="00680AE9">
      <w:pPr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bookmarkStart w:id="29" w:name="_Hlk35942086"/>
      <w:bookmarkEnd w:id="28"/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9.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 trakcie realizacji umowy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Wykonawca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może dokonać zmiany formy zabezpieczenia należytego wykonania umowy przy zachowaniu ciągłości zabezpieczenia i bez zmniejszania jego wysokości.</w:t>
      </w:r>
      <w:bookmarkEnd w:id="29"/>
    </w:p>
    <w:p w14:paraId="2D7AED8D" w14:textId="77777777" w:rsidR="00850110" w:rsidRDefault="00850110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356385CC" w14:textId="77777777" w:rsidR="00E61D50" w:rsidRDefault="00E61D50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0B7284D9" w14:textId="77777777" w:rsidR="00E61D50" w:rsidRDefault="00E61D50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1E868F8F" w14:textId="4610BEBF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§ 21</w:t>
      </w:r>
    </w:p>
    <w:p w14:paraId="2B3E145A" w14:textId="77777777" w:rsidR="00680AE9" w:rsidRPr="004B60ED" w:rsidRDefault="00680AE9" w:rsidP="00680AE9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079F8B67" w14:textId="324AE35A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bookmarkStart w:id="30" w:name="_Hlk35942361"/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1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Wykonawca przed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zawarciem przedmiotowej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umowy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zobowiązany jest posiadać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ubezpieczenie od odpowiedzialności cywilnej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deliktowej za szkody osobowe i rzeczowe w zakresie prowadzonej działalności związanej z przedmiotem umowy na sumę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gwarancyjną nie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niższą </w:t>
      </w:r>
      <w:r w:rsidRPr="00BE4F03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niż</w:t>
      </w:r>
      <w:r w:rsidR="00BE4F03" w:rsidRPr="00BE4F03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  <w:t xml:space="preserve"> 380.000,00 </w:t>
      </w:r>
      <w:r w:rsidRPr="00BE4F03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  <w:t>zł</w:t>
      </w:r>
      <w:r w:rsidRPr="00BE4F03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 </w:t>
      </w:r>
      <w:r w:rsidRPr="00C92D9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(słownie:</w:t>
      </w:r>
      <w:r w:rsidR="00BE4F0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trzysta osiemdziesiąt tysięcy </w:t>
      </w:r>
      <w:r w:rsidRPr="00C92D9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złotych 00/</w:t>
      </w:r>
      <w:r w:rsidR="001531C5" w:rsidRPr="00C92D9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100)</w:t>
      </w:r>
      <w:r w:rsidRPr="00C92D9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i najpóźniej w dniu zawarcia </w:t>
      </w:r>
      <w:r w:rsidR="001531C5" w:rsidRPr="00C92D9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umowy przedłożyć</w:t>
      </w:r>
      <w:r w:rsidRPr="00C92D9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Zamawiającemu kopię polisy ubezpieczeniowej.</w:t>
      </w:r>
    </w:p>
    <w:p w14:paraId="0EB3A592" w14:textId="77777777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2.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Ubezpieczenie powinno obejmować również odpowiedzialność cywilną za szkody wyrządzone przez podwykonawców.</w:t>
      </w:r>
    </w:p>
    <w:p w14:paraId="1CE37987" w14:textId="142E0881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3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.Wykonawca zobowiązany jest kontynuować ubezpieczenie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przez cały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okres realizacji przedmiotu umowy tj. do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czasu dokonania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przez Zamawiającego końcowego odbioru przedmiotu umowy.</w:t>
      </w:r>
    </w:p>
    <w:p w14:paraId="5DB9FF51" w14:textId="2D1D61D7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4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.W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przypadku,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gdy okres ubezpieczenia upłynie wcześniej niż termin zakończenia realizacji przedmiotu umowy, Wykonawca zobowiązany jest przedłożyć Zamawiającemu nie później niż ostatniego dnia obowiązywania ubezpieczenia, kopię dowodu jego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przedłużenia pod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rygorem wstrzymania realizacji przedmiotu umowy do czasu przedłożenia kopii polisy lub dowodu jej przedłużenia i naliczenia kary umownej.</w:t>
      </w:r>
    </w:p>
    <w:p w14:paraId="4384A702" w14:textId="77777777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5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 W sytuacji, gdy wystąpi konieczność przedłużenia terminu realizacji przedmiotu umowy wykonawca zobowiązany jest do przedłużenia terminu ważności wniesionej polisy ubezpieczeniowej albo jeśli nie jest to możliwe – do wniesienia nowej polisy ubezpieczeniowej na okres wynikający z przedłużonego terminu realizacji umowy. </w:t>
      </w:r>
      <w:bookmarkEnd w:id="30"/>
    </w:p>
    <w:p w14:paraId="6EC5D06C" w14:textId="77777777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290DBC8" w14:textId="77777777" w:rsidR="00E61D50" w:rsidRDefault="00E61D50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35D9AF2E" w14:textId="1B08256F" w:rsidR="00680AE9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§ 22</w:t>
      </w:r>
    </w:p>
    <w:p w14:paraId="07E3F3A3" w14:textId="77777777" w:rsidR="0002792E" w:rsidRDefault="0002792E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44F3741E" w14:textId="065F3AE0" w:rsidR="0002792E" w:rsidRPr="0002792E" w:rsidRDefault="0002792E" w:rsidP="0002792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02792E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  <w:t>1</w:t>
      </w:r>
      <w:r w:rsidRPr="0002792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. </w:t>
      </w:r>
      <w:r w:rsidR="001531C5"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Zamawiający dopuszcza udzielenie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Wykonawcy zaliczki w wysokości </w:t>
      </w:r>
      <w:r w:rsidRPr="0002792E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nie więcej niż 50 </w:t>
      </w:r>
      <w:r w:rsidR="001531C5" w:rsidRPr="0002792E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%</w:t>
      </w:r>
      <w:r w:rsidR="001531C5"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wynagrodzenia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, o którym mowa w § 4 ust. </w:t>
      </w:r>
      <w:r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1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na poczet wykonania zamówienia w przypadku dysponowania stosownymi środkami finansowymi (wysokość </w:t>
      </w:r>
      <w:r w:rsidR="001531C5"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i ilość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zaliczek określi Zamawiający).</w:t>
      </w:r>
    </w:p>
    <w:p w14:paraId="4ABA6C1A" w14:textId="4A4E759B" w:rsidR="0002792E" w:rsidRPr="0002792E" w:rsidRDefault="0002792E" w:rsidP="0002792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02792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2.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Warunkiem udzielenia zaliczki jest wskazanie przez Wykonawcę we </w:t>
      </w:r>
      <w:r w:rsidR="001531C5"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wniosku o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udzielenie zaliczki, na podstawie zaakceptowanego harmonogramu wykonania części robót zakresu robót, na których realizację wykorzysta zaliczkę a także wniesienie 100% jej zabezpieczenia. Po podpisaniu umowy, 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br/>
        <w:t xml:space="preserve">a przed udzieleniem zaliczki, na wezwanie Zamawiającego i w terminie przez niego określonym, Wykonawca wniesie zabezpieczenie zaliczki według swego wyboru w </w:t>
      </w:r>
      <w:r w:rsidR="001531C5"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formie:</w:t>
      </w:r>
    </w:p>
    <w:p w14:paraId="6CD20D0A" w14:textId="6A9AF7CA" w:rsidR="0002792E" w:rsidRPr="0002792E" w:rsidRDefault="0002792E" w:rsidP="000279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02792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1) </w:t>
      </w:r>
      <w:r w:rsidRPr="0002792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poręczeniach bankowych lub poręczeniach spółdzielczej kasy oszczędnościowo kredytowej, z </w:t>
      </w:r>
      <w:r w:rsidR="001531C5" w:rsidRPr="0002792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tym,</w:t>
      </w:r>
      <w:r w:rsidRPr="0002792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że zobowiązanie kasy jest zawsze zobowiązaniem pieniężnym, </w:t>
      </w:r>
    </w:p>
    <w:p w14:paraId="514B328A" w14:textId="77777777" w:rsidR="0002792E" w:rsidRPr="0002792E" w:rsidRDefault="0002792E" w:rsidP="0002792E">
      <w:pPr>
        <w:spacing w:after="0" w:line="240" w:lineRule="auto"/>
        <w:jc w:val="both"/>
        <w:rPr>
          <w:kern w:val="0"/>
          <w14:ligatures w14:val="none"/>
        </w:rPr>
      </w:pPr>
      <w:r w:rsidRPr="0002792E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2)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gwarancjach bankowych,  </w:t>
      </w:r>
    </w:p>
    <w:p w14:paraId="4CDEC65A" w14:textId="77777777" w:rsidR="0002792E" w:rsidRPr="0002792E" w:rsidRDefault="0002792E" w:rsidP="0002792E">
      <w:pPr>
        <w:spacing w:after="0" w:line="240" w:lineRule="auto"/>
        <w:jc w:val="both"/>
        <w:rPr>
          <w:kern w:val="0"/>
          <w14:ligatures w14:val="none"/>
        </w:rPr>
      </w:pPr>
      <w:r w:rsidRPr="0002792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3)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gwarancjach ubezpieczeniowych,</w:t>
      </w:r>
    </w:p>
    <w:p w14:paraId="196C4BF4" w14:textId="7CA3524F" w:rsidR="0002792E" w:rsidRPr="0002792E" w:rsidRDefault="0002792E" w:rsidP="0002792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02792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4)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poręczeniach udzielanych przez podmioty, o których mowa </w:t>
      </w:r>
      <w:r w:rsidR="001531C5"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 art.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 6b ust. 5 pkt </w:t>
      </w:r>
      <w:r w:rsidR="001531C5"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2 ustawy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z dnia 9 listopada 2000r.  utworzeniu Polskiej Agencji Rozwoju Przedsiębiorczości,</w:t>
      </w:r>
    </w:p>
    <w:p w14:paraId="6AAAA0A3" w14:textId="77777777" w:rsidR="0002792E" w:rsidRPr="0002792E" w:rsidRDefault="0002792E" w:rsidP="0002792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02792E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5) 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 wekslach z poręczeniem wekslowym banku lub spółdzielczej kasy oszczędnościowo-kredytowej,</w:t>
      </w:r>
    </w:p>
    <w:p w14:paraId="2EE1749E" w14:textId="77777777" w:rsidR="0002792E" w:rsidRPr="0002792E" w:rsidRDefault="0002792E" w:rsidP="0002792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02792E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6) 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przez ustanowienie zastawu na papierach wartościowych emitowanych przez Skarb Państwa lub jednostkę samorządu terytorialnego,</w:t>
      </w:r>
    </w:p>
    <w:p w14:paraId="1A439E5A" w14:textId="0BFBF739" w:rsidR="0002792E" w:rsidRPr="0002792E" w:rsidRDefault="0002792E" w:rsidP="000279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02792E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7)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przez ustanowienie zastawu rejestrowego na zasadach określonych w ustawie z dnia 6 grudnia 1996r. o zastawie rejestrowym i rejestrze zastawów </w:t>
      </w:r>
      <w:r w:rsidR="001531C5"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(Dz.U.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z 2018r. poz. 2017).</w:t>
      </w:r>
    </w:p>
    <w:p w14:paraId="2F1EAB14" w14:textId="27148FB8" w:rsidR="0002792E" w:rsidRPr="0002792E" w:rsidRDefault="0002792E" w:rsidP="0002792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02792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lastRenderedPageBreak/>
        <w:t>3.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Wniesienie zabezpieczenia zaliczki, o której mowa w ust. 2 nastąpi przez złożenie </w:t>
      </w:r>
      <w:r w:rsidR="001531C5"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Zamawiającemu w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tym celu dokumentu, który musi bezwarunkowo gwarantować wypłatę na rzecz Zamawiającego kwoty zaliczki w przypadku nie terminowego rozliczenia dotychczas pobranej zaliczki. Ważność tego </w:t>
      </w:r>
      <w:r w:rsidR="001531C5"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dokumentu powinna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mijać nie wcześniej niż </w:t>
      </w:r>
      <w:r w:rsidRPr="0002792E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30 dnia </w:t>
      </w:r>
      <w:r w:rsidRPr="0002792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kalendarzowego 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od dnia, w którym przypadnie termin rozliczenia zaliczki. Treść dokumentu zabezpieczenia zaliczki podlega akceptacji Zamawiającego.</w:t>
      </w:r>
    </w:p>
    <w:p w14:paraId="4695E393" w14:textId="2B6E01BD" w:rsidR="0002792E" w:rsidRPr="0002792E" w:rsidRDefault="0002792E" w:rsidP="000279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02792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4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. Zwrot zabezpieczenia zaliczki nastąpi w terminie </w:t>
      </w:r>
      <w:r w:rsidRPr="0002792E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14 dni </w:t>
      </w:r>
      <w:r w:rsidRPr="0002792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kalendarzowych 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od dnia protokolarnego odbioru robót o wartości udzielonej zaliczki poprzez </w:t>
      </w:r>
      <w:r w:rsidR="001531C5"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zwrot dokumentu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, o którym mowa w ust. 3. </w:t>
      </w:r>
    </w:p>
    <w:p w14:paraId="7F4858EA" w14:textId="205D775A" w:rsidR="0002792E" w:rsidRPr="0002792E" w:rsidRDefault="0002792E" w:rsidP="0002792E">
      <w:pPr>
        <w:spacing w:after="0" w:line="240" w:lineRule="auto"/>
        <w:jc w:val="both"/>
        <w:rPr>
          <w:kern w:val="0"/>
          <w14:ligatures w14:val="none"/>
        </w:rPr>
      </w:pPr>
      <w:r w:rsidRPr="0002792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5.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Udzielenie przez Zamawiającego </w:t>
      </w:r>
      <w:r w:rsidR="001531C5"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kolejnej zaliczki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jest uzależnione od wykazania przez Wykonawcę, że wykonał zamówienie o wartości poprzednio udzielonych zaliczek oraz od przedstawienia dowodów zapłaty wymagalnego wynagrodzenia podwykonawcom lub dalszym podwykonawcom biorącym udział w realizacji części zamówienia, za którą zaliczka została wypłacona.</w:t>
      </w:r>
    </w:p>
    <w:p w14:paraId="1587F309" w14:textId="0353F3C1" w:rsidR="0002792E" w:rsidRPr="0002792E" w:rsidRDefault="0002792E" w:rsidP="0002792E">
      <w:pPr>
        <w:spacing w:after="0" w:line="240" w:lineRule="auto"/>
        <w:jc w:val="both"/>
        <w:rPr>
          <w:kern w:val="0"/>
          <w14:ligatures w14:val="none"/>
        </w:rPr>
      </w:pPr>
      <w:r w:rsidRPr="0002792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6.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</w:t>
      </w:r>
      <w:r w:rsidR="001531C5"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Niewniesienie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zabezpieczenia zaliczek skutkuje odstąpieniem przez Zamawiającego od udzielania zaliczek.</w:t>
      </w:r>
    </w:p>
    <w:p w14:paraId="1B8354A6" w14:textId="77777777" w:rsidR="0002792E" w:rsidRPr="0002792E" w:rsidRDefault="0002792E" w:rsidP="0002792E">
      <w:pPr>
        <w:spacing w:after="0" w:line="240" w:lineRule="auto"/>
        <w:jc w:val="both"/>
        <w:rPr>
          <w:kern w:val="0"/>
          <w14:ligatures w14:val="none"/>
        </w:rPr>
      </w:pPr>
      <w:r w:rsidRPr="0002792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7.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Warunkiem przystąpienia przez strony do odbioru końcowego przedmiotu umowy i wystawienia przez Wykonawcę faktury końcowej za wykonanie umowy jest uprzednie przedstawienie przez Wykonawcę rozliczenia wszystkich pobranych zaliczek.</w:t>
      </w:r>
    </w:p>
    <w:p w14:paraId="18531682" w14:textId="0DCB5C6E" w:rsidR="0002792E" w:rsidRPr="0002792E" w:rsidRDefault="0002792E" w:rsidP="0002792E">
      <w:pPr>
        <w:spacing w:after="0" w:line="240" w:lineRule="auto"/>
        <w:jc w:val="both"/>
        <w:rPr>
          <w:kern w:val="0"/>
          <w14:ligatures w14:val="none"/>
        </w:rPr>
      </w:pPr>
      <w:r w:rsidRPr="0002792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8.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Wykonawca zobowiązany jest do zwrotu zaliczki w terminie wskazanym przez Zamawiającego na jego pisemne </w:t>
      </w:r>
      <w:r w:rsidR="001531C5"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wezwanie,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jeżeli:</w:t>
      </w:r>
    </w:p>
    <w:p w14:paraId="46934787" w14:textId="66B8D8CE" w:rsidR="0002792E" w:rsidRPr="0002792E" w:rsidRDefault="0002792E" w:rsidP="0002792E">
      <w:pPr>
        <w:spacing w:after="0" w:line="240" w:lineRule="auto"/>
        <w:jc w:val="both"/>
        <w:rPr>
          <w:kern w:val="0"/>
          <w14:ligatures w14:val="none"/>
        </w:rPr>
      </w:pPr>
      <w:r w:rsidRPr="0002792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1)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Wykonawca nie rozpoczął wykonywania robót objętych zakresem przedmiotu umowy w terminie, o którym mowa w § 3 ust. 1 i nie podejmuje ich pomimo wezwania Zamawiającego, złożonego na </w:t>
      </w:r>
      <w:r w:rsidR="001531C5"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piśmie, wyznaczającego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ostateczny termin rozpoczęcia robót,</w:t>
      </w:r>
    </w:p>
    <w:p w14:paraId="1B2BD8C4" w14:textId="77777777" w:rsidR="0002792E" w:rsidRPr="0002792E" w:rsidRDefault="0002792E" w:rsidP="0002792E">
      <w:pPr>
        <w:spacing w:after="0" w:line="240" w:lineRule="auto"/>
        <w:jc w:val="both"/>
        <w:rPr>
          <w:kern w:val="0"/>
          <w14:ligatures w14:val="none"/>
        </w:rPr>
      </w:pPr>
      <w:r w:rsidRPr="0002792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2)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Wykonawca przerwał realizację przedmiotu umowy i przerwa trwa </w:t>
      </w:r>
      <w:r w:rsidRPr="0002792E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dłużej niż 7 dni kalendarzowych, 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pomimo wezwania Wykonawcy do wznowienia robót i wyznaczenia mu w tym celu ostatecznego terminu,</w:t>
      </w:r>
    </w:p>
    <w:p w14:paraId="7C279F0E" w14:textId="77777777" w:rsidR="0002792E" w:rsidRPr="0002792E" w:rsidRDefault="0002792E" w:rsidP="0002792E">
      <w:pPr>
        <w:spacing w:after="0" w:line="240" w:lineRule="auto"/>
        <w:jc w:val="both"/>
        <w:rPr>
          <w:kern w:val="0"/>
          <w14:ligatures w14:val="none"/>
        </w:rPr>
      </w:pPr>
      <w:r w:rsidRPr="0002792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3)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Wykonawca nie przedstawił rozliczenia dotychczas pobranej zaliczki,</w:t>
      </w:r>
    </w:p>
    <w:p w14:paraId="170DE3B5" w14:textId="641A37D7" w:rsidR="0002792E" w:rsidRPr="0002792E" w:rsidRDefault="0002792E" w:rsidP="0002792E">
      <w:pPr>
        <w:spacing w:after="0" w:line="240" w:lineRule="auto"/>
        <w:jc w:val="both"/>
        <w:rPr>
          <w:color w:val="000000" w:themeColor="text1"/>
          <w:kern w:val="0"/>
          <w14:ligatures w14:val="none"/>
        </w:rPr>
      </w:pPr>
      <w:r w:rsidRPr="0002792E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  <w:t>4)</w:t>
      </w:r>
      <w:r w:rsidRPr="0002792E">
        <w:rPr>
          <w:rFonts w:ascii="Times New Roman" w:eastAsia="Times New Roman" w:hAnsi="Times New Roman" w:cs="Times New Roman"/>
          <w:bCs/>
          <w:color w:val="000000" w:themeColor="text1"/>
          <w:kern w:val="0"/>
          <w:lang w:eastAsia="pl-PL"/>
          <w14:ligatures w14:val="none"/>
        </w:rPr>
        <w:t xml:space="preserve"> Wykonawca nie </w:t>
      </w:r>
      <w:r w:rsidR="001531C5" w:rsidRPr="0002792E">
        <w:rPr>
          <w:rFonts w:ascii="Times New Roman" w:eastAsia="Times New Roman" w:hAnsi="Times New Roman" w:cs="Times New Roman"/>
          <w:bCs/>
          <w:color w:val="000000" w:themeColor="text1"/>
          <w:kern w:val="0"/>
          <w:lang w:eastAsia="pl-PL"/>
          <w14:ligatures w14:val="none"/>
        </w:rPr>
        <w:t>wykonał zakresu</w:t>
      </w:r>
      <w:r w:rsidRPr="0002792E">
        <w:rPr>
          <w:rFonts w:ascii="Times New Roman" w:eastAsia="Times New Roman" w:hAnsi="Times New Roman" w:cs="Times New Roman"/>
          <w:bCs/>
          <w:color w:val="000000" w:themeColor="text1"/>
          <w:kern w:val="0"/>
          <w:lang w:eastAsia="pl-PL"/>
          <w14:ligatures w14:val="none"/>
        </w:rPr>
        <w:t xml:space="preserve"> robót odpowiadającego wartością wysokości pobranej zaliczki (zapis dotyczy sytuacji udzielenia kilku </w:t>
      </w:r>
      <w:r w:rsidR="001531C5" w:rsidRPr="0002792E">
        <w:rPr>
          <w:rFonts w:ascii="Times New Roman" w:eastAsia="Times New Roman" w:hAnsi="Times New Roman" w:cs="Times New Roman"/>
          <w:bCs/>
          <w:color w:val="000000" w:themeColor="text1"/>
          <w:kern w:val="0"/>
          <w:lang w:eastAsia="pl-PL"/>
          <w14:ligatures w14:val="none"/>
        </w:rPr>
        <w:t>zaliczek)</w:t>
      </w:r>
      <w:r w:rsidRPr="0002792E">
        <w:rPr>
          <w:rFonts w:ascii="Times New Roman" w:eastAsia="Times New Roman" w:hAnsi="Times New Roman" w:cs="Times New Roman"/>
          <w:bCs/>
          <w:color w:val="000000" w:themeColor="text1"/>
          <w:kern w:val="0"/>
          <w:lang w:eastAsia="pl-PL"/>
          <w14:ligatures w14:val="none"/>
        </w:rPr>
        <w:t>.</w:t>
      </w:r>
    </w:p>
    <w:p w14:paraId="44C49776" w14:textId="55042BCB" w:rsidR="0002792E" w:rsidRPr="0002792E" w:rsidRDefault="0002792E" w:rsidP="0002792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kern w:val="0"/>
          <w:lang w:eastAsia="pl-PL"/>
          <w14:ligatures w14:val="none"/>
        </w:rPr>
      </w:pPr>
      <w:r w:rsidRPr="0002792E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  <w:t>9.</w:t>
      </w:r>
      <w:r w:rsidRPr="0002792E">
        <w:rPr>
          <w:rFonts w:ascii="Times New Roman" w:eastAsia="Times New Roman" w:hAnsi="Times New Roman" w:cs="Times New Roman"/>
          <w:bCs/>
          <w:color w:val="000000" w:themeColor="text1"/>
          <w:kern w:val="0"/>
          <w:lang w:eastAsia="pl-PL"/>
          <w14:ligatures w14:val="none"/>
        </w:rPr>
        <w:t xml:space="preserve"> Zamawiający skorzysta z zabezpieczenia zaliczki, jeżeli Wykonawca nie zwróci zaliczki w terminie wyznaczonym przez Zamawiającego w przypadku, o którym mowa w ust.8.</w:t>
      </w:r>
      <w:r w:rsidRPr="0002792E">
        <w:rPr>
          <w:rFonts w:ascii="Times New Roman" w:eastAsia="Times New Roman" w:hAnsi="Times New Roman" w:cs="Times New Roman"/>
          <w:b/>
          <w:color w:val="000000" w:themeColor="text1"/>
          <w:kern w:val="0"/>
          <w:lang w:eastAsia="pl-PL"/>
          <w14:ligatures w14:val="none"/>
        </w:rPr>
        <w:t xml:space="preserve">10. </w:t>
      </w:r>
      <w:r w:rsidRPr="0002792E">
        <w:rPr>
          <w:rFonts w:ascii="Times New Roman" w:eastAsia="Times New Roman" w:hAnsi="Times New Roman" w:cs="Times New Roman"/>
          <w:bCs/>
          <w:color w:val="000000" w:themeColor="text1"/>
          <w:kern w:val="0"/>
          <w:lang w:eastAsia="pl-PL"/>
          <w14:ligatures w14:val="none"/>
        </w:rPr>
        <w:t>Wykonawca może dokonać zmiany formy zabezpieczenia zaliczki z zachowaniem wymogów określonych w niniejszym paragrafie</w:t>
      </w:r>
    </w:p>
    <w:p w14:paraId="7B223992" w14:textId="77777777" w:rsidR="00680AE9" w:rsidRDefault="00680AE9" w:rsidP="00680AE9">
      <w:pPr>
        <w:autoSpaceDE w:val="0"/>
        <w:autoSpaceDN w:val="0"/>
        <w:adjustRightInd w:val="0"/>
        <w:spacing w:after="0" w:line="240" w:lineRule="auto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6C955751" w14:textId="14DBF2F4" w:rsidR="0002792E" w:rsidRPr="004B60ED" w:rsidRDefault="0002792E" w:rsidP="000279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§ 2</w:t>
      </w:r>
      <w:r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3</w:t>
      </w:r>
    </w:p>
    <w:p w14:paraId="228893A8" w14:textId="77777777" w:rsidR="0002792E" w:rsidRPr="004B60ED" w:rsidRDefault="0002792E" w:rsidP="00680AE9">
      <w:pPr>
        <w:autoSpaceDE w:val="0"/>
        <w:autoSpaceDN w:val="0"/>
        <w:adjustRightInd w:val="0"/>
        <w:spacing w:after="0" w:line="240" w:lineRule="auto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6B078947" w14:textId="1D120AC4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1.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Wykonawca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ustanawia kierownika budowy w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osobie: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......................................................................</w:t>
      </w:r>
    </w:p>
    <w:p w14:paraId="1B2A50B9" w14:textId="42D4E69D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2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. Funkcję inspektor</w:t>
      </w:r>
      <w:r w:rsidR="005A097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a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nadzoru ze strony Zamawiającego pełnić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bę</w:t>
      </w:r>
      <w:r w:rsidR="001531C5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dzie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:</w:t>
      </w:r>
    </w:p>
    <w:p w14:paraId="41677A49" w14:textId="56B7DA11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branża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budowlana </w:t>
      </w:r>
      <w:proofErr w:type="gramStart"/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–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 </w:t>
      </w:r>
      <w:bookmarkStart w:id="31" w:name="_Hlk483214734"/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>…</w:t>
      </w:r>
      <w:proofErr w:type="gramEnd"/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. tel. </w:t>
      </w:r>
      <w:bookmarkEnd w:id="31"/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>…….</w:t>
      </w:r>
    </w:p>
    <w:p w14:paraId="5480B7AB" w14:textId="36AF11A5" w:rsidR="001D2E4A" w:rsidRPr="00C92D96" w:rsidRDefault="001D2E4A" w:rsidP="001D2E4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kern w:val="0"/>
          <w:lang w:eastAsia="pl-PL"/>
          <w14:ligatures w14:val="none"/>
        </w:rPr>
      </w:pPr>
      <w:r w:rsidRPr="00C92D96">
        <w:rPr>
          <w:rFonts w:ascii="Times New Roman" w:eastAsia="Tahoma,Bold" w:hAnsi="Times New Roman" w:cs="Times New Roman"/>
          <w:b/>
          <w:color w:val="000000" w:themeColor="text1"/>
          <w:kern w:val="0"/>
          <w:lang w:eastAsia="pl-PL"/>
          <w14:ligatures w14:val="none"/>
        </w:rPr>
        <w:t xml:space="preserve">3. </w:t>
      </w:r>
      <w:r w:rsidRPr="00C92D96">
        <w:rPr>
          <w:rFonts w:ascii="Times New Roman" w:eastAsia="Tahoma,Bold" w:hAnsi="Times New Roman" w:cs="Times New Roman"/>
          <w:bCs/>
          <w:color w:val="000000" w:themeColor="text1"/>
          <w:kern w:val="0"/>
          <w:lang w:eastAsia="pl-PL"/>
          <w14:ligatures w14:val="none"/>
        </w:rPr>
        <w:t xml:space="preserve">Funkcje koordynatora BHP </w:t>
      </w:r>
      <w:r w:rsidRPr="00C92D96">
        <w:rPr>
          <w:rFonts w:ascii="Times New Roman" w:eastAsia="Times New Roman" w:hAnsi="Times New Roman" w:cs="Times New Roman"/>
          <w:bCs/>
          <w:color w:val="000000" w:themeColor="text1"/>
          <w:kern w:val="0"/>
          <w:lang w:eastAsia="pl-PL"/>
          <w14:ligatures w14:val="none"/>
        </w:rPr>
        <w:t>pełnić będzie:</w:t>
      </w:r>
    </w:p>
    <w:p w14:paraId="6912F316" w14:textId="45064AF3" w:rsidR="001D2E4A" w:rsidRPr="00C92D96" w:rsidRDefault="00C92D96" w:rsidP="001D2E4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kern w:val="0"/>
          <w:lang w:eastAsia="pl-PL"/>
          <w14:ligatures w14:val="none"/>
        </w:rPr>
      </w:pPr>
      <w:r w:rsidRPr="00C92D96">
        <w:rPr>
          <w:rFonts w:ascii="Times New Roman" w:eastAsia="Times New Roman" w:hAnsi="Times New Roman" w:cs="Times New Roman"/>
          <w:bCs/>
          <w:color w:val="000000" w:themeColor="text1"/>
          <w:kern w:val="0"/>
          <w:lang w:eastAsia="pl-PL"/>
          <w14:ligatures w14:val="none"/>
        </w:rPr>
        <w:t xml:space="preserve">ze strony Zamawiającego: </w:t>
      </w:r>
      <w:r w:rsidR="001D2E4A" w:rsidRPr="00C92D96">
        <w:rPr>
          <w:rFonts w:ascii="Times New Roman" w:eastAsia="Times New Roman" w:hAnsi="Times New Roman" w:cs="Times New Roman"/>
          <w:bCs/>
          <w:color w:val="000000" w:themeColor="text1"/>
          <w:kern w:val="0"/>
          <w:lang w:eastAsia="pl-PL"/>
          <w14:ligatures w14:val="none"/>
        </w:rPr>
        <w:t>…</w:t>
      </w:r>
      <w:proofErr w:type="gramStart"/>
      <w:r w:rsidR="001D2E4A" w:rsidRPr="00C92D96">
        <w:rPr>
          <w:rFonts w:ascii="Times New Roman" w:eastAsia="Times New Roman" w:hAnsi="Times New Roman" w:cs="Times New Roman"/>
          <w:bCs/>
          <w:color w:val="000000" w:themeColor="text1"/>
          <w:kern w:val="0"/>
          <w:lang w:eastAsia="pl-PL"/>
          <w14:ligatures w14:val="none"/>
        </w:rPr>
        <w:t>…….</w:t>
      </w:r>
      <w:proofErr w:type="gramEnd"/>
      <w:r w:rsidR="001D2E4A" w:rsidRPr="00C92D96">
        <w:rPr>
          <w:rFonts w:ascii="Times New Roman" w:eastAsia="Times New Roman" w:hAnsi="Times New Roman" w:cs="Times New Roman"/>
          <w:bCs/>
          <w:color w:val="000000" w:themeColor="text1"/>
          <w:kern w:val="0"/>
          <w:lang w:eastAsia="pl-PL"/>
          <w14:ligatures w14:val="none"/>
        </w:rPr>
        <w:t>.………………</w:t>
      </w:r>
      <w:proofErr w:type="gramStart"/>
      <w:r w:rsidR="001D2E4A" w:rsidRPr="00C92D96">
        <w:rPr>
          <w:rFonts w:ascii="Times New Roman" w:eastAsia="Times New Roman" w:hAnsi="Times New Roman" w:cs="Times New Roman"/>
          <w:bCs/>
          <w:color w:val="000000" w:themeColor="text1"/>
          <w:kern w:val="0"/>
          <w:lang w:eastAsia="pl-PL"/>
          <w14:ligatures w14:val="none"/>
        </w:rPr>
        <w:t>…</w:t>
      </w:r>
      <w:r>
        <w:rPr>
          <w:rFonts w:ascii="Times New Roman" w:eastAsia="Times New Roman" w:hAnsi="Times New Roman" w:cs="Times New Roman"/>
          <w:bCs/>
          <w:color w:val="000000" w:themeColor="text1"/>
          <w:kern w:val="0"/>
          <w:lang w:eastAsia="pl-PL"/>
          <w14:ligatures w14:val="none"/>
        </w:rPr>
        <w:t>….</w:t>
      </w:r>
      <w:proofErr w:type="gramEnd"/>
      <w:r w:rsidR="001D2E4A" w:rsidRPr="00C92D96">
        <w:rPr>
          <w:rFonts w:ascii="Times New Roman" w:eastAsia="Times New Roman" w:hAnsi="Times New Roman" w:cs="Times New Roman"/>
          <w:bCs/>
          <w:color w:val="000000" w:themeColor="text1"/>
          <w:kern w:val="0"/>
          <w:lang w:eastAsia="pl-PL"/>
          <w14:ligatures w14:val="none"/>
        </w:rPr>
        <w:t>tel. 47 ……………………</w:t>
      </w:r>
      <w:proofErr w:type="gramStart"/>
      <w:r w:rsidR="001D2E4A" w:rsidRPr="00C92D96">
        <w:rPr>
          <w:rFonts w:ascii="Times New Roman" w:eastAsia="Times New Roman" w:hAnsi="Times New Roman" w:cs="Times New Roman"/>
          <w:bCs/>
          <w:color w:val="000000" w:themeColor="text1"/>
          <w:kern w:val="0"/>
          <w:lang w:eastAsia="pl-PL"/>
          <w14:ligatures w14:val="none"/>
        </w:rPr>
        <w:t>…….</w:t>
      </w:r>
      <w:proofErr w:type="gramEnd"/>
      <w:r w:rsidR="001D2E4A" w:rsidRPr="00C92D96">
        <w:rPr>
          <w:rFonts w:ascii="Times New Roman" w:eastAsia="Times New Roman" w:hAnsi="Times New Roman" w:cs="Times New Roman"/>
          <w:bCs/>
          <w:color w:val="000000" w:themeColor="text1"/>
          <w:kern w:val="0"/>
          <w:lang w:eastAsia="pl-PL"/>
          <w14:ligatures w14:val="none"/>
        </w:rPr>
        <w:t>.</w:t>
      </w:r>
    </w:p>
    <w:p w14:paraId="17047646" w14:textId="31AB1C67" w:rsidR="001D2E4A" w:rsidRPr="00C06769" w:rsidRDefault="00C92D96" w:rsidP="001D2E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  <w:r w:rsidRPr="00C92D96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ze strony </w:t>
      </w:r>
      <w:r w:rsidR="001531C5" w:rsidRPr="00C92D96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użytkownika obiektu</w:t>
      </w:r>
      <w:r w:rsidRPr="00C92D96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: …………………</w:t>
      </w:r>
      <w:proofErr w:type="gramStart"/>
      <w:r w:rsidRPr="00C92D96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…….</w:t>
      </w:r>
      <w:proofErr w:type="gramEnd"/>
      <w:r w:rsidRPr="00C92D96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.tel. </w:t>
      </w:r>
      <w:r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47</w:t>
      </w:r>
      <w:r w:rsidRPr="00C92D96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……………………………</w:t>
      </w:r>
      <w:r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 </w:t>
      </w:r>
    </w:p>
    <w:p w14:paraId="2A4096C3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</w:pPr>
    </w:p>
    <w:p w14:paraId="0AE48A04" w14:textId="500415D1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§ 2</w:t>
      </w:r>
      <w:r w:rsidR="0002792E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4</w:t>
      </w:r>
    </w:p>
    <w:p w14:paraId="7C8F6064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2371CB39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Strony postanawiają, że wszelkie zmiany i uzupełnienia niniejszej umowy wymagają formy pisemnej</w:t>
      </w:r>
    </w:p>
    <w:p w14:paraId="5F8E1CF3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pod rygorem nieważności takiej zmiany.</w:t>
      </w:r>
    </w:p>
    <w:p w14:paraId="69F98EE9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</w:p>
    <w:p w14:paraId="25EC6B6B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79E1BB7D" w14:textId="0C91F2C1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§ 2</w:t>
      </w:r>
      <w:r w:rsidR="0002792E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5</w:t>
      </w:r>
    </w:p>
    <w:p w14:paraId="63E29F85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080EADED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Sądem właściwym w sprawach sporów mogących wyniknąć z niniejszej umowy jest Sąd właściwy</w:t>
      </w:r>
    </w:p>
    <w:p w14:paraId="36331332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miejscowo ze względu na siedzibę Zamawiającego.</w:t>
      </w:r>
    </w:p>
    <w:p w14:paraId="6074448C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67769177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6FD55F65" w14:textId="77777777" w:rsidR="00931E83" w:rsidRDefault="00931E83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4AB75D91" w14:textId="6E709372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lastRenderedPageBreak/>
        <w:t>§ 2</w:t>
      </w:r>
      <w:r w:rsidR="0002792E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6</w:t>
      </w:r>
    </w:p>
    <w:p w14:paraId="778D6D9F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07B366D3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 sprawach nieuregulowanych niniejszą umową mają zastosowanie przepisy w szczególności Prawa Zamówień Publicznych, Kodeksu Cywilnego i Prawa budowlanego.</w:t>
      </w:r>
    </w:p>
    <w:p w14:paraId="087C5C16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6D390DB0" w14:textId="5FF80453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40CEF94C" w14:textId="23C34190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§ 2</w:t>
      </w:r>
      <w:r w:rsidR="0002792E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7</w:t>
      </w:r>
    </w:p>
    <w:p w14:paraId="5F3EA2DD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00FAD25A" w14:textId="56964C84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Umowę niniejszą sporządzono w</w:t>
      </w:r>
      <w:r w:rsidR="00325ED8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formie pisemnej w</w:t>
      </w:r>
      <w:r w:rsidR="00D05CC5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czterech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jednobrzmiących </w:t>
      </w:r>
      <w:r w:rsidR="001531C5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egzemplarzach, </w:t>
      </w:r>
      <w:r w:rsidR="001531C5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</w:t>
      </w:r>
      <w:r w:rsidR="00741CCA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czego jeden egzemplarz otrzymuje Wykonawca a trzy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egz</w:t>
      </w:r>
      <w:r w:rsidR="00741CCA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emplarze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="00325ED8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Zamawiający</w:t>
      </w:r>
      <w:r w:rsidR="00741CCA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albo w formie elektronicznej. </w:t>
      </w:r>
    </w:p>
    <w:p w14:paraId="316486E9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</w:p>
    <w:p w14:paraId="789865AB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</w:p>
    <w:p w14:paraId="09815257" w14:textId="47B8E7F3" w:rsidR="00680AE9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§ 2</w:t>
      </w:r>
      <w:r w:rsidR="0002792E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8</w:t>
      </w:r>
    </w:p>
    <w:p w14:paraId="1FDCA99C" w14:textId="77777777" w:rsidR="00325ED8" w:rsidRDefault="00325ED8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58A0FC27" w14:textId="071E12C3" w:rsidR="00325ED8" w:rsidRPr="00325ED8" w:rsidRDefault="00325ED8" w:rsidP="00325E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325ED8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Datą zawarcia umowy jest data złożenia podpisu przez ostatnią ze stron.</w:t>
      </w:r>
    </w:p>
    <w:p w14:paraId="2E61C59F" w14:textId="77777777" w:rsidR="00325ED8" w:rsidRDefault="00325ED8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508741FB" w14:textId="10610327" w:rsidR="00325ED8" w:rsidRDefault="00325ED8" w:rsidP="00325E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§ 2</w:t>
      </w:r>
      <w:r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9</w:t>
      </w:r>
    </w:p>
    <w:p w14:paraId="41407D31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</w:p>
    <w:p w14:paraId="620F935F" w14:textId="77777777" w:rsidR="00680AE9" w:rsidRPr="004B60ED" w:rsidRDefault="00680AE9" w:rsidP="00680AE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B60ED">
        <w:rPr>
          <w:rFonts w:ascii="Times New Roman" w:eastAsia="Calibri" w:hAnsi="Times New Roman" w:cs="Times New Roman"/>
          <w:b/>
          <w:kern w:val="0"/>
          <w14:ligatures w14:val="none"/>
        </w:rPr>
        <w:t>1</w:t>
      </w:r>
      <w:r w:rsidRPr="004B60ED">
        <w:rPr>
          <w:rFonts w:ascii="Times New Roman" w:eastAsia="Calibri" w:hAnsi="Times New Roman" w:cs="Times New Roman"/>
          <w:kern w:val="0"/>
          <w14:ligatures w14:val="none"/>
        </w:rPr>
        <w:t>.Wykonawca zobowiązuje się do zachowania w tajemnicy, również po zakończeniu realizacji umowy, informacji, do których miał dostęp w trakcie świadczenia umowy, a także do nie gromadzenia, nie przetwarzania, nie przechowywania tych danych i informacji w zakresie wykraczającym poza czynności niezbędne dla realizacji niniejszej umowy oraz nie udostępniania uzyskanych informacji i danych osobom trzecim bez pisemnej zgody Zamawiającego.</w:t>
      </w:r>
    </w:p>
    <w:p w14:paraId="0A9583CC" w14:textId="381290CD" w:rsidR="00680AE9" w:rsidRPr="004B60ED" w:rsidRDefault="00680AE9" w:rsidP="00680AE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B60ED">
        <w:rPr>
          <w:rFonts w:ascii="Times New Roman" w:eastAsia="Calibri" w:hAnsi="Times New Roman" w:cs="Times New Roman"/>
          <w:b/>
          <w:kern w:val="0"/>
          <w14:ligatures w14:val="none"/>
        </w:rPr>
        <w:t xml:space="preserve">2. </w:t>
      </w:r>
      <w:r w:rsidRPr="004B60ED">
        <w:rPr>
          <w:rFonts w:ascii="Times New Roman" w:eastAsia="Calibri" w:hAnsi="Times New Roman" w:cs="Times New Roman"/>
          <w:kern w:val="0"/>
          <w14:ligatures w14:val="none"/>
        </w:rPr>
        <w:t xml:space="preserve">Strony, ich </w:t>
      </w:r>
      <w:r w:rsidR="001531C5" w:rsidRPr="004B60ED">
        <w:rPr>
          <w:rFonts w:ascii="Times New Roman" w:eastAsia="Calibri" w:hAnsi="Times New Roman" w:cs="Times New Roman"/>
          <w:kern w:val="0"/>
          <w14:ligatures w14:val="none"/>
        </w:rPr>
        <w:t>pracownicy, współpracownicy</w:t>
      </w:r>
      <w:r w:rsidRPr="004B60ED">
        <w:rPr>
          <w:rFonts w:ascii="Times New Roman" w:eastAsia="Calibri" w:hAnsi="Times New Roman" w:cs="Times New Roman"/>
          <w:kern w:val="0"/>
          <w14:ligatures w14:val="none"/>
        </w:rPr>
        <w:t>, przedstawiciele mają prawo do korzystania i</w:t>
      </w:r>
      <w:r w:rsidR="00247DF5">
        <w:rPr>
          <w:rFonts w:ascii="Times New Roman" w:eastAsia="Calibri" w:hAnsi="Times New Roman" w:cs="Times New Roman"/>
          <w:kern w:val="0"/>
          <w14:ligatures w14:val="none"/>
        </w:rPr>
        <w:t> </w:t>
      </w:r>
      <w:r w:rsidRPr="004B60ED">
        <w:rPr>
          <w:rFonts w:ascii="Times New Roman" w:eastAsia="Calibri" w:hAnsi="Times New Roman" w:cs="Times New Roman"/>
          <w:kern w:val="0"/>
          <w14:ligatures w14:val="none"/>
        </w:rPr>
        <w:t xml:space="preserve">wykorzystywania informacji wyłącznie w </w:t>
      </w:r>
      <w:r w:rsidR="001531C5" w:rsidRPr="004B60ED">
        <w:rPr>
          <w:rFonts w:ascii="Times New Roman" w:eastAsia="Calibri" w:hAnsi="Times New Roman" w:cs="Times New Roman"/>
          <w:kern w:val="0"/>
          <w14:ligatures w14:val="none"/>
        </w:rPr>
        <w:t>celach określonych</w:t>
      </w:r>
      <w:r w:rsidRPr="004B60ED">
        <w:rPr>
          <w:rFonts w:ascii="Times New Roman" w:eastAsia="Calibri" w:hAnsi="Times New Roman" w:cs="Times New Roman"/>
          <w:kern w:val="0"/>
          <w14:ligatures w14:val="none"/>
        </w:rPr>
        <w:t xml:space="preserve"> w umowie. W żadnych okolicznościach jednak pracownicy, przedstawiciele stron nie mają prawa do korzystania i wykorzystywania </w:t>
      </w:r>
      <w:r w:rsidR="001531C5" w:rsidRPr="004B60ED">
        <w:rPr>
          <w:rFonts w:ascii="Times New Roman" w:eastAsia="Calibri" w:hAnsi="Times New Roman" w:cs="Times New Roman"/>
          <w:kern w:val="0"/>
          <w14:ligatures w14:val="none"/>
        </w:rPr>
        <w:t>informacji do</w:t>
      </w:r>
      <w:r w:rsidRPr="004B60ED">
        <w:rPr>
          <w:rFonts w:ascii="Times New Roman" w:eastAsia="Calibri" w:hAnsi="Times New Roman" w:cs="Times New Roman"/>
          <w:kern w:val="0"/>
          <w14:ligatures w14:val="none"/>
        </w:rPr>
        <w:t xml:space="preserve"> innych celów, w szczególności komercyjnych.</w:t>
      </w:r>
    </w:p>
    <w:p w14:paraId="24EDEC3F" w14:textId="77777777" w:rsidR="00680AE9" w:rsidRPr="004B60ED" w:rsidRDefault="00680AE9" w:rsidP="00680AE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B60ED">
        <w:rPr>
          <w:rFonts w:ascii="Times New Roman" w:eastAsia="Calibri" w:hAnsi="Times New Roman" w:cs="Times New Roman"/>
          <w:b/>
          <w:kern w:val="0"/>
          <w14:ligatures w14:val="none"/>
        </w:rPr>
        <w:t>3.</w:t>
      </w:r>
      <w:r w:rsidRPr="004B60ED">
        <w:rPr>
          <w:rFonts w:ascii="Times New Roman" w:eastAsia="Calibri" w:hAnsi="Times New Roman" w:cs="Times New Roman"/>
          <w:kern w:val="0"/>
          <w14:ligatures w14:val="none"/>
        </w:rPr>
        <w:t>Wykonawca ponosi pełną odpowiedzialność odszkodowawczą za naruszenie wyżej określonych zasad poufności przez swoich pracowników, współpracowników lub przedstawicieli.</w:t>
      </w:r>
    </w:p>
    <w:p w14:paraId="568CFD22" w14:textId="46A34B80" w:rsidR="00680AE9" w:rsidRPr="004B60ED" w:rsidRDefault="00680AE9" w:rsidP="00680AE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B60ED">
        <w:rPr>
          <w:rFonts w:ascii="Times New Roman" w:eastAsia="Calibri" w:hAnsi="Times New Roman" w:cs="Times New Roman"/>
          <w:b/>
          <w:kern w:val="0"/>
          <w14:ligatures w14:val="none"/>
        </w:rPr>
        <w:t>4.</w:t>
      </w:r>
      <w:r w:rsidRPr="004B60ED">
        <w:rPr>
          <w:rFonts w:ascii="Times New Roman" w:eastAsia="Calibri" w:hAnsi="Times New Roman" w:cs="Times New Roman"/>
          <w:kern w:val="0"/>
          <w14:ligatures w14:val="none"/>
        </w:rPr>
        <w:t xml:space="preserve">Postanowienia w zakresie zachowania tajemnicy informacji uzyskanych w związku z realizacją </w:t>
      </w:r>
      <w:r w:rsidR="001531C5" w:rsidRPr="004B60ED">
        <w:rPr>
          <w:rFonts w:ascii="Times New Roman" w:eastAsia="Calibri" w:hAnsi="Times New Roman" w:cs="Times New Roman"/>
          <w:kern w:val="0"/>
          <w14:ligatures w14:val="none"/>
        </w:rPr>
        <w:t>niniejszej umowy</w:t>
      </w:r>
      <w:r w:rsidRPr="004B60ED">
        <w:rPr>
          <w:rFonts w:ascii="Times New Roman" w:eastAsia="Calibri" w:hAnsi="Times New Roman" w:cs="Times New Roman"/>
          <w:kern w:val="0"/>
          <w14:ligatures w14:val="none"/>
        </w:rPr>
        <w:t xml:space="preserve"> wiążą strony bezterminowo. </w:t>
      </w:r>
    </w:p>
    <w:p w14:paraId="79D7EFCB" w14:textId="5FC13185" w:rsidR="00680AE9" w:rsidRPr="004B60ED" w:rsidRDefault="00680AE9" w:rsidP="00680AE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B60ED">
        <w:rPr>
          <w:rFonts w:ascii="Times New Roman" w:eastAsia="Calibri" w:hAnsi="Times New Roman" w:cs="Times New Roman"/>
          <w:b/>
          <w:kern w:val="0"/>
          <w14:ligatures w14:val="none"/>
        </w:rPr>
        <w:t>5.</w:t>
      </w:r>
      <w:r w:rsidRPr="004B60ED">
        <w:rPr>
          <w:rFonts w:ascii="Times New Roman" w:eastAsia="Calibri" w:hAnsi="Times New Roman" w:cs="Times New Roman"/>
          <w:kern w:val="0"/>
          <w14:ligatures w14:val="none"/>
        </w:rPr>
        <w:t xml:space="preserve">Wykonawca będzie przetwarzał uzyskane dane osobowe wyłącznie dla potrzeb niezbędnych do realizacji niniejszej umowy, zgodnie </w:t>
      </w:r>
      <w:r w:rsidR="001531C5" w:rsidRPr="004B60ED">
        <w:rPr>
          <w:rFonts w:ascii="Times New Roman" w:eastAsia="Calibri" w:hAnsi="Times New Roman" w:cs="Times New Roman"/>
          <w:kern w:val="0"/>
          <w14:ligatures w14:val="none"/>
        </w:rPr>
        <w:t>z ustawą</w:t>
      </w:r>
      <w:r w:rsidRPr="004B60ED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 w:rsidR="001531C5" w:rsidRPr="004B60ED">
        <w:rPr>
          <w:rFonts w:ascii="Times New Roman" w:eastAsia="Calibri" w:hAnsi="Times New Roman" w:cs="Times New Roman"/>
          <w:kern w:val="0"/>
          <w14:ligatures w14:val="none"/>
        </w:rPr>
        <w:t>z dnia</w:t>
      </w:r>
      <w:r w:rsidRPr="004B60ED">
        <w:rPr>
          <w:rFonts w:ascii="Times New Roman" w:eastAsia="Calibri" w:hAnsi="Times New Roman" w:cs="Times New Roman"/>
          <w:kern w:val="0"/>
          <w14:ligatures w14:val="none"/>
        </w:rPr>
        <w:t xml:space="preserve"> 10 maja 2018r. </w:t>
      </w:r>
      <w:r w:rsidR="001531C5" w:rsidRPr="004B60ED">
        <w:rPr>
          <w:rFonts w:ascii="Times New Roman" w:eastAsia="Calibri" w:hAnsi="Times New Roman" w:cs="Times New Roman"/>
          <w:kern w:val="0"/>
          <w14:ligatures w14:val="none"/>
        </w:rPr>
        <w:t>o ochronie danych osobowych</w:t>
      </w:r>
    </w:p>
    <w:p w14:paraId="6C1734E8" w14:textId="34A458E4" w:rsidR="00680AE9" w:rsidRPr="004B60ED" w:rsidRDefault="00680AE9" w:rsidP="00680AE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B60ED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 w:rsidR="001531C5" w:rsidRPr="004B60ED">
        <w:rPr>
          <w:rFonts w:ascii="Times New Roman" w:eastAsia="Calibri" w:hAnsi="Times New Roman" w:cs="Times New Roman"/>
          <w:kern w:val="0"/>
          <w14:ligatures w14:val="none"/>
        </w:rPr>
        <w:t>(tj.</w:t>
      </w:r>
      <w:r w:rsidRPr="004B60ED">
        <w:rPr>
          <w:rFonts w:ascii="Times New Roman" w:eastAsia="Calibri" w:hAnsi="Times New Roman" w:cs="Times New Roman"/>
          <w:kern w:val="0"/>
          <w14:ligatures w14:val="none"/>
        </w:rPr>
        <w:t xml:space="preserve"> Dz. U. z 2019r. poz. 1781).</w:t>
      </w:r>
    </w:p>
    <w:p w14:paraId="5155935A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5B02D343" w14:textId="77777777" w:rsidR="00680AE9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70B02D83" w14:textId="77777777" w:rsidR="00E61D50" w:rsidRPr="004B60ED" w:rsidRDefault="00E61D50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52E476BB" w14:textId="05371E7C" w:rsidR="00680AE9" w:rsidRPr="0002792E" w:rsidRDefault="00680AE9" w:rsidP="000279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§ </w:t>
      </w:r>
      <w:r w:rsidR="00325ED8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30</w:t>
      </w:r>
    </w:p>
    <w:p w14:paraId="21ABD215" w14:textId="77777777" w:rsidR="00680AE9" w:rsidRPr="004B60ED" w:rsidRDefault="00680AE9" w:rsidP="00680AE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57A7238E" w14:textId="3084B48C" w:rsidR="00680AE9" w:rsidRPr="004B60ED" w:rsidRDefault="00680AE9" w:rsidP="00680AE9">
      <w:pPr>
        <w:spacing w:after="0" w:line="240" w:lineRule="auto"/>
        <w:jc w:val="both"/>
        <w:rPr>
          <w:rFonts w:ascii="Times New Roman" w:eastAsia="Calibri" w:hAnsi="Times New Roman"/>
          <w:kern w:val="0"/>
          <w14:ligatures w14:val="none"/>
        </w:rPr>
      </w:pPr>
      <w:r w:rsidRPr="004B60ED">
        <w:rPr>
          <w:rFonts w:ascii="Times New Roman" w:eastAsia="Calibri" w:hAnsi="Times New Roman" w:cs="Times New Roman"/>
          <w:b/>
          <w:kern w:val="0"/>
          <w14:ligatures w14:val="none"/>
        </w:rPr>
        <w:t>1.</w:t>
      </w:r>
      <w:r w:rsidRPr="004B60ED">
        <w:rPr>
          <w:rFonts w:ascii="Times New Roman" w:eastAsia="Calibri" w:hAnsi="Times New Roman"/>
          <w:kern w:val="0"/>
          <w14:ligatures w14:val="none"/>
        </w:rPr>
        <w:t xml:space="preserve"> Dane </w:t>
      </w:r>
      <w:r w:rsidR="001531C5" w:rsidRPr="004B60ED">
        <w:rPr>
          <w:rFonts w:ascii="Times New Roman" w:eastAsia="Calibri" w:hAnsi="Times New Roman"/>
          <w:kern w:val="0"/>
          <w14:ligatures w14:val="none"/>
        </w:rPr>
        <w:t>osobowe są</w:t>
      </w:r>
      <w:r w:rsidRPr="004B60ED">
        <w:rPr>
          <w:rFonts w:ascii="Times New Roman" w:eastAsia="Calibri" w:hAnsi="Times New Roman"/>
          <w:kern w:val="0"/>
          <w14:ligatures w14:val="none"/>
        </w:rPr>
        <w:t xml:space="preserve">   przetwarzane </w:t>
      </w:r>
      <w:r w:rsidR="001531C5" w:rsidRPr="004B60ED">
        <w:rPr>
          <w:rFonts w:ascii="Times New Roman" w:eastAsia="Calibri" w:hAnsi="Times New Roman"/>
          <w:kern w:val="0"/>
          <w14:ligatures w14:val="none"/>
        </w:rPr>
        <w:t>zgodnie z</w:t>
      </w:r>
      <w:r w:rsidRPr="004B60ED">
        <w:rPr>
          <w:rFonts w:ascii="Times New Roman" w:eastAsia="Calibri" w:hAnsi="Times New Roman"/>
          <w:kern w:val="0"/>
          <w14:ligatures w14:val="none"/>
        </w:rPr>
        <w:t xml:space="preserve">   Rozporządzeniem   Parlamentu i Rady (UE) 2016/</w:t>
      </w:r>
      <w:r w:rsidR="001531C5" w:rsidRPr="004B60ED">
        <w:rPr>
          <w:rFonts w:ascii="Times New Roman" w:eastAsia="Calibri" w:hAnsi="Times New Roman"/>
          <w:kern w:val="0"/>
          <w14:ligatures w14:val="none"/>
        </w:rPr>
        <w:t>679 z</w:t>
      </w:r>
      <w:r w:rsidRPr="004B60ED">
        <w:rPr>
          <w:rFonts w:ascii="Times New Roman" w:eastAsia="Calibri" w:hAnsi="Times New Roman"/>
          <w:kern w:val="0"/>
          <w14:ligatures w14:val="none"/>
        </w:rPr>
        <w:t xml:space="preserve"> dnia </w:t>
      </w:r>
      <w:r w:rsidR="001531C5" w:rsidRPr="004B60ED">
        <w:rPr>
          <w:rFonts w:ascii="Times New Roman" w:eastAsia="Calibri" w:hAnsi="Times New Roman"/>
          <w:kern w:val="0"/>
          <w14:ligatures w14:val="none"/>
        </w:rPr>
        <w:t>27.04.2016r., w</w:t>
      </w:r>
      <w:r w:rsidRPr="004B60ED">
        <w:rPr>
          <w:rFonts w:ascii="Times New Roman" w:eastAsia="Calibri" w:hAnsi="Times New Roman"/>
          <w:kern w:val="0"/>
          <w14:ligatures w14:val="none"/>
        </w:rPr>
        <w:t xml:space="preserve"> sprawie ochrony osób fizycznych w związku z przetwarzaniem danych osobowych i w sprawie swobodnego przepływu takich danych oraz uchylenia dyrektywy 95/46/</w:t>
      </w:r>
      <w:r w:rsidR="001531C5" w:rsidRPr="004B60ED">
        <w:rPr>
          <w:rFonts w:ascii="Times New Roman" w:eastAsia="Calibri" w:hAnsi="Times New Roman"/>
          <w:kern w:val="0"/>
          <w14:ligatures w14:val="none"/>
        </w:rPr>
        <w:t>WE, dalej</w:t>
      </w:r>
      <w:r w:rsidRPr="004B60ED">
        <w:rPr>
          <w:rFonts w:ascii="Times New Roman" w:eastAsia="Calibri" w:hAnsi="Times New Roman"/>
          <w:kern w:val="0"/>
          <w14:ligatures w14:val="none"/>
        </w:rPr>
        <w:t xml:space="preserve"> jako RODO.</w:t>
      </w:r>
    </w:p>
    <w:p w14:paraId="420BD3B4" w14:textId="52B091D6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2.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Administratorem danych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przetwarzanych w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Komendzie Wojewódzkiej Policji z siedzibą w Radomiu adres: ul. 11-go Listopada 37/59, 26-600 Radom jest Komendant Wojewódzki Policji z siedzibą w Radomiu zwanym dalej ADO.</w:t>
      </w:r>
    </w:p>
    <w:p w14:paraId="5AC5876A" w14:textId="54F10AE2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3.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Kontakt do Inspektora Danych Osobowych,</w:t>
      </w:r>
      <w:r w:rsidRPr="004B60ED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Komendzie</w:t>
      </w:r>
      <w:r w:rsidRPr="004B60ED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Wojewódzkiej Policji z siedzibą w</w:t>
      </w:r>
      <w:r w:rsidR="00247DF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 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Radomiu</w:t>
      </w:r>
      <w:r w:rsidRPr="004B60E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: </w:t>
      </w:r>
    </w:p>
    <w:p w14:paraId="66E8E458" w14:textId="77777777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- adres: ul. 11-go Listopada 37/59, 26-600 Radom</w:t>
      </w:r>
    </w:p>
    <w:p w14:paraId="0F8CE0F5" w14:textId="77777777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- tel. miejski (047) 701 22-14, (047) 701 22-19,</w:t>
      </w:r>
    </w:p>
    <w:p w14:paraId="2A9EDA71" w14:textId="1CEF72F2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- tel. do sekretariatu Wydziału Bezpieczeństwa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Informacji </w:t>
      </w:r>
      <w:r w:rsidR="001531C5" w:rsidRPr="004B60ED">
        <w:rPr>
          <w:rFonts w:ascii="Times New Roman" w:eastAsia="Times New Roman" w:hAnsi="Times New Roman" w:cs="Times New Roman"/>
          <w:kern w:val="0"/>
          <w:lang w:val="en-US" w:eastAsia="pl-PL"/>
          <w14:ligatures w14:val="none"/>
        </w:rPr>
        <w:t>(</w:t>
      </w:r>
      <w:r w:rsidRPr="004B60ED">
        <w:rPr>
          <w:rFonts w:ascii="Times New Roman" w:eastAsia="Times New Roman" w:hAnsi="Times New Roman" w:cs="Times New Roman"/>
          <w:kern w:val="0"/>
          <w:lang w:val="en-US" w:eastAsia="pl-PL"/>
          <w14:ligatures w14:val="none"/>
        </w:rPr>
        <w:t>047) 701 22-17,</w:t>
      </w:r>
    </w:p>
    <w:p w14:paraId="2B2EE6D0" w14:textId="77777777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kern w:val="0"/>
          <w:lang w:val="en-US" w:eastAsia="pl-PL"/>
          <w14:ligatures w14:val="none"/>
        </w:rPr>
        <w:t>- fax (047) 701 36-11,</w:t>
      </w:r>
    </w:p>
    <w:p w14:paraId="41597129" w14:textId="77777777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kern w:val="0"/>
          <w:lang w:val="en-US" w:eastAsia="pl-PL"/>
          <w14:ligatures w14:val="none"/>
        </w:rPr>
        <w:t>- e-</w:t>
      </w:r>
      <w:r w:rsidRPr="001D2E4A">
        <w:rPr>
          <w:rFonts w:ascii="Times New Roman" w:eastAsia="Times New Roman" w:hAnsi="Times New Roman" w:cs="Times New Roman"/>
          <w:kern w:val="0"/>
          <w:lang w:val="en-US" w:eastAsia="pl-PL"/>
          <w14:ligatures w14:val="none"/>
        </w:rPr>
        <w:t xml:space="preserve">mail: </w:t>
      </w:r>
      <w:hyperlink r:id="rId8" w:history="1">
        <w:r w:rsidRPr="001D2E4A">
          <w:rPr>
            <w:rFonts w:ascii="Times New Roman" w:eastAsia="Times New Roman" w:hAnsi="Times New Roman" w:cs="Times New Roman"/>
            <w:kern w:val="0"/>
            <w:lang w:val="en-US" w:eastAsia="pl-PL"/>
            <w14:ligatures w14:val="none"/>
          </w:rPr>
          <w:t>iod.kwp@ra.policja.gov.pl</w:t>
        </w:r>
      </w:hyperlink>
    </w:p>
    <w:p w14:paraId="1F570332" w14:textId="01814E2A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lastRenderedPageBreak/>
        <w:t>4.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Przetwarzanie danych osobowych w KWP zs. w Radomiu odbywa się w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celu przeprowadzania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postępowań zmierzających do zawarcia umów/zleceń i ich realizacji w zakresie robót inwestycyjno-remontowych, oraz wszystkich innych, niezbędnych dla zabezpieczenia właściwego funkcjonowania obiektów policji.</w:t>
      </w:r>
    </w:p>
    <w:p w14:paraId="68224BB6" w14:textId="5A406312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5.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Przetwarzanie danych osobowych w tut. KWP odbywa się na podstawie art. 6 ust. 1 pkt c,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e, RODO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06BF67F4" w14:textId="08466996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6.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Przetwarzaniu podlegają dane nie zaliczane do szczególnych kategorii danych osobowych w</w:t>
      </w:r>
      <w:r w:rsidR="00247DF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 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rozumieniu RODO.</w:t>
      </w:r>
    </w:p>
    <w:p w14:paraId="78039F27" w14:textId="77777777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7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.Odbiorcami danych osobowych są i będą: podmioty świadczące usługi na rzecz KWP zs. w Radomiu, na okoliczność udostępniania danych niezbędnych do realizacji umowy, organy/ komórki kontrolne działające na mocy obowiązujących przepisów prawa, uprawnione organy publiczne. </w:t>
      </w:r>
    </w:p>
    <w:p w14:paraId="3DFD9F1E" w14:textId="2710029E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8.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Dane osobowe przetwarzane przez tut. KWP nie są i nie będą przekazywane do państwa spoza Europejskiego Obszaru Gospodarczego, który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tworzą państwa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Unii Europejskiej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oraz Islandia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 Norwegia i Lichtenstein.</w:t>
      </w:r>
    </w:p>
    <w:p w14:paraId="45CE16CB" w14:textId="77777777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9.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Dane osobowe przetwarzane przez tut. KWP są i będą przetwarzane przez okres określony przepisami prawa oraz przepisami archiwalnymi obowiązującymi w tut. KWP.</w:t>
      </w:r>
    </w:p>
    <w:p w14:paraId="0E4D3BDF" w14:textId="556A1A3E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10.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Osobom, których dane osobowe są przetwarzane przez tut. KWP przysługuje prawo żądania od ADO dostępu do swoich danych osobowych, ich sprostowania, usunięcia lub ograniczenia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przetwarzania, jak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również prawo wniesienia sprzeciwu wobec przetwarzania danych osobowych oraz prawo do przenoszenia danych osobowych na zasadach i z ograniczeniami wynikającymi z RODO.</w:t>
      </w:r>
    </w:p>
    <w:p w14:paraId="43FE907C" w14:textId="084E7249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11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.Osobom, których dane osobowe są przetwarzane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przez tu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KWP przysługuje prawo wniesienia skargi do organu nadzorczego – Prezesa Urzędu Danych Osobowych, w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przypadku,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gdy przetwarzanie danych osobowych narusza przepisy dotyczące ochrony danych osobowych.</w:t>
      </w:r>
    </w:p>
    <w:p w14:paraId="17F9C0E9" w14:textId="2D807854" w:rsidR="00680AE9" w:rsidRPr="004B60ED" w:rsidRDefault="00680AE9" w:rsidP="00680AE9">
      <w:pPr>
        <w:spacing w:after="0" w:line="102" w:lineRule="atLeast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12</w:t>
      </w: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Podanie danych osobowych jest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dobrowolne,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lecz niezbędne do zawarcia i realizacji umowy.</w:t>
      </w:r>
    </w:p>
    <w:p w14:paraId="636A78A5" w14:textId="77777777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13.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Dane osobowe nie podlegają podejmowaniu decyzji w sposób zautomatyzowany, w tym profilowaniu.</w:t>
      </w:r>
    </w:p>
    <w:p w14:paraId="06A32F28" w14:textId="19AAEFEF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14.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Wykonawca zobowiązany jest</w:t>
      </w: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do realizacji obowiązku </w:t>
      </w:r>
      <w:r w:rsidRPr="004B60ED">
        <w:rPr>
          <w:rFonts w:ascii="Times New Roman" w:eastAsia="Calibri" w:hAnsi="Times New Roman" w:cs="Times New Roman"/>
          <w:kern w:val="0"/>
          <w:lang w:eastAsia="pl-PL"/>
          <w14:ligatures w14:val="none"/>
        </w:rPr>
        <w:t xml:space="preserve">informacyjnego poprzez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przekazanie informacji określonych w niniejszym paragrafie wszystkim osobom fizycznym, których dane osobowe bezpośrednio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lub pośrednio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przekazywał będzie Zamawiającemu w ramach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realizacji umowy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, zgodnie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 </w:t>
      </w:r>
      <w:r w:rsidR="001531C5" w:rsidRPr="004B60ED">
        <w:rPr>
          <w:rFonts w:ascii="Times New Roman" w:eastAsia="Calibri" w:hAnsi="Times New Roman" w:cs="Times New Roman"/>
          <w:kern w:val="0"/>
          <w:lang w:eastAsia="pl-PL"/>
          <w14:ligatures w14:val="none"/>
        </w:rPr>
        <w:t>art.</w:t>
      </w:r>
      <w:r w:rsidRPr="004B60ED">
        <w:rPr>
          <w:rFonts w:ascii="Times New Roman" w:eastAsia="Calibri" w:hAnsi="Times New Roman" w:cs="Times New Roman"/>
          <w:kern w:val="0"/>
          <w:lang w:eastAsia="pl-PL"/>
          <w14:ligatures w14:val="none"/>
        </w:rPr>
        <w:t xml:space="preserve"> 13 lub art. 14 RODO.</w:t>
      </w:r>
    </w:p>
    <w:p w14:paraId="3D54C382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sz w:val="18"/>
          <w:szCs w:val="18"/>
          <w:lang w:eastAsia="pl-PL"/>
          <w14:ligatures w14:val="none"/>
        </w:rPr>
      </w:pPr>
    </w:p>
    <w:p w14:paraId="7BD36FA1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sz w:val="18"/>
          <w:szCs w:val="18"/>
          <w:lang w:eastAsia="pl-PL"/>
          <w14:ligatures w14:val="none"/>
        </w:rPr>
      </w:pPr>
    </w:p>
    <w:p w14:paraId="796E60A8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sz w:val="18"/>
          <w:szCs w:val="18"/>
          <w:lang w:eastAsia="pl-PL"/>
          <w14:ligatures w14:val="none"/>
        </w:rPr>
      </w:pPr>
    </w:p>
    <w:p w14:paraId="6F9461D7" w14:textId="77777777" w:rsidR="0002792E" w:rsidRDefault="0002792E" w:rsidP="00680AE9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125CB28F" w14:textId="77777777" w:rsidR="0002792E" w:rsidRDefault="0002792E" w:rsidP="00680AE9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1A7EFFE6" w14:textId="3449E82C" w:rsidR="00680AE9" w:rsidRPr="004B60ED" w:rsidRDefault="00680AE9" w:rsidP="00680AE9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ZAŁACZNIKI: </w:t>
      </w:r>
    </w:p>
    <w:p w14:paraId="152BDF91" w14:textId="77777777" w:rsidR="00680AE9" w:rsidRPr="004B60ED" w:rsidRDefault="00680AE9" w:rsidP="00680AE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Nr 1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– kopia formularza ofertowego Wykonawcy.</w:t>
      </w:r>
    </w:p>
    <w:p w14:paraId="4F2C7C51" w14:textId="28A3B5C3" w:rsidR="00680AE9" w:rsidRPr="004B60ED" w:rsidRDefault="00680AE9" w:rsidP="00680AE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Nr 2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– </w:t>
      </w:r>
      <w:r w:rsidR="001531C5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Specyfikacja Warunków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Zamówienia (wersja elektroniczna)</w:t>
      </w:r>
    </w:p>
    <w:p w14:paraId="78AA0391" w14:textId="77777777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4C2DE082" w14:textId="77777777" w:rsidR="0085077D" w:rsidRDefault="00680AE9" w:rsidP="00680AE9">
      <w:pP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   </w:t>
      </w:r>
    </w:p>
    <w:p w14:paraId="0F1DC54E" w14:textId="77777777" w:rsidR="00820264" w:rsidRDefault="00820264" w:rsidP="00680AE9">
      <w:pP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378F4937" w14:textId="77777777" w:rsidR="00E61D50" w:rsidRDefault="00E61D50" w:rsidP="00680AE9">
      <w:pP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6F5D9BB9" w14:textId="77777777" w:rsidR="00E61D50" w:rsidRDefault="00E61D50" w:rsidP="00680AE9">
      <w:pP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3196E092" w14:textId="77777777" w:rsidR="00E61D50" w:rsidRDefault="00E61D50" w:rsidP="00680AE9">
      <w:pP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2D57D135" w14:textId="4BDA41DE" w:rsidR="00680AE9" w:rsidRPr="004B60ED" w:rsidRDefault="00680AE9" w:rsidP="00680AE9">
      <w:pPr>
        <w:rPr>
          <w:kern w:val="0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ZAMAWIAJĄCY                                                                                        WYKONAWCA   </w:t>
      </w:r>
    </w:p>
    <w:p w14:paraId="1D0197BA" w14:textId="77777777" w:rsidR="00680AE9" w:rsidRPr="004B60ED" w:rsidRDefault="00680AE9" w:rsidP="00680AE9">
      <w:pPr>
        <w:rPr>
          <w:kern w:val="0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                                                                          </w:t>
      </w:r>
    </w:p>
    <w:p w14:paraId="61267A42" w14:textId="77777777" w:rsidR="00680AE9" w:rsidRPr="004B60ED" w:rsidRDefault="00680AE9" w:rsidP="00680AE9">
      <w:pPr>
        <w:rPr>
          <w:kern w:val="0"/>
          <w14:ligatures w14:val="none"/>
        </w:rPr>
      </w:pPr>
    </w:p>
    <w:p w14:paraId="1C2D1EF4" w14:textId="77777777" w:rsidR="00680AE9" w:rsidRPr="004B60ED" w:rsidRDefault="00680AE9" w:rsidP="00680AE9"/>
    <w:p w14:paraId="0FC2EF74" w14:textId="77777777" w:rsidR="005C59E6" w:rsidRDefault="005C59E6"/>
    <w:sectPr w:rsidR="005C59E6" w:rsidSect="00680A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BFD43" w14:textId="77777777" w:rsidR="003B4FC9" w:rsidRDefault="003B4FC9" w:rsidP="00C816D9">
      <w:pPr>
        <w:spacing w:after="0" w:line="240" w:lineRule="auto"/>
      </w:pPr>
      <w:r>
        <w:separator/>
      </w:r>
    </w:p>
  </w:endnote>
  <w:endnote w:type="continuationSeparator" w:id="0">
    <w:p w14:paraId="6EA4834C" w14:textId="77777777" w:rsidR="003B4FC9" w:rsidRDefault="003B4FC9" w:rsidP="00C81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01F85" w14:textId="77777777" w:rsidR="003B4FC9" w:rsidRDefault="003B4FC9" w:rsidP="00C816D9">
      <w:pPr>
        <w:spacing w:after="0" w:line="240" w:lineRule="auto"/>
      </w:pPr>
      <w:r>
        <w:separator/>
      </w:r>
    </w:p>
  </w:footnote>
  <w:footnote w:type="continuationSeparator" w:id="0">
    <w:p w14:paraId="4630F041" w14:textId="77777777" w:rsidR="003B4FC9" w:rsidRDefault="003B4FC9" w:rsidP="00C816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59E6"/>
    <w:rsid w:val="00016548"/>
    <w:rsid w:val="0002792E"/>
    <w:rsid w:val="0009140D"/>
    <w:rsid w:val="000E60CD"/>
    <w:rsid w:val="0010133E"/>
    <w:rsid w:val="00125252"/>
    <w:rsid w:val="001255E0"/>
    <w:rsid w:val="001531C5"/>
    <w:rsid w:val="00156DC1"/>
    <w:rsid w:val="00163A1C"/>
    <w:rsid w:val="001743EC"/>
    <w:rsid w:val="00190BC8"/>
    <w:rsid w:val="001D2E4A"/>
    <w:rsid w:val="001E3F72"/>
    <w:rsid w:val="00241FF4"/>
    <w:rsid w:val="00247DF5"/>
    <w:rsid w:val="00252054"/>
    <w:rsid w:val="00252389"/>
    <w:rsid w:val="00257724"/>
    <w:rsid w:val="0026380D"/>
    <w:rsid w:val="002931A7"/>
    <w:rsid w:val="002A7CEE"/>
    <w:rsid w:val="002C2A66"/>
    <w:rsid w:val="002C57DE"/>
    <w:rsid w:val="00325ED8"/>
    <w:rsid w:val="003304C1"/>
    <w:rsid w:val="003606F1"/>
    <w:rsid w:val="003B4FC9"/>
    <w:rsid w:val="003F2212"/>
    <w:rsid w:val="003F52C2"/>
    <w:rsid w:val="00455258"/>
    <w:rsid w:val="00457DD2"/>
    <w:rsid w:val="004A1F88"/>
    <w:rsid w:val="004E1E29"/>
    <w:rsid w:val="004F3ABC"/>
    <w:rsid w:val="005070D3"/>
    <w:rsid w:val="00536B4B"/>
    <w:rsid w:val="00544C2F"/>
    <w:rsid w:val="00547C43"/>
    <w:rsid w:val="00563086"/>
    <w:rsid w:val="005848B5"/>
    <w:rsid w:val="005A097D"/>
    <w:rsid w:val="005B4BB1"/>
    <w:rsid w:val="005C0586"/>
    <w:rsid w:val="005C59E6"/>
    <w:rsid w:val="005D7EBE"/>
    <w:rsid w:val="005E7598"/>
    <w:rsid w:val="005F06BF"/>
    <w:rsid w:val="00680AE9"/>
    <w:rsid w:val="0068365B"/>
    <w:rsid w:val="006C03C8"/>
    <w:rsid w:val="006D56A4"/>
    <w:rsid w:val="006E6B07"/>
    <w:rsid w:val="006F540A"/>
    <w:rsid w:val="00741CCA"/>
    <w:rsid w:val="00770966"/>
    <w:rsid w:val="007A1C36"/>
    <w:rsid w:val="007C547F"/>
    <w:rsid w:val="008036FC"/>
    <w:rsid w:val="008149E8"/>
    <w:rsid w:val="00820264"/>
    <w:rsid w:val="00850110"/>
    <w:rsid w:val="0085077D"/>
    <w:rsid w:val="008D477E"/>
    <w:rsid w:val="008E49C4"/>
    <w:rsid w:val="009161B0"/>
    <w:rsid w:val="00931E83"/>
    <w:rsid w:val="00942316"/>
    <w:rsid w:val="00966808"/>
    <w:rsid w:val="009B4B49"/>
    <w:rsid w:val="009D1F1A"/>
    <w:rsid w:val="00A16931"/>
    <w:rsid w:val="00A224FB"/>
    <w:rsid w:val="00A63624"/>
    <w:rsid w:val="00A6425A"/>
    <w:rsid w:val="00A919C1"/>
    <w:rsid w:val="00BC0765"/>
    <w:rsid w:val="00BE4F03"/>
    <w:rsid w:val="00C137D8"/>
    <w:rsid w:val="00C33DE6"/>
    <w:rsid w:val="00C636B3"/>
    <w:rsid w:val="00C816D9"/>
    <w:rsid w:val="00C92D96"/>
    <w:rsid w:val="00C96525"/>
    <w:rsid w:val="00D0144F"/>
    <w:rsid w:val="00D05CC5"/>
    <w:rsid w:val="00D365DF"/>
    <w:rsid w:val="00D915E8"/>
    <w:rsid w:val="00D95CCF"/>
    <w:rsid w:val="00DB4276"/>
    <w:rsid w:val="00DD247E"/>
    <w:rsid w:val="00DF2D89"/>
    <w:rsid w:val="00E51E0F"/>
    <w:rsid w:val="00E61D50"/>
    <w:rsid w:val="00E948F1"/>
    <w:rsid w:val="00EF28AC"/>
    <w:rsid w:val="00EF2F3E"/>
    <w:rsid w:val="00F13397"/>
    <w:rsid w:val="00F50099"/>
    <w:rsid w:val="00F62F07"/>
    <w:rsid w:val="00F67380"/>
    <w:rsid w:val="00F94465"/>
    <w:rsid w:val="00FB5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26B18"/>
  <w15:chartTrackingRefBased/>
  <w15:docId w15:val="{2435C405-5E10-4294-A157-B6C438D3C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0AE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48F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816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16D9"/>
  </w:style>
  <w:style w:type="paragraph" w:styleId="Stopka">
    <w:name w:val="footer"/>
    <w:basedOn w:val="Normalny"/>
    <w:link w:val="StopkaZnak"/>
    <w:uiPriority w:val="99"/>
    <w:unhideWhenUsed/>
    <w:rsid w:val="00C816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16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.kwp@ra.policja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ir.kwp@ra.policja.gov.p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0FB07-D647-4808-850E-07F49B93E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8526</Words>
  <Characters>51158</Characters>
  <Application>Microsoft Office Word</Application>
  <DocSecurity>0</DocSecurity>
  <Lines>426</Lines>
  <Paragraphs>119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Policja</dc:creator>
  <cp:keywords/>
  <dc:description/>
  <cp:lastModifiedBy>849471</cp:lastModifiedBy>
  <cp:revision>4</cp:revision>
  <cp:lastPrinted>2026-04-08T09:18:00Z</cp:lastPrinted>
  <dcterms:created xsi:type="dcterms:W3CDTF">2026-04-16T12:20:00Z</dcterms:created>
  <dcterms:modified xsi:type="dcterms:W3CDTF">2026-04-21T11:22:00Z</dcterms:modified>
</cp:coreProperties>
</file>