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74450" w14:textId="77777777" w:rsidR="000D46EB" w:rsidRPr="00077305" w:rsidRDefault="000D46EB" w:rsidP="00272152">
      <w:pPr>
        <w:pStyle w:val="Standard"/>
        <w:spacing w:after="0" w:line="276" w:lineRule="auto"/>
        <w:jc w:val="both"/>
        <w:rPr>
          <w:rFonts w:ascii="Arial" w:hAnsi="Arial" w:cs="Arial"/>
          <w:b/>
          <w:bCs/>
        </w:rPr>
      </w:pPr>
    </w:p>
    <w:p w14:paraId="6F2F1EBC" w14:textId="26CE341B" w:rsidR="000D46EB" w:rsidRPr="00077305" w:rsidRDefault="000D46EB" w:rsidP="00272152">
      <w:pPr>
        <w:pStyle w:val="Standard"/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Hlk206419846"/>
      <w:r w:rsidRPr="00077305">
        <w:rPr>
          <w:rFonts w:ascii="Arial" w:hAnsi="Arial" w:cs="Arial"/>
          <w:b/>
          <w:bCs/>
          <w:sz w:val="24"/>
          <w:szCs w:val="24"/>
        </w:rPr>
        <w:t>Opis przedmiotu zamówienia</w:t>
      </w:r>
    </w:p>
    <w:bookmarkEnd w:id="0"/>
    <w:p w14:paraId="2BE6B2DF" w14:textId="77777777" w:rsidR="00E306E0" w:rsidRPr="00E306E0" w:rsidRDefault="00E306E0" w:rsidP="00E306E0">
      <w:pPr>
        <w:pStyle w:val="Akapitzlist"/>
        <w:tabs>
          <w:tab w:val="left" w:pos="142"/>
          <w:tab w:val="left" w:pos="284"/>
        </w:tabs>
        <w:spacing w:after="0" w:line="276" w:lineRule="auto"/>
        <w:ind w:left="284"/>
        <w:jc w:val="both"/>
        <w:rPr>
          <w:rFonts w:ascii="Arial" w:hAnsi="Arial" w:cs="Arial"/>
        </w:rPr>
      </w:pPr>
    </w:p>
    <w:p w14:paraId="11C2334A" w14:textId="3CF1116D" w:rsidR="00AC0271" w:rsidRPr="00AC0271" w:rsidRDefault="00AC0271" w:rsidP="00AC0271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 w:rsidRPr="00AC0271">
        <w:rPr>
          <w:rFonts w:ascii="Arial" w:hAnsi="Arial" w:cs="Arial"/>
        </w:rPr>
        <w:t xml:space="preserve">Zamawiający, w celu potwierdzenia zgodności oferowanych </w:t>
      </w:r>
      <w:r>
        <w:rPr>
          <w:rFonts w:ascii="Arial" w:hAnsi="Arial" w:cs="Arial"/>
        </w:rPr>
        <w:t>przedmiotów</w:t>
      </w:r>
      <w:r w:rsidRPr="00AC0271">
        <w:rPr>
          <w:rFonts w:ascii="Arial" w:hAnsi="Arial" w:cs="Arial"/>
        </w:rPr>
        <w:t xml:space="preserve"> z wymaganiami</w:t>
      </w:r>
    </w:p>
    <w:p w14:paraId="63F9F7E0" w14:textId="77777777" w:rsidR="005D0071" w:rsidRDefault="00AC0271" w:rsidP="00AC0271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 w:rsidRPr="00AC0271">
        <w:rPr>
          <w:rFonts w:ascii="Arial" w:hAnsi="Arial" w:cs="Arial"/>
        </w:rPr>
        <w:t>zamówienia, żąda złożenia wraz z ofertą następujących przedmiotowych środków dowodowych</w:t>
      </w:r>
      <w:r w:rsidR="005D0071">
        <w:rPr>
          <w:rFonts w:ascii="Arial" w:hAnsi="Arial" w:cs="Arial"/>
        </w:rPr>
        <w:t>:</w:t>
      </w:r>
    </w:p>
    <w:p w14:paraId="62364B70" w14:textId="457A8BA6" w:rsidR="00AC0271" w:rsidRPr="00523802" w:rsidRDefault="005D0071" w:rsidP="00AC0271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1) w cz. 1</w:t>
      </w:r>
      <w:r w:rsidR="00AC0271" w:rsidRPr="00AC0271">
        <w:rPr>
          <w:rFonts w:ascii="Arial" w:hAnsi="Arial" w:cs="Arial"/>
        </w:rPr>
        <w:t>:</w:t>
      </w:r>
    </w:p>
    <w:p w14:paraId="62F0AFF5" w14:textId="77777777" w:rsidR="005D0071" w:rsidRPr="00523802" w:rsidRDefault="005D0071" w:rsidP="005D0071">
      <w:pPr>
        <w:spacing w:line="360" w:lineRule="auto"/>
        <w:jc w:val="both"/>
        <w:rPr>
          <w:rFonts w:ascii="Arial" w:eastAsia="Times New Roman" w:hAnsi="Arial" w:cs="Arial"/>
          <w:color w:val="000000" w:themeColor="text1"/>
        </w:rPr>
      </w:pPr>
      <w:r w:rsidRPr="00523802">
        <w:rPr>
          <w:rFonts w:ascii="Arial" w:eastAsia="Times New Roman" w:hAnsi="Arial" w:cs="Arial"/>
          <w:color w:val="000000" w:themeColor="text1"/>
        </w:rPr>
        <w:t xml:space="preserve">a) wyników testów wydajności procesora komputera przenośnego  (test </w:t>
      </w:r>
      <w:proofErr w:type="spellStart"/>
      <w:r w:rsidRPr="00523802">
        <w:rPr>
          <w:rFonts w:ascii="Arial" w:eastAsia="Times New Roman" w:hAnsi="Arial" w:cs="Arial"/>
          <w:color w:val="000000" w:themeColor="text1"/>
        </w:rPr>
        <w:t>PassMark</w:t>
      </w:r>
      <w:proofErr w:type="spellEnd"/>
      <w:r w:rsidRPr="00523802">
        <w:rPr>
          <w:rFonts w:ascii="Arial" w:eastAsia="Times New Roman" w:hAnsi="Arial" w:cs="Arial"/>
          <w:color w:val="000000" w:themeColor="text1"/>
        </w:rPr>
        <w:t xml:space="preserve"> - </w:t>
      </w:r>
      <w:proofErr w:type="spellStart"/>
      <w:r w:rsidRPr="00523802">
        <w:rPr>
          <w:rFonts w:ascii="Arial" w:hAnsi="Arial" w:cs="Arial"/>
          <w:color w:val="000000" w:themeColor="text1"/>
        </w:rPr>
        <w:t>Average</w:t>
      </w:r>
      <w:proofErr w:type="spellEnd"/>
      <w:r w:rsidRPr="00523802">
        <w:rPr>
          <w:rFonts w:ascii="Arial" w:eastAsia="Times New Roman" w:hAnsi="Arial" w:cs="Arial"/>
          <w:color w:val="000000" w:themeColor="text1"/>
        </w:rPr>
        <w:t xml:space="preserve"> CPU Mark; wydruk ze strony potwierdzający wymagany wynik z datą nie wcześniejszą niż 30 dni przed upływem terminu składania ofert (w języku angielskim bez tłumaczenia na język polski),</w:t>
      </w:r>
    </w:p>
    <w:p w14:paraId="469B287D" w14:textId="77777777" w:rsidR="005D0071" w:rsidRDefault="005D0071" w:rsidP="005D0071">
      <w:pPr>
        <w:spacing w:line="360" w:lineRule="auto"/>
        <w:jc w:val="both"/>
        <w:rPr>
          <w:rFonts w:ascii="Arial" w:eastAsia="Times New Roman" w:hAnsi="Arial" w:cs="Arial"/>
        </w:rPr>
      </w:pPr>
      <w:r w:rsidRPr="00523802">
        <w:rPr>
          <w:rFonts w:ascii="Arial" w:eastAsia="Times New Roman" w:hAnsi="Arial" w:cs="Arial"/>
          <w:color w:val="000000" w:themeColor="text1"/>
        </w:rPr>
        <w:t xml:space="preserve">b) wyników testów wydajności procesora komputera stacjonarnego  (test </w:t>
      </w:r>
      <w:proofErr w:type="spellStart"/>
      <w:r w:rsidRPr="00832972">
        <w:rPr>
          <w:rFonts w:ascii="Arial" w:eastAsia="Times New Roman" w:hAnsi="Arial" w:cs="Arial"/>
        </w:rPr>
        <w:t>PassMark</w:t>
      </w:r>
      <w:proofErr w:type="spellEnd"/>
      <w:r w:rsidRPr="00832972">
        <w:rPr>
          <w:rFonts w:ascii="Arial" w:eastAsia="Times New Roman" w:hAnsi="Arial" w:cs="Arial"/>
        </w:rPr>
        <w:t xml:space="preserve"> - </w:t>
      </w:r>
      <w:proofErr w:type="spellStart"/>
      <w:r w:rsidRPr="00832972">
        <w:rPr>
          <w:rFonts w:ascii="Arial" w:eastAsia="Times New Roman" w:hAnsi="Arial" w:cs="Arial"/>
        </w:rPr>
        <w:t>Average</w:t>
      </w:r>
      <w:proofErr w:type="spellEnd"/>
      <w:r w:rsidRPr="00832972">
        <w:rPr>
          <w:rFonts w:ascii="Arial" w:eastAsia="Times New Roman" w:hAnsi="Arial" w:cs="Arial"/>
        </w:rPr>
        <w:t xml:space="preserve"> CPU Mark; wydruk ze strony potwierdzający wymagany wynik z datą nie wcześniejszą niż 30 dni przed upływem terminu składania ofert (w języku angielskim bez tłumaczenia na język polski),</w:t>
      </w:r>
    </w:p>
    <w:p w14:paraId="4FD0BD47" w14:textId="77777777" w:rsidR="00523802" w:rsidRPr="009A24CF" w:rsidRDefault="00523802" w:rsidP="00523802">
      <w:pPr>
        <w:spacing w:line="360" w:lineRule="auto"/>
        <w:ind w:left="360" w:hanging="360"/>
        <w:jc w:val="both"/>
        <w:rPr>
          <w:rFonts w:ascii="Arial" w:eastAsia="Times New Roman" w:hAnsi="Arial" w:cs="Arial"/>
          <w:color w:val="000000"/>
        </w:rPr>
      </w:pPr>
      <w:r w:rsidRPr="009A24CF">
        <w:rPr>
          <w:rFonts w:ascii="Arial" w:eastAsia="Times New Roman" w:hAnsi="Arial" w:cs="Arial"/>
          <w:color w:val="000000"/>
        </w:rPr>
        <w:t>2) w cz. 2</w:t>
      </w:r>
    </w:p>
    <w:p w14:paraId="15FA1E9E" w14:textId="77777777" w:rsidR="00523802" w:rsidRPr="009A24CF" w:rsidRDefault="00523802" w:rsidP="00523802">
      <w:pPr>
        <w:spacing w:line="360" w:lineRule="auto"/>
        <w:ind w:left="360" w:hanging="360"/>
        <w:jc w:val="both"/>
        <w:rPr>
          <w:rFonts w:ascii="Arial" w:eastAsia="Times New Roman" w:hAnsi="Arial" w:cs="Arial"/>
          <w:color w:val="000000"/>
        </w:rPr>
      </w:pPr>
      <w:r w:rsidRPr="009A24CF">
        <w:rPr>
          <w:rFonts w:ascii="Arial" w:eastAsia="Times New Roman" w:hAnsi="Arial" w:cs="Arial"/>
          <w:color w:val="000000"/>
        </w:rPr>
        <w:t xml:space="preserve">wyników testów wydajności procesora komputera przenośnego  (test </w:t>
      </w:r>
      <w:proofErr w:type="spellStart"/>
      <w:r w:rsidRPr="009A24CF">
        <w:rPr>
          <w:rFonts w:ascii="Arial" w:eastAsia="Times New Roman" w:hAnsi="Arial" w:cs="Arial"/>
          <w:color w:val="000000"/>
        </w:rPr>
        <w:t>PassMark</w:t>
      </w:r>
      <w:proofErr w:type="spellEnd"/>
      <w:r w:rsidRPr="009A24CF">
        <w:rPr>
          <w:rFonts w:ascii="Arial" w:eastAsia="Times New Roman" w:hAnsi="Arial" w:cs="Arial"/>
          <w:color w:val="000000"/>
        </w:rPr>
        <w:t xml:space="preserve"> - </w:t>
      </w:r>
      <w:proofErr w:type="spellStart"/>
      <w:r w:rsidRPr="009A24CF">
        <w:rPr>
          <w:rFonts w:ascii="Arial" w:eastAsia="Times New Roman" w:hAnsi="Arial" w:cs="Arial"/>
          <w:color w:val="000000"/>
        </w:rPr>
        <w:t>Average</w:t>
      </w:r>
      <w:proofErr w:type="spellEnd"/>
      <w:r w:rsidRPr="009A24CF">
        <w:rPr>
          <w:rFonts w:ascii="Arial" w:eastAsia="Times New Roman" w:hAnsi="Arial" w:cs="Arial"/>
          <w:color w:val="000000"/>
        </w:rPr>
        <w:t xml:space="preserve"> CPU Mark; wydruk ze strony potwierdzający wymagany wynik z datą nie wcześniejszą niż 30 dni przed upływem terminu składania ofert (w języku angielskim bez tłumaczenia na język polski),</w:t>
      </w:r>
    </w:p>
    <w:p w14:paraId="3775545D" w14:textId="77777777" w:rsidR="00523802" w:rsidRPr="009A24CF" w:rsidRDefault="00523802" w:rsidP="00523802">
      <w:pPr>
        <w:spacing w:line="360" w:lineRule="auto"/>
        <w:ind w:left="360" w:hanging="360"/>
        <w:jc w:val="both"/>
        <w:rPr>
          <w:rFonts w:ascii="Arial" w:eastAsia="Times New Roman" w:hAnsi="Arial" w:cs="Arial"/>
          <w:color w:val="000000"/>
        </w:rPr>
      </w:pPr>
      <w:r w:rsidRPr="009A24CF">
        <w:rPr>
          <w:rFonts w:ascii="Arial" w:eastAsia="Times New Roman" w:hAnsi="Arial" w:cs="Arial"/>
          <w:color w:val="000000"/>
        </w:rPr>
        <w:t>3) w cz. 3</w:t>
      </w:r>
    </w:p>
    <w:p w14:paraId="2B3239C5" w14:textId="77777777" w:rsidR="00523802" w:rsidRPr="009A24CF" w:rsidRDefault="00523802" w:rsidP="00523802">
      <w:pPr>
        <w:spacing w:line="360" w:lineRule="auto"/>
        <w:ind w:left="360" w:hanging="360"/>
        <w:jc w:val="both"/>
        <w:rPr>
          <w:rFonts w:ascii="Arial" w:eastAsia="Times New Roman" w:hAnsi="Arial" w:cs="Arial"/>
          <w:color w:val="000000"/>
        </w:rPr>
      </w:pPr>
      <w:r w:rsidRPr="009A24CF">
        <w:rPr>
          <w:rFonts w:ascii="Arial" w:eastAsia="Times New Roman" w:hAnsi="Arial" w:cs="Arial"/>
          <w:color w:val="000000"/>
        </w:rPr>
        <w:t xml:space="preserve">a) wyników testów wydajności procesora komputera przenośnego  (test </w:t>
      </w:r>
      <w:proofErr w:type="spellStart"/>
      <w:r w:rsidRPr="009A24CF">
        <w:rPr>
          <w:rFonts w:ascii="Arial" w:eastAsia="Times New Roman" w:hAnsi="Arial" w:cs="Arial"/>
          <w:color w:val="000000"/>
        </w:rPr>
        <w:t>PassMark</w:t>
      </w:r>
      <w:proofErr w:type="spellEnd"/>
      <w:r w:rsidRPr="009A24CF">
        <w:rPr>
          <w:rFonts w:ascii="Arial" w:eastAsia="Times New Roman" w:hAnsi="Arial" w:cs="Arial"/>
          <w:color w:val="000000"/>
        </w:rPr>
        <w:t xml:space="preserve"> - </w:t>
      </w:r>
      <w:proofErr w:type="spellStart"/>
      <w:r w:rsidRPr="009A24CF">
        <w:rPr>
          <w:rFonts w:ascii="Arial" w:eastAsia="Times New Roman" w:hAnsi="Arial" w:cs="Arial"/>
          <w:color w:val="000000"/>
        </w:rPr>
        <w:t>Average</w:t>
      </w:r>
      <w:proofErr w:type="spellEnd"/>
      <w:r w:rsidRPr="009A24CF">
        <w:rPr>
          <w:rFonts w:ascii="Arial" w:eastAsia="Times New Roman" w:hAnsi="Arial" w:cs="Arial"/>
          <w:color w:val="000000"/>
        </w:rPr>
        <w:t xml:space="preserve"> CPU Mark; wydruk ze strony potwierdzający wymagany wynik z datą nie wcześniejszą niż 30 dni przed upływem terminu składania ofert (w języku angielskim bez tłumaczenia na język polski),</w:t>
      </w:r>
    </w:p>
    <w:p w14:paraId="40DF0712" w14:textId="77777777" w:rsidR="00523802" w:rsidRPr="009A24CF" w:rsidRDefault="00523802" w:rsidP="00523802">
      <w:pPr>
        <w:spacing w:line="360" w:lineRule="auto"/>
        <w:ind w:left="360" w:hanging="360"/>
        <w:jc w:val="both"/>
        <w:rPr>
          <w:rFonts w:ascii="Arial" w:eastAsia="Times New Roman" w:hAnsi="Arial" w:cs="Arial"/>
          <w:color w:val="000000"/>
        </w:rPr>
      </w:pPr>
      <w:r w:rsidRPr="009A24CF">
        <w:rPr>
          <w:rFonts w:ascii="Arial" w:eastAsia="Times New Roman" w:hAnsi="Arial" w:cs="Arial"/>
          <w:color w:val="000000"/>
        </w:rPr>
        <w:t xml:space="preserve">b) wyników testów karty graficznej (test </w:t>
      </w:r>
      <w:proofErr w:type="spellStart"/>
      <w:r w:rsidRPr="009A24CF">
        <w:rPr>
          <w:rFonts w:ascii="Arial" w:eastAsia="Times New Roman" w:hAnsi="Arial" w:cs="Arial"/>
          <w:color w:val="000000"/>
        </w:rPr>
        <w:t>PassMark</w:t>
      </w:r>
      <w:proofErr w:type="spellEnd"/>
      <w:r w:rsidRPr="009A24CF">
        <w:rPr>
          <w:rFonts w:ascii="Arial" w:eastAsia="Times New Roman" w:hAnsi="Arial" w:cs="Arial"/>
          <w:color w:val="000000"/>
        </w:rPr>
        <w:t xml:space="preserve"> – </w:t>
      </w:r>
      <w:proofErr w:type="spellStart"/>
      <w:r w:rsidRPr="009A24CF">
        <w:rPr>
          <w:rFonts w:ascii="Arial" w:eastAsia="Times New Roman" w:hAnsi="Arial" w:cs="Arial"/>
          <w:color w:val="000000"/>
        </w:rPr>
        <w:t>Average</w:t>
      </w:r>
      <w:proofErr w:type="spellEnd"/>
      <w:r w:rsidRPr="009A24CF">
        <w:rPr>
          <w:rFonts w:ascii="Arial" w:eastAsia="Times New Roman" w:hAnsi="Arial" w:cs="Arial"/>
          <w:color w:val="000000"/>
        </w:rPr>
        <w:t xml:space="preserve"> G3D Mark); wydruk ze strony potwierdzający wymagany wynik z datą nie wcześniejszą niż 30 dni przed upływem terminu składania ofert (w języku angielskim bez tłumaczenia na język polski).</w:t>
      </w:r>
    </w:p>
    <w:p w14:paraId="471F0279" w14:textId="77777777" w:rsidR="00523802" w:rsidRPr="009A24CF" w:rsidRDefault="00523802" w:rsidP="00523802">
      <w:pPr>
        <w:spacing w:line="360" w:lineRule="auto"/>
        <w:ind w:left="360" w:hanging="360"/>
        <w:jc w:val="both"/>
        <w:rPr>
          <w:rFonts w:ascii="Arial" w:eastAsia="Times New Roman" w:hAnsi="Arial" w:cs="Arial"/>
          <w:color w:val="000000"/>
        </w:rPr>
      </w:pPr>
      <w:r w:rsidRPr="009A24CF">
        <w:rPr>
          <w:rFonts w:ascii="Arial" w:eastAsia="Times New Roman" w:hAnsi="Arial" w:cs="Arial"/>
          <w:color w:val="000000"/>
        </w:rPr>
        <w:t xml:space="preserve">4) w cz. </w:t>
      </w:r>
      <w:r>
        <w:rPr>
          <w:rFonts w:ascii="Arial" w:eastAsia="Times New Roman" w:hAnsi="Arial" w:cs="Arial"/>
          <w:color w:val="000000"/>
        </w:rPr>
        <w:t>5</w:t>
      </w:r>
    </w:p>
    <w:p w14:paraId="0BAEB9FF" w14:textId="77777777" w:rsidR="00523802" w:rsidRPr="009A24CF" w:rsidRDefault="00523802" w:rsidP="00523802">
      <w:pPr>
        <w:spacing w:line="360" w:lineRule="auto"/>
        <w:ind w:left="360" w:hanging="360"/>
        <w:jc w:val="both"/>
        <w:rPr>
          <w:rFonts w:ascii="Arial" w:eastAsia="Times New Roman" w:hAnsi="Arial" w:cs="Arial"/>
          <w:color w:val="000000"/>
        </w:rPr>
      </w:pPr>
      <w:r w:rsidRPr="009A24CF">
        <w:rPr>
          <w:rFonts w:ascii="Arial" w:eastAsia="Times New Roman" w:hAnsi="Arial" w:cs="Arial"/>
          <w:color w:val="000000"/>
        </w:rPr>
        <w:t xml:space="preserve">a) wyników testów wydajności procesora serwera z funkcją wirtualizacji systemów operacyjnych    (test </w:t>
      </w:r>
      <w:proofErr w:type="spellStart"/>
      <w:r w:rsidRPr="009A24CF">
        <w:rPr>
          <w:rFonts w:ascii="Arial" w:eastAsia="Times New Roman" w:hAnsi="Arial" w:cs="Arial"/>
          <w:color w:val="000000"/>
        </w:rPr>
        <w:t>PassMark</w:t>
      </w:r>
      <w:proofErr w:type="spellEnd"/>
      <w:r w:rsidRPr="009A24CF">
        <w:rPr>
          <w:rFonts w:ascii="Arial" w:eastAsia="Times New Roman" w:hAnsi="Arial" w:cs="Arial"/>
          <w:color w:val="000000"/>
        </w:rPr>
        <w:t xml:space="preserve"> - </w:t>
      </w:r>
      <w:proofErr w:type="spellStart"/>
      <w:r w:rsidRPr="009A24CF">
        <w:rPr>
          <w:rFonts w:ascii="Arial" w:eastAsia="Times New Roman" w:hAnsi="Arial" w:cs="Arial"/>
          <w:color w:val="000000"/>
        </w:rPr>
        <w:t>Average</w:t>
      </w:r>
      <w:proofErr w:type="spellEnd"/>
      <w:r w:rsidRPr="009A24CF">
        <w:rPr>
          <w:rFonts w:ascii="Arial" w:eastAsia="Times New Roman" w:hAnsi="Arial" w:cs="Arial"/>
          <w:color w:val="000000"/>
        </w:rPr>
        <w:t xml:space="preserve"> CPU Mark; wydruk ze strony potwierdzający </w:t>
      </w:r>
      <w:r w:rsidRPr="009A24CF">
        <w:rPr>
          <w:rFonts w:ascii="Arial" w:eastAsia="Times New Roman" w:hAnsi="Arial" w:cs="Arial"/>
          <w:color w:val="000000"/>
        </w:rPr>
        <w:lastRenderedPageBreak/>
        <w:t>wymagany wynik z datą nie wcześniejszą niż 30 dni przed upływem terminu składania ofert (w języku angielskim bez tłumaczenia na język polski),</w:t>
      </w:r>
    </w:p>
    <w:p w14:paraId="5B75C581" w14:textId="49221D8A" w:rsidR="000C7803" w:rsidRDefault="00523802" w:rsidP="00523802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</w:rPr>
      </w:pPr>
      <w:r w:rsidRPr="009A24CF">
        <w:rPr>
          <w:rFonts w:ascii="Arial" w:eastAsia="Times New Roman" w:hAnsi="Arial" w:cs="Arial"/>
          <w:color w:val="000000"/>
        </w:rPr>
        <w:t>b) wyników testów wydajności procesora serwera hostingow</w:t>
      </w:r>
      <w:r>
        <w:rPr>
          <w:rFonts w:ascii="Arial" w:eastAsia="Times New Roman" w:hAnsi="Arial" w:cs="Arial"/>
          <w:color w:val="000000"/>
        </w:rPr>
        <w:t>e</w:t>
      </w:r>
      <w:r w:rsidRPr="009A24CF">
        <w:rPr>
          <w:rFonts w:ascii="Arial" w:eastAsia="Times New Roman" w:hAnsi="Arial" w:cs="Arial"/>
          <w:color w:val="000000"/>
        </w:rPr>
        <w:t xml:space="preserve">go do testowania projektów webowych   (test </w:t>
      </w:r>
      <w:proofErr w:type="spellStart"/>
      <w:r w:rsidRPr="009A24CF">
        <w:rPr>
          <w:rFonts w:ascii="Arial" w:eastAsia="Times New Roman" w:hAnsi="Arial" w:cs="Arial"/>
          <w:color w:val="000000"/>
        </w:rPr>
        <w:t>PassMark</w:t>
      </w:r>
      <w:proofErr w:type="spellEnd"/>
      <w:r w:rsidRPr="009A24CF">
        <w:rPr>
          <w:rFonts w:ascii="Arial" w:eastAsia="Times New Roman" w:hAnsi="Arial" w:cs="Arial"/>
          <w:color w:val="000000"/>
        </w:rPr>
        <w:t xml:space="preserve"> - </w:t>
      </w:r>
      <w:proofErr w:type="spellStart"/>
      <w:r w:rsidRPr="009A24CF">
        <w:rPr>
          <w:rFonts w:ascii="Arial" w:eastAsia="Times New Roman" w:hAnsi="Arial" w:cs="Arial"/>
          <w:color w:val="000000"/>
        </w:rPr>
        <w:t>Average</w:t>
      </w:r>
      <w:proofErr w:type="spellEnd"/>
      <w:r w:rsidRPr="009A24CF">
        <w:rPr>
          <w:rFonts w:ascii="Arial" w:eastAsia="Times New Roman" w:hAnsi="Arial" w:cs="Arial"/>
          <w:color w:val="000000"/>
        </w:rPr>
        <w:t xml:space="preserve"> CPU Mark; wydruk ze strony potwierdzający wymagany wynik z datą nie wcześniejszą niż 30 dni przed upływem terminu składania ofert (w języku angielskim bez tłumaczenia na język polski).</w:t>
      </w:r>
    </w:p>
    <w:p w14:paraId="27C5DFA9" w14:textId="77777777" w:rsidR="000C7803" w:rsidRPr="00C80C9B" w:rsidRDefault="000C7803" w:rsidP="00AC0271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</w:rPr>
      </w:pPr>
    </w:p>
    <w:p w14:paraId="0302A157" w14:textId="10F5BCB9" w:rsidR="00E306E0" w:rsidRPr="00C80C9B" w:rsidRDefault="00AC0271" w:rsidP="00AC0271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</w:rPr>
      </w:pPr>
      <w:r w:rsidRPr="00C80C9B">
        <w:rPr>
          <w:rFonts w:ascii="Arial" w:hAnsi="Arial" w:cs="Arial"/>
          <w:b/>
          <w:bCs/>
        </w:rPr>
        <w:t xml:space="preserve">W przypadku zaoferowania wyniku testów poniżej minimum wskazanego </w:t>
      </w:r>
      <w:r w:rsidR="001F127D">
        <w:rPr>
          <w:rFonts w:ascii="Arial" w:hAnsi="Arial" w:cs="Arial"/>
          <w:b/>
          <w:bCs/>
        </w:rPr>
        <w:br/>
      </w:r>
      <w:r w:rsidRPr="00C80C9B">
        <w:rPr>
          <w:rFonts w:ascii="Arial" w:hAnsi="Arial" w:cs="Arial"/>
          <w:b/>
          <w:bCs/>
        </w:rPr>
        <w:t>w szczegółowym opisie przedmiotu zamówienia</w:t>
      </w:r>
      <w:r w:rsidR="0005595E" w:rsidRPr="00C80C9B">
        <w:rPr>
          <w:rFonts w:ascii="Arial" w:hAnsi="Arial" w:cs="Arial"/>
          <w:b/>
          <w:bCs/>
        </w:rPr>
        <w:t xml:space="preserve"> </w:t>
      </w:r>
      <w:r w:rsidRPr="00C80C9B">
        <w:rPr>
          <w:rFonts w:ascii="Arial" w:hAnsi="Arial" w:cs="Arial"/>
          <w:b/>
          <w:bCs/>
        </w:rPr>
        <w:t>Zamawiający odrzuci przedmiotową ofertę.</w:t>
      </w:r>
    </w:p>
    <w:p w14:paraId="7D2CA14E" w14:textId="77777777" w:rsidR="009575D0" w:rsidRPr="0088796B" w:rsidRDefault="009575D0" w:rsidP="009575D0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1A431867" w14:textId="3477037B" w:rsidR="009575D0" w:rsidRDefault="009575D0" w:rsidP="009575D0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88796B">
        <w:rPr>
          <w:rFonts w:ascii="Arial" w:hAnsi="Arial" w:cs="Arial"/>
          <w:b/>
          <w:bCs/>
          <w:color w:val="000000" w:themeColor="text1"/>
        </w:rPr>
        <w:t xml:space="preserve">Zamawiający informuje, że </w:t>
      </w:r>
      <w:r w:rsidR="000C7803">
        <w:rPr>
          <w:rFonts w:ascii="Arial" w:hAnsi="Arial" w:cs="Arial"/>
          <w:b/>
          <w:bCs/>
          <w:color w:val="000000" w:themeColor="text1"/>
        </w:rPr>
        <w:t>część sprzętu komputerowego</w:t>
      </w:r>
      <w:r w:rsidRPr="0088796B">
        <w:rPr>
          <w:rFonts w:ascii="Arial" w:hAnsi="Arial" w:cs="Arial"/>
          <w:b/>
          <w:bCs/>
          <w:color w:val="000000" w:themeColor="text1"/>
        </w:rPr>
        <w:t xml:space="preserve"> będzie wykorzystywany na potrzeby dydaktyczne:</w:t>
      </w:r>
    </w:p>
    <w:p w14:paraId="43517CC1" w14:textId="64BB4617" w:rsidR="000C7803" w:rsidRPr="000C7803" w:rsidRDefault="000C7803" w:rsidP="000C7803">
      <w:pPr>
        <w:pStyle w:val="Akapitzlist"/>
        <w:numPr>
          <w:ilvl w:val="0"/>
          <w:numId w:val="18"/>
        </w:num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dla uczniów:</w:t>
      </w:r>
    </w:p>
    <w:p w14:paraId="1B0BF532" w14:textId="558C5705" w:rsidR="009575D0" w:rsidRPr="0088796B" w:rsidRDefault="009575D0" w:rsidP="009575D0">
      <w:pPr>
        <w:numPr>
          <w:ilvl w:val="0"/>
          <w:numId w:val="13"/>
        </w:num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88796B">
        <w:rPr>
          <w:rFonts w:ascii="Arial" w:hAnsi="Arial" w:cs="Arial"/>
          <w:b/>
          <w:bCs/>
          <w:color w:val="000000" w:themeColor="text1"/>
        </w:rPr>
        <w:t>5 komputerów stacjonarnych</w:t>
      </w:r>
      <w:r w:rsidR="00F878B0" w:rsidRPr="0088796B">
        <w:rPr>
          <w:rFonts w:ascii="Arial" w:hAnsi="Arial" w:cs="Arial"/>
          <w:b/>
          <w:bCs/>
          <w:color w:val="000000" w:themeColor="text1"/>
        </w:rPr>
        <w:t>,</w:t>
      </w:r>
    </w:p>
    <w:p w14:paraId="34CA4779" w14:textId="096B1E21" w:rsidR="009575D0" w:rsidRPr="0088796B" w:rsidRDefault="00A63034" w:rsidP="009575D0">
      <w:pPr>
        <w:numPr>
          <w:ilvl w:val="0"/>
          <w:numId w:val="13"/>
        </w:num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88796B">
        <w:rPr>
          <w:rFonts w:ascii="Arial" w:hAnsi="Arial" w:cs="Arial"/>
          <w:b/>
          <w:bCs/>
          <w:color w:val="000000" w:themeColor="text1"/>
        </w:rPr>
        <w:t>60</w:t>
      </w:r>
      <w:r w:rsidR="009575D0" w:rsidRPr="0088796B">
        <w:rPr>
          <w:rFonts w:ascii="Arial" w:hAnsi="Arial" w:cs="Arial"/>
          <w:b/>
          <w:bCs/>
          <w:color w:val="000000" w:themeColor="text1"/>
        </w:rPr>
        <w:t xml:space="preserve"> komputerów przenośnych/laptopów.</w:t>
      </w:r>
      <w:r w:rsidR="00E30D95" w:rsidRPr="0088796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4F24AB4C" w14:textId="6745B7D0" w:rsidR="009575D0" w:rsidRPr="000C7803" w:rsidRDefault="000C7803" w:rsidP="000C7803">
      <w:pPr>
        <w:pStyle w:val="Akapitzlist"/>
        <w:numPr>
          <w:ilvl w:val="0"/>
          <w:numId w:val="18"/>
        </w:num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dla nauczycieli</w:t>
      </w:r>
      <w:r w:rsidR="009575D0" w:rsidRPr="000C7803">
        <w:rPr>
          <w:rFonts w:ascii="Arial" w:hAnsi="Arial" w:cs="Arial"/>
          <w:b/>
          <w:bCs/>
          <w:color w:val="000000" w:themeColor="text1"/>
        </w:rPr>
        <w:t>:</w:t>
      </w:r>
    </w:p>
    <w:p w14:paraId="4CCC613E" w14:textId="489C8686" w:rsidR="009575D0" w:rsidRPr="0088796B" w:rsidRDefault="00A63034" w:rsidP="009575D0">
      <w:pPr>
        <w:numPr>
          <w:ilvl w:val="0"/>
          <w:numId w:val="14"/>
        </w:num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88796B">
        <w:rPr>
          <w:rFonts w:ascii="Arial" w:hAnsi="Arial" w:cs="Arial"/>
          <w:b/>
          <w:bCs/>
          <w:color w:val="000000" w:themeColor="text1"/>
        </w:rPr>
        <w:t>1</w:t>
      </w:r>
      <w:r w:rsidR="009575D0" w:rsidRPr="0088796B">
        <w:rPr>
          <w:rFonts w:ascii="Arial" w:hAnsi="Arial" w:cs="Arial"/>
          <w:b/>
          <w:bCs/>
          <w:color w:val="000000" w:themeColor="text1"/>
        </w:rPr>
        <w:t xml:space="preserve"> komputer stacjonarny</w:t>
      </w:r>
    </w:p>
    <w:p w14:paraId="57BB712C" w14:textId="78A99BE6" w:rsidR="009575D0" w:rsidRDefault="00A63034" w:rsidP="009575D0">
      <w:pPr>
        <w:numPr>
          <w:ilvl w:val="0"/>
          <w:numId w:val="14"/>
        </w:num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88796B">
        <w:rPr>
          <w:rFonts w:ascii="Arial" w:hAnsi="Arial" w:cs="Arial"/>
          <w:b/>
          <w:bCs/>
          <w:color w:val="000000" w:themeColor="text1"/>
        </w:rPr>
        <w:t>12</w:t>
      </w:r>
      <w:r w:rsidR="009575D0" w:rsidRPr="0088796B">
        <w:rPr>
          <w:rFonts w:ascii="Arial" w:hAnsi="Arial" w:cs="Arial"/>
          <w:b/>
          <w:bCs/>
          <w:color w:val="000000" w:themeColor="text1"/>
        </w:rPr>
        <w:t xml:space="preserve"> komputery przenośne/laptopy.</w:t>
      </w:r>
    </w:p>
    <w:p w14:paraId="1D8136B2" w14:textId="77777777" w:rsidR="000C7803" w:rsidRPr="0088796B" w:rsidRDefault="000C7803" w:rsidP="000C7803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  <w:color w:val="000000" w:themeColor="text1"/>
        </w:rPr>
      </w:pPr>
    </w:p>
    <w:p w14:paraId="4CF1832B" w14:textId="77777777" w:rsidR="009575D0" w:rsidRPr="0088796B" w:rsidRDefault="009575D0" w:rsidP="009575D0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88796B">
        <w:rPr>
          <w:rFonts w:ascii="Arial" w:hAnsi="Arial" w:cs="Arial"/>
          <w:b/>
          <w:bCs/>
          <w:color w:val="000000" w:themeColor="text1"/>
        </w:rPr>
        <w:t>Powyższe informacje należy uwzględnić przy kalkulacji ceny oferty i odpowiedniej wysokości podatku VAT, zgodnie z art. 83 ust. 1 pkt 26 ustawy o podatku od towarów i usług.</w:t>
      </w:r>
    </w:p>
    <w:p w14:paraId="7CE2723B" w14:textId="77777777" w:rsidR="000C7803" w:rsidRDefault="000C7803" w:rsidP="00AC0271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color w:val="000000" w:themeColor="text1"/>
          <w:highlight w:val="yellow"/>
        </w:rPr>
      </w:pPr>
    </w:p>
    <w:p w14:paraId="69DCD578" w14:textId="688CCEB2" w:rsidR="009575D0" w:rsidRDefault="000C7803" w:rsidP="00AC0271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0C7803">
        <w:rPr>
          <w:rFonts w:ascii="Arial" w:hAnsi="Arial" w:cs="Arial"/>
          <w:color w:val="000000" w:themeColor="text1"/>
        </w:rPr>
        <w:t>Wymagany okres gwarancji na sprzęt komputerowy – min. 24 m-ce.</w:t>
      </w:r>
    </w:p>
    <w:p w14:paraId="1C48D4A6" w14:textId="77777777" w:rsidR="000C7803" w:rsidRDefault="000C7803" w:rsidP="00AC0271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color w:val="000000" w:themeColor="text1"/>
        </w:rPr>
      </w:pPr>
    </w:p>
    <w:p w14:paraId="49CA5A46" w14:textId="55D660B5" w:rsidR="00AC0271" w:rsidRPr="0088796B" w:rsidRDefault="008F1BA8" w:rsidP="00AC0271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88796B">
        <w:rPr>
          <w:rFonts w:ascii="Arial" w:hAnsi="Arial" w:cs="Arial"/>
          <w:color w:val="000000" w:themeColor="text1"/>
        </w:rPr>
        <w:t>CZĘŚĆ I:</w:t>
      </w:r>
    </w:p>
    <w:p w14:paraId="09129AA0" w14:textId="77777777" w:rsidR="008F1BA8" w:rsidRPr="0088796B" w:rsidRDefault="008F1BA8" w:rsidP="00AC0271">
      <w:pPr>
        <w:tabs>
          <w:tab w:val="left" w:pos="142"/>
          <w:tab w:val="left" w:pos="284"/>
        </w:tabs>
        <w:spacing w:after="0" w:line="276" w:lineRule="auto"/>
        <w:jc w:val="both"/>
        <w:rPr>
          <w:rFonts w:ascii="Arial" w:hAnsi="Arial" w:cs="Arial"/>
          <w:color w:val="000000" w:themeColor="text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71" w:type="dxa"/>
          <w:bottom w:w="113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2262"/>
        <w:gridCol w:w="6233"/>
      </w:tblGrid>
      <w:tr w:rsidR="00BB1FB1" w:rsidRPr="00077305" w14:paraId="7B3C49D6" w14:textId="77777777" w:rsidTr="00865B0F">
        <w:trPr>
          <w:trHeight w:val="284"/>
          <w:jc w:val="center"/>
        </w:trPr>
        <w:tc>
          <w:tcPr>
            <w:tcW w:w="5000" w:type="pct"/>
            <w:gridSpan w:val="3"/>
            <w:vAlign w:val="center"/>
          </w:tcPr>
          <w:p w14:paraId="3DE0C375" w14:textId="246B2D16" w:rsidR="00BB1FB1" w:rsidRPr="0088796B" w:rsidRDefault="00BB1FB1" w:rsidP="009575D0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8796B">
              <w:rPr>
                <w:rFonts w:ascii="Arial" w:hAnsi="Arial" w:cs="Arial"/>
                <w:b/>
                <w:color w:val="000000" w:themeColor="text1"/>
                <w:sz w:val="44"/>
                <w:szCs w:val="44"/>
              </w:rPr>
              <w:t xml:space="preserve"> </w:t>
            </w:r>
            <w:r w:rsidRPr="0088796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Komputer przenośny – 4</w:t>
            </w:r>
            <w:r w:rsidR="006239F5" w:rsidRPr="0088796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</w:t>
            </w:r>
            <w:r w:rsidRPr="0088796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szt.</w:t>
            </w:r>
          </w:p>
        </w:tc>
      </w:tr>
      <w:tr w:rsidR="00BB1FB1" w:rsidRPr="00077305" w14:paraId="04A3A45F" w14:textId="77777777" w:rsidTr="00CD6F6A">
        <w:trPr>
          <w:trHeight w:val="284"/>
          <w:jc w:val="center"/>
        </w:trPr>
        <w:tc>
          <w:tcPr>
            <w:tcW w:w="313" w:type="pct"/>
            <w:vAlign w:val="center"/>
          </w:tcPr>
          <w:p w14:paraId="0503B8D6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/>
                <w:color w:val="000000" w:themeColor="text1"/>
              </w:rPr>
              <w:t>Lp.</w:t>
            </w:r>
          </w:p>
        </w:tc>
        <w:tc>
          <w:tcPr>
            <w:tcW w:w="1248" w:type="pct"/>
            <w:vAlign w:val="center"/>
          </w:tcPr>
          <w:p w14:paraId="7AD699C5" w14:textId="77777777" w:rsidR="00BB1FB1" w:rsidRPr="0088796B" w:rsidRDefault="00BB1FB1" w:rsidP="00075AD7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/>
                <w:color w:val="000000" w:themeColor="text1"/>
              </w:rPr>
              <w:t>Nazwa komponentu</w:t>
            </w:r>
          </w:p>
        </w:tc>
        <w:tc>
          <w:tcPr>
            <w:tcW w:w="3439" w:type="pct"/>
            <w:vAlign w:val="center"/>
          </w:tcPr>
          <w:p w14:paraId="15D604F8" w14:textId="4331AFAD" w:rsidR="00BB1FB1" w:rsidRPr="0088796B" w:rsidRDefault="00BB1FB1" w:rsidP="00075AD7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b/>
                <w:color w:val="000000" w:themeColor="text1"/>
              </w:rPr>
              <w:t>Wymagane minimalne parametry techniczne</w:t>
            </w:r>
          </w:p>
        </w:tc>
      </w:tr>
      <w:tr w:rsidR="00BB1FB1" w:rsidRPr="00077305" w14:paraId="537199F1" w14:textId="77777777" w:rsidTr="00CD6F6A">
        <w:trPr>
          <w:trHeight w:val="284"/>
          <w:jc w:val="center"/>
        </w:trPr>
        <w:tc>
          <w:tcPr>
            <w:tcW w:w="313" w:type="pct"/>
            <w:vAlign w:val="center"/>
          </w:tcPr>
          <w:p w14:paraId="14E57E72" w14:textId="462218CF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1.</w:t>
            </w:r>
          </w:p>
        </w:tc>
        <w:tc>
          <w:tcPr>
            <w:tcW w:w="1248" w:type="pct"/>
            <w:vAlign w:val="center"/>
          </w:tcPr>
          <w:p w14:paraId="43309C27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Procesor</w:t>
            </w:r>
          </w:p>
        </w:tc>
        <w:tc>
          <w:tcPr>
            <w:tcW w:w="3439" w:type="pct"/>
          </w:tcPr>
          <w:p w14:paraId="14866E5E" w14:textId="04AC9B50" w:rsidR="00BB1FB1" w:rsidRPr="0088796B" w:rsidRDefault="00BB1FB1" w:rsidP="00272152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Procesor wielordzeniowy osiągający w teście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PassMark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DD0436" w:rsidRPr="0088796B">
              <w:rPr>
                <w:rFonts w:ascii="Arial" w:hAnsi="Arial" w:cs="Arial"/>
                <w:color w:val="000000" w:themeColor="text1"/>
              </w:rPr>
              <w:t xml:space="preserve">- </w:t>
            </w:r>
            <w:proofErr w:type="spellStart"/>
            <w:r w:rsidR="00DD0436" w:rsidRPr="0088796B">
              <w:rPr>
                <w:rFonts w:ascii="Arial" w:hAnsi="Arial" w:cs="Arial"/>
                <w:color w:val="000000" w:themeColor="text1"/>
              </w:rPr>
              <w:t>Average</w:t>
            </w:r>
            <w:proofErr w:type="spellEnd"/>
            <w:r w:rsidR="00DD0436" w:rsidRPr="0088796B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88796B">
              <w:rPr>
                <w:rFonts w:ascii="Arial" w:hAnsi="Arial" w:cs="Arial"/>
                <w:color w:val="000000" w:themeColor="text1"/>
              </w:rPr>
              <w:t xml:space="preserve">CPU Mark wynik </w:t>
            </w:r>
            <w:r w:rsidRPr="0088796B">
              <w:rPr>
                <w:rFonts w:ascii="Arial" w:hAnsi="Arial" w:cs="Arial"/>
                <w:b/>
                <w:bCs/>
                <w:color w:val="000000" w:themeColor="text1"/>
              </w:rPr>
              <w:t>min. 1</w:t>
            </w:r>
            <w:r w:rsidR="006A6552" w:rsidRPr="0088796B">
              <w:rPr>
                <w:rFonts w:ascii="Arial" w:hAnsi="Arial" w:cs="Arial"/>
                <w:b/>
                <w:bCs/>
                <w:color w:val="000000" w:themeColor="text1"/>
              </w:rPr>
              <w:t>6</w:t>
            </w:r>
            <w:r w:rsidR="00141C0A" w:rsidRPr="0088796B">
              <w:rPr>
                <w:rFonts w:ascii="Arial" w:hAnsi="Arial" w:cs="Arial"/>
                <w:b/>
                <w:bCs/>
                <w:color w:val="000000" w:themeColor="text1"/>
              </w:rPr>
              <w:t>0</w:t>
            </w:r>
            <w:r w:rsidRPr="0088796B">
              <w:rPr>
                <w:rFonts w:ascii="Arial" w:hAnsi="Arial" w:cs="Arial"/>
                <w:b/>
                <w:bCs/>
                <w:color w:val="000000" w:themeColor="text1"/>
              </w:rPr>
              <w:t>00</w:t>
            </w:r>
            <w:r w:rsidRPr="0088796B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88796B">
              <w:rPr>
                <w:rFonts w:ascii="Arial" w:hAnsi="Arial" w:cs="Arial"/>
                <w:b/>
                <w:bCs/>
                <w:color w:val="000000" w:themeColor="text1"/>
              </w:rPr>
              <w:t xml:space="preserve">punktów </w:t>
            </w:r>
            <w:r w:rsidRPr="0088796B">
              <w:rPr>
                <w:rFonts w:ascii="Arial" w:hAnsi="Arial" w:cs="Arial"/>
                <w:color w:val="000000" w:themeColor="text1"/>
              </w:rPr>
              <w:t>według wyników ze strony https://www.cpubenchmark.net/cpu_list.php.</w:t>
            </w:r>
          </w:p>
          <w:p w14:paraId="3AE35B9C" w14:textId="0444BECE" w:rsidR="00BB1FB1" w:rsidRPr="0088796B" w:rsidRDefault="00BB1FB1" w:rsidP="00272152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Nie dopuszcza się stosowania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overclokingu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, oprogramowania wspomagającego pochodzącego z innego źródła niż fabrycznie zainstalowane oprogramowanie przez producenta, ingerowania w ustawieniach BIOS (tzn. wyłączanie urządzeń </w:t>
            </w:r>
            <w:r w:rsidRPr="0088796B">
              <w:rPr>
                <w:rFonts w:ascii="Arial" w:hAnsi="Arial" w:cs="Arial"/>
                <w:color w:val="000000" w:themeColor="text1"/>
              </w:rPr>
              <w:lastRenderedPageBreak/>
              <w:t>stanowiących pełną konfigurację) jak również w samym środowisku systemu (tzn. zmniejszanie rozdzielczości, jasności i kontrastu itp.).</w:t>
            </w:r>
          </w:p>
        </w:tc>
      </w:tr>
      <w:tr w:rsidR="00BB1FB1" w:rsidRPr="00077305" w14:paraId="2F6FDA27" w14:textId="77777777" w:rsidTr="00CD6F6A">
        <w:trPr>
          <w:trHeight w:val="561"/>
          <w:jc w:val="center"/>
        </w:trPr>
        <w:tc>
          <w:tcPr>
            <w:tcW w:w="313" w:type="pct"/>
            <w:vAlign w:val="center"/>
          </w:tcPr>
          <w:p w14:paraId="482B9B27" w14:textId="2113D220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lastRenderedPageBreak/>
              <w:t>2.</w:t>
            </w:r>
          </w:p>
        </w:tc>
        <w:tc>
          <w:tcPr>
            <w:tcW w:w="1248" w:type="pct"/>
            <w:vAlign w:val="center"/>
          </w:tcPr>
          <w:p w14:paraId="4BEBF086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Pamięć operacyjna RAM</w:t>
            </w:r>
          </w:p>
        </w:tc>
        <w:tc>
          <w:tcPr>
            <w:tcW w:w="3439" w:type="pct"/>
          </w:tcPr>
          <w:p w14:paraId="357717DA" w14:textId="63DC694E" w:rsidR="00BB1FB1" w:rsidRPr="0088796B" w:rsidRDefault="00BB1FB1" w:rsidP="00272152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Min. </w:t>
            </w:r>
            <w:r w:rsidR="00017C49" w:rsidRPr="0088796B">
              <w:rPr>
                <w:rFonts w:ascii="Arial" w:hAnsi="Arial" w:cs="Arial"/>
                <w:color w:val="000000" w:themeColor="text1"/>
              </w:rPr>
              <w:t>32</w:t>
            </w:r>
            <w:r w:rsidRPr="0088796B">
              <w:rPr>
                <w:rFonts w:ascii="Arial" w:hAnsi="Arial" w:cs="Arial"/>
                <w:color w:val="000000" w:themeColor="text1"/>
              </w:rPr>
              <w:t xml:space="preserve"> GB </w:t>
            </w:r>
            <w:r w:rsidR="00C43FD9" w:rsidRPr="0088796B">
              <w:rPr>
                <w:rFonts w:ascii="Arial" w:hAnsi="Arial" w:cs="Arial"/>
                <w:color w:val="000000" w:themeColor="text1"/>
              </w:rPr>
              <w:t>RAM</w:t>
            </w:r>
          </w:p>
          <w:p w14:paraId="34DAD180" w14:textId="34494D79" w:rsidR="00BB1FB1" w:rsidRPr="0088796B" w:rsidRDefault="00BB1FB1" w:rsidP="00272152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BB1FB1" w:rsidRPr="00077305" w14:paraId="3CECB3F4" w14:textId="77777777" w:rsidTr="00CD6F6A">
        <w:trPr>
          <w:trHeight w:val="284"/>
          <w:jc w:val="center"/>
        </w:trPr>
        <w:tc>
          <w:tcPr>
            <w:tcW w:w="313" w:type="pct"/>
            <w:vAlign w:val="center"/>
          </w:tcPr>
          <w:p w14:paraId="7110DC70" w14:textId="5699E5AB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3.</w:t>
            </w:r>
          </w:p>
        </w:tc>
        <w:tc>
          <w:tcPr>
            <w:tcW w:w="1248" w:type="pct"/>
            <w:vAlign w:val="center"/>
          </w:tcPr>
          <w:p w14:paraId="2EE59F76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Parametry pamięci masowej</w:t>
            </w:r>
          </w:p>
        </w:tc>
        <w:tc>
          <w:tcPr>
            <w:tcW w:w="3439" w:type="pct"/>
          </w:tcPr>
          <w:p w14:paraId="3A234590" w14:textId="73980405" w:rsidR="00BB1FB1" w:rsidRPr="0088796B" w:rsidRDefault="00BB1FB1" w:rsidP="00272152">
            <w:pPr>
              <w:autoSpaceDE w:val="0"/>
              <w:adjustRightInd w:val="0"/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Min. 512 GB M.2 </w:t>
            </w:r>
            <w:r w:rsidR="003E4BA9" w:rsidRPr="0088796B">
              <w:rPr>
                <w:rFonts w:ascii="Arial" w:hAnsi="Arial" w:cs="Arial"/>
                <w:color w:val="000000" w:themeColor="text1"/>
              </w:rPr>
              <w:t>SSD</w:t>
            </w:r>
          </w:p>
        </w:tc>
      </w:tr>
      <w:tr w:rsidR="00BB1FB1" w:rsidRPr="00077305" w14:paraId="565091CC" w14:textId="77777777" w:rsidTr="00CD6F6A">
        <w:trPr>
          <w:trHeight w:val="284"/>
          <w:jc w:val="center"/>
        </w:trPr>
        <w:tc>
          <w:tcPr>
            <w:tcW w:w="313" w:type="pct"/>
            <w:vAlign w:val="center"/>
          </w:tcPr>
          <w:p w14:paraId="5FC06D95" w14:textId="2A6B5E79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4.</w:t>
            </w:r>
          </w:p>
        </w:tc>
        <w:tc>
          <w:tcPr>
            <w:tcW w:w="1248" w:type="pct"/>
            <w:vAlign w:val="center"/>
          </w:tcPr>
          <w:p w14:paraId="7438D414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Karta graficzna</w:t>
            </w:r>
          </w:p>
        </w:tc>
        <w:tc>
          <w:tcPr>
            <w:tcW w:w="3439" w:type="pct"/>
          </w:tcPr>
          <w:p w14:paraId="432CF322" w14:textId="3124F555" w:rsidR="00BB1FB1" w:rsidRPr="0088796B" w:rsidRDefault="00017C49" w:rsidP="00017C49">
            <w:pPr>
              <w:autoSpaceDE w:val="0"/>
              <w:adjustRightInd w:val="0"/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Dedykowana min. 4 GB VRAM</w:t>
            </w:r>
          </w:p>
        </w:tc>
      </w:tr>
      <w:tr w:rsidR="00BB1FB1" w:rsidRPr="00077305" w14:paraId="20FBD0F3" w14:textId="77777777" w:rsidTr="00CD6F6A">
        <w:trPr>
          <w:trHeight w:val="2382"/>
          <w:jc w:val="center"/>
        </w:trPr>
        <w:tc>
          <w:tcPr>
            <w:tcW w:w="313" w:type="pct"/>
            <w:vAlign w:val="center"/>
          </w:tcPr>
          <w:p w14:paraId="6BF62AA1" w14:textId="434D41B0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5.</w:t>
            </w:r>
          </w:p>
        </w:tc>
        <w:tc>
          <w:tcPr>
            <w:tcW w:w="1248" w:type="pct"/>
            <w:vAlign w:val="center"/>
          </w:tcPr>
          <w:p w14:paraId="5DCE556D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Wyposażenie multimedialne</w:t>
            </w:r>
          </w:p>
        </w:tc>
        <w:tc>
          <w:tcPr>
            <w:tcW w:w="3439" w:type="pct"/>
          </w:tcPr>
          <w:p w14:paraId="4FB02903" w14:textId="190C2CC2" w:rsidR="00BB1FB1" w:rsidRPr="0088796B" w:rsidRDefault="00BB1FB1" w:rsidP="00272152">
            <w:pPr>
              <w:autoSpaceDE w:val="0"/>
              <w:adjustRightInd w:val="0"/>
              <w:spacing w:after="0" w:line="276" w:lineRule="auto"/>
              <w:rPr>
                <w:rFonts w:ascii="Arial" w:hAnsi="Arial" w:cs="Arial"/>
                <w:color w:val="000000" w:themeColor="text1"/>
                <w:highlight w:val="yellow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Karta dźwiękowa zintegrowana z płytą główną, zgodna z High Definition. Wbudowane w obudowie komputera głośniki, port słuchawek i mikrofonu typu COMBO, kamera video </w:t>
            </w:r>
            <w:r w:rsidRPr="0088796B">
              <w:rPr>
                <w:rFonts w:ascii="Arial" w:hAnsi="Arial" w:cs="Arial"/>
                <w:b/>
                <w:bCs/>
                <w:color w:val="000000" w:themeColor="text1"/>
              </w:rPr>
              <w:t xml:space="preserve">min. </w:t>
            </w:r>
            <w:r w:rsidR="002925CC" w:rsidRPr="0088796B">
              <w:rPr>
                <w:rFonts w:ascii="Arial" w:hAnsi="Arial" w:cs="Arial"/>
                <w:b/>
                <w:bCs/>
                <w:color w:val="000000" w:themeColor="text1"/>
              </w:rPr>
              <w:t>720</w:t>
            </w:r>
            <w:r w:rsidRPr="0088796B">
              <w:rPr>
                <w:rFonts w:ascii="Arial" w:hAnsi="Arial" w:cs="Arial"/>
                <w:b/>
                <w:bCs/>
                <w:color w:val="000000" w:themeColor="text1"/>
              </w:rPr>
              <w:t>p</w:t>
            </w:r>
            <w:r w:rsidRPr="0088796B">
              <w:rPr>
                <w:rFonts w:ascii="Arial" w:hAnsi="Arial" w:cs="Arial"/>
                <w:color w:val="000000" w:themeColor="text1"/>
              </w:rPr>
              <w:t xml:space="preserve"> z mechaniczną zasłoną obiektywu, min. 1 mikrofon, sterowanie głośnością głośników za pośrednictwem wydzielonych klawiszy funkcyjnych na klawiaturze, wydzielony przycisk funkcyjny do natychmiastowego wyciszania </w:t>
            </w:r>
            <w:proofErr w:type="spellStart"/>
            <w:r w:rsidR="003E4BA9" w:rsidRPr="0088796B">
              <w:rPr>
                <w:rFonts w:ascii="Arial" w:hAnsi="Arial" w:cs="Arial"/>
                <w:color w:val="000000" w:themeColor="text1"/>
              </w:rPr>
              <w:t>dzwięku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oraz mikrofonu (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mute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>).</w:t>
            </w:r>
          </w:p>
        </w:tc>
      </w:tr>
      <w:tr w:rsidR="00BB1FB1" w:rsidRPr="00077305" w14:paraId="7AD00F42" w14:textId="77777777" w:rsidTr="00CD6F6A">
        <w:trPr>
          <w:trHeight w:val="1914"/>
          <w:jc w:val="center"/>
        </w:trPr>
        <w:tc>
          <w:tcPr>
            <w:tcW w:w="313" w:type="pct"/>
            <w:vAlign w:val="center"/>
          </w:tcPr>
          <w:p w14:paraId="778BD04B" w14:textId="2909F30A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6.</w:t>
            </w:r>
          </w:p>
        </w:tc>
        <w:tc>
          <w:tcPr>
            <w:tcW w:w="1248" w:type="pct"/>
            <w:vAlign w:val="center"/>
          </w:tcPr>
          <w:p w14:paraId="49C2BB2A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Obudowa</w:t>
            </w:r>
          </w:p>
        </w:tc>
        <w:tc>
          <w:tcPr>
            <w:tcW w:w="3439" w:type="pct"/>
          </w:tcPr>
          <w:p w14:paraId="4E932614" w14:textId="54C822CE" w:rsidR="00BB1FB1" w:rsidRPr="0088796B" w:rsidRDefault="00BB1FB1" w:rsidP="00272152">
            <w:pPr>
              <w:autoSpaceDE w:val="0"/>
              <w:adjustRightInd w:val="0"/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Wykonana z metali lekkich lub kompozytów (np. aluminium, duraluminium, włókno węglowe, włókno szklane, PC-ABS) charakteryzujących się podwyższoną odpornością na uszkodzenia mechaniczne oraz przystosowana do pracy w trudnych warunkach termicznych.</w:t>
            </w:r>
          </w:p>
        </w:tc>
      </w:tr>
      <w:tr w:rsidR="00BB1FB1" w:rsidRPr="00077305" w14:paraId="697AF14C" w14:textId="77777777" w:rsidTr="00CD6F6A">
        <w:trPr>
          <w:trHeight w:val="284"/>
          <w:jc w:val="center"/>
        </w:trPr>
        <w:tc>
          <w:tcPr>
            <w:tcW w:w="313" w:type="pct"/>
            <w:vAlign w:val="center"/>
          </w:tcPr>
          <w:p w14:paraId="1B51E9C6" w14:textId="69F98AB8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7.</w:t>
            </w:r>
          </w:p>
        </w:tc>
        <w:tc>
          <w:tcPr>
            <w:tcW w:w="1248" w:type="pct"/>
            <w:vAlign w:val="center"/>
          </w:tcPr>
          <w:p w14:paraId="30821BEF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Płyta główna</w:t>
            </w:r>
          </w:p>
        </w:tc>
        <w:tc>
          <w:tcPr>
            <w:tcW w:w="3439" w:type="pct"/>
          </w:tcPr>
          <w:p w14:paraId="0A7672D9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oraz model komputera.</w:t>
            </w:r>
          </w:p>
        </w:tc>
      </w:tr>
      <w:tr w:rsidR="00BB1FB1" w:rsidRPr="00077305" w14:paraId="32E5B4F5" w14:textId="77777777" w:rsidTr="00CD6F6A">
        <w:trPr>
          <w:trHeight w:val="284"/>
          <w:jc w:val="center"/>
        </w:trPr>
        <w:tc>
          <w:tcPr>
            <w:tcW w:w="313" w:type="pct"/>
            <w:vAlign w:val="center"/>
          </w:tcPr>
          <w:p w14:paraId="2C87E99F" w14:textId="62FD6F95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8.</w:t>
            </w:r>
          </w:p>
        </w:tc>
        <w:tc>
          <w:tcPr>
            <w:tcW w:w="1248" w:type="pct"/>
            <w:vAlign w:val="center"/>
          </w:tcPr>
          <w:p w14:paraId="751A39A6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Zgodność z systemami operacyjnymi</w:t>
            </w:r>
          </w:p>
        </w:tc>
        <w:tc>
          <w:tcPr>
            <w:tcW w:w="3439" w:type="pct"/>
          </w:tcPr>
          <w:p w14:paraId="0A227AB0" w14:textId="5220AD5A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Oferowany model komputera musi poprawnie współpracować z zamawianym systemem operacyjnym</w:t>
            </w:r>
            <w:r w:rsidR="009F31AE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BB1FB1" w:rsidRPr="00077305" w14:paraId="1CD978E8" w14:textId="77777777" w:rsidTr="00CD6F6A">
        <w:trPr>
          <w:trHeight w:val="284"/>
          <w:jc w:val="center"/>
        </w:trPr>
        <w:tc>
          <w:tcPr>
            <w:tcW w:w="313" w:type="pct"/>
            <w:vAlign w:val="center"/>
          </w:tcPr>
          <w:p w14:paraId="315BF871" w14:textId="58D50AE1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9.</w:t>
            </w:r>
          </w:p>
        </w:tc>
        <w:tc>
          <w:tcPr>
            <w:tcW w:w="1248" w:type="pct"/>
            <w:vAlign w:val="center"/>
          </w:tcPr>
          <w:p w14:paraId="3056CDEF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Bezpieczeństwo</w:t>
            </w:r>
          </w:p>
        </w:tc>
        <w:tc>
          <w:tcPr>
            <w:tcW w:w="3439" w:type="pct"/>
          </w:tcPr>
          <w:p w14:paraId="0D271D39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- TPM 2.0</w:t>
            </w:r>
          </w:p>
          <w:p w14:paraId="71127CC0" w14:textId="27885027" w:rsidR="00BB1FB1" w:rsidRPr="0088796B" w:rsidRDefault="00BB1FB1" w:rsidP="00C43FD9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- Dysk systemowy zawierający partycję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recovery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umożliwiające odtworzenie systemu operacyjnego fabrycznie </w:t>
            </w:r>
            <w:r w:rsidRPr="0088796B">
              <w:rPr>
                <w:rFonts w:ascii="Arial" w:hAnsi="Arial" w:cs="Arial"/>
                <w:color w:val="000000" w:themeColor="text1"/>
              </w:rPr>
              <w:lastRenderedPageBreak/>
              <w:t>zainstalowanego na komputerze po awarii.</w:t>
            </w:r>
          </w:p>
        </w:tc>
      </w:tr>
      <w:tr w:rsidR="00BB1FB1" w:rsidRPr="00077305" w14:paraId="04CC5AFC" w14:textId="77777777" w:rsidTr="00CD6F6A">
        <w:trPr>
          <w:trHeight w:val="284"/>
          <w:jc w:val="center"/>
        </w:trPr>
        <w:tc>
          <w:tcPr>
            <w:tcW w:w="313" w:type="pct"/>
            <w:vAlign w:val="center"/>
          </w:tcPr>
          <w:p w14:paraId="5E001740" w14:textId="682D62A5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lastRenderedPageBreak/>
              <w:t>10.</w:t>
            </w:r>
          </w:p>
        </w:tc>
        <w:tc>
          <w:tcPr>
            <w:tcW w:w="1248" w:type="pct"/>
            <w:vAlign w:val="center"/>
          </w:tcPr>
          <w:p w14:paraId="4488CA37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Wirtualizacja</w:t>
            </w:r>
          </w:p>
        </w:tc>
        <w:tc>
          <w:tcPr>
            <w:tcW w:w="3439" w:type="pct"/>
          </w:tcPr>
          <w:p w14:paraId="4EC28343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Sprzętowe wsparcie technologii wirtualizacji realizowane łącznie w procesorze, chipsecie płyty głównej oraz w BIOS systemu (możliwość włączenia/wyłączenia sprzętowego wsparcia wirtualizacji).</w:t>
            </w:r>
          </w:p>
        </w:tc>
      </w:tr>
      <w:tr w:rsidR="00BB1FB1" w:rsidRPr="00077305" w14:paraId="1ADA445E" w14:textId="77777777" w:rsidTr="00CD6F6A">
        <w:trPr>
          <w:trHeight w:val="284"/>
          <w:jc w:val="center"/>
        </w:trPr>
        <w:tc>
          <w:tcPr>
            <w:tcW w:w="313" w:type="pct"/>
            <w:vAlign w:val="center"/>
          </w:tcPr>
          <w:p w14:paraId="2ECB2640" w14:textId="0C41E6C9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11.</w:t>
            </w:r>
          </w:p>
        </w:tc>
        <w:tc>
          <w:tcPr>
            <w:tcW w:w="1248" w:type="pct"/>
            <w:vAlign w:val="center"/>
          </w:tcPr>
          <w:p w14:paraId="428741A3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BIOS</w:t>
            </w:r>
          </w:p>
        </w:tc>
        <w:tc>
          <w:tcPr>
            <w:tcW w:w="3439" w:type="pct"/>
          </w:tcPr>
          <w:p w14:paraId="59EDE2A1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BIOS zgodny ze specyfikacją UEFI, wyprodukowany przez producenta komputera, zawierający logo producenta komputera lub nazwę producenta komputera. Możliwość, bez uruchamiania systemu operacyjnego z dysku twardego komputera, bez dodatkowego oprogramowania z zewnętrznych i podłączonych do niego urządzeń zewnętrznych odczytania z BIOS informacji o:</w:t>
            </w:r>
          </w:p>
          <w:p w14:paraId="161C2138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wersji BIOS wraz z datą jego produkcji</w:t>
            </w:r>
          </w:p>
          <w:p w14:paraId="503315F1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nr seryjnym komputera</w:t>
            </w:r>
          </w:p>
          <w:p w14:paraId="52DDAC05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ilości zainstalowanej pamięci RAM</w:t>
            </w:r>
          </w:p>
          <w:p w14:paraId="1D1D241E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typie procesora </w:t>
            </w:r>
          </w:p>
          <w:p w14:paraId="3E156AAE" w14:textId="5E5FD0B0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Numerze inwentarzowym urządzenia    </w:t>
            </w:r>
          </w:p>
          <w:p w14:paraId="56AA5F04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Administrator z poziomu BIOS musi mieć możliwość wykonania poniższych czynności: </w:t>
            </w:r>
          </w:p>
          <w:p w14:paraId="610C0A12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ustawienia hasła administratora</w:t>
            </w:r>
          </w:p>
          <w:p w14:paraId="25EB4AC7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ustawienia hasła dysku twardego</w:t>
            </w:r>
          </w:p>
          <w:p w14:paraId="4EA07FE5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włączenia/wyłączenia wirtualizacji</w:t>
            </w:r>
          </w:p>
          <w:p w14:paraId="7E575898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włączenia/wyłączenia </w:t>
            </w:r>
            <w:proofErr w:type="spellStart"/>
            <w:r w:rsidRPr="0088796B">
              <w:rPr>
                <w:rFonts w:ascii="Arial" w:eastAsia="Verdana" w:hAnsi="Arial" w:cs="Arial"/>
                <w:color w:val="000000" w:themeColor="text1"/>
              </w:rPr>
              <w:t>bootowania</w:t>
            </w:r>
            <w:proofErr w:type="spellEnd"/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 z USB oraz PXE</w:t>
            </w:r>
          </w:p>
          <w:p w14:paraId="77EEA857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zdefiniowania sekwencji </w:t>
            </w:r>
            <w:proofErr w:type="spellStart"/>
            <w:r w:rsidRPr="0088796B">
              <w:rPr>
                <w:rFonts w:ascii="Arial" w:eastAsia="Verdana" w:hAnsi="Arial" w:cs="Arial"/>
                <w:color w:val="000000" w:themeColor="text1"/>
              </w:rPr>
              <w:t>bootowania</w:t>
            </w:r>
            <w:proofErr w:type="spellEnd"/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 urządzeń</w:t>
            </w:r>
          </w:p>
          <w:p w14:paraId="19BD0BD1" w14:textId="77777777" w:rsidR="00BB1FB1" w:rsidRPr="0088796B" w:rsidRDefault="00BB1FB1" w:rsidP="00272152">
            <w:pPr>
              <w:spacing w:after="0" w:line="276" w:lineRule="auto"/>
              <w:rPr>
                <w:rFonts w:ascii="Arial" w:eastAsia="Verdana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włączenia/wyłączenia karty sieciowej</w:t>
            </w:r>
          </w:p>
          <w:p w14:paraId="047B0E4C" w14:textId="77777777" w:rsidR="00BB1FB1" w:rsidRPr="0088796B" w:rsidRDefault="00BB1FB1" w:rsidP="00272152">
            <w:pPr>
              <w:spacing w:after="0" w:line="276" w:lineRule="auto"/>
              <w:rPr>
                <w:rFonts w:ascii="Arial" w:eastAsia="Verdana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włączenia/wyłączenia czytnika linii papilarnych</w:t>
            </w:r>
          </w:p>
          <w:p w14:paraId="7FE02404" w14:textId="77777777" w:rsidR="00BB1FB1" w:rsidRPr="0088796B" w:rsidRDefault="00BB1FB1" w:rsidP="00272152">
            <w:pPr>
              <w:spacing w:after="0" w:line="276" w:lineRule="auto"/>
              <w:rPr>
                <w:rFonts w:ascii="Arial" w:eastAsia="Verdana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włączenia/wyłączenia zintegrowanego systemu audio</w:t>
            </w:r>
          </w:p>
          <w:p w14:paraId="54D2A650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włączenia/wyłączenia portów USB</w:t>
            </w:r>
          </w:p>
        </w:tc>
      </w:tr>
      <w:tr w:rsidR="00BB1FB1" w:rsidRPr="00077305" w14:paraId="6A18E99A" w14:textId="77777777" w:rsidTr="00CD6F6A">
        <w:trPr>
          <w:trHeight w:val="284"/>
          <w:jc w:val="center"/>
        </w:trPr>
        <w:tc>
          <w:tcPr>
            <w:tcW w:w="313" w:type="pct"/>
            <w:vAlign w:val="center"/>
          </w:tcPr>
          <w:p w14:paraId="427D95E7" w14:textId="456695D9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12.</w:t>
            </w:r>
          </w:p>
        </w:tc>
        <w:tc>
          <w:tcPr>
            <w:tcW w:w="1248" w:type="pct"/>
            <w:vAlign w:val="center"/>
          </w:tcPr>
          <w:p w14:paraId="66EC8AE5" w14:textId="33BD5DA8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Bezpieczeństwo – System Diagnostyczny</w:t>
            </w:r>
          </w:p>
        </w:tc>
        <w:tc>
          <w:tcPr>
            <w:tcW w:w="3439" w:type="pct"/>
          </w:tcPr>
          <w:p w14:paraId="1B995414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Zaimplementowany w BIOS system diagnostyczny z graficznym interfejsem użytkownika dostępny z poziomu szybkiego menu </w:t>
            </w:r>
            <w:proofErr w:type="spellStart"/>
            <w:r w:rsidRPr="0088796B">
              <w:rPr>
                <w:rFonts w:ascii="Arial" w:eastAsia="Verdana" w:hAnsi="Arial" w:cs="Arial"/>
                <w:color w:val="000000" w:themeColor="text1"/>
              </w:rPr>
              <w:t>boot</w:t>
            </w:r>
            <w:proofErr w:type="spellEnd"/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 umożliwiający jednoczesne przetestowanie w celu wykrycia błędów zainstalowanych komponentów w oferowanym komputerze bez konieczności uruchamiania systemu operacyjnego. Działający nawet w przypadku uszkodzenia dysku twardego. System obsługiwany za pomocą myszy lub klawiatury, umożliwiający wykonanie minimum następujących czynności diagnostycznych: </w:t>
            </w:r>
          </w:p>
          <w:p w14:paraId="4DE3D1E0" w14:textId="61E14CB3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 1. Wykonanie testu komponentów w zakresie przyspieszonym lub rozszerzonym z możliwością wyboru </w:t>
            </w:r>
            <w:r w:rsidRPr="0088796B">
              <w:rPr>
                <w:rFonts w:ascii="Arial" w:eastAsia="Verdana" w:hAnsi="Arial" w:cs="Arial"/>
                <w:color w:val="000000" w:themeColor="text1"/>
              </w:rPr>
              <w:lastRenderedPageBreak/>
              <w:t xml:space="preserve">algorytmów testowania oraz liczby cykli testowych do przeprowadzenia. System diagnostyczny powinien umożliwiać wykonanie testu następujących komponentów: </w:t>
            </w:r>
          </w:p>
          <w:p w14:paraId="37F76FD1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pamięci ram  </w:t>
            </w:r>
          </w:p>
          <w:p w14:paraId="2A897EEB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procesora,  </w:t>
            </w:r>
          </w:p>
          <w:p w14:paraId="77D6B69D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pamięci masowej,    </w:t>
            </w:r>
          </w:p>
          <w:p w14:paraId="03289C8D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płyty głównej.</w:t>
            </w:r>
          </w:p>
          <w:p w14:paraId="545A3753" w14:textId="3D2819FA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 2. Identyfikację jednostki i jej komponentów w następującym zakresie:  </w:t>
            </w:r>
          </w:p>
          <w:p w14:paraId="2409472B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urządzenie (producent, numer konfiguracji, model, numer seryjny),  </w:t>
            </w:r>
          </w:p>
          <w:p w14:paraId="12FBF233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bios (producent, wersja oraz data wydania),  </w:t>
            </w:r>
          </w:p>
          <w:p w14:paraId="66873D21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procesor (nazwa, taktowanie, ilości pamięci cache, liczba rdzeni),  </w:t>
            </w:r>
          </w:p>
          <w:p w14:paraId="6D411A70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pamięć ram (ilość, producent oraz numer seryjny, taktowanie pamięci),  </w:t>
            </w:r>
          </w:p>
          <w:p w14:paraId="75A039C3" w14:textId="77777777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dysk twardy (producent, model, numer seryjny, pojemność).</w:t>
            </w:r>
          </w:p>
        </w:tc>
      </w:tr>
      <w:tr w:rsidR="00BB1FB1" w:rsidRPr="00077305" w14:paraId="3C677727" w14:textId="77777777" w:rsidTr="00CD6F6A">
        <w:trPr>
          <w:trHeight w:val="284"/>
          <w:jc w:val="center"/>
        </w:trPr>
        <w:tc>
          <w:tcPr>
            <w:tcW w:w="313" w:type="pct"/>
            <w:vAlign w:val="center"/>
          </w:tcPr>
          <w:p w14:paraId="58C6AEE2" w14:textId="6FDEA521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lastRenderedPageBreak/>
              <w:t>13.</w:t>
            </w:r>
          </w:p>
        </w:tc>
        <w:tc>
          <w:tcPr>
            <w:tcW w:w="1248" w:type="pct"/>
            <w:vAlign w:val="center"/>
          </w:tcPr>
          <w:p w14:paraId="592FEA31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Ekran</w:t>
            </w:r>
          </w:p>
        </w:tc>
        <w:tc>
          <w:tcPr>
            <w:tcW w:w="3439" w:type="pct"/>
          </w:tcPr>
          <w:p w14:paraId="1E384EB1" w14:textId="4E34CF30" w:rsidR="00C43FD9" w:rsidRPr="0088796B" w:rsidRDefault="00BB1FB1" w:rsidP="00C43FD9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Matowy, matryca </w:t>
            </w:r>
            <w:r w:rsidR="00C43FD9" w:rsidRPr="0088796B">
              <w:rPr>
                <w:rFonts w:ascii="Arial" w:hAnsi="Arial" w:cs="Arial"/>
                <w:color w:val="000000" w:themeColor="text1"/>
              </w:rPr>
              <w:t xml:space="preserve"> min</w:t>
            </w:r>
            <w:r w:rsidRPr="0088796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43FD9" w:rsidRPr="0088796B">
              <w:rPr>
                <w:rFonts w:ascii="Arial" w:hAnsi="Arial" w:cs="Arial"/>
                <w:color w:val="000000" w:themeColor="text1"/>
              </w:rPr>
              <w:t>15</w:t>
            </w:r>
            <w:r w:rsidRPr="0088796B">
              <w:rPr>
                <w:rFonts w:ascii="Arial" w:hAnsi="Arial" w:cs="Arial"/>
                <w:color w:val="000000" w:themeColor="text1"/>
              </w:rPr>
              <w:t xml:space="preserve">” </w:t>
            </w:r>
            <w:r w:rsidR="00C43FD9" w:rsidRPr="0088796B">
              <w:rPr>
                <w:rFonts w:ascii="Arial" w:hAnsi="Arial" w:cs="Arial"/>
                <w:color w:val="000000" w:themeColor="text1"/>
              </w:rPr>
              <w:t>LED</w:t>
            </w:r>
            <w:r w:rsidRPr="0088796B">
              <w:rPr>
                <w:rFonts w:ascii="Arial" w:hAnsi="Arial" w:cs="Arial"/>
                <w:color w:val="000000" w:themeColor="text1"/>
              </w:rPr>
              <w:t xml:space="preserve"> rozdzielczość FHD, </w:t>
            </w:r>
          </w:p>
          <w:p w14:paraId="712F9D90" w14:textId="0AB844E6" w:rsidR="00BB1FB1" w:rsidRPr="0088796B" w:rsidRDefault="00BB1FB1" w:rsidP="00272152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BB1FB1" w:rsidRPr="00077305" w14:paraId="16C63166" w14:textId="77777777" w:rsidTr="00CD6F6A">
        <w:trPr>
          <w:trHeight w:val="1125"/>
          <w:jc w:val="center"/>
        </w:trPr>
        <w:tc>
          <w:tcPr>
            <w:tcW w:w="313" w:type="pct"/>
            <w:vAlign w:val="center"/>
          </w:tcPr>
          <w:p w14:paraId="6852E789" w14:textId="162FA52E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14.</w:t>
            </w:r>
          </w:p>
        </w:tc>
        <w:tc>
          <w:tcPr>
            <w:tcW w:w="1248" w:type="pct"/>
            <w:vAlign w:val="center"/>
          </w:tcPr>
          <w:p w14:paraId="4F8960D7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Interfejsy / Komunikacja</w:t>
            </w:r>
          </w:p>
        </w:tc>
        <w:tc>
          <w:tcPr>
            <w:tcW w:w="3439" w:type="pct"/>
          </w:tcPr>
          <w:p w14:paraId="764C7B93" w14:textId="77777777" w:rsidR="00C43FD9" w:rsidRPr="0088796B" w:rsidRDefault="00C43FD9" w:rsidP="00272152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Min 2</w:t>
            </w:r>
            <w:r w:rsidR="00BB1FB1" w:rsidRPr="0088796B">
              <w:rPr>
                <w:rFonts w:ascii="Arial" w:hAnsi="Arial" w:cs="Arial"/>
                <w:color w:val="000000" w:themeColor="text1"/>
              </w:rPr>
              <w:t xml:space="preserve">x USB z czego minimum 1 złącze </w:t>
            </w:r>
            <w:r w:rsidR="0027005D" w:rsidRPr="0088796B">
              <w:rPr>
                <w:rFonts w:ascii="Arial" w:hAnsi="Arial" w:cs="Arial"/>
                <w:color w:val="000000" w:themeColor="text1"/>
              </w:rPr>
              <w:t>USB 3.2</w:t>
            </w:r>
            <w:r w:rsidR="00BB1FB1" w:rsidRPr="0088796B">
              <w:rPr>
                <w:rFonts w:ascii="Arial" w:hAnsi="Arial" w:cs="Arial"/>
                <w:color w:val="000000" w:themeColor="text1"/>
              </w:rPr>
              <w:t>, , HDMI,</w:t>
            </w:r>
            <w:r w:rsidRPr="0088796B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6454EB6D" w14:textId="1F0580D8" w:rsidR="00BB1FB1" w:rsidRPr="0088796B" w:rsidRDefault="00C43FD9" w:rsidP="00272152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2x</w:t>
            </w:r>
            <w:r w:rsidR="00BB1FB1" w:rsidRPr="0088796B">
              <w:rPr>
                <w:rFonts w:ascii="Arial" w:hAnsi="Arial" w:cs="Arial"/>
                <w:color w:val="000000" w:themeColor="text1"/>
              </w:rPr>
              <w:t xml:space="preserve"> RJ-45</w:t>
            </w:r>
            <w:r w:rsidRPr="0088796B">
              <w:rPr>
                <w:rFonts w:ascii="Arial" w:hAnsi="Arial" w:cs="Arial"/>
                <w:color w:val="000000" w:themeColor="text1"/>
              </w:rPr>
              <w:t xml:space="preserve"> 1000Mbps</w:t>
            </w:r>
            <w:r w:rsidR="0027005D" w:rsidRPr="0088796B">
              <w:rPr>
                <w:rFonts w:ascii="Arial" w:hAnsi="Arial" w:cs="Arial"/>
                <w:color w:val="000000" w:themeColor="text1"/>
              </w:rPr>
              <w:t xml:space="preserve"> (lub dołączon</w:t>
            </w:r>
            <w:r w:rsidRPr="0088796B">
              <w:rPr>
                <w:rFonts w:ascii="Arial" w:hAnsi="Arial" w:cs="Arial"/>
                <w:color w:val="000000" w:themeColor="text1"/>
              </w:rPr>
              <w:t>e</w:t>
            </w:r>
            <w:r w:rsidR="0027005D" w:rsidRPr="0088796B">
              <w:rPr>
                <w:rFonts w:ascii="Arial" w:hAnsi="Arial" w:cs="Arial"/>
                <w:color w:val="000000" w:themeColor="text1"/>
              </w:rPr>
              <w:t xml:space="preserve"> kompatybiln</w:t>
            </w:r>
            <w:r w:rsidRPr="0088796B">
              <w:rPr>
                <w:rFonts w:ascii="Arial" w:hAnsi="Arial" w:cs="Arial"/>
                <w:color w:val="000000" w:themeColor="text1"/>
              </w:rPr>
              <w:t>e</w:t>
            </w:r>
            <w:r w:rsidR="0027005D" w:rsidRPr="0088796B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88796B">
              <w:rPr>
                <w:rFonts w:ascii="Arial" w:hAnsi="Arial" w:cs="Arial"/>
                <w:color w:val="000000" w:themeColor="text1"/>
              </w:rPr>
              <w:t>karty na USB</w:t>
            </w:r>
            <w:r w:rsidR="0027005D" w:rsidRPr="0088796B">
              <w:rPr>
                <w:rFonts w:ascii="Arial" w:hAnsi="Arial" w:cs="Arial"/>
                <w:color w:val="000000" w:themeColor="text1"/>
              </w:rPr>
              <w:t>)</w:t>
            </w:r>
            <w:r w:rsidR="00BB1FB1" w:rsidRPr="0088796B">
              <w:rPr>
                <w:rFonts w:ascii="Arial" w:hAnsi="Arial" w:cs="Arial"/>
                <w:color w:val="000000" w:themeColor="text1"/>
              </w:rPr>
              <w:t xml:space="preserve">. </w:t>
            </w:r>
          </w:p>
        </w:tc>
      </w:tr>
      <w:tr w:rsidR="00BB1FB1" w:rsidRPr="00077305" w14:paraId="5730C4F3" w14:textId="77777777" w:rsidTr="00CD6F6A">
        <w:trPr>
          <w:trHeight w:val="564"/>
          <w:jc w:val="center"/>
        </w:trPr>
        <w:tc>
          <w:tcPr>
            <w:tcW w:w="313" w:type="pct"/>
            <w:vAlign w:val="center"/>
          </w:tcPr>
          <w:p w14:paraId="4C61C3B0" w14:textId="3E1E805F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15.</w:t>
            </w:r>
          </w:p>
        </w:tc>
        <w:tc>
          <w:tcPr>
            <w:tcW w:w="1248" w:type="pct"/>
            <w:vAlign w:val="center"/>
          </w:tcPr>
          <w:p w14:paraId="5D9D022A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  <w:highlight w:val="yellow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Karta sieciowa WLAN</w:t>
            </w:r>
          </w:p>
        </w:tc>
        <w:tc>
          <w:tcPr>
            <w:tcW w:w="3439" w:type="pct"/>
          </w:tcPr>
          <w:p w14:paraId="335FFB71" w14:textId="3364CE7A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Wbudowana karta </w:t>
            </w:r>
            <w:r w:rsidR="00621D3C" w:rsidRPr="0088796B">
              <w:rPr>
                <w:rFonts w:ascii="Arial" w:hAnsi="Arial" w:cs="Arial"/>
                <w:color w:val="000000" w:themeColor="text1"/>
              </w:rPr>
              <w:t>sieciowa WIFI</w:t>
            </w:r>
          </w:p>
        </w:tc>
      </w:tr>
      <w:tr w:rsidR="00BB1FB1" w:rsidRPr="00077305" w14:paraId="68524D51" w14:textId="77777777" w:rsidTr="00CD6F6A">
        <w:trPr>
          <w:trHeight w:val="284"/>
          <w:jc w:val="center"/>
        </w:trPr>
        <w:tc>
          <w:tcPr>
            <w:tcW w:w="313" w:type="pct"/>
            <w:vAlign w:val="center"/>
          </w:tcPr>
          <w:p w14:paraId="05007E44" w14:textId="1B06B690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16.</w:t>
            </w:r>
          </w:p>
        </w:tc>
        <w:tc>
          <w:tcPr>
            <w:tcW w:w="1248" w:type="pct"/>
            <w:vAlign w:val="center"/>
          </w:tcPr>
          <w:p w14:paraId="7EF89DF6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Klawiatura</w:t>
            </w:r>
          </w:p>
        </w:tc>
        <w:tc>
          <w:tcPr>
            <w:tcW w:w="3439" w:type="pct"/>
          </w:tcPr>
          <w:p w14:paraId="22D0ED77" w14:textId="0060BBF5" w:rsidR="00BB1FB1" w:rsidRPr="0088796B" w:rsidRDefault="00BB1FB1" w:rsidP="00272152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układ US</w:t>
            </w:r>
          </w:p>
        </w:tc>
      </w:tr>
      <w:tr w:rsidR="00BB1FB1" w:rsidRPr="00077305" w14:paraId="64BD7A19" w14:textId="77777777" w:rsidTr="00CD6F6A">
        <w:trPr>
          <w:trHeight w:val="284"/>
          <w:jc w:val="center"/>
        </w:trPr>
        <w:tc>
          <w:tcPr>
            <w:tcW w:w="313" w:type="pct"/>
            <w:vAlign w:val="center"/>
          </w:tcPr>
          <w:p w14:paraId="792B38A4" w14:textId="636C2220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</w:t>
            </w:r>
            <w:r w:rsidR="006D0949" w:rsidRPr="0088796B">
              <w:rPr>
                <w:rFonts w:ascii="Arial" w:hAnsi="Arial" w:cs="Arial"/>
                <w:bCs/>
                <w:color w:val="000000" w:themeColor="text1"/>
              </w:rPr>
              <w:t>7</w:t>
            </w:r>
            <w:r w:rsidRPr="0088796B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248" w:type="pct"/>
            <w:vAlign w:val="center"/>
          </w:tcPr>
          <w:p w14:paraId="0A28DB60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Akumulator</w:t>
            </w:r>
          </w:p>
        </w:tc>
        <w:tc>
          <w:tcPr>
            <w:tcW w:w="3439" w:type="pct"/>
          </w:tcPr>
          <w:p w14:paraId="5C74A5A6" w14:textId="26D14AFA" w:rsidR="00BB1FB1" w:rsidRPr="0088796B" w:rsidRDefault="00BB1FB1" w:rsidP="00B6091A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O pojemności min. </w:t>
            </w:r>
            <w:r w:rsidR="006B1F50" w:rsidRPr="0088796B">
              <w:rPr>
                <w:rFonts w:ascii="Arial" w:hAnsi="Arial" w:cs="Arial"/>
                <w:color w:val="000000" w:themeColor="text1"/>
              </w:rPr>
              <w:t>50</w:t>
            </w:r>
            <w:r w:rsidRPr="0088796B">
              <w:rPr>
                <w:rFonts w:ascii="Arial" w:hAnsi="Arial" w:cs="Arial"/>
                <w:color w:val="000000" w:themeColor="text1"/>
              </w:rPr>
              <w:t>Wh</w:t>
            </w:r>
          </w:p>
        </w:tc>
      </w:tr>
      <w:tr w:rsidR="00BB1FB1" w:rsidRPr="00077305" w14:paraId="264E459B" w14:textId="77777777" w:rsidTr="00CD6F6A">
        <w:trPr>
          <w:trHeight w:val="284"/>
          <w:jc w:val="center"/>
        </w:trPr>
        <w:tc>
          <w:tcPr>
            <w:tcW w:w="313" w:type="pct"/>
            <w:vAlign w:val="center"/>
          </w:tcPr>
          <w:p w14:paraId="5402072C" w14:textId="542E3112" w:rsidR="00BB1FB1" w:rsidRPr="0088796B" w:rsidRDefault="00E424AF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</w:t>
            </w:r>
            <w:r w:rsidR="006D0949" w:rsidRPr="0088796B">
              <w:rPr>
                <w:rFonts w:ascii="Arial" w:hAnsi="Arial" w:cs="Arial"/>
                <w:bCs/>
                <w:color w:val="000000" w:themeColor="text1"/>
              </w:rPr>
              <w:t>8</w:t>
            </w:r>
            <w:r w:rsidR="00233190" w:rsidRPr="0088796B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248" w:type="pct"/>
            <w:vAlign w:val="center"/>
          </w:tcPr>
          <w:p w14:paraId="6CD9F7A7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Zasilacz</w:t>
            </w:r>
          </w:p>
        </w:tc>
        <w:tc>
          <w:tcPr>
            <w:tcW w:w="3439" w:type="pct"/>
          </w:tcPr>
          <w:p w14:paraId="00FEA540" w14:textId="1A1749D3" w:rsidR="00BB1FB1" w:rsidRPr="0088796B" w:rsidRDefault="00BB1FB1" w:rsidP="00B6091A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Zasilacz zewnętrzny min. </w:t>
            </w:r>
            <w:r w:rsidR="006B1F50" w:rsidRPr="0088796B">
              <w:rPr>
                <w:rFonts w:ascii="Arial" w:hAnsi="Arial" w:cs="Arial"/>
                <w:color w:val="000000" w:themeColor="text1"/>
              </w:rPr>
              <w:t>45</w:t>
            </w:r>
            <w:r w:rsidRPr="0088796B">
              <w:rPr>
                <w:rFonts w:ascii="Arial" w:hAnsi="Arial" w:cs="Arial"/>
                <w:color w:val="000000" w:themeColor="text1"/>
              </w:rPr>
              <w:t>W</w:t>
            </w:r>
          </w:p>
        </w:tc>
      </w:tr>
      <w:tr w:rsidR="00BB1FB1" w:rsidRPr="00077305" w14:paraId="3B84BB3F" w14:textId="77777777" w:rsidTr="00CD6F6A">
        <w:trPr>
          <w:trHeight w:val="284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4DB" w14:textId="17F90837" w:rsidR="00BB1FB1" w:rsidRPr="0088796B" w:rsidRDefault="006D0949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19</w:t>
            </w:r>
            <w:r w:rsidR="00233190" w:rsidRPr="0088796B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0C38" w14:textId="0F4AB0D8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Standardy</w:t>
            </w:r>
          </w:p>
        </w:tc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3A41" w14:textId="77777777" w:rsidR="00BB1FB1" w:rsidRPr="0088796B" w:rsidRDefault="00BB1FB1" w:rsidP="00B6091A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Urządzenie powinno charakteryzować się wysoką efektywnością energetyczną, zgodną z aktualnymi standardami uznawanymi na rynku międzynarodowym dla danego typu sprzętu.</w:t>
            </w:r>
          </w:p>
          <w:p w14:paraId="60AB82B6" w14:textId="77777777" w:rsidR="00BB1FB1" w:rsidRPr="0088796B" w:rsidRDefault="00BB1FB1" w:rsidP="00B6091A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Produkt musi być wykonany z materiałów, które nie zawierają substancji szkodliwych dla zdrowia i środowiska, zgodnie z obowiązującymi przepisami krajowymi i unijnymi.</w:t>
            </w:r>
          </w:p>
          <w:p w14:paraId="42D54C4E" w14:textId="2FE1D793" w:rsidR="00BB1FB1" w:rsidRPr="0088796B" w:rsidRDefault="00BB1FB1" w:rsidP="00B6091A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Produkt powinien spełniać wymagania dotyczące ograniczania </w:t>
            </w:r>
            <w:r w:rsidRPr="0088796B">
              <w:rPr>
                <w:rFonts w:ascii="Arial" w:hAnsi="Arial" w:cs="Arial"/>
                <w:color w:val="000000" w:themeColor="text1"/>
              </w:rPr>
              <w:lastRenderedPageBreak/>
              <w:t>emisji promieniowania elektromagnetycznego, zgodnie z powszechnie akceptowanymi normami bezpieczeństwa technicznego dla danego rodzaju sprzętu.</w:t>
            </w:r>
          </w:p>
        </w:tc>
      </w:tr>
      <w:tr w:rsidR="00BB1FB1" w:rsidRPr="00077305" w14:paraId="208488E8" w14:textId="77777777" w:rsidTr="00CD6F6A">
        <w:trPr>
          <w:trHeight w:val="284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43EA" w14:textId="33DAE492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lastRenderedPageBreak/>
              <w:t>2</w:t>
            </w:r>
            <w:r w:rsidR="006D0949" w:rsidRPr="0088796B">
              <w:rPr>
                <w:rFonts w:ascii="Arial" w:hAnsi="Arial" w:cs="Arial"/>
                <w:bCs/>
                <w:color w:val="000000" w:themeColor="text1"/>
              </w:rPr>
              <w:t>0</w:t>
            </w:r>
            <w:r w:rsidRPr="0088796B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54A8" w14:textId="2700F42D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System operacyjny</w:t>
            </w:r>
          </w:p>
        </w:tc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7332" w14:textId="7E3DB061" w:rsidR="00BB1FB1" w:rsidRPr="0088796B" w:rsidRDefault="00BB1FB1" w:rsidP="00B6091A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System operacyjny klasy PC, który spełnia następujące wymagania poprzez wbudowane mechanizmy, bez użycia dodatkowych aplikacji:</w:t>
            </w:r>
          </w:p>
          <w:p w14:paraId="3676078D" w14:textId="7C7B1731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1. Dostępne dwa rodzaje graficznego interfejsu użytkownika:</w:t>
            </w:r>
          </w:p>
          <w:p w14:paraId="690C8F02" w14:textId="3C351E48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a. Klasyczny, umożliwiający obsługę przy pomocy klawiatury i myszy,</w:t>
            </w:r>
          </w:p>
          <w:p w14:paraId="21D73810" w14:textId="518887D2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b. Dotykowy umożliwiający sterowanie dotykiem na urządzeniach typu tablet lub monitorach dotykowych</w:t>
            </w:r>
          </w:p>
          <w:p w14:paraId="588E8CB6" w14:textId="1742EC04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2. Funkcje związane z obsługą komputerów typu tablet, z wbudowanym modułem „uczenia się” pisma użytkownika – obsługa języka polskiego</w:t>
            </w:r>
          </w:p>
          <w:p w14:paraId="6FB90638" w14:textId="0DCBA91B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3. Interfejs użytkownika dostępny w wielu językach do wyboru – w tym polskim i angielskim</w:t>
            </w:r>
          </w:p>
          <w:p w14:paraId="283085F6" w14:textId="3675A7B3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4. Możliwość tworzenia pulpitów wirtualnych, przenoszenia aplikacji pomiędzy pulpitami i przełączanie się pomiędzy pulpitami za pomocą skrótów klawiaturowych lub GUI.</w:t>
            </w:r>
          </w:p>
          <w:p w14:paraId="688FEC55" w14:textId="497D440A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5. Wbudowane w system operacyjny minimum dwie przeglądarki Internetowe</w:t>
            </w:r>
          </w:p>
          <w:p w14:paraId="746A5B08" w14:textId="7CFC96E6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6. 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2F334029" w14:textId="1285DFF0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7. Zlokalizowane w języku polskim, co najmniej następujące elementy: menu, pomoc, komunikaty systemowe, menedżer plików.</w:t>
            </w:r>
          </w:p>
          <w:p w14:paraId="5C314148" w14:textId="7789FC05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8. Graficzne środowisko instalacji i konfiguracji dostępne w języku polskim</w:t>
            </w:r>
          </w:p>
          <w:p w14:paraId="68A23F92" w14:textId="37F7CD40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9. Wbudowany system pomocy w języku polskim.</w:t>
            </w:r>
          </w:p>
          <w:p w14:paraId="336DAAC4" w14:textId="1E116417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10. Możliwość przystosowania stanowiska dla osób niepełnosprawnych (np. słabo widzących).</w:t>
            </w:r>
          </w:p>
          <w:p w14:paraId="113CFC2B" w14:textId="662E7917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11. Możliwość dokonywania aktualizacji i poprawek systemu poprzez mechanizm zarządzany przez administratora systemu Zamawiającego.</w:t>
            </w:r>
          </w:p>
          <w:p w14:paraId="6BA2C4BA" w14:textId="2D927BE5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12. Możliwość dostarczania poprawek do systemu operacyjnego w modelu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peer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>-to-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peer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>.</w:t>
            </w:r>
          </w:p>
          <w:p w14:paraId="5E61FBDE" w14:textId="2CE89C24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lastRenderedPageBreak/>
              <w:t>13. Możliwość sterowania czasem dostarczania nowych wersji systemu operacyjnego, możliwość centralnego opóźniania dostarczania nowej wersji o minimum 4 miesiące.</w:t>
            </w:r>
          </w:p>
          <w:p w14:paraId="70086DDB" w14:textId="0591450B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14. Zabezpieczony hasłem hierarchiczny dostęp do systemu, konta i profile użytkowników zarządzane zdalnie; praca systemu w trybie ochrony kont użytkowników.</w:t>
            </w:r>
          </w:p>
          <w:p w14:paraId="0E6B4E37" w14:textId="2824514E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15. Możliwość dołączenia systemu do usługi katalogowej on-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premise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lub w chmurze.</w:t>
            </w:r>
          </w:p>
          <w:p w14:paraId="45A45DEF" w14:textId="5AA7CC92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16. Umożliwienie zablokowania urządzenia w ramach danego konta tylko do uruchamiania wybranej aplikacji - tryb "kiosk".</w:t>
            </w:r>
          </w:p>
          <w:p w14:paraId="4DB47E61" w14:textId="635B750B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17. 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14:paraId="20611FF0" w14:textId="6DB3B2C9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18. Zdalna pomoc i współdzielenie aplikacji – możliwość zdalnego przejęcia sesji zalogowanego użytkownika celem rozwiązania problemu z komputerem.</w:t>
            </w:r>
          </w:p>
          <w:p w14:paraId="491305B7" w14:textId="788A3C18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19. Transakcyjny system plików pozwalający na stosowanie przydziałów (ang.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quota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>) na dysku dla użytkowników oraz zapewniający większą niezawodność i pozwalający tworzyć kopie zapasowe.</w:t>
            </w:r>
          </w:p>
          <w:p w14:paraId="79CF1AEA" w14:textId="599491D5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20. Oprogramowanie dla tworzenia kopii zapasowych (Backup); automatyczne wykonywanie kopii plików z możliwością automatycznego przywrócenia wersji wcześniejszej.</w:t>
            </w:r>
          </w:p>
          <w:p w14:paraId="19487042" w14:textId="56771B6A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21. Możliwość przywracania obrazu plików systemowych do uprzednio zapisanej postaci.</w:t>
            </w:r>
          </w:p>
          <w:p w14:paraId="0B074129" w14:textId="0D93FD3E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22. Możliwość przywracania systemu operacyjnego do stanu początkowego z pozostawieniem plików użytkownika.</w:t>
            </w:r>
          </w:p>
          <w:p w14:paraId="305B89AD" w14:textId="7E11C95E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23. Możliwość blokowania lub dopuszczania dowolnych urządzeń peryferyjnych za pomocą polityk grupowych (np. przy użyciu numerów identyfikacyjnych sprzętu)."</w:t>
            </w:r>
          </w:p>
          <w:p w14:paraId="42BD8C23" w14:textId="6309648F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24. Wbudowany mechanizm wirtualizacji typu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hypervisor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>."</w:t>
            </w:r>
          </w:p>
          <w:p w14:paraId="7CB5EFD4" w14:textId="5D78ADB2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25. Wbudowana możliwość zdalnego dostępu do systemu i pracy zdalnej z wykorzystaniem pełnego interfejsu graficznego.</w:t>
            </w:r>
          </w:p>
          <w:p w14:paraId="6ABEA567" w14:textId="64FB27FB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26. Dostępność bezpłatnych biuletynów bezpieczeństwa związanych z działaniem systemu operacyjnego.</w:t>
            </w:r>
          </w:p>
          <w:p w14:paraId="2EDC5755" w14:textId="4C14634B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27. Wbudowana zapora internetowa (firewall) dla ochrony połączeń internetowych, zintegrowana z systemem konsola do zarządzania ustawieniami zapory i regułami IP v4 i v6.</w:t>
            </w:r>
          </w:p>
          <w:p w14:paraId="560F1578" w14:textId="2E24DEB7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lastRenderedPageBreak/>
              <w:t>28. 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1BB78246" w14:textId="7275AA6F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29. Możliwość zdefiniowania zarządzanych aplikacji w taki sposób aby automatycznie szyfrowały pliki na poziomie systemu plików. Blokowanie bezpośredniego kopiowania treści między aplikacjami zarządzanymi a niezarządzanymi.</w:t>
            </w:r>
          </w:p>
          <w:p w14:paraId="6A0D7D8F" w14:textId="28B57E38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30. Wbudowany system uwierzytelnienia dwuskładnikowego oparty o certyfikat lub klucz prywatny oraz PIN lub uwierzytelnienie biometryczne.</w:t>
            </w:r>
          </w:p>
          <w:p w14:paraId="2296D7C1" w14:textId="0A4F8CC2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31. Wbudowane mechanizmy ochrony antywirusowej i przeciw złośliwemu oprogramowaniu z zapewnionymi bezpłatnymi aktualizacjami.</w:t>
            </w:r>
          </w:p>
          <w:p w14:paraId="0FDFC3CF" w14:textId="69631400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32. Wbudowany system szyfrowania dysku twardego ze wsparciem modułu TPM</w:t>
            </w:r>
          </w:p>
          <w:p w14:paraId="166794A0" w14:textId="2BB003D5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33. Możliwość tworzenia i przechowywania kopii zapasowych kluczy odzyskiwania do szyfrowania dysku w usługach katalogowych.</w:t>
            </w:r>
          </w:p>
          <w:p w14:paraId="1EBD68FD" w14:textId="1BF78268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34. Możliwość tworzenia wirtualnych kart inteligentnych.</w:t>
            </w:r>
          </w:p>
          <w:p w14:paraId="6371617D" w14:textId="574B5816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35. Wsparcie dla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firmware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UEFI i funkcji bezpiecznego rozruchu (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Secure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Boot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>)</w:t>
            </w:r>
          </w:p>
          <w:p w14:paraId="0FB5DF5D" w14:textId="27213798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36. Wbudowany w system, wykorzystywany automatycznie przez wbudowane przeglądarki filtr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reputacyjny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URL.</w:t>
            </w:r>
          </w:p>
          <w:p w14:paraId="4F46BC4A" w14:textId="534A7C55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37. Wsparcie dla IPSEC oparte na politykach – wdrażanie IPSEC oparte na zestawach reguł definiujących ustawienia zarządzanych w sposób centralny.</w:t>
            </w:r>
          </w:p>
          <w:p w14:paraId="67B243FD" w14:textId="25636E2A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38. Mechanizmy logowania w oparciu o:</w:t>
            </w:r>
          </w:p>
          <w:p w14:paraId="3CE72A56" w14:textId="1DB92088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a. Login i hasło,</w:t>
            </w:r>
          </w:p>
          <w:p w14:paraId="0B4FEE87" w14:textId="45C869DF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b. Karty inteligentne i certyfikaty (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smartcard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>),</w:t>
            </w:r>
          </w:p>
          <w:p w14:paraId="147E56E2" w14:textId="7101D5B5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c. Wirtualne karty inteligentne i certyfikaty (logowanie w oparciu o certyfikat chroniony poprzez moduł TPM),</w:t>
            </w:r>
          </w:p>
          <w:p w14:paraId="4DD7EB86" w14:textId="6C6F0FFE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d. Certyfikat/Klucz i PIN</w:t>
            </w:r>
          </w:p>
          <w:p w14:paraId="6F736232" w14:textId="5EA5E6DD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e. Certyfikat/Klucz i uwierzytelnienie biometryczne</w:t>
            </w:r>
          </w:p>
          <w:p w14:paraId="388B154C" w14:textId="37951265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39. Wsparcie dla uwierzytelniania na bazie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Kerberos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v. 5</w:t>
            </w:r>
          </w:p>
          <w:p w14:paraId="4ABCC546" w14:textId="3A70B371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40. Wbudowany agent do zbierania danych na temat zagrożeń na stacji roboczej.</w:t>
            </w:r>
          </w:p>
          <w:p w14:paraId="46E8DEE7" w14:textId="05B89F78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41. Wsparcie .NET Framework 2.x, 3.x i 4.x – możliwość uruchomienia aplikacji działających we wskazanych środowiskach</w:t>
            </w:r>
          </w:p>
          <w:p w14:paraId="6EBC20E7" w14:textId="6D9E4432" w:rsidR="00BB1FB1" w:rsidRPr="0088796B" w:rsidRDefault="00BB1FB1" w:rsidP="00B6091A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lastRenderedPageBreak/>
              <w:t xml:space="preserve">42. Wsparcie dla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VBScript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– możliwość uruchamiania interpretera poleceń</w:t>
            </w:r>
          </w:p>
          <w:p w14:paraId="424727B8" w14:textId="1D68438F" w:rsidR="00BB1FB1" w:rsidRPr="0088796B" w:rsidRDefault="00BB1FB1" w:rsidP="00B6091A">
            <w:pPr>
              <w:spacing w:after="0" w:line="276" w:lineRule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43. Wsparcie dla PowerShell 5.x – możliwość uruchamiania interpretera poleceń </w:t>
            </w:r>
          </w:p>
        </w:tc>
      </w:tr>
      <w:tr w:rsidR="00BB1FB1" w:rsidRPr="00077305" w14:paraId="2124DEF1" w14:textId="77777777" w:rsidTr="00CD6F6A">
        <w:trPr>
          <w:trHeight w:val="284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FD95" w14:textId="0CA19384" w:rsidR="00BB1FB1" w:rsidRPr="0088796B" w:rsidRDefault="00233190" w:rsidP="0023319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lastRenderedPageBreak/>
              <w:t>2</w:t>
            </w:r>
            <w:r w:rsidR="006D0949" w:rsidRPr="0088796B">
              <w:rPr>
                <w:rFonts w:ascii="Arial" w:hAnsi="Arial" w:cs="Arial"/>
                <w:bCs/>
                <w:color w:val="000000" w:themeColor="text1"/>
              </w:rPr>
              <w:t>1</w:t>
            </w:r>
            <w:r w:rsidRPr="0088796B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F3AD" w14:textId="77777777" w:rsidR="00BB1FB1" w:rsidRPr="0088796B" w:rsidRDefault="00BB1FB1" w:rsidP="00DE21F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Oprogramowanie do aktualizacji sterowników</w:t>
            </w:r>
          </w:p>
        </w:tc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16AE" w14:textId="77777777" w:rsidR="00BB1FB1" w:rsidRPr="0088796B" w:rsidRDefault="00BB1FB1" w:rsidP="00B6091A">
            <w:pPr>
              <w:spacing w:after="0" w:line="276" w:lineRule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 xml:space="preserve">Oprogramowanie producenta oferowanego sprzętu umożliwiające automatyczną weryfikacje i instalację sterowników oraz oprogramowania dołączanego przez producenta w tym również wgranie najnowszej wersji BIOS. Oprogramowanie musi automatycznie łączyć się z centralną bazą sterowników i oprogramowania producenta, sprawdzać dostępne aktualizacje i zapewniać zbiorczą instalację wszystkich sterowników i aplikacji bez ingerencji użytkownika. </w:t>
            </w:r>
            <w:r w:rsidRPr="0088796B">
              <w:rPr>
                <w:rFonts w:ascii="Arial" w:hAnsi="Arial" w:cs="Arial"/>
                <w:color w:val="000000" w:themeColor="text1"/>
              </w:rPr>
              <w:t>Oprogramowanie musi być wyposażone w moduł rejestru zdarzeń, w którym znajdują się informacje o tym kiedy i jakie sterowniki zostały zainstalowane.</w:t>
            </w:r>
          </w:p>
        </w:tc>
      </w:tr>
    </w:tbl>
    <w:p w14:paraId="598FCFA9" w14:textId="77777777" w:rsidR="00B135DF" w:rsidRDefault="00B135DF" w:rsidP="00272152">
      <w:pPr>
        <w:pStyle w:val="Standard"/>
        <w:spacing w:after="0" w:line="276" w:lineRule="auto"/>
        <w:jc w:val="both"/>
        <w:rPr>
          <w:rFonts w:ascii="Arial" w:hAnsi="Arial" w:cs="Arial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71" w:type="dxa"/>
          <w:bottom w:w="113" w:type="dxa"/>
          <w:right w:w="71" w:type="dxa"/>
        </w:tblCellMar>
        <w:tblLook w:val="0000" w:firstRow="0" w:lastRow="0" w:firstColumn="0" w:lastColumn="0" w:noHBand="0" w:noVBand="0"/>
      </w:tblPr>
      <w:tblGrid>
        <w:gridCol w:w="631"/>
        <w:gridCol w:w="2204"/>
        <w:gridCol w:w="6227"/>
      </w:tblGrid>
      <w:tr w:rsidR="00E424AF" w:rsidRPr="00F54322" w14:paraId="7395717C" w14:textId="77777777" w:rsidTr="00BB49A0">
        <w:trPr>
          <w:trHeight w:val="131"/>
        </w:trPr>
        <w:tc>
          <w:tcPr>
            <w:tcW w:w="5000" w:type="pct"/>
            <w:gridSpan w:val="3"/>
            <w:vAlign w:val="center"/>
          </w:tcPr>
          <w:p w14:paraId="60FD6195" w14:textId="4F267FC9" w:rsidR="00E424AF" w:rsidRPr="00F54322" w:rsidRDefault="00E424AF" w:rsidP="00BB49A0">
            <w:pPr>
              <w:spacing w:after="0" w:line="276" w:lineRule="auto"/>
              <w:ind w:lef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00E5">
              <w:rPr>
                <w:rFonts w:ascii="Arial" w:hAnsi="Arial" w:cs="Arial"/>
                <w:b/>
                <w:sz w:val="24"/>
                <w:szCs w:val="24"/>
              </w:rPr>
              <w:t>Monitor - 4</w:t>
            </w:r>
            <w:r w:rsidR="00D410B7" w:rsidRPr="004200E5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4200E5">
              <w:rPr>
                <w:rFonts w:ascii="Arial" w:hAnsi="Arial" w:cs="Arial"/>
                <w:b/>
                <w:sz w:val="24"/>
                <w:szCs w:val="24"/>
              </w:rPr>
              <w:t xml:space="preserve"> szt.</w:t>
            </w:r>
          </w:p>
        </w:tc>
      </w:tr>
      <w:tr w:rsidR="00E424AF" w:rsidRPr="00077305" w14:paraId="654A0628" w14:textId="77777777" w:rsidTr="00CD6F6A">
        <w:trPr>
          <w:trHeight w:val="284"/>
        </w:trPr>
        <w:tc>
          <w:tcPr>
            <w:tcW w:w="348" w:type="pct"/>
            <w:vAlign w:val="center"/>
          </w:tcPr>
          <w:p w14:paraId="472F9284" w14:textId="77777777" w:rsidR="00E424AF" w:rsidRPr="00077305" w:rsidRDefault="00E424AF" w:rsidP="00BB49A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1.</w:t>
            </w:r>
          </w:p>
        </w:tc>
        <w:tc>
          <w:tcPr>
            <w:tcW w:w="1216" w:type="pct"/>
            <w:vAlign w:val="center"/>
          </w:tcPr>
          <w:p w14:paraId="07149E29" w14:textId="77777777" w:rsidR="00E424AF" w:rsidRPr="00077305" w:rsidRDefault="00E424AF" w:rsidP="00BB49A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Obudowa</w:t>
            </w:r>
          </w:p>
        </w:tc>
        <w:tc>
          <w:tcPr>
            <w:tcW w:w="3436" w:type="pct"/>
          </w:tcPr>
          <w:p w14:paraId="3D0433F5" w14:textId="77777777" w:rsidR="00E424AF" w:rsidRPr="00077305" w:rsidRDefault="00E424AF" w:rsidP="00BB49A0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 xml:space="preserve">Monitor powinien posiadać stonowany, minimalistyczny design odpowiedni do środowiska biurowego. Niedopuszczalne są elementy stylistyczne typowe dla monitorów </w:t>
            </w:r>
            <w:proofErr w:type="spellStart"/>
            <w:r w:rsidRPr="00077305">
              <w:rPr>
                <w:rFonts w:ascii="Arial" w:hAnsi="Arial" w:cs="Arial"/>
                <w:color w:val="000000" w:themeColor="text1"/>
              </w:rPr>
              <w:t>gamingowych</w:t>
            </w:r>
            <w:proofErr w:type="spellEnd"/>
            <w:r w:rsidRPr="00077305">
              <w:rPr>
                <w:rFonts w:ascii="Arial" w:hAnsi="Arial" w:cs="Arial"/>
                <w:color w:val="000000" w:themeColor="text1"/>
              </w:rPr>
              <w:t>, takie jak agresywne linie obudowy, jaskrawe akcenty kolorystyczne czy podświetlenie obudowy RGB.</w:t>
            </w:r>
          </w:p>
        </w:tc>
      </w:tr>
      <w:tr w:rsidR="00E424AF" w:rsidRPr="00077305" w14:paraId="2C2322F6" w14:textId="77777777" w:rsidTr="00CD6F6A">
        <w:trPr>
          <w:trHeight w:val="284"/>
        </w:trPr>
        <w:tc>
          <w:tcPr>
            <w:tcW w:w="348" w:type="pct"/>
            <w:vAlign w:val="center"/>
          </w:tcPr>
          <w:p w14:paraId="63DB29A9" w14:textId="77777777" w:rsidR="00E424AF" w:rsidRPr="00077305" w:rsidRDefault="00E424AF" w:rsidP="00BB49A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2.</w:t>
            </w:r>
          </w:p>
        </w:tc>
        <w:tc>
          <w:tcPr>
            <w:tcW w:w="1216" w:type="pct"/>
            <w:vAlign w:val="center"/>
          </w:tcPr>
          <w:p w14:paraId="69DA1F45" w14:textId="77777777" w:rsidR="00E424AF" w:rsidRPr="00077305" w:rsidRDefault="00E424AF" w:rsidP="00BB49A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Wielkość ekranu</w:t>
            </w:r>
          </w:p>
        </w:tc>
        <w:tc>
          <w:tcPr>
            <w:tcW w:w="3436" w:type="pct"/>
          </w:tcPr>
          <w:p w14:paraId="6FEE82F7" w14:textId="42B5EFEF" w:rsidR="00E424AF" w:rsidRPr="00077305" w:rsidRDefault="00E424AF" w:rsidP="00BB49A0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 xml:space="preserve">Przekątna ekranu min. </w:t>
            </w:r>
            <w:r w:rsidR="00F1431A">
              <w:rPr>
                <w:rFonts w:ascii="Arial" w:hAnsi="Arial" w:cs="Arial"/>
                <w:color w:val="000000" w:themeColor="text1"/>
              </w:rPr>
              <w:t>24</w:t>
            </w:r>
            <w:r w:rsidRPr="00077305">
              <w:rPr>
                <w:rFonts w:ascii="Arial" w:hAnsi="Arial" w:cs="Arial"/>
                <w:color w:val="000000" w:themeColor="text1"/>
              </w:rPr>
              <w:t>”</w:t>
            </w:r>
          </w:p>
        </w:tc>
      </w:tr>
      <w:tr w:rsidR="00E424AF" w:rsidRPr="00077305" w14:paraId="25827B2F" w14:textId="77777777" w:rsidTr="00CD6F6A">
        <w:trPr>
          <w:trHeight w:val="284"/>
        </w:trPr>
        <w:tc>
          <w:tcPr>
            <w:tcW w:w="348" w:type="pct"/>
            <w:vAlign w:val="center"/>
          </w:tcPr>
          <w:p w14:paraId="5B00FA21" w14:textId="77777777" w:rsidR="00E424AF" w:rsidRPr="00077305" w:rsidRDefault="00E424AF" w:rsidP="00BB49A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3.</w:t>
            </w:r>
          </w:p>
        </w:tc>
        <w:tc>
          <w:tcPr>
            <w:tcW w:w="1216" w:type="pct"/>
            <w:vAlign w:val="center"/>
          </w:tcPr>
          <w:p w14:paraId="4F8897C2" w14:textId="77777777" w:rsidR="00E424AF" w:rsidRPr="00077305" w:rsidRDefault="00E424AF" w:rsidP="00BB49A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Nominalna rozdzielczość</w:t>
            </w:r>
          </w:p>
        </w:tc>
        <w:tc>
          <w:tcPr>
            <w:tcW w:w="3436" w:type="pct"/>
          </w:tcPr>
          <w:p w14:paraId="4632CA2A" w14:textId="77777777" w:rsidR="00E424AF" w:rsidRPr="00077305" w:rsidRDefault="00E424AF" w:rsidP="00BB49A0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rozdzielczość nie mniejsza niż 1920 x 1080</w:t>
            </w:r>
          </w:p>
        </w:tc>
      </w:tr>
      <w:tr w:rsidR="00E424AF" w:rsidRPr="00077305" w14:paraId="6DF9E583" w14:textId="77777777" w:rsidTr="00CD6F6A">
        <w:trPr>
          <w:trHeight w:val="284"/>
        </w:trPr>
        <w:tc>
          <w:tcPr>
            <w:tcW w:w="348" w:type="pct"/>
            <w:vAlign w:val="center"/>
          </w:tcPr>
          <w:p w14:paraId="19BC9052" w14:textId="77777777" w:rsidR="00E424AF" w:rsidRPr="00077305" w:rsidRDefault="00E424AF" w:rsidP="00BB49A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4.</w:t>
            </w:r>
          </w:p>
        </w:tc>
        <w:tc>
          <w:tcPr>
            <w:tcW w:w="1216" w:type="pct"/>
            <w:vAlign w:val="center"/>
          </w:tcPr>
          <w:p w14:paraId="71F94FE2" w14:textId="77777777" w:rsidR="00E424AF" w:rsidRPr="00077305" w:rsidRDefault="00E424AF" w:rsidP="00BB49A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Odświeżanie</w:t>
            </w:r>
          </w:p>
        </w:tc>
        <w:tc>
          <w:tcPr>
            <w:tcW w:w="3436" w:type="pct"/>
          </w:tcPr>
          <w:p w14:paraId="047A96DA" w14:textId="77777777" w:rsidR="00E424AF" w:rsidRPr="00077305" w:rsidRDefault="00E424AF" w:rsidP="00BB49A0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 xml:space="preserve">Max. 4ms </w:t>
            </w:r>
          </w:p>
        </w:tc>
      </w:tr>
      <w:tr w:rsidR="00E424AF" w:rsidRPr="00077305" w14:paraId="0ABDF0D1" w14:textId="77777777" w:rsidTr="00CD6F6A">
        <w:trPr>
          <w:trHeight w:val="284"/>
        </w:trPr>
        <w:tc>
          <w:tcPr>
            <w:tcW w:w="348" w:type="pct"/>
            <w:vAlign w:val="center"/>
          </w:tcPr>
          <w:p w14:paraId="26E6B4E6" w14:textId="77777777" w:rsidR="00E424AF" w:rsidRPr="00077305" w:rsidRDefault="00E424AF" w:rsidP="00BB49A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5.</w:t>
            </w:r>
          </w:p>
        </w:tc>
        <w:tc>
          <w:tcPr>
            <w:tcW w:w="1216" w:type="pct"/>
            <w:vAlign w:val="center"/>
          </w:tcPr>
          <w:p w14:paraId="7BB69B04" w14:textId="77777777" w:rsidR="00E424AF" w:rsidRPr="00077305" w:rsidRDefault="00E424AF" w:rsidP="00BB49A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Kąty widzenia</w:t>
            </w:r>
          </w:p>
        </w:tc>
        <w:tc>
          <w:tcPr>
            <w:tcW w:w="3436" w:type="pct"/>
          </w:tcPr>
          <w:p w14:paraId="2765E2E3" w14:textId="77777777" w:rsidR="00E424AF" w:rsidRPr="00077305" w:rsidRDefault="00E424AF" w:rsidP="00BB49A0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min. 178 stopni w pionie i min. 178 stopni w poziomie</w:t>
            </w:r>
          </w:p>
        </w:tc>
      </w:tr>
      <w:tr w:rsidR="00E424AF" w:rsidRPr="00077305" w14:paraId="3E3F477A" w14:textId="77777777" w:rsidTr="00CD6F6A">
        <w:trPr>
          <w:trHeight w:val="284"/>
        </w:trPr>
        <w:tc>
          <w:tcPr>
            <w:tcW w:w="348" w:type="pct"/>
            <w:vAlign w:val="center"/>
          </w:tcPr>
          <w:p w14:paraId="33CC26F1" w14:textId="77777777" w:rsidR="00E424AF" w:rsidRPr="00077305" w:rsidRDefault="00E424AF" w:rsidP="00BB49A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6.</w:t>
            </w:r>
          </w:p>
        </w:tc>
        <w:tc>
          <w:tcPr>
            <w:tcW w:w="1216" w:type="pct"/>
            <w:vAlign w:val="center"/>
          </w:tcPr>
          <w:p w14:paraId="39FEBB0D" w14:textId="77777777" w:rsidR="00E424AF" w:rsidRPr="00077305" w:rsidRDefault="00E424AF" w:rsidP="00BB49A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Plamka</w:t>
            </w:r>
          </w:p>
        </w:tc>
        <w:tc>
          <w:tcPr>
            <w:tcW w:w="3436" w:type="pct"/>
          </w:tcPr>
          <w:p w14:paraId="7C5AB0D8" w14:textId="77777777" w:rsidR="00E424AF" w:rsidRPr="00077305" w:rsidRDefault="00E424AF" w:rsidP="00BB49A0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Wielkość plamki (</w:t>
            </w:r>
            <w:proofErr w:type="spellStart"/>
            <w:r w:rsidRPr="00077305">
              <w:rPr>
                <w:rFonts w:ascii="Arial" w:hAnsi="Arial" w:cs="Arial"/>
                <w:color w:val="000000" w:themeColor="text1"/>
              </w:rPr>
              <w:t>pojedyńczego</w:t>
            </w:r>
            <w:proofErr w:type="spellEnd"/>
            <w:r w:rsidRPr="00077305">
              <w:rPr>
                <w:rFonts w:ascii="Arial" w:hAnsi="Arial" w:cs="Arial"/>
                <w:color w:val="000000" w:themeColor="text1"/>
              </w:rPr>
              <w:t xml:space="preserve"> piksela) maksymalna – 0.275 mm</w:t>
            </w:r>
          </w:p>
        </w:tc>
      </w:tr>
      <w:tr w:rsidR="00E424AF" w:rsidRPr="00077305" w14:paraId="3D2649E6" w14:textId="77777777" w:rsidTr="00CD6F6A">
        <w:trPr>
          <w:trHeight w:val="284"/>
        </w:trPr>
        <w:tc>
          <w:tcPr>
            <w:tcW w:w="348" w:type="pct"/>
            <w:vAlign w:val="center"/>
          </w:tcPr>
          <w:p w14:paraId="1CA5FAA6" w14:textId="2A306064" w:rsidR="00E424AF" w:rsidRPr="00077305" w:rsidRDefault="006D0949" w:rsidP="00BB49A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7</w:t>
            </w:r>
            <w:r w:rsidR="00E424AF" w:rsidRPr="00077305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216" w:type="pct"/>
            <w:vAlign w:val="center"/>
          </w:tcPr>
          <w:p w14:paraId="268D784A" w14:textId="77777777" w:rsidR="00E424AF" w:rsidRPr="00077305" w:rsidRDefault="00E424AF" w:rsidP="00BB49A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Kontrast</w:t>
            </w:r>
          </w:p>
        </w:tc>
        <w:tc>
          <w:tcPr>
            <w:tcW w:w="3436" w:type="pct"/>
          </w:tcPr>
          <w:p w14:paraId="1C4C7B63" w14:textId="77777777" w:rsidR="00E424AF" w:rsidRPr="00077305" w:rsidRDefault="00E424AF" w:rsidP="00BB49A0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Kontrast wyświetlacza nie mniejszy niż: 1000:1</w:t>
            </w:r>
          </w:p>
        </w:tc>
      </w:tr>
      <w:tr w:rsidR="00E424AF" w:rsidRPr="00077305" w14:paraId="5441EA64" w14:textId="77777777" w:rsidTr="00CD6F6A">
        <w:trPr>
          <w:trHeight w:val="284"/>
        </w:trPr>
        <w:tc>
          <w:tcPr>
            <w:tcW w:w="348" w:type="pct"/>
            <w:vAlign w:val="center"/>
          </w:tcPr>
          <w:p w14:paraId="00EDDA98" w14:textId="0CA7231B" w:rsidR="00E424AF" w:rsidRPr="00077305" w:rsidRDefault="006D0949" w:rsidP="00BB49A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8</w:t>
            </w:r>
            <w:r w:rsidR="00E424AF" w:rsidRPr="00077305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216" w:type="pct"/>
            <w:vAlign w:val="center"/>
          </w:tcPr>
          <w:p w14:paraId="3FE7AB1F" w14:textId="77777777" w:rsidR="00E424AF" w:rsidRPr="00077305" w:rsidRDefault="00E424AF" w:rsidP="00BB49A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Jasność</w:t>
            </w:r>
          </w:p>
        </w:tc>
        <w:tc>
          <w:tcPr>
            <w:tcW w:w="3436" w:type="pct"/>
          </w:tcPr>
          <w:p w14:paraId="359C9D0E" w14:textId="77777777" w:rsidR="00E424AF" w:rsidRPr="00077305" w:rsidRDefault="00E424AF" w:rsidP="00BB49A0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Jasność wyświetlacza nie mniejsza niż 300 cd/m</w:t>
            </w:r>
            <w:r w:rsidRPr="00077305">
              <w:rPr>
                <w:rFonts w:ascii="Arial" w:hAnsi="Arial" w:cs="Arial"/>
                <w:color w:val="000000" w:themeColor="text1"/>
                <w:vertAlign w:val="superscript"/>
              </w:rPr>
              <w:t>2</w:t>
            </w:r>
          </w:p>
        </w:tc>
      </w:tr>
      <w:tr w:rsidR="00E424AF" w:rsidRPr="00077305" w14:paraId="7931127C" w14:textId="77777777" w:rsidTr="00CD6F6A">
        <w:trPr>
          <w:trHeight w:val="284"/>
        </w:trPr>
        <w:tc>
          <w:tcPr>
            <w:tcW w:w="348" w:type="pct"/>
            <w:vAlign w:val="center"/>
          </w:tcPr>
          <w:p w14:paraId="7FC9E307" w14:textId="50968DA4" w:rsidR="00E424AF" w:rsidRPr="00077305" w:rsidRDefault="006D0949" w:rsidP="00BB49A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9</w:t>
            </w:r>
            <w:r w:rsidR="00E424AF" w:rsidRPr="00077305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216" w:type="pct"/>
            <w:vAlign w:val="center"/>
          </w:tcPr>
          <w:p w14:paraId="7F17888A" w14:textId="77777777" w:rsidR="00E424AF" w:rsidRPr="00077305" w:rsidRDefault="00E424AF" w:rsidP="00BB49A0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Porty/złącza</w:t>
            </w:r>
          </w:p>
        </w:tc>
        <w:tc>
          <w:tcPr>
            <w:tcW w:w="3436" w:type="pct"/>
          </w:tcPr>
          <w:p w14:paraId="44DDFFDB" w14:textId="77777777" w:rsidR="00E424AF" w:rsidRPr="00077305" w:rsidRDefault="00E424AF" w:rsidP="00BB49A0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Minimalna ilość dostępnych złącz monitorze:</w:t>
            </w:r>
          </w:p>
          <w:p w14:paraId="13AD59CA" w14:textId="77777777" w:rsidR="00E424AF" w:rsidRPr="00077305" w:rsidRDefault="00E424AF" w:rsidP="00BB49A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after="0" w:line="276" w:lineRule="auto"/>
              <w:contextualSpacing w:val="0"/>
              <w:textAlignment w:val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lastRenderedPageBreak/>
              <w:t>1 x HDMI 1.4</w:t>
            </w:r>
          </w:p>
          <w:p w14:paraId="7C5A5D11" w14:textId="77777777" w:rsidR="00E424AF" w:rsidRPr="00077305" w:rsidRDefault="00E424AF" w:rsidP="00BB49A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after="0" w:line="276" w:lineRule="auto"/>
              <w:contextualSpacing w:val="0"/>
              <w:textAlignment w:val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 xml:space="preserve">1 x </w:t>
            </w:r>
            <w:proofErr w:type="spellStart"/>
            <w:r w:rsidRPr="00077305">
              <w:rPr>
                <w:rFonts w:ascii="Arial" w:hAnsi="Arial" w:cs="Arial"/>
                <w:color w:val="000000" w:themeColor="text1"/>
              </w:rPr>
              <w:t>DisplayPort</w:t>
            </w:r>
            <w:proofErr w:type="spellEnd"/>
            <w:r w:rsidRPr="00077305">
              <w:rPr>
                <w:rFonts w:ascii="Arial" w:hAnsi="Arial" w:cs="Arial"/>
                <w:color w:val="000000" w:themeColor="text1"/>
              </w:rPr>
              <w:t xml:space="preserve"> 1.2</w:t>
            </w:r>
          </w:p>
          <w:p w14:paraId="31B14857" w14:textId="77777777" w:rsidR="00E424AF" w:rsidRPr="00077305" w:rsidRDefault="00E424AF" w:rsidP="00BB49A0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after="0" w:line="276" w:lineRule="auto"/>
              <w:contextualSpacing w:val="0"/>
              <w:textAlignment w:val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1 x wyjście audio</w:t>
            </w:r>
          </w:p>
        </w:tc>
      </w:tr>
      <w:tr w:rsidR="00E424AF" w:rsidRPr="00650927" w14:paraId="1348999B" w14:textId="77777777" w:rsidTr="00CD6F6A">
        <w:trPr>
          <w:trHeight w:val="284"/>
        </w:trPr>
        <w:tc>
          <w:tcPr>
            <w:tcW w:w="348" w:type="pct"/>
            <w:vAlign w:val="center"/>
          </w:tcPr>
          <w:p w14:paraId="6A9F19ED" w14:textId="23CCB895" w:rsidR="00E424AF" w:rsidRPr="00077305" w:rsidRDefault="00E424AF" w:rsidP="00BB49A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lastRenderedPageBreak/>
              <w:t>1</w:t>
            </w:r>
            <w:r w:rsidR="006D0949">
              <w:rPr>
                <w:rFonts w:ascii="Arial" w:hAnsi="Arial" w:cs="Arial"/>
                <w:bCs/>
                <w:color w:val="000000" w:themeColor="text1"/>
              </w:rPr>
              <w:t>0</w:t>
            </w:r>
            <w:r w:rsidRPr="00077305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216" w:type="pct"/>
            <w:vAlign w:val="center"/>
          </w:tcPr>
          <w:p w14:paraId="74B2951A" w14:textId="77777777" w:rsidR="00E424AF" w:rsidRPr="00077305" w:rsidRDefault="00E424AF" w:rsidP="00BB49A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Kable/przejściówki</w:t>
            </w:r>
          </w:p>
        </w:tc>
        <w:tc>
          <w:tcPr>
            <w:tcW w:w="3436" w:type="pct"/>
          </w:tcPr>
          <w:p w14:paraId="020EF7E4" w14:textId="77777777" w:rsidR="00E424AF" w:rsidRPr="00650927" w:rsidRDefault="00E424AF" w:rsidP="00BB49A0">
            <w:pPr>
              <w:spacing w:after="0" w:line="276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 xml:space="preserve">Do monitora producent dołącza minimum 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HDMI lub </w:t>
            </w:r>
            <w:proofErr w:type="spellStart"/>
            <w:r>
              <w:rPr>
                <w:rFonts w:ascii="Arial" w:hAnsi="Arial" w:cs="Arial"/>
                <w:bCs/>
                <w:color w:val="000000" w:themeColor="text1"/>
              </w:rPr>
              <w:t>DisplayPort</w:t>
            </w:r>
            <w:proofErr w:type="spellEnd"/>
          </w:p>
        </w:tc>
      </w:tr>
      <w:tr w:rsidR="00E424AF" w:rsidRPr="00077305" w14:paraId="7D873B11" w14:textId="77777777" w:rsidTr="00CD6F6A">
        <w:trPr>
          <w:trHeight w:val="284"/>
        </w:trPr>
        <w:tc>
          <w:tcPr>
            <w:tcW w:w="348" w:type="pct"/>
            <w:vAlign w:val="center"/>
          </w:tcPr>
          <w:p w14:paraId="6339967E" w14:textId="33423A8C" w:rsidR="00E424AF" w:rsidRPr="00077305" w:rsidRDefault="00E424AF" w:rsidP="00BB49A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1</w:t>
            </w:r>
            <w:r w:rsidR="006D0949">
              <w:rPr>
                <w:rFonts w:ascii="Arial" w:hAnsi="Arial" w:cs="Arial"/>
                <w:bCs/>
                <w:color w:val="000000" w:themeColor="text1"/>
              </w:rPr>
              <w:t>1</w:t>
            </w:r>
            <w:r w:rsidRPr="00077305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216" w:type="pct"/>
            <w:vAlign w:val="center"/>
          </w:tcPr>
          <w:p w14:paraId="334F3FAF" w14:textId="77777777" w:rsidR="00E424AF" w:rsidRPr="00077305" w:rsidRDefault="00E424AF" w:rsidP="00BB49A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Stopa/Podstawa monitora</w:t>
            </w:r>
          </w:p>
        </w:tc>
        <w:tc>
          <w:tcPr>
            <w:tcW w:w="3436" w:type="pct"/>
          </w:tcPr>
          <w:p w14:paraId="024AE33C" w14:textId="77777777" w:rsidR="00E424AF" w:rsidRPr="00077305" w:rsidRDefault="00E424AF" w:rsidP="00BB49A0">
            <w:pPr>
              <w:spacing w:after="0" w:line="276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Musi umożliwiać:</w:t>
            </w:r>
          </w:p>
          <w:p w14:paraId="0DFC334A" w14:textId="77777777" w:rsidR="00E424AF" w:rsidRPr="00077305" w:rsidRDefault="00E424AF" w:rsidP="00BB49A0">
            <w:pPr>
              <w:widowControl/>
              <w:numPr>
                <w:ilvl w:val="0"/>
                <w:numId w:val="6"/>
              </w:numPr>
              <w:suppressAutoHyphens w:val="0"/>
              <w:spacing w:after="0" w:line="276" w:lineRule="auto"/>
              <w:jc w:val="both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przechylenie w pionie min. 28 stopni</w:t>
            </w:r>
          </w:p>
          <w:p w14:paraId="1F486418" w14:textId="77777777" w:rsidR="00E424AF" w:rsidRPr="00077305" w:rsidRDefault="00E424AF" w:rsidP="00BB49A0">
            <w:pPr>
              <w:widowControl/>
              <w:numPr>
                <w:ilvl w:val="0"/>
                <w:numId w:val="6"/>
              </w:numPr>
              <w:suppressAutoHyphens w:val="0"/>
              <w:spacing w:after="0" w:line="276" w:lineRule="auto"/>
              <w:jc w:val="both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regulacja wysokości o wartości min. 90 mm</w:t>
            </w:r>
          </w:p>
          <w:p w14:paraId="3734BEC4" w14:textId="77777777" w:rsidR="00E424AF" w:rsidRPr="00077305" w:rsidRDefault="00E424AF" w:rsidP="00BB49A0">
            <w:pPr>
              <w:widowControl/>
              <w:numPr>
                <w:ilvl w:val="0"/>
                <w:numId w:val="6"/>
              </w:numPr>
              <w:suppressAutoHyphens w:val="0"/>
              <w:spacing w:after="0" w:line="276" w:lineRule="auto"/>
              <w:jc w:val="both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montaż VESA 100mm</w:t>
            </w:r>
          </w:p>
        </w:tc>
      </w:tr>
      <w:tr w:rsidR="00E424AF" w:rsidRPr="00077305" w14:paraId="614D2F80" w14:textId="77777777" w:rsidTr="00CD6F6A">
        <w:trPr>
          <w:trHeight w:val="28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0186" w14:textId="65D231AA" w:rsidR="00E424AF" w:rsidRPr="00077305" w:rsidRDefault="00E424AF" w:rsidP="00BB49A0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1</w:t>
            </w:r>
            <w:r w:rsidR="006D0949">
              <w:rPr>
                <w:rFonts w:ascii="Arial" w:hAnsi="Arial" w:cs="Arial"/>
                <w:bCs/>
                <w:color w:val="000000" w:themeColor="text1"/>
              </w:rPr>
              <w:t>2</w:t>
            </w:r>
            <w:r w:rsidRPr="00077305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3F62" w14:textId="77777777" w:rsidR="00E424AF" w:rsidRPr="00077305" w:rsidRDefault="00E424AF" w:rsidP="00BB49A0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Standardy</w:t>
            </w:r>
          </w:p>
        </w:tc>
        <w:tc>
          <w:tcPr>
            <w:tcW w:w="3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53F1" w14:textId="77777777" w:rsidR="00E424AF" w:rsidRPr="00077305" w:rsidRDefault="00E424AF" w:rsidP="00BB49A0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Urządzenie powinno charakteryzować się wysoką efektywnością energetyczną, zgodną z aktualnymi standardami uznawanymi na rynku międzynarodowym dla danego typu sprzętu.</w:t>
            </w:r>
          </w:p>
          <w:p w14:paraId="03F60704" w14:textId="77777777" w:rsidR="00E424AF" w:rsidRPr="00077305" w:rsidRDefault="00E424AF" w:rsidP="00BB49A0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Produkt musi być wykonany z materiałów, które nie zawierają substancji szkodliwych dla zdrowia i środowiska, zgodnie z obowiązującymi przepisami krajowymi i unijnymi.</w:t>
            </w:r>
          </w:p>
          <w:p w14:paraId="1077DC5A" w14:textId="2335652A" w:rsidR="00E424AF" w:rsidRPr="00077305" w:rsidRDefault="00E424AF" w:rsidP="00BB49A0">
            <w:pPr>
              <w:widowControl/>
              <w:numPr>
                <w:ilvl w:val="0"/>
                <w:numId w:val="4"/>
              </w:numPr>
              <w:suppressAutoHyphens w:val="0"/>
              <w:autoSpaceDN/>
              <w:spacing w:after="0" w:line="276" w:lineRule="auto"/>
              <w:jc w:val="both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Produkt powinien spełniać wymagania dotyczące ograniczania</w:t>
            </w:r>
            <w:r w:rsidR="00C51090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077305">
              <w:rPr>
                <w:rFonts w:ascii="Arial" w:hAnsi="Arial" w:cs="Arial"/>
                <w:color w:val="000000" w:themeColor="text1"/>
              </w:rPr>
              <w:t>emisji promieniowania elektromagnetycznego, zgodnie z powszechnie akceptowanymi normami bezpieczeństwa technicznego dla danego rodzaju sprzętu.</w:t>
            </w:r>
          </w:p>
        </w:tc>
      </w:tr>
    </w:tbl>
    <w:p w14:paraId="687B65CD" w14:textId="77777777" w:rsidR="00E424AF" w:rsidRDefault="00E424AF" w:rsidP="00272152">
      <w:pPr>
        <w:pStyle w:val="Standard"/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-5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67"/>
        <w:gridCol w:w="8500"/>
      </w:tblGrid>
      <w:tr w:rsidR="006D0949" w:rsidRPr="00D5542D" w14:paraId="256C2AC0" w14:textId="77777777" w:rsidTr="00BB49A0">
        <w:tc>
          <w:tcPr>
            <w:tcW w:w="9067" w:type="dxa"/>
            <w:gridSpan w:val="2"/>
          </w:tcPr>
          <w:p w14:paraId="59B23A1C" w14:textId="7D87F0EB" w:rsidR="006D0949" w:rsidRPr="00D5542D" w:rsidRDefault="00C80C9B" w:rsidP="00BB49A0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</w:t>
            </w:r>
            <w:r w:rsidR="006D0949">
              <w:rPr>
                <w:rFonts w:ascii="Arial" w:hAnsi="Arial" w:cs="Arial"/>
                <w:b/>
                <w:bCs/>
              </w:rPr>
              <w:t>ysz</w:t>
            </w:r>
            <w:r w:rsidR="006D0949" w:rsidRPr="00D5542D">
              <w:rPr>
                <w:rFonts w:ascii="Arial" w:hAnsi="Arial" w:cs="Arial"/>
                <w:b/>
                <w:bCs/>
              </w:rPr>
              <w:t xml:space="preserve">  - </w:t>
            </w:r>
            <w:r w:rsidR="006D0949" w:rsidRPr="00CE46BC">
              <w:rPr>
                <w:rFonts w:ascii="Arial" w:hAnsi="Arial" w:cs="Arial"/>
                <w:b/>
                <w:bCs/>
                <w:color w:val="000000" w:themeColor="text1"/>
              </w:rPr>
              <w:t>4</w:t>
            </w:r>
            <w:r w:rsidR="00CE46BC" w:rsidRPr="00CE46BC">
              <w:rPr>
                <w:rFonts w:ascii="Arial" w:hAnsi="Arial" w:cs="Arial"/>
                <w:b/>
                <w:bCs/>
                <w:color w:val="000000" w:themeColor="text1"/>
              </w:rPr>
              <w:t>4</w:t>
            </w:r>
            <w:r w:rsidR="006D0949" w:rsidRPr="00CE46BC">
              <w:rPr>
                <w:rFonts w:ascii="Arial" w:hAnsi="Arial" w:cs="Arial"/>
                <w:b/>
                <w:bCs/>
                <w:color w:val="000000" w:themeColor="text1"/>
              </w:rPr>
              <w:t xml:space="preserve"> szt.</w:t>
            </w:r>
          </w:p>
        </w:tc>
      </w:tr>
      <w:tr w:rsidR="006D0949" w:rsidRPr="00077305" w14:paraId="631B00CB" w14:textId="77777777" w:rsidTr="00BB49A0">
        <w:tc>
          <w:tcPr>
            <w:tcW w:w="567" w:type="dxa"/>
          </w:tcPr>
          <w:p w14:paraId="1E5B08E1" w14:textId="77777777" w:rsidR="006D0949" w:rsidRPr="00077305" w:rsidRDefault="006D0949" w:rsidP="006D0949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8500" w:type="dxa"/>
          </w:tcPr>
          <w:p w14:paraId="25705FE1" w14:textId="2078083D" w:rsidR="006D0949" w:rsidRPr="00077305" w:rsidRDefault="006D0949" w:rsidP="006D0949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M</w:t>
            </w:r>
            <w:r w:rsidRPr="00077305">
              <w:rPr>
                <w:rFonts w:ascii="Arial" w:hAnsi="Arial" w:cs="Arial"/>
              </w:rPr>
              <w:t xml:space="preserve">ysz </w:t>
            </w:r>
            <w:r>
              <w:rPr>
                <w:rFonts w:ascii="Arial" w:hAnsi="Arial" w:cs="Arial"/>
              </w:rPr>
              <w:t>b</w:t>
            </w:r>
            <w:r w:rsidRPr="00077305">
              <w:rPr>
                <w:rFonts w:ascii="Arial" w:hAnsi="Arial" w:cs="Arial"/>
              </w:rPr>
              <w:t>ezprzewodowa z rolką</w:t>
            </w:r>
          </w:p>
        </w:tc>
      </w:tr>
    </w:tbl>
    <w:p w14:paraId="76D2AC02" w14:textId="77777777" w:rsidR="006D0949" w:rsidRDefault="006D0949" w:rsidP="00272152">
      <w:pPr>
        <w:pStyle w:val="Standard"/>
        <w:spacing w:after="0" w:line="276" w:lineRule="auto"/>
        <w:jc w:val="both"/>
        <w:rPr>
          <w:rFonts w:ascii="Arial" w:hAnsi="Arial" w:cs="Arial"/>
        </w:rPr>
      </w:pPr>
    </w:p>
    <w:p w14:paraId="3389272A" w14:textId="77777777" w:rsidR="00537C73" w:rsidRDefault="00537C73" w:rsidP="00272152">
      <w:pPr>
        <w:pStyle w:val="Standard"/>
        <w:spacing w:after="0" w:line="276" w:lineRule="auto"/>
        <w:jc w:val="both"/>
        <w:rPr>
          <w:rFonts w:ascii="Arial" w:hAnsi="Arial" w:cs="Arial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71" w:type="dxa"/>
          <w:bottom w:w="113" w:type="dxa"/>
          <w:right w:w="71" w:type="dxa"/>
        </w:tblCellMar>
        <w:tblLook w:val="0000" w:firstRow="0" w:lastRow="0" w:firstColumn="0" w:lastColumn="0" w:noHBand="0" w:noVBand="0"/>
      </w:tblPr>
      <w:tblGrid>
        <w:gridCol w:w="631"/>
        <w:gridCol w:w="1952"/>
        <w:gridCol w:w="6479"/>
      </w:tblGrid>
      <w:tr w:rsidR="00537C73" w:rsidRPr="00077305" w14:paraId="05E8928D" w14:textId="77777777" w:rsidTr="00467841">
        <w:trPr>
          <w:trHeight w:val="284"/>
        </w:trPr>
        <w:tc>
          <w:tcPr>
            <w:tcW w:w="5000" w:type="pct"/>
            <w:gridSpan w:val="3"/>
            <w:vAlign w:val="center"/>
          </w:tcPr>
          <w:p w14:paraId="7FDE156A" w14:textId="77777777" w:rsidR="00537C73" w:rsidRPr="009F1F8B" w:rsidRDefault="00537C73" w:rsidP="00467841">
            <w:pPr>
              <w:spacing w:after="0" w:line="276" w:lineRule="auto"/>
              <w:ind w:lef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F1F8B">
              <w:rPr>
                <w:rFonts w:ascii="Arial" w:hAnsi="Arial" w:cs="Arial"/>
                <w:b/>
                <w:sz w:val="24"/>
                <w:szCs w:val="24"/>
              </w:rPr>
              <w:t>Komputer stacjonarny- 6 szt.</w:t>
            </w:r>
          </w:p>
        </w:tc>
      </w:tr>
      <w:tr w:rsidR="00537C73" w:rsidRPr="00077305" w14:paraId="0598F38D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464AD542" w14:textId="77777777" w:rsidR="00537C73" w:rsidRPr="00077305" w:rsidRDefault="00537C73" w:rsidP="00467841">
            <w:pPr>
              <w:pStyle w:val="Tabelapozycja"/>
              <w:spacing w:line="276" w:lineRule="auto"/>
              <w:jc w:val="both"/>
              <w:rPr>
                <w:rFonts w:eastAsia="Times New Roman" w:cs="Arial"/>
                <w:b/>
                <w:szCs w:val="22"/>
                <w:lang w:eastAsia="en-US"/>
              </w:rPr>
            </w:pPr>
            <w:r w:rsidRPr="00077305">
              <w:rPr>
                <w:rFonts w:eastAsia="Times New Roman" w:cs="Arial"/>
                <w:b/>
                <w:szCs w:val="22"/>
                <w:lang w:eastAsia="en-US"/>
              </w:rPr>
              <w:t>Lp.</w:t>
            </w:r>
          </w:p>
        </w:tc>
        <w:tc>
          <w:tcPr>
            <w:tcW w:w="1077" w:type="pct"/>
            <w:vAlign w:val="center"/>
          </w:tcPr>
          <w:p w14:paraId="3FE41AFF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/>
              </w:rPr>
            </w:pPr>
            <w:r w:rsidRPr="00077305">
              <w:rPr>
                <w:rFonts w:ascii="Arial" w:hAnsi="Arial" w:cs="Arial"/>
                <w:b/>
              </w:rPr>
              <w:t>Nazwa komponentu</w:t>
            </w:r>
          </w:p>
        </w:tc>
        <w:tc>
          <w:tcPr>
            <w:tcW w:w="3575" w:type="pct"/>
            <w:vAlign w:val="center"/>
          </w:tcPr>
          <w:p w14:paraId="2CEC7032" w14:textId="77777777" w:rsidR="00537C73" w:rsidRPr="00077305" w:rsidRDefault="00537C73" w:rsidP="00467841">
            <w:pPr>
              <w:spacing w:after="0" w:line="276" w:lineRule="auto"/>
              <w:ind w:left="-71"/>
              <w:jc w:val="center"/>
              <w:rPr>
                <w:rFonts w:ascii="Arial" w:hAnsi="Arial" w:cs="Arial"/>
                <w:b/>
              </w:rPr>
            </w:pPr>
            <w:r w:rsidRPr="00077305">
              <w:rPr>
                <w:rFonts w:ascii="Arial" w:hAnsi="Arial" w:cs="Arial"/>
                <w:b/>
              </w:rPr>
              <w:t>Wymagane minimalne parametry techniczne komputerów</w:t>
            </w:r>
          </w:p>
        </w:tc>
      </w:tr>
      <w:tr w:rsidR="00537C73" w:rsidRPr="00077305" w14:paraId="4B9692C7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57C42357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077" w:type="pct"/>
            <w:vAlign w:val="center"/>
          </w:tcPr>
          <w:p w14:paraId="1A8CA683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Obudowa</w:t>
            </w:r>
          </w:p>
        </w:tc>
        <w:tc>
          <w:tcPr>
            <w:tcW w:w="3575" w:type="pct"/>
          </w:tcPr>
          <w:p w14:paraId="20DCA444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</w:rPr>
              <w:t xml:space="preserve">Typu Tower, umożliwiająca montaż minimum czterech dysków, w tym dwóch dysków HDD o rozmiarze 3,5”. Obudowa </w:t>
            </w:r>
            <w:r w:rsidRPr="00077305">
              <w:rPr>
                <w:rFonts w:ascii="Arial" w:hAnsi="Arial" w:cs="Arial"/>
                <w:bCs/>
              </w:rPr>
              <w:t>trwale oznaczona nazwą producenta i modelem komputera. Obudowa otwierana bez narzędziowo.</w:t>
            </w:r>
          </w:p>
        </w:tc>
      </w:tr>
      <w:tr w:rsidR="00537C73" w:rsidRPr="00077305" w14:paraId="081DE6C1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6A89C078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077" w:type="pct"/>
            <w:vAlign w:val="center"/>
          </w:tcPr>
          <w:p w14:paraId="41A9B62D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Płyta główna</w:t>
            </w:r>
          </w:p>
        </w:tc>
        <w:tc>
          <w:tcPr>
            <w:tcW w:w="3575" w:type="pct"/>
          </w:tcPr>
          <w:p w14:paraId="26BEBC7C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Zaprojektowana i wyprodukowana przez producenta komputera, </w:t>
            </w:r>
            <w:r w:rsidRPr="00077305">
              <w:rPr>
                <w:rFonts w:ascii="Arial" w:hAnsi="Arial" w:cs="Arial"/>
              </w:rPr>
              <w:lastRenderedPageBreak/>
              <w:t>trwale oznaczona nazwą producenta komputera (na etapie produkcji). Płyta główna wyposażona w:</w:t>
            </w:r>
          </w:p>
          <w:p w14:paraId="7E51963E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- 3 </w:t>
            </w:r>
            <w:proofErr w:type="spellStart"/>
            <w:r w:rsidRPr="00077305">
              <w:rPr>
                <w:rFonts w:ascii="Arial" w:hAnsi="Arial" w:cs="Arial"/>
              </w:rPr>
              <w:t>sloty</w:t>
            </w:r>
            <w:proofErr w:type="spellEnd"/>
            <w:r w:rsidRPr="00077305">
              <w:rPr>
                <w:rFonts w:ascii="Arial" w:hAnsi="Arial" w:cs="Arial"/>
              </w:rPr>
              <w:t xml:space="preserve"> M.2</w:t>
            </w:r>
          </w:p>
          <w:p w14:paraId="1AFDC761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- 4 </w:t>
            </w:r>
            <w:proofErr w:type="spellStart"/>
            <w:r w:rsidRPr="00077305">
              <w:rPr>
                <w:rFonts w:ascii="Arial" w:hAnsi="Arial" w:cs="Arial"/>
              </w:rPr>
              <w:t>sloty</w:t>
            </w:r>
            <w:proofErr w:type="spellEnd"/>
            <w:r w:rsidRPr="00077305">
              <w:rPr>
                <w:rFonts w:ascii="Arial" w:hAnsi="Arial" w:cs="Arial"/>
              </w:rPr>
              <w:t xml:space="preserve"> na pamięć RAM</w:t>
            </w:r>
          </w:p>
          <w:p w14:paraId="14D69BA6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- 2 </w:t>
            </w:r>
            <w:proofErr w:type="spellStart"/>
            <w:r w:rsidRPr="00077305">
              <w:rPr>
                <w:rFonts w:ascii="Arial" w:hAnsi="Arial" w:cs="Arial"/>
              </w:rPr>
              <w:t>sloty</w:t>
            </w:r>
            <w:proofErr w:type="spellEnd"/>
            <w:r w:rsidRPr="00077305">
              <w:rPr>
                <w:rFonts w:ascii="Arial" w:hAnsi="Arial" w:cs="Arial"/>
              </w:rPr>
              <w:t xml:space="preserve"> </w:t>
            </w:r>
            <w:proofErr w:type="spellStart"/>
            <w:r w:rsidRPr="00077305">
              <w:rPr>
                <w:rFonts w:ascii="Arial" w:hAnsi="Arial" w:cs="Arial"/>
              </w:rPr>
              <w:t>PCIe</w:t>
            </w:r>
            <w:proofErr w:type="spellEnd"/>
            <w:r w:rsidRPr="00077305">
              <w:rPr>
                <w:rFonts w:ascii="Arial" w:hAnsi="Arial" w:cs="Arial"/>
              </w:rPr>
              <w:t xml:space="preserve"> min. 4.0</w:t>
            </w:r>
          </w:p>
        </w:tc>
      </w:tr>
      <w:tr w:rsidR="00537C73" w:rsidRPr="00077305" w14:paraId="234B4247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7E2A3D78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3.</w:t>
            </w:r>
          </w:p>
        </w:tc>
        <w:tc>
          <w:tcPr>
            <w:tcW w:w="1077" w:type="pct"/>
            <w:vAlign w:val="center"/>
          </w:tcPr>
          <w:p w14:paraId="3585301C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</w:rPr>
              <w:t>Procesor</w:t>
            </w:r>
          </w:p>
        </w:tc>
        <w:tc>
          <w:tcPr>
            <w:tcW w:w="3575" w:type="pct"/>
          </w:tcPr>
          <w:p w14:paraId="51938467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Procesor klasy x86, zaprojektowany do pracy w komputerach stacjonarnych o wydajności liczonej w punktach równej lub wyższej niż </w:t>
            </w:r>
            <w:r w:rsidRPr="003407C1">
              <w:rPr>
                <w:rFonts w:ascii="Arial" w:hAnsi="Arial" w:cs="Arial"/>
                <w:b/>
                <w:bCs/>
              </w:rPr>
              <w:t>15500 pkt</w:t>
            </w:r>
            <w:r w:rsidRPr="00077305">
              <w:rPr>
                <w:rFonts w:ascii="Arial" w:hAnsi="Arial" w:cs="Arial"/>
              </w:rPr>
              <w:t xml:space="preserve"> na podstawie </w:t>
            </w:r>
            <w:proofErr w:type="spellStart"/>
            <w:r w:rsidRPr="00077305">
              <w:rPr>
                <w:rFonts w:ascii="Arial" w:hAnsi="Arial" w:cs="Arial"/>
              </w:rPr>
              <w:t>PerformanceTest</w:t>
            </w:r>
            <w:proofErr w:type="spellEnd"/>
            <w:r w:rsidRPr="00077305">
              <w:rPr>
                <w:rFonts w:ascii="Arial" w:hAnsi="Arial" w:cs="Arial"/>
              </w:rPr>
              <w:t xml:space="preserve"> w teście CPU Mark według wyników </w:t>
            </w:r>
            <w:proofErr w:type="spellStart"/>
            <w:r w:rsidRPr="00077305">
              <w:rPr>
                <w:rFonts w:ascii="Arial" w:hAnsi="Arial" w:cs="Arial"/>
              </w:rPr>
              <w:t>Avarage</w:t>
            </w:r>
            <w:proofErr w:type="spellEnd"/>
            <w:r w:rsidRPr="00077305">
              <w:rPr>
                <w:rFonts w:ascii="Arial" w:hAnsi="Arial" w:cs="Arial"/>
              </w:rPr>
              <w:t xml:space="preserve"> CPU Mark opublikowanych na stronie http://www.cpubenchmark.net/. Wykonawca w składanej ofercie winien podać dokładny model oferowanego podzespołu.</w:t>
            </w:r>
          </w:p>
        </w:tc>
      </w:tr>
      <w:tr w:rsidR="00537C73" w:rsidRPr="00077305" w14:paraId="22A285B6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193A75FC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077" w:type="pct"/>
            <w:vAlign w:val="center"/>
          </w:tcPr>
          <w:p w14:paraId="72CD165E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Pamięć operacyjna</w:t>
            </w:r>
          </w:p>
        </w:tc>
        <w:tc>
          <w:tcPr>
            <w:tcW w:w="3575" w:type="pct"/>
          </w:tcPr>
          <w:p w14:paraId="40DFFB7A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Min. 32GB</w:t>
            </w:r>
            <w:r>
              <w:rPr>
                <w:rFonts w:ascii="Arial" w:hAnsi="Arial" w:cs="Arial"/>
              </w:rPr>
              <w:t xml:space="preserve"> RAM</w:t>
            </w:r>
            <w:r w:rsidRPr="00077305">
              <w:rPr>
                <w:rFonts w:ascii="Arial" w:hAnsi="Arial" w:cs="Arial"/>
              </w:rPr>
              <w:t xml:space="preserve"> </w:t>
            </w:r>
          </w:p>
          <w:p w14:paraId="6BBF3D60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537C73" w:rsidRPr="00077305" w14:paraId="0D15D512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4FF05814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1077" w:type="pct"/>
            <w:vAlign w:val="center"/>
          </w:tcPr>
          <w:p w14:paraId="526FE39C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Dysk twardy</w:t>
            </w:r>
          </w:p>
        </w:tc>
        <w:tc>
          <w:tcPr>
            <w:tcW w:w="3575" w:type="pct"/>
          </w:tcPr>
          <w:p w14:paraId="297BCA8A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Min. 512GB SSD M.2</w:t>
            </w:r>
          </w:p>
        </w:tc>
      </w:tr>
      <w:tr w:rsidR="00537C73" w:rsidRPr="00077305" w14:paraId="7AB0CA08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199BCB37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1077" w:type="pct"/>
            <w:vAlign w:val="center"/>
          </w:tcPr>
          <w:p w14:paraId="08CFAEE3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Karta graficzna</w:t>
            </w:r>
          </w:p>
        </w:tc>
        <w:tc>
          <w:tcPr>
            <w:tcW w:w="3575" w:type="pct"/>
          </w:tcPr>
          <w:p w14:paraId="2274ECE5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Dedykowana </w:t>
            </w:r>
            <w:r w:rsidRPr="00017C49">
              <w:rPr>
                <w:rFonts w:ascii="Arial" w:hAnsi="Arial" w:cs="Arial"/>
              </w:rPr>
              <w:t>min.</w:t>
            </w:r>
            <w:r>
              <w:rPr>
                <w:rFonts w:ascii="Arial" w:hAnsi="Arial" w:cs="Arial"/>
              </w:rPr>
              <w:t xml:space="preserve"> </w:t>
            </w:r>
            <w:r w:rsidRPr="00017C49">
              <w:rPr>
                <w:rFonts w:ascii="Arial" w:hAnsi="Arial" w:cs="Arial"/>
              </w:rPr>
              <w:t>4 GB VRAM</w:t>
            </w:r>
          </w:p>
        </w:tc>
      </w:tr>
      <w:tr w:rsidR="00537C73" w:rsidRPr="00077305" w14:paraId="6B374CB6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6B4381A0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1077" w:type="pct"/>
            <w:vAlign w:val="center"/>
          </w:tcPr>
          <w:p w14:paraId="17D0C68C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Audio</w:t>
            </w:r>
          </w:p>
        </w:tc>
        <w:tc>
          <w:tcPr>
            <w:tcW w:w="3575" w:type="pct"/>
          </w:tcPr>
          <w:p w14:paraId="3F5DA03B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Karta dźwiękowa zintegrowana z płytą główną, zgodna z High Definition. </w:t>
            </w:r>
          </w:p>
          <w:p w14:paraId="05D8DA31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Wbudowany głośnik multimedialny.</w:t>
            </w:r>
          </w:p>
        </w:tc>
      </w:tr>
      <w:tr w:rsidR="00537C73" w:rsidRPr="00077305" w14:paraId="2BE234AD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4386C3D3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</w:t>
            </w:r>
            <w:r w:rsidRPr="00077305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077" w:type="pct"/>
            <w:vAlign w:val="center"/>
          </w:tcPr>
          <w:p w14:paraId="24134A19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Sieć</w:t>
            </w:r>
          </w:p>
        </w:tc>
        <w:tc>
          <w:tcPr>
            <w:tcW w:w="3575" w:type="pct"/>
          </w:tcPr>
          <w:p w14:paraId="130E6FC3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Karta sieciowa LAN obsługująca prędkości 10/100/1000</w:t>
            </w:r>
          </w:p>
        </w:tc>
      </w:tr>
      <w:tr w:rsidR="00537C73" w:rsidRPr="006A2986" w14:paraId="663C14B9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200BAA77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</w:t>
            </w:r>
            <w:r w:rsidRPr="00077305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077" w:type="pct"/>
            <w:vAlign w:val="center"/>
          </w:tcPr>
          <w:p w14:paraId="7A9753FE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Porty/złącza</w:t>
            </w:r>
          </w:p>
        </w:tc>
        <w:tc>
          <w:tcPr>
            <w:tcW w:w="3575" w:type="pct"/>
          </w:tcPr>
          <w:p w14:paraId="1A7E4364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Z przodu obudowy minimum:</w:t>
            </w:r>
          </w:p>
          <w:p w14:paraId="78EC2093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- 1x USB 3.2 typu C</w:t>
            </w:r>
            <w:r w:rsidRPr="00077305">
              <w:rPr>
                <w:rFonts w:ascii="Arial" w:hAnsi="Arial" w:cs="Arial"/>
              </w:rPr>
              <w:br/>
              <w:t>- 4x USB 3.2 typu A</w:t>
            </w:r>
          </w:p>
          <w:p w14:paraId="15AAB206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- 1x złącze audio </w:t>
            </w:r>
            <w:proofErr w:type="spellStart"/>
            <w:r w:rsidRPr="00077305">
              <w:rPr>
                <w:rFonts w:ascii="Arial" w:hAnsi="Arial" w:cs="Arial"/>
              </w:rPr>
              <w:t>combo</w:t>
            </w:r>
            <w:proofErr w:type="spellEnd"/>
            <w:r w:rsidRPr="00077305">
              <w:rPr>
                <w:rFonts w:ascii="Arial" w:hAnsi="Arial" w:cs="Arial"/>
              </w:rPr>
              <w:t xml:space="preserve"> 3,5mm</w:t>
            </w:r>
          </w:p>
          <w:p w14:paraId="507C4527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czytnik kart multimedialnych</w:t>
            </w:r>
          </w:p>
          <w:p w14:paraId="4A75D31E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Z tyłu obudowy minimum:</w:t>
            </w:r>
          </w:p>
          <w:p w14:paraId="2530F998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- 4x USB 3.2 typu A</w:t>
            </w:r>
          </w:p>
          <w:p w14:paraId="62E411EF" w14:textId="77777777" w:rsidR="00537C73" w:rsidRPr="00111762" w:rsidRDefault="00537C73" w:rsidP="00467841">
            <w:pPr>
              <w:spacing w:after="0" w:line="276" w:lineRule="auto"/>
              <w:rPr>
                <w:rFonts w:ascii="Arial" w:hAnsi="Arial" w:cs="Arial"/>
                <w:lang w:val="en-US"/>
              </w:rPr>
            </w:pPr>
            <w:r w:rsidRPr="00111762">
              <w:rPr>
                <w:rFonts w:ascii="Arial" w:hAnsi="Arial" w:cs="Arial"/>
                <w:lang w:val="en-US"/>
              </w:rPr>
              <w:t>- 1x HDMI 2.1</w:t>
            </w:r>
          </w:p>
          <w:p w14:paraId="6290F63B" w14:textId="77777777" w:rsidR="00537C73" w:rsidRPr="00111762" w:rsidRDefault="00537C73" w:rsidP="00467841">
            <w:pPr>
              <w:spacing w:after="0" w:line="276" w:lineRule="auto"/>
              <w:rPr>
                <w:rFonts w:ascii="Arial" w:hAnsi="Arial" w:cs="Arial"/>
                <w:lang w:val="en-US"/>
              </w:rPr>
            </w:pPr>
            <w:r w:rsidRPr="00111762">
              <w:rPr>
                <w:rFonts w:ascii="Arial" w:hAnsi="Arial" w:cs="Arial"/>
                <w:lang w:val="en-US"/>
              </w:rPr>
              <w:t>- 2x DisplayPort 1.4a</w:t>
            </w:r>
          </w:p>
          <w:p w14:paraId="22D526BE" w14:textId="129B8C16" w:rsidR="00537C73" w:rsidRPr="007F30E4" w:rsidRDefault="00537C73" w:rsidP="00467841">
            <w:pPr>
              <w:spacing w:after="0" w:line="276" w:lineRule="auto"/>
              <w:rPr>
                <w:rFonts w:ascii="Arial" w:hAnsi="Arial" w:cs="Arial"/>
                <w:lang w:val="en-US"/>
              </w:rPr>
            </w:pPr>
            <w:r w:rsidRPr="00111762">
              <w:rPr>
                <w:rFonts w:ascii="Arial" w:hAnsi="Arial" w:cs="Arial"/>
                <w:lang w:val="en-US"/>
              </w:rPr>
              <w:t>- RJ-45</w:t>
            </w:r>
          </w:p>
        </w:tc>
      </w:tr>
      <w:tr w:rsidR="00537C73" w:rsidRPr="00077305" w14:paraId="58FBC458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29F3E4E9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0</w:t>
            </w:r>
            <w:r w:rsidRPr="00077305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077" w:type="pct"/>
            <w:vAlign w:val="center"/>
          </w:tcPr>
          <w:p w14:paraId="0CA1811C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Klawiatura</w:t>
            </w:r>
          </w:p>
        </w:tc>
        <w:tc>
          <w:tcPr>
            <w:tcW w:w="3575" w:type="pct"/>
          </w:tcPr>
          <w:p w14:paraId="2AE2C712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Bezprzewodowa : klawiatura w układzie US </w:t>
            </w:r>
          </w:p>
        </w:tc>
      </w:tr>
      <w:tr w:rsidR="00537C73" w:rsidRPr="00077305" w14:paraId="3AA17C2A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4DA856C2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1</w:t>
            </w:r>
            <w:r w:rsidRPr="00077305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077" w:type="pct"/>
            <w:vAlign w:val="center"/>
          </w:tcPr>
          <w:p w14:paraId="4E1534CE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Mysz</w:t>
            </w:r>
          </w:p>
        </w:tc>
        <w:tc>
          <w:tcPr>
            <w:tcW w:w="3575" w:type="pct"/>
          </w:tcPr>
          <w:p w14:paraId="1E97A4FF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Bezprzewodowa mysz z rolką</w:t>
            </w:r>
          </w:p>
        </w:tc>
      </w:tr>
      <w:tr w:rsidR="00537C73" w:rsidRPr="00077305" w14:paraId="69DFA16C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60253391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2</w:t>
            </w:r>
            <w:r w:rsidRPr="00077305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077" w:type="pct"/>
            <w:vAlign w:val="center"/>
          </w:tcPr>
          <w:p w14:paraId="0E38397D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System </w:t>
            </w:r>
            <w:r w:rsidRPr="00077305">
              <w:rPr>
                <w:rFonts w:ascii="Arial" w:hAnsi="Arial" w:cs="Arial"/>
              </w:rPr>
              <w:lastRenderedPageBreak/>
              <w:t>operacyjny</w:t>
            </w:r>
          </w:p>
        </w:tc>
        <w:tc>
          <w:tcPr>
            <w:tcW w:w="3575" w:type="pct"/>
          </w:tcPr>
          <w:p w14:paraId="1E0234E6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lastRenderedPageBreak/>
              <w:t xml:space="preserve">System operacyjny klasy PC musi spełniać następujące </w:t>
            </w:r>
            <w:r w:rsidRPr="00077305">
              <w:rPr>
                <w:rFonts w:ascii="Arial" w:hAnsi="Arial" w:cs="Arial"/>
              </w:rPr>
              <w:lastRenderedPageBreak/>
              <w:t>wymagania poprzez wbudowane mechanizmy, bez użycia dodatkowych aplikacji:</w:t>
            </w:r>
          </w:p>
          <w:p w14:paraId="55B40FC7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1. Dostępne dwa rodzaje graficznego interfejsu użytkownika:</w:t>
            </w:r>
          </w:p>
          <w:p w14:paraId="77CE3648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a. Klasyczny, umożliwiający obsługę przy pomocy klawiatury i myszy,</w:t>
            </w:r>
          </w:p>
          <w:p w14:paraId="3D056510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b. Dotykowy umożliwiający sterowanie dotykiem na urządzeniach typu tablet lub monitorach dotykowych</w:t>
            </w:r>
          </w:p>
          <w:p w14:paraId="1302E8DD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2. Funkcje związane z obsługą komputerów typu tablet, z wbudowanym modułem „uczenia się” pisma użytkownika – obsługa języka polskiego</w:t>
            </w:r>
          </w:p>
          <w:p w14:paraId="71AC15C9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3. Interfejs użytkownika dostępny w wielu językach do wyboru – w tym polskim i angielskim</w:t>
            </w:r>
          </w:p>
          <w:p w14:paraId="71CCC65D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4. Możliwość tworzenia pulpitów wirtualnych, przenoszenia aplikacji pomiędzy pulpitami i przełączanie się pomiędzy pulpitami za pomocą skrótów klawiaturowych lub GUI.</w:t>
            </w:r>
          </w:p>
          <w:p w14:paraId="57E2D1D9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5. Wbudowane w system operacyjny minimum dwie przeglądarki Internetowe</w:t>
            </w:r>
          </w:p>
          <w:p w14:paraId="3399599C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6. 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1D0F7F1B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7. Zlokalizowane w języku polskim, co najmniej następujące elementy: menu, pomoc, komunikaty systemowe, menedżer plików.</w:t>
            </w:r>
          </w:p>
          <w:p w14:paraId="768BE295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8. Graficzne środowisko instalacji i konfiguracji dostępne w języku polskim</w:t>
            </w:r>
          </w:p>
          <w:p w14:paraId="6F805BAC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9. Wbudowany system pomocy w języku polskim.</w:t>
            </w:r>
          </w:p>
          <w:p w14:paraId="2A49C4E8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10. Możliwość przystosowania stanowiska dla osób niepełnosprawnych (np. słabo widzących).</w:t>
            </w:r>
          </w:p>
          <w:p w14:paraId="6B13AFA7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11. Możliwość dokonywania aktualizacji i poprawek systemu poprzez mechanizm zarządzany przez administratora systemu Zamawiającego.</w:t>
            </w:r>
          </w:p>
          <w:p w14:paraId="6D467C6C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12. Możliwość dostarczania poprawek do systemu operacyjnego w modelu </w:t>
            </w:r>
            <w:proofErr w:type="spellStart"/>
            <w:r w:rsidRPr="00077305">
              <w:rPr>
                <w:rFonts w:ascii="Arial" w:hAnsi="Arial" w:cs="Arial"/>
              </w:rPr>
              <w:t>peer</w:t>
            </w:r>
            <w:proofErr w:type="spellEnd"/>
            <w:r w:rsidRPr="00077305">
              <w:rPr>
                <w:rFonts w:ascii="Arial" w:hAnsi="Arial" w:cs="Arial"/>
              </w:rPr>
              <w:t>-to-</w:t>
            </w:r>
            <w:proofErr w:type="spellStart"/>
            <w:r w:rsidRPr="00077305">
              <w:rPr>
                <w:rFonts w:ascii="Arial" w:hAnsi="Arial" w:cs="Arial"/>
              </w:rPr>
              <w:t>peer</w:t>
            </w:r>
            <w:proofErr w:type="spellEnd"/>
            <w:r w:rsidRPr="00077305">
              <w:rPr>
                <w:rFonts w:ascii="Arial" w:hAnsi="Arial" w:cs="Arial"/>
              </w:rPr>
              <w:t>.</w:t>
            </w:r>
          </w:p>
          <w:p w14:paraId="442024A9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13. Możliwość sterowania czasem dostarczania nowych wersji systemu operacyjnego, możliwość centralnego opóźniania dostarczania nowej wersji o minimum 4 miesiące.</w:t>
            </w:r>
          </w:p>
          <w:p w14:paraId="202B30C0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14. Zabezpieczony hasłem hierarchiczny dostęp do systemu, konta i profile użytkowników zarządzane zdalnie; praca systemu w trybie ochrony kont użytkowników.</w:t>
            </w:r>
          </w:p>
          <w:p w14:paraId="33FA08EC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lastRenderedPageBreak/>
              <w:t>15. Możliwość dołączenia systemu do usługi katalogowej on-</w:t>
            </w:r>
            <w:proofErr w:type="spellStart"/>
            <w:r w:rsidRPr="00077305">
              <w:rPr>
                <w:rFonts w:ascii="Arial" w:hAnsi="Arial" w:cs="Arial"/>
              </w:rPr>
              <w:t>premise</w:t>
            </w:r>
            <w:proofErr w:type="spellEnd"/>
            <w:r w:rsidRPr="00077305">
              <w:rPr>
                <w:rFonts w:ascii="Arial" w:hAnsi="Arial" w:cs="Arial"/>
              </w:rPr>
              <w:t xml:space="preserve"> lub w chmurze.</w:t>
            </w:r>
          </w:p>
          <w:p w14:paraId="1A35110A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16. Umożliwienie zablokowania urządzenia w ramach danego konta tylko do uruchamiania wybranej aplikacji - tryb "kiosk".</w:t>
            </w:r>
          </w:p>
          <w:p w14:paraId="00DB752B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17. 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14:paraId="7E2A9F80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18. Zdalna pomoc i współdzielenie aplikacji – możliwość zdalnego przejęcia sesji zalogowanego użytkownika celem rozwiązania problemu z komputerem.</w:t>
            </w:r>
          </w:p>
          <w:p w14:paraId="4435EA23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19. Transakcyjny system plików pozwalający na stosowanie przydziałów (ang. </w:t>
            </w:r>
            <w:proofErr w:type="spellStart"/>
            <w:r w:rsidRPr="00077305">
              <w:rPr>
                <w:rFonts w:ascii="Arial" w:hAnsi="Arial" w:cs="Arial"/>
              </w:rPr>
              <w:t>quota</w:t>
            </w:r>
            <w:proofErr w:type="spellEnd"/>
            <w:r w:rsidRPr="00077305">
              <w:rPr>
                <w:rFonts w:ascii="Arial" w:hAnsi="Arial" w:cs="Arial"/>
              </w:rPr>
              <w:t>) na dysku dla użytkowników oraz zapewniający większą niezawodność i pozwalający tworzyć kopie zapasowe.</w:t>
            </w:r>
          </w:p>
          <w:p w14:paraId="636410A9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20. Oprogramowanie dla tworzenia kopii zapasowych (Backup); automatyczne wykonywanie kopii plików z możliwością automatycznego przywrócenia wersji wcześniejszej.</w:t>
            </w:r>
          </w:p>
          <w:p w14:paraId="10E01C55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21. Możliwość przywracania obrazu plików systemowych do uprzednio zapisanej postaci.</w:t>
            </w:r>
          </w:p>
          <w:p w14:paraId="00ABA2CD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22. Możliwość przywracania systemu operacyjnego do stanu początkowego z pozostawieniem plików użytkownika.</w:t>
            </w:r>
          </w:p>
          <w:p w14:paraId="5391559C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23. Możliwość blokowania lub dopuszczania dowolnych urządzeń peryferyjnych za pomocą polityk grupowych (np. przy użyciu numerów identyfikacyjnych sprzętu)."</w:t>
            </w:r>
          </w:p>
          <w:p w14:paraId="098E11ED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24. Wbudowany mechanizm wirtualizacji typu </w:t>
            </w:r>
            <w:proofErr w:type="spellStart"/>
            <w:r w:rsidRPr="00077305">
              <w:rPr>
                <w:rFonts w:ascii="Arial" w:hAnsi="Arial" w:cs="Arial"/>
              </w:rPr>
              <w:t>hypervisor</w:t>
            </w:r>
            <w:proofErr w:type="spellEnd"/>
            <w:r w:rsidRPr="00077305">
              <w:rPr>
                <w:rFonts w:ascii="Arial" w:hAnsi="Arial" w:cs="Arial"/>
              </w:rPr>
              <w:t>."</w:t>
            </w:r>
          </w:p>
          <w:p w14:paraId="2A525E48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25. Wbudowana możliwość zdalnego dostępu do systemu i pracy zdalnej z wykorzystaniem pełnego interfejsu graficznego.</w:t>
            </w:r>
          </w:p>
          <w:p w14:paraId="34F7B7F0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26. Dostępność bezpłatnych biuletynów bezpieczeństwa związanych z działaniem systemu operacyjnego.</w:t>
            </w:r>
          </w:p>
          <w:p w14:paraId="1E584C7A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27. Wbudowana zapora internetowa (firewall) dla ochrony połączeń internetowych, zintegrowana z systemem konsola do zarządzania ustawieniami zapory i regułami IP v4 i v6.</w:t>
            </w:r>
          </w:p>
          <w:p w14:paraId="3C7AB970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28. 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4B28E4B7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29. Możliwość zdefiniowania zarządzanych aplikacji w taki sposób aby automatycznie szyfrowały pliki na poziomie systemu </w:t>
            </w:r>
            <w:r w:rsidRPr="00077305">
              <w:rPr>
                <w:rFonts w:ascii="Arial" w:hAnsi="Arial" w:cs="Arial"/>
              </w:rPr>
              <w:lastRenderedPageBreak/>
              <w:t>plików. Blokowanie bezpośredniego kopiowania treści między aplikacjami zarządzanymi a niezarządzanymi.</w:t>
            </w:r>
          </w:p>
          <w:p w14:paraId="7ADB10F3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30. Wbudowany system uwierzytelnienia dwuskładnikowego oparty o certyfikat lub klucz prywatny oraz PIN lub uwierzytelnienie biometryczne.</w:t>
            </w:r>
          </w:p>
          <w:p w14:paraId="41263DA0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31. Wbudowane mechanizmy ochrony antywirusowej i przeciw złośliwemu oprogramowaniu z zapewnionymi bezpłatnymi aktualizacjami.</w:t>
            </w:r>
          </w:p>
          <w:p w14:paraId="73170CFF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32. Wbudowany system szyfrowania dysku twardego ze wsparciem modułu TPM</w:t>
            </w:r>
          </w:p>
          <w:p w14:paraId="565A85BA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33. Możliwość tworzenia i przechowywania kopii zapasowych kluczy odzyskiwania do szyfrowania dysku w usługach katalogowych.</w:t>
            </w:r>
          </w:p>
          <w:p w14:paraId="69C90A68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34. Możliwość tworzenia wirtualnych kart inteligentnych.</w:t>
            </w:r>
          </w:p>
          <w:p w14:paraId="60A12FD1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35. Wsparcie dla </w:t>
            </w:r>
            <w:proofErr w:type="spellStart"/>
            <w:r w:rsidRPr="00077305">
              <w:rPr>
                <w:rFonts w:ascii="Arial" w:hAnsi="Arial" w:cs="Arial"/>
              </w:rPr>
              <w:t>firmware</w:t>
            </w:r>
            <w:proofErr w:type="spellEnd"/>
            <w:r w:rsidRPr="00077305">
              <w:rPr>
                <w:rFonts w:ascii="Arial" w:hAnsi="Arial" w:cs="Arial"/>
              </w:rPr>
              <w:t xml:space="preserve"> UEFI i funkcji bezpiecznego rozruchu (</w:t>
            </w:r>
            <w:proofErr w:type="spellStart"/>
            <w:r w:rsidRPr="00077305">
              <w:rPr>
                <w:rFonts w:ascii="Arial" w:hAnsi="Arial" w:cs="Arial"/>
              </w:rPr>
              <w:t>Secure</w:t>
            </w:r>
            <w:proofErr w:type="spellEnd"/>
            <w:r w:rsidRPr="00077305">
              <w:rPr>
                <w:rFonts w:ascii="Arial" w:hAnsi="Arial" w:cs="Arial"/>
              </w:rPr>
              <w:t xml:space="preserve"> </w:t>
            </w:r>
            <w:proofErr w:type="spellStart"/>
            <w:r w:rsidRPr="00077305">
              <w:rPr>
                <w:rFonts w:ascii="Arial" w:hAnsi="Arial" w:cs="Arial"/>
              </w:rPr>
              <w:t>Boot</w:t>
            </w:r>
            <w:proofErr w:type="spellEnd"/>
            <w:r w:rsidRPr="00077305">
              <w:rPr>
                <w:rFonts w:ascii="Arial" w:hAnsi="Arial" w:cs="Arial"/>
              </w:rPr>
              <w:t>)</w:t>
            </w:r>
          </w:p>
          <w:p w14:paraId="22B43E51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36. Wbudowany w system, wykorzystywany automatycznie przez wbudowane przeglądarki filtr </w:t>
            </w:r>
            <w:proofErr w:type="spellStart"/>
            <w:r w:rsidRPr="00077305">
              <w:rPr>
                <w:rFonts w:ascii="Arial" w:hAnsi="Arial" w:cs="Arial"/>
              </w:rPr>
              <w:t>reputacyjny</w:t>
            </w:r>
            <w:proofErr w:type="spellEnd"/>
            <w:r w:rsidRPr="00077305">
              <w:rPr>
                <w:rFonts w:ascii="Arial" w:hAnsi="Arial" w:cs="Arial"/>
              </w:rPr>
              <w:t xml:space="preserve"> URL.</w:t>
            </w:r>
          </w:p>
          <w:p w14:paraId="77C777A6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37. Wsparcie dla IPSEC oparte na politykach – wdrażanie IPSEC oparte na zestawach reguł definiujących ustawienia zarządzanych w sposób centralny.</w:t>
            </w:r>
          </w:p>
          <w:p w14:paraId="3A460D6C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38. Mechanizmy logowania w oparciu o:</w:t>
            </w:r>
          </w:p>
          <w:p w14:paraId="2C7DB44A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a. Login i hasło,</w:t>
            </w:r>
          </w:p>
          <w:p w14:paraId="6D7A3C5E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b. Karty inteligentne i certyfikaty (</w:t>
            </w:r>
            <w:proofErr w:type="spellStart"/>
            <w:r w:rsidRPr="00077305">
              <w:rPr>
                <w:rFonts w:ascii="Arial" w:hAnsi="Arial" w:cs="Arial"/>
              </w:rPr>
              <w:t>smartcard</w:t>
            </w:r>
            <w:proofErr w:type="spellEnd"/>
            <w:r w:rsidRPr="00077305">
              <w:rPr>
                <w:rFonts w:ascii="Arial" w:hAnsi="Arial" w:cs="Arial"/>
              </w:rPr>
              <w:t>),</w:t>
            </w:r>
          </w:p>
          <w:p w14:paraId="056AD8EA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c. Wirtualne karty inteligentne i certyfikaty (logowanie w oparciu o certyfikat chroniony poprzez moduł TPM),</w:t>
            </w:r>
          </w:p>
          <w:p w14:paraId="6F1038BC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d. Certyfikat/Klucz i PIN</w:t>
            </w:r>
          </w:p>
          <w:p w14:paraId="5C5D792F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e. Certyfikat/Klucz i uwierzytelnienie biometryczne</w:t>
            </w:r>
          </w:p>
          <w:p w14:paraId="08FEE7B4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39. Wsparcie dla uwierzytelniania na bazie </w:t>
            </w:r>
            <w:proofErr w:type="spellStart"/>
            <w:r w:rsidRPr="00077305">
              <w:rPr>
                <w:rFonts w:ascii="Arial" w:hAnsi="Arial" w:cs="Arial"/>
              </w:rPr>
              <w:t>Kerberos</w:t>
            </w:r>
            <w:proofErr w:type="spellEnd"/>
            <w:r w:rsidRPr="00077305">
              <w:rPr>
                <w:rFonts w:ascii="Arial" w:hAnsi="Arial" w:cs="Arial"/>
              </w:rPr>
              <w:t xml:space="preserve"> v. 5</w:t>
            </w:r>
          </w:p>
          <w:p w14:paraId="360B9FE2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40. Wbudowany agent do zbierania danych na temat zagrożeń na stacji roboczej.</w:t>
            </w:r>
          </w:p>
          <w:p w14:paraId="7701837B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41. Wsparcie .NET Framework 2.x, 3.x i 4.x – możliwość uruchomienia aplikacji działających we wskazanych środowiskach</w:t>
            </w:r>
          </w:p>
          <w:p w14:paraId="101DF27C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42. Wsparcie dla </w:t>
            </w:r>
            <w:proofErr w:type="spellStart"/>
            <w:r w:rsidRPr="00077305">
              <w:rPr>
                <w:rFonts w:ascii="Arial" w:hAnsi="Arial" w:cs="Arial"/>
              </w:rPr>
              <w:t>VBScript</w:t>
            </w:r>
            <w:proofErr w:type="spellEnd"/>
            <w:r w:rsidRPr="00077305">
              <w:rPr>
                <w:rFonts w:ascii="Arial" w:hAnsi="Arial" w:cs="Arial"/>
              </w:rPr>
              <w:t xml:space="preserve"> – możliwość uruchamiania interpretera poleceń</w:t>
            </w:r>
          </w:p>
          <w:p w14:paraId="67EC28A1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43. Wsparcie dla PowerShell 5.x – możliwość uruchamiania interpretera poleceń</w:t>
            </w:r>
          </w:p>
        </w:tc>
      </w:tr>
      <w:tr w:rsidR="00537C73" w:rsidRPr="00077305" w14:paraId="6EA9139B" w14:textId="77777777" w:rsidTr="00467841">
        <w:trPr>
          <w:trHeight w:val="28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8C84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lastRenderedPageBreak/>
              <w:t>1</w:t>
            </w:r>
            <w:r>
              <w:rPr>
                <w:rFonts w:ascii="Arial" w:hAnsi="Arial" w:cs="Arial"/>
                <w:bCs/>
              </w:rPr>
              <w:t>3</w:t>
            </w:r>
            <w:r w:rsidRPr="00077305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8D74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BIOS</w:t>
            </w:r>
          </w:p>
        </w:tc>
        <w:tc>
          <w:tcPr>
            <w:tcW w:w="3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B64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BIOS zgodny ze specyfikacją UEFI, wyprodukowany przez producenta komputera, zawierający logo producenta komputera </w:t>
            </w:r>
            <w:r w:rsidRPr="00077305">
              <w:rPr>
                <w:rFonts w:ascii="Arial" w:hAnsi="Arial" w:cs="Arial"/>
              </w:rPr>
              <w:lastRenderedPageBreak/>
              <w:t>lub nazwę producenta komputera. Pełna obsługa BIOS za pomocą klawiatury i myszy oraz samej myszy. Możliwość, bez uruchamiania systemu operacyjnego z dysku twardego komputera, bez dodatkowego oprogramowania z zewnętrznych i podłączonych do niego urządzeń zewnętrznych odczytania z BIOS informacji o:</w:t>
            </w:r>
            <w:r w:rsidRPr="00077305">
              <w:rPr>
                <w:rFonts w:ascii="Arial" w:hAnsi="Arial" w:cs="Arial"/>
              </w:rPr>
              <w:br/>
              <w:t>- modelu komputera,</w:t>
            </w:r>
          </w:p>
          <w:p w14:paraId="107AA36A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numerze seryjnym,</w:t>
            </w:r>
          </w:p>
          <w:p w14:paraId="4BDBC2F1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numerze inwentarzowym (</w:t>
            </w:r>
            <w:proofErr w:type="spellStart"/>
            <w:r w:rsidRPr="00077305">
              <w:rPr>
                <w:rFonts w:ascii="Arial" w:hAnsi="Arial" w:cs="Arial"/>
              </w:rPr>
              <w:t>AssetTag</w:t>
            </w:r>
            <w:proofErr w:type="spellEnd"/>
            <w:r w:rsidRPr="00077305">
              <w:rPr>
                <w:rFonts w:ascii="Arial" w:hAnsi="Arial" w:cs="Arial"/>
              </w:rPr>
              <w:t>),</w:t>
            </w:r>
          </w:p>
          <w:p w14:paraId="48D2828C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wersji BIOS,</w:t>
            </w:r>
          </w:p>
          <w:p w14:paraId="4EE71D62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dacie produkcji BIOS</w:t>
            </w:r>
          </w:p>
          <w:p w14:paraId="135F215B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zainstalowanym procesorze wraz z taktowaniem,</w:t>
            </w:r>
          </w:p>
          <w:p w14:paraId="438F50FD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zainstalowanej pamięci RAM wraz z taktowaniem,</w:t>
            </w:r>
          </w:p>
          <w:p w14:paraId="6C22C4D6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dyskach podłączonych do złącz M.2 oraz SATA</w:t>
            </w:r>
          </w:p>
          <w:p w14:paraId="0CE63829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Administrator z poziomu BIOS musi mieć możliwość:</w:t>
            </w:r>
          </w:p>
          <w:p w14:paraId="77053E74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- wyłączenia portów USB </w:t>
            </w:r>
          </w:p>
          <w:p w14:paraId="1F39E5DF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wyłączenia karty sieciowej</w:t>
            </w:r>
          </w:p>
          <w:p w14:paraId="0B346E10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wyłączenia karty audio</w:t>
            </w:r>
          </w:p>
          <w:p w14:paraId="756F0B50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wyłączenia funkcji Wake on LAN</w:t>
            </w:r>
          </w:p>
          <w:p w14:paraId="40120269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wyłączenia wirtualizacji</w:t>
            </w:r>
          </w:p>
          <w:p w14:paraId="0DF343D9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wyłączenia modułu TPM</w:t>
            </w:r>
          </w:p>
          <w:p w14:paraId="487E9D2B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ustawienia hasła: administratora, Power-On, dysku twardego</w:t>
            </w:r>
          </w:p>
          <w:p w14:paraId="3C606372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wyboru trybu uruchomienia komputera po utracie zasilania</w:t>
            </w:r>
          </w:p>
          <w:p w14:paraId="58D3EAAC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- ustawienia trybu wyłączenia komputera w stan niskiego poboru energii </w:t>
            </w:r>
          </w:p>
          <w:p w14:paraId="54DEB5A7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- zdefiniowania sekwencji </w:t>
            </w:r>
            <w:proofErr w:type="spellStart"/>
            <w:r w:rsidRPr="00077305">
              <w:rPr>
                <w:rFonts w:ascii="Arial" w:hAnsi="Arial" w:cs="Arial"/>
              </w:rPr>
              <w:t>bootowania</w:t>
            </w:r>
            <w:proofErr w:type="spellEnd"/>
            <w:r w:rsidRPr="00077305">
              <w:rPr>
                <w:rFonts w:ascii="Arial" w:hAnsi="Arial" w:cs="Arial"/>
              </w:rPr>
              <w:t xml:space="preserve"> </w:t>
            </w:r>
          </w:p>
          <w:p w14:paraId="7EEBBA74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załadowania optymalnych ustawień BIOS</w:t>
            </w:r>
          </w:p>
          <w:p w14:paraId="345CFED5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bez uruchamiania systemu operacyjnego z dysku twardego komputera lub innych, podłączonych do niego, urządzeń zewnętrznych</w:t>
            </w:r>
          </w:p>
        </w:tc>
      </w:tr>
      <w:tr w:rsidR="00537C73" w:rsidRPr="00077305" w14:paraId="29744D6C" w14:textId="77777777" w:rsidTr="00467841">
        <w:trPr>
          <w:trHeight w:val="28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2687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lastRenderedPageBreak/>
              <w:t>1</w:t>
            </w:r>
            <w:r>
              <w:rPr>
                <w:rFonts w:ascii="Arial" w:hAnsi="Arial" w:cs="Arial"/>
                <w:bCs/>
              </w:rPr>
              <w:t>4</w:t>
            </w:r>
            <w:r w:rsidRPr="00077305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07BF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System Diagnostyczny</w:t>
            </w:r>
          </w:p>
        </w:tc>
        <w:tc>
          <w:tcPr>
            <w:tcW w:w="3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0A25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Zaimplementowany w UEFI BIOS system diagnostyczny z graficznym interfejsem użytkownika dostępny z poziomu szybkiego menu </w:t>
            </w:r>
            <w:proofErr w:type="spellStart"/>
            <w:r w:rsidRPr="00077305">
              <w:rPr>
                <w:rFonts w:ascii="Arial" w:hAnsi="Arial" w:cs="Arial"/>
              </w:rPr>
              <w:t>boot</w:t>
            </w:r>
            <w:proofErr w:type="spellEnd"/>
            <w:r w:rsidRPr="00077305">
              <w:rPr>
                <w:rFonts w:ascii="Arial" w:hAnsi="Arial" w:cs="Arial"/>
              </w:rPr>
              <w:t xml:space="preserve"> umożliwiający jednoczesne przetestowanie w celu wykrycia błędów zainstalowanych komponentów w oferowanym komputerze bez konieczności uruchamiania systemu operacyjnego. Działający nawet w przypadku uszkodzenia dysku twardego. System obsługiwany za pomocą myszy lub klawiatury, umożliwiający wykonanie minimum następujących czynności diagnostycznych: </w:t>
            </w:r>
          </w:p>
          <w:p w14:paraId="01C50C88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1. Wykonanie testu komponentów w zakresie przyspieszonym </w:t>
            </w:r>
            <w:r w:rsidRPr="00077305">
              <w:rPr>
                <w:rFonts w:ascii="Arial" w:hAnsi="Arial" w:cs="Arial"/>
              </w:rPr>
              <w:lastRenderedPageBreak/>
              <w:t xml:space="preserve">lub rozszerzonym z możliwością wyboru algorytmów testowania oraz liczby cykli testowych do przeprowadzenia. System diagnostyczny powinien umożliwiać wykonanie testu następujących komponentów: </w:t>
            </w:r>
          </w:p>
          <w:p w14:paraId="7F7E5DC6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- pamięci ram, </w:t>
            </w:r>
          </w:p>
          <w:p w14:paraId="2DE060C1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- procesora,  </w:t>
            </w:r>
          </w:p>
          <w:p w14:paraId="13ECA535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- pamięci masowej,    </w:t>
            </w:r>
          </w:p>
          <w:p w14:paraId="788A949A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- płyty głównej  </w:t>
            </w:r>
          </w:p>
          <w:p w14:paraId="7773DA8B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2. Identyfikację jednostki i jej komponentów w następującym zakresie:  </w:t>
            </w:r>
          </w:p>
          <w:p w14:paraId="3293F76A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- urządzenie (producent, model, numer seryjny),  </w:t>
            </w:r>
          </w:p>
          <w:p w14:paraId="71876D27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- bios (wersja oraz data wydania),  </w:t>
            </w:r>
          </w:p>
          <w:p w14:paraId="73737497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- procesor (nazwa, taktowanie, ilości pamięci L1, L2, L3, liczba rdzeni),  </w:t>
            </w:r>
          </w:p>
          <w:p w14:paraId="2F4CB5C6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- pamięć ram (ilość zainstalowanej pamięci ram, producent oraz numer seryjny),  </w:t>
            </w:r>
          </w:p>
          <w:p w14:paraId="2CE63C94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- dysk twardy (producent, model, numer seryjny, pojemność),  </w:t>
            </w:r>
          </w:p>
          <w:p w14:paraId="17AED6D4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</w:rPr>
              <w:t>- płyta główna (liczba złącz USB, liczba złącz PCI)</w:t>
            </w:r>
          </w:p>
        </w:tc>
      </w:tr>
      <w:tr w:rsidR="00537C73" w:rsidRPr="00077305" w14:paraId="7E02BA03" w14:textId="77777777" w:rsidTr="00467841">
        <w:trPr>
          <w:trHeight w:val="28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E9DE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lastRenderedPageBreak/>
              <w:t>1</w:t>
            </w:r>
            <w:r>
              <w:rPr>
                <w:rFonts w:ascii="Arial" w:hAnsi="Arial" w:cs="Arial"/>
                <w:bCs/>
              </w:rPr>
              <w:t>5</w:t>
            </w:r>
            <w:r w:rsidRPr="00077305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EE59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Standardy</w:t>
            </w:r>
          </w:p>
        </w:tc>
        <w:tc>
          <w:tcPr>
            <w:tcW w:w="3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9A2F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Urządzenie powinno charakteryzować się wysoką efektywnością energetyczną, zgodną z aktualnymi standardami uznawanymi na rynku międzynarodowym dla danego typu sprzętu.</w:t>
            </w:r>
          </w:p>
          <w:p w14:paraId="0525CC5A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Produkt musi być wykonany z materiałów, które nie zawierają substancji szkodliwych dla zdrowia i środowiska, zgodnie z obowiązującymi przepisami krajowymi i unijnymi.</w:t>
            </w:r>
          </w:p>
          <w:p w14:paraId="161D52EB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</w:rPr>
              <w:t>Produkt powinien spełniać wymagania dotyczące ograniczania emisji promieniowania elektromagnetycznego, zgodnie z powszechnie akceptowanymi normami bezpieczeństwa technicznego dla danego rodzaju sprzętu.</w:t>
            </w:r>
          </w:p>
        </w:tc>
      </w:tr>
      <w:tr w:rsidR="00537C73" w:rsidRPr="00077305" w14:paraId="40FCA377" w14:textId="77777777" w:rsidTr="00467841">
        <w:trPr>
          <w:trHeight w:val="28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1195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>6</w:t>
            </w:r>
            <w:r w:rsidRPr="00077305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4AC9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Bezpieczeństwo</w:t>
            </w:r>
          </w:p>
        </w:tc>
        <w:tc>
          <w:tcPr>
            <w:tcW w:w="3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C9B4" w14:textId="77777777" w:rsidR="00537C73" w:rsidRPr="00077305" w:rsidRDefault="00537C73" w:rsidP="00467841">
            <w:pPr>
              <w:widowControl/>
              <w:numPr>
                <w:ilvl w:val="0"/>
                <w:numId w:val="3"/>
              </w:numPr>
              <w:suppressAutoHyphens w:val="0"/>
              <w:autoSpaceDN/>
              <w:spacing w:after="0" w:line="276" w:lineRule="auto"/>
              <w:textAlignment w:val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 xml:space="preserve">Złącze typu </w:t>
            </w:r>
            <w:proofErr w:type="spellStart"/>
            <w:r w:rsidRPr="00077305">
              <w:rPr>
                <w:rFonts w:ascii="Arial" w:hAnsi="Arial" w:cs="Arial"/>
                <w:bCs/>
              </w:rPr>
              <w:t>Kensington</w:t>
            </w:r>
            <w:proofErr w:type="spellEnd"/>
            <w:r w:rsidRPr="00077305">
              <w:rPr>
                <w:rFonts w:ascii="Arial" w:hAnsi="Arial" w:cs="Arial"/>
                <w:bCs/>
              </w:rPr>
              <w:t xml:space="preserve"> Lock</w:t>
            </w:r>
          </w:p>
          <w:p w14:paraId="2E8DB936" w14:textId="77777777" w:rsidR="00537C73" w:rsidRPr="00077305" w:rsidRDefault="00537C73" w:rsidP="00467841">
            <w:pPr>
              <w:widowControl/>
              <w:numPr>
                <w:ilvl w:val="0"/>
                <w:numId w:val="3"/>
              </w:numPr>
              <w:suppressAutoHyphens w:val="0"/>
              <w:autoSpaceDN/>
              <w:spacing w:after="0" w:line="276" w:lineRule="auto"/>
              <w:textAlignment w:val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Oczko na kłódkę, zabezpieczającą urządzenie przed nieautoryzowanym otwarciem</w:t>
            </w:r>
          </w:p>
          <w:p w14:paraId="0E0716A6" w14:textId="77777777" w:rsidR="00537C73" w:rsidRPr="00077305" w:rsidRDefault="00537C73" w:rsidP="00467841">
            <w:pPr>
              <w:widowControl/>
              <w:numPr>
                <w:ilvl w:val="0"/>
                <w:numId w:val="3"/>
              </w:numPr>
              <w:suppressAutoHyphens w:val="0"/>
              <w:autoSpaceDN/>
              <w:spacing w:after="0" w:line="276" w:lineRule="auto"/>
              <w:textAlignment w:val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Sprzętowy moduł TPM 2.0 (</w:t>
            </w:r>
            <w:proofErr w:type="spellStart"/>
            <w:r w:rsidRPr="00077305">
              <w:rPr>
                <w:rFonts w:ascii="Arial" w:hAnsi="Arial" w:cs="Arial"/>
                <w:bCs/>
              </w:rPr>
              <w:t>dTPM</w:t>
            </w:r>
            <w:proofErr w:type="spellEnd"/>
            <w:r w:rsidRPr="00077305">
              <w:rPr>
                <w:rFonts w:ascii="Arial" w:hAnsi="Arial" w:cs="Arial"/>
                <w:bCs/>
              </w:rPr>
              <w:t xml:space="preserve"> 2.0) z certyfikacją TCG</w:t>
            </w:r>
          </w:p>
        </w:tc>
      </w:tr>
      <w:tr w:rsidR="00537C73" w:rsidRPr="00077305" w14:paraId="46755610" w14:textId="77777777" w:rsidTr="00467841">
        <w:trPr>
          <w:trHeight w:val="28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7D8CF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</w:t>
            </w:r>
            <w:r w:rsidRPr="00077305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491A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Wirtualizacja</w:t>
            </w:r>
          </w:p>
        </w:tc>
        <w:tc>
          <w:tcPr>
            <w:tcW w:w="3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445B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Sprzętowe wsparcie technologii wirtualizacji procesorów, pamięci i urządzeń I/O realizowane łącznie w procesorze, chipsecie płyty głównej oraz w BIOS systemu (możliwość włączenia/wyłączenia sprzętowego wsparcia wirtualizacji.</w:t>
            </w:r>
          </w:p>
        </w:tc>
      </w:tr>
      <w:tr w:rsidR="00537C73" w:rsidRPr="00077305" w14:paraId="475B5BB2" w14:textId="77777777" w:rsidTr="00467841">
        <w:trPr>
          <w:trHeight w:val="28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7928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</w:t>
            </w:r>
            <w:r w:rsidRPr="00077305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C919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Oprogramowanie</w:t>
            </w:r>
          </w:p>
        </w:tc>
        <w:tc>
          <w:tcPr>
            <w:tcW w:w="3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AE8F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  <w:bCs/>
                <w:highlight w:val="yellow"/>
              </w:rPr>
            </w:pPr>
            <w:r w:rsidRPr="00077305">
              <w:rPr>
                <w:rFonts w:ascii="Arial" w:hAnsi="Arial" w:cs="Arial"/>
              </w:rPr>
              <w:t xml:space="preserve">Dedykowane oprogramowanie producenta sprzętu umożliwiające automatyczną weryfikację i instalację sterowników </w:t>
            </w:r>
            <w:r w:rsidRPr="00077305">
              <w:rPr>
                <w:rFonts w:ascii="Arial" w:hAnsi="Arial" w:cs="Arial"/>
              </w:rPr>
              <w:lastRenderedPageBreak/>
              <w:t xml:space="preserve">oraz oprogramowania użytkowego producenta, w tym również wgranie najnowszej wersji BIOS. Oprogramowanie musi automatycznie łączyć się z centralna bazą sterowników i oprogramowania użytkowego producenta, sprawdzać dostępne aktualizacje i zapewniać ich zbiorczą instalację. </w:t>
            </w:r>
          </w:p>
        </w:tc>
      </w:tr>
      <w:tr w:rsidR="00537C73" w:rsidRPr="00077305" w14:paraId="0A06EAC6" w14:textId="77777777" w:rsidTr="00467841">
        <w:trPr>
          <w:trHeight w:val="284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AD695" w14:textId="77777777" w:rsidR="0045177E" w:rsidRPr="00077305" w:rsidRDefault="0045177E" w:rsidP="00467841">
            <w:pPr>
              <w:spacing w:after="0" w:line="276" w:lineRule="auto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  <w:tr w:rsidR="00537C73" w:rsidRPr="00077305" w14:paraId="531B4C57" w14:textId="77777777" w:rsidTr="00467841">
        <w:trPr>
          <w:trHeight w:val="131"/>
        </w:trPr>
        <w:tc>
          <w:tcPr>
            <w:tcW w:w="5000" w:type="pct"/>
            <w:gridSpan w:val="3"/>
            <w:vAlign w:val="center"/>
          </w:tcPr>
          <w:p w14:paraId="46695CD6" w14:textId="77777777" w:rsidR="00537C73" w:rsidRPr="00F54322" w:rsidRDefault="00537C73" w:rsidP="00467841">
            <w:pPr>
              <w:spacing w:after="0" w:line="276" w:lineRule="auto"/>
              <w:ind w:lef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4322">
              <w:rPr>
                <w:rFonts w:ascii="Arial" w:hAnsi="Arial" w:cs="Arial"/>
                <w:b/>
                <w:sz w:val="24"/>
                <w:szCs w:val="24"/>
              </w:rPr>
              <w:t>Monitor - 6 szt.</w:t>
            </w:r>
          </w:p>
        </w:tc>
      </w:tr>
      <w:tr w:rsidR="00537C73" w:rsidRPr="00077305" w14:paraId="4CC590FE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594C9433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1.</w:t>
            </w:r>
          </w:p>
        </w:tc>
        <w:tc>
          <w:tcPr>
            <w:tcW w:w="1077" w:type="pct"/>
            <w:vAlign w:val="center"/>
          </w:tcPr>
          <w:p w14:paraId="69DE4643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Obudowa</w:t>
            </w:r>
          </w:p>
        </w:tc>
        <w:tc>
          <w:tcPr>
            <w:tcW w:w="3575" w:type="pct"/>
          </w:tcPr>
          <w:p w14:paraId="0F3A5B19" w14:textId="77777777" w:rsidR="00537C73" w:rsidRPr="00077305" w:rsidRDefault="00537C73" w:rsidP="00467841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 xml:space="preserve">Monitor powinien posiadać stonowany, minimalistyczny design odpowiedni do środowiska biurowego. Niedopuszczalne są elementy stylistyczne typowe dla monitorów </w:t>
            </w:r>
            <w:proofErr w:type="spellStart"/>
            <w:r w:rsidRPr="00077305">
              <w:rPr>
                <w:rFonts w:ascii="Arial" w:hAnsi="Arial" w:cs="Arial"/>
                <w:color w:val="000000" w:themeColor="text1"/>
              </w:rPr>
              <w:t>gamingowych</w:t>
            </w:r>
            <w:proofErr w:type="spellEnd"/>
            <w:r w:rsidRPr="00077305">
              <w:rPr>
                <w:rFonts w:ascii="Arial" w:hAnsi="Arial" w:cs="Arial"/>
                <w:color w:val="000000" w:themeColor="text1"/>
              </w:rPr>
              <w:t>, takie jak agresywne linie obudowy, jaskrawe akcenty kolorystyczne czy podświetlenie obudowy RGB.</w:t>
            </w:r>
          </w:p>
        </w:tc>
      </w:tr>
      <w:tr w:rsidR="00537C73" w:rsidRPr="00077305" w14:paraId="7B80EB74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525841FB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2.</w:t>
            </w:r>
          </w:p>
        </w:tc>
        <w:tc>
          <w:tcPr>
            <w:tcW w:w="1077" w:type="pct"/>
            <w:vAlign w:val="center"/>
          </w:tcPr>
          <w:p w14:paraId="1EE80EA1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Wielkość ekranu</w:t>
            </w:r>
          </w:p>
        </w:tc>
        <w:tc>
          <w:tcPr>
            <w:tcW w:w="3575" w:type="pct"/>
          </w:tcPr>
          <w:p w14:paraId="4786052A" w14:textId="77777777" w:rsidR="00537C73" w:rsidRPr="00077305" w:rsidRDefault="00537C73" w:rsidP="00467841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Przekątna ekranu min. 23.8”</w:t>
            </w:r>
          </w:p>
        </w:tc>
      </w:tr>
      <w:tr w:rsidR="00537C73" w:rsidRPr="00077305" w14:paraId="5209D1DC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1BD5C11F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3.</w:t>
            </w:r>
          </w:p>
        </w:tc>
        <w:tc>
          <w:tcPr>
            <w:tcW w:w="1077" w:type="pct"/>
            <w:vAlign w:val="center"/>
          </w:tcPr>
          <w:p w14:paraId="725E7F07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Nominalna rozdzielczość</w:t>
            </w:r>
          </w:p>
        </w:tc>
        <w:tc>
          <w:tcPr>
            <w:tcW w:w="3575" w:type="pct"/>
          </w:tcPr>
          <w:p w14:paraId="2E3C154C" w14:textId="77777777" w:rsidR="00537C73" w:rsidRPr="00077305" w:rsidRDefault="00537C73" w:rsidP="00467841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rozdzielczość nie mniejsza niż 1920 x 1080</w:t>
            </w:r>
          </w:p>
        </w:tc>
      </w:tr>
      <w:tr w:rsidR="00537C73" w:rsidRPr="00077305" w14:paraId="0935D999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5DC4C92D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4.</w:t>
            </w:r>
          </w:p>
        </w:tc>
        <w:tc>
          <w:tcPr>
            <w:tcW w:w="1077" w:type="pct"/>
            <w:vAlign w:val="center"/>
          </w:tcPr>
          <w:p w14:paraId="61669E89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Odświeżanie</w:t>
            </w:r>
          </w:p>
        </w:tc>
        <w:tc>
          <w:tcPr>
            <w:tcW w:w="3575" w:type="pct"/>
          </w:tcPr>
          <w:p w14:paraId="38DCC9C8" w14:textId="77777777" w:rsidR="00537C73" w:rsidRPr="00077305" w:rsidRDefault="00537C73" w:rsidP="00467841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 xml:space="preserve">Max. 4ms </w:t>
            </w:r>
          </w:p>
        </w:tc>
      </w:tr>
      <w:tr w:rsidR="00537C73" w:rsidRPr="00077305" w14:paraId="1FF7C496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71E9712F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5.</w:t>
            </w:r>
          </w:p>
        </w:tc>
        <w:tc>
          <w:tcPr>
            <w:tcW w:w="1077" w:type="pct"/>
            <w:vAlign w:val="center"/>
          </w:tcPr>
          <w:p w14:paraId="23A81788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Kąty widzenia</w:t>
            </w:r>
          </w:p>
        </w:tc>
        <w:tc>
          <w:tcPr>
            <w:tcW w:w="3575" w:type="pct"/>
          </w:tcPr>
          <w:p w14:paraId="029B6ED6" w14:textId="77777777" w:rsidR="00537C73" w:rsidRPr="00077305" w:rsidRDefault="00537C73" w:rsidP="00467841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min. 178 stopni w pionie i min. 178 stopni w poziomie</w:t>
            </w:r>
          </w:p>
        </w:tc>
      </w:tr>
      <w:tr w:rsidR="00537C73" w:rsidRPr="00077305" w14:paraId="23E4B4EC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7F3D74D9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6.</w:t>
            </w:r>
          </w:p>
        </w:tc>
        <w:tc>
          <w:tcPr>
            <w:tcW w:w="1077" w:type="pct"/>
            <w:vAlign w:val="center"/>
          </w:tcPr>
          <w:p w14:paraId="73B8AF2D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Plamka</w:t>
            </w:r>
          </w:p>
        </w:tc>
        <w:tc>
          <w:tcPr>
            <w:tcW w:w="3575" w:type="pct"/>
          </w:tcPr>
          <w:p w14:paraId="0F25456A" w14:textId="77777777" w:rsidR="00537C73" w:rsidRPr="00077305" w:rsidRDefault="00537C73" w:rsidP="00467841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Wielkość plamki (</w:t>
            </w:r>
            <w:proofErr w:type="spellStart"/>
            <w:r w:rsidRPr="00077305">
              <w:rPr>
                <w:rFonts w:ascii="Arial" w:hAnsi="Arial" w:cs="Arial"/>
                <w:color w:val="000000" w:themeColor="text1"/>
              </w:rPr>
              <w:t>pojedyńczego</w:t>
            </w:r>
            <w:proofErr w:type="spellEnd"/>
            <w:r w:rsidRPr="00077305">
              <w:rPr>
                <w:rFonts w:ascii="Arial" w:hAnsi="Arial" w:cs="Arial"/>
                <w:color w:val="000000" w:themeColor="text1"/>
              </w:rPr>
              <w:t xml:space="preserve"> piksela) maksymalna – 0.275 mm</w:t>
            </w:r>
          </w:p>
        </w:tc>
      </w:tr>
      <w:tr w:rsidR="00537C73" w:rsidRPr="00077305" w14:paraId="3B8C8137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17FD8B2B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7</w:t>
            </w:r>
            <w:r w:rsidRPr="00077305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077" w:type="pct"/>
            <w:vAlign w:val="center"/>
          </w:tcPr>
          <w:p w14:paraId="74D0A465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Kontrast</w:t>
            </w:r>
          </w:p>
        </w:tc>
        <w:tc>
          <w:tcPr>
            <w:tcW w:w="3575" w:type="pct"/>
          </w:tcPr>
          <w:p w14:paraId="033FA43E" w14:textId="77777777" w:rsidR="00537C73" w:rsidRPr="00077305" w:rsidRDefault="00537C73" w:rsidP="00467841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Kontrast wyświetlacza nie mniejszy niż: 1000:1</w:t>
            </w:r>
          </w:p>
        </w:tc>
      </w:tr>
      <w:tr w:rsidR="00537C73" w:rsidRPr="00077305" w14:paraId="7E8A0A79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1845F8A5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8</w:t>
            </w:r>
            <w:r w:rsidRPr="00077305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077" w:type="pct"/>
            <w:vAlign w:val="center"/>
          </w:tcPr>
          <w:p w14:paraId="4F609E5E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Jasność</w:t>
            </w:r>
          </w:p>
        </w:tc>
        <w:tc>
          <w:tcPr>
            <w:tcW w:w="3575" w:type="pct"/>
          </w:tcPr>
          <w:p w14:paraId="48A8607A" w14:textId="77777777" w:rsidR="00537C73" w:rsidRPr="00077305" w:rsidRDefault="00537C73" w:rsidP="00467841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Jasność wyświetlacza nie mniejsza niż 300 cd/m</w:t>
            </w:r>
            <w:r w:rsidRPr="00077305">
              <w:rPr>
                <w:rFonts w:ascii="Arial" w:hAnsi="Arial" w:cs="Arial"/>
                <w:color w:val="000000" w:themeColor="text1"/>
                <w:vertAlign w:val="superscript"/>
              </w:rPr>
              <w:t>2</w:t>
            </w:r>
          </w:p>
        </w:tc>
      </w:tr>
      <w:tr w:rsidR="00537C73" w:rsidRPr="00077305" w14:paraId="4BA4FEE2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10C0C237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9</w:t>
            </w:r>
            <w:r w:rsidRPr="00077305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077" w:type="pct"/>
            <w:vAlign w:val="center"/>
          </w:tcPr>
          <w:p w14:paraId="4DE76E01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Porty/złącza</w:t>
            </w:r>
          </w:p>
        </w:tc>
        <w:tc>
          <w:tcPr>
            <w:tcW w:w="3575" w:type="pct"/>
          </w:tcPr>
          <w:p w14:paraId="4273F4C7" w14:textId="77777777" w:rsidR="00537C73" w:rsidRPr="00077305" w:rsidRDefault="00537C73" w:rsidP="00467841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Minimalna ilość dostępnych złącz monitorze:</w:t>
            </w:r>
          </w:p>
          <w:p w14:paraId="75825D04" w14:textId="77777777" w:rsidR="00537C73" w:rsidRPr="00077305" w:rsidRDefault="00537C73" w:rsidP="00467841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after="0" w:line="276" w:lineRule="auto"/>
              <w:contextualSpacing w:val="0"/>
              <w:textAlignment w:val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1 x HDMI 1.4</w:t>
            </w:r>
          </w:p>
          <w:p w14:paraId="253763C8" w14:textId="77777777" w:rsidR="00537C73" w:rsidRPr="00077305" w:rsidRDefault="00537C73" w:rsidP="00467841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after="0" w:line="276" w:lineRule="auto"/>
              <w:contextualSpacing w:val="0"/>
              <w:textAlignment w:val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 xml:space="preserve">1 x </w:t>
            </w:r>
            <w:proofErr w:type="spellStart"/>
            <w:r w:rsidRPr="00077305">
              <w:rPr>
                <w:rFonts w:ascii="Arial" w:hAnsi="Arial" w:cs="Arial"/>
                <w:color w:val="000000" w:themeColor="text1"/>
              </w:rPr>
              <w:t>DisplayPort</w:t>
            </w:r>
            <w:proofErr w:type="spellEnd"/>
            <w:r w:rsidRPr="00077305">
              <w:rPr>
                <w:rFonts w:ascii="Arial" w:hAnsi="Arial" w:cs="Arial"/>
                <w:color w:val="000000" w:themeColor="text1"/>
              </w:rPr>
              <w:t xml:space="preserve"> 1.2</w:t>
            </w:r>
          </w:p>
          <w:p w14:paraId="58FBB6E9" w14:textId="77777777" w:rsidR="00537C73" w:rsidRPr="00077305" w:rsidRDefault="00537C73" w:rsidP="00467841">
            <w:pPr>
              <w:pStyle w:val="Akapitzlist"/>
              <w:widowControl/>
              <w:numPr>
                <w:ilvl w:val="0"/>
                <w:numId w:val="5"/>
              </w:numPr>
              <w:suppressAutoHyphens w:val="0"/>
              <w:autoSpaceDN/>
              <w:spacing w:after="0" w:line="276" w:lineRule="auto"/>
              <w:contextualSpacing w:val="0"/>
              <w:textAlignment w:val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1 x wyjście audio</w:t>
            </w:r>
          </w:p>
        </w:tc>
      </w:tr>
      <w:tr w:rsidR="00537C73" w:rsidRPr="00650927" w14:paraId="36AFF2C8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13D2EFB5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1</w:t>
            </w:r>
            <w:r>
              <w:rPr>
                <w:rFonts w:ascii="Arial" w:hAnsi="Arial" w:cs="Arial"/>
                <w:bCs/>
                <w:color w:val="000000" w:themeColor="text1"/>
              </w:rPr>
              <w:t>0</w:t>
            </w:r>
            <w:r w:rsidRPr="00077305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077" w:type="pct"/>
            <w:vAlign w:val="center"/>
          </w:tcPr>
          <w:p w14:paraId="1E42B0CC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Kable/przejściówki</w:t>
            </w:r>
          </w:p>
        </w:tc>
        <w:tc>
          <w:tcPr>
            <w:tcW w:w="3575" w:type="pct"/>
          </w:tcPr>
          <w:p w14:paraId="7F8544DE" w14:textId="77777777" w:rsidR="00537C73" w:rsidRPr="00650927" w:rsidRDefault="00537C73" w:rsidP="00467841">
            <w:pPr>
              <w:spacing w:after="0" w:line="276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 xml:space="preserve">Do monitora producent dołącza minimum 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HDMI lub </w:t>
            </w:r>
            <w:proofErr w:type="spellStart"/>
            <w:r>
              <w:rPr>
                <w:rFonts w:ascii="Arial" w:hAnsi="Arial" w:cs="Arial"/>
                <w:bCs/>
                <w:color w:val="000000" w:themeColor="text1"/>
              </w:rPr>
              <w:t>DisplayPort</w:t>
            </w:r>
            <w:proofErr w:type="spellEnd"/>
          </w:p>
        </w:tc>
      </w:tr>
      <w:tr w:rsidR="00537C73" w:rsidRPr="00077305" w14:paraId="316186B3" w14:textId="77777777" w:rsidTr="00467841">
        <w:trPr>
          <w:trHeight w:val="284"/>
        </w:trPr>
        <w:tc>
          <w:tcPr>
            <w:tcW w:w="348" w:type="pct"/>
            <w:vAlign w:val="center"/>
          </w:tcPr>
          <w:p w14:paraId="1701BF7F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1</w:t>
            </w:r>
            <w:r>
              <w:rPr>
                <w:rFonts w:ascii="Arial" w:hAnsi="Arial" w:cs="Arial"/>
                <w:bCs/>
                <w:color w:val="000000" w:themeColor="text1"/>
              </w:rPr>
              <w:t>1</w:t>
            </w:r>
            <w:r w:rsidRPr="00077305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077" w:type="pct"/>
            <w:vAlign w:val="center"/>
          </w:tcPr>
          <w:p w14:paraId="391C20A3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Stopa/Podstawa monitora</w:t>
            </w:r>
          </w:p>
        </w:tc>
        <w:tc>
          <w:tcPr>
            <w:tcW w:w="3575" w:type="pct"/>
          </w:tcPr>
          <w:p w14:paraId="071CDB38" w14:textId="77777777" w:rsidR="00537C73" w:rsidRPr="00077305" w:rsidRDefault="00537C73" w:rsidP="00467841">
            <w:pPr>
              <w:spacing w:after="0" w:line="276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Musi umożliwiać:</w:t>
            </w:r>
          </w:p>
          <w:p w14:paraId="7912AA30" w14:textId="77777777" w:rsidR="00537C73" w:rsidRPr="00077305" w:rsidRDefault="00537C73" w:rsidP="00467841">
            <w:pPr>
              <w:widowControl/>
              <w:numPr>
                <w:ilvl w:val="0"/>
                <w:numId w:val="6"/>
              </w:numPr>
              <w:suppressAutoHyphens w:val="0"/>
              <w:spacing w:after="0" w:line="276" w:lineRule="auto"/>
              <w:jc w:val="both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przechylenie w pionie min. 28 stopni</w:t>
            </w:r>
          </w:p>
          <w:p w14:paraId="5C17F224" w14:textId="77777777" w:rsidR="00537C73" w:rsidRPr="00077305" w:rsidRDefault="00537C73" w:rsidP="00467841">
            <w:pPr>
              <w:widowControl/>
              <w:numPr>
                <w:ilvl w:val="0"/>
                <w:numId w:val="6"/>
              </w:numPr>
              <w:suppressAutoHyphens w:val="0"/>
              <w:spacing w:after="0" w:line="276" w:lineRule="auto"/>
              <w:jc w:val="both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regulacja wysokości o wartości min. 90 mm</w:t>
            </w:r>
          </w:p>
          <w:p w14:paraId="1DB12EEA" w14:textId="77777777" w:rsidR="00537C73" w:rsidRPr="00077305" w:rsidRDefault="00537C73" w:rsidP="00467841">
            <w:pPr>
              <w:widowControl/>
              <w:numPr>
                <w:ilvl w:val="0"/>
                <w:numId w:val="6"/>
              </w:numPr>
              <w:suppressAutoHyphens w:val="0"/>
              <w:spacing w:after="0" w:line="276" w:lineRule="auto"/>
              <w:jc w:val="both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montaż VESA 100mm</w:t>
            </w:r>
          </w:p>
        </w:tc>
      </w:tr>
      <w:tr w:rsidR="00537C73" w:rsidRPr="00077305" w14:paraId="027F1789" w14:textId="77777777" w:rsidTr="00467841">
        <w:trPr>
          <w:trHeight w:val="284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43A4" w14:textId="77777777" w:rsidR="00537C73" w:rsidRPr="00077305" w:rsidRDefault="00537C73" w:rsidP="00467841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lastRenderedPageBreak/>
              <w:t>1</w:t>
            </w:r>
            <w:r>
              <w:rPr>
                <w:rFonts w:ascii="Arial" w:hAnsi="Arial" w:cs="Arial"/>
                <w:bCs/>
                <w:color w:val="000000" w:themeColor="text1"/>
              </w:rPr>
              <w:t>2</w:t>
            </w:r>
            <w:r w:rsidRPr="00077305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B06A" w14:textId="77777777" w:rsidR="00537C73" w:rsidRPr="00077305" w:rsidRDefault="00537C73" w:rsidP="00467841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</w:rPr>
              <w:t>Standardy</w:t>
            </w:r>
          </w:p>
        </w:tc>
        <w:tc>
          <w:tcPr>
            <w:tcW w:w="3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9112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Urządzenie powinno charakteryzować się wysoką efektywnością energetyczną, zgodną z aktualnymi standardami uznawanymi na rynku międzynarodowym dla danego typu sprzętu.</w:t>
            </w:r>
          </w:p>
          <w:p w14:paraId="0F1A5315" w14:textId="77777777" w:rsidR="00537C73" w:rsidRPr="00077305" w:rsidRDefault="00537C73" w:rsidP="00467841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Produkt musi być wykonany z materiałów, które nie zawierają substancji szkodliwych dla zdrowia i środowiska, zgodnie z obowiązującymi przepisami krajowymi i unijnymi.</w:t>
            </w:r>
          </w:p>
          <w:p w14:paraId="7FF2038C" w14:textId="77777777" w:rsidR="00537C73" w:rsidRPr="00077305" w:rsidRDefault="00537C73" w:rsidP="00467841">
            <w:pPr>
              <w:widowControl/>
              <w:numPr>
                <w:ilvl w:val="0"/>
                <w:numId w:val="4"/>
              </w:numPr>
              <w:suppressAutoHyphens w:val="0"/>
              <w:autoSpaceDN/>
              <w:spacing w:after="0" w:line="276" w:lineRule="auto"/>
              <w:jc w:val="both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077305">
              <w:rPr>
                <w:rFonts w:ascii="Arial" w:hAnsi="Arial" w:cs="Arial"/>
                <w:color w:val="000000" w:themeColor="text1"/>
              </w:rPr>
              <w:t>Produkt powinien spełniać wymagania dotyczące ograniczania emisji promieniowania elektromagnetycznego, zgodnie z powszechnie akceptowanymi normami bezpieczeństwa technicznego dla danego rodzaju sprzętu.</w:t>
            </w:r>
          </w:p>
        </w:tc>
      </w:tr>
    </w:tbl>
    <w:p w14:paraId="1956E842" w14:textId="77777777" w:rsidR="00537C73" w:rsidRDefault="00537C73" w:rsidP="00272152">
      <w:pPr>
        <w:pStyle w:val="Standard"/>
        <w:spacing w:after="0" w:line="276" w:lineRule="auto"/>
        <w:jc w:val="both"/>
        <w:rPr>
          <w:rFonts w:ascii="Arial" w:hAnsi="Arial" w:cs="Arial"/>
        </w:rPr>
      </w:pPr>
    </w:p>
    <w:p w14:paraId="74832853" w14:textId="551BEC8E" w:rsidR="00537C73" w:rsidRPr="00983807" w:rsidRDefault="00E51D3F" w:rsidP="00272152">
      <w:pPr>
        <w:pStyle w:val="Standard"/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983807">
        <w:rPr>
          <w:rFonts w:ascii="Arial" w:hAnsi="Arial" w:cs="Arial"/>
          <w:color w:val="000000" w:themeColor="text1"/>
        </w:rPr>
        <w:t>II CZĘŚĆ:</w:t>
      </w:r>
    </w:p>
    <w:p w14:paraId="0D157ED0" w14:textId="77777777" w:rsidR="00E51D3F" w:rsidRPr="00375178" w:rsidRDefault="00E51D3F" w:rsidP="00272152">
      <w:pPr>
        <w:pStyle w:val="Standard"/>
        <w:spacing w:after="0" w:line="276" w:lineRule="auto"/>
        <w:jc w:val="both"/>
        <w:rPr>
          <w:rFonts w:ascii="Arial" w:hAnsi="Arial" w:cs="Arial"/>
          <w:color w:val="EE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71" w:type="dxa"/>
          <w:bottom w:w="113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1983"/>
        <w:gridCol w:w="6512"/>
      </w:tblGrid>
      <w:tr w:rsidR="00FF729D" w:rsidRPr="00077305" w14:paraId="2DC62411" w14:textId="77777777" w:rsidTr="00BD13D8">
        <w:trPr>
          <w:trHeight w:val="284"/>
          <w:jc w:val="center"/>
        </w:trPr>
        <w:tc>
          <w:tcPr>
            <w:tcW w:w="5000" w:type="pct"/>
            <w:gridSpan w:val="3"/>
            <w:vAlign w:val="center"/>
          </w:tcPr>
          <w:p w14:paraId="5D8E0E44" w14:textId="7D748C89" w:rsidR="00FF729D" w:rsidRPr="00865B0F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65B0F">
              <w:rPr>
                <w:rFonts w:ascii="Arial" w:hAnsi="Arial" w:cs="Arial"/>
                <w:b/>
                <w:sz w:val="24"/>
                <w:szCs w:val="24"/>
              </w:rPr>
              <w:t xml:space="preserve">Komputer przenośny – </w:t>
            </w:r>
            <w:r>
              <w:rPr>
                <w:rFonts w:ascii="Arial" w:hAnsi="Arial" w:cs="Arial"/>
                <w:b/>
                <w:sz w:val="24"/>
                <w:szCs w:val="24"/>
              </w:rPr>
              <w:t>15</w:t>
            </w:r>
            <w:r w:rsidRPr="00865B0F">
              <w:rPr>
                <w:rFonts w:ascii="Arial" w:hAnsi="Arial" w:cs="Arial"/>
                <w:b/>
                <w:sz w:val="24"/>
                <w:szCs w:val="24"/>
              </w:rPr>
              <w:t xml:space="preserve"> szt.</w:t>
            </w:r>
          </w:p>
        </w:tc>
      </w:tr>
      <w:tr w:rsidR="00FF729D" w:rsidRPr="00077305" w14:paraId="4C945785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25626017" w14:textId="77777777" w:rsidR="00FF729D" w:rsidRPr="00077305" w:rsidRDefault="00FF729D" w:rsidP="00BD13D8">
            <w:pPr>
              <w:spacing w:after="0" w:line="276" w:lineRule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094" w:type="pct"/>
            <w:vAlign w:val="center"/>
          </w:tcPr>
          <w:p w14:paraId="4A0D29DF" w14:textId="77777777" w:rsidR="00FF729D" w:rsidRPr="00077305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/>
              </w:rPr>
              <w:t>Nazwa komponentu</w:t>
            </w:r>
          </w:p>
        </w:tc>
        <w:tc>
          <w:tcPr>
            <w:tcW w:w="3593" w:type="pct"/>
            <w:vAlign w:val="center"/>
          </w:tcPr>
          <w:p w14:paraId="760C2FD8" w14:textId="77777777" w:rsidR="00FF729D" w:rsidRPr="00077305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  <w:b/>
              </w:rPr>
              <w:t>Wymagane minimalne parametry techniczne</w:t>
            </w:r>
          </w:p>
        </w:tc>
      </w:tr>
      <w:tr w:rsidR="00FF729D" w:rsidRPr="00077305" w14:paraId="6B90CD8F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71EE7270" w14:textId="77777777" w:rsidR="00FF729D" w:rsidRPr="00077305" w:rsidRDefault="00FF729D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094" w:type="pct"/>
            <w:vAlign w:val="center"/>
          </w:tcPr>
          <w:p w14:paraId="63A92CD2" w14:textId="77777777" w:rsidR="00FF729D" w:rsidRPr="00077305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Procesor</w:t>
            </w:r>
          </w:p>
        </w:tc>
        <w:tc>
          <w:tcPr>
            <w:tcW w:w="3593" w:type="pct"/>
          </w:tcPr>
          <w:p w14:paraId="6C29511F" w14:textId="48547149" w:rsidR="00FF729D" w:rsidRPr="00077305" w:rsidRDefault="00FF729D" w:rsidP="00BD13D8">
            <w:pPr>
              <w:spacing w:after="0" w:line="276" w:lineRule="auto"/>
              <w:outlineLvl w:val="0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Procesor wielordzeniowy osiągający w teście </w:t>
            </w:r>
            <w:proofErr w:type="spellStart"/>
            <w:r w:rsidRPr="00077305">
              <w:rPr>
                <w:rFonts w:ascii="Arial" w:hAnsi="Arial" w:cs="Arial"/>
              </w:rPr>
              <w:t>PassMark</w:t>
            </w:r>
            <w:proofErr w:type="spellEnd"/>
            <w:r w:rsidRPr="0007730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- </w:t>
            </w:r>
            <w:proofErr w:type="spellStart"/>
            <w:r w:rsidRPr="00DD0436">
              <w:rPr>
                <w:rFonts w:ascii="Arial" w:hAnsi="Arial" w:cs="Arial"/>
              </w:rPr>
              <w:t>Average</w:t>
            </w:r>
            <w:proofErr w:type="spellEnd"/>
            <w:r w:rsidRPr="00DD0436">
              <w:rPr>
                <w:rFonts w:ascii="Arial" w:hAnsi="Arial" w:cs="Arial"/>
              </w:rPr>
              <w:t xml:space="preserve"> </w:t>
            </w:r>
            <w:r w:rsidRPr="00077305">
              <w:rPr>
                <w:rFonts w:ascii="Arial" w:hAnsi="Arial" w:cs="Arial"/>
              </w:rPr>
              <w:t xml:space="preserve">CPU Mark wynik </w:t>
            </w:r>
            <w:r w:rsidRPr="00025E2D">
              <w:rPr>
                <w:rFonts w:ascii="Arial" w:hAnsi="Arial" w:cs="Arial"/>
                <w:b/>
                <w:bCs/>
              </w:rPr>
              <w:t>min. 1</w:t>
            </w:r>
            <w:r w:rsidR="002E3D27">
              <w:rPr>
                <w:rFonts w:ascii="Arial" w:hAnsi="Arial" w:cs="Arial"/>
                <w:b/>
                <w:bCs/>
              </w:rPr>
              <w:t>58</w:t>
            </w:r>
            <w:r w:rsidRPr="00025E2D">
              <w:rPr>
                <w:rFonts w:ascii="Arial" w:hAnsi="Arial" w:cs="Arial"/>
                <w:b/>
                <w:bCs/>
              </w:rPr>
              <w:t>00</w:t>
            </w:r>
            <w:r w:rsidRPr="00077305">
              <w:rPr>
                <w:rFonts w:ascii="Arial" w:hAnsi="Arial" w:cs="Arial"/>
              </w:rPr>
              <w:t xml:space="preserve"> </w:t>
            </w:r>
            <w:r w:rsidRPr="00025E2D">
              <w:rPr>
                <w:rFonts w:ascii="Arial" w:hAnsi="Arial" w:cs="Arial"/>
                <w:b/>
                <w:bCs/>
              </w:rPr>
              <w:t xml:space="preserve">punktów </w:t>
            </w:r>
            <w:r w:rsidRPr="00077305">
              <w:rPr>
                <w:rFonts w:ascii="Arial" w:hAnsi="Arial" w:cs="Arial"/>
              </w:rPr>
              <w:t>według wyników ze strony https://www.cpubenchmark.net/cpu_list.php.</w:t>
            </w:r>
          </w:p>
          <w:p w14:paraId="081A147E" w14:textId="77777777" w:rsidR="00FF729D" w:rsidRPr="00077305" w:rsidRDefault="00FF729D" w:rsidP="00BD13D8">
            <w:pPr>
              <w:spacing w:after="0" w:line="276" w:lineRule="auto"/>
              <w:outlineLvl w:val="0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Nie dopuszcza się stosowania </w:t>
            </w:r>
            <w:proofErr w:type="spellStart"/>
            <w:r w:rsidRPr="00077305">
              <w:rPr>
                <w:rFonts w:ascii="Arial" w:hAnsi="Arial" w:cs="Arial"/>
              </w:rPr>
              <w:t>overclokingu</w:t>
            </w:r>
            <w:proofErr w:type="spellEnd"/>
            <w:r w:rsidRPr="00077305">
              <w:rPr>
                <w:rFonts w:ascii="Arial" w:hAnsi="Arial" w:cs="Arial"/>
              </w:rPr>
              <w:t>, oprogramowania wspomagającego pochodzącego z innego źródła niż fabrycznie zainstalowane oprogramowanie przez producenta, ingerowania w ustawieniach BIOS (tzn. wyłączanie urządzeń stanowiących pełną konfigurację) jak również w samym środowisku systemu (tzn. zmniejszanie rozdzielczości, jasności i kontrastu itp.).</w:t>
            </w:r>
          </w:p>
        </w:tc>
      </w:tr>
      <w:tr w:rsidR="00FF729D" w:rsidRPr="00077305" w14:paraId="23C7F042" w14:textId="77777777" w:rsidTr="00BD13D8">
        <w:trPr>
          <w:trHeight w:val="561"/>
          <w:jc w:val="center"/>
        </w:trPr>
        <w:tc>
          <w:tcPr>
            <w:tcW w:w="313" w:type="pct"/>
            <w:vAlign w:val="center"/>
          </w:tcPr>
          <w:p w14:paraId="2D2AD219" w14:textId="77777777" w:rsidR="00FF729D" w:rsidRPr="00077305" w:rsidRDefault="00FF729D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094" w:type="pct"/>
            <w:vAlign w:val="center"/>
          </w:tcPr>
          <w:p w14:paraId="5ECAD954" w14:textId="77777777" w:rsidR="00FF729D" w:rsidRPr="00077305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Pamięć operacyjna RAM</w:t>
            </w:r>
          </w:p>
        </w:tc>
        <w:tc>
          <w:tcPr>
            <w:tcW w:w="3593" w:type="pct"/>
          </w:tcPr>
          <w:p w14:paraId="270059F6" w14:textId="77777777" w:rsidR="00FF729D" w:rsidRPr="00077305" w:rsidRDefault="00FF729D" w:rsidP="00BD13D8">
            <w:pPr>
              <w:spacing w:after="0" w:line="276" w:lineRule="auto"/>
              <w:outlineLvl w:val="0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Min. </w:t>
            </w:r>
            <w:r>
              <w:rPr>
                <w:rFonts w:ascii="Arial" w:hAnsi="Arial" w:cs="Arial"/>
              </w:rPr>
              <w:t>16</w:t>
            </w:r>
            <w:r w:rsidRPr="00077305">
              <w:rPr>
                <w:rFonts w:ascii="Arial" w:hAnsi="Arial" w:cs="Arial"/>
              </w:rPr>
              <w:t xml:space="preserve"> GB</w:t>
            </w:r>
            <w:r>
              <w:rPr>
                <w:rFonts w:ascii="Arial" w:hAnsi="Arial" w:cs="Arial"/>
              </w:rPr>
              <w:t xml:space="preserve"> – fabrycznie zainstalowane.</w:t>
            </w:r>
          </w:p>
          <w:p w14:paraId="5388022A" w14:textId="77777777" w:rsidR="00FF729D" w:rsidRPr="00077305" w:rsidRDefault="00FF729D" w:rsidP="00BD13D8">
            <w:pPr>
              <w:spacing w:after="0" w:line="276" w:lineRule="auto"/>
              <w:outlineLvl w:val="0"/>
              <w:rPr>
                <w:rFonts w:ascii="Arial" w:hAnsi="Arial" w:cs="Arial"/>
              </w:rPr>
            </w:pPr>
          </w:p>
        </w:tc>
      </w:tr>
      <w:tr w:rsidR="00FF729D" w:rsidRPr="00077305" w14:paraId="76C5289B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4858D623" w14:textId="77777777" w:rsidR="00FF729D" w:rsidRPr="00077305" w:rsidRDefault="00FF729D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094" w:type="pct"/>
            <w:vAlign w:val="center"/>
          </w:tcPr>
          <w:p w14:paraId="131BE578" w14:textId="77777777" w:rsidR="00FF729D" w:rsidRPr="00077305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Parametry pamięci masowej</w:t>
            </w:r>
          </w:p>
        </w:tc>
        <w:tc>
          <w:tcPr>
            <w:tcW w:w="3593" w:type="pct"/>
          </w:tcPr>
          <w:p w14:paraId="303EDD86" w14:textId="77777777" w:rsidR="00FF729D" w:rsidRPr="00077305" w:rsidRDefault="00FF729D" w:rsidP="00BD13D8">
            <w:pPr>
              <w:autoSpaceDE w:val="0"/>
              <w:adjustRightInd w:val="0"/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Min. 512 GB M.2 SSD</w:t>
            </w:r>
          </w:p>
        </w:tc>
      </w:tr>
      <w:tr w:rsidR="00FF729D" w:rsidRPr="00077305" w14:paraId="630C24E3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04B3B4BA" w14:textId="77777777" w:rsidR="00FF729D" w:rsidRPr="00077305" w:rsidRDefault="00FF729D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1094" w:type="pct"/>
            <w:vAlign w:val="center"/>
          </w:tcPr>
          <w:p w14:paraId="7D290521" w14:textId="77777777" w:rsidR="00FF729D" w:rsidRPr="00077305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Karta graficzna</w:t>
            </w:r>
          </w:p>
        </w:tc>
        <w:tc>
          <w:tcPr>
            <w:tcW w:w="3593" w:type="pct"/>
          </w:tcPr>
          <w:p w14:paraId="29B6C0B8" w14:textId="77777777" w:rsidR="00FF729D" w:rsidRPr="00077305" w:rsidRDefault="00FF729D" w:rsidP="00BD13D8">
            <w:pPr>
              <w:autoSpaceDE w:val="0"/>
              <w:adjustRightInd w:val="0"/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Zintegrowana</w:t>
            </w:r>
          </w:p>
        </w:tc>
      </w:tr>
      <w:tr w:rsidR="00FF729D" w:rsidRPr="00077305" w14:paraId="0747B432" w14:textId="77777777" w:rsidTr="00BD13D8">
        <w:trPr>
          <w:trHeight w:val="2382"/>
          <w:jc w:val="center"/>
        </w:trPr>
        <w:tc>
          <w:tcPr>
            <w:tcW w:w="313" w:type="pct"/>
            <w:vAlign w:val="center"/>
          </w:tcPr>
          <w:p w14:paraId="63F014B2" w14:textId="77777777" w:rsidR="00FF729D" w:rsidRPr="00077305" w:rsidRDefault="00FF729D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5.</w:t>
            </w:r>
          </w:p>
        </w:tc>
        <w:tc>
          <w:tcPr>
            <w:tcW w:w="1094" w:type="pct"/>
            <w:vAlign w:val="center"/>
          </w:tcPr>
          <w:p w14:paraId="0C56D0A7" w14:textId="61F6D912" w:rsidR="00DC2D81" w:rsidRPr="00DC2D81" w:rsidRDefault="00FF729D" w:rsidP="00DC2D81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Wyposażenie multimedialne</w:t>
            </w:r>
          </w:p>
        </w:tc>
        <w:tc>
          <w:tcPr>
            <w:tcW w:w="3593" w:type="pct"/>
          </w:tcPr>
          <w:p w14:paraId="798F3DED" w14:textId="33829163" w:rsidR="00DC2D81" w:rsidRPr="00DC2D81" w:rsidRDefault="00FF729D" w:rsidP="00DC2D81">
            <w:pPr>
              <w:autoSpaceDE w:val="0"/>
              <w:adjustRightInd w:val="0"/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Karta dźwiękowa zintegrowana z płytą główną, zgodna z High Definition. Wbudowane w obudowie komputera: głośnik, port słuchawek i mikrofonu typu COMBO, kamera video </w:t>
            </w:r>
            <w:r w:rsidRPr="004F52B5">
              <w:rPr>
                <w:rFonts w:ascii="Arial" w:hAnsi="Arial" w:cs="Arial"/>
              </w:rPr>
              <w:t>min. 720p,</w:t>
            </w:r>
            <w:r w:rsidRPr="00077305">
              <w:rPr>
                <w:rFonts w:ascii="Arial" w:hAnsi="Arial" w:cs="Arial"/>
              </w:rPr>
              <w:t xml:space="preserve"> min. 1 mikrofon</w:t>
            </w:r>
            <w:r>
              <w:rPr>
                <w:rFonts w:ascii="Arial" w:hAnsi="Arial" w:cs="Arial"/>
              </w:rPr>
              <w:t>.</w:t>
            </w:r>
          </w:p>
        </w:tc>
      </w:tr>
      <w:tr w:rsidR="00FF729D" w:rsidRPr="00077305" w14:paraId="55CC7BB6" w14:textId="77777777" w:rsidTr="00BD13D8">
        <w:trPr>
          <w:trHeight w:val="1587"/>
          <w:jc w:val="center"/>
        </w:trPr>
        <w:tc>
          <w:tcPr>
            <w:tcW w:w="313" w:type="pct"/>
            <w:vAlign w:val="center"/>
          </w:tcPr>
          <w:p w14:paraId="64D8A8D2" w14:textId="77777777" w:rsidR="00FF729D" w:rsidRPr="00077305" w:rsidRDefault="00FF729D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1094" w:type="pct"/>
            <w:vAlign w:val="center"/>
          </w:tcPr>
          <w:p w14:paraId="66D16524" w14:textId="77777777" w:rsidR="00FF729D" w:rsidRPr="00077305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Obudowa</w:t>
            </w:r>
          </w:p>
        </w:tc>
        <w:tc>
          <w:tcPr>
            <w:tcW w:w="3593" w:type="pct"/>
          </w:tcPr>
          <w:p w14:paraId="0A2202A7" w14:textId="77777777" w:rsidR="00FF729D" w:rsidRPr="00077305" w:rsidRDefault="00FF729D" w:rsidP="00BD13D8">
            <w:pPr>
              <w:autoSpaceDE w:val="0"/>
              <w:adjustRightInd w:val="0"/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Komputer</w:t>
            </w:r>
            <w:r w:rsidRPr="00EA1252">
              <w:rPr>
                <w:rFonts w:ascii="Arial" w:hAnsi="Arial" w:cs="Arial"/>
              </w:rPr>
              <w:t xml:space="preserve"> powinien posiadać stonowany, minimalistyczny design odpowiedni do środowiska biurowego. Niedopuszczalne są elementy stylistyczne typowe dla monitorów </w:t>
            </w:r>
            <w:proofErr w:type="spellStart"/>
            <w:r w:rsidRPr="00EA1252">
              <w:rPr>
                <w:rFonts w:ascii="Arial" w:hAnsi="Arial" w:cs="Arial"/>
              </w:rPr>
              <w:t>gamingowych</w:t>
            </w:r>
            <w:proofErr w:type="spellEnd"/>
            <w:r w:rsidRPr="00EA1252">
              <w:rPr>
                <w:rFonts w:ascii="Arial" w:hAnsi="Arial" w:cs="Arial"/>
              </w:rPr>
              <w:t>, takie jak agresywne linie obudowy, jaskrawe akcenty kolorystyczne czy podświetlenie obudowy RGB.</w:t>
            </w:r>
          </w:p>
        </w:tc>
      </w:tr>
      <w:tr w:rsidR="00FF729D" w:rsidRPr="00077305" w14:paraId="1B8EFC2D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20B2D40E" w14:textId="77777777" w:rsidR="00FF729D" w:rsidRPr="00077305" w:rsidRDefault="00FF729D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1094" w:type="pct"/>
            <w:vAlign w:val="center"/>
          </w:tcPr>
          <w:p w14:paraId="077DD5E3" w14:textId="77777777" w:rsidR="00FF729D" w:rsidRPr="00077305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Płyta główna</w:t>
            </w:r>
          </w:p>
        </w:tc>
        <w:tc>
          <w:tcPr>
            <w:tcW w:w="3593" w:type="pct"/>
          </w:tcPr>
          <w:p w14:paraId="01830CCE" w14:textId="77777777" w:rsidR="00FF729D" w:rsidRPr="00077305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oraz model komputera.</w:t>
            </w:r>
          </w:p>
        </w:tc>
      </w:tr>
      <w:tr w:rsidR="00FF729D" w:rsidRPr="00077305" w14:paraId="771690EF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576D0CCF" w14:textId="77777777" w:rsidR="00FF729D" w:rsidRPr="00077305" w:rsidRDefault="00FF729D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1094" w:type="pct"/>
            <w:vAlign w:val="center"/>
          </w:tcPr>
          <w:p w14:paraId="0D914AF7" w14:textId="77777777" w:rsidR="00FF729D" w:rsidRPr="00077305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Zgodność z systemami operacyjnymi</w:t>
            </w:r>
          </w:p>
        </w:tc>
        <w:tc>
          <w:tcPr>
            <w:tcW w:w="3593" w:type="pct"/>
          </w:tcPr>
          <w:p w14:paraId="19F594CA" w14:textId="77777777" w:rsidR="00FF729D" w:rsidRPr="00FD2FCF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FD2FCF">
              <w:rPr>
                <w:rFonts w:ascii="Arial" w:hAnsi="Arial" w:cs="Arial"/>
              </w:rPr>
              <w:t>Oferowany model komputera muszą posiadać certyfikat producenta oferowanego systemu operacyjnego, potwierdzający poprawną współpracę oferowanego modelu komputera z oferowanym systemem operacyjnym.</w:t>
            </w:r>
          </w:p>
          <w:p w14:paraId="7D59BF8D" w14:textId="77777777" w:rsidR="00FF729D" w:rsidRPr="00077305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FD2FCF">
              <w:rPr>
                <w:rFonts w:ascii="Arial" w:hAnsi="Arial" w:cs="Arial"/>
              </w:rPr>
              <w:t>Zainstalowany system operacyjny zgodny z poniżej opisanymi wymaganiam</w:t>
            </w:r>
            <w:r>
              <w:rPr>
                <w:rFonts w:ascii="Arial" w:hAnsi="Arial" w:cs="Arial"/>
              </w:rPr>
              <w:t>i</w:t>
            </w:r>
            <w:r w:rsidRPr="00FD2FCF">
              <w:rPr>
                <w:rFonts w:ascii="Arial" w:hAnsi="Arial" w:cs="Arial"/>
              </w:rPr>
              <w:t>.</w:t>
            </w:r>
          </w:p>
        </w:tc>
      </w:tr>
      <w:tr w:rsidR="00FF729D" w:rsidRPr="00077305" w14:paraId="20CE3E3C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37C325D3" w14:textId="77777777" w:rsidR="00FF729D" w:rsidRPr="00077305" w:rsidRDefault="00FF729D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1094" w:type="pct"/>
            <w:vAlign w:val="center"/>
          </w:tcPr>
          <w:p w14:paraId="548ED303" w14:textId="77777777" w:rsidR="00FF729D" w:rsidRPr="00077305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Bezpieczeństwo</w:t>
            </w:r>
          </w:p>
        </w:tc>
        <w:tc>
          <w:tcPr>
            <w:tcW w:w="3593" w:type="pct"/>
          </w:tcPr>
          <w:p w14:paraId="0641FF3F" w14:textId="77777777" w:rsidR="00FF729D" w:rsidRPr="00077305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- TPM 2.0</w:t>
            </w:r>
          </w:p>
          <w:p w14:paraId="2CE9CF9B" w14:textId="77777777" w:rsidR="00FF729D" w:rsidRPr="00077305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- Dysk systemowy zawierający partycję </w:t>
            </w:r>
            <w:proofErr w:type="spellStart"/>
            <w:r w:rsidRPr="00077305">
              <w:rPr>
                <w:rFonts w:ascii="Arial" w:hAnsi="Arial" w:cs="Arial"/>
              </w:rPr>
              <w:t>recovery</w:t>
            </w:r>
            <w:proofErr w:type="spellEnd"/>
            <w:r w:rsidRPr="00077305">
              <w:rPr>
                <w:rFonts w:ascii="Arial" w:hAnsi="Arial" w:cs="Arial"/>
              </w:rPr>
              <w:t xml:space="preserve"> umożliwiające odtworzenie systemu operacyjnego fabrycznie zainstalowanego na komputerze po awarii.</w:t>
            </w:r>
          </w:p>
        </w:tc>
      </w:tr>
      <w:tr w:rsidR="00FF729D" w:rsidRPr="00077305" w14:paraId="27D8CC62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23363DDE" w14:textId="77777777" w:rsidR="00FF729D" w:rsidRPr="00077305" w:rsidRDefault="00FF729D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1094" w:type="pct"/>
            <w:vAlign w:val="center"/>
          </w:tcPr>
          <w:p w14:paraId="72F03EB8" w14:textId="77777777" w:rsidR="00FF729D" w:rsidRPr="00077305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BIOS</w:t>
            </w:r>
          </w:p>
        </w:tc>
        <w:tc>
          <w:tcPr>
            <w:tcW w:w="3593" w:type="pct"/>
          </w:tcPr>
          <w:p w14:paraId="05A30738" w14:textId="77777777" w:rsidR="00FF729D" w:rsidRPr="00FD2FCF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FD2FCF">
              <w:rPr>
                <w:rFonts w:ascii="Arial" w:hAnsi="Arial" w:cs="Arial"/>
              </w:rPr>
              <w:t>BIOS zgodny ze specyfikacją UEFI, wyprodukowany przez producenta komputera, zawierający logo lub nazwę producenta komputera lub nazwę modelu oferowanego komputera.</w:t>
            </w:r>
          </w:p>
          <w:p w14:paraId="5A5891E2" w14:textId="77777777" w:rsidR="00FF729D" w:rsidRPr="00FD2FCF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FD2FCF">
              <w:rPr>
                <w:rFonts w:ascii="Arial" w:hAnsi="Arial" w:cs="Arial"/>
              </w:rPr>
              <w:t>Pełna obsługa BIOS za pomocą klawiatury i myszy.</w:t>
            </w:r>
          </w:p>
          <w:p w14:paraId="12E18131" w14:textId="77777777" w:rsidR="00FF729D" w:rsidRPr="00FD2FCF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FD2FCF">
              <w:rPr>
                <w:rFonts w:ascii="Arial" w:hAnsi="Arial" w:cs="Arial"/>
              </w:rPr>
              <w:t xml:space="preserve">Możliwość, bez uruchamiania systemu operacyjnego z dysku twardego komputera lub innych podłączonych do niego urządzeń zewnętrznych odczytania z BIOS informacji o: </w:t>
            </w:r>
          </w:p>
          <w:p w14:paraId="7025F277" w14:textId="77777777" w:rsidR="00FF729D" w:rsidRPr="00FD2FCF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FD2FCF">
              <w:rPr>
                <w:rFonts w:ascii="Arial" w:hAnsi="Arial" w:cs="Arial"/>
              </w:rPr>
              <w:t>•</w:t>
            </w:r>
            <w:r w:rsidRPr="00FD2FCF">
              <w:rPr>
                <w:rFonts w:ascii="Arial" w:hAnsi="Arial" w:cs="Arial"/>
              </w:rPr>
              <w:tab/>
              <w:t xml:space="preserve">wersji BIOS, </w:t>
            </w:r>
          </w:p>
          <w:p w14:paraId="7AD3ABE0" w14:textId="77777777" w:rsidR="00FF729D" w:rsidRPr="00FD2FCF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FD2FCF">
              <w:rPr>
                <w:rFonts w:ascii="Arial" w:hAnsi="Arial" w:cs="Arial"/>
              </w:rPr>
              <w:lastRenderedPageBreak/>
              <w:t>•</w:t>
            </w:r>
            <w:r w:rsidRPr="00FD2FCF">
              <w:rPr>
                <w:rFonts w:ascii="Arial" w:hAnsi="Arial" w:cs="Arial"/>
              </w:rPr>
              <w:tab/>
              <w:t>numerze seryjnym i dacie wyprodukowania komputera,</w:t>
            </w:r>
          </w:p>
          <w:p w14:paraId="257598E7" w14:textId="77777777" w:rsidR="00FF729D" w:rsidRPr="00FD2FCF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FD2FCF">
              <w:rPr>
                <w:rFonts w:ascii="Arial" w:hAnsi="Arial" w:cs="Arial"/>
              </w:rPr>
              <w:t>•</w:t>
            </w:r>
            <w:r w:rsidRPr="00FD2FCF">
              <w:rPr>
                <w:rFonts w:ascii="Arial" w:hAnsi="Arial" w:cs="Arial"/>
              </w:rPr>
              <w:tab/>
              <w:t>włączonej lub wyłączonej funkcji aktualizacji BIOS,</w:t>
            </w:r>
          </w:p>
          <w:p w14:paraId="2B779862" w14:textId="77777777" w:rsidR="00FF729D" w:rsidRPr="00FD2FCF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FD2FCF">
              <w:rPr>
                <w:rFonts w:ascii="Arial" w:hAnsi="Arial" w:cs="Arial"/>
              </w:rPr>
              <w:t>•</w:t>
            </w:r>
            <w:r w:rsidRPr="00FD2FCF">
              <w:rPr>
                <w:rFonts w:ascii="Arial" w:hAnsi="Arial" w:cs="Arial"/>
              </w:rPr>
              <w:tab/>
              <w:t>ilości i prędkości zainstalowanej pamięci RAM, oraz sposobie obsadzeniu slotów pamięci,</w:t>
            </w:r>
          </w:p>
          <w:p w14:paraId="261D9F80" w14:textId="77777777" w:rsidR="00FF729D" w:rsidRPr="00FD2FCF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FD2FCF">
              <w:rPr>
                <w:rFonts w:ascii="Arial" w:hAnsi="Arial" w:cs="Arial"/>
              </w:rPr>
              <w:t>•</w:t>
            </w:r>
            <w:r w:rsidRPr="00FD2FCF">
              <w:rPr>
                <w:rFonts w:ascii="Arial" w:hAnsi="Arial" w:cs="Arial"/>
              </w:rPr>
              <w:tab/>
              <w:t>pojemności zainstalowanego lub zainstalowanych dysków twardych,</w:t>
            </w:r>
          </w:p>
          <w:p w14:paraId="597CB84E" w14:textId="77777777" w:rsidR="00FF729D" w:rsidRPr="00FD2FCF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FD2FCF">
              <w:rPr>
                <w:rFonts w:ascii="Arial" w:hAnsi="Arial" w:cs="Arial"/>
              </w:rPr>
              <w:t>•</w:t>
            </w:r>
            <w:r w:rsidRPr="00FD2FCF">
              <w:rPr>
                <w:rFonts w:ascii="Arial" w:hAnsi="Arial" w:cs="Arial"/>
              </w:rPr>
              <w:tab/>
              <w:t>wszystkich urządzeniach podpiętych do dostępnych na płycie głównej portów SATA i M.2,</w:t>
            </w:r>
          </w:p>
          <w:p w14:paraId="20B77B21" w14:textId="77777777" w:rsidR="00FF729D" w:rsidRPr="00FD2FCF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FD2FCF">
              <w:rPr>
                <w:rFonts w:ascii="Arial" w:hAnsi="Arial" w:cs="Arial"/>
              </w:rPr>
              <w:t>•</w:t>
            </w:r>
            <w:r w:rsidRPr="00FD2FCF">
              <w:rPr>
                <w:rFonts w:ascii="Arial" w:hAnsi="Arial" w:cs="Arial"/>
              </w:rPr>
              <w:tab/>
              <w:t>rodzajach napędów optycznych,</w:t>
            </w:r>
          </w:p>
          <w:p w14:paraId="39FB5EF4" w14:textId="77777777" w:rsidR="00FF729D" w:rsidRPr="00FD2FCF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FD2FCF">
              <w:rPr>
                <w:rFonts w:ascii="Arial" w:hAnsi="Arial" w:cs="Arial"/>
              </w:rPr>
              <w:t>•</w:t>
            </w:r>
            <w:r w:rsidRPr="00FD2FCF">
              <w:rPr>
                <w:rFonts w:ascii="Arial" w:hAnsi="Arial" w:cs="Arial"/>
              </w:rPr>
              <w:tab/>
              <w:t>MAC adresie zintegrowanej karty sieciowej,</w:t>
            </w:r>
          </w:p>
          <w:p w14:paraId="7B7698CB" w14:textId="77777777" w:rsidR="00FF729D" w:rsidRPr="00FD2FCF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FD2FCF">
              <w:rPr>
                <w:rFonts w:ascii="Arial" w:hAnsi="Arial" w:cs="Arial"/>
              </w:rPr>
              <w:t>•</w:t>
            </w:r>
            <w:r w:rsidRPr="00FD2FCF">
              <w:rPr>
                <w:rFonts w:ascii="Arial" w:hAnsi="Arial" w:cs="Arial"/>
              </w:rPr>
              <w:tab/>
              <w:t>zintegrowanym układzie graficznym,</w:t>
            </w:r>
          </w:p>
          <w:p w14:paraId="0FD0A201" w14:textId="77777777" w:rsidR="00FF729D" w:rsidRPr="00FD2FCF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FD2FCF">
              <w:rPr>
                <w:rFonts w:ascii="Arial" w:hAnsi="Arial" w:cs="Arial"/>
              </w:rPr>
              <w:t>Możliwość włączenia/wyłączenia kontrolera audio.</w:t>
            </w:r>
          </w:p>
          <w:p w14:paraId="51E3B663" w14:textId="77777777" w:rsidR="00FF729D" w:rsidRPr="00077305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FD2FCF">
              <w:rPr>
                <w:rFonts w:ascii="Arial" w:hAnsi="Arial" w:cs="Arial"/>
              </w:rPr>
              <w:t>Możliwość włączenia/wyłączenia funkcjonalności Wake On LAN.</w:t>
            </w:r>
          </w:p>
        </w:tc>
      </w:tr>
      <w:tr w:rsidR="00FF729D" w:rsidRPr="00077305" w14:paraId="48A2CD7E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43258BF7" w14:textId="77777777" w:rsidR="00FF729D" w:rsidRPr="00077305" w:rsidRDefault="00FF729D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13.</w:t>
            </w:r>
          </w:p>
        </w:tc>
        <w:tc>
          <w:tcPr>
            <w:tcW w:w="1094" w:type="pct"/>
            <w:vAlign w:val="center"/>
          </w:tcPr>
          <w:p w14:paraId="12775DB2" w14:textId="77777777" w:rsidR="00FF729D" w:rsidRPr="00077305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Ekran</w:t>
            </w:r>
          </w:p>
        </w:tc>
        <w:tc>
          <w:tcPr>
            <w:tcW w:w="3593" w:type="pct"/>
          </w:tcPr>
          <w:p w14:paraId="08523CC6" w14:textId="77777777" w:rsidR="00FF729D" w:rsidRPr="00077305" w:rsidRDefault="00FF729D" w:rsidP="00BD13D8">
            <w:pPr>
              <w:spacing w:after="0" w:line="276" w:lineRule="auto"/>
              <w:outlineLvl w:val="0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Matowy, matryca </w:t>
            </w:r>
            <w:r>
              <w:rPr>
                <w:rFonts w:ascii="Arial" w:hAnsi="Arial" w:cs="Arial"/>
              </w:rPr>
              <w:t>min 15,6</w:t>
            </w:r>
            <w:r w:rsidRPr="00077305">
              <w:rPr>
                <w:rFonts w:ascii="Arial" w:hAnsi="Arial" w:cs="Arial"/>
              </w:rPr>
              <w:t xml:space="preserve">” rozdzielczość </w:t>
            </w:r>
            <w:r w:rsidRPr="001B7B4B">
              <w:rPr>
                <w:rFonts w:ascii="Arial" w:hAnsi="Arial" w:cs="Arial"/>
              </w:rPr>
              <w:t>1920 x 1080 (Full HD)</w:t>
            </w:r>
          </w:p>
          <w:p w14:paraId="55F239DE" w14:textId="77777777" w:rsidR="00FF729D" w:rsidRPr="00077305" w:rsidRDefault="00FF729D" w:rsidP="00BD13D8">
            <w:pPr>
              <w:spacing w:after="0" w:line="276" w:lineRule="auto"/>
              <w:outlineLvl w:val="0"/>
              <w:rPr>
                <w:rFonts w:ascii="Arial" w:hAnsi="Arial" w:cs="Arial"/>
              </w:rPr>
            </w:pPr>
          </w:p>
        </w:tc>
      </w:tr>
      <w:tr w:rsidR="00FF729D" w:rsidRPr="00077305" w14:paraId="15043319" w14:textId="77777777" w:rsidTr="00BD13D8">
        <w:trPr>
          <w:trHeight w:val="762"/>
          <w:jc w:val="center"/>
        </w:trPr>
        <w:tc>
          <w:tcPr>
            <w:tcW w:w="313" w:type="pct"/>
            <w:vAlign w:val="center"/>
          </w:tcPr>
          <w:p w14:paraId="28B23E6E" w14:textId="77777777" w:rsidR="00FF729D" w:rsidRPr="00077305" w:rsidRDefault="00FF729D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1094" w:type="pct"/>
            <w:vAlign w:val="center"/>
          </w:tcPr>
          <w:p w14:paraId="5911CBC4" w14:textId="77777777" w:rsidR="00FF729D" w:rsidRPr="00077305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Interfejsy / Komunikacja</w:t>
            </w:r>
          </w:p>
        </w:tc>
        <w:tc>
          <w:tcPr>
            <w:tcW w:w="3593" w:type="pct"/>
          </w:tcPr>
          <w:p w14:paraId="1AC2F4D3" w14:textId="77777777" w:rsidR="00FF729D" w:rsidRDefault="00FF729D" w:rsidP="00BD13D8">
            <w:pPr>
              <w:spacing w:after="0" w:line="276" w:lineRule="auto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077305">
              <w:rPr>
                <w:rFonts w:ascii="Arial" w:hAnsi="Arial" w:cs="Arial"/>
              </w:rPr>
              <w:t xml:space="preserve">x USB z czego minimum 1 złącze </w:t>
            </w:r>
            <w:r w:rsidRPr="00AE0D12">
              <w:rPr>
                <w:rFonts w:ascii="Arial" w:hAnsi="Arial" w:cs="Arial"/>
              </w:rPr>
              <w:t>USB 3.2</w:t>
            </w:r>
            <w:r>
              <w:rPr>
                <w:rFonts w:ascii="Arial" w:hAnsi="Arial" w:cs="Arial"/>
              </w:rPr>
              <w:t xml:space="preserve"> </w:t>
            </w:r>
          </w:p>
          <w:p w14:paraId="4436F53B" w14:textId="77777777" w:rsidR="00FF729D" w:rsidRDefault="00FF729D" w:rsidP="00BD13D8">
            <w:pPr>
              <w:spacing w:after="0" w:line="276" w:lineRule="auto"/>
              <w:outlineLvl w:val="0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Złącze słuchawek i złącze mikrofonu typu COMBO, HDMI </w:t>
            </w:r>
          </w:p>
          <w:p w14:paraId="0B6AA337" w14:textId="77777777" w:rsidR="00FF729D" w:rsidRPr="00077305" w:rsidRDefault="00FF729D" w:rsidP="00BD13D8">
            <w:pPr>
              <w:spacing w:after="0" w:line="276" w:lineRule="auto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RJ45 1Gbps – wbudowany lub przez dołączoną przejściówkę.</w:t>
            </w:r>
          </w:p>
        </w:tc>
      </w:tr>
      <w:tr w:rsidR="00FF729D" w:rsidRPr="00077305" w14:paraId="6357DF9D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5D290FCF" w14:textId="77777777" w:rsidR="00FF729D" w:rsidRPr="00077305" w:rsidRDefault="00FF729D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1094" w:type="pct"/>
            <w:vAlign w:val="center"/>
          </w:tcPr>
          <w:p w14:paraId="0B506E37" w14:textId="77777777" w:rsidR="00FF729D" w:rsidRPr="00077305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Klawiatura</w:t>
            </w:r>
          </w:p>
        </w:tc>
        <w:tc>
          <w:tcPr>
            <w:tcW w:w="3593" w:type="pct"/>
          </w:tcPr>
          <w:p w14:paraId="27A0EAAE" w14:textId="77777777" w:rsidR="00FF729D" w:rsidRPr="00077305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Klawiatura odporna na zalanie cieczą, układ </w:t>
            </w:r>
            <w:r w:rsidRPr="000649A9">
              <w:rPr>
                <w:rFonts w:ascii="Arial" w:hAnsi="Arial" w:cs="Arial"/>
              </w:rPr>
              <w:t>QWERTY</w:t>
            </w:r>
            <w:r>
              <w:rPr>
                <w:rFonts w:ascii="Arial" w:hAnsi="Arial" w:cs="Arial"/>
              </w:rPr>
              <w:t>.</w:t>
            </w:r>
          </w:p>
        </w:tc>
      </w:tr>
      <w:tr w:rsidR="00FF729D" w:rsidRPr="00077305" w14:paraId="66FF654C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3D2A7209" w14:textId="77777777" w:rsidR="00FF729D" w:rsidRPr="00077305" w:rsidRDefault="00FF729D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1094" w:type="pct"/>
            <w:vAlign w:val="center"/>
          </w:tcPr>
          <w:p w14:paraId="2065A19B" w14:textId="77777777" w:rsidR="00FF729D" w:rsidRPr="00077305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Akumulator</w:t>
            </w:r>
          </w:p>
        </w:tc>
        <w:tc>
          <w:tcPr>
            <w:tcW w:w="3593" w:type="pct"/>
          </w:tcPr>
          <w:p w14:paraId="75F58515" w14:textId="6E49F9E4" w:rsidR="00FF729D" w:rsidRPr="00077305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proofErr w:type="spellStart"/>
            <w:r w:rsidRPr="00AD2041">
              <w:rPr>
                <w:rFonts w:ascii="Arial" w:hAnsi="Arial" w:cs="Arial"/>
              </w:rPr>
              <w:t>Litowo</w:t>
            </w:r>
            <w:proofErr w:type="spellEnd"/>
            <w:r w:rsidRPr="00AD2041">
              <w:rPr>
                <w:rFonts w:ascii="Arial" w:hAnsi="Arial" w:cs="Arial"/>
              </w:rPr>
              <w:t>-jonow</w:t>
            </w:r>
            <w:r w:rsidR="001F127D">
              <w:rPr>
                <w:rFonts w:ascii="Arial" w:hAnsi="Arial" w:cs="Arial"/>
              </w:rPr>
              <w:t>y</w:t>
            </w:r>
          </w:p>
        </w:tc>
      </w:tr>
      <w:tr w:rsidR="00FF729D" w:rsidRPr="00077305" w14:paraId="311B7974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6EDDF963" w14:textId="77777777" w:rsidR="00FF729D" w:rsidRPr="00077305" w:rsidRDefault="00FF729D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1094" w:type="pct"/>
            <w:vAlign w:val="center"/>
          </w:tcPr>
          <w:p w14:paraId="54B53091" w14:textId="77777777" w:rsidR="00FF729D" w:rsidRPr="00077305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Zasilacz</w:t>
            </w:r>
          </w:p>
        </w:tc>
        <w:tc>
          <w:tcPr>
            <w:tcW w:w="3593" w:type="pct"/>
          </w:tcPr>
          <w:p w14:paraId="46151034" w14:textId="77777777" w:rsidR="00FF729D" w:rsidRPr="00077305" w:rsidRDefault="00FF729D" w:rsidP="00BD13D8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Zasilacz zewnętrzny min. </w:t>
            </w:r>
            <w:r>
              <w:rPr>
                <w:rFonts w:ascii="Arial" w:hAnsi="Arial" w:cs="Arial"/>
              </w:rPr>
              <w:t>45</w:t>
            </w:r>
            <w:r w:rsidRPr="00077305">
              <w:rPr>
                <w:rFonts w:ascii="Arial" w:hAnsi="Arial" w:cs="Arial"/>
              </w:rPr>
              <w:t>W</w:t>
            </w:r>
          </w:p>
        </w:tc>
      </w:tr>
      <w:tr w:rsidR="00FF729D" w:rsidRPr="00077305" w14:paraId="08009A7F" w14:textId="77777777" w:rsidTr="00BD13D8">
        <w:trPr>
          <w:trHeight w:val="284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1376" w14:textId="77777777" w:rsidR="00FF729D" w:rsidRPr="00077305" w:rsidRDefault="00FF729D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22.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51D0" w14:textId="77777777" w:rsidR="00FF729D" w:rsidRPr="00077305" w:rsidRDefault="00FF729D" w:rsidP="00BD13D8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System operacyjny</w:t>
            </w:r>
          </w:p>
        </w:tc>
        <w:tc>
          <w:tcPr>
            <w:tcW w:w="3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5808" w14:textId="77777777" w:rsidR="00FF729D" w:rsidRPr="00381D0E" w:rsidRDefault="00FF729D" w:rsidP="00BD13D8">
            <w:pPr>
              <w:autoSpaceDE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eastAsia="ar-SA"/>
              </w:rPr>
            </w:pPr>
            <w:r w:rsidRPr="00381D0E">
              <w:rPr>
                <w:rFonts w:ascii="Arial" w:hAnsi="Arial" w:cs="Arial"/>
                <w:lang w:eastAsia="ar-SA"/>
              </w:rPr>
              <w:t>Licencje bezterminowe na system operacyjny w polskiej wersji językowej, uprawniające do użytkowania najnowszej dostępnej w dniu składania oferty wersji systemu operacyjnego danego producenta.</w:t>
            </w:r>
          </w:p>
          <w:p w14:paraId="622AD89C" w14:textId="77777777" w:rsidR="00FF729D" w:rsidRPr="00381D0E" w:rsidRDefault="00FF729D" w:rsidP="00BD13D8">
            <w:pPr>
              <w:autoSpaceDE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eastAsia="ar-SA"/>
              </w:rPr>
            </w:pPr>
            <w:r w:rsidRPr="00381D0E">
              <w:rPr>
                <w:rFonts w:ascii="Arial" w:hAnsi="Arial" w:cs="Arial"/>
                <w:lang w:eastAsia="ar-SA"/>
              </w:rPr>
              <w:t xml:space="preserve">System operacyjny 64 bitowy powinien zapewniać pełną integrację z wdrożoną u Zamawiającego domeną opartą na Windows Server, i zarządzany poprzez Zasady Grup (GPO), preinstalowany fabrycznie przez producenta komputera, niewymagający aktywacji za pomocą telefonu lub Internetu. Dołączony nośnik umożliwiający szybkie przywrócenie systemu lub partycja typu </w:t>
            </w:r>
            <w:proofErr w:type="spellStart"/>
            <w:r w:rsidRPr="00381D0E">
              <w:rPr>
                <w:rFonts w:ascii="Arial" w:hAnsi="Arial" w:cs="Arial"/>
                <w:lang w:eastAsia="ar-SA"/>
              </w:rPr>
              <w:t>recovery</w:t>
            </w:r>
            <w:proofErr w:type="spellEnd"/>
            <w:r w:rsidRPr="00381D0E">
              <w:rPr>
                <w:rFonts w:ascii="Arial" w:hAnsi="Arial" w:cs="Arial"/>
                <w:lang w:eastAsia="ar-SA"/>
              </w:rPr>
              <w:t>.</w:t>
            </w:r>
          </w:p>
          <w:p w14:paraId="20C4D13C" w14:textId="77777777" w:rsidR="00FF729D" w:rsidRPr="00381D0E" w:rsidRDefault="00FF729D" w:rsidP="00BD13D8">
            <w:pPr>
              <w:autoSpaceDE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eastAsia="ar-SA"/>
              </w:rPr>
            </w:pPr>
            <w:r w:rsidRPr="00381D0E">
              <w:rPr>
                <w:rFonts w:ascii="Arial" w:hAnsi="Arial" w:cs="Arial"/>
                <w:lang w:eastAsia="ar-SA"/>
              </w:rPr>
              <w:t>System operacyjny zainstalowany na dostarczanych w ramach zamówienia komputerach musi spełniać następujące wymagania, poprzez wbudowane mechanizmy, bez użycia dodatkowych aplikacji:</w:t>
            </w:r>
          </w:p>
          <w:p w14:paraId="399BA83D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możliwość dokonywania uaktualnień sterowników urządzeń przez Internet – witrynę producenta systemu;</w:t>
            </w:r>
          </w:p>
          <w:p w14:paraId="239203E7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lastRenderedPageBreak/>
              <w:t>darmowe aktualizacje w ramach wersji systemu operacyjnego przez Internet (niezbędne aktualizacje, poprawki, biuletyny bezpieczeństwa muszą być dostarczane bez dodatkowych opłat);</w:t>
            </w:r>
          </w:p>
          <w:p w14:paraId="33AC834B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internetowa aktualizacja zapewniona w języku polskim;</w:t>
            </w:r>
          </w:p>
          <w:p w14:paraId="7C35ADEF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wbudowana zapora internetowa (firewall) dla ochrony połączeń internetowych; zintegrowana z systemem;</w:t>
            </w:r>
          </w:p>
          <w:p w14:paraId="325E93ED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konsola do zarządzania ustawieniami zapory i regułami IP v4 i v6;</w:t>
            </w:r>
          </w:p>
          <w:p w14:paraId="715DA65D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zlokalizowane w języku polskim, co najmniej następujące elementy: menu, odtwarzacz multimediów, pomoc, komunikaty systemowe;</w:t>
            </w:r>
          </w:p>
          <w:p w14:paraId="30C431A0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wsparcie dla większości powszechnie używanych urządzeń peryferyjnych (drukarek, urządzeń sieciowych, standardów USB, Plug &amp;Play, Wi-Fi);</w:t>
            </w:r>
          </w:p>
          <w:p w14:paraId="71B09A11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funkcjonalność automatycznej zmiany domyślnej drukarki w zależności od sieci, do której podłączony jest komputer;</w:t>
            </w:r>
          </w:p>
          <w:p w14:paraId="1F13814D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interfejs użytkownika działający w trybie graficznym z elementami 3D, zintegrowana z interfejsem użytkownika interaktywna część pulpitu służącą do uruchamiania aplikacji, które użytkownik może dowolnie wymieniać i pobrać ze strony producenta;</w:t>
            </w:r>
          </w:p>
          <w:p w14:paraId="4A543C04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możliwość zdalnej automatycznej instalacji, konfiguracji, administrowania oraz aktualizowania systemu;</w:t>
            </w:r>
          </w:p>
          <w:p w14:paraId="1C8F4584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zabezpieczony hasłem hierarchiczny dostęp do systemu, konta i profile użytkowników zarządzane zdalnie;</w:t>
            </w:r>
          </w:p>
          <w:p w14:paraId="3F6A872F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praca systemu w trybie ochrony kont użytkowników;</w:t>
            </w:r>
          </w:p>
          <w:p w14:paraId="74D0F2AF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zintegrowany z systemem moduł wyszukiwania informacji (plików różnego typu) dostępny z kilku poziomów: poziom menu, poziom otwartego okna systemu operacyjnego; system wyszukiwania oparty na konfigurowalnym przez użytkownika module indeksacji zasobów lokalnych;</w:t>
            </w:r>
          </w:p>
          <w:p w14:paraId="0EFB10E6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zintegrowane z systemem operacyjnym narzędzia zwalczające złośliwe oprogramowanie; aktualizacje dostępne u producenta nieodpłatnie bez ograniczeń czasowych;</w:t>
            </w:r>
          </w:p>
          <w:p w14:paraId="50C3FBA1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funkcjonalność rozpoznawania mowy, pozwalającą na sterowanie komputerem głosowo, wraz z modułem „uczenia się” głosu użytkownika;</w:t>
            </w:r>
          </w:p>
          <w:p w14:paraId="0999328C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zintegrowany z systemem operacyjnym moduł synchronizacji komputera z urządzeniami zewnętrznymi;</w:t>
            </w:r>
          </w:p>
          <w:p w14:paraId="5534DD48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wbudowany system pomocy w języku polskim;</w:t>
            </w:r>
          </w:p>
          <w:p w14:paraId="6819E460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możliwość przystosowania stanowiska dla osób niepełnosprawnych (np. słabowidzących);</w:t>
            </w:r>
          </w:p>
          <w:p w14:paraId="445B332E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możliwość zarządzania stacją roboczą poprzez polityki – przez politykę rozumiemy zestaw reguł definiujących lub ograniczających funkcjonalność systemu lub aplikacji;</w:t>
            </w:r>
          </w:p>
          <w:p w14:paraId="79C752A9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lastRenderedPageBreak/>
              <w:t>wdrażanie IPSEC oparte na politykach – wdrażanie IPSEC oparte na zestawach reguł definiujących ustawienia zarządzanych w sposób centralny;</w:t>
            </w:r>
          </w:p>
          <w:p w14:paraId="6EBB0D43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automatyczne występowanie i używanie (wystawianie) certyfikatów PKI X.509;</w:t>
            </w:r>
          </w:p>
          <w:p w14:paraId="18F8A486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rozbudowane polityki bezpieczeństwa – polityki dla systemu operacyjnego i dla wskazanych aplikacji;</w:t>
            </w:r>
          </w:p>
          <w:p w14:paraId="15CC72C9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system musi posiadać narzędzia służące do administracji, do wykonywania kopii zapasowych polityk i ich odtwarzania oraz generowania raportów z ustawień polityk;</w:t>
            </w:r>
          </w:p>
          <w:p w14:paraId="5F5C5525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wsparcie dla Sun Java i .NET Framework 1.1 i 2.0 i 3.0 – możliwość uruchomienia aplikacji działających we wskazanych środowiskach;</w:t>
            </w:r>
          </w:p>
          <w:p w14:paraId="743B5B42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 xml:space="preserve">wsparcie dla JScript i </w:t>
            </w:r>
            <w:proofErr w:type="spellStart"/>
            <w:r w:rsidRPr="00381D0E">
              <w:rPr>
                <w:rFonts w:ascii="Arial" w:hAnsi="Arial" w:cs="Arial"/>
                <w:kern w:val="2"/>
                <w:lang w:eastAsia="hi-IN" w:bidi="hi-IN"/>
              </w:rPr>
              <w:t>VBScript</w:t>
            </w:r>
            <w:proofErr w:type="spellEnd"/>
            <w:r w:rsidRPr="00381D0E">
              <w:rPr>
                <w:rFonts w:ascii="Arial" w:hAnsi="Arial" w:cs="Arial"/>
                <w:kern w:val="2"/>
                <w:lang w:eastAsia="hi-IN" w:bidi="hi-IN"/>
              </w:rPr>
              <w:t xml:space="preserve"> – możliwość uruchamiania interpretera poleceń;</w:t>
            </w:r>
          </w:p>
          <w:p w14:paraId="2428E59E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zdalna pomoc i współdzielenie aplikacji – możliwość zdalnego przejęcia sesji zalogowanego użytkownika celem rozwiązania problemu z komputerem;</w:t>
            </w:r>
          </w:p>
          <w:p w14:paraId="4FFDB4F1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rozwiązanie służące do automatycznego zbudowania obrazu systemu wraz z aplikacjami (obraz systemu służyć ma do automatycznego upowszechnienia systemu operacyjnego inicjowanego i wykonywanego w całości poprzez sieć komputerową);</w:t>
            </w:r>
          </w:p>
          <w:p w14:paraId="53135386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rozwiązanie ma umożliwiające wdrożenie nowego obrazu poprzez zdalną instalację;</w:t>
            </w:r>
          </w:p>
          <w:p w14:paraId="27780A95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graficzne środowisko instalacji i konfiguracji;</w:t>
            </w:r>
          </w:p>
          <w:p w14:paraId="433AB3DF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 xml:space="preserve">transakcyjny system plików pozwalający na stosowanie przydziałów (ang. </w:t>
            </w:r>
            <w:proofErr w:type="spellStart"/>
            <w:r w:rsidRPr="00381D0E">
              <w:rPr>
                <w:rFonts w:ascii="Arial" w:hAnsi="Arial" w:cs="Arial"/>
                <w:kern w:val="2"/>
                <w:lang w:eastAsia="hi-IN" w:bidi="hi-IN"/>
              </w:rPr>
              <w:t>quota</w:t>
            </w:r>
            <w:proofErr w:type="spellEnd"/>
            <w:r w:rsidRPr="00381D0E">
              <w:rPr>
                <w:rFonts w:ascii="Arial" w:hAnsi="Arial" w:cs="Arial"/>
                <w:kern w:val="2"/>
                <w:lang w:eastAsia="hi-IN" w:bidi="hi-IN"/>
              </w:rPr>
              <w:t>) na dysku dla użytkowników oraz zapewniający większą niezawodność i pozwalający tworzyć kopie zapasowe;</w:t>
            </w:r>
          </w:p>
          <w:p w14:paraId="3E133F43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zarządzanie kontami użytkowników sieci oraz urządzeniami sieciowymi tj. drukarki, modemy, woluminy dyskowe, usługi katalogowe udostępnianie modemu;</w:t>
            </w:r>
          </w:p>
          <w:p w14:paraId="036ED199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oprogramowanie dla tworzenia kopii zapasowych (Backup); automatyczne wykonywanie kopii plików z możliwością automatycznego przywrócenia wersji wcześniejszej;</w:t>
            </w:r>
          </w:p>
          <w:p w14:paraId="4D6B8F68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możliwość przywracania plików systemowych;</w:t>
            </w:r>
          </w:p>
          <w:p w14:paraId="326964CB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system operacyjny musi posiadać funkcjonalność pozwalającą na identyfikację sieci komputerowych, do których jest podłączony, zapamiętywanie ustawień i przypisywanie do min. 3 kategorii bezpieczeństwa (z predefiniowanymi odpowiednio do kategorii ustawieniami zapory sieciowej, udostępniania plików itp.);</w:t>
            </w:r>
          </w:p>
          <w:p w14:paraId="104C9BB0" w14:textId="77777777" w:rsidR="00FF729D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381D0E">
              <w:rPr>
                <w:rFonts w:ascii="Arial" w:hAnsi="Arial" w:cs="Arial"/>
                <w:kern w:val="2"/>
                <w:lang w:eastAsia="hi-IN" w:bidi="hi-IN"/>
              </w:rPr>
              <w:t>możliwość blokowania lub dopuszczania dowolnych urządzeń peryferyjnych za pomocą polityk grupowych (np. przy użyciu numerów identyfikacyjnych sprzętu).</w:t>
            </w:r>
          </w:p>
          <w:p w14:paraId="65FD5D8A" w14:textId="77777777" w:rsidR="00FF729D" w:rsidRPr="00381D0E" w:rsidRDefault="00FF729D" w:rsidP="00FF729D">
            <w:pPr>
              <w:widowControl/>
              <w:numPr>
                <w:ilvl w:val="0"/>
                <w:numId w:val="16"/>
              </w:numPr>
              <w:autoSpaceDN/>
              <w:spacing w:after="0" w:line="240" w:lineRule="auto"/>
              <w:ind w:left="380"/>
              <w:jc w:val="both"/>
              <w:textAlignment w:val="auto"/>
              <w:rPr>
                <w:rFonts w:ascii="Arial" w:hAnsi="Arial" w:cs="Arial"/>
                <w:kern w:val="2"/>
                <w:lang w:eastAsia="hi-IN" w:bidi="hi-IN"/>
              </w:rPr>
            </w:pPr>
            <w:r w:rsidRPr="005D5CD9">
              <w:rPr>
                <w:rFonts w:ascii="Arial" w:hAnsi="Arial" w:cs="Arial"/>
                <w:kern w:val="2"/>
                <w:lang w:eastAsia="hi-IN" w:bidi="hi-IN"/>
              </w:rPr>
              <w:t>możliwość dokonywania aktualizacji i poprawek systemu przez Internet z możliwością wyboru instalowanych poprawek;</w:t>
            </w:r>
          </w:p>
          <w:p w14:paraId="43FA7696" w14:textId="77777777" w:rsidR="00FF729D" w:rsidRPr="00381D0E" w:rsidRDefault="00FF729D" w:rsidP="00BD13D8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381D0E">
              <w:rPr>
                <w:rFonts w:ascii="Arial" w:hAnsi="Arial" w:cs="Arial"/>
                <w:b/>
              </w:rPr>
              <w:lastRenderedPageBreak/>
              <w:t>Licencja wieczysta, bez wymogu dodatkowych opłat. Zamawiający dopuszcza licencję w wersji elektronicznej.</w:t>
            </w:r>
          </w:p>
          <w:p w14:paraId="7AA43134" w14:textId="77777777" w:rsidR="00FF729D" w:rsidRPr="00077305" w:rsidRDefault="00FF729D" w:rsidP="00BD13D8">
            <w:pPr>
              <w:spacing w:after="0" w:line="276" w:lineRule="auto"/>
              <w:rPr>
                <w:rFonts w:ascii="Arial" w:hAnsi="Arial" w:cs="Arial"/>
                <w:bCs/>
              </w:rPr>
            </w:pPr>
            <w:r w:rsidRPr="00381D0E">
              <w:rPr>
                <w:rFonts w:ascii="Arial" w:hAnsi="Arial" w:cs="Arial"/>
                <w:b/>
              </w:rPr>
              <w:t>Licencja nigdy wcześniej nie aktywowana na innym komputerze.</w:t>
            </w:r>
          </w:p>
        </w:tc>
      </w:tr>
    </w:tbl>
    <w:p w14:paraId="66774FB0" w14:textId="77777777" w:rsidR="00983807" w:rsidRDefault="00983807" w:rsidP="00272152">
      <w:pPr>
        <w:pStyle w:val="Standard"/>
        <w:spacing w:after="0" w:line="276" w:lineRule="auto"/>
        <w:jc w:val="both"/>
        <w:rPr>
          <w:rFonts w:ascii="Arial" w:hAnsi="Arial" w:cs="Arial"/>
          <w:color w:val="EE0000"/>
        </w:rPr>
      </w:pPr>
    </w:p>
    <w:p w14:paraId="4116FBA4" w14:textId="77777777" w:rsidR="006157E9" w:rsidRDefault="006157E9" w:rsidP="00272152">
      <w:pPr>
        <w:pStyle w:val="Standard"/>
        <w:spacing w:after="0" w:line="276" w:lineRule="auto"/>
        <w:jc w:val="both"/>
        <w:rPr>
          <w:rFonts w:ascii="Arial" w:hAnsi="Arial" w:cs="Arial"/>
          <w:color w:val="EE0000"/>
        </w:rPr>
      </w:pPr>
    </w:p>
    <w:p w14:paraId="5ED5B42D" w14:textId="77777777" w:rsidR="006157E9" w:rsidRDefault="006157E9" w:rsidP="00272152">
      <w:pPr>
        <w:pStyle w:val="Standard"/>
        <w:spacing w:after="0" w:line="276" w:lineRule="auto"/>
        <w:jc w:val="both"/>
        <w:rPr>
          <w:rFonts w:ascii="Arial" w:hAnsi="Arial" w:cs="Arial"/>
          <w:color w:val="EE0000"/>
        </w:rPr>
      </w:pPr>
    </w:p>
    <w:p w14:paraId="65A95E7B" w14:textId="77777777" w:rsidR="006157E9" w:rsidRDefault="006157E9" w:rsidP="00272152">
      <w:pPr>
        <w:pStyle w:val="Standard"/>
        <w:spacing w:after="0" w:line="276" w:lineRule="auto"/>
        <w:jc w:val="both"/>
        <w:rPr>
          <w:rFonts w:ascii="Arial" w:hAnsi="Arial" w:cs="Arial"/>
          <w:color w:val="EE0000"/>
        </w:rPr>
      </w:pPr>
    </w:p>
    <w:p w14:paraId="71BD8FB5" w14:textId="7681A3D6" w:rsidR="00537C73" w:rsidRPr="00983807" w:rsidRDefault="00CC1286" w:rsidP="00272152">
      <w:pPr>
        <w:pStyle w:val="Standard"/>
        <w:spacing w:after="0" w:line="276" w:lineRule="auto"/>
        <w:jc w:val="both"/>
        <w:rPr>
          <w:rFonts w:ascii="Arial" w:hAnsi="Arial" w:cs="Arial"/>
          <w:color w:val="000000" w:themeColor="text1"/>
        </w:rPr>
      </w:pPr>
      <w:r w:rsidRPr="00983807">
        <w:rPr>
          <w:rFonts w:ascii="Arial" w:hAnsi="Arial" w:cs="Arial"/>
          <w:color w:val="000000" w:themeColor="text1"/>
        </w:rPr>
        <w:t>III CZĘŚĆ:</w:t>
      </w:r>
    </w:p>
    <w:p w14:paraId="5A660530" w14:textId="77777777" w:rsidR="00537C73" w:rsidRPr="00375178" w:rsidRDefault="00537C73" w:rsidP="00272152">
      <w:pPr>
        <w:pStyle w:val="Standard"/>
        <w:spacing w:after="0" w:line="276" w:lineRule="auto"/>
        <w:jc w:val="both"/>
        <w:rPr>
          <w:rFonts w:ascii="Arial" w:hAnsi="Arial" w:cs="Arial"/>
          <w:color w:val="EE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left w:w="71" w:type="dxa"/>
          <w:bottom w:w="113" w:type="dxa"/>
          <w:right w:w="71" w:type="dxa"/>
        </w:tblCellMar>
        <w:tblLook w:val="0000" w:firstRow="0" w:lastRow="0" w:firstColumn="0" w:lastColumn="0" w:noHBand="0" w:noVBand="0"/>
      </w:tblPr>
      <w:tblGrid>
        <w:gridCol w:w="567"/>
        <w:gridCol w:w="2262"/>
        <w:gridCol w:w="6233"/>
      </w:tblGrid>
      <w:tr w:rsidR="006A2986" w:rsidRPr="00077305" w14:paraId="2017FEF3" w14:textId="77777777" w:rsidTr="00BD13D8">
        <w:trPr>
          <w:trHeight w:val="284"/>
          <w:jc w:val="center"/>
        </w:trPr>
        <w:tc>
          <w:tcPr>
            <w:tcW w:w="5000" w:type="pct"/>
            <w:gridSpan w:val="3"/>
            <w:vAlign w:val="center"/>
          </w:tcPr>
          <w:p w14:paraId="669292D6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88796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Komputer przenośny –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13</w:t>
            </w:r>
            <w:r w:rsidRPr="0088796B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szt.</w:t>
            </w:r>
          </w:p>
        </w:tc>
      </w:tr>
      <w:tr w:rsidR="006A2986" w:rsidRPr="00077305" w14:paraId="295BE978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539C76A2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/>
                <w:color w:val="000000" w:themeColor="text1"/>
              </w:rPr>
              <w:t>Lp.</w:t>
            </w:r>
          </w:p>
        </w:tc>
        <w:tc>
          <w:tcPr>
            <w:tcW w:w="1248" w:type="pct"/>
            <w:vAlign w:val="center"/>
          </w:tcPr>
          <w:p w14:paraId="34801432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/>
                <w:color w:val="000000" w:themeColor="text1"/>
              </w:rPr>
              <w:t>Nazwa komponentu</w:t>
            </w:r>
          </w:p>
        </w:tc>
        <w:tc>
          <w:tcPr>
            <w:tcW w:w="3439" w:type="pct"/>
            <w:vAlign w:val="center"/>
          </w:tcPr>
          <w:p w14:paraId="309398DB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b/>
                <w:color w:val="000000" w:themeColor="text1"/>
              </w:rPr>
              <w:t>Wymagane minimalne parametry techniczne</w:t>
            </w:r>
          </w:p>
        </w:tc>
      </w:tr>
      <w:tr w:rsidR="006A2986" w:rsidRPr="00077305" w14:paraId="001B8DDC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46186740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1.</w:t>
            </w:r>
          </w:p>
        </w:tc>
        <w:tc>
          <w:tcPr>
            <w:tcW w:w="1248" w:type="pct"/>
            <w:vAlign w:val="center"/>
          </w:tcPr>
          <w:p w14:paraId="313DE71B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Procesor</w:t>
            </w:r>
          </w:p>
        </w:tc>
        <w:tc>
          <w:tcPr>
            <w:tcW w:w="3439" w:type="pct"/>
          </w:tcPr>
          <w:p w14:paraId="2ED7BD05" w14:textId="77777777" w:rsidR="006A2986" w:rsidRPr="0088796B" w:rsidRDefault="006A2986" w:rsidP="00BD13D8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Procesor wielordzeniowy osiągający w teście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PassMark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-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Average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CPU Mark wynik </w:t>
            </w:r>
            <w:r w:rsidRPr="0088796B">
              <w:rPr>
                <w:rFonts w:ascii="Arial" w:hAnsi="Arial" w:cs="Arial"/>
                <w:b/>
                <w:bCs/>
                <w:color w:val="000000" w:themeColor="text1"/>
              </w:rPr>
              <w:t xml:space="preserve">min.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22800</w:t>
            </w:r>
            <w:r w:rsidRPr="0088796B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88796B">
              <w:rPr>
                <w:rFonts w:ascii="Arial" w:hAnsi="Arial" w:cs="Arial"/>
                <w:b/>
                <w:bCs/>
                <w:color w:val="000000" w:themeColor="text1"/>
              </w:rPr>
              <w:t xml:space="preserve">punktów </w:t>
            </w:r>
            <w:r w:rsidRPr="0088796B">
              <w:rPr>
                <w:rFonts w:ascii="Arial" w:hAnsi="Arial" w:cs="Arial"/>
                <w:color w:val="000000" w:themeColor="text1"/>
              </w:rPr>
              <w:t>według wyników ze strony https://www.cpubenchmark.net/cpu_list.php.</w:t>
            </w:r>
          </w:p>
          <w:p w14:paraId="257B23DD" w14:textId="77777777" w:rsidR="006A2986" w:rsidRPr="0088796B" w:rsidRDefault="006A2986" w:rsidP="00BD13D8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Nie dopuszcza się stosowania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overclokingu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>, oprogramowania wspomagającego pochodzącego z innego źródła niż fabrycznie zainstalowane oprogramowanie przez producenta, ingerowania w ustawieniach BIOS (tzn. wyłączanie urządzeń stanowiących pełną konfigurację) jak również w samym środowisku systemu (tzn. zmniejszanie rozdzielczości, jasności i kontrastu itp.).</w:t>
            </w:r>
          </w:p>
        </w:tc>
      </w:tr>
      <w:tr w:rsidR="006A2986" w:rsidRPr="00077305" w14:paraId="16CBF62E" w14:textId="77777777" w:rsidTr="00BD13D8">
        <w:trPr>
          <w:trHeight w:val="561"/>
          <w:jc w:val="center"/>
        </w:trPr>
        <w:tc>
          <w:tcPr>
            <w:tcW w:w="313" w:type="pct"/>
            <w:vAlign w:val="center"/>
          </w:tcPr>
          <w:p w14:paraId="3C1DE9B8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2.</w:t>
            </w:r>
          </w:p>
        </w:tc>
        <w:tc>
          <w:tcPr>
            <w:tcW w:w="1248" w:type="pct"/>
            <w:vAlign w:val="center"/>
          </w:tcPr>
          <w:p w14:paraId="629C058B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Pamięć operacyjna RAM</w:t>
            </w:r>
          </w:p>
        </w:tc>
        <w:tc>
          <w:tcPr>
            <w:tcW w:w="3439" w:type="pct"/>
          </w:tcPr>
          <w:p w14:paraId="168D9B96" w14:textId="77777777" w:rsidR="006A2986" w:rsidRPr="0088796B" w:rsidRDefault="006A2986" w:rsidP="00BD13D8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Min. </w:t>
            </w:r>
            <w:r>
              <w:rPr>
                <w:rFonts w:ascii="Arial" w:hAnsi="Arial" w:cs="Arial"/>
                <w:color w:val="000000" w:themeColor="text1"/>
              </w:rPr>
              <w:t>16</w:t>
            </w:r>
            <w:r w:rsidRPr="0088796B">
              <w:rPr>
                <w:rFonts w:ascii="Arial" w:hAnsi="Arial" w:cs="Arial"/>
                <w:color w:val="000000" w:themeColor="text1"/>
              </w:rPr>
              <w:t xml:space="preserve"> GB RAM</w:t>
            </w:r>
            <w:r>
              <w:rPr>
                <w:rFonts w:ascii="Arial" w:hAnsi="Arial" w:cs="Arial"/>
                <w:color w:val="000000" w:themeColor="text1"/>
              </w:rPr>
              <w:t>,</w:t>
            </w:r>
          </w:p>
          <w:p w14:paraId="51968728" w14:textId="77777777" w:rsidR="006A2986" w:rsidRPr="0088796B" w:rsidRDefault="006A2986" w:rsidP="00BD13D8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BC4A98">
              <w:rPr>
                <w:rFonts w:ascii="Arial" w:hAnsi="Arial" w:cs="Arial"/>
                <w:color w:val="000000" w:themeColor="text1"/>
              </w:rPr>
              <w:t>Maksymalna obsługiwana ilość pamięci RAM 64 GB</w:t>
            </w:r>
          </w:p>
        </w:tc>
      </w:tr>
      <w:tr w:rsidR="006A2986" w:rsidRPr="00077305" w14:paraId="485751E0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29B004B9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3.</w:t>
            </w:r>
          </w:p>
        </w:tc>
        <w:tc>
          <w:tcPr>
            <w:tcW w:w="1248" w:type="pct"/>
            <w:vAlign w:val="center"/>
          </w:tcPr>
          <w:p w14:paraId="60B20805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Parametry pamięci masowej</w:t>
            </w:r>
          </w:p>
        </w:tc>
        <w:tc>
          <w:tcPr>
            <w:tcW w:w="3439" w:type="pct"/>
          </w:tcPr>
          <w:p w14:paraId="28EA875A" w14:textId="77777777" w:rsidR="006A2986" w:rsidRPr="0088796B" w:rsidRDefault="006A2986" w:rsidP="00BD13D8">
            <w:pPr>
              <w:autoSpaceDE w:val="0"/>
              <w:adjustRightInd w:val="0"/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Min. 512 GB M.2 SSD</w:t>
            </w:r>
            <w:r>
              <w:rPr>
                <w:rFonts w:ascii="Arial" w:hAnsi="Arial" w:cs="Arial"/>
                <w:color w:val="000000" w:themeColor="text1"/>
              </w:rPr>
              <w:t xml:space="preserve"> z opcją dołożenia dysku M.2 </w:t>
            </w:r>
            <w:proofErr w:type="spellStart"/>
            <w:r>
              <w:rPr>
                <w:rFonts w:ascii="Arial" w:hAnsi="Arial" w:cs="Arial"/>
                <w:color w:val="000000" w:themeColor="text1"/>
              </w:rPr>
              <w:t>PCIe</w:t>
            </w:r>
            <w:proofErr w:type="spellEnd"/>
          </w:p>
        </w:tc>
      </w:tr>
      <w:tr w:rsidR="006A2986" w:rsidRPr="00077305" w14:paraId="7A833D63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58ECD178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4.</w:t>
            </w:r>
          </w:p>
        </w:tc>
        <w:tc>
          <w:tcPr>
            <w:tcW w:w="1248" w:type="pct"/>
            <w:vAlign w:val="center"/>
          </w:tcPr>
          <w:p w14:paraId="102CD34B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Karta graficzna</w:t>
            </w:r>
          </w:p>
        </w:tc>
        <w:tc>
          <w:tcPr>
            <w:tcW w:w="3439" w:type="pct"/>
          </w:tcPr>
          <w:p w14:paraId="22B2B0E6" w14:textId="77777777" w:rsidR="006A2986" w:rsidRPr="00816C89" w:rsidRDefault="006A2986" w:rsidP="00BD13D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816C89">
              <w:rPr>
                <w:rFonts w:ascii="Arial" w:hAnsi="Arial" w:cs="Arial"/>
                <w:bCs/>
              </w:rPr>
              <w:t xml:space="preserve">Oferowana karta graficzna musi osiągać w teście </w:t>
            </w:r>
            <w:proofErr w:type="spellStart"/>
            <w:r w:rsidRPr="00816C89">
              <w:rPr>
                <w:rFonts w:ascii="Arial" w:hAnsi="Arial" w:cs="Arial"/>
                <w:bCs/>
              </w:rPr>
              <w:t>PassMark</w:t>
            </w:r>
            <w:proofErr w:type="spellEnd"/>
            <w:r w:rsidRPr="00816C89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–</w:t>
            </w:r>
            <w:r w:rsidRPr="00816C89">
              <w:rPr>
                <w:rFonts w:ascii="Arial" w:hAnsi="Arial" w:cs="Arial"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</w:rPr>
              <w:t>Average</w:t>
            </w:r>
            <w:proofErr w:type="spellEnd"/>
            <w:r>
              <w:rPr>
                <w:rFonts w:ascii="Arial" w:hAnsi="Arial" w:cs="Arial"/>
                <w:bCs/>
              </w:rPr>
              <w:t xml:space="preserve"> </w:t>
            </w:r>
            <w:r w:rsidRPr="00816C89">
              <w:rPr>
                <w:rFonts w:ascii="Arial" w:hAnsi="Arial" w:cs="Arial"/>
                <w:bCs/>
              </w:rPr>
              <w:t xml:space="preserve">G3D Mark co najmniej wynik </w:t>
            </w:r>
            <w:r w:rsidRPr="002C262F">
              <w:rPr>
                <w:rFonts w:ascii="Arial" w:hAnsi="Arial" w:cs="Arial"/>
                <w:b/>
                <w:bCs/>
                <w:color w:val="000000" w:themeColor="text1"/>
              </w:rPr>
              <w:t xml:space="preserve">9500 </w:t>
            </w:r>
            <w:r w:rsidRPr="00816C89">
              <w:rPr>
                <w:rFonts w:ascii="Arial" w:hAnsi="Arial" w:cs="Arial"/>
                <w:bCs/>
              </w:rPr>
              <w:t>punktów w G3D Rating, wynik dostępny na stronie: http://www.videocardbenchmark.net/gpu_list.php.</w:t>
            </w:r>
          </w:p>
          <w:p w14:paraId="3C393A6D" w14:textId="77777777" w:rsidR="006A2986" w:rsidRPr="0088796B" w:rsidRDefault="006A2986" w:rsidP="00BD13D8">
            <w:pPr>
              <w:autoSpaceDE w:val="0"/>
              <w:adjustRightInd w:val="0"/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16C89">
              <w:rPr>
                <w:rFonts w:ascii="Arial" w:hAnsi="Arial" w:cs="Arial"/>
              </w:rPr>
              <w:t>Wydruk ze strony potwierdzający ww. wynik (w języku angielskim bez tłumaczenia na język polski) wystawiony nie wcześniej niż 30 dni przed upływem terminu składania ofert – składany na wezwanie Zamawiającego.</w:t>
            </w:r>
          </w:p>
        </w:tc>
      </w:tr>
      <w:tr w:rsidR="006A2986" w:rsidRPr="00077305" w14:paraId="74E35D35" w14:textId="77777777" w:rsidTr="00BD13D8">
        <w:trPr>
          <w:trHeight w:val="2382"/>
          <w:jc w:val="center"/>
        </w:trPr>
        <w:tc>
          <w:tcPr>
            <w:tcW w:w="313" w:type="pct"/>
            <w:vAlign w:val="center"/>
          </w:tcPr>
          <w:p w14:paraId="17D6FE59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lastRenderedPageBreak/>
              <w:t>5.</w:t>
            </w:r>
          </w:p>
        </w:tc>
        <w:tc>
          <w:tcPr>
            <w:tcW w:w="1248" w:type="pct"/>
            <w:vAlign w:val="center"/>
          </w:tcPr>
          <w:p w14:paraId="2DE847B8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Wyposażenie multimedialne</w:t>
            </w:r>
          </w:p>
        </w:tc>
        <w:tc>
          <w:tcPr>
            <w:tcW w:w="3439" w:type="pct"/>
          </w:tcPr>
          <w:p w14:paraId="431417D7" w14:textId="77777777" w:rsidR="006A2986" w:rsidRPr="0088796B" w:rsidRDefault="006A2986" w:rsidP="00BD13D8">
            <w:pPr>
              <w:autoSpaceDE w:val="0"/>
              <w:adjustRightInd w:val="0"/>
              <w:spacing w:after="0" w:line="276" w:lineRule="auto"/>
              <w:rPr>
                <w:rFonts w:ascii="Arial" w:hAnsi="Arial" w:cs="Arial"/>
                <w:color w:val="000000" w:themeColor="text1"/>
                <w:highlight w:val="yellow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Karta dźwiękowa zintegrowana z płytą główną, zgodna z High Definition. Wbudowane w obudowie komputera głośniki, port słuchawek i mikrofonu typu COMBO, kamera video </w:t>
            </w:r>
            <w:r w:rsidRPr="0088796B">
              <w:rPr>
                <w:rFonts w:ascii="Arial" w:hAnsi="Arial" w:cs="Arial"/>
                <w:b/>
                <w:bCs/>
                <w:color w:val="000000" w:themeColor="text1"/>
              </w:rPr>
              <w:t>min. 720p</w:t>
            </w:r>
            <w:r w:rsidRPr="0088796B">
              <w:rPr>
                <w:rFonts w:ascii="Arial" w:hAnsi="Arial" w:cs="Arial"/>
                <w:color w:val="000000" w:themeColor="text1"/>
              </w:rPr>
              <w:t xml:space="preserve"> z mechaniczną zasłoną obiektywu, min. 1 mikrofon, sterowanie głośnością głośników za pośrednictwem wydzielonych klawiszy funkcyjnych na klawiaturze, wydzielony przycisk funkcyjny do natychmiastowego wyciszania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dzwięku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oraz mikrofonu (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mute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>).</w:t>
            </w:r>
          </w:p>
        </w:tc>
      </w:tr>
      <w:tr w:rsidR="006A2986" w:rsidRPr="00077305" w14:paraId="6624F2C7" w14:textId="77777777" w:rsidTr="00BD13D8">
        <w:trPr>
          <w:trHeight w:val="1914"/>
          <w:jc w:val="center"/>
        </w:trPr>
        <w:tc>
          <w:tcPr>
            <w:tcW w:w="313" w:type="pct"/>
            <w:vAlign w:val="center"/>
          </w:tcPr>
          <w:p w14:paraId="517BACBE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6.</w:t>
            </w:r>
          </w:p>
        </w:tc>
        <w:tc>
          <w:tcPr>
            <w:tcW w:w="1248" w:type="pct"/>
            <w:vAlign w:val="center"/>
          </w:tcPr>
          <w:p w14:paraId="109EE3D8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Obudowa</w:t>
            </w:r>
          </w:p>
        </w:tc>
        <w:tc>
          <w:tcPr>
            <w:tcW w:w="3439" w:type="pct"/>
          </w:tcPr>
          <w:p w14:paraId="3A97A1BF" w14:textId="77777777" w:rsidR="006A2986" w:rsidRPr="0088796B" w:rsidRDefault="006A2986" w:rsidP="00BD13D8">
            <w:pPr>
              <w:autoSpaceDE w:val="0"/>
              <w:adjustRightInd w:val="0"/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Wykonana z metali lekkich lub kompozytów (np. aluminium, duraluminium, włókno węglowe, włókno szklane, PC-ABS) charakteryzujących się podwyższoną odpornością na uszkodzenia mechaniczne oraz przystosowana do pracy w trudnych warunkach termicznych. Obudowa o podwyższonej odporności spełniająca normy MIL-STD-810H.</w:t>
            </w:r>
          </w:p>
        </w:tc>
      </w:tr>
      <w:tr w:rsidR="006A2986" w:rsidRPr="00077305" w14:paraId="06EBF714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3282A6B1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7.</w:t>
            </w:r>
          </w:p>
        </w:tc>
        <w:tc>
          <w:tcPr>
            <w:tcW w:w="1248" w:type="pct"/>
            <w:vAlign w:val="center"/>
          </w:tcPr>
          <w:p w14:paraId="5941AB71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Płyta główna</w:t>
            </w:r>
          </w:p>
        </w:tc>
        <w:tc>
          <w:tcPr>
            <w:tcW w:w="3439" w:type="pct"/>
          </w:tcPr>
          <w:p w14:paraId="475AF168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oraz model komputera.</w:t>
            </w:r>
          </w:p>
        </w:tc>
      </w:tr>
      <w:tr w:rsidR="006A2986" w:rsidRPr="00077305" w14:paraId="1A834434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25727B01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8.</w:t>
            </w:r>
          </w:p>
        </w:tc>
        <w:tc>
          <w:tcPr>
            <w:tcW w:w="1248" w:type="pct"/>
            <w:vAlign w:val="center"/>
          </w:tcPr>
          <w:p w14:paraId="33E5ACCE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Zgodność z systemami operacyjnymi</w:t>
            </w:r>
          </w:p>
        </w:tc>
        <w:tc>
          <w:tcPr>
            <w:tcW w:w="3439" w:type="pct"/>
          </w:tcPr>
          <w:p w14:paraId="0D2333B4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Oferowany model komputera musi poprawnie współpracować z zamawianym systemem operacyjnym (jako potwierdzenie poprawnej współpracy Wykonawca dołączy do oferty dokument w postaci wydruku potwierdzający certyfikację rodziny produktów bez względu na rodzaj obudowy, dodatkowo potwierdzony przez producenta oferowanego komputera).</w:t>
            </w:r>
          </w:p>
        </w:tc>
      </w:tr>
      <w:tr w:rsidR="006A2986" w:rsidRPr="00077305" w14:paraId="08E8BAE1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38DC4121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9.</w:t>
            </w:r>
          </w:p>
        </w:tc>
        <w:tc>
          <w:tcPr>
            <w:tcW w:w="1248" w:type="pct"/>
            <w:vAlign w:val="center"/>
          </w:tcPr>
          <w:p w14:paraId="74BB5857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Bezpieczeństwo</w:t>
            </w:r>
          </w:p>
        </w:tc>
        <w:tc>
          <w:tcPr>
            <w:tcW w:w="3439" w:type="pct"/>
          </w:tcPr>
          <w:p w14:paraId="5238FB23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- TPM 2.0</w:t>
            </w:r>
          </w:p>
          <w:p w14:paraId="6F075F87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- Dysk systemowy zawierający partycję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recovery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umożliwiające odtworzenie systemu operacyjnego fabrycznie zainstalowanego na komputerze po awarii.</w:t>
            </w:r>
          </w:p>
        </w:tc>
      </w:tr>
      <w:tr w:rsidR="006A2986" w:rsidRPr="00077305" w14:paraId="3695BE02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6355EE87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10.</w:t>
            </w:r>
          </w:p>
        </w:tc>
        <w:tc>
          <w:tcPr>
            <w:tcW w:w="1248" w:type="pct"/>
            <w:vAlign w:val="center"/>
          </w:tcPr>
          <w:p w14:paraId="72AC91FF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Wirtualizacja</w:t>
            </w:r>
          </w:p>
        </w:tc>
        <w:tc>
          <w:tcPr>
            <w:tcW w:w="3439" w:type="pct"/>
          </w:tcPr>
          <w:p w14:paraId="6169E57C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Sprzętowe wsparcie technologii wirtualizacji realizowane łącznie w procesorze, chipsecie płyty głównej oraz w BIOS systemu (możliwość włączenia/wyłączenia sprzętowego wsparcia wirtualizacji).</w:t>
            </w:r>
          </w:p>
        </w:tc>
      </w:tr>
      <w:tr w:rsidR="006A2986" w:rsidRPr="00077305" w14:paraId="0EBCA010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29A72526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11.</w:t>
            </w:r>
          </w:p>
        </w:tc>
        <w:tc>
          <w:tcPr>
            <w:tcW w:w="1248" w:type="pct"/>
            <w:vAlign w:val="center"/>
          </w:tcPr>
          <w:p w14:paraId="0C48F528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BIOS</w:t>
            </w:r>
          </w:p>
        </w:tc>
        <w:tc>
          <w:tcPr>
            <w:tcW w:w="3439" w:type="pct"/>
          </w:tcPr>
          <w:p w14:paraId="65F1A48B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BIOS zgodny ze specyfikacją UEFI, wyprodukowany przez </w:t>
            </w:r>
            <w:r w:rsidRPr="0088796B">
              <w:rPr>
                <w:rFonts w:ascii="Arial" w:eastAsia="Verdana" w:hAnsi="Arial" w:cs="Arial"/>
                <w:color w:val="000000" w:themeColor="text1"/>
              </w:rPr>
              <w:lastRenderedPageBreak/>
              <w:t>producenta komputera, zawierający logo producenta komputera lub nazwę producenta komputera. Możliwość, bez uruchamiania systemu operacyjnego z dysku twardego komputera, bez dodatkowego oprogramowania z zewnętrznych i podłączonych do niego urządzeń zewnętrznych odczytania z BIOS informacji o:</w:t>
            </w:r>
          </w:p>
          <w:p w14:paraId="02425E5D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wersji BIOS wraz z datą jego produkcji</w:t>
            </w:r>
          </w:p>
          <w:p w14:paraId="472ABE8C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nr seryjnym komputera</w:t>
            </w:r>
          </w:p>
          <w:p w14:paraId="4DDCD382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ilości zainstalowanej pamięci RAM</w:t>
            </w:r>
          </w:p>
          <w:p w14:paraId="2BAAFA1E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typie procesora </w:t>
            </w:r>
          </w:p>
          <w:p w14:paraId="594A2D35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Numerze inwentarzowym urządzenia    </w:t>
            </w:r>
          </w:p>
          <w:p w14:paraId="0DB54211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Administrator z poziomu BIOS musi mieć możliwość wykonania poniższych czynności: </w:t>
            </w:r>
          </w:p>
          <w:p w14:paraId="7DB44AA8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ustawienia hasła administratora</w:t>
            </w:r>
          </w:p>
          <w:p w14:paraId="08A10FFD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ustawienia hasła dysku twardego</w:t>
            </w:r>
          </w:p>
          <w:p w14:paraId="25EF0141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włączenia/wyłączenia wirtualizacji</w:t>
            </w:r>
          </w:p>
          <w:p w14:paraId="5D0FD1C2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włączenia/wyłączenia </w:t>
            </w:r>
            <w:proofErr w:type="spellStart"/>
            <w:r w:rsidRPr="0088796B">
              <w:rPr>
                <w:rFonts w:ascii="Arial" w:eastAsia="Verdana" w:hAnsi="Arial" w:cs="Arial"/>
                <w:color w:val="000000" w:themeColor="text1"/>
              </w:rPr>
              <w:t>bootowania</w:t>
            </w:r>
            <w:proofErr w:type="spellEnd"/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 z USB oraz PXE</w:t>
            </w:r>
          </w:p>
          <w:p w14:paraId="42EEF3B1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zdefiniowania sekwencji </w:t>
            </w:r>
            <w:proofErr w:type="spellStart"/>
            <w:r w:rsidRPr="0088796B">
              <w:rPr>
                <w:rFonts w:ascii="Arial" w:eastAsia="Verdana" w:hAnsi="Arial" w:cs="Arial"/>
                <w:color w:val="000000" w:themeColor="text1"/>
              </w:rPr>
              <w:t>bootowania</w:t>
            </w:r>
            <w:proofErr w:type="spellEnd"/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 urządzeń</w:t>
            </w:r>
          </w:p>
          <w:p w14:paraId="64079C93" w14:textId="77777777" w:rsidR="006A2986" w:rsidRPr="0088796B" w:rsidRDefault="006A2986" w:rsidP="00BD13D8">
            <w:pPr>
              <w:spacing w:after="0" w:line="276" w:lineRule="auto"/>
              <w:rPr>
                <w:rFonts w:ascii="Arial" w:eastAsia="Verdana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włączenia/wyłączenia karty sieciowej</w:t>
            </w:r>
          </w:p>
          <w:p w14:paraId="130E93FD" w14:textId="77777777" w:rsidR="006A2986" w:rsidRPr="0088796B" w:rsidRDefault="006A2986" w:rsidP="00BD13D8">
            <w:pPr>
              <w:spacing w:after="0" w:line="276" w:lineRule="auto"/>
              <w:rPr>
                <w:rFonts w:ascii="Arial" w:eastAsia="Verdana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włączenia/wyłączenia czytnika linii papilarnych</w:t>
            </w:r>
          </w:p>
          <w:p w14:paraId="3150098F" w14:textId="77777777" w:rsidR="006A2986" w:rsidRPr="0088796B" w:rsidRDefault="006A2986" w:rsidP="00BD13D8">
            <w:pPr>
              <w:spacing w:after="0" w:line="276" w:lineRule="auto"/>
              <w:rPr>
                <w:rFonts w:ascii="Arial" w:eastAsia="Verdana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włączenia/wyłączenia zintegrowanego systemu audio</w:t>
            </w:r>
          </w:p>
          <w:p w14:paraId="668B72B6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włączenia/wyłączenia portów USB</w:t>
            </w:r>
          </w:p>
        </w:tc>
      </w:tr>
      <w:tr w:rsidR="006A2986" w:rsidRPr="00077305" w14:paraId="52A0C9F0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75554786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lastRenderedPageBreak/>
              <w:t>12.</w:t>
            </w:r>
          </w:p>
        </w:tc>
        <w:tc>
          <w:tcPr>
            <w:tcW w:w="1248" w:type="pct"/>
            <w:vAlign w:val="center"/>
          </w:tcPr>
          <w:p w14:paraId="63A5C4FB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Bezpieczeństwo – System Diagnostyczny</w:t>
            </w:r>
          </w:p>
        </w:tc>
        <w:tc>
          <w:tcPr>
            <w:tcW w:w="3439" w:type="pct"/>
          </w:tcPr>
          <w:p w14:paraId="6982C133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Zaimplementowany w BIOS system diagnostyczny z graficznym interfejsem użytkownika dostępny z poziomu szybkiego menu </w:t>
            </w:r>
            <w:proofErr w:type="spellStart"/>
            <w:r w:rsidRPr="0088796B">
              <w:rPr>
                <w:rFonts w:ascii="Arial" w:eastAsia="Verdana" w:hAnsi="Arial" w:cs="Arial"/>
                <w:color w:val="000000" w:themeColor="text1"/>
              </w:rPr>
              <w:t>boot</w:t>
            </w:r>
            <w:proofErr w:type="spellEnd"/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 umożliwiający jednoczesne przetestowanie w celu wykrycia błędów zainstalowanych komponentów w oferowanym komputerze bez konieczności uruchamiania systemu operacyjnego. Działający nawet w przypadku uszkodzenia dysku twardego. System obsługiwany za pomocą myszy lub klawiatury, umożliwiający wykonanie minimum następujących czynności diagnostycznych: </w:t>
            </w:r>
          </w:p>
          <w:p w14:paraId="583AB092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 1. Wykonanie testu komponentów w zakresie przyspieszonym lub rozszerzonym z możliwością wyboru algorytmów testowania oraz liczby cykli testowych do przeprowadzenia. System diagnostyczny powinien umożliwiać wykonanie testu następujących komponentów: </w:t>
            </w:r>
          </w:p>
          <w:p w14:paraId="5E94B238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pamięci ram  </w:t>
            </w:r>
          </w:p>
          <w:p w14:paraId="0985FEBD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procesora,  </w:t>
            </w:r>
          </w:p>
          <w:p w14:paraId="748A5DD1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pamięci masowej,    </w:t>
            </w:r>
          </w:p>
          <w:p w14:paraId="7B3E0DDD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płyty głównej.</w:t>
            </w:r>
          </w:p>
          <w:p w14:paraId="16A6C9B4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lastRenderedPageBreak/>
              <w:t xml:space="preserve"> 2. Identyfikację jednostki i jej komponentów w następującym zakresie:  </w:t>
            </w:r>
          </w:p>
          <w:p w14:paraId="1794BFF5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urządzenie (producent, numer konfiguracji, model, numer seryjny),  </w:t>
            </w:r>
          </w:p>
          <w:p w14:paraId="4094CB02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bios (producent, wersja oraz data wydania),  </w:t>
            </w:r>
          </w:p>
          <w:p w14:paraId="273CDDA0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procesor (nazwa, taktowanie, ilości pamięci cache, liczba rdzeni),  </w:t>
            </w:r>
          </w:p>
          <w:p w14:paraId="650F0B0E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 xml:space="preserve">- pamięć ram (ilość, producent oraz numer seryjny, taktowanie pamięci),  </w:t>
            </w:r>
          </w:p>
          <w:p w14:paraId="0D280051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eastAsia="Verdana" w:hAnsi="Arial" w:cs="Arial"/>
                <w:color w:val="000000" w:themeColor="text1"/>
              </w:rPr>
              <w:t>- dysk twardy (producent, model, numer seryjny, pojemność).</w:t>
            </w:r>
          </w:p>
        </w:tc>
      </w:tr>
      <w:tr w:rsidR="006A2986" w:rsidRPr="00077305" w14:paraId="44FB560C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7D6FE3F6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lastRenderedPageBreak/>
              <w:t>13.</w:t>
            </w:r>
          </w:p>
        </w:tc>
        <w:tc>
          <w:tcPr>
            <w:tcW w:w="1248" w:type="pct"/>
            <w:vAlign w:val="center"/>
          </w:tcPr>
          <w:p w14:paraId="48894429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Ekran</w:t>
            </w:r>
          </w:p>
        </w:tc>
        <w:tc>
          <w:tcPr>
            <w:tcW w:w="3439" w:type="pct"/>
          </w:tcPr>
          <w:p w14:paraId="5508B308" w14:textId="77777777" w:rsidR="006A2986" w:rsidRPr="0088796B" w:rsidRDefault="006A2986" w:rsidP="00BD13D8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Matowy, matryca  min 15</w:t>
            </w:r>
            <w:r>
              <w:rPr>
                <w:rFonts w:ascii="Arial" w:hAnsi="Arial" w:cs="Arial"/>
                <w:color w:val="000000" w:themeColor="text1"/>
              </w:rPr>
              <w:t>,6</w:t>
            </w:r>
            <w:r w:rsidRPr="0088796B">
              <w:rPr>
                <w:rFonts w:ascii="Arial" w:hAnsi="Arial" w:cs="Arial"/>
                <w:color w:val="000000" w:themeColor="text1"/>
              </w:rPr>
              <w:t xml:space="preserve">” LED rozdzielczość FHD, </w:t>
            </w:r>
          </w:p>
          <w:p w14:paraId="49C92773" w14:textId="77777777" w:rsidR="006A2986" w:rsidRPr="0088796B" w:rsidRDefault="006A2986" w:rsidP="00BD13D8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</w:p>
        </w:tc>
      </w:tr>
      <w:tr w:rsidR="006A2986" w:rsidRPr="00077305" w14:paraId="1756D849" w14:textId="77777777" w:rsidTr="00BD13D8">
        <w:trPr>
          <w:trHeight w:val="1125"/>
          <w:jc w:val="center"/>
        </w:trPr>
        <w:tc>
          <w:tcPr>
            <w:tcW w:w="313" w:type="pct"/>
            <w:vAlign w:val="center"/>
          </w:tcPr>
          <w:p w14:paraId="7920DA14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14.</w:t>
            </w:r>
          </w:p>
        </w:tc>
        <w:tc>
          <w:tcPr>
            <w:tcW w:w="1248" w:type="pct"/>
            <w:vAlign w:val="center"/>
          </w:tcPr>
          <w:p w14:paraId="7C5B3BA8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Interfejsy / Komunikacja</w:t>
            </w:r>
          </w:p>
        </w:tc>
        <w:tc>
          <w:tcPr>
            <w:tcW w:w="3439" w:type="pct"/>
          </w:tcPr>
          <w:p w14:paraId="530C88C0" w14:textId="77777777" w:rsidR="006A2986" w:rsidRPr="0088796B" w:rsidRDefault="006A2986" w:rsidP="00BD13D8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Min 2x USB z czego minimum 1 złącze USB 3.2, , HDMI, </w:t>
            </w:r>
          </w:p>
          <w:p w14:paraId="22E71D2C" w14:textId="77777777" w:rsidR="006A2986" w:rsidRPr="0088796B" w:rsidRDefault="006A2986" w:rsidP="00BD13D8">
            <w:pPr>
              <w:spacing w:after="0" w:line="276" w:lineRule="auto"/>
              <w:outlineLvl w:val="0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RJ-45 1000Mbps (lub dołączon</w:t>
            </w:r>
            <w:r>
              <w:rPr>
                <w:rFonts w:ascii="Arial" w:hAnsi="Arial" w:cs="Arial"/>
                <w:color w:val="000000" w:themeColor="text1"/>
              </w:rPr>
              <w:t>a</w:t>
            </w:r>
            <w:r w:rsidRPr="0088796B">
              <w:rPr>
                <w:rFonts w:ascii="Arial" w:hAnsi="Arial" w:cs="Arial"/>
                <w:color w:val="000000" w:themeColor="text1"/>
              </w:rPr>
              <w:t xml:space="preserve"> kompatybiln</w:t>
            </w:r>
            <w:r>
              <w:rPr>
                <w:rFonts w:ascii="Arial" w:hAnsi="Arial" w:cs="Arial"/>
                <w:color w:val="000000" w:themeColor="text1"/>
              </w:rPr>
              <w:t>a</w:t>
            </w:r>
            <w:r w:rsidRPr="0088796B">
              <w:rPr>
                <w:rFonts w:ascii="Arial" w:hAnsi="Arial" w:cs="Arial"/>
                <w:color w:val="000000" w:themeColor="text1"/>
              </w:rPr>
              <w:t xml:space="preserve"> kart</w:t>
            </w:r>
            <w:r>
              <w:rPr>
                <w:rFonts w:ascii="Arial" w:hAnsi="Arial" w:cs="Arial"/>
                <w:color w:val="000000" w:themeColor="text1"/>
              </w:rPr>
              <w:t>a</w:t>
            </w:r>
            <w:r w:rsidRPr="0088796B">
              <w:rPr>
                <w:rFonts w:ascii="Arial" w:hAnsi="Arial" w:cs="Arial"/>
                <w:color w:val="000000" w:themeColor="text1"/>
              </w:rPr>
              <w:t xml:space="preserve"> na USB). </w:t>
            </w:r>
          </w:p>
        </w:tc>
      </w:tr>
      <w:tr w:rsidR="006A2986" w:rsidRPr="00077305" w14:paraId="497E24DA" w14:textId="77777777" w:rsidTr="00BD13D8">
        <w:trPr>
          <w:trHeight w:val="564"/>
          <w:jc w:val="center"/>
        </w:trPr>
        <w:tc>
          <w:tcPr>
            <w:tcW w:w="313" w:type="pct"/>
            <w:vAlign w:val="center"/>
          </w:tcPr>
          <w:p w14:paraId="79B41DF1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15.</w:t>
            </w:r>
          </w:p>
        </w:tc>
        <w:tc>
          <w:tcPr>
            <w:tcW w:w="1248" w:type="pct"/>
            <w:vAlign w:val="center"/>
          </w:tcPr>
          <w:p w14:paraId="0DED93F3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  <w:highlight w:val="yellow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Karta sieciowa WLAN</w:t>
            </w:r>
          </w:p>
        </w:tc>
        <w:tc>
          <w:tcPr>
            <w:tcW w:w="3439" w:type="pct"/>
          </w:tcPr>
          <w:p w14:paraId="6E518C3E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Wbudowana karta sieciowa WIFI</w:t>
            </w:r>
          </w:p>
        </w:tc>
      </w:tr>
      <w:tr w:rsidR="006A2986" w:rsidRPr="00077305" w14:paraId="670A5ACE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0758A2A1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16.</w:t>
            </w:r>
          </w:p>
        </w:tc>
        <w:tc>
          <w:tcPr>
            <w:tcW w:w="1248" w:type="pct"/>
            <w:vAlign w:val="center"/>
          </w:tcPr>
          <w:p w14:paraId="6E63AF63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Klawiatura</w:t>
            </w:r>
          </w:p>
        </w:tc>
        <w:tc>
          <w:tcPr>
            <w:tcW w:w="3439" w:type="pct"/>
          </w:tcPr>
          <w:p w14:paraId="014C4BF3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układ US</w:t>
            </w:r>
          </w:p>
        </w:tc>
      </w:tr>
      <w:tr w:rsidR="006A2986" w:rsidRPr="00077305" w14:paraId="377B18F1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134A6D27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17.</w:t>
            </w:r>
          </w:p>
        </w:tc>
        <w:tc>
          <w:tcPr>
            <w:tcW w:w="1248" w:type="pct"/>
            <w:vAlign w:val="center"/>
          </w:tcPr>
          <w:p w14:paraId="294A27B8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Akumulator</w:t>
            </w:r>
          </w:p>
        </w:tc>
        <w:tc>
          <w:tcPr>
            <w:tcW w:w="3439" w:type="pct"/>
          </w:tcPr>
          <w:p w14:paraId="1CE27A50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O pojemności min. 50Wh</w:t>
            </w:r>
          </w:p>
        </w:tc>
      </w:tr>
      <w:tr w:rsidR="006A2986" w:rsidRPr="00077305" w14:paraId="2DE272B1" w14:textId="77777777" w:rsidTr="00BD13D8">
        <w:trPr>
          <w:trHeight w:val="284"/>
          <w:jc w:val="center"/>
        </w:trPr>
        <w:tc>
          <w:tcPr>
            <w:tcW w:w="313" w:type="pct"/>
            <w:vAlign w:val="center"/>
          </w:tcPr>
          <w:p w14:paraId="0878B324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18.</w:t>
            </w:r>
          </w:p>
        </w:tc>
        <w:tc>
          <w:tcPr>
            <w:tcW w:w="1248" w:type="pct"/>
            <w:vAlign w:val="center"/>
          </w:tcPr>
          <w:p w14:paraId="197D1A89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Zasilacz</w:t>
            </w:r>
          </w:p>
        </w:tc>
        <w:tc>
          <w:tcPr>
            <w:tcW w:w="3439" w:type="pct"/>
          </w:tcPr>
          <w:p w14:paraId="6F6FC4EC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Zasilacz zewnętrzny min. 45W</w:t>
            </w:r>
          </w:p>
        </w:tc>
      </w:tr>
      <w:tr w:rsidR="006A2986" w:rsidRPr="00077305" w14:paraId="6335CE16" w14:textId="77777777" w:rsidTr="00BD13D8">
        <w:trPr>
          <w:trHeight w:val="284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CBF0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19.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95A6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Standardy</w:t>
            </w:r>
          </w:p>
        </w:tc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C484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Urządzenie powinno charakteryzować się wysoką efektywnością energetyczną, zgodną z aktualnymi standardami uznawanymi na rynku międzynarodowym dla danego typu sprzętu.</w:t>
            </w:r>
          </w:p>
          <w:p w14:paraId="2F9ED32C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Produkt musi być wykonany z materiałów, które nie zawierają substancji szkodliwych dla zdrowia i środowiska, zgodnie z obowiązującymi przepisami krajowymi i unijnymi.</w:t>
            </w:r>
          </w:p>
          <w:p w14:paraId="7B1802F1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Produkt powinien spełniać wymagania dotyczące ograniczania emisji promieniowania elektromagnetycznego, zgodnie z powszechnie akceptowanymi normami bezpieczeństwa technicznego dla danego rodzaju sprzętu.</w:t>
            </w:r>
          </w:p>
        </w:tc>
      </w:tr>
      <w:tr w:rsidR="006A2986" w:rsidRPr="00077305" w14:paraId="1F2F4147" w14:textId="77777777" w:rsidTr="00BD13D8">
        <w:trPr>
          <w:trHeight w:val="284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099F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20.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D442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>System operacyjny</w:t>
            </w:r>
          </w:p>
        </w:tc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A3FE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System operacyjny klasy PC, który spełnia następujące wymagania poprzez wbudowane mechanizmy, bez użycia dodatkowych aplikacji:</w:t>
            </w:r>
          </w:p>
          <w:p w14:paraId="69443411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lastRenderedPageBreak/>
              <w:t>1. Dostępne dwa rodzaje graficznego interfejsu użytkownika:</w:t>
            </w:r>
          </w:p>
          <w:p w14:paraId="788E667C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a. Klasyczny, umożliwiający obsługę przy pomocy klawiatury i myszy,</w:t>
            </w:r>
          </w:p>
          <w:p w14:paraId="09FE9BFC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b. Dotykowy umożliwiający sterowanie dotykiem na urządzeniach typu tablet lub monitorach dotykowych</w:t>
            </w:r>
          </w:p>
          <w:p w14:paraId="07B2CC9F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2. Funkcje związane z obsługą komputerów typu tablet, z wbudowanym modułem „uczenia się” pisma użytkownika – obsługa języka polskiego</w:t>
            </w:r>
          </w:p>
          <w:p w14:paraId="71609A78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3. Interfejs użytkownika dostępny w wielu językach do wyboru – w tym polskim i angielskim</w:t>
            </w:r>
          </w:p>
          <w:p w14:paraId="2212DBF7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4. Możliwość tworzenia pulpitów wirtualnych, przenoszenia aplikacji pomiędzy pulpitami i przełączanie się pomiędzy pulpitami za pomocą skrótów klawiaturowych lub GUI.</w:t>
            </w:r>
          </w:p>
          <w:p w14:paraId="488D5BA3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5. Wbudowane w system operacyjny minimum dwie przeglądarki Internetowe</w:t>
            </w:r>
          </w:p>
          <w:p w14:paraId="72014BF0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6. 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36CB1A38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7. Zlokalizowane w języku polskim, co najmniej następujące elementy: menu, pomoc, komunikaty systemowe, menedżer plików.</w:t>
            </w:r>
          </w:p>
          <w:p w14:paraId="28B99CB4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8. Graficzne środowisko instalacji i konfiguracji dostępne w języku polskim</w:t>
            </w:r>
          </w:p>
          <w:p w14:paraId="73BD6E5E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9. Wbudowany system pomocy w języku polskim.</w:t>
            </w:r>
          </w:p>
          <w:p w14:paraId="45400934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10. Możliwość przystosowania stanowiska dla osób niepełnosprawnych (np. słabo widzących).</w:t>
            </w:r>
          </w:p>
          <w:p w14:paraId="44ADEFE0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11. Możliwość dokonywania aktualizacji i poprawek systemu poprzez mechanizm zarządzany przez administratora systemu Zamawiającego.</w:t>
            </w:r>
          </w:p>
          <w:p w14:paraId="5FD83200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12. Możliwość dostarczania poprawek do systemu operacyjnego w modelu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peer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>-to-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peer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>.</w:t>
            </w:r>
          </w:p>
          <w:p w14:paraId="04030ABD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13. Możliwość sterowania czasem dostarczania nowych wersji systemu operacyjnego, możliwość centralnego opóźniania dostarczania nowej wersji o minimum 4 miesiące.</w:t>
            </w:r>
          </w:p>
          <w:p w14:paraId="03BF94E2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14. Zabezpieczony hasłem hierarchiczny dostęp do systemu, konta i profile użytkowników zarządzane zdalnie; praca systemu w trybie ochrony kont użytkowników.</w:t>
            </w:r>
          </w:p>
          <w:p w14:paraId="67BF599F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15. Możliwość dołączenia systemu do usługi katalogowej on-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lastRenderedPageBreak/>
              <w:t>premise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lub w chmurze.</w:t>
            </w:r>
          </w:p>
          <w:p w14:paraId="32DE1974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16. Umożliwienie zablokowania urządzenia w ramach danego konta tylko do uruchamiania wybranej aplikacji - tryb "kiosk".</w:t>
            </w:r>
          </w:p>
          <w:p w14:paraId="0D83582D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17. 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      </w:r>
          </w:p>
          <w:p w14:paraId="02DA7272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18. Zdalna pomoc i współdzielenie aplikacji – możliwość zdalnego przejęcia sesji zalogowanego użytkownika celem rozwiązania problemu z komputerem.</w:t>
            </w:r>
          </w:p>
          <w:p w14:paraId="11652674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19. Transakcyjny system plików pozwalający na stosowanie przydziałów (ang.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quota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>) na dysku dla użytkowników oraz zapewniający większą niezawodność i pozwalający tworzyć kopie zapasowe.</w:t>
            </w:r>
          </w:p>
          <w:p w14:paraId="7080FBF8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20. Oprogramowanie dla tworzenia kopii zapasowych (Backup); automatyczne wykonywanie kopii plików z możliwością automatycznego przywrócenia wersji wcześniejszej.</w:t>
            </w:r>
          </w:p>
          <w:p w14:paraId="1F4F430B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21. Możliwość przywracania obrazu plików systemowych do uprzednio zapisanej postaci.</w:t>
            </w:r>
          </w:p>
          <w:p w14:paraId="3ECBD0D7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22. Możliwość przywracania systemu operacyjnego do stanu początkowego z pozostawieniem plików użytkownika.</w:t>
            </w:r>
          </w:p>
          <w:p w14:paraId="2C17ABC3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23. Możliwość blokowania lub dopuszczania dowolnych urządzeń peryferyjnych za pomocą polityk grupowych (np. przy użyciu numerów identyfikacyjnych sprzętu)."</w:t>
            </w:r>
          </w:p>
          <w:p w14:paraId="232521A5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24. Wbudowany mechanizm wirtualizacji typu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hypervisor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>."</w:t>
            </w:r>
          </w:p>
          <w:p w14:paraId="62888D8F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25. Wbudowana możliwość zdalnego dostępu do systemu i pracy zdalnej z wykorzystaniem pełnego interfejsu graficznego.</w:t>
            </w:r>
          </w:p>
          <w:p w14:paraId="2BAB7FE4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26. Dostępność bezpłatnych biuletynów bezpieczeństwa związanych z działaniem systemu operacyjnego.</w:t>
            </w:r>
          </w:p>
          <w:p w14:paraId="6D56189B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27. Wbudowana zapora internetowa (firewall) dla ochrony połączeń internetowych, zintegrowana z systemem konsola do zarządzania ustawieniami zapory i regułami IP v4 i v6.</w:t>
            </w:r>
          </w:p>
          <w:p w14:paraId="1AFAD6CA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28. 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240ECD30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29. Możliwość zdefiniowania zarządzanych aplikacji w taki sposób aby automatycznie szyfrowały pliki na poziomie </w:t>
            </w:r>
            <w:r w:rsidRPr="0088796B">
              <w:rPr>
                <w:rFonts w:ascii="Arial" w:hAnsi="Arial" w:cs="Arial"/>
                <w:color w:val="000000" w:themeColor="text1"/>
              </w:rPr>
              <w:lastRenderedPageBreak/>
              <w:t>systemu plików. Blokowanie bezpośredniego kopiowania treści między aplikacjami zarządzanymi a niezarządzanymi.</w:t>
            </w:r>
          </w:p>
          <w:p w14:paraId="66E2810D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30. Wbudowany system uwierzytelnienia dwuskładnikowego oparty o certyfikat lub klucz prywatny oraz PIN lub uwierzytelnienie biometryczne.</w:t>
            </w:r>
          </w:p>
          <w:p w14:paraId="1A7DCF07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31. Wbudowane mechanizmy ochrony antywirusowej i przeciw złośliwemu oprogramowaniu z zapewnionymi bezpłatnymi aktualizacjami.</w:t>
            </w:r>
          </w:p>
          <w:p w14:paraId="677C0A52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32. Wbudowany system szyfrowania dysku twardego ze wsparciem modułu TPM</w:t>
            </w:r>
          </w:p>
          <w:p w14:paraId="1CA4D045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33. Możliwość tworzenia i przechowywania kopii zapasowych kluczy odzyskiwania do szyfrowania dysku w usługach katalogowych.</w:t>
            </w:r>
          </w:p>
          <w:p w14:paraId="79D6B0CB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34. Możliwość tworzenia wirtualnych kart inteligentnych.</w:t>
            </w:r>
          </w:p>
          <w:p w14:paraId="3C4951C2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35. Wsparcie dla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firmware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UEFI i funkcji bezpiecznego rozruchu (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Secure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Boot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>)</w:t>
            </w:r>
          </w:p>
          <w:p w14:paraId="63D25C9C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36. Wbudowany w system, wykorzystywany automatycznie przez wbudowane przeglądarki filtr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reputacyjny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URL.</w:t>
            </w:r>
          </w:p>
          <w:p w14:paraId="1837C469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37. Wsparcie dla IPSEC oparte na politykach – wdrażanie IPSEC oparte na zestawach reguł definiujących ustawienia zarządzanych w sposób centralny.</w:t>
            </w:r>
          </w:p>
          <w:p w14:paraId="2E76ADA9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38. Mechanizmy logowania w oparciu o:</w:t>
            </w:r>
          </w:p>
          <w:p w14:paraId="19F10B1B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a. Login i hasło,</w:t>
            </w:r>
          </w:p>
          <w:p w14:paraId="4F43D510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b. Karty inteligentne i certyfikaty (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smartcard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>),</w:t>
            </w:r>
          </w:p>
          <w:p w14:paraId="7851A0E0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c. Wirtualne karty inteligentne i certyfikaty (logowanie w oparciu o certyfikat chroniony poprzez moduł TPM),</w:t>
            </w:r>
          </w:p>
          <w:p w14:paraId="6E9597F3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d. Certyfikat/Klucz i PIN</w:t>
            </w:r>
          </w:p>
          <w:p w14:paraId="7BF338BD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e. Certyfikat/Klucz i uwierzytelnienie biometryczne</w:t>
            </w:r>
          </w:p>
          <w:p w14:paraId="3CD4A76B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39. Wsparcie dla uwierzytelniania na bazie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Kerberos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v. 5</w:t>
            </w:r>
          </w:p>
          <w:p w14:paraId="452777FB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40. Wbudowany agent do zbierania danych na temat zagrożeń na stacji roboczej.</w:t>
            </w:r>
          </w:p>
          <w:p w14:paraId="1632B64C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>41. Wsparcie .NET Framework 2.x, 3.x i 4.x – możliwość uruchomienia aplikacji działających we wskazanych środowiskach</w:t>
            </w:r>
          </w:p>
          <w:p w14:paraId="32883A7B" w14:textId="77777777" w:rsidR="006A2986" w:rsidRPr="0088796B" w:rsidRDefault="006A2986" w:rsidP="00BD13D8">
            <w:pPr>
              <w:spacing w:after="0" w:line="276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42. Wsparcie dla </w:t>
            </w:r>
            <w:proofErr w:type="spellStart"/>
            <w:r w:rsidRPr="0088796B">
              <w:rPr>
                <w:rFonts w:ascii="Arial" w:hAnsi="Arial" w:cs="Arial"/>
                <w:color w:val="000000" w:themeColor="text1"/>
              </w:rPr>
              <w:t>VBScript</w:t>
            </w:r>
            <w:proofErr w:type="spellEnd"/>
            <w:r w:rsidRPr="0088796B">
              <w:rPr>
                <w:rFonts w:ascii="Arial" w:hAnsi="Arial" w:cs="Arial"/>
                <w:color w:val="000000" w:themeColor="text1"/>
              </w:rPr>
              <w:t xml:space="preserve"> – możliwość uruchamiania interpretera poleceń</w:t>
            </w:r>
          </w:p>
          <w:p w14:paraId="2F38555B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color w:val="000000" w:themeColor="text1"/>
              </w:rPr>
              <w:t xml:space="preserve">43. Wsparcie dla PowerShell 5.x – możliwość uruchamiania interpretera poleceń </w:t>
            </w:r>
          </w:p>
        </w:tc>
      </w:tr>
      <w:tr w:rsidR="006A2986" w:rsidRPr="00077305" w14:paraId="00890264" w14:textId="77777777" w:rsidTr="00BD13D8">
        <w:trPr>
          <w:trHeight w:val="284"/>
          <w:jc w:val="center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03A0" w14:textId="77777777" w:rsidR="006A2986" w:rsidRPr="0088796B" w:rsidRDefault="006A2986" w:rsidP="00BD13D8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lastRenderedPageBreak/>
              <w:t>21.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123A" w14:textId="77777777" w:rsidR="006A2986" w:rsidRPr="0088796B" w:rsidRDefault="006A2986" w:rsidP="00BD13D8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t xml:space="preserve">Oprogramowanie do aktualizacji </w:t>
            </w:r>
            <w:r w:rsidRPr="0088796B">
              <w:rPr>
                <w:rFonts w:ascii="Arial" w:hAnsi="Arial" w:cs="Arial"/>
                <w:bCs/>
                <w:color w:val="000000" w:themeColor="text1"/>
              </w:rPr>
              <w:lastRenderedPageBreak/>
              <w:t>sterowników</w:t>
            </w:r>
          </w:p>
        </w:tc>
        <w:tc>
          <w:tcPr>
            <w:tcW w:w="3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13B6" w14:textId="77777777" w:rsidR="006A2986" w:rsidRPr="0088796B" w:rsidRDefault="006A2986" w:rsidP="00BD13D8">
            <w:pPr>
              <w:spacing w:after="0" w:line="276" w:lineRule="auto"/>
              <w:rPr>
                <w:rFonts w:ascii="Arial" w:hAnsi="Arial" w:cs="Arial"/>
                <w:bCs/>
                <w:color w:val="000000" w:themeColor="text1"/>
              </w:rPr>
            </w:pPr>
            <w:r w:rsidRPr="0088796B">
              <w:rPr>
                <w:rFonts w:ascii="Arial" w:hAnsi="Arial" w:cs="Arial"/>
                <w:bCs/>
                <w:color w:val="000000" w:themeColor="text1"/>
              </w:rPr>
              <w:lastRenderedPageBreak/>
              <w:t xml:space="preserve">Oprogramowanie producenta oferowanego sprzętu umożliwiające automatyczną weryfikacje i instalację </w:t>
            </w:r>
            <w:r w:rsidRPr="0088796B">
              <w:rPr>
                <w:rFonts w:ascii="Arial" w:hAnsi="Arial" w:cs="Arial"/>
                <w:bCs/>
                <w:color w:val="000000" w:themeColor="text1"/>
              </w:rPr>
              <w:lastRenderedPageBreak/>
              <w:t xml:space="preserve">sterowników oraz oprogramowania dołączanego przez producenta w tym również wgranie najnowszej wersji BIOS. Oprogramowanie musi automatycznie łączyć się z centralną bazą sterowników i oprogramowania producenta, sprawdzać dostępne aktualizacje i zapewniać zbiorczą instalację wszystkich sterowników i aplikacji bez ingerencji użytkownika. </w:t>
            </w:r>
            <w:r w:rsidRPr="0088796B">
              <w:rPr>
                <w:rFonts w:ascii="Arial" w:hAnsi="Arial" w:cs="Arial"/>
                <w:color w:val="000000" w:themeColor="text1"/>
              </w:rPr>
              <w:t>Oprogramowanie musi być wyposażone w moduł rejestru zdarzeń, w którym znajdują się informacje o tym kiedy i jakie sterowniki zostały zainstalowane.</w:t>
            </w:r>
          </w:p>
        </w:tc>
      </w:tr>
    </w:tbl>
    <w:p w14:paraId="2719FC01" w14:textId="77777777" w:rsidR="0062199E" w:rsidRDefault="0062199E" w:rsidP="00272152">
      <w:pPr>
        <w:pStyle w:val="Standard"/>
        <w:spacing w:after="0" w:line="276" w:lineRule="auto"/>
        <w:jc w:val="both"/>
        <w:rPr>
          <w:rFonts w:ascii="Arial" w:hAnsi="Arial" w:cs="Arial"/>
        </w:rPr>
      </w:pPr>
    </w:p>
    <w:p w14:paraId="259C704A" w14:textId="1B29CCA1" w:rsidR="00537C73" w:rsidRDefault="00154841" w:rsidP="00272152">
      <w:pPr>
        <w:pStyle w:val="Standard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IV CZĘŚĆ:</w:t>
      </w:r>
    </w:p>
    <w:p w14:paraId="4C44EC78" w14:textId="77777777" w:rsidR="009D40A1" w:rsidRDefault="009D40A1" w:rsidP="00272152">
      <w:pPr>
        <w:pStyle w:val="Standard"/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13"/>
        <w:gridCol w:w="3420"/>
        <w:gridCol w:w="5276"/>
      </w:tblGrid>
      <w:tr w:rsidR="00107C72" w:rsidRPr="0049044B" w14:paraId="2C56B7B5" w14:textId="77777777" w:rsidTr="00522A81">
        <w:tc>
          <w:tcPr>
            <w:tcW w:w="513" w:type="dxa"/>
            <w:vAlign w:val="center"/>
          </w:tcPr>
          <w:p w14:paraId="07E9309A" w14:textId="77777777" w:rsidR="00107C72" w:rsidRPr="00D86757" w:rsidRDefault="00107C72" w:rsidP="00D86757">
            <w:pPr>
              <w:jc w:val="both"/>
              <w:rPr>
                <w:rFonts w:ascii="Arial" w:eastAsia="Times New Roman" w:hAnsi="Arial" w:cs="Arial"/>
                <w:b/>
                <w:bCs/>
                <w:color w:val="212529"/>
                <w:lang w:eastAsia="pl-PL"/>
              </w:rPr>
            </w:pPr>
          </w:p>
        </w:tc>
        <w:tc>
          <w:tcPr>
            <w:tcW w:w="8696" w:type="dxa"/>
            <w:gridSpan w:val="2"/>
            <w:vAlign w:val="center"/>
          </w:tcPr>
          <w:p w14:paraId="7618B14C" w14:textId="0BD3D8AD" w:rsidR="00107C72" w:rsidRPr="00D86757" w:rsidRDefault="00107C72" w:rsidP="00107C72">
            <w:pPr>
              <w:jc w:val="center"/>
              <w:rPr>
                <w:rFonts w:ascii="Arial" w:eastAsia="Times New Roman" w:hAnsi="Arial" w:cs="Arial"/>
                <w:b/>
                <w:bCs/>
                <w:color w:val="212529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212529"/>
                <w:lang w:eastAsia="pl-PL"/>
              </w:rPr>
              <w:t>PLOTER</w:t>
            </w:r>
          </w:p>
        </w:tc>
      </w:tr>
      <w:tr w:rsidR="009D40A1" w:rsidRPr="0049044B" w14:paraId="781FD99B" w14:textId="77777777" w:rsidTr="00107C72">
        <w:tc>
          <w:tcPr>
            <w:tcW w:w="513" w:type="dxa"/>
            <w:vAlign w:val="center"/>
          </w:tcPr>
          <w:p w14:paraId="1B1797C3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b/>
                <w:bCs/>
                <w:color w:val="212529"/>
                <w:sz w:val="22"/>
                <w:szCs w:val="22"/>
                <w:lang w:eastAsia="pl-PL"/>
              </w:rPr>
            </w:pPr>
            <w:proofErr w:type="spellStart"/>
            <w:r w:rsidRPr="00D86757">
              <w:rPr>
                <w:rFonts w:ascii="Arial" w:eastAsia="Times New Roman" w:hAnsi="Arial" w:cs="Arial"/>
                <w:b/>
                <w:bCs/>
                <w:color w:val="212529"/>
                <w:sz w:val="22"/>
                <w:szCs w:val="22"/>
                <w:lang w:eastAsia="pl-PL"/>
              </w:rPr>
              <w:t>Lp</w:t>
            </w:r>
            <w:proofErr w:type="spellEnd"/>
          </w:p>
        </w:tc>
        <w:tc>
          <w:tcPr>
            <w:tcW w:w="3420" w:type="dxa"/>
            <w:vAlign w:val="center"/>
          </w:tcPr>
          <w:p w14:paraId="7325E61C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b/>
                <w:bCs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b/>
                <w:bCs/>
                <w:color w:val="212529"/>
                <w:sz w:val="22"/>
                <w:szCs w:val="22"/>
                <w:lang w:eastAsia="pl-PL"/>
              </w:rPr>
              <w:t>Nazwa parametru</w:t>
            </w:r>
          </w:p>
        </w:tc>
        <w:tc>
          <w:tcPr>
            <w:tcW w:w="5276" w:type="dxa"/>
            <w:vAlign w:val="center"/>
          </w:tcPr>
          <w:p w14:paraId="0FF9AAF3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b/>
                <w:bCs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b/>
                <w:bCs/>
                <w:color w:val="212529"/>
                <w:sz w:val="22"/>
                <w:szCs w:val="22"/>
                <w:lang w:eastAsia="pl-PL"/>
              </w:rPr>
              <w:t>Wymagania minimalne</w:t>
            </w:r>
          </w:p>
        </w:tc>
      </w:tr>
      <w:tr w:rsidR="009D40A1" w:rsidRPr="0049044B" w14:paraId="567E85E0" w14:textId="77777777" w:rsidTr="00107C72">
        <w:tc>
          <w:tcPr>
            <w:tcW w:w="513" w:type="dxa"/>
            <w:vAlign w:val="center"/>
          </w:tcPr>
          <w:p w14:paraId="78EC0B63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127DCD61" w14:textId="77777777" w:rsidR="009D40A1" w:rsidRPr="00D86757" w:rsidRDefault="009D40A1" w:rsidP="00D8675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Format</w:t>
            </w:r>
          </w:p>
        </w:tc>
        <w:tc>
          <w:tcPr>
            <w:tcW w:w="5276" w:type="dxa"/>
            <w:vAlign w:val="center"/>
          </w:tcPr>
          <w:p w14:paraId="7F3CB1D0" w14:textId="77777777" w:rsidR="009D40A1" w:rsidRPr="00D86757" w:rsidRDefault="009D40A1" w:rsidP="00D8675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A3, A2 , A1 , A4</w:t>
            </w:r>
          </w:p>
        </w:tc>
      </w:tr>
      <w:tr w:rsidR="009D40A1" w:rsidRPr="0049044B" w14:paraId="09379CC6" w14:textId="77777777" w:rsidTr="00107C72">
        <w:tc>
          <w:tcPr>
            <w:tcW w:w="513" w:type="dxa"/>
            <w:vAlign w:val="center"/>
          </w:tcPr>
          <w:p w14:paraId="4EE2D264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6EAE355F" w14:textId="77777777" w:rsidR="009D40A1" w:rsidRPr="00D86757" w:rsidRDefault="009D40A1" w:rsidP="00D8675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Podajnik rolowy</w:t>
            </w:r>
          </w:p>
        </w:tc>
        <w:tc>
          <w:tcPr>
            <w:tcW w:w="5276" w:type="dxa"/>
            <w:vAlign w:val="center"/>
          </w:tcPr>
          <w:p w14:paraId="2C425EB2" w14:textId="77777777" w:rsidR="009D40A1" w:rsidRPr="00D86757" w:rsidRDefault="009D40A1" w:rsidP="00D8675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Tak, do 61 cm</w:t>
            </w:r>
          </w:p>
        </w:tc>
      </w:tr>
      <w:tr w:rsidR="009D40A1" w:rsidRPr="0049044B" w14:paraId="05DF5FAE" w14:textId="77777777" w:rsidTr="00107C72">
        <w:tc>
          <w:tcPr>
            <w:tcW w:w="513" w:type="dxa"/>
            <w:vAlign w:val="center"/>
          </w:tcPr>
          <w:p w14:paraId="3585FDB2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70625E1E" w14:textId="77777777" w:rsidR="009D40A1" w:rsidRPr="00D86757" w:rsidRDefault="009D40A1" w:rsidP="00D8675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Podajnik arkuszowy</w:t>
            </w:r>
          </w:p>
        </w:tc>
        <w:tc>
          <w:tcPr>
            <w:tcW w:w="5276" w:type="dxa"/>
            <w:vAlign w:val="center"/>
          </w:tcPr>
          <w:p w14:paraId="08C1978B" w14:textId="5493164B" w:rsidR="009D40A1" w:rsidRPr="00D86757" w:rsidRDefault="009D40A1" w:rsidP="00D8675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Tak</w:t>
            </w:r>
          </w:p>
        </w:tc>
      </w:tr>
      <w:tr w:rsidR="009D40A1" w:rsidRPr="0049044B" w14:paraId="5C8146BF" w14:textId="77777777" w:rsidTr="00107C72">
        <w:tc>
          <w:tcPr>
            <w:tcW w:w="513" w:type="dxa"/>
            <w:vAlign w:val="center"/>
          </w:tcPr>
          <w:p w14:paraId="656641D1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1EF7E431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Rodzaj druku</w:t>
            </w:r>
          </w:p>
        </w:tc>
        <w:tc>
          <w:tcPr>
            <w:tcW w:w="5276" w:type="dxa"/>
            <w:vAlign w:val="center"/>
          </w:tcPr>
          <w:p w14:paraId="26F9E98B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Piezoelektryczny</w:t>
            </w:r>
          </w:p>
        </w:tc>
      </w:tr>
      <w:tr w:rsidR="009D40A1" w:rsidRPr="0049044B" w14:paraId="71A15B56" w14:textId="77777777" w:rsidTr="00107C72">
        <w:tc>
          <w:tcPr>
            <w:tcW w:w="513" w:type="dxa"/>
            <w:vAlign w:val="center"/>
          </w:tcPr>
          <w:p w14:paraId="6683F1A4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6ED9FBC3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Ilość dysz</w:t>
            </w:r>
          </w:p>
        </w:tc>
        <w:tc>
          <w:tcPr>
            <w:tcW w:w="5276" w:type="dxa"/>
            <w:vAlign w:val="center"/>
          </w:tcPr>
          <w:p w14:paraId="3B9C6A37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800 dysz na czarny</w:t>
            </w:r>
          </w:p>
          <w:p w14:paraId="7AA39BEA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800 na kolor</w:t>
            </w:r>
          </w:p>
        </w:tc>
      </w:tr>
      <w:tr w:rsidR="009D40A1" w:rsidRPr="0049044B" w14:paraId="4A91F018" w14:textId="77777777" w:rsidTr="00107C72">
        <w:tc>
          <w:tcPr>
            <w:tcW w:w="513" w:type="dxa"/>
            <w:vAlign w:val="center"/>
          </w:tcPr>
          <w:p w14:paraId="5639F1D8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07FFD233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Wielkość kropli</w:t>
            </w:r>
          </w:p>
        </w:tc>
        <w:tc>
          <w:tcPr>
            <w:tcW w:w="5276" w:type="dxa"/>
            <w:vAlign w:val="center"/>
          </w:tcPr>
          <w:p w14:paraId="7C2FA320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 xml:space="preserve">4 </w:t>
            </w:r>
            <w:proofErr w:type="spellStart"/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pl</w:t>
            </w:r>
            <w:proofErr w:type="spellEnd"/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,</w:t>
            </w:r>
          </w:p>
        </w:tc>
      </w:tr>
      <w:tr w:rsidR="009D40A1" w:rsidRPr="0049044B" w14:paraId="6F65E7BA" w14:textId="77777777" w:rsidTr="00107C72">
        <w:tc>
          <w:tcPr>
            <w:tcW w:w="513" w:type="dxa"/>
            <w:vAlign w:val="center"/>
          </w:tcPr>
          <w:p w14:paraId="5BB4B118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3DFAC088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Minimalna grubość linii</w:t>
            </w:r>
          </w:p>
        </w:tc>
        <w:tc>
          <w:tcPr>
            <w:tcW w:w="5276" w:type="dxa"/>
            <w:vAlign w:val="center"/>
          </w:tcPr>
          <w:p w14:paraId="57B900F0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0,07 mm,</w:t>
            </w:r>
          </w:p>
        </w:tc>
      </w:tr>
      <w:tr w:rsidR="009D40A1" w:rsidRPr="0049044B" w14:paraId="1C93191D" w14:textId="77777777" w:rsidTr="00107C72">
        <w:tc>
          <w:tcPr>
            <w:tcW w:w="513" w:type="dxa"/>
            <w:vAlign w:val="center"/>
          </w:tcPr>
          <w:p w14:paraId="3377C408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14A82B52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Dokładność linii</w:t>
            </w:r>
          </w:p>
        </w:tc>
        <w:tc>
          <w:tcPr>
            <w:tcW w:w="5276" w:type="dxa"/>
            <w:vAlign w:val="center"/>
          </w:tcPr>
          <w:p w14:paraId="1292960D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+/- 0.1</w:t>
            </w:r>
          </w:p>
        </w:tc>
      </w:tr>
      <w:tr w:rsidR="009D40A1" w:rsidRPr="0049044B" w14:paraId="3AE8DEB9" w14:textId="77777777" w:rsidTr="00107C72">
        <w:tc>
          <w:tcPr>
            <w:tcW w:w="513" w:type="dxa"/>
            <w:vAlign w:val="center"/>
          </w:tcPr>
          <w:p w14:paraId="52371D57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276D681A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Funkcje urządzenia</w:t>
            </w:r>
          </w:p>
        </w:tc>
        <w:tc>
          <w:tcPr>
            <w:tcW w:w="5276" w:type="dxa"/>
            <w:vAlign w:val="center"/>
          </w:tcPr>
          <w:p w14:paraId="2B3F6A97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Drukarka</w:t>
            </w:r>
          </w:p>
        </w:tc>
      </w:tr>
      <w:tr w:rsidR="009D40A1" w:rsidRPr="0049044B" w14:paraId="3A25B66C" w14:textId="77777777" w:rsidTr="00107C72">
        <w:tc>
          <w:tcPr>
            <w:tcW w:w="513" w:type="dxa"/>
            <w:vAlign w:val="center"/>
          </w:tcPr>
          <w:p w14:paraId="12B53E12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4E1AEA5E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Obsługa</w:t>
            </w:r>
          </w:p>
        </w:tc>
        <w:tc>
          <w:tcPr>
            <w:tcW w:w="5276" w:type="dxa"/>
            <w:vAlign w:val="center"/>
          </w:tcPr>
          <w:p w14:paraId="799DE9F8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Ekran dotykowy 4.3 cala,</w:t>
            </w:r>
          </w:p>
        </w:tc>
      </w:tr>
      <w:tr w:rsidR="009D40A1" w:rsidRPr="0049044B" w14:paraId="69CF2170" w14:textId="77777777" w:rsidTr="00107C72">
        <w:tc>
          <w:tcPr>
            <w:tcW w:w="513" w:type="dxa"/>
            <w:vAlign w:val="center"/>
          </w:tcPr>
          <w:p w14:paraId="53D4134B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09F4F7B8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Maksymalna pamięć operacyjna</w:t>
            </w:r>
          </w:p>
        </w:tc>
        <w:tc>
          <w:tcPr>
            <w:tcW w:w="5276" w:type="dxa"/>
            <w:vAlign w:val="center"/>
          </w:tcPr>
          <w:p w14:paraId="15D00EA9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1 GB</w:t>
            </w:r>
          </w:p>
        </w:tc>
      </w:tr>
      <w:tr w:rsidR="009D40A1" w:rsidRPr="0049044B" w14:paraId="5EBBEB57" w14:textId="77777777" w:rsidTr="00107C72">
        <w:tc>
          <w:tcPr>
            <w:tcW w:w="513" w:type="dxa"/>
            <w:vAlign w:val="center"/>
          </w:tcPr>
          <w:p w14:paraId="4A42C0CB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7DEB164A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Funkcja cięcia</w:t>
            </w:r>
          </w:p>
        </w:tc>
        <w:tc>
          <w:tcPr>
            <w:tcW w:w="5276" w:type="dxa"/>
            <w:vAlign w:val="center"/>
          </w:tcPr>
          <w:p w14:paraId="3EC32053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Tak</w:t>
            </w:r>
          </w:p>
        </w:tc>
      </w:tr>
      <w:tr w:rsidR="009D40A1" w:rsidRPr="002C0FAF" w14:paraId="18F2ADB6" w14:textId="77777777" w:rsidTr="00107C72">
        <w:tc>
          <w:tcPr>
            <w:tcW w:w="513" w:type="dxa"/>
            <w:vAlign w:val="center"/>
          </w:tcPr>
          <w:p w14:paraId="6A40449D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3E953D56" w14:textId="77777777" w:rsidR="009D40A1" w:rsidRPr="00D86757" w:rsidRDefault="009D40A1" w:rsidP="00D8675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Język drukarki</w:t>
            </w:r>
          </w:p>
        </w:tc>
        <w:tc>
          <w:tcPr>
            <w:tcW w:w="5276" w:type="dxa"/>
            <w:vAlign w:val="center"/>
          </w:tcPr>
          <w:p w14:paraId="7E5EE135" w14:textId="58808A91" w:rsidR="009D40A1" w:rsidRPr="00D86757" w:rsidRDefault="009D40A1" w:rsidP="00D8675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val="en-US"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val="en-US" w:eastAsia="pl-PL"/>
              </w:rPr>
              <w:t xml:space="preserve">ESC P/R, HP-GL/2 , PDF , Apple </w:t>
            </w:r>
            <w:proofErr w:type="spellStart"/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val="en-US" w:eastAsia="pl-PL"/>
              </w:rPr>
              <w:t>AirPrint</w:t>
            </w:r>
            <w:proofErr w:type="spellEnd"/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val="en-US" w:eastAsia="pl-PL"/>
              </w:rPr>
              <w:t xml:space="preserve"> , CALS G4, URF</w:t>
            </w:r>
          </w:p>
        </w:tc>
      </w:tr>
      <w:tr w:rsidR="009D40A1" w:rsidRPr="0049044B" w14:paraId="64C9B5BA" w14:textId="77777777" w:rsidTr="00107C72">
        <w:tc>
          <w:tcPr>
            <w:tcW w:w="513" w:type="dxa"/>
            <w:vAlign w:val="center"/>
          </w:tcPr>
          <w:p w14:paraId="30FED18C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val="en-US" w:eastAsia="pl-PL"/>
              </w:rPr>
            </w:pPr>
          </w:p>
        </w:tc>
        <w:tc>
          <w:tcPr>
            <w:tcW w:w="3420" w:type="dxa"/>
            <w:vAlign w:val="center"/>
          </w:tcPr>
          <w:p w14:paraId="3AB9A4B4" w14:textId="77777777" w:rsidR="009D40A1" w:rsidRPr="00D86757" w:rsidRDefault="009D40A1" w:rsidP="00D8675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Gramatura papieru (min.)</w:t>
            </w:r>
          </w:p>
        </w:tc>
        <w:tc>
          <w:tcPr>
            <w:tcW w:w="5276" w:type="dxa"/>
            <w:vAlign w:val="center"/>
          </w:tcPr>
          <w:p w14:paraId="7EF053BF" w14:textId="77777777" w:rsidR="009D40A1" w:rsidRPr="00D86757" w:rsidRDefault="009D40A1" w:rsidP="00D86757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80 g/m2</w:t>
            </w:r>
          </w:p>
        </w:tc>
      </w:tr>
      <w:tr w:rsidR="009D40A1" w:rsidRPr="0049044B" w14:paraId="1191875C" w14:textId="77777777" w:rsidTr="00107C72">
        <w:tc>
          <w:tcPr>
            <w:tcW w:w="513" w:type="dxa"/>
            <w:vAlign w:val="center"/>
          </w:tcPr>
          <w:p w14:paraId="294D9DC7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21AAA2C7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Gramatura papieru (maks.)</w:t>
            </w:r>
          </w:p>
        </w:tc>
        <w:tc>
          <w:tcPr>
            <w:tcW w:w="5276" w:type="dxa"/>
            <w:vAlign w:val="center"/>
          </w:tcPr>
          <w:p w14:paraId="2A336AB6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280 g/m2</w:t>
            </w:r>
          </w:p>
        </w:tc>
      </w:tr>
      <w:tr w:rsidR="009D40A1" w:rsidRPr="0049044B" w14:paraId="107872BA" w14:textId="77777777" w:rsidTr="00107C72">
        <w:tc>
          <w:tcPr>
            <w:tcW w:w="513" w:type="dxa"/>
            <w:vAlign w:val="center"/>
          </w:tcPr>
          <w:p w14:paraId="17029397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58E4C00D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Rozdzielczość druku</w:t>
            </w:r>
          </w:p>
        </w:tc>
        <w:tc>
          <w:tcPr>
            <w:tcW w:w="5276" w:type="dxa"/>
            <w:vAlign w:val="center"/>
          </w:tcPr>
          <w:p w14:paraId="5AA89567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 xml:space="preserve">2400 x 1200 </w:t>
            </w:r>
            <w:proofErr w:type="spellStart"/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dpi</w:t>
            </w:r>
            <w:proofErr w:type="spellEnd"/>
          </w:p>
        </w:tc>
      </w:tr>
      <w:tr w:rsidR="009D40A1" w:rsidRPr="0049044B" w14:paraId="0BA86D06" w14:textId="77777777" w:rsidTr="00107C72">
        <w:tc>
          <w:tcPr>
            <w:tcW w:w="513" w:type="dxa"/>
            <w:vAlign w:val="center"/>
          </w:tcPr>
          <w:p w14:paraId="77D60908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69257256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Druk w kolorze</w:t>
            </w:r>
          </w:p>
        </w:tc>
        <w:tc>
          <w:tcPr>
            <w:tcW w:w="5276" w:type="dxa"/>
            <w:vAlign w:val="center"/>
          </w:tcPr>
          <w:p w14:paraId="5CA045F3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  <w:t>Tak</w:t>
            </w:r>
          </w:p>
        </w:tc>
      </w:tr>
      <w:tr w:rsidR="009D40A1" w:rsidRPr="0049044B" w14:paraId="242D3CE7" w14:textId="77777777" w:rsidTr="00107C72">
        <w:tc>
          <w:tcPr>
            <w:tcW w:w="513" w:type="dxa"/>
            <w:vAlign w:val="center"/>
          </w:tcPr>
          <w:p w14:paraId="576B2850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44F67A8D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Materiały eksploatacyjne oryginalne</w:t>
            </w:r>
          </w:p>
        </w:tc>
        <w:tc>
          <w:tcPr>
            <w:tcW w:w="5276" w:type="dxa"/>
            <w:vAlign w:val="center"/>
          </w:tcPr>
          <w:p w14:paraId="3EC845DE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Oryginalne wkłady z atramentem min. 50 ml, atrament K min. 80 ml</w:t>
            </w:r>
          </w:p>
        </w:tc>
      </w:tr>
      <w:tr w:rsidR="009D40A1" w:rsidRPr="0049044B" w14:paraId="5FE9F5CC" w14:textId="77777777" w:rsidTr="00107C72">
        <w:tc>
          <w:tcPr>
            <w:tcW w:w="513" w:type="dxa"/>
            <w:vAlign w:val="center"/>
          </w:tcPr>
          <w:p w14:paraId="768628EE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13DD2973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  <w:t xml:space="preserve">Możliwość rozbudowy </w:t>
            </w:r>
          </w:p>
        </w:tc>
        <w:tc>
          <w:tcPr>
            <w:tcW w:w="5276" w:type="dxa"/>
            <w:vAlign w:val="center"/>
          </w:tcPr>
          <w:p w14:paraId="268BE557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  <w:t>Tak</w:t>
            </w:r>
          </w:p>
        </w:tc>
      </w:tr>
      <w:tr w:rsidR="009D40A1" w:rsidRPr="0049044B" w14:paraId="7CF0C7D8" w14:textId="77777777" w:rsidTr="00107C72">
        <w:tc>
          <w:tcPr>
            <w:tcW w:w="513" w:type="dxa"/>
            <w:vAlign w:val="center"/>
          </w:tcPr>
          <w:p w14:paraId="2D877FFB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4245971A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Rodzaj nośnika</w:t>
            </w:r>
          </w:p>
        </w:tc>
        <w:tc>
          <w:tcPr>
            <w:tcW w:w="5276" w:type="dxa"/>
            <w:vAlign w:val="center"/>
          </w:tcPr>
          <w:p w14:paraId="02C28EE6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Min. Papier powlekany , Papier błyszczący , Papier fotograficzny ,</w:t>
            </w:r>
          </w:p>
        </w:tc>
      </w:tr>
      <w:tr w:rsidR="009D40A1" w:rsidRPr="0049044B" w14:paraId="7D29A93D" w14:textId="77777777" w:rsidTr="00107C72">
        <w:tc>
          <w:tcPr>
            <w:tcW w:w="513" w:type="dxa"/>
            <w:vAlign w:val="center"/>
          </w:tcPr>
          <w:p w14:paraId="3C2FB5D0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0D5EBF36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Złącza</w:t>
            </w:r>
          </w:p>
        </w:tc>
        <w:tc>
          <w:tcPr>
            <w:tcW w:w="5276" w:type="dxa"/>
            <w:vAlign w:val="center"/>
          </w:tcPr>
          <w:p w14:paraId="06DA3B82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1 x USB 3.0, 1 x LAN</w:t>
            </w:r>
          </w:p>
        </w:tc>
      </w:tr>
      <w:tr w:rsidR="009D40A1" w:rsidRPr="002C0FAF" w14:paraId="7B030979" w14:textId="77777777" w:rsidTr="00107C72">
        <w:tc>
          <w:tcPr>
            <w:tcW w:w="513" w:type="dxa"/>
            <w:vAlign w:val="center"/>
          </w:tcPr>
          <w:p w14:paraId="424E8025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5896F65D" w14:textId="77777777" w:rsidR="009D40A1" w:rsidRPr="00D86757" w:rsidRDefault="009D40A1" w:rsidP="00D86757">
            <w:pPr>
              <w:shd w:val="clear" w:color="auto" w:fill="FFFFFF"/>
              <w:jc w:val="both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  <w:t>Łączność</w:t>
            </w:r>
          </w:p>
        </w:tc>
        <w:tc>
          <w:tcPr>
            <w:tcW w:w="5276" w:type="dxa"/>
            <w:vAlign w:val="center"/>
          </w:tcPr>
          <w:p w14:paraId="32762F58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val="en-US"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val="en-US" w:eastAsia="pl-PL"/>
              </w:rPr>
              <w:t xml:space="preserve">Ethernet 10/100/1000 Mb/s, WIFI, </w:t>
            </w:r>
            <w:proofErr w:type="spellStart"/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val="en-US" w:eastAsia="pl-PL"/>
              </w:rPr>
              <w:t>AirPrint</w:t>
            </w:r>
            <w:proofErr w:type="spellEnd"/>
          </w:p>
        </w:tc>
      </w:tr>
      <w:tr w:rsidR="009D40A1" w:rsidRPr="002C0FAF" w14:paraId="09BD0F7F" w14:textId="77777777" w:rsidTr="00107C72">
        <w:tc>
          <w:tcPr>
            <w:tcW w:w="513" w:type="dxa"/>
            <w:vAlign w:val="center"/>
          </w:tcPr>
          <w:p w14:paraId="3E8F643D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val="en-US" w:eastAsia="pl-PL"/>
              </w:rPr>
            </w:pPr>
          </w:p>
        </w:tc>
        <w:tc>
          <w:tcPr>
            <w:tcW w:w="3420" w:type="dxa"/>
            <w:vAlign w:val="center"/>
          </w:tcPr>
          <w:p w14:paraId="1E05469D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Obsługiwane systemy operacyjne</w:t>
            </w:r>
          </w:p>
        </w:tc>
        <w:tc>
          <w:tcPr>
            <w:tcW w:w="5276" w:type="dxa"/>
            <w:vAlign w:val="center"/>
          </w:tcPr>
          <w:p w14:paraId="4B72AF54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val="en-US"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val="en-US" w:eastAsia="pl-PL"/>
              </w:rPr>
              <w:t>Windows , Chrome OS , iOS , Mac OS , Android</w:t>
            </w:r>
          </w:p>
        </w:tc>
      </w:tr>
      <w:tr w:rsidR="009D40A1" w:rsidRPr="0049044B" w14:paraId="72A5F2C4" w14:textId="77777777" w:rsidTr="00107C72">
        <w:tc>
          <w:tcPr>
            <w:tcW w:w="513" w:type="dxa"/>
            <w:vAlign w:val="center"/>
          </w:tcPr>
          <w:p w14:paraId="350836C8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val="en-US" w:eastAsia="pl-PL"/>
              </w:rPr>
            </w:pPr>
          </w:p>
        </w:tc>
        <w:tc>
          <w:tcPr>
            <w:tcW w:w="3420" w:type="dxa"/>
            <w:vAlign w:val="center"/>
          </w:tcPr>
          <w:p w14:paraId="172A609D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Gwarancja</w:t>
            </w:r>
          </w:p>
        </w:tc>
        <w:tc>
          <w:tcPr>
            <w:tcW w:w="5276" w:type="dxa"/>
            <w:vAlign w:val="center"/>
          </w:tcPr>
          <w:p w14:paraId="4FC9253A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 xml:space="preserve">Min. 24 miesiące, </w:t>
            </w:r>
            <w:proofErr w:type="spellStart"/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door</w:t>
            </w:r>
            <w:proofErr w:type="spellEnd"/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 xml:space="preserve"> to </w:t>
            </w:r>
            <w:proofErr w:type="spellStart"/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door</w:t>
            </w:r>
            <w:proofErr w:type="spellEnd"/>
          </w:p>
        </w:tc>
      </w:tr>
      <w:tr w:rsidR="009D40A1" w:rsidRPr="0049044B" w14:paraId="232B13E8" w14:textId="77777777" w:rsidTr="00107C72">
        <w:tc>
          <w:tcPr>
            <w:tcW w:w="513" w:type="dxa"/>
            <w:vAlign w:val="center"/>
          </w:tcPr>
          <w:p w14:paraId="635F3B18" w14:textId="77777777" w:rsidR="009D40A1" w:rsidRPr="00D86757" w:rsidRDefault="009D40A1" w:rsidP="00D86757">
            <w:pPr>
              <w:pStyle w:val="Akapitzlist"/>
              <w:widowControl/>
              <w:numPr>
                <w:ilvl w:val="0"/>
                <w:numId w:val="17"/>
              </w:numPr>
              <w:suppressAutoHyphens w:val="0"/>
              <w:autoSpaceDN/>
              <w:spacing w:line="240" w:lineRule="auto"/>
              <w:ind w:left="454"/>
              <w:jc w:val="both"/>
              <w:textAlignment w:val="auto"/>
              <w:rPr>
                <w:rFonts w:ascii="Arial" w:eastAsia="Times New Roman" w:hAnsi="Arial" w:cs="Arial"/>
                <w:bCs/>
                <w:color w:val="212529"/>
                <w:sz w:val="22"/>
                <w:szCs w:val="22"/>
                <w:lang w:eastAsia="pl-PL"/>
              </w:rPr>
            </w:pPr>
          </w:p>
        </w:tc>
        <w:tc>
          <w:tcPr>
            <w:tcW w:w="3420" w:type="dxa"/>
            <w:vAlign w:val="center"/>
          </w:tcPr>
          <w:p w14:paraId="576AE527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Montaż i uruchomienie w szkole</w:t>
            </w:r>
          </w:p>
        </w:tc>
        <w:tc>
          <w:tcPr>
            <w:tcW w:w="5276" w:type="dxa"/>
            <w:vAlign w:val="center"/>
          </w:tcPr>
          <w:p w14:paraId="3AE5F66A" w14:textId="77777777" w:rsidR="009D40A1" w:rsidRPr="00D86757" w:rsidRDefault="009D40A1" w:rsidP="00D86757">
            <w:pPr>
              <w:jc w:val="both"/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</w:pPr>
            <w:r w:rsidRPr="00D86757">
              <w:rPr>
                <w:rFonts w:ascii="Arial" w:eastAsia="Times New Roman" w:hAnsi="Arial" w:cs="Arial"/>
                <w:color w:val="212529"/>
                <w:sz w:val="22"/>
                <w:szCs w:val="22"/>
                <w:lang w:eastAsia="pl-PL"/>
              </w:rPr>
              <w:t>Tak</w:t>
            </w:r>
          </w:p>
        </w:tc>
      </w:tr>
    </w:tbl>
    <w:p w14:paraId="4EB35FFB" w14:textId="77777777" w:rsidR="00537C73" w:rsidRDefault="00537C73" w:rsidP="00272152">
      <w:pPr>
        <w:pStyle w:val="Standard"/>
        <w:spacing w:after="0" w:line="276" w:lineRule="auto"/>
        <w:jc w:val="both"/>
        <w:rPr>
          <w:rFonts w:ascii="Arial" w:hAnsi="Arial" w:cs="Arial"/>
        </w:rPr>
      </w:pPr>
    </w:p>
    <w:p w14:paraId="12AF4DBC" w14:textId="5650D070" w:rsidR="00537C73" w:rsidRDefault="00537C73" w:rsidP="00272152">
      <w:pPr>
        <w:pStyle w:val="Standard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CZĘŚĆ:</w:t>
      </w:r>
    </w:p>
    <w:p w14:paraId="15D067A3" w14:textId="77777777" w:rsidR="00537C73" w:rsidRPr="00077305" w:rsidRDefault="00537C73" w:rsidP="00272152">
      <w:pPr>
        <w:pStyle w:val="Standard"/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62"/>
        <w:gridCol w:w="8500"/>
      </w:tblGrid>
      <w:tr w:rsidR="00F07672" w:rsidRPr="00077305" w14:paraId="644CC779" w14:textId="77777777" w:rsidTr="00865B0F">
        <w:trPr>
          <w:jc w:val="center"/>
        </w:trPr>
        <w:tc>
          <w:tcPr>
            <w:tcW w:w="9062" w:type="dxa"/>
            <w:gridSpan w:val="2"/>
          </w:tcPr>
          <w:p w14:paraId="03BF7DE1" w14:textId="2E8F1023" w:rsidR="00F07672" w:rsidRPr="009F1F8B" w:rsidRDefault="00F07672" w:rsidP="00272152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9F1F8B">
              <w:rPr>
                <w:rFonts w:ascii="Arial" w:hAnsi="Arial" w:cs="Arial"/>
                <w:b/>
                <w:color w:val="000000" w:themeColor="text1"/>
              </w:rPr>
              <w:t>Oprogramowanie</w:t>
            </w:r>
            <w:r w:rsidR="004B3174" w:rsidRPr="009F1F8B">
              <w:rPr>
                <w:rFonts w:ascii="Arial" w:hAnsi="Arial" w:cs="Arial"/>
                <w:b/>
                <w:color w:val="000000" w:themeColor="text1"/>
              </w:rPr>
              <w:t xml:space="preserve"> graficzne</w:t>
            </w:r>
            <w:r w:rsidR="00921B60" w:rsidRPr="009F1F8B">
              <w:rPr>
                <w:rFonts w:ascii="Arial" w:hAnsi="Arial" w:cs="Arial"/>
                <w:b/>
                <w:color w:val="000000" w:themeColor="text1"/>
              </w:rPr>
              <w:t xml:space="preserve"> </w:t>
            </w:r>
            <w:r w:rsidR="00AD5463" w:rsidRPr="009F1F8B">
              <w:rPr>
                <w:rFonts w:ascii="Arial" w:hAnsi="Arial" w:cs="Arial"/>
                <w:b/>
                <w:color w:val="000000" w:themeColor="text1"/>
              </w:rPr>
              <w:t>– na 10 stanowisk</w:t>
            </w:r>
          </w:p>
        </w:tc>
      </w:tr>
      <w:tr w:rsidR="00AD5463" w:rsidRPr="00077305" w14:paraId="1A128B2B" w14:textId="77777777" w:rsidTr="00B92D9D">
        <w:trPr>
          <w:jc w:val="center"/>
        </w:trPr>
        <w:tc>
          <w:tcPr>
            <w:tcW w:w="562" w:type="dxa"/>
            <w:vAlign w:val="center"/>
          </w:tcPr>
          <w:p w14:paraId="2E6010EB" w14:textId="439ACBF4" w:rsidR="00AD5463" w:rsidRPr="00077305" w:rsidRDefault="00AD5463" w:rsidP="00233190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8500" w:type="dxa"/>
          </w:tcPr>
          <w:p w14:paraId="5F1A96A8" w14:textId="4859B6DC" w:rsidR="00AD5463" w:rsidRPr="00077305" w:rsidRDefault="00AD5463" w:rsidP="00272152">
            <w:pPr>
              <w:spacing w:line="276" w:lineRule="auto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77305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Oprogramowanie do komputerowego wspomagania projektowania – z licencją na 10 stanowisk, min. 4 letnią licencją oraz polską wersją językową. </w:t>
            </w:r>
            <w:r w:rsidRPr="00077305">
              <w:rPr>
                <w:rFonts w:ascii="Arial" w:hAnsi="Arial" w:cs="Arial"/>
                <w:sz w:val="22"/>
                <w:szCs w:val="22"/>
              </w:rPr>
              <w:t xml:space="preserve">Program powinien: umożliwiać edycję i manipulację zdjęć oraz grafiki rastrowej, tworzenia efektów specjalnych, malowanie cyfrowe i projektowanie stron, pracę na warstwach i kanałach, zapisywanie plików w formatach PSD oraz PSB, zoptymalizowanych do zaawansowanej edycji obrazów, używanie filtrów, masek, narzędzi do klonowania, pracę w zakresie kolorów RGB oraz CMYK, wsparcie sztucznej inteligencji, umożliwiającej np. generowanie dodatkowych treści graficznych na podstawie stworzonego już obrazu, skorzystanie z aplikacji nie tylko z poziomu komputera czy laptopa, ale i też </w:t>
            </w: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smartfona</w:t>
            </w:r>
            <w:proofErr w:type="spellEnd"/>
            <w:r w:rsidRPr="00077305">
              <w:rPr>
                <w:rFonts w:ascii="Arial" w:hAnsi="Arial" w:cs="Arial"/>
                <w:sz w:val="22"/>
                <w:szCs w:val="22"/>
              </w:rPr>
              <w:t xml:space="preserve">, zawierać funkcje </w:t>
            </w: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renderowania</w:t>
            </w:r>
            <w:proofErr w:type="spellEnd"/>
            <w:r w:rsidRPr="00077305">
              <w:rPr>
                <w:rFonts w:ascii="Arial" w:hAnsi="Arial" w:cs="Arial"/>
                <w:sz w:val="22"/>
                <w:szCs w:val="22"/>
              </w:rPr>
              <w:t xml:space="preserve"> i tworzenia obiektów 3D.</w:t>
            </w:r>
          </w:p>
        </w:tc>
      </w:tr>
    </w:tbl>
    <w:p w14:paraId="0F6F2BA9" w14:textId="77777777" w:rsidR="0054475D" w:rsidRPr="00077305" w:rsidRDefault="0054475D" w:rsidP="00272152">
      <w:pPr>
        <w:spacing w:after="0" w:line="276" w:lineRule="auto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Ind w:w="-5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42"/>
        <w:gridCol w:w="8525"/>
      </w:tblGrid>
      <w:tr w:rsidR="00856A98" w:rsidRPr="00077305" w14:paraId="3245DEFB" w14:textId="77777777" w:rsidTr="009F1F8B">
        <w:tc>
          <w:tcPr>
            <w:tcW w:w="9067" w:type="dxa"/>
            <w:gridSpan w:val="2"/>
          </w:tcPr>
          <w:p w14:paraId="73A594AE" w14:textId="39D64A62" w:rsidR="00856A98" w:rsidRPr="00D5542D" w:rsidRDefault="00AD5463" w:rsidP="0027215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542D">
              <w:rPr>
                <w:rFonts w:ascii="Arial" w:hAnsi="Arial" w:cs="Arial"/>
                <w:b/>
                <w:bCs/>
              </w:rPr>
              <w:t>Router</w:t>
            </w:r>
            <w:r w:rsidR="00856A98" w:rsidRPr="00D5542D">
              <w:rPr>
                <w:rFonts w:ascii="Arial" w:hAnsi="Arial" w:cs="Arial"/>
                <w:b/>
                <w:bCs/>
              </w:rPr>
              <w:t xml:space="preserve"> </w:t>
            </w:r>
            <w:r w:rsidR="00921B60" w:rsidRPr="00D5542D">
              <w:rPr>
                <w:rFonts w:ascii="Arial" w:hAnsi="Arial" w:cs="Arial"/>
                <w:b/>
                <w:bCs/>
              </w:rPr>
              <w:t xml:space="preserve"> - </w:t>
            </w:r>
            <w:r w:rsidR="00856A98" w:rsidRPr="00D5542D">
              <w:rPr>
                <w:rFonts w:ascii="Arial" w:hAnsi="Arial" w:cs="Arial"/>
                <w:b/>
                <w:bCs/>
              </w:rPr>
              <w:t>4 szt.</w:t>
            </w:r>
          </w:p>
        </w:tc>
      </w:tr>
      <w:tr w:rsidR="00E00DC2" w:rsidRPr="00077305" w14:paraId="109EFA78" w14:textId="77777777" w:rsidTr="0062199E">
        <w:tc>
          <w:tcPr>
            <w:tcW w:w="542" w:type="dxa"/>
          </w:tcPr>
          <w:p w14:paraId="53511E18" w14:textId="136DE504" w:rsidR="00E00DC2" w:rsidRPr="00077305" w:rsidRDefault="00E00DC2" w:rsidP="00233190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1</w:t>
            </w:r>
            <w:r w:rsidR="005E59AB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25" w:type="dxa"/>
          </w:tcPr>
          <w:p w14:paraId="69FC56E8" w14:textId="214F741F" w:rsidR="00E00DC2" w:rsidRPr="00077305" w:rsidRDefault="00E00DC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Procesor: o taktowaniu</w:t>
            </w:r>
            <w:r w:rsidR="00187194" w:rsidRPr="00077305">
              <w:rPr>
                <w:rFonts w:ascii="Arial" w:hAnsi="Arial" w:cs="Arial"/>
                <w:sz w:val="22"/>
                <w:szCs w:val="22"/>
              </w:rPr>
              <w:t xml:space="preserve"> min</w:t>
            </w:r>
            <w:r w:rsidRPr="00077305">
              <w:rPr>
                <w:rFonts w:ascii="Arial" w:hAnsi="Arial" w:cs="Arial"/>
                <w:sz w:val="22"/>
                <w:szCs w:val="22"/>
              </w:rPr>
              <w:t xml:space="preserve"> 800 MHz</w:t>
            </w:r>
          </w:p>
        </w:tc>
      </w:tr>
      <w:tr w:rsidR="00E00DC2" w:rsidRPr="00077305" w14:paraId="5E87A253" w14:textId="77777777" w:rsidTr="0062199E">
        <w:tc>
          <w:tcPr>
            <w:tcW w:w="542" w:type="dxa"/>
          </w:tcPr>
          <w:p w14:paraId="3DFB8E8F" w14:textId="22D39638" w:rsidR="00E00DC2" w:rsidRPr="00077305" w:rsidRDefault="005E59AB" w:rsidP="00233190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8525" w:type="dxa"/>
          </w:tcPr>
          <w:p w14:paraId="7698C9EE" w14:textId="110F6FF3" w:rsidR="00E00DC2" w:rsidRPr="00077305" w:rsidRDefault="00E00DC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Ilość rdzeni</w:t>
            </w:r>
            <w:r w:rsidR="0051458A" w:rsidRPr="0007730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187194" w:rsidRPr="00077305">
              <w:rPr>
                <w:rFonts w:ascii="Arial" w:hAnsi="Arial" w:cs="Arial"/>
                <w:sz w:val="22"/>
                <w:szCs w:val="22"/>
              </w:rPr>
              <w:t>min</w:t>
            </w:r>
            <w:r w:rsidRPr="00077305">
              <w:rPr>
                <w:rFonts w:ascii="Arial" w:hAnsi="Arial" w:cs="Arial"/>
                <w:sz w:val="22"/>
                <w:szCs w:val="22"/>
              </w:rPr>
              <w:t xml:space="preserve"> 1</w:t>
            </w:r>
          </w:p>
        </w:tc>
      </w:tr>
      <w:tr w:rsidR="00E00DC2" w:rsidRPr="00077305" w14:paraId="14651FB9" w14:textId="77777777" w:rsidTr="0062199E">
        <w:tc>
          <w:tcPr>
            <w:tcW w:w="542" w:type="dxa"/>
          </w:tcPr>
          <w:p w14:paraId="146B3587" w14:textId="6477EF7C" w:rsidR="00E00DC2" w:rsidRPr="00077305" w:rsidRDefault="005E59AB" w:rsidP="00233190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8525" w:type="dxa"/>
          </w:tcPr>
          <w:p w14:paraId="6FF13AAE" w14:textId="708C80C9" w:rsidR="00E00DC2" w:rsidRPr="00077305" w:rsidRDefault="00E00DC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Pamięć RAM:</w:t>
            </w:r>
            <w:r w:rsidR="00187194" w:rsidRPr="00077305">
              <w:rPr>
                <w:rFonts w:ascii="Arial" w:hAnsi="Arial" w:cs="Arial"/>
                <w:sz w:val="22"/>
                <w:szCs w:val="22"/>
              </w:rPr>
              <w:t xml:space="preserve"> min</w:t>
            </w:r>
            <w:r w:rsidRPr="00077305">
              <w:rPr>
                <w:rFonts w:ascii="Arial" w:hAnsi="Arial" w:cs="Arial"/>
                <w:sz w:val="22"/>
                <w:szCs w:val="22"/>
              </w:rPr>
              <w:t xml:space="preserve"> 128 MB</w:t>
            </w:r>
          </w:p>
        </w:tc>
      </w:tr>
      <w:tr w:rsidR="00E00DC2" w:rsidRPr="006A2986" w14:paraId="7E6906C3" w14:textId="77777777" w:rsidTr="0062199E">
        <w:tc>
          <w:tcPr>
            <w:tcW w:w="542" w:type="dxa"/>
          </w:tcPr>
          <w:p w14:paraId="56C1E065" w14:textId="3EE4FF15" w:rsidR="00E00DC2" w:rsidRPr="00077305" w:rsidRDefault="00F83690" w:rsidP="00233190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4</w:t>
            </w:r>
            <w:r w:rsidR="000D7F3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25" w:type="dxa"/>
          </w:tcPr>
          <w:p w14:paraId="66CA6A9D" w14:textId="15CE269A" w:rsidR="00E00DC2" w:rsidRPr="00111762" w:rsidRDefault="00187194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11762">
              <w:rPr>
                <w:rFonts w:ascii="Arial" w:hAnsi="Arial" w:cs="Arial"/>
                <w:sz w:val="22"/>
                <w:szCs w:val="22"/>
                <w:lang w:val="en-US"/>
              </w:rPr>
              <w:t xml:space="preserve">Min </w:t>
            </w:r>
            <w:r w:rsidR="00E00DC2" w:rsidRPr="00111762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  <w:r w:rsidRPr="0011176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00DC2" w:rsidRPr="00111762">
              <w:rPr>
                <w:rFonts w:ascii="Arial" w:hAnsi="Arial" w:cs="Arial"/>
                <w:sz w:val="22"/>
                <w:szCs w:val="22"/>
                <w:lang w:val="en-US"/>
              </w:rPr>
              <w:t>portów</w:t>
            </w:r>
            <w:proofErr w:type="spellEnd"/>
            <w:r w:rsidR="00E00DC2" w:rsidRPr="00111762">
              <w:rPr>
                <w:rFonts w:ascii="Arial" w:hAnsi="Arial" w:cs="Arial"/>
                <w:sz w:val="22"/>
                <w:szCs w:val="22"/>
                <w:lang w:val="en-US"/>
              </w:rPr>
              <w:t xml:space="preserve"> Ethernet 10/100/1000 Mb/s</w:t>
            </w:r>
          </w:p>
        </w:tc>
      </w:tr>
      <w:tr w:rsidR="00E00DC2" w:rsidRPr="00077305" w14:paraId="69E59AF8" w14:textId="77777777" w:rsidTr="0062199E">
        <w:tc>
          <w:tcPr>
            <w:tcW w:w="542" w:type="dxa"/>
          </w:tcPr>
          <w:p w14:paraId="1E355F1A" w14:textId="16250EAB" w:rsidR="00E00DC2" w:rsidRPr="00077305" w:rsidRDefault="00F83690" w:rsidP="00233190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8525" w:type="dxa"/>
          </w:tcPr>
          <w:p w14:paraId="008E3075" w14:textId="5C213636" w:rsidR="00E00DC2" w:rsidRPr="00077305" w:rsidRDefault="00187194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 xml:space="preserve">Min </w:t>
            </w:r>
            <w:r w:rsidR="00E00DC2" w:rsidRPr="00077305">
              <w:rPr>
                <w:rFonts w:ascii="Arial" w:hAnsi="Arial" w:cs="Arial"/>
                <w:sz w:val="22"/>
                <w:szCs w:val="22"/>
              </w:rPr>
              <w:t>1 slot na wkładkę SFP</w:t>
            </w:r>
          </w:p>
        </w:tc>
      </w:tr>
      <w:tr w:rsidR="00E00DC2" w:rsidRPr="00077305" w14:paraId="6EF35DAF" w14:textId="77777777" w:rsidTr="0062199E">
        <w:tc>
          <w:tcPr>
            <w:tcW w:w="542" w:type="dxa"/>
          </w:tcPr>
          <w:p w14:paraId="28770B37" w14:textId="2A35D6D4" w:rsidR="00E00DC2" w:rsidRPr="00077305" w:rsidRDefault="00F83690" w:rsidP="00233190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8525" w:type="dxa"/>
          </w:tcPr>
          <w:p w14:paraId="79F60A3A" w14:textId="2C45BF3A" w:rsidR="00E00DC2" w:rsidRPr="00077305" w:rsidRDefault="00187194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 xml:space="preserve">Min </w:t>
            </w:r>
            <w:r w:rsidR="00E00DC2" w:rsidRPr="00077305">
              <w:rPr>
                <w:rFonts w:ascii="Arial" w:hAnsi="Arial" w:cs="Arial"/>
                <w:sz w:val="22"/>
                <w:szCs w:val="22"/>
              </w:rPr>
              <w:t>1 port USB</w:t>
            </w:r>
            <w:r w:rsidR="009807E1">
              <w:rPr>
                <w:rFonts w:ascii="Arial" w:hAnsi="Arial" w:cs="Arial"/>
                <w:sz w:val="22"/>
                <w:szCs w:val="22"/>
              </w:rPr>
              <w:t xml:space="preserve"> 3.0</w:t>
            </w:r>
          </w:p>
        </w:tc>
      </w:tr>
      <w:tr w:rsidR="00E00DC2" w:rsidRPr="00077305" w14:paraId="08DB9085" w14:textId="77777777" w:rsidTr="0062199E">
        <w:tc>
          <w:tcPr>
            <w:tcW w:w="542" w:type="dxa"/>
          </w:tcPr>
          <w:p w14:paraId="45706F95" w14:textId="29DA3EAA" w:rsidR="00E00DC2" w:rsidRPr="00077305" w:rsidRDefault="00F83690" w:rsidP="00233190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8525" w:type="dxa"/>
          </w:tcPr>
          <w:p w14:paraId="0575877E" w14:textId="154562E6" w:rsidR="00E00DC2" w:rsidRPr="00077305" w:rsidRDefault="00E00DC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 xml:space="preserve">Wejście </w:t>
            </w: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PoE</w:t>
            </w:r>
            <w:proofErr w:type="spellEnd"/>
            <w:r w:rsidRPr="0007730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46A0B" w:rsidRPr="00077305">
              <w:rPr>
                <w:rFonts w:ascii="Arial" w:hAnsi="Arial" w:cs="Arial"/>
                <w:sz w:val="22"/>
                <w:szCs w:val="22"/>
              </w:rPr>
              <w:t>minimum 1 porcie</w:t>
            </w:r>
          </w:p>
        </w:tc>
      </w:tr>
      <w:tr w:rsidR="00E00DC2" w:rsidRPr="00077305" w14:paraId="5AE0FFA9" w14:textId="77777777" w:rsidTr="0062199E">
        <w:tc>
          <w:tcPr>
            <w:tcW w:w="542" w:type="dxa"/>
          </w:tcPr>
          <w:p w14:paraId="15D58292" w14:textId="71D03B9B" w:rsidR="00E00DC2" w:rsidRPr="00077305" w:rsidRDefault="00F83690" w:rsidP="00233190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8525" w:type="dxa"/>
          </w:tcPr>
          <w:p w14:paraId="3AFEC539" w14:textId="221B6C0B" w:rsidR="00E00DC2" w:rsidRPr="00077305" w:rsidRDefault="00E00DC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 xml:space="preserve">Wyjście </w:t>
            </w:r>
            <w:proofErr w:type="spellStart"/>
            <w:r w:rsidR="00246A0B" w:rsidRPr="00077305">
              <w:rPr>
                <w:rFonts w:ascii="Arial" w:hAnsi="Arial" w:cs="Arial"/>
                <w:sz w:val="22"/>
                <w:szCs w:val="22"/>
              </w:rPr>
              <w:t>PoE</w:t>
            </w:r>
            <w:proofErr w:type="spellEnd"/>
            <w:r w:rsidR="00246A0B" w:rsidRPr="00077305">
              <w:rPr>
                <w:rFonts w:ascii="Arial" w:hAnsi="Arial" w:cs="Arial"/>
                <w:sz w:val="22"/>
                <w:szCs w:val="22"/>
              </w:rPr>
              <w:t xml:space="preserve"> na minimum 4 portach</w:t>
            </w:r>
          </w:p>
        </w:tc>
      </w:tr>
      <w:tr w:rsidR="00E00DC2" w:rsidRPr="00077305" w14:paraId="3920A357" w14:textId="77777777" w:rsidTr="0062199E">
        <w:tc>
          <w:tcPr>
            <w:tcW w:w="542" w:type="dxa"/>
          </w:tcPr>
          <w:p w14:paraId="3DD0B7FF" w14:textId="002D4999" w:rsidR="00E00DC2" w:rsidRPr="00077305" w:rsidRDefault="00F83690" w:rsidP="00233190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8525" w:type="dxa"/>
          </w:tcPr>
          <w:p w14:paraId="0B2F857C" w14:textId="77777777" w:rsidR="00E00DC2" w:rsidRPr="00077305" w:rsidRDefault="00E00DC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Możliwość zasilania zgodnie z 802.3af/</w:t>
            </w: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  <w:r w:rsidRPr="00077305">
              <w:rPr>
                <w:rFonts w:ascii="Arial" w:hAnsi="Arial" w:cs="Arial"/>
                <w:sz w:val="22"/>
                <w:szCs w:val="22"/>
              </w:rPr>
              <w:t xml:space="preserve"> przy napięciu wejściowym 48V</w:t>
            </w:r>
          </w:p>
        </w:tc>
      </w:tr>
      <w:tr w:rsidR="00E00DC2" w:rsidRPr="00077305" w14:paraId="6D3FF5C7" w14:textId="77777777" w:rsidTr="0062199E">
        <w:tc>
          <w:tcPr>
            <w:tcW w:w="542" w:type="dxa"/>
          </w:tcPr>
          <w:p w14:paraId="34270A69" w14:textId="6B06BCBF" w:rsidR="00E00DC2" w:rsidRPr="00077305" w:rsidRDefault="00F83690" w:rsidP="00233190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8525" w:type="dxa"/>
          </w:tcPr>
          <w:p w14:paraId="58C734C3" w14:textId="0750A42F" w:rsidR="00E00DC2" w:rsidRPr="00077305" w:rsidRDefault="00E00DC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Pobór mocy</w:t>
            </w:r>
            <w:r w:rsidR="00A00A42" w:rsidRPr="00077305">
              <w:rPr>
                <w:rFonts w:ascii="Arial" w:hAnsi="Arial" w:cs="Arial"/>
                <w:sz w:val="22"/>
                <w:szCs w:val="22"/>
              </w:rPr>
              <w:t xml:space="preserve"> z obciążeniem</w:t>
            </w:r>
            <w:r w:rsidRPr="00077305">
              <w:rPr>
                <w:rFonts w:ascii="Arial" w:hAnsi="Arial" w:cs="Arial"/>
                <w:sz w:val="22"/>
                <w:szCs w:val="22"/>
              </w:rPr>
              <w:t xml:space="preserve">: maksymalnie </w:t>
            </w:r>
            <w:r w:rsidR="00187194" w:rsidRPr="00077305">
              <w:rPr>
                <w:rFonts w:ascii="Arial" w:hAnsi="Arial" w:cs="Arial"/>
                <w:sz w:val="22"/>
                <w:szCs w:val="22"/>
              </w:rPr>
              <w:t>55</w:t>
            </w:r>
            <w:r w:rsidRPr="00077305">
              <w:rPr>
                <w:rFonts w:ascii="Arial" w:hAnsi="Arial" w:cs="Arial"/>
                <w:sz w:val="22"/>
                <w:szCs w:val="22"/>
              </w:rPr>
              <w:t xml:space="preserve"> W</w:t>
            </w:r>
          </w:p>
        </w:tc>
      </w:tr>
      <w:tr w:rsidR="00187194" w:rsidRPr="00077305" w14:paraId="07947859" w14:textId="77777777" w:rsidTr="0062199E">
        <w:tc>
          <w:tcPr>
            <w:tcW w:w="542" w:type="dxa"/>
          </w:tcPr>
          <w:p w14:paraId="605C501E" w14:textId="49A8462B" w:rsidR="00187194" w:rsidRPr="00077305" w:rsidRDefault="00F83690" w:rsidP="00233190">
            <w:p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8525" w:type="dxa"/>
          </w:tcPr>
          <w:p w14:paraId="507A86DC" w14:textId="6F84196D" w:rsidR="00187194" w:rsidRPr="00077305" w:rsidRDefault="00187194" w:rsidP="00272152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 xml:space="preserve">Pobór mocy bez </w:t>
            </w:r>
            <w:r w:rsidR="0081105B" w:rsidRPr="00077305">
              <w:rPr>
                <w:rFonts w:ascii="Arial" w:hAnsi="Arial" w:cs="Arial"/>
                <w:sz w:val="22"/>
                <w:szCs w:val="22"/>
              </w:rPr>
              <w:t>obciążenia</w:t>
            </w:r>
            <w:r w:rsidRPr="00077305">
              <w:rPr>
                <w:rFonts w:ascii="Arial" w:hAnsi="Arial" w:cs="Arial"/>
                <w:sz w:val="22"/>
                <w:szCs w:val="22"/>
              </w:rPr>
              <w:t xml:space="preserve">: maksymalnie </w:t>
            </w:r>
            <w:r w:rsidR="0081105B" w:rsidRPr="00077305">
              <w:rPr>
                <w:rFonts w:ascii="Arial" w:hAnsi="Arial" w:cs="Arial"/>
                <w:sz w:val="22"/>
                <w:szCs w:val="22"/>
              </w:rPr>
              <w:t>3</w:t>
            </w:r>
            <w:r w:rsidRPr="00077305">
              <w:rPr>
                <w:rFonts w:ascii="Arial" w:hAnsi="Arial" w:cs="Arial"/>
                <w:sz w:val="22"/>
                <w:szCs w:val="22"/>
              </w:rPr>
              <w:t xml:space="preserve"> W</w:t>
            </w:r>
          </w:p>
        </w:tc>
      </w:tr>
      <w:tr w:rsidR="00E00DC2" w:rsidRPr="00077305" w14:paraId="682E2C1F" w14:textId="77777777" w:rsidTr="0062199E">
        <w:tc>
          <w:tcPr>
            <w:tcW w:w="542" w:type="dxa"/>
          </w:tcPr>
          <w:p w14:paraId="178F701C" w14:textId="7403829E" w:rsidR="00E00DC2" w:rsidRPr="00077305" w:rsidRDefault="00F83690" w:rsidP="00233190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8525" w:type="dxa"/>
          </w:tcPr>
          <w:p w14:paraId="74CC999E" w14:textId="77777777" w:rsidR="00E00DC2" w:rsidRPr="00077305" w:rsidRDefault="00E00DC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Monitorowanie napięcia</w:t>
            </w:r>
          </w:p>
        </w:tc>
      </w:tr>
      <w:tr w:rsidR="00E00DC2" w:rsidRPr="00077305" w14:paraId="4C8BBDDA" w14:textId="77777777" w:rsidTr="0062199E">
        <w:tc>
          <w:tcPr>
            <w:tcW w:w="542" w:type="dxa"/>
          </w:tcPr>
          <w:p w14:paraId="19F491EE" w14:textId="4AB8ADBF" w:rsidR="00E00DC2" w:rsidRPr="00077305" w:rsidRDefault="00F83690" w:rsidP="00233190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8525" w:type="dxa"/>
          </w:tcPr>
          <w:p w14:paraId="568F2503" w14:textId="77777777" w:rsidR="00E00DC2" w:rsidRPr="00077305" w:rsidRDefault="00E00DC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Monitorowanie temperatury PCB</w:t>
            </w:r>
          </w:p>
        </w:tc>
      </w:tr>
      <w:tr w:rsidR="00E00DC2" w:rsidRPr="00077305" w14:paraId="095B3456" w14:textId="77777777" w:rsidTr="0062199E">
        <w:tc>
          <w:tcPr>
            <w:tcW w:w="542" w:type="dxa"/>
            <w:vAlign w:val="center"/>
          </w:tcPr>
          <w:p w14:paraId="55F448A2" w14:textId="59013E45" w:rsidR="00E00DC2" w:rsidRPr="00077305" w:rsidRDefault="00F83690" w:rsidP="006D0949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lastRenderedPageBreak/>
              <w:t>14.</w:t>
            </w:r>
          </w:p>
        </w:tc>
        <w:tc>
          <w:tcPr>
            <w:tcW w:w="8525" w:type="dxa"/>
          </w:tcPr>
          <w:p w14:paraId="17934F70" w14:textId="002C4426" w:rsidR="00E00DC2" w:rsidRPr="00077305" w:rsidRDefault="00E00DC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 xml:space="preserve">System operacyjny: </w:t>
            </w:r>
            <w:r w:rsidR="00640493" w:rsidRPr="00077305">
              <w:rPr>
                <w:rFonts w:ascii="Arial" w:hAnsi="Arial" w:cs="Arial"/>
                <w:sz w:val="22"/>
                <w:szCs w:val="22"/>
              </w:rPr>
              <w:t xml:space="preserve">przygotowany specjalnie do obsługi zaawansowanych </w:t>
            </w:r>
            <w:proofErr w:type="spellStart"/>
            <w:r w:rsidR="00640493" w:rsidRPr="00077305">
              <w:rPr>
                <w:rFonts w:ascii="Arial" w:hAnsi="Arial" w:cs="Arial"/>
                <w:sz w:val="22"/>
                <w:szCs w:val="22"/>
              </w:rPr>
              <w:t>access</w:t>
            </w:r>
            <w:proofErr w:type="spellEnd"/>
            <w:r w:rsidR="00640493" w:rsidRPr="0007730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40493" w:rsidRPr="00077305">
              <w:rPr>
                <w:rFonts w:ascii="Arial" w:hAnsi="Arial" w:cs="Arial"/>
                <w:sz w:val="22"/>
                <w:szCs w:val="22"/>
              </w:rPr>
              <w:t>pointów</w:t>
            </w:r>
            <w:proofErr w:type="spellEnd"/>
            <w:r w:rsidR="00640493" w:rsidRPr="00077305">
              <w:rPr>
                <w:rFonts w:ascii="Arial" w:hAnsi="Arial" w:cs="Arial"/>
                <w:sz w:val="22"/>
                <w:szCs w:val="22"/>
              </w:rPr>
              <w:t xml:space="preserve"> i routerów</w:t>
            </w:r>
          </w:p>
        </w:tc>
      </w:tr>
      <w:tr w:rsidR="00E00DC2" w:rsidRPr="00077305" w14:paraId="51768E01" w14:textId="77777777" w:rsidTr="0062199E">
        <w:tc>
          <w:tcPr>
            <w:tcW w:w="542" w:type="dxa"/>
          </w:tcPr>
          <w:p w14:paraId="2759C273" w14:textId="69CD8A2B" w:rsidR="00E00DC2" w:rsidRPr="00077305" w:rsidRDefault="00F83690" w:rsidP="00233190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8525" w:type="dxa"/>
          </w:tcPr>
          <w:p w14:paraId="39857F6F" w14:textId="2A31B2DE" w:rsidR="00E00DC2" w:rsidRPr="00077305" w:rsidRDefault="00E00DC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 xml:space="preserve">Obudowa: </w:t>
            </w:r>
            <w:r w:rsidR="00246A0B" w:rsidRPr="00077305">
              <w:rPr>
                <w:rFonts w:ascii="Arial" w:hAnsi="Arial" w:cs="Arial"/>
                <w:sz w:val="22"/>
                <w:szCs w:val="22"/>
              </w:rPr>
              <w:t>przystosowana do</w:t>
            </w:r>
            <w:r w:rsidRPr="00077305">
              <w:rPr>
                <w:rFonts w:ascii="Arial" w:hAnsi="Arial" w:cs="Arial"/>
                <w:sz w:val="22"/>
                <w:szCs w:val="22"/>
              </w:rPr>
              <w:t xml:space="preserve"> wykorzystania wewnątrz budynków</w:t>
            </w:r>
          </w:p>
        </w:tc>
      </w:tr>
      <w:tr w:rsidR="00E00DC2" w:rsidRPr="00077305" w14:paraId="4E3168FD" w14:textId="77777777" w:rsidTr="0062199E">
        <w:tc>
          <w:tcPr>
            <w:tcW w:w="542" w:type="dxa"/>
          </w:tcPr>
          <w:p w14:paraId="4C329D8B" w14:textId="5EFD1499" w:rsidR="00E00DC2" w:rsidRPr="00077305" w:rsidRDefault="00F83690" w:rsidP="00233190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8525" w:type="dxa"/>
          </w:tcPr>
          <w:p w14:paraId="4CD2CDE3" w14:textId="77777777" w:rsidR="00E00DC2" w:rsidRPr="00077305" w:rsidRDefault="00E00DC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Montaż: możliwość montażu naściennego</w:t>
            </w:r>
          </w:p>
        </w:tc>
      </w:tr>
    </w:tbl>
    <w:p w14:paraId="19AD7D4C" w14:textId="77777777" w:rsidR="00B135DF" w:rsidRPr="00077305" w:rsidRDefault="00B135DF" w:rsidP="00272152">
      <w:pPr>
        <w:spacing w:after="0" w:line="276" w:lineRule="auto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Ind w:w="-5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67"/>
        <w:gridCol w:w="8500"/>
      </w:tblGrid>
      <w:tr w:rsidR="00856A98" w:rsidRPr="00077305" w14:paraId="2A3D4870" w14:textId="77777777" w:rsidTr="009F1F8B">
        <w:tc>
          <w:tcPr>
            <w:tcW w:w="9067" w:type="dxa"/>
            <w:gridSpan w:val="2"/>
          </w:tcPr>
          <w:p w14:paraId="3AD576D9" w14:textId="6CCB2865" w:rsidR="00856A98" w:rsidRPr="002A27E1" w:rsidRDefault="00AD5463" w:rsidP="002A48CF">
            <w:pPr>
              <w:jc w:val="center"/>
              <w:rPr>
                <w:rFonts w:ascii="Arial" w:hAnsi="Arial" w:cs="Arial"/>
              </w:rPr>
            </w:pPr>
            <w:r w:rsidRPr="002A27E1">
              <w:rPr>
                <w:rFonts w:ascii="Arial" w:hAnsi="Arial" w:cs="Arial"/>
                <w:b/>
                <w:bCs/>
              </w:rPr>
              <w:t>Router Wifi</w:t>
            </w:r>
            <w:r w:rsidR="00856A98" w:rsidRPr="002A27E1">
              <w:rPr>
                <w:rFonts w:ascii="Arial" w:hAnsi="Arial" w:cs="Arial"/>
                <w:b/>
                <w:bCs/>
              </w:rPr>
              <w:t xml:space="preserve"> – 4 szt.</w:t>
            </w:r>
          </w:p>
        </w:tc>
      </w:tr>
      <w:tr w:rsidR="005C5466" w:rsidRPr="00077305" w14:paraId="0D689E09" w14:textId="77777777" w:rsidTr="009F1F8B">
        <w:tc>
          <w:tcPr>
            <w:tcW w:w="567" w:type="dxa"/>
          </w:tcPr>
          <w:p w14:paraId="14215370" w14:textId="214F33BE" w:rsidR="005C5466" w:rsidRPr="00DC2D81" w:rsidRDefault="004B4ED0" w:rsidP="002331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8500" w:type="dxa"/>
          </w:tcPr>
          <w:p w14:paraId="6579D18B" w14:textId="0277C24A" w:rsidR="005C5466" w:rsidRPr="00DC2D81" w:rsidRDefault="005C5466" w:rsidP="002A48CF">
            <w:pPr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 xml:space="preserve">Dwuzakresowy (dual band) </w:t>
            </w:r>
          </w:p>
        </w:tc>
      </w:tr>
      <w:tr w:rsidR="005C5466" w:rsidRPr="00077305" w14:paraId="2CB5E576" w14:textId="77777777" w:rsidTr="009F1F8B">
        <w:tc>
          <w:tcPr>
            <w:tcW w:w="567" w:type="dxa"/>
          </w:tcPr>
          <w:p w14:paraId="291885A6" w14:textId="7680D570" w:rsidR="005C5466" w:rsidRPr="00DC2D81" w:rsidRDefault="004B4ED0" w:rsidP="002331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8500" w:type="dxa"/>
          </w:tcPr>
          <w:p w14:paraId="01837F43" w14:textId="476536DF" w:rsidR="005C5466" w:rsidRPr="00DC2D81" w:rsidRDefault="005C5466" w:rsidP="002A48CF">
            <w:pPr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Procesor</w:t>
            </w:r>
            <w:r w:rsidR="00DA2CAB" w:rsidRPr="00DC2D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C2D81">
              <w:rPr>
                <w:rFonts w:ascii="Arial" w:hAnsi="Arial" w:cs="Arial"/>
                <w:sz w:val="22"/>
                <w:szCs w:val="22"/>
              </w:rPr>
              <w:t>o taktowaniu</w:t>
            </w:r>
            <w:r w:rsidR="008076AD" w:rsidRPr="00DC2D81">
              <w:rPr>
                <w:rFonts w:ascii="Arial" w:hAnsi="Arial" w:cs="Arial"/>
                <w:sz w:val="22"/>
                <w:szCs w:val="22"/>
              </w:rPr>
              <w:t xml:space="preserve"> min</w:t>
            </w:r>
            <w:r w:rsidRPr="00DC2D81">
              <w:rPr>
                <w:rFonts w:ascii="Arial" w:hAnsi="Arial" w:cs="Arial"/>
                <w:sz w:val="22"/>
                <w:szCs w:val="22"/>
              </w:rPr>
              <w:t xml:space="preserve"> 7</w:t>
            </w:r>
            <w:r w:rsidR="00F83690" w:rsidRPr="00DC2D81">
              <w:rPr>
                <w:rFonts w:ascii="Arial" w:hAnsi="Arial" w:cs="Arial"/>
                <w:sz w:val="22"/>
                <w:szCs w:val="22"/>
              </w:rPr>
              <w:t>00</w:t>
            </w:r>
            <w:r w:rsidRPr="00DC2D81">
              <w:rPr>
                <w:rFonts w:ascii="Arial" w:hAnsi="Arial" w:cs="Arial"/>
                <w:sz w:val="22"/>
                <w:szCs w:val="22"/>
              </w:rPr>
              <w:t xml:space="preserve"> MHz</w:t>
            </w:r>
          </w:p>
        </w:tc>
      </w:tr>
      <w:tr w:rsidR="0051458A" w:rsidRPr="00077305" w14:paraId="3377D123" w14:textId="77777777" w:rsidTr="009F1F8B">
        <w:tc>
          <w:tcPr>
            <w:tcW w:w="567" w:type="dxa"/>
          </w:tcPr>
          <w:p w14:paraId="322D8532" w14:textId="066F4452" w:rsidR="0051458A" w:rsidRPr="00DC2D81" w:rsidRDefault="004B4ED0" w:rsidP="002331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8500" w:type="dxa"/>
          </w:tcPr>
          <w:p w14:paraId="175BAFE6" w14:textId="1846868F" w:rsidR="0051458A" w:rsidRPr="00DC2D81" w:rsidRDefault="0051458A" w:rsidP="002A48CF">
            <w:pPr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Ilość rdzeni: min 4</w:t>
            </w:r>
          </w:p>
        </w:tc>
      </w:tr>
      <w:tr w:rsidR="005C5466" w:rsidRPr="00077305" w14:paraId="32F2A17A" w14:textId="77777777" w:rsidTr="009F1F8B">
        <w:tc>
          <w:tcPr>
            <w:tcW w:w="567" w:type="dxa"/>
          </w:tcPr>
          <w:p w14:paraId="7245FB62" w14:textId="759CB3A9" w:rsidR="005C5466" w:rsidRPr="00DC2D81" w:rsidRDefault="004B4ED0" w:rsidP="002331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8500" w:type="dxa"/>
          </w:tcPr>
          <w:p w14:paraId="2C0E12C4" w14:textId="60B2E01F" w:rsidR="005C5466" w:rsidRPr="00DC2D81" w:rsidRDefault="005C5466" w:rsidP="002A48CF">
            <w:pPr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Pamięć RAM:</w:t>
            </w:r>
            <w:r w:rsidR="008076AD" w:rsidRPr="00DC2D81">
              <w:rPr>
                <w:rFonts w:ascii="Arial" w:hAnsi="Arial" w:cs="Arial"/>
                <w:sz w:val="22"/>
                <w:szCs w:val="22"/>
              </w:rPr>
              <w:t xml:space="preserve"> min</w:t>
            </w:r>
            <w:r w:rsidRPr="00DC2D81">
              <w:rPr>
                <w:rFonts w:ascii="Arial" w:hAnsi="Arial" w:cs="Arial"/>
                <w:sz w:val="22"/>
                <w:szCs w:val="22"/>
              </w:rPr>
              <w:t xml:space="preserve"> 128 MB</w:t>
            </w:r>
          </w:p>
        </w:tc>
      </w:tr>
      <w:tr w:rsidR="005C5466" w:rsidRPr="00077305" w14:paraId="516A807E" w14:textId="77777777" w:rsidTr="009F1F8B">
        <w:tc>
          <w:tcPr>
            <w:tcW w:w="567" w:type="dxa"/>
          </w:tcPr>
          <w:p w14:paraId="375E8334" w14:textId="17A54B3D" w:rsidR="005C5466" w:rsidRPr="00DC2D81" w:rsidRDefault="004B4ED0" w:rsidP="002331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8500" w:type="dxa"/>
          </w:tcPr>
          <w:p w14:paraId="2129889C" w14:textId="3A5852ED" w:rsidR="005C5466" w:rsidRPr="00DC2D81" w:rsidRDefault="005C5466" w:rsidP="002A48CF">
            <w:pPr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Pamięć wbudowana:</w:t>
            </w:r>
            <w:r w:rsidR="008076AD" w:rsidRPr="00DC2D81">
              <w:rPr>
                <w:rFonts w:ascii="Arial" w:hAnsi="Arial" w:cs="Arial"/>
                <w:sz w:val="22"/>
                <w:szCs w:val="22"/>
              </w:rPr>
              <w:t xml:space="preserve"> min</w:t>
            </w:r>
            <w:r w:rsidRPr="00DC2D81">
              <w:rPr>
                <w:rFonts w:ascii="Arial" w:hAnsi="Arial" w:cs="Arial"/>
                <w:sz w:val="22"/>
                <w:szCs w:val="22"/>
              </w:rPr>
              <w:t xml:space="preserve"> 16 MB Flash</w:t>
            </w:r>
          </w:p>
        </w:tc>
      </w:tr>
      <w:tr w:rsidR="005C5466" w:rsidRPr="006A2986" w14:paraId="186A9EFF" w14:textId="77777777" w:rsidTr="009F1F8B">
        <w:tc>
          <w:tcPr>
            <w:tcW w:w="567" w:type="dxa"/>
          </w:tcPr>
          <w:p w14:paraId="5FD5D309" w14:textId="0BBB22CE" w:rsidR="005C5466" w:rsidRPr="00DC2D81" w:rsidRDefault="004B4ED0" w:rsidP="002331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8500" w:type="dxa"/>
          </w:tcPr>
          <w:p w14:paraId="78DB842D" w14:textId="12766261" w:rsidR="005C5466" w:rsidRPr="00DC2D81" w:rsidRDefault="008076AD" w:rsidP="002A48C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2D81">
              <w:rPr>
                <w:rFonts w:ascii="Arial" w:hAnsi="Arial" w:cs="Arial"/>
                <w:sz w:val="22"/>
                <w:szCs w:val="22"/>
                <w:lang w:val="en-US"/>
              </w:rPr>
              <w:t xml:space="preserve">Min </w:t>
            </w:r>
            <w:r w:rsidR="005C5466" w:rsidRPr="00DC2D81">
              <w:rPr>
                <w:rFonts w:ascii="Arial" w:hAnsi="Arial" w:cs="Arial"/>
                <w:sz w:val="22"/>
                <w:szCs w:val="22"/>
                <w:lang w:val="en-US"/>
              </w:rPr>
              <w:t xml:space="preserve">5 </w:t>
            </w:r>
            <w:proofErr w:type="spellStart"/>
            <w:r w:rsidR="005C5466" w:rsidRPr="00DC2D81">
              <w:rPr>
                <w:rFonts w:ascii="Arial" w:hAnsi="Arial" w:cs="Arial"/>
                <w:sz w:val="22"/>
                <w:szCs w:val="22"/>
                <w:lang w:val="en-US"/>
              </w:rPr>
              <w:t>portów</w:t>
            </w:r>
            <w:proofErr w:type="spellEnd"/>
            <w:r w:rsidR="005C5466" w:rsidRPr="00DC2D81">
              <w:rPr>
                <w:rFonts w:ascii="Arial" w:hAnsi="Arial" w:cs="Arial"/>
                <w:sz w:val="22"/>
                <w:szCs w:val="22"/>
                <w:lang w:val="en-US"/>
              </w:rPr>
              <w:t xml:space="preserve"> Ethernet 10/100/1000 Mb/s</w:t>
            </w:r>
          </w:p>
        </w:tc>
      </w:tr>
      <w:tr w:rsidR="005C5466" w:rsidRPr="006A2986" w14:paraId="51DBA0DC" w14:textId="77777777" w:rsidTr="009F1F8B">
        <w:tc>
          <w:tcPr>
            <w:tcW w:w="567" w:type="dxa"/>
          </w:tcPr>
          <w:p w14:paraId="16A2B13F" w14:textId="2532FE5F" w:rsidR="005C5466" w:rsidRPr="00DC2D81" w:rsidRDefault="004B4ED0" w:rsidP="002331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8500" w:type="dxa"/>
          </w:tcPr>
          <w:p w14:paraId="4D625ECC" w14:textId="42AC3F51" w:rsidR="005C5466" w:rsidRPr="00DC2D81" w:rsidRDefault="008076AD" w:rsidP="002A48C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2D81">
              <w:rPr>
                <w:rFonts w:ascii="Arial" w:hAnsi="Arial" w:cs="Arial"/>
                <w:sz w:val="22"/>
                <w:szCs w:val="22"/>
                <w:lang w:val="en-US"/>
              </w:rPr>
              <w:t xml:space="preserve">Min </w:t>
            </w:r>
            <w:r w:rsidR="005C5466" w:rsidRPr="00DC2D81">
              <w:rPr>
                <w:rFonts w:ascii="Arial" w:hAnsi="Arial" w:cs="Arial"/>
                <w:sz w:val="22"/>
                <w:szCs w:val="22"/>
                <w:lang w:val="en-US"/>
              </w:rPr>
              <w:t>1 port USB type A</w:t>
            </w:r>
          </w:p>
        </w:tc>
      </w:tr>
      <w:tr w:rsidR="005C5466" w:rsidRPr="00077305" w14:paraId="7336A583" w14:textId="77777777" w:rsidTr="009F1F8B">
        <w:tc>
          <w:tcPr>
            <w:tcW w:w="567" w:type="dxa"/>
          </w:tcPr>
          <w:p w14:paraId="6F724751" w14:textId="30554B91" w:rsidR="005C5466" w:rsidRPr="00DC2D81" w:rsidRDefault="004B4ED0" w:rsidP="002331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8500" w:type="dxa"/>
          </w:tcPr>
          <w:p w14:paraId="391845B3" w14:textId="6913FC24" w:rsidR="005C5466" w:rsidRPr="00DC2D81" w:rsidRDefault="0051458A" w:rsidP="002A48CF">
            <w:pPr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Jednoczesna praca w pasmach</w:t>
            </w:r>
            <w:r w:rsidR="005C5466" w:rsidRPr="00DC2D81">
              <w:rPr>
                <w:rFonts w:ascii="Arial" w:hAnsi="Arial" w:cs="Arial"/>
                <w:sz w:val="22"/>
                <w:szCs w:val="22"/>
              </w:rPr>
              <w:t xml:space="preserve"> 2,4 GHz i 5 GHz</w:t>
            </w:r>
          </w:p>
        </w:tc>
      </w:tr>
      <w:tr w:rsidR="005C5466" w:rsidRPr="00077305" w14:paraId="353A17CA" w14:textId="77777777" w:rsidTr="009F1F8B">
        <w:tc>
          <w:tcPr>
            <w:tcW w:w="567" w:type="dxa"/>
          </w:tcPr>
          <w:p w14:paraId="0607EEF7" w14:textId="5340D756" w:rsidR="005C5466" w:rsidRPr="00DC2D81" w:rsidRDefault="004B4ED0" w:rsidP="002331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8500" w:type="dxa"/>
          </w:tcPr>
          <w:p w14:paraId="1278895B" w14:textId="768B98A1" w:rsidR="005C5466" w:rsidRPr="00DC2D81" w:rsidRDefault="005C5466" w:rsidP="002A48CF">
            <w:pPr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Standardy: 2.4 GHz: 802.11 b/g/n, 5 GHz: 802.11 a/n/</w:t>
            </w:r>
            <w:proofErr w:type="spellStart"/>
            <w:r w:rsidRPr="00DC2D81">
              <w:rPr>
                <w:rFonts w:ascii="Arial" w:hAnsi="Arial" w:cs="Arial"/>
                <w:sz w:val="22"/>
                <w:szCs w:val="22"/>
              </w:rPr>
              <w:t>ac</w:t>
            </w:r>
            <w:proofErr w:type="spellEnd"/>
          </w:p>
        </w:tc>
      </w:tr>
      <w:tr w:rsidR="005C5466" w:rsidRPr="00077305" w14:paraId="380ED819" w14:textId="77777777" w:rsidTr="009F1F8B">
        <w:tc>
          <w:tcPr>
            <w:tcW w:w="567" w:type="dxa"/>
          </w:tcPr>
          <w:p w14:paraId="72F13C28" w14:textId="7991DA07" w:rsidR="005C5466" w:rsidRPr="00DC2D81" w:rsidRDefault="004B4ED0" w:rsidP="002331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8500" w:type="dxa"/>
          </w:tcPr>
          <w:p w14:paraId="3ED62323" w14:textId="761BAB9D" w:rsidR="005C5466" w:rsidRPr="00DC2D81" w:rsidRDefault="005C5466" w:rsidP="002A48CF">
            <w:pPr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Polaryzacja: podwójna w obu pasmach (2x2 MIMO / dual-</w:t>
            </w:r>
            <w:proofErr w:type="spellStart"/>
            <w:r w:rsidRPr="00DC2D81">
              <w:rPr>
                <w:rFonts w:ascii="Arial" w:hAnsi="Arial" w:cs="Arial"/>
                <w:sz w:val="22"/>
                <w:szCs w:val="22"/>
              </w:rPr>
              <w:t>chain</w:t>
            </w:r>
            <w:proofErr w:type="spellEnd"/>
            <w:r w:rsidRPr="00DC2D8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C5466" w:rsidRPr="00077305" w14:paraId="04FE80E8" w14:textId="77777777" w:rsidTr="009F1F8B">
        <w:tc>
          <w:tcPr>
            <w:tcW w:w="567" w:type="dxa"/>
          </w:tcPr>
          <w:p w14:paraId="5F77600B" w14:textId="6B662BF0" w:rsidR="005C5466" w:rsidRPr="00DC2D81" w:rsidRDefault="004B4ED0" w:rsidP="002331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8500" w:type="dxa"/>
          </w:tcPr>
          <w:p w14:paraId="2C84FD84" w14:textId="098A0B5B" w:rsidR="005C5466" w:rsidRPr="00DC2D81" w:rsidRDefault="005C5466" w:rsidP="002A48CF">
            <w:pPr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 xml:space="preserve">Anteny wbudowane dookólne o zysku 2,5 </w:t>
            </w:r>
            <w:proofErr w:type="spellStart"/>
            <w:r w:rsidRPr="00DC2D81">
              <w:rPr>
                <w:rFonts w:ascii="Arial" w:hAnsi="Arial" w:cs="Arial"/>
                <w:sz w:val="22"/>
                <w:szCs w:val="22"/>
              </w:rPr>
              <w:t>dBi</w:t>
            </w:r>
            <w:proofErr w:type="spellEnd"/>
          </w:p>
        </w:tc>
      </w:tr>
      <w:tr w:rsidR="005C5466" w:rsidRPr="00077305" w14:paraId="62377D38" w14:textId="77777777" w:rsidTr="009F1F8B">
        <w:tc>
          <w:tcPr>
            <w:tcW w:w="567" w:type="dxa"/>
          </w:tcPr>
          <w:p w14:paraId="52F78F6A" w14:textId="49B07785" w:rsidR="005C5466" w:rsidRPr="00DC2D81" w:rsidRDefault="004B4ED0" w:rsidP="002331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8500" w:type="dxa"/>
          </w:tcPr>
          <w:p w14:paraId="772F0749" w14:textId="3B3000CA" w:rsidR="005C5466" w:rsidRPr="00DC2D81" w:rsidRDefault="005C5466" w:rsidP="002A48CF">
            <w:pPr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Wtyk DC: zakres napięcia 12 - 30 V DC</w:t>
            </w:r>
          </w:p>
        </w:tc>
      </w:tr>
      <w:tr w:rsidR="005C5466" w:rsidRPr="00077305" w14:paraId="73466BCF" w14:textId="77777777" w:rsidTr="009F1F8B">
        <w:tc>
          <w:tcPr>
            <w:tcW w:w="567" w:type="dxa"/>
          </w:tcPr>
          <w:p w14:paraId="54DD1E8D" w14:textId="11E6015C" w:rsidR="005C5466" w:rsidRPr="00DC2D81" w:rsidRDefault="004B4ED0" w:rsidP="002331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8500" w:type="dxa"/>
          </w:tcPr>
          <w:p w14:paraId="05CBB75F" w14:textId="4EB57E93" w:rsidR="005C5466" w:rsidRPr="00DC2D81" w:rsidRDefault="005C5466" w:rsidP="002A48CF">
            <w:pPr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 xml:space="preserve">Pasywne </w:t>
            </w:r>
            <w:proofErr w:type="spellStart"/>
            <w:r w:rsidRPr="00DC2D81">
              <w:rPr>
                <w:rFonts w:ascii="Arial" w:hAnsi="Arial" w:cs="Arial"/>
                <w:sz w:val="22"/>
                <w:szCs w:val="22"/>
              </w:rPr>
              <w:t>PoE</w:t>
            </w:r>
            <w:proofErr w:type="spellEnd"/>
            <w:r w:rsidRPr="00DC2D81">
              <w:rPr>
                <w:rFonts w:ascii="Arial" w:hAnsi="Arial" w:cs="Arial"/>
                <w:sz w:val="22"/>
                <w:szCs w:val="22"/>
              </w:rPr>
              <w:t>: zakres napięcia 18 - 28 V DC</w:t>
            </w:r>
          </w:p>
        </w:tc>
      </w:tr>
      <w:tr w:rsidR="005C5466" w:rsidRPr="00077305" w14:paraId="55E4E364" w14:textId="77777777" w:rsidTr="009F1F8B">
        <w:tc>
          <w:tcPr>
            <w:tcW w:w="567" w:type="dxa"/>
          </w:tcPr>
          <w:p w14:paraId="467CDCB0" w14:textId="3FCEEA4F" w:rsidR="005C5466" w:rsidRPr="00DC2D81" w:rsidRDefault="004B4ED0" w:rsidP="002331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8500" w:type="dxa"/>
          </w:tcPr>
          <w:p w14:paraId="6FA2DC28" w14:textId="63185C87" w:rsidR="005C5466" w:rsidRPr="00DC2D81" w:rsidRDefault="005C5466" w:rsidP="002A48CF">
            <w:pPr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W zestawie zasilacz 24 V DC 0.8 A</w:t>
            </w:r>
          </w:p>
        </w:tc>
      </w:tr>
      <w:tr w:rsidR="005C5466" w:rsidRPr="00077305" w14:paraId="7C07685F" w14:textId="77777777" w:rsidTr="009F1F8B">
        <w:tc>
          <w:tcPr>
            <w:tcW w:w="567" w:type="dxa"/>
          </w:tcPr>
          <w:p w14:paraId="68212754" w14:textId="7335C0D3" w:rsidR="005C5466" w:rsidRPr="00DC2D81" w:rsidRDefault="004B4ED0" w:rsidP="002331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</w:t>
            </w:r>
            <w:r w:rsidR="006A1AAD" w:rsidRPr="00DC2D81">
              <w:rPr>
                <w:rFonts w:ascii="Arial" w:hAnsi="Arial" w:cs="Arial"/>
                <w:sz w:val="22"/>
                <w:szCs w:val="22"/>
              </w:rPr>
              <w:t>5</w:t>
            </w:r>
            <w:r w:rsidRPr="00DC2D8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00" w:type="dxa"/>
          </w:tcPr>
          <w:p w14:paraId="15EE8F98" w14:textId="22F0AD58" w:rsidR="005C5466" w:rsidRPr="00DC2D81" w:rsidRDefault="005C5466" w:rsidP="002A48CF">
            <w:pPr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Wymiary</w:t>
            </w:r>
            <w:r w:rsidR="00F07E52" w:rsidRPr="00DC2D81">
              <w:rPr>
                <w:rFonts w:ascii="Arial" w:hAnsi="Arial" w:cs="Arial"/>
                <w:sz w:val="22"/>
                <w:szCs w:val="22"/>
              </w:rPr>
              <w:t xml:space="preserve"> maksymalne</w:t>
            </w:r>
            <w:r w:rsidRPr="00DC2D81">
              <w:rPr>
                <w:rFonts w:ascii="Arial" w:hAnsi="Arial" w:cs="Arial"/>
                <w:sz w:val="22"/>
                <w:szCs w:val="22"/>
              </w:rPr>
              <w:t>: 3</w:t>
            </w:r>
            <w:r w:rsidR="00F07E52" w:rsidRPr="00DC2D81">
              <w:rPr>
                <w:rFonts w:ascii="Arial" w:hAnsi="Arial" w:cs="Arial"/>
                <w:sz w:val="22"/>
                <w:szCs w:val="22"/>
              </w:rPr>
              <w:t>5</w:t>
            </w:r>
            <w:r w:rsidRPr="00DC2D81">
              <w:rPr>
                <w:rFonts w:ascii="Arial" w:hAnsi="Arial" w:cs="Arial"/>
                <w:sz w:val="22"/>
                <w:szCs w:val="22"/>
              </w:rPr>
              <w:t xml:space="preserve"> x 1</w:t>
            </w:r>
            <w:r w:rsidR="00F07E52" w:rsidRPr="00DC2D81">
              <w:rPr>
                <w:rFonts w:ascii="Arial" w:hAnsi="Arial" w:cs="Arial"/>
                <w:sz w:val="22"/>
                <w:szCs w:val="22"/>
              </w:rPr>
              <w:t>20</w:t>
            </w:r>
            <w:r w:rsidRPr="00DC2D81">
              <w:rPr>
                <w:rFonts w:ascii="Arial" w:hAnsi="Arial" w:cs="Arial"/>
                <w:sz w:val="22"/>
                <w:szCs w:val="22"/>
              </w:rPr>
              <w:t xml:space="preserve"> x </w:t>
            </w:r>
            <w:r w:rsidR="00F07E52" w:rsidRPr="00DC2D81">
              <w:rPr>
                <w:rFonts w:ascii="Arial" w:hAnsi="Arial" w:cs="Arial"/>
                <w:sz w:val="22"/>
                <w:szCs w:val="22"/>
              </w:rPr>
              <w:t>100</w:t>
            </w:r>
            <w:r w:rsidRPr="00DC2D81">
              <w:rPr>
                <w:rFonts w:ascii="Arial" w:hAnsi="Arial" w:cs="Arial"/>
                <w:sz w:val="22"/>
                <w:szCs w:val="22"/>
              </w:rPr>
              <w:t xml:space="preserve"> mm</w:t>
            </w:r>
          </w:p>
        </w:tc>
      </w:tr>
      <w:tr w:rsidR="005C5466" w:rsidRPr="00077305" w14:paraId="6FECB978" w14:textId="77777777" w:rsidTr="009F1F8B">
        <w:tc>
          <w:tcPr>
            <w:tcW w:w="567" w:type="dxa"/>
          </w:tcPr>
          <w:p w14:paraId="128AD88A" w14:textId="79C5B79A" w:rsidR="005C5466" w:rsidRPr="00DC2D81" w:rsidRDefault="004B4ED0" w:rsidP="002331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</w:t>
            </w:r>
            <w:r w:rsidR="006A1AAD" w:rsidRPr="00DC2D81">
              <w:rPr>
                <w:rFonts w:ascii="Arial" w:hAnsi="Arial" w:cs="Arial"/>
                <w:sz w:val="22"/>
                <w:szCs w:val="22"/>
              </w:rPr>
              <w:t>6</w:t>
            </w:r>
            <w:r w:rsidRPr="00DC2D8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00" w:type="dxa"/>
          </w:tcPr>
          <w:p w14:paraId="433C0085" w14:textId="1DAF86FA" w:rsidR="005C5466" w:rsidRPr="00DC2D81" w:rsidRDefault="005C5466" w:rsidP="002A48CF">
            <w:pPr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Obudowa: możliwość montażu poziomego, pionowego oraz naściennego</w:t>
            </w:r>
          </w:p>
        </w:tc>
      </w:tr>
    </w:tbl>
    <w:tbl>
      <w:tblPr>
        <w:tblStyle w:val="Tabela-Siatka"/>
        <w:tblpPr w:leftFromText="141" w:rightFromText="141" w:vertAnchor="page" w:horzAnchor="margin" w:tblpY="3061"/>
        <w:tblW w:w="9023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55"/>
        <w:gridCol w:w="8468"/>
      </w:tblGrid>
      <w:tr w:rsidR="00111762" w:rsidRPr="00077305" w14:paraId="3B5C9DE0" w14:textId="77777777" w:rsidTr="009F1F8B">
        <w:trPr>
          <w:trHeight w:val="275"/>
        </w:trPr>
        <w:tc>
          <w:tcPr>
            <w:tcW w:w="9023" w:type="dxa"/>
            <w:gridSpan w:val="2"/>
          </w:tcPr>
          <w:p w14:paraId="393EDACC" w14:textId="74C7F6A4" w:rsidR="00111762" w:rsidRPr="009F1F8B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9F1F8B">
              <w:rPr>
                <w:rFonts w:ascii="Arial" w:hAnsi="Arial" w:cs="Arial"/>
                <w:b/>
                <w:bCs/>
              </w:rPr>
              <w:lastRenderedPageBreak/>
              <w:t>Serwer stelażowy -  4 szt.</w:t>
            </w:r>
          </w:p>
        </w:tc>
      </w:tr>
      <w:tr w:rsidR="00111762" w:rsidRPr="00077305" w14:paraId="6A5ED924" w14:textId="77777777" w:rsidTr="0062199E">
        <w:trPr>
          <w:trHeight w:val="330"/>
        </w:trPr>
        <w:tc>
          <w:tcPr>
            <w:tcW w:w="555" w:type="dxa"/>
          </w:tcPr>
          <w:p w14:paraId="6B216514" w14:textId="0AEA2D3B" w:rsidR="00111762" w:rsidRPr="00DC2D81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8468" w:type="dxa"/>
          </w:tcPr>
          <w:p w14:paraId="7B2F8DC6" w14:textId="77777777" w:rsidR="00111762" w:rsidRPr="00DC2D81" w:rsidRDefault="00111762" w:rsidP="00CD621D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D81">
              <w:rPr>
                <w:rFonts w:ascii="Arial" w:hAnsi="Arial" w:cs="Arial"/>
                <w:sz w:val="22"/>
                <w:szCs w:val="22"/>
              </w:rPr>
              <w:t>Processor</w:t>
            </w:r>
            <w:proofErr w:type="spellEnd"/>
            <w:r w:rsidRPr="00DC2D81">
              <w:rPr>
                <w:rFonts w:ascii="Arial" w:hAnsi="Arial" w:cs="Arial"/>
                <w:sz w:val="22"/>
                <w:szCs w:val="22"/>
              </w:rPr>
              <w:t>: ARM 64bit</w:t>
            </w:r>
          </w:p>
        </w:tc>
      </w:tr>
      <w:tr w:rsidR="00111762" w:rsidRPr="00077305" w14:paraId="5EA48EB6" w14:textId="77777777" w:rsidTr="0062199E">
        <w:trPr>
          <w:trHeight w:val="310"/>
        </w:trPr>
        <w:tc>
          <w:tcPr>
            <w:tcW w:w="555" w:type="dxa"/>
          </w:tcPr>
          <w:p w14:paraId="53BD2FCA" w14:textId="54D5FA03" w:rsidR="00111762" w:rsidRPr="00DC2D81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8468" w:type="dxa"/>
          </w:tcPr>
          <w:p w14:paraId="1BDF3FF0" w14:textId="77777777" w:rsidR="00111762" w:rsidRPr="00DC2D81" w:rsidRDefault="00111762" w:rsidP="00CD621D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Taktowanie procesora: min 1,4 GHz</w:t>
            </w:r>
          </w:p>
        </w:tc>
      </w:tr>
      <w:tr w:rsidR="00111762" w:rsidRPr="00077305" w14:paraId="275B32C3" w14:textId="77777777" w:rsidTr="0062199E">
        <w:trPr>
          <w:trHeight w:val="330"/>
        </w:trPr>
        <w:tc>
          <w:tcPr>
            <w:tcW w:w="555" w:type="dxa"/>
          </w:tcPr>
          <w:p w14:paraId="6A03C29E" w14:textId="2FE538AB" w:rsidR="00111762" w:rsidRPr="00DC2D81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8468" w:type="dxa"/>
          </w:tcPr>
          <w:p w14:paraId="2D4E13D2" w14:textId="77777777" w:rsidR="00111762" w:rsidRPr="00DC2D81" w:rsidRDefault="00111762" w:rsidP="00CD621D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 xml:space="preserve"> Ilość rdzeni procesora: min 4</w:t>
            </w:r>
          </w:p>
        </w:tc>
      </w:tr>
      <w:tr w:rsidR="00111762" w:rsidRPr="00077305" w14:paraId="69738002" w14:textId="77777777" w:rsidTr="0062199E">
        <w:trPr>
          <w:trHeight w:val="330"/>
        </w:trPr>
        <w:tc>
          <w:tcPr>
            <w:tcW w:w="555" w:type="dxa"/>
          </w:tcPr>
          <w:p w14:paraId="70B723A6" w14:textId="07BBC5C0" w:rsidR="00111762" w:rsidRPr="00DC2D81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8468" w:type="dxa"/>
          </w:tcPr>
          <w:p w14:paraId="3CDF9C14" w14:textId="77777777" w:rsidR="00111762" w:rsidRPr="00DC2D81" w:rsidRDefault="00111762" w:rsidP="00CD621D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Pamięć RAM min: 1 GB DDR4</w:t>
            </w:r>
          </w:p>
        </w:tc>
      </w:tr>
      <w:tr w:rsidR="00111762" w:rsidRPr="00077305" w14:paraId="3E679F57" w14:textId="77777777" w:rsidTr="0062199E">
        <w:trPr>
          <w:trHeight w:val="330"/>
        </w:trPr>
        <w:tc>
          <w:tcPr>
            <w:tcW w:w="555" w:type="dxa"/>
          </w:tcPr>
          <w:p w14:paraId="0F02B747" w14:textId="499E111E" w:rsidR="00111762" w:rsidRPr="00DC2D81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8468" w:type="dxa"/>
          </w:tcPr>
          <w:p w14:paraId="763DDD81" w14:textId="77777777" w:rsidR="00111762" w:rsidRPr="00DC2D81" w:rsidRDefault="00111762" w:rsidP="00CD621D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Pamięć wbudowana: min 1 GB NAND</w:t>
            </w:r>
          </w:p>
        </w:tc>
      </w:tr>
      <w:tr w:rsidR="00111762" w:rsidRPr="006A2986" w14:paraId="4DC4ED61" w14:textId="77777777" w:rsidTr="0062199E">
        <w:trPr>
          <w:trHeight w:val="330"/>
        </w:trPr>
        <w:tc>
          <w:tcPr>
            <w:tcW w:w="555" w:type="dxa"/>
          </w:tcPr>
          <w:p w14:paraId="2858A1A7" w14:textId="77777777" w:rsidR="00111762" w:rsidRPr="00DC2D81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8468" w:type="dxa"/>
          </w:tcPr>
          <w:p w14:paraId="6B3E3D5C" w14:textId="77777777" w:rsidR="00111762" w:rsidRPr="00DC2D81" w:rsidRDefault="00111762" w:rsidP="00CD621D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2D81">
              <w:rPr>
                <w:rFonts w:ascii="Arial" w:hAnsi="Arial" w:cs="Arial"/>
                <w:sz w:val="22"/>
                <w:szCs w:val="22"/>
                <w:lang w:val="en-US"/>
              </w:rPr>
              <w:t xml:space="preserve">7x Gigabit Ethernet 10/100/1000 Mb/s (802.3af/at PoE-out </w:t>
            </w:r>
            <w:proofErr w:type="spellStart"/>
            <w:r w:rsidRPr="00DC2D81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DC2D81">
              <w:rPr>
                <w:rFonts w:ascii="Arial" w:hAnsi="Arial" w:cs="Arial"/>
                <w:sz w:val="22"/>
                <w:szCs w:val="22"/>
                <w:lang w:val="en-US"/>
              </w:rPr>
              <w:t xml:space="preserve"> POE-in) </w:t>
            </w:r>
          </w:p>
        </w:tc>
      </w:tr>
      <w:tr w:rsidR="00111762" w:rsidRPr="006A2986" w14:paraId="39DB746C" w14:textId="77777777" w:rsidTr="0062199E">
        <w:trPr>
          <w:trHeight w:val="310"/>
        </w:trPr>
        <w:tc>
          <w:tcPr>
            <w:tcW w:w="555" w:type="dxa"/>
          </w:tcPr>
          <w:p w14:paraId="16D37EED" w14:textId="77777777" w:rsidR="00111762" w:rsidRPr="00DC2D81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8468" w:type="dxa"/>
          </w:tcPr>
          <w:p w14:paraId="4AB91806" w14:textId="77777777" w:rsidR="00111762" w:rsidRPr="00DC2D81" w:rsidRDefault="00111762" w:rsidP="00CD621D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2D81">
              <w:rPr>
                <w:rFonts w:ascii="Arial" w:hAnsi="Arial" w:cs="Arial"/>
                <w:sz w:val="22"/>
                <w:szCs w:val="22"/>
                <w:lang w:val="en-US"/>
              </w:rPr>
              <w:t xml:space="preserve">1x 2.5 Gigabit Ethernet 1/2.5 Gb/s (802.3af/at PoE-out </w:t>
            </w:r>
            <w:proofErr w:type="spellStart"/>
            <w:r w:rsidRPr="00DC2D81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DC2D81">
              <w:rPr>
                <w:rFonts w:ascii="Arial" w:hAnsi="Arial" w:cs="Arial"/>
                <w:sz w:val="22"/>
                <w:szCs w:val="22"/>
                <w:lang w:val="en-US"/>
              </w:rPr>
              <w:t xml:space="preserve"> POE-in) </w:t>
            </w:r>
          </w:p>
        </w:tc>
      </w:tr>
      <w:tr w:rsidR="00111762" w:rsidRPr="006A2986" w14:paraId="770A71F6" w14:textId="77777777" w:rsidTr="0062199E">
        <w:trPr>
          <w:trHeight w:val="330"/>
        </w:trPr>
        <w:tc>
          <w:tcPr>
            <w:tcW w:w="555" w:type="dxa"/>
          </w:tcPr>
          <w:p w14:paraId="330E2FB2" w14:textId="500398D8" w:rsidR="00111762" w:rsidRPr="00DC2D81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8468" w:type="dxa"/>
          </w:tcPr>
          <w:p w14:paraId="42489F0C" w14:textId="77777777" w:rsidR="00111762" w:rsidRPr="00DC2D81" w:rsidRDefault="00111762" w:rsidP="00CD621D">
            <w:pPr>
              <w:spacing w:line="276" w:lineRule="auto"/>
              <w:ind w:right="472"/>
              <w:contextualSpacing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2D81">
              <w:rPr>
                <w:rFonts w:ascii="Arial" w:hAnsi="Arial" w:cs="Arial"/>
                <w:sz w:val="22"/>
                <w:szCs w:val="22"/>
                <w:lang w:val="en-US"/>
              </w:rPr>
              <w:t>1x slot SFP+ (10 Gb/s)</w:t>
            </w:r>
          </w:p>
        </w:tc>
      </w:tr>
      <w:tr w:rsidR="00111762" w:rsidRPr="00C25670" w14:paraId="667DA930" w14:textId="77777777" w:rsidTr="0062199E">
        <w:trPr>
          <w:trHeight w:val="330"/>
        </w:trPr>
        <w:tc>
          <w:tcPr>
            <w:tcW w:w="555" w:type="dxa"/>
          </w:tcPr>
          <w:p w14:paraId="66C2EC11" w14:textId="350B745B" w:rsidR="00111762" w:rsidRPr="00DC2D81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8468" w:type="dxa"/>
          </w:tcPr>
          <w:p w14:paraId="5EE73233" w14:textId="77777777" w:rsidR="00111762" w:rsidRPr="00DC2D81" w:rsidRDefault="00111762" w:rsidP="00CD621D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2D81">
              <w:rPr>
                <w:rFonts w:ascii="Arial" w:hAnsi="Arial" w:cs="Arial"/>
                <w:sz w:val="22"/>
                <w:szCs w:val="22"/>
                <w:lang w:val="en-US"/>
              </w:rPr>
              <w:t xml:space="preserve">Port USB: 1x USB 3.0 </w:t>
            </w:r>
            <w:proofErr w:type="spellStart"/>
            <w:r w:rsidRPr="00DC2D81">
              <w:rPr>
                <w:rFonts w:ascii="Arial" w:hAnsi="Arial" w:cs="Arial"/>
                <w:sz w:val="22"/>
                <w:szCs w:val="22"/>
                <w:lang w:val="en-US"/>
              </w:rPr>
              <w:t>typ</w:t>
            </w:r>
            <w:proofErr w:type="spellEnd"/>
            <w:r w:rsidRPr="00DC2D81">
              <w:rPr>
                <w:rFonts w:ascii="Arial" w:hAnsi="Arial" w:cs="Arial"/>
                <w:sz w:val="22"/>
                <w:szCs w:val="22"/>
                <w:lang w:val="en-US"/>
              </w:rPr>
              <w:t xml:space="preserve"> A</w:t>
            </w:r>
          </w:p>
        </w:tc>
      </w:tr>
      <w:tr w:rsidR="00111762" w:rsidRPr="00C25670" w14:paraId="53EC67AA" w14:textId="77777777" w:rsidTr="0062199E">
        <w:trPr>
          <w:trHeight w:val="330"/>
        </w:trPr>
        <w:tc>
          <w:tcPr>
            <w:tcW w:w="555" w:type="dxa"/>
          </w:tcPr>
          <w:p w14:paraId="7DD08E65" w14:textId="137B9164" w:rsidR="00111762" w:rsidRPr="00DC2D81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8468" w:type="dxa"/>
          </w:tcPr>
          <w:p w14:paraId="44F3B17A" w14:textId="77777777" w:rsidR="00111762" w:rsidRPr="00DC2D81" w:rsidRDefault="00111762" w:rsidP="00CD621D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 xml:space="preserve">Całkowita moc wyjściowa </w:t>
            </w:r>
            <w:proofErr w:type="spellStart"/>
            <w:r w:rsidRPr="00DC2D81">
              <w:rPr>
                <w:rFonts w:ascii="Arial" w:hAnsi="Arial" w:cs="Arial"/>
                <w:sz w:val="22"/>
                <w:szCs w:val="22"/>
              </w:rPr>
              <w:t>PoE</w:t>
            </w:r>
            <w:proofErr w:type="spellEnd"/>
            <w:r w:rsidRPr="00DC2D81">
              <w:rPr>
                <w:rFonts w:ascii="Arial" w:hAnsi="Arial" w:cs="Arial"/>
                <w:sz w:val="22"/>
                <w:szCs w:val="22"/>
              </w:rPr>
              <w:t>: 130W</w:t>
            </w:r>
          </w:p>
        </w:tc>
      </w:tr>
      <w:tr w:rsidR="00111762" w:rsidRPr="00C25670" w14:paraId="719F1B1F" w14:textId="77777777" w:rsidTr="0062199E">
        <w:trPr>
          <w:trHeight w:val="310"/>
        </w:trPr>
        <w:tc>
          <w:tcPr>
            <w:tcW w:w="555" w:type="dxa"/>
          </w:tcPr>
          <w:p w14:paraId="2F51D680" w14:textId="06856400" w:rsidR="00111762" w:rsidRPr="00DC2D81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8468" w:type="dxa"/>
          </w:tcPr>
          <w:p w14:paraId="719EBBFF" w14:textId="77777777" w:rsidR="00111762" w:rsidRPr="00DC2D81" w:rsidRDefault="00111762" w:rsidP="00CD621D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 xml:space="preserve">Smart </w:t>
            </w:r>
            <w:proofErr w:type="spellStart"/>
            <w:r w:rsidRPr="00DC2D81">
              <w:rPr>
                <w:rFonts w:ascii="Arial" w:hAnsi="Arial" w:cs="Arial"/>
                <w:sz w:val="22"/>
                <w:szCs w:val="22"/>
              </w:rPr>
              <w:t>PoE</w:t>
            </w:r>
            <w:proofErr w:type="spellEnd"/>
            <w:r w:rsidRPr="00DC2D81">
              <w:rPr>
                <w:rFonts w:ascii="Arial" w:hAnsi="Arial" w:cs="Arial"/>
                <w:sz w:val="22"/>
                <w:szCs w:val="22"/>
              </w:rPr>
              <w:t xml:space="preserve"> Controller</w:t>
            </w:r>
          </w:p>
        </w:tc>
      </w:tr>
      <w:tr w:rsidR="00111762" w:rsidRPr="00C25670" w14:paraId="507003C0" w14:textId="77777777" w:rsidTr="0062199E">
        <w:trPr>
          <w:trHeight w:val="330"/>
        </w:trPr>
        <w:tc>
          <w:tcPr>
            <w:tcW w:w="555" w:type="dxa"/>
          </w:tcPr>
          <w:p w14:paraId="7FE06D44" w14:textId="465A1018" w:rsidR="00111762" w:rsidRPr="00DC2D81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8468" w:type="dxa"/>
          </w:tcPr>
          <w:p w14:paraId="5FCCD764" w14:textId="77777777" w:rsidR="00111762" w:rsidRPr="00DC2D81" w:rsidRDefault="00111762" w:rsidP="00CD621D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 xml:space="preserve"> Zakres napięcia: 24-57V (</w:t>
            </w:r>
            <w:proofErr w:type="spellStart"/>
            <w:r w:rsidRPr="00DC2D81">
              <w:rPr>
                <w:rFonts w:ascii="Arial" w:hAnsi="Arial" w:cs="Arial"/>
                <w:sz w:val="22"/>
                <w:szCs w:val="22"/>
              </w:rPr>
              <w:t>PoE</w:t>
            </w:r>
            <w:proofErr w:type="spellEnd"/>
            <w:r w:rsidRPr="00DC2D81">
              <w:rPr>
                <w:rFonts w:ascii="Arial" w:hAnsi="Arial" w:cs="Arial"/>
                <w:sz w:val="22"/>
                <w:szCs w:val="22"/>
              </w:rPr>
              <w:t xml:space="preserve">-in, DC </w:t>
            </w:r>
            <w:proofErr w:type="spellStart"/>
            <w:r w:rsidRPr="00DC2D81">
              <w:rPr>
                <w:rFonts w:ascii="Arial" w:hAnsi="Arial" w:cs="Arial"/>
                <w:sz w:val="22"/>
                <w:szCs w:val="22"/>
              </w:rPr>
              <w:t>jack</w:t>
            </w:r>
            <w:proofErr w:type="spellEnd"/>
            <w:r w:rsidRPr="00DC2D81">
              <w:rPr>
                <w:rFonts w:ascii="Arial" w:hAnsi="Arial" w:cs="Arial"/>
                <w:sz w:val="22"/>
                <w:szCs w:val="22"/>
              </w:rPr>
              <w:t>, terminal 2-pin)</w:t>
            </w:r>
          </w:p>
        </w:tc>
      </w:tr>
      <w:tr w:rsidR="00111762" w:rsidRPr="00C25670" w14:paraId="59253BCD" w14:textId="77777777" w:rsidTr="0062199E">
        <w:trPr>
          <w:trHeight w:val="330"/>
        </w:trPr>
        <w:tc>
          <w:tcPr>
            <w:tcW w:w="555" w:type="dxa"/>
          </w:tcPr>
          <w:p w14:paraId="744CB038" w14:textId="08283620" w:rsidR="00111762" w:rsidRPr="00DC2D81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8468" w:type="dxa"/>
          </w:tcPr>
          <w:p w14:paraId="3D113B85" w14:textId="77777777" w:rsidR="00111762" w:rsidRPr="00DC2D81" w:rsidRDefault="00111762" w:rsidP="00CD621D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 xml:space="preserve"> Monitorowanie napięcia</w:t>
            </w:r>
          </w:p>
        </w:tc>
      </w:tr>
      <w:tr w:rsidR="00111762" w:rsidRPr="00C25670" w14:paraId="4971FBF4" w14:textId="77777777" w:rsidTr="0062199E">
        <w:trPr>
          <w:trHeight w:val="330"/>
        </w:trPr>
        <w:tc>
          <w:tcPr>
            <w:tcW w:w="555" w:type="dxa"/>
          </w:tcPr>
          <w:p w14:paraId="04740330" w14:textId="09B10F18" w:rsidR="00111762" w:rsidRPr="00DC2D81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8468" w:type="dxa"/>
          </w:tcPr>
          <w:p w14:paraId="71AB0880" w14:textId="77777777" w:rsidR="00111762" w:rsidRPr="00DC2D81" w:rsidRDefault="00111762" w:rsidP="00CD621D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 xml:space="preserve"> Monitorowanie temperatury PCB</w:t>
            </w:r>
          </w:p>
        </w:tc>
      </w:tr>
      <w:tr w:rsidR="00111762" w:rsidRPr="00C25670" w14:paraId="50A14882" w14:textId="77777777" w:rsidTr="0062199E">
        <w:trPr>
          <w:trHeight w:val="310"/>
        </w:trPr>
        <w:tc>
          <w:tcPr>
            <w:tcW w:w="555" w:type="dxa"/>
          </w:tcPr>
          <w:p w14:paraId="34DB9762" w14:textId="689CB84D" w:rsidR="00111762" w:rsidRPr="00DC2D81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8468" w:type="dxa"/>
          </w:tcPr>
          <w:p w14:paraId="674B58F9" w14:textId="77777777" w:rsidR="00111762" w:rsidRPr="00DC2D81" w:rsidRDefault="00111762" w:rsidP="00CD621D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 xml:space="preserve"> Wymiary: max 220 x 130 x 25 mm</w:t>
            </w:r>
          </w:p>
        </w:tc>
      </w:tr>
      <w:tr w:rsidR="00111762" w:rsidRPr="00C25670" w14:paraId="474E8E3F" w14:textId="77777777" w:rsidTr="0062199E">
        <w:trPr>
          <w:trHeight w:val="330"/>
        </w:trPr>
        <w:tc>
          <w:tcPr>
            <w:tcW w:w="555" w:type="dxa"/>
          </w:tcPr>
          <w:p w14:paraId="0BF7F06D" w14:textId="585516B8" w:rsidR="00111762" w:rsidRPr="00DC2D81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</w:t>
            </w:r>
            <w:r w:rsidR="006D0949" w:rsidRPr="00DC2D81">
              <w:rPr>
                <w:rFonts w:ascii="Arial" w:hAnsi="Arial" w:cs="Arial"/>
                <w:sz w:val="22"/>
                <w:szCs w:val="22"/>
              </w:rPr>
              <w:t>6</w:t>
            </w:r>
            <w:r w:rsidRPr="00DC2D8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68" w:type="dxa"/>
          </w:tcPr>
          <w:p w14:paraId="41CF431D" w14:textId="5FF66727" w:rsidR="00111762" w:rsidRPr="00DC2D81" w:rsidRDefault="00111762" w:rsidP="00CD621D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 xml:space="preserve"> Certyfikaty: CE</w:t>
            </w:r>
            <w:r w:rsidR="00DC2D8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C2D81">
              <w:rPr>
                <w:rFonts w:ascii="Arial" w:hAnsi="Arial" w:cs="Arial"/>
                <w:sz w:val="22"/>
                <w:szCs w:val="22"/>
              </w:rPr>
              <w:t>ROHS</w:t>
            </w:r>
          </w:p>
        </w:tc>
      </w:tr>
      <w:tr w:rsidR="00111762" w:rsidRPr="00C25670" w14:paraId="268947A8" w14:textId="77777777" w:rsidTr="0062199E">
        <w:trPr>
          <w:trHeight w:val="310"/>
        </w:trPr>
        <w:tc>
          <w:tcPr>
            <w:tcW w:w="555" w:type="dxa"/>
          </w:tcPr>
          <w:p w14:paraId="2BB3D124" w14:textId="0E5513F9" w:rsidR="00111762" w:rsidRPr="00DC2D81" w:rsidRDefault="00111762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</w:t>
            </w:r>
            <w:r w:rsidR="006D0949" w:rsidRPr="00DC2D81">
              <w:rPr>
                <w:rFonts w:ascii="Arial" w:hAnsi="Arial" w:cs="Arial"/>
                <w:sz w:val="22"/>
                <w:szCs w:val="22"/>
              </w:rPr>
              <w:t>7</w:t>
            </w:r>
            <w:r w:rsidRPr="00DC2D8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68" w:type="dxa"/>
          </w:tcPr>
          <w:p w14:paraId="2C6B2C25" w14:textId="77777777" w:rsidR="00111762" w:rsidRPr="00DC2D81" w:rsidRDefault="00111762" w:rsidP="00CD621D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 xml:space="preserve"> Wyposażenie: zestaw umożliwiający montaż 4 routerów w przestrzeni </w:t>
            </w:r>
            <w:proofErr w:type="spellStart"/>
            <w:r w:rsidRPr="00DC2D81">
              <w:rPr>
                <w:rFonts w:ascii="Arial" w:hAnsi="Arial" w:cs="Arial"/>
                <w:sz w:val="22"/>
                <w:szCs w:val="22"/>
              </w:rPr>
              <w:t>rack</w:t>
            </w:r>
            <w:proofErr w:type="spellEnd"/>
            <w:r w:rsidRPr="00DC2D81">
              <w:rPr>
                <w:rFonts w:ascii="Arial" w:hAnsi="Arial" w:cs="Arial"/>
                <w:sz w:val="22"/>
                <w:szCs w:val="22"/>
              </w:rPr>
              <w:t xml:space="preserve"> 1U </w:t>
            </w:r>
          </w:p>
        </w:tc>
      </w:tr>
      <w:tr w:rsidR="006B4153" w:rsidRPr="00C25670" w14:paraId="35E89E5E" w14:textId="77777777" w:rsidTr="0062199E">
        <w:trPr>
          <w:trHeight w:val="310"/>
        </w:trPr>
        <w:tc>
          <w:tcPr>
            <w:tcW w:w="555" w:type="dxa"/>
          </w:tcPr>
          <w:p w14:paraId="51857C7C" w14:textId="7AF4A5E1" w:rsidR="006B4153" w:rsidRPr="00DC2D81" w:rsidRDefault="006D0949" w:rsidP="00CD621D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18</w:t>
            </w:r>
            <w:r w:rsidR="006B4153" w:rsidRPr="00DC2D8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68" w:type="dxa"/>
          </w:tcPr>
          <w:p w14:paraId="09059317" w14:textId="6FD3825A" w:rsidR="006B4153" w:rsidRPr="00DC2D81" w:rsidRDefault="006B4153" w:rsidP="00CD621D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Dotykowy ekran</w:t>
            </w:r>
          </w:p>
        </w:tc>
      </w:tr>
    </w:tbl>
    <w:p w14:paraId="090F6F17" w14:textId="77777777" w:rsidR="00CD621D" w:rsidRPr="00C25670" w:rsidRDefault="00CD621D" w:rsidP="002A48CF">
      <w:pPr>
        <w:rPr>
          <w:rFonts w:ascii="Arial" w:hAnsi="Arial" w:cs="Arial"/>
        </w:rPr>
      </w:pPr>
    </w:p>
    <w:p w14:paraId="6BFFF57C" w14:textId="77777777" w:rsidR="009F1F8B" w:rsidRPr="00C25670" w:rsidRDefault="009F1F8B" w:rsidP="00272152">
      <w:pPr>
        <w:spacing w:after="0" w:line="276" w:lineRule="auto"/>
        <w:rPr>
          <w:rFonts w:ascii="Arial" w:hAnsi="Arial" w:cs="Arial"/>
        </w:rPr>
      </w:pPr>
    </w:p>
    <w:p w14:paraId="1C31EEAB" w14:textId="77777777" w:rsidR="006D0949" w:rsidRPr="00C25670" w:rsidRDefault="006D0949" w:rsidP="00272152">
      <w:pPr>
        <w:spacing w:after="0" w:line="276" w:lineRule="auto"/>
        <w:rPr>
          <w:rFonts w:ascii="Arial" w:hAnsi="Arial" w:cs="Arial"/>
        </w:rPr>
      </w:pPr>
    </w:p>
    <w:p w14:paraId="3A01079E" w14:textId="77777777" w:rsidR="006D0949" w:rsidRPr="00C25670" w:rsidRDefault="006D0949" w:rsidP="00272152">
      <w:pPr>
        <w:spacing w:after="0" w:line="276" w:lineRule="auto"/>
        <w:rPr>
          <w:rFonts w:ascii="Arial" w:hAnsi="Arial" w:cs="Arial"/>
        </w:rPr>
      </w:pPr>
    </w:p>
    <w:p w14:paraId="681C8E50" w14:textId="77777777" w:rsidR="006D0949" w:rsidRPr="00C25670" w:rsidRDefault="006D0949" w:rsidP="00272152">
      <w:pPr>
        <w:spacing w:after="0" w:line="276" w:lineRule="auto"/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Spec="center" w:tblpY="150"/>
        <w:tblW w:w="4996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00"/>
        <w:gridCol w:w="8655"/>
      </w:tblGrid>
      <w:tr w:rsidR="00556C32" w:rsidRPr="00C25670" w14:paraId="5EECC0DD" w14:textId="77777777" w:rsidTr="009F1F8B">
        <w:trPr>
          <w:trHeight w:val="307"/>
        </w:trPr>
        <w:tc>
          <w:tcPr>
            <w:tcW w:w="5000" w:type="pct"/>
            <w:gridSpan w:val="2"/>
            <w:vAlign w:val="center"/>
          </w:tcPr>
          <w:p w14:paraId="7E88BDF8" w14:textId="021138C1" w:rsidR="00556C32" w:rsidRPr="00C25670" w:rsidRDefault="00EF71C7" w:rsidP="00AD5463">
            <w:pPr>
              <w:pStyle w:val="Teksttreci20"/>
              <w:shd w:val="clear" w:color="auto" w:fill="auto"/>
              <w:spacing w:before="0" w:line="276" w:lineRule="auto"/>
              <w:jc w:val="center"/>
              <w:rPr>
                <w:rStyle w:val="Teksttreci2105pt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2567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Wtyki RJ 45 </w:t>
            </w:r>
            <w:r w:rsidR="00921B60" w:rsidRPr="00C2567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="00CB63AD" w:rsidRPr="00C256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10 szt</w:t>
            </w:r>
            <w:r w:rsidR="00AD5463" w:rsidRPr="00C2567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AD5463" w:rsidRPr="00C25670" w14:paraId="1B53D62B" w14:textId="77777777" w:rsidTr="0062199E">
        <w:trPr>
          <w:trHeight w:val="1558"/>
        </w:trPr>
        <w:tc>
          <w:tcPr>
            <w:tcW w:w="221" w:type="pct"/>
            <w:vAlign w:val="center"/>
          </w:tcPr>
          <w:p w14:paraId="7E7AA1E0" w14:textId="59FF5A27" w:rsidR="00AD5463" w:rsidRPr="00C25670" w:rsidRDefault="00AD5463" w:rsidP="00237E5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1</w:t>
            </w:r>
            <w:r w:rsidR="00237E5C" w:rsidRPr="00C2567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79" w:type="pct"/>
            <w:vAlign w:val="center"/>
          </w:tcPr>
          <w:p w14:paraId="59FB5E0C" w14:textId="29A9E25C" w:rsidR="00AD5463" w:rsidRPr="00C25670" w:rsidRDefault="00AD5463" w:rsidP="00272152">
            <w:pPr>
              <w:spacing w:line="276" w:lineRule="auto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Wtyk modularny RJ45 (8P8C), przeznaczony do zakończenia przewodów typu drut w instalacjach sieciowych kategorii 6. Wtyk wyposażony w osiem styków pozłacanych, zapewniającą niezawodność połączenia oraz odporność na korozję. Produkt dedykowany do zastosowań w sieciach LAN, m.in. do łączenia komputerów z urządzeniami sieciowymi, takimi jak przełączniki (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switche</w:t>
            </w:r>
            <w:proofErr w:type="spellEnd"/>
            <w:r w:rsidRPr="00C25670">
              <w:rPr>
                <w:rFonts w:ascii="Arial" w:hAnsi="Arial" w:cs="Arial"/>
                <w:sz w:val="22"/>
                <w:szCs w:val="22"/>
              </w:rPr>
              <w:t>) czy routery.</w:t>
            </w:r>
          </w:p>
        </w:tc>
      </w:tr>
    </w:tbl>
    <w:p w14:paraId="444E6994" w14:textId="25E87EE9" w:rsidR="00BC488F" w:rsidRPr="00C25670" w:rsidRDefault="00BC488F" w:rsidP="00272152">
      <w:pPr>
        <w:spacing w:after="0"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39"/>
        <w:gridCol w:w="8523"/>
      </w:tblGrid>
      <w:tr w:rsidR="00EF71C7" w:rsidRPr="00C25670" w14:paraId="27897AAD" w14:textId="77777777" w:rsidTr="009F1F8B">
        <w:tc>
          <w:tcPr>
            <w:tcW w:w="9062" w:type="dxa"/>
            <w:gridSpan w:val="2"/>
          </w:tcPr>
          <w:p w14:paraId="7B3125F1" w14:textId="4531E819" w:rsidR="00EF71C7" w:rsidRPr="00C25670" w:rsidRDefault="00AD5463" w:rsidP="00472F0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Style w:val="Teksttreci2105pt"/>
                <w:rFonts w:ascii="Arial" w:eastAsia="SimSun" w:hAnsi="Arial" w:cs="Arial"/>
                <w:sz w:val="22"/>
                <w:szCs w:val="22"/>
              </w:rPr>
              <w:t>P</w:t>
            </w:r>
            <w:r w:rsidRPr="00C256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rzełącznik programowalny </w:t>
            </w:r>
            <w:r w:rsidR="00EF71C7" w:rsidRPr="00C25670">
              <w:rPr>
                <w:rStyle w:val="Teksttreci2105pt"/>
                <w:rFonts w:ascii="Arial" w:eastAsia="Arial Unicode MS" w:hAnsi="Arial" w:cs="Arial"/>
                <w:sz w:val="22"/>
                <w:szCs w:val="22"/>
              </w:rPr>
              <w:t>– 4 szt.</w:t>
            </w:r>
          </w:p>
        </w:tc>
      </w:tr>
      <w:tr w:rsidR="00625536" w:rsidRPr="00C25670" w14:paraId="330501BF" w14:textId="77777777" w:rsidTr="0062199E">
        <w:tc>
          <w:tcPr>
            <w:tcW w:w="539" w:type="dxa"/>
          </w:tcPr>
          <w:p w14:paraId="3D597B96" w14:textId="24BEF76C" w:rsidR="00625536" w:rsidRPr="00C25670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8523" w:type="dxa"/>
          </w:tcPr>
          <w:p w14:paraId="2CE6F300" w14:textId="77777777" w:rsidR="00625536" w:rsidRPr="00C25670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 xml:space="preserve">24x porty RJ45 2,5 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Gb</w:t>
            </w:r>
            <w:proofErr w:type="spellEnd"/>
            <w:r w:rsidRPr="00C25670">
              <w:rPr>
                <w:rFonts w:ascii="Arial" w:hAnsi="Arial" w:cs="Arial"/>
                <w:sz w:val="22"/>
                <w:szCs w:val="22"/>
              </w:rPr>
              <w:t xml:space="preserve">/s (8x 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PoE</w:t>
            </w:r>
            <w:proofErr w:type="spellEnd"/>
            <w:r w:rsidRPr="00C25670">
              <w:rPr>
                <w:rFonts w:ascii="Arial" w:hAnsi="Arial" w:cs="Arial"/>
                <w:sz w:val="22"/>
                <w:szCs w:val="22"/>
              </w:rPr>
              <w:t xml:space="preserve">++ i 16x 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PoE</w:t>
            </w:r>
            <w:proofErr w:type="spellEnd"/>
            <w:r w:rsidRPr="00C25670">
              <w:rPr>
                <w:rFonts w:ascii="Arial" w:hAnsi="Arial" w:cs="Arial"/>
                <w:sz w:val="22"/>
                <w:szCs w:val="22"/>
              </w:rPr>
              <w:t>+)</w:t>
            </w:r>
          </w:p>
        </w:tc>
      </w:tr>
      <w:tr w:rsidR="00625536" w:rsidRPr="00C25670" w14:paraId="236DD3A7" w14:textId="77777777" w:rsidTr="0062199E">
        <w:tc>
          <w:tcPr>
            <w:tcW w:w="539" w:type="dxa"/>
          </w:tcPr>
          <w:p w14:paraId="6220BF72" w14:textId="4D26BBAE" w:rsidR="00625536" w:rsidRPr="00C25670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8523" w:type="dxa"/>
          </w:tcPr>
          <w:p w14:paraId="1D5D680F" w14:textId="77777777" w:rsidR="00625536" w:rsidRPr="00C25670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 xml:space="preserve">4x 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sloty</w:t>
            </w:r>
            <w:proofErr w:type="spellEnd"/>
            <w:r w:rsidRPr="00C25670">
              <w:rPr>
                <w:rFonts w:ascii="Arial" w:hAnsi="Arial" w:cs="Arial"/>
                <w:sz w:val="22"/>
                <w:szCs w:val="22"/>
              </w:rPr>
              <w:t xml:space="preserve"> SFP+ 10G</w:t>
            </w:r>
          </w:p>
        </w:tc>
      </w:tr>
      <w:tr w:rsidR="00625536" w:rsidRPr="00C25670" w14:paraId="2F116D25" w14:textId="77777777" w:rsidTr="0062199E">
        <w:tc>
          <w:tcPr>
            <w:tcW w:w="539" w:type="dxa"/>
          </w:tcPr>
          <w:p w14:paraId="475D7D18" w14:textId="61FAED0F" w:rsidR="00625536" w:rsidRPr="00C25670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8523" w:type="dxa"/>
          </w:tcPr>
          <w:p w14:paraId="6894C9DF" w14:textId="77777777" w:rsidR="00625536" w:rsidRPr="00C25670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1x port konsolowy RJ45</w:t>
            </w:r>
          </w:p>
        </w:tc>
      </w:tr>
      <w:tr w:rsidR="00625536" w:rsidRPr="00C25670" w14:paraId="6B4B8C5C" w14:textId="77777777" w:rsidTr="0062199E">
        <w:tc>
          <w:tcPr>
            <w:tcW w:w="539" w:type="dxa"/>
          </w:tcPr>
          <w:p w14:paraId="4A94E4F4" w14:textId="72653309" w:rsidR="00625536" w:rsidRPr="00C25670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8523" w:type="dxa"/>
          </w:tcPr>
          <w:p w14:paraId="4D204D8A" w14:textId="77777777" w:rsidR="00625536" w:rsidRPr="00C25670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 xml:space="preserve">1x port konsolowy 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microUSB</w:t>
            </w:r>
            <w:proofErr w:type="spellEnd"/>
          </w:p>
        </w:tc>
      </w:tr>
      <w:tr w:rsidR="00625536" w:rsidRPr="00C25670" w14:paraId="59F9A706" w14:textId="77777777" w:rsidTr="0062199E">
        <w:tc>
          <w:tcPr>
            <w:tcW w:w="539" w:type="dxa"/>
          </w:tcPr>
          <w:p w14:paraId="4C548E79" w14:textId="2F63D143" w:rsidR="00625536" w:rsidRPr="00C25670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8523" w:type="dxa"/>
          </w:tcPr>
          <w:p w14:paraId="62EA84E8" w14:textId="77777777" w:rsidR="00625536" w:rsidRPr="00C25670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 xml:space="preserve">Funkcjonalność 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PoE</w:t>
            </w:r>
            <w:proofErr w:type="spellEnd"/>
            <w:r w:rsidRPr="00C25670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25536" w:rsidRPr="00C25670" w14:paraId="0DEDB6C8" w14:textId="77777777" w:rsidTr="0062199E">
        <w:tc>
          <w:tcPr>
            <w:tcW w:w="539" w:type="dxa"/>
          </w:tcPr>
          <w:p w14:paraId="59897CDA" w14:textId="235FCDE2" w:rsidR="00625536" w:rsidRPr="00C25670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8523" w:type="dxa"/>
          </w:tcPr>
          <w:p w14:paraId="0A8791B6" w14:textId="77777777" w:rsidR="00625536" w:rsidRPr="00C25670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 xml:space="preserve">8x portów 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PoE</w:t>
            </w:r>
            <w:proofErr w:type="spellEnd"/>
            <w:r w:rsidRPr="00C25670">
              <w:rPr>
                <w:rFonts w:ascii="Arial" w:hAnsi="Arial" w:cs="Arial"/>
                <w:sz w:val="22"/>
                <w:szCs w:val="22"/>
              </w:rPr>
              <w:t>++ (802.3bt/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at</w:t>
            </w:r>
            <w:proofErr w:type="spellEnd"/>
            <w:r w:rsidRPr="00C25670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af</w:t>
            </w:r>
            <w:proofErr w:type="spellEnd"/>
            <w:r w:rsidRPr="00C25670">
              <w:rPr>
                <w:rFonts w:ascii="Arial" w:hAnsi="Arial" w:cs="Arial"/>
                <w:sz w:val="22"/>
                <w:szCs w:val="22"/>
              </w:rPr>
              <w:t>) do 60 W na port</w:t>
            </w:r>
          </w:p>
        </w:tc>
      </w:tr>
      <w:tr w:rsidR="00625536" w:rsidRPr="00C25670" w14:paraId="7DA3E870" w14:textId="77777777" w:rsidTr="0062199E">
        <w:tc>
          <w:tcPr>
            <w:tcW w:w="539" w:type="dxa"/>
          </w:tcPr>
          <w:p w14:paraId="7389CAF4" w14:textId="2D6A2913" w:rsidR="00625536" w:rsidRPr="00C25670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8523" w:type="dxa"/>
          </w:tcPr>
          <w:p w14:paraId="083BEA9B" w14:textId="77777777" w:rsidR="00625536" w:rsidRPr="00C25670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 xml:space="preserve">16x portów 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PoE</w:t>
            </w:r>
            <w:proofErr w:type="spellEnd"/>
            <w:r w:rsidRPr="00C25670">
              <w:rPr>
                <w:rFonts w:ascii="Arial" w:hAnsi="Arial" w:cs="Arial"/>
                <w:sz w:val="22"/>
                <w:szCs w:val="22"/>
              </w:rPr>
              <w:t>+ (802.3at/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af</w:t>
            </w:r>
            <w:proofErr w:type="spellEnd"/>
            <w:r w:rsidRPr="00C25670">
              <w:rPr>
                <w:rFonts w:ascii="Arial" w:hAnsi="Arial" w:cs="Arial"/>
                <w:sz w:val="22"/>
                <w:szCs w:val="22"/>
              </w:rPr>
              <w:t>) do 30 W na port</w:t>
            </w:r>
          </w:p>
        </w:tc>
      </w:tr>
      <w:tr w:rsidR="00625536" w:rsidRPr="00C25670" w14:paraId="292A3EA8" w14:textId="77777777" w:rsidTr="0062199E">
        <w:tc>
          <w:tcPr>
            <w:tcW w:w="539" w:type="dxa"/>
          </w:tcPr>
          <w:p w14:paraId="1419105E" w14:textId="5CB68CCD" w:rsidR="00625536" w:rsidRPr="00C25670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8523" w:type="dxa"/>
          </w:tcPr>
          <w:p w14:paraId="2095AD68" w14:textId="77777777" w:rsidR="00625536" w:rsidRPr="00C25670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 xml:space="preserve">Łączny budżet mocy 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PoE</w:t>
            </w:r>
            <w:proofErr w:type="spellEnd"/>
            <w:r w:rsidRPr="00C25670">
              <w:rPr>
                <w:rFonts w:ascii="Arial" w:hAnsi="Arial" w:cs="Arial"/>
                <w:sz w:val="22"/>
                <w:szCs w:val="22"/>
              </w:rPr>
              <w:t>: 500 W</w:t>
            </w:r>
          </w:p>
        </w:tc>
      </w:tr>
      <w:tr w:rsidR="00625536" w:rsidRPr="00C25670" w14:paraId="08C87B3C" w14:textId="77777777" w:rsidTr="0062199E">
        <w:tc>
          <w:tcPr>
            <w:tcW w:w="539" w:type="dxa"/>
          </w:tcPr>
          <w:p w14:paraId="18E1AD6F" w14:textId="62447893" w:rsidR="00625536" w:rsidRPr="00C25670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8523" w:type="dxa"/>
          </w:tcPr>
          <w:p w14:paraId="24C731A6" w14:textId="77777777" w:rsidR="00625536" w:rsidRPr="00C25670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 xml:space="preserve">Wydajność przełączania: 200 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Gb</w:t>
            </w:r>
            <w:proofErr w:type="spellEnd"/>
            <w:r w:rsidRPr="00C25670">
              <w:rPr>
                <w:rFonts w:ascii="Arial" w:hAnsi="Arial" w:cs="Arial"/>
                <w:sz w:val="22"/>
                <w:szCs w:val="22"/>
              </w:rPr>
              <w:t>/s</w:t>
            </w:r>
          </w:p>
        </w:tc>
      </w:tr>
      <w:tr w:rsidR="00625536" w:rsidRPr="00C25670" w14:paraId="3EC5F715" w14:textId="77777777" w:rsidTr="0062199E">
        <w:tc>
          <w:tcPr>
            <w:tcW w:w="539" w:type="dxa"/>
          </w:tcPr>
          <w:p w14:paraId="0E2C5CAE" w14:textId="77D29303" w:rsidR="00625536" w:rsidRPr="00C25670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8523" w:type="dxa"/>
          </w:tcPr>
          <w:p w14:paraId="56EC354F" w14:textId="77777777" w:rsidR="00625536" w:rsidRPr="00C25670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 xml:space="preserve">Szybkość przekierowań pakietów: 148,80 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Mp</w:t>
            </w:r>
            <w:proofErr w:type="spellEnd"/>
            <w:r w:rsidRPr="00C25670">
              <w:rPr>
                <w:rFonts w:ascii="Arial" w:hAnsi="Arial" w:cs="Arial"/>
                <w:sz w:val="22"/>
                <w:szCs w:val="22"/>
              </w:rPr>
              <w:t>/s</w:t>
            </w:r>
          </w:p>
        </w:tc>
      </w:tr>
      <w:tr w:rsidR="00625536" w:rsidRPr="00C25670" w14:paraId="358BF24D" w14:textId="77777777" w:rsidTr="0062199E">
        <w:tc>
          <w:tcPr>
            <w:tcW w:w="539" w:type="dxa"/>
          </w:tcPr>
          <w:p w14:paraId="4BA4C33C" w14:textId="645EE4B5" w:rsidR="00625536" w:rsidRPr="00C25670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8523" w:type="dxa"/>
          </w:tcPr>
          <w:p w14:paraId="0AE2B023" w14:textId="77777777" w:rsidR="00625536" w:rsidRPr="00C25670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Tablica adresów MAC: 32K</w:t>
            </w:r>
          </w:p>
        </w:tc>
      </w:tr>
      <w:tr w:rsidR="00625536" w:rsidRPr="00C25670" w14:paraId="2A194A27" w14:textId="77777777" w:rsidTr="0062199E">
        <w:tc>
          <w:tcPr>
            <w:tcW w:w="539" w:type="dxa"/>
          </w:tcPr>
          <w:p w14:paraId="54DB47AB" w14:textId="2778CF18" w:rsidR="00625536" w:rsidRPr="00C25670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8523" w:type="dxa"/>
          </w:tcPr>
          <w:p w14:paraId="7B5940D6" w14:textId="77777777" w:rsidR="00625536" w:rsidRPr="00C25670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 xml:space="preserve">Bufor pakietów: 16 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Mb</w:t>
            </w:r>
            <w:proofErr w:type="spellEnd"/>
          </w:p>
        </w:tc>
      </w:tr>
      <w:tr w:rsidR="00625536" w:rsidRPr="00C25670" w14:paraId="6A6CBA21" w14:textId="77777777" w:rsidTr="0062199E">
        <w:tc>
          <w:tcPr>
            <w:tcW w:w="539" w:type="dxa"/>
          </w:tcPr>
          <w:p w14:paraId="273E901D" w14:textId="60AD8F4D" w:rsidR="00625536" w:rsidRPr="00C25670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8523" w:type="dxa"/>
          </w:tcPr>
          <w:p w14:paraId="262B6920" w14:textId="77777777" w:rsidR="00625536" w:rsidRPr="00C25670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Ramki jumbo: 9 KB</w:t>
            </w:r>
          </w:p>
        </w:tc>
      </w:tr>
      <w:tr w:rsidR="00625536" w:rsidRPr="00C25670" w14:paraId="291ADC32" w14:textId="77777777" w:rsidTr="0062199E">
        <w:tc>
          <w:tcPr>
            <w:tcW w:w="539" w:type="dxa"/>
          </w:tcPr>
          <w:p w14:paraId="56041468" w14:textId="383D232C" w:rsidR="00625536" w:rsidRPr="00C25670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14</w:t>
            </w:r>
            <w:r w:rsidR="00625536" w:rsidRPr="00C2567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23" w:type="dxa"/>
          </w:tcPr>
          <w:p w14:paraId="758FCF91" w14:textId="77777777" w:rsidR="00625536" w:rsidRPr="00C25670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Obsługa VLAN 802.1Q (maks. 4K grup VLAN)</w:t>
            </w:r>
          </w:p>
        </w:tc>
      </w:tr>
      <w:tr w:rsidR="00625536" w:rsidRPr="00C25670" w14:paraId="2DEB2309" w14:textId="77777777" w:rsidTr="0062199E">
        <w:tc>
          <w:tcPr>
            <w:tcW w:w="539" w:type="dxa"/>
          </w:tcPr>
          <w:p w14:paraId="067E4103" w14:textId="526643A0" w:rsidR="00625536" w:rsidRPr="00C25670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8523" w:type="dxa"/>
          </w:tcPr>
          <w:p w14:paraId="3490B136" w14:textId="77777777" w:rsidR="00625536" w:rsidRPr="00C25670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Statyczny Routing (48 statycznych tras IPv4/IPv6)</w:t>
            </w:r>
          </w:p>
        </w:tc>
      </w:tr>
      <w:tr w:rsidR="00625536" w:rsidRPr="00C25670" w14:paraId="43E531AC" w14:textId="77777777" w:rsidTr="0062199E">
        <w:tc>
          <w:tcPr>
            <w:tcW w:w="539" w:type="dxa"/>
          </w:tcPr>
          <w:p w14:paraId="30ABCF83" w14:textId="1C7B24DB" w:rsidR="00625536" w:rsidRPr="00C25670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8523" w:type="dxa"/>
          </w:tcPr>
          <w:p w14:paraId="4A4493C1" w14:textId="77777777" w:rsidR="00625536" w:rsidRPr="00C25670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ACL (kontrola dostępu oparta na MAC, IP, zawartości pakietu)</w:t>
            </w:r>
          </w:p>
        </w:tc>
      </w:tr>
      <w:tr w:rsidR="00625536" w:rsidRPr="00C25670" w14:paraId="01A97925" w14:textId="77777777" w:rsidTr="0062199E">
        <w:tc>
          <w:tcPr>
            <w:tcW w:w="539" w:type="dxa"/>
          </w:tcPr>
          <w:p w14:paraId="4AAF762A" w14:textId="3B419F2E" w:rsidR="00625536" w:rsidRPr="00C25670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25670">
              <w:rPr>
                <w:rFonts w:ascii="Arial" w:hAnsi="Arial" w:cs="Arial"/>
                <w:sz w:val="22"/>
                <w:szCs w:val="22"/>
              </w:rPr>
              <w:t>17.</w:t>
            </w:r>
          </w:p>
        </w:tc>
        <w:tc>
          <w:tcPr>
            <w:tcW w:w="8523" w:type="dxa"/>
          </w:tcPr>
          <w:p w14:paraId="48550B90" w14:textId="77777777" w:rsidR="00625536" w:rsidRPr="00C25670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QoS</w:t>
            </w:r>
            <w:proofErr w:type="spellEnd"/>
            <w:r w:rsidRPr="00C25670">
              <w:rPr>
                <w:rFonts w:ascii="Arial" w:hAnsi="Arial" w:cs="Arial"/>
                <w:sz w:val="22"/>
                <w:szCs w:val="22"/>
              </w:rPr>
              <w:t xml:space="preserve"> (8 kolejek 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priorytetowania</w:t>
            </w:r>
            <w:proofErr w:type="spellEnd"/>
            <w:r w:rsidRPr="00C25670">
              <w:rPr>
                <w:rFonts w:ascii="Arial" w:hAnsi="Arial" w:cs="Arial"/>
                <w:sz w:val="22"/>
                <w:szCs w:val="22"/>
              </w:rPr>
              <w:t xml:space="preserve">, obsługa 802.1p </w:t>
            </w:r>
            <w:proofErr w:type="spellStart"/>
            <w:r w:rsidRPr="00C25670">
              <w:rPr>
                <w:rFonts w:ascii="Arial" w:hAnsi="Arial" w:cs="Arial"/>
                <w:sz w:val="22"/>
                <w:szCs w:val="22"/>
              </w:rPr>
              <w:t>CoS</w:t>
            </w:r>
            <w:proofErr w:type="spellEnd"/>
            <w:r w:rsidRPr="00C25670">
              <w:rPr>
                <w:rFonts w:ascii="Arial" w:hAnsi="Arial" w:cs="Arial"/>
                <w:sz w:val="22"/>
                <w:szCs w:val="22"/>
              </w:rPr>
              <w:t>/DSCP)</w:t>
            </w:r>
          </w:p>
        </w:tc>
      </w:tr>
      <w:tr w:rsidR="00625536" w:rsidRPr="006A2986" w14:paraId="169A0145" w14:textId="77777777" w:rsidTr="0062199E">
        <w:tc>
          <w:tcPr>
            <w:tcW w:w="539" w:type="dxa"/>
          </w:tcPr>
          <w:p w14:paraId="5D992E25" w14:textId="5F847556" w:rsidR="00625536" w:rsidRPr="00077305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lastRenderedPageBreak/>
              <w:t>18.</w:t>
            </w:r>
          </w:p>
        </w:tc>
        <w:tc>
          <w:tcPr>
            <w:tcW w:w="8523" w:type="dxa"/>
          </w:tcPr>
          <w:p w14:paraId="588C3A00" w14:textId="77777777" w:rsidR="00625536" w:rsidRPr="00111762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11762">
              <w:rPr>
                <w:rFonts w:ascii="Arial" w:hAnsi="Arial" w:cs="Arial"/>
                <w:sz w:val="22"/>
                <w:szCs w:val="22"/>
                <w:lang w:val="en-US"/>
              </w:rPr>
              <w:t>Obsługa</w:t>
            </w:r>
            <w:proofErr w:type="spellEnd"/>
            <w:r w:rsidRPr="00111762">
              <w:rPr>
                <w:rFonts w:ascii="Arial" w:hAnsi="Arial" w:cs="Arial"/>
                <w:sz w:val="22"/>
                <w:szCs w:val="22"/>
                <w:lang w:val="en-US"/>
              </w:rPr>
              <w:t xml:space="preserve"> IPv4/IPv6 Dual Stack</w:t>
            </w:r>
          </w:p>
        </w:tc>
      </w:tr>
      <w:tr w:rsidR="00625536" w:rsidRPr="00077305" w14:paraId="2CE568CB" w14:textId="77777777" w:rsidTr="0062199E">
        <w:tc>
          <w:tcPr>
            <w:tcW w:w="539" w:type="dxa"/>
          </w:tcPr>
          <w:p w14:paraId="2D2F83CB" w14:textId="779644F9" w:rsidR="00625536" w:rsidRPr="00077305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8523" w:type="dxa"/>
          </w:tcPr>
          <w:p w14:paraId="12DFC06A" w14:textId="77777777" w:rsidR="00625536" w:rsidRPr="00077305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 xml:space="preserve">IGMP </w:t>
            </w: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Snooping</w:t>
            </w:r>
            <w:proofErr w:type="spellEnd"/>
            <w:r w:rsidRPr="00077305">
              <w:rPr>
                <w:rFonts w:ascii="Arial" w:hAnsi="Arial" w:cs="Arial"/>
                <w:sz w:val="22"/>
                <w:szCs w:val="22"/>
              </w:rPr>
              <w:t xml:space="preserve"> z obsługą 511 grup</w:t>
            </w:r>
          </w:p>
        </w:tc>
      </w:tr>
      <w:tr w:rsidR="00625536" w:rsidRPr="00077305" w14:paraId="0D5994A1" w14:textId="77777777" w:rsidTr="0062199E">
        <w:tc>
          <w:tcPr>
            <w:tcW w:w="539" w:type="dxa"/>
          </w:tcPr>
          <w:p w14:paraId="6A5B0F0C" w14:textId="5AE0F167" w:rsidR="00625536" w:rsidRPr="00077305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8523" w:type="dxa"/>
          </w:tcPr>
          <w:p w14:paraId="425D38D1" w14:textId="77777777" w:rsidR="00625536" w:rsidRPr="00077305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Wiązanie adresów IP, MAC i portów (512 wpisów)</w:t>
            </w:r>
          </w:p>
        </w:tc>
      </w:tr>
      <w:tr w:rsidR="00625536" w:rsidRPr="006A2986" w14:paraId="387C6C0D" w14:textId="77777777" w:rsidTr="0062199E">
        <w:tc>
          <w:tcPr>
            <w:tcW w:w="539" w:type="dxa"/>
          </w:tcPr>
          <w:p w14:paraId="40A78AC7" w14:textId="0299DA75" w:rsidR="00625536" w:rsidRPr="00077305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21.</w:t>
            </w:r>
          </w:p>
        </w:tc>
        <w:tc>
          <w:tcPr>
            <w:tcW w:w="8523" w:type="dxa"/>
          </w:tcPr>
          <w:p w14:paraId="7683C729" w14:textId="77777777" w:rsidR="00625536" w:rsidRPr="00111762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11762">
              <w:rPr>
                <w:rFonts w:ascii="Arial" w:hAnsi="Arial" w:cs="Arial"/>
                <w:sz w:val="22"/>
                <w:szCs w:val="22"/>
                <w:lang w:val="en-US"/>
              </w:rPr>
              <w:t xml:space="preserve">DHCP Snooping </w:t>
            </w:r>
            <w:proofErr w:type="spellStart"/>
            <w:r w:rsidRPr="00111762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111762">
              <w:rPr>
                <w:rFonts w:ascii="Arial" w:hAnsi="Arial" w:cs="Arial"/>
                <w:sz w:val="22"/>
                <w:szCs w:val="22"/>
                <w:lang w:val="en-US"/>
              </w:rPr>
              <w:t xml:space="preserve"> DHCPv6 Snooping</w:t>
            </w:r>
          </w:p>
        </w:tc>
      </w:tr>
      <w:tr w:rsidR="00625536" w:rsidRPr="00077305" w14:paraId="74F77307" w14:textId="77777777" w:rsidTr="0062199E">
        <w:tc>
          <w:tcPr>
            <w:tcW w:w="539" w:type="dxa"/>
          </w:tcPr>
          <w:p w14:paraId="184A07D1" w14:textId="635E6C68" w:rsidR="00625536" w:rsidRPr="00077305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22.</w:t>
            </w:r>
          </w:p>
        </w:tc>
        <w:tc>
          <w:tcPr>
            <w:tcW w:w="8523" w:type="dxa"/>
          </w:tcPr>
          <w:p w14:paraId="6B1A8F46" w14:textId="77777777" w:rsidR="00625536" w:rsidRPr="00077305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 xml:space="preserve">Ochrona przed atakami </w:t>
            </w: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DoS</w:t>
            </w:r>
            <w:proofErr w:type="spellEnd"/>
          </w:p>
        </w:tc>
      </w:tr>
      <w:tr w:rsidR="00625536" w:rsidRPr="00077305" w14:paraId="345A4F04" w14:textId="77777777" w:rsidTr="0062199E">
        <w:tc>
          <w:tcPr>
            <w:tcW w:w="539" w:type="dxa"/>
          </w:tcPr>
          <w:p w14:paraId="5404C476" w14:textId="3871AA93" w:rsidR="00625536" w:rsidRPr="00077305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23.</w:t>
            </w:r>
          </w:p>
        </w:tc>
        <w:tc>
          <w:tcPr>
            <w:tcW w:w="8523" w:type="dxa"/>
          </w:tcPr>
          <w:p w14:paraId="55F1B284" w14:textId="77777777" w:rsidR="00625536" w:rsidRPr="00077305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Uwierzytelnianie 802.1X</w:t>
            </w:r>
          </w:p>
        </w:tc>
      </w:tr>
      <w:tr w:rsidR="00625536" w:rsidRPr="006A2986" w14:paraId="7149C748" w14:textId="77777777" w:rsidTr="0062199E">
        <w:tc>
          <w:tcPr>
            <w:tcW w:w="539" w:type="dxa"/>
          </w:tcPr>
          <w:p w14:paraId="079616DC" w14:textId="7BA99D3E" w:rsidR="00625536" w:rsidRPr="00077305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24.</w:t>
            </w:r>
          </w:p>
        </w:tc>
        <w:tc>
          <w:tcPr>
            <w:tcW w:w="8523" w:type="dxa"/>
          </w:tcPr>
          <w:p w14:paraId="23F7B790" w14:textId="77777777" w:rsidR="00625536" w:rsidRPr="00111762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11762">
              <w:rPr>
                <w:rFonts w:ascii="Arial" w:hAnsi="Arial" w:cs="Arial"/>
                <w:sz w:val="22"/>
                <w:szCs w:val="22"/>
                <w:lang w:val="en-US"/>
              </w:rPr>
              <w:t>Storm Control Broadcast/Multicast/Unicast</w:t>
            </w:r>
          </w:p>
        </w:tc>
      </w:tr>
      <w:tr w:rsidR="00625536" w:rsidRPr="00077305" w14:paraId="3B5EC5D9" w14:textId="77777777" w:rsidTr="0062199E">
        <w:tc>
          <w:tcPr>
            <w:tcW w:w="539" w:type="dxa"/>
          </w:tcPr>
          <w:p w14:paraId="636AE988" w14:textId="35025D8B" w:rsidR="00625536" w:rsidRPr="00077305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25.</w:t>
            </w:r>
          </w:p>
        </w:tc>
        <w:tc>
          <w:tcPr>
            <w:tcW w:w="8523" w:type="dxa"/>
          </w:tcPr>
          <w:p w14:paraId="178DF0E2" w14:textId="4F00CDC9" w:rsidR="00625536" w:rsidRPr="00077305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Centralne zarządzanie przez kontroler (chmura, sprzętowy, programowy)</w:t>
            </w:r>
          </w:p>
        </w:tc>
      </w:tr>
      <w:tr w:rsidR="00625536" w:rsidRPr="00077305" w14:paraId="3F3C7F0C" w14:textId="77777777" w:rsidTr="0062199E">
        <w:tc>
          <w:tcPr>
            <w:tcW w:w="539" w:type="dxa"/>
          </w:tcPr>
          <w:p w14:paraId="3DD8F511" w14:textId="36CB6774" w:rsidR="00625536" w:rsidRPr="00077305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26.</w:t>
            </w:r>
          </w:p>
        </w:tc>
        <w:tc>
          <w:tcPr>
            <w:tcW w:w="8523" w:type="dxa"/>
          </w:tcPr>
          <w:p w14:paraId="473E61D8" w14:textId="77777777" w:rsidR="00625536" w:rsidRPr="00077305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Interfejs graficzny GUI</w:t>
            </w:r>
          </w:p>
        </w:tc>
      </w:tr>
      <w:tr w:rsidR="00625536" w:rsidRPr="00077305" w14:paraId="5EDEF880" w14:textId="77777777" w:rsidTr="0062199E">
        <w:tc>
          <w:tcPr>
            <w:tcW w:w="539" w:type="dxa"/>
          </w:tcPr>
          <w:p w14:paraId="0EE2D890" w14:textId="337D02C1" w:rsidR="00625536" w:rsidRPr="00077305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27</w:t>
            </w:r>
            <w:r w:rsidR="00625536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523" w:type="dxa"/>
          </w:tcPr>
          <w:p w14:paraId="2F9AC0B0" w14:textId="77777777" w:rsidR="00625536" w:rsidRPr="00077305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Interfejs linii poleceń CLI przez port konsolowy, Telnet</w:t>
            </w:r>
          </w:p>
        </w:tc>
      </w:tr>
      <w:tr w:rsidR="00625536" w:rsidRPr="00077305" w14:paraId="5E9F410A" w14:textId="77777777" w:rsidTr="0062199E">
        <w:tc>
          <w:tcPr>
            <w:tcW w:w="539" w:type="dxa"/>
          </w:tcPr>
          <w:p w14:paraId="2AF03B2A" w14:textId="344C8B55" w:rsidR="00625536" w:rsidRPr="00077305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28.</w:t>
            </w:r>
          </w:p>
        </w:tc>
        <w:tc>
          <w:tcPr>
            <w:tcW w:w="8523" w:type="dxa"/>
          </w:tcPr>
          <w:p w14:paraId="5D1A8CFA" w14:textId="77777777" w:rsidR="00625536" w:rsidRPr="00077305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SNMP v1/v2c/v3</w:t>
            </w:r>
          </w:p>
        </w:tc>
      </w:tr>
      <w:tr w:rsidR="00625536" w:rsidRPr="00077305" w14:paraId="468D5A0E" w14:textId="77777777" w:rsidTr="0062199E">
        <w:tc>
          <w:tcPr>
            <w:tcW w:w="539" w:type="dxa"/>
          </w:tcPr>
          <w:p w14:paraId="1E8EFDE4" w14:textId="778A0C93" w:rsidR="00625536" w:rsidRPr="00077305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29.</w:t>
            </w:r>
          </w:p>
        </w:tc>
        <w:tc>
          <w:tcPr>
            <w:tcW w:w="8523" w:type="dxa"/>
          </w:tcPr>
          <w:p w14:paraId="6EAEE4D3" w14:textId="77777777" w:rsidR="00625536" w:rsidRPr="00077305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Bezobsługowa konfiguracja ZTP</w:t>
            </w:r>
          </w:p>
        </w:tc>
      </w:tr>
      <w:tr w:rsidR="00625536" w:rsidRPr="00077305" w14:paraId="08E7BC83" w14:textId="77777777" w:rsidTr="0062199E">
        <w:tc>
          <w:tcPr>
            <w:tcW w:w="539" w:type="dxa"/>
          </w:tcPr>
          <w:p w14:paraId="61EEB95A" w14:textId="0611554C" w:rsidR="00625536" w:rsidRPr="00077305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30.</w:t>
            </w:r>
          </w:p>
        </w:tc>
        <w:tc>
          <w:tcPr>
            <w:tcW w:w="8523" w:type="dxa"/>
          </w:tcPr>
          <w:p w14:paraId="1E499BB9" w14:textId="77777777" w:rsidR="00625536" w:rsidRPr="00077305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Wymiary: 440 x 330 x 44 mm</w:t>
            </w:r>
          </w:p>
        </w:tc>
      </w:tr>
      <w:tr w:rsidR="00625536" w:rsidRPr="00077305" w14:paraId="16D91040" w14:textId="77777777" w:rsidTr="0062199E">
        <w:tc>
          <w:tcPr>
            <w:tcW w:w="539" w:type="dxa"/>
          </w:tcPr>
          <w:p w14:paraId="3D3798D3" w14:textId="6201FBAE" w:rsidR="00625536" w:rsidRPr="00077305" w:rsidRDefault="00750B31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3</w:t>
            </w:r>
            <w:r w:rsidR="00472F09" w:rsidRPr="0007730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8523" w:type="dxa"/>
          </w:tcPr>
          <w:p w14:paraId="18EEA914" w14:textId="77777777" w:rsidR="00625536" w:rsidRPr="00077305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 xml:space="preserve">Montaż w szafie </w:t>
            </w: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Rack</w:t>
            </w:r>
            <w:proofErr w:type="spellEnd"/>
          </w:p>
        </w:tc>
      </w:tr>
      <w:tr w:rsidR="00625536" w:rsidRPr="00077305" w14:paraId="73EBAA5A" w14:textId="77777777" w:rsidTr="0062199E">
        <w:tc>
          <w:tcPr>
            <w:tcW w:w="539" w:type="dxa"/>
          </w:tcPr>
          <w:p w14:paraId="300A01EB" w14:textId="01212F76" w:rsidR="00625536" w:rsidRPr="00077305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32.</w:t>
            </w:r>
          </w:p>
        </w:tc>
        <w:tc>
          <w:tcPr>
            <w:tcW w:w="8523" w:type="dxa"/>
          </w:tcPr>
          <w:p w14:paraId="0AF85543" w14:textId="77777777" w:rsidR="00625536" w:rsidRPr="00077305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 xml:space="preserve">Zasilanie: 100-240 V AC, 50/60 </w:t>
            </w: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Hz</w:t>
            </w:r>
            <w:proofErr w:type="spellEnd"/>
          </w:p>
        </w:tc>
      </w:tr>
      <w:tr w:rsidR="00625536" w:rsidRPr="00077305" w14:paraId="5C05DCE8" w14:textId="77777777" w:rsidTr="0062199E">
        <w:tc>
          <w:tcPr>
            <w:tcW w:w="539" w:type="dxa"/>
          </w:tcPr>
          <w:p w14:paraId="32F335AF" w14:textId="71266EE5" w:rsidR="00625536" w:rsidRPr="00077305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33.</w:t>
            </w:r>
          </w:p>
        </w:tc>
        <w:tc>
          <w:tcPr>
            <w:tcW w:w="8523" w:type="dxa"/>
          </w:tcPr>
          <w:p w14:paraId="375F3F22" w14:textId="77777777" w:rsidR="00625536" w:rsidRPr="00077305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Maksymalny pobór mocy: 629,1 W (110V/60Hz)</w:t>
            </w:r>
          </w:p>
        </w:tc>
      </w:tr>
      <w:tr w:rsidR="00625536" w:rsidRPr="00077305" w14:paraId="07EFF272" w14:textId="77777777" w:rsidTr="0062199E">
        <w:tc>
          <w:tcPr>
            <w:tcW w:w="539" w:type="dxa"/>
          </w:tcPr>
          <w:p w14:paraId="67F89D26" w14:textId="6A794DC3" w:rsidR="00625536" w:rsidRPr="00077305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34.</w:t>
            </w:r>
          </w:p>
        </w:tc>
        <w:tc>
          <w:tcPr>
            <w:tcW w:w="8523" w:type="dxa"/>
          </w:tcPr>
          <w:p w14:paraId="47B1B816" w14:textId="77777777" w:rsidR="00625536" w:rsidRPr="00077305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 xml:space="preserve">Ilość generowanego ciepła: 2153,45 BTU/godz. (110 V/60 </w:t>
            </w: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Hz</w:t>
            </w:r>
            <w:proofErr w:type="spellEnd"/>
            <w:r w:rsidRPr="000773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625536" w:rsidRPr="00077305" w14:paraId="260BB5D4" w14:textId="77777777" w:rsidTr="0062199E">
        <w:tc>
          <w:tcPr>
            <w:tcW w:w="539" w:type="dxa"/>
          </w:tcPr>
          <w:p w14:paraId="1EFEBD6B" w14:textId="4AA91FE9" w:rsidR="00625536" w:rsidRPr="00077305" w:rsidRDefault="00472F09" w:rsidP="00237E5C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35.</w:t>
            </w:r>
          </w:p>
        </w:tc>
        <w:tc>
          <w:tcPr>
            <w:tcW w:w="8523" w:type="dxa"/>
          </w:tcPr>
          <w:p w14:paraId="2DB579BB" w14:textId="0A64D983" w:rsidR="00625536" w:rsidRPr="00077305" w:rsidRDefault="006255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 xml:space="preserve">Certyfikaty: CE, </w:t>
            </w: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RoHS</w:t>
            </w:r>
            <w:proofErr w:type="spellEnd"/>
          </w:p>
        </w:tc>
      </w:tr>
    </w:tbl>
    <w:p w14:paraId="23B49002" w14:textId="77777777" w:rsidR="009E45DF" w:rsidRDefault="009E45DF" w:rsidP="00272152">
      <w:pPr>
        <w:spacing w:after="0" w:line="276" w:lineRule="auto"/>
        <w:rPr>
          <w:rFonts w:ascii="Arial" w:hAnsi="Arial" w:cs="Arial"/>
        </w:rPr>
      </w:pPr>
    </w:p>
    <w:p w14:paraId="4ABF161C" w14:textId="77777777" w:rsidR="002B5779" w:rsidRPr="00077305" w:rsidRDefault="002B5779" w:rsidP="00272152">
      <w:pPr>
        <w:spacing w:after="0" w:line="276" w:lineRule="auto"/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Spec="center" w:tblpY="150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01"/>
        <w:gridCol w:w="8661"/>
      </w:tblGrid>
      <w:tr w:rsidR="00BC488F" w:rsidRPr="00077305" w14:paraId="6D20DB59" w14:textId="77777777" w:rsidTr="009F1F8B">
        <w:tc>
          <w:tcPr>
            <w:tcW w:w="5000" w:type="pct"/>
            <w:gridSpan w:val="2"/>
            <w:vAlign w:val="center"/>
          </w:tcPr>
          <w:p w14:paraId="52644E68" w14:textId="7DA8E778" w:rsidR="00BC488F" w:rsidRPr="009F1F8B" w:rsidRDefault="00CB3F74" w:rsidP="00272152">
            <w:pPr>
              <w:spacing w:line="276" w:lineRule="auto"/>
              <w:jc w:val="center"/>
              <w:rPr>
                <w:rStyle w:val="Teksttreci2105pt"/>
                <w:rFonts w:ascii="Arial" w:hAnsi="Arial" w:cs="Arial"/>
                <w:b w:val="0"/>
                <w:bCs w:val="0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Szafa</w:t>
            </w:r>
            <w:r w:rsidR="00BC488F" w:rsidRPr="009F1F8B">
              <w:rPr>
                <w:rFonts w:ascii="Arial" w:hAnsi="Arial" w:cs="Arial"/>
                <w:b/>
                <w:bCs/>
                <w:color w:val="000000" w:themeColor="text1"/>
              </w:rPr>
              <w:t xml:space="preserve"> RACK – 4 szt.</w:t>
            </w:r>
            <w:r w:rsidR="00EF71C7" w:rsidRPr="009F1F8B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EF71C7" w:rsidRPr="009F1F8B">
              <w:rPr>
                <w:rFonts w:ascii="Arial" w:hAnsi="Arial" w:cs="Arial"/>
              </w:rPr>
              <w:t xml:space="preserve"> </w:t>
            </w:r>
          </w:p>
        </w:tc>
      </w:tr>
      <w:tr w:rsidR="0030566A" w:rsidRPr="00077305" w14:paraId="2937FAD5" w14:textId="77777777" w:rsidTr="0062199E">
        <w:tc>
          <w:tcPr>
            <w:tcW w:w="221" w:type="pct"/>
            <w:vAlign w:val="center"/>
          </w:tcPr>
          <w:p w14:paraId="223D19D6" w14:textId="42E5CB86" w:rsidR="0030566A" w:rsidRPr="00077305" w:rsidRDefault="0030566A" w:rsidP="00237E5C">
            <w:pPr>
              <w:pStyle w:val="Teksttreci20"/>
              <w:shd w:val="clear" w:color="auto" w:fill="auto"/>
              <w:spacing w:before="0" w:line="276" w:lineRule="auto"/>
              <w:jc w:val="center"/>
              <w:rPr>
                <w:rStyle w:val="Teksttreci2105pt"/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077305">
              <w:rPr>
                <w:rStyle w:val="Teksttreci2105pt"/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  <w:t>1</w:t>
            </w:r>
            <w:r w:rsidR="00237E5C">
              <w:rPr>
                <w:rStyle w:val="Teksttreci2105pt"/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779" w:type="pct"/>
          </w:tcPr>
          <w:p w14:paraId="44A280E7" w14:textId="0BF2E504" w:rsidR="0030566A" w:rsidRPr="00077305" w:rsidRDefault="00CB3F74" w:rsidP="00272152">
            <w:p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P</w:t>
            </w:r>
            <w:r w:rsidR="0030566A" w:rsidRPr="00077305">
              <w:rPr>
                <w:rFonts w:ascii="Arial" w:hAnsi="Arial" w:cs="Arial"/>
                <w:color w:val="000000" w:themeColor="text1"/>
                <w:sz w:val="22"/>
                <w:szCs w:val="22"/>
              </w:rPr>
              <w:t>rzystosowan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  <w:r w:rsidR="0030566A" w:rsidRPr="0007730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do standardu </w:t>
            </w:r>
            <w:proofErr w:type="spellStart"/>
            <w:r w:rsidR="0030566A" w:rsidRPr="00077305">
              <w:rPr>
                <w:rFonts w:ascii="Arial" w:hAnsi="Arial" w:cs="Arial"/>
                <w:color w:val="000000" w:themeColor="text1"/>
                <w:sz w:val="22"/>
                <w:szCs w:val="22"/>
              </w:rPr>
              <w:t>Rack</w:t>
            </w:r>
            <w:proofErr w:type="spellEnd"/>
            <w:r w:rsidR="0030566A" w:rsidRPr="0007730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19", wysokość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min 9</w:t>
            </w:r>
            <w:r w:rsidR="0030566A" w:rsidRPr="0007730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U. </w:t>
            </w:r>
          </w:p>
        </w:tc>
      </w:tr>
    </w:tbl>
    <w:p w14:paraId="639E79D8" w14:textId="77777777" w:rsidR="00BC488F" w:rsidRPr="00077305" w:rsidRDefault="00BC488F" w:rsidP="00272152">
      <w:pPr>
        <w:spacing w:after="0" w:line="276" w:lineRule="auto"/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Spec="center" w:tblpY="150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01"/>
        <w:gridCol w:w="8661"/>
      </w:tblGrid>
      <w:tr w:rsidR="00BC488F" w:rsidRPr="00077305" w14:paraId="31F37AB4" w14:textId="77777777" w:rsidTr="009F1F8B">
        <w:tc>
          <w:tcPr>
            <w:tcW w:w="5000" w:type="pct"/>
            <w:gridSpan w:val="2"/>
            <w:vAlign w:val="center"/>
          </w:tcPr>
          <w:p w14:paraId="51B543B6" w14:textId="0233381F" w:rsidR="00BC488F" w:rsidRPr="009F1F8B" w:rsidRDefault="0030566A" w:rsidP="00272152">
            <w:pPr>
              <w:spacing w:line="276" w:lineRule="auto"/>
              <w:jc w:val="center"/>
              <w:rPr>
                <w:rStyle w:val="Teksttreci2105pt"/>
                <w:rFonts w:ascii="Arial" w:hAnsi="Arial" w:cs="Arial"/>
                <w:b w:val="0"/>
                <w:bCs w:val="0"/>
                <w:sz w:val="24"/>
                <w:szCs w:val="24"/>
              </w:rPr>
            </w:pPr>
            <w:proofErr w:type="spellStart"/>
            <w:r w:rsidRPr="009F1F8B">
              <w:rPr>
                <w:rFonts w:ascii="Arial" w:hAnsi="Arial" w:cs="Arial"/>
                <w:b/>
                <w:bCs/>
              </w:rPr>
              <w:t>Patchpanel</w:t>
            </w:r>
            <w:proofErr w:type="spellEnd"/>
            <w:r w:rsidR="00BC488F" w:rsidRPr="009F1F8B">
              <w:rPr>
                <w:rFonts w:ascii="Arial" w:hAnsi="Arial" w:cs="Arial"/>
                <w:b/>
                <w:bCs/>
              </w:rPr>
              <w:t xml:space="preserve"> – 4 szt.</w:t>
            </w:r>
            <w:r w:rsidR="00EF71C7" w:rsidRPr="009F1F8B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8D49BC" w:rsidRPr="00077305" w14:paraId="4201CBA1" w14:textId="77777777" w:rsidTr="0062199E">
        <w:tc>
          <w:tcPr>
            <w:tcW w:w="221" w:type="pct"/>
            <w:vAlign w:val="center"/>
          </w:tcPr>
          <w:p w14:paraId="3C78BA49" w14:textId="5698E714" w:rsidR="008D49BC" w:rsidRPr="00077305" w:rsidRDefault="008D49BC" w:rsidP="00237E5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  <w:r w:rsidR="00237E5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79" w:type="pct"/>
          </w:tcPr>
          <w:p w14:paraId="5AF9F390" w14:textId="29F78280" w:rsidR="008D49BC" w:rsidRPr="00077305" w:rsidRDefault="008D49BC" w:rsidP="0027215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Patchpanel</w:t>
            </w:r>
            <w:proofErr w:type="spellEnd"/>
            <w:r w:rsidRPr="00077305">
              <w:rPr>
                <w:rFonts w:ascii="Arial" w:hAnsi="Arial" w:cs="Arial"/>
                <w:sz w:val="22"/>
                <w:szCs w:val="22"/>
              </w:rPr>
              <w:t xml:space="preserve"> UTP kat. 6 wyposażony w 24 złącza </w:t>
            </w: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krone</w:t>
            </w:r>
            <w:proofErr w:type="spellEnd"/>
            <w:r w:rsidRPr="00077305">
              <w:rPr>
                <w:rFonts w:ascii="Arial" w:hAnsi="Arial" w:cs="Arial"/>
                <w:sz w:val="22"/>
                <w:szCs w:val="22"/>
              </w:rPr>
              <w:t xml:space="preserve"> LSA. Obudowa przystosowana do montażu w szafie </w:t>
            </w: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Rack</w:t>
            </w:r>
            <w:proofErr w:type="spellEnd"/>
            <w:r w:rsidRPr="00077305">
              <w:rPr>
                <w:rFonts w:ascii="Arial" w:hAnsi="Arial" w:cs="Arial"/>
                <w:sz w:val="22"/>
                <w:szCs w:val="22"/>
              </w:rPr>
              <w:t xml:space="preserve"> 19", wysokość wynosi 1U.</w:t>
            </w:r>
          </w:p>
        </w:tc>
      </w:tr>
    </w:tbl>
    <w:p w14:paraId="2FD2DFDA" w14:textId="77777777" w:rsidR="009F1F8B" w:rsidRPr="00077305" w:rsidRDefault="009F1F8B" w:rsidP="00272152">
      <w:pPr>
        <w:spacing w:after="0" w:line="276" w:lineRule="auto"/>
        <w:rPr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Spec="center" w:tblpY="150"/>
        <w:tblW w:w="5000" w:type="pct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01"/>
        <w:gridCol w:w="8661"/>
      </w:tblGrid>
      <w:tr w:rsidR="00BC488F" w:rsidRPr="00077305" w14:paraId="5878473C" w14:textId="77777777" w:rsidTr="009F1F8B">
        <w:tc>
          <w:tcPr>
            <w:tcW w:w="5000" w:type="pct"/>
            <w:gridSpan w:val="2"/>
            <w:vAlign w:val="center"/>
          </w:tcPr>
          <w:p w14:paraId="764F3A30" w14:textId="23271C51" w:rsidR="00BC488F" w:rsidRPr="009F1F8B" w:rsidRDefault="00BC488F" w:rsidP="00272152">
            <w:pPr>
              <w:spacing w:line="276" w:lineRule="auto"/>
              <w:jc w:val="center"/>
              <w:rPr>
                <w:rStyle w:val="Teksttreci2105pt"/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9F1F8B">
              <w:rPr>
                <w:rFonts w:ascii="Arial" w:hAnsi="Arial" w:cs="Arial"/>
                <w:b/>
                <w:bCs/>
              </w:rPr>
              <w:t xml:space="preserve">Gniazdo / moduł </w:t>
            </w:r>
            <w:proofErr w:type="spellStart"/>
            <w:r w:rsidRPr="009F1F8B">
              <w:rPr>
                <w:rFonts w:ascii="Arial" w:hAnsi="Arial" w:cs="Arial"/>
                <w:b/>
                <w:bCs/>
              </w:rPr>
              <w:t>keystone</w:t>
            </w:r>
            <w:proofErr w:type="spellEnd"/>
            <w:r w:rsidRPr="009F1F8B">
              <w:rPr>
                <w:rFonts w:ascii="Arial" w:hAnsi="Arial" w:cs="Arial"/>
                <w:b/>
                <w:bCs/>
              </w:rPr>
              <w:t xml:space="preserve"> – 20 szt.</w:t>
            </w:r>
            <w:r w:rsidR="00EF71C7" w:rsidRPr="009F1F8B">
              <w:rPr>
                <w:rFonts w:ascii="Arial" w:hAnsi="Arial" w:cs="Arial"/>
              </w:rPr>
              <w:t xml:space="preserve"> </w:t>
            </w:r>
          </w:p>
        </w:tc>
      </w:tr>
      <w:tr w:rsidR="00A86DBB" w:rsidRPr="00077305" w14:paraId="3AF22C8A" w14:textId="77777777" w:rsidTr="0062199E">
        <w:tc>
          <w:tcPr>
            <w:tcW w:w="221" w:type="pct"/>
          </w:tcPr>
          <w:p w14:paraId="1EFF3850" w14:textId="2BF7F265" w:rsidR="00A86DBB" w:rsidRPr="00077305" w:rsidRDefault="00A86DBB" w:rsidP="00237E5C">
            <w:pPr>
              <w:pStyle w:val="Teksttreci20"/>
              <w:shd w:val="clear" w:color="auto" w:fill="auto"/>
              <w:spacing w:before="0" w:line="276" w:lineRule="auto"/>
              <w:jc w:val="center"/>
              <w:rPr>
                <w:rStyle w:val="Teksttreci2105pt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77305">
              <w:rPr>
                <w:rStyle w:val="Teksttreci2105pt"/>
                <w:rFonts w:ascii="Arial" w:hAnsi="Arial" w:cs="Arial"/>
                <w:b w:val="0"/>
                <w:bCs w:val="0"/>
                <w:sz w:val="22"/>
                <w:szCs w:val="22"/>
              </w:rPr>
              <w:t>1</w:t>
            </w:r>
            <w:r w:rsidR="00237E5C">
              <w:rPr>
                <w:rStyle w:val="Teksttreci2105pt"/>
                <w:rFonts w:ascii="Arial" w:hAnsi="Arial" w:cs="Arial"/>
                <w:b w:val="0"/>
                <w:bCs w:val="0"/>
                <w:sz w:val="22"/>
                <w:szCs w:val="22"/>
              </w:rPr>
              <w:t>.</w:t>
            </w:r>
          </w:p>
        </w:tc>
        <w:tc>
          <w:tcPr>
            <w:tcW w:w="4779" w:type="pct"/>
          </w:tcPr>
          <w:p w14:paraId="27D1E95C" w14:textId="3415ABC8" w:rsidR="00A86DBB" w:rsidRPr="00077305" w:rsidRDefault="00A86DBB" w:rsidP="00272152">
            <w:pPr>
              <w:pStyle w:val="Teksttreci20"/>
              <w:shd w:val="clear" w:color="auto" w:fill="auto"/>
              <w:spacing w:before="0" w:line="276" w:lineRule="auto"/>
              <w:rPr>
                <w:rStyle w:val="Teksttreci2105pt"/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77305">
              <w:rPr>
                <w:rStyle w:val="Teksttreci2105pt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Gniazdo / moduł </w:t>
            </w:r>
            <w:proofErr w:type="spellStart"/>
            <w:r w:rsidRPr="00077305">
              <w:rPr>
                <w:rStyle w:val="Teksttreci2105pt"/>
                <w:rFonts w:ascii="Arial" w:hAnsi="Arial" w:cs="Arial"/>
                <w:b w:val="0"/>
                <w:bCs w:val="0"/>
                <w:sz w:val="22"/>
                <w:szCs w:val="22"/>
              </w:rPr>
              <w:t>keystone</w:t>
            </w:r>
            <w:proofErr w:type="spellEnd"/>
            <w:r w:rsidRPr="00077305">
              <w:rPr>
                <w:rStyle w:val="Teksttreci2105pt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 kategorii 6 nieekranowany (UTP), złącze typu </w:t>
            </w:r>
            <w:proofErr w:type="spellStart"/>
            <w:r w:rsidRPr="00077305">
              <w:rPr>
                <w:rStyle w:val="Teksttreci2105pt"/>
                <w:rFonts w:ascii="Arial" w:hAnsi="Arial" w:cs="Arial"/>
                <w:b w:val="0"/>
                <w:bCs w:val="0"/>
                <w:sz w:val="22"/>
                <w:szCs w:val="22"/>
              </w:rPr>
              <w:t>krone</w:t>
            </w:r>
            <w:proofErr w:type="spellEnd"/>
            <w:r w:rsidRPr="00077305">
              <w:rPr>
                <w:rStyle w:val="Teksttreci2105pt"/>
                <w:rFonts w:ascii="Arial" w:hAnsi="Arial" w:cs="Arial"/>
                <w:b w:val="0"/>
                <w:bCs w:val="0"/>
                <w:sz w:val="22"/>
                <w:szCs w:val="22"/>
              </w:rPr>
              <w:t>.</w:t>
            </w:r>
          </w:p>
        </w:tc>
      </w:tr>
    </w:tbl>
    <w:p w14:paraId="15BA258B" w14:textId="77777777" w:rsidR="00556C32" w:rsidRPr="00077305" w:rsidRDefault="00556C32" w:rsidP="00272152">
      <w:pPr>
        <w:spacing w:after="0" w:line="276" w:lineRule="auto"/>
        <w:rPr>
          <w:rFonts w:ascii="Arial" w:hAnsi="Arial" w:cs="Arial"/>
        </w:rPr>
      </w:pPr>
    </w:p>
    <w:p w14:paraId="51170615" w14:textId="77777777" w:rsidR="009E0D23" w:rsidRPr="00077305" w:rsidRDefault="009E0D23" w:rsidP="00272152">
      <w:pPr>
        <w:spacing w:after="0" w:line="276" w:lineRule="auto"/>
        <w:jc w:val="both"/>
        <w:rPr>
          <w:rFonts w:ascii="Arial" w:hAnsi="Arial" w:cs="Arial"/>
          <w:b/>
          <w:bCs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71" w:type="dxa"/>
          <w:bottom w:w="113" w:type="dxa"/>
          <w:right w:w="71" w:type="dxa"/>
        </w:tblCellMar>
        <w:tblLook w:val="0000" w:firstRow="0" w:lastRow="0" w:firstColumn="0" w:lastColumn="0" w:noHBand="0" w:noVBand="0"/>
      </w:tblPr>
      <w:tblGrid>
        <w:gridCol w:w="326"/>
        <w:gridCol w:w="8736"/>
      </w:tblGrid>
      <w:tr w:rsidR="00D83A31" w:rsidRPr="00077305" w14:paraId="25A66331" w14:textId="77777777" w:rsidTr="00F54322">
        <w:trPr>
          <w:trHeight w:val="284"/>
        </w:trPr>
        <w:tc>
          <w:tcPr>
            <w:tcW w:w="5000" w:type="pct"/>
            <w:gridSpan w:val="2"/>
            <w:vAlign w:val="center"/>
          </w:tcPr>
          <w:p w14:paraId="6B689198" w14:textId="5442CED6" w:rsidR="00D83A31" w:rsidRPr="00F54322" w:rsidRDefault="00D83A31" w:rsidP="00272152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43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Przełącznik </w:t>
            </w:r>
            <w:proofErr w:type="spellStart"/>
            <w:r w:rsidRPr="00F54322">
              <w:rPr>
                <w:rFonts w:ascii="Arial" w:hAnsi="Arial" w:cs="Arial"/>
                <w:b/>
                <w:bCs/>
                <w:sz w:val="24"/>
                <w:szCs w:val="24"/>
              </w:rPr>
              <w:t>zarządzalny</w:t>
            </w:r>
            <w:proofErr w:type="spellEnd"/>
            <w:r w:rsidRPr="00F543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24-portowy  – 15 szt</w:t>
            </w:r>
            <w:r w:rsidR="00B53015" w:rsidRPr="00F54322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</w:tr>
      <w:tr w:rsidR="00BC441B" w:rsidRPr="00077305" w14:paraId="69532633" w14:textId="77777777" w:rsidTr="0062199E">
        <w:trPr>
          <w:trHeight w:val="284"/>
        </w:trPr>
        <w:tc>
          <w:tcPr>
            <w:tcW w:w="180" w:type="pct"/>
            <w:vAlign w:val="center"/>
          </w:tcPr>
          <w:p w14:paraId="1721CC00" w14:textId="269A14F7" w:rsidR="00BC441B" w:rsidRPr="00077305" w:rsidRDefault="00BC441B" w:rsidP="000D7F34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820" w:type="pct"/>
          </w:tcPr>
          <w:p w14:paraId="2472F5F9" w14:textId="3FFA9C7B" w:rsidR="00BC441B" w:rsidRPr="00077305" w:rsidRDefault="00BC441B" w:rsidP="00272152">
            <w:pPr>
              <w:spacing w:after="0" w:line="276" w:lineRule="auto"/>
              <w:outlineLvl w:val="0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24 porty</w:t>
            </w:r>
            <w:r w:rsidR="006B0B23">
              <w:rPr>
                <w:rFonts w:ascii="Arial" w:hAnsi="Arial" w:cs="Arial"/>
              </w:rPr>
              <w:t xml:space="preserve"> RJ45</w:t>
            </w:r>
            <w:r w:rsidRPr="00077305">
              <w:rPr>
                <w:rFonts w:ascii="Arial" w:hAnsi="Arial" w:cs="Arial"/>
              </w:rPr>
              <w:t xml:space="preserve"> 10/100/1000Mbps</w:t>
            </w:r>
          </w:p>
        </w:tc>
      </w:tr>
      <w:tr w:rsidR="00BC441B" w:rsidRPr="00077305" w14:paraId="006D06A8" w14:textId="77777777" w:rsidTr="0062199E">
        <w:trPr>
          <w:trHeight w:val="284"/>
        </w:trPr>
        <w:tc>
          <w:tcPr>
            <w:tcW w:w="180" w:type="pct"/>
            <w:vAlign w:val="center"/>
          </w:tcPr>
          <w:p w14:paraId="35ED5D14" w14:textId="00230387" w:rsidR="00BC441B" w:rsidRPr="00077305" w:rsidRDefault="00BC441B" w:rsidP="000D7F34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820" w:type="pct"/>
          </w:tcPr>
          <w:p w14:paraId="3DFF264C" w14:textId="500643C0" w:rsidR="00BC441B" w:rsidRPr="00077305" w:rsidRDefault="00BC441B" w:rsidP="00272152">
            <w:pPr>
              <w:spacing w:after="0" w:line="276" w:lineRule="auto"/>
              <w:outlineLvl w:val="0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SNMP, web, CLI</w:t>
            </w:r>
          </w:p>
        </w:tc>
      </w:tr>
      <w:tr w:rsidR="00BC441B" w:rsidRPr="00077305" w14:paraId="225DA0ED" w14:textId="77777777" w:rsidTr="0062199E">
        <w:trPr>
          <w:trHeight w:val="284"/>
        </w:trPr>
        <w:tc>
          <w:tcPr>
            <w:tcW w:w="180" w:type="pct"/>
            <w:vAlign w:val="center"/>
          </w:tcPr>
          <w:p w14:paraId="71A514B9" w14:textId="21E36088" w:rsidR="00BC441B" w:rsidRPr="00077305" w:rsidRDefault="00BC441B" w:rsidP="000D7F34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820" w:type="pct"/>
          </w:tcPr>
          <w:p w14:paraId="09F54B7D" w14:textId="70AB4D03" w:rsidR="00BC441B" w:rsidRPr="00077305" w:rsidRDefault="00BC441B" w:rsidP="00272152">
            <w:pPr>
              <w:spacing w:after="0" w:line="276" w:lineRule="auto"/>
              <w:outlineLvl w:val="0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Wsparcie dla VLAN i </w:t>
            </w:r>
            <w:proofErr w:type="spellStart"/>
            <w:r w:rsidRPr="00077305">
              <w:rPr>
                <w:rFonts w:ascii="Arial" w:hAnsi="Arial" w:cs="Arial"/>
              </w:rPr>
              <w:t>QoS</w:t>
            </w:r>
            <w:proofErr w:type="spellEnd"/>
          </w:p>
        </w:tc>
      </w:tr>
      <w:tr w:rsidR="00BC441B" w:rsidRPr="00077305" w14:paraId="6DFE2387" w14:textId="77777777" w:rsidTr="0062199E">
        <w:trPr>
          <w:trHeight w:val="284"/>
        </w:trPr>
        <w:tc>
          <w:tcPr>
            <w:tcW w:w="180" w:type="pct"/>
            <w:vAlign w:val="center"/>
          </w:tcPr>
          <w:p w14:paraId="54D48502" w14:textId="3FC7786B" w:rsidR="00BC441B" w:rsidRPr="00077305" w:rsidRDefault="00662A76" w:rsidP="000D7F34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 w:rsidRPr="00077305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820" w:type="pct"/>
          </w:tcPr>
          <w:p w14:paraId="1E52EA95" w14:textId="7C698EF9" w:rsidR="00BC441B" w:rsidRPr="00077305" w:rsidRDefault="00BC441B" w:rsidP="00272152">
            <w:pPr>
              <w:spacing w:after="0" w:line="276" w:lineRule="auto"/>
              <w:outlineLvl w:val="0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ACL, 802.1X, SSH/SSL</w:t>
            </w:r>
          </w:p>
        </w:tc>
      </w:tr>
      <w:tr w:rsidR="00BC441B" w:rsidRPr="00077305" w14:paraId="342DAAD4" w14:textId="77777777" w:rsidTr="0062199E">
        <w:trPr>
          <w:trHeight w:val="284"/>
        </w:trPr>
        <w:tc>
          <w:tcPr>
            <w:tcW w:w="180" w:type="pct"/>
            <w:vAlign w:val="center"/>
          </w:tcPr>
          <w:p w14:paraId="7D2EDADE" w14:textId="104D67AB" w:rsidR="00BC441B" w:rsidRPr="00077305" w:rsidRDefault="00E424AF" w:rsidP="000D7F34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662A76" w:rsidRPr="00077305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820" w:type="pct"/>
          </w:tcPr>
          <w:p w14:paraId="43627BA1" w14:textId="3FAA002E" w:rsidR="00BC441B" w:rsidRPr="00077305" w:rsidRDefault="00BC441B" w:rsidP="00272152">
            <w:pPr>
              <w:widowControl/>
              <w:suppressAutoHyphens w:val="0"/>
              <w:autoSpaceDN/>
              <w:spacing w:after="0" w:line="276" w:lineRule="auto"/>
              <w:textAlignment w:val="auto"/>
              <w:outlineLvl w:val="0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Możliwość montażu </w:t>
            </w:r>
            <w:proofErr w:type="spellStart"/>
            <w:r w:rsidRPr="00077305">
              <w:rPr>
                <w:rFonts w:ascii="Arial" w:hAnsi="Arial" w:cs="Arial"/>
              </w:rPr>
              <w:t>Rackmount</w:t>
            </w:r>
            <w:proofErr w:type="spellEnd"/>
            <w:r w:rsidRPr="00077305">
              <w:rPr>
                <w:rFonts w:ascii="Arial" w:hAnsi="Arial" w:cs="Arial"/>
              </w:rPr>
              <w:t xml:space="preserve"> 1U</w:t>
            </w:r>
          </w:p>
        </w:tc>
      </w:tr>
      <w:tr w:rsidR="0052672C" w:rsidRPr="00077305" w14:paraId="770C08EF" w14:textId="77777777" w:rsidTr="0062199E">
        <w:trPr>
          <w:trHeight w:val="284"/>
        </w:trPr>
        <w:tc>
          <w:tcPr>
            <w:tcW w:w="180" w:type="pct"/>
            <w:vAlign w:val="center"/>
          </w:tcPr>
          <w:p w14:paraId="68F16ADA" w14:textId="1797C2CC" w:rsidR="0052672C" w:rsidRPr="00077305" w:rsidRDefault="00E424AF" w:rsidP="000D7F34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820" w:type="pct"/>
          </w:tcPr>
          <w:p w14:paraId="109D211D" w14:textId="7C4FC35B" w:rsidR="0052672C" w:rsidRPr="00077305" w:rsidRDefault="0052672C" w:rsidP="00272152">
            <w:pPr>
              <w:widowControl/>
              <w:suppressAutoHyphens w:val="0"/>
              <w:autoSpaceDN/>
              <w:spacing w:after="0" w:line="276" w:lineRule="auto"/>
              <w:textAlignment w:val="auto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Wsparcie dla </w:t>
            </w:r>
            <w:proofErr w:type="spellStart"/>
            <w:r>
              <w:rPr>
                <w:rFonts w:ascii="Arial" w:hAnsi="Arial" w:cs="Arial"/>
              </w:rPr>
              <w:t>PoE</w:t>
            </w:r>
            <w:proofErr w:type="spellEnd"/>
          </w:p>
        </w:tc>
      </w:tr>
      <w:tr w:rsidR="0052672C" w:rsidRPr="00077305" w14:paraId="2FAE1E91" w14:textId="77777777" w:rsidTr="0062199E">
        <w:trPr>
          <w:trHeight w:val="284"/>
        </w:trPr>
        <w:tc>
          <w:tcPr>
            <w:tcW w:w="180" w:type="pct"/>
            <w:vAlign w:val="center"/>
          </w:tcPr>
          <w:p w14:paraId="4210F507" w14:textId="37AB0A70" w:rsidR="0052672C" w:rsidRDefault="00E424AF" w:rsidP="000D7F34">
            <w:pPr>
              <w:widowControl/>
              <w:suppressAutoHyphens w:val="0"/>
              <w:autoSpaceDN/>
              <w:spacing w:after="0" w:line="276" w:lineRule="auto"/>
              <w:jc w:val="center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</w:t>
            </w:r>
            <w:r w:rsidR="0052672C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820" w:type="pct"/>
          </w:tcPr>
          <w:p w14:paraId="1F94EF54" w14:textId="38AAD647" w:rsidR="0052672C" w:rsidRDefault="0052672C" w:rsidP="00272152">
            <w:pPr>
              <w:widowControl/>
              <w:suppressAutoHyphens w:val="0"/>
              <w:autoSpaceDN/>
              <w:spacing w:after="0" w:line="276" w:lineRule="auto"/>
              <w:textAlignment w:val="auto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podłączenia zasilania redundantnego</w:t>
            </w:r>
          </w:p>
        </w:tc>
      </w:tr>
    </w:tbl>
    <w:p w14:paraId="4FCA8873" w14:textId="77777777" w:rsidR="005116A0" w:rsidRPr="00077305" w:rsidRDefault="005116A0" w:rsidP="00272152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-5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83"/>
        <w:gridCol w:w="8484"/>
      </w:tblGrid>
      <w:tr w:rsidR="009E0D23" w:rsidRPr="00077305" w14:paraId="0DF92DDB" w14:textId="77777777" w:rsidTr="00F54322">
        <w:tc>
          <w:tcPr>
            <w:tcW w:w="9067" w:type="dxa"/>
            <w:gridSpan w:val="2"/>
          </w:tcPr>
          <w:p w14:paraId="04215652" w14:textId="0DA9F36A" w:rsidR="00B7658E" w:rsidRPr="00F54322" w:rsidRDefault="009E0D23" w:rsidP="00272152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CC341B">
              <w:rPr>
                <w:rFonts w:ascii="Arial" w:hAnsi="Arial" w:cs="Arial"/>
                <w:b/>
                <w:bCs/>
                <w:color w:val="EE0000"/>
              </w:rPr>
              <w:t xml:space="preserve"> </w:t>
            </w:r>
            <w:r w:rsidRPr="00EC3D8F">
              <w:rPr>
                <w:rFonts w:ascii="Arial" w:hAnsi="Arial" w:cs="Arial"/>
                <w:b/>
                <w:bCs/>
                <w:color w:val="000000" w:themeColor="text1"/>
              </w:rPr>
              <w:t xml:space="preserve">Router bezprzewodowy </w:t>
            </w:r>
            <w:r w:rsidR="00B53015" w:rsidRPr="00EC3D8F">
              <w:rPr>
                <w:rFonts w:ascii="Arial" w:hAnsi="Arial" w:cs="Arial"/>
                <w:b/>
                <w:bCs/>
                <w:color w:val="000000" w:themeColor="text1"/>
              </w:rPr>
              <w:t xml:space="preserve">- </w:t>
            </w:r>
            <w:r w:rsidRPr="00EC3D8F">
              <w:rPr>
                <w:rFonts w:ascii="Arial" w:hAnsi="Arial" w:cs="Arial"/>
                <w:b/>
                <w:bCs/>
                <w:color w:val="000000" w:themeColor="text1"/>
              </w:rPr>
              <w:t xml:space="preserve">15 </w:t>
            </w:r>
            <w:proofErr w:type="spellStart"/>
            <w:r w:rsidRPr="00EC3D8F">
              <w:rPr>
                <w:rFonts w:ascii="Arial" w:hAnsi="Arial" w:cs="Arial"/>
                <w:b/>
                <w:bCs/>
                <w:color w:val="000000" w:themeColor="text1"/>
              </w:rPr>
              <w:t>szt</w:t>
            </w:r>
            <w:proofErr w:type="spellEnd"/>
          </w:p>
        </w:tc>
      </w:tr>
      <w:tr w:rsidR="009E0D23" w:rsidRPr="00077305" w14:paraId="0C3F8BBB" w14:textId="77777777" w:rsidTr="001334AD">
        <w:tc>
          <w:tcPr>
            <w:tcW w:w="583" w:type="dxa"/>
          </w:tcPr>
          <w:p w14:paraId="72B61CBF" w14:textId="6BB49E0B" w:rsidR="009E0D23" w:rsidRPr="00DC2D81" w:rsidRDefault="000D7F34" w:rsidP="000D7F34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</w:t>
            </w:r>
            <w:r w:rsidR="009E0D23" w:rsidRPr="00DC2D8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4F79BC74" w14:textId="63EB7585" w:rsidR="009E0D23" w:rsidRPr="00DC2D81" w:rsidRDefault="009E0D23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 xml:space="preserve">Standard Wi-Fi: </w:t>
            </w:r>
            <w:r w:rsidR="00CC341B" w:rsidRPr="00DC2D81">
              <w:rPr>
                <w:rFonts w:ascii="Arial" w:hAnsi="Arial" w:cs="Arial"/>
                <w:kern w:val="0"/>
                <w:sz w:val="22"/>
                <w:szCs w:val="22"/>
              </w:rPr>
              <w:t>802.11ax/</w:t>
            </w:r>
            <w:proofErr w:type="spellStart"/>
            <w:r w:rsidR="00CC341B" w:rsidRPr="00DC2D81">
              <w:rPr>
                <w:rFonts w:ascii="Arial" w:hAnsi="Arial" w:cs="Arial"/>
                <w:kern w:val="0"/>
                <w:sz w:val="22"/>
                <w:szCs w:val="22"/>
              </w:rPr>
              <w:t>ac</w:t>
            </w:r>
            <w:proofErr w:type="spellEnd"/>
            <w:r w:rsidR="00CC341B" w:rsidRPr="00DC2D81">
              <w:rPr>
                <w:rFonts w:ascii="Arial" w:hAnsi="Arial" w:cs="Arial"/>
                <w:kern w:val="0"/>
                <w:sz w:val="22"/>
                <w:szCs w:val="22"/>
              </w:rPr>
              <w:t>/n/g/b/a</w:t>
            </w:r>
            <w:r w:rsidR="004A2FDC" w:rsidRPr="00DC2D81">
              <w:rPr>
                <w:rFonts w:ascii="Arial" w:hAnsi="Arial" w:cs="Arial"/>
                <w:kern w:val="0"/>
                <w:sz w:val="22"/>
                <w:szCs w:val="22"/>
              </w:rPr>
              <w:t xml:space="preserve"> WPA3</w:t>
            </w:r>
          </w:p>
        </w:tc>
      </w:tr>
      <w:tr w:rsidR="009E0D23" w:rsidRPr="00077305" w14:paraId="334417AF" w14:textId="77777777" w:rsidTr="001334AD">
        <w:tc>
          <w:tcPr>
            <w:tcW w:w="583" w:type="dxa"/>
          </w:tcPr>
          <w:p w14:paraId="00353FF1" w14:textId="62848BB1" w:rsidR="009E0D23" w:rsidRPr="00DC2D81" w:rsidRDefault="000D7F34" w:rsidP="000D7F34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2</w:t>
            </w:r>
            <w:r w:rsidR="009E0D23" w:rsidRPr="00DC2D8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15E2A797" w14:textId="65C8A95F" w:rsidR="009E0D23" w:rsidRPr="00DC2D81" w:rsidRDefault="009E0D23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 xml:space="preserve">Łączna przepustowość: </w:t>
            </w:r>
            <w:r w:rsidR="00CC341B" w:rsidRPr="00DC2D81">
              <w:rPr>
                <w:rFonts w:ascii="Arial" w:hAnsi="Arial" w:cs="Arial"/>
                <w:sz w:val="22"/>
                <w:szCs w:val="22"/>
              </w:rPr>
              <w:t xml:space="preserve">min </w:t>
            </w:r>
            <w:r w:rsidR="00CC341B" w:rsidRPr="00DC2D81">
              <w:rPr>
                <w:rFonts w:ascii="Arial" w:hAnsi="Arial" w:cs="Arial"/>
                <w:kern w:val="0"/>
                <w:sz w:val="22"/>
                <w:szCs w:val="22"/>
              </w:rPr>
              <w:t>1200Mbps</w:t>
            </w:r>
          </w:p>
        </w:tc>
      </w:tr>
      <w:tr w:rsidR="004A2FDC" w:rsidRPr="00077305" w14:paraId="45A2CD1B" w14:textId="77777777" w:rsidTr="001334AD">
        <w:tc>
          <w:tcPr>
            <w:tcW w:w="583" w:type="dxa"/>
          </w:tcPr>
          <w:p w14:paraId="2421A15F" w14:textId="0E7C1A70" w:rsidR="004A2FDC" w:rsidRPr="00DC2D81" w:rsidRDefault="004A2FDC" w:rsidP="000D7F34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8484" w:type="dxa"/>
          </w:tcPr>
          <w:p w14:paraId="3938730F" w14:textId="65A3D147" w:rsidR="004A2FDC" w:rsidRPr="00DC2D81" w:rsidRDefault="004A2FDC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Wsparcie dla VLAN</w:t>
            </w:r>
          </w:p>
        </w:tc>
      </w:tr>
      <w:tr w:rsidR="004A2FDC" w:rsidRPr="00077305" w14:paraId="32323B2D" w14:textId="77777777" w:rsidTr="001334AD">
        <w:tc>
          <w:tcPr>
            <w:tcW w:w="583" w:type="dxa"/>
          </w:tcPr>
          <w:p w14:paraId="43E50E85" w14:textId="3971D754" w:rsidR="004A2FDC" w:rsidRPr="00DC2D81" w:rsidRDefault="004A2FDC" w:rsidP="000D7F34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8484" w:type="dxa"/>
          </w:tcPr>
          <w:p w14:paraId="456AEDD1" w14:textId="15A00243" w:rsidR="004A2FDC" w:rsidRPr="00DC2D81" w:rsidRDefault="004A2FDC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Aplikacja mobilna</w:t>
            </w:r>
          </w:p>
        </w:tc>
      </w:tr>
      <w:tr w:rsidR="004A2FDC" w:rsidRPr="00077305" w14:paraId="53891F25" w14:textId="77777777" w:rsidTr="001334AD">
        <w:tc>
          <w:tcPr>
            <w:tcW w:w="583" w:type="dxa"/>
          </w:tcPr>
          <w:p w14:paraId="24790566" w14:textId="59814ECE" w:rsidR="004A2FDC" w:rsidRPr="00DC2D81" w:rsidRDefault="004A2FDC" w:rsidP="000D7F34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8484" w:type="dxa"/>
          </w:tcPr>
          <w:p w14:paraId="51D0D506" w14:textId="0BE113D8" w:rsidR="004A2FDC" w:rsidRPr="00DC2D81" w:rsidRDefault="004A2FDC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Funkcja Firewall</w:t>
            </w:r>
          </w:p>
        </w:tc>
      </w:tr>
      <w:tr w:rsidR="009E0D23" w:rsidRPr="00077305" w14:paraId="3EB1619A" w14:textId="77777777" w:rsidTr="001334AD">
        <w:tc>
          <w:tcPr>
            <w:tcW w:w="583" w:type="dxa"/>
          </w:tcPr>
          <w:p w14:paraId="7A234036" w14:textId="0798210C" w:rsidR="009E0D23" w:rsidRPr="00DC2D81" w:rsidRDefault="00715FA4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6</w:t>
            </w:r>
            <w:r w:rsidR="009E0D23" w:rsidRPr="00DC2D8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3563549A" w14:textId="12905542" w:rsidR="009E0D23" w:rsidRPr="00DC2D81" w:rsidRDefault="009E0D23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Procesor: trzyrdzeniowy,</w:t>
            </w:r>
            <w:r w:rsidR="005514E3" w:rsidRPr="00DC2D81">
              <w:rPr>
                <w:rFonts w:ascii="Arial" w:hAnsi="Arial" w:cs="Arial"/>
                <w:sz w:val="22"/>
                <w:szCs w:val="22"/>
              </w:rPr>
              <w:t xml:space="preserve"> min</w:t>
            </w:r>
            <w:r w:rsidRPr="00DC2D81">
              <w:rPr>
                <w:rFonts w:ascii="Arial" w:hAnsi="Arial" w:cs="Arial"/>
                <w:sz w:val="22"/>
                <w:szCs w:val="22"/>
              </w:rPr>
              <w:t xml:space="preserve"> 1,5 GHz</w:t>
            </w:r>
          </w:p>
        </w:tc>
      </w:tr>
      <w:tr w:rsidR="009E0D23" w:rsidRPr="006A2986" w14:paraId="67855382" w14:textId="77777777" w:rsidTr="001334AD">
        <w:tc>
          <w:tcPr>
            <w:tcW w:w="583" w:type="dxa"/>
          </w:tcPr>
          <w:p w14:paraId="11E45B18" w14:textId="0022C356" w:rsidR="009E0D23" w:rsidRPr="00DC2D81" w:rsidRDefault="00715FA4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7</w:t>
            </w:r>
            <w:r w:rsidR="009E0D23" w:rsidRPr="00DC2D8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0087744D" w14:textId="0B3C9A76" w:rsidR="009E0D23" w:rsidRPr="00DC2D81" w:rsidRDefault="009E0D23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C2D81">
              <w:rPr>
                <w:rFonts w:ascii="Arial" w:hAnsi="Arial" w:cs="Arial"/>
                <w:sz w:val="22"/>
                <w:szCs w:val="22"/>
                <w:lang w:val="en-US"/>
              </w:rPr>
              <w:t>1x port WAN 10/100/1000 Mb/s</w:t>
            </w:r>
          </w:p>
        </w:tc>
      </w:tr>
      <w:tr w:rsidR="009E0D23" w:rsidRPr="00077305" w14:paraId="61F88158" w14:textId="77777777" w:rsidTr="001334AD">
        <w:tc>
          <w:tcPr>
            <w:tcW w:w="583" w:type="dxa"/>
          </w:tcPr>
          <w:p w14:paraId="00E1A282" w14:textId="76596332" w:rsidR="009E0D23" w:rsidRPr="00DC2D81" w:rsidRDefault="00715FA4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8</w:t>
            </w:r>
            <w:r w:rsidR="009E0D23" w:rsidRPr="00DC2D8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6B2412F7" w14:textId="2EFE46B5" w:rsidR="009E0D23" w:rsidRPr="00DC2D81" w:rsidRDefault="009E0D23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 xml:space="preserve">4x porty LAN 10/100/1000 </w:t>
            </w:r>
            <w:proofErr w:type="spellStart"/>
            <w:r w:rsidRPr="00DC2D81">
              <w:rPr>
                <w:rFonts w:ascii="Arial" w:hAnsi="Arial" w:cs="Arial"/>
                <w:sz w:val="22"/>
                <w:szCs w:val="22"/>
              </w:rPr>
              <w:t>Mb</w:t>
            </w:r>
            <w:proofErr w:type="spellEnd"/>
            <w:r w:rsidRPr="00DC2D81">
              <w:rPr>
                <w:rFonts w:ascii="Arial" w:hAnsi="Arial" w:cs="Arial"/>
                <w:sz w:val="22"/>
                <w:szCs w:val="22"/>
              </w:rPr>
              <w:t>/s</w:t>
            </w:r>
          </w:p>
        </w:tc>
      </w:tr>
      <w:tr w:rsidR="009E0D23" w:rsidRPr="00077305" w14:paraId="6BD2AA61" w14:textId="77777777" w:rsidTr="001334AD">
        <w:tc>
          <w:tcPr>
            <w:tcW w:w="583" w:type="dxa"/>
            <w:vAlign w:val="center"/>
          </w:tcPr>
          <w:p w14:paraId="1CCB0796" w14:textId="2349D27A" w:rsidR="009E0D23" w:rsidRPr="00DC2D81" w:rsidRDefault="00715FA4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lastRenderedPageBreak/>
              <w:t>9</w:t>
            </w:r>
            <w:r w:rsidR="009E0D23" w:rsidRPr="00DC2D8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33EED0F2" w14:textId="77777777" w:rsidR="009E0D23" w:rsidRPr="00DC2D81" w:rsidRDefault="009E0D23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Kontrola rodzicielska</w:t>
            </w:r>
          </w:p>
        </w:tc>
      </w:tr>
      <w:tr w:rsidR="009E0D23" w:rsidRPr="00077305" w14:paraId="36B52F1E" w14:textId="77777777" w:rsidTr="001334AD">
        <w:tc>
          <w:tcPr>
            <w:tcW w:w="583" w:type="dxa"/>
            <w:vAlign w:val="center"/>
          </w:tcPr>
          <w:p w14:paraId="0BDF3C9C" w14:textId="73B3DD80" w:rsidR="009E0D23" w:rsidRPr="00DC2D81" w:rsidRDefault="006D0949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</w:t>
            </w:r>
            <w:r w:rsidR="00715FA4" w:rsidRPr="00DC2D81">
              <w:rPr>
                <w:rFonts w:ascii="Arial" w:hAnsi="Arial" w:cs="Arial"/>
                <w:sz w:val="22"/>
                <w:szCs w:val="22"/>
              </w:rPr>
              <w:t>0</w:t>
            </w:r>
            <w:r w:rsidR="009E0D23" w:rsidRPr="00DC2D8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0E24D968" w14:textId="77777777" w:rsidR="009E0D23" w:rsidRPr="00DC2D81" w:rsidRDefault="009E0D23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C2D81">
              <w:rPr>
                <w:rFonts w:ascii="Arial" w:hAnsi="Arial" w:cs="Arial"/>
                <w:sz w:val="22"/>
                <w:szCs w:val="22"/>
              </w:rPr>
              <w:t>Quality</w:t>
            </w:r>
            <w:proofErr w:type="spellEnd"/>
            <w:r w:rsidRPr="00DC2D81">
              <w:rPr>
                <w:rFonts w:ascii="Arial" w:hAnsi="Arial" w:cs="Arial"/>
                <w:sz w:val="22"/>
                <w:szCs w:val="22"/>
              </w:rPr>
              <w:t xml:space="preserve"> of Service (</w:t>
            </w:r>
            <w:proofErr w:type="spellStart"/>
            <w:r w:rsidRPr="00DC2D81">
              <w:rPr>
                <w:rFonts w:ascii="Arial" w:hAnsi="Arial" w:cs="Arial"/>
                <w:sz w:val="22"/>
                <w:szCs w:val="22"/>
              </w:rPr>
              <w:t>QoS</w:t>
            </w:r>
            <w:proofErr w:type="spellEnd"/>
            <w:r w:rsidRPr="00DC2D81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E0D23" w:rsidRPr="00077305" w14:paraId="55D2E083" w14:textId="77777777" w:rsidTr="001334AD">
        <w:tc>
          <w:tcPr>
            <w:tcW w:w="583" w:type="dxa"/>
            <w:vAlign w:val="center"/>
          </w:tcPr>
          <w:p w14:paraId="5FDD5E8C" w14:textId="400E5D28" w:rsidR="009E0D23" w:rsidRPr="00DC2D81" w:rsidRDefault="006D0949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</w:t>
            </w:r>
            <w:r w:rsidR="00715FA4" w:rsidRPr="00DC2D81">
              <w:rPr>
                <w:rFonts w:ascii="Arial" w:hAnsi="Arial" w:cs="Arial"/>
                <w:sz w:val="22"/>
                <w:szCs w:val="22"/>
              </w:rPr>
              <w:t>1</w:t>
            </w:r>
            <w:r w:rsidR="009E0D23" w:rsidRPr="00DC2D8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4A811A18" w14:textId="77777777" w:rsidR="009E0D23" w:rsidRPr="00DC2D81" w:rsidRDefault="009E0D23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Sieć dla gości (2,4 GHz i 5 GHz)</w:t>
            </w:r>
          </w:p>
        </w:tc>
      </w:tr>
      <w:tr w:rsidR="009E0D23" w:rsidRPr="00077305" w14:paraId="299F7F72" w14:textId="77777777" w:rsidTr="001334AD">
        <w:tc>
          <w:tcPr>
            <w:tcW w:w="583" w:type="dxa"/>
            <w:vAlign w:val="center"/>
          </w:tcPr>
          <w:p w14:paraId="15FBDA9C" w14:textId="079FD7EB" w:rsidR="009E0D23" w:rsidRPr="00DC2D81" w:rsidRDefault="006D0949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</w:t>
            </w:r>
            <w:r w:rsidR="00715FA4" w:rsidRPr="00DC2D81">
              <w:rPr>
                <w:rFonts w:ascii="Arial" w:hAnsi="Arial" w:cs="Arial"/>
                <w:sz w:val="22"/>
                <w:szCs w:val="22"/>
              </w:rPr>
              <w:t>2</w:t>
            </w:r>
            <w:r w:rsidR="009E0D23" w:rsidRPr="00DC2D8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79FE3E0D" w14:textId="77777777" w:rsidR="009E0D23" w:rsidRPr="00DC2D81" w:rsidRDefault="009E0D23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Wsparcie dla VPN (</w:t>
            </w:r>
            <w:proofErr w:type="spellStart"/>
            <w:r w:rsidRPr="00DC2D81">
              <w:rPr>
                <w:rFonts w:ascii="Arial" w:hAnsi="Arial" w:cs="Arial"/>
                <w:sz w:val="22"/>
                <w:szCs w:val="22"/>
              </w:rPr>
              <w:t>OpenVPN</w:t>
            </w:r>
            <w:proofErr w:type="spellEnd"/>
            <w:r w:rsidRPr="00DC2D81">
              <w:rPr>
                <w:rFonts w:ascii="Arial" w:hAnsi="Arial" w:cs="Arial"/>
                <w:sz w:val="22"/>
                <w:szCs w:val="22"/>
              </w:rPr>
              <w:t>, PPTP)</w:t>
            </w:r>
          </w:p>
        </w:tc>
      </w:tr>
      <w:tr w:rsidR="009E0D23" w:rsidRPr="00077305" w14:paraId="7F96D5A6" w14:textId="77777777" w:rsidTr="001334AD">
        <w:tc>
          <w:tcPr>
            <w:tcW w:w="583" w:type="dxa"/>
            <w:vAlign w:val="center"/>
          </w:tcPr>
          <w:p w14:paraId="66E902AA" w14:textId="7F725FA8" w:rsidR="009E0D23" w:rsidRPr="00DC2D81" w:rsidRDefault="006D0949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</w:t>
            </w:r>
            <w:r w:rsidR="00715FA4" w:rsidRPr="00DC2D81">
              <w:rPr>
                <w:rFonts w:ascii="Arial" w:hAnsi="Arial" w:cs="Arial"/>
                <w:sz w:val="22"/>
                <w:szCs w:val="22"/>
              </w:rPr>
              <w:t>3</w:t>
            </w:r>
            <w:r w:rsidR="009E0D23" w:rsidRPr="00DC2D8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14183430" w14:textId="77777777" w:rsidR="009E0D23" w:rsidRPr="00DC2D81" w:rsidRDefault="009E0D23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Obsługa IPv4 i IPv6</w:t>
            </w:r>
          </w:p>
        </w:tc>
      </w:tr>
      <w:tr w:rsidR="009E0D23" w:rsidRPr="00077305" w14:paraId="3A24615B" w14:textId="77777777" w:rsidTr="001334AD">
        <w:tc>
          <w:tcPr>
            <w:tcW w:w="583" w:type="dxa"/>
            <w:vAlign w:val="center"/>
          </w:tcPr>
          <w:p w14:paraId="5E538077" w14:textId="4FFC4B12" w:rsidR="009E0D23" w:rsidRPr="00DC2D81" w:rsidRDefault="006D0949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14</w:t>
            </w:r>
            <w:r w:rsidR="009E0D23" w:rsidRPr="00DC2D8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44743BBC" w14:textId="7E0CB1C6" w:rsidR="009E0D23" w:rsidRPr="00DC2D81" w:rsidRDefault="00B462CC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I</w:t>
            </w:r>
            <w:r w:rsidR="009E0D23" w:rsidRPr="00DC2D81">
              <w:rPr>
                <w:rFonts w:ascii="Arial" w:hAnsi="Arial" w:cs="Arial"/>
                <w:sz w:val="22"/>
                <w:szCs w:val="22"/>
              </w:rPr>
              <w:t>nterfejs webowy</w:t>
            </w:r>
          </w:p>
        </w:tc>
      </w:tr>
      <w:tr w:rsidR="009E0D23" w:rsidRPr="00077305" w14:paraId="2EEF4BF5" w14:textId="77777777" w:rsidTr="001334AD">
        <w:tc>
          <w:tcPr>
            <w:tcW w:w="583" w:type="dxa"/>
            <w:vAlign w:val="center"/>
          </w:tcPr>
          <w:p w14:paraId="187C34E5" w14:textId="7D3A2441" w:rsidR="009E0D23" w:rsidRPr="00DC2D81" w:rsidRDefault="006D0949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15</w:t>
            </w:r>
            <w:r w:rsidR="009E0D23" w:rsidRPr="00DC2D8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2CCA12D7" w14:textId="77777777" w:rsidR="00013ED4" w:rsidRPr="00DC2D81" w:rsidRDefault="00013ED4" w:rsidP="0027215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Standardy</w:t>
            </w:r>
            <w:r w:rsidR="009E0D23" w:rsidRPr="00DC2D81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DC2D81">
              <w:rPr>
                <w:rFonts w:ascii="Arial" w:hAnsi="Arial" w:cs="Arial"/>
                <w:sz w:val="22"/>
                <w:szCs w:val="22"/>
              </w:rPr>
              <w:t>Urządzenie powinno charakteryzować się wysoką efektywnością energetyczną, zgodną z aktualnymi standardami uznawanymi na rynku międzynarodowym dla danego typu sprzętu.</w:t>
            </w:r>
          </w:p>
          <w:p w14:paraId="5F419353" w14:textId="77777777" w:rsidR="00013ED4" w:rsidRPr="00DC2D81" w:rsidRDefault="00013ED4" w:rsidP="0027215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Produkt musi być wykonany z materiałów, które nie zawierają substancji szkodliwych dla zdrowia i środowiska, zgodnie z obowiązującymi przepisami krajowymi i unijnymi.</w:t>
            </w:r>
          </w:p>
          <w:p w14:paraId="7005F0AF" w14:textId="71BDD375" w:rsidR="009E0D23" w:rsidRPr="00DC2D81" w:rsidRDefault="00013ED4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DC2D81">
              <w:rPr>
                <w:rFonts w:ascii="Arial" w:hAnsi="Arial" w:cs="Arial"/>
                <w:sz w:val="22"/>
                <w:szCs w:val="22"/>
              </w:rPr>
              <w:t>Produkt powinien spełniać wymagania dotyczące ograniczania emisji promieniowania elektromagnetycznego, zgodnie z powszechnie akceptowanymi normami bezpieczeństwa technicznego dla danego rodzaju sprzętu.</w:t>
            </w:r>
          </w:p>
        </w:tc>
      </w:tr>
    </w:tbl>
    <w:p w14:paraId="2F241F53" w14:textId="77777777" w:rsidR="009E0D23" w:rsidRDefault="009E0D23" w:rsidP="00272152">
      <w:pPr>
        <w:spacing w:after="0" w:line="276" w:lineRule="auto"/>
        <w:jc w:val="both"/>
        <w:rPr>
          <w:rFonts w:ascii="Arial" w:hAnsi="Arial" w:cs="Arial"/>
        </w:rPr>
      </w:pPr>
    </w:p>
    <w:p w14:paraId="71A0DFE2" w14:textId="77777777" w:rsidR="0045177E" w:rsidRPr="00077305" w:rsidRDefault="0045177E" w:rsidP="00272152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-5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83"/>
        <w:gridCol w:w="8484"/>
      </w:tblGrid>
      <w:tr w:rsidR="00D83A31" w:rsidRPr="00077305" w14:paraId="313DDABE" w14:textId="77777777" w:rsidTr="00F54322">
        <w:tc>
          <w:tcPr>
            <w:tcW w:w="9067" w:type="dxa"/>
            <w:gridSpan w:val="2"/>
          </w:tcPr>
          <w:p w14:paraId="4477567D" w14:textId="100F0866" w:rsidR="00D83A31" w:rsidRPr="00145E4B" w:rsidRDefault="00FB7F29" w:rsidP="0027215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145E4B">
              <w:rPr>
                <w:rFonts w:ascii="Arial" w:hAnsi="Arial" w:cs="Arial"/>
                <w:b/>
                <w:bCs/>
              </w:rPr>
              <w:t>Tester okablowania LAN</w:t>
            </w:r>
            <w:r w:rsidR="00B53015" w:rsidRPr="00145E4B">
              <w:rPr>
                <w:rFonts w:ascii="Arial" w:hAnsi="Arial" w:cs="Arial"/>
                <w:b/>
                <w:bCs/>
              </w:rPr>
              <w:t xml:space="preserve"> - </w:t>
            </w:r>
            <w:r w:rsidR="00D83A31" w:rsidRPr="00145E4B">
              <w:rPr>
                <w:rFonts w:ascii="Arial" w:hAnsi="Arial" w:cs="Arial"/>
                <w:b/>
                <w:bCs/>
              </w:rPr>
              <w:t xml:space="preserve"> 3 szt. </w:t>
            </w:r>
            <w:r w:rsidR="000A6FFB" w:rsidRPr="00145E4B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C30632" w:rsidRPr="00077305" w14:paraId="76E7CACD" w14:textId="77777777" w:rsidTr="001334AD">
        <w:tc>
          <w:tcPr>
            <w:tcW w:w="583" w:type="dxa"/>
            <w:vAlign w:val="center"/>
          </w:tcPr>
          <w:p w14:paraId="394CCC90" w14:textId="543F961F" w:rsidR="00C30632" w:rsidRPr="00077305" w:rsidRDefault="00EB0366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1</w:t>
            </w:r>
            <w:r w:rsidR="00C30632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52508AC0" w14:textId="78143FFD" w:rsidR="00C30632" w:rsidRPr="00077305" w:rsidRDefault="00C3063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Test poprawności połączeń</w:t>
            </w:r>
            <w:r w:rsidR="00BE7005" w:rsidRPr="00077305">
              <w:rPr>
                <w:rFonts w:ascii="Arial" w:hAnsi="Arial" w:cs="Arial"/>
                <w:sz w:val="22"/>
                <w:szCs w:val="22"/>
              </w:rPr>
              <w:t xml:space="preserve"> RJ-45, </w:t>
            </w:r>
            <w:proofErr w:type="spellStart"/>
            <w:r w:rsidR="00BE7005" w:rsidRPr="00077305">
              <w:rPr>
                <w:rFonts w:ascii="Arial" w:hAnsi="Arial" w:cs="Arial"/>
                <w:sz w:val="22"/>
                <w:szCs w:val="22"/>
              </w:rPr>
              <w:t>PoE</w:t>
            </w:r>
            <w:proofErr w:type="spellEnd"/>
          </w:p>
        </w:tc>
      </w:tr>
      <w:tr w:rsidR="00C30632" w:rsidRPr="00077305" w14:paraId="7114645C" w14:textId="77777777" w:rsidTr="001334AD">
        <w:tc>
          <w:tcPr>
            <w:tcW w:w="583" w:type="dxa"/>
            <w:vAlign w:val="center"/>
          </w:tcPr>
          <w:p w14:paraId="355C1F9F" w14:textId="13CEEE4C" w:rsidR="00C30632" w:rsidRPr="00077305" w:rsidRDefault="00EB0366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8484" w:type="dxa"/>
          </w:tcPr>
          <w:p w14:paraId="2A35E810" w14:textId="77777777" w:rsidR="00C30632" w:rsidRPr="00077305" w:rsidRDefault="00C3063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Wykrywanie uszkodzeń (przerwa, zwarcie, odwrócone pary)</w:t>
            </w:r>
          </w:p>
        </w:tc>
      </w:tr>
      <w:tr w:rsidR="00C30632" w:rsidRPr="00077305" w14:paraId="26CEAA3B" w14:textId="77777777" w:rsidTr="001334AD">
        <w:tc>
          <w:tcPr>
            <w:tcW w:w="583" w:type="dxa"/>
            <w:vAlign w:val="center"/>
          </w:tcPr>
          <w:p w14:paraId="365B0041" w14:textId="04989F4C" w:rsidR="00C30632" w:rsidRPr="00077305" w:rsidRDefault="00EB0366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8484" w:type="dxa"/>
          </w:tcPr>
          <w:p w14:paraId="5C258791" w14:textId="77777777" w:rsidR="00C30632" w:rsidRPr="00077305" w:rsidRDefault="00C3063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Generator sygnału i szukacz par</w:t>
            </w:r>
          </w:p>
        </w:tc>
      </w:tr>
      <w:tr w:rsidR="00C30632" w:rsidRPr="00077305" w14:paraId="0642462D" w14:textId="77777777" w:rsidTr="001334AD">
        <w:tc>
          <w:tcPr>
            <w:tcW w:w="583" w:type="dxa"/>
            <w:vAlign w:val="center"/>
          </w:tcPr>
          <w:p w14:paraId="61656A21" w14:textId="6E23D73C" w:rsidR="00C30632" w:rsidRPr="00077305" w:rsidRDefault="00EB0366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8484" w:type="dxa"/>
          </w:tcPr>
          <w:p w14:paraId="0AA565E2" w14:textId="77777777" w:rsidR="00C30632" w:rsidRPr="00077305" w:rsidRDefault="00C3063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 xml:space="preserve">Wykrywanie standardu </w:t>
            </w: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PoE</w:t>
            </w:r>
            <w:proofErr w:type="spellEnd"/>
            <w:r w:rsidRPr="00077305">
              <w:rPr>
                <w:rFonts w:ascii="Arial" w:hAnsi="Arial" w:cs="Arial"/>
                <w:sz w:val="22"/>
                <w:szCs w:val="22"/>
              </w:rPr>
              <w:t xml:space="preserve"> (AT, AF lub inny)</w:t>
            </w:r>
          </w:p>
        </w:tc>
      </w:tr>
      <w:tr w:rsidR="00C30632" w:rsidRPr="00077305" w14:paraId="27C7323A" w14:textId="77777777" w:rsidTr="001334AD">
        <w:tc>
          <w:tcPr>
            <w:tcW w:w="583" w:type="dxa"/>
            <w:vAlign w:val="center"/>
          </w:tcPr>
          <w:p w14:paraId="378AF33B" w14:textId="70051493" w:rsidR="00C30632" w:rsidRPr="00077305" w:rsidRDefault="00EB0366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8484" w:type="dxa"/>
          </w:tcPr>
          <w:p w14:paraId="68A1F1D4" w14:textId="77777777" w:rsidR="00C30632" w:rsidRPr="00077305" w:rsidRDefault="00C3063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 xml:space="preserve">Pomiar wartości napięcia </w:t>
            </w: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PoE</w:t>
            </w:r>
            <w:proofErr w:type="spellEnd"/>
          </w:p>
        </w:tc>
      </w:tr>
      <w:tr w:rsidR="00C30632" w:rsidRPr="00077305" w14:paraId="392BD01D" w14:textId="77777777" w:rsidTr="001334AD">
        <w:tc>
          <w:tcPr>
            <w:tcW w:w="583" w:type="dxa"/>
            <w:vAlign w:val="center"/>
          </w:tcPr>
          <w:p w14:paraId="1FDE973D" w14:textId="0DF34E4E" w:rsidR="00C30632" w:rsidRPr="00077305" w:rsidRDefault="00EB0366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8484" w:type="dxa"/>
          </w:tcPr>
          <w:p w14:paraId="395CD388" w14:textId="77777777" w:rsidR="00C30632" w:rsidRPr="00077305" w:rsidRDefault="00C3063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 xml:space="preserve">Funkcja "port </w:t>
            </w: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flash</w:t>
            </w:r>
            <w:proofErr w:type="spellEnd"/>
            <w:r w:rsidRPr="00077305">
              <w:rPr>
                <w:rFonts w:ascii="Arial" w:hAnsi="Arial" w:cs="Arial"/>
                <w:sz w:val="22"/>
                <w:szCs w:val="22"/>
              </w:rPr>
              <w:t>" do identyfikacji zakończenia sieciowego</w:t>
            </w:r>
          </w:p>
        </w:tc>
      </w:tr>
      <w:tr w:rsidR="00C30632" w:rsidRPr="00077305" w14:paraId="4E0CAB05" w14:textId="77777777" w:rsidTr="001334AD">
        <w:tc>
          <w:tcPr>
            <w:tcW w:w="583" w:type="dxa"/>
            <w:vAlign w:val="center"/>
          </w:tcPr>
          <w:p w14:paraId="0083C5D7" w14:textId="4A0FC666" w:rsidR="00C30632" w:rsidRPr="00077305" w:rsidRDefault="00EB0366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8484" w:type="dxa"/>
          </w:tcPr>
          <w:p w14:paraId="5A496DF8" w14:textId="6BD46C96" w:rsidR="00C30632" w:rsidRPr="00077305" w:rsidRDefault="00C3063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Wyświetlacz LCD graficzny z podświetleniem</w:t>
            </w:r>
          </w:p>
        </w:tc>
      </w:tr>
      <w:tr w:rsidR="00C30632" w:rsidRPr="00077305" w14:paraId="182433AA" w14:textId="77777777" w:rsidTr="001334AD">
        <w:tc>
          <w:tcPr>
            <w:tcW w:w="583" w:type="dxa"/>
            <w:vAlign w:val="center"/>
          </w:tcPr>
          <w:p w14:paraId="5709C1A5" w14:textId="5A3B1C82" w:rsidR="00C30632" w:rsidRPr="00077305" w:rsidRDefault="00EB0366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8484" w:type="dxa"/>
          </w:tcPr>
          <w:p w14:paraId="2C56C72F" w14:textId="77777777" w:rsidR="00C30632" w:rsidRPr="00077305" w:rsidRDefault="00C3063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Wybór funkcji: graficzne menu</w:t>
            </w:r>
          </w:p>
        </w:tc>
      </w:tr>
      <w:tr w:rsidR="00C30632" w:rsidRPr="00077305" w14:paraId="54E95DD2" w14:textId="77777777" w:rsidTr="001334AD">
        <w:tc>
          <w:tcPr>
            <w:tcW w:w="583" w:type="dxa"/>
            <w:vAlign w:val="center"/>
          </w:tcPr>
          <w:p w14:paraId="12D0A331" w14:textId="6A05EF7C" w:rsidR="00C30632" w:rsidRPr="00077305" w:rsidRDefault="00EB0366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9</w:t>
            </w:r>
            <w:r w:rsidR="00C30632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691139F5" w14:textId="77777777" w:rsidR="00C30632" w:rsidRPr="00077305" w:rsidRDefault="00C3063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Pomiar długości: 200 m</w:t>
            </w:r>
          </w:p>
        </w:tc>
      </w:tr>
      <w:tr w:rsidR="00C30632" w:rsidRPr="00077305" w14:paraId="0DB899B5" w14:textId="77777777" w:rsidTr="001334AD">
        <w:tc>
          <w:tcPr>
            <w:tcW w:w="583" w:type="dxa"/>
            <w:vAlign w:val="center"/>
          </w:tcPr>
          <w:p w14:paraId="17C117C2" w14:textId="28C17ED2" w:rsidR="00C30632" w:rsidRPr="00077305" w:rsidRDefault="00EB0366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8484" w:type="dxa"/>
          </w:tcPr>
          <w:p w14:paraId="65B9387A" w14:textId="77777777" w:rsidR="00C30632" w:rsidRPr="00077305" w:rsidRDefault="00C3063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Test mapy połączeń: 600 m</w:t>
            </w:r>
          </w:p>
        </w:tc>
      </w:tr>
      <w:tr w:rsidR="00C30632" w:rsidRPr="00077305" w14:paraId="42828BEA" w14:textId="77777777" w:rsidTr="001334AD">
        <w:tc>
          <w:tcPr>
            <w:tcW w:w="583" w:type="dxa"/>
            <w:vAlign w:val="center"/>
          </w:tcPr>
          <w:p w14:paraId="7DED721E" w14:textId="67C5C29E" w:rsidR="00C30632" w:rsidRPr="00077305" w:rsidRDefault="00EB0366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lastRenderedPageBreak/>
              <w:t>11</w:t>
            </w:r>
            <w:r w:rsidR="00C30632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193FE00A" w14:textId="77777777" w:rsidR="00C30632" w:rsidRPr="00077305" w:rsidRDefault="00C3063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Dokładność pomiaru długości: 1,6 m</w:t>
            </w:r>
          </w:p>
        </w:tc>
      </w:tr>
      <w:tr w:rsidR="00C30632" w:rsidRPr="00077305" w14:paraId="791DE7AE" w14:textId="77777777" w:rsidTr="001334AD">
        <w:tc>
          <w:tcPr>
            <w:tcW w:w="583" w:type="dxa"/>
            <w:vAlign w:val="center"/>
          </w:tcPr>
          <w:p w14:paraId="253E7743" w14:textId="7DB84570" w:rsidR="00C30632" w:rsidRPr="00077305" w:rsidRDefault="00EB0366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12</w:t>
            </w:r>
            <w:r w:rsidR="00C30632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6872045A" w14:textId="77777777" w:rsidR="00C30632" w:rsidRPr="00077305" w:rsidRDefault="00C3063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 xml:space="preserve">Test </w:t>
            </w: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PoE</w:t>
            </w:r>
            <w:proofErr w:type="spellEnd"/>
            <w:r w:rsidRPr="00077305">
              <w:rPr>
                <w:rFonts w:ascii="Arial" w:hAnsi="Arial" w:cs="Arial"/>
                <w:sz w:val="22"/>
                <w:szCs w:val="22"/>
              </w:rPr>
              <w:t>: 5÷60V</w:t>
            </w:r>
          </w:p>
        </w:tc>
      </w:tr>
      <w:tr w:rsidR="00C30632" w:rsidRPr="00077305" w14:paraId="4ED5F993" w14:textId="77777777" w:rsidTr="001334AD">
        <w:tc>
          <w:tcPr>
            <w:tcW w:w="583" w:type="dxa"/>
            <w:vAlign w:val="center"/>
          </w:tcPr>
          <w:p w14:paraId="2AD68D37" w14:textId="222AFEBB" w:rsidR="00C30632" w:rsidRPr="00077305" w:rsidRDefault="00EB0366" w:rsidP="00F54322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8484" w:type="dxa"/>
          </w:tcPr>
          <w:p w14:paraId="03F4510C" w14:textId="77777777" w:rsidR="00C30632" w:rsidRPr="00077305" w:rsidRDefault="00C30632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Częstotliwość generatora: 130 kHz</w:t>
            </w:r>
          </w:p>
        </w:tc>
      </w:tr>
    </w:tbl>
    <w:p w14:paraId="4DE59326" w14:textId="77777777" w:rsidR="00FB7F29" w:rsidRPr="00077305" w:rsidRDefault="00FB7F29" w:rsidP="00272152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-5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83"/>
        <w:gridCol w:w="8484"/>
      </w:tblGrid>
      <w:tr w:rsidR="00E4543C" w:rsidRPr="00077305" w14:paraId="72958C19" w14:textId="77777777" w:rsidTr="007E7241">
        <w:trPr>
          <w:trHeight w:val="354"/>
        </w:trPr>
        <w:tc>
          <w:tcPr>
            <w:tcW w:w="9067" w:type="dxa"/>
            <w:gridSpan w:val="2"/>
          </w:tcPr>
          <w:p w14:paraId="3618DAFA" w14:textId="15E7DF00" w:rsidR="00E4543C" w:rsidRPr="007E7241" w:rsidRDefault="00E4543C" w:rsidP="001610D9">
            <w:p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 w:rsidRPr="007E7241">
              <w:rPr>
                <w:rFonts w:ascii="Arial" w:hAnsi="Arial" w:cs="Arial"/>
                <w:b/>
                <w:bCs/>
              </w:rPr>
              <w:t xml:space="preserve">Dysk sieciowy </w:t>
            </w:r>
            <w:r w:rsidR="00B53015" w:rsidRPr="007E7241">
              <w:rPr>
                <w:rFonts w:ascii="Arial" w:hAnsi="Arial" w:cs="Arial"/>
                <w:b/>
                <w:bCs/>
              </w:rPr>
              <w:t xml:space="preserve">- </w:t>
            </w:r>
            <w:r w:rsidRPr="007E7241">
              <w:rPr>
                <w:rFonts w:ascii="Arial" w:hAnsi="Arial" w:cs="Arial"/>
                <w:b/>
                <w:bCs/>
              </w:rPr>
              <w:t xml:space="preserve"> 1 szt.</w:t>
            </w:r>
          </w:p>
        </w:tc>
      </w:tr>
      <w:tr w:rsidR="00E4543C" w:rsidRPr="00077305" w14:paraId="44FCBD1F" w14:textId="77777777" w:rsidTr="001334AD">
        <w:tc>
          <w:tcPr>
            <w:tcW w:w="583" w:type="dxa"/>
          </w:tcPr>
          <w:p w14:paraId="415DFFF3" w14:textId="01381A2C" w:rsidR="00E4543C" w:rsidRPr="00077305" w:rsidRDefault="00715FA4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4E30E637" w14:textId="7CD987E2" w:rsidR="00E4543C" w:rsidRPr="00077305" w:rsidRDefault="00E4543C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Procesor: ARM 4-rdzeniowy  2.0GHz, 64-bitowy</w:t>
            </w:r>
          </w:p>
        </w:tc>
      </w:tr>
      <w:tr w:rsidR="00E4543C" w:rsidRPr="00077305" w14:paraId="338949DE" w14:textId="77777777" w:rsidTr="001334AD">
        <w:tc>
          <w:tcPr>
            <w:tcW w:w="583" w:type="dxa"/>
          </w:tcPr>
          <w:p w14:paraId="79F4D0E6" w14:textId="156CDEF0" w:rsidR="00E4543C" w:rsidRPr="00077305" w:rsidRDefault="00715FA4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3FFEF852" w14:textId="73D61225" w:rsidR="00E4543C" w:rsidRPr="00077305" w:rsidRDefault="0080673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Pojemność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minumum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8TB</w:t>
            </w:r>
          </w:p>
        </w:tc>
      </w:tr>
      <w:tr w:rsidR="00E4543C" w:rsidRPr="00077305" w14:paraId="462BDAC7" w14:textId="77777777" w:rsidTr="001334AD">
        <w:tc>
          <w:tcPr>
            <w:tcW w:w="583" w:type="dxa"/>
          </w:tcPr>
          <w:p w14:paraId="5D86F251" w14:textId="6A335939" w:rsidR="00E4543C" w:rsidRPr="00077305" w:rsidRDefault="006D0949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1D0AE625" w14:textId="77777777" w:rsidR="00E4543C" w:rsidRPr="00077305" w:rsidRDefault="00E4543C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Obsługa dysków 2,5-calowych SATA HDD/SSD</w:t>
            </w:r>
          </w:p>
        </w:tc>
      </w:tr>
      <w:tr w:rsidR="00E4543C" w:rsidRPr="00077305" w14:paraId="38F6C9B4" w14:textId="77777777" w:rsidTr="001334AD">
        <w:tc>
          <w:tcPr>
            <w:tcW w:w="583" w:type="dxa"/>
          </w:tcPr>
          <w:p w14:paraId="1B74ED1F" w14:textId="565F60FF" w:rsidR="00E4543C" w:rsidRPr="00077305" w:rsidRDefault="006D0949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6FB97628" w14:textId="77777777" w:rsidR="00E4543C" w:rsidRPr="00077305" w:rsidRDefault="00E4543C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Dyski wymienialne podczas pracy (hot-</w:t>
            </w:r>
            <w:proofErr w:type="spellStart"/>
            <w:r w:rsidRPr="00077305">
              <w:rPr>
                <w:rFonts w:ascii="Arial" w:hAnsi="Arial" w:cs="Arial"/>
                <w:sz w:val="22"/>
                <w:szCs w:val="22"/>
              </w:rPr>
              <w:t>swap</w:t>
            </w:r>
            <w:proofErr w:type="spellEnd"/>
            <w:r w:rsidRPr="000773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E4543C" w:rsidRPr="006A2986" w14:paraId="76C2F25A" w14:textId="77777777" w:rsidTr="001334AD">
        <w:tc>
          <w:tcPr>
            <w:tcW w:w="583" w:type="dxa"/>
          </w:tcPr>
          <w:p w14:paraId="79E4C8A8" w14:textId="6E049083" w:rsidR="00E4543C" w:rsidRPr="00077305" w:rsidRDefault="006D0949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58F2D42F" w14:textId="7349CB39" w:rsidR="00E4543C" w:rsidRPr="00111762" w:rsidRDefault="002D4B6B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Min. </w:t>
            </w:r>
            <w:r w:rsidR="00E4543C" w:rsidRPr="00111762">
              <w:rPr>
                <w:rFonts w:ascii="Arial" w:hAnsi="Arial" w:cs="Arial"/>
                <w:sz w:val="22"/>
                <w:szCs w:val="22"/>
                <w:lang w:val="en-US"/>
              </w:rPr>
              <w:t>1x port Gigabit Ethernet (RJ45)</w:t>
            </w:r>
          </w:p>
        </w:tc>
      </w:tr>
      <w:tr w:rsidR="00E4543C" w:rsidRPr="006A2986" w14:paraId="7E6011B7" w14:textId="77777777" w:rsidTr="001334AD">
        <w:tc>
          <w:tcPr>
            <w:tcW w:w="583" w:type="dxa"/>
          </w:tcPr>
          <w:p w14:paraId="2FD85A63" w14:textId="7CD0F613" w:rsidR="00E4543C" w:rsidRPr="00077305" w:rsidRDefault="006D0949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1A104CD4" w14:textId="710640EA" w:rsidR="00E4543C" w:rsidRPr="00111762" w:rsidRDefault="002D4B6B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Min. </w:t>
            </w:r>
            <w:r w:rsidR="00E4543C" w:rsidRPr="00111762">
              <w:rPr>
                <w:rFonts w:ascii="Arial" w:hAnsi="Arial" w:cs="Arial"/>
                <w:sz w:val="22"/>
                <w:szCs w:val="22"/>
                <w:lang w:val="en-US"/>
              </w:rPr>
              <w:t>1x port 2,5 Gigabit Ethernet (2,5G/1G/100M)</w:t>
            </w:r>
          </w:p>
        </w:tc>
      </w:tr>
      <w:tr w:rsidR="00E4543C" w:rsidRPr="00077305" w14:paraId="2FE55A6E" w14:textId="77777777" w:rsidTr="001334AD">
        <w:tc>
          <w:tcPr>
            <w:tcW w:w="583" w:type="dxa"/>
          </w:tcPr>
          <w:p w14:paraId="46949C3B" w14:textId="19367E74" w:rsidR="00E4543C" w:rsidRPr="00077305" w:rsidRDefault="006D0949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4E3A5BEC" w14:textId="77777777" w:rsidR="00E4543C" w:rsidRPr="00077305" w:rsidRDefault="00E4543C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Obsługa ramek Jumbo</w:t>
            </w:r>
          </w:p>
        </w:tc>
      </w:tr>
      <w:tr w:rsidR="00E4543C" w:rsidRPr="00077305" w14:paraId="5DF27A34" w14:textId="77777777" w:rsidTr="001334AD">
        <w:tc>
          <w:tcPr>
            <w:tcW w:w="583" w:type="dxa"/>
          </w:tcPr>
          <w:p w14:paraId="0CCB04CE" w14:textId="2DA4CFFC" w:rsidR="00E4543C" w:rsidRPr="00077305" w:rsidRDefault="006D0949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63841A51" w14:textId="77777777" w:rsidR="00E4543C" w:rsidRPr="00077305" w:rsidRDefault="00E4543C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Funkcja Wake on LAN (WOL)</w:t>
            </w:r>
          </w:p>
        </w:tc>
      </w:tr>
      <w:tr w:rsidR="00E4543C" w:rsidRPr="00077305" w14:paraId="0310BC71" w14:textId="77777777" w:rsidTr="001334AD">
        <w:tc>
          <w:tcPr>
            <w:tcW w:w="583" w:type="dxa"/>
          </w:tcPr>
          <w:p w14:paraId="10405517" w14:textId="492AA35A" w:rsidR="00E4543C" w:rsidRPr="00077305" w:rsidRDefault="006D0949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0F0D0F4D" w14:textId="17F550EA" w:rsidR="00E4543C" w:rsidRPr="00077305" w:rsidRDefault="002D4B6B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2x port USB 2.0</w:t>
            </w:r>
          </w:p>
        </w:tc>
      </w:tr>
      <w:tr w:rsidR="00E4543C" w:rsidRPr="006A2986" w14:paraId="51D5BD4B" w14:textId="77777777" w:rsidTr="001334AD">
        <w:tc>
          <w:tcPr>
            <w:tcW w:w="583" w:type="dxa"/>
          </w:tcPr>
          <w:p w14:paraId="3419E8C2" w14:textId="6966AE7D" w:rsidR="00E4543C" w:rsidRPr="00077305" w:rsidRDefault="00E4543C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1</w:t>
            </w:r>
            <w:r w:rsidR="006D0949">
              <w:rPr>
                <w:rFonts w:ascii="Arial" w:hAnsi="Arial" w:cs="Arial"/>
                <w:sz w:val="22"/>
                <w:szCs w:val="22"/>
              </w:rPr>
              <w:t>0</w:t>
            </w:r>
            <w:r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61032CAC" w14:textId="392DD6E2" w:rsidR="00E4543C" w:rsidRPr="002D4B6B" w:rsidRDefault="002D4B6B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D4B6B">
              <w:rPr>
                <w:rFonts w:ascii="Arial" w:hAnsi="Arial" w:cs="Arial"/>
                <w:sz w:val="22"/>
                <w:szCs w:val="22"/>
                <w:lang w:val="en-US"/>
              </w:rPr>
              <w:t>Min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Pr="002D4B6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E4543C" w:rsidRPr="002D4B6B">
              <w:rPr>
                <w:rFonts w:ascii="Arial" w:hAnsi="Arial" w:cs="Arial"/>
                <w:sz w:val="22"/>
                <w:szCs w:val="22"/>
                <w:lang w:val="en-US"/>
              </w:rPr>
              <w:t>1x port USB 3.2 Gen 1</w:t>
            </w:r>
          </w:p>
        </w:tc>
      </w:tr>
      <w:tr w:rsidR="00E4543C" w:rsidRPr="00077305" w14:paraId="1EE1433B" w14:textId="77777777" w:rsidTr="001334AD">
        <w:tc>
          <w:tcPr>
            <w:tcW w:w="583" w:type="dxa"/>
          </w:tcPr>
          <w:p w14:paraId="00DC44EB" w14:textId="087A1FA6" w:rsidR="00E4543C" w:rsidRPr="00077305" w:rsidRDefault="00715FA4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6D0949">
              <w:rPr>
                <w:rFonts w:ascii="Arial" w:hAnsi="Arial" w:cs="Arial"/>
                <w:sz w:val="22"/>
                <w:szCs w:val="22"/>
              </w:rPr>
              <w:t>1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1D4C9AF4" w14:textId="6CBFD486" w:rsidR="00E4543C" w:rsidRPr="00077305" w:rsidRDefault="003D2D5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RAID 0,1,5,6,10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4543C" w:rsidRPr="00077305" w14:paraId="45F80BD9" w14:textId="77777777" w:rsidTr="001334AD">
        <w:tc>
          <w:tcPr>
            <w:tcW w:w="583" w:type="dxa"/>
          </w:tcPr>
          <w:p w14:paraId="42DD0371" w14:textId="7E0F40D3" w:rsidR="00E4543C" w:rsidRPr="00077305" w:rsidRDefault="00715FA4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6D0949">
              <w:rPr>
                <w:rFonts w:ascii="Arial" w:hAnsi="Arial" w:cs="Arial"/>
                <w:sz w:val="22"/>
                <w:szCs w:val="22"/>
              </w:rPr>
              <w:t>2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33D9CF72" w14:textId="77777777" w:rsidR="00E4543C" w:rsidRPr="00077305" w:rsidRDefault="00E4543C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Zaawansowana ochrona przy użyciu migawek</w:t>
            </w:r>
          </w:p>
        </w:tc>
      </w:tr>
      <w:tr w:rsidR="00E4543C" w:rsidRPr="00077305" w14:paraId="7C3A023D" w14:textId="77777777" w:rsidTr="001334AD">
        <w:tc>
          <w:tcPr>
            <w:tcW w:w="583" w:type="dxa"/>
          </w:tcPr>
          <w:p w14:paraId="57EB6FF4" w14:textId="4F2B3EA0" w:rsidR="00E4543C" w:rsidRPr="00077305" w:rsidRDefault="00715FA4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6D0949">
              <w:rPr>
                <w:rFonts w:ascii="Arial" w:hAnsi="Arial" w:cs="Arial"/>
                <w:sz w:val="22"/>
                <w:szCs w:val="22"/>
              </w:rPr>
              <w:t>3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7E32C199" w14:textId="1339E4D5" w:rsidR="00E4543C" w:rsidRPr="00077305" w:rsidRDefault="00E4543C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Obsługa drukarki USB w sieci</w:t>
            </w:r>
          </w:p>
        </w:tc>
      </w:tr>
      <w:tr w:rsidR="00E4543C" w:rsidRPr="00077305" w14:paraId="0D6415C1" w14:textId="77777777" w:rsidTr="001334AD">
        <w:tc>
          <w:tcPr>
            <w:tcW w:w="583" w:type="dxa"/>
          </w:tcPr>
          <w:p w14:paraId="600CD876" w14:textId="5F33080F" w:rsidR="00E4543C" w:rsidRPr="00077305" w:rsidRDefault="00715FA4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6D0949">
              <w:rPr>
                <w:rFonts w:ascii="Arial" w:hAnsi="Arial" w:cs="Arial"/>
                <w:sz w:val="22"/>
                <w:szCs w:val="22"/>
              </w:rPr>
              <w:t>4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67D910BD" w14:textId="77777777" w:rsidR="00E4543C" w:rsidRPr="00077305" w:rsidRDefault="00E4543C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Blokowanie adresów IP</w:t>
            </w:r>
          </w:p>
        </w:tc>
      </w:tr>
      <w:tr w:rsidR="00E4543C" w:rsidRPr="00077305" w14:paraId="2B5ABE6F" w14:textId="77777777" w:rsidTr="001334AD">
        <w:tc>
          <w:tcPr>
            <w:tcW w:w="583" w:type="dxa"/>
          </w:tcPr>
          <w:p w14:paraId="53A34097" w14:textId="46C388B9" w:rsidR="00E4543C" w:rsidRPr="00077305" w:rsidRDefault="00715FA4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6D0949">
              <w:rPr>
                <w:rFonts w:ascii="Arial" w:hAnsi="Arial" w:cs="Arial"/>
                <w:sz w:val="22"/>
                <w:szCs w:val="22"/>
              </w:rPr>
              <w:t>5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38F1B287" w14:textId="34093C4B" w:rsidR="00E4543C" w:rsidRPr="00077305" w:rsidRDefault="003D2D5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Szyfrowanie danych</w:t>
            </w:r>
          </w:p>
        </w:tc>
      </w:tr>
      <w:tr w:rsidR="00E4543C" w:rsidRPr="00077305" w14:paraId="6C8FA4CC" w14:textId="77777777" w:rsidTr="001334AD">
        <w:tc>
          <w:tcPr>
            <w:tcW w:w="583" w:type="dxa"/>
          </w:tcPr>
          <w:p w14:paraId="5348768C" w14:textId="13CA0876" w:rsidR="00E4543C" w:rsidRPr="00077305" w:rsidRDefault="00715FA4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6D0949">
              <w:rPr>
                <w:rFonts w:ascii="Arial" w:hAnsi="Arial" w:cs="Arial"/>
                <w:sz w:val="22"/>
                <w:szCs w:val="22"/>
              </w:rPr>
              <w:t>6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1DF8CAFA" w14:textId="2EC8FDF4" w:rsidR="00E4543C" w:rsidRPr="00077305" w:rsidRDefault="003D2D5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Obsługa użytkowników</w:t>
            </w:r>
          </w:p>
        </w:tc>
      </w:tr>
      <w:tr w:rsidR="00E4543C" w:rsidRPr="00077305" w14:paraId="1973C58C" w14:textId="77777777" w:rsidTr="001334AD">
        <w:tc>
          <w:tcPr>
            <w:tcW w:w="583" w:type="dxa"/>
          </w:tcPr>
          <w:p w14:paraId="3831F04C" w14:textId="202C8FAC" w:rsidR="00E4543C" w:rsidRPr="00077305" w:rsidRDefault="00715FA4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6D0949">
              <w:rPr>
                <w:rFonts w:ascii="Arial" w:hAnsi="Arial" w:cs="Arial"/>
                <w:sz w:val="22"/>
                <w:szCs w:val="22"/>
              </w:rPr>
              <w:t>7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6EDC6DF8" w14:textId="3A1D5D41" w:rsidR="00E4543C" w:rsidRPr="00077305" w:rsidRDefault="003D2D56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DLNA</w:t>
            </w:r>
          </w:p>
        </w:tc>
      </w:tr>
      <w:tr w:rsidR="00E4543C" w:rsidRPr="00077305" w14:paraId="5F4A449A" w14:textId="77777777" w:rsidTr="001334AD">
        <w:tc>
          <w:tcPr>
            <w:tcW w:w="583" w:type="dxa"/>
          </w:tcPr>
          <w:p w14:paraId="52E5EB10" w14:textId="689A1A2C" w:rsidR="00E4543C" w:rsidRPr="00077305" w:rsidRDefault="006D0949" w:rsidP="007E7241">
            <w:p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  <w:r w:rsidR="00E4543C" w:rsidRPr="0007730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484" w:type="dxa"/>
          </w:tcPr>
          <w:p w14:paraId="5977AD90" w14:textId="77777777" w:rsidR="00E4543C" w:rsidRPr="00077305" w:rsidRDefault="00E4543C" w:rsidP="00272152">
            <w:pPr>
              <w:spacing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77305">
              <w:rPr>
                <w:rFonts w:ascii="Arial" w:hAnsi="Arial" w:cs="Arial"/>
                <w:sz w:val="22"/>
                <w:szCs w:val="22"/>
              </w:rPr>
              <w:t>Panel użytkownika i oprogramowanie w języku polskim</w:t>
            </w:r>
          </w:p>
        </w:tc>
      </w:tr>
    </w:tbl>
    <w:p w14:paraId="62332912" w14:textId="77777777" w:rsidR="00E4543C" w:rsidRDefault="00E4543C" w:rsidP="00272152">
      <w:pPr>
        <w:spacing w:after="0" w:line="276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7DF6ABB3" w14:textId="77777777" w:rsidR="00043AF7" w:rsidRPr="00092E52" w:rsidRDefault="00043AF7" w:rsidP="00272152">
      <w:pPr>
        <w:spacing w:after="0" w:line="276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71" w:type="dxa"/>
          <w:bottom w:w="113" w:type="dxa"/>
          <w:right w:w="71" w:type="dxa"/>
        </w:tblCellMar>
        <w:tblLook w:val="04A0" w:firstRow="1" w:lastRow="0" w:firstColumn="1" w:lastColumn="0" w:noHBand="0" w:noVBand="1"/>
      </w:tblPr>
      <w:tblGrid>
        <w:gridCol w:w="553"/>
        <w:gridCol w:w="2282"/>
        <w:gridCol w:w="6227"/>
      </w:tblGrid>
      <w:tr w:rsidR="00092E52" w:rsidRPr="00092E52" w14:paraId="3A1B6CB2" w14:textId="77777777" w:rsidTr="00092E52">
        <w:trPr>
          <w:trHeight w:val="284"/>
        </w:trPr>
        <w:tc>
          <w:tcPr>
            <w:tcW w:w="5000" w:type="pct"/>
            <w:gridSpan w:val="3"/>
            <w:vAlign w:val="center"/>
          </w:tcPr>
          <w:p w14:paraId="589DD5AF" w14:textId="2656F344" w:rsidR="00092E52" w:rsidRPr="00092E52" w:rsidRDefault="00092E52" w:rsidP="00092E52">
            <w:pPr>
              <w:pStyle w:val="Nagwek2"/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092E52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Serwer z funkcją wirtualizacji systemów operacyjnych</w:t>
            </w:r>
            <w:r w:rsidR="001334AD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092E52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– 1 szt.</w:t>
            </w:r>
          </w:p>
        </w:tc>
      </w:tr>
      <w:tr w:rsidR="005D6781" w:rsidRPr="00077305" w14:paraId="6372F258" w14:textId="77777777" w:rsidTr="008C2D90">
        <w:trPr>
          <w:trHeight w:val="284"/>
        </w:trPr>
        <w:tc>
          <w:tcPr>
            <w:tcW w:w="305" w:type="pct"/>
          </w:tcPr>
          <w:p w14:paraId="3B2BA7C7" w14:textId="77777777" w:rsidR="005D6781" w:rsidRPr="00077305" w:rsidRDefault="005D6781" w:rsidP="00272152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077305">
              <w:rPr>
                <w:rFonts w:ascii="Arial" w:eastAsia="inter" w:hAnsi="Arial" w:cs="Arial"/>
                <w:b/>
                <w:bCs/>
              </w:rPr>
              <w:t>Lp.</w:t>
            </w:r>
          </w:p>
        </w:tc>
        <w:tc>
          <w:tcPr>
            <w:tcW w:w="1259" w:type="pct"/>
          </w:tcPr>
          <w:p w14:paraId="14D04DB2" w14:textId="77777777" w:rsidR="005D6781" w:rsidRPr="00077305" w:rsidRDefault="005D6781" w:rsidP="00454701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077305">
              <w:rPr>
                <w:rFonts w:ascii="Arial" w:eastAsia="inter" w:hAnsi="Arial" w:cs="Arial"/>
                <w:b/>
                <w:bCs/>
              </w:rPr>
              <w:t>Nazwa komponentu</w:t>
            </w:r>
          </w:p>
        </w:tc>
        <w:tc>
          <w:tcPr>
            <w:tcW w:w="3436" w:type="pct"/>
          </w:tcPr>
          <w:p w14:paraId="16415552" w14:textId="77777777" w:rsidR="005D6781" w:rsidRPr="00077305" w:rsidRDefault="005D6781" w:rsidP="00454701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077305">
              <w:rPr>
                <w:rFonts w:ascii="Arial" w:eastAsia="inter" w:hAnsi="Arial" w:cs="Arial"/>
                <w:b/>
                <w:bCs/>
              </w:rPr>
              <w:t>Wymagane minimalne parametry techniczne</w:t>
            </w:r>
          </w:p>
        </w:tc>
      </w:tr>
      <w:tr w:rsidR="005D6781" w:rsidRPr="00077305" w14:paraId="4D79B52E" w14:textId="77777777" w:rsidTr="008C2D90">
        <w:trPr>
          <w:trHeight w:val="284"/>
        </w:trPr>
        <w:tc>
          <w:tcPr>
            <w:tcW w:w="305" w:type="pct"/>
            <w:vAlign w:val="center"/>
          </w:tcPr>
          <w:p w14:paraId="4BC805B7" w14:textId="2CA9707B" w:rsidR="005D6781" w:rsidRPr="00DC2D81" w:rsidRDefault="005D6781" w:rsidP="005A5D5E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DC2D81">
              <w:rPr>
                <w:rFonts w:ascii="Arial" w:eastAsia="inter" w:hAnsi="Arial" w:cs="Arial"/>
              </w:rPr>
              <w:t>1</w:t>
            </w:r>
            <w:r w:rsidR="00E80E4C" w:rsidRPr="00DC2D81">
              <w:rPr>
                <w:rFonts w:ascii="Arial" w:eastAsia="inter" w:hAnsi="Arial" w:cs="Arial"/>
              </w:rPr>
              <w:t>.</w:t>
            </w:r>
          </w:p>
        </w:tc>
        <w:tc>
          <w:tcPr>
            <w:tcW w:w="1259" w:type="pct"/>
            <w:vAlign w:val="center"/>
          </w:tcPr>
          <w:p w14:paraId="53901EF6" w14:textId="77777777" w:rsidR="005D6781" w:rsidRPr="00DC2D81" w:rsidRDefault="005D6781" w:rsidP="00454701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DC2D81">
              <w:rPr>
                <w:rFonts w:ascii="Arial" w:eastAsia="inter" w:hAnsi="Arial" w:cs="Arial"/>
              </w:rPr>
              <w:t>Procesor</w:t>
            </w:r>
          </w:p>
        </w:tc>
        <w:tc>
          <w:tcPr>
            <w:tcW w:w="3436" w:type="pct"/>
          </w:tcPr>
          <w:p w14:paraId="5D403D74" w14:textId="0EFCEDC6" w:rsidR="004028B0" w:rsidRPr="00DC2D81" w:rsidRDefault="005D6781" w:rsidP="004028B0">
            <w:pPr>
              <w:pStyle w:val="Bezodstpw"/>
              <w:spacing w:line="276" w:lineRule="auto"/>
              <w:rPr>
                <w:rFonts w:ascii="Arial" w:hAnsi="Arial" w:cs="Arial"/>
              </w:rPr>
            </w:pPr>
            <w:r w:rsidRPr="00DC2D81">
              <w:rPr>
                <w:rFonts w:ascii="Arial" w:hAnsi="Arial" w:cs="Arial"/>
              </w:rPr>
              <w:t xml:space="preserve"> </w:t>
            </w:r>
            <w:r w:rsidR="004028B0" w:rsidRPr="00DC2D81">
              <w:rPr>
                <w:rFonts w:ascii="Arial" w:hAnsi="Arial" w:cs="Arial"/>
              </w:rPr>
              <w:t xml:space="preserve">Procesor wielordzeniowy osiągający w teście </w:t>
            </w:r>
            <w:proofErr w:type="spellStart"/>
            <w:r w:rsidR="004028B0" w:rsidRPr="00DC2D81">
              <w:rPr>
                <w:rFonts w:ascii="Arial" w:hAnsi="Arial" w:cs="Arial"/>
              </w:rPr>
              <w:t>PassMark</w:t>
            </w:r>
            <w:proofErr w:type="spellEnd"/>
            <w:r w:rsidR="00C1134B" w:rsidRPr="00DC2D81">
              <w:rPr>
                <w:rFonts w:ascii="Arial" w:hAnsi="Arial" w:cs="Arial"/>
              </w:rPr>
              <w:t xml:space="preserve"> - </w:t>
            </w:r>
            <w:proofErr w:type="spellStart"/>
            <w:r w:rsidR="00C1134B" w:rsidRPr="00DC2D81">
              <w:rPr>
                <w:rFonts w:ascii="Arial" w:hAnsi="Arial" w:cs="Arial"/>
              </w:rPr>
              <w:t>Average</w:t>
            </w:r>
            <w:proofErr w:type="spellEnd"/>
            <w:r w:rsidR="004028B0" w:rsidRPr="00DC2D81">
              <w:rPr>
                <w:rFonts w:ascii="Arial" w:hAnsi="Arial" w:cs="Arial"/>
              </w:rPr>
              <w:t xml:space="preserve"> CPU Mark wynik min. </w:t>
            </w:r>
            <w:r w:rsidR="00916362" w:rsidRPr="00DC2D81">
              <w:rPr>
                <w:rFonts w:ascii="Arial" w:hAnsi="Arial" w:cs="Arial"/>
                <w:b/>
                <w:bCs/>
              </w:rPr>
              <w:t>15000</w:t>
            </w:r>
            <w:r w:rsidR="004028B0" w:rsidRPr="00DC2D81">
              <w:rPr>
                <w:rFonts w:ascii="Arial" w:hAnsi="Arial" w:cs="Arial"/>
              </w:rPr>
              <w:t xml:space="preserve"> punktów według wyników ze strony https://www.cpubenchmark.net/cpu_list.php.</w:t>
            </w:r>
          </w:p>
          <w:p w14:paraId="18ED1FA4" w14:textId="77777777" w:rsidR="005D6781" w:rsidRPr="00DC2D81" w:rsidRDefault="004028B0" w:rsidP="004028B0">
            <w:pPr>
              <w:pStyle w:val="Bezodstpw"/>
              <w:spacing w:line="276" w:lineRule="auto"/>
              <w:rPr>
                <w:rFonts w:ascii="Arial" w:hAnsi="Arial" w:cs="Arial"/>
              </w:rPr>
            </w:pPr>
            <w:r w:rsidRPr="00DC2D81">
              <w:rPr>
                <w:rFonts w:ascii="Arial" w:hAnsi="Arial" w:cs="Arial"/>
              </w:rPr>
              <w:t xml:space="preserve">Nie dopuszcza się stosowania </w:t>
            </w:r>
            <w:proofErr w:type="spellStart"/>
            <w:r w:rsidRPr="00DC2D81">
              <w:rPr>
                <w:rFonts w:ascii="Arial" w:hAnsi="Arial" w:cs="Arial"/>
              </w:rPr>
              <w:t>overclokingu</w:t>
            </w:r>
            <w:proofErr w:type="spellEnd"/>
            <w:r w:rsidRPr="00DC2D81">
              <w:rPr>
                <w:rFonts w:ascii="Arial" w:hAnsi="Arial" w:cs="Arial"/>
              </w:rPr>
              <w:t>, oprogramowania wspomagającego pochodzącego z innego źródła niż fabrycznie zainstalowane oprogramowanie przez producenta, ingerowania w ustawieniach BIOS (tzn. wyłączanie urządzeń stanowiących pełną konfigurację) jak również w samym środowisku systemu (tzn. zmniejszanie rozdzielczości, jasności i kontrastu itp.).</w:t>
            </w:r>
          </w:p>
          <w:p w14:paraId="67B95EE0" w14:textId="4E116860" w:rsidR="00916362" w:rsidRPr="00DC2D81" w:rsidRDefault="00916362" w:rsidP="004028B0">
            <w:pPr>
              <w:pStyle w:val="Bezodstpw"/>
              <w:spacing w:line="276" w:lineRule="auto"/>
              <w:rPr>
                <w:rFonts w:ascii="Arial" w:hAnsi="Arial" w:cs="Arial"/>
              </w:rPr>
            </w:pPr>
            <w:r w:rsidRPr="00DC2D81">
              <w:rPr>
                <w:rFonts w:ascii="Arial" w:hAnsi="Arial" w:cs="Arial"/>
                <w:kern w:val="0"/>
              </w:rPr>
              <w:t>minimum 8 rdzeni, 16 wątków,</w:t>
            </w:r>
          </w:p>
        </w:tc>
      </w:tr>
      <w:tr w:rsidR="005D6781" w:rsidRPr="00077305" w14:paraId="688E7879" w14:textId="77777777" w:rsidTr="008C2D90">
        <w:trPr>
          <w:trHeight w:val="284"/>
        </w:trPr>
        <w:tc>
          <w:tcPr>
            <w:tcW w:w="305" w:type="pct"/>
            <w:vAlign w:val="center"/>
          </w:tcPr>
          <w:p w14:paraId="51287E93" w14:textId="7B4CF6DF" w:rsidR="005D6781" w:rsidRPr="00DC2D81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DC2D81">
              <w:rPr>
                <w:rFonts w:ascii="Arial" w:eastAsia="inter" w:hAnsi="Arial" w:cs="Arial"/>
              </w:rPr>
              <w:t>2</w:t>
            </w:r>
            <w:r w:rsidR="00E80E4C" w:rsidRPr="00DC2D81">
              <w:rPr>
                <w:rFonts w:ascii="Arial" w:eastAsia="inter" w:hAnsi="Arial" w:cs="Arial"/>
              </w:rPr>
              <w:t>.</w:t>
            </w:r>
          </w:p>
        </w:tc>
        <w:tc>
          <w:tcPr>
            <w:tcW w:w="1259" w:type="pct"/>
            <w:vAlign w:val="center"/>
          </w:tcPr>
          <w:p w14:paraId="198CB794" w14:textId="77777777" w:rsidR="005D6781" w:rsidRPr="00DC2D81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DC2D81">
              <w:rPr>
                <w:rFonts w:ascii="Arial" w:eastAsia="inter" w:hAnsi="Arial" w:cs="Arial"/>
              </w:rPr>
              <w:t>Pamięć RAM</w:t>
            </w:r>
          </w:p>
        </w:tc>
        <w:tc>
          <w:tcPr>
            <w:tcW w:w="3436" w:type="pct"/>
          </w:tcPr>
          <w:p w14:paraId="21F4CEB8" w14:textId="77777777" w:rsidR="005D6781" w:rsidRPr="00DC2D81" w:rsidRDefault="005D6781" w:rsidP="00272152">
            <w:pPr>
              <w:pStyle w:val="Bezodstpw"/>
              <w:spacing w:line="276" w:lineRule="auto"/>
              <w:rPr>
                <w:rFonts w:ascii="Arial" w:hAnsi="Arial" w:cs="Arial"/>
              </w:rPr>
            </w:pPr>
            <w:r w:rsidRPr="00DC2D81">
              <w:rPr>
                <w:rFonts w:ascii="Arial" w:hAnsi="Arial" w:cs="Arial"/>
              </w:rPr>
              <w:t>Zainstalowana pamięć RAM: 32 GB</w:t>
            </w:r>
          </w:p>
          <w:p w14:paraId="47AB3C04" w14:textId="4F9AB326" w:rsidR="005D6781" w:rsidRPr="00DC2D81" w:rsidRDefault="004028B0" w:rsidP="00272152">
            <w:pPr>
              <w:pStyle w:val="Bezodstpw"/>
              <w:spacing w:line="276" w:lineRule="auto"/>
              <w:rPr>
                <w:rFonts w:ascii="Arial" w:hAnsi="Arial" w:cs="Arial"/>
              </w:rPr>
            </w:pPr>
            <w:r w:rsidRPr="00DC2D81">
              <w:rPr>
                <w:rFonts w:ascii="Arial" w:hAnsi="Arial" w:cs="Arial"/>
              </w:rPr>
              <w:t>Możliwość rozszerzenia do</w:t>
            </w:r>
            <w:r w:rsidR="005D6781" w:rsidRPr="00DC2D81">
              <w:rPr>
                <w:rFonts w:ascii="Arial" w:hAnsi="Arial" w:cs="Arial"/>
              </w:rPr>
              <w:t xml:space="preserve"> </w:t>
            </w:r>
            <w:r w:rsidR="00916362" w:rsidRPr="00DC2D81">
              <w:rPr>
                <w:rFonts w:ascii="Arial" w:hAnsi="Arial" w:cs="Arial"/>
              </w:rPr>
              <w:t>128GB</w:t>
            </w:r>
          </w:p>
          <w:p w14:paraId="5A9D889B" w14:textId="7CD7A513" w:rsidR="005D6781" w:rsidRPr="00DC2D81" w:rsidRDefault="005D6781" w:rsidP="00751EC0">
            <w:pPr>
              <w:pStyle w:val="Bezodstpw"/>
              <w:spacing w:line="276" w:lineRule="auto"/>
              <w:rPr>
                <w:rFonts w:ascii="Arial" w:hAnsi="Arial" w:cs="Arial"/>
              </w:rPr>
            </w:pPr>
          </w:p>
        </w:tc>
      </w:tr>
      <w:tr w:rsidR="005D6781" w:rsidRPr="006A2986" w14:paraId="6B482168" w14:textId="77777777" w:rsidTr="008C2D90">
        <w:trPr>
          <w:trHeight w:val="284"/>
        </w:trPr>
        <w:tc>
          <w:tcPr>
            <w:tcW w:w="305" w:type="pct"/>
            <w:vAlign w:val="center"/>
          </w:tcPr>
          <w:p w14:paraId="3CB0B5D0" w14:textId="52A7C132" w:rsidR="005D6781" w:rsidRPr="00DC2D81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DC2D81">
              <w:rPr>
                <w:rFonts w:ascii="Arial" w:eastAsia="inter" w:hAnsi="Arial" w:cs="Arial"/>
              </w:rPr>
              <w:t>3</w:t>
            </w:r>
            <w:r w:rsidR="00E80E4C" w:rsidRPr="00DC2D81">
              <w:rPr>
                <w:rFonts w:ascii="Arial" w:eastAsia="inter" w:hAnsi="Arial" w:cs="Arial"/>
              </w:rPr>
              <w:t>.</w:t>
            </w:r>
          </w:p>
        </w:tc>
        <w:tc>
          <w:tcPr>
            <w:tcW w:w="1259" w:type="pct"/>
            <w:vAlign w:val="center"/>
          </w:tcPr>
          <w:p w14:paraId="623BD011" w14:textId="77777777" w:rsidR="005D6781" w:rsidRPr="00DC2D81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DC2D81">
              <w:rPr>
                <w:rFonts w:ascii="Arial" w:eastAsia="inter" w:hAnsi="Arial" w:cs="Arial"/>
              </w:rPr>
              <w:t>Dyski</w:t>
            </w:r>
          </w:p>
        </w:tc>
        <w:tc>
          <w:tcPr>
            <w:tcW w:w="3436" w:type="pct"/>
          </w:tcPr>
          <w:p w14:paraId="5EA83F1F" w14:textId="018CFB6C" w:rsidR="005D6781" w:rsidRPr="00DC2D81" w:rsidRDefault="005D6781" w:rsidP="00272152">
            <w:pPr>
              <w:pStyle w:val="Bezodstpw"/>
              <w:spacing w:line="276" w:lineRule="auto"/>
              <w:rPr>
                <w:rFonts w:ascii="Arial" w:hAnsi="Arial" w:cs="Arial"/>
                <w:lang w:val="en-US"/>
              </w:rPr>
            </w:pPr>
            <w:proofErr w:type="spellStart"/>
            <w:r w:rsidRPr="00DC2D81">
              <w:rPr>
                <w:rFonts w:ascii="Arial" w:hAnsi="Arial" w:cs="Arial"/>
                <w:lang w:val="en-US"/>
              </w:rPr>
              <w:t>Dysk</w:t>
            </w:r>
            <w:proofErr w:type="spellEnd"/>
            <w:r w:rsidRPr="00DC2D81">
              <w:rPr>
                <w:rFonts w:ascii="Arial" w:hAnsi="Arial" w:cs="Arial"/>
                <w:lang w:val="en-US"/>
              </w:rPr>
              <w:t xml:space="preserve"> SSD</w:t>
            </w:r>
            <w:r w:rsidR="00F649A6" w:rsidRPr="00DC2D81">
              <w:rPr>
                <w:rFonts w:ascii="Arial" w:hAnsi="Arial" w:cs="Arial"/>
                <w:lang w:val="en-US"/>
              </w:rPr>
              <w:t xml:space="preserve"> min</w:t>
            </w:r>
            <w:r w:rsidRPr="00DC2D81">
              <w:rPr>
                <w:rFonts w:ascii="Arial" w:hAnsi="Arial" w:cs="Arial"/>
                <w:lang w:val="en-US"/>
              </w:rPr>
              <w:t xml:space="preserve"> </w:t>
            </w:r>
            <w:r w:rsidR="005C2044" w:rsidRPr="00DC2D81">
              <w:rPr>
                <w:rFonts w:ascii="Arial" w:hAnsi="Arial" w:cs="Arial"/>
                <w:lang w:val="en-US"/>
              </w:rPr>
              <w:t>2</w:t>
            </w:r>
            <w:r w:rsidRPr="00DC2D81">
              <w:rPr>
                <w:rFonts w:ascii="Arial" w:hAnsi="Arial" w:cs="Arial"/>
                <w:lang w:val="en-US"/>
              </w:rPr>
              <w:t xml:space="preserve">TB </w:t>
            </w:r>
            <w:r w:rsidR="00916362" w:rsidRPr="00DC2D81">
              <w:rPr>
                <w:rFonts w:ascii="Arial" w:hAnsi="Arial" w:cs="Arial"/>
                <w:lang w:val="en-US"/>
              </w:rPr>
              <w:t>RAID 1</w:t>
            </w:r>
            <w:r w:rsidR="005C2044" w:rsidRPr="00DC2D81">
              <w:rPr>
                <w:rFonts w:ascii="Arial" w:hAnsi="Arial" w:cs="Arial"/>
                <w:lang w:val="en-US"/>
              </w:rPr>
              <w:t xml:space="preserve"> </w:t>
            </w:r>
            <w:r w:rsidR="005C2044" w:rsidRPr="00DC2D81">
              <w:rPr>
                <w:rFonts w:ascii="Arial" w:hAnsi="Arial" w:cs="Arial"/>
                <w:kern w:val="0"/>
                <w:lang w:val="en-US"/>
              </w:rPr>
              <w:t>+ 4TB HDD (RAID 5)</w:t>
            </w:r>
          </w:p>
          <w:p w14:paraId="2EC589E7" w14:textId="77E4B5CC" w:rsidR="005D6781" w:rsidRPr="00DC2D81" w:rsidRDefault="005D6781" w:rsidP="00272152">
            <w:pPr>
              <w:pStyle w:val="Bezodstpw"/>
              <w:spacing w:line="276" w:lineRule="auto"/>
              <w:rPr>
                <w:rFonts w:ascii="Arial" w:hAnsi="Arial" w:cs="Arial"/>
                <w:lang w:val="en-US"/>
              </w:rPr>
            </w:pPr>
          </w:p>
        </w:tc>
      </w:tr>
      <w:tr w:rsidR="005D6781" w:rsidRPr="00077305" w14:paraId="133597F6" w14:textId="77777777" w:rsidTr="008C2D90">
        <w:trPr>
          <w:trHeight w:val="284"/>
        </w:trPr>
        <w:tc>
          <w:tcPr>
            <w:tcW w:w="305" w:type="pct"/>
            <w:vAlign w:val="center"/>
          </w:tcPr>
          <w:p w14:paraId="49367F5A" w14:textId="08AB827E" w:rsidR="005D6781" w:rsidRPr="00DC2D81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DC2D81">
              <w:rPr>
                <w:rFonts w:ascii="Arial" w:eastAsia="inter" w:hAnsi="Arial" w:cs="Arial"/>
              </w:rPr>
              <w:t>4</w:t>
            </w:r>
            <w:r w:rsidR="00E80E4C" w:rsidRPr="00DC2D81">
              <w:rPr>
                <w:rFonts w:ascii="Arial" w:eastAsia="inter" w:hAnsi="Arial" w:cs="Arial"/>
              </w:rPr>
              <w:t>.</w:t>
            </w:r>
          </w:p>
        </w:tc>
        <w:tc>
          <w:tcPr>
            <w:tcW w:w="1259" w:type="pct"/>
            <w:vAlign w:val="center"/>
          </w:tcPr>
          <w:p w14:paraId="4AC0812D" w14:textId="77777777" w:rsidR="005D6781" w:rsidRPr="00DC2D81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DC2D81">
              <w:rPr>
                <w:rFonts w:ascii="Arial" w:eastAsia="inter" w:hAnsi="Arial" w:cs="Arial"/>
              </w:rPr>
              <w:t>Karty sieciowe</w:t>
            </w:r>
          </w:p>
        </w:tc>
        <w:tc>
          <w:tcPr>
            <w:tcW w:w="3436" w:type="pct"/>
          </w:tcPr>
          <w:p w14:paraId="6AF34F49" w14:textId="782C3BAD" w:rsidR="005D6781" w:rsidRPr="00DC2D81" w:rsidRDefault="005D6781" w:rsidP="00272152">
            <w:pPr>
              <w:pStyle w:val="Bezodstpw"/>
              <w:spacing w:line="276" w:lineRule="auto"/>
              <w:rPr>
                <w:rFonts w:ascii="Arial" w:hAnsi="Arial" w:cs="Arial"/>
              </w:rPr>
            </w:pPr>
            <w:r w:rsidRPr="00DC2D81">
              <w:rPr>
                <w:rFonts w:ascii="Arial" w:hAnsi="Arial" w:cs="Arial"/>
              </w:rPr>
              <w:t xml:space="preserve">2 x </w:t>
            </w:r>
            <w:r w:rsidR="00774ED8" w:rsidRPr="00DC2D81">
              <w:rPr>
                <w:rFonts w:ascii="Arial" w:hAnsi="Arial" w:cs="Arial"/>
              </w:rPr>
              <w:t>10GbE</w:t>
            </w:r>
          </w:p>
        </w:tc>
      </w:tr>
      <w:tr w:rsidR="005D6781" w:rsidRPr="00077305" w14:paraId="1C56423C" w14:textId="77777777" w:rsidTr="008C2D90">
        <w:trPr>
          <w:trHeight w:val="284"/>
        </w:trPr>
        <w:tc>
          <w:tcPr>
            <w:tcW w:w="305" w:type="pct"/>
            <w:vAlign w:val="center"/>
          </w:tcPr>
          <w:p w14:paraId="0A137656" w14:textId="36B9E1C2" w:rsidR="005D6781" w:rsidRPr="00DC2D81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DC2D81">
              <w:rPr>
                <w:rFonts w:ascii="Arial" w:eastAsia="inter" w:hAnsi="Arial" w:cs="Arial"/>
              </w:rPr>
              <w:t>5</w:t>
            </w:r>
            <w:r w:rsidR="00E80E4C" w:rsidRPr="00DC2D81">
              <w:rPr>
                <w:rFonts w:ascii="Arial" w:eastAsia="inter" w:hAnsi="Arial" w:cs="Arial"/>
              </w:rPr>
              <w:t>.</w:t>
            </w:r>
          </w:p>
        </w:tc>
        <w:tc>
          <w:tcPr>
            <w:tcW w:w="1259" w:type="pct"/>
            <w:vAlign w:val="center"/>
          </w:tcPr>
          <w:p w14:paraId="27AF7D09" w14:textId="77777777" w:rsidR="005D6781" w:rsidRPr="00DC2D81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DC2D81">
              <w:rPr>
                <w:rFonts w:ascii="Arial" w:eastAsia="inter" w:hAnsi="Arial" w:cs="Arial"/>
              </w:rPr>
              <w:t>System operacyjny</w:t>
            </w:r>
          </w:p>
        </w:tc>
        <w:tc>
          <w:tcPr>
            <w:tcW w:w="3436" w:type="pct"/>
          </w:tcPr>
          <w:p w14:paraId="125C9A2A" w14:textId="77777777" w:rsidR="005D6781" w:rsidRPr="00DC2D81" w:rsidRDefault="005D6781" w:rsidP="00B6091A">
            <w:pPr>
              <w:numPr>
                <w:ilvl w:val="0"/>
                <w:numId w:val="8"/>
              </w:numPr>
              <w:spacing w:after="0" w:line="276" w:lineRule="auto"/>
              <w:rPr>
                <w:rFonts w:ascii="Arial" w:eastAsia="inter" w:hAnsi="Arial" w:cs="Arial"/>
              </w:rPr>
            </w:pPr>
            <w:r w:rsidRPr="00DC2D81">
              <w:rPr>
                <w:rFonts w:ascii="Arial" w:eastAsia="inter" w:hAnsi="Arial" w:cs="Arial"/>
              </w:rPr>
              <w:t xml:space="preserve">System operacyjny przystosowany do pracy jako środowisko </w:t>
            </w:r>
            <w:proofErr w:type="spellStart"/>
            <w:r w:rsidRPr="00DC2D81">
              <w:rPr>
                <w:rFonts w:ascii="Arial" w:eastAsia="inter" w:hAnsi="Arial" w:cs="Arial"/>
              </w:rPr>
              <w:t>wirtualizacyjne</w:t>
            </w:r>
            <w:proofErr w:type="spellEnd"/>
            <w:r w:rsidRPr="00DC2D81">
              <w:rPr>
                <w:rFonts w:ascii="Arial" w:eastAsia="inter" w:hAnsi="Arial" w:cs="Arial"/>
              </w:rPr>
              <w:t xml:space="preserve"> na platformie x86-64.</w:t>
            </w:r>
          </w:p>
          <w:p w14:paraId="0592F336" w14:textId="77777777" w:rsidR="005D6781" w:rsidRPr="00DC2D81" w:rsidRDefault="005D6781" w:rsidP="00B6091A">
            <w:pPr>
              <w:numPr>
                <w:ilvl w:val="0"/>
                <w:numId w:val="8"/>
              </w:numPr>
              <w:spacing w:after="0" w:line="276" w:lineRule="auto"/>
              <w:rPr>
                <w:rFonts w:ascii="Arial" w:eastAsia="inter" w:hAnsi="Arial" w:cs="Arial"/>
              </w:rPr>
            </w:pPr>
            <w:r w:rsidRPr="00DC2D81">
              <w:rPr>
                <w:rFonts w:ascii="Arial" w:eastAsia="inter" w:hAnsi="Arial" w:cs="Arial"/>
              </w:rPr>
              <w:t>Wymagana pełna obsługa sprzętowej wirtualizacji (VT-x/AMD-V) oraz możliwość wykorzystania więcej niż jednego wątku CPU na maszynę wirtualną.</w:t>
            </w:r>
          </w:p>
          <w:p w14:paraId="718909B3" w14:textId="77777777" w:rsidR="005D6781" w:rsidRPr="00DC2D81" w:rsidRDefault="005D6781" w:rsidP="00B6091A">
            <w:pPr>
              <w:numPr>
                <w:ilvl w:val="0"/>
                <w:numId w:val="8"/>
              </w:numPr>
              <w:spacing w:after="0" w:line="276" w:lineRule="auto"/>
              <w:rPr>
                <w:rFonts w:ascii="Arial" w:eastAsia="inter" w:hAnsi="Arial" w:cs="Arial"/>
              </w:rPr>
            </w:pPr>
            <w:r w:rsidRPr="00DC2D81">
              <w:rPr>
                <w:rFonts w:ascii="Arial" w:eastAsia="inter" w:hAnsi="Arial" w:cs="Arial"/>
              </w:rPr>
              <w:t>System musi obsługiwać:</w:t>
            </w:r>
          </w:p>
          <w:p w14:paraId="314602E0" w14:textId="77777777" w:rsidR="005D6781" w:rsidRPr="00DC2D81" w:rsidRDefault="005D6781" w:rsidP="00B6091A">
            <w:pPr>
              <w:numPr>
                <w:ilvl w:val="1"/>
                <w:numId w:val="8"/>
              </w:numPr>
              <w:spacing w:after="0" w:line="276" w:lineRule="auto"/>
              <w:rPr>
                <w:rFonts w:ascii="Arial" w:eastAsia="inter" w:hAnsi="Arial" w:cs="Arial"/>
              </w:rPr>
            </w:pPr>
            <w:r w:rsidRPr="00DC2D81">
              <w:rPr>
                <w:rFonts w:ascii="Arial" w:eastAsia="inter" w:hAnsi="Arial" w:cs="Arial"/>
              </w:rPr>
              <w:t>tworzenie, uruchamianie, migrowanie i zarządzanie maszynami wirtualnymi (VM),</w:t>
            </w:r>
          </w:p>
          <w:p w14:paraId="65E9261C" w14:textId="77777777" w:rsidR="005D6781" w:rsidRPr="00DC2D81" w:rsidRDefault="005D6781" w:rsidP="00B6091A">
            <w:pPr>
              <w:numPr>
                <w:ilvl w:val="1"/>
                <w:numId w:val="8"/>
              </w:numPr>
              <w:spacing w:after="0" w:line="276" w:lineRule="auto"/>
              <w:rPr>
                <w:rFonts w:ascii="Arial" w:eastAsia="inter" w:hAnsi="Arial" w:cs="Arial"/>
              </w:rPr>
            </w:pPr>
            <w:r w:rsidRPr="00DC2D81">
              <w:rPr>
                <w:rFonts w:ascii="Arial" w:eastAsia="inter" w:hAnsi="Arial" w:cs="Arial"/>
              </w:rPr>
              <w:t>alokację zasobów (CPU, RAM, dysk, interfejsy sieciowe) dla VM,</w:t>
            </w:r>
          </w:p>
          <w:p w14:paraId="3C67FF1A" w14:textId="77777777" w:rsidR="005D6781" w:rsidRPr="00DC2D81" w:rsidRDefault="005D6781" w:rsidP="00B6091A">
            <w:pPr>
              <w:numPr>
                <w:ilvl w:val="1"/>
                <w:numId w:val="8"/>
              </w:numPr>
              <w:spacing w:after="0" w:line="276" w:lineRule="auto"/>
              <w:rPr>
                <w:rFonts w:ascii="Arial" w:eastAsia="inter" w:hAnsi="Arial" w:cs="Arial"/>
              </w:rPr>
            </w:pPr>
            <w:r w:rsidRPr="00DC2D81">
              <w:rPr>
                <w:rFonts w:ascii="Arial" w:eastAsia="inter" w:hAnsi="Arial" w:cs="Arial"/>
              </w:rPr>
              <w:t>możliwość zdalnego zarządzania (np. poprzez terminal, przeglądarkę internetową lub aplikację),</w:t>
            </w:r>
          </w:p>
          <w:p w14:paraId="7CB256BE" w14:textId="77777777" w:rsidR="005D6781" w:rsidRPr="00DC2D81" w:rsidRDefault="005D6781" w:rsidP="00B6091A">
            <w:pPr>
              <w:numPr>
                <w:ilvl w:val="1"/>
                <w:numId w:val="8"/>
              </w:numPr>
              <w:spacing w:after="0" w:line="276" w:lineRule="auto"/>
              <w:rPr>
                <w:rFonts w:ascii="Arial" w:eastAsia="inter" w:hAnsi="Arial" w:cs="Arial"/>
              </w:rPr>
            </w:pPr>
            <w:proofErr w:type="spellStart"/>
            <w:r w:rsidRPr="00DC2D81">
              <w:rPr>
                <w:rFonts w:ascii="Arial" w:eastAsia="inter" w:hAnsi="Arial" w:cs="Arial"/>
              </w:rPr>
              <w:t>snapshoty</w:t>
            </w:r>
            <w:proofErr w:type="spellEnd"/>
            <w:r w:rsidRPr="00DC2D81">
              <w:rPr>
                <w:rFonts w:ascii="Arial" w:eastAsia="inter" w:hAnsi="Arial" w:cs="Arial"/>
              </w:rPr>
              <w:t xml:space="preserve"> maszyn wirtualnych,</w:t>
            </w:r>
          </w:p>
          <w:p w14:paraId="60B6B01B" w14:textId="77777777" w:rsidR="005D6781" w:rsidRPr="00DC2D81" w:rsidRDefault="005D6781" w:rsidP="00B6091A">
            <w:pPr>
              <w:numPr>
                <w:ilvl w:val="1"/>
                <w:numId w:val="8"/>
              </w:numPr>
              <w:spacing w:after="0" w:line="276" w:lineRule="auto"/>
              <w:rPr>
                <w:rFonts w:ascii="Arial" w:eastAsia="inter" w:hAnsi="Arial" w:cs="Arial"/>
              </w:rPr>
            </w:pPr>
            <w:r w:rsidRPr="00DC2D81">
              <w:rPr>
                <w:rFonts w:ascii="Arial" w:eastAsia="inter" w:hAnsi="Arial" w:cs="Arial"/>
              </w:rPr>
              <w:t xml:space="preserve">przechowywanie maszyn wirtualnych na </w:t>
            </w:r>
            <w:r w:rsidRPr="00DC2D81">
              <w:rPr>
                <w:rFonts w:ascii="Arial" w:eastAsia="inter" w:hAnsi="Arial" w:cs="Arial"/>
              </w:rPr>
              <w:lastRenderedPageBreak/>
              <w:t>lokalnym dysku lub zasobach sieciowych.</w:t>
            </w:r>
          </w:p>
          <w:p w14:paraId="5B8EEA07" w14:textId="77777777" w:rsidR="005D6781" w:rsidRPr="00DC2D81" w:rsidRDefault="005D6781" w:rsidP="00B6091A">
            <w:pPr>
              <w:numPr>
                <w:ilvl w:val="0"/>
                <w:numId w:val="8"/>
              </w:numPr>
              <w:spacing w:after="0" w:line="276" w:lineRule="auto"/>
              <w:rPr>
                <w:rFonts w:ascii="Arial" w:eastAsia="inter" w:hAnsi="Arial" w:cs="Arial"/>
              </w:rPr>
            </w:pPr>
            <w:r w:rsidRPr="00DC2D81">
              <w:rPr>
                <w:rFonts w:ascii="Arial" w:eastAsia="inter" w:hAnsi="Arial" w:cs="Arial"/>
              </w:rPr>
              <w:t>Obsługa wirtualizacji pełnej (</w:t>
            </w:r>
            <w:proofErr w:type="spellStart"/>
            <w:r w:rsidRPr="00DC2D81">
              <w:rPr>
                <w:rFonts w:ascii="Arial" w:eastAsia="inter" w:hAnsi="Arial" w:cs="Arial"/>
              </w:rPr>
              <w:t>full</w:t>
            </w:r>
            <w:proofErr w:type="spellEnd"/>
            <w:r w:rsidRPr="00DC2D81">
              <w:rPr>
                <w:rFonts w:ascii="Arial" w:eastAsia="inter" w:hAnsi="Arial" w:cs="Arial"/>
              </w:rPr>
              <w:t xml:space="preserve"> </w:t>
            </w:r>
            <w:proofErr w:type="spellStart"/>
            <w:r w:rsidRPr="00DC2D81">
              <w:rPr>
                <w:rFonts w:ascii="Arial" w:eastAsia="inter" w:hAnsi="Arial" w:cs="Arial"/>
              </w:rPr>
              <w:t>virtualization</w:t>
            </w:r>
            <w:proofErr w:type="spellEnd"/>
            <w:r w:rsidRPr="00DC2D81">
              <w:rPr>
                <w:rFonts w:ascii="Arial" w:eastAsia="inter" w:hAnsi="Arial" w:cs="Arial"/>
              </w:rPr>
              <w:t xml:space="preserve">) i/lub </w:t>
            </w:r>
            <w:proofErr w:type="spellStart"/>
            <w:r w:rsidRPr="00DC2D81">
              <w:rPr>
                <w:rFonts w:ascii="Arial" w:eastAsia="inter" w:hAnsi="Arial" w:cs="Arial"/>
              </w:rPr>
              <w:t>parawirtualizacji</w:t>
            </w:r>
            <w:proofErr w:type="spellEnd"/>
            <w:r w:rsidRPr="00DC2D81">
              <w:rPr>
                <w:rFonts w:ascii="Arial" w:eastAsia="inter" w:hAnsi="Arial" w:cs="Arial"/>
              </w:rPr>
              <w:t>.</w:t>
            </w:r>
          </w:p>
          <w:p w14:paraId="4EF8BE3C" w14:textId="77777777" w:rsidR="005D6781" w:rsidRPr="00DC2D81" w:rsidRDefault="005D6781" w:rsidP="00B6091A">
            <w:pPr>
              <w:numPr>
                <w:ilvl w:val="0"/>
                <w:numId w:val="8"/>
              </w:numPr>
              <w:spacing w:after="0" w:line="276" w:lineRule="auto"/>
              <w:rPr>
                <w:rFonts w:ascii="Arial" w:eastAsia="inter" w:hAnsi="Arial" w:cs="Arial"/>
              </w:rPr>
            </w:pPr>
            <w:r w:rsidRPr="00DC2D81">
              <w:rPr>
                <w:rFonts w:ascii="Arial" w:eastAsia="inter" w:hAnsi="Arial" w:cs="Arial"/>
              </w:rPr>
              <w:t>System operacyjny musi być:</w:t>
            </w:r>
          </w:p>
          <w:p w14:paraId="37A6EF9F" w14:textId="77777777" w:rsidR="005D6781" w:rsidRPr="00DC2D81" w:rsidRDefault="005D6781" w:rsidP="00B6091A">
            <w:pPr>
              <w:numPr>
                <w:ilvl w:val="1"/>
                <w:numId w:val="8"/>
              </w:numPr>
              <w:spacing w:after="0" w:line="276" w:lineRule="auto"/>
              <w:rPr>
                <w:rFonts w:ascii="Arial" w:eastAsia="inter" w:hAnsi="Arial" w:cs="Arial"/>
              </w:rPr>
            </w:pPr>
            <w:r w:rsidRPr="00DC2D81">
              <w:rPr>
                <w:rFonts w:ascii="Arial" w:eastAsia="inter" w:hAnsi="Arial" w:cs="Arial"/>
              </w:rPr>
              <w:t>aktualnie wspierany przez producenta,</w:t>
            </w:r>
          </w:p>
          <w:p w14:paraId="1A4368DA" w14:textId="77777777" w:rsidR="005D6781" w:rsidRPr="00DC2D81" w:rsidRDefault="005D6781" w:rsidP="00B6091A">
            <w:pPr>
              <w:numPr>
                <w:ilvl w:val="1"/>
                <w:numId w:val="8"/>
              </w:numPr>
              <w:spacing w:after="0" w:line="276" w:lineRule="auto"/>
              <w:rPr>
                <w:rFonts w:ascii="Arial" w:eastAsia="inter" w:hAnsi="Arial" w:cs="Arial"/>
              </w:rPr>
            </w:pPr>
            <w:r w:rsidRPr="00DC2D81">
              <w:rPr>
                <w:rFonts w:ascii="Arial" w:eastAsia="inter" w:hAnsi="Arial" w:cs="Arial"/>
              </w:rPr>
              <w:t>dostarczony z legalną licencją obejmującą pełne wykorzystanie funkcjonalności (w przypadku systemów komercyjnych),</w:t>
            </w:r>
          </w:p>
          <w:p w14:paraId="271A2E9E" w14:textId="77777777" w:rsidR="005D6781" w:rsidRPr="00DC2D81" w:rsidRDefault="005D6781" w:rsidP="00B6091A">
            <w:pPr>
              <w:numPr>
                <w:ilvl w:val="1"/>
                <w:numId w:val="8"/>
              </w:numPr>
              <w:spacing w:after="0" w:line="276" w:lineRule="auto"/>
              <w:rPr>
                <w:rFonts w:ascii="Arial" w:eastAsia="inter" w:hAnsi="Arial" w:cs="Arial"/>
              </w:rPr>
            </w:pPr>
            <w:r w:rsidRPr="00DC2D81">
              <w:rPr>
                <w:rFonts w:ascii="Arial" w:eastAsia="inter" w:hAnsi="Arial" w:cs="Arial"/>
              </w:rPr>
              <w:t>stabilny i bezpieczny w zastosowaniach serwerowych.</w:t>
            </w:r>
          </w:p>
          <w:p w14:paraId="55439274" w14:textId="27D57DE7" w:rsidR="005D6781" w:rsidRPr="00DC2D81" w:rsidRDefault="005D6781" w:rsidP="009538D9">
            <w:pPr>
              <w:numPr>
                <w:ilvl w:val="0"/>
                <w:numId w:val="8"/>
              </w:numPr>
              <w:spacing w:after="0" w:line="276" w:lineRule="auto"/>
              <w:rPr>
                <w:rFonts w:ascii="Arial" w:eastAsia="inter" w:hAnsi="Arial" w:cs="Arial"/>
              </w:rPr>
            </w:pPr>
            <w:r w:rsidRPr="00DC2D81">
              <w:rPr>
                <w:rFonts w:ascii="Arial" w:eastAsia="inter" w:hAnsi="Arial" w:cs="Arial"/>
              </w:rPr>
              <w:t>Możliwość instalacji i uruchamiania zarówno systemów Linux, jak i Windows jako maszyn wirtualnych.</w:t>
            </w:r>
          </w:p>
        </w:tc>
      </w:tr>
      <w:tr w:rsidR="005D6781" w:rsidRPr="00077305" w14:paraId="3ECCA925" w14:textId="77777777" w:rsidTr="008C2D90">
        <w:trPr>
          <w:trHeight w:val="284"/>
        </w:trPr>
        <w:tc>
          <w:tcPr>
            <w:tcW w:w="305" w:type="pct"/>
            <w:vAlign w:val="center"/>
          </w:tcPr>
          <w:p w14:paraId="3437C653" w14:textId="14169BFB" w:rsidR="005D6781" w:rsidRPr="00DC2D81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DC2D81">
              <w:rPr>
                <w:rFonts w:ascii="Arial" w:eastAsia="inter" w:hAnsi="Arial" w:cs="Arial"/>
              </w:rPr>
              <w:lastRenderedPageBreak/>
              <w:t>6</w:t>
            </w:r>
            <w:r w:rsidR="00E80E4C" w:rsidRPr="00DC2D81">
              <w:rPr>
                <w:rFonts w:ascii="Arial" w:eastAsia="inter" w:hAnsi="Arial" w:cs="Arial"/>
              </w:rPr>
              <w:t>.</w:t>
            </w:r>
          </w:p>
        </w:tc>
        <w:tc>
          <w:tcPr>
            <w:tcW w:w="1259" w:type="pct"/>
            <w:vAlign w:val="center"/>
          </w:tcPr>
          <w:p w14:paraId="5AC01F6A" w14:textId="77777777" w:rsidR="005D6781" w:rsidRPr="00DC2D81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DC2D81">
              <w:rPr>
                <w:rFonts w:ascii="Arial" w:eastAsia="inter" w:hAnsi="Arial" w:cs="Arial"/>
              </w:rPr>
              <w:t>Dodatkowe informacje</w:t>
            </w:r>
          </w:p>
        </w:tc>
        <w:tc>
          <w:tcPr>
            <w:tcW w:w="3436" w:type="pct"/>
          </w:tcPr>
          <w:p w14:paraId="1C40010E" w14:textId="072F5834" w:rsidR="005D6781" w:rsidRPr="00DC2D81" w:rsidRDefault="005714BE" w:rsidP="00272152">
            <w:pPr>
              <w:pStyle w:val="Bezodstpw"/>
              <w:spacing w:line="276" w:lineRule="auto"/>
              <w:rPr>
                <w:rFonts w:ascii="Arial" w:hAnsi="Arial" w:cs="Arial"/>
                <w:lang w:val="en-US"/>
              </w:rPr>
            </w:pPr>
            <w:r w:rsidRPr="00DC2D81">
              <w:rPr>
                <w:rFonts w:ascii="Arial" w:hAnsi="Arial" w:cs="Arial"/>
                <w:lang w:val="en-US"/>
              </w:rPr>
              <w:t xml:space="preserve">Min </w:t>
            </w:r>
            <w:r w:rsidR="005D6781" w:rsidRPr="00DC2D81">
              <w:rPr>
                <w:rFonts w:ascii="Arial" w:hAnsi="Arial" w:cs="Arial"/>
                <w:lang w:val="en-US"/>
              </w:rPr>
              <w:t>2 x USB 2.0</w:t>
            </w:r>
          </w:p>
          <w:p w14:paraId="0276AD64" w14:textId="307E1A98" w:rsidR="005D6781" w:rsidRPr="00DC2D81" w:rsidRDefault="005714BE" w:rsidP="00272152">
            <w:pPr>
              <w:pStyle w:val="Bezodstpw"/>
              <w:spacing w:line="276" w:lineRule="auto"/>
              <w:rPr>
                <w:rFonts w:ascii="Arial" w:hAnsi="Arial" w:cs="Arial"/>
                <w:lang w:val="en-US"/>
              </w:rPr>
            </w:pPr>
            <w:r w:rsidRPr="00DC2D81">
              <w:rPr>
                <w:rFonts w:ascii="Arial" w:hAnsi="Arial" w:cs="Arial"/>
                <w:lang w:val="en-US"/>
              </w:rPr>
              <w:t xml:space="preserve">Min </w:t>
            </w:r>
            <w:r w:rsidR="005D6781" w:rsidRPr="00DC2D81">
              <w:rPr>
                <w:rFonts w:ascii="Arial" w:hAnsi="Arial" w:cs="Arial"/>
                <w:lang w:val="en-US"/>
              </w:rPr>
              <w:t>2 x USB 3.0</w:t>
            </w:r>
          </w:p>
          <w:p w14:paraId="3273DD7B" w14:textId="77777777" w:rsidR="005D6781" w:rsidRPr="00DC2D81" w:rsidRDefault="005D6781" w:rsidP="00272152">
            <w:pPr>
              <w:pStyle w:val="Bezodstpw"/>
              <w:spacing w:line="276" w:lineRule="auto"/>
              <w:rPr>
                <w:rFonts w:ascii="Arial" w:hAnsi="Arial" w:cs="Arial"/>
              </w:rPr>
            </w:pPr>
            <w:r w:rsidRPr="00DC2D81">
              <w:rPr>
                <w:rFonts w:ascii="Arial" w:hAnsi="Arial" w:cs="Arial"/>
              </w:rPr>
              <w:t>Liczba zamontowanych zasilaczy: 2</w:t>
            </w:r>
          </w:p>
          <w:p w14:paraId="717F6182" w14:textId="70F8AE4A" w:rsidR="005D6781" w:rsidRPr="00DC2D81" w:rsidRDefault="005D6781" w:rsidP="00272152">
            <w:pPr>
              <w:pStyle w:val="Bezodstpw"/>
              <w:spacing w:line="276" w:lineRule="auto"/>
              <w:rPr>
                <w:rFonts w:ascii="Arial" w:hAnsi="Arial" w:cs="Arial"/>
              </w:rPr>
            </w:pPr>
            <w:r w:rsidRPr="00DC2D81">
              <w:rPr>
                <w:rFonts w:ascii="Arial" w:hAnsi="Arial" w:cs="Arial"/>
              </w:rPr>
              <w:t xml:space="preserve">Moc zasilacza: </w:t>
            </w:r>
            <w:r w:rsidR="005714BE" w:rsidRPr="00DC2D81">
              <w:rPr>
                <w:rFonts w:ascii="Arial" w:hAnsi="Arial" w:cs="Arial"/>
              </w:rPr>
              <w:t xml:space="preserve">min </w:t>
            </w:r>
            <w:r w:rsidRPr="00DC2D81">
              <w:rPr>
                <w:rFonts w:ascii="Arial" w:hAnsi="Arial" w:cs="Arial"/>
              </w:rPr>
              <w:t>700 W</w:t>
            </w:r>
          </w:p>
        </w:tc>
      </w:tr>
      <w:tr w:rsidR="00111CBD" w:rsidRPr="00077305" w14:paraId="77A52E61" w14:textId="77777777" w:rsidTr="008C2D90">
        <w:trPr>
          <w:trHeight w:val="284"/>
        </w:trPr>
        <w:tc>
          <w:tcPr>
            <w:tcW w:w="305" w:type="pct"/>
            <w:vAlign w:val="center"/>
          </w:tcPr>
          <w:p w14:paraId="65269D49" w14:textId="426AB11E" w:rsidR="00111CBD" w:rsidRPr="00DC2D81" w:rsidRDefault="00111CBD" w:rsidP="00DE193A">
            <w:pPr>
              <w:spacing w:after="0" w:line="276" w:lineRule="auto"/>
              <w:jc w:val="center"/>
              <w:rPr>
                <w:rFonts w:ascii="Arial" w:eastAsia="inter" w:hAnsi="Arial" w:cs="Arial"/>
              </w:rPr>
            </w:pPr>
            <w:r w:rsidRPr="00DC2D81">
              <w:rPr>
                <w:rFonts w:ascii="Arial" w:eastAsia="inter" w:hAnsi="Arial" w:cs="Arial"/>
              </w:rPr>
              <w:t>7</w:t>
            </w:r>
            <w:r w:rsidR="00E80E4C" w:rsidRPr="00DC2D81">
              <w:rPr>
                <w:rFonts w:ascii="Arial" w:eastAsia="inter" w:hAnsi="Arial" w:cs="Arial"/>
              </w:rPr>
              <w:t>.</w:t>
            </w:r>
          </w:p>
        </w:tc>
        <w:tc>
          <w:tcPr>
            <w:tcW w:w="1259" w:type="pct"/>
            <w:vAlign w:val="center"/>
          </w:tcPr>
          <w:p w14:paraId="156CE39F" w14:textId="0A5B7037" w:rsidR="00111CBD" w:rsidRPr="00DC2D81" w:rsidRDefault="00111CBD" w:rsidP="00DE193A">
            <w:pPr>
              <w:spacing w:after="0" w:line="276" w:lineRule="auto"/>
              <w:jc w:val="center"/>
              <w:rPr>
                <w:rFonts w:ascii="Arial" w:eastAsia="inter" w:hAnsi="Arial" w:cs="Arial"/>
              </w:rPr>
            </w:pPr>
            <w:r w:rsidRPr="00DC2D81">
              <w:rPr>
                <w:rFonts w:ascii="Arial" w:eastAsia="inter" w:hAnsi="Arial" w:cs="Arial"/>
              </w:rPr>
              <w:t>Obudowa</w:t>
            </w:r>
          </w:p>
        </w:tc>
        <w:tc>
          <w:tcPr>
            <w:tcW w:w="3436" w:type="pct"/>
          </w:tcPr>
          <w:p w14:paraId="0D650609" w14:textId="0737B363" w:rsidR="00111CBD" w:rsidRPr="00DC2D81" w:rsidRDefault="00111CBD" w:rsidP="00272152">
            <w:pPr>
              <w:pStyle w:val="Bezodstpw"/>
              <w:spacing w:line="276" w:lineRule="auto"/>
              <w:rPr>
                <w:rFonts w:ascii="Arial" w:hAnsi="Arial" w:cs="Arial"/>
              </w:rPr>
            </w:pPr>
            <w:r w:rsidRPr="00DC2D81">
              <w:rPr>
                <w:rFonts w:ascii="Arial" w:hAnsi="Arial" w:cs="Arial"/>
              </w:rPr>
              <w:t>Typu Tower</w:t>
            </w:r>
          </w:p>
        </w:tc>
      </w:tr>
    </w:tbl>
    <w:p w14:paraId="7A8B9B3E" w14:textId="77777777" w:rsidR="00035684" w:rsidRDefault="00035684" w:rsidP="00272152">
      <w:pPr>
        <w:spacing w:after="0" w:line="276" w:lineRule="auto"/>
        <w:jc w:val="both"/>
        <w:rPr>
          <w:rFonts w:ascii="Arial" w:hAnsi="Arial" w:cs="Arial"/>
          <w:color w:val="FF0000"/>
        </w:rPr>
      </w:pPr>
    </w:p>
    <w:p w14:paraId="0CDB4CD2" w14:textId="77777777" w:rsidR="002A2B7F" w:rsidRPr="00077305" w:rsidRDefault="002A2B7F" w:rsidP="00272152">
      <w:pPr>
        <w:spacing w:after="0" w:line="276" w:lineRule="auto"/>
        <w:jc w:val="both"/>
        <w:rPr>
          <w:rFonts w:ascii="Arial" w:hAnsi="Arial" w:cs="Arial"/>
          <w:color w:val="FF0000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71" w:type="dxa"/>
          <w:bottom w:w="113" w:type="dxa"/>
          <w:right w:w="71" w:type="dxa"/>
        </w:tblCellMar>
        <w:tblLook w:val="04A0" w:firstRow="1" w:lastRow="0" w:firstColumn="1" w:lastColumn="0" w:noHBand="0" w:noVBand="1"/>
      </w:tblPr>
      <w:tblGrid>
        <w:gridCol w:w="553"/>
        <w:gridCol w:w="2282"/>
        <w:gridCol w:w="6227"/>
      </w:tblGrid>
      <w:tr w:rsidR="005D6781" w:rsidRPr="00077305" w14:paraId="47D232C4" w14:textId="77777777" w:rsidTr="005A5D5E">
        <w:trPr>
          <w:trHeight w:val="284"/>
        </w:trPr>
        <w:tc>
          <w:tcPr>
            <w:tcW w:w="5000" w:type="pct"/>
            <w:gridSpan w:val="3"/>
            <w:vAlign w:val="center"/>
          </w:tcPr>
          <w:p w14:paraId="51DDDF73" w14:textId="47EF3B24" w:rsidR="005D6781" w:rsidRPr="005A5D5E" w:rsidRDefault="005D6781" w:rsidP="00272152">
            <w:pPr>
              <w:pStyle w:val="Nagwek2"/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spacing w:before="0" w:after="0" w:line="276" w:lineRule="auto"/>
              <w:jc w:val="center"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5A5D5E">
              <w:rPr>
                <w:rFonts w:ascii="Arial" w:eastAsia="var(--font-fk-grotesk)" w:hAnsi="Arial" w:cs="Arial"/>
                <w:b/>
                <w:bCs/>
                <w:color w:val="auto"/>
                <w:sz w:val="24"/>
                <w:szCs w:val="24"/>
                <w:bdr w:val="single" w:sz="2" w:space="0" w:color="E5E7EB"/>
              </w:rPr>
              <w:t>Serwer hostingowy do testowania projektów webowych</w:t>
            </w:r>
            <w:r w:rsidR="00DC2D81">
              <w:rPr>
                <w:rFonts w:ascii="Arial" w:eastAsia="var(--font-fk-grotesk)" w:hAnsi="Arial" w:cs="Arial"/>
                <w:b/>
                <w:bCs/>
                <w:color w:val="auto"/>
                <w:sz w:val="24"/>
                <w:szCs w:val="24"/>
                <w:bdr w:val="single" w:sz="2" w:space="0" w:color="E5E7EB"/>
              </w:rPr>
              <w:t xml:space="preserve"> </w:t>
            </w:r>
            <w:r w:rsidRPr="005A5D5E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– 1 szt.</w:t>
            </w:r>
          </w:p>
        </w:tc>
      </w:tr>
      <w:tr w:rsidR="005D6781" w:rsidRPr="00077305" w14:paraId="4584D73C" w14:textId="77777777" w:rsidTr="00C80C9B">
        <w:trPr>
          <w:trHeight w:val="284"/>
        </w:trPr>
        <w:tc>
          <w:tcPr>
            <w:tcW w:w="305" w:type="pct"/>
          </w:tcPr>
          <w:p w14:paraId="31BDFDA1" w14:textId="77777777" w:rsidR="005D6781" w:rsidRPr="00077305" w:rsidRDefault="005D6781" w:rsidP="00272152">
            <w:pPr>
              <w:spacing w:after="0" w:line="276" w:lineRule="auto"/>
              <w:rPr>
                <w:rFonts w:ascii="Arial" w:hAnsi="Arial" w:cs="Arial"/>
                <w:b/>
                <w:bCs/>
              </w:rPr>
            </w:pPr>
            <w:r w:rsidRPr="00077305">
              <w:rPr>
                <w:rFonts w:ascii="Arial" w:eastAsia="inter" w:hAnsi="Arial" w:cs="Arial"/>
                <w:b/>
                <w:bCs/>
              </w:rPr>
              <w:t>Lp.</w:t>
            </w:r>
          </w:p>
        </w:tc>
        <w:tc>
          <w:tcPr>
            <w:tcW w:w="1259" w:type="pct"/>
          </w:tcPr>
          <w:p w14:paraId="60B7C594" w14:textId="77777777" w:rsidR="005D6781" w:rsidRPr="00077305" w:rsidRDefault="005D6781" w:rsidP="005A6A84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077305">
              <w:rPr>
                <w:rFonts w:ascii="Arial" w:eastAsia="inter" w:hAnsi="Arial" w:cs="Arial"/>
                <w:b/>
                <w:bCs/>
              </w:rPr>
              <w:t>Nazwa komponentu</w:t>
            </w:r>
          </w:p>
        </w:tc>
        <w:tc>
          <w:tcPr>
            <w:tcW w:w="3436" w:type="pct"/>
          </w:tcPr>
          <w:p w14:paraId="0523B289" w14:textId="77777777" w:rsidR="005D6781" w:rsidRPr="00077305" w:rsidRDefault="005D6781" w:rsidP="005A6A84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077305">
              <w:rPr>
                <w:rFonts w:ascii="Arial" w:eastAsia="inter" w:hAnsi="Arial" w:cs="Arial"/>
                <w:b/>
                <w:bCs/>
              </w:rPr>
              <w:t>Wymagane minimalne parametry techniczne</w:t>
            </w:r>
          </w:p>
        </w:tc>
      </w:tr>
      <w:tr w:rsidR="005D6781" w:rsidRPr="00077305" w14:paraId="1B0A7DDD" w14:textId="77777777" w:rsidTr="00C80C9B">
        <w:trPr>
          <w:trHeight w:val="284"/>
        </w:trPr>
        <w:tc>
          <w:tcPr>
            <w:tcW w:w="305" w:type="pct"/>
            <w:vAlign w:val="center"/>
          </w:tcPr>
          <w:p w14:paraId="1441EBBF" w14:textId="599DDB64" w:rsidR="005D6781" w:rsidRPr="00077305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eastAsia="inter" w:hAnsi="Arial" w:cs="Arial"/>
              </w:rPr>
              <w:t>1</w:t>
            </w:r>
            <w:r w:rsidR="00E45463">
              <w:rPr>
                <w:rFonts w:ascii="Arial" w:eastAsia="inter" w:hAnsi="Arial" w:cs="Arial"/>
              </w:rPr>
              <w:t>.</w:t>
            </w:r>
          </w:p>
        </w:tc>
        <w:tc>
          <w:tcPr>
            <w:tcW w:w="1259" w:type="pct"/>
            <w:vAlign w:val="center"/>
          </w:tcPr>
          <w:p w14:paraId="3FFDB4C9" w14:textId="77777777" w:rsidR="005D6781" w:rsidRPr="00077305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eastAsia="inter" w:hAnsi="Arial" w:cs="Arial"/>
              </w:rPr>
              <w:t>Procesor</w:t>
            </w:r>
          </w:p>
        </w:tc>
        <w:tc>
          <w:tcPr>
            <w:tcW w:w="3436" w:type="pct"/>
          </w:tcPr>
          <w:p w14:paraId="12F1310C" w14:textId="2D759A00" w:rsidR="00EF2008" w:rsidRPr="00077305" w:rsidRDefault="00EF2008" w:rsidP="00EF2008">
            <w:pPr>
              <w:pStyle w:val="Bezodstpw"/>
              <w:spacing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Procesor wielordzeniowy osiągający</w:t>
            </w:r>
            <w:r w:rsidR="00D90E01" w:rsidRPr="00077305">
              <w:rPr>
                <w:rFonts w:ascii="Arial" w:hAnsi="Arial" w:cs="Arial"/>
              </w:rPr>
              <w:t xml:space="preserve"> </w:t>
            </w:r>
            <w:r w:rsidRPr="00077305">
              <w:rPr>
                <w:rFonts w:ascii="Arial" w:hAnsi="Arial" w:cs="Arial"/>
              </w:rPr>
              <w:t xml:space="preserve">w teście </w:t>
            </w:r>
            <w:proofErr w:type="spellStart"/>
            <w:r w:rsidRPr="00077305">
              <w:rPr>
                <w:rFonts w:ascii="Arial" w:hAnsi="Arial" w:cs="Arial"/>
              </w:rPr>
              <w:t>PassMark</w:t>
            </w:r>
            <w:proofErr w:type="spellEnd"/>
            <w:r w:rsidR="00C1134B">
              <w:rPr>
                <w:rFonts w:ascii="Arial" w:hAnsi="Arial" w:cs="Arial"/>
              </w:rPr>
              <w:t xml:space="preserve"> - </w:t>
            </w:r>
            <w:proofErr w:type="spellStart"/>
            <w:r w:rsidR="00C1134B" w:rsidRPr="00DD0436">
              <w:rPr>
                <w:rFonts w:ascii="Arial" w:hAnsi="Arial" w:cs="Arial"/>
              </w:rPr>
              <w:t>Average</w:t>
            </w:r>
            <w:proofErr w:type="spellEnd"/>
            <w:r w:rsidRPr="00077305">
              <w:rPr>
                <w:rFonts w:ascii="Arial" w:hAnsi="Arial" w:cs="Arial"/>
              </w:rPr>
              <w:t xml:space="preserve"> CPU Mark wynik min. </w:t>
            </w:r>
            <w:r w:rsidRPr="001334AD">
              <w:rPr>
                <w:rFonts w:ascii="Arial" w:hAnsi="Arial" w:cs="Arial"/>
                <w:b/>
                <w:bCs/>
              </w:rPr>
              <w:t>10000</w:t>
            </w:r>
            <w:r w:rsidRPr="00077305">
              <w:rPr>
                <w:rFonts w:ascii="Arial" w:hAnsi="Arial" w:cs="Arial"/>
              </w:rPr>
              <w:t xml:space="preserve"> punktów według wyników ze strony https://www.cpubenchmark.net/cpu_list.php.</w:t>
            </w:r>
          </w:p>
          <w:p w14:paraId="0A66751E" w14:textId="77777777" w:rsidR="005D6781" w:rsidRDefault="00EF2008" w:rsidP="00EF2008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Nie dopuszcza się stosowania </w:t>
            </w:r>
            <w:proofErr w:type="spellStart"/>
            <w:r w:rsidRPr="00077305">
              <w:rPr>
                <w:rFonts w:ascii="Arial" w:hAnsi="Arial" w:cs="Arial"/>
              </w:rPr>
              <w:t>overclokingu</w:t>
            </w:r>
            <w:proofErr w:type="spellEnd"/>
            <w:r w:rsidRPr="00077305">
              <w:rPr>
                <w:rFonts w:ascii="Arial" w:hAnsi="Arial" w:cs="Arial"/>
              </w:rPr>
              <w:t>, oprogramowania wspomagającego pochodzącego z innego źródła niż fabrycznie zainstalowane oprogramowanie przez producenta, ingerowania w ustawieniach BIOS (tzn. wyłączanie urządzeń stanowiących pełną konfigurację) jak również w samym środowisku systemu (tzn. zmniejszanie rozdzielczości, jasności i kontrastu itp.).</w:t>
            </w:r>
          </w:p>
          <w:p w14:paraId="0E88394A" w14:textId="17A7AE5B" w:rsidR="00AB3E79" w:rsidRPr="00077305" w:rsidRDefault="00AB3E79" w:rsidP="00EF2008">
            <w:pPr>
              <w:spacing w:after="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</w:rPr>
              <w:t>minimum 4 rdzenie, 8</w:t>
            </w:r>
          </w:p>
        </w:tc>
      </w:tr>
      <w:tr w:rsidR="005D6781" w:rsidRPr="00077305" w14:paraId="7B1C3F12" w14:textId="77777777" w:rsidTr="00C80C9B">
        <w:trPr>
          <w:trHeight w:val="284"/>
        </w:trPr>
        <w:tc>
          <w:tcPr>
            <w:tcW w:w="305" w:type="pct"/>
            <w:vAlign w:val="center"/>
          </w:tcPr>
          <w:p w14:paraId="7C8B40AD" w14:textId="0DB45141" w:rsidR="005D6781" w:rsidRPr="00077305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eastAsia="inter" w:hAnsi="Arial" w:cs="Arial"/>
              </w:rPr>
              <w:t>2</w:t>
            </w:r>
            <w:r w:rsidR="00E45463">
              <w:rPr>
                <w:rFonts w:ascii="Arial" w:eastAsia="inter" w:hAnsi="Arial" w:cs="Arial"/>
              </w:rPr>
              <w:t>.</w:t>
            </w:r>
          </w:p>
        </w:tc>
        <w:tc>
          <w:tcPr>
            <w:tcW w:w="1259" w:type="pct"/>
            <w:vAlign w:val="center"/>
          </w:tcPr>
          <w:p w14:paraId="053D324D" w14:textId="77777777" w:rsidR="005D6781" w:rsidRPr="00077305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eastAsia="inter" w:hAnsi="Arial" w:cs="Arial"/>
              </w:rPr>
              <w:t>Pamięć RAM</w:t>
            </w:r>
          </w:p>
        </w:tc>
        <w:tc>
          <w:tcPr>
            <w:tcW w:w="3436" w:type="pct"/>
          </w:tcPr>
          <w:p w14:paraId="17BF546B" w14:textId="73C165D2" w:rsidR="005D6781" w:rsidRPr="00077305" w:rsidRDefault="005D6781" w:rsidP="00272152">
            <w:pPr>
              <w:spacing w:after="0" w:line="276" w:lineRule="auto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>Zainstalowana pamięć RAM:</w:t>
            </w:r>
            <w:r w:rsidR="00AB3E79">
              <w:rPr>
                <w:rFonts w:ascii="Arial" w:eastAsia="inter" w:hAnsi="Arial" w:cs="Arial"/>
              </w:rPr>
              <w:t xml:space="preserve"> min</w:t>
            </w:r>
            <w:r w:rsidRPr="00077305">
              <w:rPr>
                <w:rFonts w:ascii="Arial" w:eastAsia="inter" w:hAnsi="Arial" w:cs="Arial"/>
              </w:rPr>
              <w:t xml:space="preserve"> 16 GB</w:t>
            </w:r>
          </w:p>
          <w:p w14:paraId="1482DB1A" w14:textId="719F6951" w:rsidR="005D6781" w:rsidRPr="00077305" w:rsidRDefault="005D6781" w:rsidP="00AB3E79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5D6781" w:rsidRPr="00077305" w14:paraId="19DE2DF4" w14:textId="77777777" w:rsidTr="00C80C9B">
        <w:trPr>
          <w:trHeight w:val="284"/>
        </w:trPr>
        <w:tc>
          <w:tcPr>
            <w:tcW w:w="305" w:type="pct"/>
            <w:vAlign w:val="center"/>
          </w:tcPr>
          <w:p w14:paraId="05AC9273" w14:textId="5199A0A2" w:rsidR="005D6781" w:rsidRPr="00077305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eastAsia="inter" w:hAnsi="Arial" w:cs="Arial"/>
              </w:rPr>
              <w:lastRenderedPageBreak/>
              <w:t>3</w:t>
            </w:r>
            <w:r w:rsidR="00E45463">
              <w:rPr>
                <w:rFonts w:ascii="Arial" w:eastAsia="inter" w:hAnsi="Arial" w:cs="Arial"/>
              </w:rPr>
              <w:t>.</w:t>
            </w:r>
          </w:p>
        </w:tc>
        <w:tc>
          <w:tcPr>
            <w:tcW w:w="1259" w:type="pct"/>
            <w:vAlign w:val="center"/>
          </w:tcPr>
          <w:p w14:paraId="487AF176" w14:textId="77777777" w:rsidR="005D6781" w:rsidRPr="00077305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eastAsia="inter" w:hAnsi="Arial" w:cs="Arial"/>
              </w:rPr>
              <w:t>Dyski</w:t>
            </w:r>
          </w:p>
        </w:tc>
        <w:tc>
          <w:tcPr>
            <w:tcW w:w="3436" w:type="pct"/>
          </w:tcPr>
          <w:p w14:paraId="385CB87F" w14:textId="2CF09A3E" w:rsidR="005D6781" w:rsidRPr="000105FF" w:rsidRDefault="005D6781" w:rsidP="00272152">
            <w:pPr>
              <w:spacing w:after="0" w:line="276" w:lineRule="auto"/>
              <w:rPr>
                <w:rFonts w:ascii="Arial" w:hAnsi="Arial" w:cs="Arial"/>
              </w:rPr>
            </w:pPr>
            <w:r w:rsidRPr="000105FF">
              <w:rPr>
                <w:rFonts w:ascii="Arial" w:hAnsi="Arial" w:cs="Arial"/>
              </w:rPr>
              <w:t>Dysk SSD</w:t>
            </w:r>
            <w:r w:rsidR="00BC4241" w:rsidRPr="000105FF">
              <w:rPr>
                <w:rFonts w:ascii="Arial" w:hAnsi="Arial" w:cs="Arial"/>
              </w:rPr>
              <w:t xml:space="preserve"> min</w:t>
            </w:r>
            <w:r w:rsidRPr="000105FF">
              <w:rPr>
                <w:rFonts w:ascii="Arial" w:hAnsi="Arial" w:cs="Arial"/>
              </w:rPr>
              <w:t xml:space="preserve"> 1TB </w:t>
            </w:r>
            <w:r w:rsidR="00AB3E79" w:rsidRPr="000105FF">
              <w:rPr>
                <w:rFonts w:ascii="Arial" w:hAnsi="Arial" w:cs="Arial"/>
              </w:rPr>
              <w:t xml:space="preserve"> RAID 1</w:t>
            </w:r>
          </w:p>
          <w:p w14:paraId="7419B914" w14:textId="6F32DFFC" w:rsidR="005D6781" w:rsidRPr="00077305" w:rsidRDefault="005D6781" w:rsidP="00AB3E79">
            <w:pPr>
              <w:spacing w:after="0" w:line="276" w:lineRule="auto"/>
              <w:rPr>
                <w:rFonts w:ascii="Arial" w:hAnsi="Arial" w:cs="Arial"/>
              </w:rPr>
            </w:pPr>
          </w:p>
        </w:tc>
      </w:tr>
      <w:tr w:rsidR="005D6781" w:rsidRPr="00077305" w14:paraId="7035FB4D" w14:textId="77777777" w:rsidTr="00C80C9B">
        <w:trPr>
          <w:trHeight w:val="284"/>
        </w:trPr>
        <w:tc>
          <w:tcPr>
            <w:tcW w:w="305" w:type="pct"/>
            <w:vAlign w:val="center"/>
          </w:tcPr>
          <w:p w14:paraId="7B959C83" w14:textId="19D31357" w:rsidR="005D6781" w:rsidRPr="00077305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eastAsia="inter" w:hAnsi="Arial" w:cs="Arial"/>
              </w:rPr>
              <w:t>4</w:t>
            </w:r>
            <w:r w:rsidR="00E45463">
              <w:rPr>
                <w:rFonts w:ascii="Arial" w:eastAsia="inter" w:hAnsi="Arial" w:cs="Arial"/>
              </w:rPr>
              <w:t>.</w:t>
            </w:r>
          </w:p>
        </w:tc>
        <w:tc>
          <w:tcPr>
            <w:tcW w:w="1259" w:type="pct"/>
            <w:vAlign w:val="center"/>
          </w:tcPr>
          <w:p w14:paraId="35A25A9B" w14:textId="77777777" w:rsidR="005D6781" w:rsidRPr="00077305" w:rsidRDefault="005D6781" w:rsidP="00DE193A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eastAsia="inter" w:hAnsi="Arial" w:cs="Arial"/>
              </w:rPr>
              <w:t>Karty sieciowe</w:t>
            </w:r>
          </w:p>
        </w:tc>
        <w:tc>
          <w:tcPr>
            <w:tcW w:w="3436" w:type="pct"/>
          </w:tcPr>
          <w:p w14:paraId="307AC074" w14:textId="64E6B4F3" w:rsidR="005D6781" w:rsidRPr="00077305" w:rsidRDefault="005D6781" w:rsidP="00272152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eastAsia="inter" w:hAnsi="Arial" w:cs="Arial"/>
              </w:rPr>
              <w:t xml:space="preserve">10/100/1000 </w:t>
            </w:r>
            <w:proofErr w:type="spellStart"/>
            <w:r w:rsidRPr="00077305">
              <w:rPr>
                <w:rFonts w:ascii="Arial" w:eastAsia="inter" w:hAnsi="Arial" w:cs="Arial"/>
              </w:rPr>
              <w:t>Mbit</w:t>
            </w:r>
            <w:proofErr w:type="spellEnd"/>
            <w:r w:rsidRPr="00077305">
              <w:rPr>
                <w:rFonts w:ascii="Arial" w:eastAsia="inter" w:hAnsi="Arial" w:cs="Arial"/>
              </w:rPr>
              <w:t>/s</w:t>
            </w:r>
          </w:p>
        </w:tc>
      </w:tr>
      <w:tr w:rsidR="005D6781" w:rsidRPr="00077305" w14:paraId="041692EA" w14:textId="77777777" w:rsidTr="00C80C9B">
        <w:trPr>
          <w:trHeight w:val="284"/>
        </w:trPr>
        <w:tc>
          <w:tcPr>
            <w:tcW w:w="305" w:type="pct"/>
            <w:vAlign w:val="center"/>
          </w:tcPr>
          <w:p w14:paraId="61F6BF05" w14:textId="5048F45A" w:rsidR="005D6781" w:rsidRPr="00077305" w:rsidRDefault="005D6781" w:rsidP="000436D1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eastAsia="inter" w:hAnsi="Arial" w:cs="Arial"/>
              </w:rPr>
              <w:t>5</w:t>
            </w:r>
            <w:r w:rsidR="00E45463">
              <w:rPr>
                <w:rFonts w:ascii="Arial" w:eastAsia="inter" w:hAnsi="Arial" w:cs="Arial"/>
              </w:rPr>
              <w:t>.</w:t>
            </w:r>
          </w:p>
        </w:tc>
        <w:tc>
          <w:tcPr>
            <w:tcW w:w="1259" w:type="pct"/>
            <w:vAlign w:val="center"/>
          </w:tcPr>
          <w:p w14:paraId="520AFB02" w14:textId="77777777" w:rsidR="005D6781" w:rsidRPr="00077305" w:rsidRDefault="005D6781" w:rsidP="000436D1">
            <w:pPr>
              <w:spacing w:after="0" w:line="276" w:lineRule="auto"/>
              <w:jc w:val="center"/>
              <w:rPr>
                <w:rFonts w:ascii="Arial" w:hAnsi="Arial" w:cs="Arial"/>
                <w:bCs/>
              </w:rPr>
            </w:pPr>
            <w:r w:rsidRPr="00077305">
              <w:rPr>
                <w:rFonts w:ascii="Arial" w:eastAsia="inter" w:hAnsi="Arial" w:cs="Arial"/>
              </w:rPr>
              <w:t>System operacyjny</w:t>
            </w:r>
          </w:p>
        </w:tc>
        <w:tc>
          <w:tcPr>
            <w:tcW w:w="3436" w:type="pct"/>
          </w:tcPr>
          <w:p w14:paraId="0A4C4D8D" w14:textId="77777777" w:rsidR="005D6781" w:rsidRPr="00077305" w:rsidRDefault="005D6781" w:rsidP="00272152">
            <w:pPr>
              <w:spacing w:after="0" w:line="276" w:lineRule="auto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>Wymagania funkcjonalne systemu operacyjnego:</w:t>
            </w:r>
          </w:p>
          <w:p w14:paraId="2C47DB30" w14:textId="77777777" w:rsidR="005D6781" w:rsidRPr="00077305" w:rsidRDefault="005D6781" w:rsidP="00272152">
            <w:pPr>
              <w:spacing w:after="0" w:line="276" w:lineRule="auto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>System operacyjny klasy serwerowej, przystosowany do obsługi aplikacji sieciowych i usług hostingowych.</w:t>
            </w:r>
          </w:p>
          <w:p w14:paraId="5BB0866B" w14:textId="77777777" w:rsidR="005D6781" w:rsidRPr="00077305" w:rsidRDefault="005D6781" w:rsidP="00272152">
            <w:pPr>
              <w:spacing w:after="0" w:line="276" w:lineRule="auto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>Wymagana architektura 64-bitowa.</w:t>
            </w:r>
          </w:p>
          <w:p w14:paraId="1E21A9BD" w14:textId="77777777" w:rsidR="005D6781" w:rsidRPr="00077305" w:rsidRDefault="005D6781" w:rsidP="00272152">
            <w:pPr>
              <w:spacing w:after="0" w:line="276" w:lineRule="auto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>System operacyjny musi być:</w:t>
            </w:r>
          </w:p>
          <w:p w14:paraId="0C797C99" w14:textId="77777777" w:rsidR="005D6781" w:rsidRPr="00077305" w:rsidRDefault="005D6781" w:rsidP="00272152">
            <w:pPr>
              <w:spacing w:after="0" w:line="276" w:lineRule="auto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>aktualnie wspierany przez producenta (w zakresie bezpieczeństwa i poprawek),</w:t>
            </w:r>
          </w:p>
          <w:p w14:paraId="2BADB141" w14:textId="77777777" w:rsidR="005D6781" w:rsidRPr="00077305" w:rsidRDefault="005D6781" w:rsidP="00272152">
            <w:pPr>
              <w:spacing w:after="0" w:line="276" w:lineRule="auto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>stabilny i sprawdzony w zastosowaniach serwerowych,</w:t>
            </w:r>
          </w:p>
          <w:p w14:paraId="4175E2E1" w14:textId="77777777" w:rsidR="005D6781" w:rsidRPr="00077305" w:rsidRDefault="005D6781" w:rsidP="00272152">
            <w:pPr>
              <w:spacing w:after="0" w:line="276" w:lineRule="auto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>umożliwiający konfigurację i zarządzanie usługami sieciowymi.</w:t>
            </w:r>
          </w:p>
          <w:p w14:paraId="628DAA87" w14:textId="77777777" w:rsidR="005D6781" w:rsidRPr="00077305" w:rsidRDefault="005D6781" w:rsidP="00272152">
            <w:pPr>
              <w:spacing w:after="0" w:line="276" w:lineRule="auto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>System operacyjny musi umożliwiać:</w:t>
            </w:r>
          </w:p>
          <w:p w14:paraId="6FD3E03F" w14:textId="77777777" w:rsidR="005D6781" w:rsidRPr="00077305" w:rsidRDefault="005D6781" w:rsidP="00272152">
            <w:pPr>
              <w:spacing w:after="0" w:line="276" w:lineRule="auto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 xml:space="preserve">uruchamianie środowisk programistycznych i serwerów aplikacji (np. PHP, </w:t>
            </w:r>
            <w:proofErr w:type="spellStart"/>
            <w:r w:rsidRPr="00077305">
              <w:rPr>
                <w:rFonts w:ascii="Arial" w:eastAsia="inter" w:hAnsi="Arial" w:cs="Arial"/>
              </w:rPr>
              <w:t>Python</w:t>
            </w:r>
            <w:proofErr w:type="spellEnd"/>
            <w:r w:rsidRPr="00077305">
              <w:rPr>
                <w:rFonts w:ascii="Arial" w:eastAsia="inter" w:hAnsi="Arial" w:cs="Arial"/>
              </w:rPr>
              <w:t>, Node.js, Java),</w:t>
            </w:r>
          </w:p>
          <w:p w14:paraId="2E4EBD9C" w14:textId="77777777" w:rsidR="005D6781" w:rsidRPr="00077305" w:rsidRDefault="005D6781" w:rsidP="00272152">
            <w:pPr>
              <w:spacing w:after="0" w:line="276" w:lineRule="auto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 xml:space="preserve">konfigurację serwera WWW (np. Apache, </w:t>
            </w:r>
            <w:proofErr w:type="spellStart"/>
            <w:r w:rsidRPr="00077305">
              <w:rPr>
                <w:rFonts w:ascii="Arial" w:eastAsia="inter" w:hAnsi="Arial" w:cs="Arial"/>
              </w:rPr>
              <w:t>Nginx</w:t>
            </w:r>
            <w:proofErr w:type="spellEnd"/>
            <w:r w:rsidRPr="00077305">
              <w:rPr>
                <w:rFonts w:ascii="Arial" w:eastAsia="inter" w:hAnsi="Arial" w:cs="Arial"/>
              </w:rPr>
              <w:t xml:space="preserve"> lub równoważne),</w:t>
            </w:r>
          </w:p>
          <w:p w14:paraId="1DCCD2BB" w14:textId="77777777" w:rsidR="005D6781" w:rsidRPr="00077305" w:rsidRDefault="005D6781" w:rsidP="00272152">
            <w:pPr>
              <w:spacing w:after="0" w:line="276" w:lineRule="auto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 xml:space="preserve">obsługę baz danych (np. </w:t>
            </w:r>
            <w:proofErr w:type="spellStart"/>
            <w:r w:rsidRPr="00077305">
              <w:rPr>
                <w:rFonts w:ascii="Arial" w:eastAsia="inter" w:hAnsi="Arial" w:cs="Arial"/>
              </w:rPr>
              <w:t>PostgreSQL</w:t>
            </w:r>
            <w:proofErr w:type="spellEnd"/>
            <w:r w:rsidRPr="00077305">
              <w:rPr>
                <w:rFonts w:ascii="Arial" w:eastAsia="inter" w:hAnsi="Arial" w:cs="Arial"/>
              </w:rPr>
              <w:t xml:space="preserve">, </w:t>
            </w:r>
            <w:proofErr w:type="spellStart"/>
            <w:r w:rsidRPr="00077305">
              <w:rPr>
                <w:rFonts w:ascii="Arial" w:eastAsia="inter" w:hAnsi="Arial" w:cs="Arial"/>
              </w:rPr>
              <w:t>MariaDB</w:t>
            </w:r>
            <w:proofErr w:type="spellEnd"/>
            <w:r w:rsidRPr="00077305">
              <w:rPr>
                <w:rFonts w:ascii="Arial" w:eastAsia="inter" w:hAnsi="Arial" w:cs="Arial"/>
              </w:rPr>
              <w:t xml:space="preserve">/MySQL, </w:t>
            </w:r>
            <w:proofErr w:type="spellStart"/>
            <w:r w:rsidRPr="00077305">
              <w:rPr>
                <w:rFonts w:ascii="Arial" w:eastAsia="inter" w:hAnsi="Arial" w:cs="Arial"/>
              </w:rPr>
              <w:t>SQLite</w:t>
            </w:r>
            <w:proofErr w:type="spellEnd"/>
            <w:r w:rsidRPr="00077305">
              <w:rPr>
                <w:rFonts w:ascii="Arial" w:eastAsia="inter" w:hAnsi="Arial" w:cs="Arial"/>
              </w:rPr>
              <w:t xml:space="preserve"> lub równoważne),</w:t>
            </w:r>
          </w:p>
          <w:p w14:paraId="55BD073B" w14:textId="77777777" w:rsidR="005D6781" w:rsidRPr="00077305" w:rsidRDefault="005D6781" w:rsidP="00272152">
            <w:pPr>
              <w:spacing w:after="0" w:line="276" w:lineRule="auto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>dostęp zdalny przez protokół SSH lub RDP (zależnie od zastosowanego systemu),</w:t>
            </w:r>
          </w:p>
          <w:p w14:paraId="4FCB3E38" w14:textId="77777777" w:rsidR="005D6781" w:rsidRPr="00077305" w:rsidRDefault="005D6781" w:rsidP="00272152">
            <w:pPr>
              <w:spacing w:after="0" w:line="276" w:lineRule="auto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>zarządzanie użytkownikami i uprawnieniami,</w:t>
            </w:r>
          </w:p>
          <w:p w14:paraId="431ED7BD" w14:textId="77777777" w:rsidR="005D6781" w:rsidRPr="00077305" w:rsidRDefault="005D6781" w:rsidP="00272152">
            <w:pPr>
              <w:spacing w:after="0" w:line="276" w:lineRule="auto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>zdalną aktualizację i instalację oprogramowania z poziomu terminala lub GUI.</w:t>
            </w:r>
          </w:p>
          <w:p w14:paraId="30212F0B" w14:textId="747262F5" w:rsidR="005D6781" w:rsidRPr="00077305" w:rsidRDefault="00DA3382" w:rsidP="00272152">
            <w:pPr>
              <w:spacing w:after="0" w:line="276" w:lineRule="auto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>L</w:t>
            </w:r>
            <w:r w:rsidR="005D6781" w:rsidRPr="00077305">
              <w:rPr>
                <w:rFonts w:ascii="Arial" w:eastAsia="inter" w:hAnsi="Arial" w:cs="Arial"/>
              </w:rPr>
              <w:t>icencja musi obejmować pełny okres użytkowania serwera.</w:t>
            </w:r>
          </w:p>
        </w:tc>
      </w:tr>
      <w:tr w:rsidR="005D6781" w:rsidRPr="00077305" w14:paraId="683CE084" w14:textId="77777777" w:rsidTr="00C80C9B">
        <w:trPr>
          <w:trHeight w:val="284"/>
        </w:trPr>
        <w:tc>
          <w:tcPr>
            <w:tcW w:w="305" w:type="pct"/>
            <w:vAlign w:val="center"/>
          </w:tcPr>
          <w:p w14:paraId="710ECD48" w14:textId="0BA1911E" w:rsidR="005D6781" w:rsidRPr="00077305" w:rsidRDefault="005D6781" w:rsidP="000436D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eastAsia="inter" w:hAnsi="Arial" w:cs="Arial"/>
              </w:rPr>
              <w:t>6</w:t>
            </w:r>
            <w:r w:rsidR="00E45463">
              <w:rPr>
                <w:rFonts w:ascii="Arial" w:eastAsia="inter" w:hAnsi="Arial" w:cs="Arial"/>
              </w:rPr>
              <w:t>.</w:t>
            </w:r>
          </w:p>
        </w:tc>
        <w:tc>
          <w:tcPr>
            <w:tcW w:w="1259" w:type="pct"/>
            <w:vAlign w:val="center"/>
          </w:tcPr>
          <w:p w14:paraId="5FE63EC9" w14:textId="77777777" w:rsidR="005D6781" w:rsidRPr="00077305" w:rsidRDefault="005D6781" w:rsidP="000436D1">
            <w:pPr>
              <w:spacing w:after="0" w:line="276" w:lineRule="auto"/>
              <w:jc w:val="center"/>
              <w:rPr>
                <w:rFonts w:ascii="Arial" w:hAnsi="Arial" w:cs="Arial"/>
              </w:rPr>
            </w:pPr>
            <w:r w:rsidRPr="00077305">
              <w:rPr>
                <w:rFonts w:ascii="Arial" w:eastAsia="inter" w:hAnsi="Arial" w:cs="Arial"/>
              </w:rPr>
              <w:t>Wsparcie dla wirtualizacji</w:t>
            </w:r>
          </w:p>
        </w:tc>
        <w:tc>
          <w:tcPr>
            <w:tcW w:w="3436" w:type="pct"/>
          </w:tcPr>
          <w:p w14:paraId="1F039A23" w14:textId="77777777" w:rsidR="005D6781" w:rsidRPr="00077305" w:rsidRDefault="005D6781" w:rsidP="00272152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 xml:space="preserve">Obsługa kontenerów (Docker), serwer WWW (Apache, </w:t>
            </w:r>
            <w:proofErr w:type="spellStart"/>
            <w:r w:rsidRPr="00077305">
              <w:rPr>
                <w:rFonts w:ascii="Arial" w:hAnsi="Arial" w:cs="Arial"/>
              </w:rPr>
              <w:t>Nginx</w:t>
            </w:r>
            <w:proofErr w:type="spellEnd"/>
            <w:r w:rsidRPr="00077305">
              <w:rPr>
                <w:rFonts w:ascii="Arial" w:hAnsi="Arial" w:cs="Arial"/>
              </w:rPr>
              <w:t xml:space="preserve">), bazy danych (MySQL, </w:t>
            </w:r>
            <w:proofErr w:type="spellStart"/>
            <w:r w:rsidRPr="00077305">
              <w:rPr>
                <w:rFonts w:ascii="Arial" w:hAnsi="Arial" w:cs="Arial"/>
              </w:rPr>
              <w:t>PostgreSQL</w:t>
            </w:r>
            <w:proofErr w:type="spellEnd"/>
            <w:r w:rsidRPr="00077305">
              <w:rPr>
                <w:rFonts w:ascii="Arial" w:hAnsi="Arial" w:cs="Arial"/>
              </w:rPr>
              <w:t>)</w:t>
            </w:r>
          </w:p>
        </w:tc>
      </w:tr>
      <w:tr w:rsidR="00DA3382" w:rsidRPr="00077305" w14:paraId="3A131D76" w14:textId="77777777" w:rsidTr="00C80C9B">
        <w:trPr>
          <w:trHeight w:val="284"/>
        </w:trPr>
        <w:tc>
          <w:tcPr>
            <w:tcW w:w="305" w:type="pct"/>
            <w:vAlign w:val="center"/>
          </w:tcPr>
          <w:p w14:paraId="4E63A9F1" w14:textId="55CBEF20" w:rsidR="00DA3382" w:rsidRPr="00077305" w:rsidRDefault="00DA3382" w:rsidP="000436D1">
            <w:pPr>
              <w:spacing w:after="0" w:line="276" w:lineRule="auto"/>
              <w:jc w:val="center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>7</w:t>
            </w:r>
            <w:r w:rsidR="00E45463">
              <w:rPr>
                <w:rFonts w:ascii="Arial" w:eastAsia="inter" w:hAnsi="Arial" w:cs="Arial"/>
              </w:rPr>
              <w:t>.</w:t>
            </w:r>
          </w:p>
        </w:tc>
        <w:tc>
          <w:tcPr>
            <w:tcW w:w="1259" w:type="pct"/>
            <w:vAlign w:val="center"/>
          </w:tcPr>
          <w:p w14:paraId="607B5160" w14:textId="72F8199C" w:rsidR="00DA3382" w:rsidRPr="00077305" w:rsidRDefault="00DA3382" w:rsidP="000436D1">
            <w:pPr>
              <w:spacing w:after="0" w:line="276" w:lineRule="auto"/>
              <w:jc w:val="center"/>
              <w:rPr>
                <w:rFonts w:ascii="Arial" w:eastAsia="inter" w:hAnsi="Arial" w:cs="Arial"/>
              </w:rPr>
            </w:pPr>
            <w:r w:rsidRPr="00077305">
              <w:rPr>
                <w:rFonts w:ascii="Arial" w:eastAsia="inter" w:hAnsi="Arial" w:cs="Arial"/>
              </w:rPr>
              <w:t>Obudowa</w:t>
            </w:r>
          </w:p>
        </w:tc>
        <w:tc>
          <w:tcPr>
            <w:tcW w:w="3436" w:type="pct"/>
          </w:tcPr>
          <w:p w14:paraId="75EDAD02" w14:textId="42E03A20" w:rsidR="00DA3382" w:rsidRPr="00077305" w:rsidRDefault="00DA3382" w:rsidP="00272152">
            <w:pPr>
              <w:spacing w:after="0" w:line="276" w:lineRule="auto"/>
              <w:rPr>
                <w:rFonts w:ascii="Arial" w:hAnsi="Arial" w:cs="Arial"/>
              </w:rPr>
            </w:pPr>
            <w:r w:rsidRPr="00077305">
              <w:rPr>
                <w:rFonts w:ascii="Arial" w:hAnsi="Arial" w:cs="Arial"/>
              </w:rPr>
              <w:t>Typu Tower</w:t>
            </w:r>
          </w:p>
        </w:tc>
      </w:tr>
    </w:tbl>
    <w:p w14:paraId="56D13B95" w14:textId="77777777" w:rsidR="00DE0BFB" w:rsidRPr="00077305" w:rsidRDefault="00DE0BFB" w:rsidP="00272152">
      <w:pPr>
        <w:spacing w:after="0" w:line="276" w:lineRule="auto"/>
        <w:jc w:val="both"/>
        <w:rPr>
          <w:rFonts w:ascii="Arial" w:hAnsi="Arial" w:cs="Arial"/>
        </w:rPr>
      </w:pPr>
    </w:p>
    <w:p w14:paraId="1C1738ED" w14:textId="77777777" w:rsidR="00464036" w:rsidRPr="00077305" w:rsidRDefault="00464036" w:rsidP="00272152">
      <w:pPr>
        <w:spacing w:after="0" w:line="276" w:lineRule="auto"/>
        <w:jc w:val="both"/>
        <w:rPr>
          <w:rFonts w:ascii="Arial" w:hAnsi="Arial" w:cs="Arial"/>
        </w:rPr>
      </w:pPr>
    </w:p>
    <w:sectPr w:rsidR="00464036" w:rsidRPr="0007730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A4016" w14:textId="77777777" w:rsidR="002A248F" w:rsidRPr="005514E3" w:rsidRDefault="002A248F" w:rsidP="00BF557A">
      <w:pPr>
        <w:spacing w:after="0" w:line="240" w:lineRule="auto"/>
      </w:pPr>
      <w:r w:rsidRPr="005514E3">
        <w:separator/>
      </w:r>
    </w:p>
  </w:endnote>
  <w:endnote w:type="continuationSeparator" w:id="0">
    <w:p w14:paraId="63F78E3C" w14:textId="77777777" w:rsidR="002A248F" w:rsidRPr="005514E3" w:rsidRDefault="002A248F" w:rsidP="00BF557A">
      <w:pPr>
        <w:spacing w:after="0" w:line="240" w:lineRule="auto"/>
      </w:pPr>
      <w:r w:rsidRPr="005514E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r">
    <w:altName w:val="Segoe Print"/>
    <w:charset w:val="00"/>
    <w:family w:val="auto"/>
    <w:pitch w:val="default"/>
  </w:font>
  <w:font w:name="var(--font-fk-grotesk)">
    <w:altName w:val="Segoe Print"/>
    <w:charset w:val="00"/>
    <w:family w:val="auto"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7426985"/>
      <w:docPartObj>
        <w:docPartGallery w:val="Page Numbers (Bottom of Page)"/>
        <w:docPartUnique/>
      </w:docPartObj>
    </w:sdtPr>
    <w:sdtContent>
      <w:p w14:paraId="4BA2A6C3" w14:textId="799824CB" w:rsidR="005C61E3" w:rsidRPr="005514E3" w:rsidRDefault="005C61E3">
        <w:pPr>
          <w:pStyle w:val="Stopka"/>
          <w:jc w:val="right"/>
        </w:pPr>
        <w:r w:rsidRPr="005514E3">
          <w:fldChar w:fldCharType="begin"/>
        </w:r>
        <w:r w:rsidRPr="005514E3">
          <w:instrText>PAGE   \* MERGEFORMAT</w:instrText>
        </w:r>
        <w:r w:rsidRPr="005514E3">
          <w:fldChar w:fldCharType="separate"/>
        </w:r>
        <w:r w:rsidRPr="005514E3">
          <w:t>2</w:t>
        </w:r>
        <w:r w:rsidRPr="005514E3">
          <w:fldChar w:fldCharType="end"/>
        </w:r>
      </w:p>
    </w:sdtContent>
  </w:sdt>
  <w:p w14:paraId="17E2DFCE" w14:textId="77777777" w:rsidR="005C61E3" w:rsidRPr="005514E3" w:rsidRDefault="005C61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AD2F4" w14:textId="77777777" w:rsidR="002A248F" w:rsidRPr="005514E3" w:rsidRDefault="002A248F" w:rsidP="00BF557A">
      <w:pPr>
        <w:spacing w:after="0" w:line="240" w:lineRule="auto"/>
      </w:pPr>
      <w:r w:rsidRPr="005514E3">
        <w:separator/>
      </w:r>
    </w:p>
  </w:footnote>
  <w:footnote w:type="continuationSeparator" w:id="0">
    <w:p w14:paraId="029DE07B" w14:textId="77777777" w:rsidR="002A248F" w:rsidRPr="005514E3" w:rsidRDefault="002A248F" w:rsidP="00BF557A">
      <w:pPr>
        <w:spacing w:after="0" w:line="240" w:lineRule="auto"/>
      </w:pPr>
      <w:r w:rsidRPr="005514E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D770D" w14:textId="77777777" w:rsidR="000D46EB" w:rsidRPr="005514E3" w:rsidRDefault="000D46EB" w:rsidP="000D46EB">
    <w:pPr>
      <w:pStyle w:val="Nagwek"/>
    </w:pPr>
    <w:r w:rsidRPr="005514E3">
      <w:rPr>
        <w:noProof/>
      </w:rPr>
      <w:drawing>
        <wp:inline distT="0" distB="0" distL="0" distR="0" wp14:anchorId="56D6BEFF" wp14:editId="076A0EC3">
          <wp:extent cx="5762625" cy="581025"/>
          <wp:effectExtent l="0" t="0" r="0" b="0"/>
          <wp:docPr id="2" name="Obraz 16848531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848531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9D00AC" w14:textId="77777777" w:rsidR="000D46EB" w:rsidRPr="005514E3" w:rsidRDefault="000D46EB" w:rsidP="000D46EB">
    <w:pPr>
      <w:pStyle w:val="Stopka"/>
      <w:tabs>
        <w:tab w:val="clear" w:pos="4536"/>
        <w:tab w:val="clear" w:pos="9072"/>
      </w:tabs>
      <w:snapToGrid w:val="0"/>
      <w:jc w:val="center"/>
      <w:rPr>
        <w:rFonts w:ascii="Verdana" w:hAnsi="Verdana" w:cs="Vrinda"/>
        <w:sz w:val="16"/>
        <w:szCs w:val="16"/>
      </w:rPr>
    </w:pPr>
    <w:r w:rsidRPr="005514E3">
      <w:rPr>
        <w:rFonts w:ascii="Verdana" w:hAnsi="Verdana" w:cs="Vrinda"/>
        <w:sz w:val="16"/>
        <w:szCs w:val="16"/>
      </w:rPr>
      <w:t>Projekt współfinansowany przez Unię Europejską w ramach Europejskiego Funduszu Społecznego PLUS</w:t>
    </w:r>
  </w:p>
  <w:p w14:paraId="53803635" w14:textId="77777777" w:rsidR="006A1A8F" w:rsidRPr="005514E3" w:rsidRDefault="006A1A8F" w:rsidP="000D46EB">
    <w:pPr>
      <w:pStyle w:val="Stopka"/>
      <w:tabs>
        <w:tab w:val="clear" w:pos="4536"/>
        <w:tab w:val="clear" w:pos="9072"/>
      </w:tabs>
      <w:snapToGrid w:val="0"/>
      <w:jc w:val="center"/>
      <w:rPr>
        <w:rFonts w:ascii="Verdana" w:hAnsi="Verdana" w:cs="Vrinda"/>
        <w:sz w:val="16"/>
        <w:szCs w:val="16"/>
      </w:rPr>
    </w:pPr>
  </w:p>
  <w:p w14:paraId="1CE0BE02" w14:textId="64B9C096" w:rsidR="003841EC" w:rsidRPr="003841EC" w:rsidRDefault="000D46EB" w:rsidP="003841EC">
    <w:pPr>
      <w:rPr>
        <w:spacing w:val="-6"/>
        <w:sz w:val="16"/>
        <w:szCs w:val="16"/>
      </w:rPr>
    </w:pPr>
    <w:r w:rsidRPr="005514E3">
      <w:rPr>
        <w:rFonts w:ascii="Arial" w:hAnsi="Arial" w:cs="Arial"/>
        <w:b/>
        <w:i/>
        <w:spacing w:val="-6"/>
        <w:sz w:val="16"/>
        <w:szCs w:val="16"/>
      </w:rPr>
      <w:t xml:space="preserve">Załącznik nr </w:t>
    </w:r>
    <w:r w:rsidR="006A1A8F" w:rsidRPr="005514E3">
      <w:rPr>
        <w:rFonts w:ascii="Arial" w:hAnsi="Arial" w:cs="Arial"/>
        <w:b/>
        <w:i/>
        <w:spacing w:val="-6"/>
        <w:sz w:val="16"/>
        <w:szCs w:val="16"/>
      </w:rPr>
      <w:t>1</w:t>
    </w:r>
    <w:r w:rsidRPr="005514E3">
      <w:rPr>
        <w:rFonts w:ascii="Arial" w:hAnsi="Arial" w:cs="Arial"/>
        <w:b/>
        <w:i/>
        <w:spacing w:val="-6"/>
        <w:sz w:val="16"/>
        <w:szCs w:val="16"/>
      </w:rPr>
      <w:t xml:space="preserve"> do SWZ:</w:t>
    </w:r>
    <w:r w:rsidRPr="005514E3">
      <w:rPr>
        <w:spacing w:val="-6"/>
        <w:sz w:val="16"/>
        <w:szCs w:val="16"/>
      </w:rPr>
      <w:t xml:space="preserve"> </w:t>
    </w:r>
    <w:r w:rsidR="003841EC" w:rsidRPr="003841EC">
      <w:rPr>
        <w:spacing w:val="-6"/>
        <w:sz w:val="16"/>
        <w:szCs w:val="16"/>
      </w:rPr>
      <w:t xml:space="preserve">„Dostawa wraz z montażem sprzętu komputerowego potrzebnego do wyposażenia pracowni szkół ponadpodstawowych   </w:t>
    </w:r>
    <w:r w:rsidR="003841EC">
      <w:rPr>
        <w:spacing w:val="-6"/>
        <w:sz w:val="16"/>
        <w:szCs w:val="16"/>
      </w:rPr>
      <w:t xml:space="preserve">                </w:t>
    </w:r>
    <w:r w:rsidR="003841EC" w:rsidRPr="003841EC">
      <w:rPr>
        <w:spacing w:val="-6"/>
        <w:sz w:val="16"/>
        <w:szCs w:val="16"/>
      </w:rPr>
      <w:t>w ramach realizacji projektu „Czas zawodowców” współfinansowanego ze środków Unii Europejskiej” .</w:t>
    </w:r>
  </w:p>
  <w:p w14:paraId="362F7CE2" w14:textId="74E61004" w:rsidR="000D46EB" w:rsidRPr="005514E3" w:rsidRDefault="000D46EB" w:rsidP="000D46EB">
    <w:pPr>
      <w:pStyle w:val="Stopka"/>
      <w:snapToGrid w:val="0"/>
      <w:ind w:right="-517"/>
      <w:jc w:val="both"/>
      <w:rPr>
        <w:rFonts w:ascii="Arial" w:hAnsi="Arial" w:cs="Arial"/>
        <w:b/>
        <w:i/>
        <w:spacing w:val="-6"/>
        <w:sz w:val="16"/>
        <w:szCs w:val="16"/>
      </w:rPr>
    </w:pPr>
  </w:p>
  <w:p w14:paraId="4D3E44B3" w14:textId="77777777" w:rsidR="000D46EB" w:rsidRPr="005514E3" w:rsidRDefault="000D46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211"/>
    <w:multiLevelType w:val="hybridMultilevel"/>
    <w:tmpl w:val="719CC8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C5B75"/>
    <w:multiLevelType w:val="hybridMultilevel"/>
    <w:tmpl w:val="A9A246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D6E33"/>
    <w:multiLevelType w:val="hybridMultilevel"/>
    <w:tmpl w:val="A7E6D19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050103"/>
    <w:multiLevelType w:val="hybridMultilevel"/>
    <w:tmpl w:val="06043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3C31D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8A73859"/>
    <w:multiLevelType w:val="hybridMultilevel"/>
    <w:tmpl w:val="A5761E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852929"/>
    <w:multiLevelType w:val="hybridMultilevel"/>
    <w:tmpl w:val="EE827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FF245E"/>
    <w:multiLevelType w:val="multilevel"/>
    <w:tmpl w:val="A5C89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520811"/>
    <w:multiLevelType w:val="hybridMultilevel"/>
    <w:tmpl w:val="495CAF94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5C7B80"/>
    <w:multiLevelType w:val="hybridMultilevel"/>
    <w:tmpl w:val="A7E6D19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817918"/>
    <w:multiLevelType w:val="hybridMultilevel"/>
    <w:tmpl w:val="BE08CCC0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22BCA"/>
    <w:multiLevelType w:val="hybridMultilevel"/>
    <w:tmpl w:val="11822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9E21EC"/>
    <w:multiLevelType w:val="hybridMultilevel"/>
    <w:tmpl w:val="764CD55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206E9C"/>
    <w:multiLevelType w:val="hybridMultilevel"/>
    <w:tmpl w:val="3E6E5E58"/>
    <w:lvl w:ilvl="0" w:tplc="4B3CCFF2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228340">
    <w:abstractNumId w:val="15"/>
  </w:num>
  <w:num w:numId="2" w16cid:durableId="1639149176">
    <w:abstractNumId w:val="5"/>
  </w:num>
  <w:num w:numId="3" w16cid:durableId="616527873">
    <w:abstractNumId w:val="8"/>
  </w:num>
  <w:num w:numId="4" w16cid:durableId="1846550186">
    <w:abstractNumId w:val="16"/>
  </w:num>
  <w:num w:numId="5" w16cid:durableId="243300026">
    <w:abstractNumId w:val="11"/>
  </w:num>
  <w:num w:numId="6" w16cid:durableId="630669373">
    <w:abstractNumId w:val="4"/>
  </w:num>
  <w:num w:numId="7" w16cid:durableId="1460536316">
    <w:abstractNumId w:val="13"/>
  </w:num>
  <w:num w:numId="8" w16cid:durableId="1873414782">
    <w:abstractNumId w:val="10"/>
  </w:num>
  <w:num w:numId="9" w16cid:durableId="2036924879">
    <w:abstractNumId w:val="14"/>
  </w:num>
  <w:num w:numId="10" w16cid:durableId="797382121">
    <w:abstractNumId w:val="12"/>
  </w:num>
  <w:num w:numId="11" w16cid:durableId="1560701956">
    <w:abstractNumId w:val="2"/>
  </w:num>
  <w:num w:numId="12" w16cid:durableId="1245647825">
    <w:abstractNumId w:val="9"/>
  </w:num>
  <w:num w:numId="13" w16cid:durableId="4502462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0029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670552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79133899">
    <w:abstractNumId w:val="6"/>
  </w:num>
  <w:num w:numId="17" w16cid:durableId="637422902">
    <w:abstractNumId w:val="3"/>
  </w:num>
  <w:num w:numId="18" w16cid:durableId="108207151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57A"/>
    <w:rsid w:val="00005AEF"/>
    <w:rsid w:val="000105FF"/>
    <w:rsid w:val="00013ED4"/>
    <w:rsid w:val="00017C49"/>
    <w:rsid w:val="00025E2D"/>
    <w:rsid w:val="0002785E"/>
    <w:rsid w:val="00031611"/>
    <w:rsid w:val="00035684"/>
    <w:rsid w:val="000362C1"/>
    <w:rsid w:val="000436D1"/>
    <w:rsid w:val="00043AF7"/>
    <w:rsid w:val="00047211"/>
    <w:rsid w:val="0005595E"/>
    <w:rsid w:val="000571EC"/>
    <w:rsid w:val="0006006F"/>
    <w:rsid w:val="00062D49"/>
    <w:rsid w:val="00064C72"/>
    <w:rsid w:val="00075AD7"/>
    <w:rsid w:val="0007636C"/>
    <w:rsid w:val="00077305"/>
    <w:rsid w:val="00085494"/>
    <w:rsid w:val="00092E52"/>
    <w:rsid w:val="000A1001"/>
    <w:rsid w:val="000A6FFB"/>
    <w:rsid w:val="000B0B4A"/>
    <w:rsid w:val="000B7B27"/>
    <w:rsid w:val="000C7803"/>
    <w:rsid w:val="000D46EB"/>
    <w:rsid w:val="000D4CD7"/>
    <w:rsid w:val="000D7F34"/>
    <w:rsid w:val="000E25A7"/>
    <w:rsid w:val="000F0AC2"/>
    <w:rsid w:val="001040B9"/>
    <w:rsid w:val="00104CAC"/>
    <w:rsid w:val="001076EB"/>
    <w:rsid w:val="00107C72"/>
    <w:rsid w:val="00111762"/>
    <w:rsid w:val="00111CBD"/>
    <w:rsid w:val="00113354"/>
    <w:rsid w:val="00113C1B"/>
    <w:rsid w:val="00120027"/>
    <w:rsid w:val="00126C96"/>
    <w:rsid w:val="001334AD"/>
    <w:rsid w:val="001361A7"/>
    <w:rsid w:val="00141C0A"/>
    <w:rsid w:val="00145E4B"/>
    <w:rsid w:val="00150F79"/>
    <w:rsid w:val="00152594"/>
    <w:rsid w:val="001536A9"/>
    <w:rsid w:val="00154841"/>
    <w:rsid w:val="00156402"/>
    <w:rsid w:val="001610D9"/>
    <w:rsid w:val="00182151"/>
    <w:rsid w:val="00184C33"/>
    <w:rsid w:val="00187194"/>
    <w:rsid w:val="00197E72"/>
    <w:rsid w:val="001A5760"/>
    <w:rsid w:val="001B126B"/>
    <w:rsid w:val="001B77AB"/>
    <w:rsid w:val="001C01E4"/>
    <w:rsid w:val="001C49B0"/>
    <w:rsid w:val="001D0D7B"/>
    <w:rsid w:val="001D2C55"/>
    <w:rsid w:val="001F127D"/>
    <w:rsid w:val="001F1C07"/>
    <w:rsid w:val="001F5EBD"/>
    <w:rsid w:val="00202DA4"/>
    <w:rsid w:val="00206FDD"/>
    <w:rsid w:val="00221741"/>
    <w:rsid w:val="00225DE1"/>
    <w:rsid w:val="00233190"/>
    <w:rsid w:val="00233253"/>
    <w:rsid w:val="00236388"/>
    <w:rsid w:val="00237E5C"/>
    <w:rsid w:val="00246A0B"/>
    <w:rsid w:val="00251EA7"/>
    <w:rsid w:val="00252B4F"/>
    <w:rsid w:val="00252CB4"/>
    <w:rsid w:val="00257E60"/>
    <w:rsid w:val="00260274"/>
    <w:rsid w:val="00260AD3"/>
    <w:rsid w:val="00264B4F"/>
    <w:rsid w:val="0027005D"/>
    <w:rsid w:val="002717B3"/>
    <w:rsid w:val="00272152"/>
    <w:rsid w:val="00273A10"/>
    <w:rsid w:val="00274D70"/>
    <w:rsid w:val="00282463"/>
    <w:rsid w:val="002865EE"/>
    <w:rsid w:val="002925CC"/>
    <w:rsid w:val="002A248F"/>
    <w:rsid w:val="002A27E1"/>
    <w:rsid w:val="002A2B7F"/>
    <w:rsid w:val="002A48CF"/>
    <w:rsid w:val="002B5779"/>
    <w:rsid w:val="002C5009"/>
    <w:rsid w:val="002C6580"/>
    <w:rsid w:val="002D1852"/>
    <w:rsid w:val="002D4B6B"/>
    <w:rsid w:val="002D4F21"/>
    <w:rsid w:val="002E3D27"/>
    <w:rsid w:val="002E5E3F"/>
    <w:rsid w:val="002F2193"/>
    <w:rsid w:val="002F5BD9"/>
    <w:rsid w:val="003021DA"/>
    <w:rsid w:val="0030566A"/>
    <w:rsid w:val="00317B9B"/>
    <w:rsid w:val="00321417"/>
    <w:rsid w:val="00327E15"/>
    <w:rsid w:val="00331AED"/>
    <w:rsid w:val="00340384"/>
    <w:rsid w:val="003407C1"/>
    <w:rsid w:val="00347128"/>
    <w:rsid w:val="0035330B"/>
    <w:rsid w:val="0036330C"/>
    <w:rsid w:val="00364B23"/>
    <w:rsid w:val="00373893"/>
    <w:rsid w:val="00375178"/>
    <w:rsid w:val="003841EC"/>
    <w:rsid w:val="00386111"/>
    <w:rsid w:val="00394B00"/>
    <w:rsid w:val="003953BE"/>
    <w:rsid w:val="003A7F95"/>
    <w:rsid w:val="003C1333"/>
    <w:rsid w:val="003C2B6C"/>
    <w:rsid w:val="003D2D56"/>
    <w:rsid w:val="003E353F"/>
    <w:rsid w:val="003E4BA9"/>
    <w:rsid w:val="003E60D0"/>
    <w:rsid w:val="003E66E9"/>
    <w:rsid w:val="003F1046"/>
    <w:rsid w:val="003F4318"/>
    <w:rsid w:val="003F5245"/>
    <w:rsid w:val="004028B0"/>
    <w:rsid w:val="0040760D"/>
    <w:rsid w:val="00410805"/>
    <w:rsid w:val="004148E8"/>
    <w:rsid w:val="004200E5"/>
    <w:rsid w:val="004270A0"/>
    <w:rsid w:val="0043024C"/>
    <w:rsid w:val="00434E11"/>
    <w:rsid w:val="004356D3"/>
    <w:rsid w:val="00441648"/>
    <w:rsid w:val="00450462"/>
    <w:rsid w:val="0045177E"/>
    <w:rsid w:val="00454701"/>
    <w:rsid w:val="0045472E"/>
    <w:rsid w:val="00457E36"/>
    <w:rsid w:val="00464036"/>
    <w:rsid w:val="004704D9"/>
    <w:rsid w:val="00470A10"/>
    <w:rsid w:val="00472F09"/>
    <w:rsid w:val="00473CDF"/>
    <w:rsid w:val="00484E32"/>
    <w:rsid w:val="004958E7"/>
    <w:rsid w:val="004A2FDC"/>
    <w:rsid w:val="004A70E5"/>
    <w:rsid w:val="004B1598"/>
    <w:rsid w:val="004B3174"/>
    <w:rsid w:val="004B4ED0"/>
    <w:rsid w:val="004B734F"/>
    <w:rsid w:val="004C1712"/>
    <w:rsid w:val="004C4F56"/>
    <w:rsid w:val="004C5ECC"/>
    <w:rsid w:val="004D45FB"/>
    <w:rsid w:val="004D743C"/>
    <w:rsid w:val="004F02E9"/>
    <w:rsid w:val="004F442B"/>
    <w:rsid w:val="004F7BB1"/>
    <w:rsid w:val="005028F6"/>
    <w:rsid w:val="00504746"/>
    <w:rsid w:val="005116A0"/>
    <w:rsid w:val="0051414E"/>
    <w:rsid w:val="0051458A"/>
    <w:rsid w:val="00516DF3"/>
    <w:rsid w:val="005176AD"/>
    <w:rsid w:val="00523802"/>
    <w:rsid w:val="0052672C"/>
    <w:rsid w:val="005267E4"/>
    <w:rsid w:val="00527B73"/>
    <w:rsid w:val="00536B23"/>
    <w:rsid w:val="00537C73"/>
    <w:rsid w:val="0054475D"/>
    <w:rsid w:val="00545A3F"/>
    <w:rsid w:val="00551416"/>
    <w:rsid w:val="005514E3"/>
    <w:rsid w:val="00556C32"/>
    <w:rsid w:val="0056074F"/>
    <w:rsid w:val="00562F35"/>
    <w:rsid w:val="005647F0"/>
    <w:rsid w:val="005664FA"/>
    <w:rsid w:val="005714BE"/>
    <w:rsid w:val="00580490"/>
    <w:rsid w:val="00585C8C"/>
    <w:rsid w:val="005913FA"/>
    <w:rsid w:val="00593C74"/>
    <w:rsid w:val="005A5D5E"/>
    <w:rsid w:val="005A6A84"/>
    <w:rsid w:val="005C2044"/>
    <w:rsid w:val="005C5466"/>
    <w:rsid w:val="005C61E3"/>
    <w:rsid w:val="005D0071"/>
    <w:rsid w:val="005D02F2"/>
    <w:rsid w:val="005D32D7"/>
    <w:rsid w:val="005D5F1B"/>
    <w:rsid w:val="005D6781"/>
    <w:rsid w:val="005E37B8"/>
    <w:rsid w:val="005E59AB"/>
    <w:rsid w:val="005F7CFB"/>
    <w:rsid w:val="00611259"/>
    <w:rsid w:val="006157E9"/>
    <w:rsid w:val="00615CE7"/>
    <w:rsid w:val="00617A93"/>
    <w:rsid w:val="0062199E"/>
    <w:rsid w:val="00621D3C"/>
    <w:rsid w:val="006239F5"/>
    <w:rsid w:val="00625536"/>
    <w:rsid w:val="0062572D"/>
    <w:rsid w:val="0063528E"/>
    <w:rsid w:val="00640493"/>
    <w:rsid w:val="00641D61"/>
    <w:rsid w:val="00650927"/>
    <w:rsid w:val="0065228E"/>
    <w:rsid w:val="00660DF4"/>
    <w:rsid w:val="00660FAA"/>
    <w:rsid w:val="00662A76"/>
    <w:rsid w:val="006652D2"/>
    <w:rsid w:val="00665D7B"/>
    <w:rsid w:val="006665A8"/>
    <w:rsid w:val="00672766"/>
    <w:rsid w:val="0068026D"/>
    <w:rsid w:val="00681883"/>
    <w:rsid w:val="00682DCB"/>
    <w:rsid w:val="006842A5"/>
    <w:rsid w:val="006845E7"/>
    <w:rsid w:val="006A1A8F"/>
    <w:rsid w:val="006A1AAD"/>
    <w:rsid w:val="006A243E"/>
    <w:rsid w:val="006A2986"/>
    <w:rsid w:val="006A6552"/>
    <w:rsid w:val="006B0B23"/>
    <w:rsid w:val="006B1F50"/>
    <w:rsid w:val="006B4153"/>
    <w:rsid w:val="006B580B"/>
    <w:rsid w:val="006C00F8"/>
    <w:rsid w:val="006C6462"/>
    <w:rsid w:val="006D0949"/>
    <w:rsid w:val="006D12CF"/>
    <w:rsid w:val="006D1E80"/>
    <w:rsid w:val="006D47C0"/>
    <w:rsid w:val="006D49AF"/>
    <w:rsid w:val="006E4A08"/>
    <w:rsid w:val="0070640D"/>
    <w:rsid w:val="00711FD8"/>
    <w:rsid w:val="00715FA4"/>
    <w:rsid w:val="007269B2"/>
    <w:rsid w:val="00730CF1"/>
    <w:rsid w:val="007456BE"/>
    <w:rsid w:val="00746870"/>
    <w:rsid w:val="007505CA"/>
    <w:rsid w:val="00750B31"/>
    <w:rsid w:val="00751EC0"/>
    <w:rsid w:val="00756075"/>
    <w:rsid w:val="00757F0D"/>
    <w:rsid w:val="00772749"/>
    <w:rsid w:val="00774ED8"/>
    <w:rsid w:val="00776F81"/>
    <w:rsid w:val="0078139E"/>
    <w:rsid w:val="00795E62"/>
    <w:rsid w:val="007A0E0A"/>
    <w:rsid w:val="007A40BA"/>
    <w:rsid w:val="007A4F70"/>
    <w:rsid w:val="007B46B1"/>
    <w:rsid w:val="007B51CB"/>
    <w:rsid w:val="007C34F5"/>
    <w:rsid w:val="007C34FF"/>
    <w:rsid w:val="007C5618"/>
    <w:rsid w:val="007C59C2"/>
    <w:rsid w:val="007C70EB"/>
    <w:rsid w:val="007D55D6"/>
    <w:rsid w:val="007E304E"/>
    <w:rsid w:val="007E7241"/>
    <w:rsid w:val="007F30E4"/>
    <w:rsid w:val="00802393"/>
    <w:rsid w:val="00802D33"/>
    <w:rsid w:val="00803753"/>
    <w:rsid w:val="008050F6"/>
    <w:rsid w:val="00806736"/>
    <w:rsid w:val="008076AD"/>
    <w:rsid w:val="0080799B"/>
    <w:rsid w:val="00810ABF"/>
    <w:rsid w:val="0081105B"/>
    <w:rsid w:val="0082216D"/>
    <w:rsid w:val="00823E5A"/>
    <w:rsid w:val="008268D1"/>
    <w:rsid w:val="00830FE2"/>
    <w:rsid w:val="00837744"/>
    <w:rsid w:val="0085122F"/>
    <w:rsid w:val="00856A98"/>
    <w:rsid w:val="00865B0F"/>
    <w:rsid w:val="00874E66"/>
    <w:rsid w:val="008807E9"/>
    <w:rsid w:val="00886C56"/>
    <w:rsid w:val="0088796B"/>
    <w:rsid w:val="008A1F0C"/>
    <w:rsid w:val="008A3C82"/>
    <w:rsid w:val="008B0D47"/>
    <w:rsid w:val="008B26F3"/>
    <w:rsid w:val="008B47AC"/>
    <w:rsid w:val="008B72D3"/>
    <w:rsid w:val="008C0C0D"/>
    <w:rsid w:val="008C2D90"/>
    <w:rsid w:val="008D49BC"/>
    <w:rsid w:val="008D7905"/>
    <w:rsid w:val="008E0F78"/>
    <w:rsid w:val="008F1BA8"/>
    <w:rsid w:val="008F2F85"/>
    <w:rsid w:val="008F43F7"/>
    <w:rsid w:val="008F7DAD"/>
    <w:rsid w:val="00903EF5"/>
    <w:rsid w:val="00906870"/>
    <w:rsid w:val="009111FB"/>
    <w:rsid w:val="00911570"/>
    <w:rsid w:val="00916362"/>
    <w:rsid w:val="00921B60"/>
    <w:rsid w:val="00930C4F"/>
    <w:rsid w:val="00940A0F"/>
    <w:rsid w:val="00944819"/>
    <w:rsid w:val="0094500A"/>
    <w:rsid w:val="00946CD0"/>
    <w:rsid w:val="009538D9"/>
    <w:rsid w:val="00955740"/>
    <w:rsid w:val="00957104"/>
    <w:rsid w:val="009575D0"/>
    <w:rsid w:val="009647A6"/>
    <w:rsid w:val="009807E1"/>
    <w:rsid w:val="00983807"/>
    <w:rsid w:val="00987480"/>
    <w:rsid w:val="00990974"/>
    <w:rsid w:val="009A3976"/>
    <w:rsid w:val="009B40C7"/>
    <w:rsid w:val="009B5494"/>
    <w:rsid w:val="009B5CC8"/>
    <w:rsid w:val="009B61AD"/>
    <w:rsid w:val="009C4702"/>
    <w:rsid w:val="009D0FD6"/>
    <w:rsid w:val="009D1D47"/>
    <w:rsid w:val="009D40A1"/>
    <w:rsid w:val="009D47D2"/>
    <w:rsid w:val="009E0D23"/>
    <w:rsid w:val="009E45DF"/>
    <w:rsid w:val="009F197A"/>
    <w:rsid w:val="009F1F8B"/>
    <w:rsid w:val="009F31AE"/>
    <w:rsid w:val="00A00A42"/>
    <w:rsid w:val="00A00D00"/>
    <w:rsid w:val="00A12783"/>
    <w:rsid w:val="00A1407A"/>
    <w:rsid w:val="00A1407C"/>
    <w:rsid w:val="00A1786D"/>
    <w:rsid w:val="00A221AF"/>
    <w:rsid w:val="00A23799"/>
    <w:rsid w:val="00A33A87"/>
    <w:rsid w:val="00A34271"/>
    <w:rsid w:val="00A40563"/>
    <w:rsid w:val="00A43495"/>
    <w:rsid w:val="00A4385B"/>
    <w:rsid w:val="00A51A9E"/>
    <w:rsid w:val="00A53755"/>
    <w:rsid w:val="00A61FD3"/>
    <w:rsid w:val="00A63034"/>
    <w:rsid w:val="00A65BBC"/>
    <w:rsid w:val="00A67691"/>
    <w:rsid w:val="00A73471"/>
    <w:rsid w:val="00A80F88"/>
    <w:rsid w:val="00A81261"/>
    <w:rsid w:val="00A831EB"/>
    <w:rsid w:val="00A83D56"/>
    <w:rsid w:val="00A8531F"/>
    <w:rsid w:val="00A86DBB"/>
    <w:rsid w:val="00A90632"/>
    <w:rsid w:val="00A972AC"/>
    <w:rsid w:val="00AA1343"/>
    <w:rsid w:val="00AB362D"/>
    <w:rsid w:val="00AB3E79"/>
    <w:rsid w:val="00AB434F"/>
    <w:rsid w:val="00AC0271"/>
    <w:rsid w:val="00AD0CE2"/>
    <w:rsid w:val="00AD5463"/>
    <w:rsid w:val="00AE1A32"/>
    <w:rsid w:val="00AF57E5"/>
    <w:rsid w:val="00AF5B8D"/>
    <w:rsid w:val="00B013A0"/>
    <w:rsid w:val="00B04397"/>
    <w:rsid w:val="00B04994"/>
    <w:rsid w:val="00B1012E"/>
    <w:rsid w:val="00B135DF"/>
    <w:rsid w:val="00B165DA"/>
    <w:rsid w:val="00B25E8A"/>
    <w:rsid w:val="00B360AA"/>
    <w:rsid w:val="00B365B5"/>
    <w:rsid w:val="00B4445A"/>
    <w:rsid w:val="00B44B72"/>
    <w:rsid w:val="00B45E64"/>
    <w:rsid w:val="00B462CC"/>
    <w:rsid w:val="00B469F8"/>
    <w:rsid w:val="00B47CF4"/>
    <w:rsid w:val="00B50E2D"/>
    <w:rsid w:val="00B53015"/>
    <w:rsid w:val="00B6091A"/>
    <w:rsid w:val="00B71755"/>
    <w:rsid w:val="00B732D1"/>
    <w:rsid w:val="00B7486C"/>
    <w:rsid w:val="00B7658E"/>
    <w:rsid w:val="00B83E09"/>
    <w:rsid w:val="00B85C8B"/>
    <w:rsid w:val="00B878D7"/>
    <w:rsid w:val="00B91793"/>
    <w:rsid w:val="00B92D9D"/>
    <w:rsid w:val="00B93FA4"/>
    <w:rsid w:val="00BA249E"/>
    <w:rsid w:val="00BA7DB6"/>
    <w:rsid w:val="00BB1FB1"/>
    <w:rsid w:val="00BB5D9D"/>
    <w:rsid w:val="00BB65EE"/>
    <w:rsid w:val="00BC4241"/>
    <w:rsid w:val="00BC441B"/>
    <w:rsid w:val="00BC488F"/>
    <w:rsid w:val="00BC6A8E"/>
    <w:rsid w:val="00BD072B"/>
    <w:rsid w:val="00BE7005"/>
    <w:rsid w:val="00BF481F"/>
    <w:rsid w:val="00BF557A"/>
    <w:rsid w:val="00BF5677"/>
    <w:rsid w:val="00C00BFB"/>
    <w:rsid w:val="00C02613"/>
    <w:rsid w:val="00C02765"/>
    <w:rsid w:val="00C05655"/>
    <w:rsid w:val="00C06C1C"/>
    <w:rsid w:val="00C1134B"/>
    <w:rsid w:val="00C11C0A"/>
    <w:rsid w:val="00C14BDB"/>
    <w:rsid w:val="00C25670"/>
    <w:rsid w:val="00C3046F"/>
    <w:rsid w:val="00C30632"/>
    <w:rsid w:val="00C34867"/>
    <w:rsid w:val="00C35E77"/>
    <w:rsid w:val="00C41CB3"/>
    <w:rsid w:val="00C43FD9"/>
    <w:rsid w:val="00C51090"/>
    <w:rsid w:val="00C51124"/>
    <w:rsid w:val="00C71646"/>
    <w:rsid w:val="00C77A63"/>
    <w:rsid w:val="00C8088D"/>
    <w:rsid w:val="00C80B0C"/>
    <w:rsid w:val="00C80C9B"/>
    <w:rsid w:val="00C91D9F"/>
    <w:rsid w:val="00C93994"/>
    <w:rsid w:val="00CA3978"/>
    <w:rsid w:val="00CA4B9B"/>
    <w:rsid w:val="00CA6447"/>
    <w:rsid w:val="00CB1E4D"/>
    <w:rsid w:val="00CB3824"/>
    <w:rsid w:val="00CB3F74"/>
    <w:rsid w:val="00CB63AD"/>
    <w:rsid w:val="00CB6F14"/>
    <w:rsid w:val="00CC1286"/>
    <w:rsid w:val="00CC341B"/>
    <w:rsid w:val="00CC3C64"/>
    <w:rsid w:val="00CC7077"/>
    <w:rsid w:val="00CD621D"/>
    <w:rsid w:val="00CD6F6A"/>
    <w:rsid w:val="00CE127B"/>
    <w:rsid w:val="00CE2DB5"/>
    <w:rsid w:val="00CE46BC"/>
    <w:rsid w:val="00CE47C0"/>
    <w:rsid w:val="00CE62A5"/>
    <w:rsid w:val="00CF1780"/>
    <w:rsid w:val="00CF2E92"/>
    <w:rsid w:val="00D01784"/>
    <w:rsid w:val="00D13788"/>
    <w:rsid w:val="00D17063"/>
    <w:rsid w:val="00D17EC0"/>
    <w:rsid w:val="00D20C74"/>
    <w:rsid w:val="00D33C6C"/>
    <w:rsid w:val="00D410B7"/>
    <w:rsid w:val="00D43575"/>
    <w:rsid w:val="00D4691A"/>
    <w:rsid w:val="00D513D8"/>
    <w:rsid w:val="00D5196F"/>
    <w:rsid w:val="00D5542D"/>
    <w:rsid w:val="00D6410A"/>
    <w:rsid w:val="00D657E0"/>
    <w:rsid w:val="00D67C30"/>
    <w:rsid w:val="00D75FCE"/>
    <w:rsid w:val="00D768C9"/>
    <w:rsid w:val="00D801A6"/>
    <w:rsid w:val="00D83A31"/>
    <w:rsid w:val="00D86757"/>
    <w:rsid w:val="00D874A1"/>
    <w:rsid w:val="00D90E01"/>
    <w:rsid w:val="00D95BCB"/>
    <w:rsid w:val="00D95F98"/>
    <w:rsid w:val="00D9702F"/>
    <w:rsid w:val="00DA2CAB"/>
    <w:rsid w:val="00DA3382"/>
    <w:rsid w:val="00DB297F"/>
    <w:rsid w:val="00DB5517"/>
    <w:rsid w:val="00DC2355"/>
    <w:rsid w:val="00DC2D81"/>
    <w:rsid w:val="00DC633B"/>
    <w:rsid w:val="00DC75B9"/>
    <w:rsid w:val="00DD03FE"/>
    <w:rsid w:val="00DD0436"/>
    <w:rsid w:val="00DE0BFB"/>
    <w:rsid w:val="00DE193A"/>
    <w:rsid w:val="00DE21F0"/>
    <w:rsid w:val="00DE257F"/>
    <w:rsid w:val="00DF4D62"/>
    <w:rsid w:val="00E00DC2"/>
    <w:rsid w:val="00E05749"/>
    <w:rsid w:val="00E161A8"/>
    <w:rsid w:val="00E306E0"/>
    <w:rsid w:val="00E30D95"/>
    <w:rsid w:val="00E35AF4"/>
    <w:rsid w:val="00E36A06"/>
    <w:rsid w:val="00E424AF"/>
    <w:rsid w:val="00E4543C"/>
    <w:rsid w:val="00E45463"/>
    <w:rsid w:val="00E4585E"/>
    <w:rsid w:val="00E469FF"/>
    <w:rsid w:val="00E51D3F"/>
    <w:rsid w:val="00E62F9A"/>
    <w:rsid w:val="00E64F02"/>
    <w:rsid w:val="00E65035"/>
    <w:rsid w:val="00E76A33"/>
    <w:rsid w:val="00E80E4C"/>
    <w:rsid w:val="00E83BE6"/>
    <w:rsid w:val="00E95FB5"/>
    <w:rsid w:val="00E97BB4"/>
    <w:rsid w:val="00EA2AB4"/>
    <w:rsid w:val="00EA6772"/>
    <w:rsid w:val="00EB0366"/>
    <w:rsid w:val="00EB3870"/>
    <w:rsid w:val="00EB618D"/>
    <w:rsid w:val="00EC1837"/>
    <w:rsid w:val="00EC202F"/>
    <w:rsid w:val="00EC26B3"/>
    <w:rsid w:val="00EC3D8F"/>
    <w:rsid w:val="00EC4EEB"/>
    <w:rsid w:val="00EC7C20"/>
    <w:rsid w:val="00ED019C"/>
    <w:rsid w:val="00ED45EB"/>
    <w:rsid w:val="00ED58BE"/>
    <w:rsid w:val="00EF0C3F"/>
    <w:rsid w:val="00EF2008"/>
    <w:rsid w:val="00EF5C3A"/>
    <w:rsid w:val="00EF71C7"/>
    <w:rsid w:val="00EF77F6"/>
    <w:rsid w:val="00F05788"/>
    <w:rsid w:val="00F07672"/>
    <w:rsid w:val="00F07957"/>
    <w:rsid w:val="00F07E52"/>
    <w:rsid w:val="00F113DD"/>
    <w:rsid w:val="00F1431A"/>
    <w:rsid w:val="00F24209"/>
    <w:rsid w:val="00F25E38"/>
    <w:rsid w:val="00F460F0"/>
    <w:rsid w:val="00F47297"/>
    <w:rsid w:val="00F505D8"/>
    <w:rsid w:val="00F50BDA"/>
    <w:rsid w:val="00F54322"/>
    <w:rsid w:val="00F649A6"/>
    <w:rsid w:val="00F6515F"/>
    <w:rsid w:val="00F83690"/>
    <w:rsid w:val="00F84D06"/>
    <w:rsid w:val="00F86931"/>
    <w:rsid w:val="00F878B0"/>
    <w:rsid w:val="00F93821"/>
    <w:rsid w:val="00F94949"/>
    <w:rsid w:val="00F9572A"/>
    <w:rsid w:val="00F97691"/>
    <w:rsid w:val="00FB11AF"/>
    <w:rsid w:val="00FB7F29"/>
    <w:rsid w:val="00FC1954"/>
    <w:rsid w:val="00FC7D4C"/>
    <w:rsid w:val="00FD58FC"/>
    <w:rsid w:val="00FF3B59"/>
    <w:rsid w:val="00FF4684"/>
    <w:rsid w:val="00FF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08D99"/>
  <w15:chartTrackingRefBased/>
  <w15:docId w15:val="{07E76CFA-0E83-4A7A-AE40-773BD0F7C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2AB4"/>
    <w:pPr>
      <w:widowControl w:val="0"/>
      <w:suppressAutoHyphens/>
      <w:autoSpaceDN w:val="0"/>
      <w:spacing w:line="244" w:lineRule="auto"/>
      <w:textAlignment w:val="baseline"/>
    </w:pPr>
    <w:rPr>
      <w:rFonts w:ascii="Calibri" w:eastAsia="SimSun" w:hAnsi="Calibri" w:cs="Calibri"/>
      <w:kern w:val="3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F55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55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55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55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55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55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55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55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55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55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55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55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557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557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55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55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55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55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55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55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55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55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55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557A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wypunktowanie,Nagłowek 3,Preambuła,Akapit z listą BS,Kolorowa lista — akcent 11,Dot pt,F5 List Paragraph,Recommendation,List Paragraph11,lp1,maz_wyliczenie,opis dzialania,K-P_odwolanie"/>
    <w:basedOn w:val="Normalny"/>
    <w:uiPriority w:val="34"/>
    <w:qFormat/>
    <w:rsid w:val="00BF55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557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55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557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557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55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557A"/>
  </w:style>
  <w:style w:type="paragraph" w:styleId="Stopka">
    <w:name w:val="footer"/>
    <w:basedOn w:val="Normalny"/>
    <w:link w:val="StopkaZnak"/>
    <w:uiPriority w:val="99"/>
    <w:unhideWhenUsed/>
    <w:rsid w:val="00BF55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557A"/>
  </w:style>
  <w:style w:type="character" w:styleId="Hipercze">
    <w:name w:val="Hyperlink"/>
    <w:basedOn w:val="Domylnaczcionkaakapitu"/>
    <w:uiPriority w:val="99"/>
    <w:unhideWhenUsed/>
    <w:qFormat/>
    <w:rsid w:val="00D20C7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20C7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20C74"/>
    <w:rPr>
      <w:color w:val="954F72" w:themeColor="followedHyperlink"/>
      <w:u w:val="single"/>
    </w:rPr>
  </w:style>
  <w:style w:type="paragraph" w:customStyle="1" w:styleId="Standard">
    <w:name w:val="Standard"/>
    <w:rsid w:val="00EA2AB4"/>
    <w:pPr>
      <w:suppressAutoHyphens/>
      <w:autoSpaceDN w:val="0"/>
      <w:spacing w:line="244" w:lineRule="auto"/>
      <w:textAlignment w:val="baseline"/>
    </w:pPr>
    <w:rPr>
      <w:rFonts w:ascii="Calibri" w:eastAsia="SimSun" w:hAnsi="Calibri" w:cs="Calibri"/>
      <w:kern w:val="3"/>
      <w14:ligatures w14:val="none"/>
    </w:rPr>
  </w:style>
  <w:style w:type="character" w:customStyle="1" w:styleId="Teksttreci2">
    <w:name w:val="Tekst treści (2)_"/>
    <w:basedOn w:val="Domylnaczcionkaakapitu"/>
    <w:link w:val="Teksttreci20"/>
    <w:rsid w:val="00BC488F"/>
    <w:rPr>
      <w:rFonts w:ascii="Calibri" w:eastAsia="Calibri" w:hAnsi="Calibri" w:cs="Calibri"/>
      <w:sz w:val="16"/>
      <w:szCs w:val="16"/>
      <w:shd w:val="clear" w:color="auto" w:fill="FFFFFF"/>
    </w:rPr>
  </w:style>
  <w:style w:type="character" w:customStyle="1" w:styleId="Teksttreci2105pt">
    <w:name w:val="Tekst treści (2) + 10;5 pt"/>
    <w:basedOn w:val="Teksttreci2"/>
    <w:rsid w:val="00BC488F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BC488F"/>
    <w:pPr>
      <w:shd w:val="clear" w:color="auto" w:fill="FFFFFF"/>
      <w:suppressAutoHyphens w:val="0"/>
      <w:autoSpaceDN/>
      <w:spacing w:before="60" w:after="0" w:line="178" w:lineRule="exact"/>
      <w:textAlignment w:val="auto"/>
    </w:pPr>
    <w:rPr>
      <w:rFonts w:eastAsia="Calibri"/>
      <w:kern w:val="2"/>
      <w:sz w:val="16"/>
      <w:szCs w:val="16"/>
      <w14:ligatures w14:val="standardContextual"/>
    </w:rPr>
  </w:style>
  <w:style w:type="character" w:customStyle="1" w:styleId="PogrubienieTeksttreci2105pt">
    <w:name w:val="Pogrubienie;Tekst treści (2) + 10;5 pt"/>
    <w:basedOn w:val="Teksttreci2"/>
    <w:rsid w:val="00BC488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table" w:styleId="Tabela-Siatka">
    <w:name w:val="Table Grid"/>
    <w:basedOn w:val="Standardowy"/>
    <w:uiPriority w:val="39"/>
    <w:rsid w:val="00BC488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BC488F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fontstyle01">
    <w:name w:val="fontstyle01"/>
    <w:basedOn w:val="Domylnaczcionkaakapitu"/>
    <w:rsid w:val="00F07672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D4F21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4F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4F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4F21"/>
    <w:rPr>
      <w:rFonts w:ascii="Calibri" w:eastAsia="SimSun" w:hAnsi="Calibri" w:cs="Calibri"/>
      <w:kern w:val="3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4F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4F21"/>
    <w:rPr>
      <w:rFonts w:ascii="Calibri" w:eastAsia="SimSun" w:hAnsi="Calibri" w:cs="Calibri"/>
      <w:b/>
      <w:bCs/>
      <w:kern w:val="3"/>
      <w:sz w:val="20"/>
      <w:szCs w:val="20"/>
      <w14:ligatures w14:val="none"/>
    </w:rPr>
  </w:style>
  <w:style w:type="paragraph" w:customStyle="1" w:styleId="Tabelapozycja">
    <w:name w:val="Tabela pozycja"/>
    <w:basedOn w:val="Normalny"/>
    <w:rsid w:val="00906870"/>
    <w:pPr>
      <w:widowControl/>
      <w:suppressAutoHyphens w:val="0"/>
      <w:autoSpaceDN/>
      <w:spacing w:after="0" w:line="240" w:lineRule="auto"/>
      <w:textAlignment w:val="auto"/>
    </w:pPr>
    <w:rPr>
      <w:rFonts w:ascii="Arial" w:eastAsia="MS Outlook" w:hAnsi="Arial" w:cs="Times New Roman"/>
      <w:kern w:val="0"/>
      <w:szCs w:val="20"/>
      <w:lang w:eastAsia="pl-PL"/>
    </w:rPr>
  </w:style>
  <w:style w:type="paragraph" w:styleId="Bezodstpw">
    <w:name w:val="No Spacing"/>
    <w:uiPriority w:val="1"/>
    <w:qFormat/>
    <w:rsid w:val="005D67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9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87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28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59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85602-4B48-4328-A571-359799F06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9075</Words>
  <Characters>54456</Characters>
  <Application>Microsoft Office Word</Application>
  <DocSecurity>0</DocSecurity>
  <Lines>453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Wieleba</dc:creator>
  <cp:keywords/>
  <dc:description/>
  <cp:lastModifiedBy>Agnieszka Wieleba</cp:lastModifiedBy>
  <cp:revision>2</cp:revision>
  <cp:lastPrinted>2025-07-10T13:01:00Z</cp:lastPrinted>
  <dcterms:created xsi:type="dcterms:W3CDTF">2026-04-22T10:13:00Z</dcterms:created>
  <dcterms:modified xsi:type="dcterms:W3CDTF">2026-04-22T10:13:00Z</dcterms:modified>
</cp:coreProperties>
</file>