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23721" w14:textId="77777777" w:rsidR="00532791" w:rsidRPr="00AB59B0" w:rsidRDefault="00532791" w:rsidP="00532791">
      <w:pPr>
        <w:ind w:left="5246" w:firstLine="708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b/>
        </w:rPr>
        <w:t>Załącznik nr 2 do SWZ</w:t>
      </w:r>
    </w:p>
    <w:p w14:paraId="6599DD27" w14:textId="77777777" w:rsidR="00532791" w:rsidRPr="00AB59B0" w:rsidRDefault="00532791" w:rsidP="00532791">
      <w:pPr>
        <w:ind w:left="5246" w:firstLine="708"/>
        <w:rPr>
          <w:rFonts w:asciiTheme="majorHAnsi" w:hAnsiTheme="majorHAnsi" w:cstheme="majorHAnsi"/>
          <w:b/>
        </w:rPr>
      </w:pPr>
    </w:p>
    <w:p w14:paraId="5AC61E26" w14:textId="77777777" w:rsidR="00532791" w:rsidRPr="00AB59B0" w:rsidRDefault="00532791" w:rsidP="00532791">
      <w:pPr>
        <w:ind w:left="5246" w:firstLine="708"/>
        <w:rPr>
          <w:rFonts w:asciiTheme="majorHAnsi" w:hAnsiTheme="majorHAnsi" w:cstheme="majorHAnsi"/>
          <w:b/>
        </w:rPr>
      </w:pPr>
    </w:p>
    <w:p w14:paraId="7D7F70BE" w14:textId="77777777" w:rsidR="00532791" w:rsidRPr="00AB59B0" w:rsidRDefault="00532791" w:rsidP="00532791">
      <w:pPr>
        <w:ind w:right="40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</w:rPr>
        <w:t>Przystępując do postępowania o udzielenie zamówienia publicznego</w:t>
      </w:r>
      <w:r w:rsidRPr="007658FB">
        <w:rPr>
          <w:rFonts w:asciiTheme="majorHAnsi" w:hAnsiTheme="majorHAnsi" w:cstheme="majorHAnsi"/>
          <w:bCs/>
        </w:rPr>
        <w:t xml:space="preserve">: </w:t>
      </w:r>
      <w:r>
        <w:rPr>
          <w:rFonts w:asciiTheme="majorHAnsi" w:hAnsiTheme="majorHAnsi" w:cstheme="majorHAnsi"/>
          <w:bCs/>
        </w:rPr>
        <w:t>„</w:t>
      </w:r>
      <w:r w:rsidRPr="007658FB">
        <w:rPr>
          <w:rFonts w:asciiTheme="majorHAnsi" w:hAnsiTheme="majorHAnsi" w:cstheme="majorHAnsi"/>
          <w:b/>
        </w:rPr>
        <w:t>Modernizacja oświetlenia na boisku ze sztuczną nawierzchnią przy ul. Skrzydlatej</w:t>
      </w:r>
      <w:r w:rsidRPr="007658FB">
        <w:rPr>
          <w:rFonts w:asciiTheme="majorHAnsi" w:hAnsiTheme="majorHAnsi" w:cstheme="majorHAnsi"/>
          <w:bCs/>
        </w:rPr>
        <w:t xml:space="preserve">”, nr postępowania: </w:t>
      </w:r>
      <w:r w:rsidRPr="00642FF7">
        <w:rPr>
          <w:rFonts w:asciiTheme="majorHAnsi" w:hAnsiTheme="majorHAnsi" w:cstheme="majorHAnsi"/>
          <w:b/>
        </w:rPr>
        <w:t>DA.2610.2.2026.AW</w:t>
      </w:r>
      <w:r>
        <w:rPr>
          <w:rFonts w:asciiTheme="majorHAnsi" w:hAnsiTheme="majorHAnsi" w:cstheme="majorHAnsi"/>
          <w:bCs/>
        </w:rPr>
        <w:t xml:space="preserve"> oświadczamy, co następuje:</w:t>
      </w:r>
    </w:p>
    <w:p w14:paraId="1D151A2B" w14:textId="77777777" w:rsidR="00532791" w:rsidRPr="00AB59B0" w:rsidRDefault="00532791" w:rsidP="00532791">
      <w:pPr>
        <w:jc w:val="both"/>
        <w:rPr>
          <w:rFonts w:asciiTheme="majorHAnsi" w:hAnsiTheme="majorHAnsi" w:cstheme="majorHAnsi"/>
          <w:b/>
        </w:rPr>
      </w:pPr>
    </w:p>
    <w:p w14:paraId="4D99A1E3" w14:textId="77777777" w:rsidR="00532791" w:rsidRPr="007658FB" w:rsidRDefault="00532791" w:rsidP="00532791">
      <w:pPr>
        <w:ind w:hanging="1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7658FB">
        <w:rPr>
          <w:rFonts w:asciiTheme="majorHAnsi" w:hAnsiTheme="majorHAnsi" w:cstheme="majorHAnsi"/>
          <w:b/>
          <w:sz w:val="28"/>
          <w:szCs w:val="28"/>
        </w:rPr>
        <w:t>Oświadczenie, o którym mowa w art. 117 ust. 4 ustawy Pzp</w:t>
      </w:r>
    </w:p>
    <w:p w14:paraId="19E45922" w14:textId="77777777" w:rsidR="00532791" w:rsidRPr="00AB59B0" w:rsidRDefault="00532791" w:rsidP="00532791">
      <w:pPr>
        <w:ind w:hanging="1"/>
        <w:jc w:val="center"/>
        <w:rPr>
          <w:rFonts w:asciiTheme="majorHAnsi" w:hAnsiTheme="majorHAnsi" w:cstheme="majorHAnsi"/>
          <w:bCs/>
        </w:rPr>
      </w:pPr>
      <w:r w:rsidRPr="00AB59B0">
        <w:rPr>
          <w:rFonts w:asciiTheme="majorHAnsi" w:hAnsiTheme="majorHAnsi" w:cstheme="majorHAnsi"/>
          <w:bCs/>
        </w:rPr>
        <w:t>– w przypadku Wykonawców wspólnie ubiegających się o udzielenie zamówienia</w:t>
      </w:r>
    </w:p>
    <w:p w14:paraId="683C34C2" w14:textId="77777777" w:rsidR="00532791" w:rsidRPr="00AB59B0" w:rsidRDefault="00532791" w:rsidP="00532791">
      <w:pPr>
        <w:ind w:hanging="1"/>
        <w:jc w:val="center"/>
        <w:rPr>
          <w:rFonts w:asciiTheme="majorHAnsi" w:hAnsiTheme="majorHAnsi" w:cstheme="majorHAnsi"/>
          <w:b/>
        </w:rPr>
      </w:pPr>
    </w:p>
    <w:p w14:paraId="68C0D449" w14:textId="77777777" w:rsidR="00532791" w:rsidRPr="00AB59B0" w:rsidRDefault="00532791" w:rsidP="00532791">
      <w:pPr>
        <w:ind w:hanging="1"/>
        <w:jc w:val="center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  <w:b/>
        </w:rPr>
        <w:t>z którego wynika, które roboty budowlane wykonają poszczególni Wykonawcy.</w:t>
      </w:r>
    </w:p>
    <w:p w14:paraId="489CDE3E" w14:textId="77777777" w:rsidR="00532791" w:rsidRPr="00AB59B0" w:rsidRDefault="00532791" w:rsidP="00532791">
      <w:pPr>
        <w:ind w:left="5246" w:firstLine="708"/>
        <w:rPr>
          <w:rFonts w:asciiTheme="majorHAnsi" w:hAnsiTheme="majorHAnsi" w:cstheme="majorHAnsi"/>
        </w:rPr>
      </w:pPr>
    </w:p>
    <w:p w14:paraId="4506D5AD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Na potrzeby postępowania o udzielenie zamówienia publicznego </w:t>
      </w:r>
    </w:p>
    <w:p w14:paraId="32402FEE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p w14:paraId="71EA5A8C" w14:textId="77777777" w:rsidR="00642FF7" w:rsidRDefault="00532791" w:rsidP="00532791">
      <w:pPr>
        <w:jc w:val="center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b/>
          <w:bCs/>
        </w:rPr>
        <w:t xml:space="preserve">Modernizacja oświetlenia </w:t>
      </w:r>
      <w:r w:rsidR="00642FF7" w:rsidRPr="007658FB">
        <w:rPr>
          <w:rFonts w:asciiTheme="majorHAnsi" w:hAnsiTheme="majorHAnsi" w:cstheme="majorHAnsi"/>
          <w:b/>
        </w:rPr>
        <w:t xml:space="preserve">Modernizacja oświetlenia na boisku ze sztuczną nawierzchnią </w:t>
      </w:r>
    </w:p>
    <w:p w14:paraId="637B8E62" w14:textId="062FC6CD" w:rsidR="00532791" w:rsidRPr="00AB59B0" w:rsidRDefault="00642FF7" w:rsidP="00532791">
      <w:pPr>
        <w:jc w:val="center"/>
        <w:rPr>
          <w:rFonts w:asciiTheme="majorHAnsi" w:hAnsiTheme="majorHAnsi" w:cstheme="majorHAnsi"/>
          <w:b/>
          <w:bCs/>
        </w:rPr>
      </w:pPr>
      <w:r w:rsidRPr="007658FB">
        <w:rPr>
          <w:rFonts w:asciiTheme="majorHAnsi" w:hAnsiTheme="majorHAnsi" w:cstheme="majorHAnsi"/>
          <w:b/>
        </w:rPr>
        <w:t>przy ul. Skrzydlatej</w:t>
      </w:r>
    </w:p>
    <w:p w14:paraId="1612260A" w14:textId="77777777" w:rsidR="00532791" w:rsidRPr="00AB59B0" w:rsidRDefault="00532791" w:rsidP="00532791">
      <w:pPr>
        <w:jc w:val="center"/>
        <w:rPr>
          <w:rFonts w:asciiTheme="majorHAnsi" w:hAnsiTheme="majorHAnsi" w:cstheme="majorHAnsi"/>
        </w:rPr>
      </w:pPr>
    </w:p>
    <w:p w14:paraId="5149F857" w14:textId="77777777" w:rsidR="00532791" w:rsidRPr="00AB59B0" w:rsidRDefault="00532791" w:rsidP="00532791">
      <w:pPr>
        <w:jc w:val="center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oświadczamy, które roboty budowlane wykonają poszczególni Wykonawcy:</w:t>
      </w:r>
    </w:p>
    <w:p w14:paraId="1DC90FFA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p w14:paraId="4576B2A7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4197"/>
        <w:gridCol w:w="4194"/>
      </w:tblGrid>
      <w:tr w:rsidR="00532791" w:rsidRPr="00AB59B0" w14:paraId="6009D1A6" w14:textId="77777777" w:rsidTr="00C702EC">
        <w:tc>
          <w:tcPr>
            <w:tcW w:w="675" w:type="dxa"/>
          </w:tcPr>
          <w:p w14:paraId="75B0796C" w14:textId="77777777" w:rsidR="00532791" w:rsidRPr="00AB59B0" w:rsidRDefault="00532791" w:rsidP="00C702EC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B59B0">
              <w:rPr>
                <w:rFonts w:asciiTheme="majorHAnsi" w:hAnsiTheme="majorHAnsi" w:cstheme="majorHAnsi"/>
                <w:b/>
                <w:bCs/>
              </w:rPr>
              <w:t>Lp.</w:t>
            </w:r>
          </w:p>
        </w:tc>
        <w:tc>
          <w:tcPr>
            <w:tcW w:w="4269" w:type="dxa"/>
          </w:tcPr>
          <w:p w14:paraId="0E2F0C63" w14:textId="77777777" w:rsidR="00532791" w:rsidRPr="00AB59B0" w:rsidRDefault="00532791" w:rsidP="00C702EC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B59B0">
              <w:rPr>
                <w:rFonts w:asciiTheme="majorHAnsi" w:hAnsiTheme="majorHAnsi" w:cstheme="majorHAnsi"/>
                <w:b/>
                <w:bCs/>
              </w:rPr>
              <w:t>Rodzaj robót budowlanych</w:t>
            </w:r>
          </w:p>
        </w:tc>
        <w:tc>
          <w:tcPr>
            <w:tcW w:w="4269" w:type="dxa"/>
          </w:tcPr>
          <w:p w14:paraId="3DFAF806" w14:textId="77777777" w:rsidR="00532791" w:rsidRPr="00AB59B0" w:rsidRDefault="00532791" w:rsidP="00C702EC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B59B0">
              <w:rPr>
                <w:rFonts w:asciiTheme="majorHAnsi" w:hAnsiTheme="majorHAnsi" w:cstheme="majorHAnsi"/>
                <w:b/>
                <w:bCs/>
              </w:rPr>
              <w:t>Nazwa i adres Wykonawcy</w:t>
            </w:r>
          </w:p>
        </w:tc>
      </w:tr>
      <w:tr w:rsidR="00532791" w:rsidRPr="00AB59B0" w14:paraId="46002B6A" w14:textId="77777777" w:rsidTr="00C702EC">
        <w:tc>
          <w:tcPr>
            <w:tcW w:w="675" w:type="dxa"/>
          </w:tcPr>
          <w:p w14:paraId="73BCB47A" w14:textId="77777777" w:rsidR="00532791" w:rsidRPr="00AB59B0" w:rsidRDefault="00532791" w:rsidP="00C702EC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269" w:type="dxa"/>
          </w:tcPr>
          <w:p w14:paraId="2964B118" w14:textId="77777777" w:rsidR="00532791" w:rsidRPr="00AB59B0" w:rsidRDefault="00532791" w:rsidP="00C702EC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269" w:type="dxa"/>
          </w:tcPr>
          <w:p w14:paraId="16EABA77" w14:textId="77777777" w:rsidR="00532791" w:rsidRPr="00AB59B0" w:rsidRDefault="00532791" w:rsidP="00C702E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532791" w:rsidRPr="00AB59B0" w14:paraId="40648AC1" w14:textId="77777777" w:rsidTr="00C702EC">
        <w:tc>
          <w:tcPr>
            <w:tcW w:w="675" w:type="dxa"/>
          </w:tcPr>
          <w:p w14:paraId="0F8E6697" w14:textId="77777777" w:rsidR="00532791" w:rsidRPr="00AB59B0" w:rsidRDefault="00532791" w:rsidP="00C702EC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269" w:type="dxa"/>
          </w:tcPr>
          <w:p w14:paraId="6502639A" w14:textId="77777777" w:rsidR="00532791" w:rsidRPr="00AB59B0" w:rsidRDefault="00532791" w:rsidP="00C702EC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269" w:type="dxa"/>
          </w:tcPr>
          <w:p w14:paraId="27B4065B" w14:textId="77777777" w:rsidR="00532791" w:rsidRPr="00AB59B0" w:rsidRDefault="00532791" w:rsidP="00C702E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532791" w:rsidRPr="00AB59B0" w14:paraId="777D752B" w14:textId="77777777" w:rsidTr="00C702EC">
        <w:tc>
          <w:tcPr>
            <w:tcW w:w="675" w:type="dxa"/>
          </w:tcPr>
          <w:p w14:paraId="6C2BE2B4" w14:textId="77777777" w:rsidR="00532791" w:rsidRPr="00AB59B0" w:rsidRDefault="00532791" w:rsidP="00C702EC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269" w:type="dxa"/>
          </w:tcPr>
          <w:p w14:paraId="6AA5165D" w14:textId="77777777" w:rsidR="00532791" w:rsidRPr="00AB59B0" w:rsidRDefault="00532791" w:rsidP="00C702EC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269" w:type="dxa"/>
          </w:tcPr>
          <w:p w14:paraId="5A57DB1B" w14:textId="77777777" w:rsidR="00532791" w:rsidRPr="00AB59B0" w:rsidRDefault="00532791" w:rsidP="00C702E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532791" w:rsidRPr="00AB59B0" w14:paraId="3C1BA1B2" w14:textId="77777777" w:rsidTr="00C702EC">
        <w:tc>
          <w:tcPr>
            <w:tcW w:w="675" w:type="dxa"/>
          </w:tcPr>
          <w:p w14:paraId="2304F513" w14:textId="77777777" w:rsidR="00532791" w:rsidRPr="00AB59B0" w:rsidRDefault="00532791" w:rsidP="00C702EC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269" w:type="dxa"/>
          </w:tcPr>
          <w:p w14:paraId="103A9686" w14:textId="77777777" w:rsidR="00532791" w:rsidRPr="00AB59B0" w:rsidRDefault="00532791" w:rsidP="00C702EC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269" w:type="dxa"/>
          </w:tcPr>
          <w:p w14:paraId="32AD4422" w14:textId="77777777" w:rsidR="00532791" w:rsidRPr="00AB59B0" w:rsidRDefault="00532791" w:rsidP="00C702EC">
            <w:pPr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0B16FF3C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p w14:paraId="0C4A64E9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p w14:paraId="1D0DF665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p w14:paraId="3BB23990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p w14:paraId="3F571DFB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p w14:paraId="0C2609C4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…………….…….</w:t>
      </w:r>
      <w:r w:rsidRPr="00AB59B0">
        <w:rPr>
          <w:rFonts w:asciiTheme="majorHAnsi" w:hAnsiTheme="majorHAnsi" w:cstheme="majorHAnsi"/>
          <w:i/>
        </w:rPr>
        <w:t xml:space="preserve">, </w:t>
      </w:r>
      <w:r w:rsidRPr="00AB59B0">
        <w:rPr>
          <w:rFonts w:asciiTheme="majorHAnsi" w:hAnsiTheme="majorHAnsi" w:cstheme="majorHAnsi"/>
        </w:rPr>
        <w:t xml:space="preserve">dnia ………….……. r. </w:t>
      </w:r>
    </w:p>
    <w:p w14:paraId="2A51670A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p w14:paraId="0FEAC560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p w14:paraId="3CA2A614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p w14:paraId="46CA1B91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p w14:paraId="52905C65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p w14:paraId="07357CEA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p w14:paraId="2A05D7E7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p w14:paraId="3D3889EA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p w14:paraId="3D0FBD69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p w14:paraId="1FE23219" w14:textId="77777777" w:rsidR="00532791" w:rsidRPr="00AB59B0" w:rsidRDefault="00532791" w:rsidP="00532791">
      <w:pPr>
        <w:jc w:val="both"/>
        <w:rPr>
          <w:rFonts w:asciiTheme="majorHAnsi" w:hAnsiTheme="majorHAnsi" w:cstheme="majorHAnsi"/>
        </w:rPr>
      </w:pPr>
    </w:p>
    <w:p w14:paraId="1D86FB88" w14:textId="77777777" w:rsidR="00532791" w:rsidRDefault="00532791"/>
    <w:sectPr w:rsidR="005327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791"/>
    <w:rsid w:val="00154E7B"/>
    <w:rsid w:val="00532791"/>
    <w:rsid w:val="00642FF7"/>
    <w:rsid w:val="009A0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78BBC"/>
  <w15:chartTrackingRefBased/>
  <w15:docId w15:val="{253FC24C-D34E-4A65-862E-C2B772249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32791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279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279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l-PL"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279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pl-PL"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279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pl-PL"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279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pl-PL"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279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l-PL"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279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l-PL"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279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l-PL"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279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l-PL"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27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27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27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27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27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27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27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27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27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27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32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279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32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279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l-PL"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327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279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l-PL"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327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27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pl-PL"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27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279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688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Wyzkiewicz</dc:creator>
  <cp:keywords/>
  <dc:description/>
  <cp:lastModifiedBy>Aleksandra Wyzkiewicz</cp:lastModifiedBy>
  <cp:revision>2</cp:revision>
  <dcterms:created xsi:type="dcterms:W3CDTF">2026-04-20T08:05:00Z</dcterms:created>
  <dcterms:modified xsi:type="dcterms:W3CDTF">2026-04-20T08:13:00Z</dcterms:modified>
</cp:coreProperties>
</file>