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4E075" w14:textId="54F25549" w:rsidR="00E16008" w:rsidRDefault="00E16008" w:rsidP="00E16008">
      <w:pPr>
        <w:pStyle w:val="Nagwek10"/>
        <w:keepNext/>
        <w:keepLines/>
        <w:shd w:val="clear" w:color="auto" w:fill="auto"/>
        <w:spacing w:before="260"/>
        <w:rPr>
          <w:sz w:val="24"/>
          <w:szCs w:val="24"/>
        </w:rPr>
      </w:pPr>
      <w:bookmarkStart w:id="0" w:name="bookmark4"/>
    </w:p>
    <w:p w14:paraId="5ECF49ED" w14:textId="79338EA9" w:rsidR="00FE73EF" w:rsidRPr="00576D0C" w:rsidRDefault="00FE73EF" w:rsidP="00FE73EF">
      <w:pPr>
        <w:pStyle w:val="Nagwek10"/>
        <w:keepNext/>
        <w:keepLines/>
        <w:shd w:val="clear" w:color="auto" w:fill="auto"/>
        <w:spacing w:before="260"/>
        <w:jc w:val="right"/>
        <w:rPr>
          <w:sz w:val="24"/>
          <w:szCs w:val="24"/>
        </w:rPr>
      </w:pPr>
      <w:r w:rsidRPr="00576D0C">
        <w:rPr>
          <w:sz w:val="24"/>
          <w:szCs w:val="24"/>
        </w:rPr>
        <w:t>Załącznik nr 5 do SWZ</w:t>
      </w:r>
    </w:p>
    <w:p w14:paraId="5153FF55" w14:textId="77777777" w:rsidR="00FE73EF" w:rsidRPr="0020483A" w:rsidRDefault="00FE73EF" w:rsidP="00FE73EF">
      <w:pPr>
        <w:pStyle w:val="Teksttreci0"/>
        <w:shd w:val="clear" w:color="auto" w:fill="auto"/>
        <w:spacing w:after="480"/>
        <w:rPr>
          <w:i/>
          <w:iCs/>
          <w:sz w:val="24"/>
          <w:szCs w:val="24"/>
        </w:rPr>
      </w:pPr>
      <w:r w:rsidRPr="0020483A">
        <w:rPr>
          <w:b/>
          <w:bCs/>
          <w:i/>
          <w:iCs/>
          <w:sz w:val="24"/>
          <w:szCs w:val="24"/>
        </w:rPr>
        <w:t>UWAGA: Prosimy nie wypełniać wzoru umowy i nie zmieniać treści niniejszego załącznika.</w:t>
      </w:r>
    </w:p>
    <w:p w14:paraId="1E7751D9" w14:textId="06C81470" w:rsidR="00FE73EF" w:rsidRDefault="00FE73EF" w:rsidP="00FE73EF">
      <w:pPr>
        <w:pStyle w:val="Nagwek10"/>
        <w:keepNext/>
        <w:keepLines/>
        <w:shd w:val="clear" w:color="auto" w:fill="auto"/>
        <w:spacing w:after="240"/>
        <w:rPr>
          <w:sz w:val="24"/>
          <w:szCs w:val="24"/>
        </w:rPr>
      </w:pPr>
      <w:r w:rsidRPr="00576D0C">
        <w:rPr>
          <w:sz w:val="24"/>
          <w:szCs w:val="24"/>
        </w:rPr>
        <w:t xml:space="preserve">Umowa nr </w:t>
      </w:r>
      <w:r>
        <w:rPr>
          <w:sz w:val="24"/>
          <w:szCs w:val="24"/>
        </w:rPr>
        <w:t>…./202</w:t>
      </w:r>
      <w:r w:rsidR="00320170">
        <w:rPr>
          <w:sz w:val="24"/>
          <w:szCs w:val="24"/>
        </w:rPr>
        <w:t>6</w:t>
      </w:r>
    </w:p>
    <w:p w14:paraId="628BAFDF" w14:textId="77777777" w:rsidR="00FE73EF" w:rsidRDefault="00FE73EF" w:rsidP="00FE73EF">
      <w:pPr>
        <w:pStyle w:val="Default"/>
      </w:pPr>
    </w:p>
    <w:p w14:paraId="23E6E723" w14:textId="05B343F6" w:rsidR="00FE73EF" w:rsidRPr="00DB1E8E" w:rsidRDefault="00FE73EF" w:rsidP="00FE73EF">
      <w:pPr>
        <w:autoSpaceDE w:val="0"/>
        <w:autoSpaceDN w:val="0"/>
        <w:adjustRightInd w:val="0"/>
        <w:spacing w:line="276" w:lineRule="auto"/>
        <w:jc w:val="both"/>
        <w:rPr>
          <w:rFonts w:ascii="Times New Roman" w:eastAsia="Times New Roman" w:hAnsi="Times New Roman" w:cs="Times New Roman"/>
          <w:color w:val="auto"/>
          <w:lang w:bidi="ar-SA"/>
        </w:rPr>
      </w:pPr>
      <w:r w:rsidRPr="00DB1E8E">
        <w:rPr>
          <w:rFonts w:ascii="Times New Roman" w:eastAsia="Times New Roman" w:hAnsi="Times New Roman" w:cs="Times New Roman"/>
          <w:color w:val="auto"/>
          <w:lang w:bidi="ar-SA"/>
        </w:rPr>
        <w:t>zawarta w dniu ……202</w:t>
      </w:r>
      <w:r w:rsidR="00320170">
        <w:rPr>
          <w:rFonts w:ascii="Times New Roman" w:eastAsia="Times New Roman" w:hAnsi="Times New Roman" w:cs="Times New Roman"/>
          <w:color w:val="auto"/>
          <w:lang w:bidi="ar-SA"/>
        </w:rPr>
        <w:t>6</w:t>
      </w:r>
      <w:r w:rsidRPr="00DB1E8E">
        <w:rPr>
          <w:rFonts w:ascii="Times New Roman" w:eastAsia="Times New Roman" w:hAnsi="Times New Roman" w:cs="Times New Roman"/>
          <w:color w:val="auto"/>
          <w:lang w:bidi="ar-SA"/>
        </w:rPr>
        <w:t xml:space="preserve"> r. w Lipnie, pomiędzy Gminą Lipno, ul. Mickiewicza 29, 87 - 600 Lipno, zwaną dalej „Zamawiającym", reprezentowaną przez:</w:t>
      </w:r>
    </w:p>
    <w:p w14:paraId="6C3DFD7B" w14:textId="77777777" w:rsidR="00FE73EF" w:rsidRPr="00DB1E8E" w:rsidRDefault="00FE73EF" w:rsidP="00FE73EF">
      <w:pPr>
        <w:autoSpaceDE w:val="0"/>
        <w:autoSpaceDN w:val="0"/>
        <w:adjustRightInd w:val="0"/>
        <w:spacing w:line="276" w:lineRule="auto"/>
        <w:jc w:val="both"/>
        <w:rPr>
          <w:rFonts w:ascii="Times New Roman" w:eastAsia="Times New Roman" w:hAnsi="Times New Roman" w:cs="Times New Roman"/>
          <w:b/>
          <w:bCs/>
          <w:color w:val="auto"/>
          <w:lang w:bidi="ar-SA"/>
        </w:rPr>
      </w:pPr>
      <w:r w:rsidRPr="00DB1E8E">
        <w:rPr>
          <w:rFonts w:ascii="Times New Roman" w:eastAsia="Times New Roman" w:hAnsi="Times New Roman" w:cs="Times New Roman"/>
          <w:b/>
          <w:bCs/>
          <w:color w:val="auto"/>
          <w:lang w:bidi="ar-SA"/>
        </w:rPr>
        <w:t>Andrzeja Piotra Szychulskiego</w:t>
      </w:r>
      <w:r w:rsidRPr="00DB1E8E">
        <w:rPr>
          <w:rFonts w:ascii="Times New Roman" w:eastAsia="Times New Roman" w:hAnsi="Times New Roman" w:cs="Times New Roman"/>
          <w:b/>
          <w:bCs/>
          <w:color w:val="auto"/>
          <w:lang w:bidi="ar-SA"/>
        </w:rPr>
        <w:tab/>
      </w:r>
      <w:r w:rsidRPr="00DB1E8E">
        <w:rPr>
          <w:rFonts w:ascii="Times New Roman" w:eastAsia="Times New Roman" w:hAnsi="Times New Roman" w:cs="Times New Roman"/>
          <w:b/>
          <w:bCs/>
          <w:color w:val="auto"/>
          <w:lang w:bidi="ar-SA"/>
        </w:rPr>
        <w:tab/>
        <w:t xml:space="preserve"> </w:t>
      </w:r>
      <w:r w:rsidRPr="00DB1E8E">
        <w:rPr>
          <w:rFonts w:ascii="Times New Roman" w:eastAsia="Times New Roman" w:hAnsi="Times New Roman" w:cs="Times New Roman"/>
          <w:b/>
          <w:bCs/>
          <w:color w:val="auto"/>
          <w:lang w:bidi="ar-SA"/>
        </w:rPr>
        <w:tab/>
        <w:t>– Wójta Gminy Lipno</w:t>
      </w:r>
    </w:p>
    <w:p w14:paraId="21325ABC" w14:textId="77777777" w:rsidR="00FE73EF" w:rsidRPr="00DB1E8E" w:rsidRDefault="00FE73EF" w:rsidP="00FE73EF">
      <w:pPr>
        <w:autoSpaceDE w:val="0"/>
        <w:autoSpaceDN w:val="0"/>
        <w:adjustRightInd w:val="0"/>
        <w:spacing w:line="276" w:lineRule="auto"/>
        <w:jc w:val="both"/>
        <w:rPr>
          <w:rFonts w:ascii="Times New Roman" w:eastAsia="Times New Roman" w:hAnsi="Times New Roman" w:cs="Times New Roman"/>
          <w:b/>
          <w:bCs/>
          <w:color w:val="auto"/>
          <w:lang w:bidi="ar-SA"/>
        </w:rPr>
      </w:pPr>
      <w:r w:rsidRPr="00DB1E8E">
        <w:rPr>
          <w:rFonts w:ascii="Times New Roman" w:eastAsia="Times New Roman" w:hAnsi="Times New Roman" w:cs="Times New Roman"/>
          <w:b/>
          <w:bCs/>
          <w:color w:val="auto"/>
          <w:lang w:bidi="ar-SA"/>
        </w:rPr>
        <w:t xml:space="preserve">przy kontrasygnacie Izabeli Balcerkowskiej </w:t>
      </w:r>
      <w:r w:rsidRPr="00DB1E8E">
        <w:rPr>
          <w:rFonts w:ascii="Times New Roman" w:eastAsia="Times New Roman" w:hAnsi="Times New Roman" w:cs="Times New Roman"/>
          <w:b/>
          <w:bCs/>
          <w:color w:val="auto"/>
          <w:lang w:bidi="ar-SA"/>
        </w:rPr>
        <w:tab/>
        <w:t>– Skarbnika Gminy Lipno</w:t>
      </w:r>
    </w:p>
    <w:p w14:paraId="23CFAC4D"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a </w:t>
      </w:r>
    </w:p>
    <w:p w14:paraId="7111BCD1" w14:textId="77777777" w:rsidR="00FE73EF" w:rsidRDefault="00FE73EF" w:rsidP="00FE73EF">
      <w:pPr>
        <w:pStyle w:val="Default"/>
        <w:spacing w:line="276" w:lineRule="auto"/>
        <w:jc w:val="both"/>
        <w:rPr>
          <w:rFonts w:ascii="Times New Roman" w:hAnsi="Times New Roman" w:cs="Times New Roman"/>
          <w:i/>
          <w:iCs/>
        </w:rPr>
      </w:pPr>
    </w:p>
    <w:p w14:paraId="50859CA1" w14:textId="77777777" w:rsidR="00FE73EF" w:rsidRPr="00DB1E8E" w:rsidRDefault="00FE73EF" w:rsidP="00FE73EF">
      <w:pPr>
        <w:pStyle w:val="Default"/>
        <w:spacing w:line="276" w:lineRule="auto"/>
        <w:jc w:val="both"/>
        <w:rPr>
          <w:rFonts w:ascii="Times New Roman" w:hAnsi="Times New Roman" w:cs="Times New Roman"/>
          <w:u w:val="single"/>
        </w:rPr>
      </w:pPr>
      <w:r w:rsidRPr="00DB1E8E">
        <w:rPr>
          <w:rFonts w:ascii="Times New Roman" w:hAnsi="Times New Roman" w:cs="Times New Roman"/>
          <w:i/>
          <w:iCs/>
          <w:u w:val="single"/>
        </w:rPr>
        <w:t xml:space="preserve">W przypadku spółki prawa handlowego: </w:t>
      </w:r>
    </w:p>
    <w:p w14:paraId="30D6AC53"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z siedzibą w ……………………, przy ulicy …………………., zarejestrowaną w Sądzie Rejonowym ………………… nr KRS ……………………, REGON …………………….., wysokość kapitału zakładowego całkowicie wpłaconego </w:t>
      </w:r>
      <w:r w:rsidRPr="00FC6977">
        <w:rPr>
          <w:rFonts w:ascii="Times New Roman" w:hAnsi="Times New Roman" w:cs="Times New Roman"/>
          <w:i/>
          <w:iCs/>
        </w:rPr>
        <w:t xml:space="preserve">(w przypadku spółki akcyjnej) </w:t>
      </w:r>
      <w:r w:rsidRPr="00FC6977">
        <w:rPr>
          <w:rFonts w:ascii="Times New Roman" w:hAnsi="Times New Roman" w:cs="Times New Roman"/>
        </w:rPr>
        <w:t xml:space="preserve">……………….., zwaną dalej </w:t>
      </w:r>
      <w:r w:rsidRPr="00FC6977">
        <w:rPr>
          <w:rFonts w:ascii="Times New Roman" w:hAnsi="Times New Roman" w:cs="Times New Roman"/>
          <w:b/>
          <w:bCs/>
        </w:rPr>
        <w:t>„Wykonawcą”</w:t>
      </w:r>
      <w:r w:rsidRPr="00FC6977">
        <w:rPr>
          <w:rFonts w:ascii="Times New Roman" w:hAnsi="Times New Roman" w:cs="Times New Roman"/>
        </w:rPr>
        <w:t xml:space="preserve">, </w:t>
      </w:r>
    </w:p>
    <w:p w14:paraId="369DABD8"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 imieniu której działają: </w:t>
      </w:r>
    </w:p>
    <w:p w14:paraId="59D64014"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w:t>
      </w:r>
    </w:p>
    <w:p w14:paraId="0B652B77" w14:textId="77777777" w:rsidR="00FE73EF" w:rsidRDefault="00FE73EF" w:rsidP="00FE73EF">
      <w:pPr>
        <w:pStyle w:val="Default"/>
        <w:spacing w:line="276" w:lineRule="auto"/>
        <w:jc w:val="both"/>
        <w:rPr>
          <w:rFonts w:ascii="Times New Roman" w:hAnsi="Times New Roman" w:cs="Times New Roman"/>
          <w:i/>
          <w:iCs/>
        </w:rPr>
      </w:pPr>
    </w:p>
    <w:p w14:paraId="434132CC" w14:textId="77777777" w:rsidR="00FE73EF" w:rsidRPr="00DB1E8E" w:rsidRDefault="00FE73EF" w:rsidP="00FE73EF">
      <w:pPr>
        <w:pStyle w:val="Default"/>
        <w:spacing w:line="276" w:lineRule="auto"/>
        <w:jc w:val="both"/>
        <w:rPr>
          <w:rFonts w:ascii="Times New Roman" w:hAnsi="Times New Roman" w:cs="Times New Roman"/>
          <w:u w:val="single"/>
        </w:rPr>
      </w:pPr>
      <w:r w:rsidRPr="00DB1E8E">
        <w:rPr>
          <w:rFonts w:ascii="Times New Roman" w:hAnsi="Times New Roman" w:cs="Times New Roman"/>
          <w:i/>
          <w:iCs/>
          <w:u w:val="single"/>
        </w:rPr>
        <w:t xml:space="preserve">W przypadku działalności gospodarczej prowadzonej osobiście: </w:t>
      </w:r>
    </w:p>
    <w:p w14:paraId="37468949"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zamieszkałym w …………………… przy ul. ……………………, prowadzącym działalność gospodarczą pod firmą: ……………….. – z siedzibą w ……………….. przy ulicy ………………….. - zarejestrowaną w Centralnej Ewidencji i Informacji o Działalności Gospodarczej, REGON ……………………., zwanym dalej </w:t>
      </w:r>
      <w:r w:rsidRPr="00FC6977">
        <w:rPr>
          <w:rFonts w:ascii="Times New Roman" w:hAnsi="Times New Roman" w:cs="Times New Roman"/>
          <w:b/>
          <w:bCs/>
        </w:rPr>
        <w:t>„Wykonawcą”</w:t>
      </w:r>
      <w:r w:rsidRPr="00FC6977">
        <w:rPr>
          <w:rFonts w:ascii="Times New Roman" w:hAnsi="Times New Roman" w:cs="Times New Roman"/>
        </w:rPr>
        <w:t xml:space="preserve">, </w:t>
      </w:r>
    </w:p>
    <w:p w14:paraId="280D92CF"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 imieniu którego działają: </w:t>
      </w:r>
    </w:p>
    <w:p w14:paraId="2BC5C825"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w:t>
      </w:r>
    </w:p>
    <w:p w14:paraId="5D9C0F14" w14:textId="77777777" w:rsidR="00FE73EF" w:rsidRDefault="00FE73EF" w:rsidP="00FE73EF">
      <w:pPr>
        <w:pStyle w:val="Default"/>
        <w:spacing w:line="276" w:lineRule="auto"/>
        <w:jc w:val="both"/>
        <w:rPr>
          <w:rFonts w:ascii="Times New Roman" w:hAnsi="Times New Roman" w:cs="Times New Roman"/>
          <w:i/>
          <w:iCs/>
        </w:rPr>
      </w:pPr>
    </w:p>
    <w:p w14:paraId="46FB51B9" w14:textId="77777777" w:rsidR="00FE73EF" w:rsidRPr="00DB1E8E" w:rsidRDefault="00FE73EF" w:rsidP="00FE73EF">
      <w:pPr>
        <w:pStyle w:val="Default"/>
        <w:spacing w:line="276" w:lineRule="auto"/>
        <w:jc w:val="both"/>
        <w:rPr>
          <w:rFonts w:ascii="Times New Roman" w:hAnsi="Times New Roman" w:cs="Times New Roman"/>
          <w:u w:val="single"/>
        </w:rPr>
      </w:pPr>
      <w:r w:rsidRPr="00DB1E8E">
        <w:rPr>
          <w:rFonts w:ascii="Times New Roman" w:hAnsi="Times New Roman" w:cs="Times New Roman"/>
          <w:i/>
          <w:iCs/>
          <w:u w:val="single"/>
        </w:rPr>
        <w:t xml:space="preserve">W przypadku spółki cywilnej: </w:t>
      </w:r>
    </w:p>
    <w:p w14:paraId="327B0FC8"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1. ……………………………. wpisanym do Centralnej Ewidencji i Informacji o Działalności Gospodarczej, REGON …………………………, </w:t>
      </w:r>
    </w:p>
    <w:p w14:paraId="361942E0"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2. …………………………… wpisanym do Centralnej Ewidencji i Informacji o Działalności Gospodarczej, REGON ……………………….., </w:t>
      </w:r>
    </w:p>
    <w:p w14:paraId="02274F57"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wspólnie prowadzącymi działalność gospodarczą w formie spółki cywilnej pod firmą ………………….. </w:t>
      </w:r>
    </w:p>
    <w:p w14:paraId="391B666B"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z siedzibą w ………………….., przy ulicy ……………………….., zwanymi dalej </w:t>
      </w:r>
      <w:r w:rsidRPr="00FC6977">
        <w:rPr>
          <w:rFonts w:ascii="Times New Roman" w:hAnsi="Times New Roman" w:cs="Times New Roman"/>
          <w:b/>
          <w:bCs/>
        </w:rPr>
        <w:t>„Wykonawcą”</w:t>
      </w:r>
      <w:r w:rsidRPr="00FC6977">
        <w:rPr>
          <w:rFonts w:ascii="Times New Roman" w:hAnsi="Times New Roman" w:cs="Times New Roman"/>
        </w:rPr>
        <w:t xml:space="preserve">, w imieniu którego działają: </w:t>
      </w:r>
    </w:p>
    <w:p w14:paraId="6B34D7FC" w14:textId="77777777" w:rsidR="00FE73EF" w:rsidRPr="00FC6977" w:rsidRDefault="00FE73EF" w:rsidP="00FE73EF">
      <w:pPr>
        <w:pStyle w:val="Teksttreci0"/>
        <w:shd w:val="clear" w:color="auto" w:fill="auto"/>
        <w:spacing w:after="240"/>
        <w:rPr>
          <w:sz w:val="24"/>
          <w:szCs w:val="24"/>
        </w:rPr>
      </w:pPr>
      <w:r w:rsidRPr="00FC6977">
        <w:rPr>
          <w:sz w:val="24"/>
          <w:szCs w:val="24"/>
        </w:rPr>
        <w:t>………………………………………………………………..</w:t>
      </w:r>
    </w:p>
    <w:p w14:paraId="654EC978" w14:textId="77777777" w:rsidR="00FE73EF" w:rsidRDefault="00FE73EF" w:rsidP="00FE73EF">
      <w:pPr>
        <w:pStyle w:val="Default"/>
        <w:jc w:val="both"/>
      </w:pPr>
    </w:p>
    <w:p w14:paraId="1A93E23A" w14:textId="77777777" w:rsidR="00FE73EF" w:rsidRPr="00FC6977" w:rsidRDefault="00FE73EF" w:rsidP="00FE73EF">
      <w:pPr>
        <w:pStyle w:val="Default"/>
        <w:spacing w:line="276" w:lineRule="auto"/>
        <w:jc w:val="both"/>
        <w:rPr>
          <w:rFonts w:ascii="Times New Roman" w:hAnsi="Times New Roman" w:cs="Times New Roman"/>
        </w:rPr>
      </w:pPr>
      <w:r>
        <w:t xml:space="preserve"> </w:t>
      </w:r>
      <w:r w:rsidRPr="00FC6977">
        <w:rPr>
          <w:rFonts w:ascii="Times New Roman" w:hAnsi="Times New Roman" w:cs="Times New Roman"/>
          <w:i/>
          <w:iCs/>
        </w:rPr>
        <w:t xml:space="preserve">W przypadku konsorcjum: </w:t>
      </w:r>
    </w:p>
    <w:p w14:paraId="365A988C"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b/>
          <w:bCs/>
        </w:rPr>
        <w:t xml:space="preserve">Konsorcjum firm: </w:t>
      </w:r>
    </w:p>
    <w:p w14:paraId="4C9B05A8"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1. </w:t>
      </w:r>
      <w:r w:rsidRPr="00FC6977">
        <w:rPr>
          <w:rFonts w:ascii="Times New Roman" w:hAnsi="Times New Roman" w:cs="Times New Roman"/>
          <w:b/>
          <w:bCs/>
        </w:rPr>
        <w:t xml:space="preserve">Lider konsorcjum - </w:t>
      </w:r>
      <w:r w:rsidRPr="00FC6977">
        <w:rPr>
          <w:rFonts w:ascii="Times New Roman" w:hAnsi="Times New Roman" w:cs="Times New Roman"/>
        </w:rPr>
        <w:t>……………………</w:t>
      </w:r>
      <w:r>
        <w:rPr>
          <w:rFonts w:ascii="Times New Roman" w:hAnsi="Times New Roman" w:cs="Times New Roman"/>
        </w:rPr>
        <w:t>…………</w:t>
      </w:r>
      <w:r w:rsidRPr="00FC6977">
        <w:rPr>
          <w:rFonts w:ascii="Times New Roman" w:hAnsi="Times New Roman" w:cs="Times New Roman"/>
        </w:rPr>
        <w:t xml:space="preserve">……… z siedzibą w …………………, przy ulicy ………………………, zarejestrowaną w Sądzie Rejonowym …………….. nr KRS …………………., </w:t>
      </w:r>
      <w:r w:rsidRPr="00FC6977">
        <w:rPr>
          <w:rFonts w:ascii="Times New Roman" w:hAnsi="Times New Roman" w:cs="Times New Roman"/>
        </w:rPr>
        <w:lastRenderedPageBreak/>
        <w:t xml:space="preserve">REGON ……………………….., wysokość kapitału zakładowego całkowicie wpłaconego </w:t>
      </w:r>
      <w:r w:rsidRPr="00FC6977">
        <w:rPr>
          <w:rFonts w:ascii="Times New Roman" w:hAnsi="Times New Roman" w:cs="Times New Roman"/>
          <w:i/>
          <w:iCs/>
        </w:rPr>
        <w:t xml:space="preserve">(w przypadku spółki akcyjnej) </w:t>
      </w:r>
      <w:r w:rsidRPr="00FC6977">
        <w:rPr>
          <w:rFonts w:ascii="Times New Roman" w:hAnsi="Times New Roman" w:cs="Times New Roman"/>
        </w:rPr>
        <w:t xml:space="preserve">……………………, </w:t>
      </w:r>
    </w:p>
    <w:p w14:paraId="7234CCDA"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2. </w:t>
      </w:r>
      <w:r w:rsidRPr="00FC6977">
        <w:rPr>
          <w:rFonts w:ascii="Times New Roman" w:hAnsi="Times New Roman" w:cs="Times New Roman"/>
          <w:b/>
          <w:bCs/>
        </w:rPr>
        <w:t xml:space="preserve">Członek konsorcjum - </w:t>
      </w:r>
      <w:r w:rsidRPr="00FC6977">
        <w:rPr>
          <w:rFonts w:ascii="Times New Roman" w:hAnsi="Times New Roman" w:cs="Times New Roman"/>
        </w:rPr>
        <w:t xml:space="preserve">…………………………………. z siedzibą w ………………., przy ulicy …………………….., zarejestrowaną w Sądzie Rejonowym …………………. nr KRS ……………… REGON …………………, wysokość kapitału zakładowego całkowicie wpłaconego </w:t>
      </w:r>
      <w:r w:rsidRPr="00FC6977">
        <w:rPr>
          <w:rFonts w:ascii="Times New Roman" w:hAnsi="Times New Roman" w:cs="Times New Roman"/>
          <w:i/>
          <w:iCs/>
        </w:rPr>
        <w:t xml:space="preserve">(w przypadku spółki akcyjnej) </w:t>
      </w:r>
      <w:r w:rsidRPr="00FC6977">
        <w:rPr>
          <w:rFonts w:ascii="Times New Roman" w:hAnsi="Times New Roman" w:cs="Times New Roman"/>
        </w:rPr>
        <w:t xml:space="preserve">………………………., zwanych dalej </w:t>
      </w:r>
      <w:r w:rsidRPr="00FC6977">
        <w:rPr>
          <w:rFonts w:ascii="Times New Roman" w:hAnsi="Times New Roman" w:cs="Times New Roman"/>
          <w:b/>
          <w:bCs/>
        </w:rPr>
        <w:t>„Wykonawcą”</w:t>
      </w:r>
      <w:r w:rsidRPr="00FC6977">
        <w:rPr>
          <w:rFonts w:ascii="Times New Roman" w:hAnsi="Times New Roman" w:cs="Times New Roman"/>
        </w:rPr>
        <w:t xml:space="preserve">, </w:t>
      </w:r>
    </w:p>
    <w:p w14:paraId="6EA3CAB1"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 imieniu których działa pełnomocnik …………………………. reprezentowany przez: </w:t>
      </w:r>
    </w:p>
    <w:p w14:paraId="1CA3E01D"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w:t>
      </w:r>
    </w:p>
    <w:p w14:paraId="55D97D18" w14:textId="77777777" w:rsidR="00FE73EF" w:rsidRPr="00FC6977" w:rsidRDefault="00FE73EF" w:rsidP="00FE73EF">
      <w:pPr>
        <w:pStyle w:val="Default"/>
        <w:spacing w:line="276" w:lineRule="auto"/>
        <w:jc w:val="both"/>
        <w:rPr>
          <w:rFonts w:ascii="Times New Roman" w:hAnsi="Times New Roman" w:cs="Times New Roman"/>
          <w:color w:val="auto"/>
        </w:rPr>
      </w:pPr>
    </w:p>
    <w:p w14:paraId="13A0E347" w14:textId="77777777" w:rsidR="00FE73EF" w:rsidRPr="00FC6977" w:rsidRDefault="00FE73EF" w:rsidP="00FE73EF">
      <w:pPr>
        <w:pStyle w:val="Teksttreci0"/>
        <w:shd w:val="clear" w:color="auto" w:fill="auto"/>
        <w:spacing w:after="240"/>
        <w:rPr>
          <w:b/>
          <w:bCs/>
          <w:sz w:val="24"/>
          <w:szCs w:val="24"/>
        </w:rPr>
      </w:pPr>
      <w:r w:rsidRPr="00FC6977">
        <w:rPr>
          <w:color w:val="auto"/>
          <w:sz w:val="24"/>
          <w:szCs w:val="24"/>
        </w:rPr>
        <w:t>W rezultacie dokonania przez Zamawiającego wyboru oferty w postępowaniu prowadzonym w trybie podstawowym bez negocjacji, na podstawie art. 275 pkt 1 i następny ustawy z dnia 11 września 2019 roku – Prawo zamówień publicznych (</w:t>
      </w:r>
      <w:proofErr w:type="spellStart"/>
      <w:r w:rsidRPr="00FC6977">
        <w:rPr>
          <w:color w:val="auto"/>
          <w:sz w:val="24"/>
          <w:szCs w:val="24"/>
        </w:rPr>
        <w:t>t.j</w:t>
      </w:r>
      <w:proofErr w:type="spellEnd"/>
      <w:r w:rsidRPr="00FC6977">
        <w:rPr>
          <w:color w:val="auto"/>
          <w:sz w:val="24"/>
          <w:szCs w:val="24"/>
        </w:rPr>
        <w:t>. Dz. U. z 2024 r., poz. 1320), zwanej dalej ustawą PZP, została zawarta umowa o następującej treści:</w:t>
      </w:r>
    </w:p>
    <w:p w14:paraId="1E3BE14E" w14:textId="77777777" w:rsidR="00FE73EF" w:rsidRPr="00576D0C" w:rsidRDefault="00FE73EF" w:rsidP="00FE73EF">
      <w:pPr>
        <w:pStyle w:val="Nagwek10"/>
        <w:keepNext/>
        <w:keepLines/>
        <w:shd w:val="clear" w:color="auto" w:fill="auto"/>
        <w:rPr>
          <w:sz w:val="24"/>
          <w:szCs w:val="24"/>
        </w:rPr>
      </w:pPr>
      <w:r w:rsidRPr="00576D0C">
        <w:rPr>
          <w:sz w:val="24"/>
          <w:szCs w:val="24"/>
        </w:rPr>
        <w:t>§ 1</w:t>
      </w:r>
    </w:p>
    <w:p w14:paraId="7A3F1DE3" w14:textId="77777777" w:rsidR="00FE73EF" w:rsidRPr="00576D0C" w:rsidRDefault="00FE73EF" w:rsidP="00FE73EF">
      <w:pPr>
        <w:pStyle w:val="Nagwek10"/>
        <w:keepNext/>
        <w:keepLines/>
        <w:shd w:val="clear" w:color="auto" w:fill="auto"/>
        <w:rPr>
          <w:sz w:val="24"/>
          <w:szCs w:val="24"/>
        </w:rPr>
      </w:pPr>
      <w:r w:rsidRPr="00576D0C">
        <w:rPr>
          <w:sz w:val="24"/>
          <w:szCs w:val="24"/>
        </w:rPr>
        <w:t>PRZEDMIOT ZAMÓWIENIA</w:t>
      </w:r>
    </w:p>
    <w:p w14:paraId="626A8247" w14:textId="61D4D00E" w:rsidR="00FE73EF" w:rsidRPr="003354DE" w:rsidRDefault="00FE73EF">
      <w:pPr>
        <w:pStyle w:val="Teksttreci0"/>
        <w:numPr>
          <w:ilvl w:val="0"/>
          <w:numId w:val="46"/>
        </w:numPr>
        <w:shd w:val="clear" w:color="auto" w:fill="auto"/>
        <w:ind w:left="426" w:hanging="426"/>
        <w:rPr>
          <w:color w:val="auto"/>
          <w:sz w:val="24"/>
          <w:szCs w:val="24"/>
        </w:rPr>
      </w:pPr>
      <w:r w:rsidRPr="003354DE">
        <w:rPr>
          <w:color w:val="auto"/>
          <w:sz w:val="24"/>
          <w:szCs w:val="24"/>
        </w:rPr>
        <w:t xml:space="preserve">Zamawiający zleca, a Wykonawca przyjmuje do realizacji zadanie pn.: </w:t>
      </w:r>
      <w:r w:rsidRPr="003354DE">
        <w:rPr>
          <w:b/>
          <w:bCs/>
          <w:color w:val="auto"/>
          <w:sz w:val="24"/>
          <w:szCs w:val="24"/>
        </w:rPr>
        <w:t>„</w:t>
      </w:r>
      <w:r w:rsidR="00077EA5" w:rsidRPr="00077EA5">
        <w:rPr>
          <w:b/>
          <w:bCs/>
          <w:color w:val="auto"/>
          <w:sz w:val="24"/>
          <w:szCs w:val="24"/>
        </w:rPr>
        <w:t>Modernizacji istniejącego kompleksu „Orlik 2012” w Radomicach</w:t>
      </w:r>
      <w:r w:rsidRPr="003354DE">
        <w:rPr>
          <w:b/>
          <w:bCs/>
          <w:color w:val="auto"/>
          <w:sz w:val="24"/>
          <w:szCs w:val="24"/>
        </w:rPr>
        <w:t>”</w:t>
      </w:r>
    </w:p>
    <w:p w14:paraId="2B14BE87" w14:textId="5F64E8CC" w:rsidR="00FE73EF" w:rsidRPr="00CC637C" w:rsidRDefault="00FE73EF">
      <w:pPr>
        <w:pStyle w:val="Teksttreci0"/>
        <w:numPr>
          <w:ilvl w:val="0"/>
          <w:numId w:val="46"/>
        </w:numPr>
        <w:shd w:val="clear" w:color="auto" w:fill="auto"/>
        <w:ind w:left="426" w:hanging="426"/>
        <w:rPr>
          <w:color w:val="FF0000"/>
          <w:sz w:val="24"/>
          <w:szCs w:val="24"/>
        </w:rPr>
      </w:pPr>
      <w:r w:rsidRPr="00576D0C">
        <w:rPr>
          <w:sz w:val="24"/>
          <w:szCs w:val="24"/>
        </w:rPr>
        <w:t xml:space="preserve">Zakres inwestycji: </w:t>
      </w:r>
      <w:r w:rsidR="00543491" w:rsidRPr="00543491">
        <w:rPr>
          <w:color w:val="auto"/>
          <w:sz w:val="24"/>
          <w:szCs w:val="24"/>
        </w:rPr>
        <w:t xml:space="preserve">Przedmiotem zamówienia jest </w:t>
      </w:r>
      <w:r w:rsidR="00077EA5">
        <w:rPr>
          <w:color w:val="auto"/>
          <w:sz w:val="24"/>
          <w:szCs w:val="24"/>
        </w:rPr>
        <w:t>………………………………</w:t>
      </w:r>
      <w:r w:rsidRPr="003354DE">
        <w:rPr>
          <w:color w:val="auto"/>
          <w:sz w:val="24"/>
          <w:szCs w:val="24"/>
        </w:rPr>
        <w:t>.</w:t>
      </w:r>
    </w:p>
    <w:p w14:paraId="55DE07A0" w14:textId="77777777" w:rsidR="00FE73EF" w:rsidRPr="00576D0C" w:rsidRDefault="00FE73EF">
      <w:pPr>
        <w:pStyle w:val="Teksttreci0"/>
        <w:numPr>
          <w:ilvl w:val="0"/>
          <w:numId w:val="46"/>
        </w:numPr>
        <w:shd w:val="clear" w:color="auto" w:fill="auto"/>
        <w:ind w:left="426" w:hanging="426"/>
        <w:rPr>
          <w:sz w:val="24"/>
          <w:szCs w:val="24"/>
        </w:rPr>
      </w:pPr>
      <w:r w:rsidRPr="00576D0C">
        <w:rPr>
          <w:sz w:val="24"/>
          <w:szCs w:val="24"/>
        </w:rPr>
        <w:t>Wykonawca zobowiązuje się wykonać przedmiot zamówienia zgodnie z:</w:t>
      </w:r>
    </w:p>
    <w:p w14:paraId="7EFE346A" w14:textId="7777777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specyfikacją warunków zamówienia (dalej w treści: SWZ), stanowiącą załącznik nr 2 do umowy,</w:t>
      </w:r>
    </w:p>
    <w:p w14:paraId="792DCDE6" w14:textId="7777777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ofertą Wykonawcy, stanowiącą załącznik nr 3 do umowy,</w:t>
      </w:r>
    </w:p>
    <w:p w14:paraId="6D40F972" w14:textId="7777777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kosztorysem ofertowym, o którym mowa w § 5 ust. 2 pkt 1,</w:t>
      </w:r>
    </w:p>
    <w:p w14:paraId="70AE8538" w14:textId="7777777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harmonogramem rzeczowo-finansowym, o którym mowa w § 5 ust. 2 pkt 1,</w:t>
      </w:r>
    </w:p>
    <w:p w14:paraId="0EEE1BED" w14:textId="7777777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przepisami ustawy z dnia 19 lipca 2019 r. o zapewnieniu dostępności osobom ze szczególnymi potrzebami (</w:t>
      </w:r>
      <w:proofErr w:type="spellStart"/>
      <w:r w:rsidRPr="00576D0C">
        <w:rPr>
          <w:sz w:val="24"/>
          <w:szCs w:val="24"/>
        </w:rPr>
        <w:t>t.j</w:t>
      </w:r>
      <w:proofErr w:type="spellEnd"/>
      <w:r w:rsidRPr="00576D0C">
        <w:rPr>
          <w:sz w:val="24"/>
          <w:szCs w:val="24"/>
        </w:rPr>
        <w:t>. Dz.U.2024 r., poz. 1411), w szczególności art. 6 pkt 1) w zakresie minimalnych wymagań służących zapewnieniu dostępności architektonicznej,</w:t>
      </w:r>
    </w:p>
    <w:p w14:paraId="5FB21316" w14:textId="7777777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obowiązującymi przepisami i normami.</w:t>
      </w:r>
    </w:p>
    <w:p w14:paraId="4D93117A" w14:textId="77777777" w:rsidR="00FE73EF" w:rsidRPr="00576D0C" w:rsidRDefault="00FE73EF">
      <w:pPr>
        <w:pStyle w:val="Teksttreci0"/>
        <w:numPr>
          <w:ilvl w:val="0"/>
          <w:numId w:val="47"/>
        </w:numPr>
        <w:shd w:val="clear" w:color="auto" w:fill="auto"/>
        <w:ind w:left="426" w:hanging="426"/>
        <w:rPr>
          <w:sz w:val="24"/>
          <w:szCs w:val="24"/>
        </w:rPr>
      </w:pPr>
      <w:r w:rsidRPr="00576D0C">
        <w:rPr>
          <w:sz w:val="24"/>
          <w:szCs w:val="24"/>
        </w:rPr>
        <w:t xml:space="preserve">Szczegółowy opis przedmiotu zamówienia, w tym technologie i zakres robót, zostały określone w dokumentacji projektowej, stanowiącej załącznik nr </w:t>
      </w:r>
      <w:r>
        <w:rPr>
          <w:sz w:val="24"/>
          <w:szCs w:val="24"/>
        </w:rPr>
        <w:t>10</w:t>
      </w:r>
      <w:r w:rsidRPr="00576D0C">
        <w:rPr>
          <w:sz w:val="24"/>
          <w:szCs w:val="24"/>
        </w:rPr>
        <w:t xml:space="preserve"> do SWZ.</w:t>
      </w:r>
    </w:p>
    <w:p w14:paraId="1E125109" w14:textId="77777777" w:rsidR="00FE73EF" w:rsidRPr="00576D0C" w:rsidRDefault="00FE73EF">
      <w:pPr>
        <w:pStyle w:val="Teksttreci0"/>
        <w:numPr>
          <w:ilvl w:val="0"/>
          <w:numId w:val="47"/>
        </w:numPr>
        <w:shd w:val="clear" w:color="auto" w:fill="auto"/>
        <w:ind w:left="426" w:hanging="426"/>
        <w:rPr>
          <w:sz w:val="24"/>
          <w:szCs w:val="24"/>
        </w:rPr>
      </w:pPr>
      <w:r w:rsidRPr="00576D0C">
        <w:rPr>
          <w:sz w:val="24"/>
          <w:szCs w:val="24"/>
        </w:rPr>
        <w:t>Wykonawca oświadcza, że zapoznał się z terenem i zakresem robót budowlanych, stanowiącym zakres przedmiotu zamówienia.</w:t>
      </w:r>
    </w:p>
    <w:p w14:paraId="3FBB8655" w14:textId="77777777" w:rsidR="00FE73EF" w:rsidRPr="003354DE" w:rsidRDefault="00FE73EF">
      <w:pPr>
        <w:pStyle w:val="Teksttreci0"/>
        <w:numPr>
          <w:ilvl w:val="0"/>
          <w:numId w:val="47"/>
        </w:numPr>
        <w:shd w:val="clear" w:color="auto" w:fill="auto"/>
        <w:ind w:left="426" w:hanging="426"/>
        <w:rPr>
          <w:color w:val="auto"/>
          <w:sz w:val="24"/>
          <w:szCs w:val="24"/>
        </w:rPr>
      </w:pPr>
      <w:r w:rsidRPr="003354DE">
        <w:rPr>
          <w:color w:val="auto"/>
          <w:sz w:val="24"/>
          <w:szCs w:val="24"/>
        </w:rPr>
        <w:t>Kosztorys ofertowy, o którym mowa w ust. 3 pkt 4, ma charakter pomocniczy i służy wyłącznie do celów ściśle określonych w umowie.</w:t>
      </w:r>
    </w:p>
    <w:p w14:paraId="205EFD89" w14:textId="77777777" w:rsidR="00816D51" w:rsidRPr="00D42C78" w:rsidRDefault="00000000" w:rsidP="00FE73EF">
      <w:pPr>
        <w:pStyle w:val="Nagwek10"/>
        <w:keepNext/>
        <w:keepLines/>
        <w:shd w:val="clear" w:color="auto" w:fill="auto"/>
        <w:rPr>
          <w:sz w:val="24"/>
          <w:szCs w:val="24"/>
        </w:rPr>
      </w:pPr>
      <w:r w:rsidRPr="00D42C78">
        <w:rPr>
          <w:sz w:val="24"/>
          <w:szCs w:val="24"/>
        </w:rPr>
        <w:t>§ 2</w:t>
      </w:r>
      <w:bookmarkEnd w:id="0"/>
    </w:p>
    <w:p w14:paraId="773126CA" w14:textId="77777777" w:rsidR="00816D51" w:rsidRPr="00D42C78" w:rsidRDefault="00000000">
      <w:pPr>
        <w:pStyle w:val="Nagwek10"/>
        <w:keepNext/>
        <w:keepLines/>
        <w:shd w:val="clear" w:color="auto" w:fill="auto"/>
        <w:rPr>
          <w:sz w:val="24"/>
          <w:szCs w:val="24"/>
        </w:rPr>
      </w:pPr>
      <w:bookmarkStart w:id="1" w:name="bookmark5"/>
      <w:r w:rsidRPr="00D42C78">
        <w:rPr>
          <w:sz w:val="24"/>
          <w:szCs w:val="24"/>
        </w:rPr>
        <w:t>Termin realizacji</w:t>
      </w:r>
      <w:bookmarkEnd w:id="1"/>
    </w:p>
    <w:p w14:paraId="33AA122A" w14:textId="77777777" w:rsidR="00816D51" w:rsidRPr="00D42C78" w:rsidRDefault="00000000">
      <w:pPr>
        <w:pStyle w:val="Teksttreci0"/>
        <w:numPr>
          <w:ilvl w:val="0"/>
          <w:numId w:val="1"/>
        </w:numPr>
        <w:shd w:val="clear" w:color="auto" w:fill="auto"/>
        <w:spacing w:after="40"/>
        <w:ind w:left="426" w:hanging="426"/>
        <w:rPr>
          <w:sz w:val="24"/>
          <w:szCs w:val="24"/>
        </w:rPr>
      </w:pPr>
      <w:r w:rsidRPr="00D42C78">
        <w:rPr>
          <w:sz w:val="24"/>
          <w:szCs w:val="24"/>
        </w:rPr>
        <w:t>Zamówienie zostanie zrealizowane z zachowaniem następujących terminów:</w:t>
      </w:r>
    </w:p>
    <w:p w14:paraId="1E8795A0" w14:textId="0AC83E22"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 xml:space="preserve">przekazanie Zamawiającemu w terminie 7 dni od daty zawarcia niniejszej Umowy polisy ubezpieczeniowej OC budowy zgodnie z § 9 ust. </w:t>
      </w:r>
      <w:r w:rsidR="00FE73EF">
        <w:rPr>
          <w:sz w:val="24"/>
          <w:szCs w:val="24"/>
        </w:rPr>
        <w:t>1</w:t>
      </w:r>
      <w:r w:rsidRPr="00D42C78">
        <w:rPr>
          <w:sz w:val="24"/>
          <w:szCs w:val="24"/>
        </w:rPr>
        <w:t xml:space="preserve"> niniejszej umowy oraz oświadczenie kierownika budowy wraz z wszelkimi niezbędnymi dokumentami zgodnie z § 7 ust. 2 niniejszej Umowy;</w:t>
      </w:r>
    </w:p>
    <w:p w14:paraId="5283CFB9" w14:textId="77777777"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przekazanie Zamawiającemu w terminie 7 dni od daty zawarcia niniejszej Umowy, harmonogramu rzeczowo - finansowego oraz kosztorysu ofertowego, o których mowa w § 7 ust. 3 niniejszej Umowy,</w:t>
      </w:r>
    </w:p>
    <w:p w14:paraId="25C4D9AE" w14:textId="77777777"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przekazanie terenu budowy w terminie do 14 dni liczone od dnia zawarcia niniejszej Umowy,</w:t>
      </w:r>
    </w:p>
    <w:p w14:paraId="0BDFAA27" w14:textId="77777777"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rozpoczęcie robót w terminie do 14 dni od dnia przekazania terenu budowy,</w:t>
      </w:r>
    </w:p>
    <w:p w14:paraId="1E8F47A7" w14:textId="6E070D26" w:rsidR="00816D51" w:rsidRPr="00D42C78" w:rsidRDefault="00000000">
      <w:pPr>
        <w:pStyle w:val="Teksttreci0"/>
        <w:numPr>
          <w:ilvl w:val="0"/>
          <w:numId w:val="2"/>
        </w:numPr>
        <w:shd w:val="clear" w:color="auto" w:fill="auto"/>
        <w:spacing w:after="760"/>
        <w:ind w:left="709" w:hanging="425"/>
        <w:rPr>
          <w:sz w:val="24"/>
          <w:szCs w:val="24"/>
        </w:rPr>
      </w:pPr>
      <w:r w:rsidRPr="00D42C78">
        <w:rPr>
          <w:sz w:val="24"/>
          <w:szCs w:val="24"/>
        </w:rPr>
        <w:lastRenderedPageBreak/>
        <w:t xml:space="preserve">zakończenie robót do </w:t>
      </w:r>
      <w:r w:rsidR="00077EA5">
        <w:rPr>
          <w:sz w:val="24"/>
          <w:szCs w:val="24"/>
        </w:rPr>
        <w:t>2</w:t>
      </w:r>
      <w:r w:rsidRPr="00D42C78">
        <w:rPr>
          <w:sz w:val="24"/>
          <w:szCs w:val="24"/>
        </w:rPr>
        <w:t xml:space="preserve"> </w:t>
      </w:r>
      <w:r w:rsidR="00F36715">
        <w:rPr>
          <w:sz w:val="24"/>
          <w:szCs w:val="24"/>
        </w:rPr>
        <w:t xml:space="preserve">miesięcy </w:t>
      </w:r>
      <w:r w:rsidRPr="00D42C78">
        <w:rPr>
          <w:sz w:val="24"/>
          <w:szCs w:val="24"/>
        </w:rPr>
        <w:t>od daty zawarcia umowy.</w:t>
      </w:r>
    </w:p>
    <w:p w14:paraId="79BC8EF5" w14:textId="77777777" w:rsidR="00816D51" w:rsidRPr="008F36B3" w:rsidRDefault="00000000">
      <w:pPr>
        <w:pStyle w:val="Nagwek10"/>
        <w:keepNext/>
        <w:keepLines/>
        <w:shd w:val="clear" w:color="auto" w:fill="auto"/>
        <w:rPr>
          <w:sz w:val="24"/>
          <w:szCs w:val="24"/>
        </w:rPr>
      </w:pPr>
      <w:bookmarkStart w:id="2" w:name="bookmark6"/>
      <w:r w:rsidRPr="008F36B3">
        <w:rPr>
          <w:sz w:val="24"/>
          <w:szCs w:val="24"/>
        </w:rPr>
        <w:t>§ 3</w:t>
      </w:r>
      <w:bookmarkEnd w:id="2"/>
    </w:p>
    <w:p w14:paraId="51C53D2C" w14:textId="77777777" w:rsidR="00816D51" w:rsidRPr="008F36B3" w:rsidRDefault="00000000">
      <w:pPr>
        <w:pStyle w:val="Nagwek10"/>
        <w:keepNext/>
        <w:keepLines/>
        <w:shd w:val="clear" w:color="auto" w:fill="auto"/>
        <w:rPr>
          <w:sz w:val="24"/>
          <w:szCs w:val="24"/>
        </w:rPr>
      </w:pPr>
      <w:bookmarkStart w:id="3" w:name="bookmark7"/>
      <w:r w:rsidRPr="008F36B3">
        <w:rPr>
          <w:sz w:val="24"/>
          <w:szCs w:val="24"/>
        </w:rPr>
        <w:t>Nadzór nad pracami</w:t>
      </w:r>
      <w:bookmarkEnd w:id="3"/>
    </w:p>
    <w:p w14:paraId="16C897AE" w14:textId="77777777" w:rsidR="00816D51" w:rsidRPr="008F36B3" w:rsidRDefault="00000000">
      <w:pPr>
        <w:pStyle w:val="Teksttreci0"/>
        <w:numPr>
          <w:ilvl w:val="0"/>
          <w:numId w:val="27"/>
        </w:numPr>
        <w:shd w:val="clear" w:color="auto" w:fill="auto"/>
        <w:spacing w:after="40"/>
        <w:ind w:left="426" w:hanging="426"/>
        <w:rPr>
          <w:sz w:val="24"/>
          <w:szCs w:val="24"/>
        </w:rPr>
      </w:pPr>
      <w:r w:rsidRPr="008F36B3">
        <w:rPr>
          <w:sz w:val="24"/>
          <w:szCs w:val="24"/>
        </w:rPr>
        <w:t>Zamawiający informuje, że nadzór nad realizacją robót będzie pełnił zespół inspektorów nadzoru inwestorskiego, zatrudnionych przez Zamawiającego.</w:t>
      </w:r>
    </w:p>
    <w:p w14:paraId="286FA7C2" w14:textId="77777777" w:rsidR="00816D51" w:rsidRPr="008F36B3" w:rsidRDefault="00000000">
      <w:pPr>
        <w:pStyle w:val="Teksttreci0"/>
        <w:numPr>
          <w:ilvl w:val="0"/>
          <w:numId w:val="1"/>
        </w:numPr>
        <w:shd w:val="clear" w:color="auto" w:fill="auto"/>
        <w:ind w:left="440" w:hanging="440"/>
        <w:rPr>
          <w:sz w:val="24"/>
          <w:szCs w:val="24"/>
        </w:rPr>
      </w:pPr>
      <w:r w:rsidRPr="008F36B3">
        <w:rPr>
          <w:sz w:val="24"/>
          <w:szCs w:val="24"/>
        </w:rPr>
        <w:t>Do wzajemnych kontaktów przy realizacji przedmiotu niniejszej Umowy wyznacza się:</w:t>
      </w:r>
    </w:p>
    <w:p w14:paraId="5E838422" w14:textId="77777777" w:rsidR="00816D51" w:rsidRPr="008F36B3" w:rsidRDefault="00000000">
      <w:pPr>
        <w:pStyle w:val="Teksttreci0"/>
        <w:numPr>
          <w:ilvl w:val="0"/>
          <w:numId w:val="28"/>
        </w:numPr>
        <w:shd w:val="clear" w:color="auto" w:fill="auto"/>
        <w:tabs>
          <w:tab w:val="left" w:leader="dot" w:pos="5285"/>
        </w:tabs>
        <w:ind w:left="709" w:hanging="425"/>
        <w:rPr>
          <w:sz w:val="24"/>
          <w:szCs w:val="24"/>
        </w:rPr>
      </w:pPr>
      <w:r w:rsidRPr="008F36B3">
        <w:rPr>
          <w:sz w:val="24"/>
          <w:szCs w:val="24"/>
        </w:rPr>
        <w:t xml:space="preserve">ze strony </w:t>
      </w:r>
      <w:r w:rsidRPr="008F36B3">
        <w:rPr>
          <w:b/>
          <w:bCs/>
          <w:i/>
          <w:iCs/>
          <w:sz w:val="24"/>
          <w:szCs w:val="24"/>
        </w:rPr>
        <w:t xml:space="preserve">Wykonawcy </w:t>
      </w:r>
      <w:r w:rsidRPr="008F36B3">
        <w:rPr>
          <w:b/>
          <w:bCs/>
          <w:i/>
          <w:iCs/>
          <w:sz w:val="24"/>
          <w:szCs w:val="24"/>
        </w:rPr>
        <w:tab/>
      </w:r>
    </w:p>
    <w:p w14:paraId="7670F134" w14:textId="77777777" w:rsidR="00816D51" w:rsidRPr="008F36B3" w:rsidRDefault="00000000">
      <w:pPr>
        <w:pStyle w:val="Teksttreci0"/>
        <w:numPr>
          <w:ilvl w:val="0"/>
          <w:numId w:val="28"/>
        </w:numPr>
        <w:shd w:val="clear" w:color="auto" w:fill="auto"/>
        <w:tabs>
          <w:tab w:val="left" w:leader="dot" w:pos="5520"/>
        </w:tabs>
        <w:ind w:left="709" w:hanging="425"/>
        <w:rPr>
          <w:sz w:val="24"/>
          <w:szCs w:val="24"/>
        </w:rPr>
      </w:pPr>
      <w:r w:rsidRPr="008F36B3">
        <w:rPr>
          <w:i/>
          <w:iCs/>
          <w:sz w:val="24"/>
          <w:szCs w:val="24"/>
        </w:rPr>
        <w:t>ze</w:t>
      </w:r>
      <w:r w:rsidRPr="008F36B3">
        <w:rPr>
          <w:sz w:val="24"/>
          <w:szCs w:val="24"/>
        </w:rPr>
        <w:t xml:space="preserve"> strony </w:t>
      </w:r>
      <w:r w:rsidRPr="008F36B3">
        <w:rPr>
          <w:b/>
          <w:bCs/>
          <w:i/>
          <w:iCs/>
          <w:sz w:val="24"/>
          <w:szCs w:val="24"/>
        </w:rPr>
        <w:t>Zamawiającego</w:t>
      </w:r>
      <w:r w:rsidRPr="008F36B3">
        <w:rPr>
          <w:b/>
          <w:bCs/>
          <w:i/>
          <w:iCs/>
          <w:sz w:val="24"/>
          <w:szCs w:val="24"/>
        </w:rPr>
        <w:tab/>
      </w:r>
    </w:p>
    <w:p w14:paraId="65E24476" w14:textId="77777777" w:rsidR="00816D51" w:rsidRPr="008F36B3" w:rsidRDefault="00000000">
      <w:pPr>
        <w:pStyle w:val="Teksttreci0"/>
        <w:numPr>
          <w:ilvl w:val="0"/>
          <w:numId w:val="1"/>
        </w:numPr>
        <w:shd w:val="clear" w:color="auto" w:fill="auto"/>
        <w:spacing w:after="360"/>
        <w:ind w:left="440" w:hanging="440"/>
        <w:rPr>
          <w:sz w:val="24"/>
          <w:szCs w:val="24"/>
        </w:rPr>
      </w:pPr>
      <w:r w:rsidRPr="008F36B3">
        <w:rPr>
          <w:sz w:val="24"/>
          <w:szCs w:val="24"/>
        </w:rPr>
        <w:t>Wykonawca wskazuje jako kierownika budowy:</w:t>
      </w:r>
    </w:p>
    <w:p w14:paraId="3469445A" w14:textId="77777777" w:rsidR="00816D51" w:rsidRPr="008F36B3" w:rsidRDefault="00000000" w:rsidP="008F36B3">
      <w:pPr>
        <w:pStyle w:val="Nagwek10"/>
        <w:keepNext/>
        <w:keepLines/>
        <w:shd w:val="clear" w:color="auto" w:fill="auto"/>
        <w:spacing w:after="0"/>
        <w:rPr>
          <w:sz w:val="24"/>
          <w:szCs w:val="24"/>
        </w:rPr>
      </w:pPr>
      <w:bookmarkStart w:id="4" w:name="bookmark8"/>
      <w:r w:rsidRPr="008F36B3">
        <w:rPr>
          <w:sz w:val="24"/>
          <w:szCs w:val="24"/>
        </w:rPr>
        <w:t>§ 4</w:t>
      </w:r>
      <w:bookmarkEnd w:id="4"/>
    </w:p>
    <w:p w14:paraId="456FF03C" w14:textId="77777777" w:rsidR="00816D51" w:rsidRPr="008F36B3" w:rsidRDefault="00000000" w:rsidP="008F36B3">
      <w:pPr>
        <w:pStyle w:val="Nagwek10"/>
        <w:keepNext/>
        <w:keepLines/>
        <w:shd w:val="clear" w:color="auto" w:fill="auto"/>
        <w:spacing w:after="0"/>
        <w:rPr>
          <w:sz w:val="24"/>
          <w:szCs w:val="24"/>
        </w:rPr>
      </w:pPr>
      <w:bookmarkStart w:id="5" w:name="bookmark9"/>
      <w:r w:rsidRPr="008F36B3">
        <w:rPr>
          <w:sz w:val="24"/>
          <w:szCs w:val="24"/>
        </w:rPr>
        <w:t>Wynagrodzenie Wykonawcy</w:t>
      </w:r>
      <w:bookmarkEnd w:id="5"/>
    </w:p>
    <w:p w14:paraId="4EE18141" w14:textId="5DF4800B"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Za wykonanie przedmiotu niniejszej Umowy, Zamawiający zapłaci Wykonawcy łączne wynagrodzenie</w:t>
      </w:r>
      <w:r w:rsidR="00A91126" w:rsidRPr="008F36B3">
        <w:rPr>
          <w:sz w:val="24"/>
          <w:szCs w:val="24"/>
        </w:rPr>
        <w:t xml:space="preserve"> </w:t>
      </w:r>
      <w:r w:rsidRPr="008F36B3">
        <w:rPr>
          <w:sz w:val="24"/>
          <w:szCs w:val="24"/>
        </w:rPr>
        <w:t>ryczałtowe brutto w wysokości</w:t>
      </w:r>
      <w:r w:rsidRPr="008F36B3">
        <w:rPr>
          <w:sz w:val="24"/>
          <w:szCs w:val="24"/>
        </w:rPr>
        <w:tab/>
      </w:r>
      <w:r w:rsidR="00FE73EF">
        <w:rPr>
          <w:sz w:val="24"/>
          <w:szCs w:val="24"/>
        </w:rPr>
        <w:t xml:space="preserve"> ……………………</w:t>
      </w:r>
      <w:r w:rsidRPr="008F36B3">
        <w:rPr>
          <w:b/>
          <w:bCs/>
          <w:sz w:val="24"/>
          <w:szCs w:val="24"/>
        </w:rPr>
        <w:t xml:space="preserve">zł </w:t>
      </w:r>
      <w:r w:rsidRPr="008F36B3">
        <w:rPr>
          <w:i/>
          <w:iCs/>
          <w:sz w:val="24"/>
          <w:szCs w:val="24"/>
        </w:rPr>
        <w:t>(słownie 0/100)</w:t>
      </w:r>
      <w:r w:rsidRPr="008F36B3">
        <w:rPr>
          <w:sz w:val="24"/>
          <w:szCs w:val="24"/>
        </w:rPr>
        <w:t xml:space="preserve"> zgodnie ze złożoną ofertą</w:t>
      </w:r>
      <w:r w:rsidR="00A91126" w:rsidRPr="008F36B3">
        <w:rPr>
          <w:sz w:val="24"/>
          <w:szCs w:val="24"/>
        </w:rPr>
        <w:t xml:space="preserve"> </w:t>
      </w:r>
      <w:r w:rsidRPr="008F36B3">
        <w:rPr>
          <w:sz w:val="24"/>
          <w:szCs w:val="24"/>
        </w:rPr>
        <w:t>Wykonawcy.</w:t>
      </w:r>
    </w:p>
    <w:p w14:paraId="3C287CC5" w14:textId="77777777"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 xml:space="preserve">W ramach wynagrodzenia (ceny oferty brutto) Wykonawca wykona zakres rzeczowy wynikający z dokumentacji projektowej oraz wskazań i wytycznych zawartych w SWZ i </w:t>
      </w:r>
      <w:proofErr w:type="spellStart"/>
      <w:r w:rsidRPr="008F36B3">
        <w:rPr>
          <w:sz w:val="24"/>
          <w:szCs w:val="24"/>
        </w:rPr>
        <w:t>STWiORB</w:t>
      </w:r>
      <w:proofErr w:type="spellEnd"/>
      <w:r w:rsidRPr="008F36B3">
        <w:rPr>
          <w:sz w:val="24"/>
          <w:szCs w:val="24"/>
        </w:rPr>
        <w:t>. Wynagrodzenie to obejmuje wszystkie koszty, jakie musi ponieść Wykonawca w celu wykonania przedmiotu umowy, choćby nie wynikały one wprost z dokumentacji projektowej.</w:t>
      </w:r>
    </w:p>
    <w:p w14:paraId="78476974" w14:textId="273901AF"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 xml:space="preserve">Gmina </w:t>
      </w:r>
      <w:r w:rsidR="008F36B3" w:rsidRPr="008F36B3">
        <w:rPr>
          <w:sz w:val="24"/>
          <w:szCs w:val="24"/>
        </w:rPr>
        <w:t>Lipno</w:t>
      </w:r>
      <w:r w:rsidRPr="008F36B3">
        <w:rPr>
          <w:sz w:val="24"/>
          <w:szCs w:val="24"/>
        </w:rPr>
        <w:t xml:space="preserve"> jest podatnikiem podatku od towarów usług i jest uprawniona do wystawiania i otrzymywania faktur VAT i posiada numer NIP </w:t>
      </w:r>
      <w:r w:rsidR="008F36B3" w:rsidRPr="008F36B3">
        <w:rPr>
          <w:sz w:val="24"/>
          <w:szCs w:val="24"/>
        </w:rPr>
        <w:t>4660345629</w:t>
      </w:r>
      <w:r w:rsidRPr="008F36B3">
        <w:rPr>
          <w:sz w:val="24"/>
          <w:szCs w:val="24"/>
        </w:rPr>
        <w:t>.</w:t>
      </w:r>
    </w:p>
    <w:p w14:paraId="66A589D0" w14:textId="77777777"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Na żądanie Zamawiającego Wykonawca zobowiązany jest do wykonania robót dodatkowych i zamiennych. Wykonanie ewentualnych robót dodatkowych lub zamiennych bez zgody Zamawiającego nie podlega zapłacie.</w:t>
      </w:r>
    </w:p>
    <w:p w14:paraId="77A4E85F" w14:textId="77777777"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W przypadku wystąpienia robót dodatkowych lub zamiennych wartość tych robót zostanie określona na podstawie kosztorysów przygotowanych przez Wykonawcę, a zatwierdzonych przez Inspektora Nadzoru i Zamawiającego. Kosztorysy te opracowane będą w oparciu o następujące założenia:</w:t>
      </w:r>
    </w:p>
    <w:p w14:paraId="0C736F5D" w14:textId="77777777" w:rsidR="00816D51" w:rsidRPr="008F36B3" w:rsidRDefault="00000000">
      <w:pPr>
        <w:pStyle w:val="Teksttreci0"/>
        <w:numPr>
          <w:ilvl w:val="0"/>
          <w:numId w:val="5"/>
        </w:numPr>
        <w:shd w:val="clear" w:color="auto" w:fill="auto"/>
        <w:ind w:left="709" w:hanging="425"/>
        <w:rPr>
          <w:sz w:val="24"/>
          <w:szCs w:val="24"/>
        </w:rPr>
      </w:pPr>
      <w:r w:rsidRPr="008F36B3">
        <w:rPr>
          <w:sz w:val="24"/>
          <w:szCs w:val="24"/>
        </w:rPr>
        <w:t>Podstawą obliczenia wartości robót będą zryczałtowane ceny jednostkowe określone w kosztorysie ofertowym Wykonawcy.</w:t>
      </w:r>
    </w:p>
    <w:p w14:paraId="4383F729" w14:textId="77777777" w:rsidR="00816D51" w:rsidRPr="008F36B3" w:rsidRDefault="00000000">
      <w:pPr>
        <w:pStyle w:val="Teksttreci0"/>
        <w:numPr>
          <w:ilvl w:val="0"/>
          <w:numId w:val="5"/>
        </w:numPr>
        <w:shd w:val="clear" w:color="auto" w:fill="auto"/>
        <w:ind w:left="709" w:hanging="425"/>
        <w:rPr>
          <w:sz w:val="24"/>
          <w:szCs w:val="24"/>
        </w:rPr>
      </w:pPr>
      <w:r w:rsidRPr="008F36B3">
        <w:rPr>
          <w:sz w:val="24"/>
          <w:szCs w:val="24"/>
        </w:rPr>
        <w:t>Zryczałtowane ceny jednostkowe określone w kosztorysie ofertowym Wykonawcy, należy rozumieć jako stałe i niezmienne w okresie wykonania przedmiotu umowy.</w:t>
      </w:r>
    </w:p>
    <w:p w14:paraId="38ADB876" w14:textId="77777777" w:rsidR="00816D51" w:rsidRPr="008F36B3" w:rsidRDefault="00000000">
      <w:pPr>
        <w:pStyle w:val="Teksttreci0"/>
        <w:numPr>
          <w:ilvl w:val="0"/>
          <w:numId w:val="5"/>
        </w:numPr>
        <w:shd w:val="clear" w:color="auto" w:fill="auto"/>
        <w:ind w:left="709" w:hanging="425"/>
        <w:rPr>
          <w:sz w:val="24"/>
          <w:szCs w:val="24"/>
        </w:rPr>
      </w:pPr>
      <w:r w:rsidRPr="008F36B3">
        <w:rPr>
          <w:sz w:val="24"/>
          <w:szCs w:val="24"/>
        </w:rPr>
        <w:t>W sytuacji, gdy praca wynikająca z dokumentów stanowiących opis przedmiotu zamówienia nie została ujęta w kosztorysie ofertowym jako samodzielna pozycja, to wówczas przyjmuje się, że jej koszt został ujęty w innych pozycjach kosztorysu ofertowego.</w:t>
      </w:r>
    </w:p>
    <w:p w14:paraId="7B8A552A" w14:textId="77777777" w:rsidR="00816D51" w:rsidRPr="008F36B3" w:rsidRDefault="00000000">
      <w:pPr>
        <w:pStyle w:val="Teksttreci0"/>
        <w:numPr>
          <w:ilvl w:val="0"/>
          <w:numId w:val="5"/>
        </w:numPr>
        <w:shd w:val="clear" w:color="auto" w:fill="auto"/>
        <w:ind w:left="709" w:hanging="425"/>
        <w:rPr>
          <w:sz w:val="24"/>
          <w:szCs w:val="24"/>
        </w:rPr>
      </w:pPr>
      <w:r w:rsidRPr="008F36B3">
        <w:rPr>
          <w:sz w:val="24"/>
          <w:szCs w:val="24"/>
        </w:rPr>
        <w:t>W przypadku, gdy nie będzie możliwe rozliczenie danej roboty w oparciu o zryczałtowane ceny jednostkowe, brakujące ceny jednostkowe zostaną obliczone metodą kalkulacji szczegółowej z zastosowaniem składników cenotwórczych (R, Ko, Z, M, S) przyjętych z zeszytów SEKOCENBUD (jako średnie) z okresu ich wbudowania. Jeśli opublikowane zeszyty SEKOCENBUD nie będą zawierały niezbędnych cen składników cenotwórczych, to ich ceny zostaną określone na podstawie faktur zakupu proforma wystawionych na rzecz Wykonawcy, pod warunkiem wcześniej akceptacji Zamawiającego. Podstawą do określenia nakładów rzeczowych kalkulacji szczegółowej będą normy zawarte w opublikowanych katalogach KNR i KNNR a w przypadku braku podstawy w tych katalogach zostanie zastosowana kalkulacja indywidualna, zatwierdzona przez Inspektora Nadzoru i Zamawiającego.</w:t>
      </w:r>
    </w:p>
    <w:p w14:paraId="04F22559" w14:textId="77777777" w:rsidR="00816D51" w:rsidRPr="008F36B3" w:rsidRDefault="00000000">
      <w:pPr>
        <w:pStyle w:val="Teksttreci0"/>
        <w:numPr>
          <w:ilvl w:val="0"/>
          <w:numId w:val="4"/>
        </w:numPr>
        <w:shd w:val="clear" w:color="auto" w:fill="auto"/>
        <w:spacing w:after="280"/>
        <w:ind w:left="426" w:hanging="426"/>
        <w:rPr>
          <w:sz w:val="24"/>
          <w:szCs w:val="24"/>
        </w:rPr>
      </w:pPr>
      <w:r w:rsidRPr="008F36B3">
        <w:rPr>
          <w:sz w:val="24"/>
          <w:szCs w:val="24"/>
        </w:rPr>
        <w:lastRenderedPageBreak/>
        <w:t>Zmiana wynagrodzenia wynikająca z wystąpienia robót dodatkowych, zamiennych wymaga zawarcia pisemnego aneksu do niniejszej Umowy.</w:t>
      </w:r>
    </w:p>
    <w:p w14:paraId="588F68D3" w14:textId="77777777" w:rsidR="00816D51" w:rsidRPr="00D42C78" w:rsidRDefault="00000000">
      <w:pPr>
        <w:pStyle w:val="Nagwek10"/>
        <w:keepNext/>
        <w:keepLines/>
        <w:shd w:val="clear" w:color="auto" w:fill="auto"/>
        <w:spacing w:after="0"/>
        <w:ind w:left="4600"/>
        <w:jc w:val="left"/>
        <w:rPr>
          <w:sz w:val="24"/>
          <w:szCs w:val="24"/>
        </w:rPr>
      </w:pPr>
      <w:bookmarkStart w:id="6" w:name="bookmark10"/>
      <w:r w:rsidRPr="00D42C78">
        <w:rPr>
          <w:sz w:val="24"/>
          <w:szCs w:val="24"/>
        </w:rPr>
        <w:t>§ 5</w:t>
      </w:r>
      <w:bookmarkEnd w:id="6"/>
    </w:p>
    <w:p w14:paraId="10B547EA" w14:textId="77777777" w:rsidR="00816D51" w:rsidRPr="00D42C78" w:rsidRDefault="00000000">
      <w:pPr>
        <w:pStyle w:val="Nagwek10"/>
        <w:keepNext/>
        <w:keepLines/>
        <w:shd w:val="clear" w:color="auto" w:fill="auto"/>
        <w:spacing w:after="0"/>
        <w:ind w:left="3860"/>
        <w:jc w:val="left"/>
        <w:rPr>
          <w:sz w:val="24"/>
          <w:szCs w:val="24"/>
        </w:rPr>
      </w:pPr>
      <w:bookmarkStart w:id="7" w:name="bookmark11"/>
      <w:r w:rsidRPr="00D42C78">
        <w:rPr>
          <w:sz w:val="24"/>
          <w:szCs w:val="24"/>
        </w:rPr>
        <w:t>Warunki płatności</w:t>
      </w:r>
      <w:bookmarkEnd w:id="7"/>
    </w:p>
    <w:p w14:paraId="6E6393DC"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Należność płatna będzie przelewem na konto Wykonawcy.</w:t>
      </w:r>
    </w:p>
    <w:p w14:paraId="7D2C5D9F"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Termin zapłaty nastąpi w ciągu 30 dni od dnia otrzymania rachunku.</w:t>
      </w:r>
    </w:p>
    <w:p w14:paraId="2A10A2F6"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Wystawiane przez Wykonawcę faktury dokumentujące realizację niniejszej umowy będą wystawiane w Krajowym Systemie e-Faktur (</w:t>
      </w:r>
      <w:proofErr w:type="spellStart"/>
      <w:r>
        <w:rPr>
          <w:rFonts w:ascii="Times New Roman" w:hAnsi="Times New Roman" w:cs="Times New Roman"/>
        </w:rPr>
        <w:t>KSeF</w:t>
      </w:r>
      <w:proofErr w:type="spellEnd"/>
      <w:r>
        <w:rPr>
          <w:rFonts w:ascii="Times New Roman" w:hAnsi="Times New Roman" w:cs="Times New Roman"/>
        </w:rPr>
        <w:t>) od dnia powstania po stronie Wykonawcy obowiązku wystawiania faktur w tym systemie, zgodnie z obowiązującymi przepisami prawa.</w:t>
      </w:r>
    </w:p>
    <w:p w14:paraId="5B487721"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Faktura zostanie wystawiona na: Gminę Lipno ul. Mickiewicza 29, 87- 600 Lipno, NIP 466034 56 29 – jako nabywcę (Podmiot 2), natomiast jako odbiorca (Podmiot 3) Urząd Gminy Lipno, ul. Mickiewicza 29, 87- 600 Lipno , NIP 893-000-30-72.</w:t>
      </w:r>
    </w:p>
    <w:p w14:paraId="060F1CEF"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 xml:space="preserve">Wystawiona przez Wykonawcę faktura ustrukturyzowana w </w:t>
      </w:r>
      <w:proofErr w:type="spellStart"/>
      <w:r>
        <w:rPr>
          <w:rFonts w:ascii="Times New Roman" w:hAnsi="Times New Roman" w:cs="Times New Roman"/>
        </w:rPr>
        <w:t>KSeF</w:t>
      </w:r>
      <w:proofErr w:type="spellEnd"/>
      <w:r>
        <w:rPr>
          <w:rFonts w:ascii="Times New Roman" w:hAnsi="Times New Roman" w:cs="Times New Roman"/>
        </w:rPr>
        <w:t xml:space="preserve"> będzie zawierać, w polu „Element Warunki Transakcji”, numer oraz datę zawarcia niniejszej umowy.</w:t>
      </w:r>
    </w:p>
    <w:p w14:paraId="0CD5BE8A"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Za datę wystawienia faktury uznaje się datę nadania jej numeru identyfikującego w Krajowym Systemie e-Faktur (</w:t>
      </w:r>
      <w:proofErr w:type="spellStart"/>
      <w:r>
        <w:rPr>
          <w:rFonts w:ascii="Times New Roman" w:hAnsi="Times New Roman" w:cs="Times New Roman"/>
        </w:rPr>
        <w:t>KSeF</w:t>
      </w:r>
      <w:proofErr w:type="spellEnd"/>
      <w:r>
        <w:rPr>
          <w:rFonts w:ascii="Times New Roman" w:hAnsi="Times New Roman" w:cs="Times New Roman"/>
        </w:rPr>
        <w:t>).</w:t>
      </w:r>
    </w:p>
    <w:p w14:paraId="7EFB7312"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 xml:space="preserve">W przypadku braku możliwości wystawienia faktury w </w:t>
      </w:r>
      <w:proofErr w:type="spellStart"/>
      <w:r>
        <w:rPr>
          <w:rFonts w:ascii="Times New Roman" w:hAnsi="Times New Roman" w:cs="Times New Roman"/>
        </w:rPr>
        <w:t>KSeF</w:t>
      </w:r>
      <w:proofErr w:type="spellEnd"/>
      <w:r>
        <w:rPr>
          <w:rFonts w:ascii="Times New Roman" w:hAnsi="Times New Roman" w:cs="Times New Roman"/>
        </w:rPr>
        <w:t xml:space="preserve"> z przyczyn technicznych, niezależnych od Wykonawcy/Sprzedawcy/Zleceniobiorcy</w:t>
      </w:r>
      <w:r>
        <w:sym w:font="Symbol" w:char="F02A"/>
      </w:r>
      <w:r>
        <w:rPr>
          <w:rFonts w:ascii="Times New Roman" w:hAnsi="Times New Roman" w:cs="Times New Roman"/>
        </w:rPr>
        <w:t xml:space="preserve">, faktura zostanie wystawiona </w:t>
      </w:r>
      <w:r>
        <w:rPr>
          <w:rFonts w:ascii="Times New Roman" w:hAnsi="Times New Roman" w:cs="Times New Roman"/>
        </w:rPr>
        <w:br/>
        <w:t>w formie przewidzianej przepisami prawa obowiązującymi w dacie jej wystawienia.</w:t>
      </w:r>
    </w:p>
    <w:p w14:paraId="0FAC4F2C" w14:textId="34A703F5" w:rsidR="00816D51" w:rsidRPr="00657405" w:rsidRDefault="00657405" w:rsidP="00657405">
      <w:pPr>
        <w:pStyle w:val="Akapitzlist"/>
        <w:numPr>
          <w:ilvl w:val="0"/>
          <w:numId w:val="50"/>
        </w:numPr>
        <w:spacing w:line="276" w:lineRule="auto"/>
        <w:ind w:left="426" w:hanging="426"/>
        <w:jc w:val="both"/>
        <w:rPr>
          <w:rFonts w:ascii="Times New Roman" w:hAnsi="Times New Roman" w:cs="Times New Roman"/>
          <w:lang w:bidi="ar-SA"/>
        </w:rPr>
      </w:pPr>
      <w:r>
        <w:rPr>
          <w:rFonts w:ascii="Times New Roman" w:hAnsi="Times New Roman" w:cs="Times New Roman"/>
        </w:rPr>
        <w:t>Zamawiający zastrzega, że faktury wystawione niezgodnie z postanowieniami niniejszej umowy mogą zostać uznane za wystawione nieprawidłowo i nie wywołują skutku w postaci rozpoczęcia biegu terminu płatności.</w:t>
      </w:r>
    </w:p>
    <w:p w14:paraId="38AD5DBA" w14:textId="77777777" w:rsidR="00657405" w:rsidRDefault="00657405" w:rsidP="00D42C78">
      <w:pPr>
        <w:pStyle w:val="Nagwek10"/>
        <w:keepNext/>
        <w:keepLines/>
        <w:shd w:val="clear" w:color="auto" w:fill="auto"/>
        <w:spacing w:after="0"/>
        <w:rPr>
          <w:sz w:val="24"/>
          <w:szCs w:val="24"/>
        </w:rPr>
      </w:pPr>
      <w:bookmarkStart w:id="8" w:name="bookmark12"/>
    </w:p>
    <w:p w14:paraId="60661264" w14:textId="064FA659" w:rsidR="00816D51" w:rsidRPr="00D42C78" w:rsidRDefault="00000000" w:rsidP="00D42C78">
      <w:pPr>
        <w:pStyle w:val="Nagwek10"/>
        <w:keepNext/>
        <w:keepLines/>
        <w:shd w:val="clear" w:color="auto" w:fill="auto"/>
        <w:spacing w:after="0"/>
        <w:rPr>
          <w:sz w:val="24"/>
          <w:szCs w:val="24"/>
        </w:rPr>
      </w:pPr>
      <w:r w:rsidRPr="00D42C78">
        <w:rPr>
          <w:sz w:val="24"/>
          <w:szCs w:val="24"/>
        </w:rPr>
        <w:t>§ 6</w:t>
      </w:r>
      <w:bookmarkEnd w:id="8"/>
    </w:p>
    <w:p w14:paraId="46DC6423" w14:textId="77777777" w:rsidR="00816D51" w:rsidRPr="00D42C78" w:rsidRDefault="00000000" w:rsidP="00D42C78">
      <w:pPr>
        <w:pStyle w:val="Nagwek10"/>
        <w:keepNext/>
        <w:keepLines/>
        <w:shd w:val="clear" w:color="auto" w:fill="auto"/>
        <w:spacing w:after="0"/>
        <w:rPr>
          <w:sz w:val="24"/>
          <w:szCs w:val="24"/>
        </w:rPr>
      </w:pPr>
      <w:bookmarkStart w:id="9" w:name="bookmark13"/>
      <w:r w:rsidRPr="00D42C78">
        <w:rPr>
          <w:sz w:val="24"/>
          <w:szCs w:val="24"/>
        </w:rPr>
        <w:t>Podwykonawcy</w:t>
      </w:r>
      <w:bookmarkEnd w:id="9"/>
    </w:p>
    <w:p w14:paraId="0FFA7C71"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ponosi pełną odpowiedzialność wobec Zamawiającego za prace, które wykonuje przy pomocy podwykonawców, odpowiadając za ich działania i za zaniechania, jak za własne. Wykonawca obowiązany jest powiadomić Zamawiającego o faktycznym powierzeniu realizacji części zamówienia podwykonawcy, wskazując nazwę i adres podwykonawcy, dane kontaktowe, a także wartość zadania powierzonego podwykonawcy.</w:t>
      </w:r>
    </w:p>
    <w:p w14:paraId="1784B9D8"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podwykonawca lub dalszy podwykonawca zamierzający zawrzeć umowę o podwykonawstwo, której przedmiotem są roboty budowlane jest obowiązany w trakcie realizacji niniejszego zamówienia do przedłożenia Zamawiającemu projektu tej umowy, a także jej zmiany, przy czym podwykonawca lub dalszy podwykonawca jest obowiązany dołączyć zgodę Wykonawcy na zawarcie umowy o podwykonawstwo o treści zgodnej z projektem umowy.</w:t>
      </w:r>
    </w:p>
    <w:p w14:paraId="59DA4F2F"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Termin zapłaty wynagrodzenia podwykonawcy lub dalszemu podwykonawcy przewidziany w umowie o podwykonawstwo nie może być dłuższy niż 21 dni od dnia doręczenia Wykonawcy, podwykonawcy lub dalszemu podwykonawcy faktury lub rachunku, potwierdzających wykonanie zleconej podwykonawcy lub dalszemu podwykonawcy dostawy, usługi lub roboty budowlanej.</w:t>
      </w:r>
    </w:p>
    <w:p w14:paraId="13666ADC" w14:textId="1051C990"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Zamawiający w terminie 14 dni zgłosi w formie pisemnej zastrzeżenia do projektu umowy lub projektu zmiany</w:t>
      </w:r>
      <w:r w:rsidR="00EF1695" w:rsidRPr="00D42C78">
        <w:rPr>
          <w:sz w:val="24"/>
          <w:szCs w:val="24"/>
        </w:rPr>
        <w:t xml:space="preserve"> </w:t>
      </w:r>
      <w:r w:rsidRPr="00D42C78">
        <w:rPr>
          <w:sz w:val="24"/>
          <w:szCs w:val="24"/>
        </w:rPr>
        <w:t>umowy o podwykonawstwo, której przedmiotem są roboty budowlane:</w:t>
      </w:r>
    </w:p>
    <w:p w14:paraId="5B1E24A1" w14:textId="77777777" w:rsidR="00816D51" w:rsidRPr="00D42C78" w:rsidRDefault="00000000">
      <w:pPr>
        <w:pStyle w:val="Teksttreci0"/>
        <w:numPr>
          <w:ilvl w:val="0"/>
          <w:numId w:val="11"/>
        </w:numPr>
        <w:shd w:val="clear" w:color="auto" w:fill="auto"/>
        <w:ind w:left="709" w:hanging="425"/>
        <w:rPr>
          <w:sz w:val="24"/>
          <w:szCs w:val="24"/>
        </w:rPr>
      </w:pPr>
      <w:r w:rsidRPr="00D42C78">
        <w:rPr>
          <w:sz w:val="24"/>
          <w:szCs w:val="24"/>
        </w:rPr>
        <w:t>niespełniającej wymagań określonych w dokumentach zamówienia;</w:t>
      </w:r>
    </w:p>
    <w:p w14:paraId="2E7022DC" w14:textId="77777777" w:rsidR="00816D51" w:rsidRPr="00D42C78" w:rsidRDefault="00000000">
      <w:pPr>
        <w:pStyle w:val="Teksttreci0"/>
        <w:numPr>
          <w:ilvl w:val="0"/>
          <w:numId w:val="11"/>
        </w:numPr>
        <w:shd w:val="clear" w:color="auto" w:fill="auto"/>
        <w:ind w:left="709" w:hanging="425"/>
        <w:rPr>
          <w:sz w:val="24"/>
          <w:szCs w:val="24"/>
        </w:rPr>
      </w:pPr>
      <w:r w:rsidRPr="00D42C78">
        <w:rPr>
          <w:sz w:val="24"/>
          <w:szCs w:val="24"/>
        </w:rPr>
        <w:t>gdy przewiduje termin zapłaty wynagrodzenia dłuższy niż określony w ust. 3 niniejszego paragrafu,</w:t>
      </w:r>
    </w:p>
    <w:p w14:paraId="1EF61AC1" w14:textId="77777777" w:rsidR="00816D51" w:rsidRPr="00D42C78" w:rsidRDefault="00000000">
      <w:pPr>
        <w:pStyle w:val="Teksttreci0"/>
        <w:numPr>
          <w:ilvl w:val="0"/>
          <w:numId w:val="11"/>
        </w:numPr>
        <w:shd w:val="clear" w:color="auto" w:fill="auto"/>
        <w:ind w:left="709" w:hanging="425"/>
        <w:rPr>
          <w:sz w:val="24"/>
          <w:szCs w:val="24"/>
        </w:rPr>
      </w:pPr>
      <w:r w:rsidRPr="00D42C78">
        <w:rPr>
          <w:sz w:val="24"/>
          <w:szCs w:val="24"/>
        </w:rPr>
        <w:t xml:space="preserve">gdy zawiera ona postanowienia niezgodne z art. 463 ustawy </w:t>
      </w:r>
      <w:proofErr w:type="spellStart"/>
      <w:r w:rsidRPr="00D42C78">
        <w:rPr>
          <w:sz w:val="24"/>
          <w:szCs w:val="24"/>
        </w:rPr>
        <w:t>Pzp</w:t>
      </w:r>
      <w:proofErr w:type="spellEnd"/>
    </w:p>
    <w:p w14:paraId="626D26DE"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 xml:space="preserve">Niezgłoszenie pisemnych zastrzeżeń do przedłożonego projektu umowy lub zmiany umowy o </w:t>
      </w:r>
      <w:r w:rsidRPr="00D42C78">
        <w:rPr>
          <w:sz w:val="24"/>
          <w:szCs w:val="24"/>
        </w:rPr>
        <w:lastRenderedPageBreak/>
        <w:t>podwykonawstwo, której przedmiotem są roboty budowlane, w terminie 14 dni uważa się za akceptację projektu umowy przez Zamawiającego.</w:t>
      </w:r>
    </w:p>
    <w:p w14:paraId="1078FACD"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podwykonawca lub dalszy podwykonawca zamówienia na roboty budowlane, przedkłada Zamawiającemu poświadczoną za zgodność z oryginałem kopię zawartej umowy o podwykonawstwo, a także jej zmiany, której przedmiotem są roboty budowlane w terminie 7 dni od jej zawarcia.</w:t>
      </w:r>
    </w:p>
    <w:p w14:paraId="0C3A5062"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Zamawiający w terminie 14 dni zgłasza w formie pisemnej sprzeciw do umowy o podwykonawstwo lub jej zmiany w przypadkach, o których mowa w ust. 4. Niezgłoszenie pisemnego sprzeciwu do zawartej umowy o podwykonawstwo, której przedmiotem są roboty budowlane uważa się za akceptację umowy przez Zamawiającego.</w:t>
      </w:r>
    </w:p>
    <w:p w14:paraId="342A8523"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podwykonawca lub dalszy podwykonawca przedkłada Zamawiającemu poświadczoną za zgodność z oryginałem kopię zawartej umowy o podwykonawstwo, której przedmiotem są dostawy lub usługi lub jej zmiany - w terminie 7 dni od dnia jej zawarcia, z wyłączeniem umów o podwykonawstwo, których wartość jest mniejsza niż 0,5 % wartości umowy w sprawie zamówienia publicznego, chyba, że przekracza ona 50.000 zł.</w:t>
      </w:r>
    </w:p>
    <w:p w14:paraId="5E4258C5"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 przypadku, o którym mowa w ust. 8, jeżeli termin zapłaty wynagrodzenia jest dłuższy niż określony w ust. 3 Zamawiający informuje o tym Wykonawcę i wzywa go do doprowadzenia do zmiany tej umowy pod rygorem wystąpienia o zapłatę kary umownej.</w:t>
      </w:r>
    </w:p>
    <w:p w14:paraId="32545B3A"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Postanowienia ust. 1 - 9 stosuje się odpowiednio do zmian umów o podwykonawstwo.</w:t>
      </w:r>
    </w:p>
    <w:p w14:paraId="693C9BDB"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jest zobowiązany do przedłożenia wraz z Protokołem odbioru końcowego robót, oświadczenia podwykonawców oraz oświadczenia Wykonawcy o uregulowaniu wszystkich należności na rzecz podwykonawców. Rozliczenie końcowe Wykonawcy z podwykonawcami musi nastąpić przed rozliczeniem końcowym z Zamawiającym, co zostanie potwierdzone Zamawiającemu oświadczeniami podwykonawców o zapłacie. Do czasu przedstawienia takich oświadczeń nie rozpoczyna się bieg terminu do zapłaty wynagrodzenia Wykonawcy.</w:t>
      </w:r>
    </w:p>
    <w:p w14:paraId="55340DF4"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Zamawiający dokona bezpośredniej zapłaty wymagalnego wynagrodzenia przysługującego podwykonawcy lub dalszemu podwykonawcy, który zawarł zaakceptowaną przez Zamawiającego umowę o roboty budowlane, lub który zawarł przedłożoną Zamawiającemu umowę o podwykonawstwo, której przedmiotem są dostawy lub usługi, w przypadku uchylenia się od obowiązku zapłaty odpowiednio przez Wykonawcę, podwykonawcę lub dalszego podwykonawcę.</w:t>
      </w:r>
    </w:p>
    <w:p w14:paraId="49082AF9"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Nieprzedłożenie Zamawiającemu dokumentów, o których mowa w ust. 11 w terminie 7 dni od daty podpisania Protokołu końcowego odbioru robót, stanowić będzie podstawę do dokonania bezpośredniej zapłaty wynagrodzenia przysługującego podwykonawcy lub dalszemu podwykonawcy na zasadach określonych w ust. 12.</w:t>
      </w:r>
    </w:p>
    <w:p w14:paraId="59656A6C"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której przedmiotem są dostawy lub usługi. Bezpośrednia zapłata obejmuje wyłącznie należne wynagrodzenie, bez odsetek należnych podwykonawcy lub dalszemu podwykonawcy.</w:t>
      </w:r>
    </w:p>
    <w:p w14:paraId="22B09484"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Przed dokonaniem bezpośredniej zapłaty na warunkach określonych w ust. 12, Zamawiający umożliwi Wykonawcy zgłoszenie pisemnych uwag dotyczących bezpośredniej zapłaty wynagrodzenia podwykonawcy lub dalszemu podwykonawcy. Zamawiający poinformuje o terminie zgłaszania uwag nie krótszym niż 7 dni od dnia doręczenia tej informacji.</w:t>
      </w:r>
    </w:p>
    <w:p w14:paraId="6B3E5947"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W przypadku zgłoszenia uwag, o których mowa w ust. 15 w terminie wskazanym przez Zamawiającego, Zamawiający może:</w:t>
      </w:r>
    </w:p>
    <w:p w14:paraId="51F3E404" w14:textId="77777777" w:rsidR="00816D51" w:rsidRPr="00D42C78" w:rsidRDefault="00000000">
      <w:pPr>
        <w:pStyle w:val="Teksttreci0"/>
        <w:numPr>
          <w:ilvl w:val="0"/>
          <w:numId w:val="12"/>
        </w:numPr>
        <w:shd w:val="clear" w:color="auto" w:fill="auto"/>
        <w:ind w:left="709" w:hanging="425"/>
        <w:rPr>
          <w:sz w:val="24"/>
          <w:szCs w:val="24"/>
        </w:rPr>
      </w:pPr>
      <w:r w:rsidRPr="00D42C78">
        <w:rPr>
          <w:sz w:val="24"/>
          <w:szCs w:val="24"/>
        </w:rPr>
        <w:t>nie dokonać bezpośredniej zapłaty wynagrodzenia podwykonawcy lub dalszemu podwykonawcy, jeżeli Wykonawca wykaże niezasadność takiej zapłaty, albo</w:t>
      </w:r>
    </w:p>
    <w:p w14:paraId="147F4499" w14:textId="77777777" w:rsidR="00816D51" w:rsidRPr="00D42C78" w:rsidRDefault="00000000">
      <w:pPr>
        <w:pStyle w:val="Teksttreci0"/>
        <w:numPr>
          <w:ilvl w:val="0"/>
          <w:numId w:val="12"/>
        </w:numPr>
        <w:shd w:val="clear" w:color="auto" w:fill="auto"/>
        <w:ind w:left="709" w:hanging="425"/>
        <w:rPr>
          <w:sz w:val="24"/>
          <w:szCs w:val="24"/>
        </w:rPr>
      </w:pPr>
      <w:r w:rsidRPr="00D42C78">
        <w:rPr>
          <w:sz w:val="24"/>
          <w:szCs w:val="24"/>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1775E92" w14:textId="77777777" w:rsidR="00816D51" w:rsidRPr="00D42C78" w:rsidRDefault="00000000">
      <w:pPr>
        <w:pStyle w:val="Teksttreci0"/>
        <w:numPr>
          <w:ilvl w:val="0"/>
          <w:numId w:val="12"/>
        </w:numPr>
        <w:shd w:val="clear" w:color="auto" w:fill="auto"/>
        <w:ind w:left="709" w:hanging="425"/>
        <w:rPr>
          <w:sz w:val="24"/>
          <w:szCs w:val="24"/>
        </w:rPr>
      </w:pPr>
      <w:r w:rsidRPr="00D42C78">
        <w:rPr>
          <w:sz w:val="24"/>
          <w:szCs w:val="24"/>
        </w:rPr>
        <w:t>dokonać bezpośredniej zapłaty wynagrodzenia podwykonawcy lub dalszemu podwykonawcy, jeżeli podwykonawca lub dalszy podwykonawca wykaże zasadność takiej zapłaty.</w:t>
      </w:r>
    </w:p>
    <w:p w14:paraId="0B7401B3"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Bezpośrednia zapłata wymagalnego wynagrodzenia przysługującego podwykonawcy lub dalszemu podwykonawcy nastąpi w terminie 14 dni od upływu terminu do zgłaszania przez Wykonawcę pisemnych uwag, o których mowa w ust. 15, a w przypadku zgłoszenia przez Wykonawcę pisemnych uwag, o których mowa w ust. 15 - w terminie nie dłuższym niż 30 dni od ich zgłoszenia.</w:t>
      </w:r>
    </w:p>
    <w:p w14:paraId="7C71F0D6"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 przypadku dokonania bezpośredniej zapłaty podwykonawcy lub dalszemu podwykonawcy, Zamawiający potrąci kwotę wypłaconego wynagrodzenia z wynagrodzenia należnego Wykonawcy.</w:t>
      </w:r>
    </w:p>
    <w:p w14:paraId="3A314684"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Postanowienia niniejszej umowy nie naruszają praw i obowiązków Zamawiającego, Wykonawcy, podwykonawcy i dalszego podwykonawcy wynikających z art. 647 ustawy z dnia 13 kwietnia 1964 r. - Kodeks cywilny.</w:t>
      </w:r>
    </w:p>
    <w:p w14:paraId="0F6B0AB3" w14:textId="77777777" w:rsidR="00816D51" w:rsidRPr="00D42C78" w:rsidRDefault="00000000">
      <w:pPr>
        <w:pStyle w:val="Teksttreci0"/>
        <w:numPr>
          <w:ilvl w:val="0"/>
          <w:numId w:val="10"/>
        </w:numPr>
        <w:shd w:val="clear" w:color="auto" w:fill="auto"/>
        <w:spacing w:after="860"/>
        <w:ind w:left="426" w:hanging="426"/>
        <w:rPr>
          <w:sz w:val="24"/>
          <w:szCs w:val="24"/>
        </w:rPr>
      </w:pPr>
      <w:r w:rsidRPr="00D42C78">
        <w:rPr>
          <w:sz w:val="24"/>
          <w:szCs w:val="24"/>
        </w:rPr>
        <w:t>W przypadku zmiany, albo rezygnacji z podwykonawcy, na którego zasoby Wykonawca powoływał się, w celu wykazania spełnienia warunków udziału w postępowaniu, Wykonawca jest obowiązany wykazać Zamawiającemu, iż proponowany przez niego inny podwykonawca lub Wykonawca samodzielnie spełnia je w stopniu nie mniejszym niż wymagany w trakcie postępowania o udzielenie zamówienia. W przypadku niewykazania przez Wykonawcę okoliczności, o których mowa w zdaniu pierwszym, Zamawiającemu będzie przysługiwać prawo do odstąpienia od umowy w zakresie zobowiązań niewykonanych.</w:t>
      </w:r>
    </w:p>
    <w:p w14:paraId="18863937" w14:textId="77777777" w:rsidR="00816D51" w:rsidRPr="00D42C78" w:rsidRDefault="00000000" w:rsidP="003F3125">
      <w:pPr>
        <w:pStyle w:val="Nagwek10"/>
        <w:keepNext/>
        <w:keepLines/>
        <w:shd w:val="clear" w:color="auto" w:fill="auto"/>
        <w:spacing w:after="60"/>
        <w:rPr>
          <w:sz w:val="24"/>
          <w:szCs w:val="24"/>
        </w:rPr>
      </w:pPr>
      <w:bookmarkStart w:id="10" w:name="bookmark14"/>
      <w:r w:rsidRPr="00D42C78">
        <w:rPr>
          <w:sz w:val="24"/>
          <w:szCs w:val="24"/>
        </w:rPr>
        <w:t>§ 7</w:t>
      </w:r>
      <w:bookmarkEnd w:id="10"/>
    </w:p>
    <w:p w14:paraId="704DB1B1" w14:textId="77777777" w:rsidR="00816D51" w:rsidRPr="00D42C78" w:rsidRDefault="00000000" w:rsidP="003F3125">
      <w:pPr>
        <w:pStyle w:val="Nagwek10"/>
        <w:keepNext/>
        <w:keepLines/>
        <w:shd w:val="clear" w:color="auto" w:fill="auto"/>
        <w:spacing w:after="60"/>
        <w:rPr>
          <w:sz w:val="24"/>
          <w:szCs w:val="24"/>
        </w:rPr>
      </w:pPr>
      <w:bookmarkStart w:id="11" w:name="bookmark15"/>
      <w:r w:rsidRPr="00D42C78">
        <w:rPr>
          <w:sz w:val="24"/>
          <w:szCs w:val="24"/>
        </w:rPr>
        <w:t>Warunki szczególne</w:t>
      </w:r>
      <w:bookmarkEnd w:id="11"/>
    </w:p>
    <w:p w14:paraId="6FA6D4C6" w14:textId="77777777" w:rsidR="00816D51" w:rsidRPr="00D42C78" w:rsidRDefault="00000000">
      <w:pPr>
        <w:pStyle w:val="Teksttreci0"/>
        <w:numPr>
          <w:ilvl w:val="0"/>
          <w:numId w:val="13"/>
        </w:numPr>
        <w:shd w:val="clear" w:color="auto" w:fill="auto"/>
        <w:ind w:left="440" w:hanging="440"/>
        <w:rPr>
          <w:sz w:val="24"/>
          <w:szCs w:val="24"/>
        </w:rPr>
      </w:pPr>
      <w:r w:rsidRPr="00D42C78">
        <w:rPr>
          <w:sz w:val="24"/>
          <w:szCs w:val="24"/>
        </w:rPr>
        <w:t>Ilekroć w Umowie mowa jest o:</w:t>
      </w:r>
    </w:p>
    <w:p w14:paraId="6E3DAB56" w14:textId="6A0E8226" w:rsidR="00816D51" w:rsidRPr="00D42C78" w:rsidRDefault="00D42C78">
      <w:pPr>
        <w:pStyle w:val="Teksttreci0"/>
        <w:numPr>
          <w:ilvl w:val="0"/>
          <w:numId w:val="14"/>
        </w:numPr>
        <w:shd w:val="clear" w:color="auto" w:fill="auto"/>
        <w:ind w:left="709" w:hanging="425"/>
        <w:rPr>
          <w:sz w:val="24"/>
          <w:szCs w:val="24"/>
        </w:rPr>
      </w:pPr>
      <w:r>
        <w:rPr>
          <w:sz w:val="24"/>
          <w:szCs w:val="24"/>
        </w:rPr>
        <w:t>p</w:t>
      </w:r>
      <w:r w:rsidRPr="00D42C78">
        <w:rPr>
          <w:sz w:val="24"/>
          <w:szCs w:val="24"/>
        </w:rPr>
        <w:t>racach towarzyszących - należy rozumieć przez to prace niezbędne do wykonania robót podstawowych nie zaliczane do robót tymczasowych, w tym geodezyjne wytyczanie i inwentaryzacja powykonawcza;</w:t>
      </w:r>
    </w:p>
    <w:p w14:paraId="4EE2E260" w14:textId="2BF8F012" w:rsidR="00816D51" w:rsidRPr="00D42C78" w:rsidRDefault="00D42C78">
      <w:pPr>
        <w:pStyle w:val="Teksttreci0"/>
        <w:numPr>
          <w:ilvl w:val="0"/>
          <w:numId w:val="14"/>
        </w:numPr>
        <w:shd w:val="clear" w:color="auto" w:fill="auto"/>
        <w:spacing w:after="60"/>
        <w:ind w:left="709" w:hanging="425"/>
        <w:rPr>
          <w:sz w:val="24"/>
          <w:szCs w:val="24"/>
        </w:rPr>
      </w:pPr>
      <w:r>
        <w:rPr>
          <w:sz w:val="24"/>
          <w:szCs w:val="24"/>
        </w:rPr>
        <w:t>r</w:t>
      </w:r>
      <w:r w:rsidRPr="00D42C78">
        <w:rPr>
          <w:sz w:val="24"/>
          <w:szCs w:val="24"/>
        </w:rPr>
        <w:t>obotach tymczasowych - należy rozumieć przez to roboty, które są projektowane i wykonywane jako potrzebne do wykonania robót podstawowych, ale nie są przekazywane Zamawiającemu i są usuwane po wykonaniu robót podstawowych.</w:t>
      </w:r>
    </w:p>
    <w:p w14:paraId="71135882" w14:textId="081EABD3"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zobowiązany jest przedłożyć w terminie 7 dni od daty podpisania umowy, oświadczenie kierownika budowy o podjęciu obowiązków zgodnie z wymogami prawa budowlanego wraz z wszelkimi niezbędnymi dokumentami.</w:t>
      </w:r>
    </w:p>
    <w:p w14:paraId="0E37790D"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zobowiązany jest przedłożyć Zamawiającemu oraz Inspektorowi Nadzoru w terminie 7 dni od daty podpisania niniejszej Umowy, harmonogram rzeczowo-finansowy robót i kosztorys ofertowy o wartości wskazanej w § 4 ust. 1 niniejszej Umowy.</w:t>
      </w:r>
    </w:p>
    <w:p w14:paraId="012BAB16" w14:textId="51082DB0"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 xml:space="preserve">Przedłożony </w:t>
      </w:r>
      <w:r w:rsidR="00F36715" w:rsidRPr="00D42C78">
        <w:rPr>
          <w:sz w:val="24"/>
          <w:szCs w:val="24"/>
        </w:rPr>
        <w:t>harmonogram,</w:t>
      </w:r>
      <w:r w:rsidRPr="00D42C78">
        <w:rPr>
          <w:sz w:val="24"/>
          <w:szCs w:val="24"/>
        </w:rPr>
        <w:t xml:space="preserve"> o którym mowa w ust. 3 niniejszego paragrafu, będzie podlegał akceptacji Inspektora Nadzoru oraz Zamawiającego. Zamawiający oraz Inspektora Nadzoru w terminie 7 dni od daty otrzymania harmonogramu, przekażą swoje uwagi Wykonawcy. Wykonawca zobowiązany jest do przedłożenia skorygowanego harmonogramu w terminie 3 dni roboczych od dnia zgłoszenia uwag i zastrzeżeń przez Zamawiającego bądź Inspektora Nadzoru.</w:t>
      </w:r>
    </w:p>
    <w:p w14:paraId="034F29C9"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 xml:space="preserve">Strony przewidują możliwość zmian harmonogramu rzeczowo-finansowego. Zmiana harmonogramu nie może powodować zmiany kosztów wykonania jego elementów i terminu zakończenia realizacji zamówienia. Zmiana harmonogramu rzeczowo-finansowego nie wymaga </w:t>
      </w:r>
      <w:r w:rsidRPr="00D42C78">
        <w:rPr>
          <w:sz w:val="24"/>
          <w:szCs w:val="24"/>
        </w:rPr>
        <w:lastRenderedPageBreak/>
        <w:t>podpisania przez strony aneksu do umowy.</w:t>
      </w:r>
    </w:p>
    <w:p w14:paraId="0F02BFBE"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zrealizuje, w ramach wynagrodzenia, potrzebne roboty tymczasowe, zgodnie z zapisami specyfikacji technicznej wykonania i odbioru robót budowlanych, oraz urządzenie terenu budowy, w tym wykonanie zasilania w energię, ogrodzenie, a także zapewni realizację obowiązków kierownika budowy wynikających z ustawy Prawo budowlane.</w:t>
      </w:r>
    </w:p>
    <w:p w14:paraId="77829214"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wykona prace towarzyszące, zgodnie z zapisami specyfikacji technicznej wykonania i odbioru robót budowlanych, w zakresie przedmiotu niniejszej Umowy.</w:t>
      </w:r>
    </w:p>
    <w:p w14:paraId="672B07B4"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Zamawiający nie ponosi odpowiedzialności za składniki majątkowe Wykonawcy znajdujące się na terenie budowy, w trakcie realizacji przedmiotu niniejszej Umowy.</w:t>
      </w:r>
    </w:p>
    <w:p w14:paraId="78D38557"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odpowiada za bezpieczeństwo wykonywanych robót, a w szczególności za bezpieczne warunki poruszania się pieszych w obrębie realizowanych robót.</w:t>
      </w:r>
    </w:p>
    <w:p w14:paraId="65AF4B98"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zapewni stały dozór nad wbudowanym mieniem do dnia odbioru końcowego.</w:t>
      </w:r>
    </w:p>
    <w:p w14:paraId="10F40321"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zabezpieczy istniejące instalacje i sieci, a także będzie dbał o porządek na drodze dojazdowej na teren budowy.</w:t>
      </w:r>
    </w:p>
    <w:p w14:paraId="7C28B498"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winien utrzymać w należytym stanie teren budowy.</w:t>
      </w:r>
    </w:p>
    <w:p w14:paraId="40A5207B"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 dniu zgłoszenia przez Wykonawcę Zamawiającemu zakończenia robót i wykonania przedmiotu niniejszej Umowy, Wykonawca przekaże Inspektorowi Nadzoru operat kolaudacyjny, o którym mowa w § 11 ust. 4 niniejszej Umowy. Niedostarczenie operatu kolaudacyjnego dla celów odbioru robót jest uważane jako nie zakończenie robót.</w:t>
      </w:r>
    </w:p>
    <w:p w14:paraId="19DBF2DE"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Po zakończeniu robót Wykonawca uporządkuje teren przyległy do terenu budowy oraz teren zaplecza budowy.</w:t>
      </w:r>
    </w:p>
    <w:p w14:paraId="0A182100" w14:textId="2C5CC8AF"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będzie ponosił koszty zużycia wody, energii, ogrzewania, zrzutu ścieków i inne dla potrzeb</w:t>
      </w:r>
      <w:r w:rsidR="00EF1695" w:rsidRPr="00D42C78">
        <w:rPr>
          <w:sz w:val="24"/>
          <w:szCs w:val="24"/>
        </w:rPr>
        <w:t xml:space="preserve"> </w:t>
      </w:r>
      <w:r w:rsidRPr="00D42C78">
        <w:rPr>
          <w:sz w:val="24"/>
          <w:szCs w:val="24"/>
        </w:rPr>
        <w:t>budowy.</w:t>
      </w:r>
    </w:p>
    <w:p w14:paraId="5AB6B233"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Przed przystąpieniem do realizacji robót Wykonawca sporządzi plan BIOZ.</w:t>
      </w:r>
    </w:p>
    <w:p w14:paraId="2DDF2705"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usunie natychmiast i docelowo wszelkie szkody i awarie spowodowane przez Wykonawcę, podwykonawcę lub dalszego podwykonawcę, w trakcie realizacji robót.</w:t>
      </w:r>
    </w:p>
    <w:p w14:paraId="64E8B225"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na żądanie Zamawiającego ma obowiązek uczestniczyć w naradach i innych czynnościach w trakcie realizacji przedmiotu Umowy oraz w okresie gwarancji i rękojmi.</w:t>
      </w:r>
    </w:p>
    <w:p w14:paraId="4E0732A5" w14:textId="77777777" w:rsidR="00816D51" w:rsidRPr="00D42C78" w:rsidRDefault="00000000">
      <w:pPr>
        <w:pStyle w:val="Teksttreci0"/>
        <w:numPr>
          <w:ilvl w:val="0"/>
          <w:numId w:val="13"/>
        </w:numPr>
        <w:shd w:val="clear" w:color="auto" w:fill="auto"/>
        <w:spacing w:after="580"/>
        <w:ind w:left="426" w:hanging="426"/>
        <w:rPr>
          <w:sz w:val="24"/>
          <w:szCs w:val="24"/>
        </w:rPr>
      </w:pPr>
      <w:r w:rsidRPr="00D42C78">
        <w:rPr>
          <w:sz w:val="24"/>
          <w:szCs w:val="24"/>
        </w:rPr>
        <w:t>Utylizacja starego kotła wraz z osprzętem po stronie Wykonawcy.</w:t>
      </w:r>
    </w:p>
    <w:p w14:paraId="052ED1CA" w14:textId="77777777" w:rsidR="00816D51" w:rsidRPr="003F3125" w:rsidRDefault="00000000">
      <w:pPr>
        <w:pStyle w:val="Nagwek10"/>
        <w:keepNext/>
        <w:keepLines/>
        <w:shd w:val="clear" w:color="auto" w:fill="auto"/>
        <w:spacing w:after="0"/>
        <w:rPr>
          <w:sz w:val="24"/>
          <w:szCs w:val="24"/>
        </w:rPr>
      </w:pPr>
      <w:bookmarkStart w:id="12" w:name="bookmark16"/>
      <w:r w:rsidRPr="003F3125">
        <w:rPr>
          <w:sz w:val="24"/>
          <w:szCs w:val="24"/>
        </w:rPr>
        <w:t>§ 8</w:t>
      </w:r>
      <w:bookmarkEnd w:id="12"/>
    </w:p>
    <w:p w14:paraId="7032F0CC" w14:textId="77777777" w:rsidR="00816D51" w:rsidRPr="003F3125" w:rsidRDefault="00000000">
      <w:pPr>
        <w:pStyle w:val="Nagwek10"/>
        <w:keepNext/>
        <w:keepLines/>
        <w:shd w:val="clear" w:color="auto" w:fill="auto"/>
        <w:spacing w:after="0"/>
        <w:ind w:left="180"/>
        <w:rPr>
          <w:sz w:val="24"/>
          <w:szCs w:val="24"/>
        </w:rPr>
      </w:pPr>
      <w:bookmarkStart w:id="13" w:name="bookmark17"/>
      <w:r w:rsidRPr="003F3125">
        <w:rPr>
          <w:sz w:val="24"/>
          <w:szCs w:val="24"/>
        </w:rPr>
        <w:t>Warunki realizacji prac</w:t>
      </w:r>
      <w:bookmarkEnd w:id="13"/>
    </w:p>
    <w:p w14:paraId="6D4CA7B6"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zobowiązany jest do przestrzegania przy realizacji przedmiotu niniejszej Umowy, wszystkich warunków i wymogów wynikających z zatwierdzonej dokumentacji projektowej i załączonych do niej uzgodnień.</w:t>
      </w:r>
    </w:p>
    <w:p w14:paraId="30CAD6A5"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Wszystkie roboty budowlane muszą być wykonane zgodnie z obowiązującymi normami, przepisami, wiedzą techniczną oraz doświadczeniem Wykonawcy.</w:t>
      </w:r>
    </w:p>
    <w:p w14:paraId="70995693"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jest odpowiedzialny za jakość wykonywanych robót oraz za zgodność realizacji z dokumentacją projektową i specyfikacjami technicznymi wykonania i odbioru robót budowlanych.</w:t>
      </w:r>
    </w:p>
    <w:p w14:paraId="459B2F0D"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ponosi pełną odpowiedzialność względem Zamawiającego za jakość, terminowość oraz bezpieczeństwo robót, które wykonuje sam oraz przy pomocy podwykonawców i dalszych podwykonawców.</w:t>
      </w:r>
    </w:p>
    <w:p w14:paraId="6D68E40E"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Do wbudowania mogą być użyte materiały i urządzenia dopuszczone do stosowania w budownictwie, nowe, w stanie kompletnym i nieuszkodzonym, posiadające aktualne na dzień wbudowania atesty, aprobaty techniczne, deklaracje zgodności.</w:t>
      </w:r>
    </w:p>
    <w:p w14:paraId="6C01E139"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 xml:space="preserve">Wykonawca zobowiązuje się w trakcie trwania robót, aż do czasu ich odbioru - utrzymać teren </w:t>
      </w:r>
      <w:r w:rsidRPr="003F3125">
        <w:rPr>
          <w:rFonts w:ascii="Times New Roman" w:hAnsi="Times New Roman" w:cs="Times New Roman"/>
        </w:rPr>
        <w:lastRenderedPageBreak/>
        <w:t>budowy, jak i miejsce wykonywania robót, w stanie wolnym od zbędnych przeszkód, usuwać na bieżąco zbędne materiały, odpadki, śmieci, urządzenia prowizoryczne, które nie są już potrzebne. Wykonawca jest również odpowiedzialny za przestrzeganie przepisów BHP i ppoż., a także odpowiada za bezpieczne warunki poruszania się pojazdów i pieszych w obrębie realizowanych robót.</w:t>
      </w:r>
    </w:p>
    <w:p w14:paraId="1F2A3687"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 jako wytwórca odpadów w rozumieniu ustawy z dnia 14 grudnia 2012 r. o odpadach (</w:t>
      </w:r>
      <w:proofErr w:type="spellStart"/>
      <w:r w:rsidRPr="003F3125">
        <w:rPr>
          <w:rFonts w:ascii="Times New Roman" w:hAnsi="Times New Roman" w:cs="Times New Roman"/>
        </w:rPr>
        <w:t>t.j</w:t>
      </w:r>
      <w:proofErr w:type="spellEnd"/>
      <w:r w:rsidRPr="003F3125">
        <w:rPr>
          <w:rFonts w:ascii="Times New Roman" w:hAnsi="Times New Roman" w:cs="Times New Roman"/>
        </w:rPr>
        <w:t xml:space="preserve">. Dz. U. z 2022 r., poz. 699 z </w:t>
      </w:r>
      <w:proofErr w:type="spellStart"/>
      <w:r w:rsidRPr="003F3125">
        <w:rPr>
          <w:rFonts w:ascii="Times New Roman" w:hAnsi="Times New Roman" w:cs="Times New Roman"/>
        </w:rPr>
        <w:t>późn</w:t>
      </w:r>
      <w:proofErr w:type="spellEnd"/>
      <w:r w:rsidRPr="003F3125">
        <w:rPr>
          <w:rFonts w:ascii="Times New Roman" w:hAnsi="Times New Roman" w:cs="Times New Roman"/>
        </w:rPr>
        <w:t>. zm.), ma obowiązek gospodarowania odpadami powstałymi w toku realizacji zamówienia zgodnie z ustawą o odpadach, z uwzględnieniem możliwości zlecenia gospodarowania odpadami innemu podmiotowi zgodnie z art. 27 ust. 2 i nast. ustawy o odpadach.</w:t>
      </w:r>
    </w:p>
    <w:p w14:paraId="317AA565" w14:textId="77777777" w:rsidR="00816D51"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będzie prawidłowo prowadził dokumentację budowy, zgodnie z obowiązującymi przepisami prawa.</w:t>
      </w:r>
    </w:p>
    <w:p w14:paraId="60D0098E" w14:textId="77777777" w:rsidR="003F3125" w:rsidRPr="003F3125" w:rsidRDefault="003F3125" w:rsidP="003F3125">
      <w:pPr>
        <w:spacing w:line="276" w:lineRule="auto"/>
        <w:jc w:val="both"/>
        <w:rPr>
          <w:rFonts w:ascii="Times New Roman" w:hAnsi="Times New Roman" w:cs="Times New Roman"/>
        </w:rPr>
      </w:pPr>
    </w:p>
    <w:p w14:paraId="4927F10D" w14:textId="77777777" w:rsidR="00816D51" w:rsidRPr="003F3125" w:rsidRDefault="00000000">
      <w:pPr>
        <w:pStyle w:val="Nagwek10"/>
        <w:keepNext/>
        <w:keepLines/>
        <w:shd w:val="clear" w:color="auto" w:fill="auto"/>
        <w:spacing w:after="0"/>
        <w:rPr>
          <w:sz w:val="24"/>
          <w:szCs w:val="24"/>
        </w:rPr>
      </w:pPr>
      <w:bookmarkStart w:id="14" w:name="bookmark18"/>
      <w:r w:rsidRPr="003F3125">
        <w:rPr>
          <w:sz w:val="24"/>
          <w:szCs w:val="24"/>
        </w:rPr>
        <w:t>§ 9</w:t>
      </w:r>
      <w:bookmarkEnd w:id="14"/>
    </w:p>
    <w:p w14:paraId="1C576601" w14:textId="77777777" w:rsidR="00816D51" w:rsidRPr="003F3125" w:rsidRDefault="00000000">
      <w:pPr>
        <w:pStyle w:val="Nagwek10"/>
        <w:keepNext/>
        <w:keepLines/>
        <w:shd w:val="clear" w:color="auto" w:fill="auto"/>
        <w:spacing w:after="0"/>
        <w:ind w:left="240"/>
        <w:rPr>
          <w:sz w:val="24"/>
          <w:szCs w:val="24"/>
        </w:rPr>
      </w:pPr>
      <w:bookmarkStart w:id="15" w:name="bookmark19"/>
      <w:r w:rsidRPr="003F3125">
        <w:rPr>
          <w:sz w:val="24"/>
          <w:szCs w:val="24"/>
        </w:rPr>
        <w:t>Ubezpieczenie budowy</w:t>
      </w:r>
      <w:bookmarkEnd w:id="15"/>
    </w:p>
    <w:p w14:paraId="37A1D8CA" w14:textId="5A5EFCF9"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 xml:space="preserve">Wykonawca, w terminie 7 dni od daty zawarcia niniejszej Umowy, zobowiązany jest przedłożyć opłaconą (wraz z dowodem opłacenia) polisę ubezpieczeniową OC budowy </w:t>
      </w:r>
      <w:r w:rsidRPr="003F3125">
        <w:rPr>
          <w:b/>
          <w:bCs/>
          <w:sz w:val="24"/>
          <w:szCs w:val="24"/>
        </w:rPr>
        <w:t>„</w:t>
      </w:r>
      <w:r w:rsidR="00077EA5" w:rsidRPr="00077EA5">
        <w:rPr>
          <w:b/>
          <w:bCs/>
          <w:sz w:val="24"/>
          <w:szCs w:val="24"/>
        </w:rPr>
        <w:t>Modernizacji istniejącego kompleksu „Orlik 2012” w Radomicach</w:t>
      </w:r>
      <w:r w:rsidR="00543491">
        <w:rPr>
          <w:b/>
          <w:bCs/>
          <w:sz w:val="24"/>
          <w:szCs w:val="24"/>
        </w:rPr>
        <w:t>”</w:t>
      </w:r>
      <w:r w:rsidRPr="003F3125">
        <w:rPr>
          <w:b/>
          <w:bCs/>
          <w:sz w:val="24"/>
          <w:szCs w:val="24"/>
        </w:rPr>
        <w:t xml:space="preserve">, </w:t>
      </w:r>
      <w:r w:rsidRPr="003F3125">
        <w:rPr>
          <w:sz w:val="24"/>
          <w:szCs w:val="24"/>
        </w:rPr>
        <w:t>na kwotę nie mniejszą niż wartość przedmiotu umowy brutto, określoną w § 4 ust 1 niniejszej umowy. Ubezpieczenie OC budowy, winno obejmować również szkody wyrządzone przez wszystkich jego Podwykonawców lub dalszych podwykonawców.</w:t>
      </w:r>
    </w:p>
    <w:p w14:paraId="57067D12" w14:textId="04175414"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 xml:space="preserve">W przypadku gdy Wykonawca nie przedłoży polisy ubezpieczeniowej OC </w:t>
      </w:r>
      <w:r w:rsidR="00F36715" w:rsidRPr="003F3125">
        <w:rPr>
          <w:sz w:val="24"/>
          <w:szCs w:val="24"/>
        </w:rPr>
        <w:t>budowy,</w:t>
      </w:r>
      <w:r w:rsidRPr="003F3125">
        <w:rPr>
          <w:sz w:val="24"/>
          <w:szCs w:val="24"/>
        </w:rPr>
        <w:t xml:space="preserve"> w terminie o którym mowa w ust. 2 niniejszego paragrafu, Zamawiającemu przysługuje prawo zawarcia polisy ubezpieczeniowej OC budowy na koszt Wykonawcy. Zamawiającemu przysługuje prawo potrącenia poniesionych kosztów z tytułu ubezpieczenia z wynagrodzenia Wykonawcy, na co Wykonawca wyraża zgodę.</w:t>
      </w:r>
    </w:p>
    <w:p w14:paraId="2EF90484" w14:textId="3143D6BE"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 xml:space="preserve">W przypadku, gdy okres </w:t>
      </w:r>
      <w:r w:rsidR="00F36715" w:rsidRPr="003F3125">
        <w:rPr>
          <w:sz w:val="24"/>
          <w:szCs w:val="24"/>
        </w:rPr>
        <w:t>ubezpieczenia,</w:t>
      </w:r>
      <w:r w:rsidRPr="003F3125">
        <w:rPr>
          <w:sz w:val="24"/>
          <w:szCs w:val="24"/>
        </w:rPr>
        <w:t xml:space="preserve"> o którym mowa w ust. 1 i 2, upływa wcześniej niż termin zakończenia robót, Wykonawca zobowiązany jest przedłożyć Zamawiającemu, nie później niż ostatniego dnia obowiązywania ubezpieczenia, kopię dowodu jego przedłużenia - pod rygorem zawarcia umowy ubezpieczenia lub przedłużenia ubezpieczenia przez Zamawiającego na koszt Wykonawcy. Zamawiającemu przysługuje prawo zawarcia polisy ubezpieczeniowej OC na koszt Wykonawcy. Zamawiającemu przysługuje prawo potrącenia poniesionych kosztów z tytułu ubezpieczenia, o którym mowa w niniejszym paragrafie, z wynagrodzenia Wykonawcy, na co Wykonawca wyraża zgodę.</w:t>
      </w:r>
    </w:p>
    <w:p w14:paraId="222F01CA" w14:textId="77777777"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Wykonawca zobowiązany jest utrzymywać ubezpieczenia, o których mowa w ust. 1 i 2 niniejszego paragrafu, przez cały okres realizacji przedmiotu Umowy, tj. do czasu dokonania przez Zamawiającego końcowego odbioru jej przedmiotu.</w:t>
      </w:r>
    </w:p>
    <w:p w14:paraId="25E81775" w14:textId="48EF7957"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Wykonawca zobowiązany jest również przedłożyć Zamawiającemu kopie (-ę) dowodów (-u) wpłat (</w:t>
      </w:r>
      <w:r w:rsidRPr="003F3125">
        <w:rPr>
          <w:sz w:val="24"/>
          <w:szCs w:val="24"/>
        </w:rPr>
        <w:softHyphen/>
        <w:t>y) składki ubezpieczeniowej lub każdej jej raty, nie później niż następnego dnia po upływie terminu (-ów) zapłaty, pod rygorem dokonania zapłaty lub zawarcia umowy ubezpieczenia przez Zamawiającego na koszt</w:t>
      </w:r>
      <w:r w:rsidR="00EF1695" w:rsidRPr="003F3125">
        <w:rPr>
          <w:sz w:val="24"/>
          <w:szCs w:val="24"/>
        </w:rPr>
        <w:t xml:space="preserve"> </w:t>
      </w:r>
      <w:r w:rsidRPr="003F3125">
        <w:rPr>
          <w:sz w:val="24"/>
          <w:szCs w:val="24"/>
        </w:rPr>
        <w:t>Wykonawcy.</w:t>
      </w:r>
    </w:p>
    <w:p w14:paraId="53D89A6D" w14:textId="77777777" w:rsidR="00816D51" w:rsidRDefault="00000000">
      <w:pPr>
        <w:pStyle w:val="Teksttreci0"/>
        <w:numPr>
          <w:ilvl w:val="0"/>
          <w:numId w:val="33"/>
        </w:numPr>
        <w:shd w:val="clear" w:color="auto" w:fill="auto"/>
        <w:ind w:left="426" w:hanging="426"/>
        <w:rPr>
          <w:sz w:val="24"/>
          <w:szCs w:val="24"/>
        </w:rPr>
      </w:pPr>
      <w:r w:rsidRPr="003F3125">
        <w:rPr>
          <w:sz w:val="24"/>
          <w:szCs w:val="24"/>
        </w:rPr>
        <w:t>Wykonawca udziela nieodwołalnego pełnomocnictwa Zamawiającemu do zawarcia w jego imieniu umów ubezpieczeniowych na warunkach wskazanych w tym paragrafie umowy.</w:t>
      </w:r>
    </w:p>
    <w:p w14:paraId="275C078A" w14:textId="77777777" w:rsidR="003F3125" w:rsidRPr="003F3125" w:rsidRDefault="003F3125" w:rsidP="003F3125">
      <w:pPr>
        <w:pStyle w:val="Teksttreci0"/>
        <w:shd w:val="clear" w:color="auto" w:fill="auto"/>
        <w:rPr>
          <w:sz w:val="24"/>
          <w:szCs w:val="24"/>
        </w:rPr>
      </w:pPr>
    </w:p>
    <w:p w14:paraId="37A9354B" w14:textId="77777777" w:rsidR="00816D51" w:rsidRPr="003F3125" w:rsidRDefault="00000000" w:rsidP="003F3125">
      <w:pPr>
        <w:pStyle w:val="Nagwek10"/>
        <w:keepNext/>
        <w:keepLines/>
        <w:shd w:val="clear" w:color="auto" w:fill="auto"/>
        <w:spacing w:after="60"/>
        <w:rPr>
          <w:sz w:val="24"/>
          <w:szCs w:val="24"/>
        </w:rPr>
      </w:pPr>
      <w:bookmarkStart w:id="16" w:name="bookmark20"/>
      <w:r w:rsidRPr="003F3125">
        <w:rPr>
          <w:sz w:val="24"/>
          <w:szCs w:val="24"/>
        </w:rPr>
        <w:t>§ 10</w:t>
      </w:r>
      <w:bookmarkEnd w:id="16"/>
    </w:p>
    <w:p w14:paraId="716E5516" w14:textId="77777777" w:rsidR="00816D51" w:rsidRPr="003F3125" w:rsidRDefault="00000000" w:rsidP="003F3125">
      <w:pPr>
        <w:pStyle w:val="Nagwek10"/>
        <w:keepNext/>
        <w:keepLines/>
        <w:shd w:val="clear" w:color="auto" w:fill="auto"/>
        <w:rPr>
          <w:sz w:val="24"/>
          <w:szCs w:val="24"/>
        </w:rPr>
      </w:pPr>
      <w:bookmarkStart w:id="17" w:name="bookmark21"/>
      <w:r w:rsidRPr="003F3125">
        <w:rPr>
          <w:sz w:val="24"/>
          <w:szCs w:val="24"/>
        </w:rPr>
        <w:t>Odstąpienie od umowy</w:t>
      </w:r>
      <w:bookmarkEnd w:id="17"/>
    </w:p>
    <w:p w14:paraId="30C31AD7" w14:textId="77777777" w:rsidR="00816D51" w:rsidRPr="003F3125" w:rsidRDefault="00000000">
      <w:pPr>
        <w:pStyle w:val="Teksttreci0"/>
        <w:numPr>
          <w:ilvl w:val="0"/>
          <w:numId w:val="15"/>
        </w:numPr>
        <w:shd w:val="clear" w:color="auto" w:fill="auto"/>
        <w:ind w:left="440" w:hanging="440"/>
        <w:rPr>
          <w:sz w:val="24"/>
          <w:szCs w:val="24"/>
        </w:rPr>
      </w:pPr>
      <w:r w:rsidRPr="003F3125">
        <w:rPr>
          <w:sz w:val="24"/>
          <w:szCs w:val="24"/>
        </w:rPr>
        <w:t xml:space="preserve">W razie wystąpienia okoliczności powodującej, że wykonanie niniejszej Umowy w zakresie realizacji robót nie leży w interesie publicznym, czego nie można było przewidzieć w chwili </w:t>
      </w:r>
      <w:r w:rsidRPr="003F3125">
        <w:rPr>
          <w:sz w:val="24"/>
          <w:szCs w:val="24"/>
        </w:rPr>
        <w:lastRenderedPageBreak/>
        <w:t>zawarcia Umowy, Zamawiający może odstąpić od Umowy w terminie 30 dni od powzięcia wiadomości o powyższych okolicznościach. W takim wypadku Wykonawcy przysługuje wynagrodzenie, jedynie za wykonaną część przedmiotu niniejszej Umowy.</w:t>
      </w:r>
    </w:p>
    <w:p w14:paraId="47E968AC" w14:textId="77777777" w:rsidR="00816D51" w:rsidRPr="003F3125" w:rsidRDefault="00000000">
      <w:pPr>
        <w:pStyle w:val="Teksttreci0"/>
        <w:numPr>
          <w:ilvl w:val="0"/>
          <w:numId w:val="15"/>
        </w:numPr>
        <w:shd w:val="clear" w:color="auto" w:fill="auto"/>
        <w:ind w:left="440" w:hanging="440"/>
        <w:rPr>
          <w:sz w:val="24"/>
          <w:szCs w:val="24"/>
        </w:rPr>
      </w:pPr>
      <w:r w:rsidRPr="003F3125">
        <w:rPr>
          <w:sz w:val="24"/>
          <w:szCs w:val="24"/>
        </w:rPr>
        <w:t>Zamawiający może odstąpić od niniejszej Umowy ze skutkiem natychmiastowym, gdy:</w:t>
      </w:r>
    </w:p>
    <w:p w14:paraId="12063FAF" w14:textId="4C13C829"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t>Wykonawca nie rozpoczął robót bez uzasadnionych przyczyn w terminie określonym w § 2 lit. d)</w:t>
      </w:r>
      <w:r w:rsidR="00EF1695" w:rsidRPr="003F3125">
        <w:rPr>
          <w:sz w:val="24"/>
          <w:szCs w:val="24"/>
        </w:rPr>
        <w:t xml:space="preserve"> </w:t>
      </w:r>
      <w:r w:rsidRPr="003F3125">
        <w:rPr>
          <w:sz w:val="24"/>
          <w:szCs w:val="24"/>
        </w:rPr>
        <w:t>niniejszej Umowy lub nie kontynuuje ich mimo wezwania złożonego na piśmie przez Zamawiającego,</w:t>
      </w:r>
    </w:p>
    <w:p w14:paraId="049D2AF5" w14:textId="3B718196"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t>Wykonawca przerwał realizację robót z przyczyn, za które ponosi odpowiedzialność, i przerwa ta trwa</w:t>
      </w:r>
      <w:r w:rsidR="00EF1695" w:rsidRPr="003F3125">
        <w:rPr>
          <w:sz w:val="24"/>
          <w:szCs w:val="24"/>
        </w:rPr>
        <w:t xml:space="preserve"> </w:t>
      </w:r>
      <w:r w:rsidRPr="003F3125">
        <w:rPr>
          <w:sz w:val="24"/>
          <w:szCs w:val="24"/>
        </w:rPr>
        <w:t>bez uzasadnienia dłużej niż 20 dni,</w:t>
      </w:r>
    </w:p>
    <w:p w14:paraId="1C85B21A" w14:textId="77777777"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t>zostanie otwarta likwidacja Wykonawcy,</w:t>
      </w:r>
    </w:p>
    <w:p w14:paraId="5085CE3F" w14:textId="2F4E9080"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t>Wykonawca ma ponad 4 tygodniowe opóźnienie w realizacji robót w stosunku do przedłożonego</w:t>
      </w:r>
      <w:r w:rsidR="00EF1695" w:rsidRPr="003F3125">
        <w:rPr>
          <w:sz w:val="24"/>
          <w:szCs w:val="24"/>
        </w:rPr>
        <w:t xml:space="preserve"> </w:t>
      </w:r>
      <w:r w:rsidRPr="003F3125">
        <w:rPr>
          <w:sz w:val="24"/>
          <w:szCs w:val="24"/>
        </w:rPr>
        <w:t>harmonogramu rzeczowo - finansowego.</w:t>
      </w:r>
    </w:p>
    <w:p w14:paraId="38463136" w14:textId="77777777" w:rsidR="00816D51" w:rsidRPr="003F3125" w:rsidRDefault="00000000">
      <w:pPr>
        <w:pStyle w:val="Teksttreci0"/>
        <w:numPr>
          <w:ilvl w:val="0"/>
          <w:numId w:val="15"/>
        </w:numPr>
        <w:shd w:val="clear" w:color="auto" w:fill="auto"/>
        <w:ind w:left="567" w:hanging="567"/>
        <w:rPr>
          <w:sz w:val="24"/>
          <w:szCs w:val="24"/>
        </w:rPr>
      </w:pPr>
      <w:r w:rsidRPr="003F3125">
        <w:rPr>
          <w:sz w:val="24"/>
          <w:szCs w:val="24"/>
        </w:rPr>
        <w:t>Zamawiający może odstąpić od umowy, jeżeli Wykonawca opóźnia się z realizacją tak dalece, że nie jest możliwe wykonanie zamówienia w terminie wynikającym z niniejszej umowy.</w:t>
      </w:r>
    </w:p>
    <w:p w14:paraId="77DAB4CA" w14:textId="77777777" w:rsidR="00816D51" w:rsidRDefault="00000000">
      <w:pPr>
        <w:pStyle w:val="Teksttreci0"/>
        <w:numPr>
          <w:ilvl w:val="0"/>
          <w:numId w:val="15"/>
        </w:numPr>
        <w:shd w:val="clear" w:color="auto" w:fill="auto"/>
        <w:ind w:left="567" w:hanging="567"/>
        <w:rPr>
          <w:sz w:val="24"/>
          <w:szCs w:val="24"/>
        </w:rPr>
      </w:pPr>
      <w:r w:rsidRPr="003F3125">
        <w:rPr>
          <w:sz w:val="24"/>
          <w:szCs w:val="24"/>
        </w:rPr>
        <w:t>Oświadczenie o odstąpieniu od umowy z przyczyn, o których mowa w ust. 2 i 3 niniejszego paragrafu, winno być złożone w formie pisemnej w terminie 60 dni od powzięcia wiadomości o okolicznościach uzasadniających odstąpienie.</w:t>
      </w:r>
    </w:p>
    <w:p w14:paraId="59B177A9" w14:textId="77777777" w:rsidR="003F3125" w:rsidRPr="003F3125" w:rsidRDefault="003F3125" w:rsidP="003F3125">
      <w:pPr>
        <w:pStyle w:val="Teksttreci0"/>
        <w:shd w:val="clear" w:color="auto" w:fill="auto"/>
        <w:rPr>
          <w:sz w:val="24"/>
          <w:szCs w:val="24"/>
        </w:rPr>
      </w:pPr>
    </w:p>
    <w:p w14:paraId="1C5690DC" w14:textId="77777777" w:rsidR="00816D51" w:rsidRPr="003F3125" w:rsidRDefault="00000000" w:rsidP="003F3125">
      <w:pPr>
        <w:pStyle w:val="Nagwek10"/>
        <w:keepNext/>
        <w:keepLines/>
        <w:shd w:val="clear" w:color="auto" w:fill="auto"/>
        <w:spacing w:after="60"/>
        <w:rPr>
          <w:sz w:val="24"/>
          <w:szCs w:val="24"/>
        </w:rPr>
      </w:pPr>
      <w:bookmarkStart w:id="18" w:name="bookmark22"/>
      <w:r w:rsidRPr="003F3125">
        <w:rPr>
          <w:sz w:val="24"/>
          <w:szCs w:val="24"/>
        </w:rPr>
        <w:t>§ 11</w:t>
      </w:r>
      <w:bookmarkEnd w:id="18"/>
    </w:p>
    <w:p w14:paraId="40001BEB" w14:textId="77777777" w:rsidR="00816D51" w:rsidRPr="003F3125" w:rsidRDefault="00000000" w:rsidP="003F3125">
      <w:pPr>
        <w:pStyle w:val="Nagwek10"/>
        <w:keepNext/>
        <w:keepLines/>
        <w:shd w:val="clear" w:color="auto" w:fill="auto"/>
        <w:rPr>
          <w:sz w:val="24"/>
          <w:szCs w:val="24"/>
        </w:rPr>
      </w:pPr>
      <w:bookmarkStart w:id="19" w:name="bookmark23"/>
      <w:r w:rsidRPr="003F3125">
        <w:rPr>
          <w:sz w:val="24"/>
          <w:szCs w:val="24"/>
        </w:rPr>
        <w:t>Odbiór robót</w:t>
      </w:r>
      <w:bookmarkEnd w:id="19"/>
    </w:p>
    <w:p w14:paraId="2706CC98" w14:textId="4ABC6AEE"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Wykonawca, niezależnie od wpisu Kierownika budowy i Inspektorów nadzoru inwestorskiego do Dziennika</w:t>
      </w:r>
      <w:r w:rsidR="003F3125" w:rsidRPr="003F3125">
        <w:rPr>
          <w:sz w:val="24"/>
          <w:szCs w:val="24"/>
        </w:rPr>
        <w:t xml:space="preserve"> </w:t>
      </w:r>
      <w:r w:rsidRPr="003F3125">
        <w:rPr>
          <w:sz w:val="24"/>
          <w:szCs w:val="24"/>
        </w:rPr>
        <w:t>budowy potwierdzającego zakończenie robót, obowiązany jest zgłosić na piśmie Zamawiającemu fakt zakończenia robót i gotowości do rozpoczęcia czynności odbioru końcowego nie później niż w terminie, o</w:t>
      </w:r>
      <w:r w:rsidR="003F3125" w:rsidRPr="003F3125">
        <w:rPr>
          <w:sz w:val="24"/>
          <w:szCs w:val="24"/>
        </w:rPr>
        <w:t xml:space="preserve"> </w:t>
      </w:r>
      <w:r w:rsidRPr="003F3125">
        <w:rPr>
          <w:sz w:val="24"/>
          <w:szCs w:val="24"/>
        </w:rPr>
        <w:t>którym mowa w § 2 lit. e niniejszej umowy. Gotowość do rozpoczęcia czynności odbiorowych, o którym mowa w zdaniu poprzednim, winno być potwierdzone przez Inspektora Nadzoru.</w:t>
      </w:r>
    </w:p>
    <w:p w14:paraId="4AE3B51D" w14:textId="77777777"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Zamawiający wyznaczy termin odbioru i powoła komisję odbiorową w terminie do 14 dni od daty zgłoszenia przez Wykonawcę gotowości do odbioru końcowego. Odbiór rozpocznie się w terminie do 14 dni od daty zgłoszenia przez Wykonawcę gotowości do odbioru.</w:t>
      </w:r>
    </w:p>
    <w:p w14:paraId="1CA807D5" w14:textId="77777777"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Z czynności odbioru końcowego spisany zostanie protokół zawierający wszelkie dokonywane w trakcie odbioru ustalenia, jak też terminy wyznaczone na usunięcie ewentualnych wad stwierdzonych przy odbiorze, podpisany przez uczestników odbioru.</w:t>
      </w:r>
    </w:p>
    <w:p w14:paraId="7541383D" w14:textId="77777777"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W dniu zgłoszenia Zamawiającemu zakończenia robót i gotowości do odbioru końcowego, Wykonawca skompletuje i przekaże Inspektorowi Nadzoru wszystkie dokumenty potrzebne do odbioru końcowego, w tym operat kolaudacyjny, o którym mowa w § 5 ust. 2 pkt 6 lit. c) niniejszej Umowy lub § 5 ust. 2 pkt 7 lit. c) niniejszej Umowy, zatwierdzony przez Inspektora Nadzoru, umożliwiające ocenę prawidłowego wykonania przedmiotu Umowy, w tym:</w:t>
      </w:r>
    </w:p>
    <w:p w14:paraId="381983FB" w14:textId="7BB5F3C6" w:rsidR="00816D51" w:rsidRPr="003F3125" w:rsidRDefault="00000000">
      <w:pPr>
        <w:pStyle w:val="Teksttreci0"/>
        <w:numPr>
          <w:ilvl w:val="0"/>
          <w:numId w:val="35"/>
        </w:numPr>
        <w:shd w:val="clear" w:color="auto" w:fill="auto"/>
        <w:ind w:left="709" w:hanging="425"/>
        <w:rPr>
          <w:sz w:val="24"/>
          <w:szCs w:val="24"/>
        </w:rPr>
      </w:pPr>
      <w:r w:rsidRPr="003F3125">
        <w:rPr>
          <w:sz w:val="24"/>
          <w:szCs w:val="24"/>
        </w:rPr>
        <w:t>oświadczenie kierownika budowy, że przedmiot Umowy został wykonany zgodnie z przepisami i</w:t>
      </w:r>
      <w:r w:rsidR="00EF1695" w:rsidRPr="003F3125">
        <w:rPr>
          <w:sz w:val="24"/>
          <w:szCs w:val="24"/>
        </w:rPr>
        <w:t xml:space="preserve"> </w:t>
      </w:r>
      <w:r w:rsidRPr="003F3125">
        <w:rPr>
          <w:sz w:val="24"/>
          <w:szCs w:val="24"/>
        </w:rPr>
        <w:t>normami oraz, że doprowadzono do należytego stanu i porządku teren budowy;</w:t>
      </w:r>
    </w:p>
    <w:p w14:paraId="45E90B8D" w14:textId="77777777" w:rsidR="00816D51" w:rsidRPr="003F3125" w:rsidRDefault="00000000">
      <w:pPr>
        <w:pStyle w:val="Teksttreci0"/>
        <w:numPr>
          <w:ilvl w:val="0"/>
          <w:numId w:val="35"/>
        </w:numPr>
        <w:shd w:val="clear" w:color="auto" w:fill="auto"/>
        <w:ind w:left="709" w:hanging="425"/>
        <w:rPr>
          <w:sz w:val="24"/>
          <w:szCs w:val="24"/>
        </w:rPr>
      </w:pPr>
      <w:r w:rsidRPr="003F3125">
        <w:rPr>
          <w:sz w:val="24"/>
          <w:szCs w:val="24"/>
        </w:rPr>
        <w:t>oryginał wewnętrznego wypełnionego dziennika budowy;</w:t>
      </w:r>
    </w:p>
    <w:p w14:paraId="186CF21F" w14:textId="77777777" w:rsidR="00816D51" w:rsidRPr="003F3125" w:rsidRDefault="00000000">
      <w:pPr>
        <w:pStyle w:val="Teksttreci0"/>
        <w:numPr>
          <w:ilvl w:val="0"/>
          <w:numId w:val="35"/>
        </w:numPr>
        <w:shd w:val="clear" w:color="auto" w:fill="auto"/>
        <w:ind w:left="709" w:hanging="425"/>
        <w:rPr>
          <w:sz w:val="24"/>
          <w:szCs w:val="24"/>
        </w:rPr>
      </w:pPr>
      <w:r w:rsidRPr="003F3125">
        <w:rPr>
          <w:sz w:val="24"/>
          <w:szCs w:val="24"/>
        </w:rPr>
        <w:t>dokumentację powykonawczą podpisaną przez Kierownika budowy, Inspektora nadzoru a w przypadku zastosowania zmian - również Projektanta wraz z wynikami wykonanych badań, pomiarów, przeprowadzonych prób, inwentaryzacją geodezyjną powykonawczą w formie papierowej oraz wszelkimi certyfikatami, aprobatami technicznymi, deklaracjami zgodności i atestami wymaganymi Ustawą Prawo Budowlane i Ustawą o wyrobach budowlanych aktualnymi na dzień odbioru danego elementu przez Zamawiającego, o ile przedmiot Umowy wymaga przedstawienia w/w poszczególnych dokumentów.</w:t>
      </w:r>
    </w:p>
    <w:p w14:paraId="30CADB07" w14:textId="4DA46C53" w:rsidR="00816D51" w:rsidRPr="003F3125" w:rsidRDefault="00000000">
      <w:pPr>
        <w:pStyle w:val="Teksttreci0"/>
        <w:numPr>
          <w:ilvl w:val="0"/>
          <w:numId w:val="36"/>
        </w:numPr>
        <w:shd w:val="clear" w:color="auto" w:fill="auto"/>
        <w:spacing w:after="40"/>
        <w:ind w:left="426" w:hanging="426"/>
        <w:rPr>
          <w:sz w:val="24"/>
          <w:szCs w:val="24"/>
        </w:rPr>
      </w:pPr>
      <w:r w:rsidRPr="003F3125">
        <w:rPr>
          <w:sz w:val="24"/>
          <w:szCs w:val="24"/>
        </w:rPr>
        <w:lastRenderedPageBreak/>
        <w:t>W wypadku stwierdzenia w toku odbioru wady przedmiotu Umowy, Wykonawca zobowiązany jest do</w:t>
      </w:r>
      <w:r w:rsidR="00EF1695" w:rsidRPr="003F3125">
        <w:rPr>
          <w:sz w:val="24"/>
          <w:szCs w:val="24"/>
        </w:rPr>
        <w:t xml:space="preserve"> </w:t>
      </w:r>
      <w:r w:rsidRPr="003F3125">
        <w:rPr>
          <w:sz w:val="24"/>
          <w:szCs w:val="24"/>
        </w:rPr>
        <w:t>usunięcia wady w terminie wyznaczonym przez Zamawiającego oraz do zawiadomienia Zamawiającego o usunięciu wady.</w:t>
      </w:r>
    </w:p>
    <w:p w14:paraId="7141686B" w14:textId="77777777" w:rsidR="00816D51" w:rsidRPr="003F3125" w:rsidRDefault="00000000">
      <w:pPr>
        <w:pStyle w:val="Teksttreci0"/>
        <w:numPr>
          <w:ilvl w:val="0"/>
          <w:numId w:val="36"/>
        </w:numPr>
        <w:shd w:val="clear" w:color="auto" w:fill="auto"/>
        <w:ind w:left="426" w:hanging="426"/>
        <w:rPr>
          <w:sz w:val="24"/>
          <w:szCs w:val="24"/>
        </w:rPr>
      </w:pPr>
      <w:r w:rsidRPr="003F3125">
        <w:rPr>
          <w:sz w:val="24"/>
          <w:szCs w:val="24"/>
        </w:rPr>
        <w:t>Zamawiający odmówi odbioru końcowego, jeżeli nie został wykonany przedmiot niniejszej Umowy. Odbiór końcowy nie będzie dokonany tylko w przypadku, jeżeli przedmiot umowy zawiera wady istotne, które uniemożliwiają użytkowanie.</w:t>
      </w:r>
    </w:p>
    <w:p w14:paraId="754FB8A5" w14:textId="77777777" w:rsidR="00816D51" w:rsidRPr="003F3125" w:rsidRDefault="00000000">
      <w:pPr>
        <w:pStyle w:val="Teksttreci0"/>
        <w:numPr>
          <w:ilvl w:val="0"/>
          <w:numId w:val="36"/>
        </w:numPr>
        <w:shd w:val="clear" w:color="auto" w:fill="auto"/>
        <w:ind w:left="426" w:hanging="426"/>
        <w:rPr>
          <w:sz w:val="24"/>
          <w:szCs w:val="24"/>
        </w:rPr>
      </w:pPr>
      <w:r w:rsidRPr="003F3125">
        <w:rPr>
          <w:sz w:val="24"/>
          <w:szCs w:val="24"/>
        </w:rPr>
        <w:t>W razie odebrania przedmiotu niniejszej Umowy z zastrzeżeniem, co do stwierdzonych przy odbiorze wad lub stwierdzenia tych wad w okresie rękojmi, Zamawiający może:</w:t>
      </w:r>
    </w:p>
    <w:p w14:paraId="4D5FC361" w14:textId="2AD3B6FF" w:rsidR="00816D51" w:rsidRPr="003F3125" w:rsidRDefault="00000000">
      <w:pPr>
        <w:pStyle w:val="Teksttreci0"/>
        <w:numPr>
          <w:ilvl w:val="0"/>
          <w:numId w:val="37"/>
        </w:numPr>
        <w:shd w:val="clear" w:color="auto" w:fill="auto"/>
        <w:ind w:left="851" w:hanging="567"/>
        <w:rPr>
          <w:sz w:val="24"/>
          <w:szCs w:val="24"/>
        </w:rPr>
      </w:pPr>
      <w:r w:rsidRPr="003F3125">
        <w:rPr>
          <w:sz w:val="24"/>
          <w:szCs w:val="24"/>
        </w:rPr>
        <w:t>żądać usunięcia tych wad - jeżeli wady nadają się do usunięcia - wyznaczając pisemnie Wykonawcy</w:t>
      </w:r>
      <w:r w:rsidR="00EF1695" w:rsidRPr="003F3125">
        <w:rPr>
          <w:sz w:val="24"/>
          <w:szCs w:val="24"/>
        </w:rPr>
        <w:t xml:space="preserve"> </w:t>
      </w:r>
      <w:r w:rsidRPr="003F3125">
        <w:rPr>
          <w:sz w:val="24"/>
          <w:szCs w:val="24"/>
        </w:rPr>
        <w:t>odpowiedni termin;</w:t>
      </w:r>
    </w:p>
    <w:p w14:paraId="6DD750A1" w14:textId="77777777" w:rsidR="00816D51" w:rsidRPr="003F3125" w:rsidRDefault="00000000">
      <w:pPr>
        <w:pStyle w:val="Teksttreci0"/>
        <w:numPr>
          <w:ilvl w:val="0"/>
          <w:numId w:val="37"/>
        </w:numPr>
        <w:shd w:val="clear" w:color="auto" w:fill="auto"/>
        <w:ind w:left="851" w:hanging="567"/>
        <w:rPr>
          <w:sz w:val="24"/>
          <w:szCs w:val="24"/>
        </w:rPr>
      </w:pPr>
      <w:r w:rsidRPr="003F3125">
        <w:rPr>
          <w:sz w:val="24"/>
          <w:szCs w:val="24"/>
        </w:rPr>
        <w:t>obniżyć wynagrodzenie Wykonawcy, jeżeli wady usunąć się nie dadzą lub z okoliczności wynika, że Wykonawca nie zdoła ich usunąć w czasie odpowiednim lub, gdy Wykonawca nie usunął wad w wyznaczonym przez Zamawiającego terminie - a wady są nieistotne;</w:t>
      </w:r>
    </w:p>
    <w:p w14:paraId="783D1C02" w14:textId="77777777" w:rsidR="00816D51" w:rsidRPr="003F3125" w:rsidRDefault="00000000">
      <w:pPr>
        <w:pStyle w:val="Teksttreci0"/>
        <w:numPr>
          <w:ilvl w:val="0"/>
          <w:numId w:val="37"/>
        </w:numPr>
        <w:shd w:val="clear" w:color="auto" w:fill="auto"/>
        <w:ind w:left="851" w:hanging="567"/>
        <w:rPr>
          <w:sz w:val="24"/>
          <w:szCs w:val="24"/>
        </w:rPr>
      </w:pPr>
      <w:r w:rsidRPr="003F3125">
        <w:rPr>
          <w:sz w:val="24"/>
          <w:szCs w:val="24"/>
        </w:rPr>
        <w:t>odstąpić od Umowy, jeżeli wady usunąć się nie dadzą lub z okoliczności wynika, że Wykonawca nie zdoła ich usunąć w czasie odpowiednim lub, gdy Wykonawca nie usunął wad w wyznaczonym przez Zamawiającego terminie - a wady są istotne.</w:t>
      </w:r>
    </w:p>
    <w:p w14:paraId="5B686BBD" w14:textId="77777777" w:rsidR="00816D51" w:rsidRPr="003F3125" w:rsidRDefault="00000000">
      <w:pPr>
        <w:pStyle w:val="Teksttreci0"/>
        <w:numPr>
          <w:ilvl w:val="0"/>
          <w:numId w:val="38"/>
        </w:numPr>
        <w:shd w:val="clear" w:color="auto" w:fill="auto"/>
        <w:ind w:left="426" w:hanging="426"/>
        <w:rPr>
          <w:sz w:val="24"/>
          <w:szCs w:val="24"/>
        </w:rPr>
      </w:pPr>
      <w:r w:rsidRPr="003F3125">
        <w:rPr>
          <w:sz w:val="24"/>
          <w:szCs w:val="24"/>
        </w:rPr>
        <w:t>W przypadku, gdy Wykonawca odmówi usunięcia wad lub nie usunie ich w terminie wyznaczonym przez Zamawiającego lub z okoliczności wynika, iż nie zdoła ich usunąć w tym terminie, Zamawiający ma prawo zlecić usunięcie tych wad osobie trzeciej na koszt i ryzyko Wykonawcy.</w:t>
      </w:r>
    </w:p>
    <w:p w14:paraId="4FFA2AF8" w14:textId="77777777" w:rsidR="00816D51" w:rsidRPr="003F3125" w:rsidRDefault="00000000">
      <w:pPr>
        <w:pStyle w:val="Teksttreci0"/>
        <w:numPr>
          <w:ilvl w:val="0"/>
          <w:numId w:val="38"/>
        </w:numPr>
        <w:shd w:val="clear" w:color="auto" w:fill="auto"/>
        <w:spacing w:after="280"/>
        <w:ind w:left="426" w:hanging="426"/>
        <w:rPr>
          <w:sz w:val="24"/>
          <w:szCs w:val="24"/>
        </w:rPr>
      </w:pPr>
      <w:r w:rsidRPr="003F3125">
        <w:rPr>
          <w:sz w:val="24"/>
          <w:szCs w:val="24"/>
        </w:rPr>
        <w:t>W wypadku usunięcia wad Wykonawca zobowiązany jest do pisemnego zawiadomienia Zamawiającego o ich usunięciu.</w:t>
      </w:r>
    </w:p>
    <w:p w14:paraId="0C21689F" w14:textId="69220EBD" w:rsidR="00816D51" w:rsidRPr="000C785D" w:rsidRDefault="00000000">
      <w:pPr>
        <w:pStyle w:val="Nagwek10"/>
        <w:keepNext/>
        <w:keepLines/>
        <w:shd w:val="clear" w:color="auto" w:fill="auto"/>
        <w:rPr>
          <w:sz w:val="24"/>
          <w:szCs w:val="24"/>
        </w:rPr>
      </w:pPr>
      <w:bookmarkStart w:id="20" w:name="bookmark25"/>
      <w:r w:rsidRPr="000C785D">
        <w:rPr>
          <w:sz w:val="24"/>
          <w:szCs w:val="24"/>
        </w:rPr>
        <w:t>§ 1</w:t>
      </w:r>
      <w:bookmarkEnd w:id="20"/>
      <w:r w:rsidR="00077EA5">
        <w:rPr>
          <w:sz w:val="24"/>
          <w:szCs w:val="24"/>
        </w:rPr>
        <w:t>2</w:t>
      </w:r>
    </w:p>
    <w:p w14:paraId="78B7529B" w14:textId="77777777" w:rsidR="00816D51" w:rsidRPr="000C785D" w:rsidRDefault="00000000">
      <w:pPr>
        <w:pStyle w:val="Nagwek10"/>
        <w:keepNext/>
        <w:keepLines/>
        <w:shd w:val="clear" w:color="auto" w:fill="auto"/>
        <w:rPr>
          <w:sz w:val="24"/>
          <w:szCs w:val="24"/>
        </w:rPr>
      </w:pPr>
      <w:bookmarkStart w:id="21" w:name="bookmark26"/>
      <w:r w:rsidRPr="000C785D">
        <w:rPr>
          <w:sz w:val="24"/>
          <w:szCs w:val="24"/>
        </w:rPr>
        <w:t>Kary umowne</w:t>
      </w:r>
      <w:bookmarkEnd w:id="21"/>
    </w:p>
    <w:p w14:paraId="2BE90304" w14:textId="77777777" w:rsidR="00816D51" w:rsidRPr="000C785D" w:rsidRDefault="00000000">
      <w:pPr>
        <w:pStyle w:val="Teksttreci0"/>
        <w:numPr>
          <w:ilvl w:val="0"/>
          <w:numId w:val="18"/>
        </w:numPr>
        <w:shd w:val="clear" w:color="auto" w:fill="auto"/>
        <w:spacing w:after="40"/>
        <w:ind w:left="440" w:hanging="440"/>
        <w:rPr>
          <w:sz w:val="24"/>
          <w:szCs w:val="24"/>
        </w:rPr>
      </w:pPr>
      <w:r w:rsidRPr="000C785D">
        <w:rPr>
          <w:sz w:val="24"/>
          <w:szCs w:val="24"/>
        </w:rPr>
        <w:t>Wykonawca zapłaci Zamawiającemu kary umowne:</w:t>
      </w:r>
    </w:p>
    <w:p w14:paraId="252569ED" w14:textId="77777777" w:rsidR="00816D51" w:rsidRPr="000C785D" w:rsidRDefault="00000000">
      <w:pPr>
        <w:pStyle w:val="Teksttreci0"/>
        <w:numPr>
          <w:ilvl w:val="0"/>
          <w:numId w:val="39"/>
        </w:numPr>
        <w:shd w:val="clear" w:color="auto" w:fill="auto"/>
        <w:spacing w:after="40"/>
        <w:ind w:left="709" w:hanging="425"/>
        <w:rPr>
          <w:sz w:val="24"/>
          <w:szCs w:val="24"/>
        </w:rPr>
      </w:pPr>
      <w:r w:rsidRPr="000C785D">
        <w:rPr>
          <w:sz w:val="24"/>
          <w:szCs w:val="24"/>
        </w:rPr>
        <w:t>za zwłokę w rozpoczęciu realizacji Umowy (termin rozpoczęcia określony w § 2 ust. 1 lit. d) niniejszej Umowy) w wysokości 0,1 % wynagrodzenia brutto, o którym mowa w § 4 ust. 1 niniejszej Umowy, za każdy dzień zwłoki,</w:t>
      </w:r>
    </w:p>
    <w:p w14:paraId="275D68CA" w14:textId="77777777" w:rsidR="00816D51" w:rsidRPr="000C785D" w:rsidRDefault="00000000">
      <w:pPr>
        <w:pStyle w:val="Teksttreci0"/>
        <w:numPr>
          <w:ilvl w:val="0"/>
          <w:numId w:val="39"/>
        </w:numPr>
        <w:shd w:val="clear" w:color="auto" w:fill="auto"/>
        <w:spacing w:after="40"/>
        <w:ind w:left="709" w:hanging="425"/>
        <w:rPr>
          <w:sz w:val="24"/>
          <w:szCs w:val="24"/>
        </w:rPr>
      </w:pPr>
      <w:r w:rsidRPr="000C785D">
        <w:rPr>
          <w:sz w:val="24"/>
          <w:szCs w:val="24"/>
        </w:rPr>
        <w:t>za zwłokę w wykonaniu robót w wysokości 0,1 % wynagrodzenia brutto, o którym mowa w § 4 ust. 1 niniejszej Umowy, za każdy dzień zwłoki,</w:t>
      </w:r>
    </w:p>
    <w:p w14:paraId="4589CFFE" w14:textId="77777777" w:rsidR="00816D51" w:rsidRPr="000C785D" w:rsidRDefault="00000000">
      <w:pPr>
        <w:pStyle w:val="Teksttreci0"/>
        <w:numPr>
          <w:ilvl w:val="0"/>
          <w:numId w:val="39"/>
        </w:numPr>
        <w:shd w:val="clear" w:color="auto" w:fill="auto"/>
        <w:spacing w:line="283" w:lineRule="auto"/>
        <w:ind w:left="709" w:hanging="425"/>
        <w:rPr>
          <w:sz w:val="24"/>
          <w:szCs w:val="24"/>
        </w:rPr>
      </w:pPr>
      <w:r w:rsidRPr="000C785D">
        <w:rPr>
          <w:sz w:val="24"/>
          <w:szCs w:val="24"/>
        </w:rPr>
        <w:t>za zwłokę w usunięciu wad stwierdzonych przy odbiorze lub ujawnionych w okresie gwarancji</w:t>
      </w:r>
    </w:p>
    <w:p w14:paraId="52FD2F78" w14:textId="77777777" w:rsidR="00816D51" w:rsidRPr="000C785D" w:rsidRDefault="00000000">
      <w:pPr>
        <w:pStyle w:val="Teksttreci0"/>
        <w:numPr>
          <w:ilvl w:val="0"/>
          <w:numId w:val="39"/>
        </w:numPr>
        <w:shd w:val="clear" w:color="auto" w:fill="auto"/>
        <w:spacing w:line="283" w:lineRule="auto"/>
        <w:ind w:left="709" w:hanging="425"/>
        <w:rPr>
          <w:sz w:val="24"/>
          <w:szCs w:val="24"/>
        </w:rPr>
      </w:pPr>
      <w:r w:rsidRPr="000C785D">
        <w:rPr>
          <w:sz w:val="24"/>
          <w:szCs w:val="24"/>
        </w:rPr>
        <w:t>i rękojmi - w wysokości 0,1 % wynagrodzenia brutto, o którym mowa w § 4 ust. 1 niniejszej Umowy, za każdy dzień zwłoki, liczony od upływu terminu wyznaczonego na usunięcie wad,</w:t>
      </w:r>
    </w:p>
    <w:p w14:paraId="301528DB" w14:textId="5DA7990B"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odstąpienia od Umowy przez Zamawiającego z przyczyn zależnych od Wykonawcy - w wysokości 10% wynagrodzenia brutto, o którym mowa w § 4 ust. 1 niniejszej Umowy</w:t>
      </w:r>
      <w:r w:rsidR="00EF1695" w:rsidRPr="000C785D">
        <w:rPr>
          <w:sz w:val="24"/>
          <w:szCs w:val="24"/>
        </w:rPr>
        <w:t xml:space="preserve"> </w:t>
      </w:r>
      <w:r w:rsidRPr="000C785D">
        <w:rPr>
          <w:sz w:val="24"/>
          <w:szCs w:val="24"/>
        </w:rPr>
        <w:t>za niedopełnienie obowiązków w zakresie gospodarowania odpadami, o których mowa w § 8 ust. 7 niniejszej Umowy Wykonawca zapłaci Zamawiającemu karę w wysokości 0,1 % wynagrodzenia brutto, o którym mowa w § 4 ust. 1 niniejszej Umowy, za każdy dzień uchybienia obowiązkom w zakresie gospodarowania odpadami,</w:t>
      </w:r>
    </w:p>
    <w:p w14:paraId="36CD36D8"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braku zapłaty lub nieterminowej zapłaty wynagrodzenia należnego podwykonawcom lub dalszym podwykonawcom - 0,1 % wynagrodzenia należnego podwykonawcy lub dalszemu podwykonawcy za każdy dzień opóźnienia,</w:t>
      </w:r>
    </w:p>
    <w:p w14:paraId="79BDDBC6"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nieprzedłożenia Zamawiającemu do zaakceptowania projektu umowy o podwykonawstwo, której przedmiotem są roboty budowlane lub projektu jej zmiany - 2 % wynagrodzenia brutto określonego w § 4 ust.1 niniejszej Umowy za zdarzenie,</w:t>
      </w:r>
    </w:p>
    <w:p w14:paraId="03A53CEF"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 xml:space="preserve">w przypadku nieprzedłożenia Zamawiającemu poświadczonej za zgodność z oryginałem kopii umowy o podwykonawstwo lub jej zmiany - 2 % wynagrodzenia brutto określonego w § 4 ust. 1 </w:t>
      </w:r>
      <w:r w:rsidRPr="000C785D">
        <w:rPr>
          <w:sz w:val="24"/>
          <w:szCs w:val="24"/>
        </w:rPr>
        <w:lastRenderedPageBreak/>
        <w:t>niniejszej Umowy,</w:t>
      </w:r>
    </w:p>
    <w:p w14:paraId="751F55FE" w14:textId="77777777" w:rsidR="00816D51" w:rsidRPr="000C785D" w:rsidRDefault="00000000">
      <w:pPr>
        <w:pStyle w:val="Teksttreci0"/>
        <w:numPr>
          <w:ilvl w:val="0"/>
          <w:numId w:val="39"/>
        </w:numPr>
        <w:shd w:val="clear" w:color="auto" w:fill="auto"/>
        <w:tabs>
          <w:tab w:val="left" w:pos="1202"/>
        </w:tabs>
        <w:ind w:left="709" w:hanging="425"/>
        <w:rPr>
          <w:sz w:val="24"/>
          <w:szCs w:val="24"/>
        </w:rPr>
      </w:pPr>
      <w:r w:rsidRPr="000C785D">
        <w:rPr>
          <w:sz w:val="24"/>
          <w:szCs w:val="24"/>
        </w:rPr>
        <w:t>w przypadku braku zmiany umowy o podwykonawstwo w zakresie terminu zapłaty - 2% wynagrodzenia brutto określonego w § 4 ust. 1 niniejszej Umowy,</w:t>
      </w:r>
    </w:p>
    <w:p w14:paraId="110DE22D"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za zwłokę w przedłożeniu harmonogramu rzeczowo - finansowego lub kosztorysu ofertowego o których mowa w § 7 ust. 3 niniejszej Umowy - 0,1% wynagrodzenia brutto, o którym mowa w § 4 ust. 1 niniejszej Umowy, za każdy dzień zwłoki.</w:t>
      </w:r>
    </w:p>
    <w:p w14:paraId="14A09C64" w14:textId="3E9EAFCF" w:rsidR="00816D51" w:rsidRPr="000C785D" w:rsidRDefault="00000000">
      <w:pPr>
        <w:pStyle w:val="Teksttreci0"/>
        <w:numPr>
          <w:ilvl w:val="0"/>
          <w:numId w:val="40"/>
        </w:numPr>
        <w:shd w:val="clear" w:color="auto" w:fill="auto"/>
        <w:ind w:left="426" w:hanging="426"/>
        <w:rPr>
          <w:sz w:val="24"/>
          <w:szCs w:val="24"/>
        </w:rPr>
      </w:pPr>
      <w:r w:rsidRPr="000C785D">
        <w:rPr>
          <w:sz w:val="24"/>
          <w:szCs w:val="24"/>
        </w:rPr>
        <w:t>Wykonawca upoważnia Zamawiającego do potrącenia z wynagrodzenia brutto, o którym mowa w § 4 ust. 1</w:t>
      </w:r>
      <w:r w:rsidR="00555281" w:rsidRPr="000C785D">
        <w:rPr>
          <w:sz w:val="24"/>
          <w:szCs w:val="24"/>
        </w:rPr>
        <w:t xml:space="preserve"> </w:t>
      </w:r>
      <w:r w:rsidRPr="000C785D">
        <w:rPr>
          <w:sz w:val="24"/>
          <w:szCs w:val="24"/>
        </w:rPr>
        <w:t>niniejszej Umowy, kwoty naliczonych kar umownych.</w:t>
      </w:r>
    </w:p>
    <w:p w14:paraId="709C5595" w14:textId="77777777" w:rsidR="00816D51" w:rsidRPr="000C785D" w:rsidRDefault="00000000">
      <w:pPr>
        <w:pStyle w:val="Teksttreci0"/>
        <w:numPr>
          <w:ilvl w:val="0"/>
          <w:numId w:val="40"/>
        </w:numPr>
        <w:shd w:val="clear" w:color="auto" w:fill="auto"/>
        <w:ind w:left="426" w:hanging="426"/>
        <w:rPr>
          <w:sz w:val="24"/>
          <w:szCs w:val="24"/>
        </w:rPr>
      </w:pPr>
      <w:r w:rsidRPr="000C785D">
        <w:rPr>
          <w:sz w:val="24"/>
          <w:szCs w:val="24"/>
        </w:rPr>
        <w:t>Całkowita wartość kar umownych nie przekroczy 20% wynagrodzenia Wykonawcy.</w:t>
      </w:r>
    </w:p>
    <w:p w14:paraId="743D62C3" w14:textId="39C59374" w:rsidR="00816D51" w:rsidRPr="000C785D" w:rsidRDefault="00000000">
      <w:pPr>
        <w:pStyle w:val="Teksttreci0"/>
        <w:numPr>
          <w:ilvl w:val="0"/>
          <w:numId w:val="40"/>
        </w:numPr>
        <w:shd w:val="clear" w:color="auto" w:fill="auto"/>
        <w:ind w:left="426" w:hanging="426"/>
        <w:rPr>
          <w:sz w:val="24"/>
          <w:szCs w:val="24"/>
        </w:rPr>
      </w:pPr>
      <w:r w:rsidRPr="000C785D">
        <w:rPr>
          <w:sz w:val="24"/>
          <w:szCs w:val="24"/>
        </w:rPr>
        <w:t>Zamawiający zapłaci Wykonawcy karę umowną w przypadku odstąpienia od niniejszej Umowy przez Wykonawcę z przyczyn, za które odpowiada Zamawiający - 10 % wynagrodzenia brutto, określonego w § 4</w:t>
      </w:r>
      <w:r w:rsidR="00555281" w:rsidRPr="000C785D">
        <w:rPr>
          <w:sz w:val="24"/>
          <w:szCs w:val="24"/>
        </w:rPr>
        <w:t xml:space="preserve"> </w:t>
      </w:r>
      <w:r w:rsidRPr="000C785D">
        <w:rPr>
          <w:sz w:val="24"/>
          <w:szCs w:val="24"/>
        </w:rPr>
        <w:t>ust.1 niniejszej Umowy.</w:t>
      </w:r>
    </w:p>
    <w:p w14:paraId="7202D5A9" w14:textId="77777777" w:rsidR="00816D51" w:rsidRPr="000C785D" w:rsidRDefault="00000000">
      <w:pPr>
        <w:pStyle w:val="Teksttreci0"/>
        <w:numPr>
          <w:ilvl w:val="0"/>
          <w:numId w:val="40"/>
        </w:numPr>
        <w:shd w:val="clear" w:color="auto" w:fill="auto"/>
        <w:spacing w:after="380"/>
        <w:ind w:left="426" w:hanging="426"/>
        <w:rPr>
          <w:sz w:val="24"/>
          <w:szCs w:val="24"/>
        </w:rPr>
      </w:pPr>
      <w:r w:rsidRPr="000C785D">
        <w:rPr>
          <w:sz w:val="24"/>
          <w:szCs w:val="24"/>
        </w:rPr>
        <w:t>Zamawiający zastrzega sobie możliwość dochodzenia odszkodowania przewyższającego wartość kar umownych do wysokości faktycznie poniesionej szkody.</w:t>
      </w:r>
    </w:p>
    <w:p w14:paraId="71CBBA4A" w14:textId="3D58B8FE" w:rsidR="00816D51" w:rsidRPr="00077EA5" w:rsidRDefault="00000000">
      <w:pPr>
        <w:pStyle w:val="Nagwek10"/>
        <w:keepNext/>
        <w:keepLines/>
        <w:shd w:val="clear" w:color="auto" w:fill="auto"/>
        <w:spacing w:after="0"/>
        <w:rPr>
          <w:sz w:val="24"/>
          <w:szCs w:val="24"/>
        </w:rPr>
      </w:pPr>
      <w:bookmarkStart w:id="22" w:name="bookmark27"/>
      <w:r w:rsidRPr="00077EA5">
        <w:rPr>
          <w:sz w:val="24"/>
          <w:szCs w:val="24"/>
        </w:rPr>
        <w:t>§ 1</w:t>
      </w:r>
      <w:bookmarkEnd w:id="22"/>
      <w:r w:rsidR="00077EA5" w:rsidRPr="00077EA5">
        <w:rPr>
          <w:sz w:val="24"/>
          <w:szCs w:val="24"/>
        </w:rPr>
        <w:t>3</w:t>
      </w:r>
    </w:p>
    <w:p w14:paraId="2FB69980" w14:textId="77777777" w:rsidR="00816D51" w:rsidRPr="00077EA5" w:rsidRDefault="00000000">
      <w:pPr>
        <w:pStyle w:val="Nagwek10"/>
        <w:keepNext/>
        <w:keepLines/>
        <w:shd w:val="clear" w:color="auto" w:fill="auto"/>
        <w:spacing w:after="0"/>
        <w:rPr>
          <w:sz w:val="24"/>
          <w:szCs w:val="24"/>
        </w:rPr>
      </w:pPr>
      <w:bookmarkStart w:id="23" w:name="bookmark28"/>
      <w:r w:rsidRPr="00077EA5">
        <w:rPr>
          <w:sz w:val="24"/>
          <w:szCs w:val="24"/>
        </w:rPr>
        <w:t>Warunki gwarancji i rękojmi</w:t>
      </w:r>
      <w:bookmarkEnd w:id="23"/>
    </w:p>
    <w:p w14:paraId="234B63C3" w14:textId="39C6CDCB" w:rsidR="00816D51" w:rsidRPr="000C785D" w:rsidRDefault="00000000">
      <w:pPr>
        <w:pStyle w:val="Teksttreci0"/>
        <w:numPr>
          <w:ilvl w:val="0"/>
          <w:numId w:val="41"/>
        </w:numPr>
        <w:shd w:val="clear" w:color="auto" w:fill="auto"/>
        <w:tabs>
          <w:tab w:val="left" w:leader="dot" w:pos="5779"/>
        </w:tabs>
        <w:ind w:left="426" w:hanging="426"/>
        <w:rPr>
          <w:sz w:val="24"/>
          <w:szCs w:val="24"/>
        </w:rPr>
      </w:pPr>
      <w:r w:rsidRPr="000C785D">
        <w:rPr>
          <w:sz w:val="24"/>
          <w:szCs w:val="24"/>
        </w:rPr>
        <w:t>Na przedmiot niniejszej Umowy Wykonawca udziela</w:t>
      </w:r>
      <w:r w:rsidR="000C785D">
        <w:rPr>
          <w:sz w:val="24"/>
          <w:szCs w:val="24"/>
        </w:rPr>
        <w:t>……</w:t>
      </w:r>
      <w:r w:rsidRPr="000C785D">
        <w:rPr>
          <w:sz w:val="24"/>
          <w:szCs w:val="24"/>
        </w:rPr>
        <w:t>miesięcznej gwarancji. Bieg terminu gwarancji</w:t>
      </w:r>
      <w:r w:rsidR="00555281" w:rsidRPr="000C785D">
        <w:rPr>
          <w:sz w:val="24"/>
          <w:szCs w:val="24"/>
        </w:rPr>
        <w:t xml:space="preserve"> </w:t>
      </w:r>
      <w:r w:rsidRPr="000C785D">
        <w:rPr>
          <w:sz w:val="24"/>
          <w:szCs w:val="24"/>
        </w:rPr>
        <w:t>rozpoczyna się w dniu następnym, po dacie odbioru końcowego przedmiotu Umowy. Gwarancja obejmuje wady materiałowe oraz wady w robociźnie.</w:t>
      </w:r>
    </w:p>
    <w:p w14:paraId="1E3EF8BF" w14:textId="77777777" w:rsidR="00816D51" w:rsidRPr="000C785D" w:rsidRDefault="00000000">
      <w:pPr>
        <w:pStyle w:val="Teksttreci0"/>
        <w:numPr>
          <w:ilvl w:val="0"/>
          <w:numId w:val="41"/>
        </w:numPr>
        <w:shd w:val="clear" w:color="auto" w:fill="auto"/>
        <w:ind w:left="426" w:hanging="426"/>
        <w:rPr>
          <w:sz w:val="24"/>
          <w:szCs w:val="24"/>
        </w:rPr>
      </w:pPr>
      <w:r w:rsidRPr="000C785D">
        <w:rPr>
          <w:sz w:val="24"/>
          <w:szCs w:val="24"/>
        </w:rPr>
        <w:t>Wykonawca wystawi Zamawiającemu kartę gwarancji na okres gwarancji wymieniony w ust. 1 niniejszego paragrafu. Karta gwarancyjna stanowi załącznik nr 1 do niniejszej Umowy.</w:t>
      </w:r>
    </w:p>
    <w:p w14:paraId="70D9871C" w14:textId="77777777" w:rsidR="00816D51" w:rsidRPr="000C785D" w:rsidRDefault="00000000">
      <w:pPr>
        <w:pStyle w:val="Teksttreci0"/>
        <w:numPr>
          <w:ilvl w:val="0"/>
          <w:numId w:val="41"/>
        </w:numPr>
        <w:shd w:val="clear" w:color="auto" w:fill="auto"/>
        <w:ind w:left="426" w:hanging="426"/>
        <w:rPr>
          <w:sz w:val="24"/>
          <w:szCs w:val="24"/>
        </w:rPr>
      </w:pPr>
      <w:r w:rsidRPr="000C785D">
        <w:rPr>
          <w:sz w:val="24"/>
          <w:szCs w:val="24"/>
        </w:rPr>
        <w:t>Rękojmia wygasa trzy miesiące po upływie terminu gwarancji. Bieg terminu rękojmi rozpoczyna się po odbiorze końcowym przedmiotu niniejszej Umowy.</w:t>
      </w:r>
    </w:p>
    <w:p w14:paraId="64212133" w14:textId="77777777" w:rsidR="00816D51" w:rsidRPr="000C785D" w:rsidRDefault="00000000">
      <w:pPr>
        <w:pStyle w:val="Teksttreci0"/>
        <w:numPr>
          <w:ilvl w:val="0"/>
          <w:numId w:val="41"/>
        </w:numPr>
        <w:shd w:val="clear" w:color="auto" w:fill="auto"/>
        <w:ind w:left="426" w:hanging="426"/>
        <w:rPr>
          <w:sz w:val="24"/>
          <w:szCs w:val="24"/>
        </w:rPr>
      </w:pPr>
      <w:r w:rsidRPr="000C785D">
        <w:rPr>
          <w:sz w:val="24"/>
          <w:szCs w:val="24"/>
        </w:rPr>
        <w:t>W okresie gwarancji Wykonawca zobowiązuje się do usunięcia ujawnionych wad bezpłatnie w terminie wyznaczonym przez Zamawiającego.</w:t>
      </w:r>
    </w:p>
    <w:p w14:paraId="66038E3F" w14:textId="77777777" w:rsidR="00816D51" w:rsidRPr="000C785D" w:rsidRDefault="00000000">
      <w:pPr>
        <w:pStyle w:val="Teksttreci0"/>
        <w:numPr>
          <w:ilvl w:val="0"/>
          <w:numId w:val="41"/>
        </w:numPr>
        <w:shd w:val="clear" w:color="auto" w:fill="auto"/>
        <w:ind w:left="426" w:hanging="426"/>
        <w:rPr>
          <w:sz w:val="24"/>
          <w:szCs w:val="24"/>
        </w:rPr>
      </w:pPr>
      <w:r w:rsidRPr="000C785D">
        <w:rPr>
          <w:sz w:val="24"/>
          <w:szCs w:val="24"/>
        </w:rPr>
        <w:t>Jeżeli w ramach gwarancji Wykonawca dokonał usunięcia wad istotnych, termin gwarancji biegnie na nowo od chwili usunięcia wady. W innych wypadkach termin gwarancji ulega przedłużeniu o czas, w którym wada była usuwana.</w:t>
      </w:r>
    </w:p>
    <w:p w14:paraId="3174F63B" w14:textId="77777777" w:rsidR="00816D51" w:rsidRPr="000C785D" w:rsidRDefault="00000000">
      <w:pPr>
        <w:pStyle w:val="Teksttreci0"/>
        <w:numPr>
          <w:ilvl w:val="0"/>
          <w:numId w:val="41"/>
        </w:numPr>
        <w:shd w:val="clear" w:color="auto" w:fill="auto"/>
        <w:spacing w:after="40"/>
        <w:ind w:left="426" w:hanging="426"/>
        <w:rPr>
          <w:sz w:val="24"/>
          <w:szCs w:val="24"/>
        </w:rPr>
      </w:pPr>
      <w:r w:rsidRPr="000C785D">
        <w:rPr>
          <w:sz w:val="24"/>
          <w:szCs w:val="24"/>
        </w:rPr>
        <w:t>Pomimo wygaśnięcia gwarancji lub rękojmi Wykonawca zobowiązany jest usunąć wady, które zostały zgłoszone przez Zamawiającego w okresie trwania gwarancji lub rękojmi.</w:t>
      </w:r>
    </w:p>
    <w:p w14:paraId="6F170C20" w14:textId="77777777" w:rsidR="00816D51" w:rsidRPr="000C785D" w:rsidRDefault="00000000">
      <w:pPr>
        <w:pStyle w:val="Teksttreci0"/>
        <w:numPr>
          <w:ilvl w:val="0"/>
          <w:numId w:val="41"/>
        </w:numPr>
        <w:shd w:val="clear" w:color="auto" w:fill="auto"/>
        <w:spacing w:after="40"/>
        <w:ind w:left="426" w:hanging="426"/>
        <w:rPr>
          <w:sz w:val="24"/>
          <w:szCs w:val="24"/>
        </w:rPr>
      </w:pPr>
      <w:r w:rsidRPr="000C785D">
        <w:rPr>
          <w:sz w:val="24"/>
          <w:szCs w:val="24"/>
        </w:rPr>
        <w:t>Gwarancja i rękojmia udzielona przez Wykonawcę obejmuje również zakres robót wykonanych przez podwykonawców.</w:t>
      </w:r>
    </w:p>
    <w:p w14:paraId="62390788" w14:textId="32197D83" w:rsidR="00816D51" w:rsidRPr="000C785D" w:rsidRDefault="00000000">
      <w:pPr>
        <w:pStyle w:val="Nagwek10"/>
        <w:keepNext/>
        <w:keepLines/>
        <w:shd w:val="clear" w:color="auto" w:fill="auto"/>
        <w:ind w:left="5060"/>
        <w:jc w:val="left"/>
        <w:rPr>
          <w:sz w:val="24"/>
          <w:szCs w:val="24"/>
        </w:rPr>
      </w:pPr>
      <w:bookmarkStart w:id="24" w:name="bookmark29"/>
      <w:r w:rsidRPr="000C785D">
        <w:rPr>
          <w:sz w:val="24"/>
          <w:szCs w:val="24"/>
        </w:rPr>
        <w:t>§ 1</w:t>
      </w:r>
      <w:bookmarkEnd w:id="24"/>
      <w:r w:rsidR="00077EA5">
        <w:rPr>
          <w:sz w:val="24"/>
          <w:szCs w:val="24"/>
        </w:rPr>
        <w:t>4</w:t>
      </w:r>
    </w:p>
    <w:p w14:paraId="40E2D96D" w14:textId="77777777" w:rsidR="00816D51" w:rsidRPr="000C785D" w:rsidRDefault="00000000">
      <w:pPr>
        <w:pStyle w:val="Nagwek10"/>
        <w:keepNext/>
        <w:keepLines/>
        <w:shd w:val="clear" w:color="auto" w:fill="auto"/>
        <w:ind w:left="3120"/>
        <w:jc w:val="left"/>
        <w:rPr>
          <w:sz w:val="24"/>
          <w:szCs w:val="24"/>
        </w:rPr>
      </w:pPr>
      <w:bookmarkStart w:id="25" w:name="bookmark30"/>
      <w:r w:rsidRPr="000C785D">
        <w:rPr>
          <w:sz w:val="24"/>
          <w:szCs w:val="24"/>
        </w:rPr>
        <w:t>Zabezpieczenie należytego wykonania umowy</w:t>
      </w:r>
      <w:bookmarkEnd w:id="25"/>
    </w:p>
    <w:p w14:paraId="6BB986BD" w14:textId="7FF754C3" w:rsidR="00816D51" w:rsidRPr="000C785D" w:rsidRDefault="00000000">
      <w:pPr>
        <w:pStyle w:val="Teksttreci0"/>
        <w:numPr>
          <w:ilvl w:val="0"/>
          <w:numId w:val="42"/>
        </w:numPr>
        <w:shd w:val="clear" w:color="auto" w:fill="auto"/>
        <w:ind w:left="426" w:hanging="426"/>
        <w:rPr>
          <w:sz w:val="24"/>
          <w:szCs w:val="24"/>
        </w:rPr>
      </w:pPr>
      <w:r w:rsidRPr="000C785D">
        <w:rPr>
          <w:sz w:val="24"/>
          <w:szCs w:val="24"/>
        </w:rPr>
        <w:t>Wykonawca, przed podpisaniem umowy wniósł zabezpieczenie należytego wykonania umowy w wysokości</w:t>
      </w:r>
      <w:r w:rsidR="00555281" w:rsidRPr="000C785D">
        <w:rPr>
          <w:sz w:val="24"/>
          <w:szCs w:val="24"/>
        </w:rPr>
        <w:t xml:space="preserve"> </w:t>
      </w:r>
      <w:r w:rsidR="00271B7A">
        <w:rPr>
          <w:sz w:val="24"/>
          <w:szCs w:val="24"/>
        </w:rPr>
        <w:t xml:space="preserve">2 </w:t>
      </w:r>
      <w:r w:rsidRPr="000C785D">
        <w:rPr>
          <w:sz w:val="24"/>
          <w:szCs w:val="24"/>
        </w:rPr>
        <w:t xml:space="preserve">% wartości </w:t>
      </w:r>
      <w:r w:rsidR="00F36715" w:rsidRPr="000C785D">
        <w:rPr>
          <w:sz w:val="24"/>
          <w:szCs w:val="24"/>
        </w:rPr>
        <w:t>wynagrodzenia,</w:t>
      </w:r>
      <w:r w:rsidRPr="000C785D">
        <w:rPr>
          <w:sz w:val="24"/>
          <w:szCs w:val="24"/>
        </w:rPr>
        <w:t xml:space="preserve"> o którym mowa w § 4 ust. 1 niniejszej umowy, tj. w kwocie: </w:t>
      </w:r>
      <w:r w:rsidR="000C785D" w:rsidRPr="000C785D">
        <w:rPr>
          <w:sz w:val="24"/>
          <w:szCs w:val="24"/>
        </w:rPr>
        <w:t>………..</w:t>
      </w:r>
      <w:r w:rsidRPr="000C785D">
        <w:rPr>
          <w:sz w:val="24"/>
          <w:szCs w:val="24"/>
        </w:rPr>
        <w:t xml:space="preserve"> (słownie:</w:t>
      </w:r>
      <w:r w:rsidR="00555281" w:rsidRPr="000C785D">
        <w:rPr>
          <w:sz w:val="24"/>
          <w:szCs w:val="24"/>
        </w:rPr>
        <w:t xml:space="preserve"> </w:t>
      </w:r>
      <w:r w:rsidRPr="000C785D">
        <w:rPr>
          <w:sz w:val="24"/>
          <w:szCs w:val="24"/>
        </w:rPr>
        <w:t xml:space="preserve">/100), które w pełnej kwocie zostało wniesione w formie: </w:t>
      </w:r>
    </w:p>
    <w:p w14:paraId="4772DF98" w14:textId="77777777" w:rsidR="00816D51" w:rsidRPr="000C785D" w:rsidRDefault="00000000">
      <w:pPr>
        <w:pStyle w:val="Teksttreci0"/>
        <w:numPr>
          <w:ilvl w:val="0"/>
          <w:numId w:val="42"/>
        </w:numPr>
        <w:shd w:val="clear" w:color="auto" w:fill="auto"/>
        <w:ind w:left="426" w:hanging="426"/>
        <w:rPr>
          <w:sz w:val="24"/>
          <w:szCs w:val="24"/>
        </w:rPr>
      </w:pPr>
      <w:r w:rsidRPr="000C785D">
        <w:rPr>
          <w:sz w:val="24"/>
          <w:szCs w:val="24"/>
        </w:rPr>
        <w:t>Zamawiający zwróci 70 % wartości zabezpieczenia w terminie 30 dni od dnia podpisania bez usterek i wad przez Zamawiającego, końcowego protokołu odbioru robót.</w:t>
      </w:r>
    </w:p>
    <w:p w14:paraId="1CF8A974" w14:textId="77777777" w:rsidR="00816D51" w:rsidRPr="000C785D" w:rsidRDefault="00000000">
      <w:pPr>
        <w:pStyle w:val="Teksttreci0"/>
        <w:numPr>
          <w:ilvl w:val="0"/>
          <w:numId w:val="42"/>
        </w:numPr>
        <w:shd w:val="clear" w:color="auto" w:fill="auto"/>
        <w:ind w:left="426" w:hanging="426"/>
        <w:rPr>
          <w:sz w:val="24"/>
          <w:szCs w:val="24"/>
        </w:rPr>
      </w:pPr>
      <w:r w:rsidRPr="000C785D">
        <w:rPr>
          <w:sz w:val="24"/>
          <w:szCs w:val="24"/>
        </w:rPr>
        <w:t>30 % wartości zabezpieczenia Zamawiający zwróci po upływie okresu rękojmi za wady. Zabezpieczenie to jest zwracane (zwalniane) nie później niż w 15 dniu po upływie okresu rękojmi za wady.</w:t>
      </w:r>
    </w:p>
    <w:p w14:paraId="0A899BD0" w14:textId="77777777" w:rsidR="00816D51" w:rsidRPr="000C785D" w:rsidRDefault="00000000">
      <w:pPr>
        <w:pStyle w:val="Teksttreci0"/>
        <w:numPr>
          <w:ilvl w:val="0"/>
          <w:numId w:val="42"/>
        </w:numPr>
        <w:shd w:val="clear" w:color="auto" w:fill="auto"/>
        <w:spacing w:after="360"/>
        <w:ind w:left="426" w:hanging="426"/>
        <w:rPr>
          <w:sz w:val="24"/>
          <w:szCs w:val="24"/>
        </w:rPr>
      </w:pPr>
      <w:r w:rsidRPr="000C785D">
        <w:rPr>
          <w:sz w:val="24"/>
          <w:szCs w:val="24"/>
        </w:rPr>
        <w:t>W przypadku stwierdzenia wad w wykonanym przedmiocie Umowy w okresie gwarancji i rękojmi, nieusuniętych w wyznaczonym terminie, Zamawiający dokona potrącenia z zabezpieczenia kwoty, która będzie odpowiednia do charakteru wad lub odpowiadać będzie kosztowi usunięcia tychże wad.</w:t>
      </w:r>
    </w:p>
    <w:p w14:paraId="5C2B37C7" w14:textId="2E25736D" w:rsidR="00816D51" w:rsidRPr="000C785D" w:rsidRDefault="00000000">
      <w:pPr>
        <w:pStyle w:val="Nagwek10"/>
        <w:keepNext/>
        <w:keepLines/>
        <w:shd w:val="clear" w:color="auto" w:fill="auto"/>
        <w:rPr>
          <w:sz w:val="24"/>
          <w:szCs w:val="24"/>
        </w:rPr>
      </w:pPr>
      <w:bookmarkStart w:id="26" w:name="bookmark31"/>
      <w:r w:rsidRPr="000C785D">
        <w:rPr>
          <w:sz w:val="24"/>
          <w:szCs w:val="24"/>
        </w:rPr>
        <w:lastRenderedPageBreak/>
        <w:t>§ 1</w:t>
      </w:r>
      <w:bookmarkEnd w:id="26"/>
      <w:r w:rsidR="00077EA5">
        <w:rPr>
          <w:sz w:val="24"/>
          <w:szCs w:val="24"/>
        </w:rPr>
        <w:t>5</w:t>
      </w:r>
    </w:p>
    <w:p w14:paraId="0107B67F" w14:textId="77777777" w:rsidR="00816D51" w:rsidRPr="000C785D" w:rsidRDefault="00000000">
      <w:pPr>
        <w:pStyle w:val="Nagwek10"/>
        <w:keepNext/>
        <w:keepLines/>
        <w:shd w:val="clear" w:color="auto" w:fill="auto"/>
        <w:rPr>
          <w:sz w:val="24"/>
          <w:szCs w:val="24"/>
        </w:rPr>
      </w:pPr>
      <w:bookmarkStart w:id="27" w:name="bookmark32"/>
      <w:r w:rsidRPr="000C785D">
        <w:rPr>
          <w:sz w:val="24"/>
          <w:szCs w:val="24"/>
        </w:rPr>
        <w:t>Rozstrzyganie sporów</w:t>
      </w:r>
      <w:bookmarkEnd w:id="27"/>
    </w:p>
    <w:p w14:paraId="1FF0DA84" w14:textId="77777777" w:rsidR="00816D51" w:rsidRPr="000C785D" w:rsidRDefault="00000000">
      <w:pPr>
        <w:pStyle w:val="Teksttreci0"/>
        <w:numPr>
          <w:ilvl w:val="0"/>
          <w:numId w:val="19"/>
        </w:numPr>
        <w:shd w:val="clear" w:color="auto" w:fill="auto"/>
        <w:spacing w:after="40"/>
        <w:ind w:left="567" w:hanging="567"/>
        <w:rPr>
          <w:sz w:val="24"/>
          <w:szCs w:val="24"/>
        </w:rPr>
      </w:pPr>
      <w:r w:rsidRPr="000C785D">
        <w:rPr>
          <w:sz w:val="24"/>
          <w:szCs w:val="24"/>
        </w:rPr>
        <w:t>Wszystkie problemy i sprawy sporne wynikające z realizacji Umowy, dla których Strony nie znajdą polubownego rozwiązania, będą rozstrzygane przez Sąd właściwy dla siedziby Zamawiającego.</w:t>
      </w:r>
    </w:p>
    <w:p w14:paraId="75FBAC27" w14:textId="77777777" w:rsidR="00816D51" w:rsidRPr="000C785D" w:rsidRDefault="00000000">
      <w:pPr>
        <w:pStyle w:val="Teksttreci0"/>
        <w:numPr>
          <w:ilvl w:val="0"/>
          <w:numId w:val="19"/>
        </w:numPr>
        <w:shd w:val="clear" w:color="auto" w:fill="auto"/>
        <w:spacing w:after="360"/>
        <w:ind w:left="567" w:hanging="567"/>
        <w:rPr>
          <w:sz w:val="24"/>
          <w:szCs w:val="24"/>
        </w:rPr>
      </w:pPr>
      <w:r w:rsidRPr="000C785D">
        <w:rPr>
          <w:sz w:val="24"/>
          <w:szCs w:val="24"/>
        </w:rPr>
        <w:t>W sprawach nie uregulowanych niniejszą Umową mają zastosowanie przepisy prawa polskiego, a w szczególności ustawy Kodeks Cywilny oraz ustawy Prawo zamówień publicznych.</w:t>
      </w:r>
    </w:p>
    <w:p w14:paraId="53085455" w14:textId="743D03AE" w:rsidR="00816D51" w:rsidRPr="000C785D" w:rsidRDefault="00000000">
      <w:pPr>
        <w:pStyle w:val="Nagwek10"/>
        <w:keepNext/>
        <w:keepLines/>
        <w:shd w:val="clear" w:color="auto" w:fill="auto"/>
        <w:rPr>
          <w:sz w:val="24"/>
          <w:szCs w:val="24"/>
        </w:rPr>
      </w:pPr>
      <w:bookmarkStart w:id="28" w:name="bookmark33"/>
      <w:r w:rsidRPr="000C785D">
        <w:rPr>
          <w:sz w:val="24"/>
          <w:szCs w:val="24"/>
        </w:rPr>
        <w:t>§ 1</w:t>
      </w:r>
      <w:bookmarkEnd w:id="28"/>
      <w:r w:rsidR="00077EA5">
        <w:rPr>
          <w:sz w:val="24"/>
          <w:szCs w:val="24"/>
        </w:rPr>
        <w:t>6</w:t>
      </w:r>
    </w:p>
    <w:p w14:paraId="0198225D" w14:textId="77777777" w:rsidR="00816D51" w:rsidRPr="000C785D" w:rsidRDefault="00000000">
      <w:pPr>
        <w:pStyle w:val="Nagwek10"/>
        <w:keepNext/>
        <w:keepLines/>
        <w:shd w:val="clear" w:color="auto" w:fill="auto"/>
        <w:spacing w:after="0"/>
        <w:rPr>
          <w:sz w:val="24"/>
          <w:szCs w:val="24"/>
        </w:rPr>
      </w:pPr>
      <w:bookmarkStart w:id="29" w:name="bookmark34"/>
      <w:r w:rsidRPr="000C785D">
        <w:rPr>
          <w:sz w:val="24"/>
          <w:szCs w:val="24"/>
        </w:rPr>
        <w:t>Zmiany lub uzupełnienia</w:t>
      </w:r>
      <w:bookmarkEnd w:id="29"/>
    </w:p>
    <w:p w14:paraId="446B0953" w14:textId="77777777" w:rsidR="00816D51" w:rsidRPr="000C785D" w:rsidRDefault="00000000">
      <w:pPr>
        <w:pStyle w:val="Teksttreci0"/>
        <w:numPr>
          <w:ilvl w:val="0"/>
          <w:numId w:val="20"/>
        </w:numPr>
        <w:shd w:val="clear" w:color="auto" w:fill="auto"/>
        <w:ind w:left="567" w:hanging="567"/>
        <w:rPr>
          <w:sz w:val="24"/>
          <w:szCs w:val="24"/>
        </w:rPr>
      </w:pPr>
      <w:r w:rsidRPr="000C785D">
        <w:rPr>
          <w:sz w:val="24"/>
          <w:szCs w:val="24"/>
        </w:rPr>
        <w:t>Wszelkie zmiany i uzupełnienia treści niniejszej Umowy, wymagają formy pisemnej w postaci aneksu, pod rygorem nieważności.</w:t>
      </w:r>
    </w:p>
    <w:p w14:paraId="59519031" w14:textId="77777777" w:rsidR="00816D51" w:rsidRPr="000C785D" w:rsidRDefault="00000000">
      <w:pPr>
        <w:pStyle w:val="Teksttreci0"/>
        <w:numPr>
          <w:ilvl w:val="0"/>
          <w:numId w:val="20"/>
        </w:numPr>
        <w:shd w:val="clear" w:color="auto" w:fill="auto"/>
        <w:ind w:left="567" w:hanging="567"/>
        <w:rPr>
          <w:sz w:val="24"/>
          <w:szCs w:val="24"/>
        </w:rPr>
      </w:pPr>
      <w:r w:rsidRPr="000C785D">
        <w:rPr>
          <w:sz w:val="24"/>
          <w:szCs w:val="24"/>
        </w:rPr>
        <w:t xml:space="preserve">Zamawiający przewiduje możliwość dokonania zmiany postanowień Umowy w przypadku wystąpienia okoliczności, o których mowa w art. 455 ustawy </w:t>
      </w:r>
      <w:proofErr w:type="spellStart"/>
      <w:r w:rsidRPr="000C785D">
        <w:rPr>
          <w:sz w:val="24"/>
          <w:szCs w:val="24"/>
        </w:rPr>
        <w:t>Pzp</w:t>
      </w:r>
      <w:proofErr w:type="spellEnd"/>
      <w:r w:rsidRPr="000C785D">
        <w:rPr>
          <w:sz w:val="24"/>
          <w:szCs w:val="24"/>
        </w:rPr>
        <w:t>, a także w następującym zakresie:</w:t>
      </w:r>
    </w:p>
    <w:p w14:paraId="29158158" w14:textId="77777777" w:rsidR="00816D51" w:rsidRPr="000C785D" w:rsidRDefault="00000000">
      <w:pPr>
        <w:pStyle w:val="Teksttreci0"/>
        <w:numPr>
          <w:ilvl w:val="0"/>
          <w:numId w:val="21"/>
        </w:numPr>
        <w:shd w:val="clear" w:color="auto" w:fill="auto"/>
        <w:ind w:left="709" w:hanging="425"/>
        <w:rPr>
          <w:sz w:val="24"/>
          <w:szCs w:val="24"/>
        </w:rPr>
      </w:pPr>
      <w:r w:rsidRPr="000C785D">
        <w:rPr>
          <w:sz w:val="24"/>
          <w:szCs w:val="24"/>
        </w:rPr>
        <w:t>Zmiany terminu realizacji przedmiotu Umowy w przypadku:</w:t>
      </w:r>
    </w:p>
    <w:p w14:paraId="390FC2C5" w14:textId="77777777" w:rsidR="00816D51" w:rsidRPr="000C785D" w:rsidRDefault="00000000">
      <w:pPr>
        <w:pStyle w:val="Teksttreci0"/>
        <w:numPr>
          <w:ilvl w:val="0"/>
          <w:numId w:val="22"/>
        </w:numPr>
        <w:shd w:val="clear" w:color="auto" w:fill="auto"/>
        <w:tabs>
          <w:tab w:val="left" w:pos="862"/>
        </w:tabs>
        <w:ind w:left="860" w:hanging="293"/>
        <w:rPr>
          <w:sz w:val="24"/>
          <w:szCs w:val="24"/>
        </w:rPr>
      </w:pPr>
      <w:r w:rsidRPr="000C785D">
        <w:rPr>
          <w:sz w:val="24"/>
          <w:szCs w:val="24"/>
        </w:rPr>
        <w:t>konieczności przeprowadzenia dodatkowych badań i prac w związku z odkryciem w trakcie robót ziemnych, nieruchomych bądź ruchomych zabytków archeologicznych w obrębie prowadzonych robót;</w:t>
      </w:r>
    </w:p>
    <w:p w14:paraId="2CAFC314" w14:textId="77777777" w:rsidR="00816D51" w:rsidRPr="000C785D" w:rsidRDefault="00000000">
      <w:pPr>
        <w:pStyle w:val="Teksttreci0"/>
        <w:numPr>
          <w:ilvl w:val="0"/>
          <w:numId w:val="22"/>
        </w:numPr>
        <w:shd w:val="clear" w:color="auto" w:fill="auto"/>
        <w:tabs>
          <w:tab w:val="left" w:pos="871"/>
        </w:tabs>
        <w:ind w:left="860" w:hanging="293"/>
        <w:rPr>
          <w:sz w:val="24"/>
          <w:szCs w:val="24"/>
        </w:rPr>
      </w:pPr>
      <w:r w:rsidRPr="000C785D">
        <w:rPr>
          <w:sz w:val="24"/>
          <w:szCs w:val="24"/>
        </w:rPr>
        <w:t>wystąpienia robót dodatkowych, nieobjętych zamówieniem podstawowym, niezbędnych do jego prawidłowego wykonania, których wykonanie stało się konieczne na skutek sytuacji niemożliwej wcześniej do przewidzenia, jeżeli:</w:t>
      </w:r>
    </w:p>
    <w:p w14:paraId="6DDBA2FD" w14:textId="77777777" w:rsidR="00816D51" w:rsidRPr="000C785D" w:rsidRDefault="00000000">
      <w:pPr>
        <w:pStyle w:val="Teksttreci0"/>
        <w:numPr>
          <w:ilvl w:val="0"/>
          <w:numId w:val="3"/>
        </w:numPr>
        <w:shd w:val="clear" w:color="auto" w:fill="auto"/>
        <w:ind w:left="1134" w:hanging="283"/>
        <w:rPr>
          <w:sz w:val="24"/>
          <w:szCs w:val="24"/>
        </w:rPr>
      </w:pPr>
      <w:r w:rsidRPr="000C785D">
        <w:rPr>
          <w:sz w:val="24"/>
          <w:szCs w:val="24"/>
        </w:rPr>
        <w:t>z przyczyn technicznych lub gospodarczych oddzielenie zamówienia dodatkowego od zamówienia podstawowego wymagałoby poniesienia niewspółmiernie wysokich kosztów, lub</w:t>
      </w:r>
    </w:p>
    <w:p w14:paraId="51585E48" w14:textId="33AE44DA" w:rsidR="00816D51" w:rsidRPr="000C785D" w:rsidRDefault="00000000">
      <w:pPr>
        <w:pStyle w:val="Teksttreci0"/>
        <w:numPr>
          <w:ilvl w:val="0"/>
          <w:numId w:val="3"/>
        </w:numPr>
        <w:shd w:val="clear" w:color="auto" w:fill="auto"/>
        <w:ind w:left="1134" w:hanging="283"/>
        <w:rPr>
          <w:sz w:val="24"/>
          <w:szCs w:val="24"/>
        </w:rPr>
      </w:pPr>
      <w:r w:rsidRPr="000C785D">
        <w:rPr>
          <w:sz w:val="24"/>
          <w:szCs w:val="24"/>
        </w:rPr>
        <w:t>wykonanie zamówienia podstawowego jest uzależnione od wykonania zamówienia dodatkowego, a wykonanie zamówienia dodatkowego uniemożliwia wykonanie zamówienia podstawowego w terminie</w:t>
      </w:r>
      <w:r w:rsidR="000C785D" w:rsidRPr="000C785D">
        <w:rPr>
          <w:sz w:val="24"/>
          <w:szCs w:val="24"/>
        </w:rPr>
        <w:t xml:space="preserve"> </w:t>
      </w:r>
      <w:r w:rsidRPr="000C785D">
        <w:rPr>
          <w:sz w:val="24"/>
          <w:szCs w:val="24"/>
        </w:rPr>
        <w:t>umownym,</w:t>
      </w:r>
    </w:p>
    <w:p w14:paraId="4625D084"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wystąpienia robót zamiennych,</w:t>
      </w:r>
    </w:p>
    <w:p w14:paraId="33BD220F"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wstrzymania przez Zamawiającego lub inne służby nadzoru wykonywania robót, z przyczyn niezależnych od Wykonawcy robót,</w:t>
      </w:r>
    </w:p>
    <w:p w14:paraId="79D06593"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wystąpienia nieprzewidzianych zdarzeń losowych, na które Strony niniejszej Umowy nie miały i nie mogły mieć wpływu,</w:t>
      </w:r>
    </w:p>
    <w:p w14:paraId="4AD5A739"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skrócenie terminu wykonania przedmiotu umowy - na wniosek Wykonawcy.</w:t>
      </w:r>
    </w:p>
    <w:p w14:paraId="017D0210" w14:textId="0B645689" w:rsidR="00816D51" w:rsidRPr="000C785D" w:rsidRDefault="00000000" w:rsidP="000C785D">
      <w:pPr>
        <w:pStyle w:val="Teksttreci0"/>
        <w:shd w:val="clear" w:color="auto" w:fill="auto"/>
        <w:ind w:left="851"/>
        <w:rPr>
          <w:sz w:val="24"/>
          <w:szCs w:val="24"/>
        </w:rPr>
      </w:pPr>
      <w:r w:rsidRPr="000C785D">
        <w:rPr>
          <w:sz w:val="24"/>
          <w:szCs w:val="24"/>
        </w:rPr>
        <w:t xml:space="preserve">W przypadkach określonych w pkt a) e), termin realizacji może ulec przedłużeniu, nie dłużej </w:t>
      </w:r>
      <w:r w:rsidR="00F36715" w:rsidRPr="000C785D">
        <w:rPr>
          <w:sz w:val="24"/>
          <w:szCs w:val="24"/>
        </w:rPr>
        <w:t>jednak</w:t>
      </w:r>
      <w:r w:rsidRPr="000C785D">
        <w:rPr>
          <w:sz w:val="24"/>
          <w:szCs w:val="24"/>
        </w:rPr>
        <w:t xml:space="preserve"> niż o czas trwania tych okoliczności.</w:t>
      </w:r>
    </w:p>
    <w:p w14:paraId="33C4D6D0" w14:textId="77777777" w:rsidR="00816D51" w:rsidRPr="000C785D" w:rsidRDefault="00000000">
      <w:pPr>
        <w:pStyle w:val="Teksttreci0"/>
        <w:numPr>
          <w:ilvl w:val="0"/>
          <w:numId w:val="21"/>
        </w:numPr>
        <w:shd w:val="clear" w:color="auto" w:fill="auto"/>
        <w:ind w:left="709" w:hanging="425"/>
        <w:rPr>
          <w:sz w:val="24"/>
          <w:szCs w:val="24"/>
        </w:rPr>
      </w:pPr>
      <w:r w:rsidRPr="000C785D">
        <w:rPr>
          <w:sz w:val="24"/>
          <w:szCs w:val="24"/>
        </w:rPr>
        <w:t>Zmiany kierownika budowy, na wniosek Wykonawcy w przypadku:</w:t>
      </w:r>
    </w:p>
    <w:p w14:paraId="2171A97B" w14:textId="77777777" w:rsidR="00816D51" w:rsidRPr="000C785D" w:rsidRDefault="00000000">
      <w:pPr>
        <w:pStyle w:val="Teksttreci0"/>
        <w:numPr>
          <w:ilvl w:val="0"/>
          <w:numId w:val="43"/>
        </w:numPr>
        <w:shd w:val="clear" w:color="auto" w:fill="auto"/>
        <w:spacing w:after="40"/>
        <w:ind w:left="851" w:hanging="284"/>
        <w:rPr>
          <w:sz w:val="24"/>
          <w:szCs w:val="24"/>
        </w:rPr>
      </w:pPr>
      <w:r w:rsidRPr="000C785D">
        <w:rPr>
          <w:sz w:val="24"/>
          <w:szCs w:val="24"/>
        </w:rPr>
        <w:t>choroby lub innych zdarzeń losowych dotyczących kierownika budowy,</w:t>
      </w:r>
    </w:p>
    <w:p w14:paraId="207F9057" w14:textId="77777777" w:rsidR="00816D51" w:rsidRPr="000C785D" w:rsidRDefault="00000000">
      <w:pPr>
        <w:pStyle w:val="Teksttreci0"/>
        <w:numPr>
          <w:ilvl w:val="0"/>
          <w:numId w:val="43"/>
        </w:numPr>
        <w:shd w:val="clear" w:color="auto" w:fill="auto"/>
        <w:ind w:left="851" w:hanging="284"/>
        <w:rPr>
          <w:sz w:val="24"/>
          <w:szCs w:val="24"/>
        </w:rPr>
      </w:pPr>
      <w:r w:rsidRPr="000C785D">
        <w:rPr>
          <w:sz w:val="24"/>
          <w:szCs w:val="24"/>
        </w:rPr>
        <w:t>nie wywiązywania się kierownika budowy z obowiązków wynikających z Umowy,</w:t>
      </w:r>
    </w:p>
    <w:p w14:paraId="6A079CAB" w14:textId="4046F758" w:rsidR="00816D51" w:rsidRPr="000C785D" w:rsidRDefault="00000000">
      <w:pPr>
        <w:pStyle w:val="Teksttreci0"/>
        <w:numPr>
          <w:ilvl w:val="0"/>
          <w:numId w:val="43"/>
        </w:numPr>
        <w:shd w:val="clear" w:color="auto" w:fill="auto"/>
        <w:ind w:left="851" w:hanging="284"/>
        <w:rPr>
          <w:sz w:val="24"/>
          <w:szCs w:val="24"/>
        </w:rPr>
      </w:pPr>
      <w:r w:rsidRPr="000C785D">
        <w:rPr>
          <w:sz w:val="24"/>
          <w:szCs w:val="24"/>
        </w:rPr>
        <w:t>jeżeli zmiana kierownika budowy stanie się konieczna z jakichkolwiek przyczyn niezależnych od</w:t>
      </w:r>
      <w:r w:rsidR="000C785D" w:rsidRPr="000C785D">
        <w:rPr>
          <w:sz w:val="24"/>
          <w:szCs w:val="24"/>
        </w:rPr>
        <w:t xml:space="preserve"> </w:t>
      </w:r>
      <w:r w:rsidRPr="000C785D">
        <w:rPr>
          <w:sz w:val="24"/>
          <w:szCs w:val="24"/>
        </w:rPr>
        <w:t>Wykonawcy (np. rezygnacji),</w:t>
      </w:r>
    </w:p>
    <w:p w14:paraId="41124834" w14:textId="77777777" w:rsidR="00816D51" w:rsidRPr="000C785D" w:rsidRDefault="00000000">
      <w:pPr>
        <w:pStyle w:val="Teksttreci0"/>
        <w:numPr>
          <w:ilvl w:val="0"/>
          <w:numId w:val="3"/>
        </w:numPr>
        <w:shd w:val="clear" w:color="auto" w:fill="auto"/>
        <w:ind w:left="1134" w:hanging="283"/>
        <w:rPr>
          <w:sz w:val="24"/>
          <w:szCs w:val="24"/>
        </w:rPr>
      </w:pPr>
      <w:r w:rsidRPr="000C785D">
        <w:rPr>
          <w:sz w:val="24"/>
          <w:szCs w:val="24"/>
        </w:rPr>
        <w:t>nowy kierownik budowy musi spełniać wymagania określone w SWZ dla danego specjalisty.</w:t>
      </w:r>
    </w:p>
    <w:p w14:paraId="7568C4EF" w14:textId="3FF21994"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 xml:space="preserve">Zmiany kierownika budowy na wniosek Zamawiającego w </w:t>
      </w:r>
      <w:r w:rsidR="00F36715" w:rsidRPr="000C785D">
        <w:rPr>
          <w:sz w:val="24"/>
          <w:szCs w:val="24"/>
        </w:rPr>
        <w:t>przypadku,</w:t>
      </w:r>
      <w:r w:rsidRPr="000C785D">
        <w:rPr>
          <w:sz w:val="24"/>
          <w:szCs w:val="24"/>
        </w:rPr>
        <w:t xml:space="preserve"> gdy nie wykonuje on swoich obowiązków wynikających z Umowy. W przypadku zmiany kierownika budowy - nowy kierownik budowy musi spełniać wymagania określone w SWZ dla danego specjalisty,</w:t>
      </w:r>
    </w:p>
    <w:p w14:paraId="4F58010E"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 xml:space="preserve">Zmiany podwykonawców w przypadku wprowadzenia podwykonawcy, wprowadzenia nowego (kolejnego) podwykonawcy, rezygnacji podwykonawcy, zmiany wartości lub zakresu robót wykonywanych przez podwykonawcę. Jeżeli zmiana albo rezygnacja z podwykonawcy dotyczy podmiotu, na którego zasoby wykonawca powoływał się w celu wykazania spełniania warunków </w:t>
      </w:r>
      <w:r w:rsidRPr="000C785D">
        <w:rPr>
          <w:sz w:val="24"/>
          <w:szCs w:val="24"/>
        </w:rPr>
        <w:lastRenderedPageBreak/>
        <w:t>udziału w postępowaniu, wykonawca jest obowiązany wykazać zamawiającemu, iż proponowany inny podwykonawca lub wykonawca samodzielnie spełnia je w stopniu nie mniejszym niż wymagany w trakcie postępowania o udzielenie zamówienia.</w:t>
      </w:r>
    </w:p>
    <w:p w14:paraId="7E2D5637"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Zmiany osób reprezentujących Wykonawcę, których konieczność wprowadzenia wynika ze zmian organizacyjnych,</w:t>
      </w:r>
    </w:p>
    <w:p w14:paraId="2C517DE8"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 postanowień niniejszej Umowy będących następstwem zmiany przepisów powodujących konieczność zastosowania innych rozwiązań niż zakładano w opisie przedmiotu Umowy,</w:t>
      </w:r>
    </w:p>
    <w:p w14:paraId="4D5805EC"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Zmiany technologii lub elementów przedmiotu Umowy, których konieczność wprowadzenia wynika z okoliczności, których nie można było przewidzieć w chwili zawarcia niniejszej Umowy,</w:t>
      </w:r>
    </w:p>
    <w:p w14:paraId="44E80401"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 będących następstwem konieczności usunięcia błędów lub nieścisłości w dokumentacji projektowej.</w:t>
      </w:r>
    </w:p>
    <w:p w14:paraId="13EE68F7"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Zmiana niniejszej umowy może nastąpić z inicjatywy Zamawiającego albo Wykonawcy, pod warunkiem zaistnienia okoliczności wymienionych w niniejszym paragrafie. Wykonawca w tym celu powinien przedstawić Zamawiającemu wniosek w formie pisemnej.</w:t>
      </w:r>
    </w:p>
    <w:p w14:paraId="3C3D93F6" w14:textId="77777777" w:rsidR="00816D51" w:rsidRPr="000C785D" w:rsidRDefault="00000000">
      <w:pPr>
        <w:pStyle w:val="Teksttreci0"/>
        <w:numPr>
          <w:ilvl w:val="0"/>
          <w:numId w:val="20"/>
        </w:numPr>
        <w:shd w:val="clear" w:color="auto" w:fill="auto"/>
        <w:spacing w:line="269" w:lineRule="auto"/>
        <w:ind w:left="440" w:hanging="440"/>
        <w:rPr>
          <w:sz w:val="24"/>
          <w:szCs w:val="24"/>
        </w:rPr>
      </w:pPr>
      <w:r w:rsidRPr="000C785D">
        <w:rPr>
          <w:sz w:val="24"/>
          <w:szCs w:val="24"/>
        </w:rPr>
        <w:t>Zamawiający dopuszcza możliwość wystąpienia w trakcie realizacji przedmiotu niniejszej Umowy robót zamiennych w stosunku do przewidzianych w dokumentacji projektowej w sytuacji, gdy wykonanie tych robót będzie niezbędne do prawidłowego tj. zgodnego z zasadami wiedzy technicznej i obowiązującymi na dzień odbioru robót przepisami wykonania przedmiotu Umowy.</w:t>
      </w:r>
    </w:p>
    <w:p w14:paraId="2162221B"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t>Wprowadzenie robót zamiennych jest dopuszczalne w następujących okolicznościach:</w:t>
      </w:r>
    </w:p>
    <w:p w14:paraId="4CC32233" w14:textId="77777777" w:rsidR="00816D51" w:rsidRPr="000C785D" w:rsidRDefault="00000000">
      <w:pPr>
        <w:pStyle w:val="Teksttreci0"/>
        <w:numPr>
          <w:ilvl w:val="0"/>
          <w:numId w:val="24"/>
        </w:numPr>
        <w:shd w:val="clear" w:color="auto" w:fill="auto"/>
        <w:ind w:left="993" w:hanging="413"/>
        <w:rPr>
          <w:sz w:val="24"/>
          <w:szCs w:val="24"/>
        </w:rPr>
      </w:pPr>
      <w:r w:rsidRPr="000C785D">
        <w:rPr>
          <w:sz w:val="24"/>
          <w:szCs w:val="24"/>
        </w:rPr>
        <w:t xml:space="preserve">jeżeli realizacja projektu przy zastosowaniu rozwiązań technicznych lub technologicznych wskazanych w dokumentacji projektowej lub </w:t>
      </w:r>
      <w:proofErr w:type="spellStart"/>
      <w:r w:rsidRPr="000C785D">
        <w:rPr>
          <w:sz w:val="24"/>
          <w:szCs w:val="24"/>
        </w:rPr>
        <w:t>STWiORB</w:t>
      </w:r>
      <w:proofErr w:type="spellEnd"/>
      <w:r w:rsidRPr="000C785D">
        <w:rPr>
          <w:sz w:val="24"/>
          <w:szCs w:val="24"/>
        </w:rPr>
        <w:t>, groziłaby niewykonaniem lub wadliwym wykonaniem projektu lub wykonaniem niezgodnie z zasadami sztuki budowlanej lub takim wykonaniem, które skutkowałoby trudnościami w późniejszym użytkowaniu lub brakiem estetyki,</w:t>
      </w:r>
    </w:p>
    <w:p w14:paraId="7503E7CC" w14:textId="77777777" w:rsidR="00816D51" w:rsidRPr="000C785D" w:rsidRDefault="00000000">
      <w:pPr>
        <w:pStyle w:val="Teksttreci0"/>
        <w:numPr>
          <w:ilvl w:val="0"/>
          <w:numId w:val="24"/>
        </w:numPr>
        <w:shd w:val="clear" w:color="auto" w:fill="auto"/>
        <w:ind w:left="993" w:hanging="413"/>
        <w:rPr>
          <w:sz w:val="24"/>
          <w:szCs w:val="24"/>
        </w:rPr>
      </w:pPr>
      <w:r w:rsidRPr="000C785D">
        <w:rPr>
          <w:sz w:val="24"/>
          <w:szCs w:val="24"/>
        </w:rPr>
        <w:t>jeżeli konieczność zamiany wbudowywanych materiałów lub urządzeń jest spowodowana:</w:t>
      </w:r>
    </w:p>
    <w:p w14:paraId="31E0852E" w14:textId="77777777" w:rsidR="00816D51" w:rsidRPr="000C785D" w:rsidRDefault="00000000">
      <w:pPr>
        <w:pStyle w:val="Teksttreci0"/>
        <w:numPr>
          <w:ilvl w:val="0"/>
          <w:numId w:val="3"/>
        </w:numPr>
        <w:shd w:val="clear" w:color="auto" w:fill="auto"/>
        <w:spacing w:line="252" w:lineRule="auto"/>
        <w:ind w:left="1134" w:hanging="283"/>
        <w:rPr>
          <w:sz w:val="24"/>
          <w:szCs w:val="24"/>
        </w:rPr>
      </w:pPr>
      <w:r w:rsidRPr="000C785D">
        <w:rPr>
          <w:sz w:val="24"/>
          <w:szCs w:val="24"/>
        </w:rPr>
        <w:t>zaprzestaniem produkcji,</w:t>
      </w:r>
    </w:p>
    <w:p w14:paraId="0D620A29" w14:textId="77777777" w:rsidR="00816D51" w:rsidRPr="000C785D" w:rsidRDefault="00000000">
      <w:pPr>
        <w:pStyle w:val="Teksttreci0"/>
        <w:numPr>
          <w:ilvl w:val="0"/>
          <w:numId w:val="3"/>
        </w:numPr>
        <w:shd w:val="clear" w:color="auto" w:fill="auto"/>
        <w:spacing w:line="252" w:lineRule="auto"/>
        <w:ind w:left="1134" w:hanging="283"/>
        <w:rPr>
          <w:sz w:val="24"/>
          <w:szCs w:val="24"/>
        </w:rPr>
      </w:pPr>
      <w:r w:rsidRPr="000C785D">
        <w:rPr>
          <w:sz w:val="24"/>
          <w:szCs w:val="24"/>
        </w:rPr>
        <w:t>brakiem możliwości zakupu (towaru nie ma na rynku),</w:t>
      </w:r>
    </w:p>
    <w:p w14:paraId="052C6F36" w14:textId="77777777" w:rsidR="00816D51" w:rsidRPr="000C785D" w:rsidRDefault="00000000">
      <w:pPr>
        <w:pStyle w:val="Teksttreci0"/>
        <w:numPr>
          <w:ilvl w:val="0"/>
          <w:numId w:val="24"/>
        </w:numPr>
        <w:shd w:val="clear" w:color="auto" w:fill="auto"/>
        <w:ind w:left="860" w:hanging="280"/>
        <w:rPr>
          <w:sz w:val="24"/>
          <w:szCs w:val="24"/>
        </w:rPr>
      </w:pPr>
      <w:r w:rsidRPr="000C785D">
        <w:rPr>
          <w:sz w:val="24"/>
          <w:szCs w:val="24"/>
        </w:rPr>
        <w:t>jeżeli występuje konieczność zmiany rozwiązań technicznych lub technologicznych wskazanych w dokumentacji projektowej, gdyż zastosowanie wskazanych w dokumentacji materiałów i urządzeń spowoduje wadliwe wykonanie przedmiotu Umowy lub wykonanie niezgodne z zasadami sztuki budowlanej lub takie wykonanie, które skutkować będzie trudnościami w późniejszym użytkowaniu lub brakiem estetyki,</w:t>
      </w:r>
    </w:p>
    <w:p w14:paraId="14B31375" w14:textId="77777777" w:rsidR="00816D51" w:rsidRPr="000C785D" w:rsidRDefault="00000000">
      <w:pPr>
        <w:pStyle w:val="Teksttreci0"/>
        <w:numPr>
          <w:ilvl w:val="0"/>
          <w:numId w:val="24"/>
        </w:numPr>
        <w:shd w:val="clear" w:color="auto" w:fill="auto"/>
        <w:ind w:left="860" w:hanging="280"/>
        <w:rPr>
          <w:sz w:val="24"/>
          <w:szCs w:val="24"/>
        </w:rPr>
      </w:pPr>
      <w:r w:rsidRPr="000C785D">
        <w:rPr>
          <w:sz w:val="24"/>
          <w:szCs w:val="24"/>
        </w:rPr>
        <w:t>jeżeli wprowadzane zmiany są korzystne dla Zamawiającego.</w:t>
      </w:r>
    </w:p>
    <w:p w14:paraId="34FE22C2"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t>W przypadku wprowadzenia robót zamiennych istotnych w świetle przepisów Prawa Budowlanego, projektant opracuje projekt zamienny wraz z uzyskaniem niezbędnych opinii, uzgodnień, decyzji wynikających z przepisów prawa.</w:t>
      </w:r>
    </w:p>
    <w:p w14:paraId="1488293F"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t>Koszt wykonania projektu zamiennego obciążać będzie Zamawiającego w przypadku, gdy roboty zamienne będą realizowane na żądanie Zamawiającego. W przypadku, gdy roboty zamienne będą realizowane na wniosek Wykonawcy, koszt sporządzenia projektu zamiennego obciążać będzie Wykonawcę.</w:t>
      </w:r>
    </w:p>
    <w:p w14:paraId="46A31547"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t>W przypadku wystąpienia konieczności wykonania robót zamiennych, możliwe jest wprowadzenie zmiany terminu wykonania przedmiotu Umowy.</w:t>
      </w:r>
    </w:p>
    <w:p w14:paraId="74DF5482" w14:textId="088ED79B" w:rsidR="00816D51" w:rsidRPr="002F04D8" w:rsidRDefault="00000000">
      <w:pPr>
        <w:pStyle w:val="Teksttreci0"/>
        <w:numPr>
          <w:ilvl w:val="0"/>
          <w:numId w:val="20"/>
        </w:numPr>
        <w:shd w:val="clear" w:color="auto" w:fill="auto"/>
        <w:spacing w:line="252" w:lineRule="auto"/>
        <w:ind w:left="720" w:hanging="280"/>
        <w:rPr>
          <w:sz w:val="24"/>
          <w:szCs w:val="24"/>
        </w:rPr>
      </w:pPr>
      <w:r w:rsidRPr="002F04D8">
        <w:rPr>
          <w:sz w:val="24"/>
          <w:szCs w:val="24"/>
        </w:rPr>
        <w:t>Wykonawca zobowiązany jest do pisemnego powiadomienia Zamawiającego o każdej groźbie opóźnienia</w:t>
      </w:r>
      <w:r w:rsidR="002F04D8" w:rsidRPr="002F04D8">
        <w:rPr>
          <w:sz w:val="24"/>
          <w:szCs w:val="24"/>
        </w:rPr>
        <w:t xml:space="preserve"> </w:t>
      </w:r>
      <w:r w:rsidRPr="002F04D8">
        <w:rPr>
          <w:sz w:val="24"/>
          <w:szCs w:val="24"/>
        </w:rPr>
        <w:t>robót.</w:t>
      </w:r>
    </w:p>
    <w:p w14:paraId="36B9E2A8" w14:textId="511C77CE" w:rsidR="00816D51" w:rsidRPr="000C785D" w:rsidRDefault="00000000">
      <w:pPr>
        <w:pStyle w:val="Nagwek10"/>
        <w:keepNext/>
        <w:keepLines/>
        <w:shd w:val="clear" w:color="auto" w:fill="auto"/>
        <w:spacing w:line="240" w:lineRule="auto"/>
        <w:rPr>
          <w:sz w:val="24"/>
          <w:szCs w:val="24"/>
        </w:rPr>
      </w:pPr>
      <w:bookmarkStart w:id="30" w:name="bookmark35"/>
      <w:r w:rsidRPr="000C785D">
        <w:rPr>
          <w:sz w:val="24"/>
          <w:szCs w:val="24"/>
        </w:rPr>
        <w:t>§ 1</w:t>
      </w:r>
      <w:bookmarkEnd w:id="30"/>
      <w:r w:rsidR="00077EA5">
        <w:rPr>
          <w:sz w:val="24"/>
          <w:szCs w:val="24"/>
        </w:rPr>
        <w:t>7</w:t>
      </w:r>
    </w:p>
    <w:p w14:paraId="1439225F" w14:textId="77777777" w:rsidR="00816D51" w:rsidRPr="000C785D" w:rsidRDefault="00000000">
      <w:pPr>
        <w:pStyle w:val="Nagwek10"/>
        <w:keepNext/>
        <w:keepLines/>
        <w:shd w:val="clear" w:color="auto" w:fill="auto"/>
        <w:spacing w:after="340" w:line="240" w:lineRule="auto"/>
        <w:rPr>
          <w:sz w:val="24"/>
          <w:szCs w:val="24"/>
        </w:rPr>
      </w:pPr>
      <w:bookmarkStart w:id="31" w:name="bookmark36"/>
      <w:r w:rsidRPr="000C785D">
        <w:rPr>
          <w:sz w:val="24"/>
          <w:szCs w:val="24"/>
        </w:rPr>
        <w:t>Zmiany wynagrodzenia Wykonawcy</w:t>
      </w:r>
      <w:bookmarkEnd w:id="31"/>
    </w:p>
    <w:p w14:paraId="6EE85A18"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 xml:space="preserve">Zgodnie z art. 436 pkt 4 lit. b ustawy Prawo zamówień publicznych, wysokość wynagrodzenia </w:t>
      </w:r>
      <w:r w:rsidRPr="000C785D">
        <w:rPr>
          <w:sz w:val="24"/>
          <w:szCs w:val="24"/>
        </w:rPr>
        <w:lastRenderedPageBreak/>
        <w:t>należnego Wykonawcy może podlegać zmianom, w przypadku zmiany:</w:t>
      </w:r>
    </w:p>
    <w:p w14:paraId="06ADCF69" w14:textId="77777777" w:rsidR="0055528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stawki podatku od towarów i usług oraz podatku akcyzowego,</w:t>
      </w:r>
      <w:r w:rsidR="00555281" w:rsidRPr="000C785D">
        <w:rPr>
          <w:sz w:val="24"/>
          <w:szCs w:val="24"/>
        </w:rPr>
        <w:t xml:space="preserve"> </w:t>
      </w:r>
    </w:p>
    <w:p w14:paraId="17259103" w14:textId="5D61A96E" w:rsidR="00816D5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wysokości minimalnego wynagrodzenia za pracę albo wysokości minimalnej stawki godzinowej, ustalonych na</w:t>
      </w:r>
      <w:r w:rsidR="00555281" w:rsidRPr="000C785D">
        <w:rPr>
          <w:sz w:val="24"/>
          <w:szCs w:val="24"/>
        </w:rPr>
        <w:t xml:space="preserve"> </w:t>
      </w:r>
      <w:r w:rsidRPr="000C785D">
        <w:rPr>
          <w:sz w:val="24"/>
          <w:szCs w:val="24"/>
        </w:rPr>
        <w:t>podstawie przepisów ustawy z dnia 10 października 2002 r. o minimalnym wynagrodzeniu za pracę,</w:t>
      </w:r>
    </w:p>
    <w:p w14:paraId="1738CB7A" w14:textId="77777777" w:rsidR="00816D5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zasad podlegania ubezpieczeniom społecznym lub ubezpieczeniu zdrowotnemu lub wysokości stawki składki na ubezpieczenia społeczne lub zdrowotne,</w:t>
      </w:r>
    </w:p>
    <w:p w14:paraId="78E2C150" w14:textId="77777777" w:rsidR="00816D5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zasad gromadzenia i wysokości wpłat do pracowniczych planów kapitałowych, o których mowa w ustawie z dnia 4 października 2018 r. o pracowniczych planach kapitałowych,</w:t>
      </w:r>
    </w:p>
    <w:p w14:paraId="2E1F0A88" w14:textId="77777777" w:rsidR="00816D51" w:rsidRPr="000C785D" w:rsidRDefault="00000000" w:rsidP="00555281">
      <w:pPr>
        <w:pStyle w:val="Teksttreci0"/>
        <w:shd w:val="clear" w:color="auto" w:fill="auto"/>
        <w:spacing w:after="40"/>
        <w:ind w:left="851"/>
        <w:rPr>
          <w:sz w:val="24"/>
          <w:szCs w:val="24"/>
        </w:rPr>
      </w:pPr>
      <w:r w:rsidRPr="000C785D">
        <w:rPr>
          <w:sz w:val="24"/>
          <w:szCs w:val="24"/>
        </w:rPr>
        <w:t>- jeżeli zmiany te będą miały wpływ na koszty wykonania zamówienia przez Wykonawcę.</w:t>
      </w:r>
    </w:p>
    <w:p w14:paraId="77E3CF9B"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 przypadku zmiany, o której mowa w ust. 1 pkt 1 niniejszego paragrafu, wartość netto wynagrodzenia Wykonawcy nie ulegnie zmianie, a określona w aneksie do umowy wartość brutto wynagrodzenia zostanie wyliczona na podstawie nowych przepisów dotyczących podatku od towarów i usług lub podatku akcyzowego.</w:t>
      </w:r>
    </w:p>
    <w:p w14:paraId="79A06318"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 przypadku zmiany, o której mowa w ust. 1 pkt 2 niniejszego paragrafu, Wykonawca zobligowany będzie przedłożyć Zamawiającemu wykaz zatrudnionych do realizacji umowy pracowników, dla których ma zastosowanie zmiana wraz z kalkulacją kosztów wynikającą z przedmiotowej zmiany, które mają bezpośredni wpływ na zaoferowaną w ofercie cenę wykonania zamówienia. Jeżeli Wykonawca udowodni Zamawiającemu zasadność zmiany, jego wynagrodzenie ulegnie zmianie o wartość wzrostu całkowitego kosztu Wykonawcy, wynikającą ze zwiększenia wynagrodzenia osób bezpośrednio wykonujących zamówienie.</w:t>
      </w:r>
    </w:p>
    <w:p w14:paraId="19067E3E" w14:textId="428936F2"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 xml:space="preserve">W przypadku zmiany, o której mowa w ust. 1 pkt 3 i 4 niniejszego paragrafu, Wykonawca zobligowany będzie przedłożyć Zamawiającemu wykaz zatrudnionych do realizacji umowy pracowników, dla których ma zastosowanie zmiana zasad wraz z kalkulacją kosztów wynikającą z przedmiotowej zmiany, które mają bezpośredni wpływ na zaoferowaną w ofercie cenę wykonania zamówienia. Jeżeli Wykonawca udowodni Zamawiającemu zasadność zmiany, jego wynagrodzenie ulegnie zmianie o wartość wzrostu całkowitego kosztu Wykonawcy, jaką będzie on zobowiązany dodatkowo ponieść w celu uwzględnienia zmiany zasad wskazanych w ust. 1 pkt 3 i 4 niniejszego </w:t>
      </w:r>
      <w:r w:rsidR="00F36715" w:rsidRPr="000C785D">
        <w:rPr>
          <w:sz w:val="24"/>
          <w:szCs w:val="24"/>
        </w:rPr>
        <w:t>paragrafu,</w:t>
      </w:r>
      <w:r w:rsidRPr="000C785D">
        <w:rPr>
          <w:sz w:val="24"/>
          <w:szCs w:val="24"/>
        </w:rPr>
        <w:t xml:space="preserve"> przy zachowaniu dotychczasowej kwoty netto wynagrodzenia osób bezpośrednio wykonujących zamówienie na rzecz Zamawiającego.</w:t>
      </w:r>
    </w:p>
    <w:p w14:paraId="2925C101"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Podstawą do dokonania zmiany wynagrodzenia w przypadkach, o których mowa w ust. 1 niniejszego paragrafu, jest pisemny wniosek Wykonawcy lub Zamawiającego, złożony drugiej Stronie umowy najpóźniej w terminie do 30 dni od wejścia w życie nowych przepisów, zawierający dokładny opis proponowanej zmiany wraz z uzasadnieniem i szczegółową kalkulacją kosztów oraz zasadami sporządzenia takiej kalkulacji.</w:t>
      </w:r>
    </w:p>
    <w:p w14:paraId="286A0AD9"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Wykonawca zobowiązany jest wykazać we wniosku i udowodnić Zamawiającemu, że zmiana przepisów, wskazanych w ust. 1 niniejszego paragrafu, będzie miała wpływ na koszty wykonania przez niego zamówienia.</w:t>
      </w:r>
    </w:p>
    <w:p w14:paraId="072EE540"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Wniosek Wykonawcy wraz z załączonymi dokumentami podlegać będzie weryfikacji ze strony Zamawiającego, który w terminie 14 dni od otrzymania wniosku może zwrócić się do Wykonawcy z wezwanie m o jego uzupełnienie, poprzez przekazanie dodatkowych wyjaśnień, informacji lub dokumentów. Wykonawca jest zobowiązany odpowiedzieć na wezwanie Zamawiającego wyczerpująco i zgodnie ze stanem faktycznym, w terminie do 7 dni od dnia otrzymania wezwania.</w:t>
      </w:r>
    </w:p>
    <w:p w14:paraId="2D1D877E"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Zamawiający w terminie 30 dni od otrzymania kompletnego wniosku, informacji i wyjaśnień zajmie pisemne stanowisko w sprawie; za dzień przekazania stanowiska, uznaje się dzień jego wysłania na adres właściwy dla doręczeń pism dla Wykonawcy.</w:t>
      </w:r>
    </w:p>
    <w:p w14:paraId="60E3ABF0"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lastRenderedPageBreak/>
        <w:t>Zamawiający zastrzega sobie prawo odmowy dokonania zmiany wysokości wynagrodzenia należnego Wykonawcy w przypadku, gdy wniosek Wykonawcy nie będzie spełniał warunków opisanych w postanowieniach niniejszej umowy.</w:t>
      </w:r>
    </w:p>
    <w:p w14:paraId="1947F4C0"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 przypadku wniosku składanego przez Zamawiającego, wniosek taki powinien zawierać co najmniej propozycję zmiany umowy w zakresie wysokości wynagrodzenia należnego Wykonawcy oraz powołanie się na podstawę prawną zmiany przepisów.</w:t>
      </w:r>
    </w:p>
    <w:p w14:paraId="78852610" w14:textId="77777777" w:rsidR="00816D51" w:rsidRPr="000C785D" w:rsidRDefault="00000000">
      <w:pPr>
        <w:pStyle w:val="Teksttreci0"/>
        <w:numPr>
          <w:ilvl w:val="0"/>
          <w:numId w:val="25"/>
        </w:numPr>
        <w:shd w:val="clear" w:color="auto" w:fill="auto"/>
        <w:tabs>
          <w:tab w:val="left" w:pos="727"/>
        </w:tabs>
        <w:ind w:left="426" w:hanging="426"/>
        <w:rPr>
          <w:sz w:val="24"/>
          <w:szCs w:val="24"/>
        </w:rPr>
      </w:pPr>
      <w:r w:rsidRPr="000C785D">
        <w:rPr>
          <w:sz w:val="24"/>
          <w:szCs w:val="24"/>
        </w:rPr>
        <w:t>Przed przekazaniem wniosku, o którym mowa w ust. 10 niniejszego paragrafu, Zamawiający może zwrócić się do Wykonawcy o udzielenie informacji lub przekazanie wyjaśnień lub dokumentów niezbędnych do oceny przez Zamawiającego, czy zmiany w zakresie przepisów przywołanych w ust. 1 niniejszego paragrafu, mają wpływ na koszty wykonania umowy przez Wykonawcę oraz w jakim stopniu zmiany tych kosztów uzasadniają zmianę wysokości wynagrodzenia; rodzaj i zakres tych informacji określi Zamawiający w wezwaniu.</w:t>
      </w:r>
    </w:p>
    <w:p w14:paraId="27123C7C" w14:textId="77777777" w:rsidR="00816D51" w:rsidRPr="000C785D" w:rsidRDefault="00000000">
      <w:pPr>
        <w:pStyle w:val="Teksttreci0"/>
        <w:numPr>
          <w:ilvl w:val="0"/>
          <w:numId w:val="25"/>
        </w:numPr>
        <w:shd w:val="clear" w:color="auto" w:fill="auto"/>
        <w:tabs>
          <w:tab w:val="left" w:pos="727"/>
        </w:tabs>
        <w:ind w:left="426" w:hanging="426"/>
        <w:rPr>
          <w:sz w:val="24"/>
          <w:szCs w:val="24"/>
        </w:rPr>
      </w:pPr>
      <w:r w:rsidRPr="000C785D">
        <w:rPr>
          <w:sz w:val="24"/>
          <w:szCs w:val="24"/>
        </w:rPr>
        <w:t>Jeżeli w trakcie trwania procedury opisanej powyżej zostanie wykazane bezsprzecznie, że zmiany przepisów przywołanych w ust. 1 niniejszego paragrafu, uzasadniają zmianę wysokości wynagrodzenia należnego Wykonawcy, Strony umowy zawrą stosowny aneks do umowy, określający nową wysokość wynagrodzenia Wykonawcy, z uwzględnieniem dowiedzionych zmian.</w:t>
      </w:r>
    </w:p>
    <w:p w14:paraId="01A72084" w14:textId="77777777" w:rsidR="00816D51" w:rsidRPr="000C785D" w:rsidRDefault="00000000">
      <w:pPr>
        <w:pStyle w:val="Teksttreci0"/>
        <w:numPr>
          <w:ilvl w:val="0"/>
          <w:numId w:val="25"/>
        </w:numPr>
        <w:shd w:val="clear" w:color="auto" w:fill="auto"/>
        <w:tabs>
          <w:tab w:val="left" w:pos="727"/>
        </w:tabs>
        <w:spacing w:after="340"/>
        <w:ind w:left="426" w:hanging="426"/>
        <w:rPr>
          <w:sz w:val="24"/>
          <w:szCs w:val="24"/>
        </w:rPr>
      </w:pPr>
      <w:r w:rsidRPr="000C785D">
        <w:rPr>
          <w:sz w:val="24"/>
          <w:szCs w:val="24"/>
        </w:rPr>
        <w:t>Zmiana wynagrodzenia należnego Wykonawcy może nastąpić nie wcześniej niż z dniem wejścia w życie przepisów, stanowiących podstawę do wystąpienia z wnioskiem o zmianę i nie wcześniej niż po upływie 4 miesięcy od daty rozpoczęcia realizacji zamówienia.</w:t>
      </w:r>
    </w:p>
    <w:p w14:paraId="289D7E29" w14:textId="76308720" w:rsidR="00816D51" w:rsidRDefault="00000000">
      <w:pPr>
        <w:pStyle w:val="Nagwek10"/>
        <w:keepNext/>
        <w:keepLines/>
        <w:shd w:val="clear" w:color="auto" w:fill="auto"/>
        <w:spacing w:after="0"/>
        <w:ind w:right="180"/>
      </w:pPr>
      <w:bookmarkStart w:id="32" w:name="bookmark38"/>
      <w:r>
        <w:t xml:space="preserve">§ </w:t>
      </w:r>
      <w:bookmarkEnd w:id="32"/>
      <w:r w:rsidR="000C785D">
        <w:t>1</w:t>
      </w:r>
      <w:r w:rsidR="00077EA5">
        <w:t>8</w:t>
      </w:r>
    </w:p>
    <w:p w14:paraId="5FE7DE11" w14:textId="77777777" w:rsidR="00816D51" w:rsidRPr="008F36B3" w:rsidRDefault="00000000" w:rsidP="008F36B3">
      <w:pPr>
        <w:pStyle w:val="Nagwek10"/>
        <w:keepNext/>
        <w:keepLines/>
        <w:shd w:val="clear" w:color="auto" w:fill="auto"/>
        <w:spacing w:after="0"/>
        <w:rPr>
          <w:sz w:val="24"/>
          <w:szCs w:val="24"/>
        </w:rPr>
      </w:pPr>
      <w:bookmarkStart w:id="33" w:name="bookmark40"/>
      <w:r w:rsidRPr="008F36B3">
        <w:rPr>
          <w:sz w:val="24"/>
          <w:szCs w:val="24"/>
        </w:rPr>
        <w:t>Forma umowy</w:t>
      </w:r>
      <w:bookmarkEnd w:id="33"/>
    </w:p>
    <w:p w14:paraId="5D3F2989" w14:textId="77777777" w:rsidR="00816D51" w:rsidRPr="008F36B3" w:rsidRDefault="00000000">
      <w:pPr>
        <w:pStyle w:val="Teksttreci0"/>
        <w:numPr>
          <w:ilvl w:val="0"/>
          <w:numId w:val="26"/>
        </w:numPr>
        <w:shd w:val="clear" w:color="auto" w:fill="auto"/>
        <w:ind w:left="426" w:hanging="426"/>
        <w:jc w:val="left"/>
        <w:rPr>
          <w:sz w:val="24"/>
          <w:szCs w:val="24"/>
        </w:rPr>
      </w:pPr>
      <w:r w:rsidRPr="008F36B3">
        <w:rPr>
          <w:sz w:val="24"/>
          <w:szCs w:val="24"/>
        </w:rPr>
        <w:t>Umowę sporządzono w 3 (trzech) jednobrzmiących egzemplarzach, jeden egzemplarz dla Wykonawcy a dwa egzemplarze dla Zamawiającego.</w:t>
      </w:r>
    </w:p>
    <w:p w14:paraId="5B29542B" w14:textId="77777777" w:rsidR="00816D51" w:rsidRPr="008F36B3" w:rsidRDefault="00000000">
      <w:pPr>
        <w:pStyle w:val="Teksttreci0"/>
        <w:numPr>
          <w:ilvl w:val="0"/>
          <w:numId w:val="26"/>
        </w:numPr>
        <w:shd w:val="clear" w:color="auto" w:fill="auto"/>
        <w:ind w:left="426" w:hanging="426"/>
        <w:rPr>
          <w:sz w:val="24"/>
          <w:szCs w:val="24"/>
        </w:rPr>
      </w:pPr>
      <w:r w:rsidRPr="008F36B3">
        <w:rPr>
          <w:sz w:val="24"/>
          <w:szCs w:val="24"/>
        </w:rPr>
        <w:t>Integralną część niniejszej umowy stanowią niniejsze załączniki:</w:t>
      </w:r>
    </w:p>
    <w:p w14:paraId="5F1A0AAE" w14:textId="77777777" w:rsidR="00FE73EF" w:rsidRPr="00576D0C" w:rsidRDefault="00FE73EF">
      <w:pPr>
        <w:pStyle w:val="Teksttreci0"/>
        <w:numPr>
          <w:ilvl w:val="0"/>
          <w:numId w:val="49"/>
        </w:numPr>
        <w:shd w:val="clear" w:color="auto" w:fill="auto"/>
        <w:ind w:left="709" w:hanging="425"/>
        <w:rPr>
          <w:sz w:val="24"/>
          <w:szCs w:val="24"/>
        </w:rPr>
      </w:pPr>
      <w:r w:rsidRPr="00576D0C">
        <w:rPr>
          <w:sz w:val="24"/>
          <w:szCs w:val="24"/>
        </w:rPr>
        <w:t>Specyfikacja Warunków Zamówienia.</w:t>
      </w:r>
    </w:p>
    <w:p w14:paraId="0518AA8D" w14:textId="77777777" w:rsidR="00FE73EF" w:rsidRPr="00576D0C" w:rsidRDefault="00FE73EF">
      <w:pPr>
        <w:pStyle w:val="Teksttreci0"/>
        <w:numPr>
          <w:ilvl w:val="0"/>
          <w:numId w:val="49"/>
        </w:numPr>
        <w:shd w:val="clear" w:color="auto" w:fill="auto"/>
        <w:ind w:left="709" w:hanging="425"/>
        <w:rPr>
          <w:sz w:val="24"/>
          <w:szCs w:val="24"/>
        </w:rPr>
      </w:pPr>
      <w:r w:rsidRPr="00576D0C">
        <w:rPr>
          <w:sz w:val="24"/>
          <w:szCs w:val="24"/>
        </w:rPr>
        <w:t>Oferta Wykonawcy.</w:t>
      </w:r>
    </w:p>
    <w:p w14:paraId="1E53A7EF" w14:textId="77777777" w:rsidR="00FE73EF" w:rsidRPr="00576D0C" w:rsidRDefault="00FE73EF">
      <w:pPr>
        <w:pStyle w:val="Teksttreci0"/>
        <w:numPr>
          <w:ilvl w:val="0"/>
          <w:numId w:val="49"/>
        </w:numPr>
        <w:shd w:val="clear" w:color="auto" w:fill="auto"/>
        <w:ind w:left="709" w:hanging="425"/>
        <w:rPr>
          <w:sz w:val="24"/>
          <w:szCs w:val="24"/>
        </w:rPr>
      </w:pPr>
      <w:r w:rsidRPr="00576D0C">
        <w:rPr>
          <w:sz w:val="24"/>
          <w:szCs w:val="24"/>
        </w:rPr>
        <w:t>Oświadczenie podwykonawcy.</w:t>
      </w:r>
    </w:p>
    <w:p w14:paraId="0A5E44F5" w14:textId="77777777" w:rsidR="00FE73EF" w:rsidRPr="00576D0C" w:rsidRDefault="00FE73EF">
      <w:pPr>
        <w:pStyle w:val="Teksttreci0"/>
        <w:numPr>
          <w:ilvl w:val="0"/>
          <w:numId w:val="49"/>
        </w:numPr>
        <w:shd w:val="clear" w:color="auto" w:fill="auto"/>
        <w:ind w:left="709" w:hanging="425"/>
        <w:rPr>
          <w:sz w:val="24"/>
          <w:szCs w:val="24"/>
        </w:rPr>
      </w:pPr>
      <w:r w:rsidRPr="00576D0C">
        <w:rPr>
          <w:sz w:val="24"/>
          <w:szCs w:val="24"/>
        </w:rPr>
        <w:t>Oświadczenie dalszego podwykonawcy.</w:t>
      </w:r>
    </w:p>
    <w:p w14:paraId="5D882945" w14:textId="77777777" w:rsidR="00FE73EF" w:rsidRPr="00576D0C" w:rsidRDefault="00FE73EF">
      <w:pPr>
        <w:pStyle w:val="Teksttreci0"/>
        <w:numPr>
          <w:ilvl w:val="0"/>
          <w:numId w:val="49"/>
        </w:numPr>
        <w:shd w:val="clear" w:color="auto" w:fill="auto"/>
        <w:ind w:left="709" w:hanging="425"/>
        <w:rPr>
          <w:sz w:val="24"/>
          <w:szCs w:val="24"/>
        </w:rPr>
      </w:pPr>
      <w:r w:rsidRPr="00576D0C">
        <w:rPr>
          <w:sz w:val="24"/>
          <w:szCs w:val="24"/>
        </w:rPr>
        <w:t>Wzór zestawienia należności.</w:t>
      </w:r>
    </w:p>
    <w:p w14:paraId="148B0792" w14:textId="7292E085" w:rsidR="00816D51" w:rsidRPr="008F36B3" w:rsidRDefault="00816D51" w:rsidP="008F36B3">
      <w:pPr>
        <w:pStyle w:val="Teksttreci0"/>
        <w:shd w:val="clear" w:color="auto" w:fill="auto"/>
        <w:spacing w:after="500"/>
        <w:ind w:left="426"/>
        <w:jc w:val="left"/>
        <w:rPr>
          <w:color w:val="FF0000"/>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536"/>
        <w:gridCol w:w="3298"/>
      </w:tblGrid>
      <w:tr w:rsidR="00816D51" w14:paraId="5CC2317E" w14:textId="77777777">
        <w:trPr>
          <w:trHeight w:hRule="exact" w:val="874"/>
          <w:jc w:val="center"/>
        </w:trPr>
        <w:tc>
          <w:tcPr>
            <w:tcW w:w="4536" w:type="dxa"/>
            <w:shd w:val="clear" w:color="auto" w:fill="FFFFFF"/>
          </w:tcPr>
          <w:p w14:paraId="34AE3159" w14:textId="77777777" w:rsidR="00816D51" w:rsidRDefault="00000000">
            <w:pPr>
              <w:pStyle w:val="Inne0"/>
              <w:shd w:val="clear" w:color="auto" w:fill="auto"/>
              <w:spacing w:line="240" w:lineRule="auto"/>
              <w:ind w:left="440"/>
              <w:jc w:val="left"/>
            </w:pPr>
            <w:r>
              <w:rPr>
                <w:b/>
                <w:bCs/>
              </w:rPr>
              <w:t>ZAMAWIAJĄCY:</w:t>
            </w:r>
          </w:p>
        </w:tc>
        <w:tc>
          <w:tcPr>
            <w:tcW w:w="3298" w:type="dxa"/>
            <w:shd w:val="clear" w:color="auto" w:fill="FFFFFF"/>
          </w:tcPr>
          <w:p w14:paraId="19A7FDD9" w14:textId="77777777" w:rsidR="00816D51" w:rsidRDefault="00000000">
            <w:pPr>
              <w:pStyle w:val="Inne0"/>
              <w:shd w:val="clear" w:color="auto" w:fill="auto"/>
              <w:spacing w:line="240" w:lineRule="auto"/>
              <w:jc w:val="right"/>
            </w:pPr>
            <w:r>
              <w:rPr>
                <w:b/>
                <w:bCs/>
              </w:rPr>
              <w:t>WYKONAWCA:</w:t>
            </w:r>
          </w:p>
        </w:tc>
      </w:tr>
      <w:tr w:rsidR="008F36B3" w14:paraId="7FD1DAA9" w14:textId="77777777">
        <w:trPr>
          <w:trHeight w:hRule="exact" w:val="874"/>
          <w:jc w:val="center"/>
        </w:trPr>
        <w:tc>
          <w:tcPr>
            <w:tcW w:w="4536" w:type="dxa"/>
            <w:shd w:val="clear" w:color="auto" w:fill="FFFFFF"/>
          </w:tcPr>
          <w:p w14:paraId="69BA3C6A" w14:textId="77777777" w:rsidR="008F36B3" w:rsidRDefault="008F36B3">
            <w:pPr>
              <w:pStyle w:val="Inne0"/>
              <w:shd w:val="clear" w:color="auto" w:fill="auto"/>
              <w:spacing w:line="240" w:lineRule="auto"/>
              <w:ind w:left="440"/>
              <w:jc w:val="left"/>
              <w:rPr>
                <w:b/>
                <w:bCs/>
              </w:rPr>
            </w:pPr>
          </w:p>
        </w:tc>
        <w:tc>
          <w:tcPr>
            <w:tcW w:w="3298" w:type="dxa"/>
            <w:shd w:val="clear" w:color="auto" w:fill="FFFFFF"/>
          </w:tcPr>
          <w:p w14:paraId="28AC94B6" w14:textId="77777777" w:rsidR="008F36B3" w:rsidRDefault="008F36B3">
            <w:pPr>
              <w:pStyle w:val="Inne0"/>
              <w:shd w:val="clear" w:color="auto" w:fill="auto"/>
              <w:spacing w:line="240" w:lineRule="auto"/>
              <w:jc w:val="right"/>
              <w:rPr>
                <w:b/>
                <w:bCs/>
              </w:rPr>
            </w:pPr>
          </w:p>
        </w:tc>
      </w:tr>
    </w:tbl>
    <w:p w14:paraId="0FF4502F" w14:textId="577E868A" w:rsidR="00816D51" w:rsidRDefault="00816D51" w:rsidP="00FE73EF">
      <w:pPr>
        <w:pStyle w:val="Teksttreci0"/>
        <w:shd w:val="clear" w:color="auto" w:fill="auto"/>
        <w:tabs>
          <w:tab w:val="left" w:leader="dot" w:pos="9853"/>
        </w:tabs>
        <w:spacing w:after="80" w:line="240" w:lineRule="auto"/>
        <w:ind w:left="6320"/>
      </w:pPr>
    </w:p>
    <w:sectPr w:rsidR="00816D51">
      <w:headerReference w:type="even" r:id="rId7"/>
      <w:headerReference w:type="default" r:id="rId8"/>
      <w:footerReference w:type="even" r:id="rId9"/>
      <w:footerReference w:type="default" r:id="rId10"/>
      <w:headerReference w:type="first" r:id="rId11"/>
      <w:footerReference w:type="first" r:id="rId12"/>
      <w:pgSz w:w="11900" w:h="16840"/>
      <w:pgMar w:top="702" w:right="1294" w:bottom="702" w:left="62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24664" w14:textId="77777777" w:rsidR="00915C53" w:rsidRDefault="00915C53">
      <w:r>
        <w:separator/>
      </w:r>
    </w:p>
  </w:endnote>
  <w:endnote w:type="continuationSeparator" w:id="0">
    <w:p w14:paraId="03EEA57A" w14:textId="77777777" w:rsidR="00915C53" w:rsidRDefault="0091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DE70" w14:textId="77777777" w:rsidR="00903257" w:rsidRDefault="0090325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DD8DC" w14:textId="77777777" w:rsidR="00816D51" w:rsidRDefault="00000000">
    <w:pPr>
      <w:spacing w:line="14" w:lineRule="exact"/>
    </w:pPr>
    <w:r>
      <w:rPr>
        <w:noProof/>
      </w:rPr>
      <mc:AlternateContent>
        <mc:Choice Requires="wps">
          <w:drawing>
            <wp:anchor distT="0" distB="0" distL="0" distR="0" simplePos="0" relativeHeight="62914690" behindDoc="1" locked="0" layoutInCell="1" allowOverlap="1" wp14:anchorId="1995E506" wp14:editId="267FE16F">
              <wp:simplePos x="0" y="0"/>
              <wp:positionH relativeFrom="page">
                <wp:posOffset>6929755</wp:posOffset>
              </wp:positionH>
              <wp:positionV relativeFrom="page">
                <wp:posOffset>10349230</wp:posOffset>
              </wp:positionV>
              <wp:extent cx="143510" cy="115570"/>
              <wp:effectExtent l="0" t="0" r="0" b="0"/>
              <wp:wrapNone/>
              <wp:docPr id="1" name="Shape 1"/>
              <wp:cNvGraphicFramePr/>
              <a:graphic xmlns:a="http://schemas.openxmlformats.org/drawingml/2006/main">
                <a:graphicData uri="http://schemas.microsoft.com/office/word/2010/wordprocessingShape">
                  <wps:wsp>
                    <wps:cNvSpPr txBox="1"/>
                    <wps:spPr>
                      <a:xfrm>
                        <a:off x="0" y="0"/>
                        <a:ext cx="143510" cy="115570"/>
                      </a:xfrm>
                      <a:prstGeom prst="rect">
                        <a:avLst/>
                      </a:prstGeom>
                      <a:noFill/>
                    </wps:spPr>
                    <wps:txbx>
                      <w:txbxContent>
                        <w:p w14:paraId="41321A07" w14:textId="77777777" w:rsidR="00816D51" w:rsidRDefault="00000000">
                          <w:pPr>
                            <w:pStyle w:val="Nagweklubstopka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1995E506" id="_x0000_t202" coordsize="21600,21600" o:spt="202" path="m,l,21600r21600,l21600,xe">
              <v:stroke joinstyle="miter"/>
              <v:path gradientshapeok="t" o:connecttype="rect"/>
            </v:shapetype>
            <v:shape id="Shape 1" o:spid="_x0000_s1026" type="#_x0000_t202" style="position:absolute;margin-left:545.65pt;margin-top:814.9pt;width:11.3pt;height:9.1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" filled="f" stroked="f">
              <v:textbox style="mso-fit-shape-to-text:t" inset="0,0,0,0">
                <w:txbxContent>
                  <w:p w14:paraId="41321A07" w14:textId="77777777" w:rsidR="00816D51" w:rsidRDefault="00000000">
                    <w:pPr>
                      <w:pStyle w:val="Nagweklubstopka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1D3B2" w14:textId="77777777" w:rsidR="00903257" w:rsidRDefault="009032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179E3" w14:textId="77777777" w:rsidR="00915C53" w:rsidRDefault="00915C53"/>
  </w:footnote>
  <w:footnote w:type="continuationSeparator" w:id="0">
    <w:p w14:paraId="76E66B47" w14:textId="77777777" w:rsidR="00915C53" w:rsidRDefault="00915C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41F4D" w14:textId="77777777" w:rsidR="00903257" w:rsidRDefault="0090325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437A3" w14:textId="3FAB975E" w:rsidR="00903257" w:rsidRDefault="00903257">
    <w:pPr>
      <w:pStyle w:val="Nagwek"/>
    </w:pPr>
    <w:r w:rsidRPr="00903257">
      <w:rPr>
        <w:noProof/>
      </w:rPr>
      <w:drawing>
        <wp:inline distT="0" distB="0" distL="0" distR="0" wp14:anchorId="4E3F205E" wp14:editId="61034A05">
          <wp:extent cx="5762625" cy="647700"/>
          <wp:effectExtent l="0" t="0" r="0" b="0"/>
          <wp:docPr id="207477246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47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2BB71" w14:textId="77777777" w:rsidR="00903257" w:rsidRDefault="0090325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4822"/>
    <w:multiLevelType w:val="multilevel"/>
    <w:tmpl w:val="EE280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47191"/>
    <w:multiLevelType w:val="multilevel"/>
    <w:tmpl w:val="4C4EBA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1C2AB5"/>
    <w:multiLevelType w:val="hybridMultilevel"/>
    <w:tmpl w:val="7A105DB2"/>
    <w:lvl w:ilvl="0" w:tplc="6E264236">
      <w:start w:val="1"/>
      <w:numFmt w:val="decimal"/>
      <w:lvlText w:val="%1."/>
      <w:lvlJc w:val="left"/>
      <w:pPr>
        <w:ind w:left="720" w:hanging="360"/>
      </w:pPr>
      <w:rPr>
        <w:rFonts w:ascii="Times New Roman" w:hAnsi="Times New Roman" w:cs="Times New Roman" w:hint="default"/>
        <w:b w:val="0"/>
        <w:bCs w:val="0"/>
        <w:i w:val="0"/>
        <w:iCs w:val="0"/>
        <w:color w:val="auto"/>
        <w:sz w:val="24"/>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66C0F82"/>
    <w:multiLevelType w:val="hybridMultilevel"/>
    <w:tmpl w:val="DAC42C24"/>
    <w:lvl w:ilvl="0" w:tplc="4A202958">
      <w:start w:val="5"/>
      <w:numFmt w:val="decimal"/>
      <w:lvlText w:val="%1."/>
      <w:lvlJc w:val="left"/>
      <w:pPr>
        <w:ind w:left="1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A33CEF"/>
    <w:multiLevelType w:val="multilevel"/>
    <w:tmpl w:val="AA6442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364EF2"/>
    <w:multiLevelType w:val="hybridMultilevel"/>
    <w:tmpl w:val="BC4E7E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E92B78"/>
    <w:multiLevelType w:val="multilevel"/>
    <w:tmpl w:val="97F4E7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2807B0"/>
    <w:multiLevelType w:val="multilevel"/>
    <w:tmpl w:val="CEECE4AE"/>
    <w:lvl w:ilvl="0">
      <w:start w:val="4"/>
      <w:numFmt w:val="decimal"/>
      <w:lvlText w:val="%1."/>
      <w:lvlJc w:val="left"/>
      <w:pPr>
        <w:ind w:left="0" w:firstLine="0"/>
      </w:pPr>
      <w:rPr>
        <w:rFonts w:ascii="Times New Roman" w:hAnsi="Times New Roman" w:cs="Arial" w:hint="default"/>
        <w:b w:val="0"/>
        <w:bCs w:val="0"/>
        <w:i w:val="0"/>
        <w:iCs w:val="0"/>
        <w:smallCaps w:val="0"/>
        <w:strike w:val="0"/>
        <w:color w:val="auto"/>
        <w:spacing w:val="0"/>
        <w:w w:val="100"/>
        <w:position w:val="0"/>
        <w:sz w:val="24"/>
        <w:szCs w:val="20"/>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1A817CF8"/>
    <w:multiLevelType w:val="multilevel"/>
    <w:tmpl w:val="FA5E9B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E71608"/>
    <w:multiLevelType w:val="hybridMultilevel"/>
    <w:tmpl w:val="EB84AE9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9E5FAB"/>
    <w:multiLevelType w:val="hybridMultilevel"/>
    <w:tmpl w:val="A6D0FF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2A6B1C"/>
    <w:multiLevelType w:val="multilevel"/>
    <w:tmpl w:val="996EA5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3F6308"/>
    <w:multiLevelType w:val="multilevel"/>
    <w:tmpl w:val="EF4CC6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4903B9"/>
    <w:multiLevelType w:val="multilevel"/>
    <w:tmpl w:val="037E45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D62421"/>
    <w:multiLevelType w:val="multilevel"/>
    <w:tmpl w:val="7152E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24F2BE5"/>
    <w:multiLevelType w:val="hybridMultilevel"/>
    <w:tmpl w:val="E21E4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3C3552"/>
    <w:multiLevelType w:val="hybridMultilevel"/>
    <w:tmpl w:val="A7108ADE"/>
    <w:lvl w:ilvl="0" w:tplc="55C85E24">
      <w:start w:val="2"/>
      <w:numFmt w:val="decimal"/>
      <w:lvlText w:val="%1."/>
      <w:lvlJc w:val="left"/>
      <w:pPr>
        <w:ind w:left="1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CD57BB"/>
    <w:multiLevelType w:val="hybridMultilevel"/>
    <w:tmpl w:val="B36CBE56"/>
    <w:lvl w:ilvl="0" w:tplc="0415000F">
      <w:start w:val="1"/>
      <w:numFmt w:val="decimal"/>
      <w:lvlText w:val="%1."/>
      <w:lvlJc w:val="left"/>
      <w:pPr>
        <w:ind w:left="1160" w:hanging="360"/>
      </w:pPr>
    </w:lvl>
    <w:lvl w:ilvl="1" w:tplc="04150019" w:tentative="1">
      <w:start w:val="1"/>
      <w:numFmt w:val="lowerLetter"/>
      <w:lvlText w:val="%2."/>
      <w:lvlJc w:val="left"/>
      <w:pPr>
        <w:ind w:left="1880" w:hanging="360"/>
      </w:pPr>
    </w:lvl>
    <w:lvl w:ilvl="2" w:tplc="0415001B" w:tentative="1">
      <w:start w:val="1"/>
      <w:numFmt w:val="lowerRoman"/>
      <w:lvlText w:val="%3."/>
      <w:lvlJc w:val="right"/>
      <w:pPr>
        <w:ind w:left="2600" w:hanging="180"/>
      </w:pPr>
    </w:lvl>
    <w:lvl w:ilvl="3" w:tplc="0415000F" w:tentative="1">
      <w:start w:val="1"/>
      <w:numFmt w:val="decimal"/>
      <w:lvlText w:val="%4."/>
      <w:lvlJc w:val="left"/>
      <w:pPr>
        <w:ind w:left="3320" w:hanging="360"/>
      </w:pPr>
    </w:lvl>
    <w:lvl w:ilvl="4" w:tplc="04150019" w:tentative="1">
      <w:start w:val="1"/>
      <w:numFmt w:val="lowerLetter"/>
      <w:lvlText w:val="%5."/>
      <w:lvlJc w:val="left"/>
      <w:pPr>
        <w:ind w:left="4040" w:hanging="360"/>
      </w:pPr>
    </w:lvl>
    <w:lvl w:ilvl="5" w:tplc="0415001B" w:tentative="1">
      <w:start w:val="1"/>
      <w:numFmt w:val="lowerRoman"/>
      <w:lvlText w:val="%6."/>
      <w:lvlJc w:val="right"/>
      <w:pPr>
        <w:ind w:left="4760" w:hanging="180"/>
      </w:pPr>
    </w:lvl>
    <w:lvl w:ilvl="6" w:tplc="0415000F" w:tentative="1">
      <w:start w:val="1"/>
      <w:numFmt w:val="decimal"/>
      <w:lvlText w:val="%7."/>
      <w:lvlJc w:val="left"/>
      <w:pPr>
        <w:ind w:left="5480" w:hanging="360"/>
      </w:pPr>
    </w:lvl>
    <w:lvl w:ilvl="7" w:tplc="04150019" w:tentative="1">
      <w:start w:val="1"/>
      <w:numFmt w:val="lowerLetter"/>
      <w:lvlText w:val="%8."/>
      <w:lvlJc w:val="left"/>
      <w:pPr>
        <w:ind w:left="6200" w:hanging="360"/>
      </w:pPr>
    </w:lvl>
    <w:lvl w:ilvl="8" w:tplc="0415001B" w:tentative="1">
      <w:start w:val="1"/>
      <w:numFmt w:val="lowerRoman"/>
      <w:lvlText w:val="%9."/>
      <w:lvlJc w:val="right"/>
      <w:pPr>
        <w:ind w:left="6920" w:hanging="180"/>
      </w:pPr>
    </w:lvl>
  </w:abstractNum>
  <w:abstractNum w:abstractNumId="18" w15:restartNumberingAfterBreak="0">
    <w:nsid w:val="361B5D94"/>
    <w:multiLevelType w:val="multilevel"/>
    <w:tmpl w:val="61B60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8234E57"/>
    <w:multiLevelType w:val="multilevel"/>
    <w:tmpl w:val="6B028C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BD634B7"/>
    <w:multiLevelType w:val="multilevel"/>
    <w:tmpl w:val="04908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FF3CD4"/>
    <w:multiLevelType w:val="multilevel"/>
    <w:tmpl w:val="45D2E222"/>
    <w:lvl w:ilvl="0">
      <w:start w:val="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3D2F780A"/>
    <w:multiLevelType w:val="multilevel"/>
    <w:tmpl w:val="4A481620"/>
    <w:lvl w:ilvl="0">
      <w:start w:val="1"/>
      <w:numFmt w:val="decimal"/>
      <w:lvlText w:val="%1)"/>
      <w:lvlJc w:val="left"/>
      <w:rPr>
        <w:rFonts w:ascii="Times New Roman" w:hAnsi="Times New Roman" w:cs="Arial" w:hint="default"/>
        <w:b w:val="0"/>
        <w:bCs w:val="0"/>
        <w:i w:val="0"/>
        <w:iCs w:val="0"/>
        <w:smallCaps w:val="0"/>
        <w:strike w:val="0"/>
        <w:color w:val="auto"/>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DC863F5"/>
    <w:multiLevelType w:val="hybridMultilevel"/>
    <w:tmpl w:val="FE083F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3B247C"/>
    <w:multiLevelType w:val="multilevel"/>
    <w:tmpl w:val="C096B2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0705026"/>
    <w:multiLevelType w:val="multilevel"/>
    <w:tmpl w:val="2354B5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29D3505"/>
    <w:multiLevelType w:val="multilevel"/>
    <w:tmpl w:val="A824142A"/>
    <w:lvl w:ilvl="0">
      <w:start w:val="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471653B4"/>
    <w:multiLevelType w:val="hybridMultilevel"/>
    <w:tmpl w:val="DCC6148A"/>
    <w:lvl w:ilvl="0" w:tplc="0415000F">
      <w:start w:val="1"/>
      <w:numFmt w:val="decimal"/>
      <w:lvlText w:val="%1."/>
      <w:lvlJc w:val="left"/>
      <w:pPr>
        <w:ind w:left="1180" w:hanging="360"/>
      </w:pPr>
    </w:lvl>
    <w:lvl w:ilvl="1" w:tplc="04150019" w:tentative="1">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28" w15:restartNumberingAfterBreak="0">
    <w:nsid w:val="4A612ADE"/>
    <w:multiLevelType w:val="multilevel"/>
    <w:tmpl w:val="995AC1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B054261"/>
    <w:multiLevelType w:val="multilevel"/>
    <w:tmpl w:val="7BA4BD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E5F653B"/>
    <w:multiLevelType w:val="hybridMultilevel"/>
    <w:tmpl w:val="90F6A0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8A507C"/>
    <w:multiLevelType w:val="hybridMultilevel"/>
    <w:tmpl w:val="D37A9664"/>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2" w15:restartNumberingAfterBreak="0">
    <w:nsid w:val="5BCE389A"/>
    <w:multiLevelType w:val="multilevel"/>
    <w:tmpl w:val="6C0693A8"/>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4E3F50"/>
    <w:multiLevelType w:val="hybridMultilevel"/>
    <w:tmpl w:val="2F9CD88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0DB7E01"/>
    <w:multiLevelType w:val="hybridMultilevel"/>
    <w:tmpl w:val="7364341A"/>
    <w:lvl w:ilvl="0" w:tplc="04150017">
      <w:start w:val="1"/>
      <w:numFmt w:val="lowerLetter"/>
      <w:lvlText w:val="%1)"/>
      <w:lvlJc w:val="left"/>
      <w:pPr>
        <w:ind w:left="1580" w:hanging="360"/>
      </w:pPr>
    </w:lvl>
    <w:lvl w:ilvl="1" w:tplc="04150019" w:tentative="1">
      <w:start w:val="1"/>
      <w:numFmt w:val="lowerLetter"/>
      <w:lvlText w:val="%2."/>
      <w:lvlJc w:val="left"/>
      <w:pPr>
        <w:ind w:left="2300" w:hanging="360"/>
      </w:pPr>
    </w:lvl>
    <w:lvl w:ilvl="2" w:tplc="0415001B" w:tentative="1">
      <w:start w:val="1"/>
      <w:numFmt w:val="lowerRoman"/>
      <w:lvlText w:val="%3."/>
      <w:lvlJc w:val="right"/>
      <w:pPr>
        <w:ind w:left="3020" w:hanging="180"/>
      </w:pPr>
    </w:lvl>
    <w:lvl w:ilvl="3" w:tplc="0415000F" w:tentative="1">
      <w:start w:val="1"/>
      <w:numFmt w:val="decimal"/>
      <w:lvlText w:val="%4."/>
      <w:lvlJc w:val="left"/>
      <w:pPr>
        <w:ind w:left="3740" w:hanging="360"/>
      </w:pPr>
    </w:lvl>
    <w:lvl w:ilvl="4" w:tplc="04150019" w:tentative="1">
      <w:start w:val="1"/>
      <w:numFmt w:val="lowerLetter"/>
      <w:lvlText w:val="%5."/>
      <w:lvlJc w:val="left"/>
      <w:pPr>
        <w:ind w:left="4460" w:hanging="360"/>
      </w:pPr>
    </w:lvl>
    <w:lvl w:ilvl="5" w:tplc="0415001B" w:tentative="1">
      <w:start w:val="1"/>
      <w:numFmt w:val="lowerRoman"/>
      <w:lvlText w:val="%6."/>
      <w:lvlJc w:val="right"/>
      <w:pPr>
        <w:ind w:left="5180" w:hanging="180"/>
      </w:pPr>
    </w:lvl>
    <w:lvl w:ilvl="6" w:tplc="0415000F" w:tentative="1">
      <w:start w:val="1"/>
      <w:numFmt w:val="decimal"/>
      <w:lvlText w:val="%7."/>
      <w:lvlJc w:val="left"/>
      <w:pPr>
        <w:ind w:left="5900" w:hanging="360"/>
      </w:pPr>
    </w:lvl>
    <w:lvl w:ilvl="7" w:tplc="04150019" w:tentative="1">
      <w:start w:val="1"/>
      <w:numFmt w:val="lowerLetter"/>
      <w:lvlText w:val="%8."/>
      <w:lvlJc w:val="left"/>
      <w:pPr>
        <w:ind w:left="6620" w:hanging="360"/>
      </w:pPr>
    </w:lvl>
    <w:lvl w:ilvl="8" w:tplc="0415001B" w:tentative="1">
      <w:start w:val="1"/>
      <w:numFmt w:val="lowerRoman"/>
      <w:lvlText w:val="%9."/>
      <w:lvlJc w:val="right"/>
      <w:pPr>
        <w:ind w:left="7340" w:hanging="180"/>
      </w:pPr>
    </w:lvl>
  </w:abstractNum>
  <w:abstractNum w:abstractNumId="35" w15:restartNumberingAfterBreak="0">
    <w:nsid w:val="67D3629D"/>
    <w:multiLevelType w:val="multilevel"/>
    <w:tmpl w:val="53EE4ABC"/>
    <w:lvl w:ilvl="0">
      <w:start w:val="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685B3209"/>
    <w:multiLevelType w:val="multilevel"/>
    <w:tmpl w:val="66DEE6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9F2402C"/>
    <w:multiLevelType w:val="multilevel"/>
    <w:tmpl w:val="DA5EF62C"/>
    <w:lvl w:ilvl="0">
      <w:start w:val="1"/>
      <w:numFmt w:val="decimal"/>
      <w:lvlText w:val="%1)"/>
      <w:lvlJc w:val="left"/>
      <w:rPr>
        <w:rFonts w:ascii="Times New Roman" w:hAnsi="Times New Roman" w:cs="Arial" w:hint="default"/>
        <w:b w:val="0"/>
        <w:bCs w:val="0"/>
        <w:i w:val="0"/>
        <w:iCs w:val="0"/>
        <w:smallCaps w:val="0"/>
        <w:strike w:val="0"/>
        <w:color w:val="auto"/>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D6C151B"/>
    <w:multiLevelType w:val="hybridMultilevel"/>
    <w:tmpl w:val="E070C4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23E8D"/>
    <w:multiLevelType w:val="multilevel"/>
    <w:tmpl w:val="DCF2F0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1784A47"/>
    <w:multiLevelType w:val="multilevel"/>
    <w:tmpl w:val="74AA0D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25732AE"/>
    <w:multiLevelType w:val="multilevel"/>
    <w:tmpl w:val="16B46218"/>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4872180"/>
    <w:multiLevelType w:val="hybridMultilevel"/>
    <w:tmpl w:val="D3F4BE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4B7E64"/>
    <w:multiLevelType w:val="hybridMultilevel"/>
    <w:tmpl w:val="1374A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7B47E36"/>
    <w:multiLevelType w:val="multilevel"/>
    <w:tmpl w:val="40708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83E40D2"/>
    <w:multiLevelType w:val="multilevel"/>
    <w:tmpl w:val="FD36A2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8454538"/>
    <w:multiLevelType w:val="hybridMultilevel"/>
    <w:tmpl w:val="83D04AC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787E44C1"/>
    <w:multiLevelType w:val="multilevel"/>
    <w:tmpl w:val="BA6A26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DEC0D59"/>
    <w:multiLevelType w:val="multilevel"/>
    <w:tmpl w:val="7A743D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EAF4802"/>
    <w:multiLevelType w:val="multilevel"/>
    <w:tmpl w:val="663A3F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10700424">
    <w:abstractNumId w:val="20"/>
  </w:num>
  <w:num w:numId="2" w16cid:durableId="725639873">
    <w:abstractNumId w:val="24"/>
  </w:num>
  <w:num w:numId="3" w16cid:durableId="628363087">
    <w:abstractNumId w:val="40"/>
  </w:num>
  <w:num w:numId="4" w16cid:durableId="6520791">
    <w:abstractNumId w:val="21"/>
  </w:num>
  <w:num w:numId="5" w16cid:durableId="1770930849">
    <w:abstractNumId w:val="45"/>
  </w:num>
  <w:num w:numId="6" w16cid:durableId="2083983866">
    <w:abstractNumId w:val="28"/>
  </w:num>
  <w:num w:numId="7" w16cid:durableId="1316684835">
    <w:abstractNumId w:val="26"/>
  </w:num>
  <w:num w:numId="8" w16cid:durableId="546995533">
    <w:abstractNumId w:val="6"/>
  </w:num>
  <w:num w:numId="9" w16cid:durableId="410808645">
    <w:abstractNumId w:val="13"/>
  </w:num>
  <w:num w:numId="10" w16cid:durableId="167447212">
    <w:abstractNumId w:val="39"/>
  </w:num>
  <w:num w:numId="11" w16cid:durableId="1171069585">
    <w:abstractNumId w:val="49"/>
  </w:num>
  <w:num w:numId="12" w16cid:durableId="134370514">
    <w:abstractNumId w:val="36"/>
  </w:num>
  <w:num w:numId="13" w16cid:durableId="575171909">
    <w:abstractNumId w:val="44"/>
  </w:num>
  <w:num w:numId="14" w16cid:durableId="2084595169">
    <w:abstractNumId w:val="19"/>
  </w:num>
  <w:num w:numId="15" w16cid:durableId="947589440">
    <w:abstractNumId w:val="48"/>
  </w:num>
  <w:num w:numId="16" w16cid:durableId="1629703884">
    <w:abstractNumId w:val="12"/>
  </w:num>
  <w:num w:numId="17" w16cid:durableId="1061827943">
    <w:abstractNumId w:val="18"/>
  </w:num>
  <w:num w:numId="18" w16cid:durableId="1861237540">
    <w:abstractNumId w:val="0"/>
  </w:num>
  <w:num w:numId="19" w16cid:durableId="610674991">
    <w:abstractNumId w:val="14"/>
  </w:num>
  <w:num w:numId="20" w16cid:durableId="1203516432">
    <w:abstractNumId w:val="47"/>
  </w:num>
  <w:num w:numId="21" w16cid:durableId="494147120">
    <w:abstractNumId w:val="1"/>
  </w:num>
  <w:num w:numId="22" w16cid:durableId="1815903786">
    <w:abstractNumId w:val="8"/>
  </w:num>
  <w:num w:numId="23" w16cid:durableId="985932322">
    <w:abstractNumId w:val="29"/>
  </w:num>
  <w:num w:numId="24" w16cid:durableId="151261113">
    <w:abstractNumId w:val="4"/>
  </w:num>
  <w:num w:numId="25" w16cid:durableId="1345326139">
    <w:abstractNumId w:val="11"/>
  </w:num>
  <w:num w:numId="26" w16cid:durableId="939994390">
    <w:abstractNumId w:val="25"/>
  </w:num>
  <w:num w:numId="27" w16cid:durableId="1054894525">
    <w:abstractNumId w:val="27"/>
  </w:num>
  <w:num w:numId="28" w16cid:durableId="706681414">
    <w:abstractNumId w:val="32"/>
  </w:num>
  <w:num w:numId="29" w16cid:durableId="2006932622">
    <w:abstractNumId w:val="38"/>
  </w:num>
  <w:num w:numId="30" w16cid:durableId="1351950990">
    <w:abstractNumId w:val="30"/>
  </w:num>
  <w:num w:numId="31" w16cid:durableId="152530248">
    <w:abstractNumId w:val="15"/>
  </w:num>
  <w:num w:numId="32" w16cid:durableId="32730478">
    <w:abstractNumId w:val="43"/>
  </w:num>
  <w:num w:numId="33" w16cid:durableId="1432504599">
    <w:abstractNumId w:val="17"/>
  </w:num>
  <w:num w:numId="34" w16cid:durableId="1641809632">
    <w:abstractNumId w:val="33"/>
  </w:num>
  <w:num w:numId="35" w16cid:durableId="1667511178">
    <w:abstractNumId w:val="46"/>
  </w:num>
  <w:num w:numId="36" w16cid:durableId="1288658399">
    <w:abstractNumId w:val="3"/>
  </w:num>
  <w:num w:numId="37" w16cid:durableId="1778594171">
    <w:abstractNumId w:val="42"/>
  </w:num>
  <w:num w:numId="38" w16cid:durableId="957415853">
    <w:abstractNumId w:val="35"/>
  </w:num>
  <w:num w:numId="39" w16cid:durableId="1829786294">
    <w:abstractNumId w:val="34"/>
  </w:num>
  <w:num w:numId="40" w16cid:durableId="2006476490">
    <w:abstractNumId w:val="16"/>
  </w:num>
  <w:num w:numId="41" w16cid:durableId="473715447">
    <w:abstractNumId w:val="10"/>
  </w:num>
  <w:num w:numId="42" w16cid:durableId="897084628">
    <w:abstractNumId w:val="23"/>
  </w:num>
  <w:num w:numId="43" w16cid:durableId="1844315886">
    <w:abstractNumId w:val="5"/>
  </w:num>
  <w:num w:numId="44" w16cid:durableId="1981693995">
    <w:abstractNumId w:val="9"/>
  </w:num>
  <w:num w:numId="45" w16cid:durableId="1872767735">
    <w:abstractNumId w:val="31"/>
  </w:num>
  <w:num w:numId="46" w16cid:durableId="677579887">
    <w:abstractNumId w:val="37"/>
  </w:num>
  <w:num w:numId="47" w16cid:durableId="589774645">
    <w:abstractNumId w:val="7"/>
  </w:num>
  <w:num w:numId="48" w16cid:durableId="1776636323">
    <w:abstractNumId w:val="22"/>
  </w:num>
  <w:num w:numId="49" w16cid:durableId="1012532573">
    <w:abstractNumId w:val="41"/>
  </w:num>
  <w:num w:numId="50" w16cid:durableId="4100814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D51"/>
    <w:rsid w:val="00077EA5"/>
    <w:rsid w:val="000C0244"/>
    <w:rsid w:val="000C12C1"/>
    <w:rsid w:val="000C4BB3"/>
    <w:rsid w:val="000C785D"/>
    <w:rsid w:val="001778AB"/>
    <w:rsid w:val="001838A0"/>
    <w:rsid w:val="001E047E"/>
    <w:rsid w:val="00264C17"/>
    <w:rsid w:val="00271B7A"/>
    <w:rsid w:val="002D7382"/>
    <w:rsid w:val="002F0173"/>
    <w:rsid w:val="002F04D8"/>
    <w:rsid w:val="002F62B4"/>
    <w:rsid w:val="00320170"/>
    <w:rsid w:val="00345EE3"/>
    <w:rsid w:val="003E2F7D"/>
    <w:rsid w:val="003F3125"/>
    <w:rsid w:val="004D20FA"/>
    <w:rsid w:val="00543491"/>
    <w:rsid w:val="00555281"/>
    <w:rsid w:val="005A6F3B"/>
    <w:rsid w:val="005C585A"/>
    <w:rsid w:val="005C7C94"/>
    <w:rsid w:val="00657405"/>
    <w:rsid w:val="007E3C85"/>
    <w:rsid w:val="00816D51"/>
    <w:rsid w:val="008F36B3"/>
    <w:rsid w:val="00903257"/>
    <w:rsid w:val="00915C53"/>
    <w:rsid w:val="00987FCF"/>
    <w:rsid w:val="009A2833"/>
    <w:rsid w:val="009C17CE"/>
    <w:rsid w:val="00A23CA4"/>
    <w:rsid w:val="00A60278"/>
    <w:rsid w:val="00A91126"/>
    <w:rsid w:val="00AD7824"/>
    <w:rsid w:val="00B81340"/>
    <w:rsid w:val="00C96AEE"/>
    <w:rsid w:val="00D36E40"/>
    <w:rsid w:val="00D42C78"/>
    <w:rsid w:val="00E16008"/>
    <w:rsid w:val="00E34966"/>
    <w:rsid w:val="00EF1695"/>
    <w:rsid w:val="00EF1BAC"/>
    <w:rsid w:val="00F31EAF"/>
    <w:rsid w:val="00F36715"/>
    <w:rsid w:val="00FE73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FDA9F"/>
  <w15:docId w15:val="{EF25419C-D8E0-4895-9988-20C7BC472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z w:val="22"/>
      <w:szCs w:val="22"/>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2"/>
      <w:szCs w:val="22"/>
      <w:u w:val="none"/>
    </w:rPr>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sz w:val="22"/>
      <w:szCs w:val="22"/>
      <w:u w:val="none"/>
    </w:rPr>
  </w:style>
  <w:style w:type="paragraph" w:customStyle="1" w:styleId="Nagwek10">
    <w:name w:val="Nagłówek #1"/>
    <w:basedOn w:val="Normalny"/>
    <w:link w:val="Nagwek1"/>
    <w:pPr>
      <w:shd w:val="clear" w:color="auto" w:fill="FFFFFF"/>
      <w:spacing w:after="40" w:line="276" w:lineRule="auto"/>
      <w:jc w:val="center"/>
      <w:outlineLvl w:val="0"/>
    </w:pPr>
    <w:rPr>
      <w:rFonts w:ascii="Times New Roman" w:eastAsia="Times New Roman" w:hAnsi="Times New Roman" w:cs="Times New Roman"/>
      <w:b/>
      <w:bCs/>
      <w:sz w:val="22"/>
      <w:szCs w:val="22"/>
    </w:rPr>
  </w:style>
  <w:style w:type="paragraph" w:customStyle="1" w:styleId="Nagweklubstopka20">
    <w:name w:val="Nagłówek lub stopka (2)"/>
    <w:basedOn w:val="Normalny"/>
    <w:link w:val="Nagweklubstopka2"/>
    <w:pPr>
      <w:shd w:val="clear" w:color="auto" w:fill="FFFFFF"/>
    </w:pPr>
    <w:rPr>
      <w:rFonts w:ascii="Times New Roman" w:eastAsia="Times New Roman" w:hAnsi="Times New Roman" w:cs="Times New Roman"/>
      <w:sz w:val="20"/>
      <w:szCs w:val="20"/>
    </w:rPr>
  </w:style>
  <w:style w:type="paragraph" w:customStyle="1" w:styleId="Teksttreci0">
    <w:name w:val="Tekst treści"/>
    <w:basedOn w:val="Normalny"/>
    <w:link w:val="Teksttreci"/>
    <w:pPr>
      <w:shd w:val="clear" w:color="auto" w:fill="FFFFFF"/>
      <w:spacing w:line="276" w:lineRule="auto"/>
      <w:jc w:val="both"/>
    </w:pPr>
    <w:rPr>
      <w:rFonts w:ascii="Times New Roman" w:eastAsia="Times New Roman" w:hAnsi="Times New Roman" w:cs="Times New Roman"/>
      <w:sz w:val="22"/>
      <w:szCs w:val="22"/>
    </w:rPr>
  </w:style>
  <w:style w:type="paragraph" w:customStyle="1" w:styleId="Inne0">
    <w:name w:val="Inne"/>
    <w:basedOn w:val="Normalny"/>
    <w:link w:val="Inne"/>
    <w:pPr>
      <w:shd w:val="clear" w:color="auto" w:fill="FFFFFF"/>
      <w:spacing w:line="276" w:lineRule="auto"/>
      <w:jc w:val="both"/>
    </w:pPr>
    <w:rPr>
      <w:rFonts w:ascii="Times New Roman" w:eastAsia="Times New Roman" w:hAnsi="Times New Roman" w:cs="Times New Roman"/>
      <w:sz w:val="22"/>
      <w:szCs w:val="22"/>
    </w:rPr>
  </w:style>
  <w:style w:type="paragraph" w:styleId="Akapitzlist">
    <w:name w:val="List Paragraph"/>
    <w:basedOn w:val="Normalny"/>
    <w:uiPriority w:val="34"/>
    <w:qFormat/>
    <w:rsid w:val="00EF1695"/>
    <w:pPr>
      <w:ind w:left="720"/>
      <w:contextualSpacing/>
    </w:pPr>
  </w:style>
  <w:style w:type="character" w:styleId="Hipercze">
    <w:name w:val="Hyperlink"/>
    <w:basedOn w:val="Domylnaczcionkaakapitu"/>
    <w:uiPriority w:val="99"/>
    <w:unhideWhenUsed/>
    <w:rsid w:val="003F3125"/>
    <w:rPr>
      <w:color w:val="0563C1" w:themeColor="hyperlink"/>
      <w:u w:val="single"/>
    </w:rPr>
  </w:style>
  <w:style w:type="character" w:styleId="Nierozpoznanawzmianka">
    <w:name w:val="Unresolved Mention"/>
    <w:basedOn w:val="Domylnaczcionkaakapitu"/>
    <w:uiPriority w:val="99"/>
    <w:semiHidden/>
    <w:unhideWhenUsed/>
    <w:rsid w:val="003F3125"/>
    <w:rPr>
      <w:color w:val="605E5C"/>
      <w:shd w:val="clear" w:color="auto" w:fill="E1DFDD"/>
    </w:rPr>
  </w:style>
  <w:style w:type="paragraph" w:customStyle="1" w:styleId="Default">
    <w:name w:val="Default"/>
    <w:rsid w:val="00FE73EF"/>
    <w:pPr>
      <w:widowControl/>
      <w:autoSpaceDE w:val="0"/>
      <w:autoSpaceDN w:val="0"/>
      <w:adjustRightInd w:val="0"/>
    </w:pPr>
    <w:rPr>
      <w:rFonts w:ascii="Arial" w:hAnsi="Arial" w:cs="Arial"/>
      <w:color w:val="000000"/>
      <w:lang w:bidi="ar-SA"/>
    </w:rPr>
  </w:style>
  <w:style w:type="paragraph" w:styleId="Nagwek">
    <w:name w:val="header"/>
    <w:basedOn w:val="Normalny"/>
    <w:link w:val="NagwekZnak"/>
    <w:uiPriority w:val="99"/>
    <w:unhideWhenUsed/>
    <w:rsid w:val="00903257"/>
    <w:pPr>
      <w:tabs>
        <w:tab w:val="center" w:pos="4536"/>
        <w:tab w:val="right" w:pos="9072"/>
      </w:tabs>
    </w:pPr>
  </w:style>
  <w:style w:type="character" w:customStyle="1" w:styleId="NagwekZnak">
    <w:name w:val="Nagłówek Znak"/>
    <w:basedOn w:val="Domylnaczcionkaakapitu"/>
    <w:link w:val="Nagwek"/>
    <w:uiPriority w:val="99"/>
    <w:rsid w:val="00903257"/>
    <w:rPr>
      <w:color w:val="000000"/>
    </w:rPr>
  </w:style>
  <w:style w:type="paragraph" w:styleId="Stopka">
    <w:name w:val="footer"/>
    <w:basedOn w:val="Normalny"/>
    <w:link w:val="StopkaZnak"/>
    <w:uiPriority w:val="99"/>
    <w:unhideWhenUsed/>
    <w:rsid w:val="00903257"/>
    <w:pPr>
      <w:tabs>
        <w:tab w:val="center" w:pos="4536"/>
        <w:tab w:val="right" w:pos="9072"/>
      </w:tabs>
    </w:pPr>
  </w:style>
  <w:style w:type="character" w:customStyle="1" w:styleId="StopkaZnak">
    <w:name w:val="Stopka Znak"/>
    <w:basedOn w:val="Domylnaczcionkaakapitu"/>
    <w:link w:val="Stopka"/>
    <w:uiPriority w:val="99"/>
    <w:rsid w:val="0090325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15</Pages>
  <Words>6253</Words>
  <Characters>40142</Characters>
  <Application>Microsoft Office Word</Application>
  <DocSecurity>0</DocSecurity>
  <Lines>670</Lines>
  <Paragraphs>280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Koszczka</dc:creator>
  <cp:keywords/>
  <cp:lastModifiedBy>Grzegorz Koszczka</cp:lastModifiedBy>
  <cp:revision>23</cp:revision>
  <dcterms:created xsi:type="dcterms:W3CDTF">2025-02-14T06:55:00Z</dcterms:created>
  <dcterms:modified xsi:type="dcterms:W3CDTF">2026-04-22T21:43:00Z</dcterms:modified>
</cp:coreProperties>
</file>