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0B6F7" w14:textId="77777777" w:rsidR="007351A4" w:rsidRDefault="007351A4" w:rsidP="00AE3E32">
      <w:pPr>
        <w:jc w:val="center"/>
        <w:rPr>
          <w:b/>
          <w:sz w:val="24"/>
          <w:szCs w:val="24"/>
        </w:rPr>
      </w:pPr>
    </w:p>
    <w:p w14:paraId="2A77925F" w14:textId="78209A69" w:rsidR="00AE3E32" w:rsidRDefault="00AE3E32" w:rsidP="00AE3E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UMOWA</w:t>
      </w:r>
      <w:r w:rsidR="007351A4">
        <w:rPr>
          <w:b/>
          <w:sz w:val="24"/>
          <w:szCs w:val="24"/>
        </w:rPr>
        <w:t xml:space="preserve"> - wzór </w:t>
      </w:r>
    </w:p>
    <w:p w14:paraId="48371A35" w14:textId="77777777" w:rsidR="00AE3E32" w:rsidRDefault="00AE3E32" w:rsidP="00AE3E32">
      <w:pPr>
        <w:rPr>
          <w:sz w:val="24"/>
          <w:szCs w:val="24"/>
        </w:rPr>
      </w:pPr>
    </w:p>
    <w:p w14:paraId="44970B39" w14:textId="475817E4" w:rsidR="00B46AD2" w:rsidRDefault="00AE3E32" w:rsidP="00B6148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zawarta w dniu </w:t>
      </w:r>
      <w:r w:rsidR="00EB2C51">
        <w:rPr>
          <w:sz w:val="24"/>
          <w:szCs w:val="24"/>
        </w:rPr>
        <w:t>……….</w:t>
      </w:r>
      <w:r w:rsidR="00BC7C86">
        <w:rPr>
          <w:sz w:val="24"/>
          <w:szCs w:val="24"/>
        </w:rPr>
        <w:t xml:space="preserve"> </w:t>
      </w:r>
      <w:r w:rsidR="00580CCA">
        <w:rPr>
          <w:sz w:val="24"/>
          <w:szCs w:val="24"/>
        </w:rPr>
        <w:t>202</w:t>
      </w:r>
      <w:r w:rsidR="00B566AD">
        <w:rPr>
          <w:sz w:val="24"/>
          <w:szCs w:val="24"/>
        </w:rPr>
        <w:t>6</w:t>
      </w:r>
      <w:r w:rsidR="00580CC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roku w Wąbrzeźnie pomiędzy </w:t>
      </w:r>
    </w:p>
    <w:p w14:paraId="72E4320D" w14:textId="77777777" w:rsidR="00B46AD2" w:rsidRPr="00B46AD2" w:rsidRDefault="00AE3E32" w:rsidP="00B61484">
      <w:pPr>
        <w:spacing w:line="360" w:lineRule="auto"/>
        <w:jc w:val="both"/>
        <w:rPr>
          <w:b/>
          <w:bCs/>
          <w:sz w:val="24"/>
          <w:szCs w:val="24"/>
        </w:rPr>
      </w:pPr>
      <w:r w:rsidRPr="00B46AD2">
        <w:rPr>
          <w:b/>
          <w:bCs/>
          <w:sz w:val="24"/>
          <w:szCs w:val="24"/>
        </w:rPr>
        <w:t xml:space="preserve">Powiatem Wąbrzeskim </w:t>
      </w:r>
    </w:p>
    <w:p w14:paraId="13B530F3" w14:textId="77777777" w:rsidR="00B46AD2" w:rsidRDefault="00AE3E32" w:rsidP="00B6148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ul. Wolności 44, 87-200 Wąbrzeźno,</w:t>
      </w:r>
      <w:r w:rsidR="00B46AD2">
        <w:rPr>
          <w:sz w:val="24"/>
          <w:szCs w:val="24"/>
        </w:rPr>
        <w:t xml:space="preserve"> </w:t>
      </w:r>
    </w:p>
    <w:p w14:paraId="6B8907FD" w14:textId="77777777" w:rsidR="00B46AD2" w:rsidRDefault="00AE3E32" w:rsidP="00B6148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NIP 878-173-62-65</w:t>
      </w:r>
      <w:r w:rsidR="00B46AD2">
        <w:rPr>
          <w:sz w:val="24"/>
          <w:szCs w:val="24"/>
        </w:rPr>
        <w:t>,</w:t>
      </w:r>
      <w:r>
        <w:rPr>
          <w:sz w:val="24"/>
          <w:szCs w:val="24"/>
        </w:rPr>
        <w:t xml:space="preserve">  </w:t>
      </w:r>
      <w:r w:rsidR="00B46AD2" w:rsidRPr="00B46AD2">
        <w:rPr>
          <w:color w:val="000000"/>
          <w:sz w:val="24"/>
          <w:szCs w:val="24"/>
        </w:rPr>
        <w:t>REGON: 871118773</w:t>
      </w:r>
      <w:r w:rsidR="00B46AD2" w:rsidRPr="00CA57ED">
        <w:rPr>
          <w:color w:val="000000"/>
        </w:rPr>
        <w:t xml:space="preserve"> </w:t>
      </w:r>
      <w:r>
        <w:rPr>
          <w:sz w:val="24"/>
          <w:szCs w:val="24"/>
        </w:rPr>
        <w:t xml:space="preserve"> </w:t>
      </w:r>
    </w:p>
    <w:p w14:paraId="4E977A81" w14:textId="77777777" w:rsidR="00AE3E32" w:rsidRDefault="00AE3E32" w:rsidP="00B6148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reprezentowanym przez Zarząd Powiatu w imieniu którego działają: </w:t>
      </w:r>
    </w:p>
    <w:p w14:paraId="24437CBC" w14:textId="18C4C2EE" w:rsidR="00AE3E32" w:rsidRDefault="00AE3E32" w:rsidP="00B61484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Starosta </w:t>
      </w:r>
      <w:r w:rsidR="009872E4">
        <w:rPr>
          <w:b/>
          <w:sz w:val="24"/>
          <w:szCs w:val="24"/>
        </w:rPr>
        <w:t xml:space="preserve">Wąbrzeski </w:t>
      </w:r>
      <w:r>
        <w:rPr>
          <w:b/>
          <w:sz w:val="24"/>
          <w:szCs w:val="24"/>
        </w:rPr>
        <w:t>- Krzysztof Maćkiewicz</w:t>
      </w:r>
    </w:p>
    <w:p w14:paraId="4C14F1EB" w14:textId="3882B3F9" w:rsidR="00AE3E32" w:rsidRDefault="00AE3E32" w:rsidP="00B61484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Wicestarosta – </w:t>
      </w:r>
      <w:r w:rsidR="00CF1700">
        <w:rPr>
          <w:b/>
          <w:sz w:val="24"/>
          <w:szCs w:val="24"/>
        </w:rPr>
        <w:t>Gizela Pijar</w:t>
      </w:r>
    </w:p>
    <w:p w14:paraId="5A9191FF" w14:textId="77777777" w:rsidR="00AE3E32" w:rsidRDefault="00AE3E32" w:rsidP="00B61484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przy kontrasygnacie Skarbnika Powiatu – Krzysztofa Golenia  </w:t>
      </w:r>
    </w:p>
    <w:p w14:paraId="1F5D8BCF" w14:textId="77777777" w:rsidR="009872E4" w:rsidRDefault="009872E4" w:rsidP="00AE3E32">
      <w:pPr>
        <w:jc w:val="both"/>
        <w:rPr>
          <w:b/>
          <w:sz w:val="24"/>
          <w:szCs w:val="24"/>
        </w:rPr>
      </w:pPr>
    </w:p>
    <w:p w14:paraId="4D49CE93" w14:textId="7CB697CA" w:rsidR="0055707B" w:rsidRDefault="0055707B" w:rsidP="00AE3E32">
      <w:pPr>
        <w:jc w:val="both"/>
        <w:rPr>
          <w:b/>
          <w:sz w:val="24"/>
          <w:szCs w:val="24"/>
        </w:rPr>
      </w:pPr>
      <w:r w:rsidRPr="009872E4">
        <w:rPr>
          <w:bCs/>
          <w:sz w:val="24"/>
          <w:szCs w:val="24"/>
        </w:rPr>
        <w:t>zwanym dalej</w:t>
      </w:r>
      <w:r w:rsidRPr="0055707B">
        <w:rPr>
          <w:b/>
          <w:sz w:val="24"/>
          <w:szCs w:val="24"/>
        </w:rPr>
        <w:t xml:space="preserve"> </w:t>
      </w:r>
      <w:r w:rsidR="009872E4">
        <w:rPr>
          <w:b/>
          <w:sz w:val="24"/>
          <w:szCs w:val="24"/>
        </w:rPr>
        <w:t>„</w:t>
      </w:r>
      <w:r w:rsidRPr="0055707B">
        <w:rPr>
          <w:b/>
          <w:sz w:val="24"/>
          <w:szCs w:val="24"/>
        </w:rPr>
        <w:t>Zamawiającym</w:t>
      </w:r>
      <w:r w:rsidR="009872E4">
        <w:rPr>
          <w:b/>
          <w:sz w:val="24"/>
          <w:szCs w:val="24"/>
        </w:rPr>
        <w:t>”</w:t>
      </w:r>
    </w:p>
    <w:p w14:paraId="445ED55D" w14:textId="77777777" w:rsidR="009872E4" w:rsidRDefault="009872E4" w:rsidP="00AE3E32">
      <w:pPr>
        <w:jc w:val="both"/>
        <w:rPr>
          <w:b/>
          <w:sz w:val="24"/>
          <w:szCs w:val="24"/>
        </w:rPr>
      </w:pPr>
    </w:p>
    <w:p w14:paraId="1D9AC45F" w14:textId="77777777" w:rsidR="00AE3E32" w:rsidRDefault="00AE3E32" w:rsidP="00AE3E32">
      <w:pPr>
        <w:rPr>
          <w:sz w:val="24"/>
          <w:szCs w:val="24"/>
        </w:rPr>
      </w:pPr>
      <w:r>
        <w:rPr>
          <w:sz w:val="24"/>
          <w:szCs w:val="24"/>
        </w:rPr>
        <w:t>a firmą:</w:t>
      </w:r>
    </w:p>
    <w:p w14:paraId="1D9AC53B" w14:textId="7B21DC5E" w:rsidR="00580CCA" w:rsidRDefault="00EB2C51" w:rsidP="00580CCA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</w:t>
      </w:r>
    </w:p>
    <w:p w14:paraId="338A719B" w14:textId="664FB7BD" w:rsidR="00AE3E32" w:rsidRDefault="007A1AE3" w:rsidP="00AE3E3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reprezentowaną przez</w:t>
      </w:r>
      <w:r w:rsidR="00AE3E32">
        <w:rPr>
          <w:sz w:val="24"/>
          <w:szCs w:val="24"/>
        </w:rPr>
        <w:t xml:space="preserve">: </w:t>
      </w:r>
    </w:p>
    <w:p w14:paraId="613511A3" w14:textId="2B6F5FB9" w:rsidR="00AE3E32" w:rsidRDefault="00AC77EA" w:rsidP="007A1AE3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</w:t>
      </w:r>
    </w:p>
    <w:p w14:paraId="0C51D7F2" w14:textId="77777777" w:rsidR="009872E4" w:rsidRDefault="009872E4" w:rsidP="007A1AE3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06F0258" w14:textId="31514669" w:rsidR="00C64113" w:rsidRDefault="00AE3E32" w:rsidP="007A1AE3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zwaną w treści umowy „</w:t>
      </w:r>
      <w:r>
        <w:rPr>
          <w:b/>
          <w:bCs/>
          <w:sz w:val="24"/>
          <w:szCs w:val="24"/>
        </w:rPr>
        <w:t>Wykonawcą”</w:t>
      </w:r>
    </w:p>
    <w:p w14:paraId="7ACF1651" w14:textId="77777777" w:rsidR="009872E4" w:rsidRPr="006E04A8" w:rsidRDefault="009872E4" w:rsidP="006E04A8">
      <w:pPr>
        <w:spacing w:line="360" w:lineRule="auto"/>
        <w:jc w:val="center"/>
        <w:rPr>
          <w:szCs w:val="24"/>
        </w:rPr>
      </w:pPr>
    </w:p>
    <w:p w14:paraId="4FE8C4FC" w14:textId="4DA404C3" w:rsidR="00AE3E32" w:rsidRPr="006E04A8" w:rsidRDefault="00481C09" w:rsidP="006E04A8">
      <w:pPr>
        <w:spacing w:line="360" w:lineRule="auto"/>
        <w:jc w:val="center"/>
        <w:rPr>
          <w:b/>
          <w:sz w:val="24"/>
          <w:szCs w:val="24"/>
        </w:rPr>
      </w:pPr>
      <w:r w:rsidRPr="006E04A8">
        <w:rPr>
          <w:b/>
          <w:sz w:val="24"/>
          <w:szCs w:val="24"/>
        </w:rPr>
        <w:t xml:space="preserve">  </w:t>
      </w:r>
      <w:r w:rsidR="00AE3E32" w:rsidRPr="006E04A8">
        <w:rPr>
          <w:b/>
          <w:sz w:val="24"/>
          <w:szCs w:val="24"/>
        </w:rPr>
        <w:t>§ 1</w:t>
      </w:r>
    </w:p>
    <w:p w14:paraId="4A895B10" w14:textId="44B6DEF1" w:rsidR="00EC2ABF" w:rsidRPr="006E04A8" w:rsidRDefault="009872E4" w:rsidP="006E04A8">
      <w:pPr>
        <w:pStyle w:val="Akapitzlist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 xml:space="preserve">Na podstawie niniejszej umowy Wykonawca zobowiązuje się do </w:t>
      </w:r>
      <w:r w:rsidR="00EC2ABF" w:rsidRPr="006E04A8">
        <w:rPr>
          <w:sz w:val="24"/>
          <w:szCs w:val="24"/>
        </w:rPr>
        <w:t xml:space="preserve">doprowadzenie instalacji elektrycznej wraz z wykonaniem rozdzielni oraz wykonanie robót instalacyjnych polegających na zakupie, dostawie i montażu fabrycznie nowych klimatyzatorów wraz </w:t>
      </w:r>
      <w:r w:rsidR="00EC2ABF" w:rsidRPr="006E04A8">
        <w:rPr>
          <w:sz w:val="24"/>
          <w:szCs w:val="24"/>
        </w:rPr>
        <w:br/>
        <w:t>z robotami towarzyszącymi w pomieszczeniach:</w:t>
      </w:r>
    </w:p>
    <w:p w14:paraId="7EB2E06A" w14:textId="7CA72BCE" w:rsidR="00EC2ABF" w:rsidRPr="006E04A8" w:rsidRDefault="00EC2ABF" w:rsidP="006E04A8">
      <w:pPr>
        <w:pStyle w:val="Akapitzlist"/>
        <w:numPr>
          <w:ilvl w:val="0"/>
          <w:numId w:val="19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>Serwerownia (piwnica) – 1 klimatyzator, z jednostką zewnętrzną, którą należy zamontować do uchwytów istniejących już jednostek zewnętrznych</w:t>
      </w:r>
    </w:p>
    <w:p w14:paraId="0A003326" w14:textId="77777777" w:rsidR="00EC2ABF" w:rsidRPr="006E04A8" w:rsidRDefault="00EC2ABF" w:rsidP="006E04A8">
      <w:pPr>
        <w:pStyle w:val="Akapitzlist"/>
        <w:numPr>
          <w:ilvl w:val="0"/>
          <w:numId w:val="19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>Serwerownia (II piętro) – 1 klimatyzator, z jednostką zewnętrzną na dachu budynku Starostwa Powiatowego w Wąbrzeźnie</w:t>
      </w:r>
    </w:p>
    <w:p w14:paraId="0C02AA91" w14:textId="77777777" w:rsidR="00EC2ABF" w:rsidRPr="006E04A8" w:rsidRDefault="00EC2ABF" w:rsidP="006E04A8">
      <w:pPr>
        <w:pStyle w:val="Akapitzlist"/>
        <w:numPr>
          <w:ilvl w:val="0"/>
          <w:numId w:val="19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>Sala posiedzeń/narad (s. 132, 133) – 3 klimatyzatory, z jednostkami zewnętrznymi na dachu budynku Starostwa Powiatowego w Wąbrzeźnie</w:t>
      </w:r>
    </w:p>
    <w:p w14:paraId="2FD9CC72" w14:textId="314A5744" w:rsidR="001A37FC" w:rsidRPr="00FE3BF3" w:rsidRDefault="00AE3E32" w:rsidP="006E04A8">
      <w:pPr>
        <w:spacing w:line="360" w:lineRule="auto"/>
        <w:jc w:val="both"/>
        <w:rPr>
          <w:b/>
          <w:bCs/>
          <w:sz w:val="24"/>
          <w:szCs w:val="24"/>
        </w:rPr>
      </w:pPr>
      <w:r w:rsidRPr="006E04A8">
        <w:rPr>
          <w:sz w:val="24"/>
          <w:szCs w:val="24"/>
        </w:rPr>
        <w:t>zgodnie z ofertą z dnia</w:t>
      </w:r>
      <w:r w:rsidR="00EB2C51" w:rsidRPr="006E04A8">
        <w:rPr>
          <w:sz w:val="24"/>
          <w:szCs w:val="24"/>
        </w:rPr>
        <w:t xml:space="preserve"> ………</w:t>
      </w:r>
      <w:r w:rsidR="009F5428" w:rsidRPr="006E04A8">
        <w:rPr>
          <w:sz w:val="24"/>
          <w:szCs w:val="24"/>
        </w:rPr>
        <w:t>……</w:t>
      </w:r>
      <w:r w:rsidR="00EB2C51" w:rsidRPr="006E04A8">
        <w:rPr>
          <w:sz w:val="24"/>
          <w:szCs w:val="24"/>
        </w:rPr>
        <w:t>.</w:t>
      </w:r>
      <w:r w:rsidR="000F7CF6" w:rsidRPr="006E04A8">
        <w:rPr>
          <w:sz w:val="24"/>
          <w:szCs w:val="24"/>
        </w:rPr>
        <w:t>.</w:t>
      </w:r>
      <w:r w:rsidR="002C5580" w:rsidRPr="006E04A8">
        <w:rPr>
          <w:sz w:val="24"/>
          <w:szCs w:val="24"/>
        </w:rPr>
        <w:t xml:space="preserve"> </w:t>
      </w:r>
      <w:r w:rsidR="00580CCA" w:rsidRPr="006E04A8">
        <w:rPr>
          <w:sz w:val="24"/>
          <w:szCs w:val="24"/>
        </w:rPr>
        <w:t>202</w:t>
      </w:r>
      <w:r w:rsidR="00B566AD" w:rsidRPr="006E04A8">
        <w:rPr>
          <w:sz w:val="24"/>
          <w:szCs w:val="24"/>
        </w:rPr>
        <w:t>6</w:t>
      </w:r>
      <w:r w:rsidR="00A9226C" w:rsidRPr="006E04A8">
        <w:rPr>
          <w:sz w:val="24"/>
          <w:szCs w:val="24"/>
        </w:rPr>
        <w:t xml:space="preserve"> </w:t>
      </w:r>
      <w:r w:rsidR="00D33200" w:rsidRPr="006E04A8">
        <w:rPr>
          <w:sz w:val="24"/>
          <w:szCs w:val="24"/>
        </w:rPr>
        <w:t>r.</w:t>
      </w:r>
      <w:r w:rsidR="009F5428" w:rsidRPr="006E04A8">
        <w:rPr>
          <w:sz w:val="24"/>
          <w:szCs w:val="24"/>
        </w:rPr>
        <w:t xml:space="preserve"> </w:t>
      </w:r>
      <w:r w:rsidR="009F5428" w:rsidRPr="00FE3BF3">
        <w:rPr>
          <w:b/>
          <w:bCs/>
          <w:sz w:val="24"/>
          <w:szCs w:val="24"/>
        </w:rPr>
        <w:t xml:space="preserve">w terminie </w:t>
      </w:r>
      <w:r w:rsidR="00FE18D7" w:rsidRPr="00FE3BF3">
        <w:rPr>
          <w:b/>
          <w:bCs/>
          <w:sz w:val="24"/>
          <w:szCs w:val="24"/>
        </w:rPr>
        <w:t xml:space="preserve">do </w:t>
      </w:r>
      <w:r w:rsidR="00F23B57" w:rsidRPr="00FE3BF3">
        <w:rPr>
          <w:b/>
          <w:bCs/>
          <w:sz w:val="24"/>
          <w:szCs w:val="24"/>
        </w:rPr>
        <w:t>jednego mi</w:t>
      </w:r>
      <w:r w:rsidR="00EC2ABF" w:rsidRPr="00FE3BF3">
        <w:rPr>
          <w:b/>
          <w:bCs/>
          <w:sz w:val="24"/>
          <w:szCs w:val="24"/>
        </w:rPr>
        <w:t>esiąca od</w:t>
      </w:r>
      <w:r w:rsidR="00FE18D7" w:rsidRPr="00FE3BF3">
        <w:rPr>
          <w:b/>
          <w:bCs/>
          <w:sz w:val="24"/>
          <w:szCs w:val="24"/>
        </w:rPr>
        <w:t xml:space="preserve"> dnia podpisania umowy</w:t>
      </w:r>
      <w:r w:rsidR="009F5428" w:rsidRPr="00FE3BF3">
        <w:rPr>
          <w:b/>
          <w:bCs/>
          <w:sz w:val="24"/>
          <w:szCs w:val="24"/>
        </w:rPr>
        <w:t xml:space="preserve">. </w:t>
      </w:r>
    </w:p>
    <w:p w14:paraId="5184F42D" w14:textId="784FE1D1" w:rsidR="00B656B0" w:rsidRPr="006E04A8" w:rsidRDefault="001A37FC" w:rsidP="006E04A8">
      <w:pPr>
        <w:pStyle w:val="Akapitzlist"/>
        <w:numPr>
          <w:ilvl w:val="0"/>
          <w:numId w:val="3"/>
        </w:numPr>
        <w:spacing w:line="360" w:lineRule="auto"/>
        <w:jc w:val="both"/>
        <w:rPr>
          <w:b/>
          <w:sz w:val="24"/>
          <w:szCs w:val="24"/>
        </w:rPr>
      </w:pPr>
      <w:r w:rsidRPr="006E04A8">
        <w:rPr>
          <w:sz w:val="24"/>
          <w:szCs w:val="24"/>
        </w:rPr>
        <w:t xml:space="preserve">Wykonawca uprzedzi upoważnionego przedstawiciela Zamawiającego  o terminie dostawy </w:t>
      </w:r>
      <w:r w:rsidR="00B566AD" w:rsidRPr="006E04A8">
        <w:rPr>
          <w:sz w:val="24"/>
          <w:szCs w:val="24"/>
        </w:rPr>
        <w:t xml:space="preserve">i prac </w:t>
      </w:r>
      <w:r w:rsidRPr="006E04A8">
        <w:rPr>
          <w:sz w:val="24"/>
          <w:szCs w:val="24"/>
        </w:rPr>
        <w:t>z 2-dniowym wyprzedzeniem, a Zamawiający potwierdzi fakt otrzymania zawiadomienia.</w:t>
      </w:r>
    </w:p>
    <w:p w14:paraId="7498361D" w14:textId="53613857" w:rsidR="00B656B0" w:rsidRPr="006E04A8" w:rsidRDefault="004004E0" w:rsidP="006E04A8">
      <w:pPr>
        <w:pStyle w:val="Akapitzlist"/>
        <w:numPr>
          <w:ilvl w:val="0"/>
          <w:numId w:val="3"/>
        </w:numPr>
        <w:spacing w:line="360" w:lineRule="auto"/>
        <w:jc w:val="both"/>
        <w:rPr>
          <w:bCs/>
          <w:sz w:val="24"/>
          <w:szCs w:val="24"/>
        </w:rPr>
      </w:pPr>
      <w:r w:rsidRPr="006E04A8">
        <w:rPr>
          <w:bCs/>
          <w:sz w:val="24"/>
          <w:szCs w:val="24"/>
        </w:rPr>
        <w:lastRenderedPageBreak/>
        <w:t xml:space="preserve">W celu zawarcia i wykonywania Umowy, Strony wzajemnie udostępniają sobie dane osobowe osób reprezentujących Strony, w tym pełnomocników lub członków organów </w:t>
      </w:r>
      <w:r w:rsidR="0071685A" w:rsidRPr="006E04A8">
        <w:rPr>
          <w:bCs/>
          <w:sz w:val="24"/>
          <w:szCs w:val="24"/>
        </w:rPr>
        <w:br/>
      </w:r>
      <w:r w:rsidRPr="006E04A8">
        <w:rPr>
          <w:bCs/>
          <w:sz w:val="24"/>
          <w:szCs w:val="24"/>
        </w:rPr>
        <w:t>w celu umożliwienia kontaktu między Stronami jak i weryfikacji umocowania przedstawicieli Stron</w:t>
      </w:r>
      <w:r w:rsidR="00FE18D7" w:rsidRPr="006E04A8">
        <w:rPr>
          <w:bCs/>
          <w:sz w:val="24"/>
          <w:szCs w:val="24"/>
        </w:rPr>
        <w:t>, a także – w zależności od specyfiki współpracy - umożliwienia dostępu fizycznego do nieruchomości drugiej Strony lub dostępu do systemów teleinformatycznych drugiej Strony.</w:t>
      </w:r>
    </w:p>
    <w:p w14:paraId="1C259DEA" w14:textId="525815B6" w:rsidR="0022239D" w:rsidRPr="005F3EEF" w:rsidRDefault="009F5428" w:rsidP="006E04A8">
      <w:pPr>
        <w:pStyle w:val="Akapitzlist"/>
        <w:numPr>
          <w:ilvl w:val="0"/>
          <w:numId w:val="3"/>
        </w:numPr>
        <w:spacing w:line="360" w:lineRule="auto"/>
        <w:jc w:val="both"/>
        <w:rPr>
          <w:b/>
          <w:sz w:val="24"/>
          <w:szCs w:val="24"/>
        </w:rPr>
      </w:pPr>
      <w:r w:rsidRPr="006E04A8">
        <w:rPr>
          <w:b/>
          <w:sz w:val="24"/>
          <w:szCs w:val="24"/>
        </w:rPr>
        <w:t>Szczegółowy zakres przedmiotu umowy określa Specyfikacja Warunków Zamówienia wraz z załącznikami oraz złożona przez Wykonawcę oferta, które stanowią integralną część niniejszej umowy.</w:t>
      </w:r>
    </w:p>
    <w:p w14:paraId="0E60F997" w14:textId="3336CA6B" w:rsidR="00AE3E32" w:rsidRPr="006E04A8" w:rsidRDefault="00AE3E32" w:rsidP="006E04A8">
      <w:pPr>
        <w:spacing w:line="360" w:lineRule="auto"/>
        <w:jc w:val="center"/>
        <w:rPr>
          <w:b/>
          <w:sz w:val="24"/>
          <w:szCs w:val="24"/>
        </w:rPr>
      </w:pPr>
      <w:r w:rsidRPr="006E04A8">
        <w:rPr>
          <w:b/>
          <w:sz w:val="24"/>
          <w:szCs w:val="24"/>
        </w:rPr>
        <w:t xml:space="preserve">§ </w:t>
      </w:r>
      <w:r w:rsidR="00B566AD" w:rsidRPr="006E04A8">
        <w:rPr>
          <w:b/>
          <w:sz w:val="24"/>
          <w:szCs w:val="24"/>
        </w:rPr>
        <w:t>2</w:t>
      </w:r>
    </w:p>
    <w:p w14:paraId="3953BD7E" w14:textId="4FDA2F16" w:rsidR="001A37FC" w:rsidRPr="006E04A8" w:rsidRDefault="00AE3E32" w:rsidP="006E04A8">
      <w:pPr>
        <w:pStyle w:val="Akapitzlist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 xml:space="preserve">Potwierdzenie odbioru przedmiotu zamówienia nastąpi w postaci pisemnego protokołu odbioru zawierającego co najmniej następujące dane: datę i miejsce sporządzenia protokołu,  wraz z opisem przedmiotu umowy objętego daną częścią zamówienia, </w:t>
      </w:r>
      <w:r w:rsidR="001C3F6E" w:rsidRPr="006E04A8">
        <w:rPr>
          <w:sz w:val="24"/>
          <w:szCs w:val="24"/>
        </w:rPr>
        <w:br/>
      </w:r>
      <w:r w:rsidRPr="006E04A8">
        <w:rPr>
          <w:sz w:val="24"/>
          <w:szCs w:val="24"/>
        </w:rPr>
        <w:t>datę dokonania odbioru, oświadczenie Zamawiającego czy dokonuje odbioru bez zastrzeż</w:t>
      </w:r>
      <w:r w:rsidR="001A37FC" w:rsidRPr="006E04A8">
        <w:rPr>
          <w:sz w:val="24"/>
          <w:szCs w:val="24"/>
        </w:rPr>
        <w:t>eń czy też zgłasza zastrzeżenia</w:t>
      </w:r>
      <w:r w:rsidRPr="006E04A8">
        <w:rPr>
          <w:sz w:val="24"/>
          <w:szCs w:val="24"/>
        </w:rPr>
        <w:t>, podpisanego przez obie Strony umowy.</w:t>
      </w:r>
    </w:p>
    <w:p w14:paraId="5C9967FC" w14:textId="2606F97F" w:rsidR="00DB5B4F" w:rsidRPr="006E04A8" w:rsidRDefault="00DB5B4F" w:rsidP="006E04A8">
      <w:pPr>
        <w:pStyle w:val="Akapitzlist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 xml:space="preserve">W przypadku stwierdzenia wady w odbieranym przedmiocie umowy, Wykonawca dostarczy w ciągu </w:t>
      </w:r>
      <w:r w:rsidR="009F5428" w:rsidRPr="006E04A8">
        <w:rPr>
          <w:sz w:val="24"/>
          <w:szCs w:val="24"/>
        </w:rPr>
        <w:t>14</w:t>
      </w:r>
      <w:r w:rsidRPr="006E04A8">
        <w:rPr>
          <w:sz w:val="24"/>
          <w:szCs w:val="24"/>
        </w:rPr>
        <w:t xml:space="preserve"> dni now</w:t>
      </w:r>
      <w:r w:rsidR="007D3359" w:rsidRPr="006E04A8">
        <w:rPr>
          <w:sz w:val="24"/>
          <w:szCs w:val="24"/>
        </w:rPr>
        <w:t>y</w:t>
      </w:r>
      <w:r w:rsidRPr="006E04A8">
        <w:rPr>
          <w:sz w:val="24"/>
          <w:szCs w:val="24"/>
        </w:rPr>
        <w:t xml:space="preserve"> egzemplarz woln</w:t>
      </w:r>
      <w:r w:rsidR="007D3359" w:rsidRPr="006E04A8">
        <w:rPr>
          <w:sz w:val="24"/>
          <w:szCs w:val="24"/>
        </w:rPr>
        <w:t>y</w:t>
      </w:r>
      <w:r w:rsidRPr="006E04A8">
        <w:rPr>
          <w:sz w:val="24"/>
          <w:szCs w:val="24"/>
        </w:rPr>
        <w:t xml:space="preserve"> od wad.</w:t>
      </w:r>
    </w:p>
    <w:p w14:paraId="043706E4" w14:textId="77777777" w:rsidR="00A70A44" w:rsidRPr="006E04A8" w:rsidRDefault="00A70A44" w:rsidP="006E04A8">
      <w:pPr>
        <w:pStyle w:val="Akapitzlist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 xml:space="preserve">W razie odmowy odbioru przedmiotu umowy przez Zamawiającego, sporządza się protokół podpisany przez obie strony, w którym wskazuje się przyczynę odmowy odbioru. </w:t>
      </w:r>
    </w:p>
    <w:p w14:paraId="4E101239" w14:textId="77777777" w:rsidR="00AE3E32" w:rsidRPr="006E04A8" w:rsidRDefault="00AE3E32" w:rsidP="006E04A8">
      <w:pPr>
        <w:pStyle w:val="Akapitzlist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 xml:space="preserve">Za dzień odbioru przyjmuje się datę odbioru przedmiotu zamówienia bez zastrzeżeń. </w:t>
      </w:r>
    </w:p>
    <w:p w14:paraId="5997F3CA" w14:textId="1BFCFB71" w:rsidR="00AE3E32" w:rsidRPr="006E04A8" w:rsidRDefault="00AE3E32" w:rsidP="006E04A8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6E04A8">
        <w:rPr>
          <w:b/>
          <w:sz w:val="24"/>
          <w:szCs w:val="24"/>
        </w:rPr>
        <w:t>§</w:t>
      </w:r>
      <w:r w:rsidR="001A37FC" w:rsidRPr="006E04A8">
        <w:rPr>
          <w:b/>
          <w:sz w:val="24"/>
          <w:szCs w:val="24"/>
        </w:rPr>
        <w:t xml:space="preserve"> </w:t>
      </w:r>
      <w:r w:rsidR="00B566AD" w:rsidRPr="006E04A8">
        <w:rPr>
          <w:b/>
          <w:sz w:val="24"/>
          <w:szCs w:val="24"/>
        </w:rPr>
        <w:t>3</w:t>
      </w:r>
    </w:p>
    <w:p w14:paraId="3570797B" w14:textId="53BB40EA" w:rsidR="001A37FC" w:rsidRPr="006E04A8" w:rsidRDefault="00AE3E32" w:rsidP="006E04A8">
      <w:pPr>
        <w:pStyle w:val="Akapitzlist"/>
        <w:numPr>
          <w:ilvl w:val="0"/>
          <w:numId w:val="5"/>
        </w:numPr>
        <w:spacing w:line="360" w:lineRule="auto"/>
        <w:jc w:val="both"/>
        <w:rPr>
          <w:b/>
          <w:sz w:val="24"/>
          <w:szCs w:val="24"/>
        </w:rPr>
      </w:pPr>
      <w:r w:rsidRPr="006E04A8">
        <w:rPr>
          <w:sz w:val="24"/>
          <w:szCs w:val="24"/>
        </w:rPr>
        <w:t xml:space="preserve">Wynagrodzenie Wykonawcy z tytułu realizacji umowy strony ustalają w wysokości: </w:t>
      </w:r>
      <w:r w:rsidRPr="006E04A8">
        <w:rPr>
          <w:sz w:val="24"/>
          <w:szCs w:val="24"/>
        </w:rPr>
        <w:br/>
      </w:r>
      <w:r w:rsidR="00EB2C51" w:rsidRPr="006E04A8">
        <w:rPr>
          <w:b/>
          <w:sz w:val="24"/>
          <w:szCs w:val="24"/>
        </w:rPr>
        <w:t>……………………</w:t>
      </w:r>
      <w:r w:rsidR="000F7CF6" w:rsidRPr="006E04A8">
        <w:rPr>
          <w:b/>
          <w:sz w:val="24"/>
          <w:szCs w:val="24"/>
        </w:rPr>
        <w:t xml:space="preserve"> </w:t>
      </w:r>
      <w:r w:rsidR="00D33200" w:rsidRPr="006E04A8">
        <w:rPr>
          <w:b/>
          <w:sz w:val="24"/>
          <w:szCs w:val="24"/>
        </w:rPr>
        <w:t>zł brutto</w:t>
      </w:r>
      <w:r w:rsidR="00DB5B4F" w:rsidRPr="006E04A8">
        <w:rPr>
          <w:b/>
          <w:sz w:val="24"/>
          <w:szCs w:val="24"/>
        </w:rPr>
        <w:t xml:space="preserve"> (s</w:t>
      </w:r>
      <w:r w:rsidRPr="006E04A8">
        <w:rPr>
          <w:b/>
          <w:sz w:val="24"/>
          <w:szCs w:val="24"/>
        </w:rPr>
        <w:t xml:space="preserve">łownie: </w:t>
      </w:r>
      <w:r w:rsidR="00EB2C51" w:rsidRPr="006E04A8">
        <w:rPr>
          <w:b/>
          <w:sz w:val="24"/>
          <w:szCs w:val="24"/>
        </w:rPr>
        <w:t>………………………………………….</w:t>
      </w:r>
      <w:r w:rsidR="000F7CF6" w:rsidRPr="006E04A8">
        <w:rPr>
          <w:b/>
          <w:sz w:val="24"/>
          <w:szCs w:val="24"/>
        </w:rPr>
        <w:t xml:space="preserve"> </w:t>
      </w:r>
      <w:r w:rsidR="00D33200" w:rsidRPr="006E04A8">
        <w:rPr>
          <w:b/>
          <w:sz w:val="24"/>
          <w:szCs w:val="24"/>
        </w:rPr>
        <w:t>/</w:t>
      </w:r>
      <w:r w:rsidRPr="006E04A8">
        <w:rPr>
          <w:b/>
          <w:sz w:val="24"/>
          <w:szCs w:val="24"/>
        </w:rPr>
        <w:t>100)</w:t>
      </w:r>
      <w:r w:rsidR="00FE18D7" w:rsidRPr="006E04A8">
        <w:rPr>
          <w:b/>
          <w:sz w:val="24"/>
          <w:szCs w:val="24"/>
        </w:rPr>
        <w:t>.</w:t>
      </w:r>
    </w:p>
    <w:p w14:paraId="36F12925" w14:textId="5DF17BBF" w:rsidR="00AE3E32" w:rsidRPr="006E04A8" w:rsidRDefault="00AE3E32" w:rsidP="006E04A8">
      <w:pPr>
        <w:pStyle w:val="Akapitzlist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 xml:space="preserve">Wynagrodzenie  płatne będzie na rachunek Wykonawcy podany na fakturze w terminie </w:t>
      </w:r>
      <w:r w:rsidR="0071685A" w:rsidRPr="006E04A8">
        <w:rPr>
          <w:sz w:val="24"/>
          <w:szCs w:val="24"/>
        </w:rPr>
        <w:br/>
      </w:r>
      <w:r w:rsidR="00722376" w:rsidRPr="006E04A8">
        <w:rPr>
          <w:sz w:val="24"/>
          <w:szCs w:val="24"/>
        </w:rPr>
        <w:t>14</w:t>
      </w:r>
      <w:r w:rsidRPr="006E04A8">
        <w:rPr>
          <w:sz w:val="24"/>
          <w:szCs w:val="24"/>
        </w:rPr>
        <w:t xml:space="preserve"> dni, licząc od dnia otrzymania przez Zamawiającego</w:t>
      </w:r>
      <w:r w:rsidR="009F5428" w:rsidRPr="006E04A8">
        <w:rPr>
          <w:sz w:val="24"/>
          <w:szCs w:val="24"/>
        </w:rPr>
        <w:t>,</w:t>
      </w:r>
      <w:r w:rsidRPr="006E04A8">
        <w:rPr>
          <w:sz w:val="24"/>
          <w:szCs w:val="24"/>
        </w:rPr>
        <w:t xml:space="preserve"> prawidłowej pod względem formalnym i materialnym faktury VAT, przy czym Strony ustalają, że za datę terminowej płatności uważa się</w:t>
      </w:r>
      <w:r w:rsidR="0066680A" w:rsidRPr="006E04A8">
        <w:rPr>
          <w:sz w:val="24"/>
          <w:szCs w:val="24"/>
        </w:rPr>
        <w:t xml:space="preserve"> dzień uznania środków na rachunku bankowym Wykonawcy. </w:t>
      </w:r>
      <w:bookmarkStart w:id="0" w:name="_Hlk200623911"/>
      <w:r w:rsidRPr="006E04A8">
        <w:rPr>
          <w:sz w:val="24"/>
          <w:szCs w:val="24"/>
        </w:rPr>
        <w:t xml:space="preserve">Podstawą do wystawienia faktury VAT stanowi protokół </w:t>
      </w:r>
      <w:bookmarkEnd w:id="0"/>
      <w:r w:rsidRPr="006E04A8">
        <w:rPr>
          <w:sz w:val="24"/>
          <w:szCs w:val="24"/>
        </w:rPr>
        <w:t xml:space="preserve">odbioru przedmiotu zamówienia </w:t>
      </w:r>
      <w:r w:rsidR="001C3F6E" w:rsidRPr="006E04A8">
        <w:rPr>
          <w:sz w:val="24"/>
          <w:szCs w:val="24"/>
        </w:rPr>
        <w:br/>
      </w:r>
      <w:r w:rsidRPr="006E04A8">
        <w:rPr>
          <w:sz w:val="24"/>
          <w:szCs w:val="24"/>
        </w:rPr>
        <w:t>nie zawierający zastrzeżeń.</w:t>
      </w:r>
    </w:p>
    <w:p w14:paraId="5CC43287" w14:textId="115B3135" w:rsidR="00AE3E32" w:rsidRPr="006E04A8" w:rsidRDefault="00DB5B4F" w:rsidP="006E04A8">
      <w:pPr>
        <w:pStyle w:val="Akapitzlist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>Wynagrodzenie, o którym mowa w ust. 1 obejmuje wszelkie ryzyko i odpowiedzialność</w:t>
      </w:r>
      <w:r w:rsidR="00D56459" w:rsidRPr="006E04A8">
        <w:rPr>
          <w:sz w:val="24"/>
          <w:szCs w:val="24"/>
        </w:rPr>
        <w:t>,</w:t>
      </w:r>
      <w:r w:rsidRPr="006E04A8">
        <w:rPr>
          <w:sz w:val="24"/>
          <w:szCs w:val="24"/>
        </w:rPr>
        <w:t xml:space="preserve"> Wykonawcy za prawidłowe oszacowanie wszystkich kosztów związanych z wykonaniem przedmiotu zamówienia.</w:t>
      </w:r>
    </w:p>
    <w:p w14:paraId="2D7311D9" w14:textId="14253FFB" w:rsidR="009F5428" w:rsidRPr="006E04A8" w:rsidRDefault="009F5428" w:rsidP="006E04A8">
      <w:pPr>
        <w:pStyle w:val="Akapitzlist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lastRenderedPageBreak/>
        <w:t xml:space="preserve">W razie stwierdzenia nieprawidłowości w wykonywaniu niniejszej umowy Zamawiający może odstąpić od umowy w trybie natychmiastowym lub nakazać wstrzymanie </w:t>
      </w:r>
      <w:r w:rsidR="001C3F6E" w:rsidRPr="006E04A8">
        <w:rPr>
          <w:sz w:val="24"/>
          <w:szCs w:val="24"/>
        </w:rPr>
        <w:br/>
      </w:r>
      <w:r w:rsidRPr="006E04A8">
        <w:rPr>
          <w:sz w:val="24"/>
          <w:szCs w:val="24"/>
        </w:rPr>
        <w:t>jej realizacji.</w:t>
      </w:r>
    </w:p>
    <w:p w14:paraId="6D9DE3C9" w14:textId="60110461" w:rsidR="00ED6BA3" w:rsidRPr="006E04A8" w:rsidRDefault="009F5428" w:rsidP="006E04A8">
      <w:pPr>
        <w:pStyle w:val="Akapitzlist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>Wykonawca nie może powierzyć wykonania całości lub części umowy innym osobom bez zgody Zamawiającego.</w:t>
      </w:r>
    </w:p>
    <w:p w14:paraId="413A8ACA" w14:textId="77777777" w:rsidR="00ED6BA3" w:rsidRPr="006E04A8" w:rsidRDefault="00ED6BA3" w:rsidP="006E04A8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6E04A8">
        <w:rPr>
          <w:b/>
          <w:sz w:val="24"/>
          <w:szCs w:val="24"/>
        </w:rPr>
        <w:t>§ 4</w:t>
      </w:r>
    </w:p>
    <w:p w14:paraId="4D5624FA" w14:textId="578D73C9" w:rsidR="005F3EEF" w:rsidRDefault="005F3EEF" w:rsidP="005F3EEF">
      <w:pPr>
        <w:pStyle w:val="Akapitzlist"/>
        <w:numPr>
          <w:ilvl w:val="0"/>
          <w:numId w:val="20"/>
        </w:numPr>
        <w:spacing w:before="100" w:beforeAutospacing="1"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Wykonawca udziela …. miesięcy gwarancji na proponowany sprzęt.</w:t>
      </w:r>
    </w:p>
    <w:p w14:paraId="0D2C4C7F" w14:textId="689FD031" w:rsidR="00ED6BA3" w:rsidRPr="005F3EEF" w:rsidRDefault="00ED6BA3" w:rsidP="005F3EEF">
      <w:pPr>
        <w:pStyle w:val="Akapitzlist"/>
        <w:numPr>
          <w:ilvl w:val="0"/>
          <w:numId w:val="20"/>
        </w:numPr>
        <w:spacing w:before="100" w:beforeAutospacing="1" w:line="360" w:lineRule="auto"/>
        <w:jc w:val="both"/>
        <w:rPr>
          <w:bCs/>
          <w:sz w:val="24"/>
          <w:szCs w:val="24"/>
        </w:rPr>
      </w:pPr>
      <w:r w:rsidRPr="005F3EEF">
        <w:rPr>
          <w:bCs/>
          <w:sz w:val="24"/>
          <w:szCs w:val="24"/>
        </w:rPr>
        <w:t xml:space="preserve">W okresie gwarancji Wykonawca zobowiązuje się do nieodpłatnego usuwania wad </w:t>
      </w:r>
      <w:r w:rsidR="005F3EEF">
        <w:rPr>
          <w:bCs/>
          <w:sz w:val="24"/>
          <w:szCs w:val="24"/>
        </w:rPr>
        <w:br/>
      </w:r>
      <w:r w:rsidRPr="005F3EEF">
        <w:rPr>
          <w:bCs/>
          <w:sz w:val="24"/>
          <w:szCs w:val="24"/>
        </w:rPr>
        <w:t xml:space="preserve">i usterek stwierdzonych przez Zamawiającego oraz wykonywania przeglądów gwarancyjnych wymaganych przez producenta </w:t>
      </w:r>
      <w:r w:rsidR="006E04A8" w:rsidRPr="005F3EEF">
        <w:rPr>
          <w:bCs/>
          <w:sz w:val="24"/>
          <w:szCs w:val="24"/>
        </w:rPr>
        <w:t>klimatyzatorów</w:t>
      </w:r>
      <w:r w:rsidRPr="005F3EEF">
        <w:rPr>
          <w:bCs/>
          <w:sz w:val="24"/>
          <w:szCs w:val="24"/>
        </w:rPr>
        <w:t>. Każdy przegląd musi być potwierdzony w karcie gwarancyjnej lub książce serwisowej.</w:t>
      </w:r>
    </w:p>
    <w:p w14:paraId="6DD346D2" w14:textId="6FCE164B" w:rsidR="00EC786E" w:rsidRPr="006E04A8" w:rsidRDefault="00EC786E" w:rsidP="006E04A8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6E04A8">
        <w:rPr>
          <w:b/>
          <w:sz w:val="24"/>
          <w:szCs w:val="24"/>
        </w:rPr>
        <w:t xml:space="preserve">§ </w:t>
      </w:r>
      <w:r w:rsidR="00ED6BA3" w:rsidRPr="006E04A8">
        <w:rPr>
          <w:b/>
          <w:sz w:val="24"/>
          <w:szCs w:val="24"/>
        </w:rPr>
        <w:t>5</w:t>
      </w:r>
    </w:p>
    <w:p w14:paraId="5D50E810" w14:textId="77777777" w:rsidR="003100BF" w:rsidRPr="006E04A8" w:rsidRDefault="003100BF" w:rsidP="006E04A8">
      <w:pPr>
        <w:pStyle w:val="Akapitzlist"/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>Ustala się  odpowiedzialność  stron za  nie wykonanie  lub  nienależyte  wykonanie umowy poprzez zapłatę kar umownych:</w:t>
      </w:r>
    </w:p>
    <w:p w14:paraId="03E39EBC" w14:textId="77777777" w:rsidR="003100BF" w:rsidRPr="006E04A8" w:rsidRDefault="003100BF" w:rsidP="006E04A8">
      <w:pPr>
        <w:pStyle w:val="Akapitzlist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>w przypadku nieuzasadnionego odstąpienia od umowy przez Wykonawcę, Wykonawca  zapłaci Zamawiającemu karę umowną  w wysokości 5% całkowitej  wartości  umowy;</w:t>
      </w:r>
    </w:p>
    <w:p w14:paraId="4E4D3B82" w14:textId="1E1B2EA0" w:rsidR="003100BF" w:rsidRPr="006E04A8" w:rsidRDefault="003100BF" w:rsidP="006E04A8">
      <w:pPr>
        <w:pStyle w:val="Akapitzlist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>w przypadku nieuzasadnionego odstąpienia od umowy przez Zamawiającego, Zamawiający zapłaci Wykonawcy karę umowną  w wysokości 5%  całkowitej  wartości  umowy;</w:t>
      </w:r>
    </w:p>
    <w:p w14:paraId="03F0C053" w14:textId="727B843C" w:rsidR="003100BF" w:rsidRPr="006E04A8" w:rsidRDefault="003100BF" w:rsidP="006E04A8">
      <w:pPr>
        <w:pStyle w:val="Akapitzlist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 xml:space="preserve">Wykonawca zobowiązany jest zapłacić Zamawiającemu karę umowną w wysokości 0,25% ceny umownej za każdy dzień </w:t>
      </w:r>
      <w:r w:rsidR="0025708A" w:rsidRPr="006E04A8">
        <w:rPr>
          <w:sz w:val="24"/>
          <w:szCs w:val="24"/>
        </w:rPr>
        <w:t>zwłoki</w:t>
      </w:r>
      <w:r w:rsidRPr="006E04A8">
        <w:rPr>
          <w:sz w:val="24"/>
          <w:szCs w:val="24"/>
        </w:rPr>
        <w:t xml:space="preserve"> w realizacji umowy z przyczyn leżących po stronie Wykonawcy.</w:t>
      </w:r>
    </w:p>
    <w:p w14:paraId="460ED850" w14:textId="741441BE" w:rsidR="003100BF" w:rsidRPr="006E04A8" w:rsidRDefault="003100BF" w:rsidP="006E04A8">
      <w:pPr>
        <w:pStyle w:val="Akapitzlist"/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 xml:space="preserve">Maksymalna łączna wysokość kar umownych, których mogą dochodzić strony wynosi </w:t>
      </w:r>
      <w:r w:rsidR="001C3F6E" w:rsidRPr="006E04A8">
        <w:rPr>
          <w:sz w:val="24"/>
          <w:szCs w:val="24"/>
        </w:rPr>
        <w:br/>
      </w:r>
      <w:r w:rsidRPr="006E04A8">
        <w:rPr>
          <w:sz w:val="24"/>
          <w:szCs w:val="24"/>
        </w:rPr>
        <w:t xml:space="preserve">20% wynagrodzenia Wykonawcy brutto. </w:t>
      </w:r>
    </w:p>
    <w:p w14:paraId="428D5CB0" w14:textId="0FF5AB4F" w:rsidR="003100BF" w:rsidRPr="006E04A8" w:rsidRDefault="003100BF" w:rsidP="006E04A8">
      <w:pPr>
        <w:pStyle w:val="Akapitzlist"/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>Stronom  służy  prawo  dochodzenia  odszkodowania</w:t>
      </w:r>
      <w:r w:rsidR="001C42ED" w:rsidRPr="006E04A8">
        <w:rPr>
          <w:sz w:val="24"/>
          <w:szCs w:val="24"/>
        </w:rPr>
        <w:t xml:space="preserve">, której wysokość wraz z naliczonymi karami nie przekroczy całkowitej wartości umowy. </w:t>
      </w:r>
    </w:p>
    <w:p w14:paraId="573F49BB" w14:textId="3E043FE3" w:rsidR="0022239D" w:rsidRPr="006E04A8" w:rsidRDefault="00AE3E32" w:rsidP="006E04A8">
      <w:pPr>
        <w:pStyle w:val="Akapitzlist"/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>Zamawiający płaci Wykonawcy odsetki ustawowe z</w:t>
      </w:r>
      <w:r w:rsidR="007A1AE3" w:rsidRPr="006E04A8">
        <w:rPr>
          <w:sz w:val="24"/>
          <w:szCs w:val="24"/>
        </w:rPr>
        <w:t xml:space="preserve">a </w:t>
      </w:r>
      <w:r w:rsidR="0025708A" w:rsidRPr="006E04A8">
        <w:rPr>
          <w:sz w:val="24"/>
          <w:szCs w:val="24"/>
        </w:rPr>
        <w:t>zwłokę</w:t>
      </w:r>
      <w:r w:rsidR="007A1AE3" w:rsidRPr="006E04A8">
        <w:rPr>
          <w:sz w:val="24"/>
          <w:szCs w:val="24"/>
        </w:rPr>
        <w:t xml:space="preserve"> w zapłacie faktury</w:t>
      </w:r>
      <w:r w:rsidRPr="006E04A8">
        <w:rPr>
          <w:sz w:val="24"/>
          <w:szCs w:val="24"/>
        </w:rPr>
        <w:t xml:space="preserve">. </w:t>
      </w:r>
    </w:p>
    <w:p w14:paraId="0DFD2721" w14:textId="611C49BB" w:rsidR="00AE3E32" w:rsidRPr="006E04A8" w:rsidRDefault="00AE3E32" w:rsidP="006E04A8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6E04A8">
        <w:rPr>
          <w:b/>
          <w:sz w:val="24"/>
          <w:szCs w:val="24"/>
        </w:rPr>
        <w:t xml:space="preserve">§ </w:t>
      </w:r>
      <w:r w:rsidR="00ED6BA3" w:rsidRPr="006E04A8">
        <w:rPr>
          <w:b/>
          <w:sz w:val="24"/>
          <w:szCs w:val="24"/>
        </w:rPr>
        <w:t>6</w:t>
      </w:r>
    </w:p>
    <w:p w14:paraId="46B3285A" w14:textId="0E1ADABB" w:rsidR="0022239D" w:rsidRPr="006E04A8" w:rsidRDefault="00AE3E32" w:rsidP="006E04A8">
      <w:p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>W razie niewłaściwego wykonania przedmiotu umowy stwierdzonego w protokole, Zamawiający zastrzega sobie prawo do odstąpienia od umowy bez wyznaczania terminu dodatkowego.</w:t>
      </w:r>
    </w:p>
    <w:p w14:paraId="0C6B7630" w14:textId="270EB9DD" w:rsidR="00AE3E32" w:rsidRPr="006E04A8" w:rsidRDefault="00AE3E32" w:rsidP="006E04A8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6E04A8">
        <w:rPr>
          <w:b/>
          <w:sz w:val="24"/>
          <w:szCs w:val="24"/>
        </w:rPr>
        <w:lastRenderedPageBreak/>
        <w:t xml:space="preserve">§ </w:t>
      </w:r>
      <w:r w:rsidR="00ED6BA3" w:rsidRPr="006E04A8">
        <w:rPr>
          <w:b/>
          <w:sz w:val="24"/>
          <w:szCs w:val="24"/>
        </w:rPr>
        <w:t>7</w:t>
      </w:r>
    </w:p>
    <w:p w14:paraId="11A1BBA6" w14:textId="77777777" w:rsidR="00AE3E32" w:rsidRPr="006E04A8" w:rsidRDefault="00AE3E32" w:rsidP="006E04A8">
      <w:pPr>
        <w:pStyle w:val="Akapitzlist"/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>Zamawiający informuje, że przewiduje możliwości zmiany umowy. Zmiany zawartej umowy mogą nastąpić w następujących przypadkach, gdy:</w:t>
      </w:r>
    </w:p>
    <w:p w14:paraId="04A8893A" w14:textId="77777777" w:rsidR="00AE3E32" w:rsidRPr="006E04A8" w:rsidRDefault="00AE3E32" w:rsidP="006E04A8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>ulegnie zmianie stan prawny w zakresie dotyczącym realizowanej umowy, który spowoduje konieczność zmiany sposobu wykonania zamówienia przez Wykonawcę;</w:t>
      </w:r>
    </w:p>
    <w:p w14:paraId="50A53935" w14:textId="37A1A529" w:rsidR="00AE3E32" w:rsidRPr="006E04A8" w:rsidRDefault="00AE3E32" w:rsidP="006E04A8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 xml:space="preserve">wystąpią przeszkody o obiektywnym charakterze (zdarzenia nadzwyczajne, zewnętrzne i niemożliwe do zapobieżenia a więc mieszczące się w zakresie pojęciowym tzw. </w:t>
      </w:r>
      <w:r w:rsidR="001C3F6E" w:rsidRPr="006E04A8">
        <w:rPr>
          <w:sz w:val="24"/>
          <w:szCs w:val="24"/>
        </w:rPr>
        <w:br/>
      </w:r>
      <w:r w:rsidRPr="006E04A8">
        <w:rPr>
          <w:sz w:val="24"/>
          <w:szCs w:val="24"/>
        </w:rPr>
        <w:t xml:space="preserve">„siły wyższej.”) np. pogoda uniemożliwiająca wykonywanie umowy, zdarzenia nie leżące po żadnej ze stron umowy. Strony mają prawo do skorygowania uzgodnionych zobowiązań i przesunąć termin realizacji maksymalnie o czas trwania siły wyższej. Strony zobowiązują się do natychmiastowego poinformowania się nawzajem </w:t>
      </w:r>
      <w:r w:rsidR="001C3F6E" w:rsidRPr="006E04A8">
        <w:rPr>
          <w:sz w:val="24"/>
          <w:szCs w:val="24"/>
        </w:rPr>
        <w:br/>
      </w:r>
      <w:r w:rsidRPr="006E04A8">
        <w:rPr>
          <w:sz w:val="24"/>
          <w:szCs w:val="24"/>
        </w:rPr>
        <w:t>o wystąpieniu ww. przeszkód;</w:t>
      </w:r>
    </w:p>
    <w:p w14:paraId="6D907680" w14:textId="4F49EBC3" w:rsidR="00AE3E32" w:rsidRPr="006E04A8" w:rsidRDefault="00AE3E32" w:rsidP="006E04A8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 xml:space="preserve">nastąpi konieczność wykonania innych, nieprzewidzianych prac, nieuwzględnionych </w:t>
      </w:r>
      <w:r w:rsidR="0071685A" w:rsidRPr="006E04A8">
        <w:rPr>
          <w:sz w:val="24"/>
          <w:szCs w:val="24"/>
        </w:rPr>
        <w:br/>
      </w:r>
      <w:r w:rsidRPr="006E04A8">
        <w:rPr>
          <w:sz w:val="24"/>
          <w:szCs w:val="24"/>
        </w:rPr>
        <w:t xml:space="preserve">w opisie przedmiotu zamówienia, a niezbędnych do zrealizowania przedmiotu zamówienia skutkujących przesunięciem terminu realizacji zamówienia </w:t>
      </w:r>
      <w:r w:rsidR="001C3F6E" w:rsidRPr="006E04A8">
        <w:rPr>
          <w:sz w:val="24"/>
          <w:szCs w:val="24"/>
        </w:rPr>
        <w:br/>
      </w:r>
      <w:r w:rsidRPr="006E04A8">
        <w:rPr>
          <w:sz w:val="24"/>
          <w:szCs w:val="24"/>
        </w:rPr>
        <w:t>o czas niezbędny do ich wykonania;</w:t>
      </w:r>
    </w:p>
    <w:p w14:paraId="7144A636" w14:textId="61E677D2" w:rsidR="00014347" w:rsidRPr="006E04A8" w:rsidRDefault="00FE18D7" w:rsidP="006E04A8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 xml:space="preserve">gdy dostępność do zamawianego towaru w trakcie realizacji dostaw będzie niemożliwa w związku z jego wycofaniem, zmianą nazwy. W powyższej sytuacji na podstawie pisemnego oświadczenia Wykonawcy popartego dokumentami producenta </w:t>
      </w:r>
      <w:r w:rsidR="001C3F6E" w:rsidRPr="006E04A8">
        <w:rPr>
          <w:sz w:val="24"/>
          <w:szCs w:val="24"/>
        </w:rPr>
        <w:br/>
      </w:r>
      <w:r w:rsidRPr="006E04A8">
        <w:rPr>
          <w:sz w:val="24"/>
          <w:szCs w:val="24"/>
        </w:rPr>
        <w:t>lub dystrybutora, Zamawiający dopuszcza zmianę oferowanego towaru (typu - nazwy) z zastrzeżeniem, iż cena nowego towaru nie przekroczy ceny jednostkowej danej pozycji i parametry jakościowe nowego towaru będą nie gorsze niż określone w opisie przedmiotu zamówienia, a Wykonawca dostarczy dokumenty potwierdzające równoważność między zamiennikiem i wzorcem. Zamawiający dopuszcza wydłużenie terminu dostawy o 3 dni robocze licząc od dnia złożenia żądania w formie e-maila;</w:t>
      </w:r>
    </w:p>
    <w:p w14:paraId="718DE5DC" w14:textId="3335CE35" w:rsidR="00EC786E" w:rsidRPr="006E04A8" w:rsidRDefault="00AE3E32" w:rsidP="006E04A8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>gdy zaistnieje inna, niemożliwa do przewidzenia w momencie zawarcia umowy okoliczność prawna, ekonomiczna lub techniczna, za którą żadna ze stron nie ponosi odpowiedzialności, skutkująca brakiem możliwości należytego wykonania umowy, zgodnie ze specyfikacją istotnych warunków zamówienia – zamawiający dopuszcza możliwość zmiany umowy, w szczególności terminu realizacji zamówienia</w:t>
      </w:r>
      <w:r w:rsidR="00D56459" w:rsidRPr="006E04A8">
        <w:rPr>
          <w:sz w:val="24"/>
          <w:szCs w:val="24"/>
        </w:rPr>
        <w:t>.</w:t>
      </w:r>
    </w:p>
    <w:p w14:paraId="6BB821DB" w14:textId="77777777" w:rsidR="00EC786E" w:rsidRPr="006E04A8" w:rsidRDefault="00AE3E32" w:rsidP="006E04A8">
      <w:pPr>
        <w:pStyle w:val="Akapitzlist"/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>Strony dopuszczają możliwość zmian redakcyjnych, omyłek pisarskich oraz zmian będących następstwem zmian danych ujawnionych w rejestrach publicznych bez konieczności sporządzania aneksu.</w:t>
      </w:r>
    </w:p>
    <w:p w14:paraId="149E95DA" w14:textId="0B2121E0" w:rsidR="00ED6BA3" w:rsidRPr="006E04A8" w:rsidRDefault="00AE3E32" w:rsidP="006E04A8">
      <w:pPr>
        <w:pStyle w:val="Akapitzlist"/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lastRenderedPageBreak/>
        <w:t>Gdy nastąpiła zmiana stawki podatku od towarów i usług VAT w takim przypadku umowa nie uleganie zmianie w zakresie wysokości ceny brutto.</w:t>
      </w:r>
    </w:p>
    <w:p w14:paraId="6601176B" w14:textId="5BEFEADC" w:rsidR="00AE3E32" w:rsidRPr="006E04A8" w:rsidRDefault="00AE3E32" w:rsidP="006E04A8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6E04A8">
        <w:rPr>
          <w:b/>
          <w:sz w:val="24"/>
          <w:szCs w:val="24"/>
        </w:rPr>
        <w:t xml:space="preserve">§ </w:t>
      </w:r>
      <w:r w:rsidR="00ED6BA3" w:rsidRPr="006E04A8">
        <w:rPr>
          <w:b/>
          <w:sz w:val="24"/>
          <w:szCs w:val="24"/>
        </w:rPr>
        <w:t>8</w:t>
      </w:r>
    </w:p>
    <w:p w14:paraId="41791C03" w14:textId="111D3F9B" w:rsidR="001C3F6E" w:rsidRPr="006E04A8" w:rsidRDefault="00AE3E32" w:rsidP="006E04A8">
      <w:p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 xml:space="preserve">Spory wynikłe na tle realizacji niniejszej umowy będą rozstrzygane przez właściwy rzeczowo Sąd w Wąbrzeźnie. </w:t>
      </w:r>
    </w:p>
    <w:p w14:paraId="24699A92" w14:textId="2D5D2CDB" w:rsidR="00AE3E32" w:rsidRPr="006E04A8" w:rsidRDefault="00AE3E32" w:rsidP="006E04A8">
      <w:pPr>
        <w:spacing w:line="360" w:lineRule="auto"/>
        <w:jc w:val="center"/>
        <w:rPr>
          <w:b/>
          <w:sz w:val="24"/>
          <w:szCs w:val="24"/>
        </w:rPr>
      </w:pPr>
      <w:r w:rsidRPr="006E04A8">
        <w:rPr>
          <w:b/>
          <w:sz w:val="24"/>
          <w:szCs w:val="24"/>
        </w:rPr>
        <w:t xml:space="preserve">§ </w:t>
      </w:r>
      <w:r w:rsidR="00ED6BA3" w:rsidRPr="006E04A8">
        <w:rPr>
          <w:b/>
          <w:sz w:val="24"/>
          <w:szCs w:val="24"/>
        </w:rPr>
        <w:t>9</w:t>
      </w:r>
    </w:p>
    <w:p w14:paraId="11B0A92A" w14:textId="4FA3AC68" w:rsidR="00AE3E32" w:rsidRPr="006E04A8" w:rsidRDefault="00AE3E32" w:rsidP="006E04A8">
      <w:p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>Zmiany niniejszej umowy wymaga</w:t>
      </w:r>
      <w:r w:rsidR="009374F5" w:rsidRPr="006E04A8">
        <w:rPr>
          <w:sz w:val="24"/>
          <w:szCs w:val="24"/>
        </w:rPr>
        <w:t>ją</w:t>
      </w:r>
      <w:r w:rsidRPr="006E04A8">
        <w:rPr>
          <w:sz w:val="24"/>
          <w:szCs w:val="24"/>
        </w:rPr>
        <w:t xml:space="preserve"> formy pisemnej w postaci aneksu pod rygorem nieważności. </w:t>
      </w:r>
    </w:p>
    <w:p w14:paraId="415667B5" w14:textId="6993EF2E" w:rsidR="00AE3E32" w:rsidRPr="006E04A8" w:rsidRDefault="00AE3E32" w:rsidP="006E04A8">
      <w:pPr>
        <w:spacing w:line="360" w:lineRule="auto"/>
        <w:jc w:val="center"/>
        <w:rPr>
          <w:b/>
          <w:sz w:val="24"/>
          <w:szCs w:val="24"/>
        </w:rPr>
      </w:pPr>
      <w:r w:rsidRPr="006E04A8">
        <w:rPr>
          <w:b/>
          <w:sz w:val="24"/>
          <w:szCs w:val="24"/>
        </w:rPr>
        <w:t xml:space="preserve">§ </w:t>
      </w:r>
      <w:r w:rsidR="00ED6BA3" w:rsidRPr="006E04A8">
        <w:rPr>
          <w:b/>
          <w:sz w:val="24"/>
          <w:szCs w:val="24"/>
        </w:rPr>
        <w:t>10</w:t>
      </w:r>
    </w:p>
    <w:p w14:paraId="2AD5651E" w14:textId="61FCFB90" w:rsidR="00AE3E32" w:rsidRPr="006E04A8" w:rsidRDefault="00AE3E32" w:rsidP="006E04A8">
      <w:p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 xml:space="preserve">W sprawach nieuregulowanych niniejszą umową mają zastosowanie odpowiednie przepisy ustawy z dnia </w:t>
      </w:r>
      <w:r w:rsidR="003100BF" w:rsidRPr="006E04A8">
        <w:rPr>
          <w:sz w:val="24"/>
          <w:szCs w:val="24"/>
        </w:rPr>
        <w:t>11 września 2019 r.</w:t>
      </w:r>
      <w:r w:rsidRPr="006E04A8">
        <w:rPr>
          <w:sz w:val="24"/>
          <w:szCs w:val="24"/>
        </w:rPr>
        <w:t xml:space="preserve"> Prawo zamówień publicznych  oraz Kodeksu Cywilnego</w:t>
      </w:r>
      <w:r w:rsidR="00C43012" w:rsidRPr="006E04A8">
        <w:rPr>
          <w:sz w:val="24"/>
          <w:szCs w:val="24"/>
        </w:rPr>
        <w:t>.</w:t>
      </w:r>
    </w:p>
    <w:p w14:paraId="57950BFC" w14:textId="4EDC0BB8" w:rsidR="00AE3E32" w:rsidRPr="006E04A8" w:rsidRDefault="00AE3E32" w:rsidP="006E04A8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6E04A8">
        <w:rPr>
          <w:b/>
          <w:sz w:val="24"/>
          <w:szCs w:val="24"/>
        </w:rPr>
        <w:t>§ 1</w:t>
      </w:r>
      <w:r w:rsidR="00ED6BA3" w:rsidRPr="006E04A8">
        <w:rPr>
          <w:b/>
          <w:sz w:val="24"/>
          <w:szCs w:val="24"/>
        </w:rPr>
        <w:t>1</w:t>
      </w:r>
    </w:p>
    <w:p w14:paraId="416A7A60" w14:textId="5E34696B" w:rsidR="00AE3E32" w:rsidRPr="006E04A8" w:rsidRDefault="00AE3E32" w:rsidP="006E04A8">
      <w:pPr>
        <w:spacing w:line="360" w:lineRule="auto"/>
        <w:jc w:val="both"/>
        <w:rPr>
          <w:sz w:val="24"/>
          <w:szCs w:val="24"/>
        </w:rPr>
      </w:pPr>
      <w:r w:rsidRPr="006E04A8">
        <w:rPr>
          <w:sz w:val="24"/>
          <w:szCs w:val="24"/>
        </w:rPr>
        <w:t xml:space="preserve">Umowę niniejszą sporządzono w 2-ch jednobrzmiących egzemplarzach po 1 egz. dla każdej </w:t>
      </w:r>
      <w:r w:rsidR="001C3F6E" w:rsidRPr="006E04A8">
        <w:rPr>
          <w:sz w:val="24"/>
          <w:szCs w:val="24"/>
        </w:rPr>
        <w:br/>
      </w:r>
      <w:r w:rsidRPr="006E04A8">
        <w:rPr>
          <w:sz w:val="24"/>
          <w:szCs w:val="24"/>
        </w:rPr>
        <w:t xml:space="preserve">ze stron. </w:t>
      </w:r>
    </w:p>
    <w:p w14:paraId="2115242A" w14:textId="77777777" w:rsidR="0003533C" w:rsidRDefault="0003533C" w:rsidP="0003533C">
      <w:pPr>
        <w:jc w:val="both"/>
        <w:rPr>
          <w:sz w:val="24"/>
          <w:szCs w:val="24"/>
        </w:rPr>
      </w:pPr>
    </w:p>
    <w:p w14:paraId="7CEEB32C" w14:textId="17A1FE22" w:rsidR="00771415" w:rsidRPr="00580CCA" w:rsidRDefault="00AE3E32" w:rsidP="00580CCA">
      <w:pPr>
        <w:spacing w:before="100" w:beforeAutospacing="1" w:after="100" w:afterAutospacing="1"/>
        <w:rPr>
          <w:b/>
          <w:sz w:val="24"/>
          <w:szCs w:val="24"/>
        </w:rPr>
      </w:pPr>
      <w:r>
        <w:rPr>
          <w:b/>
          <w:sz w:val="24"/>
          <w:szCs w:val="24"/>
        </w:rPr>
        <w:t>ZAMAWIAJĄCY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                       </w:t>
      </w:r>
      <w:r>
        <w:rPr>
          <w:b/>
          <w:sz w:val="24"/>
          <w:szCs w:val="24"/>
        </w:rPr>
        <w:tab/>
        <w:t>WYKONAWCA</w:t>
      </w:r>
    </w:p>
    <w:sectPr w:rsidR="00771415" w:rsidRPr="00580CC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0651E" w14:textId="77777777" w:rsidR="009D7F53" w:rsidRDefault="009D7F53" w:rsidP="00EC786E">
      <w:r>
        <w:separator/>
      </w:r>
    </w:p>
  </w:endnote>
  <w:endnote w:type="continuationSeparator" w:id="0">
    <w:p w14:paraId="562D029F" w14:textId="77777777" w:rsidR="009D7F53" w:rsidRDefault="009D7F53" w:rsidP="00EC7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C88A2" w14:textId="77777777" w:rsidR="009D7F53" w:rsidRDefault="009D7F53" w:rsidP="00EC786E">
      <w:r>
        <w:separator/>
      </w:r>
    </w:p>
  </w:footnote>
  <w:footnote w:type="continuationSeparator" w:id="0">
    <w:p w14:paraId="581F3849" w14:textId="77777777" w:rsidR="009D7F53" w:rsidRDefault="009D7F53" w:rsidP="00EC7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99F87" w14:textId="3BFA32D4" w:rsidR="001C3F6E" w:rsidRDefault="00BC7C86" w:rsidP="00B566AD">
    <w:pPr>
      <w:jc w:val="right"/>
      <w:rPr>
        <w:bCs/>
        <w:sz w:val="24"/>
        <w:szCs w:val="24"/>
      </w:rPr>
    </w:pPr>
    <w:r w:rsidRPr="00BC7C86">
      <w:rPr>
        <w:bCs/>
        <w:sz w:val="24"/>
        <w:szCs w:val="24"/>
      </w:rPr>
      <w:t xml:space="preserve">Załącznik nr </w:t>
    </w:r>
    <w:r w:rsidR="002263F8">
      <w:rPr>
        <w:bCs/>
        <w:sz w:val="24"/>
        <w:szCs w:val="24"/>
      </w:rPr>
      <w:t>6</w:t>
    </w:r>
    <w:r w:rsidRPr="00BC7C86">
      <w:rPr>
        <w:bCs/>
        <w:sz w:val="24"/>
        <w:szCs w:val="24"/>
      </w:rPr>
      <w:t xml:space="preserve"> do SWZ – </w:t>
    </w:r>
  </w:p>
  <w:p w14:paraId="232B302D" w14:textId="50D9E42B" w:rsidR="00BC7C86" w:rsidRPr="00BC7C86" w:rsidRDefault="00BC7C86" w:rsidP="001C3F6E">
    <w:pPr>
      <w:jc w:val="right"/>
      <w:rPr>
        <w:bCs/>
        <w:sz w:val="24"/>
        <w:szCs w:val="24"/>
      </w:rPr>
    </w:pPr>
    <w:r>
      <w:rPr>
        <w:bCs/>
        <w:sz w:val="24"/>
        <w:szCs w:val="24"/>
      </w:rPr>
      <w:t>Projektowane postanowienia umowy</w:t>
    </w:r>
  </w:p>
  <w:p w14:paraId="11C87501" w14:textId="77777777" w:rsidR="00BC7C86" w:rsidRPr="00BC7C86" w:rsidRDefault="00BC7C86">
    <w:pPr>
      <w:pStyle w:val="Nagwek"/>
      <w:rPr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26B33"/>
    <w:multiLevelType w:val="hybridMultilevel"/>
    <w:tmpl w:val="95EAC3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325B84"/>
    <w:multiLevelType w:val="hybridMultilevel"/>
    <w:tmpl w:val="653AC804"/>
    <w:lvl w:ilvl="0" w:tplc="6B0066B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B5D21"/>
    <w:multiLevelType w:val="hybridMultilevel"/>
    <w:tmpl w:val="1DC0CA62"/>
    <w:lvl w:ilvl="0" w:tplc="E262503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8202B"/>
    <w:multiLevelType w:val="hybridMultilevel"/>
    <w:tmpl w:val="A78AD7B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97E0491"/>
    <w:multiLevelType w:val="hybridMultilevel"/>
    <w:tmpl w:val="9DE4C0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6E6DDC"/>
    <w:multiLevelType w:val="hybridMultilevel"/>
    <w:tmpl w:val="B4769F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835D4"/>
    <w:multiLevelType w:val="hybridMultilevel"/>
    <w:tmpl w:val="1718473E"/>
    <w:lvl w:ilvl="0" w:tplc="6E10CA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D5529D"/>
    <w:multiLevelType w:val="hybridMultilevel"/>
    <w:tmpl w:val="50CACD6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733155"/>
    <w:multiLevelType w:val="hybridMultilevel"/>
    <w:tmpl w:val="2E3C2B46"/>
    <w:lvl w:ilvl="0" w:tplc="E262503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2610D8"/>
    <w:multiLevelType w:val="hybridMultilevel"/>
    <w:tmpl w:val="4EEC46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41F6F"/>
    <w:multiLevelType w:val="hybridMultilevel"/>
    <w:tmpl w:val="29D8B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57FAF"/>
    <w:multiLevelType w:val="hybridMultilevel"/>
    <w:tmpl w:val="FCFA855A"/>
    <w:lvl w:ilvl="0" w:tplc="5C8249D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90D62CC"/>
    <w:multiLevelType w:val="hybridMultilevel"/>
    <w:tmpl w:val="FEA46BB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9808D0"/>
    <w:multiLevelType w:val="hybridMultilevel"/>
    <w:tmpl w:val="4502E3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2D40A7"/>
    <w:multiLevelType w:val="hybridMultilevel"/>
    <w:tmpl w:val="11B0CD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327AB7"/>
    <w:multiLevelType w:val="hybridMultilevel"/>
    <w:tmpl w:val="1B2A58E8"/>
    <w:lvl w:ilvl="0" w:tplc="1E921C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FEA0F29"/>
    <w:multiLevelType w:val="hybridMultilevel"/>
    <w:tmpl w:val="2E3C2B46"/>
    <w:lvl w:ilvl="0" w:tplc="E262503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59842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4874078">
    <w:abstractNumId w:val="5"/>
  </w:num>
  <w:num w:numId="3" w16cid:durableId="347877471">
    <w:abstractNumId w:val="6"/>
  </w:num>
  <w:num w:numId="4" w16cid:durableId="541214334">
    <w:abstractNumId w:val="0"/>
  </w:num>
  <w:num w:numId="5" w16cid:durableId="720328636">
    <w:abstractNumId w:val="16"/>
  </w:num>
  <w:num w:numId="6" w16cid:durableId="664092190">
    <w:abstractNumId w:val="2"/>
  </w:num>
  <w:num w:numId="7" w16cid:durableId="1854219793">
    <w:abstractNumId w:val="9"/>
  </w:num>
  <w:num w:numId="8" w16cid:durableId="1684550418">
    <w:abstractNumId w:val="4"/>
  </w:num>
  <w:num w:numId="9" w16cid:durableId="1046445942">
    <w:abstractNumId w:val="14"/>
  </w:num>
  <w:num w:numId="10" w16cid:durableId="568424438">
    <w:abstractNumId w:val="1"/>
  </w:num>
  <w:num w:numId="11" w16cid:durableId="1272006851">
    <w:abstractNumId w:val="13"/>
  </w:num>
  <w:num w:numId="12" w16cid:durableId="872033193">
    <w:abstractNumId w:val="8"/>
  </w:num>
  <w:num w:numId="13" w16cid:durableId="795299837">
    <w:abstractNumId w:val="12"/>
  </w:num>
  <w:num w:numId="14" w16cid:durableId="1266497016">
    <w:abstractNumId w:val="11"/>
  </w:num>
  <w:num w:numId="15" w16cid:durableId="157305696">
    <w:abstractNumId w:val="3"/>
  </w:num>
  <w:num w:numId="16" w16cid:durableId="66735447">
    <w:abstractNumId w:val="7"/>
  </w:num>
  <w:num w:numId="17" w16cid:durableId="18860620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071162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9174023">
    <w:abstractNumId w:val="15"/>
  </w:num>
  <w:num w:numId="20" w16cid:durableId="8429324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CC9"/>
    <w:rsid w:val="00014347"/>
    <w:rsid w:val="00024646"/>
    <w:rsid w:val="00024CC6"/>
    <w:rsid w:val="0003273D"/>
    <w:rsid w:val="0003533C"/>
    <w:rsid w:val="00035CC9"/>
    <w:rsid w:val="0005177D"/>
    <w:rsid w:val="00065731"/>
    <w:rsid w:val="00082BB2"/>
    <w:rsid w:val="00090F8E"/>
    <w:rsid w:val="000D108C"/>
    <w:rsid w:val="000D623F"/>
    <w:rsid w:val="000F3040"/>
    <w:rsid w:val="000F6135"/>
    <w:rsid w:val="000F7CF6"/>
    <w:rsid w:val="00105422"/>
    <w:rsid w:val="001402EF"/>
    <w:rsid w:val="0015510B"/>
    <w:rsid w:val="0015542A"/>
    <w:rsid w:val="0017130A"/>
    <w:rsid w:val="00186591"/>
    <w:rsid w:val="00187973"/>
    <w:rsid w:val="001A37FC"/>
    <w:rsid w:val="001C3F6E"/>
    <w:rsid w:val="001C42ED"/>
    <w:rsid w:val="001C64C2"/>
    <w:rsid w:val="002145A7"/>
    <w:rsid w:val="0022239D"/>
    <w:rsid w:val="002263F8"/>
    <w:rsid w:val="00254EE3"/>
    <w:rsid w:val="0025708A"/>
    <w:rsid w:val="00270949"/>
    <w:rsid w:val="00276443"/>
    <w:rsid w:val="002827B6"/>
    <w:rsid w:val="00293E5D"/>
    <w:rsid w:val="002A2FF9"/>
    <w:rsid w:val="002C5580"/>
    <w:rsid w:val="00306726"/>
    <w:rsid w:val="003100BF"/>
    <w:rsid w:val="003143CB"/>
    <w:rsid w:val="003312B7"/>
    <w:rsid w:val="003706DE"/>
    <w:rsid w:val="00384E7F"/>
    <w:rsid w:val="003907DC"/>
    <w:rsid w:val="003B22AD"/>
    <w:rsid w:val="003B34FB"/>
    <w:rsid w:val="003C226A"/>
    <w:rsid w:val="003D23E9"/>
    <w:rsid w:val="003D3B62"/>
    <w:rsid w:val="003F301D"/>
    <w:rsid w:val="004004E0"/>
    <w:rsid w:val="0041572F"/>
    <w:rsid w:val="0041738E"/>
    <w:rsid w:val="00457C61"/>
    <w:rsid w:val="00477FD3"/>
    <w:rsid w:val="00481C09"/>
    <w:rsid w:val="0048590A"/>
    <w:rsid w:val="00495243"/>
    <w:rsid w:val="004A472D"/>
    <w:rsid w:val="004C0328"/>
    <w:rsid w:val="004C4D14"/>
    <w:rsid w:val="004F3B18"/>
    <w:rsid w:val="00505AF4"/>
    <w:rsid w:val="00535CF6"/>
    <w:rsid w:val="005560E5"/>
    <w:rsid w:val="0055707B"/>
    <w:rsid w:val="0057282C"/>
    <w:rsid w:val="00580CCA"/>
    <w:rsid w:val="00591EE9"/>
    <w:rsid w:val="005B07AF"/>
    <w:rsid w:val="005B1ECE"/>
    <w:rsid w:val="005C0E33"/>
    <w:rsid w:val="005F3EEF"/>
    <w:rsid w:val="00600CD8"/>
    <w:rsid w:val="006433D8"/>
    <w:rsid w:val="00652969"/>
    <w:rsid w:val="006625A7"/>
    <w:rsid w:val="0066680A"/>
    <w:rsid w:val="00676082"/>
    <w:rsid w:val="00685B2C"/>
    <w:rsid w:val="006E04A8"/>
    <w:rsid w:val="00701E55"/>
    <w:rsid w:val="0071685A"/>
    <w:rsid w:val="00722376"/>
    <w:rsid w:val="007351A4"/>
    <w:rsid w:val="0074690E"/>
    <w:rsid w:val="007623F5"/>
    <w:rsid w:val="00771415"/>
    <w:rsid w:val="00791430"/>
    <w:rsid w:val="007A1AE3"/>
    <w:rsid w:val="007B4A25"/>
    <w:rsid w:val="007C2EB4"/>
    <w:rsid w:val="007D3359"/>
    <w:rsid w:val="00821D5C"/>
    <w:rsid w:val="008A1FEE"/>
    <w:rsid w:val="00911531"/>
    <w:rsid w:val="00922CD7"/>
    <w:rsid w:val="009374F5"/>
    <w:rsid w:val="009872E4"/>
    <w:rsid w:val="009A38AB"/>
    <w:rsid w:val="009B7A16"/>
    <w:rsid w:val="009D7F53"/>
    <w:rsid w:val="009E1E50"/>
    <w:rsid w:val="009F5428"/>
    <w:rsid w:val="00A25CE0"/>
    <w:rsid w:val="00A415CB"/>
    <w:rsid w:val="00A427B8"/>
    <w:rsid w:val="00A704A6"/>
    <w:rsid w:val="00A70A44"/>
    <w:rsid w:val="00A84197"/>
    <w:rsid w:val="00A9226C"/>
    <w:rsid w:val="00A96A22"/>
    <w:rsid w:val="00AA2F2A"/>
    <w:rsid w:val="00AB17AF"/>
    <w:rsid w:val="00AC77EA"/>
    <w:rsid w:val="00AD01CC"/>
    <w:rsid w:val="00AD42FA"/>
    <w:rsid w:val="00AE3E32"/>
    <w:rsid w:val="00AE7E46"/>
    <w:rsid w:val="00B46AD2"/>
    <w:rsid w:val="00B566AD"/>
    <w:rsid w:val="00B61484"/>
    <w:rsid w:val="00B656B0"/>
    <w:rsid w:val="00B77B5B"/>
    <w:rsid w:val="00B936FA"/>
    <w:rsid w:val="00BB4117"/>
    <w:rsid w:val="00BC7C86"/>
    <w:rsid w:val="00C21CA2"/>
    <w:rsid w:val="00C43012"/>
    <w:rsid w:val="00C61065"/>
    <w:rsid w:val="00C64113"/>
    <w:rsid w:val="00C92DEE"/>
    <w:rsid w:val="00CB6B50"/>
    <w:rsid w:val="00CF1700"/>
    <w:rsid w:val="00D04F2C"/>
    <w:rsid w:val="00D10261"/>
    <w:rsid w:val="00D33200"/>
    <w:rsid w:val="00D44BCF"/>
    <w:rsid w:val="00D45D98"/>
    <w:rsid w:val="00D56459"/>
    <w:rsid w:val="00D61939"/>
    <w:rsid w:val="00DB04CE"/>
    <w:rsid w:val="00DB5B4F"/>
    <w:rsid w:val="00E055B0"/>
    <w:rsid w:val="00E74FE6"/>
    <w:rsid w:val="00E76FBB"/>
    <w:rsid w:val="00EB2C51"/>
    <w:rsid w:val="00EC2ABF"/>
    <w:rsid w:val="00EC786E"/>
    <w:rsid w:val="00ED288C"/>
    <w:rsid w:val="00ED6BA3"/>
    <w:rsid w:val="00F23B57"/>
    <w:rsid w:val="00F33592"/>
    <w:rsid w:val="00F515BA"/>
    <w:rsid w:val="00F94084"/>
    <w:rsid w:val="00FD0A5D"/>
    <w:rsid w:val="00FD38F6"/>
    <w:rsid w:val="00FE18D7"/>
    <w:rsid w:val="00FE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3993775B"/>
  <w15:chartTrackingRefBased/>
  <w15:docId w15:val="{40BEC95E-FDC5-4E48-B213-44B454FC2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AE3E32"/>
    <w:pPr>
      <w:tabs>
        <w:tab w:val="left" w:pos="0"/>
      </w:tabs>
      <w:jc w:val="both"/>
    </w:pPr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37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37F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37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37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37F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37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37FC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A37F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C78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78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78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78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8659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0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1194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Kochmańska</dc:creator>
  <cp:keywords/>
  <dc:description/>
  <cp:lastModifiedBy>Weronika Chorzępa</cp:lastModifiedBy>
  <cp:revision>6</cp:revision>
  <cp:lastPrinted>2026-01-26T08:46:00Z</cp:lastPrinted>
  <dcterms:created xsi:type="dcterms:W3CDTF">2026-01-23T12:17:00Z</dcterms:created>
  <dcterms:modified xsi:type="dcterms:W3CDTF">2026-04-22T11:34:00Z</dcterms:modified>
</cp:coreProperties>
</file>