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112FD" w14:textId="77777777" w:rsidR="00580D83" w:rsidRDefault="00580D83" w:rsidP="00576258">
      <w:pPr>
        <w:spacing w:after="0" w:line="240" w:lineRule="auto"/>
        <w:rPr>
          <w:rFonts w:ascii="Times New Roman" w:hAnsi="Times New Roman" w:cs="Times New Roman"/>
        </w:rPr>
      </w:pPr>
    </w:p>
    <w:p w14:paraId="4CD23036" w14:textId="478C22FB" w:rsidR="00580D83" w:rsidRPr="00580D83" w:rsidRDefault="00580D83" w:rsidP="00580D83">
      <w:pPr>
        <w:spacing w:after="0" w:line="240" w:lineRule="auto"/>
        <w:ind w:left="-567"/>
        <w:jc w:val="right"/>
        <w:rPr>
          <w:rFonts w:ascii="Times New Roman" w:hAnsi="Times New Roman" w:cs="Times New Roman"/>
          <w:b/>
        </w:rPr>
      </w:pPr>
      <w:r w:rsidRPr="00580D83">
        <w:rPr>
          <w:rFonts w:ascii="Times New Roman" w:hAnsi="Times New Roman" w:cs="Times New Roman"/>
          <w:b/>
        </w:rPr>
        <w:t xml:space="preserve">Załącznik </w:t>
      </w:r>
      <w:r w:rsidR="002D3321">
        <w:rPr>
          <w:rFonts w:ascii="Times New Roman" w:hAnsi="Times New Roman" w:cs="Times New Roman"/>
          <w:b/>
        </w:rPr>
        <w:t>nr 2 do SWZ</w:t>
      </w:r>
    </w:p>
    <w:p w14:paraId="34F11428" w14:textId="77777777" w:rsidR="00580D83" w:rsidRDefault="00580D83" w:rsidP="00576258">
      <w:pPr>
        <w:spacing w:after="0" w:line="240" w:lineRule="auto"/>
        <w:rPr>
          <w:rFonts w:ascii="Times New Roman" w:hAnsi="Times New Roman" w:cs="Times New Roman"/>
          <w:b/>
        </w:rPr>
      </w:pPr>
    </w:p>
    <w:p w14:paraId="5D7A9C69" w14:textId="77777777" w:rsidR="001606B0" w:rsidRDefault="001606B0" w:rsidP="001606B0">
      <w:pPr>
        <w:spacing w:after="0" w:line="240" w:lineRule="auto"/>
        <w:ind w:right="-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06B0">
        <w:rPr>
          <w:rFonts w:ascii="Times New Roman" w:hAnsi="Times New Roman" w:cs="Times New Roman"/>
          <w:b/>
          <w:sz w:val="28"/>
          <w:szCs w:val="28"/>
        </w:rPr>
        <w:t>Formularz cenowy wraz ze szczegółowym opisem przedmiotu zamówienia</w:t>
      </w:r>
    </w:p>
    <w:p w14:paraId="798688C2" w14:textId="77777777" w:rsidR="001606B0" w:rsidRPr="001606B0" w:rsidRDefault="001606B0" w:rsidP="001606B0">
      <w:pPr>
        <w:spacing w:after="0" w:line="240" w:lineRule="auto"/>
        <w:ind w:right="-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8C1388" w14:textId="00E9B4CF" w:rsidR="00580D83" w:rsidRDefault="001606B0" w:rsidP="001606B0">
      <w:pPr>
        <w:spacing w:after="0" w:line="240" w:lineRule="auto"/>
        <w:ind w:right="-1134"/>
        <w:rPr>
          <w:rFonts w:ascii="Times New Roman" w:hAnsi="Times New Roman" w:cs="Times New Roman"/>
          <w:b/>
          <w:sz w:val="28"/>
          <w:szCs w:val="28"/>
        </w:rPr>
      </w:pPr>
      <w:r w:rsidRPr="001606B0">
        <w:rPr>
          <w:rFonts w:ascii="Times New Roman" w:hAnsi="Times New Roman" w:cs="Times New Roman"/>
          <w:b/>
          <w:sz w:val="28"/>
          <w:szCs w:val="28"/>
        </w:rPr>
        <w:t>1.</w:t>
      </w:r>
      <w:r w:rsidRPr="001606B0">
        <w:rPr>
          <w:rFonts w:ascii="Times New Roman" w:hAnsi="Times New Roman" w:cs="Times New Roman"/>
          <w:b/>
          <w:sz w:val="28"/>
          <w:szCs w:val="28"/>
        </w:rPr>
        <w:tab/>
        <w:t>Cenę oferty należy wyliczyć w sposób podany w poniższej tabeli</w:t>
      </w:r>
    </w:p>
    <w:p w14:paraId="6D8032D1" w14:textId="77777777" w:rsidR="001606B0" w:rsidRDefault="001606B0" w:rsidP="001606B0">
      <w:pPr>
        <w:spacing w:after="0" w:line="240" w:lineRule="auto"/>
        <w:ind w:right="-1134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66"/>
        <w:gridCol w:w="2635"/>
        <w:gridCol w:w="696"/>
        <w:gridCol w:w="2250"/>
        <w:gridCol w:w="3144"/>
        <w:gridCol w:w="1071"/>
        <w:gridCol w:w="1543"/>
        <w:gridCol w:w="2355"/>
      </w:tblGrid>
      <w:tr w:rsidR="001606B0" w:rsidRPr="001606B0" w14:paraId="0E083EA2" w14:textId="77777777" w:rsidTr="001606B0">
        <w:trPr>
          <w:cantSplit/>
          <w:trHeight w:val="20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45EDCE81" w14:textId="77777777" w:rsidR="001606B0" w:rsidRPr="001606B0" w:rsidRDefault="001606B0" w:rsidP="00B7077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606B0">
              <w:rPr>
                <w:rFonts w:ascii="Times New Roman" w:eastAsia="Calibri" w:hAnsi="Times New Roman" w:cs="Times New Roman"/>
                <w:b/>
              </w:rPr>
              <w:t>L.p.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4F17FA83" w14:textId="77777777" w:rsidR="001606B0" w:rsidRPr="001606B0" w:rsidRDefault="001606B0" w:rsidP="00B7077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606B0">
              <w:rPr>
                <w:rFonts w:ascii="Times New Roman" w:eastAsia="Calibri" w:hAnsi="Times New Roman" w:cs="Times New Roman"/>
                <w:b/>
              </w:rPr>
              <w:t>Przedmiot zamówienia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5F250A6" w14:textId="77777777" w:rsidR="001606B0" w:rsidRPr="001606B0" w:rsidRDefault="001606B0" w:rsidP="00B7077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606B0">
              <w:rPr>
                <w:rFonts w:ascii="Times New Roman" w:eastAsia="Calibri" w:hAnsi="Times New Roman" w:cs="Times New Roman"/>
                <w:b/>
              </w:rPr>
              <w:t>Ilość</w:t>
            </w:r>
          </w:p>
        </w:tc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1C0CE113" w14:textId="77777777" w:rsidR="001606B0" w:rsidRPr="001606B0" w:rsidRDefault="001606B0" w:rsidP="00B7077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606B0">
              <w:rPr>
                <w:rFonts w:ascii="Times New Roman" w:eastAsia="Calibri" w:hAnsi="Times New Roman" w:cs="Times New Roman"/>
                <w:b/>
              </w:rPr>
              <w:t>Cena jednostkowa netto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523578A" w14:textId="77777777" w:rsidR="001606B0" w:rsidRPr="001606B0" w:rsidRDefault="001606B0" w:rsidP="00B7077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606B0">
              <w:rPr>
                <w:rFonts w:ascii="Times New Roman" w:eastAsia="Calibri" w:hAnsi="Times New Roman" w:cs="Times New Roman"/>
                <w:b/>
              </w:rPr>
              <w:t>Cena jednostkowa brutto</w:t>
            </w:r>
          </w:p>
        </w:tc>
        <w:tc>
          <w:tcPr>
            <w:tcW w:w="374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E22778" w14:textId="77777777" w:rsidR="001606B0" w:rsidRPr="001606B0" w:rsidRDefault="001606B0" w:rsidP="00B7077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606B0">
              <w:rPr>
                <w:rFonts w:ascii="Times New Roman" w:eastAsia="Calibri" w:hAnsi="Times New Roman" w:cs="Times New Roman"/>
                <w:b/>
              </w:rPr>
              <w:t>Stawka VAT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A10F45F" w14:textId="77777777" w:rsidR="001606B0" w:rsidRPr="001606B0" w:rsidRDefault="001606B0" w:rsidP="00B7077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606B0">
              <w:rPr>
                <w:rFonts w:ascii="Times New Roman" w:eastAsia="Calibri" w:hAnsi="Times New Roman" w:cs="Times New Roman"/>
                <w:b/>
              </w:rPr>
              <w:t>Wartość netto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77BA8D1" w14:textId="77777777" w:rsidR="001606B0" w:rsidRPr="001606B0" w:rsidRDefault="001606B0" w:rsidP="00B7077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606B0">
              <w:rPr>
                <w:rFonts w:ascii="Times New Roman" w:eastAsia="Calibri" w:hAnsi="Times New Roman" w:cs="Times New Roman"/>
                <w:b/>
              </w:rPr>
              <w:t>Wartość brutto</w:t>
            </w:r>
          </w:p>
        </w:tc>
      </w:tr>
      <w:tr w:rsidR="001606B0" w:rsidRPr="001606B0" w14:paraId="5CF04C9F" w14:textId="77777777" w:rsidTr="001606B0">
        <w:trPr>
          <w:cantSplit/>
          <w:trHeight w:val="1569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D57851F" w14:textId="77777777" w:rsidR="001606B0" w:rsidRPr="001606B0" w:rsidRDefault="001606B0" w:rsidP="001606B0">
            <w:pPr>
              <w:widowControl w:val="0"/>
              <w:numPr>
                <w:ilvl w:val="0"/>
                <w:numId w:val="38"/>
              </w:num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9ADFE9" w14:textId="77777777" w:rsidR="001606B0" w:rsidRPr="001606B0" w:rsidRDefault="001606B0" w:rsidP="00B7077D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8CCBFB" w14:textId="77777777" w:rsidR="001606B0" w:rsidRPr="001606B0" w:rsidRDefault="001606B0" w:rsidP="00B7077D">
            <w:pPr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A29F5" w14:textId="77777777" w:rsidR="001606B0" w:rsidRPr="001606B0" w:rsidRDefault="001606B0" w:rsidP="00B7077D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A88AAD" w14:textId="77777777" w:rsidR="001606B0" w:rsidRPr="001606B0" w:rsidRDefault="001606B0" w:rsidP="00B7077D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1606B0">
              <w:rPr>
                <w:rFonts w:ascii="Times New Roman" w:eastAsia="Times New Roman" w:hAnsi="Times New Roman" w:cs="Times New Roman"/>
                <w:bCs/>
              </w:rPr>
              <w:t>suma ceny jednostkowej netto i iloczynu stawki podatku VAT i ceny jednostkowej netto</w:t>
            </w:r>
          </w:p>
        </w:tc>
        <w:tc>
          <w:tcPr>
            <w:tcW w:w="374" w:type="pct"/>
            <w:tcBorders>
              <w:top w:val="single" w:sz="4" w:space="0" w:color="auto"/>
              <w:bottom w:val="single" w:sz="4" w:space="0" w:color="auto"/>
            </w:tcBorders>
          </w:tcPr>
          <w:p w14:paraId="06DCCD31" w14:textId="77777777" w:rsidR="001606B0" w:rsidRPr="001606B0" w:rsidRDefault="001606B0" w:rsidP="00B7077D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88912" w14:textId="77777777" w:rsidR="001606B0" w:rsidRPr="001606B0" w:rsidRDefault="001606B0" w:rsidP="00B7077D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1606B0">
              <w:rPr>
                <w:rFonts w:ascii="Times New Roman" w:eastAsia="Times New Roman" w:hAnsi="Times New Roman" w:cs="Times New Roman"/>
              </w:rPr>
              <w:t>iloczyn ilości i ceny jednostkowej netto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F6130" w14:textId="6758DD09" w:rsidR="001606B0" w:rsidRPr="001606B0" w:rsidRDefault="001606B0" w:rsidP="00B7077D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1606B0">
              <w:rPr>
                <w:rFonts w:ascii="Times New Roman" w:eastAsia="Times New Roman" w:hAnsi="Times New Roman" w:cs="Times New Roman"/>
              </w:rPr>
              <w:t xml:space="preserve">suma wartości netto </w:t>
            </w:r>
            <w:r>
              <w:rPr>
                <w:rFonts w:ascii="Times New Roman" w:eastAsia="Times New Roman" w:hAnsi="Times New Roman" w:cs="Times New Roman"/>
              </w:rPr>
              <w:br/>
            </w:r>
            <w:r w:rsidRPr="001606B0">
              <w:rPr>
                <w:rFonts w:ascii="Times New Roman" w:eastAsia="Times New Roman" w:hAnsi="Times New Roman" w:cs="Times New Roman"/>
              </w:rPr>
              <w:t xml:space="preserve">i iloczynu stawki podatku VAT </w:t>
            </w:r>
            <w:r>
              <w:rPr>
                <w:rFonts w:ascii="Times New Roman" w:eastAsia="Times New Roman" w:hAnsi="Times New Roman" w:cs="Times New Roman"/>
              </w:rPr>
              <w:br/>
            </w:r>
            <w:r w:rsidRPr="001606B0">
              <w:rPr>
                <w:rFonts w:ascii="Times New Roman" w:eastAsia="Times New Roman" w:hAnsi="Times New Roman" w:cs="Times New Roman"/>
              </w:rPr>
              <w:t>i wartości netto</w:t>
            </w:r>
          </w:p>
        </w:tc>
      </w:tr>
    </w:tbl>
    <w:p w14:paraId="7FC6B546" w14:textId="77777777" w:rsidR="001606B0" w:rsidRPr="001606B0" w:rsidRDefault="001606B0" w:rsidP="001606B0">
      <w:pPr>
        <w:widowControl w:val="0"/>
        <w:numPr>
          <w:ilvl w:val="0"/>
          <w:numId w:val="37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</w:rPr>
      </w:pPr>
      <w:r w:rsidRPr="001606B0">
        <w:rPr>
          <w:rFonts w:ascii="Times New Roman" w:eastAsia="Calibri" w:hAnsi="Times New Roman" w:cs="Times New Roman"/>
          <w:bCs/>
        </w:rPr>
        <w:t xml:space="preserve">Parametry oferowane należy podać w jednostce wskazanej w opisie przedmiotu zamówienia. </w:t>
      </w:r>
    </w:p>
    <w:p w14:paraId="052548C0" w14:textId="77777777" w:rsidR="001606B0" w:rsidRPr="001606B0" w:rsidRDefault="001606B0" w:rsidP="001606B0">
      <w:pPr>
        <w:widowControl w:val="0"/>
        <w:numPr>
          <w:ilvl w:val="0"/>
          <w:numId w:val="37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</w:rPr>
      </w:pPr>
      <w:r w:rsidRPr="001606B0">
        <w:rPr>
          <w:rFonts w:ascii="Times New Roman" w:eastAsia="Times New Roman" w:hAnsi="Times New Roman" w:cs="Times New Roman"/>
        </w:rPr>
        <w:t>Brak potwierdzenia parametrów punktowanych w materiałach firmowych dołączonych do oferty skutkować będzie nieprzyznaniem punktów za ten parametr.</w:t>
      </w:r>
    </w:p>
    <w:p w14:paraId="0264AD38" w14:textId="77777777" w:rsidR="001606B0" w:rsidRPr="001606B0" w:rsidRDefault="001606B0" w:rsidP="001606B0">
      <w:pPr>
        <w:widowControl w:val="0"/>
        <w:numPr>
          <w:ilvl w:val="0"/>
          <w:numId w:val="37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</w:rPr>
      </w:pPr>
      <w:r w:rsidRPr="001606B0">
        <w:rPr>
          <w:rFonts w:ascii="Times New Roman" w:eastAsia="Times New Roman" w:hAnsi="Times New Roman" w:cs="Times New Roman"/>
        </w:rPr>
        <w:t>W przypadku rozbieżności pomiędzy parametrem podanym przez Wykonawcę w ofercie, a zakresem tego parametru potwierdzonym w przedmiotowych środkach dowodowych dołączonych do oferty skutkować będzie nieprzyznaniem punktów za ten parametr.</w:t>
      </w:r>
    </w:p>
    <w:p w14:paraId="6B55EB0C" w14:textId="361E39B1" w:rsidR="001606B0" w:rsidRPr="001606B0" w:rsidRDefault="00A51141" w:rsidP="001606B0">
      <w:pPr>
        <w:widowControl w:val="0"/>
        <w:numPr>
          <w:ilvl w:val="0"/>
          <w:numId w:val="37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</w:rPr>
      </w:pPr>
      <w:r>
        <w:rPr>
          <w:rFonts w:ascii="Times New Roman" w:eastAsia="Calibri" w:hAnsi="Times New Roman" w:cs="Times New Roman"/>
        </w:rPr>
        <w:t>Oferowane urządzenie</w:t>
      </w:r>
      <w:r w:rsidR="001606B0" w:rsidRPr="001606B0">
        <w:rPr>
          <w:rFonts w:ascii="Times New Roman" w:eastAsia="Calibri" w:hAnsi="Times New Roman" w:cs="Times New Roman"/>
        </w:rPr>
        <w:t xml:space="preserve"> powi</w:t>
      </w:r>
      <w:r>
        <w:rPr>
          <w:rFonts w:ascii="Times New Roman" w:eastAsia="Calibri" w:hAnsi="Times New Roman" w:cs="Times New Roman"/>
        </w:rPr>
        <w:t>nno</w:t>
      </w:r>
      <w:r w:rsidR="001606B0" w:rsidRPr="001606B0">
        <w:rPr>
          <w:rFonts w:ascii="Times New Roman" w:eastAsia="Calibri" w:hAnsi="Times New Roman" w:cs="Times New Roman"/>
        </w:rPr>
        <w:t xml:space="preserve"> być kompletn</w:t>
      </w:r>
      <w:r>
        <w:rPr>
          <w:rFonts w:ascii="Times New Roman" w:eastAsia="Calibri" w:hAnsi="Times New Roman" w:cs="Times New Roman"/>
        </w:rPr>
        <w:t>e</w:t>
      </w:r>
      <w:r w:rsidR="001606B0" w:rsidRPr="001606B0">
        <w:rPr>
          <w:rFonts w:ascii="Times New Roman" w:eastAsia="Calibri" w:hAnsi="Times New Roman" w:cs="Times New Roman"/>
        </w:rPr>
        <w:t xml:space="preserve"> i po zainstalowaniu gotow</w:t>
      </w:r>
      <w:r>
        <w:rPr>
          <w:rFonts w:ascii="Times New Roman" w:eastAsia="Calibri" w:hAnsi="Times New Roman" w:cs="Times New Roman"/>
        </w:rPr>
        <w:t>e</w:t>
      </w:r>
      <w:r w:rsidR="001606B0" w:rsidRPr="001606B0">
        <w:rPr>
          <w:rFonts w:ascii="Times New Roman" w:eastAsia="Calibri" w:hAnsi="Times New Roman" w:cs="Times New Roman"/>
        </w:rPr>
        <w:t xml:space="preserve"> do użytkowania bez żadnych dodatkowych zakupów i inwestycji, poza materiałami eksploatacyjnymi.  </w:t>
      </w:r>
    </w:p>
    <w:p w14:paraId="5A2723EC" w14:textId="7690BE6B" w:rsidR="001606B0" w:rsidRPr="001606B0" w:rsidRDefault="00A51141" w:rsidP="001606B0">
      <w:pPr>
        <w:widowControl w:val="0"/>
        <w:numPr>
          <w:ilvl w:val="0"/>
          <w:numId w:val="37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</w:rPr>
      </w:pPr>
      <w:r>
        <w:rPr>
          <w:rFonts w:ascii="Times New Roman" w:eastAsia="Calibri" w:hAnsi="Times New Roman" w:cs="Times New Roman"/>
        </w:rPr>
        <w:t>Oferowane urządzenie</w:t>
      </w:r>
      <w:r w:rsidR="001606B0" w:rsidRPr="001606B0">
        <w:rPr>
          <w:rFonts w:ascii="Times New Roman" w:eastAsia="Calibri" w:hAnsi="Times New Roman" w:cs="Times New Roman"/>
        </w:rPr>
        <w:t xml:space="preserve"> oprócz spełnienia odpowiednich parametrów funkcyjnych, gwarantować powi</w:t>
      </w:r>
      <w:r>
        <w:rPr>
          <w:rFonts w:ascii="Times New Roman" w:eastAsia="Calibri" w:hAnsi="Times New Roman" w:cs="Times New Roman"/>
        </w:rPr>
        <w:t>nno</w:t>
      </w:r>
      <w:r w:rsidR="001606B0" w:rsidRPr="001606B0">
        <w:rPr>
          <w:rFonts w:ascii="Times New Roman" w:eastAsia="Calibri" w:hAnsi="Times New Roman" w:cs="Times New Roman"/>
        </w:rPr>
        <w:t xml:space="preserve"> bezpieczeństwo pacjentów i personelu medycznego zgodnie z powszechnie obowiązującymi przepisami oraz zapewniać wymagany poziom świadczonych usług medycznych.</w:t>
      </w:r>
    </w:p>
    <w:p w14:paraId="2A99E92E" w14:textId="69C0F711" w:rsidR="001606B0" w:rsidRPr="001606B0" w:rsidRDefault="001606B0" w:rsidP="001606B0">
      <w:pPr>
        <w:widowControl w:val="0"/>
        <w:numPr>
          <w:ilvl w:val="0"/>
          <w:numId w:val="37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</w:rPr>
      </w:pPr>
      <w:r w:rsidRPr="001606B0">
        <w:rPr>
          <w:rFonts w:ascii="Times New Roman" w:eastAsia="Lucida Sans Unicode" w:hAnsi="Times New Roman" w:cs="Times New Roman"/>
          <w:kern w:val="3"/>
          <w:lang w:eastAsia="zh-CN" w:bidi="hi-IN"/>
        </w:rPr>
        <w:t>W kolumnie „Lokalizacja w materiałach firmowych (str. nr)” zaleca się Wykonawcy wskazanie w tej kolumnie, gdzie w materiałach firmowych znajduje się parametr zadeklarowany w kolumnie "parametr oferowany"</w:t>
      </w:r>
      <w:r w:rsidR="007F4122">
        <w:rPr>
          <w:rFonts w:ascii="Times New Roman" w:eastAsia="Lucida Sans Unicode" w:hAnsi="Times New Roman" w:cs="Times New Roman"/>
          <w:kern w:val="3"/>
          <w:lang w:eastAsia="zh-CN" w:bidi="hi-IN"/>
        </w:rPr>
        <w:t>- dotyczy parametrów punktowanych</w:t>
      </w:r>
      <w:r w:rsidRPr="001606B0">
        <w:rPr>
          <w:rFonts w:ascii="Times New Roman" w:eastAsia="Lucida Sans Unicode" w:hAnsi="Times New Roman" w:cs="Times New Roman"/>
          <w:kern w:val="3"/>
          <w:lang w:eastAsia="zh-CN" w:bidi="hi-IN"/>
        </w:rPr>
        <w:t>.</w:t>
      </w:r>
    </w:p>
    <w:p w14:paraId="6D935862" w14:textId="2C523D6E" w:rsidR="001606B0" w:rsidRPr="001606B0" w:rsidRDefault="001606B0" w:rsidP="001606B0">
      <w:pPr>
        <w:pStyle w:val="Akapitzlist"/>
        <w:widowControl w:val="0"/>
        <w:tabs>
          <w:tab w:val="left" w:pos="7290"/>
        </w:tabs>
        <w:spacing w:after="0" w:line="240" w:lineRule="auto"/>
        <w:ind w:left="357"/>
        <w:outlineLvl w:val="4"/>
        <w:rPr>
          <w:rFonts w:ascii="Times New Roman" w:eastAsia="Times New Roman" w:hAnsi="Times New Roman" w:cs="Times New Roman"/>
          <w:bCs/>
          <w:color w:val="EE0000"/>
          <w:u w:val="dotted"/>
          <w:lang w:eastAsia="pl-PL"/>
        </w:rPr>
      </w:pPr>
    </w:p>
    <w:p w14:paraId="397799FD" w14:textId="77777777" w:rsidR="001606B0" w:rsidRPr="001606B0" w:rsidRDefault="001606B0" w:rsidP="001606B0">
      <w:pPr>
        <w:spacing w:after="0" w:line="240" w:lineRule="auto"/>
        <w:ind w:right="-1134"/>
        <w:rPr>
          <w:rFonts w:ascii="Times New Roman" w:hAnsi="Times New Roman" w:cs="Times New Roman"/>
          <w:b/>
        </w:rPr>
      </w:pPr>
    </w:p>
    <w:p w14:paraId="05D6C563" w14:textId="77777777" w:rsidR="001606B0" w:rsidRDefault="001606B0" w:rsidP="001606B0">
      <w:pPr>
        <w:tabs>
          <w:tab w:val="left" w:pos="5490"/>
        </w:tabs>
        <w:spacing w:after="0" w:line="240" w:lineRule="auto"/>
        <w:ind w:right="-1134"/>
        <w:rPr>
          <w:rFonts w:ascii="Times New Roman" w:hAnsi="Times New Roman" w:cs="Times New Roman"/>
          <w:b/>
          <w:sz w:val="28"/>
          <w:szCs w:val="28"/>
        </w:rPr>
      </w:pPr>
    </w:p>
    <w:p w14:paraId="2AA5D14D" w14:textId="77777777" w:rsidR="001606B0" w:rsidRDefault="001606B0" w:rsidP="001606B0">
      <w:pPr>
        <w:tabs>
          <w:tab w:val="left" w:pos="5490"/>
        </w:tabs>
        <w:spacing w:after="0" w:line="240" w:lineRule="auto"/>
        <w:ind w:right="-1134"/>
        <w:rPr>
          <w:rFonts w:ascii="Times New Roman" w:hAnsi="Times New Roman" w:cs="Times New Roman"/>
          <w:b/>
          <w:sz w:val="28"/>
          <w:szCs w:val="28"/>
        </w:rPr>
      </w:pPr>
    </w:p>
    <w:p w14:paraId="671B7A09" w14:textId="77777777" w:rsidR="001606B0" w:rsidRDefault="001606B0" w:rsidP="001606B0">
      <w:pPr>
        <w:tabs>
          <w:tab w:val="left" w:pos="5490"/>
        </w:tabs>
        <w:spacing w:after="0" w:line="240" w:lineRule="auto"/>
        <w:ind w:right="-1134"/>
        <w:rPr>
          <w:rFonts w:ascii="Times New Roman" w:hAnsi="Times New Roman" w:cs="Times New Roman"/>
          <w:b/>
          <w:sz w:val="28"/>
          <w:szCs w:val="28"/>
        </w:rPr>
      </w:pPr>
    </w:p>
    <w:p w14:paraId="52054B97" w14:textId="77777777" w:rsidR="001606B0" w:rsidRDefault="001606B0" w:rsidP="001606B0">
      <w:pPr>
        <w:tabs>
          <w:tab w:val="left" w:pos="5490"/>
        </w:tabs>
        <w:spacing w:after="0" w:line="240" w:lineRule="auto"/>
        <w:ind w:right="-1134"/>
        <w:rPr>
          <w:rFonts w:ascii="Times New Roman" w:hAnsi="Times New Roman" w:cs="Times New Roman"/>
          <w:b/>
          <w:sz w:val="28"/>
          <w:szCs w:val="28"/>
        </w:rPr>
      </w:pPr>
    </w:p>
    <w:p w14:paraId="7E059020" w14:textId="24259D03" w:rsidR="001606B0" w:rsidRDefault="001606B0" w:rsidP="001606B0">
      <w:pPr>
        <w:tabs>
          <w:tab w:val="left" w:pos="5490"/>
        </w:tabs>
        <w:spacing w:after="0" w:line="240" w:lineRule="auto"/>
        <w:ind w:right="-113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14:paraId="124847A1" w14:textId="77777777" w:rsidR="001606B0" w:rsidRDefault="001606B0" w:rsidP="001606B0">
      <w:pPr>
        <w:spacing w:after="0" w:line="240" w:lineRule="auto"/>
        <w:ind w:right="-1134"/>
        <w:rPr>
          <w:rFonts w:ascii="Times New Roman" w:hAnsi="Times New Roman" w:cs="Times New Roman"/>
          <w:b/>
          <w:sz w:val="28"/>
          <w:szCs w:val="28"/>
        </w:rPr>
      </w:pPr>
    </w:p>
    <w:p w14:paraId="09EB40F3" w14:textId="70F07F26" w:rsidR="00DE3549" w:rsidRDefault="002D3321" w:rsidP="002D332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Pakiet 1- Z</w:t>
      </w:r>
      <w:r w:rsidR="006A6328" w:rsidRPr="006A6328">
        <w:rPr>
          <w:rFonts w:ascii="Times New Roman" w:hAnsi="Times New Roman" w:cs="Times New Roman"/>
          <w:b/>
          <w:sz w:val="28"/>
          <w:szCs w:val="28"/>
        </w:rPr>
        <w:t>estaw do ergonometrii wysiłkowej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79"/>
        <w:gridCol w:w="3197"/>
        <w:gridCol w:w="981"/>
        <w:gridCol w:w="2181"/>
        <w:gridCol w:w="1957"/>
        <w:gridCol w:w="1182"/>
        <w:gridCol w:w="2085"/>
        <w:gridCol w:w="1698"/>
      </w:tblGrid>
      <w:tr w:rsidR="001606B0" w14:paraId="314850A1" w14:textId="77777777" w:rsidTr="008722EF">
        <w:trPr>
          <w:cantSplit/>
          <w:trHeight w:val="20"/>
        </w:trPr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6579155" w14:textId="77777777" w:rsidR="001606B0" w:rsidRPr="001606B0" w:rsidRDefault="001606B0" w:rsidP="00B7077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1606B0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L.p.</w:t>
            </w:r>
          </w:p>
        </w:tc>
        <w:tc>
          <w:tcPr>
            <w:tcW w:w="10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86F4D88" w14:textId="77777777" w:rsidR="001606B0" w:rsidRPr="001606B0" w:rsidRDefault="001606B0" w:rsidP="00B7077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1606B0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Przedmiot zamówienia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40FE4A93" w14:textId="77777777" w:rsidR="001606B0" w:rsidRPr="001606B0" w:rsidRDefault="001606B0" w:rsidP="00B7077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1606B0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Ilość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767FC004" w14:textId="77777777" w:rsidR="001606B0" w:rsidRPr="001606B0" w:rsidRDefault="001606B0" w:rsidP="00B7077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1606B0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Cena jednostkowa netto</w:t>
            </w:r>
          </w:p>
        </w:tc>
        <w:tc>
          <w:tcPr>
            <w:tcW w:w="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F658C2" w14:textId="77777777" w:rsidR="001606B0" w:rsidRPr="001606B0" w:rsidRDefault="001606B0" w:rsidP="00B7077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1606B0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Cena jednostkowa brutto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B7D555" w14:textId="77777777" w:rsidR="001606B0" w:rsidRPr="001606B0" w:rsidRDefault="001606B0" w:rsidP="00B7077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1606B0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Stawka VAT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D7FE2F7" w14:textId="77777777" w:rsidR="001606B0" w:rsidRPr="001606B0" w:rsidRDefault="001606B0" w:rsidP="00B7077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1606B0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Wartość netto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E32E356" w14:textId="77777777" w:rsidR="001606B0" w:rsidRPr="001606B0" w:rsidRDefault="001606B0" w:rsidP="00B7077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1606B0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Wartość brutto</w:t>
            </w:r>
          </w:p>
        </w:tc>
      </w:tr>
      <w:tr w:rsidR="001606B0" w14:paraId="2983E4C7" w14:textId="77777777" w:rsidTr="008722EF">
        <w:trPr>
          <w:cantSplit/>
          <w:trHeight w:val="20"/>
        </w:trPr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091020F" w14:textId="126D80C1" w:rsidR="001606B0" w:rsidRPr="001606B0" w:rsidRDefault="001606B0" w:rsidP="00B7077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1606B0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1.</w:t>
            </w:r>
          </w:p>
        </w:tc>
        <w:tc>
          <w:tcPr>
            <w:tcW w:w="10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8BB9C" w14:textId="6AD4531E" w:rsidR="001606B0" w:rsidRPr="001606B0" w:rsidRDefault="001606B0" w:rsidP="001606B0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606B0">
              <w:rPr>
                <w:rFonts w:ascii="Times New Roman" w:hAnsi="Times New Roman" w:cs="Times New Roman"/>
                <w:b/>
                <w:sz w:val="22"/>
                <w:szCs w:val="22"/>
              </w:rPr>
              <w:t>Zestaw do ergonometrii wysiłkowej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2386C" w14:textId="77777777" w:rsidR="001606B0" w:rsidRPr="001606B0" w:rsidRDefault="001606B0" w:rsidP="00B7077D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pl-PL"/>
              </w:rPr>
            </w:pPr>
            <w:r w:rsidRPr="001606B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pl-PL"/>
              </w:rPr>
              <w:t>1 szt.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B5E86" w14:textId="77777777" w:rsidR="001606B0" w:rsidRPr="001606B0" w:rsidRDefault="001606B0" w:rsidP="00B7077D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5362BF9" w14:textId="77777777" w:rsidR="001606B0" w:rsidRPr="001606B0" w:rsidRDefault="001606B0" w:rsidP="00B7077D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2A41BB83" w14:textId="77777777" w:rsidR="001606B0" w:rsidRPr="001606B0" w:rsidRDefault="001606B0" w:rsidP="00B7077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35214" w14:textId="77777777" w:rsidR="001606B0" w:rsidRPr="001606B0" w:rsidRDefault="001606B0" w:rsidP="00B7077D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099A9" w14:textId="77777777" w:rsidR="001606B0" w:rsidRPr="001606B0" w:rsidRDefault="001606B0" w:rsidP="00B7077D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</w:p>
        </w:tc>
      </w:tr>
      <w:tr w:rsidR="001606B0" w14:paraId="7D2FDAC9" w14:textId="77777777" w:rsidTr="008722EF">
        <w:trPr>
          <w:cantSplit/>
          <w:trHeight w:val="20"/>
        </w:trPr>
        <w:tc>
          <w:tcPr>
            <w:tcW w:w="3701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3EC6DD9" w14:textId="77777777" w:rsidR="001606B0" w:rsidRPr="001606B0" w:rsidRDefault="001606B0" w:rsidP="00B7077D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606B0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RAZEM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F0994" w14:textId="77777777" w:rsidR="001606B0" w:rsidRPr="001606B0" w:rsidRDefault="001606B0" w:rsidP="00B7077D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F543F" w14:textId="77777777" w:rsidR="001606B0" w:rsidRPr="001606B0" w:rsidRDefault="001606B0" w:rsidP="00B7077D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</w:p>
        </w:tc>
      </w:tr>
    </w:tbl>
    <w:p w14:paraId="35F941A1" w14:textId="77777777" w:rsidR="001606B0" w:rsidRPr="00003D1E" w:rsidRDefault="001606B0" w:rsidP="002D332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26B21ED" w14:textId="77777777" w:rsidR="00F14212" w:rsidRDefault="00F14212" w:rsidP="00D4305B">
      <w:pPr>
        <w:spacing w:after="0" w:line="240" w:lineRule="auto"/>
        <w:ind w:left="-567"/>
        <w:jc w:val="right"/>
        <w:rPr>
          <w:rFonts w:ascii="Times New Roman" w:hAnsi="Times New Roman" w:cs="Times New Roman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7"/>
        <w:gridCol w:w="7878"/>
        <w:gridCol w:w="1484"/>
        <w:gridCol w:w="1484"/>
        <w:gridCol w:w="1428"/>
        <w:gridCol w:w="1619"/>
      </w:tblGrid>
      <w:tr w:rsidR="00003D1E" w:rsidRPr="00BA105E" w14:paraId="32EB6ACA" w14:textId="5CB339ED" w:rsidTr="008722EF">
        <w:trPr>
          <w:trHeight w:val="280"/>
        </w:trPr>
        <w:tc>
          <w:tcPr>
            <w:tcW w:w="5000" w:type="pct"/>
            <w:gridSpan w:val="6"/>
            <w:vAlign w:val="center"/>
            <w:hideMark/>
          </w:tcPr>
          <w:p w14:paraId="62C2187B" w14:textId="397B0CB3" w:rsidR="00003D1E" w:rsidRPr="00BA105E" w:rsidRDefault="00003D1E" w:rsidP="002D332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TABELA ZESTAWIENIE PARAMETRÓW TECHNICZNYCH, FUNKCJONALNYCH, UŻYTKOWYCH ORAZ WARUNKÓ</w:t>
            </w:r>
            <w:r w:rsidR="002D332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W</w:t>
            </w:r>
          </w:p>
        </w:tc>
      </w:tr>
      <w:tr w:rsidR="00003D1E" w:rsidRPr="00BA105E" w14:paraId="01EC2D83" w14:textId="4B32094A" w:rsidTr="008722EF">
        <w:trPr>
          <w:trHeight w:val="280"/>
        </w:trPr>
        <w:tc>
          <w:tcPr>
            <w:tcW w:w="234" w:type="pct"/>
            <w:noWrap/>
            <w:vAlign w:val="bottom"/>
            <w:hideMark/>
          </w:tcPr>
          <w:p w14:paraId="0C6C8E32" w14:textId="77777777" w:rsidR="00003D1E" w:rsidRPr="00BA105E" w:rsidRDefault="00003D1E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Kol.1</w:t>
            </w:r>
          </w:p>
        </w:tc>
        <w:tc>
          <w:tcPr>
            <w:tcW w:w="2710" w:type="pct"/>
            <w:noWrap/>
            <w:vAlign w:val="center"/>
            <w:hideMark/>
          </w:tcPr>
          <w:p w14:paraId="3B97BA3A" w14:textId="77777777" w:rsidR="00003D1E" w:rsidRPr="00BA105E" w:rsidRDefault="00003D1E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Kol.2</w:t>
            </w:r>
          </w:p>
        </w:tc>
        <w:tc>
          <w:tcPr>
            <w:tcW w:w="514" w:type="pct"/>
            <w:noWrap/>
            <w:vAlign w:val="bottom"/>
            <w:hideMark/>
          </w:tcPr>
          <w:p w14:paraId="46D02766" w14:textId="77777777" w:rsidR="00003D1E" w:rsidRPr="00BA105E" w:rsidRDefault="00003D1E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Kol.3</w:t>
            </w:r>
          </w:p>
        </w:tc>
        <w:tc>
          <w:tcPr>
            <w:tcW w:w="514" w:type="pct"/>
            <w:noWrap/>
            <w:vAlign w:val="bottom"/>
            <w:hideMark/>
          </w:tcPr>
          <w:p w14:paraId="3A845636" w14:textId="77777777" w:rsidR="00003D1E" w:rsidRPr="00BA105E" w:rsidRDefault="00003D1E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Kol.4</w:t>
            </w:r>
          </w:p>
        </w:tc>
        <w:tc>
          <w:tcPr>
            <w:tcW w:w="495" w:type="pct"/>
            <w:vAlign w:val="bottom"/>
          </w:tcPr>
          <w:p w14:paraId="6700B2DE" w14:textId="20361E32" w:rsidR="00003D1E" w:rsidRPr="00BA105E" w:rsidRDefault="00003D1E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Kol.3</w:t>
            </w:r>
          </w:p>
        </w:tc>
        <w:tc>
          <w:tcPr>
            <w:tcW w:w="534" w:type="pct"/>
            <w:vAlign w:val="bottom"/>
          </w:tcPr>
          <w:p w14:paraId="599B3738" w14:textId="57313157" w:rsidR="00003D1E" w:rsidRPr="00BA105E" w:rsidRDefault="00003D1E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Kol.4</w:t>
            </w:r>
          </w:p>
        </w:tc>
      </w:tr>
      <w:tr w:rsidR="00120FA8" w:rsidRPr="00BA105E" w14:paraId="7272012F" w14:textId="32A2494B" w:rsidTr="008722EF">
        <w:trPr>
          <w:trHeight w:val="840"/>
        </w:trPr>
        <w:tc>
          <w:tcPr>
            <w:tcW w:w="234" w:type="pct"/>
            <w:shd w:val="clear" w:color="FFFFCC" w:fill="FFFFFF"/>
            <w:noWrap/>
            <w:vAlign w:val="center"/>
            <w:hideMark/>
          </w:tcPr>
          <w:p w14:paraId="5C9AB089" w14:textId="77777777" w:rsidR="00120FA8" w:rsidRPr="00BA105E" w:rsidRDefault="00120FA8" w:rsidP="00B656B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710" w:type="pct"/>
            <w:shd w:val="clear" w:color="FFFFCC" w:fill="FFFFFF"/>
            <w:vAlign w:val="center"/>
            <w:hideMark/>
          </w:tcPr>
          <w:p w14:paraId="35736F95" w14:textId="77777777" w:rsidR="00120FA8" w:rsidRPr="00BA105E" w:rsidRDefault="00120FA8" w:rsidP="00B656B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Wymagane przez Zamawiającego parametry, funkcje i warunki</w:t>
            </w:r>
            <w:r w:rsidRPr="00BA105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>Opis parametru</w:t>
            </w:r>
          </w:p>
        </w:tc>
        <w:tc>
          <w:tcPr>
            <w:tcW w:w="514" w:type="pct"/>
            <w:shd w:val="clear" w:color="FFFFCC" w:fill="FFFFFF"/>
            <w:vAlign w:val="center"/>
            <w:hideMark/>
          </w:tcPr>
          <w:p w14:paraId="288C829E" w14:textId="77777777" w:rsidR="00120FA8" w:rsidRPr="00BA105E" w:rsidRDefault="00120FA8" w:rsidP="00B656B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Parametr wymagany</w:t>
            </w:r>
          </w:p>
        </w:tc>
        <w:tc>
          <w:tcPr>
            <w:tcW w:w="514" w:type="pct"/>
            <w:shd w:val="clear" w:color="FFFFCC" w:fill="FFFFFF"/>
            <w:vAlign w:val="center"/>
            <w:hideMark/>
          </w:tcPr>
          <w:p w14:paraId="317BB8EC" w14:textId="77777777" w:rsidR="00120FA8" w:rsidRPr="00BA105E" w:rsidRDefault="00120FA8" w:rsidP="00B656B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Parametr oferowany</w:t>
            </w:r>
          </w:p>
        </w:tc>
        <w:tc>
          <w:tcPr>
            <w:tcW w:w="495" w:type="pct"/>
          </w:tcPr>
          <w:p w14:paraId="06190044" w14:textId="210E280C" w:rsidR="00120FA8" w:rsidRPr="00BA105E" w:rsidRDefault="00120FA8" w:rsidP="00B656B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>Lokalizacja w materiałach firmowych</w:t>
            </w:r>
          </w:p>
        </w:tc>
        <w:tc>
          <w:tcPr>
            <w:tcW w:w="534" w:type="pct"/>
          </w:tcPr>
          <w:p w14:paraId="16E295F2" w14:textId="37231553" w:rsidR="00120FA8" w:rsidRPr="00BA105E" w:rsidRDefault="00120FA8" w:rsidP="00B656B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>Sposób oceny</w:t>
            </w:r>
          </w:p>
        </w:tc>
      </w:tr>
      <w:tr w:rsidR="00003D1E" w:rsidRPr="00BA105E" w14:paraId="2FBFE370" w14:textId="0D9F1446" w:rsidTr="008722EF">
        <w:trPr>
          <w:trHeight w:val="280"/>
        </w:trPr>
        <w:tc>
          <w:tcPr>
            <w:tcW w:w="5000" w:type="pct"/>
            <w:gridSpan w:val="6"/>
            <w:shd w:val="clear" w:color="D0CECE" w:fill="CCCCCC"/>
            <w:noWrap/>
            <w:vAlign w:val="bottom"/>
            <w:hideMark/>
          </w:tcPr>
          <w:p w14:paraId="2AD96D1D" w14:textId="42EFC56E" w:rsidR="00003D1E" w:rsidRPr="00BA105E" w:rsidRDefault="00003D1E" w:rsidP="00B656B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DANE OGÓLNE</w:t>
            </w:r>
          </w:p>
        </w:tc>
      </w:tr>
      <w:tr w:rsidR="00003D1E" w:rsidRPr="00BA105E" w14:paraId="77EB0FEE" w14:textId="723BC766" w:rsidTr="008722EF">
        <w:trPr>
          <w:trHeight w:val="280"/>
        </w:trPr>
        <w:tc>
          <w:tcPr>
            <w:tcW w:w="234" w:type="pct"/>
            <w:noWrap/>
            <w:vAlign w:val="bottom"/>
            <w:hideMark/>
          </w:tcPr>
          <w:p w14:paraId="6F84FA47" w14:textId="77777777" w:rsidR="00003D1E" w:rsidRPr="00BA105E" w:rsidRDefault="00003D1E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710" w:type="pct"/>
            <w:vAlign w:val="center"/>
            <w:hideMark/>
          </w:tcPr>
          <w:p w14:paraId="5B8277A4" w14:textId="77777777" w:rsidR="00003D1E" w:rsidRPr="00BA105E" w:rsidRDefault="00003D1E" w:rsidP="00B656BD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 xml:space="preserve">Zestaw do ergonometrii wysiłkowej  </w:t>
            </w:r>
          </w:p>
        </w:tc>
        <w:tc>
          <w:tcPr>
            <w:tcW w:w="514" w:type="pct"/>
            <w:shd w:val="clear" w:color="CCCCCC" w:fill="D0CECE"/>
            <w:vAlign w:val="center"/>
            <w:hideMark/>
          </w:tcPr>
          <w:p w14:paraId="3734C68A" w14:textId="77777777" w:rsidR="00003D1E" w:rsidRPr="00BA105E" w:rsidRDefault="00003D1E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514" w:type="pct"/>
            <w:shd w:val="clear" w:color="CCCCCC" w:fill="D0CECE"/>
            <w:vAlign w:val="center"/>
            <w:hideMark/>
          </w:tcPr>
          <w:p w14:paraId="7EB16E8D" w14:textId="77777777" w:rsidR="00003D1E" w:rsidRPr="00BA105E" w:rsidRDefault="00003D1E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D0CECE" w:themeFill="background2" w:themeFillShade="E6"/>
            <w:vAlign w:val="center"/>
          </w:tcPr>
          <w:p w14:paraId="7D6970A9" w14:textId="6D1E18C5" w:rsidR="00003D1E" w:rsidRPr="00BA105E" w:rsidRDefault="00003D1E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534" w:type="pct"/>
            <w:shd w:val="clear" w:color="auto" w:fill="D0CECE" w:themeFill="background2" w:themeFillShade="E6"/>
            <w:vAlign w:val="center"/>
          </w:tcPr>
          <w:p w14:paraId="7A5D9A66" w14:textId="36A92DA9" w:rsidR="00003D1E" w:rsidRPr="00BA105E" w:rsidRDefault="00003D1E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003D1E" w:rsidRPr="00BA105E" w14:paraId="6245B5D7" w14:textId="73F92F1E" w:rsidTr="008722EF">
        <w:trPr>
          <w:trHeight w:val="280"/>
        </w:trPr>
        <w:tc>
          <w:tcPr>
            <w:tcW w:w="234" w:type="pct"/>
            <w:noWrap/>
            <w:vAlign w:val="bottom"/>
            <w:hideMark/>
          </w:tcPr>
          <w:p w14:paraId="0FCF0F48" w14:textId="77777777" w:rsidR="00003D1E" w:rsidRPr="00BA105E" w:rsidRDefault="00003D1E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710" w:type="pct"/>
            <w:noWrap/>
            <w:vAlign w:val="center"/>
            <w:hideMark/>
          </w:tcPr>
          <w:p w14:paraId="1589ED57" w14:textId="77777777" w:rsidR="00003D1E" w:rsidRPr="00BA105E" w:rsidRDefault="00003D1E" w:rsidP="00B656BD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Nazwa produktu/urządzenia, typ/model</w:t>
            </w:r>
          </w:p>
        </w:tc>
        <w:tc>
          <w:tcPr>
            <w:tcW w:w="514" w:type="pct"/>
            <w:vAlign w:val="center"/>
            <w:hideMark/>
          </w:tcPr>
          <w:p w14:paraId="6762CE36" w14:textId="77777777" w:rsidR="00003D1E" w:rsidRPr="00BA105E" w:rsidRDefault="00003D1E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514" w:type="pct"/>
            <w:noWrap/>
            <w:vAlign w:val="bottom"/>
            <w:hideMark/>
          </w:tcPr>
          <w:p w14:paraId="548DE2E1" w14:textId="77777777" w:rsidR="00003D1E" w:rsidRPr="00BA105E" w:rsidRDefault="00003D1E" w:rsidP="00B656BD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D0CECE" w:themeFill="background2" w:themeFillShade="E6"/>
          </w:tcPr>
          <w:p w14:paraId="081CF36F" w14:textId="77777777" w:rsidR="00003D1E" w:rsidRPr="00BA105E" w:rsidRDefault="00003D1E" w:rsidP="00B656BD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4" w:type="pct"/>
            <w:vAlign w:val="center"/>
          </w:tcPr>
          <w:p w14:paraId="399179AD" w14:textId="6B84F3AF" w:rsidR="00003D1E" w:rsidRPr="00BA105E" w:rsidRDefault="003B457F" w:rsidP="001A2A14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B457F" w:rsidRPr="00BA105E" w14:paraId="732E4B33" w14:textId="1CF5AB5B" w:rsidTr="008722EF">
        <w:trPr>
          <w:trHeight w:val="280"/>
        </w:trPr>
        <w:tc>
          <w:tcPr>
            <w:tcW w:w="234" w:type="pct"/>
            <w:noWrap/>
            <w:vAlign w:val="bottom"/>
            <w:hideMark/>
          </w:tcPr>
          <w:p w14:paraId="275DECB9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710" w:type="pct"/>
            <w:vAlign w:val="center"/>
            <w:hideMark/>
          </w:tcPr>
          <w:p w14:paraId="594F3319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Producent</w:t>
            </w:r>
          </w:p>
        </w:tc>
        <w:tc>
          <w:tcPr>
            <w:tcW w:w="514" w:type="pct"/>
            <w:vAlign w:val="center"/>
            <w:hideMark/>
          </w:tcPr>
          <w:p w14:paraId="4E682145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514" w:type="pct"/>
            <w:noWrap/>
            <w:vAlign w:val="bottom"/>
            <w:hideMark/>
          </w:tcPr>
          <w:p w14:paraId="0BD13015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D0CECE" w:themeFill="background2" w:themeFillShade="E6"/>
          </w:tcPr>
          <w:p w14:paraId="59E3DE08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4" w:type="pct"/>
            <w:vAlign w:val="center"/>
          </w:tcPr>
          <w:p w14:paraId="17BB7CCE" w14:textId="35043D49" w:rsidR="003B457F" w:rsidRPr="00BA105E" w:rsidRDefault="003B457F" w:rsidP="001A2A14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B457F" w:rsidRPr="00BA105E" w14:paraId="7A0768C9" w14:textId="0EAFADE6" w:rsidTr="008722EF">
        <w:trPr>
          <w:trHeight w:val="280"/>
        </w:trPr>
        <w:tc>
          <w:tcPr>
            <w:tcW w:w="234" w:type="pct"/>
            <w:noWrap/>
            <w:vAlign w:val="bottom"/>
            <w:hideMark/>
          </w:tcPr>
          <w:p w14:paraId="5207DEDC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710" w:type="pct"/>
            <w:vAlign w:val="center"/>
            <w:hideMark/>
          </w:tcPr>
          <w:p w14:paraId="12FD772A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Kraj pochodzenia</w:t>
            </w:r>
          </w:p>
        </w:tc>
        <w:tc>
          <w:tcPr>
            <w:tcW w:w="514" w:type="pct"/>
            <w:vAlign w:val="center"/>
            <w:hideMark/>
          </w:tcPr>
          <w:p w14:paraId="20D1468C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514" w:type="pct"/>
            <w:noWrap/>
            <w:vAlign w:val="bottom"/>
            <w:hideMark/>
          </w:tcPr>
          <w:p w14:paraId="178C3CDB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D0CECE" w:themeFill="background2" w:themeFillShade="E6"/>
          </w:tcPr>
          <w:p w14:paraId="78F7573B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4" w:type="pct"/>
            <w:vAlign w:val="center"/>
          </w:tcPr>
          <w:p w14:paraId="04AF19D7" w14:textId="7EAFDA7B" w:rsidR="003B457F" w:rsidRPr="00BA105E" w:rsidRDefault="003B457F" w:rsidP="001A2A14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B457F" w:rsidRPr="00BA105E" w14:paraId="3CAFBFE2" w14:textId="4C7EF2F2" w:rsidTr="008722EF">
        <w:trPr>
          <w:trHeight w:val="685"/>
        </w:trPr>
        <w:tc>
          <w:tcPr>
            <w:tcW w:w="234" w:type="pct"/>
            <w:noWrap/>
            <w:vAlign w:val="bottom"/>
            <w:hideMark/>
          </w:tcPr>
          <w:p w14:paraId="094BCEF3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710" w:type="pct"/>
            <w:vAlign w:val="center"/>
            <w:hideMark/>
          </w:tcPr>
          <w:p w14:paraId="3C4EF15B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Zestaw fabrycznie nowe (nie dopuszcza się oferowania urządzenia demo lub powystawowych).</w:t>
            </w:r>
          </w:p>
        </w:tc>
        <w:tc>
          <w:tcPr>
            <w:tcW w:w="514" w:type="pct"/>
            <w:vAlign w:val="center"/>
            <w:hideMark/>
          </w:tcPr>
          <w:p w14:paraId="3B8E08ED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514" w:type="pct"/>
            <w:noWrap/>
            <w:vAlign w:val="bottom"/>
            <w:hideMark/>
          </w:tcPr>
          <w:p w14:paraId="52F92FE8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D0CECE" w:themeFill="background2" w:themeFillShade="E6"/>
          </w:tcPr>
          <w:p w14:paraId="2FC2B9A6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4" w:type="pct"/>
            <w:vAlign w:val="center"/>
          </w:tcPr>
          <w:p w14:paraId="3D3AFD57" w14:textId="3B5D8D08" w:rsidR="003B457F" w:rsidRPr="00BA105E" w:rsidRDefault="003B457F" w:rsidP="001A2A14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B457F" w:rsidRPr="00BA105E" w14:paraId="0AD92F47" w14:textId="1B15BAC4" w:rsidTr="008722EF">
        <w:trPr>
          <w:trHeight w:val="280"/>
        </w:trPr>
        <w:tc>
          <w:tcPr>
            <w:tcW w:w="234" w:type="pct"/>
            <w:noWrap/>
            <w:vAlign w:val="bottom"/>
            <w:hideMark/>
          </w:tcPr>
          <w:p w14:paraId="3D610A75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710" w:type="pct"/>
            <w:vAlign w:val="center"/>
            <w:hideMark/>
          </w:tcPr>
          <w:p w14:paraId="4EDAFDAC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Rok produkcji nie starszy niż 2025</w:t>
            </w:r>
          </w:p>
        </w:tc>
        <w:tc>
          <w:tcPr>
            <w:tcW w:w="514" w:type="pct"/>
            <w:vAlign w:val="center"/>
            <w:hideMark/>
          </w:tcPr>
          <w:p w14:paraId="4242A127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514" w:type="pct"/>
            <w:noWrap/>
            <w:vAlign w:val="bottom"/>
            <w:hideMark/>
          </w:tcPr>
          <w:p w14:paraId="112D1DB4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D0CECE" w:themeFill="background2" w:themeFillShade="E6"/>
          </w:tcPr>
          <w:p w14:paraId="585FECB1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4" w:type="pct"/>
            <w:vAlign w:val="center"/>
          </w:tcPr>
          <w:p w14:paraId="2BAAA19C" w14:textId="0EF83890" w:rsidR="003B457F" w:rsidRPr="00BA105E" w:rsidRDefault="003B457F" w:rsidP="001A2A14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003D1E" w:rsidRPr="00BA105E" w14:paraId="559257CD" w14:textId="4C069E2F" w:rsidTr="008722EF">
        <w:trPr>
          <w:trHeight w:val="280"/>
        </w:trPr>
        <w:tc>
          <w:tcPr>
            <w:tcW w:w="5000" w:type="pct"/>
            <w:gridSpan w:val="6"/>
            <w:shd w:val="clear" w:color="D0CECE" w:fill="CCCCCC"/>
            <w:noWrap/>
            <w:vAlign w:val="bottom"/>
            <w:hideMark/>
          </w:tcPr>
          <w:p w14:paraId="34EF59FA" w14:textId="66791B34" w:rsidR="00003D1E" w:rsidRPr="00BA105E" w:rsidRDefault="00003D1E" w:rsidP="00B656B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DANE TECHNICZNE</w:t>
            </w:r>
          </w:p>
        </w:tc>
      </w:tr>
      <w:tr w:rsidR="00003D1E" w:rsidRPr="00BA105E" w14:paraId="74FDA961" w14:textId="5D5B8AAF" w:rsidTr="008722EF">
        <w:trPr>
          <w:trHeight w:val="280"/>
        </w:trPr>
        <w:tc>
          <w:tcPr>
            <w:tcW w:w="234" w:type="pct"/>
            <w:shd w:val="clear" w:color="000000" w:fill="D0CECE"/>
            <w:noWrap/>
            <w:vAlign w:val="bottom"/>
            <w:hideMark/>
          </w:tcPr>
          <w:p w14:paraId="6A3F2717" w14:textId="77777777" w:rsidR="00003D1E" w:rsidRPr="00BA105E" w:rsidRDefault="00003D1E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710" w:type="pct"/>
            <w:shd w:val="clear" w:color="D0CECE" w:fill="CCCCCC"/>
            <w:noWrap/>
            <w:vAlign w:val="bottom"/>
            <w:hideMark/>
          </w:tcPr>
          <w:p w14:paraId="13CB9279" w14:textId="77777777" w:rsidR="00003D1E" w:rsidRPr="00BA105E" w:rsidRDefault="00003D1E" w:rsidP="00B656BD">
            <w:pPr>
              <w:spacing w:after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Leżanka uniwersalna próby wysiłkowej </w:t>
            </w:r>
          </w:p>
        </w:tc>
        <w:tc>
          <w:tcPr>
            <w:tcW w:w="514" w:type="pct"/>
            <w:shd w:val="clear" w:color="D0CECE" w:fill="CCCCCC"/>
            <w:noWrap/>
            <w:vAlign w:val="bottom"/>
            <w:hideMark/>
          </w:tcPr>
          <w:p w14:paraId="03BEDBC4" w14:textId="77777777" w:rsidR="00003D1E" w:rsidRPr="00BA105E" w:rsidRDefault="00003D1E" w:rsidP="00B656B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14" w:type="pct"/>
            <w:shd w:val="clear" w:color="D0CECE" w:fill="CCCCCC"/>
            <w:noWrap/>
            <w:vAlign w:val="bottom"/>
            <w:hideMark/>
          </w:tcPr>
          <w:p w14:paraId="4C019D55" w14:textId="77777777" w:rsidR="00003D1E" w:rsidRPr="00BA105E" w:rsidRDefault="00003D1E" w:rsidP="00B656B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D0CECE" w:themeFill="background2" w:themeFillShade="E6"/>
            <w:vAlign w:val="bottom"/>
          </w:tcPr>
          <w:p w14:paraId="1B31A3CF" w14:textId="1306AE48" w:rsidR="00003D1E" w:rsidRPr="00BA105E" w:rsidRDefault="00003D1E" w:rsidP="00B656B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34" w:type="pct"/>
            <w:shd w:val="clear" w:color="auto" w:fill="D0CECE" w:themeFill="background2" w:themeFillShade="E6"/>
            <w:vAlign w:val="bottom"/>
          </w:tcPr>
          <w:p w14:paraId="1BE444A0" w14:textId="0258C399" w:rsidR="00003D1E" w:rsidRPr="00BA105E" w:rsidRDefault="00003D1E" w:rsidP="00B656B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3B457F" w:rsidRPr="00BA105E" w14:paraId="3357F97C" w14:textId="1F297AEE" w:rsidTr="008722EF">
        <w:trPr>
          <w:trHeight w:val="280"/>
        </w:trPr>
        <w:tc>
          <w:tcPr>
            <w:tcW w:w="234" w:type="pct"/>
            <w:noWrap/>
            <w:vAlign w:val="bottom"/>
            <w:hideMark/>
          </w:tcPr>
          <w:p w14:paraId="4257F6D5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710" w:type="pct"/>
            <w:vAlign w:val="center"/>
            <w:hideMark/>
          </w:tcPr>
          <w:p w14:paraId="43A52850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Aparat działający w trybie ciągłym</w:t>
            </w:r>
          </w:p>
        </w:tc>
        <w:tc>
          <w:tcPr>
            <w:tcW w:w="514" w:type="pct"/>
            <w:vAlign w:val="center"/>
            <w:hideMark/>
          </w:tcPr>
          <w:p w14:paraId="32086439" w14:textId="77777777" w:rsidR="003B457F" w:rsidRPr="00BA105E" w:rsidRDefault="003B457F" w:rsidP="001A2A1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514" w:type="pct"/>
            <w:vAlign w:val="center"/>
            <w:hideMark/>
          </w:tcPr>
          <w:p w14:paraId="06F9AC69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D9D9D9" w:themeFill="background1" w:themeFillShade="D9"/>
          </w:tcPr>
          <w:p w14:paraId="154C3EA4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  <w:vAlign w:val="center"/>
          </w:tcPr>
          <w:p w14:paraId="155DB6E8" w14:textId="057416C0" w:rsidR="003B457F" w:rsidRPr="00BA105E" w:rsidRDefault="003B457F" w:rsidP="001A2A1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B457F" w:rsidRPr="00BA105E" w14:paraId="4DC234E5" w14:textId="473EAFD5" w:rsidTr="008722EF">
        <w:trPr>
          <w:trHeight w:val="560"/>
        </w:trPr>
        <w:tc>
          <w:tcPr>
            <w:tcW w:w="234" w:type="pct"/>
            <w:noWrap/>
            <w:vAlign w:val="bottom"/>
            <w:hideMark/>
          </w:tcPr>
          <w:p w14:paraId="510ACC82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710" w:type="pct"/>
            <w:vAlign w:val="center"/>
            <w:hideMark/>
          </w:tcPr>
          <w:p w14:paraId="2654757D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Aparat umożliwiający obciążenie w formie minimum dwuetapowego hamowania elektromagnetyczne prądem wirowym z komputerową kontrolą momentu obrotowego</w:t>
            </w:r>
          </w:p>
        </w:tc>
        <w:tc>
          <w:tcPr>
            <w:tcW w:w="514" w:type="pct"/>
            <w:vAlign w:val="center"/>
            <w:hideMark/>
          </w:tcPr>
          <w:p w14:paraId="112C0338" w14:textId="77777777" w:rsidR="003B457F" w:rsidRPr="00BA105E" w:rsidRDefault="003B457F" w:rsidP="001A2A1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14" w:type="pct"/>
            <w:vAlign w:val="center"/>
            <w:hideMark/>
          </w:tcPr>
          <w:p w14:paraId="608447C5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D9D9D9" w:themeFill="background1" w:themeFillShade="D9"/>
          </w:tcPr>
          <w:p w14:paraId="4686CF95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  <w:vAlign w:val="center"/>
          </w:tcPr>
          <w:p w14:paraId="4AEC5825" w14:textId="51996CE3" w:rsidR="003B457F" w:rsidRPr="00BA105E" w:rsidRDefault="003B457F" w:rsidP="001A2A1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B457F" w:rsidRPr="00BA105E" w14:paraId="43DE2E30" w14:textId="67FE4E25" w:rsidTr="008722EF">
        <w:trPr>
          <w:trHeight w:val="280"/>
        </w:trPr>
        <w:tc>
          <w:tcPr>
            <w:tcW w:w="234" w:type="pct"/>
            <w:noWrap/>
            <w:vAlign w:val="bottom"/>
            <w:hideMark/>
          </w:tcPr>
          <w:p w14:paraId="2E741759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2710" w:type="pct"/>
            <w:vAlign w:val="center"/>
            <w:hideMark/>
          </w:tcPr>
          <w:p w14:paraId="36B08939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Obciążenie minimum w zakresie od 6 W do 450 W (niezależne od prędkości) </w:t>
            </w:r>
          </w:p>
        </w:tc>
        <w:tc>
          <w:tcPr>
            <w:tcW w:w="514" w:type="pct"/>
            <w:vAlign w:val="center"/>
            <w:hideMark/>
          </w:tcPr>
          <w:p w14:paraId="2D8D2C05" w14:textId="77777777" w:rsidR="003B457F" w:rsidRPr="00BA105E" w:rsidRDefault="003B457F" w:rsidP="001A2A1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14" w:type="pct"/>
            <w:vAlign w:val="center"/>
            <w:hideMark/>
          </w:tcPr>
          <w:p w14:paraId="1BDE8D44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D9D9D9" w:themeFill="background1" w:themeFillShade="D9"/>
          </w:tcPr>
          <w:p w14:paraId="08A60C82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  <w:vAlign w:val="center"/>
          </w:tcPr>
          <w:p w14:paraId="2208BEF4" w14:textId="05F30F98" w:rsidR="003B457F" w:rsidRPr="00BA105E" w:rsidRDefault="003B457F" w:rsidP="001A2A1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B457F" w:rsidRPr="00BA105E" w14:paraId="055C145B" w14:textId="4492647E" w:rsidTr="008722EF">
        <w:trPr>
          <w:trHeight w:val="280"/>
        </w:trPr>
        <w:tc>
          <w:tcPr>
            <w:tcW w:w="234" w:type="pct"/>
            <w:noWrap/>
            <w:vAlign w:val="bottom"/>
            <w:hideMark/>
          </w:tcPr>
          <w:p w14:paraId="3D9EC207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710" w:type="pct"/>
            <w:vAlign w:val="center"/>
            <w:hideMark/>
          </w:tcPr>
          <w:p w14:paraId="0E86512D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Prędkość minimum w zakresie od 30 </w:t>
            </w:r>
            <w:proofErr w:type="spellStart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obr</w:t>
            </w:r>
            <w:proofErr w:type="spellEnd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/min do 130 </w:t>
            </w:r>
            <w:proofErr w:type="spellStart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obr</w:t>
            </w:r>
            <w:proofErr w:type="spellEnd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/min</w:t>
            </w:r>
          </w:p>
        </w:tc>
        <w:tc>
          <w:tcPr>
            <w:tcW w:w="514" w:type="pct"/>
            <w:vAlign w:val="center"/>
            <w:hideMark/>
          </w:tcPr>
          <w:p w14:paraId="51E4DB87" w14:textId="77777777" w:rsidR="003B457F" w:rsidRPr="00BA105E" w:rsidRDefault="003B457F" w:rsidP="001A2A1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14" w:type="pct"/>
            <w:vAlign w:val="center"/>
            <w:hideMark/>
          </w:tcPr>
          <w:p w14:paraId="53C69C03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D9D9D9" w:themeFill="background1" w:themeFillShade="D9"/>
          </w:tcPr>
          <w:p w14:paraId="13B3D860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  <w:vAlign w:val="center"/>
          </w:tcPr>
          <w:p w14:paraId="3F26050C" w14:textId="58A9E680" w:rsidR="003B457F" w:rsidRPr="00BA105E" w:rsidRDefault="003B457F" w:rsidP="001A2A1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B457F" w:rsidRPr="00BA105E" w14:paraId="004D98D8" w14:textId="309C7DF1" w:rsidTr="008722EF">
        <w:trPr>
          <w:trHeight w:val="840"/>
        </w:trPr>
        <w:tc>
          <w:tcPr>
            <w:tcW w:w="234" w:type="pct"/>
            <w:noWrap/>
            <w:vAlign w:val="bottom"/>
            <w:hideMark/>
          </w:tcPr>
          <w:p w14:paraId="3885A4CD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12</w:t>
            </w:r>
          </w:p>
        </w:tc>
        <w:tc>
          <w:tcPr>
            <w:tcW w:w="2710" w:type="pct"/>
            <w:vAlign w:val="center"/>
            <w:hideMark/>
          </w:tcPr>
          <w:p w14:paraId="7A1019B8" w14:textId="7C9AFAF6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Dokładność obciążenia zgodnie z DIN VDE 0750-238 </w:t>
            </w:r>
            <w:r w:rsidR="00CB67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lub równoważną 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(obciążenie [W] błąd wskazania: ±5% wartości wskazanej, Prędkość obrotowa [</w:t>
            </w:r>
            <w:proofErr w:type="spellStart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obr</w:t>
            </w:r>
            <w:proofErr w:type="spellEnd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/min], dla prędkości powyżej 40 </w:t>
            </w:r>
            <w:proofErr w:type="spellStart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obr</w:t>
            </w:r>
            <w:proofErr w:type="spellEnd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./min: ±2 </w:t>
            </w:r>
            <w:proofErr w:type="spellStart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obr</w:t>
            </w:r>
            <w:proofErr w:type="spellEnd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./min. Układ pomiaru mocy (z momentu i prędkości) błąd systemu pomiarowego ≤ 1%)</w:t>
            </w:r>
          </w:p>
        </w:tc>
        <w:tc>
          <w:tcPr>
            <w:tcW w:w="514" w:type="pct"/>
            <w:vAlign w:val="center"/>
            <w:hideMark/>
          </w:tcPr>
          <w:p w14:paraId="56B7B276" w14:textId="77777777" w:rsidR="003B457F" w:rsidRPr="00BA105E" w:rsidRDefault="003B457F" w:rsidP="001A2A1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14" w:type="pct"/>
            <w:vAlign w:val="center"/>
            <w:hideMark/>
          </w:tcPr>
          <w:p w14:paraId="60463434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D9D9D9" w:themeFill="background1" w:themeFillShade="D9"/>
          </w:tcPr>
          <w:p w14:paraId="5EBCB18F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  <w:vAlign w:val="center"/>
          </w:tcPr>
          <w:p w14:paraId="7E98658E" w14:textId="08FCA3C1" w:rsidR="003B457F" w:rsidRPr="00BA105E" w:rsidRDefault="003B457F" w:rsidP="001A2A1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B457F" w:rsidRPr="00BA105E" w14:paraId="02587A06" w14:textId="377D0514" w:rsidTr="008722EF">
        <w:trPr>
          <w:trHeight w:val="280"/>
        </w:trPr>
        <w:tc>
          <w:tcPr>
            <w:tcW w:w="234" w:type="pct"/>
            <w:noWrap/>
            <w:vAlign w:val="bottom"/>
            <w:hideMark/>
          </w:tcPr>
          <w:p w14:paraId="3BED43CD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2710" w:type="pct"/>
            <w:vAlign w:val="center"/>
            <w:hideMark/>
          </w:tcPr>
          <w:p w14:paraId="184EE532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Maksymalna powierzchnia leżanki 200 cm x 65 cm, minimalna powierzchnia leżanki 190 cm x 55 cm, </w:t>
            </w:r>
          </w:p>
        </w:tc>
        <w:tc>
          <w:tcPr>
            <w:tcW w:w="514" w:type="pct"/>
            <w:vAlign w:val="center"/>
            <w:hideMark/>
          </w:tcPr>
          <w:p w14:paraId="25BB693C" w14:textId="77777777" w:rsidR="003B457F" w:rsidRPr="00BA105E" w:rsidRDefault="003B457F" w:rsidP="001A2A1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14" w:type="pct"/>
            <w:vAlign w:val="center"/>
            <w:hideMark/>
          </w:tcPr>
          <w:p w14:paraId="21C0F3DF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BFBFBF" w:themeFill="background1" w:themeFillShade="BF"/>
          </w:tcPr>
          <w:p w14:paraId="4CAC5EAD" w14:textId="77777777" w:rsidR="003B457F" w:rsidRPr="007F4122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534" w:type="pct"/>
            <w:vAlign w:val="center"/>
          </w:tcPr>
          <w:p w14:paraId="523899EB" w14:textId="5F22E220" w:rsidR="003B457F" w:rsidRPr="00BA105E" w:rsidRDefault="003B457F" w:rsidP="001A2A1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B457F" w:rsidRPr="00BA105E" w14:paraId="67944E86" w14:textId="6075BB6A" w:rsidTr="008722EF">
        <w:trPr>
          <w:trHeight w:val="840"/>
        </w:trPr>
        <w:tc>
          <w:tcPr>
            <w:tcW w:w="234" w:type="pct"/>
            <w:noWrap/>
            <w:vAlign w:val="bottom"/>
            <w:hideMark/>
          </w:tcPr>
          <w:p w14:paraId="174DDAA6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2710" w:type="pct"/>
            <w:vAlign w:val="center"/>
            <w:hideMark/>
          </w:tcPr>
          <w:p w14:paraId="20C9DB11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Maksymalne wymiary leżanki uniwersalnej do próby wysiłkowej dł. 220 cm x szer. 90 cm x wys. 180 cm Minimalne wymiary leżanki uniwersalnej do próby wysiłkowej dł. 190 cm x szer. 60 cm x wys. 150 cm (pomiary maksymalne rozumiane jako wymiary w najbardziej odchylonej pozycji)</w:t>
            </w:r>
          </w:p>
        </w:tc>
        <w:tc>
          <w:tcPr>
            <w:tcW w:w="514" w:type="pct"/>
            <w:vAlign w:val="center"/>
            <w:hideMark/>
          </w:tcPr>
          <w:p w14:paraId="7AE5CD99" w14:textId="77777777" w:rsidR="003B457F" w:rsidRPr="00BA105E" w:rsidRDefault="003B457F" w:rsidP="001A2A1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14" w:type="pct"/>
            <w:vAlign w:val="center"/>
            <w:hideMark/>
          </w:tcPr>
          <w:p w14:paraId="5D0D7026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BFBFBF" w:themeFill="background1" w:themeFillShade="BF"/>
          </w:tcPr>
          <w:p w14:paraId="50572DDE" w14:textId="77777777" w:rsidR="003B457F" w:rsidRPr="007F4122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534" w:type="pct"/>
            <w:vAlign w:val="center"/>
          </w:tcPr>
          <w:p w14:paraId="1FA3B2B1" w14:textId="5849DC9C" w:rsidR="003B457F" w:rsidRPr="00BA105E" w:rsidRDefault="003B457F" w:rsidP="001A2A1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B457F" w:rsidRPr="00BA105E" w14:paraId="5134352E" w14:textId="660AFA54" w:rsidTr="008722EF">
        <w:trPr>
          <w:trHeight w:val="280"/>
        </w:trPr>
        <w:tc>
          <w:tcPr>
            <w:tcW w:w="234" w:type="pct"/>
            <w:noWrap/>
            <w:vAlign w:val="bottom"/>
            <w:hideMark/>
          </w:tcPr>
          <w:p w14:paraId="3F955A06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2710" w:type="pct"/>
            <w:vAlign w:val="center"/>
            <w:hideMark/>
          </w:tcPr>
          <w:p w14:paraId="5FAB6EDF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Masa leżanki wraz z osprzętem nie większa niż 260 kg </w:t>
            </w:r>
          </w:p>
        </w:tc>
        <w:tc>
          <w:tcPr>
            <w:tcW w:w="514" w:type="pct"/>
            <w:vAlign w:val="center"/>
            <w:hideMark/>
          </w:tcPr>
          <w:p w14:paraId="4EC940EB" w14:textId="77777777" w:rsidR="003B457F" w:rsidRPr="00BA105E" w:rsidRDefault="003B457F" w:rsidP="001A2A1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14" w:type="pct"/>
            <w:vAlign w:val="center"/>
            <w:hideMark/>
          </w:tcPr>
          <w:p w14:paraId="19CC6465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BFBFBF" w:themeFill="background1" w:themeFillShade="BF"/>
          </w:tcPr>
          <w:p w14:paraId="582ABAA2" w14:textId="77777777" w:rsidR="003B457F" w:rsidRPr="007F4122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534" w:type="pct"/>
            <w:vAlign w:val="center"/>
          </w:tcPr>
          <w:p w14:paraId="4E32540A" w14:textId="24A13799" w:rsidR="003B457F" w:rsidRPr="00BA105E" w:rsidRDefault="003B457F" w:rsidP="001A2A1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B457F" w:rsidRPr="00BA105E" w14:paraId="0090FE10" w14:textId="7BCED035" w:rsidTr="008722EF">
        <w:trPr>
          <w:trHeight w:val="280"/>
        </w:trPr>
        <w:tc>
          <w:tcPr>
            <w:tcW w:w="234" w:type="pct"/>
            <w:noWrap/>
            <w:vAlign w:val="bottom"/>
            <w:hideMark/>
          </w:tcPr>
          <w:p w14:paraId="5AE91248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2710" w:type="pct"/>
            <w:vAlign w:val="center"/>
            <w:hideMark/>
          </w:tcPr>
          <w:p w14:paraId="3A6F3590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Możliwość regulacji wysokości siodełka elektryczne - wspomagane silnikiem</w:t>
            </w:r>
          </w:p>
        </w:tc>
        <w:tc>
          <w:tcPr>
            <w:tcW w:w="514" w:type="pct"/>
            <w:vAlign w:val="center"/>
            <w:hideMark/>
          </w:tcPr>
          <w:p w14:paraId="5766B43F" w14:textId="77777777" w:rsidR="003B457F" w:rsidRPr="00BA105E" w:rsidRDefault="003B457F" w:rsidP="001A2A1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514" w:type="pct"/>
            <w:vAlign w:val="center"/>
            <w:hideMark/>
          </w:tcPr>
          <w:p w14:paraId="1A1DB40C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BFBFBF" w:themeFill="background1" w:themeFillShade="BF"/>
          </w:tcPr>
          <w:p w14:paraId="0433CE22" w14:textId="77777777" w:rsidR="003B457F" w:rsidRPr="007F4122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534" w:type="pct"/>
            <w:vAlign w:val="center"/>
          </w:tcPr>
          <w:p w14:paraId="48167385" w14:textId="57DEA3C6" w:rsidR="003B457F" w:rsidRPr="00BA105E" w:rsidRDefault="003B457F" w:rsidP="001A2A1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B457F" w:rsidRPr="00BA105E" w14:paraId="6028CCA5" w14:textId="205A8F4F" w:rsidTr="008722EF">
        <w:trPr>
          <w:trHeight w:val="840"/>
        </w:trPr>
        <w:tc>
          <w:tcPr>
            <w:tcW w:w="234" w:type="pct"/>
            <w:noWrap/>
            <w:vAlign w:val="bottom"/>
            <w:hideMark/>
          </w:tcPr>
          <w:p w14:paraId="556F6D26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2710" w:type="pct"/>
            <w:shd w:val="clear" w:color="000000" w:fill="FFFFFF"/>
            <w:vAlign w:val="center"/>
            <w:hideMark/>
          </w:tcPr>
          <w:p w14:paraId="2EBB33A2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Zasięg obrotu powierzchni leżanki minimum: 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 xml:space="preserve">Nachylenie w zakresie od 0° do 35° 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Przechył w zakresie od 0° do 35°</w:t>
            </w:r>
          </w:p>
        </w:tc>
        <w:tc>
          <w:tcPr>
            <w:tcW w:w="514" w:type="pct"/>
            <w:vAlign w:val="center"/>
            <w:hideMark/>
          </w:tcPr>
          <w:p w14:paraId="5EB89136" w14:textId="77777777" w:rsidR="003B457F" w:rsidRPr="00BA105E" w:rsidRDefault="003B457F" w:rsidP="001A2A1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14" w:type="pct"/>
            <w:vAlign w:val="center"/>
            <w:hideMark/>
          </w:tcPr>
          <w:p w14:paraId="69A7A9C5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BFBFBF" w:themeFill="background1" w:themeFillShade="BF"/>
          </w:tcPr>
          <w:p w14:paraId="53068DFF" w14:textId="77777777" w:rsidR="003B457F" w:rsidRPr="007F4122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534" w:type="pct"/>
            <w:vAlign w:val="center"/>
          </w:tcPr>
          <w:p w14:paraId="4D3882F2" w14:textId="133DCFCE" w:rsidR="003B457F" w:rsidRPr="00BA105E" w:rsidRDefault="003B457F" w:rsidP="001A2A1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B457F" w:rsidRPr="00BA105E" w14:paraId="55F6E8FE" w14:textId="0C044F11" w:rsidTr="008722EF">
        <w:trPr>
          <w:trHeight w:val="280"/>
        </w:trPr>
        <w:tc>
          <w:tcPr>
            <w:tcW w:w="234" w:type="pct"/>
            <w:noWrap/>
            <w:vAlign w:val="bottom"/>
            <w:hideMark/>
          </w:tcPr>
          <w:p w14:paraId="183FCD3B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2710" w:type="pct"/>
            <w:vAlign w:val="center"/>
            <w:hideMark/>
          </w:tcPr>
          <w:p w14:paraId="62B10A80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Możliwość zaprogramowania minimum 3 pozycji przez użytkownika</w:t>
            </w:r>
          </w:p>
        </w:tc>
        <w:tc>
          <w:tcPr>
            <w:tcW w:w="514" w:type="pct"/>
            <w:vAlign w:val="center"/>
            <w:hideMark/>
          </w:tcPr>
          <w:p w14:paraId="3CECC7F0" w14:textId="77777777" w:rsidR="003B457F" w:rsidRPr="00BA105E" w:rsidRDefault="003B457F" w:rsidP="001A2A1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14" w:type="pct"/>
            <w:vAlign w:val="center"/>
            <w:hideMark/>
          </w:tcPr>
          <w:p w14:paraId="62BF0A31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BFBFBF" w:themeFill="background1" w:themeFillShade="BF"/>
          </w:tcPr>
          <w:p w14:paraId="4BCACDA9" w14:textId="77777777" w:rsidR="003B457F" w:rsidRPr="007F4122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534" w:type="pct"/>
            <w:vAlign w:val="center"/>
          </w:tcPr>
          <w:p w14:paraId="1C59E7CA" w14:textId="4559C264" w:rsidR="003B457F" w:rsidRPr="00BA105E" w:rsidRDefault="003B457F" w:rsidP="001A2A1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B457F" w:rsidRPr="00BA105E" w14:paraId="2A2A83D2" w14:textId="401DF518" w:rsidTr="008722EF">
        <w:trPr>
          <w:trHeight w:val="280"/>
        </w:trPr>
        <w:tc>
          <w:tcPr>
            <w:tcW w:w="234" w:type="pct"/>
            <w:noWrap/>
            <w:vAlign w:val="bottom"/>
            <w:hideMark/>
          </w:tcPr>
          <w:p w14:paraId="7C554764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2710" w:type="pct"/>
            <w:vAlign w:val="center"/>
            <w:hideMark/>
          </w:tcPr>
          <w:p w14:paraId="6EA0AF7A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Długość korby maksymalna 170 mm </w:t>
            </w:r>
          </w:p>
        </w:tc>
        <w:tc>
          <w:tcPr>
            <w:tcW w:w="514" w:type="pct"/>
            <w:vAlign w:val="center"/>
            <w:hideMark/>
          </w:tcPr>
          <w:p w14:paraId="2578C7BE" w14:textId="77777777" w:rsidR="003B457F" w:rsidRPr="00BA105E" w:rsidRDefault="003B457F" w:rsidP="001A2A1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14" w:type="pct"/>
            <w:vAlign w:val="center"/>
            <w:hideMark/>
          </w:tcPr>
          <w:p w14:paraId="25939792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BFBFBF" w:themeFill="background1" w:themeFillShade="BF"/>
          </w:tcPr>
          <w:p w14:paraId="549FF627" w14:textId="77777777" w:rsidR="003B457F" w:rsidRPr="007F4122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534" w:type="pct"/>
            <w:vAlign w:val="center"/>
          </w:tcPr>
          <w:p w14:paraId="585062D9" w14:textId="1F8344C8" w:rsidR="003B457F" w:rsidRPr="00BA105E" w:rsidRDefault="003B457F" w:rsidP="001A2A1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B457F" w:rsidRPr="00BA105E" w14:paraId="0482F5DB" w14:textId="1EED0377" w:rsidTr="008722EF">
        <w:trPr>
          <w:trHeight w:val="280"/>
        </w:trPr>
        <w:tc>
          <w:tcPr>
            <w:tcW w:w="234" w:type="pct"/>
            <w:noWrap/>
            <w:vAlign w:val="bottom"/>
            <w:hideMark/>
          </w:tcPr>
          <w:p w14:paraId="3C0FE994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2710" w:type="pct"/>
            <w:vAlign w:val="center"/>
            <w:hideMark/>
          </w:tcPr>
          <w:p w14:paraId="4980A7E2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Dopuszczalna masa pacjenta minimum 200 kg</w:t>
            </w:r>
          </w:p>
        </w:tc>
        <w:tc>
          <w:tcPr>
            <w:tcW w:w="514" w:type="pct"/>
            <w:vAlign w:val="center"/>
            <w:hideMark/>
          </w:tcPr>
          <w:p w14:paraId="67B57020" w14:textId="77777777" w:rsidR="003B457F" w:rsidRPr="00BA105E" w:rsidRDefault="003B457F" w:rsidP="001A2A1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14" w:type="pct"/>
            <w:vAlign w:val="center"/>
            <w:hideMark/>
          </w:tcPr>
          <w:p w14:paraId="369B7276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BFBFBF" w:themeFill="background1" w:themeFillShade="BF"/>
          </w:tcPr>
          <w:p w14:paraId="4D62986A" w14:textId="77777777" w:rsidR="003B457F" w:rsidRPr="007F4122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534" w:type="pct"/>
            <w:vAlign w:val="center"/>
          </w:tcPr>
          <w:p w14:paraId="05AA9D8A" w14:textId="09F266F4" w:rsidR="003B457F" w:rsidRPr="00BA105E" w:rsidRDefault="003B457F" w:rsidP="001A2A1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B457F" w:rsidRPr="00BA105E" w14:paraId="01A08CA5" w14:textId="7D6A582C" w:rsidTr="008722EF">
        <w:trPr>
          <w:trHeight w:val="280"/>
        </w:trPr>
        <w:tc>
          <w:tcPr>
            <w:tcW w:w="234" w:type="pct"/>
            <w:noWrap/>
            <w:vAlign w:val="bottom"/>
            <w:hideMark/>
          </w:tcPr>
          <w:p w14:paraId="2F1E95FF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2710" w:type="pct"/>
            <w:vAlign w:val="center"/>
            <w:hideMark/>
          </w:tcPr>
          <w:p w14:paraId="436D1D65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Możliwość komunikacji zewnętrznej minimum po przez RS-232 oraz USB </w:t>
            </w:r>
          </w:p>
        </w:tc>
        <w:tc>
          <w:tcPr>
            <w:tcW w:w="514" w:type="pct"/>
            <w:vAlign w:val="center"/>
            <w:hideMark/>
          </w:tcPr>
          <w:p w14:paraId="4C0D89A7" w14:textId="77777777" w:rsidR="003B457F" w:rsidRPr="00BA105E" w:rsidRDefault="003B457F" w:rsidP="001A2A1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14" w:type="pct"/>
            <w:vAlign w:val="center"/>
            <w:hideMark/>
          </w:tcPr>
          <w:p w14:paraId="3E669CF7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BFBFBF" w:themeFill="background1" w:themeFillShade="BF"/>
          </w:tcPr>
          <w:p w14:paraId="2B815E1C" w14:textId="77777777" w:rsidR="003B457F" w:rsidRPr="007F4122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534" w:type="pct"/>
            <w:vAlign w:val="center"/>
          </w:tcPr>
          <w:p w14:paraId="73C59428" w14:textId="33645E41" w:rsidR="003B457F" w:rsidRPr="00BA105E" w:rsidRDefault="003B457F" w:rsidP="001A2A1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B457F" w:rsidRPr="00BA105E" w14:paraId="0ED92E7D" w14:textId="7DD1AC40" w:rsidTr="008722EF">
        <w:trPr>
          <w:trHeight w:val="280"/>
        </w:trPr>
        <w:tc>
          <w:tcPr>
            <w:tcW w:w="234" w:type="pct"/>
            <w:noWrap/>
            <w:vAlign w:val="bottom"/>
            <w:hideMark/>
          </w:tcPr>
          <w:p w14:paraId="0740526A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2710" w:type="pct"/>
            <w:vAlign w:val="center"/>
            <w:hideMark/>
          </w:tcPr>
          <w:p w14:paraId="49A65006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Możliwość rozbudowy komunikacji o Bluetooth lub Wi-Fi </w:t>
            </w:r>
          </w:p>
        </w:tc>
        <w:tc>
          <w:tcPr>
            <w:tcW w:w="514" w:type="pct"/>
            <w:vAlign w:val="center"/>
            <w:hideMark/>
          </w:tcPr>
          <w:p w14:paraId="0C58DF45" w14:textId="13FB0B0C" w:rsidR="003B457F" w:rsidRPr="00BA105E" w:rsidRDefault="003B457F" w:rsidP="001A2A14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TAK/NIE</w:t>
            </w:r>
          </w:p>
        </w:tc>
        <w:tc>
          <w:tcPr>
            <w:tcW w:w="514" w:type="pct"/>
            <w:vAlign w:val="center"/>
            <w:hideMark/>
          </w:tcPr>
          <w:p w14:paraId="487A1735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</w:tcPr>
          <w:p w14:paraId="4527ACF3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  <w:vAlign w:val="center"/>
          </w:tcPr>
          <w:p w14:paraId="2B194DCD" w14:textId="77777777" w:rsidR="003B457F" w:rsidRPr="007F4122" w:rsidRDefault="003B457F" w:rsidP="00CB67A5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4122">
              <w:rPr>
                <w:rFonts w:ascii="Times New Roman" w:hAnsi="Times New Roman" w:cs="Times New Roman"/>
                <w:sz w:val="22"/>
                <w:szCs w:val="22"/>
              </w:rPr>
              <w:t>Punktacja</w:t>
            </w:r>
          </w:p>
          <w:p w14:paraId="68A54D84" w14:textId="42CC0FDC" w:rsidR="003B457F" w:rsidRPr="007F4122" w:rsidRDefault="003B457F" w:rsidP="001A2A14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4122">
              <w:rPr>
                <w:rFonts w:ascii="Times New Roman" w:hAnsi="Times New Roman" w:cs="Times New Roman"/>
                <w:sz w:val="22"/>
                <w:szCs w:val="22"/>
              </w:rPr>
              <w:t>TAK – 10 pkt</w:t>
            </w:r>
          </w:p>
          <w:p w14:paraId="6FCA1ED7" w14:textId="61696042" w:rsidR="003B457F" w:rsidRPr="00BA105E" w:rsidRDefault="003B457F" w:rsidP="001A2A1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F41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NIE </w:t>
            </w:r>
            <w:r w:rsidRPr="007F4122"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 w:rsidRPr="007F41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 pkt</w:t>
            </w:r>
          </w:p>
        </w:tc>
      </w:tr>
      <w:tr w:rsidR="003B457F" w:rsidRPr="00BA105E" w14:paraId="3D6B1EBF" w14:textId="380E073B" w:rsidTr="008722EF">
        <w:trPr>
          <w:trHeight w:val="280"/>
        </w:trPr>
        <w:tc>
          <w:tcPr>
            <w:tcW w:w="234" w:type="pct"/>
            <w:noWrap/>
            <w:vAlign w:val="bottom"/>
            <w:hideMark/>
          </w:tcPr>
          <w:p w14:paraId="3CD929E8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</w:tc>
        <w:tc>
          <w:tcPr>
            <w:tcW w:w="2710" w:type="pct"/>
            <w:vAlign w:val="center"/>
            <w:hideMark/>
          </w:tcPr>
          <w:p w14:paraId="72298178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Sterowanie za pomocą pilot przewodowego lub bez przewodowego </w:t>
            </w:r>
          </w:p>
        </w:tc>
        <w:tc>
          <w:tcPr>
            <w:tcW w:w="514" w:type="pct"/>
            <w:vAlign w:val="center"/>
            <w:hideMark/>
          </w:tcPr>
          <w:p w14:paraId="3D58D0C7" w14:textId="77777777" w:rsidR="003B457F" w:rsidRPr="00BA105E" w:rsidRDefault="003B457F" w:rsidP="001A2A1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14" w:type="pct"/>
            <w:vAlign w:val="center"/>
            <w:hideMark/>
          </w:tcPr>
          <w:p w14:paraId="134E499F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BFBFBF" w:themeFill="background1" w:themeFillShade="BF"/>
          </w:tcPr>
          <w:p w14:paraId="38F9F080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</w:tcPr>
          <w:p w14:paraId="0D383648" w14:textId="632A2EB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B457F" w:rsidRPr="00BA105E" w14:paraId="7F93A35D" w14:textId="40872573" w:rsidTr="008722EF">
        <w:trPr>
          <w:trHeight w:val="280"/>
        </w:trPr>
        <w:tc>
          <w:tcPr>
            <w:tcW w:w="234" w:type="pct"/>
            <w:noWrap/>
            <w:vAlign w:val="bottom"/>
            <w:hideMark/>
          </w:tcPr>
          <w:p w14:paraId="518751E3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2710" w:type="pct"/>
            <w:vAlign w:val="center"/>
            <w:hideMark/>
          </w:tcPr>
          <w:p w14:paraId="4F5D5CC3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Wbudowana funkcja awaryjnego opuszczania leżanki </w:t>
            </w:r>
          </w:p>
        </w:tc>
        <w:tc>
          <w:tcPr>
            <w:tcW w:w="514" w:type="pct"/>
            <w:vAlign w:val="center"/>
            <w:hideMark/>
          </w:tcPr>
          <w:p w14:paraId="4BBC82E0" w14:textId="77777777" w:rsidR="003B457F" w:rsidRPr="00BA105E" w:rsidRDefault="003B457F" w:rsidP="001A2A1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514" w:type="pct"/>
            <w:vAlign w:val="center"/>
            <w:hideMark/>
          </w:tcPr>
          <w:p w14:paraId="19F5A3A5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BFBFBF" w:themeFill="background1" w:themeFillShade="BF"/>
          </w:tcPr>
          <w:p w14:paraId="059A1E7A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</w:tcPr>
          <w:p w14:paraId="1BB47696" w14:textId="644F0708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003D1E" w:rsidRPr="00BA105E" w14:paraId="5BEC175F" w14:textId="753608BE" w:rsidTr="008722EF">
        <w:trPr>
          <w:trHeight w:val="280"/>
        </w:trPr>
        <w:tc>
          <w:tcPr>
            <w:tcW w:w="234" w:type="pct"/>
            <w:shd w:val="clear" w:color="000000" w:fill="D0CECE"/>
            <w:noWrap/>
            <w:vAlign w:val="bottom"/>
            <w:hideMark/>
          </w:tcPr>
          <w:p w14:paraId="5DEF305A" w14:textId="77777777" w:rsidR="00003D1E" w:rsidRPr="00BA105E" w:rsidRDefault="00003D1E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2710" w:type="pct"/>
            <w:shd w:val="clear" w:color="D0CECE" w:fill="CCCCCC"/>
            <w:noWrap/>
            <w:vAlign w:val="bottom"/>
            <w:hideMark/>
          </w:tcPr>
          <w:p w14:paraId="3C1ED96B" w14:textId="77777777" w:rsidR="00003D1E" w:rsidRPr="00BA105E" w:rsidRDefault="00003D1E" w:rsidP="00B656BD">
            <w:pPr>
              <w:spacing w:after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Wyposażenie</w:t>
            </w:r>
          </w:p>
        </w:tc>
        <w:tc>
          <w:tcPr>
            <w:tcW w:w="514" w:type="pct"/>
            <w:shd w:val="clear" w:color="D0CECE" w:fill="CCCCCC"/>
            <w:noWrap/>
            <w:vAlign w:val="bottom"/>
            <w:hideMark/>
          </w:tcPr>
          <w:p w14:paraId="0687A6DB" w14:textId="77777777" w:rsidR="00003D1E" w:rsidRPr="00BA105E" w:rsidRDefault="00003D1E" w:rsidP="00B656BD">
            <w:pPr>
              <w:spacing w:after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4" w:type="pct"/>
            <w:shd w:val="clear" w:color="D0CECE" w:fill="CCCCCC"/>
            <w:noWrap/>
            <w:vAlign w:val="bottom"/>
            <w:hideMark/>
          </w:tcPr>
          <w:p w14:paraId="1D18CFE4" w14:textId="77777777" w:rsidR="00003D1E" w:rsidRPr="00BA105E" w:rsidRDefault="00003D1E" w:rsidP="00B656BD">
            <w:pPr>
              <w:spacing w:after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D0CECE" w:themeFill="background2" w:themeFillShade="E6"/>
          </w:tcPr>
          <w:p w14:paraId="1E12A994" w14:textId="77777777" w:rsidR="00003D1E" w:rsidRPr="00BA105E" w:rsidRDefault="00003D1E" w:rsidP="00B656BD">
            <w:pPr>
              <w:spacing w:after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34" w:type="pct"/>
            <w:shd w:val="clear" w:color="auto" w:fill="D0CECE" w:themeFill="background2" w:themeFillShade="E6"/>
          </w:tcPr>
          <w:p w14:paraId="34FA6054" w14:textId="77777777" w:rsidR="00003D1E" w:rsidRPr="00BA105E" w:rsidRDefault="00003D1E" w:rsidP="00B656BD">
            <w:pPr>
              <w:spacing w:after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003D1E" w:rsidRPr="00BA105E" w14:paraId="4CFC6DA3" w14:textId="044E415F" w:rsidTr="008722EF">
        <w:trPr>
          <w:trHeight w:val="280"/>
        </w:trPr>
        <w:tc>
          <w:tcPr>
            <w:tcW w:w="234" w:type="pct"/>
            <w:noWrap/>
            <w:vAlign w:val="bottom"/>
            <w:hideMark/>
          </w:tcPr>
          <w:p w14:paraId="0B498489" w14:textId="77777777" w:rsidR="00003D1E" w:rsidRPr="00BA105E" w:rsidRDefault="00003D1E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2710" w:type="pct"/>
            <w:vAlign w:val="center"/>
            <w:hideMark/>
          </w:tcPr>
          <w:p w14:paraId="1E6E3A43" w14:textId="57525707" w:rsidR="00003D1E" w:rsidRPr="00BA105E" w:rsidRDefault="00003D1E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Pilot </w:t>
            </w:r>
            <w:r w:rsidRPr="001A2A1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przewodowy lub </w:t>
            </w:r>
            <w:r w:rsidRPr="007F41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bezprzewod</w:t>
            </w:r>
            <w:r w:rsidR="001A2A14" w:rsidRPr="007F41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owy</w:t>
            </w:r>
          </w:p>
        </w:tc>
        <w:tc>
          <w:tcPr>
            <w:tcW w:w="514" w:type="pct"/>
            <w:vAlign w:val="center"/>
            <w:hideMark/>
          </w:tcPr>
          <w:p w14:paraId="05BDE28D" w14:textId="77777777" w:rsidR="00003D1E" w:rsidRPr="00BA105E" w:rsidRDefault="00003D1E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14" w:type="pct"/>
            <w:vAlign w:val="center"/>
            <w:hideMark/>
          </w:tcPr>
          <w:p w14:paraId="60A8F644" w14:textId="77777777" w:rsidR="00003D1E" w:rsidRPr="00BA105E" w:rsidRDefault="00003D1E" w:rsidP="00B656B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</w:tcPr>
          <w:p w14:paraId="2042B6CC" w14:textId="77777777" w:rsidR="00003D1E" w:rsidRPr="007F4122" w:rsidRDefault="00003D1E" w:rsidP="00B656B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  <w:vAlign w:val="center"/>
          </w:tcPr>
          <w:p w14:paraId="7D27E106" w14:textId="77777777" w:rsidR="003B457F" w:rsidRPr="007F4122" w:rsidRDefault="003B457F" w:rsidP="00DD65EF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4122">
              <w:rPr>
                <w:rFonts w:ascii="Times New Roman" w:hAnsi="Times New Roman" w:cs="Times New Roman"/>
                <w:sz w:val="22"/>
                <w:szCs w:val="22"/>
              </w:rPr>
              <w:t>Punktacja</w:t>
            </w:r>
          </w:p>
          <w:p w14:paraId="7DF094EB" w14:textId="7E700717" w:rsidR="003B457F" w:rsidRPr="007F4122" w:rsidRDefault="003B457F" w:rsidP="00DD65EF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4122">
              <w:rPr>
                <w:rFonts w:ascii="Times New Roman" w:hAnsi="Times New Roman" w:cs="Times New Roman"/>
                <w:sz w:val="22"/>
                <w:szCs w:val="22"/>
              </w:rPr>
              <w:t>Przewodowy pilot – 0 pkt</w:t>
            </w:r>
          </w:p>
          <w:p w14:paraId="492E9E98" w14:textId="381AFD85" w:rsidR="00003D1E" w:rsidRPr="007F4122" w:rsidRDefault="003B457F" w:rsidP="00DD65E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F4122">
              <w:rPr>
                <w:rFonts w:ascii="Times New Roman" w:hAnsi="Times New Roman" w:cs="Times New Roman"/>
                <w:sz w:val="22"/>
                <w:szCs w:val="22"/>
              </w:rPr>
              <w:t xml:space="preserve">Bezprzewodowy pilot – </w:t>
            </w:r>
            <w:r w:rsidRPr="007F41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 pkt</w:t>
            </w:r>
          </w:p>
        </w:tc>
      </w:tr>
      <w:tr w:rsidR="003B457F" w:rsidRPr="00BA105E" w14:paraId="14729754" w14:textId="1C871931" w:rsidTr="008722EF">
        <w:trPr>
          <w:trHeight w:val="1680"/>
        </w:trPr>
        <w:tc>
          <w:tcPr>
            <w:tcW w:w="234" w:type="pct"/>
            <w:noWrap/>
            <w:vAlign w:val="bottom"/>
            <w:hideMark/>
          </w:tcPr>
          <w:p w14:paraId="0B06E561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27</w:t>
            </w:r>
          </w:p>
        </w:tc>
        <w:tc>
          <w:tcPr>
            <w:tcW w:w="2710" w:type="pct"/>
            <w:vAlign w:val="center"/>
            <w:hideMark/>
          </w:tcPr>
          <w:p w14:paraId="229A6194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Minimalne funkcje dostępne z pilota: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2 przyciski zapamiętujące pozycje leżanki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 xml:space="preserve">2 przyciski dostosowujące nachylenie leżanki 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 xml:space="preserve">2 przyciski regulujące pochylenie poprzeczne,  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 xml:space="preserve">przycisk pamięci, 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dioda sygnalizująca wciśnięcie któregokolwiek z przycisków regulacji</w:t>
            </w:r>
          </w:p>
        </w:tc>
        <w:tc>
          <w:tcPr>
            <w:tcW w:w="514" w:type="pct"/>
            <w:vAlign w:val="center"/>
            <w:hideMark/>
          </w:tcPr>
          <w:p w14:paraId="179E2C1B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14" w:type="pct"/>
            <w:vAlign w:val="center"/>
            <w:hideMark/>
          </w:tcPr>
          <w:p w14:paraId="2A0ECA46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BFBFBF" w:themeFill="background1" w:themeFillShade="BF"/>
          </w:tcPr>
          <w:p w14:paraId="49E0093A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  <w:vAlign w:val="center"/>
          </w:tcPr>
          <w:p w14:paraId="05DE3CD4" w14:textId="10827DB6" w:rsidR="003B457F" w:rsidRPr="00BA105E" w:rsidRDefault="003B457F" w:rsidP="00D45D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B457F" w:rsidRPr="00BA105E" w14:paraId="6091C16A" w14:textId="39D04431" w:rsidTr="008722EF">
        <w:trPr>
          <w:trHeight w:val="276"/>
        </w:trPr>
        <w:tc>
          <w:tcPr>
            <w:tcW w:w="234" w:type="pct"/>
            <w:noWrap/>
            <w:vAlign w:val="bottom"/>
            <w:hideMark/>
          </w:tcPr>
          <w:p w14:paraId="0B243854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  <w:tc>
          <w:tcPr>
            <w:tcW w:w="2710" w:type="pct"/>
            <w:vAlign w:val="center"/>
            <w:hideMark/>
          </w:tcPr>
          <w:p w14:paraId="07919495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Możliwość rozbudowy o regulowaną podkładkę biodrową zapewniającą bezpieczne boczne podparcie pacjenta podczas badań echokardiografii wysiłkowej w pozycjach bocznych</w:t>
            </w:r>
          </w:p>
        </w:tc>
        <w:tc>
          <w:tcPr>
            <w:tcW w:w="514" w:type="pct"/>
            <w:vAlign w:val="center"/>
            <w:hideMark/>
          </w:tcPr>
          <w:p w14:paraId="76FDD617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TAK/NIE</w:t>
            </w:r>
          </w:p>
        </w:tc>
        <w:tc>
          <w:tcPr>
            <w:tcW w:w="514" w:type="pct"/>
            <w:vAlign w:val="center"/>
            <w:hideMark/>
          </w:tcPr>
          <w:p w14:paraId="030B38E1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</w:tcPr>
          <w:p w14:paraId="4241B85F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  <w:vAlign w:val="center"/>
          </w:tcPr>
          <w:p w14:paraId="2016DCE8" w14:textId="77777777" w:rsidR="003B457F" w:rsidRPr="007F4122" w:rsidRDefault="003B457F" w:rsidP="00DD65EF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4122">
              <w:rPr>
                <w:rFonts w:ascii="Times New Roman" w:hAnsi="Times New Roman" w:cs="Times New Roman"/>
                <w:sz w:val="22"/>
                <w:szCs w:val="22"/>
              </w:rPr>
              <w:t>Punktacja</w:t>
            </w:r>
          </w:p>
          <w:p w14:paraId="28256AE1" w14:textId="77777777" w:rsidR="003B457F" w:rsidRPr="007F4122" w:rsidRDefault="003B457F" w:rsidP="00DD65EF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4122">
              <w:rPr>
                <w:rFonts w:ascii="Times New Roman" w:hAnsi="Times New Roman" w:cs="Times New Roman"/>
                <w:sz w:val="22"/>
                <w:szCs w:val="22"/>
              </w:rPr>
              <w:t>TAK – 10 pkt</w:t>
            </w:r>
          </w:p>
          <w:p w14:paraId="05D4E7F7" w14:textId="3E81EEDD" w:rsidR="003B457F" w:rsidRPr="007F4122" w:rsidRDefault="003B457F" w:rsidP="00DD65E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F41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NIE </w:t>
            </w:r>
            <w:r w:rsidRPr="007F4122"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 w:rsidRPr="007F41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 pkt</w:t>
            </w:r>
          </w:p>
        </w:tc>
      </w:tr>
      <w:tr w:rsidR="003B457F" w:rsidRPr="00BA105E" w14:paraId="20F9FB6B" w14:textId="53D3B23D" w:rsidTr="008722EF">
        <w:trPr>
          <w:trHeight w:val="280"/>
        </w:trPr>
        <w:tc>
          <w:tcPr>
            <w:tcW w:w="234" w:type="pct"/>
            <w:noWrap/>
            <w:vAlign w:val="bottom"/>
            <w:hideMark/>
          </w:tcPr>
          <w:p w14:paraId="52B5E9C2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29</w:t>
            </w:r>
          </w:p>
        </w:tc>
        <w:tc>
          <w:tcPr>
            <w:tcW w:w="2710" w:type="pct"/>
            <w:vAlign w:val="center"/>
            <w:hideMark/>
          </w:tcPr>
          <w:p w14:paraId="27D597B0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Możliwość rozbudowy o regulowane poduszki pod pachami</w:t>
            </w:r>
          </w:p>
        </w:tc>
        <w:tc>
          <w:tcPr>
            <w:tcW w:w="514" w:type="pct"/>
            <w:vAlign w:val="center"/>
            <w:hideMark/>
          </w:tcPr>
          <w:p w14:paraId="4828F71B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TAK/NIE</w:t>
            </w:r>
          </w:p>
        </w:tc>
        <w:tc>
          <w:tcPr>
            <w:tcW w:w="514" w:type="pct"/>
            <w:vAlign w:val="center"/>
            <w:hideMark/>
          </w:tcPr>
          <w:p w14:paraId="669C9B2D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</w:tcPr>
          <w:p w14:paraId="48D264F5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  <w:vAlign w:val="center"/>
          </w:tcPr>
          <w:p w14:paraId="5F0F81A7" w14:textId="77777777" w:rsidR="003B457F" w:rsidRPr="007F4122" w:rsidRDefault="003B457F" w:rsidP="00DD65EF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4122">
              <w:rPr>
                <w:rFonts w:ascii="Times New Roman" w:hAnsi="Times New Roman" w:cs="Times New Roman"/>
                <w:sz w:val="22"/>
                <w:szCs w:val="22"/>
              </w:rPr>
              <w:t>Punktacja</w:t>
            </w:r>
          </w:p>
          <w:p w14:paraId="70EDBA22" w14:textId="77777777" w:rsidR="003B457F" w:rsidRPr="007F4122" w:rsidRDefault="003B457F" w:rsidP="00DD65EF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4122">
              <w:rPr>
                <w:rFonts w:ascii="Times New Roman" w:hAnsi="Times New Roman" w:cs="Times New Roman"/>
                <w:sz w:val="22"/>
                <w:szCs w:val="22"/>
              </w:rPr>
              <w:t>TAK – 10 pkt</w:t>
            </w:r>
          </w:p>
          <w:p w14:paraId="7B69C13F" w14:textId="6B0A9BB7" w:rsidR="003B457F" w:rsidRPr="007F4122" w:rsidRDefault="003B457F" w:rsidP="00DD65E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F41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NIE </w:t>
            </w:r>
            <w:r w:rsidRPr="007F4122"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 w:rsidRPr="007F41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 pkt</w:t>
            </w:r>
          </w:p>
        </w:tc>
      </w:tr>
      <w:tr w:rsidR="003B457F" w:rsidRPr="00BA105E" w14:paraId="18FE8D00" w14:textId="23278E17" w:rsidTr="008722EF">
        <w:trPr>
          <w:trHeight w:val="280"/>
        </w:trPr>
        <w:tc>
          <w:tcPr>
            <w:tcW w:w="234" w:type="pct"/>
            <w:noWrap/>
            <w:vAlign w:val="bottom"/>
            <w:hideMark/>
          </w:tcPr>
          <w:p w14:paraId="312F0B31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2710" w:type="pct"/>
            <w:vAlign w:val="center"/>
            <w:hideMark/>
          </w:tcPr>
          <w:p w14:paraId="74CD300A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Zagłówek z bocznym podparciem z możliwością regulacji</w:t>
            </w:r>
          </w:p>
        </w:tc>
        <w:tc>
          <w:tcPr>
            <w:tcW w:w="514" w:type="pct"/>
            <w:vAlign w:val="center"/>
            <w:hideMark/>
          </w:tcPr>
          <w:p w14:paraId="7EB8D648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514" w:type="pct"/>
            <w:vAlign w:val="center"/>
            <w:hideMark/>
          </w:tcPr>
          <w:p w14:paraId="140182AB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D9D9D9" w:themeFill="background1" w:themeFillShade="D9"/>
          </w:tcPr>
          <w:p w14:paraId="74EF0000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  <w:vAlign w:val="center"/>
          </w:tcPr>
          <w:p w14:paraId="3F82DA1A" w14:textId="1CBCEE3A" w:rsidR="003B457F" w:rsidRPr="007F4122" w:rsidRDefault="003B457F" w:rsidP="00DD65E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F4122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B457F" w:rsidRPr="00BA105E" w14:paraId="3313BA4A" w14:textId="19F5F7CE" w:rsidTr="008722EF">
        <w:trPr>
          <w:trHeight w:val="280"/>
        </w:trPr>
        <w:tc>
          <w:tcPr>
            <w:tcW w:w="234" w:type="pct"/>
            <w:noWrap/>
            <w:vAlign w:val="bottom"/>
            <w:hideMark/>
          </w:tcPr>
          <w:p w14:paraId="7873F949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31</w:t>
            </w:r>
          </w:p>
        </w:tc>
        <w:tc>
          <w:tcPr>
            <w:tcW w:w="2710" w:type="pct"/>
            <w:vAlign w:val="center"/>
            <w:hideMark/>
          </w:tcPr>
          <w:p w14:paraId="142F5FE1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Składany element leżanki ułatwiający badania ultrasonograficzne</w:t>
            </w:r>
          </w:p>
        </w:tc>
        <w:tc>
          <w:tcPr>
            <w:tcW w:w="514" w:type="pct"/>
            <w:vAlign w:val="center"/>
            <w:hideMark/>
          </w:tcPr>
          <w:p w14:paraId="787E060A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514" w:type="pct"/>
            <w:vAlign w:val="center"/>
            <w:hideMark/>
          </w:tcPr>
          <w:p w14:paraId="15BA9C88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D9D9D9" w:themeFill="background1" w:themeFillShade="D9"/>
          </w:tcPr>
          <w:p w14:paraId="1CDF7A63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  <w:vAlign w:val="center"/>
          </w:tcPr>
          <w:p w14:paraId="0C3063F2" w14:textId="170BF047" w:rsidR="003B457F" w:rsidRPr="00BA105E" w:rsidRDefault="003B457F" w:rsidP="00DD65E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B457F" w:rsidRPr="00BA105E" w14:paraId="40C07E77" w14:textId="3776E0AE" w:rsidTr="008722EF">
        <w:trPr>
          <w:trHeight w:val="280"/>
        </w:trPr>
        <w:tc>
          <w:tcPr>
            <w:tcW w:w="234" w:type="pct"/>
            <w:noWrap/>
            <w:vAlign w:val="bottom"/>
            <w:hideMark/>
          </w:tcPr>
          <w:p w14:paraId="16DE7B28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32</w:t>
            </w:r>
          </w:p>
        </w:tc>
        <w:tc>
          <w:tcPr>
            <w:tcW w:w="2710" w:type="pct"/>
            <w:vAlign w:val="center"/>
            <w:hideMark/>
          </w:tcPr>
          <w:p w14:paraId="702771F0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Nakładki na pedały zabezpieczające stopy pacjenta przed ześlizgiwaniem się z korby pedała </w:t>
            </w:r>
          </w:p>
        </w:tc>
        <w:tc>
          <w:tcPr>
            <w:tcW w:w="514" w:type="pct"/>
            <w:vAlign w:val="center"/>
            <w:hideMark/>
          </w:tcPr>
          <w:p w14:paraId="344AFE2C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514" w:type="pct"/>
            <w:vAlign w:val="center"/>
            <w:hideMark/>
          </w:tcPr>
          <w:p w14:paraId="3C05ACBC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D9D9D9" w:themeFill="background1" w:themeFillShade="D9"/>
          </w:tcPr>
          <w:p w14:paraId="384837DF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  <w:vAlign w:val="center"/>
          </w:tcPr>
          <w:p w14:paraId="66963BAA" w14:textId="400D9907" w:rsidR="003B457F" w:rsidRPr="00BA105E" w:rsidRDefault="003B457F" w:rsidP="00DD65E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B457F" w:rsidRPr="00BA105E" w14:paraId="2A6034DD" w14:textId="2C7BDB66" w:rsidTr="008722EF">
        <w:trPr>
          <w:trHeight w:val="280"/>
        </w:trPr>
        <w:tc>
          <w:tcPr>
            <w:tcW w:w="234" w:type="pct"/>
            <w:noWrap/>
            <w:vAlign w:val="bottom"/>
            <w:hideMark/>
          </w:tcPr>
          <w:p w14:paraId="33C070BA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33</w:t>
            </w:r>
          </w:p>
        </w:tc>
        <w:tc>
          <w:tcPr>
            <w:tcW w:w="2710" w:type="pct"/>
            <w:vAlign w:val="center"/>
            <w:hideMark/>
          </w:tcPr>
          <w:p w14:paraId="78B14CB5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Wyświetlacz pacjenta pokazujący aktualną prędkość </w:t>
            </w:r>
          </w:p>
        </w:tc>
        <w:tc>
          <w:tcPr>
            <w:tcW w:w="514" w:type="pct"/>
            <w:vAlign w:val="center"/>
            <w:hideMark/>
          </w:tcPr>
          <w:p w14:paraId="44D8C459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514" w:type="pct"/>
            <w:vAlign w:val="center"/>
            <w:hideMark/>
          </w:tcPr>
          <w:p w14:paraId="4AF16944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D9D9D9" w:themeFill="background1" w:themeFillShade="D9"/>
          </w:tcPr>
          <w:p w14:paraId="61FB1008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  <w:vAlign w:val="center"/>
          </w:tcPr>
          <w:p w14:paraId="269CAE73" w14:textId="64B47516" w:rsidR="003B457F" w:rsidRPr="00BA105E" w:rsidRDefault="003B457F" w:rsidP="00DD65E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B457F" w:rsidRPr="00BA105E" w14:paraId="6B289B31" w14:textId="63DD35CF" w:rsidTr="008722EF">
        <w:trPr>
          <w:trHeight w:val="280"/>
        </w:trPr>
        <w:tc>
          <w:tcPr>
            <w:tcW w:w="234" w:type="pct"/>
            <w:noWrap/>
            <w:vAlign w:val="bottom"/>
            <w:hideMark/>
          </w:tcPr>
          <w:p w14:paraId="47D8CFFC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34</w:t>
            </w:r>
          </w:p>
        </w:tc>
        <w:tc>
          <w:tcPr>
            <w:tcW w:w="2710" w:type="pct"/>
            <w:vAlign w:val="center"/>
            <w:hideMark/>
          </w:tcPr>
          <w:p w14:paraId="63AFDE3F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Możliwość rozbudowy o automatyczny pomiar ciśnienia krwi</w:t>
            </w:r>
          </w:p>
        </w:tc>
        <w:tc>
          <w:tcPr>
            <w:tcW w:w="514" w:type="pct"/>
            <w:vAlign w:val="center"/>
            <w:hideMark/>
          </w:tcPr>
          <w:p w14:paraId="6CEDFFB5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TAK/NIE</w:t>
            </w:r>
          </w:p>
        </w:tc>
        <w:tc>
          <w:tcPr>
            <w:tcW w:w="514" w:type="pct"/>
            <w:vAlign w:val="center"/>
            <w:hideMark/>
          </w:tcPr>
          <w:p w14:paraId="0177C762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</w:tcPr>
          <w:p w14:paraId="405FA183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  <w:vAlign w:val="center"/>
          </w:tcPr>
          <w:p w14:paraId="7C9E45F5" w14:textId="77777777" w:rsidR="003B457F" w:rsidRPr="007F4122" w:rsidRDefault="003B457F" w:rsidP="00DD65EF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4122">
              <w:rPr>
                <w:rFonts w:ascii="Times New Roman" w:hAnsi="Times New Roman" w:cs="Times New Roman"/>
                <w:sz w:val="22"/>
                <w:szCs w:val="22"/>
              </w:rPr>
              <w:t>Punktacja</w:t>
            </w:r>
          </w:p>
          <w:p w14:paraId="5EEEC1FC" w14:textId="77777777" w:rsidR="003B457F" w:rsidRPr="007F4122" w:rsidRDefault="003B457F" w:rsidP="00DD65EF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4122">
              <w:rPr>
                <w:rFonts w:ascii="Times New Roman" w:hAnsi="Times New Roman" w:cs="Times New Roman"/>
                <w:sz w:val="22"/>
                <w:szCs w:val="22"/>
              </w:rPr>
              <w:t>TAK – 10 pkt</w:t>
            </w:r>
          </w:p>
          <w:p w14:paraId="386643B4" w14:textId="0894D5AA" w:rsidR="003B457F" w:rsidRPr="007F4122" w:rsidRDefault="003B457F" w:rsidP="00DD65E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F41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NIE </w:t>
            </w:r>
            <w:r w:rsidRPr="007F4122"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 w:rsidRPr="007F41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 pkt</w:t>
            </w:r>
          </w:p>
        </w:tc>
      </w:tr>
      <w:tr w:rsidR="003B457F" w:rsidRPr="00BA105E" w14:paraId="0EB23054" w14:textId="464033BF" w:rsidTr="008722EF">
        <w:trPr>
          <w:trHeight w:val="280"/>
        </w:trPr>
        <w:tc>
          <w:tcPr>
            <w:tcW w:w="234" w:type="pct"/>
            <w:noWrap/>
            <w:vAlign w:val="bottom"/>
            <w:hideMark/>
          </w:tcPr>
          <w:p w14:paraId="0FD6A788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35</w:t>
            </w:r>
          </w:p>
        </w:tc>
        <w:tc>
          <w:tcPr>
            <w:tcW w:w="2710" w:type="pct"/>
            <w:vAlign w:val="center"/>
            <w:hideMark/>
          </w:tcPr>
          <w:p w14:paraId="38E5CDAB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Możliwość rozbudowy o automatyczny pomiar nasycenia tlenem</w:t>
            </w:r>
          </w:p>
        </w:tc>
        <w:tc>
          <w:tcPr>
            <w:tcW w:w="514" w:type="pct"/>
            <w:vAlign w:val="center"/>
            <w:hideMark/>
          </w:tcPr>
          <w:p w14:paraId="630FFAFA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TAK/NIE</w:t>
            </w:r>
          </w:p>
        </w:tc>
        <w:tc>
          <w:tcPr>
            <w:tcW w:w="514" w:type="pct"/>
            <w:vAlign w:val="center"/>
            <w:hideMark/>
          </w:tcPr>
          <w:p w14:paraId="771C2B33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</w:tcPr>
          <w:p w14:paraId="0CBF5E65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  <w:vAlign w:val="center"/>
          </w:tcPr>
          <w:p w14:paraId="2B318BCF" w14:textId="77777777" w:rsidR="003B457F" w:rsidRPr="007F4122" w:rsidRDefault="003B457F" w:rsidP="00DD65EF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4122">
              <w:rPr>
                <w:rFonts w:ascii="Times New Roman" w:hAnsi="Times New Roman" w:cs="Times New Roman"/>
                <w:sz w:val="22"/>
                <w:szCs w:val="22"/>
              </w:rPr>
              <w:t>Punktacja</w:t>
            </w:r>
          </w:p>
          <w:p w14:paraId="26CD4158" w14:textId="77777777" w:rsidR="003B457F" w:rsidRPr="007F4122" w:rsidRDefault="003B457F" w:rsidP="00DD65EF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4122">
              <w:rPr>
                <w:rFonts w:ascii="Times New Roman" w:hAnsi="Times New Roman" w:cs="Times New Roman"/>
                <w:sz w:val="22"/>
                <w:szCs w:val="22"/>
              </w:rPr>
              <w:t>TAK – 10 pkt</w:t>
            </w:r>
          </w:p>
          <w:p w14:paraId="280DFAAF" w14:textId="2B5088D7" w:rsidR="003B457F" w:rsidRPr="007F4122" w:rsidRDefault="003B457F" w:rsidP="00DD65E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F41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NIE </w:t>
            </w:r>
            <w:r w:rsidRPr="007F4122"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 w:rsidRPr="007F41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 pkt</w:t>
            </w:r>
          </w:p>
        </w:tc>
      </w:tr>
      <w:tr w:rsidR="003B457F" w:rsidRPr="00BA105E" w14:paraId="26C64C5C" w14:textId="3B56CC50" w:rsidTr="008722EF">
        <w:trPr>
          <w:trHeight w:val="280"/>
        </w:trPr>
        <w:tc>
          <w:tcPr>
            <w:tcW w:w="234" w:type="pct"/>
            <w:noWrap/>
            <w:vAlign w:val="bottom"/>
            <w:hideMark/>
          </w:tcPr>
          <w:p w14:paraId="64F4B019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36</w:t>
            </w:r>
          </w:p>
        </w:tc>
        <w:tc>
          <w:tcPr>
            <w:tcW w:w="2710" w:type="pct"/>
            <w:vAlign w:val="center"/>
            <w:hideMark/>
          </w:tcPr>
          <w:p w14:paraId="1A14A805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Kółka transportowe</w:t>
            </w:r>
          </w:p>
        </w:tc>
        <w:tc>
          <w:tcPr>
            <w:tcW w:w="514" w:type="pct"/>
            <w:vAlign w:val="center"/>
            <w:hideMark/>
          </w:tcPr>
          <w:p w14:paraId="257E81BD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514" w:type="pct"/>
            <w:vAlign w:val="center"/>
            <w:hideMark/>
          </w:tcPr>
          <w:p w14:paraId="0143F2CD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D9D9D9" w:themeFill="background1" w:themeFillShade="D9"/>
          </w:tcPr>
          <w:p w14:paraId="0272911C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  <w:vAlign w:val="center"/>
          </w:tcPr>
          <w:p w14:paraId="0BE8F082" w14:textId="02D3E390" w:rsidR="003B457F" w:rsidRPr="00BA105E" w:rsidRDefault="003B457F" w:rsidP="00DD65E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003D1E" w:rsidRPr="00BA105E" w14:paraId="0F640E02" w14:textId="025F5DBB" w:rsidTr="008722EF">
        <w:trPr>
          <w:trHeight w:val="280"/>
        </w:trPr>
        <w:tc>
          <w:tcPr>
            <w:tcW w:w="234" w:type="pct"/>
            <w:shd w:val="clear" w:color="000000" w:fill="D0CECE"/>
            <w:noWrap/>
            <w:vAlign w:val="bottom"/>
            <w:hideMark/>
          </w:tcPr>
          <w:p w14:paraId="206C2D82" w14:textId="77777777" w:rsidR="00003D1E" w:rsidRPr="00BA105E" w:rsidRDefault="00003D1E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37</w:t>
            </w:r>
          </w:p>
        </w:tc>
        <w:tc>
          <w:tcPr>
            <w:tcW w:w="2710" w:type="pct"/>
            <w:shd w:val="clear" w:color="D0CECE" w:fill="CCCCCC"/>
            <w:noWrap/>
            <w:vAlign w:val="bottom"/>
            <w:hideMark/>
          </w:tcPr>
          <w:p w14:paraId="711A8929" w14:textId="77777777" w:rsidR="00003D1E" w:rsidRPr="00BA105E" w:rsidRDefault="00003D1E" w:rsidP="00B656BD">
            <w:pPr>
              <w:spacing w:after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Moduł EKG</w:t>
            </w:r>
          </w:p>
        </w:tc>
        <w:tc>
          <w:tcPr>
            <w:tcW w:w="514" w:type="pct"/>
            <w:shd w:val="clear" w:color="D0CECE" w:fill="CCCCCC"/>
            <w:noWrap/>
            <w:vAlign w:val="bottom"/>
            <w:hideMark/>
          </w:tcPr>
          <w:p w14:paraId="220CE38B" w14:textId="77777777" w:rsidR="00003D1E" w:rsidRPr="00BA105E" w:rsidRDefault="00003D1E" w:rsidP="00B656BD">
            <w:pPr>
              <w:spacing w:after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4" w:type="pct"/>
            <w:shd w:val="clear" w:color="D0CECE" w:fill="CCCCCC"/>
            <w:noWrap/>
            <w:vAlign w:val="bottom"/>
            <w:hideMark/>
          </w:tcPr>
          <w:p w14:paraId="63820E1B" w14:textId="77777777" w:rsidR="00003D1E" w:rsidRPr="00BA105E" w:rsidRDefault="00003D1E" w:rsidP="00B656BD">
            <w:pPr>
              <w:spacing w:after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D9D9D9" w:themeFill="background1" w:themeFillShade="D9"/>
          </w:tcPr>
          <w:p w14:paraId="1F5C5D9B" w14:textId="77777777" w:rsidR="00003D1E" w:rsidRPr="00BA105E" w:rsidRDefault="00003D1E" w:rsidP="00B656BD">
            <w:pPr>
              <w:spacing w:after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34" w:type="pct"/>
            <w:shd w:val="clear" w:color="auto" w:fill="D0CECE" w:themeFill="background2" w:themeFillShade="E6"/>
          </w:tcPr>
          <w:p w14:paraId="1F9B92BF" w14:textId="77777777" w:rsidR="00003D1E" w:rsidRPr="00BA105E" w:rsidRDefault="00003D1E" w:rsidP="00B656BD">
            <w:pPr>
              <w:spacing w:after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3B457F" w:rsidRPr="00BA105E" w14:paraId="046BDDC4" w14:textId="2E596BA1" w:rsidTr="008722EF">
        <w:trPr>
          <w:trHeight w:val="280"/>
        </w:trPr>
        <w:tc>
          <w:tcPr>
            <w:tcW w:w="234" w:type="pct"/>
            <w:noWrap/>
            <w:vAlign w:val="bottom"/>
            <w:hideMark/>
          </w:tcPr>
          <w:p w14:paraId="0C7A214C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38</w:t>
            </w:r>
          </w:p>
        </w:tc>
        <w:tc>
          <w:tcPr>
            <w:tcW w:w="2710" w:type="pct"/>
            <w:vAlign w:val="center"/>
            <w:hideMark/>
          </w:tcPr>
          <w:p w14:paraId="445C076C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bezprzewodowy 12 kanałowy moduł EKG</w:t>
            </w:r>
          </w:p>
        </w:tc>
        <w:tc>
          <w:tcPr>
            <w:tcW w:w="514" w:type="pct"/>
            <w:vAlign w:val="center"/>
            <w:hideMark/>
          </w:tcPr>
          <w:p w14:paraId="19959786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514" w:type="pct"/>
            <w:vAlign w:val="center"/>
            <w:hideMark/>
          </w:tcPr>
          <w:p w14:paraId="1AE2A8A1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D9D9D9" w:themeFill="background1" w:themeFillShade="D9"/>
          </w:tcPr>
          <w:p w14:paraId="028D95CD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</w:tcPr>
          <w:p w14:paraId="3782B97C" w14:textId="092B2CB8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B457F" w:rsidRPr="00BA105E" w14:paraId="2D38426E" w14:textId="2D129427" w:rsidTr="008722EF">
        <w:trPr>
          <w:trHeight w:val="280"/>
        </w:trPr>
        <w:tc>
          <w:tcPr>
            <w:tcW w:w="234" w:type="pct"/>
            <w:noWrap/>
            <w:vAlign w:val="bottom"/>
            <w:hideMark/>
          </w:tcPr>
          <w:p w14:paraId="3927614D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39</w:t>
            </w:r>
          </w:p>
        </w:tc>
        <w:tc>
          <w:tcPr>
            <w:tcW w:w="2710" w:type="pct"/>
            <w:vAlign w:val="center"/>
            <w:hideMark/>
          </w:tcPr>
          <w:p w14:paraId="36CC8A2F" w14:textId="08289CF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Maksymaln</w:t>
            </w:r>
            <w:r w:rsidR="00D45D6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e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wymiary modułu EKG 85x90x25 mm </w:t>
            </w:r>
          </w:p>
        </w:tc>
        <w:tc>
          <w:tcPr>
            <w:tcW w:w="514" w:type="pct"/>
            <w:vAlign w:val="center"/>
            <w:hideMark/>
          </w:tcPr>
          <w:p w14:paraId="5FDE044A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14" w:type="pct"/>
            <w:vAlign w:val="center"/>
            <w:hideMark/>
          </w:tcPr>
          <w:p w14:paraId="63577534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D9D9D9" w:themeFill="background1" w:themeFillShade="D9"/>
          </w:tcPr>
          <w:p w14:paraId="1F9F50F8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</w:tcPr>
          <w:p w14:paraId="3CCA684C" w14:textId="585F367B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B457F" w:rsidRPr="00BA105E" w14:paraId="6724504A" w14:textId="3C0FF411" w:rsidTr="008722EF">
        <w:trPr>
          <w:trHeight w:val="280"/>
        </w:trPr>
        <w:tc>
          <w:tcPr>
            <w:tcW w:w="234" w:type="pct"/>
            <w:noWrap/>
            <w:vAlign w:val="bottom"/>
            <w:hideMark/>
          </w:tcPr>
          <w:p w14:paraId="62593712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2710" w:type="pct"/>
            <w:vAlign w:val="center"/>
            <w:hideMark/>
          </w:tcPr>
          <w:p w14:paraId="13A2A7D3" w14:textId="74C3FFA9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Maksymaln</w:t>
            </w:r>
            <w:r w:rsidR="00D45D6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waga modułu EKG 200 g </w:t>
            </w:r>
          </w:p>
        </w:tc>
        <w:tc>
          <w:tcPr>
            <w:tcW w:w="514" w:type="pct"/>
            <w:vAlign w:val="center"/>
            <w:hideMark/>
          </w:tcPr>
          <w:p w14:paraId="620D0DE9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14" w:type="pct"/>
            <w:vAlign w:val="center"/>
            <w:hideMark/>
          </w:tcPr>
          <w:p w14:paraId="29DB8FB1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D9D9D9" w:themeFill="background1" w:themeFillShade="D9"/>
          </w:tcPr>
          <w:p w14:paraId="09B9DB9F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</w:tcPr>
          <w:p w14:paraId="4B12FC74" w14:textId="57B9E9E5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B457F" w:rsidRPr="00BA105E" w14:paraId="5C9BE72A" w14:textId="326BC489" w:rsidTr="008722EF">
        <w:trPr>
          <w:trHeight w:val="280"/>
        </w:trPr>
        <w:tc>
          <w:tcPr>
            <w:tcW w:w="234" w:type="pct"/>
            <w:noWrap/>
            <w:vAlign w:val="bottom"/>
            <w:hideMark/>
          </w:tcPr>
          <w:p w14:paraId="772922A9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41</w:t>
            </w:r>
          </w:p>
        </w:tc>
        <w:tc>
          <w:tcPr>
            <w:tcW w:w="2710" w:type="pct"/>
            <w:vAlign w:val="center"/>
            <w:hideMark/>
          </w:tcPr>
          <w:p w14:paraId="0023B04C" w14:textId="09F419F6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Ekran o wielkości minimum 3 cale maximum 7 cali</w:t>
            </w:r>
          </w:p>
        </w:tc>
        <w:tc>
          <w:tcPr>
            <w:tcW w:w="514" w:type="pct"/>
            <w:vAlign w:val="center"/>
            <w:hideMark/>
          </w:tcPr>
          <w:p w14:paraId="742F13AC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14" w:type="pct"/>
            <w:vAlign w:val="center"/>
            <w:hideMark/>
          </w:tcPr>
          <w:p w14:paraId="4D1292F0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D9D9D9" w:themeFill="background1" w:themeFillShade="D9"/>
          </w:tcPr>
          <w:p w14:paraId="23570472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</w:tcPr>
          <w:p w14:paraId="6B5F7FCD" w14:textId="124ECE89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B457F" w:rsidRPr="00BA105E" w14:paraId="04FCF513" w14:textId="49B6D8FA" w:rsidTr="008722EF">
        <w:trPr>
          <w:trHeight w:val="280"/>
        </w:trPr>
        <w:tc>
          <w:tcPr>
            <w:tcW w:w="234" w:type="pct"/>
            <w:noWrap/>
            <w:vAlign w:val="bottom"/>
            <w:hideMark/>
          </w:tcPr>
          <w:p w14:paraId="64001843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42</w:t>
            </w:r>
          </w:p>
        </w:tc>
        <w:tc>
          <w:tcPr>
            <w:tcW w:w="2710" w:type="pct"/>
            <w:vAlign w:val="center"/>
            <w:hideMark/>
          </w:tcPr>
          <w:p w14:paraId="72AFB2A8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 xml:space="preserve">Możliwość podglądu sygnału z wszystkich </w:t>
            </w:r>
            <w:proofErr w:type="spellStart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odprowadzeń</w:t>
            </w:r>
            <w:proofErr w:type="spellEnd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 xml:space="preserve"> na ekranie </w:t>
            </w:r>
          </w:p>
        </w:tc>
        <w:tc>
          <w:tcPr>
            <w:tcW w:w="514" w:type="pct"/>
            <w:vAlign w:val="center"/>
            <w:hideMark/>
          </w:tcPr>
          <w:p w14:paraId="5965BB95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14" w:type="pct"/>
            <w:vAlign w:val="center"/>
            <w:hideMark/>
          </w:tcPr>
          <w:p w14:paraId="2EDA3A57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D9D9D9" w:themeFill="background1" w:themeFillShade="D9"/>
          </w:tcPr>
          <w:p w14:paraId="5B249AEB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</w:tcPr>
          <w:p w14:paraId="06AED241" w14:textId="74561729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B457F" w:rsidRPr="00BA105E" w14:paraId="1B479904" w14:textId="7BC4BC82" w:rsidTr="008722EF">
        <w:trPr>
          <w:trHeight w:val="560"/>
        </w:trPr>
        <w:tc>
          <w:tcPr>
            <w:tcW w:w="234" w:type="pct"/>
            <w:noWrap/>
            <w:vAlign w:val="bottom"/>
            <w:hideMark/>
          </w:tcPr>
          <w:p w14:paraId="775288BB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43</w:t>
            </w:r>
          </w:p>
        </w:tc>
        <w:tc>
          <w:tcPr>
            <w:tcW w:w="2710" w:type="pct"/>
            <w:vAlign w:val="center"/>
            <w:hideMark/>
          </w:tcPr>
          <w:p w14:paraId="34545BEE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Aparat z możliwością dołączenia do komputerowego EKG z modułem długiego QT, modułem ST z wykresami kołowymi, modułem porównawczym zapisów EKG oraz wektokardiografią</w:t>
            </w:r>
          </w:p>
        </w:tc>
        <w:tc>
          <w:tcPr>
            <w:tcW w:w="514" w:type="pct"/>
            <w:vAlign w:val="center"/>
            <w:hideMark/>
          </w:tcPr>
          <w:p w14:paraId="235785D1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514" w:type="pct"/>
            <w:vAlign w:val="center"/>
            <w:hideMark/>
          </w:tcPr>
          <w:p w14:paraId="6FB559EC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D9D9D9" w:themeFill="background1" w:themeFillShade="D9"/>
          </w:tcPr>
          <w:p w14:paraId="1D937159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</w:tcPr>
          <w:p w14:paraId="4580D092" w14:textId="25C38558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B457F" w:rsidRPr="00BA105E" w14:paraId="01AF46F0" w14:textId="79CE48ED" w:rsidTr="008722EF">
        <w:trPr>
          <w:trHeight w:val="840"/>
        </w:trPr>
        <w:tc>
          <w:tcPr>
            <w:tcW w:w="234" w:type="pct"/>
            <w:noWrap/>
            <w:vAlign w:val="bottom"/>
            <w:hideMark/>
          </w:tcPr>
          <w:p w14:paraId="24C5DFAF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44</w:t>
            </w:r>
          </w:p>
        </w:tc>
        <w:tc>
          <w:tcPr>
            <w:tcW w:w="2710" w:type="pct"/>
            <w:vAlign w:val="center"/>
            <w:hideMark/>
          </w:tcPr>
          <w:p w14:paraId="5622FD03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Aparat z możliwością dołączenia do modułu do oceny ryzyka nagłej śmierci sercowej wraz ze spełnieniem zgodności z Kryteriami Seattle, z narzędziami do wizualizacji graficznej kryteriów oraz z automatyczną analizą ryzyka</w:t>
            </w:r>
          </w:p>
        </w:tc>
        <w:tc>
          <w:tcPr>
            <w:tcW w:w="514" w:type="pct"/>
            <w:vAlign w:val="center"/>
            <w:hideMark/>
          </w:tcPr>
          <w:p w14:paraId="17513E06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514" w:type="pct"/>
            <w:vAlign w:val="center"/>
            <w:hideMark/>
          </w:tcPr>
          <w:p w14:paraId="22C52F2B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D9D9D9" w:themeFill="background1" w:themeFillShade="D9"/>
          </w:tcPr>
          <w:p w14:paraId="331F3543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</w:tcPr>
          <w:p w14:paraId="79D0AEC5" w14:textId="58DF47C6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B457F" w:rsidRPr="00BA105E" w14:paraId="514BFC0F" w14:textId="55CDB360" w:rsidTr="008722EF">
        <w:trPr>
          <w:trHeight w:val="860"/>
        </w:trPr>
        <w:tc>
          <w:tcPr>
            <w:tcW w:w="234" w:type="pct"/>
            <w:noWrap/>
            <w:vAlign w:val="bottom"/>
            <w:hideMark/>
          </w:tcPr>
          <w:p w14:paraId="3C410F26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45</w:t>
            </w:r>
          </w:p>
        </w:tc>
        <w:tc>
          <w:tcPr>
            <w:tcW w:w="2710" w:type="pct"/>
            <w:shd w:val="clear" w:color="000000" w:fill="FFFFFF"/>
            <w:vAlign w:val="center"/>
            <w:hideMark/>
          </w:tcPr>
          <w:p w14:paraId="26EEF3DC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 xml:space="preserve">Aparat z możliwością dołączenia do platformy medycznej, w której zbierane są dane medyczne z modułów komputerowego EKG z oceną ryzyka nagłej śmierci sercowej, </w:t>
            </w:r>
            <w:proofErr w:type="spellStart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holtera</w:t>
            </w:r>
            <w:proofErr w:type="spellEnd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 xml:space="preserve"> EKG, </w:t>
            </w:r>
            <w:proofErr w:type="spellStart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holtera</w:t>
            </w:r>
            <w:proofErr w:type="spellEnd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 xml:space="preserve"> ABPM, próby wysiłkowej, komputerowej spirometrii oraz </w:t>
            </w:r>
            <w:proofErr w:type="spellStart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ergospirometrii</w:t>
            </w:r>
            <w:proofErr w:type="spellEnd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4" w:type="pct"/>
            <w:vAlign w:val="center"/>
            <w:hideMark/>
          </w:tcPr>
          <w:p w14:paraId="380DFB3D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514" w:type="pct"/>
            <w:vAlign w:val="center"/>
            <w:hideMark/>
          </w:tcPr>
          <w:p w14:paraId="0B6C3578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D9D9D9" w:themeFill="background1" w:themeFillShade="D9"/>
          </w:tcPr>
          <w:p w14:paraId="0CE7750A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</w:tcPr>
          <w:p w14:paraId="4F6754CC" w14:textId="08D169B9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003D1E" w:rsidRPr="00BA105E" w14:paraId="5162A897" w14:textId="4A2CF7AA" w:rsidTr="008722EF">
        <w:trPr>
          <w:trHeight w:val="280"/>
        </w:trPr>
        <w:tc>
          <w:tcPr>
            <w:tcW w:w="234" w:type="pct"/>
            <w:shd w:val="clear" w:color="000000" w:fill="D0CECE"/>
            <w:noWrap/>
            <w:vAlign w:val="bottom"/>
            <w:hideMark/>
          </w:tcPr>
          <w:p w14:paraId="6B119F84" w14:textId="77777777" w:rsidR="00003D1E" w:rsidRPr="00BA105E" w:rsidRDefault="00003D1E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46</w:t>
            </w:r>
          </w:p>
        </w:tc>
        <w:tc>
          <w:tcPr>
            <w:tcW w:w="2710" w:type="pct"/>
            <w:shd w:val="clear" w:color="D0CECE" w:fill="CCCCCC"/>
            <w:noWrap/>
            <w:vAlign w:val="bottom"/>
            <w:hideMark/>
          </w:tcPr>
          <w:p w14:paraId="1E218384" w14:textId="77777777" w:rsidR="00003D1E" w:rsidRPr="00BA105E" w:rsidRDefault="00003D1E" w:rsidP="00B656BD">
            <w:pPr>
              <w:spacing w:after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Oprogramowanie </w:t>
            </w:r>
          </w:p>
        </w:tc>
        <w:tc>
          <w:tcPr>
            <w:tcW w:w="514" w:type="pct"/>
            <w:shd w:val="clear" w:color="D0CECE" w:fill="CCCCCC"/>
            <w:noWrap/>
            <w:vAlign w:val="bottom"/>
            <w:hideMark/>
          </w:tcPr>
          <w:p w14:paraId="06BF1C79" w14:textId="77777777" w:rsidR="00003D1E" w:rsidRPr="00BA105E" w:rsidRDefault="00003D1E" w:rsidP="00B656BD">
            <w:pPr>
              <w:spacing w:after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4" w:type="pct"/>
            <w:shd w:val="clear" w:color="D0CECE" w:fill="CCCCCC"/>
            <w:noWrap/>
            <w:vAlign w:val="bottom"/>
            <w:hideMark/>
          </w:tcPr>
          <w:p w14:paraId="6CB4064D" w14:textId="77777777" w:rsidR="00003D1E" w:rsidRPr="00BA105E" w:rsidRDefault="00003D1E" w:rsidP="00B656BD">
            <w:pPr>
              <w:spacing w:after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D0CECE" w:themeFill="background2" w:themeFillShade="E6"/>
          </w:tcPr>
          <w:p w14:paraId="58604DEC" w14:textId="77777777" w:rsidR="00003D1E" w:rsidRPr="00BA105E" w:rsidRDefault="00003D1E" w:rsidP="00B656BD">
            <w:pPr>
              <w:spacing w:after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34" w:type="pct"/>
            <w:shd w:val="clear" w:color="auto" w:fill="D0CECE" w:themeFill="background2" w:themeFillShade="E6"/>
          </w:tcPr>
          <w:p w14:paraId="3A2621A1" w14:textId="77777777" w:rsidR="00003D1E" w:rsidRPr="00BA105E" w:rsidRDefault="00003D1E" w:rsidP="00B656BD">
            <w:pPr>
              <w:spacing w:after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3B457F" w:rsidRPr="00BA105E" w14:paraId="0421FD80" w14:textId="63E4F467" w:rsidTr="008722EF">
        <w:trPr>
          <w:trHeight w:val="560"/>
        </w:trPr>
        <w:tc>
          <w:tcPr>
            <w:tcW w:w="234" w:type="pct"/>
            <w:noWrap/>
            <w:vAlign w:val="bottom"/>
            <w:hideMark/>
          </w:tcPr>
          <w:p w14:paraId="50EA82FE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47</w:t>
            </w:r>
          </w:p>
        </w:tc>
        <w:tc>
          <w:tcPr>
            <w:tcW w:w="2710" w:type="pct"/>
            <w:shd w:val="clear" w:color="000000" w:fill="FFFFFF"/>
            <w:vAlign w:val="center"/>
            <w:hideMark/>
          </w:tcPr>
          <w:p w14:paraId="4FB037D1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Oprogramowanie stanowi jeden z modułów platformy medycznej, która zawiera minimum </w:t>
            </w:r>
            <w:proofErr w:type="spellStart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holter</w:t>
            </w:r>
            <w:proofErr w:type="spellEnd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EKG, </w:t>
            </w:r>
            <w:proofErr w:type="spellStart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holter</w:t>
            </w:r>
            <w:proofErr w:type="spellEnd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ciśnieniowy, próbę wysiłkową, komputerowe EKG, </w:t>
            </w:r>
            <w:proofErr w:type="spellStart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ergospirometrię</w:t>
            </w:r>
            <w:proofErr w:type="spellEnd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i komputerową spirometrię</w:t>
            </w:r>
          </w:p>
        </w:tc>
        <w:tc>
          <w:tcPr>
            <w:tcW w:w="514" w:type="pct"/>
            <w:vAlign w:val="center"/>
            <w:hideMark/>
          </w:tcPr>
          <w:p w14:paraId="365A3C32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14" w:type="pct"/>
            <w:vAlign w:val="center"/>
            <w:hideMark/>
          </w:tcPr>
          <w:p w14:paraId="3EC419E3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D9D9D9" w:themeFill="background1" w:themeFillShade="D9"/>
          </w:tcPr>
          <w:p w14:paraId="137CE69F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</w:tcPr>
          <w:p w14:paraId="6181083B" w14:textId="6A7322C9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B457F" w:rsidRPr="00BA105E" w14:paraId="42CF077E" w14:textId="2E25A018" w:rsidTr="008722EF">
        <w:trPr>
          <w:trHeight w:val="560"/>
        </w:trPr>
        <w:tc>
          <w:tcPr>
            <w:tcW w:w="234" w:type="pct"/>
            <w:noWrap/>
            <w:vAlign w:val="bottom"/>
            <w:hideMark/>
          </w:tcPr>
          <w:p w14:paraId="2706B76C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48</w:t>
            </w:r>
          </w:p>
        </w:tc>
        <w:tc>
          <w:tcPr>
            <w:tcW w:w="2710" w:type="pct"/>
            <w:shd w:val="clear" w:color="000000" w:fill="FFFFFF"/>
            <w:vAlign w:val="center"/>
            <w:hideMark/>
          </w:tcPr>
          <w:p w14:paraId="47B76C3F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Modyfikacje pozycji punktu J obejmują minimum jego uniesienie lub obniżenie względem linii izoelektrycznej</w:t>
            </w:r>
          </w:p>
        </w:tc>
        <w:tc>
          <w:tcPr>
            <w:tcW w:w="514" w:type="pct"/>
            <w:vAlign w:val="center"/>
            <w:hideMark/>
          </w:tcPr>
          <w:p w14:paraId="62C087B3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14" w:type="pct"/>
            <w:vAlign w:val="center"/>
            <w:hideMark/>
          </w:tcPr>
          <w:p w14:paraId="0F22BD90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D9D9D9" w:themeFill="background1" w:themeFillShade="D9"/>
          </w:tcPr>
          <w:p w14:paraId="7FF605D2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  <w:vAlign w:val="center"/>
          </w:tcPr>
          <w:p w14:paraId="747B7854" w14:textId="5E0A6750" w:rsidR="003B457F" w:rsidRPr="00BA105E" w:rsidRDefault="003B457F" w:rsidP="00D45D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B457F" w:rsidRPr="00BA105E" w14:paraId="541A68AA" w14:textId="3FC436E3" w:rsidTr="008722EF">
        <w:trPr>
          <w:trHeight w:val="280"/>
        </w:trPr>
        <w:tc>
          <w:tcPr>
            <w:tcW w:w="234" w:type="pct"/>
            <w:noWrap/>
            <w:vAlign w:val="bottom"/>
            <w:hideMark/>
          </w:tcPr>
          <w:p w14:paraId="1B5F3FDF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49</w:t>
            </w:r>
          </w:p>
        </w:tc>
        <w:tc>
          <w:tcPr>
            <w:tcW w:w="2710" w:type="pct"/>
            <w:vAlign w:val="center"/>
            <w:hideMark/>
          </w:tcPr>
          <w:p w14:paraId="30221259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12-kanałowy ciągły zapis z pełną kontrolą parametrów badania</w:t>
            </w:r>
          </w:p>
        </w:tc>
        <w:tc>
          <w:tcPr>
            <w:tcW w:w="514" w:type="pct"/>
            <w:vAlign w:val="center"/>
            <w:hideMark/>
          </w:tcPr>
          <w:p w14:paraId="2626ACFC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514" w:type="pct"/>
            <w:vAlign w:val="center"/>
            <w:hideMark/>
          </w:tcPr>
          <w:p w14:paraId="34C7126B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D9D9D9" w:themeFill="background1" w:themeFillShade="D9"/>
          </w:tcPr>
          <w:p w14:paraId="6A81C69E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  <w:vAlign w:val="center"/>
          </w:tcPr>
          <w:p w14:paraId="657A6C6B" w14:textId="502A5049" w:rsidR="003B457F" w:rsidRPr="00BA105E" w:rsidRDefault="003B457F" w:rsidP="00D45D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B457F" w:rsidRPr="00BA105E" w14:paraId="75CA248C" w14:textId="249E296D" w:rsidTr="008722EF">
        <w:trPr>
          <w:trHeight w:val="840"/>
        </w:trPr>
        <w:tc>
          <w:tcPr>
            <w:tcW w:w="234" w:type="pct"/>
            <w:noWrap/>
            <w:vAlign w:val="bottom"/>
            <w:hideMark/>
          </w:tcPr>
          <w:p w14:paraId="142E1AC7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2710" w:type="pct"/>
            <w:vAlign w:val="center"/>
            <w:hideMark/>
          </w:tcPr>
          <w:p w14:paraId="47C5EFAD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Oprogramowanie umożliwia minimum wyświetlanie nazwy protokołu, fazy próby, czasu trwania badania i poszczególnych faz, procentowego wykonania limitów tętna z wartością docelową dla kobiet i mężczyzn, wartości obrotów pedałów na minutę RPM dla badania z cykloergometrem, załamka QRS</w:t>
            </w:r>
          </w:p>
        </w:tc>
        <w:tc>
          <w:tcPr>
            <w:tcW w:w="514" w:type="pct"/>
            <w:vAlign w:val="center"/>
            <w:hideMark/>
          </w:tcPr>
          <w:p w14:paraId="0F88A035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14" w:type="pct"/>
            <w:vAlign w:val="center"/>
            <w:hideMark/>
          </w:tcPr>
          <w:p w14:paraId="0776DB5D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D9D9D9" w:themeFill="background1" w:themeFillShade="D9"/>
          </w:tcPr>
          <w:p w14:paraId="0EE17B08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  <w:vAlign w:val="center"/>
          </w:tcPr>
          <w:p w14:paraId="62A80B4B" w14:textId="0256F3C3" w:rsidR="003B457F" w:rsidRPr="00BA105E" w:rsidRDefault="003B457F" w:rsidP="00D45D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B457F" w:rsidRPr="00BA105E" w14:paraId="55322D5B" w14:textId="63C62E23" w:rsidTr="008722EF">
        <w:trPr>
          <w:trHeight w:val="280"/>
        </w:trPr>
        <w:tc>
          <w:tcPr>
            <w:tcW w:w="234" w:type="pct"/>
            <w:noWrap/>
            <w:vAlign w:val="bottom"/>
            <w:hideMark/>
          </w:tcPr>
          <w:p w14:paraId="66E8FDAD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51</w:t>
            </w:r>
          </w:p>
        </w:tc>
        <w:tc>
          <w:tcPr>
            <w:tcW w:w="2710" w:type="pct"/>
            <w:shd w:val="clear" w:color="000000" w:fill="FFFFFF"/>
            <w:vAlign w:val="center"/>
            <w:hideMark/>
          </w:tcPr>
          <w:p w14:paraId="1358C891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Wyświetlanie wartości produktu podwójnego RPP rozumiany jako wskaźnik obciążenia serca</w:t>
            </w:r>
          </w:p>
        </w:tc>
        <w:tc>
          <w:tcPr>
            <w:tcW w:w="514" w:type="pct"/>
            <w:vAlign w:val="center"/>
            <w:hideMark/>
          </w:tcPr>
          <w:p w14:paraId="501319AC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514" w:type="pct"/>
            <w:vAlign w:val="center"/>
            <w:hideMark/>
          </w:tcPr>
          <w:p w14:paraId="07CCC1C4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D9D9D9" w:themeFill="background1" w:themeFillShade="D9"/>
          </w:tcPr>
          <w:p w14:paraId="6A868962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  <w:vAlign w:val="center"/>
          </w:tcPr>
          <w:p w14:paraId="44E4D227" w14:textId="5CD24140" w:rsidR="003B457F" w:rsidRPr="00BA105E" w:rsidRDefault="003B457F" w:rsidP="00D45D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B457F" w:rsidRPr="00BA105E" w14:paraId="6B6F9334" w14:textId="195EE90E" w:rsidTr="008722EF">
        <w:trPr>
          <w:trHeight w:val="280"/>
        </w:trPr>
        <w:tc>
          <w:tcPr>
            <w:tcW w:w="234" w:type="pct"/>
            <w:noWrap/>
            <w:vAlign w:val="bottom"/>
            <w:hideMark/>
          </w:tcPr>
          <w:p w14:paraId="0102DBE5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52</w:t>
            </w:r>
          </w:p>
        </w:tc>
        <w:tc>
          <w:tcPr>
            <w:tcW w:w="2710" w:type="pct"/>
            <w:shd w:val="clear" w:color="000000" w:fill="FFFFFF"/>
            <w:vAlign w:val="center"/>
            <w:hideMark/>
          </w:tcPr>
          <w:p w14:paraId="65BA9FE1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Oprogramowanie umożliwia automatyczną i ręczną zmianę obciążenia</w:t>
            </w:r>
          </w:p>
        </w:tc>
        <w:tc>
          <w:tcPr>
            <w:tcW w:w="514" w:type="pct"/>
            <w:vAlign w:val="center"/>
            <w:hideMark/>
          </w:tcPr>
          <w:p w14:paraId="439463B7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514" w:type="pct"/>
            <w:vAlign w:val="center"/>
            <w:hideMark/>
          </w:tcPr>
          <w:p w14:paraId="2EC234C7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D9D9D9" w:themeFill="background1" w:themeFillShade="D9"/>
          </w:tcPr>
          <w:p w14:paraId="3D655B3C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  <w:vAlign w:val="center"/>
          </w:tcPr>
          <w:p w14:paraId="691F6B1E" w14:textId="091E240D" w:rsidR="003B457F" w:rsidRPr="00BA105E" w:rsidRDefault="003B457F" w:rsidP="00D45D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B457F" w:rsidRPr="00BA105E" w14:paraId="764663D9" w14:textId="755D3E1A" w:rsidTr="008722EF">
        <w:trPr>
          <w:trHeight w:val="280"/>
        </w:trPr>
        <w:tc>
          <w:tcPr>
            <w:tcW w:w="234" w:type="pct"/>
            <w:noWrap/>
            <w:vAlign w:val="bottom"/>
            <w:hideMark/>
          </w:tcPr>
          <w:p w14:paraId="326F14B9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53</w:t>
            </w:r>
          </w:p>
        </w:tc>
        <w:tc>
          <w:tcPr>
            <w:tcW w:w="2710" w:type="pct"/>
            <w:vAlign w:val="center"/>
            <w:hideMark/>
          </w:tcPr>
          <w:p w14:paraId="6A7AC729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Oprogramowanie umożliwia ręczne wpisanie pomiarów ciśnienia tętniczego krwi</w:t>
            </w:r>
          </w:p>
        </w:tc>
        <w:tc>
          <w:tcPr>
            <w:tcW w:w="514" w:type="pct"/>
            <w:vAlign w:val="center"/>
            <w:hideMark/>
          </w:tcPr>
          <w:p w14:paraId="03375474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514" w:type="pct"/>
            <w:vAlign w:val="center"/>
            <w:hideMark/>
          </w:tcPr>
          <w:p w14:paraId="7CAF9079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D9D9D9" w:themeFill="background1" w:themeFillShade="D9"/>
          </w:tcPr>
          <w:p w14:paraId="1B4F2915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  <w:vAlign w:val="center"/>
          </w:tcPr>
          <w:p w14:paraId="15247458" w14:textId="6459AB23" w:rsidR="003B457F" w:rsidRPr="00BA105E" w:rsidRDefault="003B457F" w:rsidP="00D45D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B457F" w:rsidRPr="00BA105E" w14:paraId="11D1036E" w14:textId="3290020D" w:rsidTr="008722EF">
        <w:trPr>
          <w:trHeight w:val="280"/>
        </w:trPr>
        <w:tc>
          <w:tcPr>
            <w:tcW w:w="234" w:type="pct"/>
            <w:noWrap/>
            <w:vAlign w:val="bottom"/>
            <w:hideMark/>
          </w:tcPr>
          <w:p w14:paraId="05717059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54</w:t>
            </w:r>
          </w:p>
        </w:tc>
        <w:tc>
          <w:tcPr>
            <w:tcW w:w="2710" w:type="pct"/>
            <w:vAlign w:val="center"/>
            <w:hideMark/>
          </w:tcPr>
          <w:p w14:paraId="6BEFCB30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Cykloergometr z możliwością podłączenia z automatycznym pomiarem ciśnienia</w:t>
            </w:r>
          </w:p>
        </w:tc>
        <w:tc>
          <w:tcPr>
            <w:tcW w:w="514" w:type="pct"/>
            <w:vAlign w:val="center"/>
            <w:hideMark/>
          </w:tcPr>
          <w:p w14:paraId="6952EDDE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TAK/NIE</w:t>
            </w:r>
          </w:p>
        </w:tc>
        <w:tc>
          <w:tcPr>
            <w:tcW w:w="514" w:type="pct"/>
            <w:vAlign w:val="center"/>
            <w:hideMark/>
          </w:tcPr>
          <w:p w14:paraId="2D7C3A30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D9D9D9" w:themeFill="background1" w:themeFillShade="D9"/>
          </w:tcPr>
          <w:p w14:paraId="45CAC895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  <w:vAlign w:val="center"/>
          </w:tcPr>
          <w:p w14:paraId="59AB7B65" w14:textId="5F074231" w:rsidR="003B457F" w:rsidRPr="00BA105E" w:rsidRDefault="003B457F" w:rsidP="00D45D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B457F" w:rsidRPr="00BA105E" w14:paraId="48E60903" w14:textId="22A9C742" w:rsidTr="008722EF">
        <w:trPr>
          <w:trHeight w:val="280"/>
        </w:trPr>
        <w:tc>
          <w:tcPr>
            <w:tcW w:w="234" w:type="pct"/>
            <w:noWrap/>
            <w:vAlign w:val="bottom"/>
            <w:hideMark/>
          </w:tcPr>
          <w:p w14:paraId="1A7D4B16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55</w:t>
            </w:r>
          </w:p>
        </w:tc>
        <w:tc>
          <w:tcPr>
            <w:tcW w:w="2710" w:type="pct"/>
            <w:vAlign w:val="center"/>
            <w:hideMark/>
          </w:tcPr>
          <w:p w14:paraId="53B64057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Podgląd zapisu EKG w minimum trzech trybach minimum 3-, 6- i 12-kanałowym</w:t>
            </w:r>
          </w:p>
        </w:tc>
        <w:tc>
          <w:tcPr>
            <w:tcW w:w="514" w:type="pct"/>
            <w:vAlign w:val="center"/>
            <w:hideMark/>
          </w:tcPr>
          <w:p w14:paraId="11CF3009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14" w:type="pct"/>
            <w:vAlign w:val="center"/>
            <w:hideMark/>
          </w:tcPr>
          <w:p w14:paraId="5472885C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D9D9D9" w:themeFill="background1" w:themeFillShade="D9"/>
          </w:tcPr>
          <w:p w14:paraId="677B344D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  <w:vAlign w:val="center"/>
          </w:tcPr>
          <w:p w14:paraId="664DE23A" w14:textId="348341E5" w:rsidR="003B457F" w:rsidRPr="00BA105E" w:rsidRDefault="003B457F" w:rsidP="00D45D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B457F" w:rsidRPr="00BA105E" w14:paraId="7927BED6" w14:textId="54ECAE33" w:rsidTr="008722EF">
        <w:trPr>
          <w:trHeight w:val="346"/>
        </w:trPr>
        <w:tc>
          <w:tcPr>
            <w:tcW w:w="234" w:type="pct"/>
            <w:noWrap/>
            <w:vAlign w:val="bottom"/>
            <w:hideMark/>
          </w:tcPr>
          <w:p w14:paraId="3BF49EE4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56</w:t>
            </w:r>
          </w:p>
        </w:tc>
        <w:tc>
          <w:tcPr>
            <w:tcW w:w="2710" w:type="pct"/>
            <w:vAlign w:val="center"/>
            <w:hideMark/>
          </w:tcPr>
          <w:p w14:paraId="328072C3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Oprogramowanie umożliwia porównanie odcinków ST dla fazy spoczynkowej i podczas wysiłku</w:t>
            </w:r>
          </w:p>
        </w:tc>
        <w:tc>
          <w:tcPr>
            <w:tcW w:w="514" w:type="pct"/>
            <w:vAlign w:val="center"/>
            <w:hideMark/>
          </w:tcPr>
          <w:p w14:paraId="04BF65D4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514" w:type="pct"/>
            <w:vAlign w:val="center"/>
            <w:hideMark/>
          </w:tcPr>
          <w:p w14:paraId="3DB23854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D9D9D9" w:themeFill="background1" w:themeFillShade="D9"/>
          </w:tcPr>
          <w:p w14:paraId="15F3248B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  <w:vAlign w:val="center"/>
          </w:tcPr>
          <w:p w14:paraId="16E3C048" w14:textId="2A83BDD8" w:rsidR="003B457F" w:rsidRPr="00BA105E" w:rsidRDefault="003B457F" w:rsidP="00D45D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B457F" w:rsidRPr="00BA105E" w14:paraId="1FBE6456" w14:textId="3A545742" w:rsidTr="008722EF">
        <w:trPr>
          <w:trHeight w:val="280"/>
        </w:trPr>
        <w:tc>
          <w:tcPr>
            <w:tcW w:w="234" w:type="pct"/>
            <w:noWrap/>
            <w:vAlign w:val="bottom"/>
            <w:hideMark/>
          </w:tcPr>
          <w:p w14:paraId="04D10D29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57</w:t>
            </w:r>
          </w:p>
        </w:tc>
        <w:tc>
          <w:tcPr>
            <w:tcW w:w="2710" w:type="pct"/>
            <w:vAlign w:val="center"/>
            <w:hideMark/>
          </w:tcPr>
          <w:p w14:paraId="62F28348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Oprogramowanie umożliwia wybór </w:t>
            </w:r>
            <w:proofErr w:type="spellStart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odprowadzeń</w:t>
            </w:r>
            <w:proofErr w:type="spellEnd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w czasie trwania próby</w:t>
            </w:r>
          </w:p>
        </w:tc>
        <w:tc>
          <w:tcPr>
            <w:tcW w:w="514" w:type="pct"/>
            <w:vAlign w:val="center"/>
            <w:hideMark/>
          </w:tcPr>
          <w:p w14:paraId="0CA35380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514" w:type="pct"/>
            <w:vAlign w:val="center"/>
            <w:hideMark/>
          </w:tcPr>
          <w:p w14:paraId="70C71004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D9D9D9" w:themeFill="background1" w:themeFillShade="D9"/>
          </w:tcPr>
          <w:p w14:paraId="0BDF5A5F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  <w:vAlign w:val="center"/>
          </w:tcPr>
          <w:p w14:paraId="50A4554B" w14:textId="1B16BE2B" w:rsidR="003B457F" w:rsidRPr="00BA105E" w:rsidRDefault="003B457F" w:rsidP="00D45D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B457F" w:rsidRPr="00BA105E" w14:paraId="7A0E972D" w14:textId="4B6901AD" w:rsidTr="008722EF">
        <w:trPr>
          <w:trHeight w:val="168"/>
        </w:trPr>
        <w:tc>
          <w:tcPr>
            <w:tcW w:w="234" w:type="pct"/>
            <w:noWrap/>
            <w:vAlign w:val="bottom"/>
            <w:hideMark/>
          </w:tcPr>
          <w:p w14:paraId="661C0CE2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58</w:t>
            </w:r>
          </w:p>
        </w:tc>
        <w:tc>
          <w:tcPr>
            <w:tcW w:w="2710" w:type="pct"/>
            <w:shd w:val="clear" w:color="000000" w:fill="FFFFFF"/>
            <w:vAlign w:val="center"/>
            <w:hideMark/>
          </w:tcPr>
          <w:p w14:paraId="5D272B8B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Interfejs w formie przenośnego aparatu EKG</w:t>
            </w:r>
          </w:p>
        </w:tc>
        <w:tc>
          <w:tcPr>
            <w:tcW w:w="514" w:type="pct"/>
            <w:vAlign w:val="center"/>
            <w:hideMark/>
          </w:tcPr>
          <w:p w14:paraId="42BE4D7C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514" w:type="pct"/>
            <w:vAlign w:val="center"/>
            <w:hideMark/>
          </w:tcPr>
          <w:p w14:paraId="19AF6DA8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D9D9D9" w:themeFill="background1" w:themeFillShade="D9"/>
          </w:tcPr>
          <w:p w14:paraId="51BDF326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  <w:vAlign w:val="center"/>
          </w:tcPr>
          <w:p w14:paraId="1672251D" w14:textId="528A4206" w:rsidR="003B457F" w:rsidRPr="00BA105E" w:rsidRDefault="003B457F" w:rsidP="00D45D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B457F" w:rsidRPr="00BA105E" w14:paraId="1B2209B7" w14:textId="34068627" w:rsidTr="008722EF">
        <w:trPr>
          <w:trHeight w:val="452"/>
        </w:trPr>
        <w:tc>
          <w:tcPr>
            <w:tcW w:w="234" w:type="pct"/>
            <w:noWrap/>
            <w:vAlign w:val="bottom"/>
            <w:hideMark/>
          </w:tcPr>
          <w:p w14:paraId="1CCA8EB0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59</w:t>
            </w:r>
          </w:p>
        </w:tc>
        <w:tc>
          <w:tcPr>
            <w:tcW w:w="2710" w:type="pct"/>
            <w:vAlign w:val="center"/>
            <w:hideMark/>
          </w:tcPr>
          <w:p w14:paraId="21D0BACC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Prezentacja graficzna minimum w formie wykresu kołowego przedstawiające mapy ST w każdym odprowadzeniu</w:t>
            </w:r>
          </w:p>
        </w:tc>
        <w:tc>
          <w:tcPr>
            <w:tcW w:w="514" w:type="pct"/>
            <w:vAlign w:val="center"/>
            <w:hideMark/>
          </w:tcPr>
          <w:p w14:paraId="5F9AFB2D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14" w:type="pct"/>
            <w:vAlign w:val="center"/>
            <w:hideMark/>
          </w:tcPr>
          <w:p w14:paraId="57A2C9BC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D9D9D9" w:themeFill="background1" w:themeFillShade="D9"/>
          </w:tcPr>
          <w:p w14:paraId="6BCC360E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  <w:vAlign w:val="center"/>
          </w:tcPr>
          <w:p w14:paraId="79555DFB" w14:textId="1D13C82F" w:rsidR="003B457F" w:rsidRPr="00BA105E" w:rsidRDefault="003B457F" w:rsidP="00D45D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B457F" w:rsidRPr="00BA105E" w14:paraId="11410130" w14:textId="5B0361E4" w:rsidTr="008722EF">
        <w:trPr>
          <w:trHeight w:val="560"/>
        </w:trPr>
        <w:tc>
          <w:tcPr>
            <w:tcW w:w="234" w:type="pct"/>
            <w:noWrap/>
            <w:vAlign w:val="bottom"/>
            <w:hideMark/>
          </w:tcPr>
          <w:p w14:paraId="03DB71D9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2710" w:type="pct"/>
            <w:vAlign w:val="center"/>
            <w:hideMark/>
          </w:tcPr>
          <w:p w14:paraId="14AB466F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dostępne minimum Trendy ST dla wszystkich kanałów oraz tętna, badania wysiłkowego, ciśnienia krwi i obciążenia</w:t>
            </w:r>
          </w:p>
        </w:tc>
        <w:tc>
          <w:tcPr>
            <w:tcW w:w="514" w:type="pct"/>
            <w:vAlign w:val="center"/>
            <w:hideMark/>
          </w:tcPr>
          <w:p w14:paraId="09B9D76F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14" w:type="pct"/>
            <w:vAlign w:val="center"/>
            <w:hideMark/>
          </w:tcPr>
          <w:p w14:paraId="398A7F43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D9D9D9" w:themeFill="background1" w:themeFillShade="D9"/>
          </w:tcPr>
          <w:p w14:paraId="5D3C721D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  <w:vAlign w:val="center"/>
          </w:tcPr>
          <w:p w14:paraId="2BCF3D79" w14:textId="1AF36B0C" w:rsidR="003B457F" w:rsidRPr="00BA105E" w:rsidRDefault="003B457F" w:rsidP="00D45D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B457F" w:rsidRPr="00BA105E" w14:paraId="07247A14" w14:textId="48761609" w:rsidTr="008722EF">
        <w:trPr>
          <w:trHeight w:val="280"/>
        </w:trPr>
        <w:tc>
          <w:tcPr>
            <w:tcW w:w="234" w:type="pct"/>
            <w:noWrap/>
            <w:vAlign w:val="bottom"/>
            <w:hideMark/>
          </w:tcPr>
          <w:p w14:paraId="05D74BBC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61</w:t>
            </w:r>
          </w:p>
        </w:tc>
        <w:tc>
          <w:tcPr>
            <w:tcW w:w="2710" w:type="pct"/>
            <w:vAlign w:val="center"/>
            <w:hideMark/>
          </w:tcPr>
          <w:p w14:paraId="2F810EBD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Wyświetlanie minimum bieżącej częstotliwości rytmu serca, obciążenia, wartości ST i arytmii</w:t>
            </w:r>
          </w:p>
        </w:tc>
        <w:tc>
          <w:tcPr>
            <w:tcW w:w="514" w:type="pct"/>
            <w:vAlign w:val="center"/>
            <w:hideMark/>
          </w:tcPr>
          <w:p w14:paraId="051F3F48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14" w:type="pct"/>
            <w:vAlign w:val="center"/>
            <w:hideMark/>
          </w:tcPr>
          <w:p w14:paraId="1ACB5FBC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D9D9D9" w:themeFill="background1" w:themeFillShade="D9"/>
          </w:tcPr>
          <w:p w14:paraId="618DF339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  <w:vAlign w:val="center"/>
          </w:tcPr>
          <w:p w14:paraId="75383141" w14:textId="075E7924" w:rsidR="003B457F" w:rsidRPr="00BA105E" w:rsidRDefault="003B457F" w:rsidP="00D45D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B457F" w:rsidRPr="00BA105E" w14:paraId="0F641637" w14:textId="07C69097" w:rsidTr="008722EF">
        <w:trPr>
          <w:trHeight w:val="280"/>
        </w:trPr>
        <w:tc>
          <w:tcPr>
            <w:tcW w:w="234" w:type="pct"/>
            <w:noWrap/>
            <w:vAlign w:val="bottom"/>
            <w:hideMark/>
          </w:tcPr>
          <w:p w14:paraId="1D6C0F62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62</w:t>
            </w:r>
          </w:p>
        </w:tc>
        <w:tc>
          <w:tcPr>
            <w:tcW w:w="2710" w:type="pct"/>
            <w:vAlign w:val="center"/>
            <w:hideMark/>
          </w:tcPr>
          <w:p w14:paraId="5596EC54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Porównanie minimum załamków QRS w fazie spoczynkowej i podczas wysiłku</w:t>
            </w:r>
          </w:p>
        </w:tc>
        <w:tc>
          <w:tcPr>
            <w:tcW w:w="514" w:type="pct"/>
            <w:vAlign w:val="center"/>
            <w:hideMark/>
          </w:tcPr>
          <w:p w14:paraId="19F54888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14" w:type="pct"/>
            <w:vAlign w:val="center"/>
            <w:hideMark/>
          </w:tcPr>
          <w:p w14:paraId="71EC401A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D9D9D9" w:themeFill="background1" w:themeFillShade="D9"/>
          </w:tcPr>
          <w:p w14:paraId="55EC6E3B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  <w:vAlign w:val="center"/>
          </w:tcPr>
          <w:p w14:paraId="67A59BA3" w14:textId="4E59FC05" w:rsidR="003B457F" w:rsidRPr="00BA105E" w:rsidRDefault="003B457F" w:rsidP="00D45D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B457F" w:rsidRPr="00BA105E" w14:paraId="29E69846" w14:textId="5750B18D" w:rsidTr="008722EF">
        <w:trPr>
          <w:trHeight w:val="280"/>
        </w:trPr>
        <w:tc>
          <w:tcPr>
            <w:tcW w:w="234" w:type="pct"/>
            <w:noWrap/>
            <w:vAlign w:val="bottom"/>
            <w:hideMark/>
          </w:tcPr>
          <w:p w14:paraId="0DB4FDB2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63</w:t>
            </w:r>
          </w:p>
        </w:tc>
        <w:tc>
          <w:tcPr>
            <w:tcW w:w="2710" w:type="pct"/>
            <w:vAlign w:val="center"/>
            <w:hideMark/>
          </w:tcPr>
          <w:p w14:paraId="7375549A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Możliwość drukowania zapisu EKG w trakcie przeprowadzania próby</w:t>
            </w:r>
          </w:p>
        </w:tc>
        <w:tc>
          <w:tcPr>
            <w:tcW w:w="514" w:type="pct"/>
            <w:vAlign w:val="center"/>
            <w:hideMark/>
          </w:tcPr>
          <w:p w14:paraId="773B87F6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514" w:type="pct"/>
            <w:vAlign w:val="center"/>
            <w:hideMark/>
          </w:tcPr>
          <w:p w14:paraId="41DBD77C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D9D9D9" w:themeFill="background1" w:themeFillShade="D9"/>
          </w:tcPr>
          <w:p w14:paraId="407E7572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  <w:vAlign w:val="center"/>
          </w:tcPr>
          <w:p w14:paraId="4DB8594B" w14:textId="6D263085" w:rsidR="003B457F" w:rsidRPr="00BA105E" w:rsidRDefault="003B457F" w:rsidP="00D45D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B457F" w:rsidRPr="00BA105E" w14:paraId="1D087E32" w14:textId="344681BE" w:rsidTr="008722EF">
        <w:trPr>
          <w:trHeight w:val="280"/>
        </w:trPr>
        <w:tc>
          <w:tcPr>
            <w:tcW w:w="234" w:type="pct"/>
            <w:noWrap/>
            <w:vAlign w:val="bottom"/>
            <w:hideMark/>
          </w:tcPr>
          <w:p w14:paraId="0E6C824F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64</w:t>
            </w:r>
          </w:p>
        </w:tc>
        <w:tc>
          <w:tcPr>
            <w:tcW w:w="2710" w:type="pct"/>
            <w:vAlign w:val="center"/>
            <w:hideMark/>
          </w:tcPr>
          <w:p w14:paraId="73CFD21C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Możliwość automatycznego wydruku po zapisie, analizie i na końcu każdej fazy badania</w:t>
            </w:r>
          </w:p>
        </w:tc>
        <w:tc>
          <w:tcPr>
            <w:tcW w:w="514" w:type="pct"/>
            <w:vAlign w:val="center"/>
            <w:hideMark/>
          </w:tcPr>
          <w:p w14:paraId="06BC6BF8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514" w:type="pct"/>
            <w:vAlign w:val="center"/>
            <w:hideMark/>
          </w:tcPr>
          <w:p w14:paraId="0586BCE0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D9D9D9" w:themeFill="background1" w:themeFillShade="D9"/>
          </w:tcPr>
          <w:p w14:paraId="31CD7745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  <w:vAlign w:val="center"/>
          </w:tcPr>
          <w:p w14:paraId="0FEC144B" w14:textId="6D203CF3" w:rsidR="003B457F" w:rsidRPr="00BA105E" w:rsidRDefault="003B457F" w:rsidP="00D45D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B457F" w:rsidRPr="00BA105E" w14:paraId="6B5F1345" w14:textId="6ED3328C" w:rsidTr="008722EF">
        <w:trPr>
          <w:trHeight w:val="560"/>
        </w:trPr>
        <w:tc>
          <w:tcPr>
            <w:tcW w:w="234" w:type="pct"/>
            <w:noWrap/>
            <w:vAlign w:val="bottom"/>
            <w:hideMark/>
          </w:tcPr>
          <w:p w14:paraId="69DE0D11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65</w:t>
            </w:r>
          </w:p>
        </w:tc>
        <w:tc>
          <w:tcPr>
            <w:tcW w:w="2710" w:type="pct"/>
            <w:vAlign w:val="center"/>
            <w:hideMark/>
          </w:tcPr>
          <w:p w14:paraId="06A83B44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Możliwość konfigurowania parametrów filtrów sieciowych, mięśniowych i </w:t>
            </w:r>
            <w:proofErr w:type="spellStart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antydryftowego</w:t>
            </w:r>
            <w:proofErr w:type="spellEnd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dla zapisu i analizy danych</w:t>
            </w:r>
          </w:p>
        </w:tc>
        <w:tc>
          <w:tcPr>
            <w:tcW w:w="514" w:type="pct"/>
            <w:vAlign w:val="center"/>
            <w:hideMark/>
          </w:tcPr>
          <w:p w14:paraId="7EF65D5E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514" w:type="pct"/>
            <w:vAlign w:val="center"/>
            <w:hideMark/>
          </w:tcPr>
          <w:p w14:paraId="4C68CBCB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D9D9D9" w:themeFill="background1" w:themeFillShade="D9"/>
          </w:tcPr>
          <w:p w14:paraId="740CA170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  <w:vAlign w:val="center"/>
          </w:tcPr>
          <w:p w14:paraId="374712A1" w14:textId="08CF2001" w:rsidR="003B457F" w:rsidRPr="00BA105E" w:rsidRDefault="003B457F" w:rsidP="00D45D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B457F" w:rsidRPr="00BA105E" w14:paraId="348935F1" w14:textId="3CA28860" w:rsidTr="008722EF">
        <w:trPr>
          <w:trHeight w:val="280"/>
        </w:trPr>
        <w:tc>
          <w:tcPr>
            <w:tcW w:w="234" w:type="pct"/>
            <w:noWrap/>
            <w:vAlign w:val="bottom"/>
            <w:hideMark/>
          </w:tcPr>
          <w:p w14:paraId="397326D1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66</w:t>
            </w:r>
          </w:p>
        </w:tc>
        <w:tc>
          <w:tcPr>
            <w:tcW w:w="2710" w:type="pct"/>
            <w:vAlign w:val="center"/>
            <w:hideMark/>
          </w:tcPr>
          <w:p w14:paraId="11A4F75F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Minimum alarmy przekroczenia tętna oraz ciśnienia</w:t>
            </w:r>
          </w:p>
        </w:tc>
        <w:tc>
          <w:tcPr>
            <w:tcW w:w="514" w:type="pct"/>
            <w:vAlign w:val="center"/>
            <w:hideMark/>
          </w:tcPr>
          <w:p w14:paraId="00B2AA05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14" w:type="pct"/>
            <w:vAlign w:val="center"/>
            <w:hideMark/>
          </w:tcPr>
          <w:p w14:paraId="61311F43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D9D9D9" w:themeFill="background1" w:themeFillShade="D9"/>
          </w:tcPr>
          <w:p w14:paraId="7021D174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  <w:vAlign w:val="center"/>
          </w:tcPr>
          <w:p w14:paraId="42569534" w14:textId="0D0B853B" w:rsidR="003B457F" w:rsidRPr="00BA105E" w:rsidRDefault="003B457F" w:rsidP="00D45D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B457F" w:rsidRPr="00BA105E" w14:paraId="3531369E" w14:textId="0EA6CCED" w:rsidTr="008722EF">
        <w:trPr>
          <w:trHeight w:val="560"/>
        </w:trPr>
        <w:tc>
          <w:tcPr>
            <w:tcW w:w="234" w:type="pct"/>
            <w:noWrap/>
            <w:vAlign w:val="bottom"/>
            <w:hideMark/>
          </w:tcPr>
          <w:p w14:paraId="0EE7335F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67</w:t>
            </w:r>
          </w:p>
        </w:tc>
        <w:tc>
          <w:tcPr>
            <w:tcW w:w="2710" w:type="pct"/>
            <w:vAlign w:val="center"/>
            <w:hideMark/>
          </w:tcPr>
          <w:p w14:paraId="56AA8EAA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Pomiary automatyczne parametrów krzywej EKG minimum poziom i nachylenie ST, załamek QRS, odcinek QT, </w:t>
            </w:r>
            <w:proofErr w:type="spellStart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QTc</w:t>
            </w:r>
            <w:proofErr w:type="spellEnd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(po korekcji </w:t>
            </w:r>
            <w:proofErr w:type="spellStart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Bazetta</w:t>
            </w:r>
            <w:proofErr w:type="spellEnd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Fridericia</w:t>
            </w:r>
            <w:proofErr w:type="spellEnd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Hodgesa</w:t>
            </w:r>
            <w:proofErr w:type="spellEnd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Framinghama</w:t>
            </w:r>
            <w:proofErr w:type="spellEnd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)</w:t>
            </w:r>
          </w:p>
        </w:tc>
        <w:tc>
          <w:tcPr>
            <w:tcW w:w="514" w:type="pct"/>
            <w:vAlign w:val="center"/>
            <w:hideMark/>
          </w:tcPr>
          <w:p w14:paraId="682FF0B7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14" w:type="pct"/>
            <w:vAlign w:val="center"/>
            <w:hideMark/>
          </w:tcPr>
          <w:p w14:paraId="123277F9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D9D9D9" w:themeFill="background1" w:themeFillShade="D9"/>
          </w:tcPr>
          <w:p w14:paraId="650BBCDC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  <w:vAlign w:val="center"/>
          </w:tcPr>
          <w:p w14:paraId="30105C31" w14:textId="0E02EB20" w:rsidR="003B457F" w:rsidRPr="00BA105E" w:rsidRDefault="003B457F" w:rsidP="00D45D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B457F" w:rsidRPr="00BA105E" w14:paraId="5745B9A6" w14:textId="7EAD9133" w:rsidTr="008722EF">
        <w:trPr>
          <w:trHeight w:val="280"/>
        </w:trPr>
        <w:tc>
          <w:tcPr>
            <w:tcW w:w="234" w:type="pct"/>
            <w:noWrap/>
            <w:vAlign w:val="bottom"/>
            <w:hideMark/>
          </w:tcPr>
          <w:p w14:paraId="3C0916DA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68</w:t>
            </w:r>
          </w:p>
        </w:tc>
        <w:tc>
          <w:tcPr>
            <w:tcW w:w="2710" w:type="pct"/>
            <w:vAlign w:val="center"/>
            <w:hideMark/>
          </w:tcPr>
          <w:p w14:paraId="43BE7FAA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Możliwość pomiarów ręcznych odcinków na wstędze EKG</w:t>
            </w:r>
          </w:p>
        </w:tc>
        <w:tc>
          <w:tcPr>
            <w:tcW w:w="514" w:type="pct"/>
            <w:vAlign w:val="center"/>
            <w:hideMark/>
          </w:tcPr>
          <w:p w14:paraId="7E3467C2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514" w:type="pct"/>
            <w:vAlign w:val="center"/>
            <w:hideMark/>
          </w:tcPr>
          <w:p w14:paraId="3B7D76DC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D9D9D9" w:themeFill="background1" w:themeFillShade="D9"/>
          </w:tcPr>
          <w:p w14:paraId="0E1F1943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  <w:vAlign w:val="center"/>
          </w:tcPr>
          <w:p w14:paraId="63A843B7" w14:textId="2102D111" w:rsidR="003B457F" w:rsidRPr="00BA105E" w:rsidRDefault="003B457F" w:rsidP="00D45D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B457F" w:rsidRPr="00BA105E" w14:paraId="2437602F" w14:textId="493ABCCA" w:rsidTr="008722EF">
        <w:trPr>
          <w:trHeight w:val="280"/>
        </w:trPr>
        <w:tc>
          <w:tcPr>
            <w:tcW w:w="234" w:type="pct"/>
            <w:noWrap/>
            <w:vAlign w:val="bottom"/>
            <w:hideMark/>
          </w:tcPr>
          <w:p w14:paraId="28F00C71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69</w:t>
            </w:r>
          </w:p>
        </w:tc>
        <w:tc>
          <w:tcPr>
            <w:tcW w:w="2710" w:type="pct"/>
            <w:vAlign w:val="center"/>
            <w:hideMark/>
          </w:tcPr>
          <w:p w14:paraId="1C1A1D8D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Możliwość oznaczanie zdarzeń pacjenta w trakcie badania</w:t>
            </w:r>
          </w:p>
        </w:tc>
        <w:tc>
          <w:tcPr>
            <w:tcW w:w="514" w:type="pct"/>
            <w:vAlign w:val="center"/>
            <w:hideMark/>
          </w:tcPr>
          <w:p w14:paraId="30EC5D2D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514" w:type="pct"/>
            <w:vAlign w:val="center"/>
            <w:hideMark/>
          </w:tcPr>
          <w:p w14:paraId="76BF4E9A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D9D9D9" w:themeFill="background1" w:themeFillShade="D9"/>
          </w:tcPr>
          <w:p w14:paraId="0667C193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  <w:vAlign w:val="center"/>
          </w:tcPr>
          <w:p w14:paraId="6D696E24" w14:textId="041B33A0" w:rsidR="003B457F" w:rsidRPr="00BA105E" w:rsidRDefault="003B457F" w:rsidP="00D45D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B457F" w:rsidRPr="00BA105E" w14:paraId="2F1EE226" w14:textId="00B35657" w:rsidTr="008722EF">
        <w:trPr>
          <w:trHeight w:val="280"/>
        </w:trPr>
        <w:tc>
          <w:tcPr>
            <w:tcW w:w="234" w:type="pct"/>
            <w:noWrap/>
            <w:vAlign w:val="bottom"/>
            <w:hideMark/>
          </w:tcPr>
          <w:p w14:paraId="7B71B6D3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70</w:t>
            </w:r>
          </w:p>
        </w:tc>
        <w:tc>
          <w:tcPr>
            <w:tcW w:w="2710" w:type="pct"/>
            <w:vAlign w:val="center"/>
            <w:hideMark/>
          </w:tcPr>
          <w:p w14:paraId="547FAEFE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Oprogramowanie posiada funkcję typu cyrkiel do pomiarów manualnych</w:t>
            </w:r>
          </w:p>
        </w:tc>
        <w:tc>
          <w:tcPr>
            <w:tcW w:w="514" w:type="pct"/>
            <w:vAlign w:val="center"/>
            <w:hideMark/>
          </w:tcPr>
          <w:p w14:paraId="4169274E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514" w:type="pct"/>
            <w:vAlign w:val="center"/>
            <w:hideMark/>
          </w:tcPr>
          <w:p w14:paraId="7A15BDCA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D9D9D9" w:themeFill="background1" w:themeFillShade="D9"/>
          </w:tcPr>
          <w:p w14:paraId="3E58C48A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  <w:vAlign w:val="center"/>
          </w:tcPr>
          <w:p w14:paraId="7B03F36F" w14:textId="22982851" w:rsidR="003B457F" w:rsidRPr="00BA105E" w:rsidRDefault="003B457F" w:rsidP="00D45D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B457F" w:rsidRPr="00BA105E" w14:paraId="087A72C6" w14:textId="619EF37E" w:rsidTr="008722EF">
        <w:trPr>
          <w:trHeight w:val="560"/>
        </w:trPr>
        <w:tc>
          <w:tcPr>
            <w:tcW w:w="234" w:type="pct"/>
            <w:noWrap/>
            <w:vAlign w:val="bottom"/>
            <w:hideMark/>
          </w:tcPr>
          <w:p w14:paraId="4ED697B5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71</w:t>
            </w:r>
          </w:p>
        </w:tc>
        <w:tc>
          <w:tcPr>
            <w:tcW w:w="2710" w:type="pct"/>
            <w:vAlign w:val="center"/>
            <w:hideMark/>
          </w:tcPr>
          <w:p w14:paraId="1986D4AC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Możliwość konfigurowania raportu końcowego oraz indywidualnych protokołów badania (w tym RAMP), przełączanie na funkcję RAMP</w:t>
            </w:r>
          </w:p>
        </w:tc>
        <w:tc>
          <w:tcPr>
            <w:tcW w:w="514" w:type="pct"/>
            <w:vAlign w:val="center"/>
            <w:hideMark/>
          </w:tcPr>
          <w:p w14:paraId="64997CC2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514" w:type="pct"/>
            <w:vAlign w:val="center"/>
            <w:hideMark/>
          </w:tcPr>
          <w:p w14:paraId="6F541A1B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D9D9D9" w:themeFill="background1" w:themeFillShade="D9"/>
          </w:tcPr>
          <w:p w14:paraId="295CEACB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  <w:vAlign w:val="center"/>
          </w:tcPr>
          <w:p w14:paraId="29F00C0E" w14:textId="424F5ED4" w:rsidR="003B457F" w:rsidRPr="00BA105E" w:rsidRDefault="003B457F" w:rsidP="00D45D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B457F" w:rsidRPr="00BA105E" w14:paraId="2F0C7530" w14:textId="790B4269" w:rsidTr="008722EF">
        <w:trPr>
          <w:trHeight w:val="280"/>
        </w:trPr>
        <w:tc>
          <w:tcPr>
            <w:tcW w:w="234" w:type="pct"/>
            <w:noWrap/>
            <w:vAlign w:val="bottom"/>
            <w:hideMark/>
          </w:tcPr>
          <w:p w14:paraId="5C91DE3C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72</w:t>
            </w:r>
          </w:p>
        </w:tc>
        <w:tc>
          <w:tcPr>
            <w:tcW w:w="2710" w:type="pct"/>
            <w:vAlign w:val="center"/>
            <w:hideMark/>
          </w:tcPr>
          <w:p w14:paraId="63078880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Oprogramowanie umożliwia archiwizację danych medycznych</w:t>
            </w:r>
          </w:p>
        </w:tc>
        <w:tc>
          <w:tcPr>
            <w:tcW w:w="514" w:type="pct"/>
            <w:vAlign w:val="center"/>
            <w:hideMark/>
          </w:tcPr>
          <w:p w14:paraId="330C7523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514" w:type="pct"/>
            <w:vAlign w:val="center"/>
            <w:hideMark/>
          </w:tcPr>
          <w:p w14:paraId="7FF682FF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D9D9D9" w:themeFill="background1" w:themeFillShade="D9"/>
          </w:tcPr>
          <w:p w14:paraId="0D3CA946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  <w:vAlign w:val="center"/>
          </w:tcPr>
          <w:p w14:paraId="3FFFA15E" w14:textId="79F5B5B7" w:rsidR="003B457F" w:rsidRPr="00BA105E" w:rsidRDefault="003B457F" w:rsidP="00D45D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B457F" w:rsidRPr="00BA105E" w14:paraId="45AC4FFD" w14:textId="4CDE6A4A" w:rsidTr="008722EF">
        <w:trPr>
          <w:trHeight w:val="280"/>
        </w:trPr>
        <w:tc>
          <w:tcPr>
            <w:tcW w:w="234" w:type="pct"/>
            <w:noWrap/>
            <w:vAlign w:val="bottom"/>
            <w:hideMark/>
          </w:tcPr>
          <w:p w14:paraId="0BF8725B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73</w:t>
            </w:r>
          </w:p>
        </w:tc>
        <w:tc>
          <w:tcPr>
            <w:tcW w:w="2710" w:type="pct"/>
            <w:vAlign w:val="center"/>
            <w:hideMark/>
          </w:tcPr>
          <w:p w14:paraId="5547BE36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Współpraca Active Directory</w:t>
            </w:r>
          </w:p>
        </w:tc>
        <w:tc>
          <w:tcPr>
            <w:tcW w:w="514" w:type="pct"/>
            <w:vAlign w:val="center"/>
            <w:hideMark/>
          </w:tcPr>
          <w:p w14:paraId="3C58FD73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514" w:type="pct"/>
            <w:vAlign w:val="center"/>
            <w:hideMark/>
          </w:tcPr>
          <w:p w14:paraId="3D000AD5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D9D9D9" w:themeFill="background1" w:themeFillShade="D9"/>
          </w:tcPr>
          <w:p w14:paraId="284FB4E3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  <w:vAlign w:val="center"/>
          </w:tcPr>
          <w:p w14:paraId="0BA07C3E" w14:textId="6249315A" w:rsidR="003B457F" w:rsidRPr="00BA105E" w:rsidRDefault="003B457F" w:rsidP="00D45D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B457F" w:rsidRPr="00BA105E" w14:paraId="1C4608BF" w14:textId="26CB0475" w:rsidTr="008722EF">
        <w:trPr>
          <w:trHeight w:val="280"/>
        </w:trPr>
        <w:tc>
          <w:tcPr>
            <w:tcW w:w="234" w:type="pct"/>
            <w:noWrap/>
            <w:vAlign w:val="bottom"/>
            <w:hideMark/>
          </w:tcPr>
          <w:p w14:paraId="7E85891A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74</w:t>
            </w:r>
          </w:p>
        </w:tc>
        <w:tc>
          <w:tcPr>
            <w:tcW w:w="2710" w:type="pct"/>
            <w:vAlign w:val="center"/>
            <w:hideMark/>
          </w:tcPr>
          <w:p w14:paraId="63E9B5BC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Aparat posiada moduł analizujący ryzyka choroby wieńcowej</w:t>
            </w:r>
          </w:p>
        </w:tc>
        <w:tc>
          <w:tcPr>
            <w:tcW w:w="514" w:type="pct"/>
            <w:vAlign w:val="center"/>
            <w:hideMark/>
          </w:tcPr>
          <w:p w14:paraId="17EDE0EA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514" w:type="pct"/>
            <w:vAlign w:val="center"/>
            <w:hideMark/>
          </w:tcPr>
          <w:p w14:paraId="1BDA2EE7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D9D9D9" w:themeFill="background1" w:themeFillShade="D9"/>
          </w:tcPr>
          <w:p w14:paraId="365E2C1E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  <w:vAlign w:val="center"/>
          </w:tcPr>
          <w:p w14:paraId="5576BD3E" w14:textId="2CF73DE9" w:rsidR="003B457F" w:rsidRPr="00BA105E" w:rsidRDefault="003B457F" w:rsidP="00D45D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B457F" w:rsidRPr="00BA105E" w14:paraId="3A7B6D91" w14:textId="4746CAF7" w:rsidTr="008722EF">
        <w:trPr>
          <w:trHeight w:val="560"/>
        </w:trPr>
        <w:tc>
          <w:tcPr>
            <w:tcW w:w="234" w:type="pct"/>
            <w:noWrap/>
            <w:vAlign w:val="bottom"/>
            <w:hideMark/>
          </w:tcPr>
          <w:p w14:paraId="45CA3D09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75</w:t>
            </w:r>
          </w:p>
        </w:tc>
        <w:tc>
          <w:tcPr>
            <w:tcW w:w="2710" w:type="pct"/>
            <w:vAlign w:val="center"/>
            <w:hideMark/>
          </w:tcPr>
          <w:p w14:paraId="7A945E34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Możliwość rozbudowy o moduł analizy ryzyka nagłej śmierci sercowej według kryteriów Seattle lub International.</w:t>
            </w:r>
          </w:p>
        </w:tc>
        <w:tc>
          <w:tcPr>
            <w:tcW w:w="514" w:type="pct"/>
            <w:vAlign w:val="center"/>
            <w:hideMark/>
          </w:tcPr>
          <w:p w14:paraId="28EEEC39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514" w:type="pct"/>
            <w:vAlign w:val="center"/>
            <w:hideMark/>
          </w:tcPr>
          <w:p w14:paraId="70E91FF2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D9D9D9" w:themeFill="background1" w:themeFillShade="D9"/>
          </w:tcPr>
          <w:p w14:paraId="0DA7EBB3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  <w:vAlign w:val="center"/>
          </w:tcPr>
          <w:p w14:paraId="01E53E99" w14:textId="240EE2EC" w:rsidR="003B457F" w:rsidRPr="00BA105E" w:rsidRDefault="003B457F" w:rsidP="00D45D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B457F" w:rsidRPr="00BA105E" w14:paraId="4A63834A" w14:textId="529F3764" w:rsidTr="008722EF">
        <w:trPr>
          <w:trHeight w:val="560"/>
        </w:trPr>
        <w:tc>
          <w:tcPr>
            <w:tcW w:w="234" w:type="pct"/>
            <w:noWrap/>
            <w:vAlign w:val="bottom"/>
            <w:hideMark/>
          </w:tcPr>
          <w:p w14:paraId="2C2727D2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76</w:t>
            </w:r>
          </w:p>
        </w:tc>
        <w:tc>
          <w:tcPr>
            <w:tcW w:w="2710" w:type="pct"/>
            <w:vAlign w:val="center"/>
            <w:hideMark/>
          </w:tcPr>
          <w:p w14:paraId="752F7C73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Oprogramowanie posiada schemat rozmieszczenia elektrod z niezależną kontrolą jakość podłączenia każdej elektrody</w:t>
            </w:r>
          </w:p>
        </w:tc>
        <w:tc>
          <w:tcPr>
            <w:tcW w:w="514" w:type="pct"/>
            <w:vAlign w:val="center"/>
            <w:hideMark/>
          </w:tcPr>
          <w:p w14:paraId="39C64DD3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514" w:type="pct"/>
            <w:vAlign w:val="center"/>
            <w:hideMark/>
          </w:tcPr>
          <w:p w14:paraId="07A46FD9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D9D9D9" w:themeFill="background1" w:themeFillShade="D9"/>
          </w:tcPr>
          <w:p w14:paraId="5B746605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  <w:vAlign w:val="center"/>
          </w:tcPr>
          <w:p w14:paraId="411CDFEE" w14:textId="6A2431F4" w:rsidR="003B457F" w:rsidRPr="00BA105E" w:rsidRDefault="003B457F" w:rsidP="00D45D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003D1E" w:rsidRPr="00BA105E" w14:paraId="51C5FA27" w14:textId="0BC78DD2" w:rsidTr="008722EF">
        <w:trPr>
          <w:trHeight w:val="280"/>
        </w:trPr>
        <w:tc>
          <w:tcPr>
            <w:tcW w:w="234" w:type="pct"/>
            <w:noWrap/>
            <w:vAlign w:val="bottom"/>
            <w:hideMark/>
          </w:tcPr>
          <w:p w14:paraId="66B09535" w14:textId="77777777" w:rsidR="00003D1E" w:rsidRPr="00BA105E" w:rsidRDefault="00003D1E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77</w:t>
            </w:r>
          </w:p>
        </w:tc>
        <w:tc>
          <w:tcPr>
            <w:tcW w:w="2710" w:type="pct"/>
            <w:shd w:val="clear" w:color="D0CECE" w:fill="CCCCCC"/>
            <w:noWrap/>
            <w:vAlign w:val="bottom"/>
            <w:hideMark/>
          </w:tcPr>
          <w:p w14:paraId="1F58FE9A" w14:textId="77777777" w:rsidR="00003D1E" w:rsidRPr="00BA105E" w:rsidRDefault="00003D1E" w:rsidP="00B656BD">
            <w:pPr>
              <w:spacing w:after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Stacja Robocza</w:t>
            </w:r>
          </w:p>
        </w:tc>
        <w:tc>
          <w:tcPr>
            <w:tcW w:w="514" w:type="pct"/>
            <w:shd w:val="clear" w:color="D0CECE" w:fill="CCCCCC"/>
            <w:noWrap/>
            <w:vAlign w:val="bottom"/>
            <w:hideMark/>
          </w:tcPr>
          <w:p w14:paraId="342C2673" w14:textId="77777777" w:rsidR="00003D1E" w:rsidRPr="00BA105E" w:rsidRDefault="00003D1E" w:rsidP="00B656BD">
            <w:pPr>
              <w:spacing w:after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4" w:type="pct"/>
            <w:shd w:val="clear" w:color="D0CECE" w:fill="CCCCCC"/>
            <w:noWrap/>
            <w:vAlign w:val="bottom"/>
            <w:hideMark/>
          </w:tcPr>
          <w:p w14:paraId="1CCBCEB7" w14:textId="77777777" w:rsidR="00003D1E" w:rsidRPr="00BA105E" w:rsidRDefault="00003D1E" w:rsidP="00B656BD">
            <w:pPr>
              <w:spacing w:after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D9D9D9" w:themeFill="background1" w:themeFillShade="D9"/>
          </w:tcPr>
          <w:p w14:paraId="4BA12827" w14:textId="77777777" w:rsidR="00003D1E" w:rsidRPr="00BA105E" w:rsidRDefault="00003D1E" w:rsidP="00B656BD">
            <w:pPr>
              <w:spacing w:after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34" w:type="pct"/>
            <w:shd w:val="clear" w:color="auto" w:fill="D0CECE" w:themeFill="background2" w:themeFillShade="E6"/>
            <w:vAlign w:val="center"/>
          </w:tcPr>
          <w:p w14:paraId="01987B66" w14:textId="77777777" w:rsidR="00003D1E" w:rsidRPr="00BA105E" w:rsidRDefault="00003D1E" w:rsidP="00D45D6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003D1E" w:rsidRPr="00BA105E" w14:paraId="2A253795" w14:textId="51C29DD1" w:rsidTr="008722EF">
        <w:trPr>
          <w:trHeight w:val="826"/>
        </w:trPr>
        <w:tc>
          <w:tcPr>
            <w:tcW w:w="234" w:type="pct"/>
            <w:noWrap/>
            <w:vAlign w:val="bottom"/>
            <w:hideMark/>
          </w:tcPr>
          <w:p w14:paraId="331A826F" w14:textId="77777777" w:rsidR="00003D1E" w:rsidRPr="00BA105E" w:rsidRDefault="00003D1E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78</w:t>
            </w:r>
          </w:p>
        </w:tc>
        <w:tc>
          <w:tcPr>
            <w:tcW w:w="2710" w:type="pct"/>
            <w:vAlign w:val="center"/>
            <w:hideMark/>
          </w:tcPr>
          <w:p w14:paraId="1B0AB51E" w14:textId="77777777" w:rsidR="00003D1E" w:rsidRPr="00BA105E" w:rsidRDefault="00003D1E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W zestawie stacja robocza z monitorem, drukarką i mobilnym stolikiem o parametrach technicznych umożliwiających płynną pracę oprogramowania.</w:t>
            </w:r>
          </w:p>
        </w:tc>
        <w:tc>
          <w:tcPr>
            <w:tcW w:w="514" w:type="pct"/>
            <w:vAlign w:val="center"/>
            <w:hideMark/>
          </w:tcPr>
          <w:p w14:paraId="04D2FCBF" w14:textId="77777777" w:rsidR="00003D1E" w:rsidRPr="00BA105E" w:rsidRDefault="00003D1E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514" w:type="pct"/>
            <w:vAlign w:val="center"/>
            <w:hideMark/>
          </w:tcPr>
          <w:p w14:paraId="2D36CB62" w14:textId="77777777" w:rsidR="00003D1E" w:rsidRPr="00BA105E" w:rsidRDefault="00003D1E" w:rsidP="00B656BD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D9D9D9" w:themeFill="background1" w:themeFillShade="D9"/>
          </w:tcPr>
          <w:p w14:paraId="69998450" w14:textId="77777777" w:rsidR="00003D1E" w:rsidRPr="00BA105E" w:rsidRDefault="00003D1E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4" w:type="pct"/>
            <w:vAlign w:val="center"/>
          </w:tcPr>
          <w:p w14:paraId="322D49BF" w14:textId="099D3CA7" w:rsidR="00003D1E" w:rsidRPr="00BA105E" w:rsidRDefault="003B457F" w:rsidP="00D45D65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003D1E" w:rsidRPr="00BA105E" w14:paraId="4901C932" w14:textId="0E72FC22" w:rsidTr="008722EF">
        <w:trPr>
          <w:trHeight w:val="280"/>
        </w:trPr>
        <w:tc>
          <w:tcPr>
            <w:tcW w:w="5000" w:type="pct"/>
            <w:gridSpan w:val="6"/>
            <w:shd w:val="clear" w:color="D0CECE" w:fill="CCCCCC"/>
            <w:noWrap/>
            <w:vAlign w:val="center"/>
            <w:hideMark/>
          </w:tcPr>
          <w:p w14:paraId="6C3F4C5C" w14:textId="0ACB4018" w:rsidR="00003D1E" w:rsidRPr="00BA105E" w:rsidRDefault="00003D1E" w:rsidP="00D45D6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DANE DODATKOWE</w:t>
            </w:r>
          </w:p>
        </w:tc>
      </w:tr>
      <w:tr w:rsidR="003B457F" w:rsidRPr="00BA105E" w14:paraId="291301FB" w14:textId="53616579" w:rsidTr="008722EF">
        <w:trPr>
          <w:trHeight w:val="2727"/>
        </w:trPr>
        <w:tc>
          <w:tcPr>
            <w:tcW w:w="234" w:type="pct"/>
            <w:noWrap/>
            <w:vAlign w:val="bottom"/>
            <w:hideMark/>
          </w:tcPr>
          <w:p w14:paraId="6490702F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79</w:t>
            </w:r>
          </w:p>
        </w:tc>
        <w:tc>
          <w:tcPr>
            <w:tcW w:w="2710" w:type="pct"/>
            <w:vAlign w:val="bottom"/>
            <w:hideMark/>
          </w:tcPr>
          <w:p w14:paraId="142C9FEE" w14:textId="3025AF13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Aparat kompatybilny z posiadanym przez zamawiającego oprogramowaniem BTL </w:t>
            </w:r>
            <w:proofErr w:type="spellStart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CardioPoint</w:t>
            </w:r>
            <w:proofErr w:type="spellEnd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lub dostarczenie rozwiązania równoważnego. Za równoważ</w:t>
            </w:r>
            <w:r w:rsidR="00CB67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</w:t>
            </w:r>
            <w:r w:rsidR="00D45D6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e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uważa się dostarczenie kompleksowej platformy medycznej, w której można wykonać i archiwizować zarówno badania EKG z oceną ryzyka nagłej śmierci sercowej, jak i spirometrię, próbę wysiłkową, </w:t>
            </w:r>
            <w:proofErr w:type="spellStart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holter</w:t>
            </w:r>
            <w:proofErr w:type="spellEnd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EKG, </w:t>
            </w:r>
            <w:proofErr w:type="spellStart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holter</w:t>
            </w:r>
            <w:proofErr w:type="spellEnd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RR i </w:t>
            </w:r>
            <w:proofErr w:type="spellStart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ergospirometrię</w:t>
            </w:r>
            <w:proofErr w:type="spellEnd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oraz </w:t>
            </w:r>
            <w:proofErr w:type="spellStart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telekonsultację</w:t>
            </w:r>
            <w:proofErr w:type="spellEnd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badań. Wspólna baza pacjentów dla wszystkich modułów diagnostycznych. </w:t>
            </w:r>
            <w:r w:rsidR="00CB67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Posiadającą możliwość generowania 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raportów </w:t>
            </w:r>
            <w:r w:rsidR="00CB67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z wykonanych 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badań bezpośrednio na komputer oraz integracje wszystkich aparatów posiadanych przez zamawiającego (lista urządzeń zostanie udostępniona na życzenie wykonawcy)</w:t>
            </w:r>
          </w:p>
        </w:tc>
        <w:tc>
          <w:tcPr>
            <w:tcW w:w="514" w:type="pct"/>
            <w:vAlign w:val="center"/>
            <w:hideMark/>
          </w:tcPr>
          <w:p w14:paraId="0F0033AC" w14:textId="643C4A21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514" w:type="pct"/>
            <w:vAlign w:val="center"/>
            <w:hideMark/>
          </w:tcPr>
          <w:p w14:paraId="15CB0888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D9D9D9" w:themeFill="background1" w:themeFillShade="D9"/>
          </w:tcPr>
          <w:p w14:paraId="1D8E2A8A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4" w:type="pct"/>
            <w:vAlign w:val="center"/>
          </w:tcPr>
          <w:p w14:paraId="5A7EBD21" w14:textId="51D9FABB" w:rsidR="003B457F" w:rsidRPr="00BA105E" w:rsidRDefault="003B457F" w:rsidP="00D45D65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B457F" w:rsidRPr="00BA105E" w14:paraId="546BCFDE" w14:textId="4B2A8396" w:rsidTr="008722EF">
        <w:trPr>
          <w:trHeight w:val="280"/>
        </w:trPr>
        <w:tc>
          <w:tcPr>
            <w:tcW w:w="234" w:type="pct"/>
            <w:noWrap/>
            <w:vAlign w:val="bottom"/>
            <w:hideMark/>
          </w:tcPr>
          <w:p w14:paraId="593FB2FA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80</w:t>
            </w:r>
          </w:p>
        </w:tc>
        <w:tc>
          <w:tcPr>
            <w:tcW w:w="2710" w:type="pct"/>
            <w:noWrap/>
            <w:vAlign w:val="bottom"/>
            <w:hideMark/>
          </w:tcPr>
          <w:p w14:paraId="7BC214E2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Montaż, instalacja i uruchomienie urządzenia w cenie</w:t>
            </w:r>
          </w:p>
        </w:tc>
        <w:tc>
          <w:tcPr>
            <w:tcW w:w="514" w:type="pct"/>
            <w:vAlign w:val="center"/>
            <w:hideMark/>
          </w:tcPr>
          <w:p w14:paraId="5FA809CD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514" w:type="pct"/>
            <w:vAlign w:val="center"/>
            <w:hideMark/>
          </w:tcPr>
          <w:p w14:paraId="4C8CE64C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D9D9D9" w:themeFill="background1" w:themeFillShade="D9"/>
          </w:tcPr>
          <w:p w14:paraId="6B343EDE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  <w:vAlign w:val="center"/>
          </w:tcPr>
          <w:p w14:paraId="39070136" w14:textId="3274C4F5" w:rsidR="003B457F" w:rsidRPr="00BA105E" w:rsidRDefault="003B457F" w:rsidP="00D45D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B457F" w:rsidRPr="00BA105E" w14:paraId="594B2DF3" w14:textId="5CC647C9" w:rsidTr="008722EF">
        <w:trPr>
          <w:trHeight w:val="560"/>
        </w:trPr>
        <w:tc>
          <w:tcPr>
            <w:tcW w:w="234" w:type="pct"/>
            <w:noWrap/>
            <w:vAlign w:val="bottom"/>
            <w:hideMark/>
          </w:tcPr>
          <w:p w14:paraId="471264D2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81</w:t>
            </w:r>
          </w:p>
        </w:tc>
        <w:tc>
          <w:tcPr>
            <w:tcW w:w="2710" w:type="pct"/>
            <w:vAlign w:val="center"/>
            <w:hideMark/>
          </w:tcPr>
          <w:p w14:paraId="27B298B8" w14:textId="1C6F7779" w:rsidR="003B457F" w:rsidRPr="007F4122" w:rsidRDefault="003B457F" w:rsidP="00B656BD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7F4122">
              <w:rPr>
                <w:rFonts w:ascii="Times New Roman" w:hAnsi="Times New Roman" w:cs="Times New Roman"/>
                <w:sz w:val="22"/>
                <w:szCs w:val="22"/>
              </w:rPr>
              <w:t>Instrukcja czyszczenia/dezynfekcji urządzenia dostarczana na etapie dostawy urządzenia</w:t>
            </w:r>
          </w:p>
        </w:tc>
        <w:tc>
          <w:tcPr>
            <w:tcW w:w="514" w:type="pct"/>
            <w:vAlign w:val="center"/>
            <w:hideMark/>
          </w:tcPr>
          <w:p w14:paraId="099988D0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514" w:type="pct"/>
            <w:vAlign w:val="center"/>
            <w:hideMark/>
          </w:tcPr>
          <w:p w14:paraId="62224F5B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D9D9D9" w:themeFill="background1" w:themeFillShade="D9"/>
          </w:tcPr>
          <w:p w14:paraId="54C88E04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  <w:vAlign w:val="center"/>
          </w:tcPr>
          <w:p w14:paraId="3DBCDBB0" w14:textId="44B4A97F" w:rsidR="003B457F" w:rsidRPr="00BA105E" w:rsidRDefault="003B457F" w:rsidP="00D45D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B457F" w:rsidRPr="00BA105E" w14:paraId="591B291B" w14:textId="1144B779" w:rsidTr="008722EF">
        <w:trPr>
          <w:trHeight w:val="560"/>
        </w:trPr>
        <w:tc>
          <w:tcPr>
            <w:tcW w:w="234" w:type="pct"/>
            <w:noWrap/>
            <w:vAlign w:val="bottom"/>
            <w:hideMark/>
          </w:tcPr>
          <w:p w14:paraId="342E9F97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82</w:t>
            </w:r>
          </w:p>
        </w:tc>
        <w:tc>
          <w:tcPr>
            <w:tcW w:w="2710" w:type="pct"/>
            <w:vAlign w:val="center"/>
            <w:hideMark/>
          </w:tcPr>
          <w:p w14:paraId="7BAD354D" w14:textId="77777777" w:rsidR="003B457F" w:rsidRPr="007F4122" w:rsidRDefault="003B457F" w:rsidP="00B656BD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7F4122">
              <w:rPr>
                <w:rFonts w:ascii="Times New Roman" w:hAnsi="Times New Roman" w:cs="Times New Roman"/>
                <w:sz w:val="22"/>
                <w:szCs w:val="22"/>
              </w:rPr>
              <w:t>Instrukcja obsługi w języku polskim w wersji zarówno papierowej jak i elektronicznej np. na płycie CD (format PDF) dostarczana na etapie dostawy urządzenia</w:t>
            </w:r>
          </w:p>
        </w:tc>
        <w:tc>
          <w:tcPr>
            <w:tcW w:w="514" w:type="pct"/>
            <w:vAlign w:val="center"/>
            <w:hideMark/>
          </w:tcPr>
          <w:p w14:paraId="3EE2B5D2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514" w:type="pct"/>
            <w:vAlign w:val="center"/>
            <w:hideMark/>
          </w:tcPr>
          <w:p w14:paraId="1A661408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D9D9D9" w:themeFill="background1" w:themeFillShade="D9"/>
          </w:tcPr>
          <w:p w14:paraId="03E9E1F2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  <w:vAlign w:val="center"/>
          </w:tcPr>
          <w:p w14:paraId="143F49D8" w14:textId="61D73358" w:rsidR="003B457F" w:rsidRPr="00BA105E" w:rsidRDefault="003B457F" w:rsidP="00D45D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B457F" w:rsidRPr="00BA105E" w14:paraId="33E6309F" w14:textId="5B008F60" w:rsidTr="008722EF">
        <w:trPr>
          <w:trHeight w:val="560"/>
        </w:trPr>
        <w:tc>
          <w:tcPr>
            <w:tcW w:w="234" w:type="pct"/>
            <w:noWrap/>
            <w:vAlign w:val="bottom"/>
            <w:hideMark/>
          </w:tcPr>
          <w:p w14:paraId="0204E57A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83</w:t>
            </w:r>
          </w:p>
        </w:tc>
        <w:tc>
          <w:tcPr>
            <w:tcW w:w="2710" w:type="pct"/>
            <w:vAlign w:val="center"/>
            <w:hideMark/>
          </w:tcPr>
          <w:p w14:paraId="10E425AE" w14:textId="77777777" w:rsidR="003B457F" w:rsidRPr="007F4122" w:rsidRDefault="003B457F" w:rsidP="00B656BD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7F4122">
              <w:rPr>
                <w:rFonts w:ascii="Times New Roman" w:hAnsi="Times New Roman" w:cs="Times New Roman"/>
                <w:sz w:val="22"/>
                <w:szCs w:val="22"/>
              </w:rPr>
              <w:t>Paszport techniczny/Dokument z informacjami zawierającymi datę zainstalowania urządzenia i termin następnego przeglądu oraz jego częstotliwość według zaleceń producenta</w:t>
            </w:r>
          </w:p>
        </w:tc>
        <w:tc>
          <w:tcPr>
            <w:tcW w:w="514" w:type="pct"/>
            <w:vAlign w:val="center"/>
            <w:hideMark/>
          </w:tcPr>
          <w:p w14:paraId="1B864C12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514" w:type="pct"/>
            <w:vAlign w:val="center"/>
            <w:hideMark/>
          </w:tcPr>
          <w:p w14:paraId="0A212070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D9D9D9" w:themeFill="background1" w:themeFillShade="D9"/>
          </w:tcPr>
          <w:p w14:paraId="5DA18E3F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  <w:vAlign w:val="center"/>
          </w:tcPr>
          <w:p w14:paraId="3F8940A6" w14:textId="17D99861" w:rsidR="003B457F" w:rsidRPr="00BA105E" w:rsidRDefault="003B457F" w:rsidP="00D45D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B457F" w:rsidRPr="00BA105E" w14:paraId="69AC3958" w14:textId="0F81F3EE" w:rsidTr="008722EF">
        <w:trPr>
          <w:trHeight w:val="280"/>
        </w:trPr>
        <w:tc>
          <w:tcPr>
            <w:tcW w:w="234" w:type="pct"/>
            <w:noWrap/>
            <w:vAlign w:val="bottom"/>
            <w:hideMark/>
          </w:tcPr>
          <w:p w14:paraId="20E405A0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84</w:t>
            </w:r>
          </w:p>
        </w:tc>
        <w:tc>
          <w:tcPr>
            <w:tcW w:w="2710" w:type="pct"/>
            <w:vAlign w:val="center"/>
            <w:hideMark/>
          </w:tcPr>
          <w:p w14:paraId="66B89800" w14:textId="02965B82" w:rsidR="003B457F" w:rsidRPr="007F4122" w:rsidRDefault="003B457F" w:rsidP="00B656BD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7F4122">
              <w:rPr>
                <w:rFonts w:ascii="Times New Roman" w:hAnsi="Times New Roman" w:cs="Times New Roman"/>
                <w:sz w:val="22"/>
                <w:szCs w:val="22"/>
              </w:rPr>
              <w:t>Termin dostawy</w:t>
            </w:r>
            <w:r w:rsidRPr="007F412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7F41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wraz z montażem, instalacją i uruchomieniem </w:t>
            </w:r>
            <w:r w:rsidR="001A22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oraz</w:t>
            </w:r>
            <w:r w:rsidR="007F710D" w:rsidRPr="007F710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z przeprowadzeniem pierwszego szkolenia w okresie </w:t>
            </w:r>
            <w:r w:rsidR="007F710D" w:rsidRPr="007F710D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do 45 dni </w:t>
            </w:r>
            <w:r w:rsidR="00B4548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od</w:t>
            </w:r>
            <w:r w:rsidR="00CB67A5" w:rsidRPr="007F41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B4548B" w:rsidRPr="00B4548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dnia</w:t>
            </w:r>
            <w:r w:rsidR="00B4548B" w:rsidRPr="00B4548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B4548B" w:rsidRPr="00B4548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następnego po dniu, w którym Zamawiający prześle plik z umową podpisaną przez siebie kwalifikowanym podpisem elektronicznym.</w:t>
            </w:r>
          </w:p>
        </w:tc>
        <w:tc>
          <w:tcPr>
            <w:tcW w:w="514" w:type="pct"/>
            <w:vAlign w:val="center"/>
            <w:hideMark/>
          </w:tcPr>
          <w:p w14:paraId="52AC1FC6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514" w:type="pct"/>
            <w:vAlign w:val="center"/>
            <w:hideMark/>
          </w:tcPr>
          <w:p w14:paraId="304BDEB9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D9D9D9" w:themeFill="background1" w:themeFillShade="D9"/>
          </w:tcPr>
          <w:p w14:paraId="01F0F770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  <w:vAlign w:val="center"/>
          </w:tcPr>
          <w:p w14:paraId="077799DA" w14:textId="11B779D0" w:rsidR="003B457F" w:rsidRPr="00BA105E" w:rsidRDefault="003B457F" w:rsidP="00D45D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B457F" w:rsidRPr="00BA105E" w14:paraId="1F72A0BE" w14:textId="1255F001" w:rsidTr="008722EF">
        <w:trPr>
          <w:trHeight w:val="840"/>
        </w:trPr>
        <w:tc>
          <w:tcPr>
            <w:tcW w:w="234" w:type="pct"/>
            <w:noWrap/>
            <w:vAlign w:val="bottom"/>
            <w:hideMark/>
          </w:tcPr>
          <w:p w14:paraId="0F20D284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85</w:t>
            </w:r>
          </w:p>
        </w:tc>
        <w:tc>
          <w:tcPr>
            <w:tcW w:w="2710" w:type="pct"/>
            <w:vAlign w:val="center"/>
            <w:hideMark/>
          </w:tcPr>
          <w:p w14:paraId="7938DADB" w14:textId="2AE62E76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 xml:space="preserve">Minimum dwa szkolenie personelu z obsługi urządzenia – </w:t>
            </w:r>
            <w:r w:rsidR="00092128">
              <w:rPr>
                <w:rFonts w:ascii="Times New Roman" w:hAnsi="Times New Roman" w:cs="Times New Roman"/>
                <w:sz w:val="22"/>
                <w:szCs w:val="22"/>
              </w:rPr>
              <w:t xml:space="preserve">pierwsze </w:t>
            </w:r>
            <w:r w:rsidR="000F401B">
              <w:rPr>
                <w:rFonts w:ascii="Times New Roman" w:hAnsi="Times New Roman" w:cs="Times New Roman"/>
                <w:sz w:val="22"/>
                <w:szCs w:val="22"/>
              </w:rPr>
              <w:t xml:space="preserve">do 3 dni roboczych od daty dostawy, </w:t>
            </w: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 xml:space="preserve">instalacji i uruchomieniu oraz </w:t>
            </w:r>
            <w:r w:rsidR="000F401B">
              <w:rPr>
                <w:rFonts w:ascii="Times New Roman" w:hAnsi="Times New Roman" w:cs="Times New Roman"/>
                <w:sz w:val="22"/>
                <w:szCs w:val="22"/>
              </w:rPr>
              <w:t xml:space="preserve">drugie szkolenie w terminie </w:t>
            </w: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 xml:space="preserve">do 15 dni od daty pierwszego szkolenia </w:t>
            </w:r>
          </w:p>
        </w:tc>
        <w:tc>
          <w:tcPr>
            <w:tcW w:w="514" w:type="pct"/>
            <w:vAlign w:val="center"/>
            <w:hideMark/>
          </w:tcPr>
          <w:p w14:paraId="1530F9A6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514" w:type="pct"/>
            <w:vAlign w:val="center"/>
            <w:hideMark/>
          </w:tcPr>
          <w:p w14:paraId="12E612F9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D9D9D9" w:themeFill="background1" w:themeFillShade="D9"/>
          </w:tcPr>
          <w:p w14:paraId="0A92F9E0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4" w:type="pct"/>
            <w:vAlign w:val="center"/>
          </w:tcPr>
          <w:p w14:paraId="05E5057F" w14:textId="46C8D95C" w:rsidR="003B457F" w:rsidRPr="00BA105E" w:rsidRDefault="003B457F" w:rsidP="00D45D65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B457F" w:rsidRPr="00BA105E" w14:paraId="3E5A78C9" w14:textId="3E109647" w:rsidTr="008722EF">
        <w:trPr>
          <w:trHeight w:val="280"/>
        </w:trPr>
        <w:tc>
          <w:tcPr>
            <w:tcW w:w="234" w:type="pct"/>
            <w:noWrap/>
            <w:vAlign w:val="bottom"/>
            <w:hideMark/>
          </w:tcPr>
          <w:p w14:paraId="0B8D5B0A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86</w:t>
            </w:r>
          </w:p>
        </w:tc>
        <w:tc>
          <w:tcPr>
            <w:tcW w:w="2710" w:type="pct"/>
            <w:vAlign w:val="center"/>
            <w:hideMark/>
          </w:tcPr>
          <w:p w14:paraId="48EA4315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7F4122">
              <w:rPr>
                <w:rFonts w:ascii="Times New Roman" w:hAnsi="Times New Roman" w:cs="Times New Roman"/>
                <w:sz w:val="22"/>
                <w:szCs w:val="22"/>
              </w:rPr>
              <w:t>Wyrób medyczny oznaczony znakiem CE i deklaracja zgodności urządzenia</w:t>
            </w:r>
          </w:p>
        </w:tc>
        <w:tc>
          <w:tcPr>
            <w:tcW w:w="514" w:type="pct"/>
            <w:shd w:val="clear" w:color="000000" w:fill="FFFFFF"/>
            <w:vAlign w:val="center"/>
            <w:hideMark/>
          </w:tcPr>
          <w:p w14:paraId="5E1C5C29" w14:textId="472BB7BD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514" w:type="pct"/>
            <w:vAlign w:val="center"/>
            <w:hideMark/>
          </w:tcPr>
          <w:p w14:paraId="01088171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D9D9D9" w:themeFill="background1" w:themeFillShade="D9"/>
          </w:tcPr>
          <w:p w14:paraId="7073E4AC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4" w:type="pct"/>
            <w:vAlign w:val="center"/>
          </w:tcPr>
          <w:p w14:paraId="1D620407" w14:textId="22476C20" w:rsidR="003B457F" w:rsidRPr="00BA105E" w:rsidRDefault="003B457F" w:rsidP="00D45D65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B457F" w:rsidRPr="00BA105E" w14:paraId="0635926F" w14:textId="5441390A" w:rsidTr="008722EF">
        <w:trPr>
          <w:trHeight w:val="280"/>
        </w:trPr>
        <w:tc>
          <w:tcPr>
            <w:tcW w:w="234" w:type="pct"/>
            <w:noWrap/>
            <w:vAlign w:val="bottom"/>
            <w:hideMark/>
          </w:tcPr>
          <w:p w14:paraId="2FD87B5B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87</w:t>
            </w:r>
          </w:p>
        </w:tc>
        <w:tc>
          <w:tcPr>
            <w:tcW w:w="2710" w:type="pct"/>
            <w:vAlign w:val="center"/>
            <w:hideMark/>
          </w:tcPr>
          <w:p w14:paraId="1F012A2D" w14:textId="74BAF892" w:rsidR="003B457F" w:rsidRPr="00BA105E" w:rsidRDefault="000114D2" w:rsidP="00B656BD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Urządzenie posiada tryb automatycznego przechodzenia w tryb czuwania</w:t>
            </w:r>
          </w:p>
        </w:tc>
        <w:tc>
          <w:tcPr>
            <w:tcW w:w="514" w:type="pct"/>
            <w:vAlign w:val="center"/>
            <w:hideMark/>
          </w:tcPr>
          <w:p w14:paraId="0ABBCB34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514" w:type="pct"/>
            <w:vAlign w:val="center"/>
            <w:hideMark/>
          </w:tcPr>
          <w:p w14:paraId="616F4EF9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D9D9D9" w:themeFill="background1" w:themeFillShade="D9"/>
          </w:tcPr>
          <w:p w14:paraId="3021219E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4" w:type="pct"/>
            <w:vAlign w:val="center"/>
          </w:tcPr>
          <w:p w14:paraId="65360CD2" w14:textId="290BC8F7" w:rsidR="003B457F" w:rsidRPr="00BA105E" w:rsidRDefault="003B457F" w:rsidP="00D45D65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B457F" w:rsidRPr="00BA105E" w14:paraId="576ECAB9" w14:textId="6596CC79" w:rsidTr="008722EF">
        <w:trPr>
          <w:trHeight w:val="488"/>
        </w:trPr>
        <w:tc>
          <w:tcPr>
            <w:tcW w:w="234" w:type="pct"/>
            <w:noWrap/>
            <w:vAlign w:val="bottom"/>
            <w:hideMark/>
          </w:tcPr>
          <w:p w14:paraId="503F55FC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88</w:t>
            </w:r>
          </w:p>
        </w:tc>
        <w:tc>
          <w:tcPr>
            <w:tcW w:w="2710" w:type="pct"/>
            <w:shd w:val="clear" w:color="000000" w:fill="FFFFFF"/>
            <w:vAlign w:val="center"/>
            <w:hideMark/>
          </w:tcPr>
          <w:p w14:paraId="28D27E17" w14:textId="1E8ADB19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Urządzenie spełnia normy bezpieczeństwa DIN EN 60601-1, DIN EN 60601-1-2, DIN VDE 0750-238</w:t>
            </w:r>
            <w:r w:rsidR="00C5080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lub równoważnymi </w:t>
            </w:r>
          </w:p>
        </w:tc>
        <w:tc>
          <w:tcPr>
            <w:tcW w:w="514" w:type="pct"/>
            <w:vAlign w:val="center"/>
            <w:hideMark/>
          </w:tcPr>
          <w:p w14:paraId="2E3BEE28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514" w:type="pct"/>
            <w:vAlign w:val="center"/>
            <w:hideMark/>
          </w:tcPr>
          <w:p w14:paraId="4C2C380B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D9D9D9" w:themeFill="background1" w:themeFillShade="D9"/>
          </w:tcPr>
          <w:p w14:paraId="3E9D2E2C" w14:textId="77777777" w:rsidR="003B457F" w:rsidRPr="00BA105E" w:rsidRDefault="003B457F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  <w:vAlign w:val="center"/>
          </w:tcPr>
          <w:p w14:paraId="652F2548" w14:textId="44296E31" w:rsidR="003B457F" w:rsidRPr="00BA105E" w:rsidRDefault="003B457F" w:rsidP="00D45D6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7F710D" w:rsidRPr="00BA105E" w14:paraId="0C47288D" w14:textId="77777777" w:rsidTr="008722EF">
        <w:trPr>
          <w:trHeight w:val="488"/>
        </w:trPr>
        <w:tc>
          <w:tcPr>
            <w:tcW w:w="234" w:type="pct"/>
            <w:noWrap/>
            <w:vAlign w:val="bottom"/>
          </w:tcPr>
          <w:p w14:paraId="00B6A4BB" w14:textId="1200C34F" w:rsidR="007F710D" w:rsidRPr="00BA105E" w:rsidRDefault="001A22A6" w:rsidP="001A22A6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89</w:t>
            </w:r>
          </w:p>
        </w:tc>
        <w:tc>
          <w:tcPr>
            <w:tcW w:w="2710" w:type="pct"/>
            <w:shd w:val="clear" w:color="000000" w:fill="FFFFFF"/>
            <w:vAlign w:val="center"/>
          </w:tcPr>
          <w:p w14:paraId="79DA5BCB" w14:textId="0BF62E83" w:rsidR="007F710D" w:rsidRPr="00BA105E" w:rsidDel="00092128" w:rsidRDefault="007F710D" w:rsidP="00B656BD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092128">
              <w:rPr>
                <w:rFonts w:ascii="Times New Roman" w:hAnsi="Times New Roman" w:cs="Times New Roman"/>
                <w:sz w:val="22"/>
                <w:szCs w:val="22"/>
              </w:rPr>
              <w:t>W ramach szkoleń dla personelu przeprowadzenie instruktażu z zakresu ekologicznego użytkowania sprzętu aparatu, w tym zarządzania zużyciem energii elektrycznej i prawidłowej eksploatacji</w:t>
            </w:r>
          </w:p>
        </w:tc>
        <w:tc>
          <w:tcPr>
            <w:tcW w:w="514" w:type="pct"/>
            <w:vAlign w:val="center"/>
          </w:tcPr>
          <w:p w14:paraId="49006DFD" w14:textId="49664F43" w:rsidR="007F710D" w:rsidRPr="00BA105E" w:rsidRDefault="007F710D" w:rsidP="001A22A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A22A6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514" w:type="pct"/>
            <w:vAlign w:val="center"/>
          </w:tcPr>
          <w:p w14:paraId="30884FDD" w14:textId="77777777" w:rsidR="007F710D" w:rsidRPr="00BA105E" w:rsidRDefault="007F710D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95" w:type="pct"/>
            <w:shd w:val="clear" w:color="auto" w:fill="D9D9D9" w:themeFill="background1" w:themeFillShade="D9"/>
          </w:tcPr>
          <w:p w14:paraId="786C99AA" w14:textId="77777777" w:rsidR="007F710D" w:rsidRPr="00BA105E" w:rsidRDefault="007F710D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  <w:vAlign w:val="center"/>
          </w:tcPr>
          <w:p w14:paraId="794FFA6D" w14:textId="5CDDA538" w:rsidR="007F710D" w:rsidRPr="00BA105E" w:rsidRDefault="007F710D" w:rsidP="00D45D65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0114D2" w:rsidRPr="00BA105E" w14:paraId="0397377D" w14:textId="77777777" w:rsidTr="008722EF">
        <w:trPr>
          <w:trHeight w:val="488"/>
        </w:trPr>
        <w:tc>
          <w:tcPr>
            <w:tcW w:w="234" w:type="pct"/>
            <w:noWrap/>
            <w:vAlign w:val="bottom"/>
          </w:tcPr>
          <w:p w14:paraId="44AFF9A8" w14:textId="188A8AFB" w:rsidR="000114D2" w:rsidRPr="00BA105E" w:rsidRDefault="000114D2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2710" w:type="pct"/>
            <w:shd w:val="clear" w:color="000000" w:fill="FFFFFF"/>
            <w:vAlign w:val="center"/>
          </w:tcPr>
          <w:p w14:paraId="2E0987DC" w14:textId="72B103E1" w:rsidR="000114D2" w:rsidRPr="00BA105E" w:rsidRDefault="000114D2" w:rsidP="00B656BD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Wykonawca oświadcza, że w trakcie realizacji umowy nie nastąpi ingerencja w środowisko wodne</w:t>
            </w:r>
            <w:r w:rsidR="001606B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4" w:type="pct"/>
            <w:vAlign w:val="center"/>
          </w:tcPr>
          <w:p w14:paraId="3EADD6FE" w14:textId="4A3EFD7E" w:rsidR="000114D2" w:rsidRPr="00BA105E" w:rsidRDefault="000114D2" w:rsidP="001A22A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514" w:type="pct"/>
            <w:vAlign w:val="center"/>
          </w:tcPr>
          <w:p w14:paraId="2E1DA079" w14:textId="77777777" w:rsidR="000114D2" w:rsidRPr="00BA105E" w:rsidRDefault="000114D2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95" w:type="pct"/>
            <w:shd w:val="clear" w:color="auto" w:fill="D9D9D9" w:themeFill="background1" w:themeFillShade="D9"/>
          </w:tcPr>
          <w:p w14:paraId="41A1FF66" w14:textId="77777777" w:rsidR="000114D2" w:rsidRPr="00BA105E" w:rsidRDefault="000114D2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  <w:vAlign w:val="center"/>
          </w:tcPr>
          <w:p w14:paraId="7ECFC3CB" w14:textId="29CB46B1" w:rsidR="000114D2" w:rsidRPr="00BA105E" w:rsidRDefault="000114D2" w:rsidP="00D45D65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0114D2" w:rsidRPr="00BA105E" w14:paraId="7DABCBCA" w14:textId="77777777" w:rsidTr="008722EF">
        <w:trPr>
          <w:trHeight w:val="488"/>
        </w:trPr>
        <w:tc>
          <w:tcPr>
            <w:tcW w:w="234" w:type="pct"/>
            <w:noWrap/>
            <w:vAlign w:val="bottom"/>
          </w:tcPr>
          <w:p w14:paraId="11B95ECE" w14:textId="76E44FD7" w:rsidR="000114D2" w:rsidRPr="00BA105E" w:rsidRDefault="000114D2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91</w:t>
            </w:r>
          </w:p>
        </w:tc>
        <w:tc>
          <w:tcPr>
            <w:tcW w:w="2710" w:type="pct"/>
            <w:shd w:val="clear" w:color="000000" w:fill="FFFFFF"/>
            <w:vAlign w:val="center"/>
          </w:tcPr>
          <w:p w14:paraId="0F76AE20" w14:textId="20CD704E" w:rsidR="000114D2" w:rsidRPr="00BA105E" w:rsidRDefault="000114D2" w:rsidP="00B656BD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Wykonawca oświadcza, że sposób postępowania z odpadami powstałymi w trakcie realizacji przedmiotu zamówienia będzie zgodny z obowiązującymi przepisami, tj. ustawą z dnia 14 grudnia 2012 r. o odpadach, ustawą z dnia 13 września 1996 r. o utrzymaniu czystości i porządku w gminach oraz ustawą z dnia 27 kwietnia 2001 r. Prawo Ochrony Środowiska.</w:t>
            </w:r>
          </w:p>
        </w:tc>
        <w:tc>
          <w:tcPr>
            <w:tcW w:w="514" w:type="pct"/>
            <w:vAlign w:val="center"/>
          </w:tcPr>
          <w:p w14:paraId="5702B852" w14:textId="6D8FA103" w:rsidR="000114D2" w:rsidRPr="00BA105E" w:rsidRDefault="000114D2" w:rsidP="001A22A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514" w:type="pct"/>
            <w:vAlign w:val="center"/>
          </w:tcPr>
          <w:p w14:paraId="1E66128F" w14:textId="77777777" w:rsidR="000114D2" w:rsidRPr="00BA105E" w:rsidRDefault="000114D2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95" w:type="pct"/>
            <w:shd w:val="clear" w:color="auto" w:fill="D9D9D9" w:themeFill="background1" w:themeFillShade="D9"/>
          </w:tcPr>
          <w:p w14:paraId="4CE2B996" w14:textId="77777777" w:rsidR="000114D2" w:rsidRPr="00BA105E" w:rsidRDefault="000114D2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34" w:type="pct"/>
            <w:vAlign w:val="center"/>
          </w:tcPr>
          <w:p w14:paraId="30F68DD4" w14:textId="7663B57C" w:rsidR="000114D2" w:rsidRPr="00BA105E" w:rsidRDefault="000114D2" w:rsidP="00D45D65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003D1E" w:rsidRPr="00BA105E" w14:paraId="25BC9F08" w14:textId="5CB62780" w:rsidTr="008722EF">
        <w:trPr>
          <w:trHeight w:val="280"/>
        </w:trPr>
        <w:tc>
          <w:tcPr>
            <w:tcW w:w="5000" w:type="pct"/>
            <w:gridSpan w:val="6"/>
            <w:shd w:val="clear" w:color="D0CECE" w:fill="CCCCCC"/>
            <w:noWrap/>
            <w:vAlign w:val="center"/>
            <w:hideMark/>
          </w:tcPr>
          <w:p w14:paraId="53164C5D" w14:textId="7259C5F4" w:rsidR="00003D1E" w:rsidRPr="00BA105E" w:rsidRDefault="00003D1E" w:rsidP="00D45D6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GWARANCJA I SERWIS</w:t>
            </w:r>
          </w:p>
        </w:tc>
      </w:tr>
      <w:tr w:rsidR="003B457F" w:rsidRPr="00BA105E" w14:paraId="1BEBB66C" w14:textId="197C7716" w:rsidTr="008722EF">
        <w:trPr>
          <w:trHeight w:val="671"/>
        </w:trPr>
        <w:tc>
          <w:tcPr>
            <w:tcW w:w="234" w:type="pct"/>
            <w:noWrap/>
            <w:vAlign w:val="bottom"/>
            <w:hideMark/>
          </w:tcPr>
          <w:p w14:paraId="502DCF4C" w14:textId="47045BDE" w:rsidR="003B457F" w:rsidRPr="00BA105E" w:rsidRDefault="007F7810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92</w:t>
            </w:r>
          </w:p>
        </w:tc>
        <w:tc>
          <w:tcPr>
            <w:tcW w:w="2710" w:type="pct"/>
            <w:vAlign w:val="center"/>
            <w:hideMark/>
          </w:tcPr>
          <w:p w14:paraId="087664D7" w14:textId="77777777" w:rsidR="003B457F" w:rsidRPr="007F4122" w:rsidRDefault="003B457F" w:rsidP="00B656BD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7F4122">
              <w:rPr>
                <w:rFonts w:ascii="Times New Roman" w:hAnsi="Times New Roman" w:cs="Times New Roman"/>
                <w:sz w:val="22"/>
                <w:szCs w:val="22"/>
              </w:rPr>
              <w:t>Gwarancją objęte naprawy, jak również części zamienne i poszczególne elementy urządzenia zgodnie z ogólnymi warunkami gwarancji</w:t>
            </w:r>
          </w:p>
        </w:tc>
        <w:tc>
          <w:tcPr>
            <w:tcW w:w="514" w:type="pct"/>
            <w:vAlign w:val="center"/>
            <w:hideMark/>
          </w:tcPr>
          <w:p w14:paraId="4107317F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514" w:type="pct"/>
            <w:vAlign w:val="center"/>
            <w:hideMark/>
          </w:tcPr>
          <w:p w14:paraId="4C02A11D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D9D9D9" w:themeFill="background1" w:themeFillShade="D9"/>
          </w:tcPr>
          <w:p w14:paraId="4331B933" w14:textId="77777777" w:rsidR="003B457F" w:rsidRPr="00BA105E" w:rsidRDefault="003B457F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4" w:type="pct"/>
            <w:vAlign w:val="center"/>
          </w:tcPr>
          <w:p w14:paraId="56F13EAA" w14:textId="569808B6" w:rsidR="003B457F" w:rsidRPr="00BA105E" w:rsidRDefault="003B457F" w:rsidP="00D45D65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AD593A" w:rsidRPr="00BA105E" w14:paraId="742A21D3" w14:textId="7FFDD805" w:rsidTr="008722EF">
        <w:trPr>
          <w:trHeight w:val="185"/>
        </w:trPr>
        <w:tc>
          <w:tcPr>
            <w:tcW w:w="234" w:type="pct"/>
            <w:noWrap/>
            <w:vAlign w:val="bottom"/>
            <w:hideMark/>
          </w:tcPr>
          <w:p w14:paraId="3CC1FB64" w14:textId="33D79019" w:rsidR="00AD593A" w:rsidRPr="00BA105E" w:rsidRDefault="00AD593A" w:rsidP="00AD593A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93</w:t>
            </w:r>
          </w:p>
        </w:tc>
        <w:tc>
          <w:tcPr>
            <w:tcW w:w="2710" w:type="pct"/>
            <w:vAlign w:val="center"/>
            <w:hideMark/>
          </w:tcPr>
          <w:p w14:paraId="78D600F8" w14:textId="677A508E" w:rsidR="00AD593A" w:rsidRPr="00BA105E" w:rsidRDefault="00AD593A" w:rsidP="00AD593A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Okres gwarancji od daty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podpisania protokołu zdawczo-odbiorczego</w:t>
            </w: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 xml:space="preserve"> minimum 2 lata</w:t>
            </w:r>
          </w:p>
        </w:tc>
        <w:tc>
          <w:tcPr>
            <w:tcW w:w="514" w:type="pct"/>
            <w:vAlign w:val="center"/>
            <w:hideMark/>
          </w:tcPr>
          <w:p w14:paraId="44F01B89" w14:textId="77777777" w:rsidR="00AD593A" w:rsidRPr="00BA105E" w:rsidRDefault="00AD593A" w:rsidP="00AD593A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514" w:type="pct"/>
            <w:vAlign w:val="center"/>
            <w:hideMark/>
          </w:tcPr>
          <w:p w14:paraId="4A5D30E8" w14:textId="77777777" w:rsidR="00AD593A" w:rsidRPr="00BA105E" w:rsidRDefault="00AD593A" w:rsidP="00AD593A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495" w:type="pct"/>
          </w:tcPr>
          <w:p w14:paraId="7D86504C" w14:textId="77777777" w:rsidR="00AD593A" w:rsidRPr="00BA105E" w:rsidRDefault="00AD593A" w:rsidP="00AD593A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4" w:type="pct"/>
          </w:tcPr>
          <w:p w14:paraId="704F5918" w14:textId="11A3180F" w:rsidR="00AD593A" w:rsidRPr="00BA105E" w:rsidRDefault="00AD593A" w:rsidP="00AD593A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Punktacja</w:t>
            </w:r>
          </w:p>
          <w:p w14:paraId="72325716" w14:textId="77777777" w:rsidR="00AD593A" w:rsidRPr="00BA105E" w:rsidRDefault="00AD593A" w:rsidP="00AD593A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- 2 lata – 0 pkt</w:t>
            </w:r>
          </w:p>
          <w:p w14:paraId="1A580780" w14:textId="77777777" w:rsidR="00AD593A" w:rsidRPr="00BA105E" w:rsidRDefault="00AD593A" w:rsidP="00AD593A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- 3 lata – 10 pkt</w:t>
            </w:r>
          </w:p>
          <w:p w14:paraId="485536F8" w14:textId="48385941" w:rsidR="00AD593A" w:rsidRPr="00BA105E" w:rsidRDefault="00AD593A" w:rsidP="00AD593A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-4 lata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i więcej</w:t>
            </w: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 xml:space="preserve"> – 20 pkt</w:t>
            </w:r>
          </w:p>
        </w:tc>
      </w:tr>
      <w:tr w:rsidR="00AD593A" w:rsidRPr="00BA105E" w14:paraId="2716D861" w14:textId="082AAB61" w:rsidTr="008722EF">
        <w:trPr>
          <w:trHeight w:val="280"/>
        </w:trPr>
        <w:tc>
          <w:tcPr>
            <w:tcW w:w="234" w:type="pct"/>
            <w:noWrap/>
            <w:vAlign w:val="bottom"/>
            <w:hideMark/>
          </w:tcPr>
          <w:p w14:paraId="0F608AED" w14:textId="2EC50983" w:rsidR="00AD593A" w:rsidRPr="00BA105E" w:rsidRDefault="00AD593A" w:rsidP="00AD593A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94</w:t>
            </w:r>
          </w:p>
        </w:tc>
        <w:tc>
          <w:tcPr>
            <w:tcW w:w="2710" w:type="pct"/>
            <w:vAlign w:val="center"/>
            <w:hideMark/>
          </w:tcPr>
          <w:p w14:paraId="05BE4F89" w14:textId="77777777" w:rsidR="00AD593A" w:rsidRPr="00BA105E" w:rsidRDefault="00AD593A" w:rsidP="00AD593A"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 xml:space="preserve">Dostępności części </w:t>
            </w:r>
            <w:r w:rsidRPr="007F4122">
              <w:rPr>
                <w:rFonts w:ascii="Times New Roman" w:hAnsi="Times New Roman" w:cs="Times New Roman"/>
                <w:sz w:val="22"/>
                <w:szCs w:val="22"/>
              </w:rPr>
              <w:t xml:space="preserve">zamiennych, od dnia instalacji minimum </w:t>
            </w: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 xml:space="preserve">przez okres minimum 10 lat </w:t>
            </w:r>
          </w:p>
        </w:tc>
        <w:tc>
          <w:tcPr>
            <w:tcW w:w="514" w:type="pct"/>
            <w:vAlign w:val="center"/>
            <w:hideMark/>
          </w:tcPr>
          <w:p w14:paraId="70FDFF67" w14:textId="77777777" w:rsidR="00AD593A" w:rsidRPr="00BA105E" w:rsidRDefault="00AD593A" w:rsidP="00AD593A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514" w:type="pct"/>
            <w:vAlign w:val="center"/>
            <w:hideMark/>
          </w:tcPr>
          <w:p w14:paraId="5B3BFAF1" w14:textId="77777777" w:rsidR="00AD593A" w:rsidRPr="00BA105E" w:rsidRDefault="00AD593A" w:rsidP="00AD593A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495" w:type="pct"/>
            <w:shd w:val="clear" w:color="auto" w:fill="D9D9D9" w:themeFill="background1" w:themeFillShade="D9"/>
          </w:tcPr>
          <w:p w14:paraId="77281C5C" w14:textId="77777777" w:rsidR="00AD593A" w:rsidRPr="00BA105E" w:rsidRDefault="00AD593A" w:rsidP="00AD593A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4" w:type="pct"/>
          </w:tcPr>
          <w:p w14:paraId="67FD4F33" w14:textId="21CD265B" w:rsidR="00AD593A" w:rsidRPr="00BA105E" w:rsidRDefault="00AD593A" w:rsidP="00AD593A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</w:tbl>
    <w:p w14:paraId="5C212AD2" w14:textId="77777777" w:rsidR="000114D2" w:rsidRDefault="000114D2">
      <w:pPr>
        <w:rPr>
          <w:rFonts w:ascii="Times New Roman" w:hAnsi="Times New Roman" w:cs="Times New Roman"/>
          <w:b/>
        </w:rPr>
      </w:pPr>
    </w:p>
    <w:p w14:paraId="670C9267" w14:textId="74BEF09A" w:rsidR="006A6328" w:rsidRDefault="006A632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14:paraId="77D6AA80" w14:textId="77777777" w:rsidR="00D4305B" w:rsidRDefault="00D4305B" w:rsidP="00D4305B">
      <w:pPr>
        <w:spacing w:after="0" w:line="240" w:lineRule="auto"/>
        <w:rPr>
          <w:rFonts w:ascii="Times New Roman" w:hAnsi="Times New Roman" w:cs="Times New Roman"/>
          <w:b/>
        </w:rPr>
      </w:pPr>
    </w:p>
    <w:p w14:paraId="26CDEEB9" w14:textId="77777777" w:rsidR="00D4305B" w:rsidRDefault="00D4305B" w:rsidP="00D430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5C9FE3" w14:textId="4A328E3F" w:rsidR="00A51141" w:rsidRDefault="001A2A14" w:rsidP="00A5114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Pakiet nr 2- A</w:t>
      </w:r>
      <w:r w:rsidR="006A6328" w:rsidRPr="006A6328">
        <w:rPr>
          <w:rFonts w:ascii="Times New Roman" w:hAnsi="Times New Roman" w:cs="Times New Roman"/>
          <w:b/>
          <w:sz w:val="28"/>
          <w:szCs w:val="28"/>
        </w:rPr>
        <w:t>parat elektrokardiograficzn</w:t>
      </w:r>
      <w:r>
        <w:rPr>
          <w:rFonts w:ascii="Times New Roman" w:hAnsi="Times New Roman" w:cs="Times New Roman"/>
          <w:b/>
          <w:sz w:val="28"/>
          <w:szCs w:val="28"/>
        </w:rPr>
        <w:t>y</w:t>
      </w:r>
      <w:r w:rsidR="006A6328" w:rsidRPr="006A6328">
        <w:rPr>
          <w:rFonts w:ascii="Times New Roman" w:hAnsi="Times New Roman" w:cs="Times New Roman"/>
          <w:b/>
          <w:sz w:val="28"/>
          <w:szCs w:val="28"/>
        </w:rPr>
        <w:t xml:space="preserve"> stacjonar</w:t>
      </w:r>
      <w:r>
        <w:rPr>
          <w:rFonts w:ascii="Times New Roman" w:hAnsi="Times New Roman" w:cs="Times New Roman"/>
          <w:b/>
          <w:sz w:val="28"/>
          <w:szCs w:val="28"/>
        </w:rPr>
        <w:t>ny</w:t>
      </w:r>
      <w:r w:rsidR="006A6328" w:rsidRPr="006A6328">
        <w:rPr>
          <w:rFonts w:ascii="Times New Roman" w:hAnsi="Times New Roman" w:cs="Times New Roman"/>
          <w:b/>
          <w:sz w:val="28"/>
          <w:szCs w:val="28"/>
        </w:rPr>
        <w:t xml:space="preserve"> z wyposażeniem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79"/>
        <w:gridCol w:w="3197"/>
        <w:gridCol w:w="981"/>
        <w:gridCol w:w="2181"/>
        <w:gridCol w:w="1957"/>
        <w:gridCol w:w="1182"/>
        <w:gridCol w:w="2085"/>
        <w:gridCol w:w="1698"/>
      </w:tblGrid>
      <w:tr w:rsidR="00A51141" w14:paraId="2B83C1CD" w14:textId="77777777" w:rsidTr="008722EF">
        <w:trPr>
          <w:cantSplit/>
          <w:trHeight w:val="20"/>
        </w:trPr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2E6E9D1C" w14:textId="77777777" w:rsidR="00A51141" w:rsidRPr="001606B0" w:rsidRDefault="00A51141" w:rsidP="00B7077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1606B0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L.p.</w:t>
            </w:r>
          </w:p>
        </w:tc>
        <w:tc>
          <w:tcPr>
            <w:tcW w:w="10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48E0640" w14:textId="77777777" w:rsidR="00A51141" w:rsidRPr="001606B0" w:rsidRDefault="00A51141" w:rsidP="00B7077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1606B0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Przedmiot zamówienia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7929F3D" w14:textId="77777777" w:rsidR="00A51141" w:rsidRPr="001606B0" w:rsidRDefault="00A51141" w:rsidP="00B7077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1606B0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Ilość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0EF3C6C6" w14:textId="77777777" w:rsidR="00A51141" w:rsidRPr="001606B0" w:rsidRDefault="00A51141" w:rsidP="00B7077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1606B0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Cena jednostkowa netto</w:t>
            </w:r>
          </w:p>
        </w:tc>
        <w:tc>
          <w:tcPr>
            <w:tcW w:w="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91D44B7" w14:textId="77777777" w:rsidR="00A51141" w:rsidRPr="001606B0" w:rsidRDefault="00A51141" w:rsidP="00B7077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1606B0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Cena jednostkowa brutto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E1EF75" w14:textId="77777777" w:rsidR="00A51141" w:rsidRPr="001606B0" w:rsidRDefault="00A51141" w:rsidP="00B7077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1606B0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Stawka VAT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0AC2037" w14:textId="77777777" w:rsidR="00A51141" w:rsidRPr="001606B0" w:rsidRDefault="00A51141" w:rsidP="00B7077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1606B0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Wartość netto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65CA71D" w14:textId="77777777" w:rsidR="00A51141" w:rsidRPr="001606B0" w:rsidRDefault="00A51141" w:rsidP="00B7077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1606B0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Wartość brutto</w:t>
            </w:r>
          </w:p>
        </w:tc>
      </w:tr>
      <w:tr w:rsidR="00A51141" w14:paraId="13313DC2" w14:textId="77777777" w:rsidTr="008722EF">
        <w:trPr>
          <w:cantSplit/>
          <w:trHeight w:val="20"/>
        </w:trPr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8AEAD23" w14:textId="77777777" w:rsidR="00A51141" w:rsidRPr="001606B0" w:rsidRDefault="00A51141" w:rsidP="00B7077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1606B0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1.</w:t>
            </w:r>
          </w:p>
        </w:tc>
        <w:tc>
          <w:tcPr>
            <w:tcW w:w="10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5057C" w14:textId="0304A581" w:rsidR="00A51141" w:rsidRPr="001606B0" w:rsidRDefault="00A51141" w:rsidP="00B7077D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51141">
              <w:rPr>
                <w:rFonts w:ascii="Times New Roman" w:hAnsi="Times New Roman" w:cs="Times New Roman"/>
                <w:b/>
                <w:sz w:val="22"/>
                <w:szCs w:val="22"/>
              </w:rPr>
              <w:t>Aparat elektrokardiograficzny stacjonarny z wyposażeniem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043EE" w14:textId="77777777" w:rsidR="00A51141" w:rsidRPr="001606B0" w:rsidRDefault="00A51141" w:rsidP="00B7077D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pl-PL"/>
              </w:rPr>
            </w:pPr>
            <w:r w:rsidRPr="001606B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pl-PL"/>
              </w:rPr>
              <w:t>1 szt.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AF228" w14:textId="77777777" w:rsidR="00A51141" w:rsidRPr="001606B0" w:rsidRDefault="00A51141" w:rsidP="00B7077D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F88A334" w14:textId="77777777" w:rsidR="00A51141" w:rsidRPr="001606B0" w:rsidRDefault="00A51141" w:rsidP="00B7077D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27E9BDFC" w14:textId="77777777" w:rsidR="00A51141" w:rsidRPr="001606B0" w:rsidRDefault="00A51141" w:rsidP="00B7077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A39F3" w14:textId="77777777" w:rsidR="00A51141" w:rsidRPr="001606B0" w:rsidRDefault="00A51141" w:rsidP="00B7077D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DEB1A" w14:textId="77777777" w:rsidR="00A51141" w:rsidRPr="001606B0" w:rsidRDefault="00A51141" w:rsidP="00B7077D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</w:p>
        </w:tc>
      </w:tr>
      <w:tr w:rsidR="00A51141" w14:paraId="341EBE46" w14:textId="77777777" w:rsidTr="008722EF">
        <w:trPr>
          <w:cantSplit/>
          <w:trHeight w:val="20"/>
        </w:trPr>
        <w:tc>
          <w:tcPr>
            <w:tcW w:w="3701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31AF1DF" w14:textId="77777777" w:rsidR="00A51141" w:rsidRPr="001606B0" w:rsidRDefault="00A51141" w:rsidP="00B7077D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606B0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RAZEM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F345" w14:textId="77777777" w:rsidR="00A51141" w:rsidRPr="001606B0" w:rsidRDefault="00A51141" w:rsidP="00B7077D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A7030" w14:textId="77777777" w:rsidR="00A51141" w:rsidRPr="001606B0" w:rsidRDefault="00A51141" w:rsidP="00B7077D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</w:p>
        </w:tc>
      </w:tr>
    </w:tbl>
    <w:p w14:paraId="15451734" w14:textId="77777777" w:rsidR="001A2A14" w:rsidRPr="00003D1E" w:rsidRDefault="001A2A14" w:rsidP="001A2A1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5"/>
        <w:gridCol w:w="8066"/>
        <w:gridCol w:w="1476"/>
        <w:gridCol w:w="1476"/>
        <w:gridCol w:w="1453"/>
        <w:gridCol w:w="1454"/>
      </w:tblGrid>
      <w:tr w:rsidR="00003D1E" w:rsidRPr="00BA105E" w14:paraId="13B4EE1E" w14:textId="250F263C" w:rsidTr="008722EF">
        <w:trPr>
          <w:trHeight w:val="28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A9839" w14:textId="62217B10" w:rsidR="00003D1E" w:rsidRPr="00BA105E" w:rsidRDefault="003C12C0" w:rsidP="001A2A1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TABELA ZESTAWIENIE</w:t>
            </w:r>
            <w:r w:rsidR="00003D1E" w:rsidRPr="00BA105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PARAMETRÓW TECHNICZNYCH, FUNKCJONALNYCH, UŻYTKOWYCH ORAZ WARUNKÓW</w:t>
            </w:r>
          </w:p>
        </w:tc>
      </w:tr>
      <w:tr w:rsidR="00003D1E" w:rsidRPr="00BA105E" w14:paraId="0920FCDE" w14:textId="4FEEA709" w:rsidTr="008722EF">
        <w:trPr>
          <w:trHeight w:val="28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1FC3F3" w14:textId="77777777" w:rsidR="00003D1E" w:rsidRPr="00BA105E" w:rsidRDefault="00003D1E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Kol.1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D0CF5" w14:textId="77777777" w:rsidR="00003D1E" w:rsidRPr="00BA105E" w:rsidRDefault="00003D1E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Kol.2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D6D804" w14:textId="77777777" w:rsidR="00003D1E" w:rsidRPr="00BA105E" w:rsidRDefault="00003D1E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Kol.3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29D018" w14:textId="77777777" w:rsidR="00003D1E" w:rsidRPr="00BA105E" w:rsidRDefault="00003D1E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Kol.4</w:t>
            </w: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C45CC" w14:textId="43AD0FED" w:rsidR="00003D1E" w:rsidRPr="00BA105E" w:rsidRDefault="00003D1E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Kol.5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AE66E" w14:textId="439820EF" w:rsidR="00003D1E" w:rsidRPr="00BA105E" w:rsidRDefault="00003D1E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Kol.6</w:t>
            </w:r>
          </w:p>
        </w:tc>
      </w:tr>
      <w:tr w:rsidR="00120FA8" w:rsidRPr="00BA105E" w14:paraId="1CA27A81" w14:textId="18B6BB7E" w:rsidTr="008722EF">
        <w:trPr>
          <w:trHeight w:val="84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51918373" w14:textId="77777777" w:rsidR="00120FA8" w:rsidRPr="00BA105E" w:rsidRDefault="00120FA8" w:rsidP="00B656B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66CB276" w14:textId="77777777" w:rsidR="00120FA8" w:rsidRPr="00BA105E" w:rsidRDefault="00120FA8" w:rsidP="00B656B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Wymagane przez Zamawiającego parametry, funkcje i warunki</w:t>
            </w:r>
            <w:r w:rsidRPr="00BA105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>Opis parametru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30730FC" w14:textId="77777777" w:rsidR="00120FA8" w:rsidRPr="00BA105E" w:rsidRDefault="00120FA8" w:rsidP="00B656B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Parametr wymagany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5EEFE66" w14:textId="77777777" w:rsidR="00120FA8" w:rsidRPr="00BA105E" w:rsidRDefault="00120FA8" w:rsidP="00B656B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Parametr oferowany</w:t>
            </w: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AD8F7" w14:textId="1C82D092" w:rsidR="00120FA8" w:rsidRPr="00BA105E" w:rsidRDefault="00120FA8" w:rsidP="00B656B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>Lokalizacja w materiałach firmowych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386B9" w14:textId="61882C9B" w:rsidR="00120FA8" w:rsidRPr="00BA105E" w:rsidRDefault="00120FA8" w:rsidP="00B656B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>Sposób oceny</w:t>
            </w:r>
          </w:p>
        </w:tc>
      </w:tr>
      <w:tr w:rsidR="00003D1E" w:rsidRPr="00BA105E" w14:paraId="2F482DFB" w14:textId="7A9438A7" w:rsidTr="008722EF">
        <w:trPr>
          <w:trHeight w:val="28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0CECE" w:fill="CCCCCC"/>
            <w:noWrap/>
            <w:vAlign w:val="center"/>
            <w:hideMark/>
          </w:tcPr>
          <w:p w14:paraId="234E4985" w14:textId="54701F69" w:rsidR="00003D1E" w:rsidRPr="00BA105E" w:rsidRDefault="00003D1E" w:rsidP="00B656B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DANE OGÓLNE</w:t>
            </w:r>
          </w:p>
        </w:tc>
      </w:tr>
      <w:tr w:rsidR="00003D1E" w:rsidRPr="00BA105E" w14:paraId="3514E3C6" w14:textId="0D6727B2" w:rsidTr="008722EF">
        <w:trPr>
          <w:trHeight w:val="28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18CFB8" w14:textId="77777777" w:rsidR="00003D1E" w:rsidRPr="00BA105E" w:rsidRDefault="00003D1E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5C85E" w14:textId="77777777" w:rsidR="00003D1E" w:rsidRPr="00BA105E" w:rsidRDefault="00003D1E" w:rsidP="00B656BD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Aparat elektrokardiograficzny stacjonarny wraz z wyposażeniem - 1 szt.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CCCC" w:fill="D0CECE"/>
            <w:vAlign w:val="center"/>
            <w:hideMark/>
          </w:tcPr>
          <w:p w14:paraId="0B44A82D" w14:textId="611B78AD" w:rsidR="00003D1E" w:rsidRPr="00BA105E" w:rsidRDefault="00003D1E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CCCC" w:fill="D0CECE"/>
            <w:vAlign w:val="center"/>
            <w:hideMark/>
          </w:tcPr>
          <w:p w14:paraId="63F47AB8" w14:textId="75F16B59" w:rsidR="00003D1E" w:rsidRPr="00BA105E" w:rsidRDefault="00003D1E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E7D086D" w14:textId="77777777" w:rsidR="00003D1E" w:rsidRPr="00BA105E" w:rsidRDefault="00003D1E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96A89DE" w14:textId="77777777" w:rsidR="00003D1E" w:rsidRPr="00BA105E" w:rsidRDefault="00003D1E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1913" w:rsidRPr="00BA105E" w14:paraId="45465FB4" w14:textId="1737D7F4" w:rsidTr="008722EF">
        <w:trPr>
          <w:trHeight w:val="28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72F13A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9D3728" w14:textId="77777777" w:rsidR="00E11913" w:rsidRPr="00BA105E" w:rsidRDefault="00E11913" w:rsidP="00B656BD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Nazwa produktu/urządzenia, typ/model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9C163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5CD439" w14:textId="49B021C1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4AA68A2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457FF" w14:textId="032E6921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E11913" w:rsidRPr="00BA105E" w14:paraId="7056B7A7" w14:textId="2890BFDC" w:rsidTr="008722EF">
        <w:trPr>
          <w:trHeight w:val="28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D263CB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B2FB3" w14:textId="77777777" w:rsidR="00E11913" w:rsidRPr="00BA105E" w:rsidRDefault="00E11913" w:rsidP="00B656BD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Producent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1AE68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3CB773" w14:textId="050BBCAA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B67BAED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D15D1" w14:textId="2683D734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E11913" w:rsidRPr="00BA105E" w14:paraId="348259D0" w14:textId="7ADAC3EC" w:rsidTr="008722EF">
        <w:trPr>
          <w:trHeight w:val="28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D06BB1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0400A" w14:textId="77777777" w:rsidR="00E11913" w:rsidRPr="00BA105E" w:rsidRDefault="00E11913" w:rsidP="00B656BD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Kraj pochodzenia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59832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8CAAD4" w14:textId="2E51672D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CEE26E9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B1C23" w14:textId="2AE3B2EC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E11913" w:rsidRPr="00BA105E" w14:paraId="137DE28C" w14:textId="1A9337AB" w:rsidTr="008722EF">
        <w:trPr>
          <w:trHeight w:val="28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BC4F64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E6619" w14:textId="77777777" w:rsidR="00E11913" w:rsidRPr="00BA105E" w:rsidRDefault="00E11913" w:rsidP="00B656BD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Zestaw fabrycznie nowe (nie dopuszcza się oferowania urządzenia demo lub powystawowych).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FC4D2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8E69CF" w14:textId="03F003A4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6564850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6381" w14:textId="7C53C7B8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E11913" w:rsidRPr="00BA105E" w14:paraId="523A3715" w14:textId="41B5112C" w:rsidTr="008722EF">
        <w:trPr>
          <w:trHeight w:val="28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68DF1D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43599" w14:textId="77777777" w:rsidR="00E11913" w:rsidRPr="00BA105E" w:rsidRDefault="00E11913" w:rsidP="00B656BD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Rok produkcji nie starszy niż 2025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91529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3D92EC" w14:textId="29C85956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7E85534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09F7F" w14:textId="3521E2B1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003D1E" w:rsidRPr="00BA105E" w14:paraId="6526A799" w14:textId="47D3B529" w:rsidTr="008722EF">
        <w:trPr>
          <w:trHeight w:val="28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0CECE" w:fill="CCCCCC"/>
            <w:noWrap/>
            <w:vAlign w:val="center"/>
            <w:hideMark/>
          </w:tcPr>
          <w:p w14:paraId="1FD9C08F" w14:textId="3ED920CB" w:rsidR="00003D1E" w:rsidRPr="00BA105E" w:rsidRDefault="00003D1E" w:rsidP="00B656B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DANE TECHNICZNE</w:t>
            </w:r>
          </w:p>
        </w:tc>
      </w:tr>
      <w:tr w:rsidR="00003D1E" w:rsidRPr="00BA105E" w14:paraId="5AE15A3B" w14:textId="7FBCFF8B" w:rsidTr="008722EF">
        <w:trPr>
          <w:trHeight w:val="28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16F87F16" w14:textId="77777777" w:rsidR="00003D1E" w:rsidRPr="00BA105E" w:rsidRDefault="00003D1E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630350D" w14:textId="77777777" w:rsidR="00003D1E" w:rsidRPr="00BA105E" w:rsidRDefault="00003D1E" w:rsidP="00B656BD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Aparat elektrokardiograficzny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0CECE" w:fill="CCCCCC"/>
            <w:noWrap/>
            <w:vAlign w:val="center"/>
            <w:hideMark/>
          </w:tcPr>
          <w:p w14:paraId="12700732" w14:textId="0617F8E9" w:rsidR="00003D1E" w:rsidRPr="00BA105E" w:rsidRDefault="00003D1E" w:rsidP="00B656B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0CECE" w:fill="CCCCCC"/>
            <w:noWrap/>
            <w:vAlign w:val="center"/>
            <w:hideMark/>
          </w:tcPr>
          <w:p w14:paraId="6ED0C9F9" w14:textId="60B4ACC1" w:rsidR="00003D1E" w:rsidRPr="00BA105E" w:rsidRDefault="00003D1E" w:rsidP="00B656B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34E5D95" w14:textId="77777777" w:rsidR="00003D1E" w:rsidRPr="00BA105E" w:rsidRDefault="00003D1E" w:rsidP="00B656B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0A47049" w14:textId="77777777" w:rsidR="00003D1E" w:rsidRPr="00BA105E" w:rsidRDefault="00003D1E" w:rsidP="00B656B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E11913" w:rsidRPr="00BA105E" w14:paraId="5D1C4FC1" w14:textId="0F744C81" w:rsidTr="008722EF">
        <w:trPr>
          <w:trHeight w:val="56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4F5E2E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CCEE6" w14:textId="77777777" w:rsidR="00E11913" w:rsidRPr="00BA105E" w:rsidRDefault="00E11913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Aparat wyposażony w dotykowy ekran o przekątnej minimum 12 cali maximum 15 cala oraz o rozdzielczości minimum 1280 x 800 </w:t>
            </w:r>
            <w:proofErr w:type="spellStart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pxx</w:t>
            </w:r>
            <w:proofErr w:type="spellEnd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A0C44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58E2D" w14:textId="0E54451A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1FD6621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7BC3D" w14:textId="0D8A1992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E11913" w:rsidRPr="00BA105E" w14:paraId="1093E4E6" w14:textId="6CED6605" w:rsidTr="008722EF">
        <w:trPr>
          <w:trHeight w:val="28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2C7F40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A6F74" w14:textId="77777777" w:rsidR="00E11913" w:rsidRPr="00BA105E" w:rsidRDefault="00E11913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Aparat posiada możliwość ustawienia motywu jasny lub ciemny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26745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08965" w14:textId="51EBB9E1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C5458E5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FC360" w14:textId="0603B61B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E11913" w:rsidRPr="00BA105E" w14:paraId="4DE2331F" w14:textId="5CA739ED" w:rsidTr="008722EF">
        <w:trPr>
          <w:trHeight w:val="28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C1131D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0704EB" w14:textId="5B46D8DC" w:rsidR="00E11913" w:rsidRPr="00BA105E" w:rsidRDefault="00E11913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Aparat kompatybilny z systemem elektrod podciśnieniowych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48CD9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C6D1A" w14:textId="47FA4DE2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77313B0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62333" w14:textId="576DE8E6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E11913" w:rsidRPr="00BA105E" w14:paraId="638014E2" w14:textId="676116CB" w:rsidTr="008722EF">
        <w:trPr>
          <w:trHeight w:val="56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CFFA55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11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3996C" w14:textId="77777777" w:rsidR="00E11913" w:rsidRPr="00BA105E" w:rsidRDefault="00E11913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Aparat wyposażony w funkcję asystenta rozmieszczenia elektrod z graficznym wskazaniem jakości sygnału wraz z funkcją wykrywania i wskazywania minimum odłączonych </w:t>
            </w:r>
            <w:proofErr w:type="spellStart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odprowadzeń</w:t>
            </w:r>
            <w:proofErr w:type="spellEnd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oraz luźnych elektrod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19886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55A24" w14:textId="688AA866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8C24720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45D97" w14:textId="2E8C9726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E11913" w:rsidRPr="00BA105E" w14:paraId="20D2DD07" w14:textId="2C77164A" w:rsidTr="008722EF">
        <w:trPr>
          <w:trHeight w:val="27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ADFB0B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49FC7" w14:textId="5AB24948" w:rsidR="00E11913" w:rsidRPr="00BA105E" w:rsidRDefault="00E11913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minimum </w:t>
            </w:r>
            <w:r w:rsidR="009B5E7D"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trzy 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systemy sygnalizowania niskiego poziomu naładowania akumulatora za pomocą: 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• sygnału dźwiękowego,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• ikony na wyświetlaczu,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• diody LED.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25368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6ACDF" w14:textId="2A6B2DF8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72B34B3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EE3B4" w14:textId="628F4D3E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E11913" w:rsidRPr="00BA105E" w14:paraId="4A76DBA5" w14:textId="3D9273E4" w:rsidTr="008722EF">
        <w:trPr>
          <w:trHeight w:val="235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60C3D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070ED" w14:textId="77777777" w:rsidR="00E11913" w:rsidRPr="00BA105E" w:rsidRDefault="00E11913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Taca na papier mieszcząca minimum 42 metry bieżące papieru w jednym arkuszu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91C1A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7C96A" w14:textId="6CCF3F8F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51DB986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C347" w14:textId="2E932575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E11913" w:rsidRPr="00BA105E" w14:paraId="583FBB4C" w14:textId="38743F47" w:rsidTr="008722EF">
        <w:trPr>
          <w:trHeight w:val="56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D537C3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9001E" w14:textId="77777777" w:rsidR="00E11913" w:rsidRPr="00BA105E" w:rsidRDefault="00E11913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Funkcja wykrywania braku papieru w drukarce termicznej z komunikacją co najmniej za pomocą alarmu dźwiękowego i komunikatu na ekranie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6554A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2E247" w14:textId="65C64131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317BC5C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C6161" w14:textId="5E10BC7D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E11913" w:rsidRPr="00BA105E" w14:paraId="1A778CD2" w14:textId="1620B73C" w:rsidTr="008722EF">
        <w:trPr>
          <w:trHeight w:val="1467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01360B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2F8E5" w14:textId="35B62B97" w:rsidR="00E11913" w:rsidRPr="00BA105E" w:rsidRDefault="00E11913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Kompatybilność wbudowanej drukarki z papierem termicznym w formie papieru perforowanego składanego o wymiarach: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Długość 280 mm ± 0.2 m;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Szerokość 210 mm ± 0.5 mm;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Długość 280 mm ± 0.2 mm; Szerokość 214,5 mm ± 0.5 mm.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34C2C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E0BCE" w14:textId="01BFD28A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55558FD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228FB" w14:textId="431BF016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E11913" w:rsidRPr="00BA105E" w14:paraId="3772F793" w14:textId="398AD0CB" w:rsidTr="008722EF">
        <w:trPr>
          <w:trHeight w:val="3259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62037E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CE340" w14:textId="69DFA792" w:rsidR="00E11913" w:rsidRPr="00BA105E" w:rsidRDefault="00E11913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Możliwość wyboru składników raportu co najmniej: 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• Data i godzina wykonania badania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• Rodzaj i długość badania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• Login wykonującego badania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• Odprowadzenia EKG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• Sugerowana interpretacja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• Pomiary EKG: podstawowe pomiary krzywych EKG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• Mapy ST: zapewniają graficzną reprezentację uniesienia/obniżenia odcinka ST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• Wstęga rytmu w badaniu EKG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• Tabela pomiarów: szczegółowe pomiary dla odprowadzenia EKG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• Uśrednienia sygnału: uśrednione zespoły QRS dla każdego odprowadzenia EKG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Oś serca: graficzna reprezentacja osi serca (QRS, T, P)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6C613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986BE" w14:textId="36FCB48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A00460C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8CAA6" w14:textId="21D64C51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E11913" w:rsidRPr="00BA105E" w14:paraId="3C05EBA3" w14:textId="3E030E6F" w:rsidTr="008722EF">
        <w:trPr>
          <w:trHeight w:val="695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9096FF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D913F" w14:textId="1B26BFD6" w:rsidR="00E11913" w:rsidRPr="00BA105E" w:rsidRDefault="00E11913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Dane wyświetlane na ekranie aparatu co najmniej: 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• imię</w:t>
            </w:r>
            <w:r w:rsidR="00B656BD"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, 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nazwisko pacjenta, identyfikator pacjenta, 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 xml:space="preserve">• </w:t>
            </w:r>
            <w:r w:rsidR="00B656BD"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data oraz godzina wykonania badania 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• wskaźnik naładowania baterii, 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 xml:space="preserve">• powiadomienia, komunikaty ostrzegawcze, 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 xml:space="preserve">• zapis krzywych EKG, 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 xml:space="preserve">• ciśnienie krwi, 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 xml:space="preserve">• waga i wzrost pacjenta, 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 xml:space="preserve">• oznaczenia elektrod, 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 xml:space="preserve">• ustawienia prędkości, czułości, filtrów, profilu i systemu elektrod, 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 xml:space="preserve">• asystent podłączenia elektrod, 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 xml:space="preserve">• wskazanie odłączenia elektrod, 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 xml:space="preserve">• login wykonującego badanie, 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Wizualna prezentacja poziomu odcinka ST w formie wykresów kołowych.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A0B34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TAK, podać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CCA9E" w14:textId="17A661F6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8C3C297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D80C8" w14:textId="353A8E7A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E11913" w:rsidRPr="00BA105E" w14:paraId="575C0B7B" w14:textId="365244EF" w:rsidTr="008722EF">
        <w:trPr>
          <w:trHeight w:val="56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2D96B1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AF345" w14:textId="721018ED" w:rsidR="00E11913" w:rsidRPr="00BA105E" w:rsidRDefault="00E11913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Automatyczna interpretacja zapisu EKG oparta na algorytmach sztucznej inteligencji do wyboru</w:t>
            </w:r>
            <w:r w:rsidR="009B5E7D"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minimum 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w formie słownej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37848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A304E" w14:textId="6508C659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FE92FCA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B5B38" w14:textId="2278AA00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E11913" w:rsidRPr="00BA105E" w14:paraId="16CFC845" w14:textId="53573761" w:rsidTr="008722EF">
        <w:trPr>
          <w:trHeight w:val="28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316426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BBFF3" w14:textId="77777777" w:rsidR="00E11913" w:rsidRPr="00BA105E" w:rsidRDefault="00E11913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Możliwość dodania własnej interpretacji oraz opinii lekarskiej do badania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FA552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60A24" w14:textId="1CAE3613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24E7DFE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45B61" w14:textId="0A1E8703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E11913" w:rsidRPr="00BA105E" w14:paraId="38911C1D" w14:textId="67336AB0" w:rsidTr="008722EF">
        <w:trPr>
          <w:trHeight w:val="56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4AFC74" w14:textId="45004312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7F412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3C9DB" w14:textId="77777777" w:rsidR="00E11913" w:rsidRPr="00BA105E" w:rsidRDefault="00E11913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Możliwość ponownego wydruku badania zapisanego w pamięci urządzenia używając innych ustawień drukowania.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3969F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63737" w14:textId="2F62AC8B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424EE01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0DFBE" w14:textId="18DCA615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E11913" w:rsidRPr="00BA105E" w14:paraId="73C101D1" w14:textId="62E454E3" w:rsidTr="008722EF">
        <w:trPr>
          <w:trHeight w:val="364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043ED" w14:textId="5E1EB51E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7F412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6AA832" w14:textId="77777777" w:rsidR="00E11913" w:rsidRPr="00BA105E" w:rsidRDefault="00E11913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Urządzenie musi umożliwiać automatyczny pomiar oraz prezentację na wydruku raportu co najmniej następujących parametrów elektrokardiograficznych: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• odstęp RR,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• częstość pracy serca (HR / P),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• odstęp PQ (PR),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• czas trwania zespołu QRS,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• odstęp QT,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• skorygowany odstęp QT (</w:t>
            </w:r>
            <w:proofErr w:type="spellStart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QTc</w:t>
            </w:r>
            <w:proofErr w:type="spellEnd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),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• oś elektryczna załamka P,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• oś elektryczna zespołu QRS,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• oś elektryczna załamka T.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Wyniki pomiarów muszą być automatycznie obliczane przez urządzenie i prezentowane w formie czytelnego zestawienia na wydruku raportu badania lub w równoważnej formie raportu elektronicznego.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382D8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F7BE6" w14:textId="77822324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4966E26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972A3" w14:textId="63DC266E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E11913" w:rsidRPr="00BA105E" w14:paraId="0FDCC5F0" w14:textId="55CFBFD0" w:rsidTr="008722EF">
        <w:trPr>
          <w:trHeight w:val="28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6F91E8" w14:textId="245F4A00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7F412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D492D" w14:textId="77777777" w:rsidR="00E11913" w:rsidRPr="00BA105E" w:rsidRDefault="00E11913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Wizualizacja uśrednionych zespołów sygnału EKG dla każdego kanału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CF94C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4AA0E" w14:textId="568B0354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AF93E15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E7E48" w14:textId="0FBB29A6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E11913" w:rsidRPr="00BA105E" w14:paraId="079282EB" w14:textId="473F6354" w:rsidTr="008722EF">
        <w:trPr>
          <w:trHeight w:val="553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A23C90" w14:textId="739E0E80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</w:t>
            </w:r>
            <w:r w:rsidR="007F412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FA38E1" w14:textId="77777777" w:rsidR="00E11913" w:rsidRPr="00BA105E" w:rsidRDefault="00E11913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Urządzenie musi umożliwiać analizę rytmu serca wraz z automatycznym wyznaczaniem oraz prezentacją w raporcie badania co najmniej następujących parametrów: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• średnia częstość pracy serca (średnia HR),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• maksymalna częstość pracy serca (maksymalna HR),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• minimalna częstość pracy serca (minimalna HR),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• średni odstęp R-R,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• maksymalny odstęp R-R,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• minimalny odstęp R-R,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• liczba zarejestrowanych odstępów R-R,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• odchylenie standardowe odstępów R-R (SDRR),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• wskaźnik pRR50 (procent kolejnych odstępów R-R różniących się o więcej niż 50 ms).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Wyniki analizy muszą być automatycznie obliczane przez urządzenie i prezentowane w raporcie z badania w formie czytelnego zestawienia, w postaci wydruku lub równoważnego raportu elektronicznego.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4DE0B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6F85B" w14:textId="2E0B930B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137AA2A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258D1" w14:textId="1A39770F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E11913" w:rsidRPr="00BA105E" w14:paraId="3FDDFC64" w14:textId="51A638D2" w:rsidTr="008722EF">
        <w:trPr>
          <w:trHeight w:val="28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B52C44" w14:textId="2654FC8E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7F412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FFDB4" w14:textId="5F97E40C" w:rsidR="00E11913" w:rsidRPr="00BA105E" w:rsidRDefault="00E11913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Możliwość wyboru prędkości wydruku / przesuwu papieru (mm/s)</w:t>
            </w:r>
            <w:r w:rsidR="009B5E7D"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minimum 3 prędkości 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4A36D" w14:textId="0363B683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  <w:r w:rsidR="009B5E7D"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 podać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E7FEA" w14:textId="0D14EB8F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AFBC449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EA388" w14:textId="2999454E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E11913" w:rsidRPr="00BA105E" w14:paraId="2D853DB3" w14:textId="2834910B" w:rsidTr="008722EF">
        <w:trPr>
          <w:trHeight w:val="28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284DA3" w14:textId="5C8EE10F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7F412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740BB" w14:textId="72F4A2D0" w:rsidR="00E11913" w:rsidRPr="00BA105E" w:rsidRDefault="00E11913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Możliwość wyboru czułości (mm/</w:t>
            </w:r>
            <w:proofErr w:type="spellStart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mV</w:t>
            </w:r>
            <w:proofErr w:type="spellEnd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)</w:t>
            </w:r>
            <w:r w:rsidR="009B5E7D"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minimum 3 czułości 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B0999" w14:textId="23992527" w:rsidR="00E11913" w:rsidRPr="00BA105E" w:rsidRDefault="009B5E7D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BE6E3" w14:textId="769D8943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C4E99C9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178F" w14:textId="7804866B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E11913" w:rsidRPr="00BA105E" w14:paraId="6E413B2B" w14:textId="226D8425" w:rsidTr="008722EF">
        <w:trPr>
          <w:trHeight w:val="28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9CCE72" w14:textId="3938D125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7F412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8E41F" w14:textId="77777777" w:rsidR="00E11913" w:rsidRPr="00BA105E" w:rsidRDefault="00E11913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Możliwość ustawienia dwukrotnie mniejszej czułości elektrod piersiowych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46B14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CB4CE" w14:textId="14A7D803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BCA6D37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345F3" w14:textId="60A5A2D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E11913" w:rsidRPr="00BA105E" w14:paraId="49293C4A" w14:textId="074F5233" w:rsidTr="008722EF">
        <w:trPr>
          <w:trHeight w:val="28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87D5E2" w14:textId="78857EA8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7F412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52349" w14:textId="77777777" w:rsidR="00E11913" w:rsidRPr="00BA105E" w:rsidRDefault="00E11913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10 fizycznych </w:t>
            </w:r>
            <w:proofErr w:type="spellStart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odprowadzeń</w:t>
            </w:r>
            <w:proofErr w:type="spellEnd"/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75560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32401" w14:textId="0616AA8F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A7D1BE7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1169E" w14:textId="4D650891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E11913" w:rsidRPr="00BA105E" w14:paraId="0D895AD5" w14:textId="6F9D65B1" w:rsidTr="008722EF">
        <w:trPr>
          <w:trHeight w:val="28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FABB86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29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8D8F3" w14:textId="77777777" w:rsidR="00E11913" w:rsidRPr="00BA105E" w:rsidRDefault="00E11913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 kanałów EKG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7B0E1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96FF8" w14:textId="2E99DDA8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2EE0CAA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1D48" w14:textId="3806832F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E11913" w:rsidRPr="00BA105E" w14:paraId="3B908B7A" w14:textId="03970EE1" w:rsidTr="008722EF">
        <w:trPr>
          <w:trHeight w:val="56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6E59C5" w14:textId="05A53D85" w:rsidR="00E11913" w:rsidRPr="00BA105E" w:rsidRDefault="007F4122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6C3D7" w14:textId="5FD9483A" w:rsidR="00E11913" w:rsidRPr="00BA105E" w:rsidRDefault="00E11913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W trybie automatycznym niezależny od siebie wybór układów </w:t>
            </w:r>
            <w:proofErr w:type="spellStart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odprowadzeń</w:t>
            </w:r>
            <w:proofErr w:type="spellEnd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wyświetlanych na ekranie oraz drukowanych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3F0CF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A3003" w14:textId="2DB4BCE0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273F3D4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2784C" w14:textId="6CE37A1D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E11913" w:rsidRPr="00BA105E" w14:paraId="7D392729" w14:textId="266DDC0B" w:rsidTr="008722EF">
        <w:trPr>
          <w:trHeight w:val="28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439D7D" w14:textId="3CA92B51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7F412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D99E7" w14:textId="77777777" w:rsidR="00E11913" w:rsidRPr="00BA105E" w:rsidRDefault="00E11913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Wydruk </w:t>
            </w:r>
            <w:proofErr w:type="spellStart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odprowadzeń</w:t>
            </w:r>
            <w:proofErr w:type="spellEnd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w trybie synchronicznym oraz w czasie rzeczywistym (w zależności od wybranego układu)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6166C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70F77" w14:textId="09BEB51F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8D29994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F6311" w14:textId="6DD094C8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E11913" w:rsidRPr="00BA105E" w14:paraId="3C441DB6" w14:textId="00A8718D" w:rsidTr="008722EF">
        <w:trPr>
          <w:trHeight w:val="90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A0556B" w14:textId="428CF6E9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7F412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9B7B8" w14:textId="77777777" w:rsidR="00E11913" w:rsidRPr="00BA105E" w:rsidRDefault="00E11913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Urządzenie powinno umożliwiać wybór sposobu prezentacji oraz wydruku </w:t>
            </w:r>
            <w:proofErr w:type="spellStart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odprowadzeń</w:t>
            </w:r>
            <w:proofErr w:type="spellEnd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EKG w różnych układach diagnostycznych. System powinien zapewniać możliwość co najmniej wyboru i wydruku </w:t>
            </w:r>
            <w:proofErr w:type="spellStart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odprowadzeń</w:t>
            </w:r>
            <w:proofErr w:type="spellEnd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w układzie standardowym Układ Einthovena oraz w układzie Układ Cabrery.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A037B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46643" w14:textId="74370E45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51D872F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8D0B0" w14:textId="75E8AC5F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E11913" w:rsidRPr="00BA105E" w14:paraId="2776CA3C" w14:textId="280ADF0F" w:rsidTr="008722EF">
        <w:trPr>
          <w:trHeight w:val="28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34B53F" w14:textId="6F4FBB8B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7F412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9FB78" w14:textId="77777777" w:rsidR="00E11913" w:rsidRPr="00BA105E" w:rsidRDefault="00E11913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Możliwość ustawienia zapisu wstecznego co najmniej w przedziale 1-10 sekund z amplitudą 1s.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0EC4E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651A3" w14:textId="7F2B6D1E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03E089F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C0FB3" w14:textId="7A29B21E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E11913" w:rsidRPr="00BA105E" w14:paraId="383C4A46" w14:textId="03932A49" w:rsidTr="008722EF">
        <w:trPr>
          <w:trHeight w:val="28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39287B" w14:textId="41CC5035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7F412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2B181" w14:textId="77777777" w:rsidR="00E11913" w:rsidRPr="00BA105E" w:rsidRDefault="00E11913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W trybie ręcznym drukowanie układu: co najmniej 1-4, 6 oraz 12 </w:t>
            </w:r>
            <w:proofErr w:type="spellStart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odprowadzeń</w:t>
            </w:r>
            <w:proofErr w:type="spellEnd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06BE5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7F55A" w14:textId="40060212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8CD5FA6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9E758" w14:textId="2CA3219C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E11913" w:rsidRPr="00BA105E" w14:paraId="76EB5865" w14:textId="3FBCF6FB" w:rsidTr="008722EF">
        <w:trPr>
          <w:trHeight w:val="56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FA2B54" w14:textId="390CCFF3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</w:t>
            </w:r>
            <w:r w:rsidR="007F412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D35CB" w14:textId="77777777" w:rsidR="00E11913" w:rsidRPr="00BA105E" w:rsidRDefault="00E11913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W trybie automatycznym do wyboru długość zapisu 12-kanałowego EKG spoczynkowego co najmniej (s): 10, 12, 15, 20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58562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AFC3C" w14:textId="418A553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CD94E30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D71F" w14:textId="094D2921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E11913" w:rsidRPr="00BA105E" w14:paraId="0251B2F2" w14:textId="1158953C" w:rsidTr="008722EF">
        <w:trPr>
          <w:trHeight w:val="28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AB0949" w14:textId="7DC821DE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7F412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01341" w14:textId="72F3EF4D" w:rsidR="00E11913" w:rsidRPr="00BA105E" w:rsidRDefault="00E11913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Aparat posiada tryb umożliwiający zapis co najmniej 20 minutowego 12-kanałowego badania EKG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F875E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90A6D" w14:textId="13305263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2E22AC9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1D187" w14:textId="702F871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E11913" w:rsidRPr="00BA105E" w14:paraId="06E5B748" w14:textId="59AFDA65" w:rsidTr="008722EF">
        <w:trPr>
          <w:trHeight w:val="56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4A9BFF" w14:textId="7A2E7E64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7F412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4F5451" w14:textId="77777777" w:rsidR="00E11913" w:rsidRPr="00BA105E" w:rsidRDefault="00E11913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Pamięć wewnętrzna pozwalająca na zapis co najmniej 3200 badań / 2000 pacjentów / 100 użytkowników / 50 profili użytkowników.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26743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06C40" w14:textId="3FD56BB8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5D9D00B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A30EE" w14:textId="6A5E6EB8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E11913" w:rsidRPr="00BA105E" w14:paraId="5E0FA292" w14:textId="0113E4F2" w:rsidTr="008722EF">
        <w:trPr>
          <w:trHeight w:val="56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B50B71" w14:textId="5DC7F4D6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7F412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4B00F" w14:textId="77777777" w:rsidR="00E11913" w:rsidRPr="00BA105E" w:rsidRDefault="00E11913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Możliwość wyszukiwania i sortowania pacjentów w bazie minimum po imieniu i nazwisku, </w:t>
            </w:r>
            <w:proofErr w:type="spellStart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PESELu</w:t>
            </w:r>
            <w:proofErr w:type="spellEnd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 dacie ostatniego badania.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330A0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D49AA" w14:textId="79923DD1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11825CA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2BA27" w14:textId="43CA824D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E11913" w:rsidRPr="00BA105E" w14:paraId="3E136741" w14:textId="61EC6ABF" w:rsidTr="008722EF">
        <w:trPr>
          <w:trHeight w:val="56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DCB480" w14:textId="590E53C8" w:rsidR="00E11913" w:rsidRPr="00BA105E" w:rsidRDefault="007F4122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556D5" w14:textId="77777777" w:rsidR="00E11913" w:rsidRPr="00BA105E" w:rsidRDefault="00E11913" w:rsidP="00B656BD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Zestawy filtrów w trybie Auto minimum predefiniowany zestaw, aparat posiada automatyczny dobór filtrów oraz możliwość stworzenia własnego zestawu filtrów a także możliwość wyłączenie filtrów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11C64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B2190" w14:textId="7A5A822B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85546C3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7FB13" w14:textId="4AF5AEAC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E11913" w:rsidRPr="00BA105E" w14:paraId="1EC334FA" w14:textId="23F7F201" w:rsidTr="008722EF">
        <w:trPr>
          <w:trHeight w:val="56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6D0F92" w14:textId="6A813039" w:rsidR="00E11913" w:rsidRPr="00BA105E" w:rsidRDefault="007F4122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AF72E" w14:textId="77777777" w:rsidR="00E11913" w:rsidRPr="00BA105E" w:rsidRDefault="00E11913" w:rsidP="00B656BD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 xml:space="preserve">Aparat wyposażony w minimum filtr </w:t>
            </w:r>
            <w:proofErr w:type="spellStart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miopotencjałów</w:t>
            </w:r>
            <w:proofErr w:type="spellEnd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myo</w:t>
            </w:r>
            <w:proofErr w:type="spellEnd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) dla minimum częstotliwości 170 </w:t>
            </w:r>
            <w:proofErr w:type="spellStart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Hz</w:t>
            </w:r>
            <w:proofErr w:type="spellEnd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, 90 </w:t>
            </w:r>
            <w:proofErr w:type="spellStart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Hz</w:t>
            </w:r>
            <w:proofErr w:type="spellEnd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 xml:space="preserve"> oraz minimum filtr adaptacyjny dla minimum częstotliwości 20 </w:t>
            </w:r>
            <w:proofErr w:type="spellStart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Hz</w:t>
            </w:r>
            <w:proofErr w:type="spellEnd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, 25 </w:t>
            </w:r>
            <w:proofErr w:type="spellStart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Hz</w:t>
            </w:r>
            <w:proofErr w:type="spellEnd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, 35 </w:t>
            </w:r>
            <w:proofErr w:type="spellStart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Hz</w:t>
            </w:r>
            <w:proofErr w:type="spellEnd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980D2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FBB59" w14:textId="7D40A693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12DAB5A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BCBA1" w14:textId="4E3AC923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E11913" w:rsidRPr="00BA105E" w14:paraId="4B0A4584" w14:textId="318FD354" w:rsidTr="008722EF">
        <w:trPr>
          <w:trHeight w:val="56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D42706" w14:textId="6F97E54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7F412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9E09C" w14:textId="77777777" w:rsidR="00E11913" w:rsidRPr="00BA105E" w:rsidRDefault="00E11913" w:rsidP="00B656BD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Aparat wyposażony w minimum filtr przesunięcia (</w:t>
            </w:r>
            <w:proofErr w:type="spellStart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drift</w:t>
            </w:r>
            <w:proofErr w:type="spellEnd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) dla minimum częstotliwości 0.049 </w:t>
            </w:r>
            <w:proofErr w:type="spellStart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Hz</w:t>
            </w:r>
            <w:proofErr w:type="spellEnd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, 0.05 </w:t>
            </w:r>
            <w:proofErr w:type="spellStart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Hz</w:t>
            </w:r>
            <w:proofErr w:type="spellEnd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, 0.07 </w:t>
            </w:r>
            <w:proofErr w:type="spellStart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Hz</w:t>
            </w:r>
            <w:proofErr w:type="spellEnd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Cubic</w:t>
            </w:r>
            <w:proofErr w:type="spellEnd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Spline</w:t>
            </w:r>
            <w:proofErr w:type="spellEnd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, 0.15 </w:t>
            </w:r>
            <w:proofErr w:type="spellStart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Hz</w:t>
            </w:r>
            <w:proofErr w:type="spellEnd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 xml:space="preserve"> adaptacyjny, 0.25 </w:t>
            </w:r>
            <w:proofErr w:type="spellStart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Hz</w:t>
            </w:r>
            <w:proofErr w:type="spellEnd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 xml:space="preserve"> adaptacyjny, wariancyjny.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A6276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045FF" w14:textId="34435874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1E204DD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B1075" w14:textId="40431696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E11913" w:rsidRPr="00BA105E" w14:paraId="096240F4" w14:textId="3EA35BA1" w:rsidTr="008722EF">
        <w:trPr>
          <w:trHeight w:val="28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19B8C9" w14:textId="1043E3ED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7F412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2DD12" w14:textId="77777777" w:rsidR="00E11913" w:rsidRPr="00BA105E" w:rsidRDefault="00E11913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Możliwość ponownego filtrowania sygnału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7E484" w14:textId="0122299C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  <w:r w:rsidR="009B5E7D"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/NIE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661C9" w14:textId="16A52825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B8C82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A359A" w14:textId="77777777" w:rsidR="00E11913" w:rsidRPr="00BA105E" w:rsidRDefault="009B5E7D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 xml:space="preserve">Punktacja </w:t>
            </w:r>
          </w:p>
          <w:p w14:paraId="57CA7098" w14:textId="0C4E4A3E" w:rsidR="009B5E7D" w:rsidRPr="00BA105E" w:rsidRDefault="009B5E7D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NIE – 0 pkt</w:t>
            </w:r>
          </w:p>
          <w:p w14:paraId="1BFF0489" w14:textId="6353A099" w:rsidR="009B5E7D" w:rsidRPr="00BA105E" w:rsidRDefault="009B5E7D" w:rsidP="009B5E7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- TAK – 10 pkt</w:t>
            </w:r>
          </w:p>
        </w:tc>
      </w:tr>
      <w:tr w:rsidR="00E11913" w:rsidRPr="00BA105E" w14:paraId="7F7C0FD4" w14:textId="215DB577" w:rsidTr="008722EF">
        <w:trPr>
          <w:trHeight w:val="28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627775" w14:textId="631A0191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7F412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D7A6C" w14:textId="77777777" w:rsidR="00E11913" w:rsidRPr="00BA105E" w:rsidRDefault="00E11913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Kabel pacjenta zabezpieczony przed defibrylacją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E86E8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A4DEB" w14:textId="5901CA4A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6147EE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76AD4" w14:textId="1AB61F89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E11913" w:rsidRPr="00BA105E" w14:paraId="67EE69AA" w14:textId="6E99FD43" w:rsidTr="008722EF">
        <w:trPr>
          <w:trHeight w:val="28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7821BD" w14:textId="47AE0758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7F412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334E3" w14:textId="34BA5139" w:rsidR="00E11913" w:rsidRPr="00BA105E" w:rsidRDefault="00E11913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Kabel Pacjenta składający się z modułu sterującego z wbudowanym przyciskiem wykonania badania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0D185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281E7" w14:textId="6ACAD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050FAE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5E0AA" w14:textId="57E49C84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E11913" w:rsidRPr="00BA105E" w14:paraId="5A10ED27" w14:textId="24D88DD6" w:rsidTr="008722EF">
        <w:trPr>
          <w:trHeight w:val="84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587B25" w14:textId="4D4F94AA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7F412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912DC" w14:textId="77777777" w:rsidR="00E11913" w:rsidRPr="00BA105E" w:rsidRDefault="00E11913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Minimum dwie niezależne wiązki kabli wpinane do modułu pacjenta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 xml:space="preserve">• 6 </w:t>
            </w:r>
            <w:proofErr w:type="spellStart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odprowadzeń</w:t>
            </w:r>
            <w:proofErr w:type="spellEnd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przedsercowych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• 4 odprowadzenia kończynowe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54249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CC57C" w14:textId="02B8CF52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8C6E7B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60770" w14:textId="7855544F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E11913" w:rsidRPr="00BA105E" w14:paraId="1670378D" w14:textId="22180C1C" w:rsidTr="008722EF">
        <w:trPr>
          <w:trHeight w:val="28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66D978" w14:textId="072FA51F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7F412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1A470" w14:textId="77777777" w:rsidR="00E11913" w:rsidRPr="00BA105E" w:rsidRDefault="00E11913" w:rsidP="00B656BD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 xml:space="preserve">Zakres częstotliwości pomiaru minimum od 0.049 </w:t>
            </w:r>
            <w:proofErr w:type="spellStart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Hz</w:t>
            </w:r>
            <w:proofErr w:type="spellEnd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 xml:space="preserve"> do 250 </w:t>
            </w:r>
            <w:proofErr w:type="spellStart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Hz</w:t>
            </w:r>
            <w:proofErr w:type="spellEnd"/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E4058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739C6" w14:textId="06F61D3D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C2D40B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55F66" w14:textId="7C904B2A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E11913" w:rsidRPr="00BA105E" w14:paraId="5C26AC47" w14:textId="70797BA2" w:rsidTr="008722EF">
        <w:trPr>
          <w:trHeight w:val="28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0FCECC" w14:textId="6FD0F40E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7F412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D593F" w14:textId="77777777" w:rsidR="00E11913" w:rsidRPr="00BA105E" w:rsidRDefault="00E11913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Cyfrowa rozdzielczość przetwornika minimum 24 bity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5D0BB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55FBD" w14:textId="2ACC533A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DCCA15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8DCCD" w14:textId="46A07CD3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E11913" w:rsidRPr="00BA105E" w14:paraId="35E13187" w14:textId="408B947E" w:rsidTr="008722EF">
        <w:trPr>
          <w:trHeight w:val="56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ABF8BB" w14:textId="46E843F0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</w:t>
            </w:r>
            <w:r w:rsidR="007F412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20F14" w14:textId="77777777" w:rsidR="00E11913" w:rsidRPr="00BA105E" w:rsidRDefault="00E11913" w:rsidP="00B656BD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Sprzętowa detekcja impulsu kardiostymulatora o minimum parametrach 0.1 – 2 ms, 2 – 250 </w:t>
            </w:r>
            <w:proofErr w:type="spellStart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mV</w:t>
            </w:r>
            <w:proofErr w:type="spellEnd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, równoważna z 100 000 SPS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93061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1E954" w14:textId="7BA1AD0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7101E0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C6E87" w14:textId="15E17A2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E11913" w:rsidRPr="00BA105E" w14:paraId="061B8A51" w14:textId="4EB91931" w:rsidTr="008722EF">
        <w:trPr>
          <w:trHeight w:val="28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35E52E" w14:textId="1E195482" w:rsidR="00E11913" w:rsidRPr="00BA105E" w:rsidRDefault="007F4122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48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5E714" w14:textId="77777777" w:rsidR="00E11913" w:rsidRPr="00BA105E" w:rsidRDefault="00E11913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Możliwość regulacji punktu +J od +40 do +100 ms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EF482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6FE03" w14:textId="0477D5C1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532BC1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85913" w14:textId="0617F94C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E11913" w:rsidRPr="00BA105E" w14:paraId="0A9DB51A" w14:textId="114DF370" w:rsidTr="008722EF">
        <w:trPr>
          <w:trHeight w:val="28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95F501" w14:textId="6829DE5F" w:rsidR="00E11913" w:rsidRPr="00BA105E" w:rsidRDefault="007F4122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49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50E51" w14:textId="77777777" w:rsidR="00E11913" w:rsidRPr="00BA105E" w:rsidRDefault="00E11913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Zakres pomiaru tętna minimum od 30 do 300 BPM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302EE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44591" w14:textId="044FEDB6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42EF55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0D8BD" w14:textId="60C384E4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E11913" w:rsidRPr="00BA105E" w14:paraId="4DA97CD2" w14:textId="4807CEAF" w:rsidTr="008722EF">
        <w:trPr>
          <w:trHeight w:val="28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396FB9" w14:textId="7916BEC9" w:rsidR="00E11913" w:rsidRPr="00BA105E" w:rsidRDefault="007F4122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FFEC6" w14:textId="77777777" w:rsidR="00E11913" w:rsidRPr="00BA105E" w:rsidRDefault="00E11913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Dokładność pomiaru tętna minimum ±10% lub ±5 </w:t>
            </w:r>
            <w:proofErr w:type="spellStart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bpm</w:t>
            </w:r>
            <w:proofErr w:type="spellEnd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 w zależności od tego, która wartość jest wyższa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DC15A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F8836" w14:textId="095F131F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0CBF51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0EB82" w14:textId="47CE0614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E11913" w:rsidRPr="00BA105E" w14:paraId="0314B951" w14:textId="48A7D58F" w:rsidTr="008722EF">
        <w:trPr>
          <w:trHeight w:val="28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67235" w14:textId="005DE351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7F412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84701" w14:textId="7BA23F88" w:rsidR="00E11913" w:rsidRPr="00BA105E" w:rsidRDefault="00E11913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Minimalna ilość wydrukowanych stron raportów na zasilaniu akumulatorowym min. </w:t>
            </w:r>
            <w:r w:rsidR="00201AD5"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360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raportów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8ACA1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39054" w14:textId="1F6D41FD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E67796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7D4B4" w14:textId="77777777" w:rsidR="00201AD5" w:rsidRPr="00BA105E" w:rsidRDefault="00201AD5" w:rsidP="00201AD5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 xml:space="preserve">Punktacja </w:t>
            </w:r>
          </w:p>
          <w:p w14:paraId="2787D8F4" w14:textId="7FCF044A" w:rsidR="00201AD5" w:rsidRPr="00BA105E" w:rsidRDefault="00201AD5" w:rsidP="00201AD5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≥ 360 &lt;400 – 0 pkt</w:t>
            </w:r>
          </w:p>
          <w:p w14:paraId="69B8A830" w14:textId="7C7DC3D7" w:rsidR="00E11913" w:rsidRPr="00BA105E" w:rsidRDefault="00201AD5" w:rsidP="00201A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 xml:space="preserve"> 400 i więcej – 10 pkt</w:t>
            </w:r>
          </w:p>
        </w:tc>
      </w:tr>
      <w:tr w:rsidR="00E11913" w:rsidRPr="00BA105E" w14:paraId="7693487A" w14:textId="6C192016" w:rsidTr="008722EF">
        <w:trPr>
          <w:trHeight w:val="28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1600E3" w14:textId="1983F163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7F412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2CE19A" w14:textId="01756524" w:rsidR="00E11913" w:rsidRPr="00BA105E" w:rsidRDefault="00E11913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Minimalny czas wydruku w trybie ręcznym na zasilaniu akumulatorowym: 1 godziny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7B952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D599A" w14:textId="3D894374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DBAD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AD61" w14:textId="77777777" w:rsidR="00201AD5" w:rsidRPr="00BA105E" w:rsidRDefault="00201AD5" w:rsidP="00201AD5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 xml:space="preserve">Punktacja </w:t>
            </w:r>
          </w:p>
          <w:p w14:paraId="0B1E5DE0" w14:textId="43E499EC" w:rsidR="00201AD5" w:rsidRPr="00BA105E" w:rsidRDefault="00201AD5" w:rsidP="00F300BA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≥ 1 h &lt; 1</w:t>
            </w:r>
            <w:r w:rsidR="00D706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h i 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</w:t>
            </w:r>
            <w:r w:rsidR="00D706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min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– 0 pkt</w:t>
            </w:r>
          </w:p>
          <w:p w14:paraId="1AF0E65A" w14:textId="33F1C322" w:rsidR="00E11913" w:rsidRPr="00BA105E" w:rsidRDefault="00201AD5" w:rsidP="00201A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 xml:space="preserve"> 1</w:t>
            </w:r>
            <w:r w:rsidR="00D706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h i </w:t>
            </w:r>
            <w:r w:rsidR="00D70689"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</w:t>
            </w:r>
            <w:r w:rsidR="00D706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min </w:t>
            </w: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i więcej – 10 pkt</w:t>
            </w:r>
          </w:p>
        </w:tc>
      </w:tr>
      <w:tr w:rsidR="00E11913" w:rsidRPr="00BA105E" w14:paraId="3B4EE262" w14:textId="26C1D600" w:rsidTr="008722EF">
        <w:trPr>
          <w:trHeight w:val="28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5060DE" w14:textId="4ED0D27E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7F412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0D188" w14:textId="15F60421" w:rsidR="00E11913" w:rsidRPr="00BA105E" w:rsidRDefault="00E11913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Minimalny czas nieprzerwanego monitorowania sygnału na zasilaniu akumulatorowym: 3,5 godzin</w:t>
            </w:r>
            <w:r w:rsidR="003C2B9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320AE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977A0" w14:textId="55ED89FD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A0274E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B8687" w14:textId="6EC5C33C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E11913" w:rsidRPr="00BA105E" w14:paraId="71C19236" w14:textId="07A4E2A8" w:rsidTr="008722EF">
        <w:trPr>
          <w:trHeight w:val="28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4F985A" w14:textId="67DC192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7F412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48ADC" w14:textId="77777777" w:rsidR="00E11913" w:rsidRPr="00BA105E" w:rsidRDefault="00E11913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Czas ładowania akumulatora do pełna maksimum 4 godziny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015C8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056DF" w14:textId="14D38861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464798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7F303" w14:textId="33DFB65B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E11913" w:rsidRPr="00BA105E" w14:paraId="0DB7A3AD" w14:textId="6F52ABD4" w:rsidTr="008722EF">
        <w:trPr>
          <w:trHeight w:val="56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1307E5" w14:textId="69E7199E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7F412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2B3C9" w14:textId="77777777" w:rsidR="00E11913" w:rsidRPr="00BA105E" w:rsidRDefault="00E11913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Wbudowane fabrycznie minimum 4 gniazda USB (5 V, 1 A) służące do podłączenia co najmniej: klawiatura, mysz, drukarka, moduł pamięci do eksportu raportów (PDF), czytnik kodów kreskowych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7E675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0F86F" w14:textId="1223A012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56B7EA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D9E1" w14:textId="286387B8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E11913" w:rsidRPr="00BA105E" w14:paraId="4A5B1185" w14:textId="23315BF1" w:rsidTr="008722EF">
        <w:trPr>
          <w:trHeight w:val="28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0EE628" w14:textId="535FFE61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7F412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08338" w14:textId="2A421882" w:rsidR="00E11913" w:rsidRPr="00BA105E" w:rsidRDefault="00E11913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Możliwość połączenia z komputerem przez minimum</w:t>
            </w:r>
            <w:r w:rsidR="001059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: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przewód RJ45, WI-FI, praca w trybie Hotspot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6CA65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F505F" w14:textId="7BC09A2B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E47125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0DFCD" w14:textId="0D5A5C56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E11913" w:rsidRPr="00BA105E" w14:paraId="7007E655" w14:textId="31B69E9B" w:rsidTr="008722EF">
        <w:trPr>
          <w:trHeight w:val="28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BC0052" w14:textId="5CBB88E0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7F412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51DF0" w14:textId="26E75657" w:rsidR="00E11913" w:rsidRPr="00BA105E" w:rsidRDefault="00E11913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Możliwość zmiany formatu daty urodzenia pacjenta do wyboru minimum 3 formaty.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A32FD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2F398" w14:textId="13E7FEAE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E0DF9E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F5FB3" w14:textId="5E951573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E11913" w:rsidRPr="00BA105E" w14:paraId="5CAD8623" w14:textId="0B372322" w:rsidTr="008722EF">
        <w:trPr>
          <w:trHeight w:val="452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1C3C18" w14:textId="36CF7765" w:rsidR="00E11913" w:rsidRPr="00BA105E" w:rsidRDefault="007F4122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58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A503E" w14:textId="77777777" w:rsidR="00E11913" w:rsidRPr="00BA105E" w:rsidRDefault="00E11913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Możliwość podłączenia sprzętu do szpitalnego serwera PACS i HIS oraz pełna integracja systemu z posiadanym przez Zamawiającego systemem ruchu chorych działającym w szpitalu – HIS wraz z system RIS/PACS (kompatybilne oprogramowanie i jego integracja nie stanowi części zestawu)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5272C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CBC39" w14:textId="46222018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7BDD10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B7F4E" w14:textId="1864BE30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E11913" w:rsidRPr="00BA105E" w14:paraId="30E50950" w14:textId="345FB6C4" w:rsidTr="008722EF">
        <w:trPr>
          <w:trHeight w:val="56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FFC5BC" w14:textId="25711455" w:rsidR="00E11913" w:rsidRPr="00BA105E" w:rsidRDefault="007F4122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58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168AD" w14:textId="77777777" w:rsidR="00E11913" w:rsidRPr="00BA105E" w:rsidRDefault="00E11913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Przypisanie ról i uprawnień do każdego użytkownika w celu zabezpieczenia danych i zapobieganiu nieautoryzowanej konfiguracji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9BB92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D9A4A" w14:textId="26360C1E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3EA945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35877" w14:textId="6BE0F002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E11913" w:rsidRPr="00BA105E" w14:paraId="7D79FDD3" w14:textId="5095B036" w:rsidTr="008722EF">
        <w:trPr>
          <w:trHeight w:val="56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A3026D" w14:textId="0AEEB16B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7F412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0EA8F" w14:textId="77777777" w:rsidR="00E11913" w:rsidRPr="00BA105E" w:rsidRDefault="00E11913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Automatyczne wylogowanie użytkownika przy przejściu w tryb czuwania (po określonym czasie braku aktywności)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35D6C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3BA2D" w14:textId="027B94BF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BCD918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DF70" w14:textId="2F645BE3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E11913" w:rsidRPr="00BA105E" w14:paraId="3533EAFA" w14:textId="25A97AAB" w:rsidTr="008722EF">
        <w:trPr>
          <w:trHeight w:val="28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0B91AB" w14:textId="1776D6C3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7F412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03D70" w14:textId="5A061F8E" w:rsidR="00E11913" w:rsidRPr="00BA105E" w:rsidRDefault="00E11913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W zestawie dedykowany stolik jezdny do urządzenia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1D63E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4D960" w14:textId="37F55EF5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82B399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3C7B0" w14:textId="3825E151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003D1E" w:rsidRPr="00BA105E" w14:paraId="231FB716" w14:textId="64A09569" w:rsidTr="008722EF">
        <w:trPr>
          <w:trHeight w:val="28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F90BB53" w14:textId="36741BE5" w:rsidR="00003D1E" w:rsidRPr="00BA105E" w:rsidRDefault="00003D1E" w:rsidP="00B656B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DANE DODATKOWE</w:t>
            </w:r>
          </w:p>
        </w:tc>
      </w:tr>
      <w:tr w:rsidR="00E11913" w:rsidRPr="00BA105E" w14:paraId="5C84E12C" w14:textId="6E6F6BB7" w:rsidTr="008722EF">
        <w:trPr>
          <w:trHeight w:val="196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BF9359" w14:textId="0798EC39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7F412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47454" w14:textId="70419642" w:rsidR="00E11913" w:rsidRPr="00BA105E" w:rsidRDefault="00AD593A" w:rsidP="00B656BD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Aparat kompatybilny z posiadanym przez zamawiającego oprogramowaniem BTL </w:t>
            </w:r>
            <w:proofErr w:type="spellStart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CardioPoint</w:t>
            </w:r>
            <w:proofErr w:type="spellEnd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lub dostarczenie rozwiązania równoważnego. Za równoważ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ne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uważa się dostarczenie kompleksowej platformy medycznej, w której można wykonać i archiwizować zarówno badania EKG z oceną ryzyka nagłej śmierci sercowej, jak i spirometrię, próbę wysiłkową, </w:t>
            </w:r>
            <w:proofErr w:type="spellStart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holter</w:t>
            </w:r>
            <w:proofErr w:type="spellEnd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EKG, </w:t>
            </w:r>
            <w:proofErr w:type="spellStart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holter</w:t>
            </w:r>
            <w:proofErr w:type="spellEnd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RR i </w:t>
            </w:r>
            <w:proofErr w:type="spellStart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ergospirometrię</w:t>
            </w:r>
            <w:proofErr w:type="spellEnd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oraz </w:t>
            </w:r>
            <w:proofErr w:type="spellStart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telekonsultację</w:t>
            </w:r>
            <w:proofErr w:type="spellEnd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badań. Wspólna baza pacjentów dla wszystkich modułów diagnostycznych.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Posiadającą możliwość generowania 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raportów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z wykonanych 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badań bezpośrednio na komputer oraz integracje wszystkich aparatów posiadanych przez zamawiającego (lista urządzeń zostanie udostępniona na życzenie wykonawcy)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FA0CB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86344" w14:textId="5B48BBB6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0B27A1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44264" w14:textId="16CD6ED4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E11913" w:rsidRPr="00BA105E" w14:paraId="4AD2D8DE" w14:textId="43F3DA5C" w:rsidTr="008722EF">
        <w:trPr>
          <w:trHeight w:val="28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BF3B09" w14:textId="080AE8BF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7F412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48B13E" w14:textId="77777777" w:rsidR="00E11913" w:rsidRPr="00BA105E" w:rsidRDefault="00E11913" w:rsidP="00B656BD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Montaż, instalacja i uruchomienie urządzenia w cenie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483CB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0EEB7" w14:textId="105625BD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8740D2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CC1B4" w14:textId="622180FF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E11913" w:rsidRPr="00BA105E" w14:paraId="76AE1845" w14:textId="6D6FFEC3" w:rsidTr="008722EF">
        <w:trPr>
          <w:trHeight w:val="28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D69631" w14:textId="02EBC7CB" w:rsidR="007F4122" w:rsidRPr="00BA105E" w:rsidRDefault="00E11913" w:rsidP="007F4122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7F412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C8B99" w14:textId="6AD3ECA1" w:rsidR="00E11913" w:rsidRPr="00903B6A" w:rsidRDefault="00E11913" w:rsidP="00B656BD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903B6A">
              <w:rPr>
                <w:rFonts w:ascii="Times New Roman" w:hAnsi="Times New Roman" w:cs="Times New Roman"/>
                <w:sz w:val="22"/>
                <w:szCs w:val="22"/>
              </w:rPr>
              <w:t>Instrukcja czyszczenia/dezynfekcji urządzenia dostarczana na etapie dostawy urządzenia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45674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5933B" w14:textId="53F2775C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E91A47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D8016" w14:textId="3A5EA981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E11913" w:rsidRPr="00BA105E" w14:paraId="6288764A" w14:textId="5B77D8EE" w:rsidTr="008722EF">
        <w:trPr>
          <w:trHeight w:val="56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E6071B" w14:textId="3710569F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7F412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B49FD" w14:textId="77777777" w:rsidR="00E11913" w:rsidRPr="00903B6A" w:rsidRDefault="00E11913" w:rsidP="00B656BD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903B6A">
              <w:rPr>
                <w:rFonts w:ascii="Times New Roman" w:hAnsi="Times New Roman" w:cs="Times New Roman"/>
                <w:sz w:val="22"/>
                <w:szCs w:val="22"/>
              </w:rPr>
              <w:t>Instrukcja obsługi w języku polskim w wersji zarówno papierowej jak i elektronicznej np. na płycie CD (format PDF) dostarczana na etapie dostawy urządzenia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224B5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71DA1" w14:textId="17D9EB00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BAC84A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A15ED" w14:textId="5C997ECC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E11913" w:rsidRPr="00BA105E" w14:paraId="37C5C00D" w14:textId="26B7FB6B" w:rsidTr="008722EF">
        <w:trPr>
          <w:trHeight w:val="56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2ED5B1" w14:textId="5F481B2D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7F412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8B4DA" w14:textId="77777777" w:rsidR="00E11913" w:rsidRPr="00903B6A" w:rsidRDefault="00E11913" w:rsidP="00B656BD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903B6A">
              <w:rPr>
                <w:rFonts w:ascii="Times New Roman" w:hAnsi="Times New Roman" w:cs="Times New Roman"/>
                <w:sz w:val="22"/>
                <w:szCs w:val="22"/>
              </w:rPr>
              <w:t>Paszport techniczny/Dokument z informacjami zawierającymi datę zainstalowania urządzenia i termin następnego przeglądu oraz jego częstotliwość według zaleceń producenta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EE8F5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BF011" w14:textId="1E192C0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874EFC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4F4EF" w14:textId="07A23626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E11913" w:rsidRPr="00BA105E" w14:paraId="3C436539" w14:textId="39A57673" w:rsidTr="008722EF">
        <w:trPr>
          <w:trHeight w:val="28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658093" w14:textId="1E895F74" w:rsidR="007F4122" w:rsidRPr="00BA105E" w:rsidRDefault="00E11913" w:rsidP="007F4122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7F412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256AE" w14:textId="102BBC9A" w:rsidR="00E11913" w:rsidRPr="00903B6A" w:rsidRDefault="00AD593A" w:rsidP="00B656BD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903B6A">
              <w:rPr>
                <w:rFonts w:ascii="Times New Roman" w:hAnsi="Times New Roman" w:cs="Times New Roman"/>
                <w:sz w:val="22"/>
                <w:szCs w:val="22"/>
              </w:rPr>
              <w:t>Termin dostawy</w:t>
            </w:r>
            <w:r w:rsidRPr="00903B6A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903B6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wraz z montażem, instalacją i uruchomieniem </w:t>
            </w:r>
            <w:r w:rsidR="001A22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oraz</w:t>
            </w:r>
            <w:r w:rsidR="007F710D" w:rsidRPr="007F710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z przeprowadzeniem pierwszego szkolenia w okresie </w:t>
            </w:r>
            <w:r w:rsidR="007F710D" w:rsidRPr="007F710D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do 45 dni </w:t>
            </w:r>
            <w:r w:rsidR="00B4548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od</w:t>
            </w:r>
            <w:r w:rsidR="00B4548B" w:rsidRPr="007F41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B4548B" w:rsidRPr="00B4548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dnia</w:t>
            </w:r>
            <w:r w:rsidR="00B4548B" w:rsidRPr="00B4548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B4548B" w:rsidRPr="00B4548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następnego po dniu, w którym Zamawiający prześle plik z umową podpisaną przez siebie kwalifikowanym podpisem elektronicznym.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40B6E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759F8" w14:textId="46BAD7E4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E7226C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FCE9" w14:textId="750401B4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E11913" w:rsidRPr="00BA105E" w14:paraId="21B2E71C" w14:textId="629C3608" w:rsidTr="008722EF">
        <w:trPr>
          <w:trHeight w:val="56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8F054A" w14:textId="48CEA79C" w:rsidR="00E11913" w:rsidRPr="00BA105E" w:rsidRDefault="007F4122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68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AA999" w14:textId="64C91355" w:rsidR="00E11913" w:rsidRPr="00903B6A" w:rsidRDefault="00E11913" w:rsidP="00B656BD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903B6A">
              <w:rPr>
                <w:rFonts w:ascii="Times New Roman" w:hAnsi="Times New Roman" w:cs="Times New Roman"/>
                <w:sz w:val="22"/>
                <w:szCs w:val="22"/>
              </w:rPr>
              <w:t xml:space="preserve">Minimum dwa szkolenie personelu z obsługi urządzenia – bezpośrednio po instalacji i uruchomieniu oraz </w:t>
            </w:r>
            <w:r w:rsidR="000F401B">
              <w:rPr>
                <w:rFonts w:ascii="Times New Roman" w:hAnsi="Times New Roman" w:cs="Times New Roman"/>
                <w:sz w:val="22"/>
                <w:szCs w:val="22"/>
              </w:rPr>
              <w:t>drugie</w:t>
            </w:r>
            <w:r w:rsidRPr="00903B6A">
              <w:rPr>
                <w:rFonts w:ascii="Times New Roman" w:hAnsi="Times New Roman" w:cs="Times New Roman"/>
                <w:sz w:val="22"/>
                <w:szCs w:val="22"/>
              </w:rPr>
              <w:t xml:space="preserve"> szkolenie wykonane w terminie do 15 dni od daty pierwszego szkolenia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91186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216D6" w14:textId="5A4EBD20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F56583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1C460" w14:textId="35C2558B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E11913" w:rsidRPr="00BA105E" w14:paraId="369F0009" w14:textId="136746D5" w:rsidTr="008722EF">
        <w:trPr>
          <w:trHeight w:val="28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58EF11" w14:textId="65AE6B5F" w:rsidR="00E11913" w:rsidRPr="00BA105E" w:rsidRDefault="007F4122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84D78" w14:textId="77777777" w:rsidR="00E11913" w:rsidRPr="00BA105E" w:rsidRDefault="00E11913" w:rsidP="00B656BD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Wyrób medyczny oznaczony znakiem CE i deklaracja zgodności urządzenia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20DCD1" w14:textId="39421080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4312B" w14:textId="19BA5B21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8EFEF8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51671" w14:textId="7B5898C6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E11913" w:rsidRPr="00BA105E" w14:paraId="28970EC0" w14:textId="500AEEAD" w:rsidTr="008722EF">
        <w:trPr>
          <w:trHeight w:val="112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D122B4" w14:textId="6C22ECF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7</w:t>
            </w:r>
            <w:r w:rsidR="007F412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D072A" w14:textId="6A1B5980" w:rsidR="00E11913" w:rsidRPr="00B4548B" w:rsidRDefault="00E11913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4548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Minimum trzy systemy oszczędzania energii (możliwość ich dezaktywowania):</w:t>
            </w:r>
            <w:r w:rsidRPr="00B4548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•Możliwość</w:t>
            </w:r>
            <w:r w:rsidR="00B4548B" w:rsidRPr="001A22A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automatycznego</w:t>
            </w:r>
            <w:r w:rsidRPr="00B4548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przejścia w tryb czuwania </w:t>
            </w:r>
            <w:r w:rsidR="00B4548B" w:rsidRPr="001A22A6">
              <w:rPr>
                <w:rFonts w:ascii="Times New Roman" w:hAnsi="Times New Roman" w:cs="Times New Roman"/>
                <w:sz w:val="22"/>
                <w:szCs w:val="22"/>
              </w:rPr>
              <w:t>(możliwość wybor</w:t>
            </w:r>
            <w:r w:rsidR="00346B51" w:rsidRPr="001A22A6">
              <w:rPr>
                <w:rFonts w:ascii="Times New Roman" w:hAnsi="Times New Roman" w:cs="Times New Roman"/>
                <w:sz w:val="22"/>
                <w:szCs w:val="22"/>
              </w:rPr>
              <w:t>u</w:t>
            </w:r>
            <w:r w:rsidR="00B4548B" w:rsidRPr="001A22A6">
              <w:rPr>
                <w:rFonts w:ascii="Times New Roman" w:hAnsi="Times New Roman" w:cs="Times New Roman"/>
                <w:sz w:val="22"/>
                <w:szCs w:val="22"/>
              </w:rPr>
              <w:t xml:space="preserve"> periodu czasowego)</w:t>
            </w:r>
            <w:r w:rsidRPr="00B4548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 xml:space="preserve">•Możliwość automatycznego wyłączenia urządzenia </w:t>
            </w:r>
            <w:r w:rsidR="00FE05E9" w:rsidRPr="00FE05E9">
              <w:rPr>
                <w:rFonts w:ascii="Times New Roman" w:hAnsi="Times New Roman" w:cs="Times New Roman"/>
                <w:sz w:val="22"/>
                <w:szCs w:val="22"/>
              </w:rPr>
              <w:t>(możliwość wyboru periodu czasowego)</w:t>
            </w:r>
            <w:r w:rsidRPr="00B4548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•Płynna możliwość regulacji jasności wyświetlacza przy pomocy suwaka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8C3CE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C7EBE" w14:textId="3F4EEAD4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B2584C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345FA" w14:textId="10E9D79F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E11913" w:rsidRPr="00BA105E" w14:paraId="3CCBDD1B" w14:textId="37506D93" w:rsidTr="008722EF">
        <w:trPr>
          <w:trHeight w:val="28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1D996A" w14:textId="2CF7F4EA" w:rsidR="00E11913" w:rsidRPr="00BA105E" w:rsidRDefault="00FE05E9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72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936427" w14:textId="7FDF3AC4" w:rsidR="00E11913" w:rsidRPr="00BA105E" w:rsidRDefault="00E11913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Urządzenie spełnia normy bezpieczeństwa DIN EN 60601-1, DIN EN 60601-1-2, DIN VDE 0750-238</w:t>
            </w:r>
            <w:r w:rsidR="008E0A3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lub równoważne 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6148B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EF362" w14:textId="5193AE31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F4BF48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86D81" w14:textId="7601B39E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E11913" w:rsidRPr="00BA105E" w14:paraId="46125A0A" w14:textId="77777777" w:rsidTr="008722EF">
        <w:trPr>
          <w:trHeight w:val="28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182000" w14:textId="5524E73F" w:rsidR="00E11913" w:rsidRPr="00BA105E" w:rsidRDefault="00FE05E9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906695" w14:textId="79DA130E" w:rsidR="00E11913" w:rsidRPr="00BA105E" w:rsidRDefault="00E11913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Wykonawca oświadcza, że w trakcie realizacji umowy nie nastąpi ingerencja w środowisko wodne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C4003" w14:textId="3E19E7F0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0A3C7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C810B0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51278" w14:textId="039122A6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E11913" w:rsidRPr="00BA105E" w14:paraId="2A85EFBC" w14:textId="77777777" w:rsidTr="008722EF">
        <w:trPr>
          <w:trHeight w:val="28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F57EAD" w14:textId="272652BF" w:rsidR="00E11913" w:rsidRPr="00BA105E" w:rsidRDefault="00FE05E9" w:rsidP="00B656BD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74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097409" w14:textId="3E920EEE" w:rsidR="00E11913" w:rsidRPr="00BA105E" w:rsidRDefault="00E11913" w:rsidP="00B656BD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Wykonawca oświadcza, że sposób postępowania z odpadami powstałymi w trakcie realizacji przedmiotu zamówienia będzie zgodny z obowiązującymi przepisami, tj. ustawą z dnia 14 grudnia 2012 r. o odpadach, ustawą z dnia 13 września 1996 r. o utrzymaniu czystości i porządku w gminach oraz ustawą z dnia 27 kwietnia 2001 r. Prawo Ochrony Środowiska.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55828" w14:textId="04539D9A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3F409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B5E0B4" w14:textId="77777777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A0E5E" w14:textId="5DD05665" w:rsidR="00E11913" w:rsidRPr="00BA105E" w:rsidRDefault="00E11913" w:rsidP="00B656B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10592C" w:rsidRPr="00BA105E" w14:paraId="28F27AD2" w14:textId="77777777" w:rsidTr="008722EF">
        <w:trPr>
          <w:trHeight w:val="28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65D32" w14:textId="6317FBA0" w:rsidR="0010592C" w:rsidRPr="00BA105E" w:rsidRDefault="00FE05E9" w:rsidP="0010592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75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82421F" w14:textId="511D2A00" w:rsidR="0010592C" w:rsidRPr="00BA105E" w:rsidRDefault="0010592C" w:rsidP="0010592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10592C">
              <w:rPr>
                <w:rFonts w:ascii="Times New Roman" w:hAnsi="Times New Roman" w:cs="Times New Roman"/>
                <w:sz w:val="22"/>
                <w:szCs w:val="22"/>
              </w:rPr>
              <w:t xml:space="preserve">W ramach szkoleń dla personelu przeprowadzenie instruktażu z zakresu ekologicznego użytkowania sprzętu aparatu, w tym zarządzania zużyciem energii elektrycznej i prawidłowej </w:t>
            </w:r>
            <w:r w:rsidR="00346B51">
              <w:rPr>
                <w:rFonts w:ascii="Times New Roman" w:hAnsi="Times New Roman" w:cs="Times New Roman"/>
                <w:sz w:val="22"/>
                <w:szCs w:val="22"/>
              </w:rPr>
              <w:t xml:space="preserve">i długotrwałej i długotrwałej </w:t>
            </w:r>
            <w:r w:rsidRPr="0010592C">
              <w:rPr>
                <w:rFonts w:ascii="Times New Roman" w:hAnsi="Times New Roman" w:cs="Times New Roman"/>
                <w:sz w:val="22"/>
                <w:szCs w:val="22"/>
              </w:rPr>
              <w:t>eksploatacji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F7BF2" w14:textId="6696251D" w:rsidR="0010592C" w:rsidRPr="00BA105E" w:rsidRDefault="0010592C" w:rsidP="0010592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2E733" w14:textId="77777777" w:rsidR="0010592C" w:rsidRPr="00BA105E" w:rsidRDefault="0010592C" w:rsidP="0010592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5C8C23" w14:textId="77777777" w:rsidR="0010592C" w:rsidRPr="00BA105E" w:rsidRDefault="0010592C" w:rsidP="0010592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8D0E4" w14:textId="291AB73B" w:rsidR="0010592C" w:rsidRPr="00BA105E" w:rsidRDefault="0010592C" w:rsidP="0010592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10592C" w:rsidRPr="00BA105E" w14:paraId="10898A1F" w14:textId="43DDC42E" w:rsidTr="008722EF">
        <w:trPr>
          <w:trHeight w:val="28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DBBFC24" w14:textId="5175F11E" w:rsidR="0010592C" w:rsidRPr="00BA105E" w:rsidRDefault="0010592C" w:rsidP="0010592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GWARANCJA I SERWIS</w:t>
            </w:r>
          </w:p>
        </w:tc>
      </w:tr>
      <w:tr w:rsidR="0010592C" w:rsidRPr="00BA105E" w14:paraId="2816136C" w14:textId="1FC4CC58" w:rsidTr="008722EF">
        <w:trPr>
          <w:trHeight w:val="56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84883A" w14:textId="19F8943E" w:rsidR="0010592C" w:rsidRPr="00BA105E" w:rsidRDefault="00FE05E9" w:rsidP="0010592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76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ADF0F" w14:textId="77777777" w:rsidR="0010592C" w:rsidRPr="00BA105E" w:rsidRDefault="0010592C" w:rsidP="0010592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Gwarancją objęte naprawy, jak również części zamienne i poszczególne elementy urządzenia zgodnie z ogólnymi warunkami gwarancji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BE896" w14:textId="77777777" w:rsidR="0010592C" w:rsidRPr="00BA105E" w:rsidRDefault="0010592C" w:rsidP="0010592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6ADCA" w14:textId="57DA285C" w:rsidR="0010592C" w:rsidRPr="00BA105E" w:rsidRDefault="0010592C" w:rsidP="0010592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C98860" w14:textId="77777777" w:rsidR="0010592C" w:rsidRPr="00BA105E" w:rsidRDefault="0010592C" w:rsidP="0010592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00896" w14:textId="1C8F4420" w:rsidR="0010592C" w:rsidRPr="00BA105E" w:rsidRDefault="0010592C" w:rsidP="0010592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10592C" w:rsidRPr="00BA105E" w14:paraId="74BB7CCF" w14:textId="3CB63A4F" w:rsidTr="008722EF">
        <w:trPr>
          <w:trHeight w:val="251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F3E56E" w14:textId="604049C1" w:rsidR="0010592C" w:rsidRPr="00BA105E" w:rsidRDefault="00FE05E9" w:rsidP="0010592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77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5ACF1" w14:textId="036AA5E3" w:rsidR="0010592C" w:rsidRPr="00BA105E" w:rsidRDefault="0010592C" w:rsidP="0010592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 xml:space="preserve">Okres gwarancji od daty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podpisania protokołu zdawczo-odbiorczego </w:t>
            </w: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minimum 2 lata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85652" w14:textId="77777777" w:rsidR="0010592C" w:rsidRPr="00BA105E" w:rsidRDefault="0010592C" w:rsidP="0010592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4472E" w14:textId="4C487E2C" w:rsidR="0010592C" w:rsidRPr="00BA105E" w:rsidRDefault="0010592C" w:rsidP="0010592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C67EF" w14:textId="77777777" w:rsidR="0010592C" w:rsidRPr="00BA105E" w:rsidRDefault="0010592C" w:rsidP="0010592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FD155" w14:textId="77777777" w:rsidR="0010592C" w:rsidRPr="00BA105E" w:rsidRDefault="0010592C" w:rsidP="0010592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Punktacja</w:t>
            </w:r>
          </w:p>
          <w:p w14:paraId="7E0EAB34" w14:textId="77777777" w:rsidR="0010592C" w:rsidRPr="00BA105E" w:rsidRDefault="0010592C" w:rsidP="0010592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- 2 lata – 0 pkt</w:t>
            </w:r>
          </w:p>
          <w:p w14:paraId="13CAD784" w14:textId="77777777" w:rsidR="0010592C" w:rsidRPr="00BA105E" w:rsidRDefault="0010592C" w:rsidP="0010592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- 3 lata – 10 pkt</w:t>
            </w:r>
          </w:p>
          <w:p w14:paraId="35E7BE0B" w14:textId="67BA8C89" w:rsidR="0010592C" w:rsidRPr="00BA105E" w:rsidRDefault="0010592C" w:rsidP="0010592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-4 i więcej lata – 20 pkt</w:t>
            </w:r>
          </w:p>
        </w:tc>
      </w:tr>
      <w:tr w:rsidR="0010592C" w:rsidRPr="00BA105E" w14:paraId="5EEB6A85" w14:textId="16728191" w:rsidTr="008722EF">
        <w:trPr>
          <w:trHeight w:val="28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B00DE1" w14:textId="6F97F739" w:rsidR="0010592C" w:rsidRPr="00BA105E" w:rsidRDefault="00FE05E9" w:rsidP="0010592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78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1542C" w14:textId="141D391A" w:rsidR="0010592C" w:rsidRPr="00BA105E" w:rsidRDefault="0010592C" w:rsidP="0010592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Dostępności części zamiennych, od dnia instalacji minimum przez okres minimum 10 lat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6D0E2" w14:textId="77777777" w:rsidR="0010592C" w:rsidRPr="00BA105E" w:rsidRDefault="0010592C" w:rsidP="0010592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85115" w14:textId="40244920" w:rsidR="0010592C" w:rsidRPr="00BA105E" w:rsidRDefault="0010592C" w:rsidP="0010592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DAFDF6" w14:textId="77777777" w:rsidR="0010592C" w:rsidRPr="00BA105E" w:rsidRDefault="0010592C" w:rsidP="0010592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15BC9" w14:textId="715DD067" w:rsidR="0010592C" w:rsidRPr="00BA105E" w:rsidRDefault="0010592C" w:rsidP="0010592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</w:tbl>
    <w:p w14:paraId="66EA35C1" w14:textId="77777777" w:rsidR="001A2A14" w:rsidRDefault="001A2A14" w:rsidP="00FE05E9">
      <w:pPr>
        <w:spacing w:after="0" w:line="240" w:lineRule="auto"/>
        <w:rPr>
          <w:rFonts w:ascii="Times New Roman" w:hAnsi="Times New Roman" w:cs="Times New Roman"/>
          <w:b/>
        </w:rPr>
      </w:pPr>
    </w:p>
    <w:p w14:paraId="410F2015" w14:textId="77777777" w:rsidR="008722EF" w:rsidRDefault="008722E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14:paraId="12029713" w14:textId="77777777" w:rsidR="006A6328" w:rsidRDefault="006A6328" w:rsidP="006A63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3469B9" w14:textId="1563C4F3" w:rsidR="00003D1E" w:rsidRDefault="001A2A14" w:rsidP="001A2A1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Pakiet nr 3 – A</w:t>
      </w:r>
      <w:r w:rsidR="006A6328" w:rsidRPr="006A6328">
        <w:rPr>
          <w:rFonts w:ascii="Times New Roman" w:hAnsi="Times New Roman" w:cs="Times New Roman"/>
          <w:b/>
          <w:sz w:val="28"/>
          <w:szCs w:val="28"/>
        </w:rPr>
        <w:t>parat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6328" w:rsidRPr="006A6328">
        <w:rPr>
          <w:rFonts w:ascii="Times New Roman" w:hAnsi="Times New Roman" w:cs="Times New Roman"/>
          <w:b/>
          <w:sz w:val="28"/>
          <w:szCs w:val="28"/>
        </w:rPr>
        <w:t xml:space="preserve">elektrokardiograficzny transportowy z wyposażeniem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79"/>
        <w:gridCol w:w="3197"/>
        <w:gridCol w:w="981"/>
        <w:gridCol w:w="2181"/>
        <w:gridCol w:w="1957"/>
        <w:gridCol w:w="1182"/>
        <w:gridCol w:w="2085"/>
        <w:gridCol w:w="1698"/>
      </w:tblGrid>
      <w:tr w:rsidR="00A735DF" w:rsidRPr="001606B0" w14:paraId="5B97E185" w14:textId="77777777" w:rsidTr="008722EF">
        <w:trPr>
          <w:cantSplit/>
          <w:trHeight w:val="20"/>
        </w:trPr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07E4351B" w14:textId="77777777" w:rsidR="00A735DF" w:rsidRPr="001606B0" w:rsidRDefault="00A735DF" w:rsidP="00B7077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1606B0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L.p.</w:t>
            </w:r>
          </w:p>
        </w:tc>
        <w:tc>
          <w:tcPr>
            <w:tcW w:w="10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8D600E2" w14:textId="77777777" w:rsidR="00A735DF" w:rsidRPr="001606B0" w:rsidRDefault="00A735DF" w:rsidP="00B7077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1606B0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Przedmiot zamówienia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24ECC129" w14:textId="77777777" w:rsidR="00A735DF" w:rsidRPr="001606B0" w:rsidRDefault="00A735DF" w:rsidP="00B7077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1606B0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Ilość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29BAFA51" w14:textId="77777777" w:rsidR="00A735DF" w:rsidRPr="001606B0" w:rsidRDefault="00A735DF" w:rsidP="00B7077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1606B0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Cena jednostkowa netto</w:t>
            </w:r>
          </w:p>
        </w:tc>
        <w:tc>
          <w:tcPr>
            <w:tcW w:w="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521C6A7" w14:textId="77777777" w:rsidR="00A735DF" w:rsidRPr="001606B0" w:rsidRDefault="00A735DF" w:rsidP="00B7077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1606B0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Cena jednostkowa brutto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CEA43E" w14:textId="77777777" w:rsidR="00A735DF" w:rsidRPr="001606B0" w:rsidRDefault="00A735DF" w:rsidP="00B7077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1606B0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Stawka VAT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17FEBD7" w14:textId="77777777" w:rsidR="00A735DF" w:rsidRPr="001606B0" w:rsidRDefault="00A735DF" w:rsidP="00B7077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1606B0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Wartość netto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38760C2" w14:textId="77777777" w:rsidR="00A735DF" w:rsidRPr="001606B0" w:rsidRDefault="00A735DF" w:rsidP="00B7077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1606B0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Wartość brutto</w:t>
            </w:r>
          </w:p>
        </w:tc>
      </w:tr>
      <w:tr w:rsidR="00A735DF" w:rsidRPr="001606B0" w14:paraId="39C33AC5" w14:textId="77777777" w:rsidTr="008722EF">
        <w:trPr>
          <w:cantSplit/>
          <w:trHeight w:val="20"/>
        </w:trPr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CB38C7F" w14:textId="77777777" w:rsidR="00A735DF" w:rsidRPr="001606B0" w:rsidRDefault="00A735DF" w:rsidP="00B7077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1606B0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1.</w:t>
            </w:r>
          </w:p>
        </w:tc>
        <w:tc>
          <w:tcPr>
            <w:tcW w:w="10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1D488" w14:textId="12C5FB1A" w:rsidR="00A735DF" w:rsidRPr="001606B0" w:rsidRDefault="00A735DF" w:rsidP="00B7077D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735DF">
              <w:rPr>
                <w:rFonts w:ascii="Times New Roman" w:hAnsi="Times New Roman" w:cs="Times New Roman"/>
                <w:b/>
                <w:sz w:val="22"/>
                <w:szCs w:val="22"/>
              </w:rPr>
              <w:t>Aparat elektrokardiograficzny transportowy z wyposażeniem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32A91" w14:textId="16E6D39C" w:rsidR="00A735DF" w:rsidRPr="001606B0" w:rsidRDefault="00A735DF" w:rsidP="00B7077D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pl-PL"/>
              </w:rPr>
            </w:pPr>
            <w:r w:rsidRPr="00162C6D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pl-PL"/>
              </w:rPr>
              <w:t>2 szt.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4C941" w14:textId="77777777" w:rsidR="00A735DF" w:rsidRPr="001606B0" w:rsidRDefault="00A735DF" w:rsidP="00B7077D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C098E85" w14:textId="77777777" w:rsidR="00A735DF" w:rsidRPr="001606B0" w:rsidRDefault="00A735DF" w:rsidP="00B7077D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35AD37DE" w14:textId="77777777" w:rsidR="00A735DF" w:rsidRPr="001606B0" w:rsidRDefault="00A735DF" w:rsidP="00B7077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184A" w14:textId="77777777" w:rsidR="00A735DF" w:rsidRPr="001606B0" w:rsidRDefault="00A735DF" w:rsidP="00B7077D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1A426" w14:textId="77777777" w:rsidR="00A735DF" w:rsidRPr="001606B0" w:rsidRDefault="00A735DF" w:rsidP="00B7077D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</w:p>
        </w:tc>
      </w:tr>
      <w:tr w:rsidR="00A735DF" w:rsidRPr="001606B0" w14:paraId="68ED12FB" w14:textId="77777777" w:rsidTr="008722EF">
        <w:trPr>
          <w:cantSplit/>
          <w:trHeight w:val="20"/>
        </w:trPr>
        <w:tc>
          <w:tcPr>
            <w:tcW w:w="3701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1B25FCD" w14:textId="77777777" w:rsidR="00A735DF" w:rsidRPr="001606B0" w:rsidRDefault="00A735DF" w:rsidP="00B7077D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606B0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RAZEM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1F2D9" w14:textId="77777777" w:rsidR="00A735DF" w:rsidRPr="001606B0" w:rsidRDefault="00A735DF" w:rsidP="00B7077D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E2B39" w14:textId="77777777" w:rsidR="00A735DF" w:rsidRPr="001606B0" w:rsidRDefault="00A735DF" w:rsidP="00B7077D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</w:p>
        </w:tc>
      </w:tr>
    </w:tbl>
    <w:p w14:paraId="795D3C7C" w14:textId="77777777" w:rsidR="001A2A14" w:rsidRPr="00003D1E" w:rsidRDefault="001A2A14" w:rsidP="001A2A1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5"/>
        <w:gridCol w:w="8320"/>
        <w:gridCol w:w="1574"/>
        <w:gridCol w:w="1309"/>
        <w:gridCol w:w="1265"/>
        <w:gridCol w:w="1457"/>
      </w:tblGrid>
      <w:tr w:rsidR="00003D1E" w:rsidRPr="00003D1E" w14:paraId="60B6BC7F" w14:textId="710F81D0" w:rsidTr="008722EF">
        <w:trPr>
          <w:trHeight w:val="28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3F2A8" w14:textId="3234FE2C" w:rsidR="00003D1E" w:rsidRPr="00BA105E" w:rsidRDefault="00003D1E" w:rsidP="00A1719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TABELA ZESTAWIENIE PARAMETRÓW TECHNICZNYCH, FUNKCJONALNYCH, UŻYTKOWYCH ORAZ WARUNKÓ</w:t>
            </w:r>
            <w:r w:rsidR="001A2A1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W</w:t>
            </w:r>
          </w:p>
        </w:tc>
      </w:tr>
      <w:tr w:rsidR="00003D1E" w:rsidRPr="00003D1E" w14:paraId="5839158C" w14:textId="7BB11F06" w:rsidTr="008722EF">
        <w:trPr>
          <w:trHeight w:val="28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6A43DA" w14:textId="77777777" w:rsidR="00003D1E" w:rsidRPr="00BA105E" w:rsidRDefault="00003D1E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Kol.1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B9FBBA" w14:textId="77777777" w:rsidR="00003D1E" w:rsidRPr="00BA105E" w:rsidRDefault="00003D1E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Kol.2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FB003D" w14:textId="77777777" w:rsidR="00003D1E" w:rsidRPr="00BA105E" w:rsidRDefault="00003D1E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Kol.3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44ECB0" w14:textId="77777777" w:rsidR="00003D1E" w:rsidRPr="00BA105E" w:rsidRDefault="00003D1E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Kol.4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A6254" w14:textId="73CAA8A7" w:rsidR="00003D1E" w:rsidRPr="00BA105E" w:rsidRDefault="00003D1E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Kol.5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1D18" w14:textId="0642B981" w:rsidR="00003D1E" w:rsidRPr="00BA105E" w:rsidRDefault="00003D1E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Kol.6</w:t>
            </w:r>
          </w:p>
        </w:tc>
      </w:tr>
      <w:tr w:rsidR="00120FA8" w:rsidRPr="00003D1E" w14:paraId="62D749EF" w14:textId="0068FB90" w:rsidTr="008722EF">
        <w:trPr>
          <w:trHeight w:val="84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20FC6E35" w14:textId="77777777" w:rsidR="00120FA8" w:rsidRPr="00BA105E" w:rsidRDefault="00120FA8" w:rsidP="00A1719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F1CB2A3" w14:textId="77777777" w:rsidR="00120FA8" w:rsidRPr="00BA105E" w:rsidRDefault="00120FA8" w:rsidP="00A1719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Wymagane przez Zamawiającego parametry, funkcje i warunki</w:t>
            </w:r>
            <w:r w:rsidRPr="00BA105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>Opis parametru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AFDC059" w14:textId="77777777" w:rsidR="00120FA8" w:rsidRPr="00BA105E" w:rsidRDefault="00120FA8" w:rsidP="00A1719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Parametr wymagany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3C90BD2" w14:textId="77777777" w:rsidR="00120FA8" w:rsidRPr="00BA105E" w:rsidRDefault="00120FA8" w:rsidP="00A1719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Parametr oferowany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7BC8D" w14:textId="1CACCC8D" w:rsidR="00120FA8" w:rsidRPr="00BA105E" w:rsidRDefault="00120FA8" w:rsidP="00A1719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>Lokalizacja w materiałach firmowych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76E9F" w14:textId="2C2FFD83" w:rsidR="00120FA8" w:rsidRPr="00BA105E" w:rsidRDefault="00120FA8" w:rsidP="00A1719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>Sposób oceny</w:t>
            </w:r>
          </w:p>
        </w:tc>
      </w:tr>
      <w:tr w:rsidR="00003D1E" w:rsidRPr="00003D1E" w14:paraId="39FFE748" w14:textId="24ABA328" w:rsidTr="008722EF">
        <w:trPr>
          <w:trHeight w:val="7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0CECE" w:fill="CCCCCC"/>
            <w:noWrap/>
            <w:vAlign w:val="center"/>
            <w:hideMark/>
          </w:tcPr>
          <w:p w14:paraId="679EEBC7" w14:textId="0BB3CDFA" w:rsidR="00003D1E" w:rsidRPr="00BA105E" w:rsidRDefault="00003D1E" w:rsidP="00A1719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DANE OGÓLNE</w:t>
            </w:r>
          </w:p>
        </w:tc>
      </w:tr>
      <w:tr w:rsidR="00003D1E" w:rsidRPr="00003D1E" w14:paraId="21E302DE" w14:textId="56C81E9D" w:rsidTr="008722EF">
        <w:trPr>
          <w:trHeight w:val="28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5885DB" w14:textId="77777777" w:rsidR="00003D1E" w:rsidRPr="00BA105E" w:rsidRDefault="00003D1E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3EE16" w14:textId="77777777" w:rsidR="00003D1E" w:rsidRPr="00BA105E" w:rsidRDefault="00003D1E" w:rsidP="00A1719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Aparat elektrokardiograficzny transportowy wraz z wyposażeniem - 2 szt.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CCCC" w:fill="D0CECE"/>
            <w:vAlign w:val="center"/>
            <w:hideMark/>
          </w:tcPr>
          <w:p w14:paraId="4BA19F6D" w14:textId="2733540F" w:rsidR="00003D1E" w:rsidRPr="00BA105E" w:rsidRDefault="00003D1E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CCCC" w:fill="D0CECE"/>
            <w:vAlign w:val="center"/>
            <w:hideMark/>
          </w:tcPr>
          <w:p w14:paraId="126E05D9" w14:textId="772C9D23" w:rsidR="00003D1E" w:rsidRPr="00BA105E" w:rsidRDefault="00003D1E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B5BECA9" w14:textId="77777777" w:rsidR="00003D1E" w:rsidRPr="00BA105E" w:rsidRDefault="00003D1E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64B4766" w14:textId="77777777" w:rsidR="00003D1E" w:rsidRPr="00BA105E" w:rsidRDefault="00003D1E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719C" w:rsidRPr="00003D1E" w14:paraId="07B92B94" w14:textId="20FEF025" w:rsidTr="008722EF">
        <w:trPr>
          <w:trHeight w:val="28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F1B87F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3F9C4F" w14:textId="77777777" w:rsidR="00A1719C" w:rsidRPr="00BA105E" w:rsidRDefault="00A1719C" w:rsidP="00A1719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Nazwa produktu/urządzenia, typ/model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C30B5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C55777" w14:textId="059531D1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434B90D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F77FB" w14:textId="0207CA88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A1719C" w:rsidRPr="00003D1E" w14:paraId="65F5409E" w14:textId="56BACF65" w:rsidTr="008722EF">
        <w:trPr>
          <w:trHeight w:val="28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C97AD8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AA581" w14:textId="77777777" w:rsidR="00A1719C" w:rsidRPr="00BA105E" w:rsidRDefault="00A1719C" w:rsidP="00A1719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Producent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C3B6D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F09E49" w14:textId="47A4DA32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71D3116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32F3B" w14:textId="7FF1809E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A1719C" w:rsidRPr="00003D1E" w14:paraId="6A1400DF" w14:textId="1027C699" w:rsidTr="008722EF">
        <w:trPr>
          <w:trHeight w:val="28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BCCF09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F3362" w14:textId="77777777" w:rsidR="00A1719C" w:rsidRPr="00BA105E" w:rsidRDefault="00A1719C" w:rsidP="00A1719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Kraj pochodzenia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30965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CC5CE0" w14:textId="1A537DA4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65BD5AA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A9F17" w14:textId="6EE03CF6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A1719C" w:rsidRPr="00003D1E" w14:paraId="26E59E38" w14:textId="09B62873" w:rsidTr="008722EF">
        <w:trPr>
          <w:trHeight w:val="56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7262D3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5FD22" w14:textId="77777777" w:rsidR="00A1719C" w:rsidRPr="00BA105E" w:rsidRDefault="00A1719C" w:rsidP="00A1719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Aparat wraz z głowicami oraz inny osprzęt fabrycznie nowe (nie dopuszcza się oferowania urządzenia demo lub powystawowych).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D024D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1E350A" w14:textId="1007CF61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E77FAD9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A7741" w14:textId="2B8F9B2F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A1719C" w:rsidRPr="00003D1E" w14:paraId="5893E458" w14:textId="59FDCA49" w:rsidTr="008722EF">
        <w:trPr>
          <w:trHeight w:val="7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F39F29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DD96A" w14:textId="77777777" w:rsidR="00A1719C" w:rsidRPr="00BA105E" w:rsidRDefault="00A1719C" w:rsidP="00A1719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Rok produkcji nie starszy niż 2025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A721B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F82AEE" w14:textId="16AB64B4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C63A7C5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62BE8" w14:textId="3F41309E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003D1E" w:rsidRPr="00003D1E" w14:paraId="2C00F67D" w14:textId="370F57DF" w:rsidTr="008722EF">
        <w:trPr>
          <w:trHeight w:val="18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62AAD1C3" w14:textId="4843042A" w:rsidR="00003D1E" w:rsidRPr="00BA105E" w:rsidRDefault="00003D1E" w:rsidP="00A1719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DANE TECHNICZNE</w:t>
            </w:r>
          </w:p>
        </w:tc>
      </w:tr>
      <w:tr w:rsidR="00003D1E" w:rsidRPr="00003D1E" w14:paraId="4751F2C2" w14:textId="4E3E182E" w:rsidTr="008722EF">
        <w:trPr>
          <w:trHeight w:val="28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3BFCE46A" w14:textId="77777777" w:rsidR="00003D1E" w:rsidRPr="00BA105E" w:rsidRDefault="00003D1E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FD38987" w14:textId="4E0390A1" w:rsidR="00003D1E" w:rsidRPr="00BA105E" w:rsidRDefault="00003D1E" w:rsidP="00A1719C">
            <w:pPr>
              <w:spacing w:after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Aparat elektrokardiograficzny transportowy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0CECE" w:fill="CCCCCC"/>
            <w:noWrap/>
            <w:vAlign w:val="center"/>
            <w:hideMark/>
          </w:tcPr>
          <w:p w14:paraId="214FE3C6" w14:textId="79D0545D" w:rsidR="00003D1E" w:rsidRPr="00BA105E" w:rsidRDefault="00003D1E" w:rsidP="00A1719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0CECE" w:fill="CCCCCC"/>
            <w:noWrap/>
            <w:vAlign w:val="center"/>
            <w:hideMark/>
          </w:tcPr>
          <w:p w14:paraId="10E1F3C8" w14:textId="484178DC" w:rsidR="00003D1E" w:rsidRPr="00BA105E" w:rsidRDefault="00003D1E" w:rsidP="00A1719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CD51CF6" w14:textId="77777777" w:rsidR="00003D1E" w:rsidRPr="00BA105E" w:rsidRDefault="00003D1E" w:rsidP="00A1719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F327D98" w14:textId="77777777" w:rsidR="00003D1E" w:rsidRPr="00BA105E" w:rsidRDefault="00003D1E" w:rsidP="00A1719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A1719C" w:rsidRPr="00003D1E" w14:paraId="0BE3B4F4" w14:textId="0F0904BE" w:rsidTr="008722EF">
        <w:trPr>
          <w:trHeight w:val="56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DAD1AC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A7B1E" w14:textId="77777777" w:rsidR="00A1719C" w:rsidRPr="00BA105E" w:rsidRDefault="00A1719C" w:rsidP="00A1719C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Aparat wyposażony w dotykowy ekran o przekątnej minimum 7 cali maximum 8,5 cala oraz o rozdzielczości minimum 1024 x 600 </w:t>
            </w:r>
            <w:proofErr w:type="spellStart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px</w:t>
            </w:r>
            <w:proofErr w:type="spellEnd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1FA40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2A469C" w14:textId="12C65A2E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6762628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79C4D" w14:textId="1ACCC104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A1719C" w:rsidRPr="00003D1E" w14:paraId="4D388CC0" w14:textId="0704276B" w:rsidTr="008722EF">
        <w:trPr>
          <w:trHeight w:val="28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A1A5CB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23C95" w14:textId="77777777" w:rsidR="00A1719C" w:rsidRPr="00BA105E" w:rsidRDefault="00A1719C" w:rsidP="00A1719C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Aparat posiada możliwość ustawienia motywu jasny lub ciemny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ADFD2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293DE6" w14:textId="5E7E4A69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242EE4B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8E77F" w14:textId="3C156462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A1719C" w:rsidRPr="00003D1E" w14:paraId="740E5874" w14:textId="6485D2BE" w:rsidTr="008722EF">
        <w:trPr>
          <w:trHeight w:val="187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7C86AF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78E62" w14:textId="2DF984B9" w:rsidR="00A1719C" w:rsidRPr="00BA105E" w:rsidRDefault="00A1719C" w:rsidP="00A1719C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Aparat kompatybilny z systemem elektrod podciśnieniowych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E4940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BCFBA3" w14:textId="58657A3B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2EB96CF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2BA88" w14:textId="1BB8EAB5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A1719C" w:rsidRPr="00003D1E" w14:paraId="06789C21" w14:textId="06EAE8BF" w:rsidTr="008722EF">
        <w:trPr>
          <w:trHeight w:val="112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645BD7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11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43121" w14:textId="77777777" w:rsidR="00A1719C" w:rsidRPr="00BA105E" w:rsidRDefault="00A1719C" w:rsidP="00A1719C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Urządzenie musi być wyposażone w funkcję wyzwalacza QRS umożliwiającą generowanie sygnału synchronizującego na podstawie wykrycia zespołu QRS w sygnale EKG. Sygnał wyzwalający powinien być dostępny w postaci wyjścia typu TTL (</w:t>
            </w:r>
            <w:proofErr w:type="spellStart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Transistor</w:t>
            </w:r>
            <w:proofErr w:type="spellEnd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</w:t>
            </w:r>
            <w:proofErr w:type="spellStart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Transistor</w:t>
            </w:r>
            <w:proofErr w:type="spellEnd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Logic</w:t>
            </w:r>
            <w:proofErr w:type="spellEnd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) i umożliwiać synchronizację pracy zewnętrznych urządzeń diagnostycznych lub pomiarowych.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D99A7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7C6D43" w14:textId="480F1F25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15BC874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FAC3E" w14:textId="2010D2D6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A1719C" w:rsidRPr="00003D1E" w14:paraId="671390F3" w14:textId="11AFC3F5" w:rsidTr="008722EF">
        <w:trPr>
          <w:trHeight w:val="695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0A49F8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4A0D7" w14:textId="0588DA31" w:rsidR="00A1719C" w:rsidRPr="00BA105E" w:rsidRDefault="00A1719C" w:rsidP="00A1719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Aparat wyposażony w funkcję asyste</w:t>
            </w:r>
            <w:r w:rsidR="008E0A39">
              <w:rPr>
                <w:rFonts w:ascii="Times New Roman" w:hAnsi="Times New Roman" w:cs="Times New Roman"/>
                <w:sz w:val="22"/>
                <w:szCs w:val="22"/>
              </w:rPr>
              <w:t>nt</w:t>
            </w: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 xml:space="preserve">a rozmieszczenia elektrod z graficznym wskazaniem jakości sygnału wraz z funkcją wykrywania i wskazywania minimum odłączonych </w:t>
            </w:r>
            <w:proofErr w:type="spellStart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odprowadzeń</w:t>
            </w:r>
            <w:proofErr w:type="spellEnd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 xml:space="preserve"> oraz luźnych elektrod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B013E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4B76A6" w14:textId="072AB5FF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45918D9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D442E" w14:textId="40750E3F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A1719C" w:rsidRPr="00003D1E" w14:paraId="444E4E22" w14:textId="752D58B2" w:rsidTr="008722EF">
        <w:trPr>
          <w:trHeight w:val="28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ACA187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D9D6C" w14:textId="77777777" w:rsidR="00A1719C" w:rsidRPr="00BA105E" w:rsidRDefault="00A1719C" w:rsidP="00A1719C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Klawiatura ekranowa na panelu dotykowym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D08EF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5C845A" w14:textId="0C94AC2A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5D8EA64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A983" w14:textId="65B04AB2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A1719C" w:rsidRPr="00003D1E" w14:paraId="1DDE1D59" w14:textId="7F63E260" w:rsidTr="008722EF">
        <w:trPr>
          <w:trHeight w:val="1142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18353D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F1231" w14:textId="77777777" w:rsidR="00A1719C" w:rsidRPr="00BA105E" w:rsidRDefault="00A1719C" w:rsidP="00A1719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 xml:space="preserve">Minimum trzy systemy sygnalizowania niskiego poziomu naładowania akumulatora za pomocą: </w:t>
            </w:r>
            <w:r w:rsidRPr="00BA105E">
              <w:rPr>
                <w:rFonts w:ascii="Times New Roman" w:hAnsi="Times New Roman" w:cs="Times New Roman"/>
                <w:sz w:val="22"/>
                <w:szCs w:val="22"/>
              </w:rPr>
              <w:br/>
              <w:t>• sygnału dźwiękowego,</w:t>
            </w:r>
            <w:r w:rsidRPr="00BA105E">
              <w:rPr>
                <w:rFonts w:ascii="Times New Roman" w:hAnsi="Times New Roman" w:cs="Times New Roman"/>
                <w:sz w:val="22"/>
                <w:szCs w:val="22"/>
              </w:rPr>
              <w:br/>
              <w:t>• ikony na wyświetlaczu,</w:t>
            </w:r>
            <w:r w:rsidRPr="00BA105E">
              <w:rPr>
                <w:rFonts w:ascii="Times New Roman" w:hAnsi="Times New Roman" w:cs="Times New Roman"/>
                <w:sz w:val="22"/>
                <w:szCs w:val="22"/>
              </w:rPr>
              <w:br/>
              <w:t>• diody LED.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9C202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04A943" w14:textId="3E9D8766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9B7C7C4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06A45" w14:textId="372E7744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A1719C" w:rsidRPr="00003D1E" w14:paraId="3B789853" w14:textId="6329BA65" w:rsidTr="008722EF">
        <w:trPr>
          <w:trHeight w:val="56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18A709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CFDF3" w14:textId="77777777" w:rsidR="00A1719C" w:rsidRPr="00BA105E" w:rsidRDefault="00A1719C" w:rsidP="00A1719C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Funkcja wykrywania braku papieru w drukarce termicznej z komunikacją co najmniej za pomocą alarmu dźwiękowego i komunikatu na ekranie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752E2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736864" w14:textId="3C601A1D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4BB5B0F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0B305" w14:textId="0CA23510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A1719C" w:rsidRPr="00003D1E" w14:paraId="5D3F941C" w14:textId="1140AA19" w:rsidTr="008722EF">
        <w:trPr>
          <w:trHeight w:val="28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787362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F382A" w14:textId="77777777" w:rsidR="00A1719C" w:rsidRPr="00BA105E" w:rsidRDefault="00A1719C" w:rsidP="00A1719C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Pojemnik na papier mieszczący co najmniej 22,6 metrów bieżących papieru w jednej rolce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A7AA0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4F1E06" w14:textId="4DD69E01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431FB0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A4E68" w14:textId="45DA539F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A1719C" w:rsidRPr="00003D1E" w14:paraId="50AEB0C6" w14:textId="042ED702" w:rsidTr="008722EF">
        <w:trPr>
          <w:trHeight w:val="56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21DE65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DBBEF" w14:textId="77777777" w:rsidR="00A1719C" w:rsidRPr="00BA105E" w:rsidRDefault="00A1719C" w:rsidP="00A1719C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Kompatybilność wbudowanej drukarki z papierem termicznym w formie rolki o szerokość 111.5 +/- 0.5 mm o średnicach 47 mm i mniejszych.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F8163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138A54" w14:textId="3D78738A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EA2D53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B1882" w14:textId="63C6C610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A1719C" w:rsidRPr="00003D1E" w14:paraId="29822315" w14:textId="22E7F038" w:rsidTr="008722EF">
        <w:trPr>
          <w:trHeight w:val="28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C08A39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394EE" w14:textId="50F5538B" w:rsidR="00A1719C" w:rsidRPr="00BA105E" w:rsidRDefault="00A1719C" w:rsidP="00A1719C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Możliwość tworzenia raportów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561B3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B1F7F4" w14:textId="6E92D03D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B40575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768A4" w14:textId="5BA942B4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A1719C" w:rsidRPr="00003D1E" w14:paraId="07E9DB06" w14:textId="4C761C51" w:rsidTr="008722EF">
        <w:trPr>
          <w:trHeight w:val="407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88B580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19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78CF3" w14:textId="77777777" w:rsidR="00A1719C" w:rsidRPr="00BA105E" w:rsidRDefault="00A1719C" w:rsidP="00A1719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 xml:space="preserve">Możliwość wyboru składników raportu co najmniej: </w:t>
            </w:r>
            <w:r w:rsidRPr="00BA105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● Informacje o pacjencie </w:t>
            </w:r>
            <w:r w:rsidRPr="00BA105E">
              <w:rPr>
                <w:rFonts w:ascii="Times New Roman" w:hAnsi="Times New Roman" w:cs="Times New Roman"/>
                <w:sz w:val="22"/>
                <w:szCs w:val="22"/>
              </w:rPr>
              <w:br/>
              <w:t>● Data i godzina wykonania badania</w:t>
            </w:r>
            <w:r w:rsidRPr="00BA105E">
              <w:rPr>
                <w:rFonts w:ascii="Times New Roman" w:hAnsi="Times New Roman" w:cs="Times New Roman"/>
                <w:sz w:val="22"/>
                <w:szCs w:val="22"/>
              </w:rPr>
              <w:br/>
              <w:t>● Rodzaj i długość badania</w:t>
            </w:r>
            <w:r w:rsidRPr="00BA105E">
              <w:rPr>
                <w:rFonts w:ascii="Times New Roman" w:hAnsi="Times New Roman" w:cs="Times New Roman"/>
                <w:sz w:val="22"/>
                <w:szCs w:val="22"/>
              </w:rPr>
              <w:br/>
              <w:t>● Login wykonującego badania</w:t>
            </w:r>
            <w:r w:rsidRPr="00BA105E">
              <w:rPr>
                <w:rFonts w:ascii="Times New Roman" w:hAnsi="Times New Roman" w:cs="Times New Roman"/>
                <w:sz w:val="22"/>
                <w:szCs w:val="22"/>
              </w:rPr>
              <w:br/>
              <w:t>● Odprowadzenia EKG</w:t>
            </w:r>
            <w:r w:rsidRPr="00BA105E">
              <w:rPr>
                <w:rFonts w:ascii="Times New Roman" w:hAnsi="Times New Roman" w:cs="Times New Roman"/>
                <w:sz w:val="22"/>
                <w:szCs w:val="22"/>
              </w:rPr>
              <w:br/>
              <w:t>● Sugerowana interpretacja</w:t>
            </w:r>
            <w:r w:rsidRPr="00BA105E">
              <w:rPr>
                <w:rFonts w:ascii="Times New Roman" w:hAnsi="Times New Roman" w:cs="Times New Roman"/>
                <w:sz w:val="22"/>
                <w:szCs w:val="22"/>
              </w:rPr>
              <w:br/>
              <w:t>● Pomiary EKG: podstawowe pomiary krzywych EKG</w:t>
            </w:r>
            <w:r w:rsidRPr="00BA105E">
              <w:rPr>
                <w:rFonts w:ascii="Times New Roman" w:hAnsi="Times New Roman" w:cs="Times New Roman"/>
                <w:sz w:val="22"/>
                <w:szCs w:val="22"/>
              </w:rPr>
              <w:br/>
              <w:t>● Mapy ST: zapewniają graficzną reprezentację uniesienia/obniżenia odcinka ST</w:t>
            </w:r>
            <w:r w:rsidRPr="00BA105E">
              <w:rPr>
                <w:rFonts w:ascii="Times New Roman" w:hAnsi="Times New Roman" w:cs="Times New Roman"/>
                <w:sz w:val="22"/>
                <w:szCs w:val="22"/>
              </w:rPr>
              <w:br/>
              <w:t>● Wstęga rytmu w badaniu EKG</w:t>
            </w:r>
            <w:r w:rsidRPr="00BA105E">
              <w:rPr>
                <w:rFonts w:ascii="Times New Roman" w:hAnsi="Times New Roman" w:cs="Times New Roman"/>
                <w:sz w:val="22"/>
                <w:szCs w:val="22"/>
              </w:rPr>
              <w:br/>
              <w:t>● Tabela pomiarów: szczegółowe pomiary dla odprowadzenia EKG</w:t>
            </w:r>
            <w:r w:rsidRPr="00BA105E">
              <w:rPr>
                <w:rFonts w:ascii="Times New Roman" w:hAnsi="Times New Roman" w:cs="Times New Roman"/>
                <w:sz w:val="22"/>
                <w:szCs w:val="22"/>
              </w:rPr>
              <w:br/>
              <w:t>● Uśrednienia sygnału: uśrednione zespoły QRS dla każdego odprowadzenia EKG</w:t>
            </w:r>
            <w:r w:rsidRPr="00BA105E">
              <w:rPr>
                <w:rFonts w:ascii="Times New Roman" w:hAnsi="Times New Roman" w:cs="Times New Roman"/>
                <w:sz w:val="22"/>
                <w:szCs w:val="22"/>
              </w:rPr>
              <w:br/>
              <w:t>● Pole podsumowania</w:t>
            </w:r>
            <w:r w:rsidRPr="00BA105E">
              <w:rPr>
                <w:rFonts w:ascii="Times New Roman" w:hAnsi="Times New Roman" w:cs="Times New Roman"/>
                <w:sz w:val="22"/>
                <w:szCs w:val="22"/>
              </w:rPr>
              <w:br/>
              <w:t>● Oś serca: graficzna reprezentacja osi serca (QRS, T, P)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70885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6E84D0" w14:textId="114B9EB6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70296B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926DD" w14:textId="0770ED01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A1719C" w:rsidRPr="00003D1E" w14:paraId="3B6899EC" w14:textId="47C4EB83" w:rsidTr="008722EF">
        <w:trPr>
          <w:trHeight w:val="56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841A89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ABA95" w14:textId="77777777" w:rsidR="00A1719C" w:rsidRPr="00BA105E" w:rsidRDefault="00A1719C" w:rsidP="00A1719C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Urządzenie wyposażone w automatyczną interpretację zapisu EKG opartą na algorytmach sztucznej inteligencji minimum w formie słownej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4C48A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84B6E0" w14:textId="1D146AFC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873747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BEAC3" w14:textId="1240EB46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A1719C" w:rsidRPr="00003D1E" w14:paraId="6D5DA90E" w14:textId="5ABA2370" w:rsidTr="008722EF">
        <w:trPr>
          <w:trHeight w:val="28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E5D7D0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521AD" w14:textId="77777777" w:rsidR="00A1719C" w:rsidRPr="00BA105E" w:rsidRDefault="00A1719C" w:rsidP="00A1719C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Możliwość dodania własnej interpretacji oraz opinii lekarskiej do badania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9BEE4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5D10E2" w14:textId="3359083C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763433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E6F68" w14:textId="5F8EA0D6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A1719C" w:rsidRPr="00003D1E" w14:paraId="64254FC3" w14:textId="2334BBF4" w:rsidTr="008722EF">
        <w:trPr>
          <w:trHeight w:val="56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2B8110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309C5" w14:textId="77777777" w:rsidR="00A1719C" w:rsidRPr="00BA105E" w:rsidRDefault="00A1719C" w:rsidP="00A1719C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Możliwość ponownego wydruku badania zapisanego w pamięci urządzenia używając innych ustawień drukowania.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AA4EF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B61A8D" w14:textId="799DB298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1CC32C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B4AF2" w14:textId="7DBD2BB9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A1719C" w:rsidRPr="00003D1E" w14:paraId="2CC97C66" w14:textId="6716EE71" w:rsidTr="008722EF">
        <w:trPr>
          <w:trHeight w:val="56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71E30E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04330" w14:textId="77777777" w:rsidR="00A1719C" w:rsidRPr="00BA105E" w:rsidRDefault="00A1719C" w:rsidP="00A1719C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Parametry mierzone i drukowane na raporcie minimum RR, P, PQ(PR), QRS, QT, oś P, oś QRS, oś T, </w:t>
            </w:r>
            <w:proofErr w:type="spellStart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QTc</w:t>
            </w:r>
            <w:proofErr w:type="spellEnd"/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E5DA2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1AD77B" w14:textId="31D97864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D9D77E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65EA8" w14:textId="5D434D52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A1719C" w:rsidRPr="00003D1E" w14:paraId="4F371C5E" w14:textId="562A4BAA" w:rsidTr="008722EF">
        <w:trPr>
          <w:trHeight w:val="28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B6327D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BD2A9" w14:textId="77777777" w:rsidR="00A1719C" w:rsidRPr="00BA105E" w:rsidRDefault="00A1719C" w:rsidP="00A1719C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Wizualizacja uśrednionych zespołów sygnału EKG dla każdego kanału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D4A6E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6D17CF" w14:textId="7EEC61E0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7CFEDA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5A3AF" w14:textId="79FA190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A1719C" w:rsidRPr="00003D1E" w14:paraId="40B88950" w14:textId="00852BC6" w:rsidTr="008722EF">
        <w:trPr>
          <w:trHeight w:val="594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481685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4B406" w14:textId="77777777" w:rsidR="00A1719C" w:rsidRPr="00BA105E" w:rsidRDefault="00A1719C" w:rsidP="00A1719C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Urządzenie powinno posiadać funkcję analizy zapisu EKG w trybie analizy rytmu, umożliwiającą automatyczne obliczanie oraz prezentację podstawowych parametrów rytmu serca na podstawie analizy odstępów R-R. System powinien umożliwiać co najmniej wyznaczanie następujących parametrów statystycznych: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●średnia częstość rytmu serca (średnie HR),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●maksymalna częstość rytmu serca (max HR),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●minimalna częstość rytmu serca (min HR),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●średni odstęp R-R,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●maksymalny odstęp R-R,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●minimalny odstęp R-R,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●liczba zarejestrowanych odstępów R-R,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●odchylenie standardowe odstępów R-R (SDRR),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●wskaźnik pRR50 określający procent odstępów R-R różniących się o więcej niż 50 ms.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Parametry powinny być prezentowane w sposób czytelny dla użytkownika oraz dostępne w raporcie z badania lub analizie zapisu EKG.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B1D80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TAK, podać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790BD" w14:textId="4D73CE80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5757E5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CEB14" w14:textId="0A9F245F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A1719C" w:rsidRPr="00003D1E" w14:paraId="4F980F8A" w14:textId="0F030ED3" w:rsidTr="008722EF">
        <w:trPr>
          <w:trHeight w:val="28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789636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7486B" w14:textId="77777777" w:rsidR="00A1719C" w:rsidRPr="00BA105E" w:rsidRDefault="00A1719C" w:rsidP="00A1719C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Możliwość wyboru prędkości wydruku / przesuwu papieru (mm/s)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2108E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1206B4" w14:textId="6EC5F5B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08591D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C683F" w14:textId="164309AF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A1719C" w:rsidRPr="00003D1E" w14:paraId="10A4067F" w14:textId="0B17DB78" w:rsidTr="008722EF">
        <w:trPr>
          <w:trHeight w:val="28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990D8F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9D40E" w14:textId="77777777" w:rsidR="00A1719C" w:rsidRPr="00BA105E" w:rsidRDefault="00A1719C" w:rsidP="00A1719C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Możliwość wyboru czułości (mm/</w:t>
            </w:r>
            <w:proofErr w:type="spellStart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mV</w:t>
            </w:r>
            <w:proofErr w:type="spellEnd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)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90443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655CC1" w14:textId="3B7058EE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C8FD69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B4A9F" w14:textId="24D748C1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A1719C" w:rsidRPr="00003D1E" w14:paraId="287C380D" w14:textId="3C7A848D" w:rsidTr="008722EF">
        <w:trPr>
          <w:trHeight w:val="28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99FA51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500DE" w14:textId="77777777" w:rsidR="00A1719C" w:rsidRPr="00BA105E" w:rsidRDefault="00A1719C" w:rsidP="00A1719C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Możliwość ustawienia dwukrotnie mniejszej czułości elektrod piersiowych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F1FD7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530C1" w14:textId="60106838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87920E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BDBB1" w14:textId="720EE735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A1719C" w:rsidRPr="00003D1E" w14:paraId="1B00695A" w14:textId="6A67FBF3" w:rsidTr="008722EF">
        <w:trPr>
          <w:trHeight w:val="28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7F1FB1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29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FA263" w14:textId="77777777" w:rsidR="00A1719C" w:rsidRPr="00BA105E" w:rsidRDefault="00A1719C" w:rsidP="00A1719C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10 fizycznych </w:t>
            </w:r>
            <w:proofErr w:type="spellStart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odprowadzeń</w:t>
            </w:r>
            <w:proofErr w:type="spellEnd"/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5AF0A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89153B" w14:textId="707B0A4D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1F804A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993A3" w14:textId="40C8C6F4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A1719C" w:rsidRPr="00003D1E" w14:paraId="48DDB225" w14:textId="65E19F71" w:rsidTr="008722EF">
        <w:trPr>
          <w:trHeight w:val="28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D67157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71A08" w14:textId="77777777" w:rsidR="00A1719C" w:rsidRPr="00BA105E" w:rsidRDefault="00A1719C" w:rsidP="00A1719C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Dostępność 12 kanałów EKG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E6F76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46D171" w14:textId="3B4723A2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AA6460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E99FB" w14:textId="71854B4A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A1719C" w:rsidRPr="00003D1E" w14:paraId="737621CC" w14:textId="1455E331" w:rsidTr="008722EF">
        <w:trPr>
          <w:trHeight w:val="56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0803F7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31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D025B" w14:textId="332EDAD7" w:rsidR="00A1719C" w:rsidRPr="00BA105E" w:rsidRDefault="00A1719C" w:rsidP="00A1719C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W trybie automatycznym niezależny od siebie wybór układów </w:t>
            </w:r>
            <w:proofErr w:type="spellStart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odprowadzeń</w:t>
            </w:r>
            <w:proofErr w:type="spellEnd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wyświetlanych na ekranie oraz drukowanych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03EFD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9D5943" w14:textId="278E2D8B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467A7E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97A56" w14:textId="21A64F1E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A1719C" w:rsidRPr="00003D1E" w14:paraId="690D81ED" w14:textId="26D6FD2D" w:rsidTr="008722EF">
        <w:trPr>
          <w:trHeight w:val="56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FB93BC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32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F5A40" w14:textId="77777777" w:rsidR="00A1719C" w:rsidRPr="00BA105E" w:rsidRDefault="00A1719C" w:rsidP="00A1719C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Wydruk </w:t>
            </w:r>
            <w:proofErr w:type="spellStart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odprowadzeń</w:t>
            </w:r>
            <w:proofErr w:type="spellEnd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w trybie synchronicznym oraz w czasie rzeczywistym (w zależności od wybranego układu)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649FA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20D80F" w14:textId="1475F342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A0A612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B6936" w14:textId="043607D8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A1719C" w:rsidRPr="00003D1E" w14:paraId="26063AB2" w14:textId="50C0097E" w:rsidTr="008722EF">
        <w:trPr>
          <w:trHeight w:val="118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3E5011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33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27663" w14:textId="77777777" w:rsidR="00A1719C" w:rsidRPr="00BA105E" w:rsidRDefault="00A1719C" w:rsidP="00A1719C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Urządzenie powinno umożliwiać wybór sposobu prezentacji oraz wydruku </w:t>
            </w:r>
            <w:proofErr w:type="spellStart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odprowadzeń</w:t>
            </w:r>
            <w:proofErr w:type="spellEnd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EKG w różnych układach diagnostycznych. System powinien zapewniać możliwość co najmniej wyboru i wydruku </w:t>
            </w:r>
            <w:proofErr w:type="spellStart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odprowadzeń</w:t>
            </w:r>
            <w:proofErr w:type="spellEnd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w układzie standardowym Układ Einthovena oraz w układzie Układ Cabrery.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4A87B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503B78" w14:textId="0C01E294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6D7618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90E8C" w14:textId="27D7AA0F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A1719C" w:rsidRPr="00003D1E" w14:paraId="19EED9EF" w14:textId="11F000A8" w:rsidTr="008722EF">
        <w:trPr>
          <w:trHeight w:val="56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0678CF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34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5753E" w14:textId="77777777" w:rsidR="00A1719C" w:rsidRPr="00BA105E" w:rsidRDefault="00A1719C" w:rsidP="00A1719C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Możliwość ustawienia zapisu wstecznego co najmniej w przedziale 1-10 sekund z amplitudą 1s.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F8F68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AD785B" w14:textId="3F5DF2B3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E10919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5E0CF" w14:textId="17A3CAF5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A1719C" w:rsidRPr="00003D1E" w14:paraId="6C64D2A2" w14:textId="5C9E2C61" w:rsidTr="008722EF">
        <w:trPr>
          <w:trHeight w:val="28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2B5301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35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C4702" w14:textId="77777777" w:rsidR="00A1719C" w:rsidRPr="00BA105E" w:rsidRDefault="00A1719C" w:rsidP="00A1719C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W trybie ręcznym drukowanie układu: co najmniej 1-4, 6 oraz 12 </w:t>
            </w:r>
            <w:proofErr w:type="spellStart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odprowadzeń</w:t>
            </w:r>
            <w:proofErr w:type="spellEnd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D00B3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70BF39" w14:textId="123499F1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F9CE74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97482" w14:textId="01ADD3C0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A1719C" w:rsidRPr="00003D1E" w14:paraId="36593A10" w14:textId="5A976EF3" w:rsidTr="008722EF">
        <w:trPr>
          <w:trHeight w:val="56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F18463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36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0CDC4" w14:textId="07026F06" w:rsidR="00A1719C" w:rsidRPr="00BA105E" w:rsidRDefault="00A1719C" w:rsidP="00A1719C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Możliwość wyboru w trybie automatycznym długości zapisu 12-kanałowego EKG spoczynkowego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29F2A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F0C242" w14:textId="0369DCB3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C810D2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8444E" w14:textId="04A12FD1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A1719C" w:rsidRPr="00003D1E" w14:paraId="2FFBF4B0" w14:textId="4CB150FB" w:rsidTr="008722EF">
        <w:trPr>
          <w:trHeight w:val="56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155AB8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37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615B2" w14:textId="0F447641" w:rsidR="00A1719C" w:rsidRPr="00BA105E" w:rsidRDefault="00A1719C" w:rsidP="00A1719C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Aparat posiad tryb umożliwiający zapis co najmniej 20 minutowego 12-kanałowego badania EKG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B00C4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193466" w14:textId="50794A11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7AD84A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C95B5" w14:textId="36B407D8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A1719C" w:rsidRPr="00003D1E" w14:paraId="56DFD4AC" w14:textId="4B882981" w:rsidTr="008722EF">
        <w:trPr>
          <w:trHeight w:val="56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E6D049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38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1843F" w14:textId="77777777" w:rsidR="00A1719C" w:rsidRPr="00BA105E" w:rsidRDefault="00A1719C" w:rsidP="00A1719C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Możliwość wyszukiwania i sortowania pacjentów w bazie minimum po imieniu i nazwisku, </w:t>
            </w:r>
            <w:proofErr w:type="spellStart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PESELu</w:t>
            </w:r>
            <w:proofErr w:type="spellEnd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 dacie ostatniego badania.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B24F3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563BB" w14:textId="581B5FB1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5338D8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D1128" w14:textId="339DCCAA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A1719C" w:rsidRPr="00003D1E" w14:paraId="01B3E0EF" w14:textId="2777F676" w:rsidTr="008722EF">
        <w:trPr>
          <w:trHeight w:val="84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EEBF39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39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AC765" w14:textId="77777777" w:rsidR="00A1719C" w:rsidRPr="00BA105E" w:rsidRDefault="00A1719C" w:rsidP="00A1719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Zestawy filtrów w trybie Auto minimum predefiniowany zestaw, aparat posiada automatyczny dobór filtrów oraz możliwość stworzenia własnego zestawu filtrów a także możliwość wyłączenie filtrów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057CA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A4C204" w14:textId="2D32EA42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1D5185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6D8EB" w14:textId="47C17331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A1719C" w:rsidRPr="00003D1E" w14:paraId="69FCDE11" w14:textId="132C973A" w:rsidTr="008722EF">
        <w:trPr>
          <w:trHeight w:val="84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C8DD41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CFBCD" w14:textId="77777777" w:rsidR="00A1719C" w:rsidRPr="00BA105E" w:rsidRDefault="00A1719C" w:rsidP="00A1719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 xml:space="preserve">Aparat wyposażony w minimum filtr </w:t>
            </w:r>
            <w:proofErr w:type="spellStart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miopotencjałów</w:t>
            </w:r>
            <w:proofErr w:type="spellEnd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myo</w:t>
            </w:r>
            <w:proofErr w:type="spellEnd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) dla minimum częstotliwości 170 </w:t>
            </w:r>
            <w:proofErr w:type="spellStart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Hz</w:t>
            </w:r>
            <w:proofErr w:type="spellEnd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, 90 </w:t>
            </w:r>
            <w:proofErr w:type="spellStart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Hz</w:t>
            </w:r>
            <w:proofErr w:type="spellEnd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 xml:space="preserve"> oraz minimum filtr adaptacyjny dla minimum częstotliwości 20 </w:t>
            </w:r>
            <w:proofErr w:type="spellStart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Hz</w:t>
            </w:r>
            <w:proofErr w:type="spellEnd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, 25 </w:t>
            </w:r>
            <w:proofErr w:type="spellStart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Hz</w:t>
            </w:r>
            <w:proofErr w:type="spellEnd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, 35 </w:t>
            </w:r>
            <w:proofErr w:type="spellStart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Hz</w:t>
            </w:r>
            <w:proofErr w:type="spellEnd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4DBAF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5CBE48" w14:textId="1551C178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6F5FE4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2361B" w14:textId="636D0C0B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A1719C" w:rsidRPr="00003D1E" w14:paraId="6E4FECCA" w14:textId="3FD27FD4" w:rsidTr="008722EF">
        <w:trPr>
          <w:trHeight w:val="93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E03394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41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782D7" w14:textId="77777777" w:rsidR="00A1719C" w:rsidRPr="00BA105E" w:rsidRDefault="00A1719C" w:rsidP="00A1719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Aparat wyposażony w minimum filtr przesunięcia (</w:t>
            </w:r>
            <w:proofErr w:type="spellStart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drift</w:t>
            </w:r>
            <w:proofErr w:type="spellEnd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) dla minimum częstotliwości 0.049 </w:t>
            </w:r>
            <w:proofErr w:type="spellStart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Hz</w:t>
            </w:r>
            <w:proofErr w:type="spellEnd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, 0.05 </w:t>
            </w:r>
            <w:proofErr w:type="spellStart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Hz</w:t>
            </w:r>
            <w:proofErr w:type="spellEnd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, 0.07 </w:t>
            </w:r>
            <w:proofErr w:type="spellStart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Hz</w:t>
            </w:r>
            <w:proofErr w:type="spellEnd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Cubic</w:t>
            </w:r>
            <w:proofErr w:type="spellEnd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Spline</w:t>
            </w:r>
            <w:proofErr w:type="spellEnd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, 0.15 </w:t>
            </w:r>
            <w:proofErr w:type="spellStart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Hz</w:t>
            </w:r>
            <w:proofErr w:type="spellEnd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 xml:space="preserve"> adaptacyjny, 0.25 </w:t>
            </w:r>
            <w:proofErr w:type="spellStart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Hz</w:t>
            </w:r>
            <w:proofErr w:type="spellEnd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 xml:space="preserve"> adaptacyjny, wariancyjny.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35649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A202BC" w14:textId="7C77C3C0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116C2E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AF93" w14:textId="6973FBC1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A1719C" w:rsidRPr="00003D1E" w14:paraId="21157538" w14:textId="5C225FC9" w:rsidTr="008722EF">
        <w:trPr>
          <w:trHeight w:val="28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3C0363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42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AA623" w14:textId="77777777" w:rsidR="00A1719C" w:rsidRPr="00BA105E" w:rsidRDefault="00A1719C" w:rsidP="00A1719C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Możliwość ponownego filtrowania sygnału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456E4" w14:textId="58D826DC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TAK/ NIE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A6624A" w14:textId="199D8E92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B31F7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2CD66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Punktacja</w:t>
            </w:r>
          </w:p>
          <w:p w14:paraId="7A094E38" w14:textId="4F782EFA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- TAK – 10 pkt</w:t>
            </w:r>
          </w:p>
          <w:p w14:paraId="2DC18381" w14:textId="56C144C5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- NIE – 0 pkt</w:t>
            </w:r>
          </w:p>
        </w:tc>
      </w:tr>
      <w:tr w:rsidR="00A1719C" w:rsidRPr="00003D1E" w14:paraId="68463C20" w14:textId="73DEAB66" w:rsidTr="008722EF">
        <w:trPr>
          <w:trHeight w:val="28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3EB1FF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43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F5682" w14:textId="77777777" w:rsidR="00A1719C" w:rsidRPr="00BA105E" w:rsidRDefault="00A1719C" w:rsidP="00A1719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Kabel pacjenta zabezpieczony przed defibrylacją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8F06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098BD4" w14:textId="4C732738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9EDC3B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26975" w14:textId="5EEF5B51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A1719C" w:rsidRPr="00003D1E" w14:paraId="120EDA53" w14:textId="1A747BA8" w:rsidTr="008722EF">
        <w:trPr>
          <w:trHeight w:val="28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7D780E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44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3A886" w14:textId="2D6AA4D2" w:rsidR="00A1719C" w:rsidRPr="00BA105E" w:rsidRDefault="00A1719C" w:rsidP="00A1719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 xml:space="preserve">Zakres częstotliwości pomiaru </w:t>
            </w:r>
            <w:r w:rsidR="008E0A39">
              <w:rPr>
                <w:rFonts w:ascii="Times New Roman" w:hAnsi="Times New Roman" w:cs="Times New Roman"/>
                <w:sz w:val="22"/>
                <w:szCs w:val="22"/>
              </w:rPr>
              <w:t xml:space="preserve">nie węższym niż </w:t>
            </w: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 xml:space="preserve">od 0.049 </w:t>
            </w:r>
            <w:proofErr w:type="spellStart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Hz</w:t>
            </w:r>
            <w:proofErr w:type="spellEnd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 xml:space="preserve"> do 250 </w:t>
            </w:r>
            <w:proofErr w:type="spellStart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Hz</w:t>
            </w:r>
            <w:proofErr w:type="spellEnd"/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4E4B0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95FCC5" w14:textId="78B46150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E76053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8A0D2" w14:textId="1F8F2D29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A1719C" w:rsidRPr="00003D1E" w14:paraId="77A8AD9D" w14:textId="22FE4207" w:rsidTr="008722EF">
        <w:trPr>
          <w:trHeight w:val="28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DA63F0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45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8DA75" w14:textId="77777777" w:rsidR="00A1719C" w:rsidRPr="00BA105E" w:rsidRDefault="00A1719C" w:rsidP="00A1719C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Cyfrowa rozdzielczość przetwornika minimum 24 bity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1A666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F98679" w14:textId="3B062F53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4A8EE7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7C0B1" w14:textId="52C4459A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A1719C" w:rsidRPr="00003D1E" w14:paraId="25869B4C" w14:textId="68E80EFB" w:rsidTr="008722EF">
        <w:trPr>
          <w:trHeight w:val="56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196230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46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8928B" w14:textId="7E89D9A5" w:rsidR="00603E4F" w:rsidRPr="00162C6D" w:rsidRDefault="00603E4F" w:rsidP="00A1719C">
            <w:pPr>
              <w:spacing w:after="0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162C6D">
              <w:rPr>
                <w:rFonts w:ascii="Times New Roman" w:hAnsi="Times New Roman" w:cs="Times New Roman"/>
                <w:sz w:val="22"/>
                <w:szCs w:val="22"/>
              </w:rPr>
              <w:t xml:space="preserve">Sprzętowa detekcja impulsu kardiostymulatora o dokładności co najmniej w zakresie: szerokość impulsu 0,1–2 ms oraz amplituda 2–250 </w:t>
            </w:r>
            <w:proofErr w:type="spellStart"/>
            <w:r w:rsidRPr="00162C6D">
              <w:rPr>
                <w:rFonts w:ascii="Times New Roman" w:hAnsi="Times New Roman" w:cs="Times New Roman"/>
                <w:sz w:val="22"/>
                <w:szCs w:val="22"/>
              </w:rPr>
              <w:t>mV</w:t>
            </w:r>
            <w:proofErr w:type="spellEnd"/>
            <w:r w:rsidRPr="00162C6D">
              <w:rPr>
                <w:rFonts w:ascii="Times New Roman" w:hAnsi="Times New Roman" w:cs="Times New Roman"/>
                <w:sz w:val="22"/>
                <w:szCs w:val="22"/>
              </w:rPr>
              <w:t>, równoważna próbkowaniu z częstotliwością minimum 100 000 SPS.”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AC6CC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2953F5" w14:textId="77526754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3F8ED9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3945E" w14:textId="4EAEF844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A1719C" w:rsidRPr="00003D1E" w14:paraId="16B5349F" w14:textId="1DAFA42E" w:rsidTr="008722EF">
        <w:trPr>
          <w:trHeight w:val="28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007C6A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47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1C521" w14:textId="77777777" w:rsidR="00A1719C" w:rsidRPr="00BA105E" w:rsidRDefault="00A1719C" w:rsidP="00A1719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Możliwość regulacji punktu +J od +40 do +100 ms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43591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E7C674" w14:textId="2F52FC1A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7C5528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3DDE" w14:textId="297721F2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A1719C" w:rsidRPr="00003D1E" w14:paraId="5A3B4317" w14:textId="33646097" w:rsidTr="008722EF">
        <w:trPr>
          <w:trHeight w:val="28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B0817E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48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8E6C" w14:textId="77777777" w:rsidR="00A1719C" w:rsidRPr="00BA105E" w:rsidRDefault="00A1719C" w:rsidP="00A1719C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Zakres pomiaru tętna minimum od 30 do 300 BPM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8A24D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370804" w14:textId="1D9E2B38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7770AA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A4CE9" w14:textId="5A5E0134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A1719C" w:rsidRPr="00003D1E" w14:paraId="4AE2E4FE" w14:textId="4DC54822" w:rsidTr="008722EF">
        <w:trPr>
          <w:trHeight w:val="56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89BEB0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49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540BF" w14:textId="77777777" w:rsidR="00A1719C" w:rsidRPr="00BA105E" w:rsidRDefault="00A1719C" w:rsidP="00A1719C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Dokładność pomiaru tętna minimum ±10% lub ±5 </w:t>
            </w:r>
            <w:proofErr w:type="spellStart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bpm</w:t>
            </w:r>
            <w:proofErr w:type="spellEnd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 w zależności od tego, która wartość jest wyższa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1E549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5EBC6" w14:textId="57ECB88B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7F8EC1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D10C0" w14:textId="6360FBE2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A1719C" w:rsidRPr="00003D1E" w14:paraId="0B80E9D0" w14:textId="0B988D03" w:rsidTr="008722EF">
        <w:trPr>
          <w:trHeight w:val="28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B919D7" w14:textId="108DCC0C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162C6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11389" w14:textId="77777777" w:rsidR="00A1719C" w:rsidRPr="00BA105E" w:rsidRDefault="00A1719C" w:rsidP="00A1719C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Czas ładowania akumulatora do pełna maksimum 4 godziny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76515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EDA933" w14:textId="0AAAA53F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0ECE39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66735" w14:textId="5356B43A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A1719C" w:rsidRPr="00003D1E" w14:paraId="6B86CC59" w14:textId="51924228" w:rsidTr="008722EF">
        <w:trPr>
          <w:trHeight w:val="84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9693C5" w14:textId="7C35F024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162C6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FEA26" w14:textId="77777777" w:rsidR="00A1719C" w:rsidRPr="00BA105E" w:rsidRDefault="00A1719C" w:rsidP="00A1719C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Wbudowane fabrycznie minimum 3 gniazda USB (5 V, 1 A) służące do podłączenia co najmniej: klawiatura, mysz, drukarka, moduł pamięci do eksportu raportów (PDF), czytnik kodów kreskowych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677C4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1D6A61" w14:textId="4F92125D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8BDD7E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0D391" w14:textId="404CEC70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A1719C" w:rsidRPr="00003D1E" w14:paraId="6D3E84DB" w14:textId="01C1561E" w:rsidTr="008722EF">
        <w:trPr>
          <w:trHeight w:val="56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5A6C9E" w14:textId="118D7CAA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162C6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5ADAA" w14:textId="2FAD9A2A" w:rsidR="00A1719C" w:rsidRPr="00BA105E" w:rsidRDefault="00A1719C" w:rsidP="00A1719C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Możliwość połączenia z komputerem przez minimum</w:t>
            </w:r>
            <w:r w:rsidR="001059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: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przewód RJ45, WI-FI, praca w trybie Hotspot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3F214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CAC043" w14:textId="31D767A2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E44209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17ADD" w14:textId="62175695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A1719C" w:rsidRPr="00003D1E" w14:paraId="0F367CC7" w14:textId="46A35272" w:rsidTr="008722EF">
        <w:trPr>
          <w:trHeight w:val="28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7BC072" w14:textId="671E781C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162C6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284B2" w14:textId="77777777" w:rsidR="00A1719C" w:rsidRPr="00BA105E" w:rsidRDefault="00A1719C" w:rsidP="00A1719C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Współpraca z siecią wifi 2.4 GHz, 5 GHz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96BBD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A73204" w14:textId="2FAF7045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7379C2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EA806" w14:textId="3461806D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A1719C" w:rsidRPr="00003D1E" w14:paraId="4510F9C9" w14:textId="1BA0A208" w:rsidTr="008722EF">
        <w:trPr>
          <w:trHeight w:val="28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D900C" w14:textId="765F8F30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</w:t>
            </w:r>
            <w:r w:rsidR="00162C6D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BE736" w14:textId="77777777" w:rsidR="00A1719C" w:rsidRPr="00BA105E" w:rsidRDefault="00A1719C" w:rsidP="00A1719C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Wbudowane protokoły WEP, WPA-PSK, WPA2-PSK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1EE10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66C7F0" w14:textId="7872C64E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F66DA4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4DB0E" w14:textId="1B889776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A1719C" w:rsidRPr="00003D1E" w14:paraId="73FC9B3D" w14:textId="2A04AA3D" w:rsidTr="008722EF">
        <w:trPr>
          <w:trHeight w:val="28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4B6551" w14:textId="4C522242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162C6D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AB156" w14:textId="77777777" w:rsidR="00A1719C" w:rsidRPr="00BA105E" w:rsidRDefault="00A1719C" w:rsidP="00A1719C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Szyfrowanie sieci przy użyciu TLS 1.2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21313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D289C8" w14:textId="662E83DD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D72EFE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AD45" w14:textId="622756BE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A1719C" w:rsidRPr="00003D1E" w14:paraId="18C64AA5" w14:textId="781AF200" w:rsidTr="008722EF">
        <w:trPr>
          <w:trHeight w:val="56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DC6E58" w14:textId="54F7780F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162C6D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1F11F" w14:textId="77777777" w:rsidR="00A1719C" w:rsidRPr="00BA105E" w:rsidRDefault="00A1719C" w:rsidP="00A1719C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Urządzenie łączy się wyłącznie z serwerem skonfigurowanym przez użytkownika i tylko upoważniony użytkownik może to skonfigurować w urządzeniu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C1338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4A26FB" w14:textId="218593EC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493DCA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2E435" w14:textId="1A379ECD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A1719C" w:rsidRPr="00003D1E" w14:paraId="0DA3DD8C" w14:textId="1BB9A8FC" w:rsidTr="008722EF">
        <w:trPr>
          <w:trHeight w:val="112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2A5F28" w14:textId="2131BE68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162C6D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13263" w14:textId="77777777" w:rsidR="00A1719C" w:rsidRPr="00BA105E" w:rsidRDefault="00A1719C" w:rsidP="00A1719C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Możliwość podłączenia sprzętu do szpitalnego serwera PACS i HIS oraz pełna integracja systemu z posiadanym przez Zamawiającego systemem ruchu chorych działającym w szpitalu – HIS wraz z system RIS/PACS (kompatybilne oprogramowanie i jego integracja nie stanowi części zestawu)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6C3EC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D72B45" w14:textId="1C888806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C62EA2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49C52" w14:textId="62D3E7E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A1719C" w:rsidRPr="00003D1E" w14:paraId="7B155FC1" w14:textId="2C3DC849" w:rsidTr="008722EF">
        <w:trPr>
          <w:trHeight w:val="56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6F16A" w14:textId="506036C4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162C6D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85A22" w14:textId="77777777" w:rsidR="00A1719C" w:rsidRPr="00BA105E" w:rsidRDefault="00A1719C" w:rsidP="00A1719C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Możliwość przypisanie ról i uprawnień do każdego użytkownika w celu zabezpieczenia danych i zapobieganiu nieautoryzowanej konfiguracji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69009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108044" w14:textId="3CD70600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4F8F75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971D5" w14:textId="7674630E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A1719C" w:rsidRPr="00003D1E" w14:paraId="0D03AA27" w14:textId="0BD0E601" w:rsidTr="008722EF">
        <w:trPr>
          <w:trHeight w:val="56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077202" w14:textId="2181ECD7" w:rsidR="00A1719C" w:rsidRPr="00BA105E" w:rsidRDefault="00162C6D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59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DC383" w14:textId="77777777" w:rsidR="00A1719C" w:rsidRPr="00BA105E" w:rsidRDefault="00A1719C" w:rsidP="00A1719C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Automatyczne wylogowanie użytkownika przy przejściu w tryb czuwania (po określonym czasie braku aktywności)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2847B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114152" w14:textId="200E1434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503577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45DDF" w14:textId="6A08FDA1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A1719C" w:rsidRPr="00003D1E" w14:paraId="21E31E33" w14:textId="706225FA" w:rsidTr="008722EF">
        <w:trPr>
          <w:trHeight w:val="56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A358F5" w14:textId="752FDE4E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162C6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89115" w14:textId="77777777" w:rsidR="00A1719C" w:rsidRPr="00BA105E" w:rsidRDefault="00A1719C" w:rsidP="00A1719C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Aparat wyposażony w dedykowany stolik z wysięgnikiem na kabel pacjenta pozwalający na transport aparatu.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2C9E9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08F670" w14:textId="5729DF70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7A6680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7CC3A" w14:textId="75F6F8E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A1719C" w:rsidRPr="00003D1E" w14:paraId="1878EC4F" w14:textId="43428FD5" w:rsidTr="008722EF">
        <w:trPr>
          <w:trHeight w:val="28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0A5994" w14:textId="168FB682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162C6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B4E72" w14:textId="77777777" w:rsidR="00A1719C" w:rsidRPr="00BA105E" w:rsidRDefault="00A1719C" w:rsidP="00A1719C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Maksymalna waga urządzenia 2 kg.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D306D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57843C" w14:textId="7C6DAFA3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CA3172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4B226" w14:textId="1EB7B9F2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A1719C" w:rsidRPr="00003D1E" w14:paraId="42F68C02" w14:textId="428346E1" w:rsidTr="008722EF">
        <w:trPr>
          <w:trHeight w:val="28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0E457F" w14:textId="44697FA2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162C6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D1F2F" w14:textId="693FC94B" w:rsidR="00A1719C" w:rsidRPr="00162C6D" w:rsidRDefault="00A1719C" w:rsidP="00A1719C">
            <w:pPr>
              <w:spacing w:after="0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162C6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Aparat pozwala na minimum 4 godzin pracy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22644" w14:textId="16F80C42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B2D087" w14:textId="44FB062F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E21C1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252E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 xml:space="preserve">Punktacja </w:t>
            </w:r>
          </w:p>
          <w:p w14:paraId="128F38B2" w14:textId="5CD7C55E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≥ 4 h &lt; 5 h</w:t>
            </w:r>
            <w:r w:rsidR="008E0A3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i 30 min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– 0 pkt</w:t>
            </w:r>
          </w:p>
          <w:p w14:paraId="4142EEF2" w14:textId="235298ED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5 h</w:t>
            </w:r>
            <w:r w:rsidR="008E0A39">
              <w:rPr>
                <w:rFonts w:ascii="Times New Roman" w:hAnsi="Times New Roman" w:cs="Times New Roman"/>
                <w:sz w:val="22"/>
                <w:szCs w:val="22"/>
              </w:rPr>
              <w:t xml:space="preserve"> i 30 min</w:t>
            </w: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 xml:space="preserve"> i więcej – 10 pkt</w:t>
            </w:r>
          </w:p>
        </w:tc>
      </w:tr>
      <w:tr w:rsidR="00A1719C" w:rsidRPr="00003D1E" w14:paraId="0BC5CD4C" w14:textId="3FD57F26" w:rsidTr="008722EF">
        <w:trPr>
          <w:trHeight w:val="28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65EEB7" w14:textId="5429D86A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162C6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3889E" w14:textId="12395CE6" w:rsidR="00A1719C" w:rsidRPr="00BA105E" w:rsidRDefault="00A1719C" w:rsidP="00A1719C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Możliwość archiwizowania minimum 360 badań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D00B3" w14:textId="5CE9BF9E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B08AB3" w14:textId="0E68EFA3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206BC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8C9D2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 xml:space="preserve">Punktacja </w:t>
            </w:r>
          </w:p>
          <w:p w14:paraId="6CF36A9B" w14:textId="32C17738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≥ 360 &lt; 400 – 0 pkt</w:t>
            </w:r>
          </w:p>
          <w:p w14:paraId="7C7BA859" w14:textId="43075EE2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 xml:space="preserve"> 400 i więcej – 10 pkt</w:t>
            </w:r>
          </w:p>
        </w:tc>
      </w:tr>
      <w:tr w:rsidR="00A1719C" w:rsidRPr="00003D1E" w14:paraId="0FE8037F" w14:textId="2EF64C7A" w:rsidTr="008722EF">
        <w:trPr>
          <w:trHeight w:val="141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618F09" w14:textId="29FE178C" w:rsidR="00A1719C" w:rsidRPr="00162C6D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2C6D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162C6D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1C7A9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92F7A" w14:textId="35BBF3A3" w:rsidR="00A1719C" w:rsidRPr="00162C6D" w:rsidRDefault="00A1719C" w:rsidP="00A1719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4548B">
              <w:rPr>
                <w:rFonts w:ascii="Times New Roman" w:hAnsi="Times New Roman" w:cs="Times New Roman"/>
                <w:sz w:val="22"/>
                <w:szCs w:val="22"/>
              </w:rPr>
              <w:t>Minimum trzy systemy oszczędzania energii (możliwość ich dezaktywowania):</w:t>
            </w:r>
            <w:r w:rsidRPr="00B4548B">
              <w:rPr>
                <w:rFonts w:ascii="Times New Roman" w:hAnsi="Times New Roman" w:cs="Times New Roman"/>
                <w:sz w:val="22"/>
                <w:szCs w:val="22"/>
              </w:rPr>
              <w:br/>
              <w:t>● Możliwość</w:t>
            </w:r>
            <w:r w:rsidR="00B4548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4548B" w:rsidRPr="00FE05E9">
              <w:rPr>
                <w:rFonts w:ascii="Times New Roman" w:hAnsi="Times New Roman" w:cs="Times New Roman"/>
                <w:sz w:val="22"/>
                <w:szCs w:val="22"/>
              </w:rPr>
              <w:t>automatycznego</w:t>
            </w:r>
            <w:r w:rsidRPr="00FE05E9">
              <w:rPr>
                <w:rFonts w:ascii="Times New Roman" w:hAnsi="Times New Roman" w:cs="Times New Roman"/>
                <w:sz w:val="22"/>
                <w:szCs w:val="22"/>
              </w:rPr>
              <w:t xml:space="preserve"> przejścia w tryb czuwania </w:t>
            </w:r>
            <w:r w:rsidR="00B4548B" w:rsidRPr="00FE05E9">
              <w:rPr>
                <w:rFonts w:ascii="Times New Roman" w:hAnsi="Times New Roman" w:cs="Times New Roman"/>
                <w:sz w:val="22"/>
                <w:szCs w:val="22"/>
              </w:rPr>
              <w:t>(możliwość wybory periodu czasowego)</w:t>
            </w:r>
            <w:r w:rsidRPr="00FE05E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● Możliwość automatycznego wyłączenia urządzenia </w:t>
            </w:r>
            <w:r w:rsidR="00346B51" w:rsidRPr="00FE05E9">
              <w:rPr>
                <w:rFonts w:ascii="Times New Roman" w:hAnsi="Times New Roman" w:cs="Times New Roman"/>
                <w:sz w:val="22"/>
                <w:szCs w:val="22"/>
              </w:rPr>
              <w:t xml:space="preserve">(możliwość wyboru periodu </w:t>
            </w:r>
            <w:r w:rsidR="00346B51" w:rsidRPr="00FE05E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czasowego) </w:t>
            </w:r>
            <w:r w:rsidRPr="00FE05E9">
              <w:rPr>
                <w:rFonts w:ascii="Times New Roman" w:hAnsi="Times New Roman" w:cs="Times New Roman"/>
                <w:sz w:val="22"/>
                <w:szCs w:val="22"/>
              </w:rPr>
              <w:br/>
              <w:t>● Płynna możliwość regulacji jasności wyświetlacza przy pomocy suwaka (nie skokowa).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F21AE" w14:textId="6ABDEE85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TAK, podać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9BD930" w14:textId="137447E6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89E7DB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0BEC2" w14:textId="0A59D055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003D1E" w:rsidRPr="00003D1E" w14:paraId="30B7783C" w14:textId="7E02FB87" w:rsidTr="008722EF">
        <w:trPr>
          <w:trHeight w:val="28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3786F31" w14:textId="6EF70563" w:rsidR="00003D1E" w:rsidRPr="00BA105E" w:rsidRDefault="00003D1E" w:rsidP="00A1719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DANE DODATKOWE</w:t>
            </w:r>
          </w:p>
        </w:tc>
      </w:tr>
      <w:tr w:rsidR="00A1719C" w:rsidRPr="00003D1E" w14:paraId="0772F618" w14:textId="4E4E7C19" w:rsidTr="008722EF">
        <w:trPr>
          <w:trHeight w:val="252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8C544A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66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A6117" w14:textId="4514EB06" w:rsidR="00A1719C" w:rsidRPr="00BA105E" w:rsidRDefault="00AD593A" w:rsidP="00A1719C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Aparat kompatybilny z posiadanym przez zamawiającego oprogramowaniem BTL </w:t>
            </w:r>
            <w:proofErr w:type="spellStart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CardioPoint</w:t>
            </w:r>
            <w:proofErr w:type="spellEnd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lub dostarczenie rozwiązania równoważnego. Za równoważ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ne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uważa się dostarczenie kompleksowej platformy medycznej, w której można wykonać i archiwizować zarówno badania EKG z oceną ryzyka nagłej śmierci sercowej, jak i spirometrię, próbę wysiłkową, </w:t>
            </w:r>
            <w:proofErr w:type="spellStart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holter</w:t>
            </w:r>
            <w:proofErr w:type="spellEnd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EKG, </w:t>
            </w:r>
            <w:proofErr w:type="spellStart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holter</w:t>
            </w:r>
            <w:proofErr w:type="spellEnd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RR i </w:t>
            </w:r>
            <w:proofErr w:type="spellStart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ergospirometrię</w:t>
            </w:r>
            <w:proofErr w:type="spellEnd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oraz </w:t>
            </w:r>
            <w:proofErr w:type="spellStart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telekonsultację</w:t>
            </w:r>
            <w:proofErr w:type="spellEnd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badań. Wspólna baza pacjentów dla wszystkich modułów diagnostycznych.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Posiadającą możliwość generowania 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raportów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z wykonanych 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badań bezpośrednio na komputer oraz integracje wszystkich aparatów posiadanych przez zamawiającego (lista urządzeń zostanie udostępniona na życzenie wykonawcy)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B90C3" w14:textId="1596A812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AD67C6" w14:textId="4FBA6CD1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D8E8A5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BA7FF" w14:textId="22B60F25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A1719C" w:rsidRPr="00003D1E" w14:paraId="6AD815BD" w14:textId="58689E1A" w:rsidTr="008722EF">
        <w:trPr>
          <w:trHeight w:val="28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579E0E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67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5766CA" w14:textId="77777777" w:rsidR="00A1719C" w:rsidRPr="001C7A96" w:rsidRDefault="00A1719C" w:rsidP="00A1719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1C7A96">
              <w:rPr>
                <w:rFonts w:ascii="Times New Roman" w:hAnsi="Times New Roman" w:cs="Times New Roman"/>
                <w:sz w:val="22"/>
                <w:szCs w:val="22"/>
              </w:rPr>
              <w:t>Montaż, instalacja i uruchomienie urządzenia w cenie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F15D8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5DDBB" w14:textId="3DED6332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C969E2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63BB0" w14:textId="3D6FB5F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A1719C" w:rsidRPr="00003D1E" w14:paraId="1ACF23F7" w14:textId="78ACAC85" w:rsidTr="008722EF">
        <w:trPr>
          <w:trHeight w:val="56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C6E672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68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3AE1C" w14:textId="5F895792" w:rsidR="00A1719C" w:rsidRPr="001C7A96" w:rsidRDefault="00A1719C" w:rsidP="00A1719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1C7A96">
              <w:rPr>
                <w:rFonts w:ascii="Times New Roman" w:hAnsi="Times New Roman" w:cs="Times New Roman"/>
                <w:sz w:val="22"/>
                <w:szCs w:val="22"/>
              </w:rPr>
              <w:t>Instrukcja czyszczenia/dezynfekcji urządzenia dostarczana na etapie dostawy urządzenia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B240A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2727E" w14:textId="570343C3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7AAC8E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36580" w14:textId="01A48F10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A1719C" w:rsidRPr="00003D1E" w14:paraId="03B31328" w14:textId="6739AAA7" w:rsidTr="008722EF">
        <w:trPr>
          <w:trHeight w:val="56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A38C8E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69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3E48C" w14:textId="77777777" w:rsidR="00A1719C" w:rsidRPr="001C7A96" w:rsidRDefault="00A1719C" w:rsidP="00A1719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1C7A96">
              <w:rPr>
                <w:rFonts w:ascii="Times New Roman" w:hAnsi="Times New Roman" w:cs="Times New Roman"/>
                <w:sz w:val="22"/>
                <w:szCs w:val="22"/>
              </w:rPr>
              <w:t>Instrukcja obsługi w języku polskim w wersji zarówno papierowej jak i elektronicznej np. na płycie CD (format PDF) dostarczana na etapie dostawy urządzenia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3BB35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1ACE9" w14:textId="334B7E6F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29D923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4A9A0" w14:textId="2111137C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A1719C" w:rsidRPr="00003D1E" w14:paraId="2445A7CB" w14:textId="0CFC3A9E" w:rsidTr="008722EF">
        <w:trPr>
          <w:trHeight w:val="84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F294F7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70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97A63" w14:textId="77777777" w:rsidR="00A1719C" w:rsidRPr="001C7A96" w:rsidRDefault="00A1719C" w:rsidP="00A1719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1C7A96">
              <w:rPr>
                <w:rFonts w:ascii="Times New Roman" w:hAnsi="Times New Roman" w:cs="Times New Roman"/>
                <w:sz w:val="22"/>
                <w:szCs w:val="22"/>
              </w:rPr>
              <w:t>Paszport techniczny/Dokument z informacjami zawierającymi datę zainstalowania urządzenia i termin następnego przeglądu oraz jego częstotliwość według zaleceń producenta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8D35A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0DDB2" w14:textId="723E460F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F376A7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16A8F" w14:textId="27253824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A1719C" w:rsidRPr="00003D1E" w14:paraId="1D574705" w14:textId="0B41BB68" w:rsidTr="008722EF">
        <w:trPr>
          <w:trHeight w:val="56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42DE15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71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E7C1B" w14:textId="2EA0CC2A" w:rsidR="00A1719C" w:rsidRPr="001C7A96" w:rsidRDefault="00FE05E9" w:rsidP="00A1719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903B6A">
              <w:rPr>
                <w:rFonts w:ascii="Times New Roman" w:hAnsi="Times New Roman" w:cs="Times New Roman"/>
                <w:sz w:val="22"/>
                <w:szCs w:val="22"/>
              </w:rPr>
              <w:t>Termin dostawy</w:t>
            </w:r>
            <w:r w:rsidRPr="00903B6A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903B6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wraz z montażem, instalacją i uruchomieniem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oraz</w:t>
            </w:r>
            <w:r w:rsidRPr="007F710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z przeprowadzeniem pierwszego szkolenia w okresie </w:t>
            </w:r>
            <w:r w:rsidRPr="007F710D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do 45 dni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od</w:t>
            </w:r>
            <w:r w:rsidRPr="007F41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B4548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dnia</w:t>
            </w:r>
            <w:r w:rsidRPr="00B4548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B4548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następnego po dniu, w którym Zamawiający prześle plik z umową podpisaną przez siebie kwalifikowanym podpisem elektronicznym.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C05A7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1BC72" w14:textId="5A129034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17287C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34E2" w14:textId="59E795FB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A1719C" w:rsidRPr="00003D1E" w14:paraId="4486947E" w14:textId="095CB379" w:rsidTr="008722EF">
        <w:trPr>
          <w:trHeight w:val="56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4C49FB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72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F00BE" w14:textId="1617A060" w:rsidR="00A1719C" w:rsidRPr="001C7A96" w:rsidRDefault="00DD65EF" w:rsidP="00A1719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903B6A">
              <w:rPr>
                <w:rFonts w:ascii="Times New Roman" w:hAnsi="Times New Roman" w:cs="Times New Roman"/>
                <w:sz w:val="22"/>
                <w:szCs w:val="22"/>
              </w:rPr>
              <w:t xml:space="preserve">Minimum dwa szkolenie personelu z obsługi urządzenia – bezpośrednio po instalacji i uruchomieniu oraz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drugie</w:t>
            </w:r>
            <w:r w:rsidRPr="00903B6A">
              <w:rPr>
                <w:rFonts w:ascii="Times New Roman" w:hAnsi="Times New Roman" w:cs="Times New Roman"/>
                <w:sz w:val="22"/>
                <w:szCs w:val="22"/>
              </w:rPr>
              <w:t xml:space="preserve"> szkolenie wykonane w terminie do 15 dni od daty pierwszego szkolenia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C5BB3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6EAB2" w14:textId="15330451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7A46A6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DD5B0" w14:textId="247198A9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A1719C" w:rsidRPr="00003D1E" w14:paraId="51054B5A" w14:textId="5EDBABA2" w:rsidTr="008722EF">
        <w:trPr>
          <w:trHeight w:val="28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FB79D7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73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E25AA" w14:textId="77777777" w:rsidR="00A1719C" w:rsidRPr="001C7A96" w:rsidRDefault="00A1719C" w:rsidP="00A1719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1C7A96">
              <w:rPr>
                <w:rFonts w:ascii="Times New Roman" w:hAnsi="Times New Roman" w:cs="Times New Roman"/>
                <w:sz w:val="22"/>
                <w:szCs w:val="22"/>
              </w:rPr>
              <w:t>Wyrób medyczny oznaczony znakiem CE i deklaracja zgodności urządzenia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77CEA3" w14:textId="367FC35C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F21ED" w14:textId="613960B4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5484AB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458DE" w14:textId="34FA5EB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B4548B" w:rsidRPr="00003D1E" w14:paraId="66C31B92" w14:textId="77777777" w:rsidTr="008722EF">
        <w:trPr>
          <w:trHeight w:val="28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A26468" w14:textId="5CD1EB34" w:rsidR="00B4548B" w:rsidRPr="00BA105E" w:rsidRDefault="00FE05E9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74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2CDBD" w14:textId="4A5CC3B2" w:rsidR="00B4548B" w:rsidRPr="001C7A96" w:rsidRDefault="00B4548B" w:rsidP="00A1719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6A428A">
              <w:rPr>
                <w:rFonts w:ascii="Times New Roman" w:hAnsi="Times New Roman" w:cs="Times New Roman"/>
                <w:sz w:val="22"/>
                <w:szCs w:val="22"/>
              </w:rPr>
              <w:t>W ramach szkoleń dla personelu przeprowadzenie instruktażu z zakresu ekologicznego użytkowania sprzętu aparatu, w tym zarządzania zużyciem energii elektrycznej i prawidłowej eksploatacji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CB8AF9" w14:textId="431A38AA" w:rsidR="00B4548B" w:rsidRPr="00BA105E" w:rsidRDefault="00B4548B" w:rsidP="00B4548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F5EF4" w14:textId="77777777" w:rsidR="00B4548B" w:rsidRPr="00BA105E" w:rsidRDefault="00B4548B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0A9114" w14:textId="77777777" w:rsidR="00B4548B" w:rsidRPr="00BA105E" w:rsidRDefault="00B4548B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C8F52" w14:textId="2218DADC" w:rsidR="00B4548B" w:rsidRPr="00BA105E" w:rsidRDefault="00B4548B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A1719C" w:rsidRPr="00003D1E" w14:paraId="766F038E" w14:textId="77777777" w:rsidTr="008722EF">
        <w:trPr>
          <w:trHeight w:val="28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6CF670" w14:textId="077EEB0D" w:rsidR="00A1719C" w:rsidRPr="00BA105E" w:rsidRDefault="00FE05E9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75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71ECD" w14:textId="1DEFD007" w:rsidR="00A1719C" w:rsidRPr="001C7A96" w:rsidRDefault="00A1719C" w:rsidP="00A1719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1C7A96">
              <w:rPr>
                <w:rFonts w:ascii="Times New Roman" w:hAnsi="Times New Roman" w:cs="Times New Roman"/>
                <w:sz w:val="22"/>
                <w:szCs w:val="22"/>
              </w:rPr>
              <w:t>Wykonawca oświadcza, że w trakcie realizacji umowy nie nastąpi ingerencja w środowisko wodne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A5588B" w14:textId="140C67ED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29D92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A3B20C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23F30" w14:textId="5EA65DAA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A1719C" w:rsidRPr="00003D1E" w14:paraId="1DC1E337" w14:textId="77777777" w:rsidTr="008722EF">
        <w:trPr>
          <w:trHeight w:val="28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21467A" w14:textId="04F16111" w:rsidR="00A1719C" w:rsidRPr="00BA105E" w:rsidRDefault="00FE05E9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76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972F0" w14:textId="2525A462" w:rsidR="00A1719C" w:rsidRPr="00BA105E" w:rsidRDefault="00A1719C" w:rsidP="00A1719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Wykonawca oświadcza, że sposób postępowania z odpadami powstałymi w trakcie realizacji przedmiotu zamówienia będzie zgodny z obowiązującymi przepisami, tj. ustawą z dnia 14 grudnia 2012 r. o odpadach, ustawą z dnia 13 września 1996 r. o utrzymaniu czystości i porządku w gminach oraz ustawą z dnia 27 kwietnia 2001 r. Prawo Ochrony Środowiska.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DB3900" w14:textId="3020047E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6B0B4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55E566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E4535" w14:textId="3338F6C0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7F7810" w:rsidRPr="00003D1E" w14:paraId="57061A0D" w14:textId="3AE20F85" w:rsidTr="008722EF">
        <w:trPr>
          <w:trHeight w:val="28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0CECE" w:fill="CCCCCC"/>
            <w:noWrap/>
            <w:vAlign w:val="center"/>
            <w:hideMark/>
          </w:tcPr>
          <w:p w14:paraId="0D7A371D" w14:textId="3780456E" w:rsidR="007F7810" w:rsidRPr="00BA105E" w:rsidRDefault="007F7810" w:rsidP="00A1719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GWARANCJA I SERWIS</w:t>
            </w:r>
          </w:p>
        </w:tc>
      </w:tr>
      <w:tr w:rsidR="007F7810" w:rsidRPr="00003D1E" w14:paraId="11B43317" w14:textId="24A10630" w:rsidTr="008722EF">
        <w:trPr>
          <w:trHeight w:val="56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22581D" w14:textId="2AE3850B" w:rsidR="007F7810" w:rsidRPr="00BA105E" w:rsidRDefault="00FE05E9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77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B1FE2" w14:textId="77777777" w:rsidR="007F7810" w:rsidRPr="00BA105E" w:rsidRDefault="007F7810" w:rsidP="00A1719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Gwarancją objęte naprawy, jak również części zamienne i poszczególne elementy urządzenia zgodnie z ogólnymi warunkami gwarancji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308A7" w14:textId="77777777" w:rsidR="007F7810" w:rsidRPr="00BA105E" w:rsidRDefault="007F781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FC98E" w14:textId="4EF4551E" w:rsidR="007F7810" w:rsidRPr="00BA105E" w:rsidRDefault="007F781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7B8616" w14:textId="77777777" w:rsidR="007F7810" w:rsidRPr="00BA105E" w:rsidRDefault="007F781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7312F" w14:textId="0D3A04E6" w:rsidR="007F7810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E11913" w:rsidRPr="00003D1E" w14:paraId="23F3BF1B" w14:textId="07A6B870" w:rsidTr="008722EF">
        <w:trPr>
          <w:trHeight w:val="223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18BF6A" w14:textId="7713F3EE" w:rsidR="00E11913" w:rsidRPr="00BA105E" w:rsidRDefault="00FE05E9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78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418FA" w14:textId="4B2A8C04" w:rsidR="00E11913" w:rsidRPr="00BA105E" w:rsidRDefault="00E11913" w:rsidP="00A1719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Okres gwarancji od daty</w:t>
            </w:r>
            <w:r w:rsidR="00032F7B">
              <w:rPr>
                <w:rFonts w:ascii="Times New Roman" w:hAnsi="Times New Roman" w:cs="Times New Roman"/>
                <w:sz w:val="22"/>
                <w:szCs w:val="22"/>
              </w:rPr>
              <w:t xml:space="preserve"> podpisania protokołu zdawczo-odbiorczego</w:t>
            </w: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 xml:space="preserve"> minimum 2 lata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F15FF" w14:textId="77777777" w:rsidR="00E11913" w:rsidRPr="00BA105E" w:rsidRDefault="00E11913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BB60C" w14:textId="0E7236AB" w:rsidR="00E11913" w:rsidRPr="00BA105E" w:rsidRDefault="00E11913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4D1F3" w14:textId="77777777" w:rsidR="00E11913" w:rsidRPr="00BA105E" w:rsidRDefault="00E11913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ED86C" w14:textId="77777777" w:rsidR="00E11913" w:rsidRPr="00BA105E" w:rsidRDefault="00E11913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Punktacja</w:t>
            </w:r>
          </w:p>
          <w:p w14:paraId="3B1155B1" w14:textId="77777777" w:rsidR="00E11913" w:rsidRPr="00BA105E" w:rsidRDefault="00E11913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- 2 lata – 0 pkt</w:t>
            </w:r>
          </w:p>
          <w:p w14:paraId="23113275" w14:textId="77777777" w:rsidR="00E11913" w:rsidRPr="00BA105E" w:rsidRDefault="00E11913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- 3 lata – 10 pkt</w:t>
            </w:r>
          </w:p>
          <w:p w14:paraId="21FE446E" w14:textId="65C96D19" w:rsidR="00E11913" w:rsidRPr="00BA105E" w:rsidRDefault="00E11913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-4 i więcej lata – 20 pkt</w:t>
            </w:r>
          </w:p>
        </w:tc>
      </w:tr>
      <w:tr w:rsidR="00A1719C" w:rsidRPr="00003D1E" w14:paraId="3C9E4695" w14:textId="3293FC17" w:rsidTr="008722EF">
        <w:trPr>
          <w:trHeight w:val="28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F732FE" w14:textId="37CDFEC9" w:rsidR="00A1719C" w:rsidRPr="00BA105E" w:rsidRDefault="00FE05E9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C1F5B" w14:textId="0613BED4" w:rsidR="00A1719C" w:rsidRPr="00BA105E" w:rsidRDefault="00A1719C" w:rsidP="00A1719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Dostępności części zamiennych, od dnia instalacji minimum przez okres</w:t>
            </w:r>
            <w:r w:rsidR="006A428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10 lat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B9ACF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ECC3E" w14:textId="1DE075C1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19A326" w14:textId="77777777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AC6CF" w14:textId="7382A4D1" w:rsidR="00A1719C" w:rsidRPr="00BA105E" w:rsidRDefault="00A1719C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</w:tbl>
    <w:p w14:paraId="6AA69AE9" w14:textId="6BD67431" w:rsidR="00003D1E" w:rsidRDefault="00003D1E">
      <w:pPr>
        <w:rPr>
          <w:rFonts w:ascii="Times New Roman" w:hAnsi="Times New Roman" w:cs="Times New Roman"/>
          <w:b/>
        </w:rPr>
      </w:pPr>
    </w:p>
    <w:p w14:paraId="7AA0B59A" w14:textId="77777777" w:rsidR="00003D1E" w:rsidRDefault="00003D1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14:paraId="7F4B59BB" w14:textId="77777777" w:rsidR="006A6328" w:rsidRDefault="006A6328" w:rsidP="006A63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3930E3" w14:textId="7AEA4A67" w:rsidR="00400AD9" w:rsidRDefault="001A2A14" w:rsidP="001A2A1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Pakiet nr 4- A</w:t>
      </w:r>
      <w:r w:rsidR="006A6328" w:rsidRPr="006A6328">
        <w:rPr>
          <w:rFonts w:ascii="Times New Roman" w:hAnsi="Times New Roman" w:cs="Times New Roman"/>
          <w:b/>
          <w:sz w:val="28"/>
          <w:szCs w:val="28"/>
        </w:rPr>
        <w:t xml:space="preserve">parat do całodobowego monitorowania ciśnienia tętniczego </w:t>
      </w:r>
    </w:p>
    <w:p w14:paraId="46CD28B0" w14:textId="5447E548" w:rsidR="00C102B9" w:rsidRDefault="00C102B9" w:rsidP="00C102B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279"/>
        <w:gridCol w:w="3197"/>
        <w:gridCol w:w="981"/>
        <w:gridCol w:w="2181"/>
        <w:gridCol w:w="1957"/>
        <w:gridCol w:w="1182"/>
        <w:gridCol w:w="2085"/>
        <w:gridCol w:w="1698"/>
      </w:tblGrid>
      <w:tr w:rsidR="00C102B9" w:rsidRPr="001606B0" w14:paraId="7DAB70AC" w14:textId="77777777" w:rsidTr="008722EF">
        <w:trPr>
          <w:cantSplit/>
          <w:trHeight w:val="20"/>
        </w:trPr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479ED3E9" w14:textId="77777777" w:rsidR="00C102B9" w:rsidRPr="001606B0" w:rsidRDefault="00C102B9" w:rsidP="00B7077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1606B0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L.p.</w:t>
            </w:r>
          </w:p>
        </w:tc>
        <w:tc>
          <w:tcPr>
            <w:tcW w:w="10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33461AB" w14:textId="77777777" w:rsidR="00C102B9" w:rsidRPr="001606B0" w:rsidRDefault="00C102B9" w:rsidP="00B7077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1606B0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Przedmiot zamówienia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7B93B6A8" w14:textId="77777777" w:rsidR="00C102B9" w:rsidRPr="001606B0" w:rsidRDefault="00C102B9" w:rsidP="00B7077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1606B0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Ilość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CD34D8E" w14:textId="77777777" w:rsidR="00C102B9" w:rsidRPr="001606B0" w:rsidRDefault="00C102B9" w:rsidP="00B7077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1606B0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Cena jednostkowa netto</w:t>
            </w:r>
          </w:p>
        </w:tc>
        <w:tc>
          <w:tcPr>
            <w:tcW w:w="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1532A9D" w14:textId="77777777" w:rsidR="00C102B9" w:rsidRPr="001606B0" w:rsidRDefault="00C102B9" w:rsidP="00B7077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1606B0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Cena jednostkowa brutto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967D68" w14:textId="77777777" w:rsidR="00C102B9" w:rsidRPr="001606B0" w:rsidRDefault="00C102B9" w:rsidP="00B7077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1606B0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Stawka VAT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E55FDB7" w14:textId="77777777" w:rsidR="00C102B9" w:rsidRPr="001606B0" w:rsidRDefault="00C102B9" w:rsidP="00B7077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1606B0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Wartość netto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3F308F4" w14:textId="77777777" w:rsidR="00C102B9" w:rsidRPr="001606B0" w:rsidRDefault="00C102B9" w:rsidP="00B7077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1606B0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Wartość brutto</w:t>
            </w:r>
          </w:p>
        </w:tc>
      </w:tr>
      <w:tr w:rsidR="00C102B9" w:rsidRPr="001606B0" w14:paraId="4C5A333F" w14:textId="77777777" w:rsidTr="008722EF">
        <w:trPr>
          <w:cantSplit/>
          <w:trHeight w:val="20"/>
        </w:trPr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50E763D" w14:textId="77777777" w:rsidR="00C102B9" w:rsidRPr="001606B0" w:rsidRDefault="00C102B9" w:rsidP="00B7077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1606B0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1.</w:t>
            </w:r>
          </w:p>
        </w:tc>
        <w:tc>
          <w:tcPr>
            <w:tcW w:w="10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AD077" w14:textId="191E2669" w:rsidR="00C102B9" w:rsidRPr="001606B0" w:rsidRDefault="00C102B9" w:rsidP="00B7077D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102B9">
              <w:rPr>
                <w:rFonts w:ascii="Times New Roman" w:hAnsi="Times New Roman" w:cs="Times New Roman"/>
                <w:b/>
                <w:sz w:val="22"/>
                <w:szCs w:val="22"/>
              </w:rPr>
              <w:t>Aparaty do całodobowego monitorowania ciśnienia tętniczego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C1197" w14:textId="71696FBE" w:rsidR="00C102B9" w:rsidRPr="001606B0" w:rsidRDefault="00C102B9" w:rsidP="00B7077D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pl-PL"/>
              </w:rPr>
            </w:pPr>
            <w:r w:rsidRPr="001C7A9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pl-PL"/>
              </w:rPr>
              <w:t>5 szt.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B95B7" w14:textId="77777777" w:rsidR="00C102B9" w:rsidRPr="001606B0" w:rsidRDefault="00C102B9" w:rsidP="00B7077D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C6B4860" w14:textId="77777777" w:rsidR="00C102B9" w:rsidRPr="001606B0" w:rsidRDefault="00C102B9" w:rsidP="00B7077D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4AC45BDF" w14:textId="77777777" w:rsidR="00C102B9" w:rsidRPr="001606B0" w:rsidRDefault="00C102B9" w:rsidP="00B7077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6169" w14:textId="77777777" w:rsidR="00C102B9" w:rsidRPr="001606B0" w:rsidRDefault="00C102B9" w:rsidP="00B7077D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6EC75" w14:textId="77777777" w:rsidR="00C102B9" w:rsidRPr="001606B0" w:rsidRDefault="00C102B9" w:rsidP="00B7077D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</w:p>
        </w:tc>
      </w:tr>
      <w:tr w:rsidR="00C102B9" w:rsidRPr="001606B0" w14:paraId="2EFFD4E6" w14:textId="77777777" w:rsidTr="008722EF">
        <w:trPr>
          <w:cantSplit/>
          <w:trHeight w:val="20"/>
        </w:trPr>
        <w:tc>
          <w:tcPr>
            <w:tcW w:w="3701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B6CE3B6" w14:textId="77777777" w:rsidR="00C102B9" w:rsidRPr="001606B0" w:rsidRDefault="00C102B9" w:rsidP="00B7077D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606B0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RAZEM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87F34" w14:textId="77777777" w:rsidR="00C102B9" w:rsidRPr="001606B0" w:rsidRDefault="00C102B9" w:rsidP="00B7077D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4CFAC" w14:textId="77777777" w:rsidR="00C102B9" w:rsidRPr="001606B0" w:rsidRDefault="00C102B9" w:rsidP="00B7077D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</w:p>
        </w:tc>
      </w:tr>
    </w:tbl>
    <w:p w14:paraId="41572257" w14:textId="77777777" w:rsidR="00C102B9" w:rsidRDefault="00C102B9" w:rsidP="001A2A1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8B3B021" w14:textId="77777777" w:rsidR="00003D1E" w:rsidRDefault="00003D1E" w:rsidP="00003D1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5"/>
        <w:gridCol w:w="1025"/>
        <w:gridCol w:w="6663"/>
        <w:gridCol w:w="1342"/>
        <w:gridCol w:w="1715"/>
        <w:gridCol w:w="1590"/>
        <w:gridCol w:w="1590"/>
      </w:tblGrid>
      <w:tr w:rsidR="003C12C0" w:rsidRPr="00BA105E" w14:paraId="47F2F28F" w14:textId="0F044246" w:rsidTr="003C12C0">
        <w:trPr>
          <w:trHeight w:val="29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F2ECE" w14:textId="40A2FA7B" w:rsidR="003C12C0" w:rsidRPr="00BA105E" w:rsidRDefault="003C12C0" w:rsidP="001A2A1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TABELA ZESTAWIENIE PARAMETRÓW TECHNICZNYCH, FUNKCJONALNYCH, UŻYTKOWYCH ORAZ WARUNKÓW</w:t>
            </w:r>
          </w:p>
        </w:tc>
      </w:tr>
      <w:tr w:rsidR="003C12C0" w:rsidRPr="00BA105E" w14:paraId="6CD36214" w14:textId="1163513B" w:rsidTr="003C12C0">
        <w:trPr>
          <w:trHeight w:val="413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020A1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Kol.1</w:t>
            </w:r>
          </w:p>
        </w:tc>
        <w:tc>
          <w:tcPr>
            <w:tcW w:w="2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00AD22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Kol.2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ED9B9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Kol.3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38F74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Kol.4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D9D93" w14:textId="20C045F5" w:rsidR="003C12C0" w:rsidRPr="00BA105E" w:rsidRDefault="003C12C0" w:rsidP="003C12C0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Kol. 5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300759" w14:textId="15829921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Kol.6</w:t>
            </w:r>
          </w:p>
        </w:tc>
      </w:tr>
      <w:tr w:rsidR="003C12C0" w:rsidRPr="00BA105E" w14:paraId="47542D24" w14:textId="0F969CAE" w:rsidTr="003C12C0">
        <w:trPr>
          <w:trHeight w:val="506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04668CBC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D31B853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Wymagane przez Zamawiającego parametry, funkcje i warunki</w:t>
            </w:r>
            <w:r w:rsidRPr="00BA105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>Opis parametru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779328D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Parametr wymagany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F95225D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Parametr oferowany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9BAA" w14:textId="5616AEB0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>Lokalizacja w materiałach firmowych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6D4B" w14:textId="7E92FE3E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>Sposób oceny</w:t>
            </w:r>
          </w:p>
        </w:tc>
      </w:tr>
      <w:tr w:rsidR="003C12C0" w:rsidRPr="00BA105E" w14:paraId="4249F153" w14:textId="117B6A71" w:rsidTr="003C12C0">
        <w:trPr>
          <w:trHeight w:val="249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F8B42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E5398" w14:textId="77777777" w:rsidR="003C12C0" w:rsidRPr="00BA105E" w:rsidRDefault="003C12C0" w:rsidP="00A1719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 xml:space="preserve">Aparaty do całodobowego monitorowania ciśnienia tętniczego - 5 szt. 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CCCC" w:fill="D0CECE"/>
            <w:vAlign w:val="center"/>
            <w:hideMark/>
          </w:tcPr>
          <w:p w14:paraId="0299C849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CCCC" w:fill="D0CECE"/>
            <w:vAlign w:val="center"/>
            <w:hideMark/>
          </w:tcPr>
          <w:p w14:paraId="60A558BB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FC0C4D1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6AF2DD1" w14:textId="2BD0AE70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12C0" w:rsidRPr="00BA105E" w14:paraId="47DB84B0" w14:textId="497D90AE" w:rsidTr="003C12C0">
        <w:trPr>
          <w:trHeight w:val="290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BE382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13AA5A" w14:textId="77777777" w:rsidR="003C12C0" w:rsidRPr="00BA105E" w:rsidRDefault="003C12C0" w:rsidP="00A1719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Nazwa produktu/urządzenia, typ/model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AF40C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1306D" w14:textId="77777777" w:rsidR="003C12C0" w:rsidRPr="00BA105E" w:rsidRDefault="003C12C0" w:rsidP="00A1719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97C70B3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4304F" w14:textId="214B86BB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C12C0" w:rsidRPr="00BA105E" w14:paraId="04498219" w14:textId="145E4362" w:rsidTr="003C12C0">
        <w:trPr>
          <w:trHeight w:val="290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E2B87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8C0D8" w14:textId="77777777" w:rsidR="003C12C0" w:rsidRPr="00BA105E" w:rsidRDefault="003C12C0" w:rsidP="00A1719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Producent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B0066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B3268" w14:textId="77777777" w:rsidR="003C12C0" w:rsidRPr="00BA105E" w:rsidRDefault="003C12C0" w:rsidP="00A1719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4C8DC3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BC3AA" w14:textId="65FC68C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C12C0" w:rsidRPr="00BA105E" w14:paraId="5DF3EF0B" w14:textId="189E5263" w:rsidTr="003C12C0">
        <w:trPr>
          <w:trHeight w:val="290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0A30C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BAC0D" w14:textId="77777777" w:rsidR="003C12C0" w:rsidRPr="00BA105E" w:rsidRDefault="003C12C0" w:rsidP="00A1719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Kraj pochodzenia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41409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188A6" w14:textId="77777777" w:rsidR="003C12C0" w:rsidRPr="00BA105E" w:rsidRDefault="003C12C0" w:rsidP="00A1719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C084C2C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B5CBC" w14:textId="56E721CB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C12C0" w:rsidRPr="00BA105E" w14:paraId="4970E91B" w14:textId="70B157AF" w:rsidTr="003C12C0">
        <w:trPr>
          <w:trHeight w:val="290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64F50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D937E" w14:textId="77777777" w:rsidR="003C12C0" w:rsidRPr="00BA105E" w:rsidRDefault="003C12C0" w:rsidP="00A1719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Zestaw fabrycznie nowe (nie dopuszcza się oferowania urządzenia demo lub powystawowych).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0241C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6301F" w14:textId="77777777" w:rsidR="003C12C0" w:rsidRPr="00BA105E" w:rsidRDefault="003C12C0" w:rsidP="00A1719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09884CE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DC80A" w14:textId="655F359C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C12C0" w:rsidRPr="00BA105E" w14:paraId="48377F8F" w14:textId="1A6FFE07" w:rsidTr="003C12C0">
        <w:trPr>
          <w:trHeight w:val="290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AB9477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B6309" w14:textId="77777777" w:rsidR="003C12C0" w:rsidRPr="00BA105E" w:rsidRDefault="003C12C0" w:rsidP="00A1719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Rok produkcji nie starszy niż 2025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326E3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7AB67" w14:textId="77777777" w:rsidR="003C12C0" w:rsidRPr="00BA105E" w:rsidRDefault="003C12C0" w:rsidP="00A1719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095882D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1694" w14:textId="462B923A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C12C0" w:rsidRPr="00BA105E" w14:paraId="45FF7C2F" w14:textId="59167EA8" w:rsidTr="003C12C0">
        <w:trPr>
          <w:trHeight w:val="290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10D143F4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0CECE" w:fill="CCCCCC"/>
            <w:noWrap/>
            <w:vAlign w:val="bottom"/>
            <w:hideMark/>
          </w:tcPr>
          <w:p w14:paraId="47289E6A" w14:textId="77777777" w:rsidR="003C12C0" w:rsidRPr="00BA105E" w:rsidRDefault="003C12C0" w:rsidP="00A1719C">
            <w:pPr>
              <w:spacing w:after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Aparaty do całodobowego monitorowania ciśnienia tętniczego 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0CECE" w:fill="CCCCCC"/>
            <w:noWrap/>
            <w:vAlign w:val="bottom"/>
            <w:hideMark/>
          </w:tcPr>
          <w:p w14:paraId="7C5219E0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0CECE" w:fill="CCCCCC"/>
            <w:noWrap/>
            <w:vAlign w:val="bottom"/>
            <w:hideMark/>
          </w:tcPr>
          <w:p w14:paraId="74B7B09D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64B2B67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F05E812" w14:textId="5395D64D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3C12C0" w:rsidRPr="00BA105E" w14:paraId="7FE51B8A" w14:textId="30A4C9BD" w:rsidTr="003C12C0">
        <w:trPr>
          <w:trHeight w:val="290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4BE85E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E616B" w14:textId="77777777" w:rsidR="003C12C0" w:rsidRPr="00BA105E" w:rsidRDefault="003C12C0" w:rsidP="00A1719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Możliwość wykonania badania trwającego minimum 48 godzin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C4F11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20922" w14:textId="77777777" w:rsidR="003C12C0" w:rsidRPr="00BA105E" w:rsidRDefault="003C12C0" w:rsidP="00A1719C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C2D9B31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C3146" w14:textId="7CCCE9AD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C12C0" w:rsidRPr="00BA105E" w14:paraId="354BE92C" w14:textId="665B2D8F" w:rsidTr="003C12C0">
        <w:trPr>
          <w:trHeight w:val="290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5E7432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C6DC5" w14:textId="77777777" w:rsidR="003C12C0" w:rsidRPr="00BA105E" w:rsidRDefault="003C12C0" w:rsidP="00A1719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Pojemność pamięci minimum 600 pomiarów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BDC9B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B0F6F" w14:textId="77777777" w:rsidR="003C12C0" w:rsidRPr="00BA105E" w:rsidRDefault="003C12C0" w:rsidP="00A1719C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289D" w14:textId="77777777" w:rsidR="003C12C0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31467" w14:textId="5CA77EB1" w:rsidR="003C12C0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Punktacja</w:t>
            </w:r>
          </w:p>
          <w:p w14:paraId="5FB2FCDE" w14:textId="51B7826B" w:rsidR="003C12C0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≥ 600 ≤ 700 – 0 pkt</w:t>
            </w:r>
          </w:p>
          <w:p w14:paraId="52EFACB3" w14:textId="24232072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&gt;700 – 10 pkt </w:t>
            </w:r>
          </w:p>
        </w:tc>
      </w:tr>
      <w:tr w:rsidR="003C12C0" w:rsidRPr="00BA105E" w14:paraId="10E24E60" w14:textId="4FC1427E" w:rsidTr="003C12C0">
        <w:trPr>
          <w:trHeight w:val="290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3CFA47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</w:t>
            </w:r>
          </w:p>
        </w:tc>
        <w:tc>
          <w:tcPr>
            <w:tcW w:w="2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A3F9A" w14:textId="3A4A4939" w:rsidR="003C12C0" w:rsidRPr="00BA105E" w:rsidRDefault="003C12C0" w:rsidP="00A1719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 xml:space="preserve">Zakres pomiaru ciśnienia krwi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nie węższym niż</w:t>
            </w: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 xml:space="preserve"> 25 - 260 mmHg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6A733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92879" w14:textId="77777777" w:rsidR="003C12C0" w:rsidRPr="00BA105E" w:rsidRDefault="003C12C0" w:rsidP="00A1719C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5EB988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0B217" w14:textId="3A86E07C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C12C0" w:rsidRPr="00BA105E" w14:paraId="13B18794" w14:textId="355CFFC9" w:rsidTr="003C12C0">
        <w:trPr>
          <w:trHeight w:val="290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E576FD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2B802" w14:textId="77777777" w:rsidR="003C12C0" w:rsidRPr="00BA105E" w:rsidRDefault="003C12C0" w:rsidP="00A1719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Zakres pomiaru Pulsu minimum od 40 do 200 uderzeń na minutę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9CE04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12628" w14:textId="77777777" w:rsidR="003C12C0" w:rsidRPr="00BA105E" w:rsidRDefault="003C12C0" w:rsidP="00A1719C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FBB144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9D48" w14:textId="440070FF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C12C0" w:rsidRPr="00BA105E" w14:paraId="06655469" w14:textId="2A17B623" w:rsidTr="003C12C0">
        <w:trPr>
          <w:trHeight w:val="290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AAF157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2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94F66" w14:textId="77777777" w:rsidR="003C12C0" w:rsidRPr="00BA105E" w:rsidRDefault="003C12C0" w:rsidP="00A1719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1C7A96">
              <w:rPr>
                <w:rFonts w:ascii="Times New Roman" w:hAnsi="Times New Roman" w:cs="Times New Roman"/>
                <w:sz w:val="22"/>
                <w:szCs w:val="22"/>
              </w:rPr>
              <w:t>Dokładność pomiaru minimum ± 3 mmHg lub ± 2 % (w zależności od tego która wartość jest większa)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67F01E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39699" w14:textId="77777777" w:rsidR="003C12C0" w:rsidRPr="00BA105E" w:rsidRDefault="003C12C0" w:rsidP="00A1719C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AC8C6DC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33487" w14:textId="55CC543F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C12C0" w:rsidRPr="00BA105E" w14:paraId="36927A6E" w14:textId="77F31ABF" w:rsidTr="003C12C0">
        <w:trPr>
          <w:trHeight w:val="290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63F81D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2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264AD" w14:textId="77777777" w:rsidR="003C12C0" w:rsidRPr="00BA105E" w:rsidRDefault="003C12C0" w:rsidP="00A1719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Metoda pomiaru oscylometryczna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4D094D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AC19D" w14:textId="77777777" w:rsidR="003C12C0" w:rsidRPr="00BA105E" w:rsidRDefault="003C12C0" w:rsidP="00A1719C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02C065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60D51" w14:textId="2381B4D3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C12C0" w:rsidRPr="00BA105E" w14:paraId="634AF7AF" w14:textId="3449C70D" w:rsidTr="003C12C0">
        <w:trPr>
          <w:trHeight w:val="560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6F91FF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2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0BAC7" w14:textId="53C04AE7" w:rsidR="003C12C0" w:rsidRPr="00BA105E" w:rsidRDefault="003C12C0" w:rsidP="00A1719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 xml:space="preserve">Aparat wyposażony w funkcję automatycznej </w:t>
            </w:r>
            <w:r w:rsidRPr="001C7A96">
              <w:rPr>
                <w:rFonts w:ascii="Times New Roman" w:hAnsi="Times New Roman" w:cs="Times New Roman"/>
                <w:sz w:val="22"/>
                <w:szCs w:val="22"/>
              </w:rPr>
              <w:t>kontroli poziomu ciśnienia w mankiecie (maksymalna wartość nie większa niż do 300 mmHg)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4A47A7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B7F9A" w14:textId="77777777" w:rsidR="003C12C0" w:rsidRPr="00BA105E" w:rsidRDefault="003C12C0" w:rsidP="00A1719C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5B994CE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60369" w14:textId="7E9BAFF0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C12C0" w:rsidRPr="00BA105E" w14:paraId="5911D8AC" w14:textId="1D9D83C7" w:rsidTr="003C12C0">
        <w:trPr>
          <w:trHeight w:val="290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0CD784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2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4CA81" w14:textId="77777777" w:rsidR="003C12C0" w:rsidRPr="00BA105E" w:rsidRDefault="003C12C0" w:rsidP="00A1719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Pompa kontrolowana automatycznie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991BF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95940" w14:textId="77777777" w:rsidR="003C12C0" w:rsidRPr="00BA105E" w:rsidRDefault="003C12C0" w:rsidP="00A1719C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48B47F0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1859" w14:textId="2B8E7E2D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C12C0" w:rsidRPr="00BA105E" w14:paraId="049FC46A" w14:textId="1013EADF" w:rsidTr="003C12C0">
        <w:trPr>
          <w:trHeight w:val="310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B21208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2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A84AF" w14:textId="77777777" w:rsidR="003C12C0" w:rsidRPr="00BA105E" w:rsidRDefault="003C12C0" w:rsidP="00A1719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 xml:space="preserve">Sensor ciśnienia typu 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piezorezystancyjny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12E39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73C43" w14:textId="77777777" w:rsidR="003C12C0" w:rsidRPr="00BA105E" w:rsidRDefault="003C12C0" w:rsidP="00A1719C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EA1709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62D00" w14:textId="3E536F85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C12C0" w:rsidRPr="00BA105E" w14:paraId="35D9DC86" w14:textId="3E99377C" w:rsidTr="003C12C0">
        <w:trPr>
          <w:trHeight w:val="290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3EC378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2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D8579" w14:textId="77777777" w:rsidR="003C12C0" w:rsidRPr="00BA105E" w:rsidRDefault="003C12C0" w:rsidP="00A1719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Możliwość wykonania pomiaru na żądanie z poziomu rejestratora przy użyciu dedykowanego przycisku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63340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8DA42" w14:textId="77777777" w:rsidR="003C12C0" w:rsidRPr="00BA105E" w:rsidRDefault="003C12C0" w:rsidP="00A1719C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67A74C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26BC3" w14:textId="2C828651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C12C0" w:rsidRPr="00BA105E" w14:paraId="4786C97C" w14:textId="6D1CD7E7" w:rsidTr="003C12C0">
        <w:trPr>
          <w:trHeight w:val="290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EDC7E7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2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AA22A" w14:textId="77777777" w:rsidR="003C12C0" w:rsidRPr="00BA105E" w:rsidRDefault="003C12C0" w:rsidP="00A1719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Komunikacja z komputerem poprzez minimum port USB-C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BF669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8D9C2" w14:textId="77777777" w:rsidR="003C12C0" w:rsidRPr="00BA105E" w:rsidRDefault="003C12C0" w:rsidP="00A1719C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DD34D0F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39E60" w14:textId="7189C83A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C12C0" w:rsidRPr="00BA105E" w14:paraId="54ACE5CB" w14:textId="682F7A40" w:rsidTr="003C12C0">
        <w:trPr>
          <w:trHeight w:val="452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EC6401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2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5388E" w14:textId="77777777" w:rsidR="003C12C0" w:rsidRPr="00BA105E" w:rsidRDefault="003C12C0" w:rsidP="00A1719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Aparat wyposażony w tryb nocny umożliwiający minimum automatyczne wyłączenie sygnałów dźwiękowych w godzinach 22:00-6:00 celem zapewnienia pacjentowi komfortowego snu.</w:t>
            </w:r>
            <w:r w:rsidRPr="00BA105E">
              <w:rPr>
                <w:rFonts w:ascii="Times New Roman" w:hAnsi="Times New Roman" w:cs="Times New Roman"/>
                <w:sz w:val="22"/>
                <w:szCs w:val="22"/>
              </w:rPr>
              <w:br/>
              <w:t>alerty krytyczne (w tym wykrycie niskiego poziomu baterii lub odłączenia mankietu) pozostają aktywne i słyszalne, aby zapewnić natychmiastową reakcję na wszelkie problemy, zapobiegając utracie danych w okresie nocnym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7704A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B6C0B" w14:textId="77777777" w:rsidR="003C12C0" w:rsidRPr="00BA105E" w:rsidRDefault="003C12C0" w:rsidP="00A1719C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C12E6A8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1DDFE" w14:textId="3E40192F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C12C0" w:rsidRPr="00BA105E" w14:paraId="02FE351A" w14:textId="2B5E0C9A" w:rsidTr="003C12C0">
        <w:trPr>
          <w:trHeight w:val="290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F88A12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2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5888A" w14:textId="77777777" w:rsidR="003C12C0" w:rsidRPr="00BA105E" w:rsidRDefault="003C12C0" w:rsidP="00A1719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Aparat posiada funkcję - przycisk informacji o zażyciu leku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3F238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03140" w14:textId="77777777" w:rsidR="003C12C0" w:rsidRPr="00BA105E" w:rsidRDefault="003C12C0" w:rsidP="00A1719C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2239B3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633AE" w14:textId="3C2798EB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C12C0" w:rsidRPr="00BA105E" w14:paraId="317AD3D5" w14:textId="38C98758" w:rsidTr="003C12C0">
        <w:trPr>
          <w:trHeight w:val="560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47D98B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2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1A50D" w14:textId="3E74DDDF" w:rsidR="003C12C0" w:rsidRPr="00BA105E" w:rsidRDefault="003C12C0" w:rsidP="00A1719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 xml:space="preserve">Algorytmy pomiaru ciśnienia krwi spełniające wspólną normę opracowaną przez AAMI, ESH oraz ISO tj. 81060-2 (aktualizacja - </w:t>
            </w:r>
            <w:proofErr w:type="spellStart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Amd</w:t>
            </w:r>
            <w:proofErr w:type="spellEnd"/>
            <w:r w:rsidRPr="00BA105E">
              <w:rPr>
                <w:rFonts w:ascii="Times New Roman" w:hAnsi="Times New Roman" w:cs="Times New Roman"/>
                <w:sz w:val="22"/>
                <w:szCs w:val="22"/>
              </w:rPr>
              <w:t xml:space="preserve"> 2:2024), spełnianie wymagań BISH (dawne: BSH)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lub równoważnymi 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5E8B9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DC491" w14:textId="77777777" w:rsidR="003C12C0" w:rsidRPr="00BA105E" w:rsidRDefault="003C12C0" w:rsidP="00A1719C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2746E8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A1722" w14:textId="7A0C690E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C12C0" w:rsidRPr="00BA105E" w14:paraId="5951FE14" w14:textId="693636DC" w:rsidTr="003C12C0">
        <w:trPr>
          <w:trHeight w:val="290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1D4E19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2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9E602" w14:textId="77777777" w:rsidR="003C12C0" w:rsidRPr="00BA105E" w:rsidRDefault="003C12C0" w:rsidP="00A1719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Wyświetlacz LCD w rejestratorze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994CC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E2730" w14:textId="77777777" w:rsidR="003C12C0" w:rsidRPr="00BA105E" w:rsidRDefault="003C12C0" w:rsidP="00A1719C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7E6825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38903" w14:textId="02D7FFD6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C12C0" w:rsidRPr="00BA105E" w14:paraId="3E0414A5" w14:textId="370C11EE" w:rsidTr="003C12C0">
        <w:trPr>
          <w:trHeight w:val="560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8D3476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</w:tc>
        <w:tc>
          <w:tcPr>
            <w:tcW w:w="2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25B9F" w14:textId="77777777" w:rsidR="003C12C0" w:rsidRPr="00BA105E" w:rsidRDefault="003C12C0" w:rsidP="00A1719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System sprawdzający naładowanie akumulatora w momencie jego włożenia minimum wyświetlenie stanu akumulatora w trakcie uruchamiania rejestratora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1CAEA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23911" w14:textId="77777777" w:rsidR="003C12C0" w:rsidRPr="00BA105E" w:rsidRDefault="003C12C0" w:rsidP="00A1719C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28765F5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A921" w14:textId="136E1E26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C12C0" w:rsidRPr="00BA105E" w14:paraId="21C3B0AA" w14:textId="7E1D56BD" w:rsidTr="003C12C0">
        <w:trPr>
          <w:trHeight w:val="290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98E51E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2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A8E4F" w14:textId="77777777" w:rsidR="003C12C0" w:rsidRPr="00BA105E" w:rsidRDefault="003C12C0" w:rsidP="00A1719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System weryfikacji poprawności włożenia akumulatora i wystartowania badania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24172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57699" w14:textId="77777777" w:rsidR="003C12C0" w:rsidRPr="00BA105E" w:rsidRDefault="003C12C0" w:rsidP="00A1719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46117C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58540" w14:textId="1F5F2CCA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C12C0" w:rsidRPr="00BA105E" w14:paraId="1AEE5533" w14:textId="7125B400" w:rsidTr="003C12C0">
        <w:trPr>
          <w:trHeight w:val="290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5D1E94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2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B1623" w14:textId="77777777" w:rsidR="003C12C0" w:rsidRPr="00BA105E" w:rsidRDefault="003C12C0" w:rsidP="00A1719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Wyświetlanie obecnego czasu (godziny i minuty) na urządzeniu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D3F05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7517F" w14:textId="77777777" w:rsidR="003C12C0" w:rsidRPr="00BA105E" w:rsidRDefault="003C12C0" w:rsidP="00A1719C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830B424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75657" w14:textId="18199332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C12C0" w:rsidRPr="00BA105E" w14:paraId="6F113BA1" w14:textId="533828A3" w:rsidTr="003C12C0">
        <w:trPr>
          <w:trHeight w:val="290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4733C2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2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97616" w14:textId="77777777" w:rsidR="003C12C0" w:rsidRPr="00BA105E" w:rsidRDefault="003C12C0" w:rsidP="00A1719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Wymiana akumulatora możliwa przez użytkownika i pacjenta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4174F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F3280" w14:textId="77777777" w:rsidR="003C12C0" w:rsidRPr="00BA105E" w:rsidRDefault="003C12C0" w:rsidP="00A1719C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1FB4783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BD7AC" w14:textId="6F7B8DC9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C12C0" w:rsidRPr="00BA105E" w14:paraId="3E497BD1" w14:textId="260DAEE3" w:rsidTr="003C12C0">
        <w:trPr>
          <w:trHeight w:val="290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297552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2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67891" w14:textId="77777777" w:rsidR="003C12C0" w:rsidRPr="00BA105E" w:rsidRDefault="003C12C0" w:rsidP="00A1719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Maksymalna waga z włożonym akumulatorem oraz osprzętem takie jak mankiet nie większa niż 300 g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C5236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A8B93" w14:textId="77777777" w:rsidR="003C12C0" w:rsidRPr="00BA105E" w:rsidRDefault="003C12C0" w:rsidP="00A1719C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7FA916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064A" w14:textId="4FF35138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C12C0" w:rsidRPr="00BA105E" w14:paraId="2BBF7B37" w14:textId="3A2D3E31" w:rsidTr="003C12C0">
        <w:trPr>
          <w:trHeight w:val="290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1FCCAE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28</w:t>
            </w:r>
          </w:p>
        </w:tc>
        <w:tc>
          <w:tcPr>
            <w:tcW w:w="2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BFB2F" w14:textId="77777777" w:rsidR="003C12C0" w:rsidRPr="00BA105E" w:rsidRDefault="003C12C0" w:rsidP="00A1719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Mankiet i urządzenie łączą się ze sobą poprzez trwałe metalowe złącza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04152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6BB63" w14:textId="77777777" w:rsidR="003C12C0" w:rsidRPr="00BA105E" w:rsidRDefault="003C12C0" w:rsidP="00A1719C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D112D6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7BAA2" w14:textId="70867F5D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C12C0" w:rsidRPr="00BA105E" w14:paraId="700C6939" w14:textId="477FDB14" w:rsidTr="003C12C0">
        <w:trPr>
          <w:trHeight w:val="290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E6B3F0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29</w:t>
            </w:r>
          </w:p>
        </w:tc>
        <w:tc>
          <w:tcPr>
            <w:tcW w:w="2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1E40E" w14:textId="77777777" w:rsidR="003C12C0" w:rsidRPr="00BA105E" w:rsidRDefault="003C12C0" w:rsidP="00A1719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Rozmiary rejestratora nie większe niż 100 x 100 x 30 mm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6B17F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428C1" w14:textId="77777777" w:rsidR="003C12C0" w:rsidRPr="00BA105E" w:rsidRDefault="003C12C0" w:rsidP="00A1719C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63A4AAF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45C6B" w14:textId="59CC85EA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C12C0" w:rsidRPr="00BA105E" w14:paraId="09D71240" w14:textId="355A39A8" w:rsidTr="003C12C0">
        <w:trPr>
          <w:trHeight w:val="290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2DAC3D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2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575CE" w14:textId="77777777" w:rsidR="003C12C0" w:rsidRPr="00BA105E" w:rsidRDefault="003C12C0" w:rsidP="00A1719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Automatyczne powtarzanie nieudanego zaplanowanego pomiaru po 1 minucie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52AEB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C2CFE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619A59A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2B221" w14:textId="554FEBE5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C12C0" w:rsidRPr="00BA105E" w14:paraId="224A39BF" w14:textId="22587C80" w:rsidTr="003C12C0">
        <w:trPr>
          <w:trHeight w:val="290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E3CC09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31</w:t>
            </w:r>
          </w:p>
        </w:tc>
        <w:tc>
          <w:tcPr>
            <w:tcW w:w="2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7443F" w14:textId="77777777" w:rsidR="003C12C0" w:rsidRPr="00BA105E" w:rsidRDefault="003C12C0" w:rsidP="00A1719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System eliminacji artefaktów (w tym ruchowych)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1E99A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B5BB6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3FA0D12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CEC2E" w14:textId="50F2F6FC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C12C0" w:rsidRPr="00BA105E" w14:paraId="6F90FC59" w14:textId="7FED6498" w:rsidTr="003C12C0">
        <w:trPr>
          <w:trHeight w:val="560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962C0E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32</w:t>
            </w:r>
          </w:p>
        </w:tc>
        <w:tc>
          <w:tcPr>
            <w:tcW w:w="2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4DC7E" w14:textId="77777777" w:rsidR="003C12C0" w:rsidRPr="00BA105E" w:rsidRDefault="003C12C0" w:rsidP="00A1719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Wbudowane zabezpieczenie uniemożliwia wykonanie dwóch pomiarów jeden po drugim - minimalna przerwa między pomiarami 30 sekund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BAB96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25CDB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A79A2CD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90AC9" w14:textId="7AD4381D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C12C0" w:rsidRPr="00BA105E" w14:paraId="3E58779F" w14:textId="145FACB2" w:rsidTr="003C12C0">
        <w:trPr>
          <w:trHeight w:val="560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2DCFE9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33</w:t>
            </w:r>
          </w:p>
        </w:tc>
        <w:tc>
          <w:tcPr>
            <w:tcW w:w="2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DF5B1" w14:textId="77777777" w:rsidR="003C12C0" w:rsidRPr="00BA105E" w:rsidRDefault="003C12C0" w:rsidP="00A1719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Wciśnięcie dowolnego lub dedykowanego przycisku na urządzeniu powoduje natychmiastowe zaprzestanie procedury pomiaru i spuszczenie powietrza.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724D2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C7BDC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5B8CA7B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DCD1" w14:textId="67676C76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C12C0" w:rsidRPr="00BA105E" w14:paraId="1AAE3AB1" w14:textId="45D40196" w:rsidTr="003C12C0">
        <w:trPr>
          <w:trHeight w:val="560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F1DA4A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34</w:t>
            </w:r>
          </w:p>
        </w:tc>
        <w:tc>
          <w:tcPr>
            <w:tcW w:w="2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02651" w14:textId="77777777" w:rsidR="003C12C0" w:rsidRPr="00BA105E" w:rsidRDefault="003C12C0" w:rsidP="00A1719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Urządzenie sygnalizuje zbliżanie się pomiaru oraz rozpoczęcie pomiaru w sposób umożliwiający jednoznaczne odróżnienie obu tych zdarzeń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ADEAB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D4008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4597992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DB227" w14:textId="1D3C7B78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C12C0" w:rsidRPr="00BA105E" w14:paraId="11A24961" w14:textId="4CB87A21" w:rsidTr="003C12C0">
        <w:trPr>
          <w:trHeight w:val="560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0E4C3A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35</w:t>
            </w:r>
          </w:p>
        </w:tc>
        <w:tc>
          <w:tcPr>
            <w:tcW w:w="2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F2231" w14:textId="73B62C64" w:rsidR="003C12C0" w:rsidRPr="00BA105E" w:rsidRDefault="003C12C0" w:rsidP="00A1719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Komunikacja zbliżającego się pomiaru minimum dźwiękow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F7277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70FB4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80E2" w14:textId="77777777" w:rsidR="003C12C0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1657B" w14:textId="67999ABF" w:rsidR="003C12C0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Punktacją</w:t>
            </w:r>
          </w:p>
          <w:p w14:paraId="26361620" w14:textId="77777777" w:rsidR="003C12C0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dźwiękowe – 0 pkt</w:t>
            </w:r>
          </w:p>
          <w:p w14:paraId="5C32167C" w14:textId="2508317E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-dźwiękowe i wizualne – 10 pkt  </w:t>
            </w:r>
          </w:p>
        </w:tc>
      </w:tr>
      <w:tr w:rsidR="003C12C0" w:rsidRPr="00BA105E" w14:paraId="60E36E89" w14:textId="0CFABCE0" w:rsidTr="003C12C0">
        <w:trPr>
          <w:trHeight w:val="290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6FCA5A7E" w14:textId="34A99A4D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0CECE" w:fill="CCCCCC"/>
            <w:noWrap/>
            <w:vAlign w:val="bottom"/>
            <w:hideMark/>
          </w:tcPr>
          <w:p w14:paraId="40FE8417" w14:textId="77777777" w:rsidR="003C12C0" w:rsidRPr="00BA105E" w:rsidRDefault="003C12C0" w:rsidP="00A1719C">
            <w:pPr>
              <w:spacing w:after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Wyposażenie 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0CECE" w:fill="CCCCCC"/>
            <w:noWrap/>
            <w:vAlign w:val="bottom"/>
            <w:hideMark/>
          </w:tcPr>
          <w:p w14:paraId="7F1E4AFB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0CECE" w:fill="CCCCCC"/>
            <w:noWrap/>
            <w:vAlign w:val="bottom"/>
            <w:hideMark/>
          </w:tcPr>
          <w:p w14:paraId="482F7D36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DF819D0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A2C829E" w14:textId="48A71C5E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3C12C0" w:rsidRPr="00BA105E" w14:paraId="01D8AA40" w14:textId="689BA570" w:rsidTr="003C12C0">
        <w:trPr>
          <w:trHeight w:val="290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146985" w14:textId="3EA7F94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0CE6E" w14:textId="77777777" w:rsidR="003C12C0" w:rsidRPr="00BA105E" w:rsidRDefault="003C12C0" w:rsidP="00A1719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 xml:space="preserve">etui na urządzenie z paskiem, 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C5E3A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B21C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1550B1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A2D0" w14:textId="42032E55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C12C0" w:rsidRPr="00BA105E" w14:paraId="77B11342" w14:textId="0340D956" w:rsidTr="003C12C0">
        <w:trPr>
          <w:trHeight w:val="290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081710" w14:textId="5FA03CF2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8 </w:t>
            </w:r>
          </w:p>
        </w:tc>
        <w:tc>
          <w:tcPr>
            <w:tcW w:w="2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9BB67" w14:textId="77777777" w:rsidR="003C12C0" w:rsidRPr="00BA105E" w:rsidRDefault="003C12C0" w:rsidP="00A1719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 xml:space="preserve">mankiet 24-32 cm - średni 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708E7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D5F62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10D8D8D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E6E90" w14:textId="3FC559A9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C12C0" w:rsidRPr="00BA105E" w14:paraId="16DB8E4F" w14:textId="15447E9B" w:rsidTr="003C12C0">
        <w:trPr>
          <w:trHeight w:val="290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3CB0F4" w14:textId="21A20795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</w:t>
            </w:r>
          </w:p>
        </w:tc>
        <w:tc>
          <w:tcPr>
            <w:tcW w:w="2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D62B9" w14:textId="77777777" w:rsidR="003C12C0" w:rsidRPr="00BA105E" w:rsidRDefault="003C12C0" w:rsidP="00A1719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dwa akumulatory, ładowarka z przewodem i zasilaczem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12421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3E66C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4E28F7A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9C730" w14:textId="4FFC15F1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C12C0" w:rsidRPr="00BA105E" w14:paraId="34C6318B" w14:textId="151B7633" w:rsidTr="003C12C0">
        <w:trPr>
          <w:trHeight w:val="290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EF34B4" w14:textId="6B4FAA36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5CC96" w14:textId="77777777" w:rsidR="003C12C0" w:rsidRPr="00BA105E" w:rsidRDefault="003C12C0" w:rsidP="00A1719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dwie klapki na baterię w tym jedna zapasowa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65F40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0DC09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20CE66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23C72" w14:textId="52A6F564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C12C0" w:rsidRPr="00BA105E" w14:paraId="0AEB9CEA" w14:textId="5A25CAE9" w:rsidTr="003C12C0">
        <w:trPr>
          <w:trHeight w:val="290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676708" w14:textId="76C7B314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866F6" w14:textId="77777777" w:rsidR="003C12C0" w:rsidRPr="00BA105E" w:rsidRDefault="003C12C0" w:rsidP="00A1719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zapinka do rękawa ubrania pacjenta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2C907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6ED54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5ED76D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64341" w14:textId="079B0D6E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C12C0" w:rsidRPr="00BA105E" w14:paraId="396808B4" w14:textId="7AAF030E" w:rsidTr="003C12C0">
        <w:trPr>
          <w:trHeight w:val="290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EF77FB" w14:textId="0A964B24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A89C8" w14:textId="77777777" w:rsidR="003C12C0" w:rsidRPr="00BA105E" w:rsidRDefault="003C12C0" w:rsidP="00A1719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przewód USB do transmisji danych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4C74C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EA25F" w14:textId="77777777" w:rsidR="003C12C0" w:rsidRPr="00BA105E" w:rsidRDefault="003C12C0" w:rsidP="00A1719C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713D7A1" w14:textId="7777777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52666" w14:textId="6B7B5FB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C12C0" w:rsidRPr="00BA105E" w14:paraId="781680EA" w14:textId="716EE9B3" w:rsidTr="003C12C0">
        <w:trPr>
          <w:trHeight w:val="285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22B456" w14:textId="5A9654E7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D2401" w14:textId="77777777" w:rsidR="003C12C0" w:rsidRPr="00BA105E" w:rsidRDefault="003C12C0" w:rsidP="00A1719C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Kompatybilność z mankietami minimum w rozmiarach 32-38 cm - duży oraz 20-24 cm - mały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B0F42" w14:textId="38A9790E" w:rsidR="003C12C0" w:rsidRPr="00BA105E" w:rsidRDefault="003C12C0" w:rsidP="00A171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52919" w14:textId="77777777" w:rsidR="003C12C0" w:rsidRPr="00BA105E" w:rsidRDefault="003C12C0" w:rsidP="00A1719C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BBE932" w14:textId="77777777" w:rsidR="003C12C0" w:rsidRPr="00BA105E" w:rsidRDefault="003C12C0" w:rsidP="001C7A96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5F47" w14:textId="4F4427E9" w:rsidR="003C12C0" w:rsidRPr="00BA105E" w:rsidRDefault="003C12C0" w:rsidP="001C7A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C12C0" w:rsidRPr="00BA105E" w14:paraId="634830DF" w14:textId="77777777" w:rsidTr="003C12C0">
        <w:trPr>
          <w:trHeight w:val="340"/>
        </w:trPr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</w:tcPr>
          <w:p w14:paraId="379B626B" w14:textId="77777777" w:rsidR="003C12C0" w:rsidRPr="00BA105E" w:rsidRDefault="003C12C0" w:rsidP="000F401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443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noWrap/>
            <w:vAlign w:val="center"/>
          </w:tcPr>
          <w:p w14:paraId="5B9E4EF7" w14:textId="37EDC495" w:rsidR="003C12C0" w:rsidRPr="00BA105E" w:rsidRDefault="003C12C0" w:rsidP="000F401B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DANE DODATKOWE</w:t>
            </w:r>
          </w:p>
        </w:tc>
      </w:tr>
      <w:tr w:rsidR="003C12C0" w:rsidRPr="00BA105E" w14:paraId="31E3E081" w14:textId="462F2D03" w:rsidTr="003C12C0">
        <w:trPr>
          <w:trHeight w:val="2322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45910" w14:textId="5223505C" w:rsidR="003C12C0" w:rsidRPr="00BA105E" w:rsidRDefault="003C12C0" w:rsidP="000F401B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898AE9" w14:textId="6B6356CA" w:rsidR="003C12C0" w:rsidRPr="00BA105E" w:rsidRDefault="003C12C0" w:rsidP="000F401B">
            <w:pPr>
              <w:spacing w:after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Aparat kompatybilny z posiadanym przez zamawiającego oprogramowaniem BTL </w:t>
            </w:r>
            <w:proofErr w:type="spellStart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CardioPoint</w:t>
            </w:r>
            <w:proofErr w:type="spellEnd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lub dostarczenie rozwiązania równoważnego. Za równoważ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ne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uważa się dostarczenie kompleksowej platformy medycznej, w której można wykonać i archiwizować zarówno badania EKG z oceną ryzyka nagłej śmierci sercowej, jak i spirometrię, próbę wysiłkową, </w:t>
            </w:r>
            <w:proofErr w:type="spellStart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holter</w:t>
            </w:r>
            <w:proofErr w:type="spellEnd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EKG, </w:t>
            </w:r>
            <w:proofErr w:type="spellStart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holter</w:t>
            </w:r>
            <w:proofErr w:type="spellEnd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RR i </w:t>
            </w:r>
            <w:proofErr w:type="spellStart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ergospirometrię</w:t>
            </w:r>
            <w:proofErr w:type="spellEnd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oraz </w:t>
            </w:r>
            <w:proofErr w:type="spellStart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telekonsultację</w:t>
            </w:r>
            <w:proofErr w:type="spellEnd"/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badań. Wspólna baza pacjentów dla wszystkich modułów diagnostycznych.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Posiadającą możliwość generowania 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raportów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z wykonanych </w:t>
            </w: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badań bezpośrednio na komputer oraz integracje wszystkich aparatów posiadanych przez zamawiającego (lista urządzeń zostanie udostępniona na życzenie wykonawcy)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2ED26" w14:textId="77777777" w:rsidR="003C12C0" w:rsidRPr="00BA105E" w:rsidRDefault="003C12C0" w:rsidP="000F401B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0C935" w14:textId="77777777" w:rsidR="003C12C0" w:rsidRPr="00BA105E" w:rsidRDefault="003C12C0" w:rsidP="000F401B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D70BF0" w14:textId="77777777" w:rsidR="003C12C0" w:rsidRPr="00BA105E" w:rsidRDefault="003C12C0" w:rsidP="000F401B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EAE66" w14:textId="5F1B77FD" w:rsidR="003C12C0" w:rsidRPr="00BA105E" w:rsidRDefault="003C12C0" w:rsidP="000F401B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C12C0" w:rsidRPr="00BA105E" w14:paraId="5F222678" w14:textId="6BD53E84" w:rsidTr="003C12C0">
        <w:trPr>
          <w:trHeight w:val="290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87E39" w14:textId="2846FCEF" w:rsidR="003C12C0" w:rsidRPr="00BA105E" w:rsidRDefault="003C12C0" w:rsidP="000F401B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EFD84" w14:textId="77777777" w:rsidR="003C12C0" w:rsidRPr="00BA105E" w:rsidRDefault="003C12C0" w:rsidP="000F401B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Montaż, instalacja i uruchomienie urządzenia w cenie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07C42" w14:textId="77777777" w:rsidR="003C12C0" w:rsidRPr="00BA105E" w:rsidRDefault="003C12C0" w:rsidP="000F401B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BB883" w14:textId="77777777" w:rsidR="003C12C0" w:rsidRPr="00BA105E" w:rsidRDefault="003C12C0" w:rsidP="000F401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D5F1E62" w14:textId="77777777" w:rsidR="003C12C0" w:rsidRPr="00BA105E" w:rsidRDefault="003C12C0" w:rsidP="000F401B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C4862" w14:textId="43F1C6A9" w:rsidR="003C12C0" w:rsidRPr="00BA105E" w:rsidRDefault="003C12C0" w:rsidP="000F401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C12C0" w:rsidRPr="00BA105E" w14:paraId="187F29FB" w14:textId="2E01D050" w:rsidTr="003C12C0">
        <w:trPr>
          <w:trHeight w:val="560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AC23B" w14:textId="407ECD70" w:rsidR="003C12C0" w:rsidRPr="00BA105E" w:rsidRDefault="003C12C0" w:rsidP="000F401B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A15D8" w14:textId="77777777" w:rsidR="003C12C0" w:rsidRPr="00903B6A" w:rsidRDefault="003C12C0" w:rsidP="000F401B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903B6A">
              <w:rPr>
                <w:rFonts w:ascii="Times New Roman" w:hAnsi="Times New Roman" w:cs="Times New Roman"/>
                <w:sz w:val="22"/>
                <w:szCs w:val="22"/>
              </w:rPr>
              <w:t>Instrukcja czyszczenia/dezynfekcji urządzenia z uwzględnieniem głowic dostarczana na etapie dostawy urządzenia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4D317" w14:textId="77777777" w:rsidR="003C12C0" w:rsidRPr="00BA105E" w:rsidRDefault="003C12C0" w:rsidP="000F401B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2E81C" w14:textId="77777777" w:rsidR="003C12C0" w:rsidRPr="00BA105E" w:rsidRDefault="003C12C0" w:rsidP="000F401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1ED9A64" w14:textId="77777777" w:rsidR="003C12C0" w:rsidRPr="00BA105E" w:rsidRDefault="003C12C0" w:rsidP="000F401B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15885" w14:textId="351D590A" w:rsidR="003C12C0" w:rsidRPr="00BA105E" w:rsidRDefault="003C12C0" w:rsidP="000F401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C12C0" w:rsidRPr="00BA105E" w14:paraId="41E0516B" w14:textId="46CD966C" w:rsidTr="003C12C0">
        <w:trPr>
          <w:trHeight w:val="560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7A3150" w14:textId="10AD66A3" w:rsidR="003C12C0" w:rsidRPr="00BA105E" w:rsidRDefault="003C12C0" w:rsidP="000F401B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2AD92" w14:textId="77777777" w:rsidR="003C12C0" w:rsidRPr="00903B6A" w:rsidRDefault="003C12C0" w:rsidP="000F401B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903B6A">
              <w:rPr>
                <w:rFonts w:ascii="Times New Roman" w:hAnsi="Times New Roman" w:cs="Times New Roman"/>
                <w:sz w:val="22"/>
                <w:szCs w:val="22"/>
              </w:rPr>
              <w:t>Instrukcja obsługi w języku polskim w wersji zarówno papierowej jak i elektronicznej np. na płycie CD (format PDF) dostarczana na etapie dostawy urządzenia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975E7" w14:textId="77777777" w:rsidR="003C12C0" w:rsidRPr="00BA105E" w:rsidRDefault="003C12C0" w:rsidP="000F401B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D2425" w14:textId="77777777" w:rsidR="003C12C0" w:rsidRPr="00BA105E" w:rsidRDefault="003C12C0" w:rsidP="000F401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D2042E" w14:textId="77777777" w:rsidR="003C12C0" w:rsidRPr="00BA105E" w:rsidRDefault="003C12C0" w:rsidP="000F401B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0783D" w14:textId="5348CC4A" w:rsidR="003C12C0" w:rsidRPr="00BA105E" w:rsidRDefault="003C12C0" w:rsidP="000F401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C12C0" w:rsidRPr="00BA105E" w14:paraId="75AA296F" w14:textId="0AE18F2F" w:rsidTr="003C12C0">
        <w:trPr>
          <w:trHeight w:val="560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055A1" w14:textId="33974E4A" w:rsidR="003C12C0" w:rsidRPr="00BA105E" w:rsidRDefault="003C12C0" w:rsidP="000F401B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1E094" w14:textId="77777777" w:rsidR="003C12C0" w:rsidRPr="00903B6A" w:rsidRDefault="003C12C0" w:rsidP="000F401B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903B6A">
              <w:rPr>
                <w:rFonts w:ascii="Times New Roman" w:hAnsi="Times New Roman" w:cs="Times New Roman"/>
                <w:sz w:val="22"/>
                <w:szCs w:val="22"/>
              </w:rPr>
              <w:t>Paszport techniczny/Dokument z informacjami zawierającymi datę zainstalowania urządzenia i termin następnego przeglądu oraz jego częstotliwość według zaleceń producenta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12E22" w14:textId="77777777" w:rsidR="003C12C0" w:rsidRPr="00BA105E" w:rsidRDefault="003C12C0" w:rsidP="000F401B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3BA2E" w14:textId="77777777" w:rsidR="003C12C0" w:rsidRPr="00BA105E" w:rsidRDefault="003C12C0" w:rsidP="000F401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D0F799" w14:textId="77777777" w:rsidR="003C12C0" w:rsidRPr="00BA105E" w:rsidRDefault="003C12C0" w:rsidP="000F401B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BB72" w14:textId="55F7359F" w:rsidR="003C12C0" w:rsidRPr="00BA105E" w:rsidRDefault="003C12C0" w:rsidP="000F401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C12C0" w:rsidRPr="00BA105E" w14:paraId="44C38D20" w14:textId="23A9AED3" w:rsidTr="003C12C0">
        <w:trPr>
          <w:trHeight w:val="290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48668" w14:textId="37B832F2" w:rsidR="003C12C0" w:rsidRPr="00BA105E" w:rsidRDefault="003C12C0" w:rsidP="000F401B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49</w:t>
            </w:r>
          </w:p>
        </w:tc>
        <w:tc>
          <w:tcPr>
            <w:tcW w:w="2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5080A" w14:textId="2BF53652" w:rsidR="003C12C0" w:rsidRPr="00903B6A" w:rsidRDefault="003C12C0" w:rsidP="000F401B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903B6A">
              <w:rPr>
                <w:rFonts w:ascii="Times New Roman" w:hAnsi="Times New Roman" w:cs="Times New Roman"/>
                <w:sz w:val="22"/>
                <w:szCs w:val="22"/>
              </w:rPr>
              <w:t>Termin dostawy</w:t>
            </w:r>
            <w:r w:rsidRPr="00903B6A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903B6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wraz z montażem, instalacją i uruchomieniem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oraz</w:t>
            </w:r>
            <w:r w:rsidRPr="007F710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z przeprowadzeniem pierwszego szkolenia w okresie </w:t>
            </w:r>
            <w:r w:rsidRPr="007F710D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do 45 dni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od</w:t>
            </w:r>
            <w:r w:rsidRPr="007F41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B4548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dnia</w:t>
            </w:r>
            <w:r w:rsidRPr="00B4548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B4548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następnego po dniu, w którym Zamawiający prześle plik z umową podpisaną przez siebie kwalifikowanym podpisem elektronicznym.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253AD" w14:textId="77777777" w:rsidR="003C12C0" w:rsidRPr="00BA105E" w:rsidRDefault="003C12C0" w:rsidP="000F401B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11159" w14:textId="77777777" w:rsidR="003C12C0" w:rsidRPr="00BA105E" w:rsidRDefault="003C12C0" w:rsidP="000F401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EF38AA" w14:textId="77777777" w:rsidR="003C12C0" w:rsidRPr="00BA105E" w:rsidRDefault="003C12C0" w:rsidP="000F401B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4A726" w14:textId="76B74C18" w:rsidR="003C12C0" w:rsidRPr="00BA105E" w:rsidRDefault="003C12C0" w:rsidP="000F401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C12C0" w:rsidRPr="00BA105E" w14:paraId="04D5A23C" w14:textId="2AAD361F" w:rsidTr="003C12C0">
        <w:trPr>
          <w:trHeight w:val="840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9DFF7" w14:textId="51B01F16" w:rsidR="003C12C0" w:rsidRPr="00BA105E" w:rsidRDefault="003C12C0" w:rsidP="000F401B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1CA51" w14:textId="2731BAB5" w:rsidR="003C12C0" w:rsidRPr="00903B6A" w:rsidRDefault="003C12C0" w:rsidP="000F401B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903B6A">
              <w:rPr>
                <w:rFonts w:ascii="Times New Roman" w:hAnsi="Times New Roman" w:cs="Times New Roman"/>
                <w:sz w:val="22"/>
                <w:szCs w:val="22"/>
              </w:rPr>
              <w:t xml:space="preserve">Minimum dwa szkolenie personelu z obsługi urządzenia – bezpośrednio po instalacji i uruchomieniu oraz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drugie</w:t>
            </w:r>
            <w:r w:rsidRPr="00903B6A">
              <w:rPr>
                <w:rFonts w:ascii="Times New Roman" w:hAnsi="Times New Roman" w:cs="Times New Roman"/>
                <w:sz w:val="22"/>
                <w:szCs w:val="22"/>
              </w:rPr>
              <w:t xml:space="preserve"> szkolenie wykonane w terminie do 15 dni od daty pierwszego szkolenia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B591F" w14:textId="77777777" w:rsidR="003C12C0" w:rsidRPr="001C7A96" w:rsidRDefault="003C12C0" w:rsidP="000F401B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A96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6CFFB" w14:textId="77777777" w:rsidR="003C12C0" w:rsidRPr="00BA105E" w:rsidRDefault="003C12C0" w:rsidP="000F401B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8EE4A6" w14:textId="77777777" w:rsidR="003C12C0" w:rsidRPr="00BA105E" w:rsidRDefault="003C12C0" w:rsidP="000F401B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20A85" w14:textId="245DCD04" w:rsidR="003C12C0" w:rsidRPr="00BA105E" w:rsidRDefault="003C12C0" w:rsidP="000F401B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C12C0" w:rsidRPr="00BA105E" w14:paraId="6C8F965D" w14:textId="335A6031" w:rsidTr="003C12C0">
        <w:trPr>
          <w:trHeight w:val="290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D874E" w14:textId="204EE994" w:rsidR="003C12C0" w:rsidRPr="00BA105E" w:rsidRDefault="003C12C0" w:rsidP="000F401B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C74F6" w14:textId="77777777" w:rsidR="003C12C0" w:rsidRPr="00903B6A" w:rsidRDefault="003C12C0" w:rsidP="000F401B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903B6A">
              <w:rPr>
                <w:rFonts w:ascii="Times New Roman" w:hAnsi="Times New Roman" w:cs="Times New Roman"/>
                <w:sz w:val="22"/>
                <w:szCs w:val="22"/>
              </w:rPr>
              <w:t>Wyrób medyczny oznaczony znakiem CE i deklaracja zgodności urządzenia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1FA8A1" w14:textId="4FD08041" w:rsidR="003C12C0" w:rsidRPr="001C7A96" w:rsidRDefault="003C12C0" w:rsidP="000F401B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7A96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50939" w14:textId="77777777" w:rsidR="003C12C0" w:rsidRPr="00C102B9" w:rsidRDefault="003C12C0" w:rsidP="000F401B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C102B9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26641EB" w14:textId="77777777" w:rsidR="003C12C0" w:rsidRPr="00BA105E" w:rsidRDefault="003C12C0" w:rsidP="000F401B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0368" w14:textId="2DE6981C" w:rsidR="003C12C0" w:rsidRPr="00BA105E" w:rsidRDefault="003C12C0" w:rsidP="000F401B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C12C0" w:rsidRPr="00BA105E" w14:paraId="57DFEC13" w14:textId="77777777" w:rsidTr="003C12C0">
        <w:trPr>
          <w:trHeight w:val="280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47E0ED" w14:textId="1F719889" w:rsidR="003C12C0" w:rsidRPr="00BA105E" w:rsidRDefault="003C12C0" w:rsidP="000F401B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CBCBD" w14:textId="77777777" w:rsidR="003C12C0" w:rsidRPr="00BA105E" w:rsidRDefault="003C12C0" w:rsidP="000F401B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Urządzenie posiada tryb automatycznego przechodzenia w tryb czuwania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3173EE" w14:textId="77777777" w:rsidR="003C12C0" w:rsidRPr="00BA105E" w:rsidRDefault="003C12C0" w:rsidP="000F401B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94011" w14:textId="77777777" w:rsidR="003C12C0" w:rsidRPr="00BA105E" w:rsidRDefault="003C12C0" w:rsidP="000F401B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5DF954A" w14:textId="77777777" w:rsidR="003C12C0" w:rsidRPr="00BA105E" w:rsidRDefault="003C12C0" w:rsidP="000F401B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979BB" w14:textId="27FB7C62" w:rsidR="003C12C0" w:rsidRPr="00BA105E" w:rsidRDefault="003C12C0" w:rsidP="000F401B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C12C0" w:rsidRPr="00BA105E" w14:paraId="4EBC5012" w14:textId="77777777" w:rsidTr="003C12C0">
        <w:trPr>
          <w:trHeight w:val="280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954EAD" w14:textId="5E9198AC" w:rsidR="003C12C0" w:rsidRPr="00BA105E" w:rsidRDefault="003C12C0" w:rsidP="00FE05E9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53</w:t>
            </w:r>
          </w:p>
        </w:tc>
        <w:tc>
          <w:tcPr>
            <w:tcW w:w="2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80169" w14:textId="72AF12E7" w:rsidR="003C12C0" w:rsidRPr="00BA105E" w:rsidRDefault="003C12C0" w:rsidP="00FE05E9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6A428A">
              <w:rPr>
                <w:rFonts w:ascii="Times New Roman" w:hAnsi="Times New Roman" w:cs="Times New Roman"/>
                <w:sz w:val="22"/>
                <w:szCs w:val="22"/>
              </w:rPr>
              <w:t>W ramach szkoleń dla personelu przeprowadzenie instruktażu z zakresu ekologicznego użytkowania sprzętu aparatu, w tym zarządzania zużyciem energii elektrycznej i prawidłowej eksploatacji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5B0CAF" w14:textId="5D9F95CB" w:rsidR="003C12C0" w:rsidRPr="00BA105E" w:rsidRDefault="003C12C0" w:rsidP="00FE05E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272DC" w14:textId="4E4267C9" w:rsidR="003C12C0" w:rsidRPr="00BA105E" w:rsidRDefault="003C12C0" w:rsidP="00FE05E9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EE9F430" w14:textId="77777777" w:rsidR="003C12C0" w:rsidRPr="00BA105E" w:rsidRDefault="003C12C0" w:rsidP="00FE05E9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D413B" w14:textId="1D6F38FD" w:rsidR="003C12C0" w:rsidRPr="00BA105E" w:rsidRDefault="003C12C0" w:rsidP="00FE05E9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C12C0" w:rsidRPr="00BA105E" w14:paraId="1E1121EF" w14:textId="77777777" w:rsidTr="003C12C0">
        <w:trPr>
          <w:trHeight w:val="280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07D026" w14:textId="5B9D207A" w:rsidR="003C12C0" w:rsidRPr="00BA105E" w:rsidRDefault="003C12C0" w:rsidP="00FE05E9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91127" w14:textId="77777777" w:rsidR="003C12C0" w:rsidRPr="00BA105E" w:rsidRDefault="003C12C0" w:rsidP="00FE05E9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Wykonawca oświadcza, że w trakcie realizacji umowy nie nastąpi ingerencja w środowisko wodne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A3ECB8" w14:textId="77777777" w:rsidR="003C12C0" w:rsidRPr="00BA105E" w:rsidRDefault="003C12C0" w:rsidP="00FE05E9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D29BB" w14:textId="77777777" w:rsidR="003C12C0" w:rsidRPr="00BA105E" w:rsidRDefault="003C12C0" w:rsidP="00FE05E9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26B05B" w14:textId="77777777" w:rsidR="003C12C0" w:rsidRPr="00BA105E" w:rsidRDefault="003C12C0" w:rsidP="00FE05E9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D7BC0" w14:textId="0049AAB6" w:rsidR="003C12C0" w:rsidRPr="00BA105E" w:rsidRDefault="003C12C0" w:rsidP="00FE05E9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C12C0" w:rsidRPr="00BA105E" w14:paraId="62A3625D" w14:textId="77777777" w:rsidTr="003C12C0">
        <w:trPr>
          <w:trHeight w:val="280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4F959C" w14:textId="630AB4F6" w:rsidR="003C12C0" w:rsidRPr="00BA105E" w:rsidRDefault="003C12C0" w:rsidP="00FE05E9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B359A" w14:textId="77777777" w:rsidR="003C12C0" w:rsidRPr="00BA105E" w:rsidRDefault="003C12C0" w:rsidP="00FE05E9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Wykonawca oświadcza, że sposób postępowania z odpadami powstałymi w trakcie realizacji przedmiotu zamówienia będzie zgodny z obowiązującymi przepisami, tj. ustawą z dnia 14 grudnia 2012 r. o odpadach, ustawą z dnia 13 września 1996 r. o utrzymaniu czystości i porządku w gminach oraz ustawą z dnia 27 kwietnia 2001 r. Prawo Ochrony Środowiska.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B403B4" w14:textId="77777777" w:rsidR="003C12C0" w:rsidRPr="00BA105E" w:rsidRDefault="003C12C0" w:rsidP="00FE05E9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ED10D" w14:textId="77777777" w:rsidR="003C12C0" w:rsidRPr="00BA105E" w:rsidRDefault="003C12C0" w:rsidP="00FE05E9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E31201" w14:textId="77777777" w:rsidR="003C12C0" w:rsidRPr="00BA105E" w:rsidRDefault="003C12C0" w:rsidP="00FE05E9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20916" w14:textId="58485B4A" w:rsidR="003C12C0" w:rsidRPr="00BA105E" w:rsidRDefault="003C12C0" w:rsidP="00FE05E9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C12C0" w:rsidRPr="00BA105E" w14:paraId="68DC5549" w14:textId="77777777" w:rsidTr="003C12C0">
        <w:trPr>
          <w:trHeight w:val="163"/>
        </w:trPr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</w:tcPr>
          <w:p w14:paraId="5BFED799" w14:textId="77777777" w:rsidR="003C12C0" w:rsidRPr="00BA105E" w:rsidRDefault="003C12C0" w:rsidP="00FE05E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443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6E48C04" w14:textId="24368E53" w:rsidR="003C12C0" w:rsidRPr="00BA105E" w:rsidRDefault="003C12C0" w:rsidP="00FE05E9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GWARANCJA I SERWIS</w:t>
            </w:r>
          </w:p>
        </w:tc>
      </w:tr>
      <w:tr w:rsidR="003C12C0" w:rsidRPr="00BA105E" w14:paraId="01E53148" w14:textId="3AE8119C" w:rsidTr="003C12C0">
        <w:trPr>
          <w:trHeight w:val="532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23989" w14:textId="57486781" w:rsidR="003C12C0" w:rsidRPr="00BA105E" w:rsidRDefault="003C12C0" w:rsidP="00FE05E9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61E2D" w14:textId="77777777" w:rsidR="003C12C0" w:rsidRPr="00BA105E" w:rsidRDefault="003C12C0" w:rsidP="00FE05E9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Gwarancją objęte naprawy, jak również części zamienne i poszczególne elementy urządzenia zgodnie z ogólnymi warunkami gwarancji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08347" w14:textId="77777777" w:rsidR="003C12C0" w:rsidRPr="00BA105E" w:rsidRDefault="003C12C0" w:rsidP="00FE05E9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94050" w14:textId="77777777" w:rsidR="003C12C0" w:rsidRPr="00BA105E" w:rsidRDefault="003C12C0" w:rsidP="00FE05E9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049D8D" w14:textId="77777777" w:rsidR="003C12C0" w:rsidRPr="00BA105E" w:rsidRDefault="003C12C0" w:rsidP="00FE05E9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863EA" w14:textId="5AA1F36E" w:rsidR="003C12C0" w:rsidRPr="00BA105E" w:rsidRDefault="003C12C0" w:rsidP="00FE05E9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  <w:tr w:rsidR="003C12C0" w:rsidRPr="00BA105E" w14:paraId="64F39FBA" w14:textId="1B1DF21C" w:rsidTr="003C12C0">
        <w:trPr>
          <w:trHeight w:val="357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04024" w14:textId="15E5EE25" w:rsidR="003C12C0" w:rsidRPr="00BA105E" w:rsidRDefault="003C12C0" w:rsidP="00FE05E9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98CA2" w14:textId="0CD5234B" w:rsidR="003C12C0" w:rsidRPr="00903B6A" w:rsidRDefault="003C12C0" w:rsidP="00FE05E9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903B6A">
              <w:rPr>
                <w:rFonts w:ascii="Times New Roman" w:hAnsi="Times New Roman" w:cs="Times New Roman"/>
                <w:sz w:val="22"/>
                <w:szCs w:val="22"/>
              </w:rPr>
              <w:t>Okres gwarancji od daty podpisania protokołu zdawczo-odbiorczego minimum 2 lata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4EE62" w14:textId="77777777" w:rsidR="003C12C0" w:rsidRPr="00BA105E" w:rsidRDefault="003C12C0" w:rsidP="00FE05E9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9DCAC" w14:textId="77777777" w:rsidR="003C12C0" w:rsidRPr="00BA105E" w:rsidRDefault="003C12C0" w:rsidP="00FE05E9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25BD" w14:textId="77777777" w:rsidR="003C12C0" w:rsidRPr="00BA105E" w:rsidRDefault="003C12C0" w:rsidP="00FE05E9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EB9C" w14:textId="561CF4DA" w:rsidR="003C12C0" w:rsidRPr="00BA105E" w:rsidRDefault="003C12C0" w:rsidP="00FE05E9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Punktacja</w:t>
            </w:r>
          </w:p>
          <w:p w14:paraId="6AB66B34" w14:textId="77777777" w:rsidR="003C12C0" w:rsidRPr="00BA105E" w:rsidRDefault="003C12C0" w:rsidP="00FE05E9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- 2 lata – 0 pkt</w:t>
            </w:r>
          </w:p>
          <w:p w14:paraId="733B982F" w14:textId="77777777" w:rsidR="003C12C0" w:rsidRPr="00BA105E" w:rsidRDefault="003C12C0" w:rsidP="00FE05E9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- 3 lata – 10 pkt</w:t>
            </w:r>
          </w:p>
          <w:p w14:paraId="66DDD770" w14:textId="504A424D" w:rsidR="003C12C0" w:rsidRPr="00BA105E" w:rsidRDefault="003C12C0" w:rsidP="00FE05E9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-4 i więcej lata – 20 pkt</w:t>
            </w:r>
          </w:p>
        </w:tc>
      </w:tr>
      <w:tr w:rsidR="003C12C0" w:rsidRPr="00BA105E" w14:paraId="4A900522" w14:textId="679ED786" w:rsidTr="003C12C0">
        <w:trPr>
          <w:trHeight w:val="290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39C7A" w14:textId="2D44CA63" w:rsidR="003C12C0" w:rsidRPr="00BA105E" w:rsidRDefault="003C12C0" w:rsidP="00FE05E9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6E277" w14:textId="77777777" w:rsidR="003C12C0" w:rsidRPr="00903B6A" w:rsidRDefault="003C12C0" w:rsidP="00FE05E9"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03B6A">
              <w:rPr>
                <w:rFonts w:ascii="Times New Roman" w:hAnsi="Times New Roman" w:cs="Times New Roman"/>
                <w:sz w:val="22"/>
                <w:szCs w:val="22"/>
              </w:rPr>
              <w:t xml:space="preserve">Dostępności części zamiennych, od dnia instalacji minimum przez okres minimum 10 lat 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AC9AB" w14:textId="77777777" w:rsidR="003C12C0" w:rsidRPr="00BA105E" w:rsidRDefault="003C12C0" w:rsidP="00FE05E9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7882D" w14:textId="77777777" w:rsidR="003C12C0" w:rsidRPr="00BA105E" w:rsidRDefault="003C12C0" w:rsidP="00FE05E9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9736C1" w14:textId="77777777" w:rsidR="003C12C0" w:rsidRPr="00BA105E" w:rsidRDefault="003C12C0" w:rsidP="00FE05E9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F28D6" w14:textId="44B695A2" w:rsidR="003C12C0" w:rsidRPr="00BA105E" w:rsidRDefault="003C12C0" w:rsidP="00FE05E9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105E">
              <w:rPr>
                <w:rFonts w:ascii="Times New Roman" w:hAnsi="Times New Roman" w:cs="Times New Roman"/>
                <w:sz w:val="22"/>
                <w:szCs w:val="22"/>
              </w:rPr>
              <w:t>Bez punktacji</w:t>
            </w:r>
          </w:p>
        </w:tc>
      </w:tr>
    </w:tbl>
    <w:p w14:paraId="07A75A25" w14:textId="77777777" w:rsidR="00FF50CC" w:rsidRPr="00580D83" w:rsidRDefault="00FF50CC" w:rsidP="00101290">
      <w:pPr>
        <w:widowControl w:val="0"/>
        <w:suppressAutoHyphens/>
        <w:outlineLvl w:val="4"/>
        <w:rPr>
          <w:rFonts w:ascii="Times New Roman" w:hAnsi="Times New Roman" w:cs="Times New Roman"/>
          <w:b/>
          <w:sz w:val="28"/>
          <w:szCs w:val="28"/>
        </w:rPr>
      </w:pPr>
    </w:p>
    <w:sectPr w:rsidR="00FF50CC" w:rsidRPr="00580D83" w:rsidSect="00101290">
      <w:footerReference w:type="even" r:id="rId8"/>
      <w:footerReference w:type="default" r:id="rId9"/>
      <w:footerReference w:type="first" r:id="rId10"/>
      <w:footnotePr>
        <w:pos w:val="beneathText"/>
      </w:footnotePr>
      <w:pgSz w:w="16838" w:h="11906" w:orient="landscape" w:code="9"/>
      <w:pgMar w:top="851" w:right="1134" w:bottom="849" w:left="1134" w:header="284" w:footer="284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25753" w14:textId="77777777" w:rsidR="0022690E" w:rsidRDefault="0022690E" w:rsidP="00576258">
      <w:pPr>
        <w:spacing w:after="0" w:line="240" w:lineRule="auto"/>
      </w:pPr>
      <w:r>
        <w:separator/>
      </w:r>
    </w:p>
  </w:endnote>
  <w:endnote w:type="continuationSeparator" w:id="0">
    <w:p w14:paraId="4CA2D1F0" w14:textId="77777777" w:rsidR="0022690E" w:rsidRDefault="0022690E" w:rsidP="00576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utfit">
    <w:altName w:val="Cambria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488C2" w14:textId="77777777" w:rsidR="00FF50CC" w:rsidRDefault="00FF50CC">
    <w:pPr>
      <w:pStyle w:val="Stopka"/>
      <w:framePr w:wrap="around" w:vAnchor="text" w:hAnchor="margin" w:xAlign="center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separate"/>
    </w:r>
    <w:r>
      <w:rPr>
        <w:rStyle w:val="Numerstrony"/>
        <w:rFonts w:eastAsiaTheme="majorEastAsia"/>
        <w:noProof/>
      </w:rPr>
      <w:t>8</w:t>
    </w:r>
    <w:r>
      <w:rPr>
        <w:rStyle w:val="Numerstrony"/>
        <w:rFonts w:eastAsiaTheme="majorEastAsia"/>
      </w:rPr>
      <w:fldChar w:fldCharType="end"/>
    </w:r>
  </w:p>
  <w:p w14:paraId="5F8F5A3C" w14:textId="77777777" w:rsidR="00FF50CC" w:rsidRDefault="00FF50C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73AD6" w14:textId="2800514A" w:rsidR="00FF50CC" w:rsidRDefault="00E32B83" w:rsidP="00101290">
    <w:pPr>
      <w:pStyle w:val="Stopka"/>
      <w:jc w:val="center"/>
    </w:pPr>
    <w:r>
      <w:rPr>
        <w:noProof/>
      </w:rPr>
      <w:drawing>
        <wp:inline distT="0" distB="0" distL="0" distR="0" wp14:anchorId="2F3B50C3" wp14:editId="11960A41">
          <wp:extent cx="6301740" cy="810895"/>
          <wp:effectExtent l="0" t="0" r="3810" b="8255"/>
          <wp:docPr id="191478186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05774408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01740" cy="810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D28E933" w14:textId="77777777" w:rsidR="00FF50CC" w:rsidRDefault="00FF50C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525C0" w14:textId="77777777" w:rsidR="00FF50CC" w:rsidRDefault="00FF50CC">
    <w:pPr>
      <w:pStyle w:val="Stopka"/>
      <w:jc w:val="right"/>
    </w:pPr>
  </w:p>
  <w:p w14:paraId="4AD62019" w14:textId="77777777" w:rsidR="00FF50CC" w:rsidRDefault="00FF50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7ACE1" w14:textId="77777777" w:rsidR="0022690E" w:rsidRDefault="0022690E" w:rsidP="00576258">
      <w:pPr>
        <w:spacing w:after="0" w:line="240" w:lineRule="auto"/>
      </w:pPr>
      <w:r>
        <w:separator/>
      </w:r>
    </w:p>
  </w:footnote>
  <w:footnote w:type="continuationSeparator" w:id="0">
    <w:p w14:paraId="56497C42" w14:textId="77777777" w:rsidR="0022690E" w:rsidRDefault="0022690E" w:rsidP="005762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6F8CA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 w15:restartNumberingAfterBreak="0">
    <w:nsid w:val="0000000C"/>
    <w:multiLevelType w:val="multilevel"/>
    <w:tmpl w:val="7CB0F558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b/>
        <w:bCs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b/>
        <w:bCs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06201C2E"/>
    <w:multiLevelType w:val="hybridMultilevel"/>
    <w:tmpl w:val="9B58078E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6510231"/>
    <w:multiLevelType w:val="hybridMultilevel"/>
    <w:tmpl w:val="A4A4B38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88C2346"/>
    <w:multiLevelType w:val="hybridMultilevel"/>
    <w:tmpl w:val="422CFA0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D75661"/>
    <w:multiLevelType w:val="hybridMultilevel"/>
    <w:tmpl w:val="3B7EB542"/>
    <w:lvl w:ilvl="0" w:tplc="5D261410">
      <w:start w:val="1"/>
      <w:numFmt w:val="upperRoman"/>
      <w:lvlText w:val="%1."/>
      <w:lvlJc w:val="right"/>
      <w:pPr>
        <w:ind w:left="360" w:hanging="360"/>
      </w:pPr>
      <w:rPr>
        <w:rFonts w:cs="Times New Roman"/>
        <w:b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13DB6CE7"/>
    <w:multiLevelType w:val="hybridMultilevel"/>
    <w:tmpl w:val="5E7AF8CC"/>
    <w:lvl w:ilvl="0" w:tplc="8506C0F8">
      <w:start w:val="749"/>
      <w:numFmt w:val="decimal"/>
      <w:lvlText w:val="%1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 w15:restartNumberingAfterBreak="0">
    <w:nsid w:val="15187583"/>
    <w:multiLevelType w:val="hybridMultilevel"/>
    <w:tmpl w:val="13980DCE"/>
    <w:lvl w:ilvl="0" w:tplc="DA86CCE8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CDF5FBB"/>
    <w:multiLevelType w:val="hybridMultilevel"/>
    <w:tmpl w:val="54221CB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09C4B4A"/>
    <w:multiLevelType w:val="multilevel"/>
    <w:tmpl w:val="D61808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ascii="Calibri" w:hAnsi="Calibri" w:cs="Times New Roman" w:hint="default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1C944A5"/>
    <w:multiLevelType w:val="hybridMultilevel"/>
    <w:tmpl w:val="92BE21AA"/>
    <w:lvl w:ilvl="0" w:tplc="B4662F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6571B4D"/>
    <w:multiLevelType w:val="hybridMultilevel"/>
    <w:tmpl w:val="1432161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9C52FC2"/>
    <w:multiLevelType w:val="hybridMultilevel"/>
    <w:tmpl w:val="3C2843CA"/>
    <w:lvl w:ilvl="0" w:tplc="6D6654D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A3621B0"/>
    <w:multiLevelType w:val="hybridMultilevel"/>
    <w:tmpl w:val="EA7428E2"/>
    <w:lvl w:ilvl="0" w:tplc="6B6A3D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B215763"/>
    <w:multiLevelType w:val="hybridMultilevel"/>
    <w:tmpl w:val="6368ECD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B4A6E83"/>
    <w:multiLevelType w:val="hybridMultilevel"/>
    <w:tmpl w:val="3A38CBAC"/>
    <w:lvl w:ilvl="0" w:tplc="DA0200A0">
      <w:start w:val="749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33BD0470"/>
    <w:multiLevelType w:val="hybridMultilevel"/>
    <w:tmpl w:val="BB9021A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7451AE9"/>
    <w:multiLevelType w:val="hybridMultilevel"/>
    <w:tmpl w:val="40EC087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F4171B2"/>
    <w:multiLevelType w:val="multilevel"/>
    <w:tmpl w:val="0B540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3C52DEA"/>
    <w:multiLevelType w:val="multilevel"/>
    <w:tmpl w:val="8180B03A"/>
    <w:lvl w:ilvl="0">
      <w:start w:val="5"/>
      <w:numFmt w:val="decimal"/>
      <w:lvlText w:val="%1."/>
      <w:lvlJc w:val="left"/>
      <w:pPr>
        <w:ind w:left="360" w:hanging="360"/>
      </w:pPr>
      <w:rPr>
        <w:b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  <w:sz w:val="24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b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b/>
        <w:sz w:val="24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b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b/>
        <w:sz w:val="24"/>
      </w:rPr>
    </w:lvl>
  </w:abstractNum>
  <w:abstractNum w:abstractNumId="20" w15:restartNumberingAfterBreak="0">
    <w:nsid w:val="46810449"/>
    <w:multiLevelType w:val="hybridMultilevel"/>
    <w:tmpl w:val="E822DC0A"/>
    <w:lvl w:ilvl="0" w:tplc="2FC4C8F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90043B4"/>
    <w:multiLevelType w:val="hybridMultilevel"/>
    <w:tmpl w:val="379CA712"/>
    <w:lvl w:ilvl="0" w:tplc="F0848AE6">
      <w:start w:val="1"/>
      <w:numFmt w:val="decimal"/>
      <w:lvlText w:val="%1)"/>
      <w:lvlJc w:val="left"/>
      <w:pPr>
        <w:ind w:left="720" w:hanging="360"/>
      </w:pPr>
    </w:lvl>
    <w:lvl w:ilvl="1" w:tplc="30DA6082">
      <w:start w:val="1"/>
      <w:numFmt w:val="decimal"/>
      <w:lvlText w:val="%2)"/>
      <w:lvlJc w:val="left"/>
      <w:pPr>
        <w:ind w:left="720" w:hanging="360"/>
      </w:pPr>
    </w:lvl>
    <w:lvl w:ilvl="2" w:tplc="EA881D52">
      <w:start w:val="1"/>
      <w:numFmt w:val="decimal"/>
      <w:lvlText w:val="%3)"/>
      <w:lvlJc w:val="left"/>
      <w:pPr>
        <w:ind w:left="720" w:hanging="360"/>
      </w:pPr>
    </w:lvl>
    <w:lvl w:ilvl="3" w:tplc="544ECE0A">
      <w:start w:val="1"/>
      <w:numFmt w:val="decimal"/>
      <w:lvlText w:val="%4)"/>
      <w:lvlJc w:val="left"/>
      <w:pPr>
        <w:ind w:left="720" w:hanging="360"/>
      </w:pPr>
    </w:lvl>
    <w:lvl w:ilvl="4" w:tplc="CC20968C">
      <w:start w:val="1"/>
      <w:numFmt w:val="decimal"/>
      <w:lvlText w:val="%5)"/>
      <w:lvlJc w:val="left"/>
      <w:pPr>
        <w:ind w:left="720" w:hanging="360"/>
      </w:pPr>
    </w:lvl>
    <w:lvl w:ilvl="5" w:tplc="2162011A">
      <w:start w:val="1"/>
      <w:numFmt w:val="decimal"/>
      <w:lvlText w:val="%6)"/>
      <w:lvlJc w:val="left"/>
      <w:pPr>
        <w:ind w:left="720" w:hanging="360"/>
      </w:pPr>
    </w:lvl>
    <w:lvl w:ilvl="6" w:tplc="C560A974">
      <w:start w:val="1"/>
      <w:numFmt w:val="decimal"/>
      <w:lvlText w:val="%7)"/>
      <w:lvlJc w:val="left"/>
      <w:pPr>
        <w:ind w:left="720" w:hanging="360"/>
      </w:pPr>
    </w:lvl>
    <w:lvl w:ilvl="7" w:tplc="4E5813BA">
      <w:start w:val="1"/>
      <w:numFmt w:val="decimal"/>
      <w:lvlText w:val="%8)"/>
      <w:lvlJc w:val="left"/>
      <w:pPr>
        <w:ind w:left="720" w:hanging="360"/>
      </w:pPr>
    </w:lvl>
    <w:lvl w:ilvl="8" w:tplc="1FDA5678">
      <w:start w:val="1"/>
      <w:numFmt w:val="decimal"/>
      <w:lvlText w:val="%9)"/>
      <w:lvlJc w:val="left"/>
      <w:pPr>
        <w:ind w:left="720" w:hanging="360"/>
      </w:pPr>
    </w:lvl>
  </w:abstractNum>
  <w:abstractNum w:abstractNumId="22" w15:restartNumberingAfterBreak="0">
    <w:nsid w:val="4AF71DD4"/>
    <w:multiLevelType w:val="hybridMultilevel"/>
    <w:tmpl w:val="E58E38C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2931394"/>
    <w:multiLevelType w:val="hybridMultilevel"/>
    <w:tmpl w:val="9FEE0AEC"/>
    <w:lvl w:ilvl="0" w:tplc="B4662F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6C92258"/>
    <w:multiLevelType w:val="multilevel"/>
    <w:tmpl w:val="074664F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</w:rPr>
    </w:lvl>
    <w:lvl w:ilvl="1">
      <w:start w:val="5"/>
      <w:numFmt w:val="decimal"/>
      <w:isLgl/>
      <w:lvlText w:val="%1.%2."/>
      <w:lvlJc w:val="left"/>
      <w:pPr>
        <w:ind w:left="555" w:hanging="555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b/>
      </w:rPr>
    </w:lvl>
  </w:abstractNum>
  <w:abstractNum w:abstractNumId="25" w15:restartNumberingAfterBreak="0">
    <w:nsid w:val="5AA40B86"/>
    <w:multiLevelType w:val="hybridMultilevel"/>
    <w:tmpl w:val="AD2870A0"/>
    <w:lvl w:ilvl="0" w:tplc="40B6F444">
      <w:start w:val="1"/>
      <w:numFmt w:val="decimal"/>
      <w:lvlText w:val="%1)"/>
      <w:lvlJc w:val="left"/>
      <w:pPr>
        <w:ind w:left="720" w:hanging="360"/>
      </w:pPr>
    </w:lvl>
    <w:lvl w:ilvl="1" w:tplc="95A45044">
      <w:start w:val="1"/>
      <w:numFmt w:val="decimal"/>
      <w:lvlText w:val="%2)"/>
      <w:lvlJc w:val="left"/>
      <w:pPr>
        <w:ind w:left="720" w:hanging="360"/>
      </w:pPr>
    </w:lvl>
    <w:lvl w:ilvl="2" w:tplc="BD005EF4">
      <w:start w:val="1"/>
      <w:numFmt w:val="decimal"/>
      <w:lvlText w:val="%3)"/>
      <w:lvlJc w:val="left"/>
      <w:pPr>
        <w:ind w:left="720" w:hanging="360"/>
      </w:pPr>
    </w:lvl>
    <w:lvl w:ilvl="3" w:tplc="3CD298EE">
      <w:start w:val="1"/>
      <w:numFmt w:val="decimal"/>
      <w:lvlText w:val="%4)"/>
      <w:lvlJc w:val="left"/>
      <w:pPr>
        <w:ind w:left="720" w:hanging="360"/>
      </w:pPr>
    </w:lvl>
    <w:lvl w:ilvl="4" w:tplc="468018B2">
      <w:start w:val="1"/>
      <w:numFmt w:val="decimal"/>
      <w:lvlText w:val="%5)"/>
      <w:lvlJc w:val="left"/>
      <w:pPr>
        <w:ind w:left="720" w:hanging="360"/>
      </w:pPr>
    </w:lvl>
    <w:lvl w:ilvl="5" w:tplc="EBF817E4">
      <w:start w:val="1"/>
      <w:numFmt w:val="decimal"/>
      <w:lvlText w:val="%6)"/>
      <w:lvlJc w:val="left"/>
      <w:pPr>
        <w:ind w:left="720" w:hanging="360"/>
      </w:pPr>
    </w:lvl>
    <w:lvl w:ilvl="6" w:tplc="CEE4BA3E">
      <w:start w:val="1"/>
      <w:numFmt w:val="decimal"/>
      <w:lvlText w:val="%7)"/>
      <w:lvlJc w:val="left"/>
      <w:pPr>
        <w:ind w:left="720" w:hanging="360"/>
      </w:pPr>
    </w:lvl>
    <w:lvl w:ilvl="7" w:tplc="59125A52">
      <w:start w:val="1"/>
      <w:numFmt w:val="decimal"/>
      <w:lvlText w:val="%8)"/>
      <w:lvlJc w:val="left"/>
      <w:pPr>
        <w:ind w:left="720" w:hanging="360"/>
      </w:pPr>
    </w:lvl>
    <w:lvl w:ilvl="8" w:tplc="6520FC18">
      <w:start w:val="1"/>
      <w:numFmt w:val="decimal"/>
      <w:lvlText w:val="%9)"/>
      <w:lvlJc w:val="left"/>
      <w:pPr>
        <w:ind w:left="720" w:hanging="360"/>
      </w:pPr>
    </w:lvl>
  </w:abstractNum>
  <w:abstractNum w:abstractNumId="26" w15:restartNumberingAfterBreak="0">
    <w:nsid w:val="5D48508C"/>
    <w:multiLevelType w:val="hybridMultilevel"/>
    <w:tmpl w:val="C3CC0D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C833EA"/>
    <w:multiLevelType w:val="hybridMultilevel"/>
    <w:tmpl w:val="B61CEA4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 w15:restartNumberingAfterBreak="0">
    <w:nsid w:val="621934FA"/>
    <w:multiLevelType w:val="hybridMultilevel"/>
    <w:tmpl w:val="73923072"/>
    <w:lvl w:ilvl="0" w:tplc="11FEB1B2">
      <w:start w:val="35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25D5A7B"/>
    <w:multiLevelType w:val="multilevel"/>
    <w:tmpl w:val="DA6842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30" w15:restartNumberingAfterBreak="0">
    <w:nsid w:val="65B21AF4"/>
    <w:multiLevelType w:val="hybridMultilevel"/>
    <w:tmpl w:val="8864065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ABD10B7"/>
    <w:multiLevelType w:val="hybridMultilevel"/>
    <w:tmpl w:val="E35616C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1215774"/>
    <w:multiLevelType w:val="multilevel"/>
    <w:tmpl w:val="D61808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ascii="Calibri" w:hAnsi="Calibri" w:cs="Times New Roman" w:hint="default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22C5A41"/>
    <w:multiLevelType w:val="hybridMultilevel"/>
    <w:tmpl w:val="7018BA18"/>
    <w:lvl w:ilvl="0" w:tplc="D31A17C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  <w:rPr>
        <w:rFonts w:cs="Times New Roman"/>
      </w:rPr>
    </w:lvl>
  </w:abstractNum>
  <w:abstractNum w:abstractNumId="34" w15:restartNumberingAfterBreak="0">
    <w:nsid w:val="72CE2782"/>
    <w:multiLevelType w:val="multilevel"/>
    <w:tmpl w:val="D61808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ascii="Calibri" w:hAnsi="Calibri" w:cs="Times New Roman" w:hint="default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3236528"/>
    <w:multiLevelType w:val="hybridMultilevel"/>
    <w:tmpl w:val="05943D2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 w15:restartNumberingAfterBreak="0">
    <w:nsid w:val="73C17DDF"/>
    <w:multiLevelType w:val="hybridMultilevel"/>
    <w:tmpl w:val="56465786"/>
    <w:lvl w:ilvl="0" w:tplc="1E4EF0AC">
      <w:start w:val="1"/>
      <w:numFmt w:val="decimal"/>
      <w:lvlText w:val="%1)"/>
      <w:lvlJc w:val="left"/>
      <w:pPr>
        <w:ind w:left="720" w:hanging="360"/>
      </w:pPr>
    </w:lvl>
    <w:lvl w:ilvl="1" w:tplc="BA3E601A">
      <w:start w:val="1"/>
      <w:numFmt w:val="decimal"/>
      <w:lvlText w:val="%2)"/>
      <w:lvlJc w:val="left"/>
      <w:pPr>
        <w:ind w:left="720" w:hanging="360"/>
      </w:pPr>
    </w:lvl>
    <w:lvl w:ilvl="2" w:tplc="21BED6EE">
      <w:start w:val="1"/>
      <w:numFmt w:val="decimal"/>
      <w:lvlText w:val="%3)"/>
      <w:lvlJc w:val="left"/>
      <w:pPr>
        <w:ind w:left="720" w:hanging="360"/>
      </w:pPr>
    </w:lvl>
    <w:lvl w:ilvl="3" w:tplc="08B8EA34">
      <w:start w:val="1"/>
      <w:numFmt w:val="decimal"/>
      <w:lvlText w:val="%4)"/>
      <w:lvlJc w:val="left"/>
      <w:pPr>
        <w:ind w:left="720" w:hanging="360"/>
      </w:pPr>
    </w:lvl>
    <w:lvl w:ilvl="4" w:tplc="6C800D84">
      <w:start w:val="1"/>
      <w:numFmt w:val="decimal"/>
      <w:lvlText w:val="%5)"/>
      <w:lvlJc w:val="left"/>
      <w:pPr>
        <w:ind w:left="720" w:hanging="360"/>
      </w:pPr>
    </w:lvl>
    <w:lvl w:ilvl="5" w:tplc="C80C277E">
      <w:start w:val="1"/>
      <w:numFmt w:val="decimal"/>
      <w:lvlText w:val="%6)"/>
      <w:lvlJc w:val="left"/>
      <w:pPr>
        <w:ind w:left="720" w:hanging="360"/>
      </w:pPr>
    </w:lvl>
    <w:lvl w:ilvl="6" w:tplc="86CA9D04">
      <w:start w:val="1"/>
      <w:numFmt w:val="decimal"/>
      <w:lvlText w:val="%7)"/>
      <w:lvlJc w:val="left"/>
      <w:pPr>
        <w:ind w:left="720" w:hanging="360"/>
      </w:pPr>
    </w:lvl>
    <w:lvl w:ilvl="7" w:tplc="16D2BB38">
      <w:start w:val="1"/>
      <w:numFmt w:val="decimal"/>
      <w:lvlText w:val="%8)"/>
      <w:lvlJc w:val="left"/>
      <w:pPr>
        <w:ind w:left="720" w:hanging="360"/>
      </w:pPr>
    </w:lvl>
    <w:lvl w:ilvl="8" w:tplc="0D84D9C8">
      <w:start w:val="1"/>
      <w:numFmt w:val="decimal"/>
      <w:lvlText w:val="%9)"/>
      <w:lvlJc w:val="left"/>
      <w:pPr>
        <w:ind w:left="720" w:hanging="360"/>
      </w:pPr>
    </w:lvl>
  </w:abstractNum>
  <w:abstractNum w:abstractNumId="37" w15:restartNumberingAfterBreak="0">
    <w:nsid w:val="744C498D"/>
    <w:multiLevelType w:val="multilevel"/>
    <w:tmpl w:val="BC8864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1.%2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3.%4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4.%5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5.%6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6.%7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7.%8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8.%9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61C629B"/>
    <w:multiLevelType w:val="hybridMultilevel"/>
    <w:tmpl w:val="2B3018A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47019856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5839069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824466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7678075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4964648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132104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76460598">
    <w:abstractNumId w:val="1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46812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868610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854877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8535416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7000043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628258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07315476">
    <w:abstractNumId w:val="24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470877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1201595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6341998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522451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54310098">
    <w:abstractNumId w:val="38"/>
  </w:num>
  <w:num w:numId="20" w16cid:durableId="512955577">
    <w:abstractNumId w:val="12"/>
  </w:num>
  <w:num w:numId="21" w16cid:durableId="1539320255">
    <w:abstractNumId w:val="16"/>
  </w:num>
  <w:num w:numId="22" w16cid:durableId="428742045">
    <w:abstractNumId w:val="30"/>
  </w:num>
  <w:num w:numId="23" w16cid:durableId="1640718731">
    <w:abstractNumId w:val="31"/>
  </w:num>
  <w:num w:numId="24" w16cid:durableId="639724364">
    <w:abstractNumId w:val="3"/>
  </w:num>
  <w:num w:numId="25" w16cid:durableId="1380395091">
    <w:abstractNumId w:val="17"/>
  </w:num>
  <w:num w:numId="26" w16cid:durableId="454301471">
    <w:abstractNumId w:val="14"/>
  </w:num>
  <w:num w:numId="27" w16cid:durableId="283121495">
    <w:abstractNumId w:val="8"/>
  </w:num>
  <w:num w:numId="28" w16cid:durableId="404694056">
    <w:abstractNumId w:val="26"/>
  </w:num>
  <w:num w:numId="29" w16cid:durableId="1814907521">
    <w:abstractNumId w:val="15"/>
  </w:num>
  <w:num w:numId="30" w16cid:durableId="1744834678">
    <w:abstractNumId w:val="6"/>
  </w:num>
  <w:num w:numId="31" w16cid:durableId="647249850">
    <w:abstractNumId w:val="28"/>
  </w:num>
  <w:num w:numId="32" w16cid:durableId="985596871">
    <w:abstractNumId w:val="2"/>
  </w:num>
  <w:num w:numId="33" w16cid:durableId="167140471">
    <w:abstractNumId w:val="27"/>
  </w:num>
  <w:num w:numId="34" w16cid:durableId="552500405">
    <w:abstractNumId w:val="35"/>
  </w:num>
  <w:num w:numId="35" w16cid:durableId="1036278554">
    <w:abstractNumId w:val="22"/>
  </w:num>
  <w:num w:numId="36" w16cid:durableId="441270357">
    <w:abstractNumId w:val="18"/>
  </w:num>
  <w:num w:numId="37" w16cid:durableId="134874886">
    <w:abstractNumId w:val="20"/>
  </w:num>
  <w:num w:numId="38" w16cid:durableId="172486490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814058556">
    <w:abstractNumId w:val="25"/>
  </w:num>
  <w:num w:numId="40" w16cid:durableId="839660492">
    <w:abstractNumId w:val="36"/>
  </w:num>
  <w:num w:numId="41" w16cid:durableId="122802857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258"/>
    <w:rsid w:val="00003D1E"/>
    <w:rsid w:val="000114D2"/>
    <w:rsid w:val="000249BD"/>
    <w:rsid w:val="00032F7B"/>
    <w:rsid w:val="00092128"/>
    <w:rsid w:val="000C54A8"/>
    <w:rsid w:val="000D0098"/>
    <w:rsid w:val="000E7452"/>
    <w:rsid w:val="000F0104"/>
    <w:rsid w:val="000F401B"/>
    <w:rsid w:val="00101290"/>
    <w:rsid w:val="00101D9C"/>
    <w:rsid w:val="0010592C"/>
    <w:rsid w:val="00120FA8"/>
    <w:rsid w:val="0014535E"/>
    <w:rsid w:val="001606B0"/>
    <w:rsid w:val="00162C6D"/>
    <w:rsid w:val="00167B76"/>
    <w:rsid w:val="0017700E"/>
    <w:rsid w:val="001824CD"/>
    <w:rsid w:val="001A22A6"/>
    <w:rsid w:val="001A2A14"/>
    <w:rsid w:val="001C7A96"/>
    <w:rsid w:val="001D5EA7"/>
    <w:rsid w:val="00201896"/>
    <w:rsid w:val="00201AD5"/>
    <w:rsid w:val="002045C7"/>
    <w:rsid w:val="0022690E"/>
    <w:rsid w:val="00284C0F"/>
    <w:rsid w:val="002964EB"/>
    <w:rsid w:val="002B0559"/>
    <w:rsid w:val="002C14DB"/>
    <w:rsid w:val="002D3321"/>
    <w:rsid w:val="002E5073"/>
    <w:rsid w:val="0033262E"/>
    <w:rsid w:val="00335B1E"/>
    <w:rsid w:val="00346B51"/>
    <w:rsid w:val="00350DB5"/>
    <w:rsid w:val="00351A13"/>
    <w:rsid w:val="003B193D"/>
    <w:rsid w:val="003B457F"/>
    <w:rsid w:val="003C12C0"/>
    <w:rsid w:val="003C2B9E"/>
    <w:rsid w:val="003D55C4"/>
    <w:rsid w:val="00400AD9"/>
    <w:rsid w:val="00426391"/>
    <w:rsid w:val="00431966"/>
    <w:rsid w:val="004444E5"/>
    <w:rsid w:val="00471A8A"/>
    <w:rsid w:val="0048261E"/>
    <w:rsid w:val="00494569"/>
    <w:rsid w:val="004B7790"/>
    <w:rsid w:val="004C2A24"/>
    <w:rsid w:val="004D1D94"/>
    <w:rsid w:val="004F23FB"/>
    <w:rsid w:val="004F6B04"/>
    <w:rsid w:val="004F72DA"/>
    <w:rsid w:val="005374D1"/>
    <w:rsid w:val="00542625"/>
    <w:rsid w:val="00554FBF"/>
    <w:rsid w:val="00555273"/>
    <w:rsid w:val="00576258"/>
    <w:rsid w:val="00580D83"/>
    <w:rsid w:val="005C7112"/>
    <w:rsid w:val="005F3B6F"/>
    <w:rsid w:val="00603E4F"/>
    <w:rsid w:val="00620DB5"/>
    <w:rsid w:val="00652297"/>
    <w:rsid w:val="00656839"/>
    <w:rsid w:val="006679C0"/>
    <w:rsid w:val="006A1091"/>
    <w:rsid w:val="006A428A"/>
    <w:rsid w:val="006A47E4"/>
    <w:rsid w:val="006A501A"/>
    <w:rsid w:val="006A5110"/>
    <w:rsid w:val="006A6328"/>
    <w:rsid w:val="006A7DC2"/>
    <w:rsid w:val="006C4D1C"/>
    <w:rsid w:val="006E3CD6"/>
    <w:rsid w:val="006F2645"/>
    <w:rsid w:val="00787540"/>
    <w:rsid w:val="007D2DCA"/>
    <w:rsid w:val="007F4122"/>
    <w:rsid w:val="007F710D"/>
    <w:rsid w:val="007F7810"/>
    <w:rsid w:val="00800510"/>
    <w:rsid w:val="00807489"/>
    <w:rsid w:val="008103FD"/>
    <w:rsid w:val="008107DA"/>
    <w:rsid w:val="008467C0"/>
    <w:rsid w:val="00855CB6"/>
    <w:rsid w:val="008722EF"/>
    <w:rsid w:val="008A6FF9"/>
    <w:rsid w:val="008B7DF5"/>
    <w:rsid w:val="008B7FE1"/>
    <w:rsid w:val="008C6601"/>
    <w:rsid w:val="008C707F"/>
    <w:rsid w:val="008E0A39"/>
    <w:rsid w:val="008F290C"/>
    <w:rsid w:val="00902C24"/>
    <w:rsid w:val="00903B6A"/>
    <w:rsid w:val="00907F3A"/>
    <w:rsid w:val="009122F8"/>
    <w:rsid w:val="00922B45"/>
    <w:rsid w:val="00930374"/>
    <w:rsid w:val="009613AD"/>
    <w:rsid w:val="00990231"/>
    <w:rsid w:val="009B425B"/>
    <w:rsid w:val="009B5E7D"/>
    <w:rsid w:val="009D142B"/>
    <w:rsid w:val="009E36A0"/>
    <w:rsid w:val="009F2C95"/>
    <w:rsid w:val="00A13130"/>
    <w:rsid w:val="00A1719C"/>
    <w:rsid w:val="00A24D39"/>
    <w:rsid w:val="00A42D8A"/>
    <w:rsid w:val="00A4387D"/>
    <w:rsid w:val="00A51141"/>
    <w:rsid w:val="00A5369F"/>
    <w:rsid w:val="00A61024"/>
    <w:rsid w:val="00A735DF"/>
    <w:rsid w:val="00AA1328"/>
    <w:rsid w:val="00AB5BC5"/>
    <w:rsid w:val="00AC73A9"/>
    <w:rsid w:val="00AD593A"/>
    <w:rsid w:val="00AE5FBD"/>
    <w:rsid w:val="00AF2647"/>
    <w:rsid w:val="00AF3539"/>
    <w:rsid w:val="00AF7F78"/>
    <w:rsid w:val="00B4548B"/>
    <w:rsid w:val="00B656BD"/>
    <w:rsid w:val="00B84263"/>
    <w:rsid w:val="00BA105E"/>
    <w:rsid w:val="00BA1080"/>
    <w:rsid w:val="00BB3833"/>
    <w:rsid w:val="00BD793E"/>
    <w:rsid w:val="00BF24DA"/>
    <w:rsid w:val="00BF7427"/>
    <w:rsid w:val="00C00247"/>
    <w:rsid w:val="00C07610"/>
    <w:rsid w:val="00C102B9"/>
    <w:rsid w:val="00C5080E"/>
    <w:rsid w:val="00CA3921"/>
    <w:rsid w:val="00CB67A5"/>
    <w:rsid w:val="00CC2F10"/>
    <w:rsid w:val="00D3253A"/>
    <w:rsid w:val="00D4305B"/>
    <w:rsid w:val="00D45D65"/>
    <w:rsid w:val="00D70689"/>
    <w:rsid w:val="00D84D77"/>
    <w:rsid w:val="00D85147"/>
    <w:rsid w:val="00D92753"/>
    <w:rsid w:val="00DD65EF"/>
    <w:rsid w:val="00DE3549"/>
    <w:rsid w:val="00DF10A8"/>
    <w:rsid w:val="00E11913"/>
    <w:rsid w:val="00E32B83"/>
    <w:rsid w:val="00E34A34"/>
    <w:rsid w:val="00E360D8"/>
    <w:rsid w:val="00E51D7A"/>
    <w:rsid w:val="00E82148"/>
    <w:rsid w:val="00E9463C"/>
    <w:rsid w:val="00E97320"/>
    <w:rsid w:val="00F00B7F"/>
    <w:rsid w:val="00F0750D"/>
    <w:rsid w:val="00F14212"/>
    <w:rsid w:val="00F300BA"/>
    <w:rsid w:val="00F343B3"/>
    <w:rsid w:val="00F7011A"/>
    <w:rsid w:val="00FB291A"/>
    <w:rsid w:val="00FC0C44"/>
    <w:rsid w:val="00FD0EE7"/>
    <w:rsid w:val="00FE05E9"/>
    <w:rsid w:val="00FF5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A27AE"/>
  <w15:chartTrackingRefBased/>
  <w15:docId w15:val="{6C530C25-FEBD-4D6F-B62E-40B8C888A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762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762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625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762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7625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762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762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762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762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7625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7625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7625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7625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7625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7625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7625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7625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7625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762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762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762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762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762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76258"/>
    <w:rPr>
      <w:i/>
      <w:iCs/>
      <w:color w:val="404040" w:themeColor="text1" w:themeTint="BF"/>
    </w:rPr>
  </w:style>
  <w:style w:type="paragraph" w:styleId="Akapitzlist">
    <w:name w:val="List Paragraph"/>
    <w:aliases w:val="CW_Lista,Numerowanie,List Paragraph,Akapit z listą BS,Kolorowa lista — akcent 11,List Paragraph1,sw tekst,L1,Bulleted list,lp1,Preambuła,Colorful Shading - Accent 31,Light List - Accent 51,Akapit z listą5,Akapit normalny,Podsis rysunku,b1"/>
    <w:basedOn w:val="Normalny"/>
    <w:link w:val="AkapitzlistZnak"/>
    <w:uiPriority w:val="99"/>
    <w:qFormat/>
    <w:rsid w:val="0057625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7625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7625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7625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76258"/>
    <w:rPr>
      <w:b/>
      <w:bCs/>
      <w:smallCaps/>
      <w:color w:val="2F5496" w:themeColor="accent1" w:themeShade="BF"/>
      <w:spacing w:val="5"/>
    </w:rPr>
  </w:style>
  <w:style w:type="character" w:styleId="Odwoanieprzypisudolnego">
    <w:name w:val="footnote reference"/>
    <w:uiPriority w:val="99"/>
    <w:semiHidden/>
    <w:unhideWhenUsed/>
    <w:rsid w:val="00576258"/>
    <w:rPr>
      <w:rFonts w:ascii="Times New Roman" w:hAnsi="Times New Roman" w:cs="Times New Roman" w:hint="default"/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F343B3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343B3"/>
    <w:rPr>
      <w:color w:val="954F72"/>
      <w:u w:val="single"/>
    </w:rPr>
  </w:style>
  <w:style w:type="paragraph" w:customStyle="1" w:styleId="msonormal0">
    <w:name w:val="msonormal"/>
    <w:basedOn w:val="Normalny"/>
    <w:rsid w:val="00F343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font5">
    <w:name w:val="font5"/>
    <w:basedOn w:val="Normalny"/>
    <w:rsid w:val="00F343B3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kern w:val="0"/>
      <w:sz w:val="22"/>
      <w:szCs w:val="22"/>
      <w:lang w:eastAsia="pl-PL"/>
      <w14:ligatures w14:val="none"/>
    </w:rPr>
  </w:style>
  <w:style w:type="paragraph" w:customStyle="1" w:styleId="font6">
    <w:name w:val="font6"/>
    <w:basedOn w:val="Normalny"/>
    <w:rsid w:val="00F343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22"/>
      <w:szCs w:val="22"/>
      <w:lang w:eastAsia="pl-PL"/>
      <w14:ligatures w14:val="none"/>
    </w:rPr>
  </w:style>
  <w:style w:type="paragraph" w:customStyle="1" w:styleId="font7">
    <w:name w:val="font7"/>
    <w:basedOn w:val="Normalny"/>
    <w:rsid w:val="00F343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kern w:val="0"/>
      <w:sz w:val="22"/>
      <w:szCs w:val="22"/>
      <w:lang w:eastAsia="pl-PL"/>
      <w14:ligatures w14:val="none"/>
    </w:rPr>
  </w:style>
  <w:style w:type="paragraph" w:customStyle="1" w:styleId="xl83">
    <w:name w:val="xl83"/>
    <w:basedOn w:val="Normalny"/>
    <w:rsid w:val="00F343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2"/>
      <w:szCs w:val="22"/>
      <w:lang w:eastAsia="pl-PL"/>
      <w14:ligatures w14:val="none"/>
    </w:rPr>
  </w:style>
  <w:style w:type="paragraph" w:customStyle="1" w:styleId="xl84">
    <w:name w:val="xl84"/>
    <w:basedOn w:val="Normalny"/>
    <w:rsid w:val="00F343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22"/>
      <w:szCs w:val="22"/>
      <w:lang w:eastAsia="pl-PL"/>
      <w14:ligatures w14:val="none"/>
    </w:rPr>
  </w:style>
  <w:style w:type="paragraph" w:customStyle="1" w:styleId="xl85">
    <w:name w:val="xl85"/>
    <w:basedOn w:val="Normalny"/>
    <w:rsid w:val="00F343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2"/>
      <w:szCs w:val="22"/>
      <w:lang w:eastAsia="pl-PL"/>
      <w14:ligatures w14:val="none"/>
    </w:rPr>
  </w:style>
  <w:style w:type="paragraph" w:customStyle="1" w:styleId="xl86">
    <w:name w:val="xl86"/>
    <w:basedOn w:val="Normalny"/>
    <w:rsid w:val="00F343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 w:val="22"/>
      <w:szCs w:val="22"/>
      <w:lang w:eastAsia="pl-PL"/>
      <w14:ligatures w14:val="none"/>
    </w:rPr>
  </w:style>
  <w:style w:type="paragraph" w:customStyle="1" w:styleId="xl87">
    <w:name w:val="xl87"/>
    <w:basedOn w:val="Normalny"/>
    <w:rsid w:val="00F343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2"/>
      <w:szCs w:val="22"/>
      <w:lang w:eastAsia="pl-PL"/>
      <w14:ligatures w14:val="none"/>
    </w:rPr>
  </w:style>
  <w:style w:type="paragraph" w:customStyle="1" w:styleId="xl88">
    <w:name w:val="xl88"/>
    <w:basedOn w:val="Normalny"/>
    <w:rsid w:val="00F343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2"/>
      <w:szCs w:val="22"/>
      <w:lang w:eastAsia="pl-PL"/>
      <w14:ligatures w14:val="none"/>
    </w:rPr>
  </w:style>
  <w:style w:type="paragraph" w:customStyle="1" w:styleId="xl89">
    <w:name w:val="xl89"/>
    <w:basedOn w:val="Normalny"/>
    <w:rsid w:val="00F343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2"/>
      <w:szCs w:val="22"/>
      <w:lang w:eastAsia="pl-PL"/>
      <w14:ligatures w14:val="none"/>
    </w:rPr>
  </w:style>
  <w:style w:type="paragraph" w:customStyle="1" w:styleId="xl90">
    <w:name w:val="xl90"/>
    <w:basedOn w:val="Normalny"/>
    <w:rsid w:val="00F343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2"/>
      <w:szCs w:val="22"/>
      <w:lang w:eastAsia="pl-PL"/>
      <w14:ligatures w14:val="none"/>
    </w:rPr>
  </w:style>
  <w:style w:type="paragraph" w:customStyle="1" w:styleId="xl91">
    <w:name w:val="xl91"/>
    <w:basedOn w:val="Normalny"/>
    <w:rsid w:val="00F343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kern w:val="0"/>
      <w:sz w:val="22"/>
      <w:szCs w:val="22"/>
      <w:lang w:eastAsia="pl-PL"/>
      <w14:ligatures w14:val="none"/>
    </w:rPr>
  </w:style>
  <w:style w:type="paragraph" w:customStyle="1" w:styleId="xl92">
    <w:name w:val="xl92"/>
    <w:basedOn w:val="Normalny"/>
    <w:rsid w:val="00F343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kern w:val="0"/>
      <w:sz w:val="22"/>
      <w:szCs w:val="22"/>
      <w:lang w:eastAsia="pl-PL"/>
      <w14:ligatures w14:val="none"/>
    </w:rPr>
  </w:style>
  <w:style w:type="paragraph" w:customStyle="1" w:styleId="xl93">
    <w:name w:val="xl93"/>
    <w:basedOn w:val="Normalny"/>
    <w:rsid w:val="00F343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2"/>
      <w:szCs w:val="22"/>
      <w:lang w:eastAsia="pl-PL"/>
      <w14:ligatures w14:val="none"/>
    </w:rPr>
  </w:style>
  <w:style w:type="paragraph" w:customStyle="1" w:styleId="xl94">
    <w:name w:val="xl94"/>
    <w:basedOn w:val="Normalny"/>
    <w:rsid w:val="00F343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lang w:eastAsia="pl-PL"/>
      <w14:ligatures w14:val="none"/>
    </w:rPr>
  </w:style>
  <w:style w:type="paragraph" w:customStyle="1" w:styleId="xl95">
    <w:name w:val="xl95"/>
    <w:basedOn w:val="Normalny"/>
    <w:rsid w:val="00F343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 w:val="22"/>
      <w:szCs w:val="22"/>
      <w:lang w:eastAsia="pl-PL"/>
      <w14:ligatures w14:val="none"/>
    </w:rPr>
  </w:style>
  <w:style w:type="paragraph" w:customStyle="1" w:styleId="xl96">
    <w:name w:val="xl96"/>
    <w:basedOn w:val="Normalny"/>
    <w:rsid w:val="00F343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kern w:val="0"/>
      <w:sz w:val="22"/>
      <w:szCs w:val="22"/>
      <w:lang w:eastAsia="pl-PL"/>
      <w14:ligatures w14:val="none"/>
    </w:rPr>
  </w:style>
  <w:style w:type="paragraph" w:customStyle="1" w:styleId="xl97">
    <w:name w:val="xl97"/>
    <w:basedOn w:val="Normalny"/>
    <w:rsid w:val="00F343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kern w:val="0"/>
      <w:sz w:val="22"/>
      <w:szCs w:val="22"/>
      <w:lang w:eastAsia="pl-PL"/>
      <w14:ligatures w14:val="none"/>
    </w:rPr>
  </w:style>
  <w:style w:type="paragraph" w:customStyle="1" w:styleId="xl98">
    <w:name w:val="xl98"/>
    <w:basedOn w:val="Normalny"/>
    <w:rsid w:val="00F343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2"/>
      <w:szCs w:val="22"/>
      <w:lang w:eastAsia="pl-PL"/>
      <w14:ligatures w14:val="none"/>
    </w:rPr>
  </w:style>
  <w:style w:type="paragraph" w:customStyle="1" w:styleId="xl99">
    <w:name w:val="xl99"/>
    <w:basedOn w:val="Normalny"/>
    <w:rsid w:val="00F343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kern w:val="0"/>
      <w:sz w:val="22"/>
      <w:szCs w:val="22"/>
      <w:lang w:eastAsia="pl-PL"/>
      <w14:ligatures w14:val="none"/>
    </w:rPr>
  </w:style>
  <w:style w:type="paragraph" w:customStyle="1" w:styleId="xl100">
    <w:name w:val="xl100"/>
    <w:basedOn w:val="Normalny"/>
    <w:rsid w:val="00F343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22"/>
      <w:szCs w:val="22"/>
      <w:lang w:eastAsia="pl-PL"/>
      <w14:ligatures w14:val="none"/>
    </w:rPr>
  </w:style>
  <w:style w:type="paragraph" w:customStyle="1" w:styleId="xl101">
    <w:name w:val="xl101"/>
    <w:basedOn w:val="Normalny"/>
    <w:rsid w:val="00F343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2"/>
      <w:szCs w:val="22"/>
      <w:lang w:eastAsia="pl-PL"/>
      <w14:ligatures w14:val="none"/>
    </w:rPr>
  </w:style>
  <w:style w:type="paragraph" w:customStyle="1" w:styleId="xl102">
    <w:name w:val="xl102"/>
    <w:basedOn w:val="Normalny"/>
    <w:rsid w:val="00F343B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2"/>
      <w:szCs w:val="22"/>
      <w:lang w:eastAsia="pl-PL"/>
      <w14:ligatures w14:val="none"/>
    </w:rPr>
  </w:style>
  <w:style w:type="paragraph" w:customStyle="1" w:styleId="font8">
    <w:name w:val="font8"/>
    <w:basedOn w:val="Normalny"/>
    <w:rsid w:val="00D43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22"/>
      <w:szCs w:val="22"/>
      <w:lang w:eastAsia="pl-PL"/>
      <w14:ligatures w14:val="none"/>
    </w:rPr>
  </w:style>
  <w:style w:type="paragraph" w:customStyle="1" w:styleId="xl103">
    <w:name w:val="xl103"/>
    <w:basedOn w:val="Normalny"/>
    <w:rsid w:val="00D4305B"/>
    <w:pPr>
      <w:spacing w:before="100" w:beforeAutospacing="1" w:after="100" w:afterAutospacing="1" w:line="240" w:lineRule="auto"/>
      <w:textAlignment w:val="center"/>
    </w:pPr>
    <w:rPr>
      <w:rFonts w:ascii="Outfit" w:eastAsia="Times New Roman" w:hAnsi="Outfit" w:cs="Times New Roman"/>
      <w:kern w:val="0"/>
      <w:sz w:val="22"/>
      <w:szCs w:val="22"/>
      <w:lang w:eastAsia="pl-PL"/>
      <w14:ligatures w14:val="none"/>
    </w:rPr>
  </w:style>
  <w:style w:type="paragraph" w:customStyle="1" w:styleId="xl104">
    <w:name w:val="xl104"/>
    <w:basedOn w:val="Normalny"/>
    <w:rsid w:val="00D430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0CECE" w:fill="CCCCCC"/>
      <w:spacing w:before="100" w:beforeAutospacing="1" w:after="100" w:afterAutospacing="1" w:line="240" w:lineRule="auto"/>
      <w:jc w:val="center"/>
    </w:pPr>
    <w:rPr>
      <w:rFonts w:ascii="Outfit" w:eastAsia="Times New Roman" w:hAnsi="Outfit" w:cs="Times New Roman"/>
      <w:b/>
      <w:bCs/>
      <w:i/>
      <w:iCs/>
      <w:kern w:val="0"/>
      <w:sz w:val="22"/>
      <w:szCs w:val="22"/>
      <w:lang w:eastAsia="pl-PL"/>
      <w14:ligatures w14:val="none"/>
    </w:rPr>
  </w:style>
  <w:style w:type="paragraph" w:customStyle="1" w:styleId="xl105">
    <w:name w:val="xl105"/>
    <w:basedOn w:val="Normalny"/>
    <w:rsid w:val="00D430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CCCC" w:fill="D0CECE"/>
      <w:spacing w:before="100" w:beforeAutospacing="1" w:after="100" w:afterAutospacing="1" w:line="240" w:lineRule="auto"/>
      <w:jc w:val="center"/>
      <w:textAlignment w:val="center"/>
    </w:pPr>
    <w:rPr>
      <w:rFonts w:ascii="Outfit" w:eastAsia="Times New Roman" w:hAnsi="Outfit" w:cs="Times New Roman"/>
      <w:kern w:val="0"/>
      <w:sz w:val="22"/>
      <w:szCs w:val="22"/>
      <w:lang w:eastAsia="pl-PL"/>
      <w14:ligatures w14:val="none"/>
    </w:rPr>
  </w:style>
  <w:style w:type="paragraph" w:customStyle="1" w:styleId="xl106">
    <w:name w:val="xl106"/>
    <w:basedOn w:val="Normalny"/>
    <w:rsid w:val="00D4305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D0CECE" w:fill="CCCCCC"/>
      <w:spacing w:before="100" w:beforeAutospacing="1" w:after="100" w:afterAutospacing="1" w:line="240" w:lineRule="auto"/>
      <w:jc w:val="center"/>
    </w:pPr>
    <w:rPr>
      <w:rFonts w:ascii="Outfit" w:eastAsia="Times New Roman" w:hAnsi="Outfit" w:cs="Times New Roman"/>
      <w:b/>
      <w:bCs/>
      <w:i/>
      <w:iCs/>
      <w:kern w:val="0"/>
      <w:sz w:val="22"/>
      <w:szCs w:val="22"/>
      <w:lang w:eastAsia="pl-PL"/>
      <w14:ligatures w14:val="none"/>
    </w:rPr>
  </w:style>
  <w:style w:type="paragraph" w:customStyle="1" w:styleId="xl107">
    <w:name w:val="xl107"/>
    <w:basedOn w:val="Normalny"/>
    <w:rsid w:val="00D4305B"/>
    <w:pPr>
      <w:pBdr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Outfit" w:eastAsia="Times New Roman" w:hAnsi="Outfit" w:cs="Times New Roman"/>
      <w:b/>
      <w:bCs/>
      <w:i/>
      <w:iCs/>
      <w:kern w:val="0"/>
      <w:sz w:val="22"/>
      <w:szCs w:val="22"/>
      <w:lang w:eastAsia="pl-PL"/>
      <w14:ligatures w14:val="none"/>
    </w:rPr>
  </w:style>
  <w:style w:type="paragraph" w:customStyle="1" w:styleId="xl108">
    <w:name w:val="xl108"/>
    <w:basedOn w:val="Normalny"/>
    <w:rsid w:val="00D4305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D0CECE" w:fill="CCCCCC"/>
      <w:spacing w:before="100" w:beforeAutospacing="1" w:after="100" w:afterAutospacing="1" w:line="240" w:lineRule="auto"/>
      <w:jc w:val="center"/>
    </w:pPr>
    <w:rPr>
      <w:rFonts w:ascii="Outfit" w:eastAsia="Times New Roman" w:hAnsi="Outfit" w:cs="Times New Roman"/>
      <w:b/>
      <w:bCs/>
      <w:i/>
      <w:iCs/>
      <w:kern w:val="0"/>
      <w:sz w:val="22"/>
      <w:szCs w:val="22"/>
      <w:lang w:eastAsia="pl-PL"/>
      <w14:ligatures w14:val="none"/>
    </w:rPr>
  </w:style>
  <w:style w:type="paragraph" w:customStyle="1" w:styleId="xl109">
    <w:name w:val="xl109"/>
    <w:basedOn w:val="Normalny"/>
    <w:rsid w:val="00D4305B"/>
    <w:pPr>
      <w:pBdr>
        <w:top w:val="single" w:sz="4" w:space="0" w:color="auto"/>
        <w:bottom w:val="single" w:sz="4" w:space="0" w:color="auto"/>
      </w:pBdr>
      <w:shd w:val="clear" w:color="D0CECE" w:fill="CCCCCC"/>
      <w:spacing w:before="100" w:beforeAutospacing="1" w:after="100" w:afterAutospacing="1" w:line="240" w:lineRule="auto"/>
      <w:jc w:val="center"/>
    </w:pPr>
    <w:rPr>
      <w:rFonts w:ascii="Outfit" w:eastAsia="Times New Roman" w:hAnsi="Outfit" w:cs="Times New Roman"/>
      <w:b/>
      <w:bCs/>
      <w:i/>
      <w:iCs/>
      <w:kern w:val="0"/>
      <w:sz w:val="22"/>
      <w:szCs w:val="22"/>
      <w:lang w:eastAsia="pl-PL"/>
      <w14:ligatures w14:val="none"/>
    </w:rPr>
  </w:style>
  <w:style w:type="paragraph" w:customStyle="1" w:styleId="xl110">
    <w:name w:val="xl110"/>
    <w:basedOn w:val="Normalny"/>
    <w:rsid w:val="00D4305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D0CECE" w:fill="CCCCCC"/>
      <w:spacing w:before="100" w:beforeAutospacing="1" w:after="100" w:afterAutospacing="1" w:line="240" w:lineRule="auto"/>
      <w:jc w:val="center"/>
    </w:pPr>
    <w:rPr>
      <w:rFonts w:ascii="Outfit" w:eastAsia="Times New Roman" w:hAnsi="Outfit" w:cs="Times New Roman"/>
      <w:b/>
      <w:bCs/>
      <w:i/>
      <w:iCs/>
      <w:kern w:val="0"/>
      <w:sz w:val="22"/>
      <w:szCs w:val="22"/>
      <w:lang w:eastAsia="pl-PL"/>
      <w14:ligatures w14:val="none"/>
    </w:rPr>
  </w:style>
  <w:style w:type="paragraph" w:customStyle="1" w:styleId="xl111">
    <w:name w:val="xl111"/>
    <w:basedOn w:val="Normalny"/>
    <w:rsid w:val="00D4305B"/>
    <w:pPr>
      <w:spacing w:before="100" w:beforeAutospacing="1" w:after="100" w:afterAutospacing="1" w:line="240" w:lineRule="auto"/>
    </w:pPr>
    <w:rPr>
      <w:rFonts w:ascii="Outfit" w:eastAsia="Times New Roman" w:hAnsi="Outfit" w:cs="Times New Roman"/>
      <w:b/>
      <w:bCs/>
      <w:kern w:val="0"/>
      <w:sz w:val="22"/>
      <w:szCs w:val="22"/>
      <w:lang w:eastAsia="pl-PL"/>
      <w14:ligatures w14:val="none"/>
    </w:rPr>
  </w:style>
  <w:style w:type="paragraph" w:customStyle="1" w:styleId="xl112">
    <w:name w:val="xl112"/>
    <w:basedOn w:val="Normalny"/>
    <w:rsid w:val="00D430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Outfit" w:eastAsia="Times New Roman" w:hAnsi="Outfit" w:cs="Times New Roman"/>
      <w:b/>
      <w:bCs/>
      <w:kern w:val="0"/>
      <w:sz w:val="22"/>
      <w:szCs w:val="22"/>
      <w:lang w:eastAsia="pl-PL"/>
      <w14:ligatures w14:val="none"/>
    </w:rPr>
  </w:style>
  <w:style w:type="paragraph" w:customStyle="1" w:styleId="xl113">
    <w:name w:val="xl113"/>
    <w:basedOn w:val="Normalny"/>
    <w:rsid w:val="00D430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Outfit" w:eastAsia="Times New Roman" w:hAnsi="Outfit" w:cs="Times New Roman"/>
      <w:kern w:val="0"/>
      <w:sz w:val="22"/>
      <w:szCs w:val="22"/>
      <w:lang w:eastAsia="pl-PL"/>
      <w14:ligatures w14:val="none"/>
    </w:rPr>
  </w:style>
  <w:style w:type="paragraph" w:customStyle="1" w:styleId="xl114">
    <w:name w:val="xl114"/>
    <w:basedOn w:val="Normalny"/>
    <w:rsid w:val="00D430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2"/>
      <w:szCs w:val="22"/>
      <w:lang w:eastAsia="pl-PL"/>
      <w14:ligatures w14:val="none"/>
    </w:rPr>
  </w:style>
  <w:style w:type="paragraph" w:customStyle="1" w:styleId="xl115">
    <w:name w:val="xl115"/>
    <w:basedOn w:val="Normalny"/>
    <w:rsid w:val="00D430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Outfit" w:eastAsia="Times New Roman" w:hAnsi="Outfit" w:cs="Times New Roman"/>
      <w:b/>
      <w:bCs/>
      <w:kern w:val="0"/>
      <w:sz w:val="22"/>
      <w:szCs w:val="22"/>
      <w:lang w:eastAsia="pl-PL"/>
      <w14:ligatures w14:val="none"/>
    </w:rPr>
  </w:style>
  <w:style w:type="character" w:styleId="Numerstrony">
    <w:name w:val="page number"/>
    <w:uiPriority w:val="99"/>
    <w:semiHidden/>
    <w:rsid w:val="00FF50CC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FF50CC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FF50CC"/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table" w:styleId="Tabela-Siatka">
    <w:name w:val="Table Grid"/>
    <w:basedOn w:val="Standardowy"/>
    <w:uiPriority w:val="99"/>
    <w:rsid w:val="00FF50C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9E3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Bezodstpw">
    <w:name w:val="No Spacing"/>
    <w:uiPriority w:val="1"/>
    <w:qFormat/>
    <w:rsid w:val="009E36A0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101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1290"/>
  </w:style>
  <w:style w:type="character" w:styleId="Odwoaniedokomentarza">
    <w:name w:val="annotation reference"/>
    <w:basedOn w:val="Domylnaczcionkaakapitu"/>
    <w:uiPriority w:val="99"/>
    <w:semiHidden/>
    <w:unhideWhenUsed/>
    <w:rsid w:val="001A2A1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A2A1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A2A1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2A1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2A14"/>
    <w:rPr>
      <w:b/>
      <w:bCs/>
      <w:sz w:val="20"/>
      <w:szCs w:val="20"/>
    </w:rPr>
  </w:style>
  <w:style w:type="character" w:customStyle="1" w:styleId="AkapitzlistZnak">
    <w:name w:val="Akapit z listą Znak"/>
    <w:aliases w:val="CW_Lista Znak,Numerowanie Znak,List Paragraph Znak,Akapit z listą BS Znak,Kolorowa lista — akcent 11 Znak,List Paragraph1 Znak,sw tekst Znak,L1 Znak,Bulleted list Znak,lp1 Znak,Preambuła Znak,Colorful Shading - Accent 31 Znak,b1 Znak"/>
    <w:link w:val="Akapitzlist"/>
    <w:uiPriority w:val="99"/>
    <w:qFormat/>
    <w:locked/>
    <w:rsid w:val="001606B0"/>
  </w:style>
  <w:style w:type="paragraph" w:styleId="Poprawka">
    <w:name w:val="Revision"/>
    <w:hidden/>
    <w:uiPriority w:val="99"/>
    <w:semiHidden/>
    <w:rsid w:val="00CB67A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68ACE8-D8F4-4382-839D-E5AF30ED8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29</Pages>
  <Words>7033</Words>
  <Characters>42203</Characters>
  <Application>Microsoft Office Word</Application>
  <DocSecurity>0</DocSecurity>
  <Lines>351</Lines>
  <Paragraphs>98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Kinga</cp:lastModifiedBy>
  <cp:revision>6</cp:revision>
  <cp:lastPrinted>2026-01-28T11:55:00Z</cp:lastPrinted>
  <dcterms:created xsi:type="dcterms:W3CDTF">2026-04-13T08:31:00Z</dcterms:created>
  <dcterms:modified xsi:type="dcterms:W3CDTF">2026-04-21T11:57:00Z</dcterms:modified>
</cp:coreProperties>
</file>