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intelligence2.xml" ContentType="application/vnd.ms-office.intelligence2+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9C" w:rsidRDefault="0051029C" w:rsidP="00601F1A">
      <w:pPr>
        <w:spacing w:before="240"/>
        <w:jc w:val="center"/>
        <w:rPr>
          <w:b/>
          <w:spacing w:val="10"/>
          <w:sz w:val="32"/>
          <w:szCs w:val="32"/>
        </w:rPr>
      </w:pPr>
    </w:p>
    <w:p w:rsidR="00BD3D5A" w:rsidRPr="003060D0" w:rsidRDefault="00BD3D5A" w:rsidP="00601F1A">
      <w:pPr>
        <w:spacing w:before="240"/>
        <w:jc w:val="center"/>
        <w:rPr>
          <w:b/>
          <w:spacing w:val="10"/>
          <w:sz w:val="32"/>
          <w:szCs w:val="32"/>
        </w:rPr>
      </w:pPr>
      <w:r w:rsidRPr="003060D0">
        <w:rPr>
          <w:b/>
          <w:spacing w:val="10"/>
          <w:sz w:val="32"/>
          <w:szCs w:val="32"/>
        </w:rPr>
        <w:t>Szpital Powiatowy we Wrześni Sp. z o.o. w restrukturyzacji</w:t>
      </w:r>
    </w:p>
    <w:p w:rsidR="00BD3D5A" w:rsidRPr="003060D0" w:rsidRDefault="00BD3D5A" w:rsidP="00BD3D5A">
      <w:pPr>
        <w:spacing w:before="240"/>
        <w:jc w:val="center"/>
        <w:rPr>
          <w:b/>
          <w:sz w:val="32"/>
          <w:szCs w:val="32"/>
        </w:rPr>
      </w:pPr>
      <w:r w:rsidRPr="003060D0">
        <w:rPr>
          <w:b/>
          <w:sz w:val="32"/>
          <w:szCs w:val="32"/>
        </w:rPr>
        <w:t xml:space="preserve">      62-300 Września, ul. Słowackiego 2</w:t>
      </w: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2BBCDD11" w:rsidP="00BD3D5A">
      <w:pPr>
        <w:pStyle w:val="pkt"/>
        <w:tabs>
          <w:tab w:val="right" w:pos="9214"/>
        </w:tabs>
        <w:spacing w:after="840"/>
        <w:ind w:left="0" w:firstLine="0"/>
      </w:pPr>
      <w:r>
        <w:t>Znak sprawy:</w:t>
      </w:r>
      <w:r w:rsidRPr="10E6444A">
        <w:rPr>
          <w:b/>
          <w:bCs/>
        </w:rPr>
        <w:t xml:space="preserve"> </w:t>
      </w:r>
      <w:r w:rsidR="3491D480" w:rsidRPr="10E6444A">
        <w:rPr>
          <w:b/>
          <w:bCs/>
        </w:rPr>
        <w:t>DAI-381-</w:t>
      </w:r>
      <w:r w:rsidR="006D0902">
        <w:rPr>
          <w:b/>
          <w:bCs/>
        </w:rPr>
        <w:t>6/2</w:t>
      </w:r>
      <w:r w:rsidR="009D7103">
        <w:rPr>
          <w:b/>
          <w:bCs/>
        </w:rPr>
        <w:t>6</w:t>
      </w:r>
      <w:r w:rsidR="00BD3D5A">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D3D5A" w:rsidTr="00331F2D">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D3D5A" w:rsidRDefault="00BD3D5A" w:rsidP="00331F2D">
            <w:pPr>
              <w:pStyle w:val="Tytu"/>
            </w:pPr>
            <w:r>
              <w:t>SPECYFIKACJA WARUNKÓW ZAMÓWIENIA</w:t>
            </w:r>
          </w:p>
          <w:p w:rsidR="00BD3D5A" w:rsidRDefault="00BD3D5A" w:rsidP="00331F2D">
            <w:pPr>
              <w:keepNext/>
              <w:suppressAutoHyphens/>
              <w:spacing w:after="240"/>
              <w:jc w:val="center"/>
              <w:outlineLvl w:val="1"/>
              <w:rPr>
                <w:b/>
                <w:lang w:eastAsia="ar-SA"/>
              </w:rPr>
            </w:pPr>
            <w:r>
              <w:rPr>
                <w:lang w:eastAsia="ar-SA"/>
              </w:rPr>
              <w:t>zwana dalej</w:t>
            </w:r>
            <w:r>
              <w:rPr>
                <w:b/>
                <w:lang w:eastAsia="ar-SA"/>
              </w:rPr>
              <w:t xml:space="preserve"> (SWZ)</w:t>
            </w:r>
          </w:p>
        </w:tc>
      </w:tr>
    </w:tbl>
    <w:p w:rsidR="00805414" w:rsidRDefault="00805414" w:rsidP="00E90124">
      <w:pPr>
        <w:pStyle w:val="Nagwek3"/>
      </w:pPr>
    </w:p>
    <w:p w:rsidR="00805414" w:rsidRDefault="00805414" w:rsidP="00BD3D5A">
      <w:pPr>
        <w:widowControl w:val="0"/>
        <w:autoSpaceDE w:val="0"/>
        <w:autoSpaceDN w:val="0"/>
        <w:adjustRightInd w:val="0"/>
        <w:spacing w:line="276" w:lineRule="auto"/>
        <w:jc w:val="center"/>
        <w:rPr>
          <w:b/>
        </w:rPr>
      </w:pPr>
    </w:p>
    <w:p w:rsidR="00805414" w:rsidRDefault="00805414" w:rsidP="00BD3D5A">
      <w:pPr>
        <w:widowControl w:val="0"/>
        <w:autoSpaceDE w:val="0"/>
        <w:autoSpaceDN w:val="0"/>
        <w:adjustRightInd w:val="0"/>
        <w:spacing w:line="276" w:lineRule="auto"/>
        <w:jc w:val="center"/>
        <w:rPr>
          <w:b/>
        </w:rPr>
      </w:pPr>
    </w:p>
    <w:p w:rsidR="00D54E9B" w:rsidRPr="00155484" w:rsidRDefault="06E6FF1E" w:rsidP="10E6444A">
      <w:pPr>
        <w:widowControl w:val="0"/>
        <w:autoSpaceDE w:val="0"/>
        <w:autoSpaceDN w:val="0"/>
        <w:adjustRightInd w:val="0"/>
        <w:spacing w:line="276" w:lineRule="auto"/>
        <w:jc w:val="center"/>
        <w:rPr>
          <w:b/>
          <w:bCs/>
          <w:shd w:val="clear" w:color="auto" w:fill="FFFFFF"/>
        </w:rPr>
      </w:pPr>
      <w:r w:rsidRPr="10E6444A">
        <w:rPr>
          <w:b/>
          <w:bCs/>
        </w:rPr>
        <w:t>„</w:t>
      </w:r>
      <w:r w:rsidR="001C7F12" w:rsidRPr="00704EF0">
        <w:rPr>
          <w:b/>
          <w:bCs/>
        </w:rPr>
        <w:t>Budowa lądowiska naziemnego dla Szpitalnego Oddziału Ratunkowego „Szpitala Powiatowego we Wrześni” w restrukturyzacji</w:t>
      </w:r>
      <w:r w:rsidRPr="10E6444A">
        <w:rPr>
          <w:b/>
          <w:bCs/>
          <w:spacing w:val="10"/>
        </w:rPr>
        <w:t>”</w:t>
      </w:r>
    </w:p>
    <w:p w:rsidR="00BD3D5A" w:rsidRDefault="00BD3D5A" w:rsidP="00C57C9B">
      <w:pPr>
        <w:rPr>
          <w:b/>
          <w:sz w:val="32"/>
          <w:szCs w:val="32"/>
        </w:rPr>
      </w:pPr>
    </w:p>
    <w:p w:rsidR="00BD3D5A" w:rsidRDefault="00BD3D5A" w:rsidP="00BD3D5A">
      <w:pPr>
        <w:jc w:val="center"/>
        <w:rPr>
          <w:b/>
          <w:sz w:val="32"/>
          <w:szCs w:val="32"/>
        </w:rPr>
      </w:pPr>
    </w:p>
    <w:p w:rsidR="00BD3D5A" w:rsidRDefault="2BBCDD11" w:rsidP="00BD3D5A">
      <w:pPr>
        <w:jc w:val="both"/>
      </w:pPr>
      <w:r>
        <w:t>Postępowanie o udzielenie zamówienia prowadzone jest na podstawie ustawy z dnia 11 września 2019 r. Prawo zam</w:t>
      </w:r>
      <w:r w:rsidR="6D95DDDD">
        <w:t>ówień publicznych (Dz. U. z 202</w:t>
      </w:r>
      <w:r w:rsidR="16B8BAF7">
        <w:t>4</w:t>
      </w:r>
      <w:r w:rsidR="533050DF">
        <w:t xml:space="preserve"> r. poz. 1</w:t>
      </w:r>
      <w:r w:rsidR="16B8BAF7">
        <w:t>320</w:t>
      </w:r>
      <w:r w:rsidR="00B1221E">
        <w:t xml:space="preserve"> z </w:t>
      </w:r>
      <w:proofErr w:type="spellStart"/>
      <w:r w:rsidR="00B1221E">
        <w:t>późn</w:t>
      </w:r>
      <w:proofErr w:type="spellEnd"/>
      <w:r w:rsidR="00B1221E">
        <w:t>. zm.</w:t>
      </w:r>
      <w:r>
        <w:t xml:space="preserve">) zwanej </w:t>
      </w:r>
      <w:bookmarkStart w:id="0" w:name="_Int_VmgH8HHY"/>
      <w:r>
        <w:t>dalej ”ustawą</w:t>
      </w:r>
      <w:bookmarkEnd w:id="0"/>
      <w:r>
        <w:t xml:space="preserve"> Pzp”. Wartość szacunkowa zamówienia jest równa lub niższa od progów unijnych określonych na podstawie art. 3 ustawy Pzp.</w:t>
      </w:r>
    </w:p>
    <w:p w:rsidR="00BD3D5A" w:rsidRDefault="00BD3D5A" w:rsidP="00BD3D5A">
      <w:pPr>
        <w:jc w:val="both"/>
      </w:pPr>
    </w:p>
    <w:p w:rsidR="00BD3D5A" w:rsidRDefault="00BD3D5A" w:rsidP="00BD3D5A">
      <w:pPr>
        <w:jc w:val="both"/>
      </w:pPr>
    </w:p>
    <w:p w:rsidR="00BD3D5A" w:rsidRDefault="00BD3D5A" w:rsidP="00BD3D5A">
      <w:pPr>
        <w:jc w:val="both"/>
      </w:pPr>
    </w:p>
    <w:p w:rsidR="00BD3D5A" w:rsidRPr="002D1BD0" w:rsidRDefault="00BD3D5A" w:rsidP="00BD3D5A">
      <w:pPr>
        <w:jc w:val="both"/>
      </w:pPr>
    </w:p>
    <w:p w:rsidR="00F81778" w:rsidRPr="00B42671" w:rsidRDefault="27E3650D" w:rsidP="10E6444A">
      <w:pPr>
        <w:pStyle w:val="Nagwek3"/>
      </w:pPr>
      <w:r w:rsidRPr="00E90124">
        <w:t xml:space="preserve">Ogłoszone w BZP pod numerem </w:t>
      </w:r>
      <w:r w:rsidR="00B1221E">
        <w:rPr>
          <w:rStyle w:val="Pogrubienie"/>
          <w:b w:val="0"/>
          <w:bCs/>
        </w:rPr>
        <w:t>2026</w:t>
      </w:r>
      <w:r w:rsidR="00B42671">
        <w:rPr>
          <w:rStyle w:val="Pogrubienie"/>
          <w:b w:val="0"/>
          <w:bCs/>
        </w:rPr>
        <w:t xml:space="preserve">/BZP </w:t>
      </w:r>
      <w:r w:rsidR="003579E4" w:rsidRPr="003579E4">
        <w:rPr>
          <w:rStyle w:val="Pogrubienie"/>
          <w:b w:val="0"/>
          <w:bCs/>
        </w:rPr>
        <w:t>00211505</w:t>
      </w:r>
      <w:r w:rsidR="00B42671">
        <w:t xml:space="preserve"> </w:t>
      </w:r>
      <w:r w:rsidRPr="00E90124">
        <w:t xml:space="preserve">z dnia </w:t>
      </w:r>
      <w:r w:rsidR="001028AB">
        <w:t>22</w:t>
      </w:r>
      <w:r w:rsidR="00B1221E">
        <w:t>.04.2026r</w:t>
      </w:r>
      <w:r w:rsidR="16B8BAF7" w:rsidRPr="00E90124">
        <w:t>.</w:t>
      </w:r>
    </w:p>
    <w:p w:rsidR="00F81778" w:rsidRPr="00F81778" w:rsidRDefault="00F81778" w:rsidP="00F81778">
      <w:pPr>
        <w:spacing w:line="360" w:lineRule="auto"/>
        <w:jc w:val="both"/>
        <w:rPr>
          <w:b/>
          <w:bCs/>
          <w:color w:val="FF0000"/>
          <w:spacing w:val="-8"/>
        </w:rPr>
      </w:pPr>
    </w:p>
    <w:p w:rsidR="00F81778" w:rsidRPr="008D6CED" w:rsidRDefault="27E3650D" w:rsidP="00F81778">
      <w:pPr>
        <w:spacing w:line="360" w:lineRule="auto"/>
        <w:jc w:val="both"/>
      </w:pPr>
      <w:r w:rsidRPr="10E6444A">
        <w:rPr>
          <w:color w:val="000000"/>
          <w:spacing w:val="-8"/>
        </w:rPr>
        <w:t xml:space="preserve">Termin składania </w:t>
      </w:r>
      <w:r w:rsidRPr="10E6444A">
        <w:rPr>
          <w:spacing w:val="-8"/>
        </w:rPr>
        <w:t>ofert</w:t>
      </w:r>
      <w:r>
        <w:rPr>
          <w:bCs/>
          <w:spacing w:val="-8"/>
        </w:rPr>
        <w:t xml:space="preserve"> </w:t>
      </w:r>
      <w:r w:rsidR="001028AB">
        <w:rPr>
          <w:b/>
          <w:bCs/>
          <w:spacing w:val="-8"/>
        </w:rPr>
        <w:t>08.</w:t>
      </w:r>
      <w:r w:rsidR="00B1221E">
        <w:rPr>
          <w:b/>
          <w:bCs/>
          <w:spacing w:val="-8"/>
        </w:rPr>
        <w:t>0</w:t>
      </w:r>
      <w:r w:rsidR="001028AB">
        <w:rPr>
          <w:b/>
          <w:bCs/>
          <w:spacing w:val="-8"/>
        </w:rPr>
        <w:t>5</w:t>
      </w:r>
      <w:r w:rsidR="0E98FD7D" w:rsidRPr="10E6444A">
        <w:rPr>
          <w:b/>
          <w:bCs/>
        </w:rPr>
        <w:t>.2</w:t>
      </w:r>
      <w:r w:rsidR="7489C4BA" w:rsidRPr="10E6444A">
        <w:rPr>
          <w:b/>
          <w:bCs/>
        </w:rPr>
        <w:t>02</w:t>
      </w:r>
      <w:r w:rsidR="00B1221E">
        <w:rPr>
          <w:b/>
          <w:bCs/>
        </w:rPr>
        <w:t>6</w:t>
      </w:r>
      <w:r w:rsidR="7489C4BA" w:rsidRPr="10E6444A">
        <w:rPr>
          <w:b/>
          <w:bCs/>
        </w:rPr>
        <w:t xml:space="preserve">r. </w:t>
      </w:r>
      <w:r w:rsidRPr="008D6CED">
        <w:rPr>
          <w:b/>
          <w:bCs/>
          <w:spacing w:val="-8"/>
        </w:rPr>
        <w:t>godz. 1</w:t>
      </w:r>
      <w:r>
        <w:rPr>
          <w:b/>
          <w:bCs/>
          <w:spacing w:val="-8"/>
        </w:rPr>
        <w:t>0</w:t>
      </w:r>
      <w:r w:rsidRPr="008D6CED">
        <w:rPr>
          <w:b/>
          <w:bCs/>
          <w:spacing w:val="-8"/>
        </w:rPr>
        <w:t>:00</w:t>
      </w:r>
    </w:p>
    <w:p w:rsidR="00F81778" w:rsidRPr="00F81778" w:rsidRDefault="00F81778" w:rsidP="00F81778">
      <w:pPr>
        <w:spacing w:line="360" w:lineRule="auto"/>
        <w:jc w:val="both"/>
        <w:rPr>
          <w:b/>
          <w:bCs/>
          <w:color w:val="FF0000"/>
          <w:spacing w:val="-8"/>
        </w:rPr>
      </w:pPr>
    </w:p>
    <w:p w:rsidR="00F81778" w:rsidRDefault="27E3650D" w:rsidP="00F81778">
      <w:pPr>
        <w:spacing w:line="360" w:lineRule="auto"/>
        <w:jc w:val="both"/>
        <w:rPr>
          <w:b/>
          <w:bCs/>
          <w:spacing w:val="-8"/>
        </w:rPr>
      </w:pPr>
      <w:r w:rsidRPr="10E6444A">
        <w:rPr>
          <w:spacing w:val="-8"/>
        </w:rPr>
        <w:t xml:space="preserve">Termin otwarcia ofert </w:t>
      </w:r>
      <w:r w:rsidR="001028AB">
        <w:rPr>
          <w:b/>
          <w:bCs/>
          <w:spacing w:val="-8"/>
        </w:rPr>
        <w:t>08</w:t>
      </w:r>
      <w:r w:rsidR="00B1221E">
        <w:rPr>
          <w:b/>
          <w:bCs/>
          <w:spacing w:val="-8"/>
        </w:rPr>
        <w:t>.0</w:t>
      </w:r>
      <w:r w:rsidR="001028AB">
        <w:rPr>
          <w:b/>
          <w:bCs/>
          <w:spacing w:val="-8"/>
        </w:rPr>
        <w:t>5</w:t>
      </w:r>
      <w:r w:rsidR="0E98FD7D" w:rsidRPr="10E6444A">
        <w:rPr>
          <w:b/>
          <w:bCs/>
        </w:rPr>
        <w:t>.</w:t>
      </w:r>
      <w:r w:rsidR="7489C4BA" w:rsidRPr="10E6444A">
        <w:rPr>
          <w:b/>
          <w:bCs/>
        </w:rPr>
        <w:t>202</w:t>
      </w:r>
      <w:r w:rsidR="00B1221E">
        <w:rPr>
          <w:b/>
          <w:bCs/>
        </w:rPr>
        <w:t>6</w:t>
      </w:r>
      <w:r w:rsidR="7489C4BA" w:rsidRPr="10E6444A">
        <w:rPr>
          <w:b/>
          <w:bCs/>
        </w:rPr>
        <w:t xml:space="preserve">r. </w:t>
      </w:r>
      <w:r w:rsidRPr="008D6CED">
        <w:rPr>
          <w:b/>
          <w:bCs/>
          <w:spacing w:val="-8"/>
        </w:rPr>
        <w:t>godz. 1</w:t>
      </w:r>
      <w:r>
        <w:rPr>
          <w:b/>
          <w:bCs/>
          <w:spacing w:val="-8"/>
        </w:rPr>
        <w:t>0</w:t>
      </w:r>
      <w:r w:rsidRPr="008D6CED">
        <w:rPr>
          <w:b/>
          <w:bCs/>
          <w:spacing w:val="-8"/>
        </w:rPr>
        <w:t>:15</w:t>
      </w:r>
    </w:p>
    <w:p w:rsidR="10E6444A" w:rsidRDefault="10E6444A" w:rsidP="10E6444A">
      <w:pPr>
        <w:spacing w:line="360" w:lineRule="auto"/>
        <w:jc w:val="both"/>
        <w:rPr>
          <w:b/>
          <w:bCs/>
        </w:rPr>
      </w:pPr>
    </w:p>
    <w:p w:rsidR="10E6444A" w:rsidRDefault="10E6444A" w:rsidP="10E6444A">
      <w:pPr>
        <w:spacing w:line="360" w:lineRule="auto"/>
        <w:jc w:val="both"/>
        <w:rPr>
          <w:b/>
          <w:bCs/>
        </w:rPr>
      </w:pPr>
    </w:p>
    <w:p w:rsidR="10E6444A" w:rsidRDefault="10E6444A" w:rsidP="10E6444A">
      <w:pPr>
        <w:spacing w:line="360" w:lineRule="auto"/>
        <w:jc w:val="both"/>
        <w:rPr>
          <w:b/>
          <w:bCs/>
        </w:rPr>
      </w:pPr>
    </w:p>
    <w:p w:rsidR="008F0B0F" w:rsidRDefault="008F0B0F" w:rsidP="10E6444A">
      <w:pPr>
        <w:spacing w:line="360" w:lineRule="auto"/>
        <w:jc w:val="both"/>
        <w:rPr>
          <w:b/>
          <w:bCs/>
        </w:rPr>
      </w:pPr>
    </w:p>
    <w:p w:rsidR="10E6444A" w:rsidRDefault="10E6444A" w:rsidP="10E6444A">
      <w:pPr>
        <w:spacing w:line="360" w:lineRule="auto"/>
        <w:jc w:val="both"/>
        <w:rPr>
          <w:b/>
          <w:bCs/>
        </w:rPr>
      </w:pPr>
    </w:p>
    <w:p w:rsidR="00BD3D5A" w:rsidRDefault="2BBCDD11" w:rsidP="00B06706">
      <w:pPr>
        <w:pStyle w:val="Nagwek1"/>
      </w:pPr>
      <w:bookmarkStart w:id="1" w:name="_Toc258314242"/>
      <w:r>
        <w:lastRenderedPageBreak/>
        <w:t>Nazwa oraz adres Zamawiającego</w:t>
      </w:r>
      <w:bookmarkEnd w:id="1"/>
    </w:p>
    <w:p w:rsidR="00BD3D5A" w:rsidRPr="00F37D8F" w:rsidRDefault="00BD3D5A" w:rsidP="009B4EA8">
      <w:pPr>
        <w:pStyle w:val="Nagwek2"/>
      </w:pPr>
      <w:r w:rsidRPr="00F37D8F">
        <w:t>Szpital Powiatowy we Wrześni Sp. z o.o. w restrukturyzacji</w:t>
      </w:r>
      <w:r w:rsidR="00FE00A9">
        <w:t>,</w:t>
      </w:r>
    </w:p>
    <w:p w:rsidR="00BD3D5A" w:rsidRPr="00F37D8F" w:rsidRDefault="00BD3D5A" w:rsidP="00AE0DD4">
      <w:pPr>
        <w:spacing w:line="276" w:lineRule="auto"/>
        <w:ind w:left="83" w:firstLine="708"/>
      </w:pPr>
      <w:r w:rsidRPr="00F37D8F">
        <w:t>ul. Słowackiego 2, 62-300 Września</w:t>
      </w:r>
      <w:r w:rsidR="00943325">
        <w:t>.</w:t>
      </w:r>
    </w:p>
    <w:p w:rsidR="00BD3D5A" w:rsidRPr="00F37D8F" w:rsidRDefault="00BD3D5A" w:rsidP="00AE0DD4">
      <w:pPr>
        <w:spacing w:line="276" w:lineRule="auto"/>
        <w:ind w:left="791"/>
      </w:pPr>
      <w:proofErr w:type="spellStart"/>
      <w:r w:rsidRPr="00F37D8F">
        <w:rPr>
          <w:lang w:val="en-GB"/>
        </w:rPr>
        <w:t>Adres</w:t>
      </w:r>
      <w:proofErr w:type="spellEnd"/>
      <w:r w:rsidRPr="00F37D8F">
        <w:rPr>
          <w:lang w:val="en-GB"/>
        </w:rPr>
        <w:t xml:space="preserve"> </w:t>
      </w:r>
      <w:proofErr w:type="spellStart"/>
      <w:r w:rsidRPr="00F37D8F">
        <w:rPr>
          <w:lang w:val="en-GB"/>
        </w:rPr>
        <w:t>poczty</w:t>
      </w:r>
      <w:proofErr w:type="spellEnd"/>
      <w:r w:rsidRPr="00F37D8F">
        <w:rPr>
          <w:lang w:val="en-GB"/>
        </w:rPr>
        <w:t xml:space="preserve"> </w:t>
      </w:r>
      <w:proofErr w:type="spellStart"/>
      <w:r w:rsidRPr="00F37D8F">
        <w:rPr>
          <w:lang w:val="en-GB"/>
        </w:rPr>
        <w:t>elektronicznej</w:t>
      </w:r>
      <w:proofErr w:type="spellEnd"/>
      <w:r w:rsidRPr="00F37D8F">
        <w:rPr>
          <w:lang w:val="en-GB"/>
        </w:rPr>
        <w:t xml:space="preserve">: </w:t>
      </w:r>
      <w:hyperlink r:id="rId8" w:history="1">
        <w:proofErr w:type="spellStart"/>
        <w:r w:rsidR="00B1221E" w:rsidRPr="0084233F">
          <w:rPr>
            <w:rStyle w:val="Hipercze"/>
          </w:rPr>
          <w:t>kjedraszak@szpitalwrzesnia</w:t>
        </w:r>
        <w:proofErr w:type="spellEnd"/>
        <w:r w:rsidR="00B1221E" w:rsidRPr="0084233F">
          <w:rPr>
            <w:rStyle w:val="Hipercze"/>
          </w:rPr>
          <w:t xml:space="preserve">. </w:t>
        </w:r>
        <w:proofErr w:type="spellStart"/>
        <w:r w:rsidR="00B1221E" w:rsidRPr="0084233F">
          <w:rPr>
            <w:rStyle w:val="Hipercze"/>
          </w:rPr>
          <w:t>pl</w:t>
        </w:r>
        <w:proofErr w:type="spellEnd"/>
      </w:hyperlink>
      <w:r w:rsidRPr="00F37D8F">
        <w:t xml:space="preserve">, </w:t>
      </w:r>
      <w:hyperlink r:id="rId9" w:history="1">
        <w:proofErr w:type="spellStart"/>
        <w:r w:rsidRPr="00F37D8F">
          <w:rPr>
            <w:rStyle w:val="Hipercze"/>
          </w:rPr>
          <w:t>ezawiska@szpitalwrzesnia</w:t>
        </w:r>
        <w:proofErr w:type="spellEnd"/>
        <w:r w:rsidRPr="00F37D8F">
          <w:rPr>
            <w:rStyle w:val="Hipercze"/>
          </w:rPr>
          <w:t>.</w:t>
        </w:r>
        <w:r w:rsidR="00B1221E" w:rsidRPr="00F37D8F">
          <w:rPr>
            <w:rStyle w:val="Hipercze"/>
          </w:rPr>
          <w:t xml:space="preserve"> </w:t>
        </w:r>
        <w:r w:rsidRPr="00F37D8F">
          <w:rPr>
            <w:rStyle w:val="Hipercze"/>
          </w:rPr>
          <w:t>pl</w:t>
        </w:r>
      </w:hyperlink>
      <w:r w:rsidR="00943325">
        <w:t>.</w:t>
      </w:r>
    </w:p>
    <w:p w:rsidR="00BD3D5A" w:rsidRPr="00F37D8F" w:rsidRDefault="00BD3D5A" w:rsidP="00AE0DD4">
      <w:pPr>
        <w:spacing w:line="276" w:lineRule="auto"/>
        <w:ind w:left="83" w:firstLine="708"/>
      </w:pPr>
      <w:r w:rsidRPr="00F37D8F">
        <w:t>Telefon: 61 43 70</w:t>
      </w:r>
      <w:r w:rsidR="00943325">
        <w:t> </w:t>
      </w:r>
      <w:r w:rsidRPr="00F37D8F">
        <w:t>537</w:t>
      </w:r>
      <w:r w:rsidR="00943325">
        <w:t>.</w:t>
      </w:r>
    </w:p>
    <w:p w:rsidR="00BD3D5A" w:rsidRPr="00F37D8F" w:rsidRDefault="00BD3D5A" w:rsidP="00AE0DD4">
      <w:pPr>
        <w:spacing w:line="276" w:lineRule="auto"/>
        <w:ind w:left="83" w:firstLine="708"/>
      </w:pPr>
      <w:r w:rsidRPr="00F37D8F">
        <w:t xml:space="preserve">Strona internetowa: </w:t>
      </w:r>
      <w:hyperlink w:history="1">
        <w:r w:rsidR="00B1221E" w:rsidRPr="0084233F">
          <w:rPr>
            <w:rStyle w:val="Hipercze"/>
          </w:rPr>
          <w:t>www.szpitalwrzesnia. pl</w:t>
        </w:r>
      </w:hyperlink>
      <w:r w:rsidR="00FE00A9">
        <w:t>.</w:t>
      </w:r>
    </w:p>
    <w:p w:rsidR="002D16C7" w:rsidRDefault="00BD3D5A" w:rsidP="002D16C7">
      <w:pPr>
        <w:pStyle w:val="Nagwek2"/>
        <w:spacing w:after="0"/>
        <w:jc w:val="both"/>
      </w:pPr>
      <w:proofErr w:type="spellStart"/>
      <w:r w:rsidRPr="00230DC3">
        <w:rPr>
          <w:lang w:val="en-GB"/>
        </w:rPr>
        <w:t>Adres</w:t>
      </w:r>
      <w:proofErr w:type="spellEnd"/>
      <w:r w:rsidRPr="00230DC3">
        <w:rPr>
          <w:lang w:val="en-GB"/>
        </w:rPr>
        <w:t xml:space="preserve"> </w:t>
      </w:r>
      <w:proofErr w:type="spellStart"/>
      <w:r w:rsidRPr="00230DC3">
        <w:rPr>
          <w:lang w:val="en-GB"/>
        </w:rPr>
        <w:t>strony</w:t>
      </w:r>
      <w:proofErr w:type="spellEnd"/>
      <w:r w:rsidRPr="00230DC3">
        <w:rPr>
          <w:lang w:val="en-GB"/>
        </w:rPr>
        <w:t xml:space="preserve"> </w:t>
      </w:r>
      <w:proofErr w:type="spellStart"/>
      <w:r w:rsidRPr="00230DC3">
        <w:rPr>
          <w:lang w:val="en-GB"/>
        </w:rPr>
        <w:t>internetowej</w:t>
      </w:r>
      <w:proofErr w:type="spellEnd"/>
      <w:r w:rsidRPr="00230DC3">
        <w:rPr>
          <w:lang w:val="en-GB"/>
        </w:rPr>
        <w:t xml:space="preserve"> </w:t>
      </w:r>
      <w:proofErr w:type="spellStart"/>
      <w:r w:rsidRPr="00230DC3">
        <w:rPr>
          <w:lang w:val="en-GB"/>
        </w:rPr>
        <w:t>prowadzonego</w:t>
      </w:r>
      <w:proofErr w:type="spellEnd"/>
      <w:r w:rsidRPr="00230DC3">
        <w:rPr>
          <w:lang w:val="en-GB"/>
        </w:rPr>
        <w:t xml:space="preserve"> </w:t>
      </w:r>
      <w:proofErr w:type="spellStart"/>
      <w:r w:rsidRPr="00230DC3">
        <w:rPr>
          <w:lang w:val="en-GB"/>
        </w:rPr>
        <w:t>postępowania</w:t>
      </w:r>
      <w:proofErr w:type="spellEnd"/>
      <w:r w:rsidRPr="00230DC3">
        <w:t xml:space="preserve"> oraz strony, </w:t>
      </w:r>
      <w:bookmarkStart w:id="2" w:name="_Hlk61223206"/>
      <w:r w:rsidRPr="00230DC3">
        <w:t>na której udostępniane będą zmiany i wyjaśnienia treści SWZ oraz inne dokumenty zamówienia bezpośrednio związane z postępowaniem:</w:t>
      </w:r>
      <w:bookmarkEnd w:id="2"/>
    </w:p>
    <w:p w:rsidR="00BD3D5A" w:rsidRPr="00230DC3" w:rsidRDefault="005A66F4" w:rsidP="002D16C7">
      <w:pPr>
        <w:pStyle w:val="Nagwek2"/>
        <w:numPr>
          <w:ilvl w:val="0"/>
          <w:numId w:val="0"/>
        </w:numPr>
        <w:spacing w:before="0"/>
        <w:ind w:left="791"/>
        <w:jc w:val="both"/>
      </w:pPr>
      <w:hyperlink r:id="rId10" w:history="1">
        <w:r w:rsidR="00BD3D5A" w:rsidRPr="00E57E3C">
          <w:rPr>
            <w:rStyle w:val="Hipercze"/>
          </w:rPr>
          <w:t>https://platformazakupowa.pl/pn/szpital_wrzesnia</w:t>
        </w:r>
      </w:hyperlink>
      <w:r w:rsidR="00BD3D5A">
        <w:t xml:space="preserve">. </w:t>
      </w:r>
    </w:p>
    <w:p w:rsidR="00BD3D5A" w:rsidRPr="00230DC3" w:rsidRDefault="00BD3D5A" w:rsidP="00B06706">
      <w:pPr>
        <w:pStyle w:val="Nagwek1"/>
      </w:pPr>
      <w:bookmarkStart w:id="3" w:name="_Toc258314243"/>
      <w:r w:rsidRPr="00230DC3">
        <w:t>Tryb udzielenia zamówienia</w:t>
      </w:r>
      <w:bookmarkEnd w:id="3"/>
    </w:p>
    <w:p w:rsidR="00BD3D5A" w:rsidRPr="00230DC3" w:rsidRDefault="00BD3D5A" w:rsidP="00BD3D5A">
      <w:pPr>
        <w:pStyle w:val="Tekstpodstawowywcity"/>
        <w:ind w:left="708"/>
        <w:jc w:val="both"/>
      </w:pPr>
      <w:r w:rsidRPr="00230DC3">
        <w:t xml:space="preserve">Postępowanie o udzielenie zamówienia prowadzone jest w trybie </w:t>
      </w:r>
      <w:r w:rsidR="009335F8">
        <w:rPr>
          <w:b/>
        </w:rPr>
        <w:t>podstawowym z możliwością przeprowadzenia</w:t>
      </w:r>
      <w:r>
        <w:rPr>
          <w:b/>
        </w:rPr>
        <w:t xml:space="preserve"> negocjacji</w:t>
      </w:r>
      <w:r w:rsidR="009335F8">
        <w:rPr>
          <w:b/>
        </w:rPr>
        <w:t xml:space="preserve">, </w:t>
      </w:r>
      <w:r w:rsidR="009335F8" w:rsidRPr="009335F8">
        <w:t>o którym mowa w</w:t>
      </w:r>
      <w:r w:rsidR="009335F8">
        <w:rPr>
          <w:b/>
        </w:rPr>
        <w:t xml:space="preserve"> </w:t>
      </w:r>
      <w:r w:rsidRPr="00C63E29">
        <w:t xml:space="preserve">art. 275 pkt. </w:t>
      </w:r>
      <w:r w:rsidR="009335F8">
        <w:t>2 ustawy Pzp</w:t>
      </w:r>
      <w:r w:rsidRPr="00C63E29">
        <w:t>.</w:t>
      </w:r>
    </w:p>
    <w:p w:rsidR="00BD3D5A" w:rsidRPr="00230DC3" w:rsidRDefault="00BD3D5A" w:rsidP="00B06706">
      <w:pPr>
        <w:pStyle w:val="Nagwek1"/>
      </w:pPr>
      <w:bookmarkStart w:id="4" w:name="_Toc258314244"/>
      <w:r w:rsidRPr="00230DC3">
        <w:t>informacje ogólne</w:t>
      </w:r>
    </w:p>
    <w:p w:rsidR="00BD3D5A" w:rsidRPr="00230DC3" w:rsidRDefault="00BD3D5A" w:rsidP="00720453">
      <w:pPr>
        <w:pStyle w:val="Nagwek2"/>
        <w:numPr>
          <w:ilvl w:val="0"/>
          <w:numId w:val="66"/>
        </w:numPr>
      </w:pPr>
      <w:r w:rsidRPr="00230DC3">
        <w:t>Komunikacja w postępowaniu</w:t>
      </w:r>
      <w:r w:rsidR="009F1BE2">
        <w:t>:</w:t>
      </w:r>
    </w:p>
    <w:p w:rsidR="00BD3D5A" w:rsidRPr="00230DC3" w:rsidRDefault="2BBCDD11" w:rsidP="00CF0C3F">
      <w:pPr>
        <w:pStyle w:val="Nagwek2"/>
        <w:numPr>
          <w:ilvl w:val="0"/>
          <w:numId w:val="0"/>
        </w:numPr>
        <w:ind w:left="791"/>
        <w:jc w:val="both"/>
      </w:pPr>
      <w:r>
        <w:t xml:space="preserve">W niniejszym postępowaniu komunikacja między Zamawiającym, a Wykonawcami odbywa się przy użyciu środków komunikacji elektronicznej, za pośrednictwem platformy </w:t>
      </w:r>
      <w:proofErr w:type="spellStart"/>
      <w:r>
        <w:t>on-line</w:t>
      </w:r>
      <w:proofErr w:type="spellEnd"/>
      <w:r>
        <w:t xml:space="preserve"> działającej pod adresem </w:t>
      </w:r>
      <w:hyperlink r:id="rId11">
        <w:r w:rsidRPr="10E6444A">
          <w:rPr>
            <w:rStyle w:val="Hipercze"/>
          </w:rPr>
          <w:t>https://platformazakupowa.pl/pn/szpital_wrzesnia</w:t>
        </w:r>
      </w:hyperlink>
      <w:r>
        <w:t xml:space="preserve">  (dalej jako: ”Platforma”).</w:t>
      </w:r>
    </w:p>
    <w:p w:rsidR="737ADDE3" w:rsidRDefault="737ADDE3" w:rsidP="10E6444A">
      <w:pPr>
        <w:pStyle w:val="Nagwek2"/>
        <w:jc w:val="both"/>
      </w:pPr>
      <w:r w:rsidRPr="10E6444A">
        <w:t xml:space="preserve">Zamawiający </w:t>
      </w:r>
      <w:r w:rsidRPr="00764C44">
        <w:rPr>
          <w:color w:val="auto"/>
        </w:rPr>
        <w:t>wymaga złożenia oferty po odbyciu przez Wykonawcę wizji lokalnej.</w:t>
      </w:r>
      <w:r w:rsidRPr="10E6444A">
        <w:t xml:space="preserve"> Odbycie przez Wykonawcę wizji lokalnej jest obowiązkowe. Udział w wizji lokalnej zostanie udokumentowany na „Liście Wykonawców obecnych na obowiązkowej wizji lokalnej”.</w:t>
      </w:r>
    </w:p>
    <w:p w:rsidR="737ADDE3" w:rsidRDefault="737ADDE3" w:rsidP="10E6444A">
      <w:pPr>
        <w:pStyle w:val="Nagwek2"/>
        <w:numPr>
          <w:ilvl w:val="0"/>
          <w:numId w:val="0"/>
        </w:numPr>
        <w:spacing w:before="240" w:after="0"/>
        <w:ind w:left="791"/>
        <w:rPr>
          <w:b/>
          <w:bCs/>
        </w:rPr>
      </w:pPr>
      <w:r w:rsidRPr="10E6444A">
        <w:rPr>
          <w:b/>
          <w:bCs/>
        </w:rPr>
        <w:t>UWAGA! Zamawiający odrzuci ofertę Wykonawcy, który złoży ofertę bez odbycia wizji lokalnej, zgodnie z art. 226 ust. 1 pkt. 18 ustawy Pzp.</w:t>
      </w:r>
    </w:p>
    <w:p w:rsidR="737ADDE3" w:rsidRDefault="737ADDE3" w:rsidP="10E6444A">
      <w:pPr>
        <w:pStyle w:val="Nagwek2"/>
        <w:numPr>
          <w:ilvl w:val="0"/>
          <w:numId w:val="0"/>
        </w:numPr>
        <w:spacing w:before="119" w:after="62"/>
        <w:ind w:left="791"/>
        <w:jc w:val="both"/>
        <w:rPr>
          <w:b/>
          <w:bCs/>
          <w:color w:val="000000" w:themeColor="text1"/>
        </w:rPr>
      </w:pPr>
      <w:r w:rsidRPr="10E6444A">
        <w:rPr>
          <w:b/>
          <w:bCs/>
        </w:rPr>
        <w:t xml:space="preserve">Przeprowadzenie wizji lokalnej </w:t>
      </w:r>
      <w:r w:rsidR="00B1221E">
        <w:rPr>
          <w:b/>
          <w:bCs/>
        </w:rPr>
        <w:t>zostaje ustalone na dzień</w:t>
      </w:r>
      <w:r w:rsidR="001028AB">
        <w:rPr>
          <w:b/>
          <w:bCs/>
        </w:rPr>
        <w:t xml:space="preserve"> 29.</w:t>
      </w:r>
      <w:r w:rsidR="00B1221E">
        <w:rPr>
          <w:b/>
          <w:bCs/>
        </w:rPr>
        <w:t>04.2026r.</w:t>
      </w:r>
      <w:r w:rsidR="00280271">
        <w:rPr>
          <w:b/>
          <w:bCs/>
        </w:rPr>
        <w:t xml:space="preserve"> </w:t>
      </w:r>
      <w:r w:rsidR="001028AB">
        <w:rPr>
          <w:b/>
          <w:bCs/>
        </w:rPr>
        <w:t xml:space="preserve">o </w:t>
      </w:r>
      <w:r w:rsidR="00280271">
        <w:rPr>
          <w:b/>
          <w:bCs/>
        </w:rPr>
        <w:t xml:space="preserve">godz. </w:t>
      </w:r>
      <w:r w:rsidR="001028AB">
        <w:rPr>
          <w:b/>
          <w:bCs/>
        </w:rPr>
        <w:t>12:00</w:t>
      </w:r>
      <w:r w:rsidR="00B1221E">
        <w:rPr>
          <w:b/>
          <w:bCs/>
        </w:rPr>
        <w:t xml:space="preserve"> pod adresem </w:t>
      </w:r>
      <w:r w:rsidR="001028AB">
        <w:rPr>
          <w:b/>
          <w:bCs/>
        </w:rPr>
        <w:t>Białężyce 112, 62-300 Białężyce.</w:t>
      </w:r>
    </w:p>
    <w:p w:rsidR="737ADDE3" w:rsidRDefault="737ADDE3" w:rsidP="10E6444A">
      <w:pPr>
        <w:pStyle w:val="Nagwek2"/>
        <w:numPr>
          <w:ilvl w:val="0"/>
          <w:numId w:val="0"/>
        </w:numPr>
        <w:shd w:val="clear" w:color="auto" w:fill="FFFFFF" w:themeFill="background1"/>
        <w:spacing w:before="240" w:after="0"/>
        <w:ind w:left="791"/>
        <w:jc w:val="both"/>
      </w:pPr>
      <w:r w:rsidRPr="10E6444A">
        <w:t>Podczas wizji lokalnej nie będą udzielane dodatkowe informacje, jak również odpowiedzi na pytania zadawane przez Wykonawców, a w związku z tym wszelkie ewentualne zapytania, które Wykonawcy będą chcieli zadać po wizji lokalnej, należy zadawać na zasadach wynikających z pkt. 15 SWZ – Opis sposobu udzielania wyjaśnień treści SWZ.</w:t>
      </w:r>
    </w:p>
    <w:p w:rsidR="00BD3D5A" w:rsidRDefault="00BD3D5A" w:rsidP="009B4EA8">
      <w:pPr>
        <w:pStyle w:val="Nagwek2"/>
      </w:pPr>
      <w:r>
        <w:t>Zaliczki na poczet wykonania zamówienia:</w:t>
      </w:r>
    </w:p>
    <w:p w:rsidR="00BD3D5A" w:rsidRDefault="00BD3D5A" w:rsidP="00CF0C3F">
      <w:pPr>
        <w:pStyle w:val="Nagwek2"/>
        <w:numPr>
          <w:ilvl w:val="0"/>
          <w:numId w:val="0"/>
        </w:numPr>
        <w:ind w:left="720" w:firstLine="71"/>
        <w:jc w:val="both"/>
      </w:pPr>
      <w:r>
        <w:t>Zamawiający nie przewiduje udzielenia zaliczek na poczet wykonania zamówienia.</w:t>
      </w:r>
    </w:p>
    <w:p w:rsidR="00BD3D5A" w:rsidRDefault="00BD3D5A" w:rsidP="009B4EA8">
      <w:pPr>
        <w:pStyle w:val="Nagwek2"/>
      </w:pPr>
      <w:r>
        <w:t>Katalogi elektroniczne:</w:t>
      </w:r>
    </w:p>
    <w:p w:rsidR="00BD3D5A" w:rsidRDefault="00BD3D5A" w:rsidP="00CF0C3F">
      <w:pPr>
        <w:pStyle w:val="Nagwek2"/>
        <w:numPr>
          <w:ilvl w:val="0"/>
          <w:numId w:val="0"/>
        </w:numPr>
        <w:ind w:left="791"/>
        <w:jc w:val="both"/>
      </w:pPr>
      <w:r>
        <w:t xml:space="preserve">Zamawiający </w:t>
      </w:r>
      <w:r w:rsidR="005A66F4">
        <w:fldChar w:fldCharType="begin">
          <w:ffData>
            <w:name w:val="Wybór1"/>
            <w:enabled/>
            <w:calcOnExit w:val="0"/>
            <w:checkBox>
              <w:sizeAuto/>
              <w:default w:val="0"/>
              <w:checked w:val="0"/>
            </w:checkBox>
          </w:ffData>
        </w:fldChar>
      </w:r>
      <w:bookmarkStart w:id="5" w:name="Wybór1"/>
      <w:r>
        <w:instrText xml:space="preserve"> FORMCHECKBOX </w:instrText>
      </w:r>
      <w:r w:rsidR="005A66F4">
        <w:fldChar w:fldCharType="separate"/>
      </w:r>
      <w:r w:rsidR="005A66F4">
        <w:fldChar w:fldCharType="end"/>
      </w:r>
      <w:bookmarkEnd w:id="5"/>
      <w:r>
        <w:t xml:space="preserve"> wymaga/</w:t>
      </w:r>
      <w:r w:rsidR="00CF0C3F">
        <w:t xml:space="preserve"> </w:t>
      </w:r>
      <w:r w:rsidR="005A66F4">
        <w:fldChar w:fldCharType="begin">
          <w:ffData>
            <w:name w:val="Wybór2"/>
            <w:enabled/>
            <w:calcOnExit w:val="0"/>
            <w:checkBox>
              <w:sizeAuto/>
              <w:default w:val="0"/>
              <w:checked/>
            </w:checkBox>
          </w:ffData>
        </w:fldChar>
      </w:r>
      <w:bookmarkStart w:id="6" w:name="Wybór2"/>
      <w:r>
        <w:instrText xml:space="preserve"> FORMCHECKBOX </w:instrText>
      </w:r>
      <w:r w:rsidR="005A66F4">
        <w:fldChar w:fldCharType="separate"/>
      </w:r>
      <w:r w:rsidR="005A66F4">
        <w:fldChar w:fldCharType="end"/>
      </w:r>
      <w:bookmarkEnd w:id="6"/>
      <w:r>
        <w:t xml:space="preserve"> nie wymaga złożenia ofert w postaci katalogów elektronicznych.</w:t>
      </w:r>
    </w:p>
    <w:p w:rsidR="00BD3D5A" w:rsidRDefault="2BBCDD11" w:rsidP="00CE16AE">
      <w:pPr>
        <w:pStyle w:val="Nagwek2"/>
        <w:jc w:val="both"/>
      </w:pPr>
      <w:r>
        <w:lastRenderedPageBreak/>
        <w:t xml:space="preserve">Do spraw nieuregulowanych w niniejszej SWZ mają zastosowanie przepisy ustawy </w:t>
      </w:r>
      <w:r w:rsidR="027F6A3E">
        <w:t xml:space="preserve"> </w:t>
      </w:r>
      <w:r>
        <w:t>z</w:t>
      </w:r>
      <w:r w:rsidR="1BEBB027">
        <w:t xml:space="preserve"> </w:t>
      </w:r>
      <w:r>
        <w:t>dnia 11 września 2019 roku - Prawo zamówień publicznych (Dz. U.</w:t>
      </w:r>
      <w:r w:rsidR="6D95DDDD">
        <w:t xml:space="preserve"> z 202</w:t>
      </w:r>
      <w:r w:rsidR="16B8BAF7">
        <w:t>4</w:t>
      </w:r>
      <w:r>
        <w:t xml:space="preserve"> r. poz.</w:t>
      </w:r>
      <w:r w:rsidR="41C1FCC0">
        <w:t xml:space="preserve"> </w:t>
      </w:r>
      <w:r w:rsidR="16B8BAF7">
        <w:t>1320</w:t>
      </w:r>
      <w:r>
        <w:t>).</w:t>
      </w:r>
    </w:p>
    <w:p w:rsidR="00BD3D5A" w:rsidRPr="00B71A9A" w:rsidRDefault="00BD3D5A" w:rsidP="00B06706">
      <w:pPr>
        <w:pStyle w:val="Nagwek1"/>
      </w:pPr>
      <w:r w:rsidRPr="00B71A9A">
        <w:t>Opis przedmiotu zamówienia</w:t>
      </w:r>
      <w:bookmarkEnd w:id="4"/>
    </w:p>
    <w:p w:rsidR="00B71A9A" w:rsidRPr="00E450CE" w:rsidRDefault="2BBCDD11" w:rsidP="00720453">
      <w:pPr>
        <w:pStyle w:val="Akapitzlist"/>
        <w:numPr>
          <w:ilvl w:val="0"/>
          <w:numId w:val="65"/>
        </w:numPr>
        <w:spacing w:line="276" w:lineRule="auto"/>
        <w:jc w:val="both"/>
        <w:rPr>
          <w:rFonts w:ascii="Times New Roman" w:hAnsi="Times New Roman"/>
          <w:sz w:val="24"/>
          <w:szCs w:val="24"/>
        </w:rPr>
      </w:pPr>
      <w:r w:rsidRPr="00E450CE">
        <w:rPr>
          <w:rFonts w:ascii="Times New Roman" w:hAnsi="Times New Roman"/>
          <w:sz w:val="24"/>
          <w:szCs w:val="24"/>
        </w:rPr>
        <w:t>Przedmiotem zamówienia</w:t>
      </w:r>
      <w:r w:rsidR="4A763E3D" w:rsidRPr="00E450CE">
        <w:rPr>
          <w:rFonts w:ascii="Times New Roman" w:hAnsi="Times New Roman"/>
          <w:sz w:val="24"/>
          <w:szCs w:val="24"/>
        </w:rPr>
        <w:t xml:space="preserve"> </w:t>
      </w:r>
      <w:r w:rsidRPr="00E450CE">
        <w:rPr>
          <w:rFonts w:ascii="Times New Roman" w:hAnsi="Times New Roman"/>
          <w:sz w:val="24"/>
          <w:szCs w:val="24"/>
        </w:rPr>
        <w:t>jest</w:t>
      </w:r>
      <w:r w:rsidR="006F2965" w:rsidRPr="00E450CE">
        <w:rPr>
          <w:rFonts w:ascii="Times New Roman" w:hAnsi="Times New Roman"/>
          <w:sz w:val="24"/>
          <w:szCs w:val="24"/>
        </w:rPr>
        <w:t xml:space="preserve"> </w:t>
      </w:r>
      <w:r w:rsidR="16376E89" w:rsidRPr="00E450CE">
        <w:rPr>
          <w:rFonts w:ascii="Times New Roman" w:eastAsia="Times New Roman" w:hAnsi="Times New Roman"/>
          <w:b/>
          <w:bCs/>
          <w:sz w:val="24"/>
          <w:szCs w:val="24"/>
        </w:rPr>
        <w:t>„</w:t>
      </w:r>
      <w:r w:rsidR="00B1221E" w:rsidRPr="00E450CE">
        <w:rPr>
          <w:rFonts w:ascii="Times New Roman" w:hAnsi="Times New Roman"/>
          <w:b/>
          <w:bCs/>
          <w:color w:val="000000" w:themeColor="text1"/>
          <w:sz w:val="24"/>
          <w:szCs w:val="24"/>
        </w:rPr>
        <w:t xml:space="preserve">Budowa lądowiska </w:t>
      </w:r>
      <w:r w:rsidR="00FA2B95" w:rsidRPr="00E450CE">
        <w:rPr>
          <w:rFonts w:ascii="Times New Roman" w:hAnsi="Times New Roman"/>
          <w:b/>
          <w:bCs/>
          <w:sz w:val="24"/>
          <w:szCs w:val="24"/>
        </w:rPr>
        <w:t>naziemnego dla Szpitalnego Oddziału Ratunkowego „Szpitala Powiatowego we Wrześni” w restrukturyzacji</w:t>
      </w:r>
      <w:r w:rsidR="16376E89" w:rsidRPr="00E450CE">
        <w:rPr>
          <w:rFonts w:ascii="Times New Roman" w:eastAsia="Times New Roman" w:hAnsi="Times New Roman"/>
          <w:b/>
          <w:bCs/>
          <w:sz w:val="24"/>
          <w:szCs w:val="24"/>
        </w:rPr>
        <w:t>”</w:t>
      </w:r>
      <w:r w:rsidR="0746AEEB" w:rsidRPr="00E450CE">
        <w:rPr>
          <w:rFonts w:ascii="Times New Roman" w:hAnsi="Times New Roman"/>
          <w:b/>
          <w:bCs/>
          <w:sz w:val="24"/>
          <w:szCs w:val="24"/>
        </w:rPr>
        <w:t>:</w:t>
      </w:r>
    </w:p>
    <w:tbl>
      <w:tblPr>
        <w:tblW w:w="8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7"/>
      </w:tblGrid>
      <w:tr w:rsidR="00BD3D5A" w:rsidRPr="00B71A9A" w:rsidTr="10E6444A">
        <w:trPr>
          <w:jc w:val="center"/>
        </w:trPr>
        <w:tc>
          <w:tcPr>
            <w:tcW w:w="81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D3D5A" w:rsidRPr="00B71A9A" w:rsidRDefault="00BD3D5A" w:rsidP="00331F2D">
            <w:pPr>
              <w:pStyle w:val="Tekstpodstawowy"/>
              <w:jc w:val="center"/>
              <w:rPr>
                <w:b/>
              </w:rPr>
            </w:pPr>
            <w:r w:rsidRPr="00B71A9A">
              <w:rPr>
                <w:b/>
              </w:rPr>
              <w:t>Opis:</w:t>
            </w:r>
          </w:p>
        </w:tc>
      </w:tr>
      <w:tr w:rsidR="00BD3D5A" w:rsidRPr="00B71A9A" w:rsidTr="10E6444A">
        <w:trPr>
          <w:jc w:val="center"/>
        </w:trPr>
        <w:tc>
          <w:tcPr>
            <w:tcW w:w="8107" w:type="dxa"/>
            <w:tcBorders>
              <w:top w:val="single" w:sz="4" w:space="0" w:color="auto"/>
              <w:left w:val="single" w:sz="4" w:space="0" w:color="auto"/>
              <w:bottom w:val="single" w:sz="4" w:space="0" w:color="auto"/>
              <w:right w:val="single" w:sz="4" w:space="0" w:color="auto"/>
            </w:tcBorders>
            <w:hideMark/>
          </w:tcPr>
          <w:p w:rsidR="00FD4527" w:rsidRPr="008D0B66" w:rsidRDefault="008D0B66" w:rsidP="008D0B66">
            <w:pPr>
              <w:jc w:val="both"/>
            </w:pPr>
            <w:r w:rsidRPr="008D0B66">
              <w:t xml:space="preserve">1. </w:t>
            </w:r>
            <w:r w:rsidR="0746AEEB" w:rsidRPr="008D0B66">
              <w:t xml:space="preserve">Wspólny Słownik Zamówień: </w:t>
            </w:r>
          </w:p>
          <w:p w:rsidR="00B1221E" w:rsidRPr="008D0B66" w:rsidRDefault="00B1221E" w:rsidP="00B1221E">
            <w:pPr>
              <w:ind w:right="42"/>
            </w:pPr>
            <w:r w:rsidRPr="008D0B66">
              <w:t>45200000-9 Roboty budowlane w zakresie wznoszenia kompletnych obiektów budowlanych lub ich części oraz roboty w zakresie inżynierii lądowej i wodnej</w:t>
            </w:r>
          </w:p>
          <w:p w:rsidR="00B1221E" w:rsidRPr="008D0B66" w:rsidRDefault="00B1221E" w:rsidP="00B1221E">
            <w:pPr>
              <w:ind w:right="42"/>
            </w:pPr>
            <w:r w:rsidRPr="008D0B66">
              <w:t xml:space="preserve">45230000-8 Roboty budowlane w zakresie budowy rurociągów, linii komunikacyjnych i elektroenergetycznych, autostrad, dróg, lotnisk i kolei, wyrównanie terenu </w:t>
            </w:r>
          </w:p>
          <w:p w:rsidR="00B1221E" w:rsidRPr="008D0B66" w:rsidRDefault="00B1221E" w:rsidP="00B1221E">
            <w:pPr>
              <w:ind w:right="42" w:firstLine="5"/>
            </w:pPr>
            <w:r w:rsidRPr="008D0B66">
              <w:t xml:space="preserve">45235000-3 Roboty budowlane w zakresie lotnisk, pasów startowych i placów manewrowych </w:t>
            </w:r>
          </w:p>
          <w:p w:rsidR="00B1221E" w:rsidRPr="008D0B66" w:rsidRDefault="00B1221E" w:rsidP="00B1221E">
            <w:pPr>
              <w:ind w:firstLine="6"/>
            </w:pPr>
            <w:r w:rsidRPr="008D0B66">
              <w:t xml:space="preserve">45310000-3 Roboty instalacyjne elektryczne </w:t>
            </w:r>
          </w:p>
          <w:p w:rsidR="00B1221E" w:rsidRPr="008D0B66" w:rsidRDefault="00B1221E" w:rsidP="00B1221E">
            <w:pPr>
              <w:ind w:right="42" w:firstLine="6"/>
            </w:pPr>
            <w:r w:rsidRPr="008D0B66">
              <w:t xml:space="preserve">45316220-3 Instalowanie urządzeń sygnalizacyjnych portów lotniczych </w:t>
            </w:r>
          </w:p>
          <w:p w:rsidR="00B1221E" w:rsidRPr="008D0B66" w:rsidRDefault="00B1221E" w:rsidP="00B1221E">
            <w:pPr>
              <w:ind w:right="42" w:firstLine="6"/>
            </w:pPr>
            <w:r w:rsidRPr="008D0B66">
              <w:t xml:space="preserve">45111291-4 Roboty w zakresie zagospodarowania terenu </w:t>
            </w:r>
          </w:p>
          <w:p w:rsidR="00B1221E" w:rsidRPr="008D0B66" w:rsidRDefault="00B1221E" w:rsidP="00B1221E">
            <w:pPr>
              <w:ind w:right="42" w:firstLine="6"/>
            </w:pPr>
            <w:r w:rsidRPr="008D0B66">
              <w:t xml:space="preserve">45216120-1 Roboty budowlane w zakresie budowy obiektów dla służb ratunkowych </w:t>
            </w:r>
          </w:p>
          <w:p w:rsidR="00B1221E" w:rsidRPr="008D0B66" w:rsidRDefault="00B1221E" w:rsidP="00B1221E">
            <w:pPr>
              <w:ind w:right="42" w:firstLine="6"/>
            </w:pPr>
            <w:r w:rsidRPr="008D0B66">
              <w:t xml:space="preserve">45316000-5 Instalowanie systemów oświetleniowych i sygnalizacyjnych </w:t>
            </w:r>
          </w:p>
          <w:p w:rsidR="00B1221E" w:rsidRPr="008D0B66" w:rsidRDefault="00B1221E" w:rsidP="00B1221E">
            <w:pPr>
              <w:ind w:right="42" w:firstLine="6"/>
            </w:pPr>
            <w:r w:rsidRPr="008D0B66">
              <w:t xml:space="preserve">45316100-6 Instalowanie urządzeń oświetlenia zewnętrznego </w:t>
            </w:r>
          </w:p>
          <w:p w:rsidR="00B1221E" w:rsidRPr="008D0B66" w:rsidRDefault="00B1221E" w:rsidP="00B1221E">
            <w:pPr>
              <w:ind w:right="42" w:firstLine="6"/>
            </w:pPr>
            <w:r w:rsidRPr="008D0B66">
              <w:t xml:space="preserve">45316200-7 Instalowanie urządzeń sygnalizacyjnych </w:t>
            </w:r>
          </w:p>
          <w:p w:rsidR="10E6444A" w:rsidRPr="008D0B66" w:rsidRDefault="10E6444A" w:rsidP="10E6444A">
            <w:pPr>
              <w:pStyle w:val="Akapitzlist"/>
              <w:spacing w:after="0" w:line="240" w:lineRule="auto"/>
              <w:ind w:left="360"/>
              <w:jc w:val="both"/>
              <w:rPr>
                <w:rFonts w:ascii="Times New Roman" w:hAnsi="Times New Roman"/>
                <w:sz w:val="24"/>
                <w:szCs w:val="24"/>
              </w:rPr>
            </w:pPr>
          </w:p>
          <w:p w:rsidR="10E6444A" w:rsidRPr="008D0B66" w:rsidRDefault="008D0B66" w:rsidP="008D0B66">
            <w:pPr>
              <w:jc w:val="both"/>
            </w:pPr>
            <w:r w:rsidRPr="008D0B66">
              <w:t xml:space="preserve">2. </w:t>
            </w:r>
            <w:r w:rsidR="0746AEEB" w:rsidRPr="008D0B66">
              <w:t xml:space="preserve">Przedmiotem  zamówienia  jest  </w:t>
            </w:r>
            <w:r w:rsidR="00B1221E" w:rsidRPr="008D0B66">
              <w:rPr>
                <w:bCs/>
                <w:color w:val="000000" w:themeColor="text1"/>
              </w:rPr>
              <w:t xml:space="preserve">budowa lądowiska </w:t>
            </w:r>
            <w:r w:rsidR="0038307E">
              <w:rPr>
                <w:bCs/>
                <w:color w:val="000000" w:themeColor="text1"/>
              </w:rPr>
              <w:t xml:space="preserve">naziemnego </w:t>
            </w:r>
            <w:r w:rsidR="00B1221E" w:rsidRPr="008D0B66">
              <w:rPr>
                <w:bCs/>
                <w:color w:val="000000" w:themeColor="text1"/>
              </w:rPr>
              <w:t>dla Szpitala Powiatowego we Wrześni</w:t>
            </w:r>
            <w:r w:rsidR="0038307E">
              <w:rPr>
                <w:bCs/>
                <w:color w:val="000000" w:themeColor="text1"/>
              </w:rPr>
              <w:t xml:space="preserve"> Sp. z o.o. w restrukturyzacji</w:t>
            </w:r>
            <w:r w:rsidR="00B1221E" w:rsidRPr="008D0B66">
              <w:rPr>
                <w:bCs/>
                <w:color w:val="000000" w:themeColor="text1"/>
              </w:rPr>
              <w:t>.</w:t>
            </w:r>
          </w:p>
          <w:p w:rsidR="10E6444A" w:rsidRPr="008D0B66" w:rsidRDefault="10E6444A" w:rsidP="10E6444A">
            <w:pPr>
              <w:jc w:val="both"/>
            </w:pPr>
          </w:p>
          <w:p w:rsidR="00B1221E" w:rsidRPr="008D0B66" w:rsidRDefault="008D0B66" w:rsidP="00720453">
            <w:pPr>
              <w:pStyle w:val="Akapitzlist"/>
              <w:numPr>
                <w:ilvl w:val="2"/>
                <w:numId w:val="106"/>
              </w:numPr>
              <w:spacing w:after="5" w:line="250" w:lineRule="auto"/>
              <w:ind w:left="180" w:right="11"/>
              <w:jc w:val="both"/>
              <w:rPr>
                <w:rFonts w:ascii="Times New Roman" w:hAnsi="Times New Roman"/>
                <w:sz w:val="24"/>
                <w:szCs w:val="24"/>
              </w:rPr>
            </w:pPr>
            <w:r w:rsidRPr="008D0B66">
              <w:rPr>
                <w:rFonts w:ascii="Times New Roman" w:hAnsi="Times New Roman"/>
                <w:sz w:val="24"/>
                <w:szCs w:val="24"/>
              </w:rPr>
              <w:t>W</w:t>
            </w:r>
            <w:r w:rsidR="00B1221E" w:rsidRPr="008D0B66">
              <w:rPr>
                <w:rFonts w:ascii="Times New Roman" w:hAnsi="Times New Roman"/>
                <w:sz w:val="24"/>
                <w:szCs w:val="24"/>
              </w:rPr>
              <w:t xml:space="preserve">ykonanie lądowiska dla śmigłowców ratunkowych na działce ewidencyjnej nr </w:t>
            </w:r>
            <w:r w:rsidR="00E450CE">
              <w:rPr>
                <w:rFonts w:ascii="Times New Roman" w:hAnsi="Times New Roman"/>
                <w:sz w:val="24"/>
                <w:szCs w:val="24"/>
              </w:rPr>
              <w:t>75/7</w:t>
            </w:r>
            <w:r w:rsidR="00B1221E" w:rsidRPr="008D0B66">
              <w:rPr>
                <w:rFonts w:ascii="Times New Roman" w:hAnsi="Times New Roman"/>
                <w:sz w:val="24"/>
                <w:szCs w:val="24"/>
              </w:rPr>
              <w:t xml:space="preserve">, położonej w Białężycach obręb </w:t>
            </w:r>
            <w:r w:rsidR="00E450CE">
              <w:rPr>
                <w:rFonts w:ascii="Times New Roman" w:hAnsi="Times New Roman"/>
                <w:sz w:val="24"/>
                <w:szCs w:val="24"/>
              </w:rPr>
              <w:t>0302</w:t>
            </w:r>
            <w:r w:rsidR="00B1221E" w:rsidRPr="008D0B66">
              <w:rPr>
                <w:rFonts w:ascii="Times New Roman" w:hAnsi="Times New Roman"/>
                <w:sz w:val="24"/>
                <w:szCs w:val="24"/>
              </w:rPr>
              <w:t xml:space="preserve">. Zadanie obejmuje wykonanie prac budowlano – instalacyjnych, w tym : </w:t>
            </w:r>
          </w:p>
          <w:p w:rsidR="00B1221E" w:rsidRPr="008D0B66" w:rsidRDefault="008D0B66" w:rsidP="00720453">
            <w:pPr>
              <w:numPr>
                <w:ilvl w:val="0"/>
                <w:numId w:val="107"/>
              </w:numPr>
              <w:spacing w:after="5" w:line="250" w:lineRule="auto"/>
              <w:ind w:right="11"/>
              <w:jc w:val="both"/>
            </w:pPr>
            <w:r w:rsidRPr="008D0B66">
              <w:t>w</w:t>
            </w:r>
            <w:r w:rsidR="00B1221E" w:rsidRPr="008D0B66">
              <w:t>ykonanie niezbędnych robót rozbiórkowych istniejącej infrastruktury,</w:t>
            </w:r>
          </w:p>
          <w:p w:rsidR="00B1221E" w:rsidRPr="008D0B66" w:rsidRDefault="00B1221E" w:rsidP="00720453">
            <w:pPr>
              <w:numPr>
                <w:ilvl w:val="0"/>
                <w:numId w:val="107"/>
              </w:numPr>
              <w:spacing w:after="5" w:line="250" w:lineRule="auto"/>
              <w:ind w:right="11"/>
              <w:jc w:val="both"/>
            </w:pPr>
            <w:r w:rsidRPr="008D0B66">
              <w:t>wykonanie płyty lądowiska oraz drogi dojazdowej,</w:t>
            </w:r>
          </w:p>
          <w:p w:rsidR="00B1221E" w:rsidRPr="008D0B66" w:rsidRDefault="00B1221E" w:rsidP="00720453">
            <w:pPr>
              <w:numPr>
                <w:ilvl w:val="0"/>
                <w:numId w:val="107"/>
              </w:numPr>
              <w:spacing w:after="5" w:line="250" w:lineRule="auto"/>
              <w:ind w:right="11"/>
              <w:jc w:val="both"/>
            </w:pPr>
            <w:r w:rsidRPr="008D0B66">
              <w:t>wykonanie oznakowania płyty lądowiska,</w:t>
            </w:r>
          </w:p>
          <w:p w:rsidR="00B1221E" w:rsidRPr="008D0B66" w:rsidRDefault="00B1221E" w:rsidP="00720453">
            <w:pPr>
              <w:numPr>
                <w:ilvl w:val="0"/>
                <w:numId w:val="107"/>
              </w:numPr>
              <w:spacing w:after="5" w:line="250" w:lineRule="auto"/>
              <w:ind w:right="11"/>
              <w:jc w:val="both"/>
            </w:pPr>
            <w:r w:rsidRPr="008D0B66">
              <w:t>wykonanie systemu zasilania i sterowania instalacjami lądowiska,</w:t>
            </w:r>
          </w:p>
          <w:p w:rsidR="00B1221E" w:rsidRPr="008D0B66" w:rsidRDefault="00B1221E" w:rsidP="00720453">
            <w:pPr>
              <w:numPr>
                <w:ilvl w:val="0"/>
                <w:numId w:val="107"/>
              </w:numPr>
              <w:spacing w:after="5" w:line="250" w:lineRule="auto"/>
              <w:ind w:right="11"/>
              <w:jc w:val="both"/>
            </w:pPr>
            <w:r w:rsidRPr="008D0B66">
              <w:t>wykonanie oznakowania dziennego i nocnego lądowiska,</w:t>
            </w:r>
          </w:p>
          <w:p w:rsidR="00B1221E" w:rsidRPr="008D0B66" w:rsidRDefault="00B1221E" w:rsidP="00720453">
            <w:pPr>
              <w:numPr>
                <w:ilvl w:val="0"/>
                <w:numId w:val="107"/>
              </w:numPr>
              <w:spacing w:after="5" w:line="250" w:lineRule="auto"/>
              <w:ind w:right="11"/>
              <w:jc w:val="both"/>
            </w:pPr>
            <w:r w:rsidRPr="008D0B66">
              <w:t>wykonanie oświetlenia nawigacyjnego lądowiska wraz z sieciami elektroenergetycznymi,</w:t>
            </w:r>
          </w:p>
          <w:p w:rsidR="00B1221E" w:rsidRPr="008D0B66" w:rsidRDefault="00B1221E" w:rsidP="00720453">
            <w:pPr>
              <w:numPr>
                <w:ilvl w:val="0"/>
                <w:numId w:val="107"/>
              </w:numPr>
              <w:spacing w:after="5" w:line="250" w:lineRule="auto"/>
              <w:ind w:right="11"/>
              <w:jc w:val="both"/>
            </w:pPr>
            <w:r w:rsidRPr="008D0B66">
              <w:t>instalacje świetlnego wskaźnika ścieżki schodzenia oraz oprawy identyfikacyjnej,</w:t>
            </w:r>
          </w:p>
          <w:p w:rsidR="00B1221E" w:rsidRPr="008D0B66" w:rsidRDefault="00B1221E" w:rsidP="00720453">
            <w:pPr>
              <w:numPr>
                <w:ilvl w:val="0"/>
                <w:numId w:val="107"/>
              </w:numPr>
              <w:spacing w:after="5" w:line="250" w:lineRule="auto"/>
              <w:ind w:right="11"/>
              <w:jc w:val="both"/>
            </w:pPr>
            <w:r w:rsidRPr="008D0B66">
              <w:t>instalację naziemnego wskaźnika kierunku wiatru,</w:t>
            </w:r>
          </w:p>
          <w:p w:rsidR="00B1221E" w:rsidRPr="008D0B66" w:rsidRDefault="00B1221E" w:rsidP="00720453">
            <w:pPr>
              <w:numPr>
                <w:ilvl w:val="0"/>
                <w:numId w:val="107"/>
              </w:numPr>
              <w:spacing w:after="5" w:line="250" w:lineRule="auto"/>
              <w:ind w:right="11"/>
              <w:jc w:val="both"/>
            </w:pPr>
            <w:r w:rsidRPr="008D0B66">
              <w:t>instalację układu sterowania i monitoringu, umożliwiającą załączanie systemów oświetlenia i pomocy nawigacyjnych z Szpitalnego Oddziału Ratunkowego oraz podgląd terenu lądowiska,</w:t>
            </w:r>
          </w:p>
          <w:p w:rsidR="00B1221E" w:rsidRPr="008D0B66" w:rsidRDefault="00B1221E" w:rsidP="00720453">
            <w:pPr>
              <w:numPr>
                <w:ilvl w:val="0"/>
                <w:numId w:val="107"/>
              </w:numPr>
              <w:spacing w:after="5" w:line="250" w:lineRule="auto"/>
              <w:ind w:right="11"/>
              <w:jc w:val="both"/>
            </w:pPr>
            <w:r w:rsidRPr="008D0B66">
              <w:t xml:space="preserve">instalację systemu </w:t>
            </w:r>
            <w:proofErr w:type="spellStart"/>
            <w:r w:rsidRPr="008D0B66">
              <w:t>radiokontrolera</w:t>
            </w:r>
            <w:proofErr w:type="spellEnd"/>
            <w:r w:rsidRPr="008D0B66">
              <w:t>, umożliwiającą załączanie systemów oświetlenia i pomocy nawigacyjnych z pokładu śmigłowca.</w:t>
            </w:r>
          </w:p>
          <w:p w:rsidR="00B1221E" w:rsidRPr="008D0B66" w:rsidRDefault="008D0B66" w:rsidP="00720453">
            <w:pPr>
              <w:pStyle w:val="Akapitzlist"/>
              <w:numPr>
                <w:ilvl w:val="2"/>
                <w:numId w:val="106"/>
              </w:numPr>
              <w:spacing w:after="5" w:line="250" w:lineRule="auto"/>
              <w:ind w:left="180" w:right="11"/>
              <w:jc w:val="both"/>
              <w:rPr>
                <w:rFonts w:ascii="Times New Roman" w:hAnsi="Times New Roman"/>
                <w:sz w:val="24"/>
                <w:szCs w:val="24"/>
              </w:rPr>
            </w:pPr>
            <w:r w:rsidRPr="008D0B66">
              <w:rPr>
                <w:rFonts w:ascii="Times New Roman" w:hAnsi="Times New Roman"/>
                <w:sz w:val="24"/>
                <w:szCs w:val="24"/>
              </w:rPr>
              <w:lastRenderedPageBreak/>
              <w:t>O</w:t>
            </w:r>
            <w:r w:rsidR="00B1221E" w:rsidRPr="008D0B66">
              <w:rPr>
                <w:rFonts w:ascii="Times New Roman" w:hAnsi="Times New Roman"/>
                <w:sz w:val="24"/>
                <w:szCs w:val="24"/>
              </w:rPr>
              <w:t>pracowanie niezbędnej dokumentacji formalnej i uzyskanie nie później, niż na dzień odbioru końcowego, wszelkich niezbędnych decyzji i pozwolenia formalne umożliwiające eksploatację i użytkowanie lądowiska (Zamawiający udzieli dla przedstawiciela Wykonawcy stosownego pełnomocnictwa), w tym:</w:t>
            </w:r>
          </w:p>
          <w:p w:rsidR="00B1221E" w:rsidRPr="0038307E" w:rsidRDefault="00B1221E" w:rsidP="00720453">
            <w:pPr>
              <w:numPr>
                <w:ilvl w:val="0"/>
                <w:numId w:val="108"/>
              </w:numPr>
              <w:spacing w:after="5" w:line="250" w:lineRule="auto"/>
              <w:ind w:right="11"/>
              <w:jc w:val="both"/>
            </w:pPr>
            <w:r w:rsidRPr="008D0B66">
              <w:t xml:space="preserve">opracowanie Instrukcji Operacyjnej Lądowiska i uzgodnienie w Lotniczym </w:t>
            </w:r>
            <w:r w:rsidRPr="0038307E">
              <w:t>Pogotowiu Ratunkowym oraz w Polskiej Agencji Żeglugi Powietrznej;</w:t>
            </w:r>
          </w:p>
          <w:p w:rsidR="00B1221E" w:rsidRPr="0038307E" w:rsidRDefault="00B1221E" w:rsidP="00720453">
            <w:pPr>
              <w:numPr>
                <w:ilvl w:val="0"/>
                <w:numId w:val="108"/>
              </w:numPr>
              <w:spacing w:after="5" w:line="250" w:lineRule="auto"/>
              <w:ind w:right="11"/>
              <w:jc w:val="both"/>
            </w:pPr>
            <w:r w:rsidRPr="008D0B66">
              <w:t xml:space="preserve">opracowanie Planu Ratowniczego Lądowiska i uzgodnienie w Lotniczym Pogotowiu </w:t>
            </w:r>
            <w:r w:rsidRPr="0038307E">
              <w:t>Ratunkowym;</w:t>
            </w:r>
          </w:p>
          <w:p w:rsidR="00B1221E" w:rsidRPr="008D0B66" w:rsidRDefault="00B1221E" w:rsidP="00720453">
            <w:pPr>
              <w:numPr>
                <w:ilvl w:val="0"/>
                <w:numId w:val="108"/>
              </w:numPr>
              <w:spacing w:after="5" w:line="250" w:lineRule="auto"/>
              <w:ind w:right="11"/>
              <w:jc w:val="both"/>
            </w:pPr>
            <w:r w:rsidRPr="008D0B66">
              <w:t>uzyskanie Decyzji Prezesa Urzędu Lotnictwa Cywilnego o wpisie lądowiska do ewidencji lądowisk prowadzonej przez Urząd Lotnictwa Cywilnego;</w:t>
            </w:r>
          </w:p>
          <w:p w:rsidR="00B1221E" w:rsidRPr="008D0B66" w:rsidRDefault="00B1221E" w:rsidP="00720453">
            <w:pPr>
              <w:numPr>
                <w:ilvl w:val="0"/>
                <w:numId w:val="108"/>
              </w:numPr>
              <w:spacing w:after="5" w:line="250" w:lineRule="auto"/>
              <w:ind w:right="11"/>
              <w:jc w:val="both"/>
            </w:pPr>
            <w:r w:rsidRPr="008D0B66">
              <w:t>uzyskanie Pozytywnego Protokołu Kontroli Lądowiska przez Służby Lotniczego Pogotowia Ratunkowego i w porozumieniu z Zamawiającym zorganizowanie oraz skoordynowanie szkolenia personelu technicznego i medycznego Zamawiającego z obsługi lądowiska,</w:t>
            </w:r>
          </w:p>
          <w:p w:rsidR="00B1221E" w:rsidRPr="008D0B66" w:rsidRDefault="008D0B66"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P</w:t>
            </w:r>
            <w:r w:rsidR="00B1221E" w:rsidRPr="008D0B66">
              <w:rPr>
                <w:rFonts w:ascii="Times New Roman" w:hAnsi="Times New Roman"/>
                <w:sz w:val="24"/>
                <w:szCs w:val="24"/>
              </w:rPr>
              <w:t xml:space="preserve">rzegląd techniczny przynajmniej raz w roku </w:t>
            </w:r>
            <w:r w:rsidR="00F82D1C">
              <w:rPr>
                <w:rFonts w:ascii="Times New Roman" w:hAnsi="Times New Roman"/>
                <w:sz w:val="24"/>
                <w:szCs w:val="24"/>
              </w:rPr>
              <w:t>w okresie trwania gwarancji.</w:t>
            </w:r>
          </w:p>
          <w:p w:rsidR="00B1221E" w:rsidRPr="008D0B66" w:rsidRDefault="00F82D1C" w:rsidP="00720453">
            <w:pPr>
              <w:pStyle w:val="Akapitzlist"/>
              <w:numPr>
                <w:ilvl w:val="2"/>
                <w:numId w:val="106"/>
              </w:numPr>
              <w:spacing w:after="5" w:line="250" w:lineRule="auto"/>
              <w:ind w:left="6" w:right="11" w:hanging="32"/>
              <w:jc w:val="both"/>
              <w:rPr>
                <w:rFonts w:ascii="Times New Roman" w:hAnsi="Times New Roman"/>
                <w:sz w:val="24"/>
                <w:szCs w:val="24"/>
              </w:rPr>
            </w:pPr>
            <w:r>
              <w:rPr>
                <w:rFonts w:ascii="Times New Roman" w:hAnsi="Times New Roman"/>
                <w:sz w:val="24"/>
                <w:szCs w:val="24"/>
              </w:rPr>
              <w:t>I</w:t>
            </w:r>
            <w:r w:rsidR="00B1221E" w:rsidRPr="008D0B66">
              <w:rPr>
                <w:rFonts w:ascii="Times New Roman" w:hAnsi="Times New Roman"/>
                <w:sz w:val="24"/>
                <w:szCs w:val="24"/>
              </w:rPr>
              <w:t xml:space="preserve">nstruktaż wyznaczonych pracowników Zamawiającego z zakresu obsługi i konserwacji przedmiotu zamówienia. </w:t>
            </w:r>
          </w:p>
          <w:p w:rsidR="00C34D52"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Przedmiot zamówienia określa: Dokumentacja projektowa, a w zakresie organizacji robót – wizja lokalna Wykonawcy, który uwzględni istniejący stan i związane z tym roboty koniecznych zabezpieczeń i prawidłowej technologii robót oraz transport materiałów.</w:t>
            </w:r>
          </w:p>
          <w:p w:rsidR="00C34D52" w:rsidRPr="00C34D52" w:rsidRDefault="00C34D52" w:rsidP="00720453">
            <w:pPr>
              <w:pStyle w:val="Akapitzlist"/>
              <w:numPr>
                <w:ilvl w:val="2"/>
                <w:numId w:val="106"/>
              </w:numPr>
              <w:spacing w:after="5" w:line="250" w:lineRule="auto"/>
              <w:ind w:left="6" w:right="11" w:hanging="32"/>
              <w:jc w:val="both"/>
              <w:rPr>
                <w:rFonts w:ascii="Times New Roman" w:hAnsi="Times New Roman"/>
                <w:sz w:val="24"/>
                <w:szCs w:val="24"/>
              </w:rPr>
            </w:pPr>
            <w:r w:rsidRPr="00C34D52">
              <w:rPr>
                <w:rFonts w:ascii="Times New Roman" w:hAnsi="Times New Roman"/>
                <w:sz w:val="24"/>
                <w:szCs w:val="24"/>
              </w:rPr>
              <w:t>Szczegółowe wymagania dla realizacji zamówienia zawiera załącznik nr 2 do SWZ. Przedmiar jest dokumentem pomocniczym.</w:t>
            </w:r>
          </w:p>
          <w:p w:rsidR="008D0B66" w:rsidRPr="008D0B66"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 xml:space="preserve">Przedmiot umowy zostanie wykonany z materiałów dostarczonych przez Wykonawcę. Zamawiający zastrzega sobie prawo do oceny równoważności proponowanych rozwiązań, a także prawo do korzystania w tym względzie z opinii ekspertów. W przypadku rozbieżności Zamawiający zastrzega sobie prawo wyboru montowanych materiałów budowlano – montażowych. </w:t>
            </w:r>
          </w:p>
          <w:p w:rsidR="008D0B66" w:rsidRPr="008D0B66"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Wszystkie materiały i robocizna powinny być zgodne z wymaganiami określonymi w dokumentacji projektowej, obowiązującymi Norm</w:t>
            </w:r>
            <w:r w:rsidR="007A51A3">
              <w:rPr>
                <w:rFonts w:ascii="Times New Roman" w:hAnsi="Times New Roman"/>
                <w:sz w:val="24"/>
                <w:szCs w:val="24"/>
              </w:rPr>
              <w:t>ami</w:t>
            </w:r>
            <w:r w:rsidRPr="008D0B66">
              <w:rPr>
                <w:rFonts w:ascii="Times New Roman" w:hAnsi="Times New Roman"/>
                <w:sz w:val="24"/>
                <w:szCs w:val="24"/>
              </w:rPr>
              <w:t xml:space="preserve"> oraz spełniające wymagania atestów i przepisów, dopuszczających do stosowania w obiektach służby zdrowia. Przed ich zastosowaniem Wykonawca przedłoży właściwym inspektorom nadzoru inwestorskiego kartę techniczną materiału bądź urządzenia z załączonymi dokumentami potwierdzającymi zgodność z ww. wymaganiami.</w:t>
            </w:r>
          </w:p>
          <w:p w:rsidR="008D0B66" w:rsidRPr="008D0B66"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 xml:space="preserve">Wszystkie prace muszą być wykonywane w sposób nie naruszający warunków gwarancji producenckiej na wbudowywane materiały i montowane urządzenia. </w:t>
            </w:r>
            <w:r w:rsidRPr="00907C1F">
              <w:rPr>
                <w:rFonts w:ascii="Times New Roman" w:hAnsi="Times New Roman"/>
                <w:sz w:val="24"/>
                <w:szCs w:val="24"/>
              </w:rPr>
              <w:t xml:space="preserve">Z chwilą odbioru robót, potwierdzonych protokołem, o którym mowa w § </w:t>
            </w:r>
            <w:r w:rsidR="00E450CE" w:rsidRPr="00907C1F">
              <w:rPr>
                <w:rFonts w:ascii="Times New Roman" w:hAnsi="Times New Roman"/>
                <w:sz w:val="24"/>
                <w:szCs w:val="24"/>
              </w:rPr>
              <w:t>9</w:t>
            </w:r>
            <w:r w:rsidRPr="00907C1F">
              <w:rPr>
                <w:rFonts w:ascii="Times New Roman" w:hAnsi="Times New Roman"/>
                <w:sz w:val="24"/>
                <w:szCs w:val="24"/>
              </w:rPr>
              <w:t xml:space="preserve"> </w:t>
            </w:r>
            <w:r w:rsidR="00907C1F" w:rsidRPr="00907C1F">
              <w:rPr>
                <w:rFonts w:ascii="Times New Roman" w:hAnsi="Times New Roman"/>
                <w:sz w:val="24"/>
                <w:szCs w:val="24"/>
              </w:rPr>
              <w:t xml:space="preserve">ust. 2 </w:t>
            </w:r>
            <w:r w:rsidRPr="00907C1F">
              <w:rPr>
                <w:rFonts w:ascii="Times New Roman" w:hAnsi="Times New Roman"/>
                <w:sz w:val="24"/>
                <w:szCs w:val="24"/>
              </w:rPr>
              <w:t>Projektu umowy na Zamawiającego przechodzą wszystkie uprawnienia z tytułu gwarancji producenckiej.</w:t>
            </w:r>
            <w:r w:rsidRPr="008D0B66">
              <w:rPr>
                <w:rFonts w:ascii="Times New Roman" w:hAnsi="Times New Roman"/>
                <w:sz w:val="24"/>
                <w:szCs w:val="24"/>
              </w:rPr>
              <w:t xml:space="preserve"> W przypadku przedstawienia przez Zamawiającego zastrzeżeń co do wpływu wykonywanych prac na w/w gwarancję, Wykonawca zobowiązany jest przedstawić pisemne oświadczenie producenta, że sposób wykonania prac nie narusza gwarancji producenta. </w:t>
            </w:r>
          </w:p>
          <w:p w:rsidR="008D0B66" w:rsidRPr="008D0B66"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 xml:space="preserve">Roboty budowlane winny być wykonane zgodnie z zasadami rzetelnej </w:t>
            </w:r>
            <w:r w:rsidRPr="008D0B66">
              <w:rPr>
                <w:rFonts w:ascii="Times New Roman" w:hAnsi="Times New Roman"/>
                <w:sz w:val="24"/>
                <w:szCs w:val="24"/>
              </w:rPr>
              <w:lastRenderedPageBreak/>
              <w:t>wiedzy technicznej, przepisami prawa, zasadami sztuki budowlanej, obowiązującymi normami technicznymi i technologicznymi, obowiązującymi standardami zabezpieczenia i bezpieczeństwa, wytycznymi i zalecanymi uzgodnieniami do wykonania w czasie budowy, dokumentacją projektową.</w:t>
            </w:r>
          </w:p>
          <w:p w:rsidR="00321F07" w:rsidRDefault="00B1221E" w:rsidP="00720453">
            <w:pPr>
              <w:pStyle w:val="Akapitzlist"/>
              <w:numPr>
                <w:ilvl w:val="2"/>
                <w:numId w:val="106"/>
              </w:numPr>
              <w:spacing w:after="5" w:line="250" w:lineRule="auto"/>
              <w:ind w:left="6" w:right="11" w:hanging="32"/>
              <w:jc w:val="both"/>
              <w:rPr>
                <w:rFonts w:ascii="Times New Roman" w:hAnsi="Times New Roman"/>
                <w:sz w:val="24"/>
                <w:szCs w:val="24"/>
              </w:rPr>
            </w:pPr>
            <w:r w:rsidRPr="008D0B66">
              <w:rPr>
                <w:rFonts w:ascii="Times New Roman" w:hAnsi="Times New Roman"/>
                <w:sz w:val="24"/>
                <w:szCs w:val="24"/>
              </w:rPr>
              <w:t xml:space="preserve">Wszelkie wątpliwości dotyczące treści specyfikacji, Wykonawca winien wyjaśnić przed sporządzeniem i złożeniem oferty. </w:t>
            </w:r>
          </w:p>
          <w:p w:rsidR="00321F07" w:rsidRPr="00E450CE" w:rsidRDefault="00E450CE" w:rsidP="00E450CE">
            <w:pPr>
              <w:pStyle w:val="Akapitzlist"/>
              <w:spacing w:after="5" w:line="250" w:lineRule="auto"/>
              <w:ind w:left="6" w:right="11"/>
              <w:jc w:val="both"/>
              <w:rPr>
                <w:rFonts w:ascii="Times New Roman" w:hAnsi="Times New Roman"/>
                <w:sz w:val="24"/>
                <w:szCs w:val="24"/>
              </w:rPr>
            </w:pPr>
            <w:r>
              <w:rPr>
                <w:rFonts w:ascii="Times New Roman" w:hAnsi="Times New Roman"/>
                <w:sz w:val="24"/>
                <w:szCs w:val="24"/>
              </w:rPr>
              <w:t xml:space="preserve">3. </w:t>
            </w:r>
            <w:r w:rsidR="00321F07" w:rsidRPr="00E450CE">
              <w:rPr>
                <w:rFonts w:ascii="Times New Roman" w:hAnsi="Times New Roman"/>
                <w:sz w:val="24"/>
                <w:szCs w:val="24"/>
              </w:rPr>
              <w:t xml:space="preserve">Realizacja przedmiotowego postępowania o udzielenie zamówienia publicznego finansowana jest ze środków Funduszu Medycznego w ramach dofinansowania podmiotów leczniczych w ramach </w:t>
            </w:r>
            <w:r w:rsidRPr="00E450CE">
              <w:rPr>
                <w:rFonts w:ascii="Times New Roman" w:hAnsi="Times New Roman"/>
                <w:sz w:val="24"/>
                <w:szCs w:val="24"/>
              </w:rPr>
              <w:t xml:space="preserve">programu inwestycyjnego w zakresie zadań polegających na budowie albo modernizacji lądowisk dla śmigłowców przy szpitalnych oddziałach ratunkowych (SOR), </w:t>
            </w:r>
            <w:r w:rsidR="00321F07" w:rsidRPr="00E450CE">
              <w:rPr>
                <w:rFonts w:ascii="Times New Roman" w:hAnsi="Times New Roman"/>
                <w:sz w:val="24"/>
                <w:szCs w:val="24"/>
              </w:rPr>
              <w:t xml:space="preserve">w ramach projektu pn. </w:t>
            </w:r>
            <w:r w:rsidR="00321F07" w:rsidRPr="00E450CE">
              <w:rPr>
                <w:rFonts w:ascii="Times New Roman" w:hAnsi="Times New Roman"/>
                <w:b/>
                <w:sz w:val="24"/>
                <w:szCs w:val="24"/>
              </w:rPr>
              <w:t>„</w:t>
            </w:r>
            <w:r w:rsidRPr="00E450CE">
              <w:rPr>
                <w:rFonts w:ascii="Times New Roman" w:hAnsi="Times New Roman"/>
                <w:b/>
                <w:sz w:val="24"/>
                <w:szCs w:val="24"/>
              </w:rPr>
              <w:t>Budowa lądowiska naziemnego dla Szpitalnego Oddziału Ratunkowego „Szpitala Powiatowego we Wrześni”</w:t>
            </w:r>
            <w:r w:rsidR="000A3A58">
              <w:rPr>
                <w:rFonts w:ascii="Times New Roman" w:hAnsi="Times New Roman"/>
                <w:b/>
                <w:sz w:val="24"/>
                <w:szCs w:val="24"/>
              </w:rPr>
              <w:t xml:space="preserve"> </w:t>
            </w:r>
            <w:r w:rsidRPr="00E450CE">
              <w:rPr>
                <w:rFonts w:ascii="Times New Roman" w:hAnsi="Times New Roman"/>
                <w:b/>
                <w:sz w:val="24"/>
                <w:szCs w:val="24"/>
              </w:rPr>
              <w:t>w restrukturyzacji</w:t>
            </w:r>
            <w:r w:rsidR="00321F07" w:rsidRPr="00E450CE">
              <w:rPr>
                <w:rFonts w:ascii="Times New Roman" w:hAnsi="Times New Roman"/>
                <w:b/>
                <w:sz w:val="24"/>
                <w:szCs w:val="24"/>
              </w:rPr>
              <w:t>”.</w:t>
            </w:r>
          </w:p>
          <w:p w:rsidR="00321F07" w:rsidRPr="00E450CE" w:rsidRDefault="00E450CE" w:rsidP="00E450CE">
            <w:pPr>
              <w:spacing w:after="5" w:line="250" w:lineRule="auto"/>
              <w:ind w:right="11"/>
              <w:jc w:val="both"/>
            </w:pPr>
            <w:r>
              <w:rPr>
                <w:b/>
              </w:rPr>
              <w:t xml:space="preserve">4. </w:t>
            </w:r>
            <w:r w:rsidR="00321F07" w:rsidRPr="00E450CE">
              <w:rPr>
                <w:b/>
              </w:rPr>
              <w:t>Zamawiaj</w:t>
            </w:r>
            <w:r w:rsidR="00321F07" w:rsidRPr="00E450CE">
              <w:rPr>
                <w:rFonts w:hint="cs"/>
                <w:b/>
              </w:rPr>
              <w:t>ą</w:t>
            </w:r>
            <w:r w:rsidR="00321F07" w:rsidRPr="00E450CE">
              <w:rPr>
                <w:b/>
              </w:rPr>
              <w:t>cy uniewa</w:t>
            </w:r>
            <w:r w:rsidR="00321F07" w:rsidRPr="00E450CE">
              <w:rPr>
                <w:rFonts w:hint="cs"/>
                <w:b/>
              </w:rPr>
              <w:t>ż</w:t>
            </w:r>
            <w:r w:rsidR="00321F07" w:rsidRPr="00E450CE">
              <w:rPr>
                <w:b/>
              </w:rPr>
              <w:t>ni post</w:t>
            </w:r>
            <w:r w:rsidR="00321F07" w:rsidRPr="00E450CE">
              <w:rPr>
                <w:rFonts w:hint="cs"/>
                <w:b/>
              </w:rPr>
              <w:t>ę</w:t>
            </w:r>
            <w:r w:rsidR="00321F07" w:rsidRPr="00E450CE">
              <w:rPr>
                <w:b/>
              </w:rPr>
              <w:t>powanie na podstawie art. 257 Pzp je</w:t>
            </w:r>
            <w:r w:rsidR="00321F07" w:rsidRPr="00E450CE">
              <w:rPr>
                <w:rFonts w:hint="cs"/>
                <w:b/>
              </w:rPr>
              <w:t>ż</w:t>
            </w:r>
            <w:r w:rsidR="00321F07" w:rsidRPr="00E450CE">
              <w:rPr>
                <w:b/>
              </w:rPr>
              <w:t xml:space="preserve">eli </w:t>
            </w:r>
            <w:r w:rsidR="00321F07" w:rsidRPr="00E450CE">
              <w:rPr>
                <w:rFonts w:hint="cs"/>
                <w:b/>
              </w:rPr>
              <w:t>ś</w:t>
            </w:r>
            <w:r w:rsidR="00321F07" w:rsidRPr="00E450CE">
              <w:rPr>
                <w:b/>
              </w:rPr>
              <w:t xml:space="preserve">rodki publiczne, w ramach projektu o którym mowa w </w:t>
            </w:r>
            <w:r>
              <w:rPr>
                <w:b/>
              </w:rPr>
              <w:t>pkt. 3</w:t>
            </w:r>
            <w:r w:rsidR="00321F07" w:rsidRPr="00E450CE">
              <w:rPr>
                <w:b/>
              </w:rPr>
              <w:t xml:space="preserve"> , kt</w:t>
            </w:r>
            <w:r w:rsidR="00321F07" w:rsidRPr="00E450CE">
              <w:rPr>
                <w:rFonts w:hint="cs"/>
                <w:b/>
              </w:rPr>
              <w:t>ó</w:t>
            </w:r>
            <w:r w:rsidR="00321F07" w:rsidRPr="00E450CE">
              <w:rPr>
                <w:b/>
              </w:rPr>
              <w:t>re Zamawiaj</w:t>
            </w:r>
            <w:r w:rsidR="00321F07" w:rsidRPr="00E450CE">
              <w:rPr>
                <w:rFonts w:hint="cs"/>
                <w:b/>
              </w:rPr>
              <w:t>ą</w:t>
            </w:r>
            <w:r w:rsidR="00321F07" w:rsidRPr="00E450CE">
              <w:rPr>
                <w:b/>
              </w:rPr>
              <w:t>cy zamierza</w:t>
            </w:r>
            <w:r w:rsidR="00321F07" w:rsidRPr="00E450CE">
              <w:rPr>
                <w:rFonts w:hint="cs"/>
                <w:b/>
              </w:rPr>
              <w:t>ł</w:t>
            </w:r>
            <w:r w:rsidR="00321F07" w:rsidRPr="00E450CE">
              <w:rPr>
                <w:b/>
              </w:rPr>
              <w:t xml:space="preserve"> przeznaczy</w:t>
            </w:r>
            <w:r w:rsidR="00321F07" w:rsidRPr="00E450CE">
              <w:rPr>
                <w:rFonts w:hint="cs"/>
                <w:b/>
              </w:rPr>
              <w:t>ć</w:t>
            </w:r>
            <w:r w:rsidR="00321F07" w:rsidRPr="00E450CE">
              <w:rPr>
                <w:b/>
              </w:rPr>
              <w:t xml:space="preserve"> na sfinansowanie ca</w:t>
            </w:r>
            <w:r w:rsidR="00321F07" w:rsidRPr="00E450CE">
              <w:rPr>
                <w:rFonts w:hint="cs"/>
                <w:b/>
              </w:rPr>
              <w:t>ł</w:t>
            </w:r>
            <w:r w:rsidR="00321F07" w:rsidRPr="00E450CE">
              <w:rPr>
                <w:b/>
              </w:rPr>
              <w:t>o</w:t>
            </w:r>
            <w:r w:rsidR="00321F07" w:rsidRPr="00E450CE">
              <w:rPr>
                <w:rFonts w:hint="cs"/>
                <w:b/>
              </w:rPr>
              <w:t>ś</w:t>
            </w:r>
            <w:r w:rsidR="00321F07" w:rsidRPr="00E450CE">
              <w:rPr>
                <w:b/>
              </w:rPr>
              <w:t>ci lub cz</w:t>
            </w:r>
            <w:r w:rsidR="00321F07" w:rsidRPr="00E450CE">
              <w:rPr>
                <w:rFonts w:hint="cs"/>
                <w:b/>
              </w:rPr>
              <w:t>ęś</w:t>
            </w:r>
            <w:r w:rsidR="00321F07" w:rsidRPr="00E450CE">
              <w:rPr>
                <w:b/>
              </w:rPr>
              <w:t>ci zam</w:t>
            </w:r>
            <w:r w:rsidR="00321F07" w:rsidRPr="00E450CE">
              <w:rPr>
                <w:rFonts w:hint="cs"/>
                <w:b/>
              </w:rPr>
              <w:t>ó</w:t>
            </w:r>
            <w:r w:rsidR="00321F07" w:rsidRPr="00E450CE">
              <w:rPr>
                <w:b/>
              </w:rPr>
              <w:t>wienia, nie zostaną mu przyznane.</w:t>
            </w:r>
          </w:p>
          <w:p w:rsidR="00A8790A" w:rsidRPr="008D0B66" w:rsidRDefault="00E450CE" w:rsidP="008D0B66">
            <w:pPr>
              <w:jc w:val="both"/>
            </w:pPr>
            <w:r>
              <w:t>5</w:t>
            </w:r>
            <w:r w:rsidR="008D0B66">
              <w:t xml:space="preserve">. </w:t>
            </w:r>
            <w:r w:rsidR="0746AEEB" w:rsidRPr="008D0B66">
              <w:t xml:space="preserve">Termin płatności należności za </w:t>
            </w:r>
            <w:r w:rsidR="0713217B" w:rsidRPr="008D0B66">
              <w:t>robot</w:t>
            </w:r>
            <w:r w:rsidR="18185F83" w:rsidRPr="008D0B66">
              <w:t>y</w:t>
            </w:r>
            <w:r w:rsidR="0746AEEB" w:rsidRPr="008D0B66">
              <w:t xml:space="preserve"> wynosi </w:t>
            </w:r>
            <w:r w:rsidR="003E0C42" w:rsidRPr="008D0B66">
              <w:t xml:space="preserve">do </w:t>
            </w:r>
            <w:r w:rsidR="0746AEEB" w:rsidRPr="008D0B66">
              <w:t xml:space="preserve">60 dni od dnia </w:t>
            </w:r>
            <w:r w:rsidR="00B31F76">
              <w:t xml:space="preserve">przesłania </w:t>
            </w:r>
            <w:r w:rsidR="0746AEEB" w:rsidRPr="008D0B66">
              <w:t xml:space="preserve">faktury VAT do </w:t>
            </w:r>
            <w:r w:rsidR="00B31F76">
              <w:t>KSEF</w:t>
            </w:r>
            <w:r w:rsidR="0746AEEB" w:rsidRPr="008D0B66">
              <w:t>.</w:t>
            </w:r>
          </w:p>
          <w:p w:rsidR="10E6444A" w:rsidRDefault="10E6444A" w:rsidP="10E6444A">
            <w:pPr>
              <w:pStyle w:val="Akapitzlist"/>
              <w:spacing w:after="0" w:line="240" w:lineRule="auto"/>
              <w:ind w:left="360"/>
              <w:jc w:val="both"/>
              <w:rPr>
                <w:rFonts w:ascii="Times New Roman" w:hAnsi="Times New Roman"/>
                <w:sz w:val="24"/>
                <w:szCs w:val="24"/>
              </w:rPr>
            </w:pPr>
          </w:p>
          <w:p w:rsidR="00A8790A" w:rsidRPr="00906F35" w:rsidRDefault="00A8790A" w:rsidP="00BF44EC">
            <w:pPr>
              <w:pStyle w:val="Tekstpodstawowy"/>
              <w:spacing w:after="0"/>
              <w:jc w:val="both"/>
              <w:rPr>
                <w:b/>
              </w:rPr>
            </w:pPr>
            <w:r w:rsidRPr="00906F35">
              <w:t>Informacje dotyczące oferty wariantowej, o której mowa w art. 92 ustawy Pzp:</w:t>
            </w:r>
          </w:p>
          <w:p w:rsidR="00BD3D5A" w:rsidRPr="00B71A9A" w:rsidRDefault="00A8790A" w:rsidP="00BF44EC">
            <w:pPr>
              <w:pStyle w:val="Tekstpodstawowy"/>
              <w:spacing w:after="0"/>
              <w:jc w:val="both"/>
            </w:pPr>
            <w:r w:rsidRPr="00906F35">
              <w:rPr>
                <w:b/>
              </w:rPr>
              <w:t>Zamawiający nie dopuszcza składania ofert wariantowych</w:t>
            </w:r>
            <w:r w:rsidRPr="00906F35">
              <w:t>.</w:t>
            </w:r>
          </w:p>
        </w:tc>
      </w:tr>
    </w:tbl>
    <w:p w:rsidR="00A8790A" w:rsidRDefault="00A8790A" w:rsidP="00720453">
      <w:pPr>
        <w:pStyle w:val="Nagwek2"/>
        <w:numPr>
          <w:ilvl w:val="0"/>
          <w:numId w:val="65"/>
        </w:numPr>
        <w:jc w:val="both"/>
      </w:pPr>
      <w:r w:rsidRPr="00D91376">
        <w:lastRenderedPageBreak/>
        <w:t xml:space="preserve">Zamawiający </w:t>
      </w:r>
      <w:r w:rsidRPr="00041A23">
        <w:t>nie dokonuje podziału zamówienia na części i tym samym nie dopuszcza składania ofert częściowych. Oferty nie zawierające pełnego zakresu przedmiotu zamówienia zostaną odrzucone</w:t>
      </w:r>
      <w:r w:rsidRPr="00D91376">
        <w:t>.</w:t>
      </w:r>
    </w:p>
    <w:p w:rsidR="00A8790A" w:rsidRPr="00FC55BF" w:rsidRDefault="0746AEEB" w:rsidP="00A8790A">
      <w:pPr>
        <w:pStyle w:val="Akapitzlist"/>
        <w:shd w:val="clear" w:color="auto" w:fill="FFFFFF"/>
        <w:autoSpaceDE w:val="0"/>
        <w:spacing w:after="60" w:line="276" w:lineRule="auto"/>
        <w:ind w:firstLine="71"/>
        <w:jc w:val="both"/>
        <w:rPr>
          <w:rFonts w:ascii="Times New Roman" w:hAnsi="Times New Roman"/>
          <w:sz w:val="24"/>
          <w:szCs w:val="24"/>
        </w:rPr>
      </w:pPr>
      <w:r w:rsidRPr="10E6444A">
        <w:rPr>
          <w:rFonts w:ascii="Times New Roman" w:hAnsi="Times New Roman"/>
          <w:sz w:val="24"/>
          <w:szCs w:val="24"/>
        </w:rPr>
        <w:t>Przyczyny nie podzielenia zamówienia na części:</w:t>
      </w:r>
    </w:p>
    <w:p w:rsidR="6EC515CF" w:rsidRDefault="6EC515CF" w:rsidP="10E6444A">
      <w:pPr>
        <w:pStyle w:val="Nagwek2"/>
        <w:numPr>
          <w:ilvl w:val="0"/>
          <w:numId w:val="0"/>
        </w:numPr>
        <w:spacing w:before="119" w:after="62"/>
        <w:ind w:left="791"/>
        <w:jc w:val="both"/>
      </w:pPr>
      <w:r w:rsidRPr="10E6444A">
        <w:t xml:space="preserve">Zamówienie nie zostało podzielone na części ponieważ przedmiot zamówienia jest niepodzielny. Przedmiot zamówienia stanowi niepodzielną całość i wskazane jest aby wykonywał go jeden Wykonawca. Podział przedmiotu zamówienia na części groziłby nadmiernymi trudnościami technicznymi, skoordynowanie działań różnych wykonawców realizujących poszczególne </w:t>
      </w:r>
      <w:r w:rsidR="007A51A3">
        <w:t>części zamówienia mogło</w:t>
      </w:r>
      <w:r w:rsidRPr="10E6444A">
        <w:t>by również poważnie zagrozić właściwemu wykonaniu zamówienia oraz funkcjonowaniu jednostki. Dodatkowo podział przedmiotu zamówienia na części w znaczny sposób utrudniałby właściwy nadzór nad prawidłową realizacją zamówienia, a także uniemożliwiałby skuteczne egzekwowanie przez Zamawiającego ewentualnych roszczeń odszkodowawczych.</w:t>
      </w:r>
    </w:p>
    <w:p w:rsidR="6EC515CF" w:rsidRDefault="6EC515CF" w:rsidP="10E6444A">
      <w:pPr>
        <w:pStyle w:val="Nagwek2"/>
        <w:numPr>
          <w:ilvl w:val="0"/>
          <w:numId w:val="0"/>
        </w:numPr>
        <w:spacing w:before="119" w:after="62"/>
        <w:ind w:left="791"/>
        <w:jc w:val="both"/>
      </w:pPr>
      <w:r w:rsidRPr="10E6444A">
        <w:t>Charakterystyka przedmiotu zamówienia odpowiada profilowi działalności sektora małych i średnich przedsiębiorstw funkcjonującym na rynku regionalnym i lokalnym, a ponadto Zamawiający w postępowaniu dopuszcza udział podwykonawców przy realizacji zamówienia. Brak podziału na części nie ogranicza uczciwej konkurencji.</w:t>
      </w:r>
    </w:p>
    <w:p w:rsidR="69A12A1B" w:rsidRDefault="69A12A1B" w:rsidP="00720453">
      <w:pPr>
        <w:pStyle w:val="Nagwek2"/>
        <w:numPr>
          <w:ilvl w:val="0"/>
          <w:numId w:val="65"/>
        </w:numPr>
        <w:jc w:val="both"/>
      </w:pPr>
      <w:r w:rsidRPr="10E6444A">
        <w:t xml:space="preserve">W przypadku użycia w SWZ oraz jego załącznikach, opisie przedmiotu zamówienia znaków towarowych, patentów lub pochodzenia, źródła lub szczególnego procesu, który charakteryzuje produkty lub usługi dostarczane przez konkretnego wykonawcę, </w:t>
      </w:r>
      <w:r w:rsidR="008F0B0F">
        <w:t>Z</w:t>
      </w:r>
      <w:r w:rsidRPr="10E6444A">
        <w:t>amawiający dopuszcza rozwiązania równoważne zgodnie z art. 99 ust. 5 Ustawy Pzp.</w:t>
      </w:r>
    </w:p>
    <w:p w:rsidR="69A12A1B" w:rsidRDefault="69A12A1B" w:rsidP="00720453">
      <w:pPr>
        <w:pStyle w:val="Nagwek2"/>
        <w:numPr>
          <w:ilvl w:val="0"/>
          <w:numId w:val="65"/>
        </w:numPr>
        <w:ind w:left="720"/>
        <w:jc w:val="both"/>
      </w:pPr>
      <w:r w:rsidRPr="10E6444A">
        <w:t>Zamawiający stosownie do art. 95 ust 1 ustawy PZP, wymaga zatrudnienia przez Wykonawcę lub podwykonawcę na podstawie umowy o prac</w:t>
      </w:r>
      <w:r w:rsidR="00321F07">
        <w:t xml:space="preserve">ę osób bezpośrednio </w:t>
      </w:r>
      <w:r w:rsidR="00321F07">
        <w:lastRenderedPageBreak/>
        <w:t>związanych z</w:t>
      </w:r>
      <w:r w:rsidRPr="10E6444A">
        <w:t xml:space="preserve"> wykonywanie</w:t>
      </w:r>
      <w:r w:rsidR="00321F07">
        <w:t>m</w:t>
      </w:r>
      <w:r w:rsidRPr="10E6444A">
        <w:t xml:space="preserve"> robót, czyli tzw. pracowników fizycznych przez okres realizacji umowy.</w:t>
      </w:r>
    </w:p>
    <w:p w:rsidR="69A12A1B" w:rsidRDefault="69A12A1B" w:rsidP="10E6444A">
      <w:pPr>
        <w:pStyle w:val="Nagwek2"/>
        <w:numPr>
          <w:ilvl w:val="0"/>
          <w:numId w:val="0"/>
        </w:numPr>
        <w:spacing w:before="119" w:after="62"/>
        <w:ind w:left="720"/>
        <w:jc w:val="both"/>
      </w:pPr>
      <w:r w:rsidRPr="10E6444A">
        <w:t>Wymóg nie dotyczy m.in. następujących osób: kierujących budową, posiadających uprawnienia budowlane lub dostawców materiałów budowlanych.</w:t>
      </w:r>
    </w:p>
    <w:p w:rsidR="69A12A1B" w:rsidRDefault="69A12A1B" w:rsidP="10E6444A">
      <w:pPr>
        <w:pStyle w:val="Nagwek2"/>
        <w:numPr>
          <w:ilvl w:val="0"/>
          <w:numId w:val="0"/>
        </w:numPr>
        <w:spacing w:before="119" w:after="62"/>
        <w:ind w:left="720"/>
        <w:jc w:val="both"/>
      </w:pPr>
      <w:r w:rsidRPr="10E6444A">
        <w:t>Zamawiający, w trakcie realizacji zamówienia, ma prawo do weryfikacji wiarygodności złożonego przez Wykonawcę oświadczenia, w szczególności poprzez żądanie przedłożenia kopii poświadczonej za zgodność z oryginałem zawartych umów (</w:t>
      </w:r>
      <w:proofErr w:type="spellStart"/>
      <w:r w:rsidRPr="10E6444A">
        <w:t>zanonimizowanych</w:t>
      </w:r>
      <w:proofErr w:type="spellEnd"/>
      <w:r w:rsidRPr="10E6444A">
        <w:t xml:space="preserve">) o pracę. </w:t>
      </w:r>
    </w:p>
    <w:p w:rsidR="69A12A1B" w:rsidRDefault="69A12A1B" w:rsidP="10E6444A">
      <w:pPr>
        <w:pStyle w:val="Nagwek2"/>
        <w:numPr>
          <w:ilvl w:val="0"/>
          <w:numId w:val="0"/>
        </w:numPr>
        <w:spacing w:before="119" w:after="62"/>
        <w:ind w:left="720"/>
        <w:jc w:val="both"/>
      </w:pPr>
      <w:bookmarkStart w:id="7" w:name="_Toc258314245"/>
      <w:r w:rsidRPr="10E6444A">
        <w:t>W</w:t>
      </w:r>
      <w:r w:rsidR="0746AEEB" w:rsidRPr="10E6444A">
        <w:t xml:space="preserve"> celu weryfikacji ww. zobowiązania, Wykonawca będzie zobowiązany do  raportowania stanu zatrudnienia tych osób przez cały okres realizacji zamówienia na każde żądanie Zamawiającego, Wykonawca będzie zobowiązany udzielić wyjaśnień w powyższym zakresie, </w:t>
      </w:r>
      <w:r w:rsidR="000A3A58" w:rsidRPr="00941D87">
        <w:t>w wyznaczonym w wezwaniu terminie</w:t>
      </w:r>
      <w:r w:rsidR="000A3A58" w:rsidRPr="10E6444A">
        <w:t xml:space="preserve"> </w:t>
      </w:r>
      <w:r w:rsidR="0746AEEB" w:rsidRPr="10E6444A">
        <w:t>i w formie określonej przez Zamawiającego.</w:t>
      </w:r>
    </w:p>
    <w:p w:rsidR="008F0B0F" w:rsidRDefault="0E2D8019" w:rsidP="00720453">
      <w:pPr>
        <w:pStyle w:val="Nagwek2"/>
        <w:numPr>
          <w:ilvl w:val="0"/>
          <w:numId w:val="65"/>
        </w:numPr>
        <w:spacing w:before="119" w:after="62"/>
        <w:jc w:val="both"/>
      </w:pPr>
      <w:r w:rsidRPr="10E6444A">
        <w:t xml:space="preserve">Wykonawca </w:t>
      </w:r>
      <w:r>
        <w:tab/>
      </w:r>
      <w:r w:rsidRPr="10E6444A">
        <w:t xml:space="preserve">może powierzyć wykonanie części zamówienia podwykonawcy (podwykonawcom). </w:t>
      </w:r>
      <w:r>
        <w:tab/>
      </w:r>
    </w:p>
    <w:p w:rsidR="008F0B0F" w:rsidRDefault="0E2D8019" w:rsidP="00720453">
      <w:pPr>
        <w:pStyle w:val="Nagwek2"/>
        <w:numPr>
          <w:ilvl w:val="0"/>
          <w:numId w:val="65"/>
        </w:numPr>
        <w:spacing w:before="119" w:after="62"/>
        <w:jc w:val="both"/>
      </w:pPr>
      <w:r w:rsidRPr="008F0B0F">
        <w:t xml:space="preserve">Zamawiający nie zastrzega obowiązku osobistego wykonania przez Wykonawcę kluczowych części zamówienia. </w:t>
      </w:r>
      <w:r>
        <w:tab/>
      </w:r>
    </w:p>
    <w:p w:rsidR="008F0B0F" w:rsidRDefault="0E2D8019" w:rsidP="00720453">
      <w:pPr>
        <w:pStyle w:val="Nagwek2"/>
        <w:numPr>
          <w:ilvl w:val="0"/>
          <w:numId w:val="65"/>
        </w:numPr>
        <w:spacing w:before="119" w:after="62"/>
        <w:jc w:val="both"/>
      </w:pPr>
      <w:r w:rsidRPr="008F0B0F">
        <w:t xml:space="preserve">Zamawiający wymaga, aby w przypadku powierzenia części zamówienia podwykonawcom, Wykonawca wskazał w ofercie części zamówienia, </w:t>
      </w:r>
      <w:r>
        <w:tab/>
      </w:r>
      <w:r w:rsidR="00321F07">
        <w:t>których w</w:t>
      </w:r>
      <w:r w:rsidRPr="008F0B0F">
        <w:t xml:space="preserve">ykonanie zamierza powierzyć podwykonawcom oraz podał (o </w:t>
      </w:r>
      <w:r>
        <w:tab/>
      </w:r>
      <w:r w:rsidRPr="008F0B0F">
        <w:t xml:space="preserve">ile są mu wiadome na tym etapie) nazwy (firmy) tych podwykonawców, </w:t>
      </w:r>
      <w:r>
        <w:tab/>
      </w:r>
      <w:r w:rsidRPr="008F0B0F">
        <w:t xml:space="preserve">zgodnie z załącznikiem nr 1 lit. </w:t>
      </w:r>
      <w:r w:rsidR="3CEB046B" w:rsidRPr="008F0B0F">
        <w:t>I.</w:t>
      </w:r>
      <w:r w:rsidRPr="008F0B0F">
        <w:t xml:space="preserve"> </w:t>
      </w:r>
      <w:r>
        <w:tab/>
      </w:r>
    </w:p>
    <w:p w:rsidR="0E2D8019" w:rsidRPr="008F0B0F" w:rsidRDefault="0E2D8019" w:rsidP="00720453">
      <w:pPr>
        <w:pStyle w:val="Nagwek2"/>
        <w:numPr>
          <w:ilvl w:val="0"/>
          <w:numId w:val="65"/>
        </w:numPr>
        <w:spacing w:before="119" w:after="62"/>
        <w:jc w:val="both"/>
      </w:pPr>
      <w:r w:rsidRPr="008F0B0F">
        <w:t xml:space="preserve">Powierzenie </w:t>
      </w:r>
      <w:r>
        <w:tab/>
      </w:r>
      <w:r w:rsidRPr="008F0B0F">
        <w:t>części zamówienia podwykonawcom nie zwalnia Wykonawcy z odpowiedzialności za należyte wykonanie zamówienia.</w:t>
      </w:r>
    </w:p>
    <w:p w:rsidR="008F0B0F" w:rsidRDefault="0746AEEB" w:rsidP="00720453">
      <w:pPr>
        <w:pStyle w:val="Nagwek2"/>
        <w:numPr>
          <w:ilvl w:val="0"/>
          <w:numId w:val="65"/>
        </w:numPr>
        <w:ind w:left="720"/>
        <w:jc w:val="both"/>
      </w:pPr>
      <w:r>
        <w:t xml:space="preserve">Wykonawca zobowiązany jest realizować zamówienie na zasadach i warunkach opisanych w projekcie umowy stanowiącym </w:t>
      </w:r>
      <w:r w:rsidRPr="10E6444A">
        <w:rPr>
          <w:b/>
          <w:bCs/>
        </w:rPr>
        <w:t xml:space="preserve">Załącznik nr </w:t>
      </w:r>
      <w:r w:rsidR="16B8BAF7" w:rsidRPr="10E6444A">
        <w:rPr>
          <w:b/>
          <w:bCs/>
        </w:rPr>
        <w:t>7</w:t>
      </w:r>
      <w:r w:rsidRPr="10E6444A">
        <w:rPr>
          <w:b/>
          <w:bCs/>
          <w:color w:val="FF0000"/>
        </w:rPr>
        <w:t xml:space="preserve"> </w:t>
      </w:r>
      <w:r>
        <w:t>do SWZ.</w:t>
      </w:r>
    </w:p>
    <w:p w:rsidR="00A8790A" w:rsidRPr="00751E37" w:rsidRDefault="00A8790A" w:rsidP="00720453">
      <w:pPr>
        <w:pStyle w:val="Nagwek2"/>
        <w:numPr>
          <w:ilvl w:val="0"/>
          <w:numId w:val="65"/>
        </w:numPr>
        <w:ind w:left="720"/>
        <w:jc w:val="both"/>
      </w:pPr>
      <w:r w:rsidRPr="00751E37">
        <w:t>Miejsce realizacji:</w:t>
      </w:r>
    </w:p>
    <w:p w:rsidR="00A8790A" w:rsidRDefault="00E450CE" w:rsidP="00A8790A">
      <w:pPr>
        <w:spacing w:line="276" w:lineRule="auto"/>
        <w:ind w:left="709"/>
        <w:jc w:val="both"/>
      </w:pPr>
      <w:r>
        <w:t xml:space="preserve">Teren </w:t>
      </w:r>
      <w:r w:rsidR="00A8790A" w:rsidRPr="00824615">
        <w:t>Szpital</w:t>
      </w:r>
      <w:r>
        <w:t>a</w:t>
      </w:r>
      <w:r w:rsidR="00A8790A" w:rsidRPr="00824615">
        <w:t xml:space="preserve"> Powiatow</w:t>
      </w:r>
      <w:r>
        <w:t>ego</w:t>
      </w:r>
      <w:r w:rsidR="00A8790A" w:rsidRPr="00824615">
        <w:t xml:space="preserve"> we Wrześn</w:t>
      </w:r>
      <w:r>
        <w:t xml:space="preserve">i Sp. z o.o. w restrukturyzacji, Białężyce 112, </w:t>
      </w:r>
      <w:r w:rsidR="00A8790A">
        <w:t xml:space="preserve">62-300 </w:t>
      </w:r>
      <w:r>
        <w:t>Białężyce</w:t>
      </w:r>
      <w:r w:rsidR="00A8790A">
        <w:t>.</w:t>
      </w:r>
    </w:p>
    <w:p w:rsidR="009D7103" w:rsidRDefault="009D7103" w:rsidP="009D7103">
      <w:pPr>
        <w:ind w:firstLine="708"/>
      </w:pPr>
      <w:r>
        <w:t>Lokalizacja lądowiska - Białężyce 112, 62-300 Białężyce</w:t>
      </w:r>
    </w:p>
    <w:p w:rsidR="009D7103" w:rsidRDefault="009D7103" w:rsidP="009D7103">
      <w:pPr>
        <w:ind w:firstLine="708"/>
      </w:pPr>
      <w:r>
        <w:t xml:space="preserve">Lokalizacja SOR - Szpital Powiatowy we Wrześni Sp. z o.o. w restrukturyzacji, </w:t>
      </w:r>
    </w:p>
    <w:p w:rsidR="009D7103" w:rsidRDefault="009D7103" w:rsidP="009D7103">
      <w:pPr>
        <w:ind w:firstLine="708"/>
      </w:pPr>
      <w:r>
        <w:t>ul. Słowackiego 2, 62-300 Września</w:t>
      </w:r>
    </w:p>
    <w:p w:rsidR="00BD3D5A" w:rsidRDefault="00BD3D5A" w:rsidP="00B06706">
      <w:pPr>
        <w:pStyle w:val="Nagwek1"/>
      </w:pPr>
      <w:r>
        <w:t>Informacja o przewidywanych zamówieniach, o których mowa w art. 214 ust. 1 pkt. 7 i 8 USTAWY PZP</w:t>
      </w:r>
      <w:bookmarkEnd w:id="7"/>
    </w:p>
    <w:p w:rsidR="00B06706" w:rsidRPr="00751E37" w:rsidRDefault="00BD3D5A" w:rsidP="00907E46">
      <w:pPr>
        <w:pStyle w:val="Nagwek2"/>
        <w:numPr>
          <w:ilvl w:val="0"/>
          <w:numId w:val="0"/>
        </w:numPr>
        <w:ind w:left="426" w:firstLine="5"/>
      </w:pPr>
      <w:r w:rsidRPr="00751E37">
        <w:t>Zamawiający nie przewiduje udzielenia zamówień, o których mowa w art. 214 ust. 1 pkt. 7 i 8 ustawy Pzp.</w:t>
      </w:r>
    </w:p>
    <w:p w:rsidR="00BD3D5A" w:rsidRDefault="00BD3D5A" w:rsidP="00B06706">
      <w:pPr>
        <w:pStyle w:val="Nagwek1"/>
      </w:pPr>
      <w:bookmarkStart w:id="8" w:name="_Toc258314246"/>
      <w:r>
        <w:t>Termin wykonania zamówienia</w:t>
      </w:r>
      <w:bookmarkEnd w:id="8"/>
    </w:p>
    <w:p w:rsidR="00907E46" w:rsidRDefault="5832F5C9" w:rsidP="0009340A">
      <w:pPr>
        <w:pStyle w:val="Standard"/>
        <w:spacing w:before="60" w:after="120"/>
        <w:ind w:left="360" w:firstLine="24"/>
        <w:jc w:val="both"/>
        <w:rPr>
          <w:rFonts w:eastAsia="Garamond"/>
        </w:rPr>
      </w:pPr>
      <w:r w:rsidRPr="10E6444A">
        <w:rPr>
          <w:rFonts w:eastAsia="Garamond"/>
        </w:rPr>
        <w:t>Zamówieni</w:t>
      </w:r>
      <w:r w:rsidR="078A3CC0" w:rsidRPr="10E6444A">
        <w:rPr>
          <w:rFonts w:eastAsia="Garamond"/>
        </w:rPr>
        <w:t xml:space="preserve">e </w:t>
      </w:r>
      <w:r w:rsidR="2C7B1296" w:rsidRPr="10E6444A">
        <w:rPr>
          <w:rFonts w:eastAsia="Garamond"/>
        </w:rPr>
        <w:t xml:space="preserve">należy zrealizować w terminie </w:t>
      </w:r>
      <w:r w:rsidR="2C7B1296" w:rsidRPr="10E6444A">
        <w:rPr>
          <w:rFonts w:eastAsia="Garamond"/>
          <w:b/>
          <w:bCs/>
        </w:rPr>
        <w:t>do 6 miesięcy</w:t>
      </w:r>
      <w:r w:rsidR="2C7B1296" w:rsidRPr="10E6444A">
        <w:rPr>
          <w:rFonts w:eastAsia="Garamond"/>
        </w:rPr>
        <w:t xml:space="preserve"> od dnia </w:t>
      </w:r>
      <w:r w:rsidR="00907C1F">
        <w:rPr>
          <w:rFonts w:eastAsia="Garamond"/>
        </w:rPr>
        <w:t>zawarc</w:t>
      </w:r>
      <w:r w:rsidR="2C7B1296" w:rsidRPr="10E6444A">
        <w:rPr>
          <w:rFonts w:eastAsia="Garamond"/>
        </w:rPr>
        <w:t>ia umowy</w:t>
      </w:r>
      <w:r w:rsidR="00321F07">
        <w:rPr>
          <w:rFonts w:eastAsia="Garamond"/>
        </w:rPr>
        <w:t xml:space="preserve">, nie później jednak </w:t>
      </w:r>
      <w:r w:rsidR="0009340A">
        <w:rPr>
          <w:rFonts w:eastAsia="Garamond"/>
        </w:rPr>
        <w:t xml:space="preserve">niż do </w:t>
      </w:r>
      <w:r w:rsidR="0009340A" w:rsidRPr="0009340A">
        <w:rPr>
          <w:rFonts w:eastAsia="Garamond"/>
          <w:b/>
        </w:rPr>
        <w:t>15.11.2026r</w:t>
      </w:r>
      <w:r w:rsidR="2C7B1296" w:rsidRPr="0009340A">
        <w:rPr>
          <w:rFonts w:eastAsia="Garamond"/>
          <w:b/>
        </w:rPr>
        <w:t>.</w:t>
      </w:r>
    </w:p>
    <w:p w:rsidR="00BD3D5A" w:rsidRDefault="00BD3D5A" w:rsidP="00B06706">
      <w:pPr>
        <w:pStyle w:val="Nagwek1"/>
      </w:pPr>
      <w:bookmarkStart w:id="9" w:name="_Toc258314247"/>
      <w:r>
        <w:t>Informacja o warunkach udziału w postępowaniu</w:t>
      </w:r>
      <w:bookmarkEnd w:id="9"/>
    </w:p>
    <w:p w:rsidR="00B90AFE" w:rsidRDefault="00B90AFE" w:rsidP="00720453">
      <w:pPr>
        <w:pStyle w:val="Nagwek2"/>
        <w:numPr>
          <w:ilvl w:val="0"/>
          <w:numId w:val="67"/>
        </w:numPr>
        <w:ind w:left="720"/>
        <w:jc w:val="both"/>
        <w:rPr>
          <w:color w:val="auto"/>
        </w:rPr>
      </w:pPr>
      <w:r>
        <w:t xml:space="preserve">O udzielenie zamówienia mogą ubiegać się Wykonawcy, którzy nie podlegają wykluczeniu oraz spełniają warunki udziału w postępowaniu i wymagania określone </w:t>
      </w:r>
      <w:r>
        <w:br/>
      </w:r>
      <w:r w:rsidRPr="00361F40">
        <w:rPr>
          <w:color w:val="auto"/>
        </w:rPr>
        <w:t>w niniejszej SWZ.</w:t>
      </w:r>
    </w:p>
    <w:p w:rsidR="00B90AFE" w:rsidRDefault="00B90AFE" w:rsidP="00720453">
      <w:pPr>
        <w:pStyle w:val="Nagwek2"/>
        <w:numPr>
          <w:ilvl w:val="0"/>
          <w:numId w:val="67"/>
        </w:numPr>
        <w:ind w:left="720"/>
        <w:jc w:val="both"/>
        <w:rPr>
          <w:color w:val="auto"/>
        </w:rPr>
      </w:pPr>
      <w:r w:rsidRPr="00B31986">
        <w:rPr>
          <w:color w:val="auto"/>
        </w:rPr>
        <w:lastRenderedPageBreak/>
        <w:t xml:space="preserve">Zamawiający, na podstawie art. 112 ustawy Pzp, </w:t>
      </w:r>
      <w:r w:rsidRPr="00A612C6">
        <w:rPr>
          <w:color w:val="auto"/>
        </w:rPr>
        <w:t>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74"/>
      </w:tblGrid>
      <w:tr w:rsidR="00E00BFB" w:rsidTr="10E6444A">
        <w:tc>
          <w:tcPr>
            <w:tcW w:w="720" w:type="dxa"/>
            <w:tcBorders>
              <w:top w:val="single" w:sz="4" w:space="0" w:color="auto"/>
              <w:left w:val="single" w:sz="4" w:space="0" w:color="auto"/>
              <w:bottom w:val="single" w:sz="4" w:space="0" w:color="auto"/>
              <w:right w:val="single" w:sz="4" w:space="0" w:color="auto"/>
            </w:tcBorders>
            <w:vAlign w:val="center"/>
            <w:hideMark/>
          </w:tcPr>
          <w:p w:rsidR="00E00BFB" w:rsidRPr="00CE7E1F" w:rsidRDefault="00E00BFB" w:rsidP="00AC5E3F">
            <w:pPr>
              <w:spacing w:before="60" w:after="120"/>
              <w:jc w:val="center"/>
              <w:rPr>
                <w:b/>
              </w:rPr>
            </w:pPr>
            <w:r w:rsidRPr="00CE7E1F">
              <w:rPr>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E00BFB" w:rsidRPr="00CE7E1F" w:rsidRDefault="00E00BFB" w:rsidP="00AC5E3F">
            <w:pPr>
              <w:spacing w:before="60" w:after="120"/>
            </w:pPr>
            <w:r w:rsidRPr="00CE7E1F">
              <w:rPr>
                <w:b/>
              </w:rPr>
              <w:t>Warunki udziału w postępowaniu</w:t>
            </w:r>
          </w:p>
        </w:tc>
      </w:tr>
      <w:tr w:rsidR="00E00BFB" w:rsidTr="008F0B0F">
        <w:trPr>
          <w:trHeight w:val="1023"/>
        </w:trPr>
        <w:tc>
          <w:tcPr>
            <w:tcW w:w="720" w:type="dxa"/>
            <w:tcBorders>
              <w:top w:val="single" w:sz="4" w:space="0" w:color="auto"/>
              <w:left w:val="single" w:sz="4" w:space="0" w:color="auto"/>
              <w:bottom w:val="single" w:sz="4" w:space="0" w:color="auto"/>
              <w:right w:val="single" w:sz="4" w:space="0" w:color="auto"/>
            </w:tcBorders>
            <w:hideMark/>
          </w:tcPr>
          <w:p w:rsidR="00E00BFB" w:rsidRPr="002F6D1F" w:rsidRDefault="00E00BFB" w:rsidP="00AC5E3F">
            <w:pPr>
              <w:spacing w:before="60" w:after="120"/>
              <w:jc w:val="center"/>
            </w:pPr>
            <w:r>
              <w:t>1</w:t>
            </w:r>
            <w:r w:rsidR="006266EA">
              <w:t>.</w:t>
            </w:r>
          </w:p>
        </w:tc>
        <w:tc>
          <w:tcPr>
            <w:tcW w:w="7774" w:type="dxa"/>
            <w:tcBorders>
              <w:top w:val="single" w:sz="4" w:space="0" w:color="auto"/>
              <w:left w:val="single" w:sz="4" w:space="0" w:color="auto"/>
              <w:bottom w:val="single" w:sz="4" w:space="0" w:color="auto"/>
              <w:right w:val="single" w:sz="4" w:space="0" w:color="auto"/>
            </w:tcBorders>
            <w:hideMark/>
          </w:tcPr>
          <w:p w:rsidR="006266EA" w:rsidRPr="00572607" w:rsidRDefault="006266EA" w:rsidP="006266EA">
            <w:pPr>
              <w:spacing w:before="62" w:after="119"/>
              <w:jc w:val="both"/>
              <w:rPr>
                <w:b/>
                <w:bCs/>
              </w:rPr>
            </w:pPr>
            <w:r w:rsidRPr="10E6444A">
              <w:rPr>
                <w:b/>
                <w:bCs/>
              </w:rPr>
              <w:t>Zdolność do występowania w obrocie gospodarczym</w:t>
            </w:r>
          </w:p>
          <w:p w:rsidR="00E00BFB" w:rsidRPr="006266EA" w:rsidRDefault="006266EA" w:rsidP="006266EA">
            <w:pPr>
              <w:autoSpaceDE w:val="0"/>
              <w:autoSpaceDN w:val="0"/>
              <w:adjustRightInd w:val="0"/>
              <w:spacing w:before="62" w:after="119" w:line="276" w:lineRule="auto"/>
              <w:jc w:val="both"/>
              <w:rPr>
                <w:b/>
                <w:bCs/>
              </w:rPr>
            </w:pPr>
            <w:r w:rsidRPr="10E6444A">
              <w:t>Zamawiający nie stawia szczególnych warunków w tym zakresie.</w:t>
            </w:r>
          </w:p>
        </w:tc>
      </w:tr>
      <w:tr w:rsidR="006266EA" w:rsidTr="0009340A">
        <w:trPr>
          <w:trHeight w:val="416"/>
        </w:trPr>
        <w:tc>
          <w:tcPr>
            <w:tcW w:w="720" w:type="dxa"/>
            <w:tcBorders>
              <w:top w:val="single" w:sz="4" w:space="0" w:color="auto"/>
              <w:left w:val="single" w:sz="4" w:space="0" w:color="auto"/>
              <w:bottom w:val="single" w:sz="4" w:space="0" w:color="auto"/>
              <w:right w:val="single" w:sz="4" w:space="0" w:color="auto"/>
            </w:tcBorders>
            <w:hideMark/>
          </w:tcPr>
          <w:p w:rsidR="006266EA" w:rsidRDefault="006266EA" w:rsidP="00AC5E3F">
            <w:pPr>
              <w:spacing w:before="60" w:after="120"/>
              <w:jc w:val="center"/>
            </w:pPr>
            <w:r>
              <w:t>2.</w:t>
            </w:r>
          </w:p>
        </w:tc>
        <w:tc>
          <w:tcPr>
            <w:tcW w:w="7774" w:type="dxa"/>
            <w:tcBorders>
              <w:top w:val="single" w:sz="4" w:space="0" w:color="auto"/>
              <w:left w:val="single" w:sz="4" w:space="0" w:color="auto"/>
              <w:bottom w:val="single" w:sz="4" w:space="0" w:color="auto"/>
              <w:right w:val="single" w:sz="4" w:space="0" w:color="auto"/>
            </w:tcBorders>
            <w:hideMark/>
          </w:tcPr>
          <w:p w:rsidR="006266EA" w:rsidRPr="00572607" w:rsidRDefault="006266EA" w:rsidP="006266EA">
            <w:pPr>
              <w:spacing w:before="62" w:after="119"/>
              <w:jc w:val="both"/>
              <w:rPr>
                <w:b/>
                <w:bCs/>
              </w:rPr>
            </w:pPr>
            <w:r w:rsidRPr="10E6444A">
              <w:rPr>
                <w:b/>
                <w:bCs/>
              </w:rPr>
              <w:t>Uprawnienia do prowadzenia określonej działalności gospodarczej lub zawodowej, o ile wynika to z odrębnych przepisów</w:t>
            </w:r>
          </w:p>
          <w:p w:rsidR="006266EA" w:rsidRPr="10E6444A" w:rsidRDefault="006266EA" w:rsidP="006266EA">
            <w:pPr>
              <w:autoSpaceDE w:val="0"/>
              <w:autoSpaceDN w:val="0"/>
              <w:adjustRightInd w:val="0"/>
              <w:spacing w:before="62" w:after="119" w:line="276" w:lineRule="auto"/>
              <w:jc w:val="both"/>
              <w:rPr>
                <w:b/>
                <w:bCs/>
              </w:rPr>
            </w:pPr>
            <w:r w:rsidRPr="10E6444A">
              <w:t>Zamawiający nie stawia szczególnych warunków w tym zakresie.</w:t>
            </w:r>
          </w:p>
        </w:tc>
      </w:tr>
      <w:tr w:rsidR="006266EA" w:rsidTr="008F0B0F">
        <w:trPr>
          <w:trHeight w:val="1023"/>
        </w:trPr>
        <w:tc>
          <w:tcPr>
            <w:tcW w:w="720" w:type="dxa"/>
            <w:tcBorders>
              <w:top w:val="single" w:sz="4" w:space="0" w:color="auto"/>
              <w:left w:val="single" w:sz="4" w:space="0" w:color="auto"/>
              <w:bottom w:val="single" w:sz="4" w:space="0" w:color="auto"/>
              <w:right w:val="single" w:sz="4" w:space="0" w:color="auto"/>
            </w:tcBorders>
            <w:hideMark/>
          </w:tcPr>
          <w:p w:rsidR="006266EA" w:rsidRDefault="006266EA" w:rsidP="00AC5E3F">
            <w:pPr>
              <w:spacing w:before="60" w:after="120"/>
              <w:jc w:val="center"/>
            </w:pPr>
            <w:r>
              <w:t>3.</w:t>
            </w:r>
          </w:p>
        </w:tc>
        <w:tc>
          <w:tcPr>
            <w:tcW w:w="7774" w:type="dxa"/>
            <w:tcBorders>
              <w:top w:val="single" w:sz="4" w:space="0" w:color="auto"/>
              <w:left w:val="single" w:sz="4" w:space="0" w:color="auto"/>
              <w:bottom w:val="single" w:sz="4" w:space="0" w:color="auto"/>
              <w:right w:val="single" w:sz="4" w:space="0" w:color="auto"/>
            </w:tcBorders>
            <w:hideMark/>
          </w:tcPr>
          <w:p w:rsidR="006266EA" w:rsidRPr="00AB5D49" w:rsidRDefault="006266EA" w:rsidP="006266EA">
            <w:pPr>
              <w:autoSpaceDE w:val="0"/>
              <w:autoSpaceDN w:val="0"/>
              <w:adjustRightInd w:val="0"/>
              <w:spacing w:before="62" w:after="119" w:line="276" w:lineRule="auto"/>
              <w:jc w:val="both"/>
            </w:pPr>
            <w:r w:rsidRPr="10E6444A">
              <w:rPr>
                <w:b/>
                <w:bCs/>
              </w:rPr>
              <w:t xml:space="preserve">Sytuacja ekonomiczna lub finansowa </w:t>
            </w:r>
          </w:p>
          <w:p w:rsidR="006266EA" w:rsidRPr="00572607" w:rsidRDefault="006266EA" w:rsidP="006266EA">
            <w:pPr>
              <w:jc w:val="both"/>
              <w:rPr>
                <w:rFonts w:eastAsia="Calibri"/>
              </w:rPr>
            </w:pPr>
            <w:r w:rsidRPr="00572607">
              <w:rPr>
                <w:rFonts w:eastAsia="Calibri"/>
              </w:rPr>
              <w:t xml:space="preserve">O udzielenie zamówienia mogą ubiegać się Wykonawcy, którzy spełniają warunki, dotyczące sytuacji ekonomicznej lub finansowej. </w:t>
            </w:r>
          </w:p>
          <w:p w:rsidR="006266EA" w:rsidRPr="00873EE8" w:rsidRDefault="006266EA" w:rsidP="006266EA">
            <w:pPr>
              <w:jc w:val="both"/>
              <w:rPr>
                <w:color w:val="FF0000"/>
              </w:rPr>
            </w:pPr>
            <w:r w:rsidRPr="00572607">
              <w:t xml:space="preserve">Zamawiający uzna warunek za spełniony, jeżeli Wykonawca wykaże, że posiada opłacone </w:t>
            </w:r>
            <w:r w:rsidR="00B31F76" w:rsidRPr="5C739ACE">
              <w:t xml:space="preserve">ubezpieczenie od odpowiedzialności cywilnej deliktowej za szkody osobowe i rzeczowe, wyrządzone przy realizacji umowy Zamawiającemu i osobom trzecim z </w:t>
            </w:r>
            <w:r w:rsidR="00B31F76">
              <w:tab/>
            </w:r>
            <w:r w:rsidR="00B31F76" w:rsidRPr="5C739ACE">
              <w:t>tytułu czynów niedozwolonych</w:t>
            </w:r>
            <w:r w:rsidR="00B31F76" w:rsidRPr="00572607">
              <w:t xml:space="preserve"> </w:t>
            </w:r>
            <w:r w:rsidRPr="00572607">
              <w:t>w zakresie prowadzonej działal</w:t>
            </w:r>
            <w:r>
              <w:t>ności na kwotę nie mniejszą niż</w:t>
            </w:r>
            <w:r w:rsidRPr="00572607">
              <w:t xml:space="preserve"> </w:t>
            </w:r>
            <w:r w:rsidR="0009340A">
              <w:t>2 500 000,00</w:t>
            </w:r>
            <w:r w:rsidRPr="00903A6C">
              <w:t xml:space="preserve"> zł.</w:t>
            </w:r>
            <w:r>
              <w:rPr>
                <w:color w:val="FF0000"/>
              </w:rPr>
              <w:t xml:space="preserve"> </w:t>
            </w:r>
          </w:p>
          <w:p w:rsidR="00B31F76" w:rsidRPr="00B31F76" w:rsidRDefault="006266EA" w:rsidP="00B31F76">
            <w:pPr>
              <w:spacing w:before="62" w:after="119"/>
              <w:jc w:val="both"/>
            </w:pPr>
            <w:r w:rsidRPr="00572607">
              <w:t>W przypadku kwot w walutach obcych dokonane zostanie przeliczenie według średniego kursu NBP z dnia opublikowania ogłoszenia w Dzienniku Urzędowym Unii Europejskiej.</w:t>
            </w:r>
          </w:p>
        </w:tc>
      </w:tr>
      <w:tr w:rsidR="00E00BFB" w:rsidTr="0009340A">
        <w:trPr>
          <w:trHeight w:val="416"/>
        </w:trPr>
        <w:tc>
          <w:tcPr>
            <w:tcW w:w="720" w:type="dxa"/>
            <w:tcBorders>
              <w:top w:val="single" w:sz="4" w:space="0" w:color="auto"/>
              <w:left w:val="single" w:sz="4" w:space="0" w:color="auto"/>
              <w:bottom w:val="single" w:sz="4" w:space="0" w:color="auto"/>
              <w:right w:val="single" w:sz="4" w:space="0" w:color="auto"/>
            </w:tcBorders>
            <w:hideMark/>
          </w:tcPr>
          <w:p w:rsidR="00E00BFB" w:rsidRDefault="006266EA" w:rsidP="00AC5E3F">
            <w:pPr>
              <w:spacing w:before="60" w:after="120"/>
              <w:jc w:val="center"/>
            </w:pPr>
            <w:r>
              <w:t>4.</w:t>
            </w:r>
          </w:p>
        </w:tc>
        <w:tc>
          <w:tcPr>
            <w:tcW w:w="77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BFB" w:rsidRPr="00AB5D49" w:rsidRDefault="3977FC0C" w:rsidP="10E6444A">
            <w:pPr>
              <w:spacing w:before="62" w:after="119"/>
              <w:jc w:val="both"/>
              <w:rPr>
                <w:b/>
                <w:bCs/>
              </w:rPr>
            </w:pPr>
            <w:r w:rsidRPr="10E6444A">
              <w:rPr>
                <w:b/>
                <w:bCs/>
              </w:rPr>
              <w:t xml:space="preserve">Zdolność techniczna lub zawodowa </w:t>
            </w:r>
          </w:p>
          <w:p w:rsidR="00E00BFB" w:rsidRPr="00AB5D49" w:rsidRDefault="3977FC0C" w:rsidP="10E6444A">
            <w:pPr>
              <w:spacing w:before="62" w:after="119"/>
              <w:jc w:val="both"/>
            </w:pPr>
            <w:r w:rsidRPr="10E6444A">
              <w:t>O udzielenie zamówienia publicznego mogą ubiegać się Wykonawcy, którzy spełniają warunki, dotyczące zdolności technicznej lub zawodowej. Ocena spełniania warunków udziału w postępowaniu będzie dokonana na zasadzie spełnia/nie spełnia.</w:t>
            </w:r>
          </w:p>
          <w:p w:rsidR="00E00BFB" w:rsidRPr="00AB5D49" w:rsidRDefault="3977FC0C" w:rsidP="10E6444A">
            <w:pPr>
              <w:spacing w:before="62" w:after="119"/>
              <w:jc w:val="both"/>
              <w:rPr>
                <w:b/>
                <w:bCs/>
              </w:rPr>
            </w:pPr>
            <w:r w:rsidRPr="10E6444A">
              <w:rPr>
                <w:b/>
                <w:bCs/>
              </w:rPr>
              <w:t>Zdolność techniczna</w:t>
            </w:r>
          </w:p>
          <w:p w:rsidR="00E00BFB" w:rsidRDefault="3977FC0C" w:rsidP="10E6444A">
            <w:pPr>
              <w:spacing w:before="240" w:line="276" w:lineRule="auto"/>
              <w:jc w:val="both"/>
            </w:pPr>
            <w:r w:rsidRPr="10E6444A">
              <w:t>Wykonawca spełni warunek, jeżeli wykaże że:</w:t>
            </w:r>
          </w:p>
          <w:p w:rsidR="00E450CE" w:rsidRDefault="0009340A" w:rsidP="0009340A">
            <w:pPr>
              <w:spacing w:line="276" w:lineRule="auto"/>
              <w:jc w:val="both"/>
            </w:pPr>
            <w:r w:rsidRPr="0009340A">
              <w:rPr>
                <w:iCs/>
              </w:rPr>
              <w:t>Wykonał co najmniej dwie roboty budowlane polegające na budowie, lu</w:t>
            </w:r>
            <w:r w:rsidR="00E450CE">
              <w:rPr>
                <w:iCs/>
              </w:rPr>
              <w:t>b</w:t>
            </w:r>
            <w:r w:rsidRPr="0009340A">
              <w:rPr>
                <w:iCs/>
              </w:rPr>
              <w:t xml:space="preserve"> przebudowie naziemnego całodobowego lądowiska dla śmigłowców  w tym co najmniej jedna robota która swoim zakresem obejmowała wykonanie lądowiska przyszpitalnego przystosowanego do przyjmowania nie tylko śmigłowców </w:t>
            </w:r>
            <w:r w:rsidR="00B31F76">
              <w:rPr>
                <w:iCs/>
              </w:rPr>
              <w:t>Lotniczego Pogotowia Ratunkowego</w:t>
            </w:r>
            <w:r w:rsidRPr="0009340A">
              <w:rPr>
                <w:iCs/>
              </w:rPr>
              <w:t>, ale również śmigłowców lotnictwa państwowego lub wojskowych wraz z wykonaniem  lub aktualizacją dokumentacji rejestracyjnej lądowiska, lub opracowaniem nowej dokumentacji rejestracyjnej lądowiska i uzyskaniem decyzji rejestracyjnej  bądź jej zmiany w Urzędzie Lotnictwa  Cywilnego</w:t>
            </w:r>
            <w:r w:rsidR="00336151" w:rsidRPr="0009340A">
              <w:rPr>
                <w:iCs/>
              </w:rPr>
              <w:t xml:space="preserve">, wykonane nie wcześniej niż w okresie ostatnich 5 lat, a jeżeli okres prowadzenia działalności jest krótszy - w tym okresie, </w:t>
            </w:r>
            <w:r w:rsidR="00E450CE" w:rsidRPr="0009340A">
              <w:rPr>
                <w:iCs/>
              </w:rPr>
              <w:t xml:space="preserve">na kwotę brutto minimum 2 500 000,00 zł każda robota budowlana, </w:t>
            </w:r>
            <w:r w:rsidR="00E450CE" w:rsidRPr="10E6444A">
              <w:t xml:space="preserve">wraz z podaniem daty, miejsca wykonania i podmiotów, na rzecz których robota została wykonana, z załączeniem dowodów </w:t>
            </w:r>
            <w:r w:rsidR="00E450CE" w:rsidRPr="10E6444A">
              <w:lastRenderedPageBreak/>
              <w:t>określających czy robota ta została wykonana należycie, w szczególności informacji o tym czy robota została wykonana zgodnie z przepisami prawa budowlanego i prawidłowo ukończona, przy czym dowodami, o których mowa, są referencje bądź inne dokumenty wystawione przez podmiot, na rzecz którego robota budowlana była wykonana, a jeżeli z uzasadnionej przyczyny o obiektywnym charakterze Wykonawcy nie jest w stanie uzyskać tych dokumentów- inne dokumenty.</w:t>
            </w:r>
          </w:p>
          <w:p w:rsidR="00336151" w:rsidRPr="0009340A" w:rsidRDefault="00336151" w:rsidP="00336151">
            <w:pPr>
              <w:spacing w:line="249" w:lineRule="auto"/>
              <w:ind w:right="15"/>
              <w:rPr>
                <w:iCs/>
              </w:rPr>
            </w:pPr>
            <w:r w:rsidRPr="0009340A">
              <w:rPr>
                <w:iCs/>
              </w:rPr>
              <w:t>Zamawiający informuje, że za jedną robotę polegającą na budowie, lub przebudowie rozumie jedną wykonaną robotę budowlaną, w ramach jednej umowy/kontraktu/zlecenia</w:t>
            </w:r>
            <w:r w:rsidR="0009340A" w:rsidRPr="0009340A">
              <w:rPr>
                <w:iCs/>
              </w:rPr>
              <w:t>.</w:t>
            </w:r>
          </w:p>
          <w:p w:rsidR="00E00BFB" w:rsidRPr="00AB5D49" w:rsidRDefault="3977FC0C" w:rsidP="10E6444A">
            <w:pPr>
              <w:spacing w:before="240" w:after="119"/>
              <w:jc w:val="both"/>
              <w:rPr>
                <w:b/>
                <w:bCs/>
              </w:rPr>
            </w:pPr>
            <w:r w:rsidRPr="10E6444A">
              <w:rPr>
                <w:b/>
                <w:bCs/>
              </w:rPr>
              <w:t>Zdolność zawodowa</w:t>
            </w:r>
          </w:p>
          <w:p w:rsidR="00336151" w:rsidRPr="0009340A" w:rsidRDefault="3977FC0C" w:rsidP="0009340A">
            <w:pPr>
              <w:shd w:val="clear" w:color="auto" w:fill="FFFFFF" w:themeFill="background1"/>
              <w:spacing w:before="240" w:line="276" w:lineRule="auto"/>
              <w:jc w:val="both"/>
            </w:pPr>
            <w:r w:rsidRPr="0009340A">
              <w:t>Wykonawca s</w:t>
            </w:r>
            <w:r w:rsidR="0009340A">
              <w:t>pełni warunek, jeżeli wykaże że</w:t>
            </w:r>
            <w:r w:rsidR="0009340A" w:rsidRPr="0009340A">
              <w:t xml:space="preserve"> </w:t>
            </w:r>
            <w:r w:rsidR="00336151" w:rsidRPr="0009340A">
              <w:t>dysponuje następującymi osobami skierowanymi przez Wykonawcę do realizacji zamówienia publicznego, odpowiedzialnych za kierowanie robotami budowlanymi:</w:t>
            </w:r>
          </w:p>
          <w:p w:rsidR="00B6219D" w:rsidRPr="00B6219D" w:rsidRDefault="00B6219D" w:rsidP="00720453">
            <w:pPr>
              <w:pStyle w:val="Akapitzlist"/>
              <w:numPr>
                <w:ilvl w:val="0"/>
                <w:numId w:val="109"/>
              </w:numPr>
              <w:shd w:val="clear" w:color="auto" w:fill="FFFFFF" w:themeFill="background1"/>
              <w:spacing w:after="5" w:line="249" w:lineRule="auto"/>
              <w:ind w:left="360" w:right="15"/>
              <w:jc w:val="both"/>
              <w:rPr>
                <w:rFonts w:ascii="Times New Roman" w:hAnsi="Times New Roman"/>
                <w:b/>
                <w:sz w:val="24"/>
                <w:szCs w:val="24"/>
              </w:rPr>
            </w:pPr>
            <w:r w:rsidRPr="00B6219D">
              <w:rPr>
                <w:rFonts w:ascii="Times New Roman" w:hAnsi="Times New Roman"/>
                <w:b/>
                <w:sz w:val="24"/>
                <w:szCs w:val="24"/>
              </w:rPr>
              <w:t xml:space="preserve">Kierownik budowy </w:t>
            </w:r>
          </w:p>
          <w:p w:rsidR="00336151" w:rsidRPr="00B31F76" w:rsidRDefault="00336151" w:rsidP="00B6219D">
            <w:pPr>
              <w:pStyle w:val="Akapitzlist"/>
              <w:shd w:val="clear" w:color="auto" w:fill="FFFFFF" w:themeFill="background1"/>
              <w:spacing w:after="5" w:line="249" w:lineRule="auto"/>
              <w:ind w:left="360" w:right="15"/>
              <w:jc w:val="both"/>
              <w:rPr>
                <w:rFonts w:ascii="Times New Roman" w:hAnsi="Times New Roman"/>
                <w:sz w:val="24"/>
                <w:szCs w:val="24"/>
              </w:rPr>
            </w:pPr>
            <w:r w:rsidRPr="00B31F76">
              <w:rPr>
                <w:rFonts w:ascii="Times New Roman" w:hAnsi="Times New Roman"/>
                <w:sz w:val="24"/>
                <w:szCs w:val="24"/>
              </w:rPr>
              <w:t xml:space="preserve">minimum jedną osobą posiadającą odpowiednie kwalifikacje zawodowe i uprawnienia budowlane do kierowania robotami budowlanymi w specjalności inżynieryjnej drogowej lub konstrukcyjno-budowlanej bez ograniczeń, która nie wcześniej, niż w okresie ostatnich pięciu lat lub jeżeli okres posiadania uprawnień budowlanych jest krótszy –w tym okresie pełniła funkcję kierownika budowy na co najmniej dwóch robotach polegających na budowie, lub przebudowie naziemnego  całodobowego lądowiska dla śmigłowców ratowniczych (w tym co najmniej jedna robota obejmowała lądowisko przystosowane do przyjmowania nie tylko śmigłowców </w:t>
            </w:r>
            <w:r w:rsidR="00B31F76" w:rsidRPr="00B31F76">
              <w:rPr>
                <w:rFonts w:ascii="Times New Roman" w:hAnsi="Times New Roman"/>
                <w:iCs/>
                <w:sz w:val="24"/>
                <w:szCs w:val="24"/>
              </w:rPr>
              <w:t>Lotniczego Pogotowia Ratunkowego</w:t>
            </w:r>
            <w:r w:rsidRPr="00B31F76">
              <w:rPr>
                <w:rFonts w:ascii="Times New Roman" w:hAnsi="Times New Roman"/>
                <w:sz w:val="24"/>
                <w:szCs w:val="24"/>
              </w:rPr>
              <w:t xml:space="preserve">, ale </w:t>
            </w:r>
            <w:r w:rsidR="0009340A" w:rsidRPr="00B31F76">
              <w:rPr>
                <w:rFonts w:ascii="Times New Roman" w:hAnsi="Times New Roman"/>
                <w:iCs/>
                <w:sz w:val="24"/>
                <w:szCs w:val="24"/>
              </w:rPr>
              <w:t>również śmigłowców lotnictwa państwowego lub wojskowych</w:t>
            </w:r>
            <w:r w:rsidRPr="00B31F76">
              <w:rPr>
                <w:rFonts w:ascii="Times New Roman" w:hAnsi="Times New Roman"/>
                <w:sz w:val="24"/>
                <w:szCs w:val="24"/>
              </w:rPr>
              <w:t xml:space="preserve">). Osoba ta będzie pełnić funkcję Kierownika Budowy. </w:t>
            </w:r>
          </w:p>
          <w:p w:rsidR="00B6219D" w:rsidRPr="00B6219D" w:rsidRDefault="00B6219D" w:rsidP="00B6219D">
            <w:pPr>
              <w:shd w:val="clear" w:color="auto" w:fill="FFFFFF" w:themeFill="background1"/>
              <w:spacing w:line="249" w:lineRule="auto"/>
              <w:ind w:left="1227" w:right="15"/>
            </w:pPr>
          </w:p>
          <w:p w:rsidR="00336151" w:rsidRPr="00B6219D" w:rsidRDefault="00B6219D" w:rsidP="00720453">
            <w:pPr>
              <w:pStyle w:val="Akapitzlist"/>
              <w:numPr>
                <w:ilvl w:val="0"/>
                <w:numId w:val="109"/>
              </w:numPr>
              <w:shd w:val="clear" w:color="auto" w:fill="FFFFFF" w:themeFill="background1"/>
              <w:spacing w:line="249" w:lineRule="auto"/>
              <w:ind w:left="360" w:right="15"/>
              <w:rPr>
                <w:rFonts w:ascii="Times New Roman" w:hAnsi="Times New Roman"/>
                <w:b/>
                <w:sz w:val="24"/>
                <w:szCs w:val="24"/>
              </w:rPr>
            </w:pPr>
            <w:r w:rsidRPr="00B6219D">
              <w:rPr>
                <w:rFonts w:ascii="Times New Roman" w:hAnsi="Times New Roman"/>
                <w:b/>
                <w:sz w:val="24"/>
                <w:szCs w:val="24"/>
              </w:rPr>
              <w:t xml:space="preserve">Kierownik robót </w:t>
            </w:r>
          </w:p>
          <w:p w:rsidR="00336151" w:rsidRPr="00B6219D" w:rsidRDefault="00336151" w:rsidP="00B6219D">
            <w:pPr>
              <w:shd w:val="clear" w:color="auto" w:fill="FFFFFF" w:themeFill="background1"/>
              <w:spacing w:after="5" w:line="249" w:lineRule="auto"/>
              <w:ind w:left="437" w:right="15"/>
              <w:jc w:val="both"/>
            </w:pPr>
            <w:r w:rsidRPr="00B6219D">
              <w:t xml:space="preserve">Minimum jedną osobą posiadającą odpowiednie kwalifikacje zawodowe i uprawnienia budowlane do kierowania robotami budowlanymi w specjalności instalacyjnej w zakresie sieci, instalacji i urządzeń elektrycznych i elektroenergetycznych bez ograniczeń, która nie wcześniej niż w okresie ostatnich pięciu lat lub jeżeli okres posiadania uprawnień budowlanych jest krótszy –w tym okresie pełniła funkcję kierownika robót elektrycznych na co najmniej dwóch robotach polegających na budowie, lub przebudowie naziemnego całodobowego lądowiska dla śmigłowców ratowniczych (w tym co najmniej jedna robota obejmowała lądowisko przystosowane do przyjmowania nie tylko śmigłowców </w:t>
            </w:r>
            <w:r w:rsidR="00B31F76">
              <w:rPr>
                <w:iCs/>
              </w:rPr>
              <w:t>Lotniczego Pogotowia Ratunkowego</w:t>
            </w:r>
            <w:r w:rsidRPr="00B6219D">
              <w:t xml:space="preserve">, ale </w:t>
            </w:r>
            <w:r w:rsidR="0009340A" w:rsidRPr="00B6219D">
              <w:rPr>
                <w:iCs/>
              </w:rPr>
              <w:t>również śmigłowców lotnictwa państwowego lub wojskowych</w:t>
            </w:r>
            <w:r w:rsidRPr="00B6219D">
              <w:t>). Osoba ta będzie pełnić funkcję Kierownika robót branży elektrycznej</w:t>
            </w:r>
          </w:p>
          <w:p w:rsidR="0009340A" w:rsidRPr="0009340A" w:rsidRDefault="0009340A" w:rsidP="0009340A">
            <w:pPr>
              <w:shd w:val="clear" w:color="auto" w:fill="FFFFFF" w:themeFill="background1"/>
              <w:spacing w:after="5" w:line="249" w:lineRule="auto"/>
              <w:ind w:left="365" w:right="15"/>
              <w:jc w:val="both"/>
            </w:pPr>
          </w:p>
          <w:p w:rsidR="00E00BFB" w:rsidRPr="0009340A" w:rsidRDefault="00336151" w:rsidP="00B31F76">
            <w:pPr>
              <w:shd w:val="clear" w:color="auto" w:fill="FFFFFF" w:themeFill="background1"/>
              <w:spacing w:after="5" w:line="249" w:lineRule="auto"/>
              <w:ind w:right="15"/>
              <w:jc w:val="both"/>
              <w:rPr>
                <w:b/>
                <w:color w:val="EE0000"/>
              </w:rPr>
            </w:pPr>
            <w:r w:rsidRPr="0009340A">
              <w:t xml:space="preserve">Osoby te muszą posiadać aktualne zaświadczenie o przynależności do </w:t>
            </w:r>
            <w:r w:rsidRPr="0009340A">
              <w:lastRenderedPageBreak/>
              <w:t xml:space="preserve">właściwej izby samorządu zawodowego oraz uprawnienia budowlane wymagane zgodnie z ustawą z dnia 7 lipca 1994 r. Prawo budowlane (Dz. U. </w:t>
            </w:r>
            <w:r w:rsidR="00B31F76">
              <w:t>z 2025r. poz. 418</w:t>
            </w:r>
            <w:r w:rsidRPr="0009340A">
              <w:t>) lub równoważne uprawnienia uzyskane na terenie Europejskiego Obszaru Gospodarczego, dla poszczególnych branż.</w:t>
            </w:r>
          </w:p>
        </w:tc>
      </w:tr>
    </w:tbl>
    <w:p w:rsidR="00BD3D5A" w:rsidRDefault="00BD3D5A" w:rsidP="00B06706">
      <w:pPr>
        <w:pStyle w:val="Nagwek1"/>
      </w:pPr>
      <w:r>
        <w:lastRenderedPageBreak/>
        <w:t>Podstawy wykluczenia wykonawcy Z POSTĘPOWANIA</w:t>
      </w:r>
    </w:p>
    <w:p w:rsidR="00280804" w:rsidRDefault="00280804" w:rsidP="00720453">
      <w:pPr>
        <w:pStyle w:val="Nagwek2"/>
        <w:numPr>
          <w:ilvl w:val="0"/>
          <w:numId w:val="70"/>
        </w:numPr>
        <w:jc w:val="both"/>
      </w:pPr>
      <w:bookmarkStart w:id="10" w:name="_Toc258314248"/>
      <w:r w:rsidRPr="008F7B5E">
        <w:t>Zamawiający wykluczy z postępowania o udzielenie zamówienia Wykonawcę, wobec którego zachodzą podstawy wykluczenia, o których mo</w:t>
      </w:r>
      <w:r>
        <w:t>wa w art. 108 ust. 1 ustawy Pzp:</w:t>
      </w:r>
    </w:p>
    <w:p w:rsidR="00280804" w:rsidRDefault="00280804" w:rsidP="00720453">
      <w:pPr>
        <w:pStyle w:val="Nagwek2"/>
        <w:numPr>
          <w:ilvl w:val="0"/>
          <w:numId w:val="91"/>
        </w:numPr>
        <w:jc w:val="both"/>
      </w:pPr>
      <w:r>
        <w:t xml:space="preserve">będącego osobą fizyczną, którego prawomocnie skazano za przestępstwo: </w:t>
      </w:r>
    </w:p>
    <w:p w:rsidR="00280804" w:rsidRDefault="00280804" w:rsidP="00720453">
      <w:pPr>
        <w:pStyle w:val="Nagwek2"/>
        <w:numPr>
          <w:ilvl w:val="0"/>
          <w:numId w:val="92"/>
        </w:numPr>
        <w:jc w:val="both"/>
      </w:pPr>
      <w:r>
        <w:t xml:space="preserve">udziału w zorganizowanej grupie przestępczej albo związku mającym na celu popełnienie przestępstwa lub przestępstwa skarbowego, o którym mowa w art. 258 Kodeksu karnego, </w:t>
      </w:r>
    </w:p>
    <w:p w:rsidR="00280804" w:rsidRDefault="00280804" w:rsidP="00720453">
      <w:pPr>
        <w:pStyle w:val="Nagwek2"/>
        <w:numPr>
          <w:ilvl w:val="0"/>
          <w:numId w:val="92"/>
        </w:numPr>
        <w:jc w:val="both"/>
      </w:pPr>
      <w:r>
        <w:t xml:space="preserve">handlu ludźmi, o którym mowa w art. 189a Kodeksu karnego, </w:t>
      </w:r>
    </w:p>
    <w:p w:rsidR="00280804" w:rsidRDefault="00280804" w:rsidP="00720453">
      <w:pPr>
        <w:pStyle w:val="Nagwek2"/>
        <w:numPr>
          <w:ilvl w:val="0"/>
          <w:numId w:val="92"/>
        </w:numPr>
        <w:jc w:val="both"/>
      </w:pPr>
      <w:r>
        <w:t xml:space="preserve">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rsidR="00280804" w:rsidRDefault="00280804" w:rsidP="00720453">
      <w:pPr>
        <w:pStyle w:val="Nagwek2"/>
        <w:numPr>
          <w:ilvl w:val="0"/>
          <w:numId w:val="92"/>
        </w:numPr>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280804" w:rsidRDefault="00280804" w:rsidP="00720453">
      <w:pPr>
        <w:pStyle w:val="Nagwek2"/>
        <w:numPr>
          <w:ilvl w:val="0"/>
          <w:numId w:val="92"/>
        </w:numPr>
        <w:jc w:val="both"/>
      </w:pPr>
      <w:r>
        <w:t xml:space="preserve">o charakterze terrorystycznym, o którym mowa w art. 115 § 20 Kodeksu karnego, lub mające na celu popełnienie tego przestępstwa, </w:t>
      </w:r>
    </w:p>
    <w:p w:rsidR="00280804" w:rsidRDefault="00280804" w:rsidP="00720453">
      <w:pPr>
        <w:pStyle w:val="Nagwek2"/>
        <w:numPr>
          <w:ilvl w:val="0"/>
          <w:numId w:val="92"/>
        </w:numPr>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(Dz. U. poz. 769 oraz z 2020 r. poz. 2023), </w:t>
      </w:r>
    </w:p>
    <w:p w:rsidR="00280804" w:rsidRDefault="00280804" w:rsidP="00720453">
      <w:pPr>
        <w:pStyle w:val="Nagwek2"/>
        <w:numPr>
          <w:ilvl w:val="0"/>
          <w:numId w:val="92"/>
        </w:numPr>
        <w:jc w:val="both"/>
      </w:pPr>
      <w: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rsidR="00280804" w:rsidRDefault="00280804" w:rsidP="00720453">
      <w:pPr>
        <w:pStyle w:val="Nagwek2"/>
        <w:numPr>
          <w:ilvl w:val="0"/>
          <w:numId w:val="92"/>
        </w:numPr>
        <w:jc w:val="both"/>
      </w:pPr>
      <w:r>
        <w:t xml:space="preserve">o którym mowa w art. 9 ust. 1 i 3 lub art. 10 ustawy z dnia 15 czerwca 2012 r. o skutkach powierzania wykonywania pracy cudzoziemcom przebywającym wbrew przepisom na terytorium Rzeczypospolitej Polskiej </w:t>
      </w:r>
    </w:p>
    <w:p w:rsidR="00280804" w:rsidRDefault="00280804" w:rsidP="00280804">
      <w:pPr>
        <w:pStyle w:val="Nagwek2"/>
        <w:numPr>
          <w:ilvl w:val="0"/>
          <w:numId w:val="0"/>
        </w:numPr>
        <w:ind w:left="1511"/>
        <w:jc w:val="both"/>
      </w:pPr>
      <w:r>
        <w:t xml:space="preserve">– lub za odpowiedni czyn zabroniony określony w przepisach prawa obcego; </w:t>
      </w:r>
    </w:p>
    <w:p w:rsidR="00280804" w:rsidRDefault="00280804" w:rsidP="00720453">
      <w:pPr>
        <w:pStyle w:val="Nagwek2"/>
        <w:numPr>
          <w:ilvl w:val="0"/>
          <w:numId w:val="91"/>
        </w:numPr>
        <w:jc w:val="both"/>
      </w:pPr>
      <w:r>
        <w:t xml:space="preserve">jeżeli urzędującego członka jego organu zarządzającego lub nadzorczego, wspólnika spółki w spółce jawnej lub partnerskiej albo </w:t>
      </w:r>
      <w:proofErr w:type="spellStart"/>
      <w:r>
        <w:t>komplementariusza</w:t>
      </w:r>
      <w:proofErr w:type="spellEnd"/>
      <w:r>
        <w:t xml:space="preserve"> w spółce komandytowej lub komandytowo-akcyjnej lub prokurenta prawomocnie skazano za przestępstwo, o którym mowa w pkt</w:t>
      </w:r>
      <w:r w:rsidR="000C7765">
        <w:t>.</w:t>
      </w:r>
      <w:r>
        <w:t xml:space="preserve"> 1; </w:t>
      </w:r>
    </w:p>
    <w:p w:rsidR="00280804" w:rsidRDefault="00280804" w:rsidP="00720453">
      <w:pPr>
        <w:pStyle w:val="Nagwek2"/>
        <w:numPr>
          <w:ilvl w:val="0"/>
          <w:numId w:val="91"/>
        </w:numPr>
        <w:jc w:val="both"/>
      </w:pPr>
      <w:r>
        <w:t xml:space="preserve">wobec którego wydano prawomocny wyrok sądu lub ostateczną decyzję administracyjną o zaleganiu z uiszczeniem podatków, opłat lub składek na </w:t>
      </w:r>
      <w:r>
        <w:lastRenderedPageBreak/>
        <w:t xml:space="preserve">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280804" w:rsidRDefault="00280804" w:rsidP="00720453">
      <w:pPr>
        <w:pStyle w:val="Nagwek2"/>
        <w:numPr>
          <w:ilvl w:val="0"/>
          <w:numId w:val="91"/>
        </w:numPr>
        <w:jc w:val="both"/>
      </w:pPr>
      <w:r>
        <w:t xml:space="preserve">wobec którego prawomocnie orzeczono zakaz ubiegania się o zamówienia publiczne; </w:t>
      </w:r>
    </w:p>
    <w:p w:rsidR="00280804" w:rsidRDefault="00280804" w:rsidP="00720453">
      <w:pPr>
        <w:pStyle w:val="Nagwek2"/>
        <w:numPr>
          <w:ilvl w:val="0"/>
          <w:numId w:val="91"/>
        </w:numPr>
        <w:jc w:val="both"/>
      </w:pPr>
      <w:r>
        <w:t xml:space="preserve">jeżeli </w:t>
      </w:r>
      <w:proofErr w:type="spellStart"/>
      <w:r>
        <w:t>zamawiający</w:t>
      </w:r>
      <w:proofErr w:type="spellEnd"/>
      <w:r>
        <w:t xml:space="preserve">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280804" w:rsidRDefault="00280804" w:rsidP="00720453">
      <w:pPr>
        <w:pStyle w:val="Nagwek2"/>
        <w:numPr>
          <w:ilvl w:val="0"/>
          <w:numId w:val="91"/>
        </w:numPr>
        <w:jc w:val="both"/>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1B748A">
        <w:t xml:space="preserve"> </w:t>
      </w:r>
    </w:p>
    <w:p w:rsidR="00280804" w:rsidRPr="008F7B5E" w:rsidRDefault="00280804" w:rsidP="00720453">
      <w:pPr>
        <w:pStyle w:val="Nagwek2"/>
        <w:numPr>
          <w:ilvl w:val="0"/>
          <w:numId w:val="70"/>
        </w:numPr>
        <w:jc w:val="both"/>
      </w:pPr>
      <w:r w:rsidRPr="008F7B5E">
        <w:t xml:space="preserve">Wykluczenie Wykonawcy nastąpi </w:t>
      </w:r>
      <w:r>
        <w:t>zgodnie z</w:t>
      </w:r>
      <w:r w:rsidRPr="008F7B5E">
        <w:t xml:space="preserve"> art. 111 ustawy Pzp.</w:t>
      </w:r>
    </w:p>
    <w:p w:rsidR="00280804" w:rsidRPr="008F7B5E" w:rsidRDefault="00280804" w:rsidP="00720453">
      <w:pPr>
        <w:pStyle w:val="Nagwek2"/>
        <w:numPr>
          <w:ilvl w:val="0"/>
          <w:numId w:val="70"/>
        </w:numPr>
        <w:jc w:val="both"/>
      </w:pPr>
      <w:r w:rsidRPr="008F7B5E">
        <w:t>Wykonawca nie podlega wykluczeniu w okolicznościach określonych w art. 108 ust. 1 pkt. 1, 2, 5 ustawy Pzp, jeżeli udowodni Zamawiającemu, że spełnił łącznie przesłanki określone w art. 110 ust. 2 ustawy Pzp.</w:t>
      </w:r>
    </w:p>
    <w:p w:rsidR="00280804" w:rsidRPr="008F7B5E" w:rsidRDefault="00280804" w:rsidP="00720453">
      <w:pPr>
        <w:pStyle w:val="Nagwek2"/>
        <w:numPr>
          <w:ilvl w:val="0"/>
          <w:numId w:val="70"/>
        </w:numPr>
        <w:jc w:val="both"/>
      </w:pPr>
      <w:r w:rsidRPr="008F7B5E">
        <w:t>Zamawiający oceni, czy podjęte przez Wykonawcę czynności są wystarczające do wykazania jego rzetelności, uwzględniając wagę i szczególne okoliczności czynu Wykonawcy, a jeżeli uzna, że nie są wystarczające, wykluczy Wykonawcę.</w:t>
      </w:r>
    </w:p>
    <w:p w:rsidR="00280804" w:rsidRDefault="00280804" w:rsidP="00720453">
      <w:pPr>
        <w:pStyle w:val="Nagwek2"/>
        <w:numPr>
          <w:ilvl w:val="0"/>
          <w:numId w:val="70"/>
        </w:numPr>
        <w:jc w:val="both"/>
      </w:pPr>
      <w:r w:rsidRPr="008F7B5E">
        <w:t>Zamawiający może wykluczyć Wykonawcę na każdym etapie postępowania, ofertę Wykonawcy wykluczonego uznaje się za odrzuconą.</w:t>
      </w:r>
    </w:p>
    <w:p w:rsidR="00280804" w:rsidRPr="001B748A" w:rsidRDefault="00280804" w:rsidP="00720453">
      <w:pPr>
        <w:pStyle w:val="Nagwek2"/>
        <w:numPr>
          <w:ilvl w:val="0"/>
          <w:numId w:val="70"/>
        </w:numPr>
        <w:jc w:val="both"/>
        <w:rPr>
          <w:color w:val="auto"/>
        </w:rPr>
      </w:pPr>
      <w:r w:rsidRPr="001B748A">
        <w:rPr>
          <w:color w:val="auto"/>
        </w:rPr>
        <w:t>Zamawiający wykluczy z postępowania o udzielenie zamówienia Wykonawcę, wobec którego zachodzą podstawy wykluczenia, o których mowa w art. 7 ust. 1 ustawy z dnia 13 kwietnia 2022</w:t>
      </w:r>
      <w:r>
        <w:rPr>
          <w:color w:val="auto"/>
        </w:rPr>
        <w:t xml:space="preserve"> </w:t>
      </w:r>
      <w:r w:rsidRPr="001B748A">
        <w:rPr>
          <w:color w:val="auto"/>
        </w:rPr>
        <w:t>r. o szczególnych rozwiązaniach w zakresie przeciwdziałania wspierania agresji na Ukrainę oraz służących ochronie bezpiecz</w:t>
      </w:r>
      <w:r w:rsidR="006B5B57">
        <w:rPr>
          <w:color w:val="auto"/>
        </w:rPr>
        <w:t>eństwa nar</w:t>
      </w:r>
      <w:r w:rsidR="000C4F1B">
        <w:rPr>
          <w:color w:val="auto"/>
        </w:rPr>
        <w:t>odowego (Dz. U. z 2024</w:t>
      </w:r>
      <w:r w:rsidR="000C7765">
        <w:rPr>
          <w:color w:val="auto"/>
        </w:rPr>
        <w:t xml:space="preserve"> </w:t>
      </w:r>
      <w:r w:rsidRPr="001B748A">
        <w:rPr>
          <w:color w:val="auto"/>
        </w:rPr>
        <w:t>r. poz.</w:t>
      </w:r>
      <w:r w:rsidR="000C4F1B">
        <w:rPr>
          <w:color w:val="auto"/>
        </w:rPr>
        <w:t xml:space="preserve"> 507</w:t>
      </w:r>
      <w:r w:rsidRPr="001B748A">
        <w:rPr>
          <w:color w:val="auto"/>
        </w:rPr>
        <w:t>):</w:t>
      </w:r>
    </w:p>
    <w:p w:rsidR="00280804" w:rsidRDefault="00280804" w:rsidP="00720453">
      <w:pPr>
        <w:pStyle w:val="Nagwek2"/>
        <w:numPr>
          <w:ilvl w:val="0"/>
          <w:numId w:val="93"/>
        </w:numPr>
        <w:jc w:val="both"/>
      </w:pPr>
      <w: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00280804" w:rsidRDefault="00280804" w:rsidP="00720453">
      <w:pPr>
        <w:pStyle w:val="Nagwek2"/>
        <w:numPr>
          <w:ilvl w:val="0"/>
          <w:numId w:val="93"/>
        </w:numPr>
        <w:jc w:val="both"/>
      </w:pPr>
      <w: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w:t>
      </w:r>
      <w:r>
        <w:lastRenderedPageBreak/>
        <w:t xml:space="preserve">2022 r., o ile została wpisana na listę na podstawie decyzji w sprawie wpisu na listę rozstrzygającej o zastosowaniu środka, o którym mowa w art. 1 pkt. 3; </w:t>
      </w:r>
    </w:p>
    <w:p w:rsidR="00280804" w:rsidRPr="001B748A" w:rsidRDefault="00280804" w:rsidP="00720453">
      <w:pPr>
        <w:pStyle w:val="Nagwek2"/>
        <w:numPr>
          <w:ilvl w:val="0"/>
          <w:numId w:val="93"/>
        </w:numPr>
        <w:jc w:val="both"/>
        <w:rPr>
          <w:color w:val="FF0000"/>
        </w:rPr>
      </w:pPr>
      <w: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280804" w:rsidRPr="001B748A" w:rsidRDefault="00280804" w:rsidP="00720453">
      <w:pPr>
        <w:pStyle w:val="Nagwek2"/>
        <w:numPr>
          <w:ilvl w:val="0"/>
          <w:numId w:val="70"/>
        </w:numPr>
        <w:spacing w:after="200"/>
        <w:jc w:val="both"/>
        <w:rPr>
          <w:color w:val="FF0000"/>
        </w:rPr>
      </w:pPr>
      <w:r>
        <w:t>Wykluczenie następuje na okres trwania okoliczności określonych w pkt. 6.</w:t>
      </w:r>
    </w:p>
    <w:p w:rsidR="00BD3D5A" w:rsidRDefault="00BD3D5A" w:rsidP="00B06706">
      <w:pPr>
        <w:pStyle w:val="Nagwek1"/>
      </w:pPr>
      <w:r>
        <w:t>wykaz podmiotowych środków dowodowych</w:t>
      </w:r>
      <w:bookmarkEnd w:id="10"/>
      <w:r w:rsidR="000503A8">
        <w:t xml:space="preserve"> I INNYCH DOKUMENTÓW</w:t>
      </w:r>
    </w:p>
    <w:p w:rsidR="00BD3D5A" w:rsidRDefault="00BD3D5A" w:rsidP="00720453">
      <w:pPr>
        <w:pStyle w:val="Nagwek2"/>
        <w:numPr>
          <w:ilvl w:val="0"/>
          <w:numId w:val="71"/>
        </w:numPr>
        <w:jc w:val="both"/>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D3D5A" w:rsidTr="10E6444A">
        <w:tc>
          <w:tcPr>
            <w:tcW w:w="709" w:type="dxa"/>
            <w:tcBorders>
              <w:top w:val="single" w:sz="4" w:space="0" w:color="auto"/>
              <w:left w:val="single" w:sz="4" w:space="0" w:color="auto"/>
              <w:bottom w:val="single" w:sz="4" w:space="0" w:color="auto"/>
              <w:right w:val="single" w:sz="4" w:space="0" w:color="auto"/>
            </w:tcBorders>
            <w:hideMark/>
          </w:tcPr>
          <w:p w:rsidR="00BD3D5A" w:rsidRPr="008F7B5E" w:rsidRDefault="00BD3D5A" w:rsidP="00DF7066">
            <w:pPr>
              <w:spacing w:before="60" w:after="120"/>
              <w:jc w:val="both"/>
            </w:pPr>
            <w:r w:rsidRPr="00E718E0">
              <w:rPr>
                <w:b/>
              </w:rPr>
              <w:t>Lp.</w:t>
            </w:r>
          </w:p>
        </w:tc>
        <w:tc>
          <w:tcPr>
            <w:tcW w:w="7826" w:type="dxa"/>
            <w:tcBorders>
              <w:top w:val="single" w:sz="4" w:space="0" w:color="auto"/>
              <w:left w:val="single" w:sz="4" w:space="0" w:color="auto"/>
              <w:bottom w:val="single" w:sz="4" w:space="0" w:color="auto"/>
              <w:right w:val="single" w:sz="4" w:space="0" w:color="auto"/>
            </w:tcBorders>
            <w:hideMark/>
          </w:tcPr>
          <w:p w:rsidR="00BD3D5A" w:rsidRPr="008F7B5E" w:rsidRDefault="00BD3D5A" w:rsidP="00DF7066">
            <w:pPr>
              <w:spacing w:before="60" w:after="120"/>
              <w:jc w:val="both"/>
            </w:pPr>
            <w:r w:rsidRPr="00E718E0">
              <w:rPr>
                <w:b/>
              </w:rPr>
              <w:t>Wymagany dokument</w:t>
            </w:r>
          </w:p>
        </w:tc>
      </w:tr>
      <w:tr w:rsidR="00BD3D5A" w:rsidTr="10E6444A">
        <w:tc>
          <w:tcPr>
            <w:tcW w:w="709" w:type="dxa"/>
            <w:tcBorders>
              <w:top w:val="single" w:sz="4" w:space="0" w:color="auto"/>
              <w:left w:val="single" w:sz="4" w:space="0" w:color="auto"/>
              <w:bottom w:val="single" w:sz="4" w:space="0" w:color="auto"/>
              <w:right w:val="single" w:sz="4" w:space="0" w:color="auto"/>
            </w:tcBorders>
            <w:hideMark/>
          </w:tcPr>
          <w:p w:rsidR="00BD3D5A" w:rsidRPr="00DF7066" w:rsidRDefault="00E718E0" w:rsidP="00DF7066">
            <w:pPr>
              <w:spacing w:before="60" w:after="120"/>
              <w:jc w:val="both"/>
              <w:rPr>
                <w:b/>
              </w:rPr>
            </w:pPr>
            <w:r w:rsidRPr="00DF7066">
              <w:rPr>
                <w:b/>
              </w:rPr>
              <w:t>1</w:t>
            </w:r>
            <w:r w:rsidR="00DF7066">
              <w:rPr>
                <w:b/>
              </w:rPr>
              <w:t>.</w:t>
            </w:r>
          </w:p>
        </w:tc>
        <w:tc>
          <w:tcPr>
            <w:tcW w:w="7826" w:type="dxa"/>
            <w:tcBorders>
              <w:top w:val="single" w:sz="4" w:space="0" w:color="auto"/>
              <w:left w:val="single" w:sz="4" w:space="0" w:color="auto"/>
              <w:bottom w:val="single" w:sz="4" w:space="0" w:color="auto"/>
              <w:right w:val="single" w:sz="4" w:space="0" w:color="auto"/>
            </w:tcBorders>
            <w:hideMark/>
          </w:tcPr>
          <w:p w:rsidR="00BD3D5A" w:rsidRPr="00E718E0" w:rsidRDefault="008F7B5E" w:rsidP="00DF7066">
            <w:pPr>
              <w:spacing w:before="60" w:after="60"/>
              <w:jc w:val="both"/>
              <w:rPr>
                <w:b/>
              </w:rPr>
            </w:pPr>
            <w:r w:rsidRPr="00E718E0">
              <w:rPr>
                <w:rFonts w:eastAsia="Calibri"/>
                <w:b/>
              </w:rPr>
              <w:t>Wypełniony formularz ofertowy</w:t>
            </w:r>
          </w:p>
        </w:tc>
      </w:tr>
      <w:tr w:rsidR="00BD3D5A" w:rsidTr="10E6444A">
        <w:trPr>
          <w:trHeight w:val="761"/>
        </w:trPr>
        <w:tc>
          <w:tcPr>
            <w:tcW w:w="709" w:type="dxa"/>
            <w:tcBorders>
              <w:top w:val="single" w:sz="4" w:space="0" w:color="auto"/>
              <w:left w:val="single" w:sz="4" w:space="0" w:color="auto"/>
              <w:bottom w:val="single" w:sz="4" w:space="0" w:color="auto"/>
              <w:right w:val="single" w:sz="4" w:space="0" w:color="auto"/>
            </w:tcBorders>
            <w:hideMark/>
          </w:tcPr>
          <w:p w:rsidR="00BD3D5A" w:rsidRPr="00DF7066" w:rsidRDefault="28428D4F" w:rsidP="10E6444A">
            <w:pPr>
              <w:spacing w:before="60" w:after="120"/>
              <w:jc w:val="both"/>
              <w:rPr>
                <w:b/>
                <w:bCs/>
              </w:rPr>
            </w:pPr>
            <w:r w:rsidRPr="10E6444A">
              <w:rPr>
                <w:b/>
                <w:bCs/>
              </w:rPr>
              <w:t>2</w:t>
            </w:r>
            <w:r w:rsidR="437708BD"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BD3D5A" w:rsidRPr="00B01D02" w:rsidRDefault="00BD3D5A" w:rsidP="00DF7066">
            <w:pPr>
              <w:spacing w:after="40"/>
              <w:jc w:val="both"/>
              <w:rPr>
                <w:b/>
                <w:bCs/>
                <w:iCs/>
              </w:rPr>
            </w:pPr>
            <w:r w:rsidRPr="00E718E0">
              <w:rPr>
                <w:rStyle w:val="tekstdokbold"/>
                <w:bCs/>
              </w:rPr>
              <w:t xml:space="preserve">Oświadczenie </w:t>
            </w:r>
            <w:r w:rsidRPr="00E718E0">
              <w:rPr>
                <w:b/>
                <w:iCs/>
              </w:rPr>
              <w:t>dotyczące przesłanek wykluczenia z postępowania</w:t>
            </w:r>
            <w:r w:rsidR="00B01D02">
              <w:rPr>
                <w:b/>
                <w:iCs/>
              </w:rPr>
              <w:t xml:space="preserve"> </w:t>
            </w:r>
            <w:r w:rsidR="00221E25">
              <w:rPr>
                <w:b/>
                <w:bCs/>
                <w:iCs/>
              </w:rPr>
              <w:t>i spełni</w:t>
            </w:r>
            <w:r w:rsidR="007B3A46">
              <w:rPr>
                <w:b/>
                <w:bCs/>
                <w:iCs/>
              </w:rPr>
              <w:t>a</w:t>
            </w:r>
            <w:r w:rsidR="00DF7399">
              <w:rPr>
                <w:b/>
                <w:bCs/>
                <w:iCs/>
              </w:rPr>
              <w:t>nia</w:t>
            </w:r>
            <w:r w:rsidR="00B01D02" w:rsidRPr="00E90809">
              <w:rPr>
                <w:b/>
                <w:bCs/>
                <w:iCs/>
              </w:rPr>
              <w:t xml:space="preserve"> warunków udziału w postępowaniu </w:t>
            </w:r>
          </w:p>
          <w:p w:rsidR="00BD3D5A" w:rsidRPr="008F7B5E" w:rsidRDefault="00BD3D5A" w:rsidP="00DF7066">
            <w:pPr>
              <w:spacing w:after="40"/>
              <w:jc w:val="both"/>
            </w:pPr>
            <w:r w:rsidRPr="00E718E0">
              <w:rPr>
                <w:iCs/>
              </w:rPr>
              <w:t>Na podstawie art. 125 ust. 1.</w:t>
            </w:r>
          </w:p>
        </w:tc>
      </w:tr>
      <w:tr w:rsidR="00BD3D5A" w:rsidTr="10E6444A">
        <w:tc>
          <w:tcPr>
            <w:tcW w:w="709" w:type="dxa"/>
            <w:tcBorders>
              <w:top w:val="single" w:sz="4" w:space="0" w:color="auto"/>
              <w:left w:val="single" w:sz="4" w:space="0" w:color="auto"/>
              <w:bottom w:val="single" w:sz="4" w:space="0" w:color="auto"/>
              <w:right w:val="single" w:sz="4" w:space="0" w:color="auto"/>
            </w:tcBorders>
            <w:hideMark/>
          </w:tcPr>
          <w:p w:rsidR="00BD3D5A" w:rsidRPr="00DF7066" w:rsidRDefault="28428D4F" w:rsidP="10E6444A">
            <w:pPr>
              <w:spacing w:before="60" w:after="120"/>
              <w:jc w:val="both"/>
              <w:rPr>
                <w:b/>
                <w:bCs/>
              </w:rPr>
            </w:pPr>
            <w:r w:rsidRPr="10E6444A">
              <w:rPr>
                <w:b/>
                <w:bCs/>
              </w:rPr>
              <w:t>3</w:t>
            </w:r>
            <w:r w:rsidR="437708BD"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BD3D5A" w:rsidRPr="00E718E0" w:rsidRDefault="00BD3D5A" w:rsidP="00DF7066">
            <w:pPr>
              <w:spacing w:after="40"/>
              <w:jc w:val="both"/>
              <w:rPr>
                <w:rFonts w:eastAsia="Calibri"/>
              </w:rPr>
            </w:pPr>
            <w:r w:rsidRPr="00E718E0">
              <w:rPr>
                <w:rFonts w:eastAsia="Calibri"/>
                <w:b/>
              </w:rPr>
              <w:t>Dokument KRS lub CEIDG</w:t>
            </w:r>
            <w:r w:rsidRPr="00E718E0">
              <w:rPr>
                <w:rFonts w:eastAsia="Calibri"/>
              </w:rPr>
              <w:t xml:space="preserve"> </w:t>
            </w:r>
          </w:p>
          <w:p w:rsidR="00BD3D5A" w:rsidRPr="00E718E0" w:rsidRDefault="00BD3D5A" w:rsidP="00DF7066">
            <w:pPr>
              <w:spacing w:after="40"/>
              <w:jc w:val="both"/>
              <w:rPr>
                <w:rStyle w:val="tekstdokbold"/>
                <w:bCs/>
              </w:rPr>
            </w:pPr>
            <w:r w:rsidRPr="00E718E0">
              <w:rPr>
                <w:rFonts w:eastAsia="Calibri"/>
              </w:rPr>
              <w:t>W celu weryfikacji osób uprawnionych do reprezentowania Wykonawcy, tym samym składania oświadczenia woli.</w:t>
            </w:r>
          </w:p>
        </w:tc>
      </w:tr>
      <w:tr w:rsidR="008F7B5E" w:rsidTr="10E6444A">
        <w:tc>
          <w:tcPr>
            <w:tcW w:w="709" w:type="dxa"/>
            <w:tcBorders>
              <w:top w:val="single" w:sz="4" w:space="0" w:color="auto"/>
              <w:left w:val="single" w:sz="4" w:space="0" w:color="auto"/>
              <w:bottom w:val="single" w:sz="4" w:space="0" w:color="auto"/>
              <w:right w:val="single" w:sz="4" w:space="0" w:color="auto"/>
            </w:tcBorders>
            <w:hideMark/>
          </w:tcPr>
          <w:p w:rsidR="008F7B5E" w:rsidRPr="00DF7066" w:rsidRDefault="1224768D" w:rsidP="10E6444A">
            <w:pPr>
              <w:spacing w:before="60" w:after="120"/>
              <w:jc w:val="both"/>
              <w:rPr>
                <w:b/>
                <w:bCs/>
              </w:rPr>
            </w:pPr>
            <w:r w:rsidRPr="10E6444A">
              <w:rPr>
                <w:b/>
                <w:bCs/>
              </w:rPr>
              <w:t>4</w:t>
            </w:r>
            <w:r w:rsidR="437708BD"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711049" w:rsidRPr="00E718E0" w:rsidRDefault="008F7B5E" w:rsidP="00DF7066">
            <w:pPr>
              <w:autoSpaceDE w:val="0"/>
              <w:autoSpaceDN w:val="0"/>
              <w:adjustRightInd w:val="0"/>
              <w:jc w:val="both"/>
              <w:rPr>
                <w:rFonts w:eastAsia="Calibri"/>
              </w:rPr>
            </w:pPr>
            <w:r w:rsidRPr="00E718E0">
              <w:rPr>
                <w:rFonts w:eastAsia="Calibri"/>
                <w:b/>
              </w:rPr>
              <w:t>Pełnomocnictwo</w:t>
            </w:r>
          </w:p>
          <w:p w:rsidR="008F7B5E" w:rsidRPr="00E718E0" w:rsidRDefault="008F7B5E" w:rsidP="00DF7066">
            <w:pPr>
              <w:autoSpaceDE w:val="0"/>
              <w:autoSpaceDN w:val="0"/>
              <w:adjustRightInd w:val="0"/>
              <w:jc w:val="both"/>
              <w:rPr>
                <w:rFonts w:eastAsia="Calibri"/>
                <w:b/>
              </w:rPr>
            </w:pPr>
            <w:r w:rsidRPr="00E718E0">
              <w:rPr>
                <w:rFonts w:eastAsia="Calibri"/>
              </w:rPr>
              <w:t>W przypadku podpisania oferty oraz poświadczenia za zgodność z oryginałem kopii dokumentów przez osobę nie wymienioną w dokumenci</w:t>
            </w:r>
            <w:r w:rsidR="00DF7399">
              <w:rPr>
                <w:rFonts w:eastAsia="Calibri"/>
              </w:rPr>
              <w:t xml:space="preserve">e rejestracyjnym (ewidencyjnym) Wykonawcy, </w:t>
            </w:r>
            <w:r w:rsidRPr="00E718E0">
              <w:rPr>
                <w:rFonts w:eastAsia="Calibri"/>
              </w:rPr>
              <w:t>należy do oferty dołączyć stosowne pełnomocnictwo w oryginale lub kopii poświadczonej notarialnie.</w:t>
            </w:r>
          </w:p>
        </w:tc>
      </w:tr>
      <w:tr w:rsidR="008F7B5E" w:rsidTr="10E6444A">
        <w:tc>
          <w:tcPr>
            <w:tcW w:w="709" w:type="dxa"/>
            <w:tcBorders>
              <w:top w:val="single" w:sz="4" w:space="0" w:color="auto"/>
              <w:left w:val="single" w:sz="4" w:space="0" w:color="auto"/>
              <w:bottom w:val="single" w:sz="4" w:space="0" w:color="auto"/>
              <w:right w:val="single" w:sz="4" w:space="0" w:color="auto"/>
            </w:tcBorders>
            <w:hideMark/>
          </w:tcPr>
          <w:p w:rsidR="008F7B5E" w:rsidRPr="00DF7066" w:rsidRDefault="23D4E503" w:rsidP="10E6444A">
            <w:pPr>
              <w:spacing w:before="60" w:after="120"/>
              <w:jc w:val="both"/>
              <w:rPr>
                <w:b/>
                <w:bCs/>
              </w:rPr>
            </w:pPr>
            <w:r w:rsidRPr="10E6444A">
              <w:rPr>
                <w:b/>
                <w:bCs/>
              </w:rPr>
              <w:t>5</w:t>
            </w:r>
            <w:r w:rsidR="437708BD"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1F00AC" w:rsidRPr="00E718E0" w:rsidRDefault="008F7B5E" w:rsidP="00DF7066">
            <w:pPr>
              <w:autoSpaceDE w:val="0"/>
              <w:autoSpaceDN w:val="0"/>
              <w:adjustRightInd w:val="0"/>
              <w:jc w:val="both"/>
              <w:rPr>
                <w:rFonts w:eastAsia="Calibri"/>
              </w:rPr>
            </w:pPr>
            <w:r w:rsidRPr="00E718E0">
              <w:rPr>
                <w:rFonts w:eastAsia="Calibri"/>
                <w:b/>
              </w:rPr>
              <w:t>Pełnomocnictwo dla pełnomocnika</w:t>
            </w:r>
            <w:r w:rsidRPr="00E718E0">
              <w:rPr>
                <w:rFonts w:eastAsia="Calibri"/>
              </w:rPr>
              <w:t xml:space="preserve"> </w:t>
            </w:r>
          </w:p>
          <w:p w:rsidR="008F7B5E" w:rsidRPr="00E718E0" w:rsidRDefault="001F00AC" w:rsidP="00DF7066">
            <w:pPr>
              <w:autoSpaceDE w:val="0"/>
              <w:autoSpaceDN w:val="0"/>
              <w:adjustRightInd w:val="0"/>
              <w:jc w:val="both"/>
              <w:rPr>
                <w:rFonts w:eastAsia="Calibri"/>
              </w:rPr>
            </w:pPr>
            <w:r w:rsidRPr="00E718E0">
              <w:rPr>
                <w:rFonts w:eastAsia="Calibri"/>
              </w:rPr>
              <w:t>D</w:t>
            </w:r>
            <w:r w:rsidR="008F7B5E" w:rsidRPr="00E718E0">
              <w:rPr>
                <w:rFonts w:eastAsia="Calibri"/>
              </w:rPr>
              <w:t>o reprezentowania w postępowaniu Wykonawców wspólnie ubiegając</w:t>
            </w:r>
            <w:r w:rsidRPr="00E718E0">
              <w:rPr>
                <w:rFonts w:eastAsia="Calibri"/>
              </w:rPr>
              <w:t>ych się o udzielenie zamówienia (d</w:t>
            </w:r>
            <w:r w:rsidR="008F7B5E" w:rsidRPr="00E718E0">
              <w:rPr>
                <w:rFonts w:eastAsia="Calibri"/>
              </w:rPr>
              <w:t>otyczy ofert składanych przez Wykonawców wspólnie ubiegających się o udzielenie zamówienia).</w:t>
            </w:r>
          </w:p>
        </w:tc>
      </w:tr>
      <w:tr w:rsidR="008F7B5E" w:rsidTr="10E6444A">
        <w:tc>
          <w:tcPr>
            <w:tcW w:w="709" w:type="dxa"/>
            <w:tcBorders>
              <w:top w:val="single" w:sz="4" w:space="0" w:color="auto"/>
              <w:left w:val="single" w:sz="4" w:space="0" w:color="auto"/>
              <w:bottom w:val="single" w:sz="4" w:space="0" w:color="auto"/>
              <w:right w:val="single" w:sz="4" w:space="0" w:color="auto"/>
            </w:tcBorders>
            <w:hideMark/>
          </w:tcPr>
          <w:p w:rsidR="008F7B5E" w:rsidRPr="00DF7066" w:rsidRDefault="23D4E503" w:rsidP="10E6444A">
            <w:pPr>
              <w:spacing w:before="60" w:after="120"/>
              <w:jc w:val="both"/>
              <w:rPr>
                <w:b/>
                <w:bCs/>
              </w:rPr>
            </w:pPr>
            <w:r w:rsidRPr="10E6444A">
              <w:rPr>
                <w:b/>
                <w:bCs/>
              </w:rPr>
              <w:t>6</w:t>
            </w:r>
            <w:r w:rsidR="437708BD"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1F00AC" w:rsidRPr="00E718E0" w:rsidRDefault="008F7B5E" w:rsidP="00DF7066">
            <w:pPr>
              <w:autoSpaceDE w:val="0"/>
              <w:autoSpaceDN w:val="0"/>
              <w:adjustRightInd w:val="0"/>
              <w:jc w:val="both"/>
              <w:rPr>
                <w:rFonts w:eastAsia="Calibri"/>
              </w:rPr>
            </w:pPr>
            <w:r w:rsidRPr="00E718E0">
              <w:rPr>
                <w:rFonts w:eastAsia="Calibri"/>
                <w:b/>
              </w:rPr>
              <w:t>Zobowiązanie podmiotów trzecich do oddania do dyspozycji niezbędnych zasobów</w:t>
            </w:r>
          </w:p>
          <w:p w:rsidR="008F7B5E" w:rsidRPr="00E718E0" w:rsidRDefault="008F7B5E" w:rsidP="00DF7066">
            <w:pPr>
              <w:autoSpaceDE w:val="0"/>
              <w:autoSpaceDN w:val="0"/>
              <w:adjustRightInd w:val="0"/>
              <w:jc w:val="both"/>
              <w:rPr>
                <w:rFonts w:eastAsia="Calibri"/>
              </w:rPr>
            </w:pPr>
            <w:r w:rsidRPr="00E718E0">
              <w:rPr>
                <w:rFonts w:eastAsia="Calibri"/>
              </w:rPr>
              <w:t>Pisemne zobowiązanie podmiotów, na zdolnościach lub sytuacji, których Wykonawca polega, do oddania mu do dyspozycji niezbędnych zasobów na potrzeby realizacji zamówienia (jeżeli dotyczy).</w:t>
            </w:r>
          </w:p>
        </w:tc>
      </w:tr>
      <w:tr w:rsidR="10E6444A" w:rsidTr="10E6444A">
        <w:trPr>
          <w:trHeight w:val="300"/>
        </w:trPr>
        <w:tc>
          <w:tcPr>
            <w:tcW w:w="709" w:type="dxa"/>
            <w:tcBorders>
              <w:top w:val="single" w:sz="4" w:space="0" w:color="auto"/>
              <w:left w:val="single" w:sz="4" w:space="0" w:color="auto"/>
              <w:bottom w:val="single" w:sz="4" w:space="0" w:color="auto"/>
              <w:right w:val="single" w:sz="4" w:space="0" w:color="auto"/>
            </w:tcBorders>
            <w:hideMark/>
          </w:tcPr>
          <w:p w:rsidR="5EC565BD" w:rsidRDefault="5EC565BD" w:rsidP="10E6444A">
            <w:pPr>
              <w:jc w:val="both"/>
              <w:rPr>
                <w:b/>
                <w:bCs/>
              </w:rPr>
            </w:pPr>
            <w:r w:rsidRPr="10E6444A">
              <w:rPr>
                <w:b/>
                <w:bCs/>
              </w:rPr>
              <w:t>7.</w:t>
            </w:r>
          </w:p>
        </w:tc>
        <w:tc>
          <w:tcPr>
            <w:tcW w:w="7826" w:type="dxa"/>
            <w:tcBorders>
              <w:top w:val="single" w:sz="4" w:space="0" w:color="auto"/>
              <w:left w:val="single" w:sz="4" w:space="0" w:color="auto"/>
              <w:bottom w:val="single" w:sz="4" w:space="0" w:color="auto"/>
              <w:right w:val="single" w:sz="4" w:space="0" w:color="auto"/>
            </w:tcBorders>
            <w:hideMark/>
          </w:tcPr>
          <w:p w:rsidR="6E287AAA" w:rsidRDefault="6E287AAA" w:rsidP="10E6444A">
            <w:pPr>
              <w:jc w:val="both"/>
            </w:pPr>
            <w:r w:rsidRPr="10E6444A">
              <w:rPr>
                <w:b/>
                <w:bCs/>
                <w:color w:val="000000" w:themeColor="text1"/>
              </w:rPr>
              <w:t>Dokument potwierdzający wniesienie wadium</w:t>
            </w:r>
            <w:r w:rsidRPr="10E6444A">
              <w:rPr>
                <w:color w:val="000000" w:themeColor="text1"/>
              </w:rPr>
              <w:t xml:space="preserve"> (wadium wniesione w innej formie niż w pieniądzu należy złożyć do oferty w oryginale).</w:t>
            </w:r>
          </w:p>
        </w:tc>
      </w:tr>
    </w:tbl>
    <w:p w:rsidR="00F33A8E" w:rsidRDefault="00BD3D5A" w:rsidP="00720453">
      <w:pPr>
        <w:pStyle w:val="Nagwek2"/>
        <w:numPr>
          <w:ilvl w:val="0"/>
          <w:numId w:val="71"/>
        </w:numPr>
        <w:jc w:val="both"/>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rsidR="00435A30" w:rsidRPr="00B31F76" w:rsidRDefault="00435A30" w:rsidP="00720453">
      <w:pPr>
        <w:pStyle w:val="Nagwek2"/>
        <w:numPr>
          <w:ilvl w:val="1"/>
          <w:numId w:val="67"/>
        </w:numPr>
        <w:jc w:val="both"/>
      </w:pPr>
      <w:r>
        <w:t xml:space="preserve">W celu </w:t>
      </w:r>
      <w:r>
        <w:rPr>
          <w:rFonts w:eastAsia="Calibri"/>
          <w:lang w:eastAsia="en-US"/>
        </w:rPr>
        <w:t>potwierdzenia braku podstaw wykluczenia Wykonawcy z udziału w  postępowaniu:</w:t>
      </w:r>
    </w:p>
    <w:p w:rsidR="00B31F76" w:rsidRPr="00FD427A" w:rsidRDefault="00B31F76" w:rsidP="00B31F76">
      <w:pPr>
        <w:pStyle w:val="Nagwek2"/>
        <w:numPr>
          <w:ilvl w:val="0"/>
          <w:numId w:val="0"/>
        </w:numPr>
        <w:ind w:left="1511"/>
        <w:jc w:val="both"/>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42"/>
      </w:tblGrid>
      <w:tr w:rsidR="00435A30" w:rsidRPr="009E7F54" w:rsidTr="10E6444A">
        <w:tc>
          <w:tcPr>
            <w:tcW w:w="709" w:type="dxa"/>
            <w:tcBorders>
              <w:top w:val="single" w:sz="4" w:space="0" w:color="auto"/>
              <w:left w:val="single" w:sz="4" w:space="0" w:color="auto"/>
              <w:bottom w:val="single" w:sz="4" w:space="0" w:color="auto"/>
              <w:right w:val="single" w:sz="4" w:space="0" w:color="auto"/>
            </w:tcBorders>
            <w:hideMark/>
          </w:tcPr>
          <w:p w:rsidR="00435A30" w:rsidRPr="009E7F54" w:rsidRDefault="00435A30" w:rsidP="00627838">
            <w:pPr>
              <w:spacing w:before="60" w:after="120"/>
              <w:jc w:val="both"/>
            </w:pPr>
            <w:r w:rsidRPr="00DF7066">
              <w:rPr>
                <w:b/>
              </w:rPr>
              <w:t>Lp.</w:t>
            </w:r>
          </w:p>
        </w:tc>
        <w:tc>
          <w:tcPr>
            <w:tcW w:w="7942" w:type="dxa"/>
            <w:tcBorders>
              <w:top w:val="single" w:sz="4" w:space="0" w:color="auto"/>
              <w:left w:val="single" w:sz="4" w:space="0" w:color="auto"/>
              <w:bottom w:val="single" w:sz="4" w:space="0" w:color="auto"/>
              <w:right w:val="single" w:sz="4" w:space="0" w:color="auto"/>
            </w:tcBorders>
            <w:hideMark/>
          </w:tcPr>
          <w:p w:rsidR="00435A30" w:rsidRPr="009E7F54" w:rsidRDefault="00435A30" w:rsidP="00627838">
            <w:pPr>
              <w:spacing w:before="60" w:after="120"/>
              <w:jc w:val="both"/>
            </w:pPr>
            <w:r w:rsidRPr="00DF7066">
              <w:rPr>
                <w:b/>
              </w:rPr>
              <w:t>Wymagany dokument</w:t>
            </w:r>
          </w:p>
        </w:tc>
      </w:tr>
      <w:tr w:rsidR="00435A30" w:rsidRPr="008F7B5E" w:rsidTr="10E6444A">
        <w:trPr>
          <w:trHeight w:val="912"/>
        </w:trPr>
        <w:tc>
          <w:tcPr>
            <w:tcW w:w="709"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after="120"/>
              <w:jc w:val="both"/>
              <w:rPr>
                <w:b/>
              </w:rPr>
            </w:pPr>
            <w:r>
              <w:rPr>
                <w:b/>
              </w:rPr>
              <w:t>1.</w:t>
            </w:r>
          </w:p>
        </w:tc>
        <w:tc>
          <w:tcPr>
            <w:tcW w:w="7942"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autoSpaceDE w:val="0"/>
              <w:autoSpaceDN w:val="0"/>
              <w:adjustRightInd w:val="0"/>
              <w:jc w:val="both"/>
              <w:rPr>
                <w:rFonts w:eastAsia="Calibri"/>
              </w:rPr>
            </w:pPr>
            <w:r w:rsidRPr="00DF7066">
              <w:rPr>
                <w:rFonts w:eastAsia="Calibri"/>
                <w:b/>
              </w:rPr>
              <w:t>Oświadczenie Wykonawcy o przynależności albo braku przynależności do tej samej grupy kapitałowej.</w:t>
            </w:r>
            <w:r w:rsidRPr="00DF7066">
              <w:rPr>
                <w:rFonts w:eastAsia="Calibri"/>
              </w:rPr>
              <w:t xml:space="preserve"> </w:t>
            </w:r>
          </w:p>
          <w:p w:rsidR="00435A30" w:rsidRPr="00DF7066" w:rsidRDefault="2BA2C63A" w:rsidP="002535B6">
            <w:pPr>
              <w:autoSpaceDE w:val="0"/>
              <w:autoSpaceDN w:val="0"/>
              <w:adjustRightInd w:val="0"/>
              <w:jc w:val="both"/>
              <w:rPr>
                <w:rFonts w:eastAsia="Calibri"/>
              </w:rPr>
            </w:pPr>
            <w:r w:rsidRPr="10E6444A">
              <w:rPr>
                <w:rFonts w:eastAsia="Calibri"/>
              </w:rPr>
              <w:t>Oświadczenie Wykonawcy, w zakresie art. 108 ust. 1 pkt. 5 ustawy Pzp, o braku przynależności do tej samej grupy kapitałowej w rozumieniu ustawy z dnia 16 lutego 2007 r. o ochronie konkurencji i konsumentów (Dz. U. z 202</w:t>
            </w:r>
            <w:r w:rsidR="16B8BAF7" w:rsidRPr="10E6444A">
              <w:rPr>
                <w:rFonts w:eastAsia="Calibri"/>
              </w:rPr>
              <w:t>4</w:t>
            </w:r>
            <w:r w:rsidR="0E85ACBB" w:rsidRPr="10E6444A">
              <w:rPr>
                <w:rFonts w:eastAsia="Calibri"/>
              </w:rPr>
              <w:t xml:space="preserve"> r. poz. </w:t>
            </w:r>
            <w:r w:rsidR="726CD869">
              <w:t>1616</w:t>
            </w:r>
            <w:r w:rsidR="16B8BAF7" w:rsidRPr="10E6444A">
              <w:rPr>
                <w:rFonts w:eastAsia="Calibri"/>
              </w:rPr>
              <w:t>)</w:t>
            </w:r>
            <w:r w:rsidRPr="10E6444A">
              <w:rPr>
                <w:rFonts w:eastAsia="Calibri"/>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35A30" w:rsidRPr="008F7B5E" w:rsidTr="10E6444A">
        <w:trPr>
          <w:trHeight w:val="912"/>
        </w:trPr>
        <w:tc>
          <w:tcPr>
            <w:tcW w:w="709"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after="120"/>
              <w:jc w:val="both"/>
              <w:rPr>
                <w:b/>
              </w:rPr>
            </w:pPr>
            <w:r>
              <w:rPr>
                <w:b/>
              </w:rPr>
              <w:t>2.</w:t>
            </w:r>
          </w:p>
        </w:tc>
        <w:tc>
          <w:tcPr>
            <w:tcW w:w="7942"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jc w:val="both"/>
              <w:rPr>
                <w:b/>
                <w:bCs/>
              </w:rPr>
            </w:pPr>
            <w:r w:rsidRPr="00DF7066">
              <w:rPr>
                <w:b/>
                <w:bCs/>
              </w:rPr>
              <w:t>Oświadczenie Wykonawcy o aktualności informacji zawartych w oświadczeniu o niepodleganiu wykluczeniu</w:t>
            </w:r>
            <w:r>
              <w:rPr>
                <w:b/>
                <w:bCs/>
              </w:rPr>
              <w:t xml:space="preserve"> i spełnianiu warunków udziału w postępowaniu</w:t>
            </w:r>
          </w:p>
          <w:p w:rsidR="00435A30" w:rsidRPr="00DF7066" w:rsidRDefault="00435A30" w:rsidP="00627838">
            <w:pPr>
              <w:autoSpaceDE w:val="0"/>
              <w:autoSpaceDN w:val="0"/>
              <w:adjustRightInd w:val="0"/>
              <w:jc w:val="both"/>
              <w:rPr>
                <w:rFonts w:eastAsia="Calibri"/>
                <w:b/>
              </w:rPr>
            </w:pPr>
            <w:r>
              <w:t>Oświadczenie W</w:t>
            </w:r>
            <w:r w:rsidRPr="002F6D1F">
              <w:t xml:space="preserve">ykonawcy o aktualności informacji zawartych w oświadczeniu o którym mowa w art. 125 ust. 1 ustawy Pzp, w zakresie podstaw wykluczenia </w:t>
            </w:r>
            <w:r>
              <w:t>i spełniania warunków udziału w</w:t>
            </w:r>
            <w:r w:rsidRPr="002F6D1F">
              <w:t xml:space="preserve"> postępowani</w:t>
            </w:r>
            <w:r>
              <w:t xml:space="preserve">u wskazanych przez </w:t>
            </w:r>
            <w:r w:rsidRPr="002F6D1F">
              <w:t>Zamawiającego.</w:t>
            </w:r>
          </w:p>
        </w:tc>
      </w:tr>
    </w:tbl>
    <w:p w:rsidR="00435A30" w:rsidRDefault="00435A30" w:rsidP="00435A30">
      <w:pPr>
        <w:pStyle w:val="Nagwek2"/>
        <w:numPr>
          <w:ilvl w:val="0"/>
          <w:numId w:val="0"/>
        </w:numPr>
        <w:spacing w:before="0" w:after="0"/>
        <w:jc w:val="both"/>
      </w:pPr>
    </w:p>
    <w:p w:rsidR="00435A30" w:rsidRDefault="00435A30" w:rsidP="00720453">
      <w:pPr>
        <w:pStyle w:val="Nagwek2"/>
        <w:numPr>
          <w:ilvl w:val="1"/>
          <w:numId w:val="67"/>
        </w:numPr>
        <w:jc w:val="both"/>
      </w:pPr>
      <w:r>
        <w:t>W celu potwierdzenia spełniania warunków udziału w postępowaniu:</w:t>
      </w:r>
    </w:p>
    <w:tbl>
      <w:tblPr>
        <w:tblStyle w:val="Tabela-Siatka"/>
        <w:tblW w:w="0" w:type="auto"/>
        <w:tblInd w:w="817" w:type="dxa"/>
        <w:tblLook w:val="04A0"/>
      </w:tblPr>
      <w:tblGrid>
        <w:gridCol w:w="709"/>
        <w:gridCol w:w="7988"/>
      </w:tblGrid>
      <w:tr w:rsidR="00C75F6F" w:rsidTr="10E6444A">
        <w:tc>
          <w:tcPr>
            <w:tcW w:w="709" w:type="dxa"/>
          </w:tcPr>
          <w:p w:rsidR="00C75F6F" w:rsidRPr="00B01D02" w:rsidRDefault="00C75F6F" w:rsidP="00AC5E3F">
            <w:pPr>
              <w:pStyle w:val="Nagwek2"/>
              <w:numPr>
                <w:ilvl w:val="0"/>
                <w:numId w:val="0"/>
              </w:numPr>
              <w:jc w:val="both"/>
              <w:outlineLvl w:val="1"/>
              <w:rPr>
                <w:b/>
              </w:rPr>
            </w:pPr>
            <w:r w:rsidRPr="00B01D02">
              <w:rPr>
                <w:b/>
              </w:rPr>
              <w:t>Lp.</w:t>
            </w:r>
          </w:p>
        </w:tc>
        <w:tc>
          <w:tcPr>
            <w:tcW w:w="7988" w:type="dxa"/>
          </w:tcPr>
          <w:p w:rsidR="00C75F6F" w:rsidRPr="00B01D02" w:rsidRDefault="00C75F6F" w:rsidP="00AC5E3F">
            <w:pPr>
              <w:pStyle w:val="Nagwek2"/>
              <w:numPr>
                <w:ilvl w:val="0"/>
                <w:numId w:val="0"/>
              </w:numPr>
              <w:jc w:val="both"/>
              <w:outlineLvl w:val="1"/>
              <w:rPr>
                <w:b/>
              </w:rPr>
            </w:pPr>
            <w:r w:rsidRPr="00B01D02">
              <w:rPr>
                <w:b/>
              </w:rPr>
              <w:t>Wymagany dokument</w:t>
            </w:r>
          </w:p>
        </w:tc>
      </w:tr>
      <w:tr w:rsidR="00C75F6F" w:rsidTr="10E6444A">
        <w:tc>
          <w:tcPr>
            <w:tcW w:w="709" w:type="dxa"/>
          </w:tcPr>
          <w:p w:rsidR="00C75F6F" w:rsidRPr="00767E19" w:rsidRDefault="00C75F6F" w:rsidP="00AC5E3F">
            <w:pPr>
              <w:pStyle w:val="Nagwek2"/>
              <w:numPr>
                <w:ilvl w:val="0"/>
                <w:numId w:val="0"/>
              </w:numPr>
              <w:jc w:val="both"/>
              <w:outlineLvl w:val="1"/>
              <w:rPr>
                <w:b/>
              </w:rPr>
            </w:pPr>
            <w:r w:rsidRPr="00767E19">
              <w:rPr>
                <w:b/>
              </w:rPr>
              <w:t>1.</w:t>
            </w:r>
          </w:p>
        </w:tc>
        <w:tc>
          <w:tcPr>
            <w:tcW w:w="7988" w:type="dxa"/>
          </w:tcPr>
          <w:p w:rsidR="00C75F6F" w:rsidRPr="00767E19" w:rsidRDefault="3D6C599B" w:rsidP="10E6444A">
            <w:pPr>
              <w:spacing w:line="276" w:lineRule="auto"/>
              <w:jc w:val="both"/>
            </w:pPr>
            <w:r w:rsidRPr="10E6444A">
              <w:rPr>
                <w:b/>
                <w:bCs/>
              </w:rPr>
              <w:t>Wykaz robót budowlanych</w:t>
            </w:r>
          </w:p>
          <w:p w:rsidR="00336151" w:rsidRPr="00336151" w:rsidRDefault="3D6C599B" w:rsidP="00336151">
            <w:pPr>
              <w:spacing w:before="62" w:after="62"/>
              <w:jc w:val="both"/>
              <w:rPr>
                <w:b/>
                <w:bCs/>
              </w:rPr>
            </w:pPr>
            <w:r w:rsidRPr="10E6444A">
              <w:rPr>
                <w:color w:val="000000" w:themeColor="text1"/>
              </w:rPr>
              <w:t xml:space="preserve">Wykaz robót budowlanych wykonanych nie wcześniej niż w okresie ostatnich pięciu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wykonane, a jeżeli z uzasadnionej przyczyny o obiektywnym charakterze wykonawca nie jest w stanie uzyskać tych dokumentów- inne dokumenty. </w:t>
            </w:r>
            <w:r w:rsidRPr="10E6444A">
              <w:t xml:space="preserve">– </w:t>
            </w:r>
            <w:r w:rsidRPr="10E6444A">
              <w:rPr>
                <w:b/>
                <w:bCs/>
              </w:rPr>
              <w:t>Załącznik nr 3</w:t>
            </w:r>
          </w:p>
        </w:tc>
      </w:tr>
      <w:tr w:rsidR="00C75F6F" w:rsidTr="10E6444A">
        <w:tc>
          <w:tcPr>
            <w:tcW w:w="709" w:type="dxa"/>
          </w:tcPr>
          <w:p w:rsidR="00C75F6F" w:rsidRPr="00767E19" w:rsidRDefault="00C75F6F" w:rsidP="00AC5E3F">
            <w:pPr>
              <w:pStyle w:val="Nagwek2"/>
              <w:numPr>
                <w:ilvl w:val="0"/>
                <w:numId w:val="0"/>
              </w:numPr>
              <w:jc w:val="both"/>
              <w:outlineLvl w:val="1"/>
              <w:rPr>
                <w:b/>
              </w:rPr>
            </w:pPr>
            <w:r w:rsidRPr="00767E19">
              <w:rPr>
                <w:b/>
              </w:rPr>
              <w:t xml:space="preserve">2. </w:t>
            </w:r>
          </w:p>
        </w:tc>
        <w:tc>
          <w:tcPr>
            <w:tcW w:w="7988" w:type="dxa"/>
          </w:tcPr>
          <w:p w:rsidR="00C75F6F" w:rsidRPr="00767E19" w:rsidRDefault="27A3462C" w:rsidP="10E6444A">
            <w:pPr>
              <w:jc w:val="both"/>
            </w:pPr>
            <w:r w:rsidRPr="10E6444A">
              <w:rPr>
                <w:b/>
                <w:bCs/>
              </w:rPr>
              <w:t>Wykaz osób</w:t>
            </w:r>
          </w:p>
          <w:p w:rsidR="00336151" w:rsidRPr="000A3A58" w:rsidRDefault="27A3462C" w:rsidP="00336151">
            <w:pPr>
              <w:spacing w:before="62" w:after="62"/>
              <w:jc w:val="both"/>
              <w:rPr>
                <w:b/>
                <w:bCs/>
                <w:color w:val="000000" w:themeColor="text1"/>
              </w:rPr>
            </w:pPr>
            <w:r w:rsidRPr="10E6444A">
              <w:t>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10E6444A">
              <w:rPr>
                <w:color w:val="000000" w:themeColor="text1"/>
              </w:rPr>
              <w:t xml:space="preserve">. – </w:t>
            </w:r>
            <w:r w:rsidRPr="10E6444A">
              <w:rPr>
                <w:b/>
                <w:bCs/>
                <w:color w:val="000000" w:themeColor="text1"/>
              </w:rPr>
              <w:t>Załącznik nr 4</w:t>
            </w:r>
          </w:p>
        </w:tc>
      </w:tr>
      <w:tr w:rsidR="006E515A" w:rsidTr="10E6444A">
        <w:tc>
          <w:tcPr>
            <w:tcW w:w="709" w:type="dxa"/>
          </w:tcPr>
          <w:p w:rsidR="006E515A" w:rsidRPr="00767E19" w:rsidRDefault="006E515A" w:rsidP="00AC5E3F">
            <w:pPr>
              <w:pStyle w:val="Nagwek2"/>
              <w:numPr>
                <w:ilvl w:val="0"/>
                <w:numId w:val="0"/>
              </w:numPr>
              <w:jc w:val="both"/>
              <w:outlineLvl w:val="1"/>
              <w:rPr>
                <w:b/>
              </w:rPr>
            </w:pPr>
            <w:r>
              <w:rPr>
                <w:b/>
              </w:rPr>
              <w:t>3.</w:t>
            </w:r>
          </w:p>
        </w:tc>
        <w:tc>
          <w:tcPr>
            <w:tcW w:w="7988" w:type="dxa"/>
          </w:tcPr>
          <w:p w:rsidR="00EB564D" w:rsidRDefault="00EB564D" w:rsidP="00EB564D">
            <w:pPr>
              <w:spacing w:before="60" w:after="60"/>
              <w:ind w:left="176" w:hanging="176"/>
              <w:jc w:val="both"/>
            </w:pPr>
            <w:r w:rsidRPr="003D20A9">
              <w:rPr>
                <w:b/>
              </w:rPr>
              <w:t>Ubezpieczenie od odpowiedzialności cywilnej</w:t>
            </w:r>
          </w:p>
          <w:p w:rsidR="00B31F76" w:rsidRPr="00B31F76" w:rsidRDefault="00EB564D" w:rsidP="00B6219D">
            <w:pPr>
              <w:jc w:val="both"/>
            </w:pPr>
            <w:r w:rsidRPr="00767E19">
              <w:lastRenderedPageBreak/>
              <w:t xml:space="preserve">Opłacona polisa, a w przypadku jej braku, inny dokument potwierdzający, że Wykonawca jest ubezpieczony </w:t>
            </w:r>
            <w:r w:rsidR="00B31F76" w:rsidRPr="5C739ACE">
              <w:t xml:space="preserve">od odpowiedzialności cywilnej deliktowej za szkody osobowe i rzeczowe, wyrządzone przy realizacji umowy Zamawiającemu i osobom trzecim z </w:t>
            </w:r>
            <w:r w:rsidR="00B31F76">
              <w:tab/>
            </w:r>
            <w:r w:rsidR="00B31F76" w:rsidRPr="5C739ACE">
              <w:t>tytułu czynów niedozwolonych</w:t>
            </w:r>
            <w:r w:rsidR="00B31F76" w:rsidRPr="00572607">
              <w:t xml:space="preserve"> w zakresie prowadzonej działal</w:t>
            </w:r>
            <w:r w:rsidR="00B31F76">
              <w:t>ności na kwotę nie mniejszą niż</w:t>
            </w:r>
            <w:r w:rsidR="00B31F76" w:rsidRPr="00572607">
              <w:t xml:space="preserve"> </w:t>
            </w:r>
            <w:r w:rsidR="00B31F76">
              <w:t>2 500 000,00</w:t>
            </w:r>
            <w:r w:rsidR="00B31F76" w:rsidRPr="00903A6C">
              <w:t xml:space="preserve"> zł.</w:t>
            </w:r>
            <w:r w:rsidR="00B31F76">
              <w:rPr>
                <w:color w:val="FF0000"/>
              </w:rPr>
              <w:t xml:space="preserve"> </w:t>
            </w:r>
          </w:p>
        </w:tc>
      </w:tr>
    </w:tbl>
    <w:p w:rsidR="0042367B" w:rsidRDefault="0042367B" w:rsidP="00720453">
      <w:pPr>
        <w:pStyle w:val="Nagwek2"/>
        <w:numPr>
          <w:ilvl w:val="0"/>
          <w:numId w:val="67"/>
        </w:numPr>
        <w:jc w:val="both"/>
      </w:pPr>
      <w:r>
        <w:lastRenderedPageBreak/>
        <w:t>Jeżeli przedstawione dokumenty są w języku obcym wymagane jest tłumaczenie na język polski.</w:t>
      </w:r>
    </w:p>
    <w:p w:rsidR="00A55F01" w:rsidRPr="00885ADD" w:rsidRDefault="00A55F01" w:rsidP="00720453">
      <w:pPr>
        <w:pStyle w:val="Nagwek2"/>
        <w:numPr>
          <w:ilvl w:val="0"/>
          <w:numId w:val="67"/>
        </w:numPr>
        <w:jc w:val="both"/>
      </w:pPr>
      <w:r>
        <w:t>Zgodnie z art. 128 ust. 1</w:t>
      </w:r>
      <w:r w:rsidRPr="00885ADD">
        <w:t xml:space="preserve"> Pzp, jeżeli Wyk</w:t>
      </w:r>
      <w:r w:rsidR="00E61ACB">
        <w:t>onawca nie złożył podmiotowych</w:t>
      </w:r>
      <w:r w:rsidRPr="00885ADD">
        <w:t xml:space="preserve"> środków dow</w:t>
      </w:r>
      <w:r w:rsidR="00E61ACB">
        <w:t>o</w:t>
      </w:r>
      <w:r w:rsidR="006615E1">
        <w:t xml:space="preserve">dowych lub złożone </w:t>
      </w:r>
      <w:r w:rsidR="009609B4">
        <w:t>podmiotowe</w:t>
      </w:r>
      <w:r w:rsidRPr="00885ADD">
        <w:t xml:space="preserve"> środki dowodowe są niekompletne, Zamawiający wezwie do ich złożenia lub uzupełnienia w wyznaczonym terminie.</w:t>
      </w:r>
    </w:p>
    <w:p w:rsidR="009E7F54" w:rsidRDefault="0042367B" w:rsidP="00720453">
      <w:pPr>
        <w:pStyle w:val="Nagwek2"/>
        <w:numPr>
          <w:ilvl w:val="0"/>
          <w:numId w:val="67"/>
        </w:numPr>
        <w:jc w:val="both"/>
      </w:pPr>
      <w:r>
        <w:t>Zamawiający może żądać od Wykonawców w</w:t>
      </w:r>
      <w:r w:rsidR="00361F40">
        <w:t>yjaśnień dotyczących treści po</w:t>
      </w:r>
      <w:r>
        <w:t>dmiotowych środków dowodowych.</w:t>
      </w:r>
    </w:p>
    <w:p w:rsidR="00BD3D5A" w:rsidRDefault="00BD3D5A" w:rsidP="00720453">
      <w:pPr>
        <w:pStyle w:val="Nagwek2"/>
        <w:numPr>
          <w:ilvl w:val="0"/>
          <w:numId w:val="67"/>
        </w:numPr>
        <w:jc w:val="both"/>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D3D5A" w:rsidRDefault="00BD3D5A" w:rsidP="00720453">
      <w:pPr>
        <w:pStyle w:val="Nagwek2"/>
        <w:numPr>
          <w:ilvl w:val="0"/>
          <w:numId w:val="67"/>
        </w:numPr>
        <w:jc w:val="both"/>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D3D5A" w:rsidRPr="000E676D" w:rsidRDefault="00BD3D5A" w:rsidP="00720453">
      <w:pPr>
        <w:pStyle w:val="Nagwek2"/>
        <w:numPr>
          <w:ilvl w:val="0"/>
          <w:numId w:val="67"/>
        </w:numPr>
        <w:jc w:val="both"/>
      </w:pPr>
      <w:r w:rsidRPr="000E676D">
        <w:t>Wykonawca nie jest zobowiązany do złożenia podmiotowych środków dowodowych, które Zamawiający posiada, jeżeli Wykonawca wskaże te środki oraz potwierdzi ich prawidłowość i aktualność.</w:t>
      </w:r>
    </w:p>
    <w:p w:rsidR="00BD3D5A" w:rsidRDefault="2BBCDD11" w:rsidP="00720453">
      <w:pPr>
        <w:pStyle w:val="Nagwek2"/>
        <w:numPr>
          <w:ilvl w:val="0"/>
          <w:numId w:val="65"/>
        </w:numPr>
        <w:jc w:val="both"/>
        <w:rPr>
          <w:color w:val="auto"/>
        </w:rPr>
      </w:pPr>
      <w:r>
        <w:t>Podmiotowe środki dowodowe, oraz inne dokumenty lub oświadczenia, Wykonawca składa pod rygorem nieważności, w formie elektronicznej w postaci dokumentu elektronicznego podpisanego kwalifikowanym podpisem elektronicznym, podpisem zaufanym lub podpisem osobistym.</w:t>
      </w:r>
      <w:r w:rsidR="6E5382C5">
        <w:t xml:space="preserve"> </w:t>
      </w:r>
      <w:r w:rsidR="6E5382C5" w:rsidRPr="10E6444A">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57451F60" w:rsidRDefault="57451F60" w:rsidP="00720453">
      <w:pPr>
        <w:pStyle w:val="Nagwek2"/>
        <w:numPr>
          <w:ilvl w:val="0"/>
          <w:numId w:val="65"/>
        </w:numPr>
        <w:jc w:val="both"/>
        <w:rPr>
          <w:color w:val="auto"/>
        </w:rPr>
      </w:pPr>
      <w:r w:rsidRPr="10E6444A">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proofErr w:type="spellStart"/>
      <w:r w:rsidRPr="10E6444A">
        <w:t>zamawiający</w:t>
      </w:r>
      <w:proofErr w:type="spellEnd"/>
      <w:r w:rsidRPr="10E6444A">
        <w:t xml:space="preserve"> od wykonawcy (</w:t>
      </w:r>
      <w:proofErr w:type="spellStart"/>
      <w:r w:rsidRPr="10E6444A">
        <w:t>Dz.U</w:t>
      </w:r>
      <w:proofErr w:type="spellEnd"/>
      <w:r w:rsidRPr="10E6444A">
        <w:t>. z 2020 r.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3E0C42">
        <w:t xml:space="preserve"> </w:t>
      </w:r>
      <w:r w:rsidRPr="10E6444A">
        <w:t>U. z 2020 r. poz. 2452).</w:t>
      </w:r>
    </w:p>
    <w:p w:rsidR="002D0CE0" w:rsidRDefault="002D0CE0" w:rsidP="00B06706">
      <w:pPr>
        <w:pStyle w:val="Nagwek1"/>
      </w:pPr>
      <w:bookmarkStart w:id="11" w:name="_Toc258314249"/>
      <w:r w:rsidRPr="002D0CE0">
        <w:t>PRZEDMIOTOWE ŚRODKI DOWODOWE</w:t>
      </w:r>
    </w:p>
    <w:p w:rsidR="00B6219D" w:rsidRPr="00B4327F" w:rsidRDefault="00B6219D" w:rsidP="00720453">
      <w:pPr>
        <w:pStyle w:val="Nagwek2"/>
        <w:numPr>
          <w:ilvl w:val="0"/>
          <w:numId w:val="110"/>
        </w:numPr>
        <w:rPr>
          <w:color w:val="auto"/>
        </w:rPr>
      </w:pPr>
      <w:r w:rsidRPr="00B4327F">
        <w:rPr>
          <w:color w:val="auto"/>
        </w:rPr>
        <w:t>Zamawiający wymaga złożenia przedmiotowych środków dowodowych</w:t>
      </w:r>
      <w:r>
        <w:rPr>
          <w:color w:val="auto"/>
        </w:rPr>
        <w:t xml:space="preserve"> wraz z ofertą</w:t>
      </w:r>
      <w:r w:rsidRPr="00B4327F">
        <w:rPr>
          <w:color w:val="auto"/>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42"/>
      </w:tblGrid>
      <w:tr w:rsidR="00B6219D" w:rsidRPr="009E7F54" w:rsidTr="00CD0A09">
        <w:trPr>
          <w:trHeight w:val="525"/>
        </w:trPr>
        <w:tc>
          <w:tcPr>
            <w:tcW w:w="709" w:type="dxa"/>
            <w:tcBorders>
              <w:top w:val="single" w:sz="4" w:space="0" w:color="auto"/>
              <w:left w:val="single" w:sz="4" w:space="0" w:color="auto"/>
              <w:bottom w:val="single" w:sz="4" w:space="0" w:color="auto"/>
              <w:right w:val="single" w:sz="4" w:space="0" w:color="auto"/>
            </w:tcBorders>
            <w:hideMark/>
          </w:tcPr>
          <w:p w:rsidR="00B6219D" w:rsidRPr="009E7F54" w:rsidRDefault="00B6219D" w:rsidP="00CD0A09">
            <w:pPr>
              <w:spacing w:before="60" w:after="120"/>
              <w:jc w:val="both"/>
            </w:pPr>
            <w:r w:rsidRPr="00D95C70">
              <w:rPr>
                <w:b/>
              </w:rPr>
              <w:lastRenderedPageBreak/>
              <w:t>Lp.</w:t>
            </w:r>
          </w:p>
        </w:tc>
        <w:tc>
          <w:tcPr>
            <w:tcW w:w="7942" w:type="dxa"/>
            <w:tcBorders>
              <w:top w:val="single" w:sz="4" w:space="0" w:color="auto"/>
              <w:left w:val="single" w:sz="4" w:space="0" w:color="auto"/>
              <w:bottom w:val="single" w:sz="4" w:space="0" w:color="auto"/>
              <w:right w:val="single" w:sz="4" w:space="0" w:color="auto"/>
            </w:tcBorders>
            <w:hideMark/>
          </w:tcPr>
          <w:p w:rsidR="00B6219D" w:rsidRPr="002729DF" w:rsidRDefault="00B6219D" w:rsidP="00CD0A09">
            <w:pPr>
              <w:spacing w:before="60" w:after="120"/>
              <w:jc w:val="both"/>
              <w:rPr>
                <w:b/>
              </w:rPr>
            </w:pPr>
            <w:r w:rsidRPr="00CA39C8">
              <w:rPr>
                <w:b/>
              </w:rPr>
              <w:t>Wymagany dokument</w:t>
            </w:r>
          </w:p>
        </w:tc>
      </w:tr>
      <w:tr w:rsidR="00B6219D" w:rsidRPr="009E7F54" w:rsidTr="00CD0A09">
        <w:trPr>
          <w:trHeight w:val="274"/>
        </w:trPr>
        <w:tc>
          <w:tcPr>
            <w:tcW w:w="709" w:type="dxa"/>
            <w:tcBorders>
              <w:top w:val="single" w:sz="4" w:space="0" w:color="auto"/>
              <w:left w:val="single" w:sz="4" w:space="0" w:color="auto"/>
              <w:bottom w:val="single" w:sz="4" w:space="0" w:color="auto"/>
              <w:right w:val="single" w:sz="4" w:space="0" w:color="auto"/>
            </w:tcBorders>
            <w:hideMark/>
          </w:tcPr>
          <w:p w:rsidR="00B6219D" w:rsidRPr="000C211D" w:rsidRDefault="00B6219D" w:rsidP="00CD0A09">
            <w:pPr>
              <w:spacing w:before="60" w:after="120"/>
              <w:rPr>
                <w:b/>
              </w:rPr>
            </w:pPr>
            <w:r>
              <w:rPr>
                <w:b/>
              </w:rPr>
              <w:t>1.</w:t>
            </w:r>
          </w:p>
        </w:tc>
        <w:tc>
          <w:tcPr>
            <w:tcW w:w="7942" w:type="dxa"/>
            <w:tcBorders>
              <w:top w:val="single" w:sz="4" w:space="0" w:color="auto"/>
              <w:left w:val="single" w:sz="4" w:space="0" w:color="auto"/>
              <w:bottom w:val="single" w:sz="4" w:space="0" w:color="auto"/>
              <w:right w:val="single" w:sz="4" w:space="0" w:color="auto"/>
            </w:tcBorders>
            <w:hideMark/>
          </w:tcPr>
          <w:p w:rsidR="00B6219D" w:rsidRPr="00741497" w:rsidRDefault="00B6219D" w:rsidP="00CD0A09">
            <w:pPr>
              <w:spacing w:before="60" w:after="60"/>
              <w:jc w:val="both"/>
              <w:rPr>
                <w:b/>
              </w:rPr>
            </w:pPr>
            <w:r>
              <w:rPr>
                <w:b/>
              </w:rPr>
              <w:t>Uproszczony kosztorys robót budowlanych</w:t>
            </w:r>
          </w:p>
        </w:tc>
      </w:tr>
    </w:tbl>
    <w:p w:rsidR="00B6219D" w:rsidRDefault="00B6219D" w:rsidP="00720453">
      <w:pPr>
        <w:pStyle w:val="Nagwek2"/>
        <w:numPr>
          <w:ilvl w:val="0"/>
          <w:numId w:val="110"/>
        </w:numPr>
        <w:spacing w:before="300"/>
        <w:jc w:val="both"/>
      </w:pPr>
      <w:r>
        <w:t>Dokumenty potwierdzające zgodność oferowanych produktów z wymaganiami Zamawiającego należy złożyć z zaznaczeniem której części i której pozycji dotyczą.</w:t>
      </w:r>
    </w:p>
    <w:p w:rsidR="00B6219D" w:rsidRDefault="00B6219D" w:rsidP="00720453">
      <w:pPr>
        <w:pStyle w:val="Nagwek2"/>
        <w:numPr>
          <w:ilvl w:val="0"/>
          <w:numId w:val="110"/>
        </w:numPr>
        <w:jc w:val="both"/>
      </w:pPr>
      <w:r>
        <w:t>Jeżeli przedstawione dokumenty są w języku obcym wymagane jest tłumaczenie na język polski (za wyjątkiem specyfikacji technicznych).</w:t>
      </w:r>
    </w:p>
    <w:p w:rsidR="00B6219D" w:rsidRDefault="00B6219D" w:rsidP="00720453">
      <w:pPr>
        <w:pStyle w:val="Nagwek2"/>
        <w:numPr>
          <w:ilvl w:val="0"/>
          <w:numId w:val="110"/>
        </w:numPr>
        <w:jc w:val="both"/>
      </w:pPr>
      <w:r w:rsidRPr="00885ADD">
        <w:t>Zgodnie z art. 107 ust. 2 Pzp, jeżeli Wykonawca nie złożył przedmiotowych środków dowodowych lub złożone przedmiotowe środki dowodowe są niekompletne, Zamawiający wezwie do ich złożenia lub uzupełnienia w wyznaczonym terminie.</w:t>
      </w:r>
    </w:p>
    <w:p w:rsidR="00B6219D" w:rsidRPr="00305E6A" w:rsidRDefault="00B6219D" w:rsidP="00720453">
      <w:pPr>
        <w:pStyle w:val="Nagwek2"/>
        <w:numPr>
          <w:ilvl w:val="0"/>
          <w:numId w:val="110"/>
        </w:numPr>
        <w:jc w:val="both"/>
      </w:pPr>
      <w:r>
        <w:t>Zamawiający może żądać od Wykonawców wyjaśnień dotyczących treści przedmiotowych środków dowodowych.</w:t>
      </w:r>
    </w:p>
    <w:p w:rsidR="00BD3D5A" w:rsidRDefault="00BD3D5A" w:rsidP="00B06706">
      <w:pPr>
        <w:pStyle w:val="Nagwek1"/>
      </w:pPr>
      <w:r>
        <w:t>INFORMACJA DLA WYKONAWCÓW POLEGAJĄCYCH NA ZASOBACH podmiotów trzecich</w:t>
      </w:r>
    </w:p>
    <w:p w:rsidR="00BD3D5A" w:rsidRDefault="00BD3D5A" w:rsidP="00720453">
      <w:pPr>
        <w:pStyle w:val="Nagwek2"/>
        <w:numPr>
          <w:ilvl w:val="0"/>
          <w:numId w:val="72"/>
        </w:numPr>
        <w:jc w:val="both"/>
      </w:pPr>
      <w:r>
        <w:t>Wykonaw</w:t>
      </w:r>
      <w:r w:rsidR="007B3A46">
        <w:t>ca, w celu potwierdzenia spełnia</w:t>
      </w:r>
      <w:r>
        <w:t>nia warunków udziału w postępowaniu, może polegać na zdolnościach technicznych lub zawodowych lub sytuacji finansowej lub ekonomicznej podmiotów trzecich, na zasadach określonych w art. 118–123 ustawy Pzp.</w:t>
      </w:r>
    </w:p>
    <w:p w:rsidR="00BD3D5A" w:rsidRDefault="00BD3D5A" w:rsidP="00720453">
      <w:pPr>
        <w:pStyle w:val="Nagwek2"/>
        <w:numPr>
          <w:ilvl w:val="0"/>
          <w:numId w:val="72"/>
        </w:numPr>
        <w:jc w:val="both"/>
      </w:pPr>
      <w:r>
        <w:t>Wykonawca, który polega na zdolnościach lub sytuacji podmiotów udostępniających zasoby, zobowiązany jest:</w:t>
      </w:r>
    </w:p>
    <w:p w:rsidR="00BD3D5A" w:rsidRDefault="00B93D4A" w:rsidP="00720453">
      <w:pPr>
        <w:pStyle w:val="Nagwek2"/>
        <w:numPr>
          <w:ilvl w:val="0"/>
          <w:numId w:val="73"/>
        </w:numPr>
        <w:jc w:val="both"/>
      </w:pPr>
      <w:r>
        <w:t>z</w:t>
      </w:r>
      <w:r w:rsidR="00BD3D5A">
        <w:t>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BD3D5A" w:rsidRDefault="00BD3D5A" w:rsidP="00720453">
      <w:pPr>
        <w:pStyle w:val="Nagwek2"/>
        <w:numPr>
          <w:ilvl w:val="0"/>
          <w:numId w:val="74"/>
        </w:numPr>
        <w:jc w:val="both"/>
      </w:pPr>
      <w:r>
        <w:t>zakres dostępnych Wykonawcy zasobów podmiotu udostępniającego zasoby;</w:t>
      </w:r>
    </w:p>
    <w:p w:rsidR="00BD3D5A" w:rsidRDefault="00D419C2" w:rsidP="00720453">
      <w:pPr>
        <w:pStyle w:val="Nagwek2"/>
        <w:numPr>
          <w:ilvl w:val="0"/>
          <w:numId w:val="74"/>
        </w:numPr>
        <w:jc w:val="both"/>
      </w:pPr>
      <w:r>
        <w:t>s</w:t>
      </w:r>
      <w:r w:rsidR="00BD3D5A">
        <w:t>posób i okres udostępnienia Wykonawcy i wykorzystania przez niego zasobów podmiotu udostępniającego te zasoby przy wykonywaniu zamówienia;</w:t>
      </w:r>
    </w:p>
    <w:p w:rsidR="00BD3D5A" w:rsidRDefault="00BD3D5A" w:rsidP="00720453">
      <w:pPr>
        <w:pStyle w:val="Nagwek2"/>
        <w:numPr>
          <w:ilvl w:val="0"/>
          <w:numId w:val="74"/>
        </w:numPr>
        <w:jc w:val="both"/>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BD3D5A" w:rsidRDefault="00B93D4A" w:rsidP="00720453">
      <w:pPr>
        <w:pStyle w:val="Nagwek2"/>
        <w:numPr>
          <w:ilvl w:val="0"/>
          <w:numId w:val="73"/>
        </w:numPr>
        <w:jc w:val="both"/>
      </w:pPr>
      <w:r>
        <w:t>p</w:t>
      </w:r>
      <w:r w:rsidR="00BD3D5A">
        <w:t xml:space="preserve">rzedstawić na żądanie Zamawiającego podmiotowe środki dowodowe, określone w </w:t>
      </w:r>
      <w:bookmarkStart w:id="12" w:name="_Hlk61201418"/>
      <w:r w:rsidR="00BD3D5A" w:rsidRPr="001F429A">
        <w:t>pkt</w:t>
      </w:r>
      <w:r w:rsidR="001F00AC">
        <w:t>. 9</w:t>
      </w:r>
      <w:bookmarkEnd w:id="12"/>
      <w:r>
        <w:t>. 2</w:t>
      </w:r>
      <w:r w:rsidR="001F00AC">
        <w:t xml:space="preserve"> lit. a</w:t>
      </w:r>
      <w:r w:rsidR="00BD3D5A">
        <w:t xml:space="preserve"> </w:t>
      </w:r>
      <w:proofErr w:type="spellStart"/>
      <w:r w:rsidR="002535B6">
        <w:t>ppkt</w:t>
      </w:r>
      <w:proofErr w:type="spellEnd"/>
      <w:r w:rsidR="002535B6">
        <w:t xml:space="preserve">. 2 </w:t>
      </w:r>
      <w:r w:rsidR="00BD3D5A">
        <w:t xml:space="preserve">SWZ, dotyczące tych podmiotów, na potwierdzenie, że nie zachodzą wobec nich </w:t>
      </w:r>
      <w:r w:rsidR="00BD3D5A" w:rsidRPr="002535B6">
        <w:rPr>
          <w:b/>
        </w:rPr>
        <w:t>podstawy wykluczenia</w:t>
      </w:r>
      <w:r w:rsidR="00BD3D5A">
        <w:t xml:space="preserve"> z postępowania.</w:t>
      </w:r>
    </w:p>
    <w:p w:rsidR="00BD3D5A" w:rsidRDefault="00BD3D5A" w:rsidP="00720453">
      <w:pPr>
        <w:pStyle w:val="Nagwek2"/>
        <w:numPr>
          <w:ilvl w:val="0"/>
          <w:numId w:val="72"/>
        </w:numPr>
        <w:jc w:val="both"/>
      </w:pPr>
      <w:r>
        <w:t xml:space="preserve">Zamawiający oceni, czy udostępniane Wykonawcy przez podmioty udostępniające zasoby zdolności techniczne lub zawodowe lub ich sytuacja finansowa lub ekonomiczna, pozwalają na wykazanie przez Wykonawcę spełnianie warunków udziału w postępowaniu, a także zbada, czy nie zachodzą wobec tych podmiotów podstawy </w:t>
      </w:r>
      <w:r>
        <w:lastRenderedPageBreak/>
        <w:t xml:space="preserve">wykluczenia, które zostały przewidziane względem Wykonawcy w </w:t>
      </w:r>
      <w:r w:rsidRPr="001F429A">
        <w:t>pkt. 8</w:t>
      </w:r>
      <w:r>
        <w:t xml:space="preserve"> niniejszej SWZ.</w:t>
      </w:r>
    </w:p>
    <w:p w:rsidR="009D75D8" w:rsidRDefault="00BD3D5A" w:rsidP="00720453">
      <w:pPr>
        <w:pStyle w:val="Nagwek2"/>
        <w:numPr>
          <w:ilvl w:val="0"/>
          <w:numId w:val="72"/>
        </w:numPr>
        <w:jc w:val="both"/>
      </w:pPr>
      <w: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D3D5A" w:rsidRDefault="00BD3D5A" w:rsidP="00B06706">
      <w:pPr>
        <w:pStyle w:val="Nagwek1"/>
      </w:pPr>
      <w:r>
        <w:t>INFORMACJA DLA WYKONAWCÓW zamierzających powierzyć wykonanie części zamówienia podwykonawcom</w:t>
      </w:r>
    </w:p>
    <w:p w:rsidR="00BD3D5A" w:rsidRDefault="00BD3D5A" w:rsidP="00720453">
      <w:pPr>
        <w:pStyle w:val="Nagwek2"/>
        <w:numPr>
          <w:ilvl w:val="0"/>
          <w:numId w:val="75"/>
        </w:numPr>
        <w:jc w:val="both"/>
      </w:pPr>
      <w:r>
        <w:t xml:space="preserve">Wykonawca może powierzyć wykonanie części zamówienia Podwykonawcom. </w:t>
      </w:r>
    </w:p>
    <w:p w:rsidR="00BD3D5A" w:rsidRDefault="00BD3D5A" w:rsidP="00720453">
      <w:pPr>
        <w:pStyle w:val="Nagwek2"/>
        <w:numPr>
          <w:ilvl w:val="0"/>
          <w:numId w:val="75"/>
        </w:numPr>
        <w:jc w:val="both"/>
      </w:pPr>
      <w:r>
        <w:t>Zamawiający żąda wskazania przez Wykonawcę, w ofercie, części zamówienia, których wykonanie zamierza powierzyć Podwykonawcom oraz podania nazw ewentualnych Podwykonawców, jeżeli są już znani.</w:t>
      </w:r>
    </w:p>
    <w:p w:rsidR="00BD3D5A" w:rsidRDefault="00BD3D5A" w:rsidP="00720453">
      <w:pPr>
        <w:pStyle w:val="Nagwek2"/>
        <w:numPr>
          <w:ilvl w:val="0"/>
          <w:numId w:val="75"/>
        </w:numPr>
        <w:jc w:val="both"/>
      </w:pPr>
      <w:r>
        <w:t>Zamawiający żąda, aby przed przystąpieniem do wykonania zamówienia Wykonawca, podał nazwy, dane kontaktowe oraz przedstawicieli podwykonawców zaangażowanych w realizację zamówienia, jeżeli są już znani.</w:t>
      </w:r>
    </w:p>
    <w:p w:rsidR="00BD3D5A" w:rsidRDefault="00BD3D5A" w:rsidP="00720453">
      <w:pPr>
        <w:pStyle w:val="Nagwek2"/>
        <w:numPr>
          <w:ilvl w:val="0"/>
          <w:numId w:val="75"/>
        </w:numPr>
        <w:jc w:val="both"/>
      </w:pPr>
      <w:r>
        <w:t>Wykonawca jest zobowiązany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rPr>
        <w:t xml:space="preserve"> </w:t>
      </w:r>
    </w:p>
    <w:p w:rsidR="00BD3D5A" w:rsidRDefault="00BD3D5A" w:rsidP="00B06706">
      <w:pPr>
        <w:pStyle w:val="Nagwek1"/>
      </w:pPr>
      <w:r>
        <w:t>Informacja dla wykonawców wspólnie ubiegających się o udzielenie zamówienia</w:t>
      </w:r>
    </w:p>
    <w:p w:rsidR="00BD3D5A" w:rsidRDefault="00BD3D5A" w:rsidP="00720453">
      <w:pPr>
        <w:pStyle w:val="Nagwek2"/>
        <w:numPr>
          <w:ilvl w:val="0"/>
          <w:numId w:val="77"/>
        </w:numPr>
        <w:jc w:val="both"/>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D3D5A" w:rsidRDefault="00BD3D5A" w:rsidP="00720453">
      <w:pPr>
        <w:pStyle w:val="Nagwek2"/>
        <w:numPr>
          <w:ilvl w:val="0"/>
          <w:numId w:val="77"/>
        </w:numPr>
        <w:jc w:val="both"/>
      </w:pPr>
      <w:r>
        <w:t>Pełnomocnictwo należy dołączyć do oferty i powinno ono zawierać w szczególności wskazanie:</w:t>
      </w:r>
    </w:p>
    <w:p w:rsidR="00BD3D5A" w:rsidRDefault="00BD3D5A" w:rsidP="00720453">
      <w:pPr>
        <w:pStyle w:val="Nagwek2"/>
        <w:numPr>
          <w:ilvl w:val="0"/>
          <w:numId w:val="68"/>
        </w:numPr>
        <w:jc w:val="both"/>
      </w:pPr>
      <w:r>
        <w:t>postępowania o udzielenie zamówienie publicznego, którego dotyczy;</w:t>
      </w:r>
    </w:p>
    <w:p w:rsidR="00BD3D5A" w:rsidRDefault="00BD3D5A" w:rsidP="00720453">
      <w:pPr>
        <w:pStyle w:val="Nagwek2"/>
        <w:numPr>
          <w:ilvl w:val="0"/>
          <w:numId w:val="68"/>
        </w:numPr>
        <w:jc w:val="both"/>
      </w:pPr>
      <w:r>
        <w:t>wszystkich Wykonawców ubiegających się wspólnie o udzielenie zamówienia;</w:t>
      </w:r>
    </w:p>
    <w:p w:rsidR="00175D92" w:rsidRDefault="00BD3D5A" w:rsidP="00720453">
      <w:pPr>
        <w:pStyle w:val="Nagwek2"/>
        <w:numPr>
          <w:ilvl w:val="0"/>
          <w:numId w:val="68"/>
        </w:numPr>
        <w:jc w:val="both"/>
      </w:pPr>
      <w:r>
        <w:t>ustanowionego pełnomocnika oraz zakresu jego  umocowania.</w:t>
      </w:r>
    </w:p>
    <w:p w:rsidR="002535B6" w:rsidRDefault="002535B6" w:rsidP="00720453">
      <w:pPr>
        <w:pStyle w:val="Nagwek2"/>
        <w:numPr>
          <w:ilvl w:val="0"/>
          <w:numId w:val="77"/>
        </w:numPr>
        <w:jc w:val="both"/>
      </w:pPr>
      <w:r w:rsidRPr="00127036">
        <w:t xml:space="preserve">W przypadku </w:t>
      </w:r>
      <w:r w:rsidRPr="009F4797">
        <w:t xml:space="preserve">wspólnego ubiegania się o zamówienie przez Wykonawców, dokument ”Oświadczenia o niepodleganiu wykluczeniu oraz spełnianiu warunków udziału”, o którym mowa w </w:t>
      </w:r>
      <w:r w:rsidRPr="002535B6">
        <w:rPr>
          <w:color w:val="auto"/>
        </w:rPr>
        <w:t xml:space="preserve">pkt. 9.1 </w:t>
      </w:r>
      <w:proofErr w:type="spellStart"/>
      <w:r w:rsidRPr="002535B6">
        <w:rPr>
          <w:color w:val="auto"/>
        </w:rPr>
        <w:t>ppkt</w:t>
      </w:r>
      <w:proofErr w:type="spellEnd"/>
      <w:r w:rsidRPr="002535B6">
        <w:rPr>
          <w:color w:val="auto"/>
        </w:rPr>
        <w:t>. 3</w:t>
      </w:r>
      <w:r>
        <w:t xml:space="preserve"> </w:t>
      </w:r>
      <w:r w:rsidRPr="00C167BA">
        <w:t>SWZ</w:t>
      </w:r>
      <w:r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t>postępowaniu</w:t>
      </w:r>
      <w:r w:rsidRPr="00127036">
        <w:t>.</w:t>
      </w:r>
    </w:p>
    <w:p w:rsidR="00B31F76" w:rsidRDefault="00B31F76" w:rsidP="00B31F76">
      <w:pPr>
        <w:pStyle w:val="Nagwek2"/>
        <w:numPr>
          <w:ilvl w:val="0"/>
          <w:numId w:val="0"/>
        </w:numPr>
        <w:ind w:left="791" w:hanging="360"/>
        <w:jc w:val="both"/>
      </w:pPr>
    </w:p>
    <w:p w:rsidR="00B31F76" w:rsidRDefault="00B31F76" w:rsidP="00B31F76">
      <w:pPr>
        <w:pStyle w:val="Nagwek2"/>
        <w:numPr>
          <w:ilvl w:val="0"/>
          <w:numId w:val="0"/>
        </w:numPr>
        <w:ind w:left="791" w:hanging="360"/>
        <w:jc w:val="both"/>
      </w:pPr>
    </w:p>
    <w:p w:rsidR="00BD3D5A" w:rsidRDefault="00BD3D5A" w:rsidP="00B06706">
      <w:pPr>
        <w:pStyle w:val="Nagwek1"/>
      </w:pPr>
      <w:r>
        <w:lastRenderedPageBreak/>
        <w:t>Informacje o sposobie porozumiewania się zamawiającego z Wykonawcami</w:t>
      </w:r>
      <w:bookmarkEnd w:id="11"/>
    </w:p>
    <w:p w:rsidR="00BD3D5A" w:rsidRPr="009F1AAE" w:rsidRDefault="00BD3D5A" w:rsidP="00720453">
      <w:pPr>
        <w:pStyle w:val="Nagwek2"/>
        <w:numPr>
          <w:ilvl w:val="0"/>
          <w:numId w:val="78"/>
        </w:numPr>
        <w:jc w:val="both"/>
      </w:pPr>
      <w:r w:rsidRPr="009F1AAE">
        <w:t>W niniejszym postępowaniu komunikacja Zamawiającego z Wykonawcami odbywa się przy użyciu środków komunikacji elektronicznej, za pośrednictwem:</w:t>
      </w:r>
    </w:p>
    <w:p w:rsidR="00BD3D5A" w:rsidRPr="009F1AAE" w:rsidRDefault="00BD3D5A" w:rsidP="00720453">
      <w:pPr>
        <w:pStyle w:val="Nagwek2"/>
        <w:numPr>
          <w:ilvl w:val="0"/>
          <w:numId w:val="79"/>
        </w:numPr>
      </w:pPr>
      <w:r w:rsidRPr="009F1AAE">
        <w:t xml:space="preserve">Platformy </w:t>
      </w:r>
      <w:proofErr w:type="spellStart"/>
      <w:r w:rsidRPr="009F1AAE">
        <w:t>on-line</w:t>
      </w:r>
      <w:proofErr w:type="spellEnd"/>
      <w:r w:rsidRPr="009F1AAE">
        <w:t xml:space="preserve"> działającej pod adresem</w:t>
      </w:r>
      <w:r w:rsidR="00EE1D56">
        <w:t>:</w:t>
      </w:r>
      <w:r w:rsidRPr="009F1AAE">
        <w:t xml:space="preserve"> </w:t>
      </w:r>
      <w:hyperlink r:id="rId12" w:history="1">
        <w:r w:rsidR="00915282" w:rsidRPr="00F32AC3">
          <w:rPr>
            <w:rStyle w:val="Hipercze"/>
          </w:rPr>
          <w:t>https://platformazakupowa.pl/pn/szpital_wrzesnia</w:t>
        </w:r>
      </w:hyperlink>
      <w:r>
        <w:t>;</w:t>
      </w:r>
    </w:p>
    <w:p w:rsidR="00EE1D56" w:rsidRDefault="00BD3D5A" w:rsidP="00720453">
      <w:pPr>
        <w:pStyle w:val="Nagwek2"/>
        <w:numPr>
          <w:ilvl w:val="0"/>
          <w:numId w:val="79"/>
        </w:numPr>
        <w:spacing w:after="0"/>
        <w:jc w:val="both"/>
      </w:pPr>
      <w:r w:rsidRPr="009F1AAE">
        <w:t xml:space="preserve">poczty elektronicznej: </w:t>
      </w:r>
    </w:p>
    <w:p w:rsidR="00883EEA" w:rsidRDefault="00C26CA2" w:rsidP="00EE1D56">
      <w:pPr>
        <w:pStyle w:val="Nagwek2"/>
        <w:numPr>
          <w:ilvl w:val="0"/>
          <w:numId w:val="0"/>
        </w:numPr>
        <w:spacing w:before="0"/>
        <w:ind w:left="1151"/>
        <w:jc w:val="both"/>
      </w:pPr>
      <w:hyperlink r:id="rId13" w:history="1">
        <w:r w:rsidRPr="00284137">
          <w:rPr>
            <w:rStyle w:val="Hipercze"/>
          </w:rPr>
          <w:t>kjedraszak@szpitalwrzesnia.pl</w:t>
        </w:r>
      </w:hyperlink>
      <w:r w:rsidR="00BD3D5A">
        <w:t xml:space="preserve">, </w:t>
      </w:r>
      <w:r w:rsidR="00BD3D5A" w:rsidRPr="009F1AAE">
        <w:t xml:space="preserve"> </w:t>
      </w:r>
      <w:hyperlink r:id="rId14" w:history="1">
        <w:r w:rsidRPr="00284137">
          <w:rPr>
            <w:rStyle w:val="Hipercze"/>
          </w:rPr>
          <w:t>ezawiska@szpitalwrzesnia.pl</w:t>
        </w:r>
      </w:hyperlink>
      <w:r w:rsidR="00BD3D5A">
        <w:t xml:space="preserve">, </w:t>
      </w:r>
    </w:p>
    <w:p w:rsidR="00BD3D5A" w:rsidRPr="009F1AAE" w:rsidRDefault="00BD3D5A" w:rsidP="00EE1D56">
      <w:pPr>
        <w:pStyle w:val="Nagwek2"/>
        <w:numPr>
          <w:ilvl w:val="0"/>
          <w:numId w:val="0"/>
        </w:numPr>
        <w:spacing w:before="0"/>
        <w:ind w:left="1151"/>
        <w:jc w:val="both"/>
      </w:pPr>
      <w:r w:rsidRPr="009F1AAE">
        <w:t>(</w:t>
      </w:r>
      <w:r>
        <w:t xml:space="preserve">z zastrzeżeniem, iż oferta </w:t>
      </w:r>
      <w:r w:rsidRPr="009F1AAE">
        <w:t xml:space="preserve">oraz wszystkie dokumenty na wezwanie Zamawiającego należy przekazać  wyłącznie za pomocą powyższej Platformy). </w:t>
      </w:r>
    </w:p>
    <w:p w:rsidR="00B6219D" w:rsidRDefault="00BD3D5A" w:rsidP="00720453">
      <w:pPr>
        <w:pStyle w:val="Nagwek2"/>
        <w:numPr>
          <w:ilvl w:val="0"/>
          <w:numId w:val="78"/>
        </w:numPr>
        <w:jc w:val="both"/>
      </w:pPr>
      <w:bookmarkStart w:id="13" w:name="_Hlk37863747"/>
      <w:r w:rsidRPr="009F1AAE">
        <w:t>Korzystanie z Platformy przez Wykonawcę jest bezpłatne</w:t>
      </w:r>
      <w:bookmarkEnd w:id="13"/>
      <w:r w:rsidRPr="009F1AAE">
        <w:t>.</w:t>
      </w:r>
      <w:bookmarkStart w:id="14" w:name="_Hlk37863788"/>
    </w:p>
    <w:p w:rsidR="00BD3D5A" w:rsidRPr="009F1AAE" w:rsidRDefault="2BBCDD11" w:rsidP="00720453">
      <w:pPr>
        <w:pStyle w:val="Nagwek2"/>
        <w:numPr>
          <w:ilvl w:val="0"/>
          <w:numId w:val="78"/>
        </w:numPr>
        <w:jc w:val="both"/>
      </w:pPr>
      <w:r>
        <w:t>Na</w:t>
      </w:r>
      <w:r w:rsidR="25508D53">
        <w:t xml:space="preserve"> Platformie p</w:t>
      </w:r>
      <w:r>
        <w:t>ostępow</w:t>
      </w:r>
      <w:r w:rsidR="2C447244">
        <w:t xml:space="preserve">anie prowadzone jest pod nazwą: </w:t>
      </w:r>
      <w:r w:rsidR="00B6219D" w:rsidRPr="00B6219D">
        <w:rPr>
          <w:b/>
          <w:bCs/>
        </w:rPr>
        <w:t>„Budowa lądowiska naziemnego dla Szpitalnego Oddziału Ratunkowego „Szpitala Powiatowego we Wrześni” w restrukturyzacji</w:t>
      </w:r>
      <w:r w:rsidR="00B6219D" w:rsidRPr="00B6219D">
        <w:rPr>
          <w:b/>
          <w:bCs/>
          <w:spacing w:val="10"/>
        </w:rPr>
        <w:t>”</w:t>
      </w:r>
      <w:r w:rsidR="2BA2C63A">
        <w:t xml:space="preserve">  </w:t>
      </w:r>
      <w:r>
        <w:t xml:space="preserve">znak sprawy: </w:t>
      </w:r>
      <w:bookmarkEnd w:id="14"/>
      <w:r w:rsidR="22E8C5B1">
        <w:t>DAI-381-</w:t>
      </w:r>
      <w:r w:rsidR="00B6219D">
        <w:t>6/26</w:t>
      </w:r>
      <w:r>
        <w:t xml:space="preserve">. </w:t>
      </w:r>
    </w:p>
    <w:p w:rsidR="00BD3D5A" w:rsidRPr="009F1AAE" w:rsidRDefault="00BD3D5A" w:rsidP="00720453">
      <w:pPr>
        <w:pStyle w:val="Nagwek2"/>
        <w:numPr>
          <w:ilvl w:val="0"/>
          <w:numId w:val="78"/>
        </w:numPr>
        <w:jc w:val="both"/>
      </w:pPr>
      <w:bookmarkStart w:id="15" w:name="_Hlk37863807"/>
      <w:r w:rsidRPr="009F1AAE">
        <w:t xml:space="preserve">Wykonawca przystępując do postępowania o udzielenie zamówienia publicznego, akceptuje warunki korzystania z Platformy określone w Regulaminie zamieszczonym na stronie internetowej </w:t>
      </w:r>
      <w:hyperlink r:id="rId15" w:history="1">
        <w:r w:rsidRPr="00E57E3C">
          <w:rPr>
            <w:rStyle w:val="Hipercze"/>
          </w:rPr>
          <w:t>www.platformazakupowa.pl</w:t>
        </w:r>
      </w:hyperlink>
      <w:r>
        <w:t xml:space="preserve"> </w:t>
      </w:r>
      <w:r w:rsidRPr="009F1AAE">
        <w:t>oraz uznaje go za wiążący</w:t>
      </w:r>
      <w:bookmarkEnd w:id="15"/>
      <w:r w:rsidRPr="009F1AAE">
        <w:t>.</w:t>
      </w:r>
    </w:p>
    <w:p w:rsidR="00BD3D5A" w:rsidRPr="00C16587" w:rsidRDefault="00BD3D5A" w:rsidP="00720453">
      <w:pPr>
        <w:pStyle w:val="Nagwek2"/>
        <w:numPr>
          <w:ilvl w:val="0"/>
          <w:numId w:val="78"/>
        </w:numPr>
        <w:jc w:val="both"/>
      </w:pPr>
      <w:bookmarkStart w:id="16" w:name="_Hlk37863841"/>
      <w:r w:rsidRPr="00C16587">
        <w:t>Wykonawca zamierzający wziąć udział w postępowaniu musi posiadać konto na Platformie</w:t>
      </w:r>
      <w:bookmarkEnd w:id="16"/>
      <w:r w:rsidRPr="00C16587">
        <w:t>.</w:t>
      </w:r>
    </w:p>
    <w:p w:rsidR="00BD3D5A" w:rsidRPr="009F1AAE" w:rsidRDefault="00BD3D5A" w:rsidP="00720453">
      <w:pPr>
        <w:pStyle w:val="Nagwek2"/>
        <w:numPr>
          <w:ilvl w:val="0"/>
          <w:numId w:val="78"/>
        </w:numPr>
        <w:jc w:val="both"/>
      </w:pPr>
      <w:bookmarkStart w:id="17" w:name="_Hlk37863867"/>
      <w:r w:rsidRPr="009F1AAE">
        <w:t>Do złożenia oferty konieczne jest posiadanie przez osobę upoważnioną do reprezentowania Wykonawcy ważnego</w:t>
      </w:r>
      <w:r w:rsidRPr="00D75C33">
        <w:t xml:space="preserve"> </w:t>
      </w:r>
      <w:r>
        <w:t>kwalifikowanego podpisu elektronicz</w:t>
      </w:r>
      <w:bookmarkEnd w:id="17"/>
      <w:r>
        <w:t>nego, podpisu zaufanego lub podpisu osobistego.</w:t>
      </w:r>
    </w:p>
    <w:p w:rsidR="00BD3D5A" w:rsidRPr="009F1AAE" w:rsidRDefault="00BD3D5A" w:rsidP="00720453">
      <w:pPr>
        <w:pStyle w:val="Nagwek2"/>
        <w:numPr>
          <w:ilvl w:val="0"/>
          <w:numId w:val="78"/>
        </w:numPr>
        <w:jc w:val="both"/>
      </w:pPr>
      <w:bookmarkStart w:id="18" w:name="_Hlk37937004"/>
      <w:r w:rsidRPr="009F1AAE">
        <w:t>Zamawiający określa następujące wymagania sprzętowo – aplikacyjne pozwalające na korzystanie z Platformy</w:t>
      </w:r>
      <w:bookmarkEnd w:id="18"/>
      <w:r w:rsidRPr="009F1AAE">
        <w:t>:</w:t>
      </w:r>
    </w:p>
    <w:p w:rsidR="00BD3D5A" w:rsidRPr="00BA58C6" w:rsidRDefault="00BD3D5A" w:rsidP="00720453">
      <w:pPr>
        <w:pStyle w:val="Nagwek2"/>
        <w:numPr>
          <w:ilvl w:val="0"/>
          <w:numId w:val="80"/>
        </w:numPr>
        <w:jc w:val="both"/>
      </w:pPr>
      <w:bookmarkStart w:id="19" w:name="_Hlk37937034"/>
      <w:r w:rsidRPr="00BA58C6">
        <w:t>stały dostęp do sieci Internet</w:t>
      </w:r>
      <w:bookmarkEnd w:id="19"/>
      <w:r w:rsidRPr="00BA58C6">
        <w:t>,</w:t>
      </w:r>
    </w:p>
    <w:p w:rsidR="00BD3D5A" w:rsidRPr="00BA58C6" w:rsidRDefault="00BD3D5A" w:rsidP="00720453">
      <w:pPr>
        <w:pStyle w:val="Akapitzlist"/>
        <w:numPr>
          <w:ilvl w:val="0"/>
          <w:numId w:val="80"/>
        </w:numPr>
        <w:spacing w:before="60" w:after="60"/>
        <w:jc w:val="both"/>
        <w:outlineLvl w:val="1"/>
        <w:rPr>
          <w:rFonts w:ascii="Times New Roman" w:hAnsi="Times New Roman"/>
          <w:bCs/>
          <w:iCs/>
          <w:sz w:val="24"/>
          <w:szCs w:val="24"/>
        </w:rPr>
      </w:pPr>
      <w:bookmarkStart w:id="20" w:name="_Hlk37937050"/>
      <w:r w:rsidRPr="00BA58C6">
        <w:rPr>
          <w:rFonts w:ascii="Times New Roman" w:hAnsi="Times New Roman"/>
          <w:bCs/>
          <w:iCs/>
          <w:sz w:val="24"/>
          <w:szCs w:val="24"/>
        </w:rPr>
        <w:t>posiadanie dowolnej i aktywnej skrzynki poczty elektronicznej (e-mail)</w:t>
      </w:r>
      <w:bookmarkEnd w:id="20"/>
      <w:r w:rsidRPr="00BA58C6">
        <w:rPr>
          <w:rFonts w:ascii="Times New Roman" w:hAnsi="Times New Roman"/>
          <w:bCs/>
          <w:iCs/>
          <w:sz w:val="24"/>
          <w:szCs w:val="24"/>
        </w:rPr>
        <w:t>,</w:t>
      </w:r>
    </w:p>
    <w:p w:rsidR="00BD3D5A" w:rsidRPr="00BA58C6" w:rsidRDefault="00BD3D5A" w:rsidP="00720453">
      <w:pPr>
        <w:numPr>
          <w:ilvl w:val="0"/>
          <w:numId w:val="80"/>
        </w:numPr>
        <w:spacing w:before="60" w:after="60"/>
        <w:jc w:val="both"/>
        <w:outlineLvl w:val="1"/>
        <w:rPr>
          <w:bCs/>
          <w:iCs/>
        </w:rPr>
      </w:pPr>
      <w:bookmarkStart w:id="21" w:name="_Hlk37937074"/>
      <w:r w:rsidRPr="00BA58C6">
        <w:t>komputer z zainstalowanym systemem operacyjnym Windows 7 (lub nowszym) albo Linux</w:t>
      </w:r>
      <w:bookmarkEnd w:id="21"/>
      <w:r w:rsidRPr="00BA58C6">
        <w:rPr>
          <w:bCs/>
          <w:iCs/>
        </w:rPr>
        <w:t>,</w:t>
      </w:r>
    </w:p>
    <w:p w:rsidR="00BD3D5A" w:rsidRPr="00BA58C6" w:rsidRDefault="00BD3D5A" w:rsidP="00720453">
      <w:pPr>
        <w:numPr>
          <w:ilvl w:val="0"/>
          <w:numId w:val="80"/>
        </w:numPr>
        <w:spacing w:before="60" w:after="60"/>
        <w:jc w:val="both"/>
        <w:outlineLvl w:val="1"/>
        <w:rPr>
          <w:bCs/>
          <w:iCs/>
        </w:rPr>
      </w:pPr>
      <w:bookmarkStart w:id="22" w:name="_Hlk37937092"/>
      <w:r w:rsidRPr="00BA58C6">
        <w:rPr>
          <w:bCs/>
          <w:iCs/>
        </w:rPr>
        <w:t>zainstalowana dowolna przeglądarka internetowa</w:t>
      </w:r>
      <w:r w:rsidRPr="00BA58C6">
        <w:t xml:space="preserve"> - Platforma współpracuje                    z najnowszymi, stabilnymi wersjami wszystkich głównych przeglądarek internetowych (Internet Explorer 10+, Microsoft Edge, </w:t>
      </w:r>
      <w:proofErr w:type="spellStart"/>
      <w:r w:rsidRPr="00BA58C6">
        <w:t>Mozilla</w:t>
      </w:r>
      <w:proofErr w:type="spellEnd"/>
      <w:r w:rsidRPr="00BA58C6">
        <w:t xml:space="preserve"> </w:t>
      </w:r>
      <w:proofErr w:type="spellStart"/>
      <w:r w:rsidRPr="00BA58C6">
        <w:t>Firefox</w:t>
      </w:r>
      <w:proofErr w:type="spellEnd"/>
      <w:r w:rsidRPr="00BA58C6">
        <w:t>, Google Chrome, Opera)</w:t>
      </w:r>
      <w:bookmarkEnd w:id="22"/>
      <w:r w:rsidRPr="00BA58C6">
        <w:rPr>
          <w:bCs/>
          <w:iCs/>
        </w:rPr>
        <w:t>,</w:t>
      </w:r>
    </w:p>
    <w:p w:rsidR="00BD3D5A" w:rsidRPr="00BA58C6" w:rsidRDefault="00BD3D5A" w:rsidP="00720453">
      <w:pPr>
        <w:pStyle w:val="Nagwek2"/>
        <w:numPr>
          <w:ilvl w:val="0"/>
          <w:numId w:val="80"/>
        </w:numPr>
        <w:jc w:val="both"/>
      </w:pPr>
      <w:bookmarkStart w:id="23" w:name="_Hlk37937106"/>
      <w:r w:rsidRPr="00BA58C6">
        <w:t xml:space="preserve">włączona obsługa </w:t>
      </w:r>
      <w:proofErr w:type="spellStart"/>
      <w:r w:rsidRPr="00BA58C6">
        <w:t>JavaScript</w:t>
      </w:r>
      <w:proofErr w:type="spellEnd"/>
      <w:r w:rsidRPr="00BA58C6">
        <w:t xml:space="preserve"> oraz </w:t>
      </w:r>
      <w:proofErr w:type="spellStart"/>
      <w:r w:rsidRPr="00BA58C6">
        <w:t>Cookies</w:t>
      </w:r>
      <w:bookmarkEnd w:id="23"/>
      <w:proofErr w:type="spellEnd"/>
      <w:r w:rsidRPr="00BA58C6">
        <w:t>.</w:t>
      </w:r>
    </w:p>
    <w:p w:rsidR="00BD3D5A" w:rsidRPr="009F1AAE" w:rsidRDefault="00BD3D5A" w:rsidP="00720453">
      <w:pPr>
        <w:pStyle w:val="Nagwek2"/>
        <w:numPr>
          <w:ilvl w:val="0"/>
          <w:numId w:val="78"/>
        </w:numPr>
        <w:jc w:val="both"/>
      </w:pPr>
      <w:r w:rsidRPr="009F1AAE">
        <w:t xml:space="preserve">Zamawiający dopuszcza następujący format przesyłanych danych: pliki o wielkości do 20 MB w formatach: </w:t>
      </w:r>
      <w:proofErr w:type="spellStart"/>
      <w:r w:rsidRPr="009F1AAE">
        <w:t>.pd</w:t>
      </w:r>
      <w:proofErr w:type="spellEnd"/>
      <w:r w:rsidRPr="009F1AAE">
        <w:t>f, .</w:t>
      </w:r>
      <w:proofErr w:type="spellStart"/>
      <w:r w:rsidRPr="009F1AAE">
        <w:t>doc</w:t>
      </w:r>
      <w:proofErr w:type="spellEnd"/>
      <w:r w:rsidRPr="009F1AAE">
        <w:t>, .</w:t>
      </w:r>
      <w:proofErr w:type="spellStart"/>
      <w:r w:rsidRPr="009F1AAE">
        <w:t>docx</w:t>
      </w:r>
      <w:proofErr w:type="spellEnd"/>
      <w:r w:rsidRPr="009F1AAE">
        <w:t>., .</w:t>
      </w:r>
      <w:proofErr w:type="spellStart"/>
      <w:r w:rsidRPr="009F1AAE">
        <w:t>xlsx</w:t>
      </w:r>
      <w:proofErr w:type="spellEnd"/>
      <w:r w:rsidRPr="009F1AAE">
        <w:t>, .</w:t>
      </w:r>
      <w:proofErr w:type="spellStart"/>
      <w:r w:rsidRPr="009F1AAE">
        <w:t>xml</w:t>
      </w:r>
      <w:proofErr w:type="spellEnd"/>
      <w:r w:rsidRPr="009F1AAE">
        <w:t>.</w:t>
      </w:r>
    </w:p>
    <w:p w:rsidR="00BD3D5A" w:rsidRPr="009F1AAE" w:rsidRDefault="00BD3D5A" w:rsidP="00720453">
      <w:pPr>
        <w:pStyle w:val="Nagwek2"/>
        <w:numPr>
          <w:ilvl w:val="0"/>
          <w:numId w:val="78"/>
        </w:numPr>
        <w:jc w:val="both"/>
      </w:pPr>
      <w:bookmarkStart w:id="24" w:name="_Hlk37937156"/>
      <w:r w:rsidRPr="009F1AAE">
        <w:t>Zamawiający określa następujące informacje na temat kodowania i czasu odbioru danych</w:t>
      </w:r>
      <w:bookmarkEnd w:id="24"/>
      <w:r w:rsidRPr="009F1AAE">
        <w:t>:</w:t>
      </w:r>
    </w:p>
    <w:p w:rsidR="00BD3D5A" w:rsidRPr="009F1AAE" w:rsidRDefault="00BD3D5A" w:rsidP="00E61233">
      <w:pPr>
        <w:pStyle w:val="Nagwek4"/>
      </w:pPr>
      <w:bookmarkStart w:id="25" w:name="_Hlk37937178"/>
      <w:r w:rsidRPr="009F1AAE">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9F1AAE">
        <w:t>;</w:t>
      </w:r>
    </w:p>
    <w:p w:rsidR="00BD3D5A" w:rsidRPr="009F1AAE" w:rsidRDefault="00BD3D5A" w:rsidP="00720453">
      <w:pPr>
        <w:numPr>
          <w:ilvl w:val="0"/>
          <w:numId w:val="81"/>
        </w:numPr>
        <w:spacing w:before="60" w:after="60"/>
        <w:jc w:val="both"/>
        <w:outlineLvl w:val="1"/>
        <w:rPr>
          <w:bCs/>
          <w:iCs/>
        </w:rPr>
      </w:pPr>
      <w:bookmarkStart w:id="26" w:name="_Hlk37937196"/>
      <w:r w:rsidRPr="009F1AAE">
        <w:rPr>
          <w:bCs/>
          <w:iCs/>
        </w:rPr>
        <w:t>oznaczenie czasu odbioru danych przez Platformę stanowi przyporządkowaną do dokumentu elektronicznego datę oraz dokładny czas (</w:t>
      </w:r>
      <w:proofErr w:type="spellStart"/>
      <w:r w:rsidRPr="009F1AAE">
        <w:rPr>
          <w:bCs/>
          <w:iCs/>
        </w:rPr>
        <w:t>hh:mm:ss</w:t>
      </w:r>
      <w:proofErr w:type="spellEnd"/>
      <w:r w:rsidRPr="009F1AAE">
        <w:rPr>
          <w:bCs/>
          <w:iCs/>
        </w:rPr>
        <w:t>), widoczne przy  wysłanym dokumencie w kolumnie ”Data przesłania”</w:t>
      </w:r>
      <w:bookmarkEnd w:id="26"/>
      <w:r w:rsidRPr="009F1AAE">
        <w:rPr>
          <w:bCs/>
          <w:iCs/>
        </w:rPr>
        <w:t>;</w:t>
      </w:r>
    </w:p>
    <w:p w:rsidR="00BD3D5A" w:rsidRPr="009F1AAE" w:rsidRDefault="00BA58C6" w:rsidP="00E61233">
      <w:pPr>
        <w:pStyle w:val="Nagwek4"/>
      </w:pPr>
      <w:bookmarkStart w:id="27" w:name="_Hlk37937220"/>
      <w:r>
        <w:t xml:space="preserve">o </w:t>
      </w:r>
      <w:r w:rsidR="00BD3D5A" w:rsidRPr="009F1AAE">
        <w:t>terminie przesłania decyduje czas pełnego przeprocesowania transakcji pliku na Platformie</w:t>
      </w:r>
      <w:bookmarkEnd w:id="27"/>
      <w:r w:rsidR="00BD3D5A" w:rsidRPr="009F1AAE">
        <w:t>.</w:t>
      </w:r>
    </w:p>
    <w:p w:rsidR="00BD3D5A" w:rsidRDefault="00BD3D5A" w:rsidP="00720453">
      <w:pPr>
        <w:pStyle w:val="Nagwek2"/>
        <w:numPr>
          <w:ilvl w:val="0"/>
          <w:numId w:val="78"/>
        </w:numPr>
        <w:jc w:val="both"/>
      </w:pPr>
      <w:bookmarkStart w:id="28" w:name="_Hlk37864389"/>
      <w:r w:rsidRPr="009F1AAE">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rsidR="00BD3D5A" w:rsidRPr="009F1AAE" w:rsidRDefault="00BD3D5A" w:rsidP="00720453">
      <w:pPr>
        <w:pStyle w:val="Nagwek2"/>
        <w:numPr>
          <w:ilvl w:val="0"/>
          <w:numId w:val="78"/>
        </w:numPr>
        <w:jc w:val="both"/>
      </w:pPr>
      <w:bookmarkStart w:id="29" w:name="_Hlk37864921"/>
      <w:bookmarkStart w:id="30" w:name="_Hlk37865118"/>
      <w:r w:rsidRPr="009F1AAE">
        <w:t>Ofertę, wraz ze stanowiącymi jej integralną część załącznikami, składa się pod rygorem nieważności w formie elektronicznej za pośrednictwem Platformy, podpisaną</w:t>
      </w:r>
      <w:bookmarkEnd w:id="29"/>
      <w:bookmarkEnd w:id="30"/>
      <w:r w:rsidRPr="009F1AAE">
        <w:t xml:space="preserve"> kwalifi</w:t>
      </w:r>
      <w:r>
        <w:t>kowanym podpisem elektronicznym, podpisem zaufanym lub podpisem osobistym.</w:t>
      </w:r>
      <w:r w:rsidR="002535B6">
        <w:t xml:space="preserve"> </w:t>
      </w:r>
      <w:r w:rsidR="002535B6" w:rsidRPr="002535B6">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00BD3D5A" w:rsidRPr="009F1AAE" w:rsidRDefault="00BD3D5A" w:rsidP="00720453">
      <w:pPr>
        <w:pStyle w:val="Nagwek2"/>
        <w:numPr>
          <w:ilvl w:val="0"/>
          <w:numId w:val="78"/>
        </w:numPr>
        <w:jc w:val="both"/>
      </w:pPr>
      <w:bookmarkStart w:id="31" w:name="_Hlk37938680"/>
      <w:r w:rsidRPr="009F1AAE">
        <w:t>Postępowanie o udzielenie zamówienia prowadzi się w języku polskim. Dokumenty sporządzone w języku obcym są składane wraz z tłumaczeniem na język polski</w:t>
      </w:r>
      <w:bookmarkEnd w:id="31"/>
      <w:r w:rsidRPr="009F1AAE">
        <w:t>.</w:t>
      </w:r>
    </w:p>
    <w:p w:rsidR="00BD3D5A" w:rsidRDefault="00BD3D5A" w:rsidP="00B06706">
      <w:pPr>
        <w:pStyle w:val="Nagwek1"/>
      </w:pPr>
      <w:bookmarkStart w:id="32" w:name="_Toc258314250"/>
      <w:r>
        <w:t>OPIS SPO</w:t>
      </w:r>
      <w:bookmarkStart w:id="33" w:name="_Hlk37938975"/>
      <w:r>
        <w:t>SOBU UDZIELANIA WYJAŚNIEŃ TREŚCI SWZ</w:t>
      </w:r>
      <w:bookmarkEnd w:id="33"/>
    </w:p>
    <w:p w:rsidR="00BD3D5A" w:rsidRDefault="00BD3D5A" w:rsidP="00720453">
      <w:pPr>
        <w:pStyle w:val="Nagwek2"/>
        <w:numPr>
          <w:ilvl w:val="0"/>
          <w:numId w:val="76"/>
        </w:numPr>
        <w:jc w:val="both"/>
      </w:pPr>
      <w:bookmarkStart w:id="34" w:name="_Hlk37783375"/>
      <w:bookmarkStart w:id="35" w:name="_Hlk37938993"/>
      <w:r>
        <w:t>Wykonawca może zwrócić się do Zamawiającego z wnioskiem o wyjaśnienie treści SWZ, przekazanym za pośrednictwem Platformy (karta ”Zapytania/Wyjaśnienia”).</w:t>
      </w:r>
      <w:bookmarkStart w:id="36" w:name="_Hlk37783409"/>
      <w:bookmarkEnd w:id="34"/>
    </w:p>
    <w:p w:rsidR="00BD3D5A" w:rsidRDefault="00BD3D5A" w:rsidP="00720453">
      <w:pPr>
        <w:pStyle w:val="Nagwek2"/>
        <w:numPr>
          <w:ilvl w:val="0"/>
          <w:numId w:val="76"/>
        </w:numPr>
        <w:jc w:val="both"/>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rsidR="00BD3D5A" w:rsidRDefault="00BD3D5A" w:rsidP="00720453">
      <w:pPr>
        <w:pStyle w:val="Nagwek2"/>
        <w:numPr>
          <w:ilvl w:val="0"/>
          <w:numId w:val="76"/>
        </w:numPr>
        <w:jc w:val="both"/>
      </w:pPr>
      <w:r>
        <w:t>Jeżeli wniosek o wyjaśnienie treści SWZ nie wpłynie w terminie, o którym mowa w punkcie powyżej, Zamawiający nie ma obowiązku udzielania wyjaśnień SWZ.</w:t>
      </w:r>
    </w:p>
    <w:p w:rsidR="00BD3D5A" w:rsidRDefault="00BD3D5A" w:rsidP="00720453">
      <w:pPr>
        <w:pStyle w:val="Nagwek2"/>
        <w:numPr>
          <w:ilvl w:val="0"/>
          <w:numId w:val="76"/>
        </w:numPr>
        <w:jc w:val="both"/>
      </w:pPr>
      <w:r>
        <w:t>Przedłużenie terminu składania ofert, nie wpływa na bieg terminu składania wniosku o wyjaśnienie treści SWZ.</w:t>
      </w:r>
    </w:p>
    <w:p w:rsidR="00BD3D5A" w:rsidRDefault="00BD3D5A" w:rsidP="00720453">
      <w:pPr>
        <w:pStyle w:val="Nagwek2"/>
        <w:numPr>
          <w:ilvl w:val="0"/>
          <w:numId w:val="76"/>
        </w:numPr>
        <w:jc w:val="both"/>
      </w:pPr>
      <w:r>
        <w:t>Treść zapytań wraz z wyjaśnieniami Zamawiający udostępni na stronie internetowej prowadzonego postępowania, bez ujawniania źródła zapytania.</w:t>
      </w:r>
    </w:p>
    <w:p w:rsidR="005E6066" w:rsidRDefault="00BD3D5A" w:rsidP="00720453">
      <w:pPr>
        <w:pStyle w:val="Nagwek2"/>
        <w:numPr>
          <w:ilvl w:val="0"/>
          <w:numId w:val="76"/>
        </w:numPr>
        <w:jc w:val="both"/>
      </w:pPr>
      <w:r>
        <w:t xml:space="preserve">W </w:t>
      </w:r>
      <w:bookmarkEnd w:id="35"/>
      <w:r>
        <w:t>uzasadnionych przypadkach Zamawiający może przed upływem terminu składania ofert zmienić treść SWZ. Dokonaną zmianę treści SWZ Zamawiający udostępni na stronie internetowej prowadzonego postępowania.</w:t>
      </w:r>
    </w:p>
    <w:p w:rsidR="00BD3D5A" w:rsidRDefault="2BBCDD11" w:rsidP="00B06706">
      <w:pPr>
        <w:pStyle w:val="Nagwek1"/>
      </w:pPr>
      <w:r>
        <w:t>Wymagania dotycz</w:t>
      </w:r>
      <w:r w:rsidRPr="10E6444A">
        <w:rPr>
          <w:rFonts w:eastAsia="TimesNewRoman" w:cs="TimesNewRoman"/>
        </w:rPr>
        <w:t>ą</w:t>
      </w:r>
      <w:r>
        <w:t>ce wadium</w:t>
      </w:r>
      <w:bookmarkEnd w:id="32"/>
    </w:p>
    <w:p w:rsidR="66DBCE4E" w:rsidRDefault="66DBCE4E" w:rsidP="00720453">
      <w:pPr>
        <w:pStyle w:val="Akapitzlist"/>
        <w:numPr>
          <w:ilvl w:val="0"/>
          <w:numId w:val="52"/>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zobowiązany jest wnieść wadium w wysokości </w:t>
      </w:r>
      <w:r w:rsidR="006C586D" w:rsidRPr="006C586D">
        <w:rPr>
          <w:rFonts w:ascii="Times New Roman" w:eastAsia="Times New Roman" w:hAnsi="Times New Roman"/>
          <w:b/>
          <w:bCs/>
          <w:sz w:val="24"/>
          <w:szCs w:val="24"/>
        </w:rPr>
        <w:t>30 699,45</w:t>
      </w:r>
      <w:r w:rsidRPr="006C586D">
        <w:rPr>
          <w:rFonts w:ascii="Times New Roman" w:eastAsia="Times New Roman" w:hAnsi="Times New Roman"/>
          <w:b/>
          <w:bCs/>
          <w:sz w:val="24"/>
          <w:szCs w:val="24"/>
        </w:rPr>
        <w:t xml:space="preserve"> zł</w:t>
      </w:r>
      <w:r w:rsidR="006C586D" w:rsidRPr="006C586D">
        <w:rPr>
          <w:rFonts w:ascii="Times New Roman" w:eastAsia="Times New Roman" w:hAnsi="Times New Roman"/>
          <w:b/>
          <w:bCs/>
          <w:sz w:val="24"/>
          <w:szCs w:val="24"/>
        </w:rPr>
        <w:t>.</w:t>
      </w:r>
      <w:r w:rsidRPr="10E6444A">
        <w:rPr>
          <w:rFonts w:ascii="Times New Roman" w:eastAsia="Times New Roman" w:hAnsi="Times New Roman"/>
          <w:sz w:val="24"/>
          <w:szCs w:val="24"/>
        </w:rPr>
        <w:t xml:space="preserve"> Wadium wnosi się przed upływem terminu składania ofert. </w:t>
      </w:r>
      <w:r>
        <w:tab/>
      </w:r>
    </w:p>
    <w:p w:rsidR="66DBCE4E" w:rsidRDefault="66DBCE4E" w:rsidP="00720453">
      <w:pPr>
        <w:pStyle w:val="Akapitzlist"/>
        <w:numPr>
          <w:ilvl w:val="0"/>
          <w:numId w:val="52"/>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Wadium może być wnoszone w jednej lub kilku następujących formach: </w:t>
      </w:r>
      <w:r>
        <w:tab/>
      </w:r>
    </w:p>
    <w:p w:rsidR="66DBCE4E" w:rsidRDefault="66DBCE4E" w:rsidP="00720453">
      <w:pPr>
        <w:pStyle w:val="Akapitzlist"/>
        <w:numPr>
          <w:ilvl w:val="0"/>
          <w:numId w:val="51"/>
        </w:numPr>
        <w:spacing w:before="120" w:after="60"/>
        <w:jc w:val="both"/>
        <w:rPr>
          <w:rFonts w:ascii="Times New Roman" w:eastAsia="Times New Roman" w:hAnsi="Times New Roman"/>
        </w:rPr>
      </w:pPr>
      <w:r w:rsidRPr="10E6444A">
        <w:rPr>
          <w:rFonts w:ascii="Times New Roman" w:eastAsia="Times New Roman" w:hAnsi="Times New Roman"/>
          <w:sz w:val="24"/>
          <w:szCs w:val="24"/>
        </w:rPr>
        <w:lastRenderedPageBreak/>
        <w:t xml:space="preserve">pieniądzu; </w:t>
      </w:r>
      <w:r>
        <w:tab/>
      </w:r>
    </w:p>
    <w:p w:rsidR="66DBCE4E" w:rsidRDefault="66DBCE4E" w:rsidP="00720453">
      <w:pPr>
        <w:pStyle w:val="Akapitzlist"/>
        <w:numPr>
          <w:ilvl w:val="0"/>
          <w:numId w:val="51"/>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gwarancjach bankowych; </w:t>
      </w:r>
      <w:r>
        <w:tab/>
      </w:r>
      <w:r>
        <w:tab/>
      </w:r>
    </w:p>
    <w:p w:rsidR="66DBCE4E" w:rsidRDefault="66DBCE4E" w:rsidP="00720453">
      <w:pPr>
        <w:pStyle w:val="Akapitzlist"/>
        <w:numPr>
          <w:ilvl w:val="0"/>
          <w:numId w:val="51"/>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gwarancjach ubezpieczeniowych; </w:t>
      </w:r>
      <w:r>
        <w:tab/>
      </w:r>
      <w:r>
        <w:tab/>
      </w:r>
    </w:p>
    <w:p w:rsidR="66DBCE4E" w:rsidRDefault="66DBCE4E" w:rsidP="00720453">
      <w:pPr>
        <w:pStyle w:val="Akapitzlist"/>
        <w:numPr>
          <w:ilvl w:val="0"/>
          <w:numId w:val="51"/>
        </w:numPr>
        <w:spacing w:before="120" w:after="60"/>
        <w:jc w:val="both"/>
        <w:rPr>
          <w:rFonts w:ascii="Times New Roman" w:eastAsia="Times New Roman" w:hAnsi="Times New Roman"/>
        </w:rPr>
      </w:pPr>
      <w:r w:rsidRPr="10E6444A">
        <w:rPr>
          <w:rFonts w:ascii="Times New Roman" w:eastAsia="Times New Roman" w:hAnsi="Times New Roman"/>
          <w:sz w:val="24"/>
          <w:szCs w:val="24"/>
        </w:rPr>
        <w:t xml:space="preserve">poręczeniach udzielanych przez podmioty, o których mowa w art. 6b ust. 5 pkt. 2 ustawy z dnia 9 listopada 2000 r. o utworzeniu Polskiej Agencji Rozwoju Przedsiębiorczości (Dz. U. z 2023 r. poz. 462). </w:t>
      </w:r>
      <w:r>
        <w:tab/>
      </w:r>
    </w:p>
    <w:p w:rsidR="66DBCE4E" w:rsidRDefault="66DBCE4E" w:rsidP="00720453">
      <w:pPr>
        <w:pStyle w:val="Akapitzlist"/>
        <w:numPr>
          <w:ilvl w:val="0"/>
          <w:numId w:val="52"/>
        </w:numPr>
        <w:spacing w:before="120" w:after="60"/>
        <w:jc w:val="both"/>
        <w:rPr>
          <w:rFonts w:ascii="Times New Roman" w:eastAsia="Times New Roman" w:hAnsi="Times New Roman"/>
        </w:rPr>
      </w:pPr>
      <w:r w:rsidRPr="10E6444A">
        <w:rPr>
          <w:rFonts w:ascii="Times New Roman" w:eastAsia="Times New Roman" w:hAnsi="Times New Roman"/>
          <w:sz w:val="24"/>
          <w:szCs w:val="24"/>
        </w:rPr>
        <w:t xml:space="preserve">Wadium wnoszone w pieniądzu wpłaca się przelewem na rachunek bankowy: </w:t>
      </w:r>
      <w:r>
        <w:tab/>
      </w:r>
    </w:p>
    <w:p w:rsidR="66DBCE4E" w:rsidRDefault="66DBCE4E" w:rsidP="10E6444A">
      <w:pPr>
        <w:spacing w:before="120" w:after="60" w:line="259" w:lineRule="auto"/>
        <w:ind w:left="720"/>
        <w:jc w:val="both"/>
      </w:pPr>
      <w:r w:rsidRPr="10E6444A">
        <w:t xml:space="preserve">55 1440 1101 0000 </w:t>
      </w:r>
      <w:proofErr w:type="spellStart"/>
      <w:r w:rsidRPr="10E6444A">
        <w:t>0000</w:t>
      </w:r>
      <w:proofErr w:type="spellEnd"/>
      <w:r w:rsidRPr="10E6444A">
        <w:t xml:space="preserve"> 0655 1971. </w:t>
      </w:r>
    </w:p>
    <w:p w:rsidR="66DBCE4E" w:rsidRDefault="66DBCE4E" w:rsidP="00720453">
      <w:pPr>
        <w:pStyle w:val="Akapitzlist"/>
        <w:numPr>
          <w:ilvl w:val="0"/>
          <w:numId w:val="52"/>
        </w:numPr>
        <w:spacing w:before="120" w:after="60"/>
        <w:jc w:val="both"/>
        <w:rPr>
          <w:rFonts w:ascii="Times New Roman" w:eastAsia="Times New Roman" w:hAnsi="Times New Roman"/>
        </w:rPr>
      </w:pPr>
      <w:r w:rsidRPr="10E6444A">
        <w:rPr>
          <w:rFonts w:ascii="Times New Roman" w:eastAsia="Times New Roman" w:hAnsi="Times New Roman"/>
          <w:sz w:val="24"/>
          <w:szCs w:val="24"/>
        </w:rPr>
        <w:t xml:space="preserve">Zamawiający </w:t>
      </w:r>
      <w:r>
        <w:tab/>
      </w:r>
      <w:r w:rsidRPr="10E6444A">
        <w:rPr>
          <w:rFonts w:ascii="Times New Roman" w:eastAsia="Times New Roman" w:hAnsi="Times New Roman"/>
          <w:sz w:val="24"/>
          <w:szCs w:val="24"/>
        </w:rPr>
        <w:t>zwraca wadium niezwłocznie, nie później jednak niż w terminie 7 dni od dnia wystąpienia jednej z okoliczności:</w:t>
      </w:r>
    </w:p>
    <w:p w:rsidR="66DBCE4E" w:rsidRDefault="66DBCE4E" w:rsidP="00720453">
      <w:pPr>
        <w:pStyle w:val="Akapitzlist"/>
        <w:numPr>
          <w:ilvl w:val="0"/>
          <w:numId w:val="50"/>
        </w:numPr>
        <w:spacing w:before="120" w:after="60"/>
        <w:jc w:val="both"/>
        <w:rPr>
          <w:rFonts w:ascii="Times New Roman" w:eastAsia="Times New Roman" w:hAnsi="Times New Roman"/>
        </w:rPr>
      </w:pPr>
      <w:r w:rsidRPr="10E6444A">
        <w:rPr>
          <w:rFonts w:ascii="Times New Roman" w:eastAsia="Times New Roman" w:hAnsi="Times New Roman"/>
          <w:sz w:val="24"/>
          <w:szCs w:val="24"/>
        </w:rPr>
        <w:t>upływu terminu związania ofertą;</w:t>
      </w:r>
    </w:p>
    <w:p w:rsidR="66DBCE4E" w:rsidRDefault="66DBCE4E" w:rsidP="00720453">
      <w:pPr>
        <w:pStyle w:val="Akapitzlist"/>
        <w:numPr>
          <w:ilvl w:val="0"/>
          <w:numId w:val="50"/>
        </w:numPr>
        <w:spacing w:before="120" w:after="60"/>
        <w:jc w:val="both"/>
        <w:rPr>
          <w:rFonts w:ascii="Times New Roman" w:eastAsia="Times New Roman" w:hAnsi="Times New Roman"/>
        </w:rPr>
      </w:pPr>
      <w:r w:rsidRPr="10E6444A">
        <w:rPr>
          <w:rFonts w:ascii="Times New Roman" w:eastAsia="Times New Roman" w:hAnsi="Times New Roman"/>
          <w:sz w:val="24"/>
          <w:szCs w:val="24"/>
        </w:rPr>
        <w:t>zawarcia umowy w sprawie zamówienia publicznego;</w:t>
      </w:r>
      <w:r>
        <w:tab/>
      </w:r>
    </w:p>
    <w:p w:rsidR="66DBCE4E" w:rsidRDefault="66DBCE4E" w:rsidP="00720453">
      <w:pPr>
        <w:pStyle w:val="Akapitzlist"/>
        <w:numPr>
          <w:ilvl w:val="0"/>
          <w:numId w:val="50"/>
        </w:numPr>
        <w:spacing w:before="120" w:after="60"/>
        <w:jc w:val="both"/>
        <w:rPr>
          <w:rFonts w:ascii="Times New Roman" w:eastAsia="Times New Roman" w:hAnsi="Times New Roman"/>
        </w:rPr>
      </w:pPr>
      <w:r w:rsidRPr="10E6444A">
        <w:rPr>
          <w:rFonts w:ascii="Times New Roman" w:eastAsia="Times New Roman" w:hAnsi="Times New Roman"/>
          <w:sz w:val="24"/>
          <w:szCs w:val="24"/>
        </w:rPr>
        <w:t>unieważnienia postępowania o udzielenie zamówienia, z wyjątkiem sytuacji gdy nie zostało rozstrzygnięte odwołanie na czynność unieważnienia albo nie upłynął termin do jego wniesienia.</w:t>
      </w:r>
    </w:p>
    <w:p w:rsidR="66DBCE4E" w:rsidRDefault="66DBCE4E" w:rsidP="00720453">
      <w:pPr>
        <w:pStyle w:val="Akapitzlist"/>
        <w:numPr>
          <w:ilvl w:val="0"/>
          <w:numId w:val="52"/>
        </w:numPr>
        <w:spacing w:before="120" w:after="60"/>
        <w:jc w:val="both"/>
        <w:rPr>
          <w:rFonts w:ascii="Times New Roman" w:eastAsia="Times New Roman" w:hAnsi="Times New Roman"/>
        </w:rPr>
      </w:pPr>
      <w:r w:rsidRPr="10E6444A">
        <w:rPr>
          <w:rFonts w:ascii="Times New Roman" w:eastAsia="Times New Roman" w:hAnsi="Times New Roman"/>
          <w:sz w:val="24"/>
          <w:szCs w:val="24"/>
        </w:rPr>
        <w:t>Zamawiający, niezwłocznie, nie później jednak niż w terminie 7 dni od dnia złożenia</w:t>
      </w:r>
      <w:r w:rsidR="13E359BC"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wniosku zwraca wadium Wykonawcy:</w:t>
      </w:r>
    </w:p>
    <w:p w:rsidR="66DBCE4E" w:rsidRDefault="66DBCE4E" w:rsidP="00720453">
      <w:pPr>
        <w:pStyle w:val="Akapitzlist"/>
        <w:numPr>
          <w:ilvl w:val="0"/>
          <w:numId w:val="49"/>
        </w:numPr>
        <w:spacing w:before="120" w:after="60"/>
        <w:jc w:val="both"/>
        <w:rPr>
          <w:rFonts w:ascii="Times New Roman" w:eastAsia="Times New Roman" w:hAnsi="Times New Roman"/>
        </w:rPr>
      </w:pPr>
      <w:r w:rsidRPr="10E6444A">
        <w:rPr>
          <w:rFonts w:ascii="Times New Roman" w:eastAsia="Times New Roman" w:hAnsi="Times New Roman"/>
          <w:sz w:val="24"/>
          <w:szCs w:val="24"/>
        </w:rPr>
        <w:t>który wycofał ofertę przed upływem terminu składania ofert;</w:t>
      </w:r>
      <w:r>
        <w:tab/>
      </w:r>
    </w:p>
    <w:p w:rsidR="66DBCE4E" w:rsidRDefault="66DBCE4E" w:rsidP="00720453">
      <w:pPr>
        <w:pStyle w:val="Akapitzlist"/>
        <w:numPr>
          <w:ilvl w:val="0"/>
          <w:numId w:val="49"/>
        </w:numPr>
        <w:spacing w:before="120" w:after="60"/>
        <w:jc w:val="both"/>
        <w:rPr>
          <w:rFonts w:ascii="Times New Roman" w:eastAsia="Times New Roman" w:hAnsi="Times New Roman"/>
        </w:rPr>
      </w:pPr>
      <w:r w:rsidRPr="10E6444A">
        <w:rPr>
          <w:rFonts w:ascii="Times New Roman" w:eastAsia="Times New Roman" w:hAnsi="Times New Roman"/>
          <w:sz w:val="24"/>
          <w:szCs w:val="24"/>
        </w:rPr>
        <w:t>którego oferta została odrzucona;</w:t>
      </w:r>
      <w:r>
        <w:tab/>
      </w:r>
    </w:p>
    <w:p w:rsidR="66DBCE4E" w:rsidRDefault="66DBCE4E" w:rsidP="00720453">
      <w:pPr>
        <w:pStyle w:val="Akapitzlist"/>
        <w:numPr>
          <w:ilvl w:val="0"/>
          <w:numId w:val="49"/>
        </w:numPr>
        <w:spacing w:before="120" w:after="60"/>
        <w:jc w:val="both"/>
        <w:rPr>
          <w:rFonts w:ascii="Times New Roman" w:eastAsia="Times New Roman" w:hAnsi="Times New Roman"/>
        </w:rPr>
      </w:pPr>
      <w:r w:rsidRPr="10E6444A">
        <w:rPr>
          <w:rFonts w:ascii="Times New Roman" w:eastAsia="Times New Roman" w:hAnsi="Times New Roman"/>
          <w:sz w:val="24"/>
          <w:szCs w:val="24"/>
        </w:rPr>
        <w:t xml:space="preserve">po </w:t>
      </w:r>
      <w:r>
        <w:tab/>
      </w:r>
      <w:r w:rsidRPr="10E6444A">
        <w:rPr>
          <w:rFonts w:ascii="Times New Roman" w:eastAsia="Times New Roman" w:hAnsi="Times New Roman"/>
          <w:sz w:val="24"/>
          <w:szCs w:val="24"/>
        </w:rPr>
        <w:t>wyborze najkorzystniejszej oferty, z wyjątkiem Wykonawcy, którego</w:t>
      </w:r>
      <w:r w:rsidR="082EDF75"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oferta została wybrana jako najkorzystniejsza;</w:t>
      </w:r>
    </w:p>
    <w:p w:rsidR="66DBCE4E" w:rsidRDefault="66DBCE4E" w:rsidP="00720453">
      <w:pPr>
        <w:pStyle w:val="Akapitzlist"/>
        <w:numPr>
          <w:ilvl w:val="0"/>
          <w:numId w:val="49"/>
        </w:numPr>
        <w:spacing w:before="120" w:after="60"/>
        <w:jc w:val="both"/>
        <w:rPr>
          <w:rFonts w:ascii="Times New Roman" w:eastAsia="Times New Roman" w:hAnsi="Times New Roman"/>
        </w:rPr>
      </w:pPr>
      <w:r w:rsidRPr="10E6444A">
        <w:rPr>
          <w:rFonts w:ascii="Times New Roman" w:eastAsia="Times New Roman" w:hAnsi="Times New Roman"/>
          <w:sz w:val="24"/>
          <w:szCs w:val="24"/>
        </w:rPr>
        <w:t xml:space="preserve">po </w:t>
      </w:r>
      <w:r>
        <w:tab/>
      </w:r>
      <w:r w:rsidRPr="10E6444A">
        <w:rPr>
          <w:rFonts w:ascii="Times New Roman" w:eastAsia="Times New Roman" w:hAnsi="Times New Roman"/>
          <w:sz w:val="24"/>
          <w:szCs w:val="24"/>
        </w:rPr>
        <w:t xml:space="preserve">unieważnieniu postępowania, w przypadku gdy nie zostało rozstrzygnięte odwołanie na czynność unieważnienia albo nie </w:t>
      </w:r>
      <w:r>
        <w:tab/>
      </w:r>
      <w:r w:rsidRPr="10E6444A">
        <w:rPr>
          <w:rFonts w:ascii="Times New Roman" w:eastAsia="Times New Roman" w:hAnsi="Times New Roman"/>
          <w:sz w:val="24"/>
          <w:szCs w:val="24"/>
        </w:rPr>
        <w:t>upłynął termin do jego wniesienia.</w:t>
      </w:r>
    </w:p>
    <w:p w:rsidR="66DBCE4E" w:rsidRDefault="66DBCE4E" w:rsidP="00720453">
      <w:pPr>
        <w:pStyle w:val="Akapitzlist"/>
        <w:numPr>
          <w:ilvl w:val="0"/>
          <w:numId w:val="52"/>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Zamawiający żąda</w:t>
      </w:r>
      <w:r w:rsidR="59EFFD2A"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ponownego wniesienia wadium przez wykonawcę, któremu zwrócono wadium na podstawie art. 98 ust. 2 ustawy PZP, jeżeli w wyniku rozstrzygnięcia odwołania jego oferta została wybrana jako najkorzystniejsza. Wykonawca wnosi wadium w terminie określonym przez Zamawiającego. </w:t>
      </w:r>
      <w:r>
        <w:tab/>
      </w:r>
    </w:p>
    <w:p w:rsidR="66DBCE4E" w:rsidRDefault="66DBCE4E" w:rsidP="00720453">
      <w:pPr>
        <w:pStyle w:val="Akapitzlist"/>
        <w:numPr>
          <w:ilvl w:val="0"/>
          <w:numId w:val="52"/>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Jeżeli wadium wniesiono w pieniądzu, </w:t>
      </w:r>
      <w:proofErr w:type="spellStart"/>
      <w:r w:rsidRPr="10E6444A">
        <w:rPr>
          <w:rFonts w:ascii="Times New Roman" w:eastAsia="Times New Roman" w:hAnsi="Times New Roman"/>
          <w:sz w:val="24"/>
          <w:szCs w:val="24"/>
        </w:rPr>
        <w:t>zamawiający</w:t>
      </w:r>
      <w:proofErr w:type="spellEnd"/>
      <w:r w:rsidRPr="10E6444A">
        <w:rPr>
          <w:rFonts w:ascii="Times New Roman" w:eastAsia="Times New Roman" w:hAnsi="Times New Roman"/>
          <w:sz w:val="24"/>
          <w:szCs w:val="24"/>
        </w:rPr>
        <w:t xml:space="preserve"> zwraca je wraz z odsetkami wynikającymi z umowy rachunku bankowego, na którym było ono przechowywane, pomniejszone o koszty prowadzenia rachunku bankowego </w:t>
      </w:r>
      <w:r>
        <w:tab/>
      </w:r>
      <w:r w:rsidRPr="10E6444A">
        <w:rPr>
          <w:rFonts w:ascii="Times New Roman" w:eastAsia="Times New Roman" w:hAnsi="Times New Roman"/>
          <w:sz w:val="24"/>
          <w:szCs w:val="24"/>
        </w:rPr>
        <w:t xml:space="preserve">oraz prowizji bankowej za przelew pieniędzy na rachunek bankowy wskazany przez Wykonawcę. </w:t>
      </w:r>
      <w:r>
        <w:tab/>
      </w:r>
    </w:p>
    <w:p w:rsidR="66DBCE4E" w:rsidRDefault="66DBCE4E" w:rsidP="00720453">
      <w:pPr>
        <w:pStyle w:val="Akapitzlist"/>
        <w:numPr>
          <w:ilvl w:val="0"/>
          <w:numId w:val="52"/>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Zamawiający </w:t>
      </w:r>
      <w:r>
        <w:tab/>
      </w:r>
      <w:r w:rsidRPr="10E6444A">
        <w:rPr>
          <w:rFonts w:ascii="Times New Roman" w:eastAsia="Times New Roman" w:hAnsi="Times New Roman"/>
          <w:sz w:val="24"/>
          <w:szCs w:val="24"/>
        </w:rPr>
        <w:t>zatrzymuje wadium wraz z odsetkami, a w przypadku wadium</w:t>
      </w:r>
      <w:r w:rsidR="2F8A48C9"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wniesionego w formie gwarancji lub poręczenia, o których mowa w art. 97 ust. 7 </w:t>
      </w:r>
      <w:proofErr w:type="spellStart"/>
      <w:r w:rsidRPr="10E6444A">
        <w:rPr>
          <w:rFonts w:ascii="Times New Roman" w:eastAsia="Times New Roman" w:hAnsi="Times New Roman"/>
          <w:sz w:val="24"/>
          <w:szCs w:val="24"/>
        </w:rPr>
        <w:t>pkt</w:t>
      </w:r>
      <w:proofErr w:type="spellEnd"/>
      <w:r w:rsidRPr="10E6444A">
        <w:rPr>
          <w:rFonts w:ascii="Times New Roman" w:eastAsia="Times New Roman" w:hAnsi="Times New Roman"/>
          <w:sz w:val="24"/>
          <w:szCs w:val="24"/>
        </w:rPr>
        <w:t xml:space="preserve"> 2-4, występuje odpowiednio do gwaranta lub poręczyciela z żądaniem zapłaty wadium, jeżeli:</w:t>
      </w:r>
    </w:p>
    <w:p w:rsidR="0F8DA321" w:rsidRDefault="0F8DA321" w:rsidP="00720453">
      <w:pPr>
        <w:pStyle w:val="Akapitzlist"/>
        <w:numPr>
          <w:ilvl w:val="0"/>
          <w:numId w:val="48"/>
        </w:numPr>
        <w:spacing w:before="120" w:after="60"/>
        <w:jc w:val="both"/>
        <w:rPr>
          <w:rFonts w:ascii="Times New Roman" w:eastAsia="Times New Roman" w:hAnsi="Times New Roman"/>
        </w:rPr>
      </w:pPr>
      <w:r w:rsidRPr="10E6444A">
        <w:rPr>
          <w:rFonts w:ascii="Times New Roman" w:eastAsia="Times New Roman" w:hAnsi="Times New Roman"/>
          <w:sz w:val="24"/>
          <w:szCs w:val="24"/>
        </w:rPr>
        <w:t>W</w:t>
      </w:r>
      <w:r w:rsidR="66DBCE4E" w:rsidRPr="10E6444A">
        <w:rPr>
          <w:rFonts w:ascii="Times New Roman" w:eastAsia="Times New Roman" w:hAnsi="Times New Roman"/>
          <w:sz w:val="24"/>
          <w:szCs w:val="24"/>
        </w:rPr>
        <w:t>ykonawca</w:t>
      </w:r>
      <w:r w:rsidRPr="10E6444A">
        <w:rPr>
          <w:rFonts w:ascii="Times New Roman" w:eastAsia="Times New Roman" w:hAnsi="Times New Roman"/>
          <w:sz w:val="24"/>
          <w:szCs w:val="24"/>
        </w:rPr>
        <w:t xml:space="preserve"> </w:t>
      </w:r>
      <w:r w:rsidR="66DBCE4E" w:rsidRPr="10E6444A">
        <w:rPr>
          <w:rFonts w:ascii="Times New Roman" w:eastAsia="Times New Roman" w:hAnsi="Times New Roman"/>
          <w:sz w:val="24"/>
          <w:szCs w:val="24"/>
        </w:rPr>
        <w:t>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r>
        <w:tab/>
      </w:r>
    </w:p>
    <w:p w:rsidR="66DBCE4E" w:rsidRDefault="66DBCE4E" w:rsidP="00720453">
      <w:pPr>
        <w:pStyle w:val="Akapitzlist"/>
        <w:numPr>
          <w:ilvl w:val="0"/>
          <w:numId w:val="48"/>
        </w:numPr>
        <w:spacing w:before="120" w:after="60"/>
        <w:jc w:val="both"/>
        <w:rPr>
          <w:rFonts w:ascii="Times New Roman" w:eastAsia="Times New Roman" w:hAnsi="Times New Roman"/>
        </w:rPr>
      </w:pPr>
      <w:r w:rsidRPr="10E6444A">
        <w:rPr>
          <w:rFonts w:ascii="Times New Roman" w:eastAsia="Times New Roman" w:hAnsi="Times New Roman"/>
          <w:sz w:val="24"/>
          <w:szCs w:val="24"/>
        </w:rPr>
        <w:t>wykonawca, którego oferta została wybrana:</w:t>
      </w:r>
    </w:p>
    <w:p w:rsidR="66DBCE4E" w:rsidRDefault="66DBCE4E" w:rsidP="00720453">
      <w:pPr>
        <w:pStyle w:val="Akapitzlist"/>
        <w:numPr>
          <w:ilvl w:val="0"/>
          <w:numId w:val="47"/>
        </w:numPr>
        <w:spacing w:before="120" w:after="60"/>
        <w:jc w:val="both"/>
        <w:rPr>
          <w:rFonts w:ascii="Times New Roman" w:eastAsia="Times New Roman" w:hAnsi="Times New Roman"/>
          <w:sz w:val="24"/>
          <w:szCs w:val="24"/>
        </w:rPr>
      </w:pPr>
      <w:r w:rsidRPr="10E6444A">
        <w:rPr>
          <w:rFonts w:ascii="Times New Roman" w:eastAsia="Times New Roman" w:hAnsi="Times New Roman"/>
          <w:sz w:val="24"/>
          <w:szCs w:val="24"/>
        </w:rPr>
        <w:lastRenderedPageBreak/>
        <w:t>odmówił podpisania umowy w sprawie zamówienia publicznego na warunkach określonych w ofercie,</w:t>
      </w:r>
    </w:p>
    <w:p w:rsidR="66DBCE4E" w:rsidRDefault="66DBCE4E" w:rsidP="00720453">
      <w:pPr>
        <w:pStyle w:val="Akapitzlist"/>
        <w:numPr>
          <w:ilvl w:val="0"/>
          <w:numId w:val="47"/>
        </w:numPr>
        <w:spacing w:before="120" w:after="60"/>
        <w:jc w:val="both"/>
        <w:rPr>
          <w:rFonts w:ascii="Times New Roman" w:eastAsia="Times New Roman" w:hAnsi="Times New Roman"/>
        </w:rPr>
      </w:pPr>
      <w:r w:rsidRPr="10E6444A">
        <w:rPr>
          <w:rFonts w:ascii="Times New Roman" w:eastAsia="Times New Roman" w:hAnsi="Times New Roman"/>
          <w:sz w:val="24"/>
          <w:szCs w:val="24"/>
        </w:rPr>
        <w:t>zawarcie umowy w sprawie zamówienia publicznego stało się niemożliwe z przyczyn leżących po stronie Wykonawcy, którego oferta została wybrana.</w:t>
      </w:r>
    </w:p>
    <w:p w:rsidR="66DBCE4E" w:rsidRDefault="66DBCE4E" w:rsidP="00720453">
      <w:pPr>
        <w:pStyle w:val="Akapitzlist"/>
        <w:numPr>
          <w:ilvl w:val="0"/>
          <w:numId w:val="52"/>
        </w:numPr>
        <w:spacing w:before="120" w:after="60" w:line="276" w:lineRule="auto"/>
        <w:jc w:val="both"/>
        <w:rPr>
          <w:rFonts w:ascii="Times New Roman" w:eastAsia="Times New Roman" w:hAnsi="Times New Roman"/>
        </w:rPr>
      </w:pPr>
      <w:r w:rsidRPr="10E6444A">
        <w:rPr>
          <w:rFonts w:ascii="Times New Roman" w:eastAsia="Times New Roman" w:hAnsi="Times New Roman"/>
          <w:sz w:val="24"/>
          <w:szCs w:val="24"/>
        </w:rPr>
        <w:t>Wadium wniesione w innej formie niż w pieniądzu należy złożyć do oferty w oryginale.</w:t>
      </w:r>
    </w:p>
    <w:p w:rsidR="00BD3D5A" w:rsidRDefault="00BD3D5A" w:rsidP="00B06706">
      <w:pPr>
        <w:pStyle w:val="Nagwek1"/>
      </w:pPr>
      <w:bookmarkStart w:id="37" w:name="_Toc258314251"/>
      <w:r>
        <w:t>Termin zwi</w:t>
      </w:r>
      <w:r>
        <w:rPr>
          <w:rFonts w:eastAsia="TimesNewRoman" w:cs="TimesNewRoman"/>
        </w:rPr>
        <w:t>ą</w:t>
      </w:r>
      <w:r>
        <w:t>zania ofert</w:t>
      </w:r>
      <w:r>
        <w:rPr>
          <w:rFonts w:eastAsia="TimesNewRoman" w:cs="TimesNewRoman"/>
        </w:rPr>
        <w:t>ą</w:t>
      </w:r>
      <w:bookmarkEnd w:id="37"/>
    </w:p>
    <w:p w:rsidR="00BD3D5A" w:rsidRPr="00B312F1" w:rsidRDefault="2BBCDD11" w:rsidP="00720453">
      <w:pPr>
        <w:pStyle w:val="Nagwek2"/>
        <w:numPr>
          <w:ilvl w:val="0"/>
          <w:numId w:val="82"/>
        </w:numPr>
        <w:jc w:val="both"/>
        <w:rPr>
          <w:b/>
          <w:bCs/>
          <w:color w:val="auto"/>
        </w:rPr>
      </w:pPr>
      <w:r>
        <w:t xml:space="preserve">Wykonawca pozostaje związany ofertą do </w:t>
      </w:r>
      <w:r w:rsidRPr="10E6444A">
        <w:rPr>
          <w:color w:val="auto"/>
        </w:rPr>
        <w:t>dnia</w:t>
      </w:r>
      <w:r w:rsidR="47AABCEE" w:rsidRPr="10E6444A">
        <w:rPr>
          <w:b/>
          <w:bCs/>
          <w:color w:val="auto"/>
        </w:rPr>
        <w:t xml:space="preserve"> </w:t>
      </w:r>
      <w:r w:rsidR="001028AB">
        <w:rPr>
          <w:b/>
          <w:bCs/>
          <w:color w:val="auto"/>
        </w:rPr>
        <w:t>06.06.</w:t>
      </w:r>
      <w:r w:rsidR="00B6219D">
        <w:rPr>
          <w:b/>
          <w:bCs/>
          <w:color w:val="auto"/>
        </w:rPr>
        <w:t>2026r.</w:t>
      </w:r>
      <w:r w:rsidR="1F7E649D" w:rsidRPr="10E6444A">
        <w:rPr>
          <w:b/>
          <w:bCs/>
          <w:color w:val="auto"/>
        </w:rPr>
        <w:t>.</w:t>
      </w:r>
    </w:p>
    <w:p w:rsidR="00BD3D5A" w:rsidRDefault="00BD3D5A" w:rsidP="00720453">
      <w:pPr>
        <w:pStyle w:val="Nagwek2"/>
        <w:numPr>
          <w:ilvl w:val="0"/>
          <w:numId w:val="82"/>
        </w:numPr>
        <w:jc w:val="both"/>
      </w:pPr>
      <w:r>
        <w:t>Bieg terminu związania ofertą rozpoczyna się wraz z upływem terminu składania ofert.</w:t>
      </w:r>
    </w:p>
    <w:p w:rsidR="00BD3D5A" w:rsidRDefault="00BD3D5A" w:rsidP="00720453">
      <w:pPr>
        <w:pStyle w:val="Nagwek2"/>
        <w:numPr>
          <w:ilvl w:val="0"/>
          <w:numId w:val="82"/>
        </w:numPr>
        <w:jc w:val="both"/>
      </w:pPr>
      <w: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br/>
        <w:t xml:space="preserve">o wskazywany przez niego okres, nie dłuższy niż 30 dni. </w:t>
      </w:r>
    </w:p>
    <w:p w:rsidR="00BD3D5A" w:rsidRDefault="00BD3D5A" w:rsidP="00720453">
      <w:pPr>
        <w:pStyle w:val="Nagwek2"/>
        <w:numPr>
          <w:ilvl w:val="0"/>
          <w:numId w:val="82"/>
        </w:numPr>
        <w:jc w:val="both"/>
      </w:pPr>
      <w:r>
        <w:t xml:space="preserve">Przedłużenie terminu związania ofertą wymaga złożenia pisemnego oświadczenia. </w:t>
      </w:r>
    </w:p>
    <w:p w:rsidR="00BD3D5A" w:rsidRDefault="00BD3D5A" w:rsidP="00B06706">
      <w:pPr>
        <w:pStyle w:val="Nagwek1"/>
      </w:pPr>
      <w:bookmarkStart w:id="38" w:name="_Toc258314252"/>
      <w:r>
        <w:t>Opis sposobu przygotowywania ofert</w:t>
      </w:r>
      <w:bookmarkEnd w:id="38"/>
    </w:p>
    <w:p w:rsidR="00BD3D5A" w:rsidRDefault="00BD3D5A" w:rsidP="00720453">
      <w:pPr>
        <w:pStyle w:val="Nagwek2"/>
        <w:numPr>
          <w:ilvl w:val="0"/>
          <w:numId w:val="83"/>
        </w:numPr>
        <w:jc w:val="both"/>
      </w:pPr>
      <w:r>
        <w:t>Wykonawca może złożyć tylko jedną ofertę.</w:t>
      </w:r>
    </w:p>
    <w:p w:rsidR="00BD3D5A" w:rsidRDefault="00BD3D5A" w:rsidP="00720453">
      <w:pPr>
        <w:pStyle w:val="Nagwek2"/>
        <w:numPr>
          <w:ilvl w:val="0"/>
          <w:numId w:val="83"/>
        </w:numPr>
        <w:jc w:val="both"/>
      </w:pPr>
      <w:r>
        <w:t>Tre</w:t>
      </w:r>
      <w:r>
        <w:rPr>
          <w:rFonts w:ascii="TimesNewRoman" w:eastAsia="TimesNewRoman" w:cs="TimesNewRoman"/>
        </w:rPr>
        <w:t>ść</w:t>
      </w:r>
      <w:r>
        <w:rPr>
          <w:rFonts w:ascii="TimesNewRoman" w:eastAsia="TimesNewRoman" w:cs="TimesNewRoman"/>
        </w:rPr>
        <w:t xml:space="preserve"> </w:t>
      </w:r>
      <w:r>
        <w:t>oferty musi być zgodna z warunkami zamówienia określonymi w niniejszej SWZ.</w:t>
      </w:r>
    </w:p>
    <w:p w:rsidR="00BD3D5A" w:rsidRDefault="00BD3D5A" w:rsidP="00720453">
      <w:pPr>
        <w:pStyle w:val="Nagwek2"/>
        <w:numPr>
          <w:ilvl w:val="0"/>
          <w:numId w:val="83"/>
        </w:numPr>
        <w:jc w:val="both"/>
      </w:pPr>
      <w:bookmarkStart w:id="39" w:name="_Hlk37866068"/>
      <w:r>
        <w:t>Oferta oraz pozostałe oświadczenia i dokumenty, dla których Zamawiający określił wzory w formie formularzy, powinny być sporządzone zgodnie z tymi wzorami</w:t>
      </w:r>
      <w:bookmarkEnd w:id="39"/>
      <w:r>
        <w:t>.</w:t>
      </w:r>
    </w:p>
    <w:p w:rsidR="00BD3D5A" w:rsidRDefault="00BD3D5A" w:rsidP="00720453">
      <w:pPr>
        <w:pStyle w:val="Nagwek2"/>
        <w:numPr>
          <w:ilvl w:val="0"/>
          <w:numId w:val="83"/>
        </w:numPr>
        <w:jc w:val="both"/>
      </w:pPr>
      <w:r>
        <w:t xml:space="preserve">Do przygotowania oferty zaleca się wykorzystanie wzorów formularzy przygotowanych przez Zamawiającego. W przypadku, gdy Wykonawca nie będzie korzystał </w:t>
      </w:r>
      <w:r>
        <w:br/>
        <w:t>z przygotowanego przez Zamawiającego wzoru, w treści oferty należy zamieścić wszystkie informacje wymagane we wzorze.</w:t>
      </w:r>
    </w:p>
    <w:p w:rsidR="00F67E50" w:rsidRDefault="00BD3D5A" w:rsidP="00720453">
      <w:pPr>
        <w:pStyle w:val="Nagwek2"/>
        <w:numPr>
          <w:ilvl w:val="0"/>
          <w:numId w:val="83"/>
        </w:numPr>
        <w:jc w:val="both"/>
      </w:pPr>
      <w:bookmarkStart w:id="40" w:name="_Hlk37839542"/>
      <w:bookmarkStart w:id="41" w:name="_Hlk37866106"/>
      <w:r>
        <w:t xml:space="preserve">Oferta wraz ze stanowiącymi jej integralną część załącznikami musi być sporządzona </w:t>
      </w:r>
      <w:r>
        <w:br/>
        <w:t>w języku polskim i złożona pod rygorem nieważności w formie elektronicznej, za pośrednictwem Platformy oraz podpisana</w:t>
      </w:r>
      <w:r w:rsidRPr="009F1AAE">
        <w:t xml:space="preserve"> kwalifi</w:t>
      </w:r>
      <w:r>
        <w:t xml:space="preserve">kowanym podpisem elektronicznym, </w:t>
      </w:r>
      <w:bookmarkEnd w:id="40"/>
      <w:bookmarkEnd w:id="41"/>
      <w:r>
        <w:t>podpisem zaufanym lub podpisem osobistym.</w:t>
      </w:r>
      <w:r w:rsidR="00E95FF6">
        <w:t xml:space="preserve"> </w:t>
      </w:r>
      <w:r w:rsidR="00E95FF6" w:rsidRPr="002535B6">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00BD3D5A" w:rsidRPr="003A4A86" w:rsidRDefault="00BD3D5A" w:rsidP="00720453">
      <w:pPr>
        <w:pStyle w:val="Nagwek2"/>
        <w:numPr>
          <w:ilvl w:val="0"/>
          <w:numId w:val="83"/>
        </w:numPr>
        <w:jc w:val="both"/>
      </w:pPr>
      <w:bookmarkStart w:id="42" w:name="_Hlk37939197"/>
      <w:r w:rsidRPr="003A4A86">
        <w:t>Zamawiający informuje, iż zgodnie z art. 18 ust. 3 ustawy Pzp, nie ujawnia się informacji stanowiących tajemnicę przedsiębiorstwa, w rozumieniu przepisów ustawy z dnia 16 kwietnia 1993 r. o zwalczaniu nieucz</w:t>
      </w:r>
      <w:r>
        <w:t>ciwej konkurencji (Dz. U. z 2021 r. poz. 278</w:t>
      </w:r>
      <w:r w:rsidRPr="003A4A86">
        <w:t>), zwanej dalej „ustawą o zwalczaniu nieuczciwej konkurencji” jeżeli Wykonawca</w:t>
      </w:r>
      <w:bookmarkEnd w:id="42"/>
      <w:r w:rsidRPr="003A4A86">
        <w:t>:</w:t>
      </w:r>
    </w:p>
    <w:p w:rsidR="00BD3D5A" w:rsidRPr="003A4A86" w:rsidRDefault="00BD3D5A" w:rsidP="00720453">
      <w:pPr>
        <w:pStyle w:val="Nagwek2"/>
        <w:numPr>
          <w:ilvl w:val="0"/>
          <w:numId w:val="84"/>
        </w:numPr>
        <w:jc w:val="both"/>
      </w:pPr>
      <w:r w:rsidRPr="003A4A86">
        <w:t>wraz z przekazaniem takich informacji, zastrzegł, że nie mogą być one udostępniane;</w:t>
      </w:r>
    </w:p>
    <w:p w:rsidR="00BD3D5A" w:rsidRPr="003A4A86" w:rsidRDefault="00BD3D5A" w:rsidP="00720453">
      <w:pPr>
        <w:pStyle w:val="Nagwek2"/>
        <w:numPr>
          <w:ilvl w:val="0"/>
          <w:numId w:val="84"/>
        </w:numPr>
        <w:jc w:val="both"/>
      </w:pPr>
      <w:r w:rsidRPr="003A4A86">
        <w:t>wykazał, załączając stosowne uzasadnienie, iż zastrzeżone informacje stanowią tajemnicę przedsiębiorstwa.</w:t>
      </w:r>
      <w:bookmarkStart w:id="43" w:name="_Hlk37939296"/>
    </w:p>
    <w:p w:rsidR="00BD3D5A" w:rsidRPr="003A4A86" w:rsidRDefault="00BD3D5A" w:rsidP="00720453">
      <w:pPr>
        <w:pStyle w:val="Nagwek2"/>
        <w:numPr>
          <w:ilvl w:val="0"/>
          <w:numId w:val="83"/>
        </w:numPr>
        <w:jc w:val="both"/>
      </w:pPr>
      <w:r w:rsidRPr="003A4A86">
        <w:t>Zaleca się, aby uzasadnienie o którym mowa powyżej było sformułowane w sposób umożliwiający jego udostępnienie pozostałym uczestnikom postępowania.</w:t>
      </w:r>
    </w:p>
    <w:p w:rsidR="00BD3D5A" w:rsidRPr="003A4A86" w:rsidRDefault="00BD3D5A" w:rsidP="00720453">
      <w:pPr>
        <w:pStyle w:val="Nagwek2"/>
        <w:numPr>
          <w:ilvl w:val="0"/>
          <w:numId w:val="83"/>
        </w:numPr>
        <w:jc w:val="both"/>
      </w:pPr>
      <w:bookmarkStart w:id="44" w:name="_Hlk38143710"/>
      <w:r w:rsidRPr="003A4A86">
        <w:lastRenderedPageBreak/>
        <w:t>Wykonawca nie może zastrzec informacji, o których mowa w art. 222 ust. 5 ustawy Pzp</w:t>
      </w:r>
      <w:bookmarkEnd w:id="43"/>
      <w:bookmarkEnd w:id="44"/>
      <w:r w:rsidRPr="003A4A86">
        <w:t>.</w:t>
      </w:r>
    </w:p>
    <w:p w:rsidR="00BD3D5A" w:rsidRPr="003A4A86" w:rsidRDefault="00BD3D5A" w:rsidP="00720453">
      <w:pPr>
        <w:pStyle w:val="Nagwek2"/>
        <w:numPr>
          <w:ilvl w:val="0"/>
          <w:numId w:val="83"/>
        </w:numPr>
        <w:jc w:val="both"/>
      </w:pPr>
      <w:bookmarkStart w:id="45" w:name="_Hlk37928068"/>
      <w:r w:rsidRPr="003A4A86">
        <w:t>Opis sposobu przygotowania oferty składanej w formie elektronicznej</w:t>
      </w:r>
      <w:bookmarkEnd w:id="45"/>
      <w:r w:rsidRPr="003A4A86">
        <w:t>:</w:t>
      </w:r>
    </w:p>
    <w:p w:rsidR="00C726CE" w:rsidRPr="000B5BAF" w:rsidRDefault="00BD3D5A" w:rsidP="00720453">
      <w:pPr>
        <w:pStyle w:val="Akapitzlist"/>
        <w:numPr>
          <w:ilvl w:val="0"/>
          <w:numId w:val="54"/>
        </w:numPr>
        <w:spacing w:after="200" w:line="276" w:lineRule="auto"/>
        <w:jc w:val="both"/>
        <w:rPr>
          <w:rFonts w:ascii="Times New Roman" w:hAnsi="Times New Roman"/>
          <w:sz w:val="24"/>
          <w:szCs w:val="24"/>
        </w:rPr>
      </w:pPr>
      <w:r w:rsidRPr="003A4A86">
        <w:rPr>
          <w:rFonts w:ascii="Times New Roman" w:hAnsi="Times New Roman"/>
          <w:sz w:val="24"/>
          <w:szCs w:val="24"/>
        </w:rPr>
        <w:t xml:space="preserve">Wykonawca składa ofertę za pośrednictwem Platformy Zakupowej. Instrukcje dla Wykonawcy dostępne są na Platformie Zakupowej pod adresem: </w:t>
      </w:r>
      <w:hyperlink r:id="rId16" w:history="1">
        <w:r w:rsidRPr="00E57E3C">
          <w:rPr>
            <w:rStyle w:val="Hipercze"/>
            <w:rFonts w:ascii="Times New Roman" w:hAnsi="Times New Roman"/>
            <w:sz w:val="24"/>
            <w:szCs w:val="24"/>
          </w:rPr>
          <w:t>https://platformazakupowa.pl</w:t>
        </w:r>
      </w:hyperlink>
      <w:r>
        <w:t>.</w:t>
      </w:r>
      <w:r>
        <w:rPr>
          <w:rFonts w:ascii="Times New Roman" w:hAnsi="Times New Roman"/>
          <w:sz w:val="24"/>
          <w:szCs w:val="24"/>
        </w:rPr>
        <w:t xml:space="preserve"> </w:t>
      </w:r>
    </w:p>
    <w:p w:rsidR="00BD3D5A" w:rsidRPr="003A4A86" w:rsidRDefault="00BD3D5A" w:rsidP="00B06706">
      <w:pPr>
        <w:pStyle w:val="Nagwek1"/>
      </w:pPr>
      <w:bookmarkStart w:id="46" w:name="_Toc258314253"/>
      <w:r w:rsidRPr="003A4A86">
        <w:t>Miejsce oraz termin składania i otwarcia ofert</w:t>
      </w:r>
      <w:bookmarkEnd w:id="46"/>
    </w:p>
    <w:p w:rsidR="00BD3D5A" w:rsidRPr="009A4D6C" w:rsidRDefault="2BBCDD11" w:rsidP="00720453">
      <w:pPr>
        <w:pStyle w:val="Nagwek2"/>
        <w:numPr>
          <w:ilvl w:val="0"/>
          <w:numId w:val="85"/>
        </w:numPr>
        <w:jc w:val="both"/>
        <w:rPr>
          <w:color w:val="auto"/>
        </w:rPr>
      </w:pPr>
      <w:r>
        <w:t>Oferty n</w:t>
      </w:r>
      <w:r w:rsidR="5587B02F">
        <w:t xml:space="preserve">ależy złożyć w terminie do dnia </w:t>
      </w:r>
      <w:r w:rsidR="001028AB">
        <w:rPr>
          <w:b/>
        </w:rPr>
        <w:t>08.05.</w:t>
      </w:r>
      <w:r w:rsidR="68E34734" w:rsidRPr="10E6444A">
        <w:rPr>
          <w:b/>
          <w:bCs/>
          <w:color w:val="auto"/>
        </w:rPr>
        <w:t>202</w:t>
      </w:r>
      <w:r w:rsidR="00B6219D">
        <w:rPr>
          <w:b/>
          <w:bCs/>
          <w:color w:val="auto"/>
        </w:rPr>
        <w:t>6</w:t>
      </w:r>
      <w:r w:rsidR="68E34734" w:rsidRPr="10E6444A">
        <w:rPr>
          <w:b/>
          <w:bCs/>
          <w:color w:val="auto"/>
        </w:rPr>
        <w:t>r</w:t>
      </w:r>
      <w:r w:rsidR="1F7E649D" w:rsidRPr="10E6444A">
        <w:rPr>
          <w:b/>
          <w:bCs/>
          <w:color w:val="auto"/>
        </w:rPr>
        <w:t>.</w:t>
      </w:r>
      <w:r w:rsidRPr="10E6444A">
        <w:rPr>
          <w:b/>
          <w:bCs/>
          <w:color w:val="auto"/>
        </w:rPr>
        <w:t xml:space="preserve"> do godz. </w:t>
      </w:r>
      <w:r w:rsidR="5E2E1290" w:rsidRPr="10E6444A">
        <w:rPr>
          <w:b/>
          <w:bCs/>
          <w:color w:val="auto"/>
        </w:rPr>
        <w:t>10</w:t>
      </w:r>
      <w:r w:rsidR="35D97016" w:rsidRPr="10E6444A">
        <w:rPr>
          <w:b/>
          <w:bCs/>
          <w:color w:val="auto"/>
        </w:rPr>
        <w:t>:00</w:t>
      </w:r>
      <w:r w:rsidRPr="10E6444A">
        <w:rPr>
          <w:color w:val="FF0000"/>
        </w:rPr>
        <w:t xml:space="preserve"> </w:t>
      </w:r>
      <w:r w:rsidRPr="10E6444A">
        <w:rPr>
          <w:color w:val="auto"/>
        </w:rPr>
        <w:t xml:space="preserve">przy użyciu Platformy pod adresem: </w:t>
      </w:r>
      <w:hyperlink r:id="rId17">
        <w:r w:rsidR="1E9E5DA4" w:rsidRPr="10E6444A">
          <w:rPr>
            <w:rStyle w:val="Hipercze"/>
          </w:rPr>
          <w:t>https://platformazakupowa.pl/pn/szpital_wrzesnia</w:t>
        </w:r>
      </w:hyperlink>
      <w:r w:rsidR="1E9E5DA4" w:rsidRPr="10E6444A">
        <w:rPr>
          <w:color w:val="auto"/>
        </w:rPr>
        <w:t xml:space="preserve"> </w:t>
      </w:r>
      <w:r w:rsidRPr="10E6444A">
        <w:rPr>
          <w:color w:val="auto"/>
        </w:rPr>
        <w:t>w zakładce „Oferty" zgodnie z instrukcjami wyświetlanymi na Platformie Zakupowej.</w:t>
      </w:r>
    </w:p>
    <w:p w:rsidR="007305F9" w:rsidRDefault="00BD3D5A" w:rsidP="00720453">
      <w:pPr>
        <w:pStyle w:val="Nagwek2"/>
        <w:numPr>
          <w:ilvl w:val="0"/>
          <w:numId w:val="85"/>
        </w:numPr>
        <w:jc w:val="both"/>
        <w:rPr>
          <w:color w:val="auto"/>
        </w:rPr>
      </w:pPr>
      <w:r w:rsidRPr="009A4D6C">
        <w:rPr>
          <w:color w:val="auto"/>
        </w:rPr>
        <w:t>Przed upływem terminu składania ofert, Wykonawca może wycofać ofertę lub  wprowadzić zmiany do złożonej oferty, za pośrednictwem zakładki „Oferty”. Należy postępować zgodnie z instrukcjami wyświetlanymi na Platformie Zakupowej. Wykonawca po upływie terminu do składania ofert nie może skutecznie dokonać zmiany ani wycofać złożonej oferty (załączników).</w:t>
      </w:r>
    </w:p>
    <w:p w:rsidR="00BD3D5A" w:rsidRPr="009A4D6C" w:rsidRDefault="00BD3D5A" w:rsidP="00B06706">
      <w:pPr>
        <w:pStyle w:val="Nagwek1"/>
      </w:pPr>
      <w:bookmarkStart w:id="47" w:name="_Toc258314254"/>
      <w:r w:rsidRPr="009A4D6C">
        <w:t>termin otwarcia ofert</w:t>
      </w:r>
    </w:p>
    <w:p w:rsidR="00BD3D5A" w:rsidRPr="003A4A86" w:rsidRDefault="2BBCDD11" w:rsidP="00720453">
      <w:pPr>
        <w:pStyle w:val="Nagwek2"/>
        <w:numPr>
          <w:ilvl w:val="0"/>
          <w:numId w:val="86"/>
        </w:numPr>
        <w:jc w:val="both"/>
      </w:pPr>
      <w:r w:rsidRPr="10E6444A">
        <w:rPr>
          <w:color w:val="auto"/>
        </w:rPr>
        <w:t>Otwarcie ofert nastąpi w dniu</w:t>
      </w:r>
      <w:r w:rsidR="25C5D503" w:rsidRPr="10E6444A">
        <w:rPr>
          <w:b/>
          <w:bCs/>
          <w:color w:val="auto"/>
        </w:rPr>
        <w:t xml:space="preserve"> </w:t>
      </w:r>
      <w:r w:rsidR="001028AB">
        <w:rPr>
          <w:b/>
          <w:bCs/>
          <w:color w:val="auto"/>
        </w:rPr>
        <w:t>08.05.</w:t>
      </w:r>
      <w:r w:rsidR="7489C4BA" w:rsidRPr="10E6444A">
        <w:rPr>
          <w:b/>
          <w:bCs/>
          <w:color w:val="auto"/>
        </w:rPr>
        <w:t>202</w:t>
      </w:r>
      <w:r w:rsidR="00B6219D">
        <w:rPr>
          <w:b/>
          <w:bCs/>
          <w:color w:val="auto"/>
        </w:rPr>
        <w:t>6</w:t>
      </w:r>
      <w:r w:rsidR="7489C4BA" w:rsidRPr="10E6444A">
        <w:rPr>
          <w:b/>
          <w:bCs/>
          <w:color w:val="auto"/>
        </w:rPr>
        <w:t xml:space="preserve">r. </w:t>
      </w:r>
      <w:r w:rsidRPr="10E6444A">
        <w:rPr>
          <w:b/>
          <w:bCs/>
          <w:color w:val="auto"/>
        </w:rPr>
        <w:t xml:space="preserve">o godz. </w:t>
      </w:r>
      <w:r w:rsidR="1FD30CDB" w:rsidRPr="10E6444A">
        <w:rPr>
          <w:b/>
          <w:bCs/>
          <w:color w:val="auto"/>
        </w:rPr>
        <w:t>1</w:t>
      </w:r>
      <w:r w:rsidR="5E2E1290" w:rsidRPr="10E6444A">
        <w:rPr>
          <w:b/>
          <w:bCs/>
          <w:color w:val="auto"/>
        </w:rPr>
        <w:t>0</w:t>
      </w:r>
      <w:r w:rsidR="35D97016" w:rsidRPr="10E6444A">
        <w:rPr>
          <w:b/>
          <w:bCs/>
          <w:color w:val="auto"/>
        </w:rPr>
        <w:t>:15</w:t>
      </w:r>
      <w:r w:rsidRPr="10E6444A">
        <w:rPr>
          <w:b/>
          <w:bCs/>
          <w:color w:val="auto"/>
        </w:rPr>
        <w:t>,</w:t>
      </w:r>
      <w:r>
        <w:t xml:space="preserve"> za pośrednictwem Platformy, poprzez użycie aplikacji do szyfrowania ofert dostępnej na stronie </w:t>
      </w:r>
      <w:hyperlink r:id="rId18">
        <w:r w:rsidRPr="10E6444A">
          <w:rPr>
            <w:rStyle w:val="Hipercze"/>
          </w:rPr>
          <w:t>https://platformazakupowa.pl</w:t>
        </w:r>
      </w:hyperlink>
      <w:r>
        <w:t xml:space="preserve">. </w:t>
      </w:r>
    </w:p>
    <w:p w:rsidR="00BD3D5A" w:rsidRPr="003A4A86" w:rsidRDefault="00BD3D5A" w:rsidP="00720453">
      <w:pPr>
        <w:pStyle w:val="Nagwek2"/>
        <w:numPr>
          <w:ilvl w:val="0"/>
          <w:numId w:val="86"/>
        </w:numPr>
        <w:jc w:val="both"/>
      </w:pPr>
      <w:r w:rsidRPr="003A4A86">
        <w:t>Zamawiający, najpóźniej przed otwarciem ofert, udostępni na stronie prowadzonego postępowania informację o kwocie, jaką zamierza przeznaczyć na sfinansowanie zamówienia.</w:t>
      </w:r>
    </w:p>
    <w:p w:rsidR="00BD3D5A" w:rsidRPr="003A4A86" w:rsidRDefault="00BD3D5A" w:rsidP="00720453">
      <w:pPr>
        <w:pStyle w:val="Nagwek2"/>
        <w:numPr>
          <w:ilvl w:val="0"/>
          <w:numId w:val="86"/>
        </w:numPr>
        <w:jc w:val="both"/>
      </w:pPr>
      <w:r w:rsidRPr="003A4A86">
        <w:t>Niezwłocznie po otwarciu ofert, Zamawiający zamieści na stronie internetowej prowadzonego postępowania informacje o:</w:t>
      </w:r>
    </w:p>
    <w:p w:rsidR="00BD3D5A" w:rsidRPr="003A4A86" w:rsidRDefault="00BD3D5A" w:rsidP="00720453">
      <w:pPr>
        <w:pStyle w:val="Nagwek2"/>
        <w:numPr>
          <w:ilvl w:val="0"/>
          <w:numId w:val="69"/>
        </w:numPr>
        <w:jc w:val="both"/>
      </w:pPr>
      <w:r w:rsidRPr="003A4A86">
        <w:t>nazwach albo imionach i nazwiskach oraz siedzibach lub miejscach prowadzonej działalności gospodarczej bądź miejscach zamieszkania Wykonawców, których oferty zostały otwarte;</w:t>
      </w:r>
    </w:p>
    <w:p w:rsidR="00BF44EC" w:rsidRDefault="00BD3D5A" w:rsidP="00720453">
      <w:pPr>
        <w:pStyle w:val="Nagwek2"/>
        <w:numPr>
          <w:ilvl w:val="0"/>
          <w:numId w:val="69"/>
        </w:numPr>
        <w:jc w:val="both"/>
      </w:pPr>
      <w:r w:rsidRPr="003A4A86">
        <w:t>cenach lub kosztach zawartych</w:t>
      </w:r>
      <w:r>
        <w:t xml:space="preserve"> w ofertach.</w:t>
      </w:r>
    </w:p>
    <w:p w:rsidR="00BD3D5A" w:rsidRDefault="00BD3D5A" w:rsidP="00B06706">
      <w:pPr>
        <w:pStyle w:val="Nagwek1"/>
      </w:pPr>
      <w:r>
        <w:t>Opis sposobu obliczenia ceny</w:t>
      </w:r>
      <w:bookmarkEnd w:id="47"/>
    </w:p>
    <w:p w:rsidR="00533FBE" w:rsidRDefault="00533FBE" w:rsidP="00720453">
      <w:pPr>
        <w:numPr>
          <w:ilvl w:val="0"/>
          <w:numId w:val="111"/>
        </w:numPr>
        <w:spacing w:after="5" w:line="250" w:lineRule="auto"/>
        <w:ind w:right="11"/>
        <w:jc w:val="both"/>
      </w:pPr>
      <w:r>
        <w:t xml:space="preserve">Wykonawca na podstawie </w:t>
      </w:r>
      <w:r w:rsidR="00B6219D">
        <w:t>Dokumentacji projektowej</w:t>
      </w:r>
      <w:r>
        <w:t>, załączonego Projektu umowy i przeprowadzeniu wizji lokalnej, dokona wyceny wszystkich prac koniecznych do wykonania przedmiotu zamówienia, mając na  uwadze prawidłową technologię i organizację robót, a także wymagany termin realizacji robót i koszty z tym związane.</w:t>
      </w:r>
    </w:p>
    <w:p w:rsidR="00533FBE" w:rsidRDefault="00533FBE" w:rsidP="00720453">
      <w:pPr>
        <w:numPr>
          <w:ilvl w:val="0"/>
          <w:numId w:val="111"/>
        </w:numPr>
        <w:spacing w:after="5" w:line="250" w:lineRule="auto"/>
        <w:ind w:right="11"/>
        <w:jc w:val="both"/>
      </w:pPr>
      <w:r>
        <w:t xml:space="preserve">Cena oferty ma obejmować przedmiot określony w opisie i dokumentacji projektowej. Cena musi obejmować wszystkie roboty ujęte i opisane w tych dokumentach. Cena oferty musi również zawierać koszty związane z opracowaniem niezbędnej dokumentacji </w:t>
      </w:r>
      <w:r w:rsidR="00B6219D">
        <w:t>odbiorowej</w:t>
      </w:r>
      <w:r>
        <w:t>.</w:t>
      </w:r>
    </w:p>
    <w:p w:rsidR="00533FBE" w:rsidRDefault="00533FBE" w:rsidP="00720453">
      <w:pPr>
        <w:numPr>
          <w:ilvl w:val="0"/>
          <w:numId w:val="111"/>
        </w:numPr>
        <w:spacing w:after="5" w:line="250" w:lineRule="auto"/>
        <w:ind w:right="11"/>
        <w:jc w:val="both"/>
      </w:pPr>
      <w:r>
        <w:t>Cena oferty ma obejmować koszt wywiezienia i składowania gruzu</w:t>
      </w:r>
      <w:r w:rsidR="00B6219D">
        <w:t xml:space="preserve"> i innych odpadów</w:t>
      </w:r>
      <w:r>
        <w:t>.</w:t>
      </w:r>
    </w:p>
    <w:p w:rsidR="00280271" w:rsidRDefault="00533FBE" w:rsidP="00720453">
      <w:pPr>
        <w:numPr>
          <w:ilvl w:val="0"/>
          <w:numId w:val="111"/>
        </w:numPr>
        <w:spacing w:after="5" w:line="250" w:lineRule="auto"/>
        <w:ind w:right="11"/>
        <w:jc w:val="both"/>
      </w:pPr>
      <w:r>
        <w:t>Wykonawca sporządzi kosztorys uproszczony na</w:t>
      </w:r>
      <w:r w:rsidR="00B6219D">
        <w:t xml:space="preserve"> oferowany przedmiot zamówienia.</w:t>
      </w:r>
    </w:p>
    <w:p w:rsidR="00533FBE" w:rsidRDefault="00280271" w:rsidP="00720453">
      <w:pPr>
        <w:numPr>
          <w:ilvl w:val="0"/>
          <w:numId w:val="111"/>
        </w:numPr>
        <w:spacing w:after="5" w:line="250" w:lineRule="auto"/>
        <w:ind w:right="11"/>
        <w:jc w:val="both"/>
      </w:pPr>
      <w:r w:rsidRPr="00280271">
        <w:t>W ofercie Wykonawca zobowiązany jest podać cenę brutto za wykonanie całego przedmiotu zamówienia w złotych polskich (PLN), z dokładnością do 1 grosza, tj. do dwóch miejsc po przecinku.</w:t>
      </w:r>
      <w:r>
        <w:t xml:space="preserve"> </w:t>
      </w:r>
      <w:r w:rsidR="00533FBE">
        <w:t xml:space="preserve">Cena oferty jest ceną </w:t>
      </w:r>
      <w:r w:rsidR="00533FBE" w:rsidRPr="00280271">
        <w:rPr>
          <w:b/>
        </w:rPr>
        <w:t xml:space="preserve">ryczałtową, </w:t>
      </w:r>
      <w:r w:rsidR="00533FBE">
        <w:t xml:space="preserve">wobec czego kosztorys </w:t>
      </w:r>
      <w:r w:rsidR="00533FBE">
        <w:lastRenderedPageBreak/>
        <w:t>ofertowy Wykonawcy jest tylko dokumentem poglądowym, a przedmiot zamówienia powinien zostać wykonany na podstawie dokumentacji projektowej.</w:t>
      </w:r>
      <w:r w:rsidR="00533FBE" w:rsidRPr="00280271">
        <w:rPr>
          <w:color w:val="FF0000"/>
        </w:rPr>
        <w:t xml:space="preserve"> </w:t>
      </w:r>
      <w:r w:rsidR="00533FBE">
        <w:t xml:space="preserve">W cenie oferty należy uwzględnić wszystkie koszty niezbędne do zrealizowania przedmiotu umowy </w:t>
      </w:r>
      <w:r>
        <w:t>oraz</w:t>
      </w:r>
      <w:r w:rsidR="00533FBE">
        <w:t xml:space="preserve"> inne koszty bez których nie można wykonać i stwierdzić prawidłowości wykonania przedmiotu umowy, w szczególności koszty związane z uzyskaniem wymaganych przez prawo i inspektorów nadzoru inwestorskiego opinii, uzgodnień, decyzji, pozwoleń, ekspertyz, pomiarów, badań, zabezpieczeń, robót porządkowych oraz innych dokumentów i czynności koniecznych do wykonania przedmiotu umowy i przekazania do użytkowania Zamawiającemu. </w:t>
      </w:r>
    </w:p>
    <w:p w:rsidR="00533FBE" w:rsidRPr="00280271" w:rsidRDefault="00533FBE" w:rsidP="00720453">
      <w:pPr>
        <w:numPr>
          <w:ilvl w:val="0"/>
          <w:numId w:val="111"/>
        </w:numPr>
        <w:spacing w:after="2"/>
        <w:ind w:right="11"/>
        <w:jc w:val="both"/>
      </w:pPr>
      <w:r>
        <w:t xml:space="preserve">Wykonawca w cenie ofertowej uwzględni wszelkie roboty tymczasowe, w tym prace w godzinach popołudniowych oraz np.: przegrody szczelne, osłony, utrzymanie czystości oraz przestrzeganie warunków przebywania na terenie </w:t>
      </w:r>
      <w:r w:rsidR="00280271">
        <w:t>czynnej jednostki Państwowej Straży Pożarnej</w:t>
      </w:r>
      <w:r>
        <w:t>, zabezpieczenie terenu, ubezpieczenie OC, itp.</w:t>
      </w:r>
    </w:p>
    <w:p w:rsidR="00751E37" w:rsidRDefault="00751E37" w:rsidP="00720453">
      <w:pPr>
        <w:pStyle w:val="Akapitzlist"/>
        <w:numPr>
          <w:ilvl w:val="0"/>
          <w:numId w:val="111"/>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 cenie należy uwzględnić wszystkie wymagania określone w niniejszej SWZ oraz wszelkie koszty, jakie</w:t>
      </w:r>
      <w:r w:rsidR="00E56DDA" w:rsidRPr="004C7F19">
        <w:rPr>
          <w:rFonts w:ascii="Times New Roman" w:hAnsi="Times New Roman"/>
          <w:sz w:val="24"/>
          <w:szCs w:val="24"/>
        </w:rPr>
        <w:t xml:space="preserve"> </w:t>
      </w:r>
      <w:r w:rsidRPr="004C7F19">
        <w:rPr>
          <w:rFonts w:ascii="Times New Roman" w:hAnsi="Times New Roman"/>
          <w:sz w:val="24"/>
          <w:szCs w:val="24"/>
        </w:rPr>
        <w:t>poniesie Wykonawca z tytułu należytej oraz zgodnej z obowiązującymi przepisami realizacji przedmiotu</w:t>
      </w:r>
      <w:r w:rsidR="00E56DDA" w:rsidRPr="004C7F19">
        <w:rPr>
          <w:rFonts w:ascii="Times New Roman" w:hAnsi="Times New Roman"/>
          <w:sz w:val="24"/>
          <w:szCs w:val="24"/>
        </w:rPr>
        <w:t xml:space="preserve"> </w:t>
      </w:r>
      <w:r w:rsidRPr="004C7F19">
        <w:rPr>
          <w:rFonts w:ascii="Times New Roman" w:hAnsi="Times New Roman"/>
          <w:sz w:val="24"/>
          <w:szCs w:val="24"/>
        </w:rPr>
        <w:t>zamówienia, a także wszystkie potencjalne ryzyka ekonomiczne, jakie mogą wystąpić przy realizacji</w:t>
      </w:r>
      <w:r w:rsidR="00E56DDA" w:rsidRPr="004C7F19">
        <w:rPr>
          <w:rFonts w:ascii="Times New Roman" w:hAnsi="Times New Roman"/>
          <w:sz w:val="24"/>
          <w:szCs w:val="24"/>
        </w:rPr>
        <w:t xml:space="preserve"> </w:t>
      </w:r>
      <w:r w:rsidRPr="004C7F19">
        <w:rPr>
          <w:rFonts w:ascii="Times New Roman" w:hAnsi="Times New Roman"/>
          <w:sz w:val="24"/>
          <w:szCs w:val="24"/>
        </w:rPr>
        <w:t>przedmiotu zamówienia.</w:t>
      </w:r>
    </w:p>
    <w:p w:rsidR="00751E37" w:rsidRPr="004C7F19" w:rsidRDefault="00751E37" w:rsidP="00720453">
      <w:pPr>
        <w:pStyle w:val="Akapitzlist"/>
        <w:numPr>
          <w:ilvl w:val="0"/>
          <w:numId w:val="111"/>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Rozliczenia między Zamawiającym</w:t>
      </w:r>
      <w:r w:rsidR="00DD681E">
        <w:rPr>
          <w:rFonts w:ascii="Times New Roman" w:hAnsi="Times New Roman"/>
          <w:sz w:val="24"/>
          <w:szCs w:val="24"/>
        </w:rPr>
        <w:t>,</w:t>
      </w:r>
      <w:r w:rsidRPr="004C7F19">
        <w:rPr>
          <w:rFonts w:ascii="Times New Roman" w:hAnsi="Times New Roman"/>
          <w:sz w:val="24"/>
          <w:szCs w:val="24"/>
        </w:rPr>
        <w:t xml:space="preserve"> a Wykonawcą prowadzone będą w złotych polskich z dokładnością do</w:t>
      </w:r>
      <w:r w:rsidR="00E56DDA" w:rsidRPr="004C7F19">
        <w:rPr>
          <w:rFonts w:ascii="Times New Roman" w:hAnsi="Times New Roman"/>
          <w:sz w:val="24"/>
          <w:szCs w:val="24"/>
        </w:rPr>
        <w:t xml:space="preserve"> </w:t>
      </w:r>
      <w:r w:rsidR="009669E5">
        <w:rPr>
          <w:rFonts w:ascii="Times New Roman" w:hAnsi="Times New Roman"/>
          <w:sz w:val="24"/>
          <w:szCs w:val="24"/>
        </w:rPr>
        <w:t xml:space="preserve">dwóch miejsc po przecinku </w:t>
      </w:r>
      <w:r w:rsidR="009669E5" w:rsidRPr="00856845">
        <w:rPr>
          <w:rFonts w:ascii="Times New Roman" w:hAnsi="Times New Roman"/>
          <w:sz w:val="24"/>
          <w:szCs w:val="24"/>
        </w:rPr>
        <w:t>(zasada zaokrąglenia – poniżej 5 należy końcówkę pominąć, powyżej i równe 5 należy zaokrąglić w górę).</w:t>
      </w:r>
    </w:p>
    <w:p w:rsidR="00751E37" w:rsidRPr="004C7F19" w:rsidRDefault="00751E37" w:rsidP="00720453">
      <w:pPr>
        <w:pStyle w:val="Akapitzlist"/>
        <w:numPr>
          <w:ilvl w:val="0"/>
          <w:numId w:val="111"/>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Wykonawca zobowiązany jest zastosować stawkę VAT zgodnie z obowiązującymi przepisami ustawy</w:t>
      </w:r>
      <w:r w:rsidR="00E56DDA" w:rsidRPr="004C7F19">
        <w:rPr>
          <w:rFonts w:ascii="Times New Roman" w:hAnsi="Times New Roman"/>
          <w:sz w:val="24"/>
          <w:szCs w:val="24"/>
        </w:rPr>
        <w:t xml:space="preserve"> </w:t>
      </w:r>
      <w:r w:rsidRPr="004C7F19">
        <w:rPr>
          <w:rFonts w:ascii="Times New Roman" w:hAnsi="Times New Roman"/>
          <w:sz w:val="24"/>
          <w:szCs w:val="24"/>
        </w:rPr>
        <w:t>z 11 marca 2004 r. o podatku od towarów i usług.</w:t>
      </w:r>
    </w:p>
    <w:p w:rsidR="00751E37" w:rsidRPr="004C7F19" w:rsidRDefault="00751E37" w:rsidP="00720453">
      <w:pPr>
        <w:pStyle w:val="Akapitzlist"/>
        <w:numPr>
          <w:ilvl w:val="0"/>
          <w:numId w:val="111"/>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Jeżeli złożona zostanie oferta, której wybór prowadził</w:t>
      </w:r>
      <w:r w:rsidR="009609B4">
        <w:rPr>
          <w:rFonts w:ascii="Times New Roman" w:hAnsi="Times New Roman"/>
          <w:sz w:val="24"/>
          <w:szCs w:val="24"/>
        </w:rPr>
        <w:t xml:space="preserve">by do powstania u Zamawiającego </w:t>
      </w:r>
      <w:r w:rsidRPr="004C7F19">
        <w:rPr>
          <w:rFonts w:ascii="Times New Roman" w:hAnsi="Times New Roman"/>
          <w:sz w:val="24"/>
          <w:szCs w:val="24"/>
        </w:rPr>
        <w:t>obowiązku</w:t>
      </w:r>
      <w:r w:rsidR="00E56DDA" w:rsidRPr="004C7F19">
        <w:rPr>
          <w:rFonts w:ascii="Times New Roman" w:hAnsi="Times New Roman"/>
          <w:sz w:val="24"/>
          <w:szCs w:val="24"/>
        </w:rPr>
        <w:t xml:space="preserve"> </w:t>
      </w:r>
      <w:r w:rsidRPr="004C7F19">
        <w:rPr>
          <w:rFonts w:ascii="Times New Roman" w:hAnsi="Times New Roman"/>
          <w:sz w:val="24"/>
          <w:szCs w:val="24"/>
        </w:rPr>
        <w:t>podatkowego zgodnie z ustawą z 11 marca 2004 r. o podatku od towarów i usług, dla celów zastosowania</w:t>
      </w:r>
      <w:r w:rsidR="00E56DDA" w:rsidRPr="004C7F19">
        <w:rPr>
          <w:rFonts w:ascii="Times New Roman" w:hAnsi="Times New Roman"/>
          <w:sz w:val="24"/>
          <w:szCs w:val="24"/>
        </w:rPr>
        <w:t xml:space="preserve"> </w:t>
      </w:r>
      <w:r w:rsidRPr="004C7F19">
        <w:rPr>
          <w:rFonts w:ascii="Times New Roman" w:hAnsi="Times New Roman"/>
          <w:sz w:val="24"/>
          <w:szCs w:val="24"/>
        </w:rPr>
        <w:t>kryterium ceny Zamawiający doliczy do przedstawionej w tej ofercie ceny kwotę podatku od towarów i usług,</w:t>
      </w:r>
      <w:r w:rsidR="00E56DDA" w:rsidRPr="004C7F19">
        <w:rPr>
          <w:rFonts w:ascii="Times New Roman" w:hAnsi="Times New Roman"/>
          <w:sz w:val="24"/>
          <w:szCs w:val="24"/>
        </w:rPr>
        <w:t xml:space="preserve"> </w:t>
      </w:r>
      <w:r w:rsidRPr="004C7F19">
        <w:rPr>
          <w:rFonts w:ascii="Times New Roman" w:hAnsi="Times New Roman"/>
          <w:sz w:val="24"/>
          <w:szCs w:val="24"/>
        </w:rPr>
        <w:t>którą miałby obowiązek rozliczyć.</w:t>
      </w:r>
    </w:p>
    <w:p w:rsidR="00751E37" w:rsidRPr="004C7F19" w:rsidRDefault="00751E37" w:rsidP="00720453">
      <w:pPr>
        <w:pStyle w:val="Akapitzlist"/>
        <w:numPr>
          <w:ilvl w:val="0"/>
          <w:numId w:val="111"/>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Wykonawca składając ofertę zobowiązany jest:</w:t>
      </w:r>
    </w:p>
    <w:p w:rsidR="00751E37" w:rsidRPr="004C7F19" w:rsidRDefault="00751E37" w:rsidP="00720453">
      <w:pPr>
        <w:pStyle w:val="Akapitzlist"/>
        <w:numPr>
          <w:ilvl w:val="0"/>
          <w:numId w:val="64"/>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poinformować Zamawiającego, że wybór jego oferty będzie prowadził do powstania u Zamawiającego</w:t>
      </w:r>
      <w:r w:rsidR="00E56DDA" w:rsidRPr="004C7F19">
        <w:rPr>
          <w:rFonts w:ascii="Times New Roman" w:hAnsi="Times New Roman"/>
          <w:sz w:val="24"/>
          <w:szCs w:val="24"/>
        </w:rPr>
        <w:t xml:space="preserve"> </w:t>
      </w:r>
      <w:r w:rsidRPr="004C7F19">
        <w:rPr>
          <w:rFonts w:ascii="Times New Roman" w:hAnsi="Times New Roman"/>
          <w:sz w:val="24"/>
          <w:szCs w:val="24"/>
        </w:rPr>
        <w:t>obowiązku podatkowego,</w:t>
      </w:r>
    </w:p>
    <w:p w:rsidR="00751E37" w:rsidRPr="004C7F19" w:rsidRDefault="00751E37" w:rsidP="00720453">
      <w:pPr>
        <w:pStyle w:val="Akapitzlist"/>
        <w:numPr>
          <w:ilvl w:val="0"/>
          <w:numId w:val="64"/>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wskazać nazwę (rodzaj) towaru lub usługi, których dostawa lub świadczenie będą prowadziły do</w:t>
      </w:r>
      <w:r w:rsidR="00E56DDA" w:rsidRPr="004C7F19">
        <w:rPr>
          <w:rFonts w:ascii="Times New Roman" w:hAnsi="Times New Roman"/>
          <w:sz w:val="24"/>
          <w:szCs w:val="24"/>
        </w:rPr>
        <w:t xml:space="preserve"> </w:t>
      </w:r>
      <w:r w:rsidRPr="004C7F19">
        <w:rPr>
          <w:rFonts w:ascii="Times New Roman" w:hAnsi="Times New Roman"/>
          <w:sz w:val="24"/>
          <w:szCs w:val="24"/>
        </w:rPr>
        <w:t>powstania obowiązku podatkowego,</w:t>
      </w:r>
    </w:p>
    <w:p w:rsidR="00751E37" w:rsidRPr="004C7F19" w:rsidRDefault="00751E37" w:rsidP="00720453">
      <w:pPr>
        <w:pStyle w:val="Akapitzlist"/>
        <w:numPr>
          <w:ilvl w:val="0"/>
          <w:numId w:val="64"/>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wskazać wartości towaru lub usługi objętego obowiązkiem podatkowym Zamawiającego, bez kwoty</w:t>
      </w:r>
      <w:r w:rsidR="00E56DDA" w:rsidRPr="004C7F19">
        <w:rPr>
          <w:rFonts w:ascii="Times New Roman" w:hAnsi="Times New Roman"/>
          <w:sz w:val="24"/>
          <w:szCs w:val="24"/>
        </w:rPr>
        <w:t xml:space="preserve"> </w:t>
      </w:r>
      <w:r w:rsidRPr="004C7F19">
        <w:rPr>
          <w:rFonts w:ascii="Times New Roman" w:hAnsi="Times New Roman"/>
          <w:sz w:val="24"/>
          <w:szCs w:val="24"/>
        </w:rPr>
        <w:t>podatku,</w:t>
      </w:r>
    </w:p>
    <w:p w:rsidR="002535B6" w:rsidRPr="000C4F1B" w:rsidRDefault="00751E37" w:rsidP="00720453">
      <w:pPr>
        <w:pStyle w:val="Akapitzlist"/>
        <w:numPr>
          <w:ilvl w:val="0"/>
          <w:numId w:val="64"/>
        </w:numPr>
        <w:autoSpaceDE w:val="0"/>
        <w:autoSpaceDN w:val="0"/>
        <w:adjustRightInd w:val="0"/>
        <w:jc w:val="both"/>
        <w:rPr>
          <w:rFonts w:ascii="Times New Roman" w:hAnsi="Times New Roman"/>
          <w:sz w:val="24"/>
          <w:szCs w:val="24"/>
        </w:rPr>
      </w:pPr>
      <w:r w:rsidRPr="004C7F19">
        <w:rPr>
          <w:rFonts w:ascii="Times New Roman" w:hAnsi="Times New Roman"/>
          <w:sz w:val="24"/>
          <w:szCs w:val="24"/>
        </w:rPr>
        <w:t>wskazać stawkę podatku od towarów i usług, która zgodnie z wiedzą Wykonawcy, będzie miała</w:t>
      </w:r>
      <w:r w:rsidR="00E56DDA" w:rsidRPr="004C7F19">
        <w:rPr>
          <w:rFonts w:ascii="Times New Roman" w:hAnsi="Times New Roman"/>
          <w:sz w:val="24"/>
          <w:szCs w:val="24"/>
        </w:rPr>
        <w:t xml:space="preserve"> </w:t>
      </w:r>
      <w:r w:rsidRPr="004C7F19">
        <w:rPr>
          <w:rFonts w:ascii="Times New Roman" w:hAnsi="Times New Roman"/>
          <w:sz w:val="24"/>
          <w:szCs w:val="24"/>
        </w:rPr>
        <w:t>zastosowanie.</w:t>
      </w:r>
    </w:p>
    <w:p w:rsidR="00BD3D5A" w:rsidRDefault="00A55F01" w:rsidP="00B06706">
      <w:pPr>
        <w:pStyle w:val="Nagwek1"/>
      </w:pPr>
      <w:bookmarkStart w:id="48" w:name="_Toc258314255"/>
      <w:r>
        <w:t>Opis kryteriÓW</w:t>
      </w:r>
      <w:r w:rsidR="00BD3D5A">
        <w:t xml:space="preserve"> oceny </w:t>
      </w:r>
      <w:r>
        <w:t>ofert, wraz z podaniem wagI TYCH kryteriÓW</w:t>
      </w:r>
      <w:r w:rsidR="00BD3D5A">
        <w:t xml:space="preserve"> i sposobu oceny ofert</w:t>
      </w:r>
      <w:bookmarkEnd w:id="48"/>
    </w:p>
    <w:p w:rsidR="00706AE9" w:rsidRDefault="00BD3D5A" w:rsidP="00720453">
      <w:pPr>
        <w:pStyle w:val="Nagwek2"/>
        <w:numPr>
          <w:ilvl w:val="0"/>
          <w:numId w:val="87"/>
        </w:numPr>
        <w:spacing w:after="200"/>
        <w:jc w:val="both"/>
      </w:pPr>
      <w:r w:rsidRPr="004C7F19">
        <w:t>Przy dokonywaniu wyboru najkorzystniejszej oferty Zamawiający stosow</w:t>
      </w:r>
      <w:r w:rsidR="00A55F01">
        <w:t>ać będzie niżej podane kryteria</w:t>
      </w:r>
      <w:r w:rsidRPr="004C7F19">
        <w:t>:</w:t>
      </w:r>
    </w:p>
    <w:tbl>
      <w:tblPr>
        <w:tblW w:w="5964" w:type="dxa"/>
        <w:tblInd w:w="1679" w:type="dxa"/>
        <w:tblLayout w:type="fixed"/>
        <w:tblLook w:val="0000"/>
      </w:tblPr>
      <w:tblGrid>
        <w:gridCol w:w="930"/>
        <w:gridCol w:w="3630"/>
        <w:gridCol w:w="1404"/>
      </w:tblGrid>
      <w:tr w:rsidR="00C75F6F" w:rsidRPr="007B3A46" w:rsidTr="10E6444A">
        <w:tc>
          <w:tcPr>
            <w:tcW w:w="930" w:type="dxa"/>
            <w:tcBorders>
              <w:top w:val="single" w:sz="4" w:space="0" w:color="000000" w:themeColor="text1"/>
              <w:left w:val="single" w:sz="4" w:space="0" w:color="000000" w:themeColor="text1"/>
              <w:bottom w:val="single" w:sz="4" w:space="0" w:color="000000" w:themeColor="text1"/>
            </w:tcBorders>
            <w:shd w:val="clear" w:color="auto" w:fill="95B3D7" w:themeFill="accent1" w:themeFillTint="99"/>
          </w:tcPr>
          <w:p w:rsidR="00C75F6F" w:rsidRPr="007B3A46" w:rsidRDefault="00C75F6F" w:rsidP="00AC5E3F">
            <w:pPr>
              <w:spacing w:after="200" w:line="276" w:lineRule="auto"/>
              <w:jc w:val="center"/>
            </w:pPr>
            <w:r w:rsidRPr="007B3A46">
              <w:t>Lp.</w:t>
            </w:r>
          </w:p>
        </w:tc>
        <w:tc>
          <w:tcPr>
            <w:tcW w:w="3630" w:type="dxa"/>
            <w:tcBorders>
              <w:top w:val="single" w:sz="4" w:space="0" w:color="000000" w:themeColor="text1"/>
              <w:left w:val="single" w:sz="4" w:space="0" w:color="000000" w:themeColor="text1"/>
              <w:bottom w:val="single" w:sz="4" w:space="0" w:color="000000" w:themeColor="text1"/>
            </w:tcBorders>
            <w:shd w:val="clear" w:color="auto" w:fill="95B3D7" w:themeFill="accent1" w:themeFillTint="99"/>
          </w:tcPr>
          <w:p w:rsidR="00C75F6F" w:rsidRPr="007B3A46" w:rsidRDefault="00C75F6F" w:rsidP="00AC5E3F">
            <w:pPr>
              <w:spacing w:after="200" w:line="276" w:lineRule="auto"/>
              <w:jc w:val="center"/>
            </w:pPr>
            <w:r w:rsidRPr="007B3A46">
              <w:t>Nazwa kryterium</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rsidR="00C75F6F" w:rsidRPr="007B3A46" w:rsidRDefault="00C75F6F" w:rsidP="00AC5E3F">
            <w:pPr>
              <w:spacing w:after="200" w:line="276" w:lineRule="auto"/>
              <w:jc w:val="center"/>
            </w:pPr>
            <w:r w:rsidRPr="007B3A46">
              <w:t>Waga</w:t>
            </w:r>
          </w:p>
        </w:tc>
      </w:tr>
      <w:tr w:rsidR="00C75F6F" w:rsidRPr="007B3A46" w:rsidTr="10E6444A">
        <w:trPr>
          <w:trHeight w:val="255"/>
        </w:trPr>
        <w:tc>
          <w:tcPr>
            <w:tcW w:w="9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75F6F" w:rsidRPr="00B05699" w:rsidRDefault="0E85ACBB" w:rsidP="10E6444A">
            <w:pPr>
              <w:spacing w:before="60" w:after="100" w:line="276" w:lineRule="auto"/>
              <w:jc w:val="center"/>
              <w:rPr>
                <w:lang w:eastAsia="en-US"/>
              </w:rPr>
            </w:pPr>
            <w:r w:rsidRPr="10E6444A">
              <w:rPr>
                <w:lang w:eastAsia="en-US"/>
              </w:rPr>
              <w:t>1.</w:t>
            </w:r>
          </w:p>
        </w:tc>
        <w:tc>
          <w:tcPr>
            <w:tcW w:w="3630" w:type="dxa"/>
            <w:tcBorders>
              <w:top w:val="single" w:sz="4" w:space="0" w:color="000000" w:themeColor="text1"/>
              <w:left w:val="single" w:sz="4" w:space="0" w:color="000000" w:themeColor="text1"/>
              <w:bottom w:val="single" w:sz="4" w:space="0" w:color="000000" w:themeColor="text1"/>
            </w:tcBorders>
            <w:shd w:val="clear" w:color="auto" w:fill="auto"/>
          </w:tcPr>
          <w:p w:rsidR="00C75F6F" w:rsidRPr="00B05699" w:rsidRDefault="00C75F6F" w:rsidP="00AC5E3F">
            <w:pPr>
              <w:spacing w:before="60" w:after="100" w:line="276" w:lineRule="auto"/>
              <w:jc w:val="center"/>
            </w:pPr>
            <w:r w:rsidRPr="00B05699">
              <w:t>Cena</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C75F6F" w:rsidRPr="00B05699" w:rsidRDefault="00280271" w:rsidP="10E6444A">
            <w:pPr>
              <w:spacing w:before="60" w:after="100" w:line="276" w:lineRule="auto"/>
              <w:jc w:val="center"/>
              <w:rPr>
                <w:lang w:eastAsia="en-US"/>
              </w:rPr>
            </w:pPr>
            <w:r>
              <w:rPr>
                <w:lang w:eastAsia="en-US"/>
              </w:rPr>
              <w:t>8</w:t>
            </w:r>
            <w:r w:rsidR="0E85ACBB" w:rsidRPr="10E6444A">
              <w:rPr>
                <w:lang w:eastAsia="en-US"/>
              </w:rPr>
              <w:t>0%</w:t>
            </w:r>
          </w:p>
        </w:tc>
      </w:tr>
      <w:tr w:rsidR="00C75F6F" w:rsidRPr="007B3A46" w:rsidTr="10E6444A">
        <w:trPr>
          <w:trHeight w:val="484"/>
        </w:trPr>
        <w:tc>
          <w:tcPr>
            <w:tcW w:w="93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75F6F" w:rsidRPr="00B05699" w:rsidRDefault="0E85ACBB" w:rsidP="10E6444A">
            <w:pPr>
              <w:spacing w:after="200" w:line="276" w:lineRule="auto"/>
              <w:jc w:val="center"/>
              <w:rPr>
                <w:lang w:eastAsia="en-US"/>
              </w:rPr>
            </w:pPr>
            <w:r w:rsidRPr="10E6444A">
              <w:rPr>
                <w:lang w:eastAsia="en-US"/>
              </w:rPr>
              <w:lastRenderedPageBreak/>
              <w:t>2.</w:t>
            </w:r>
          </w:p>
        </w:tc>
        <w:tc>
          <w:tcPr>
            <w:tcW w:w="3630" w:type="dxa"/>
            <w:tcBorders>
              <w:top w:val="single" w:sz="4" w:space="0" w:color="000000" w:themeColor="text1"/>
              <w:left w:val="single" w:sz="4" w:space="0" w:color="000000" w:themeColor="text1"/>
              <w:bottom w:val="single" w:sz="4" w:space="0" w:color="000000" w:themeColor="text1"/>
            </w:tcBorders>
            <w:shd w:val="clear" w:color="auto" w:fill="auto"/>
          </w:tcPr>
          <w:p w:rsidR="00C75F6F" w:rsidRPr="00B05699" w:rsidRDefault="264BCA20" w:rsidP="10E6444A">
            <w:pPr>
              <w:spacing w:before="62" w:after="119" w:line="276" w:lineRule="auto"/>
              <w:jc w:val="center"/>
            </w:pPr>
            <w:r w:rsidRPr="10E6444A">
              <w:t>Okres gwarancji (okres gwarancji – podany w pełnych miesiącach)</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C75F6F" w:rsidRPr="00B05699" w:rsidRDefault="00EB564D" w:rsidP="10E6444A">
            <w:pPr>
              <w:spacing w:line="276" w:lineRule="auto"/>
              <w:jc w:val="center"/>
              <w:rPr>
                <w:lang w:eastAsia="en-US"/>
              </w:rPr>
            </w:pPr>
            <w:r>
              <w:rPr>
                <w:lang w:eastAsia="en-US"/>
              </w:rPr>
              <w:t>2</w:t>
            </w:r>
            <w:r w:rsidR="0E85ACBB" w:rsidRPr="10E6444A">
              <w:rPr>
                <w:lang w:eastAsia="en-US"/>
              </w:rPr>
              <w:t>0%</w:t>
            </w:r>
          </w:p>
        </w:tc>
      </w:tr>
    </w:tbl>
    <w:p w:rsidR="008339BF" w:rsidRDefault="008339BF" w:rsidP="000B5BAF">
      <w:pPr>
        <w:pStyle w:val="Bezodstpw"/>
        <w:suppressAutoHyphens/>
        <w:jc w:val="both"/>
        <w:rPr>
          <w:rFonts w:ascii="Times New Roman" w:hAnsi="Times New Roman"/>
          <w:sz w:val="24"/>
          <w:szCs w:val="24"/>
        </w:rPr>
      </w:pPr>
    </w:p>
    <w:p w:rsidR="007C24A2" w:rsidRDefault="007C24A2" w:rsidP="00720453">
      <w:pPr>
        <w:pStyle w:val="Bezodstpw"/>
        <w:numPr>
          <w:ilvl w:val="0"/>
          <w:numId w:val="87"/>
        </w:numPr>
        <w:suppressAutoHyphens/>
        <w:spacing w:after="200"/>
        <w:jc w:val="both"/>
        <w:rPr>
          <w:rFonts w:ascii="Times New Roman" w:hAnsi="Times New Roman"/>
          <w:sz w:val="24"/>
          <w:szCs w:val="24"/>
        </w:rPr>
      </w:pPr>
      <w:r w:rsidRPr="007B3A46">
        <w:rPr>
          <w:rFonts w:ascii="Times New Roman" w:hAnsi="Times New Roman"/>
          <w:sz w:val="24"/>
          <w:szCs w:val="24"/>
        </w:rPr>
        <w:t>Punkty przyznawane za kryterium będą liczone wg następującego wzoru:</w:t>
      </w:r>
    </w:p>
    <w:p w:rsidR="001B2CA7" w:rsidRPr="007B3A46" w:rsidRDefault="001B2CA7" w:rsidP="001B2CA7">
      <w:pPr>
        <w:pStyle w:val="Bezodstpw"/>
        <w:suppressAutoHyphens/>
        <w:spacing w:after="200"/>
        <w:ind w:left="791"/>
        <w:jc w:val="both"/>
        <w:rPr>
          <w:rFonts w:ascii="Times New Roman" w:hAnsi="Times New Roman"/>
          <w:sz w:val="24"/>
          <w:szCs w:val="24"/>
        </w:rPr>
      </w:pPr>
    </w:p>
    <w:tbl>
      <w:tblPr>
        <w:tblW w:w="9700" w:type="dxa"/>
        <w:tblInd w:w="240" w:type="dxa"/>
        <w:tblLayout w:type="fixed"/>
        <w:tblLook w:val="0000"/>
      </w:tblPr>
      <w:tblGrid>
        <w:gridCol w:w="850"/>
        <w:gridCol w:w="2330"/>
        <w:gridCol w:w="6520"/>
      </w:tblGrid>
      <w:tr w:rsidR="00C75F6F" w:rsidRPr="007B3A46" w:rsidTr="10E6444A">
        <w:tc>
          <w:tcPr>
            <w:tcW w:w="850" w:type="dxa"/>
            <w:tcBorders>
              <w:top w:val="single" w:sz="4" w:space="0" w:color="000000" w:themeColor="text1"/>
              <w:left w:val="single" w:sz="4" w:space="0" w:color="000000" w:themeColor="text1"/>
              <w:bottom w:val="single" w:sz="4" w:space="0" w:color="000000" w:themeColor="text1"/>
            </w:tcBorders>
            <w:shd w:val="clear" w:color="auto" w:fill="95B3D7" w:themeFill="accent1" w:themeFillTint="99"/>
          </w:tcPr>
          <w:p w:rsidR="00C75F6F" w:rsidRPr="007B3A46" w:rsidRDefault="00C75F6F" w:rsidP="00AC5E3F">
            <w:pPr>
              <w:spacing w:after="200" w:line="276" w:lineRule="auto"/>
              <w:jc w:val="center"/>
            </w:pPr>
            <w:r w:rsidRPr="007B3A46">
              <w:t>Lp.</w:t>
            </w:r>
          </w:p>
        </w:tc>
        <w:tc>
          <w:tcPr>
            <w:tcW w:w="2330" w:type="dxa"/>
            <w:tcBorders>
              <w:top w:val="single" w:sz="4" w:space="0" w:color="000000" w:themeColor="text1"/>
              <w:left w:val="single" w:sz="4" w:space="0" w:color="000000" w:themeColor="text1"/>
              <w:bottom w:val="single" w:sz="4" w:space="0" w:color="000000" w:themeColor="text1"/>
            </w:tcBorders>
            <w:shd w:val="clear" w:color="auto" w:fill="95B3D7" w:themeFill="accent1" w:themeFillTint="99"/>
          </w:tcPr>
          <w:p w:rsidR="00C75F6F" w:rsidRPr="007B3A46" w:rsidRDefault="00C75F6F" w:rsidP="00AC5E3F">
            <w:pPr>
              <w:spacing w:after="200" w:line="276" w:lineRule="auto"/>
              <w:jc w:val="center"/>
              <w:rPr>
                <w:lang w:eastAsia="en-US"/>
              </w:rPr>
            </w:pPr>
            <w:r w:rsidRPr="007B3A46">
              <w:rPr>
                <w:lang w:eastAsia="en-US"/>
              </w:rPr>
              <w:t>Nazwa kryterium</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vAlign w:val="center"/>
          </w:tcPr>
          <w:p w:rsidR="00C75F6F" w:rsidRPr="007B3A46" w:rsidRDefault="00C75F6F" w:rsidP="00AC5E3F">
            <w:pPr>
              <w:spacing w:after="200" w:line="276" w:lineRule="auto"/>
              <w:jc w:val="center"/>
              <w:rPr>
                <w:lang w:eastAsia="en-US"/>
              </w:rPr>
            </w:pPr>
            <w:r w:rsidRPr="007B3A46">
              <w:rPr>
                <w:lang w:eastAsia="en-US"/>
              </w:rPr>
              <w:t>Waga</w:t>
            </w:r>
          </w:p>
        </w:tc>
      </w:tr>
      <w:tr w:rsidR="00C75F6F" w:rsidRPr="007B3A46" w:rsidTr="10E6444A">
        <w:tc>
          <w:tcPr>
            <w:tcW w:w="85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75F6F" w:rsidRPr="007B3A46" w:rsidRDefault="00C75F6F" w:rsidP="00AC5E3F">
            <w:pPr>
              <w:pStyle w:val="Bezodstpw"/>
              <w:spacing w:after="120"/>
              <w:jc w:val="center"/>
              <w:rPr>
                <w:rFonts w:ascii="Times New Roman" w:hAnsi="Times New Roman"/>
                <w:sz w:val="24"/>
                <w:szCs w:val="24"/>
              </w:rPr>
            </w:pPr>
            <w:r w:rsidRPr="007B3A46">
              <w:rPr>
                <w:rFonts w:ascii="Times New Roman" w:hAnsi="Times New Roman"/>
                <w:sz w:val="24"/>
                <w:szCs w:val="24"/>
              </w:rPr>
              <w:t>1.</w:t>
            </w:r>
          </w:p>
        </w:tc>
        <w:tc>
          <w:tcPr>
            <w:tcW w:w="2330" w:type="dxa"/>
            <w:tcBorders>
              <w:top w:val="single" w:sz="4" w:space="0" w:color="000000" w:themeColor="text1"/>
              <w:left w:val="single" w:sz="4" w:space="0" w:color="000000" w:themeColor="text1"/>
              <w:bottom w:val="single" w:sz="4" w:space="0" w:color="000000" w:themeColor="text1"/>
            </w:tcBorders>
          </w:tcPr>
          <w:p w:rsidR="00C75F6F" w:rsidRPr="007B3A46" w:rsidRDefault="00C75F6F" w:rsidP="00AC5E3F">
            <w:pPr>
              <w:pStyle w:val="Bezodstpw"/>
              <w:jc w:val="both"/>
              <w:rPr>
                <w:rFonts w:ascii="Times New Roman" w:hAnsi="Times New Roman"/>
                <w:sz w:val="24"/>
                <w:szCs w:val="24"/>
              </w:rPr>
            </w:pPr>
          </w:p>
          <w:p w:rsidR="00C75F6F" w:rsidRPr="007B3A46" w:rsidRDefault="00C75F6F" w:rsidP="00AC5E3F">
            <w:pPr>
              <w:pStyle w:val="Bezodstpw"/>
              <w:spacing w:before="140"/>
              <w:jc w:val="center"/>
              <w:rPr>
                <w:rFonts w:ascii="Times New Roman" w:hAnsi="Times New Roman"/>
                <w:sz w:val="24"/>
                <w:szCs w:val="24"/>
              </w:rPr>
            </w:pPr>
            <w:r w:rsidRPr="007B3A46">
              <w:rPr>
                <w:rFonts w:ascii="Times New Roman" w:hAnsi="Times New Roman"/>
                <w:sz w:val="24"/>
                <w:szCs w:val="24"/>
              </w:rPr>
              <w:t>Cena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C75F6F" w:rsidRPr="007B3A46" w:rsidRDefault="0E85ACBB" w:rsidP="00AC5E3F">
            <w:pPr>
              <w:pStyle w:val="Bezodstpw"/>
              <w:spacing w:before="60"/>
              <w:jc w:val="both"/>
              <w:rPr>
                <w:rFonts w:ascii="Times New Roman" w:hAnsi="Times New Roman"/>
                <w:sz w:val="24"/>
                <w:szCs w:val="24"/>
              </w:rPr>
            </w:pPr>
            <w:r w:rsidRPr="10E6444A">
              <w:rPr>
                <w:rFonts w:ascii="Times New Roman" w:hAnsi="Times New Roman"/>
                <w:sz w:val="24"/>
                <w:szCs w:val="24"/>
              </w:rPr>
              <w:t xml:space="preserve">Liczba punktów = </w:t>
            </w:r>
            <w:proofErr w:type="spellStart"/>
            <w:r w:rsidRPr="10E6444A">
              <w:rPr>
                <w:rFonts w:ascii="Times New Roman" w:hAnsi="Times New Roman"/>
                <w:sz w:val="24"/>
                <w:szCs w:val="24"/>
              </w:rPr>
              <w:t>C</w:t>
            </w:r>
            <w:r w:rsidRPr="10E6444A">
              <w:rPr>
                <w:rFonts w:ascii="Times New Roman" w:hAnsi="Times New Roman"/>
                <w:sz w:val="24"/>
                <w:szCs w:val="24"/>
                <w:vertAlign w:val="subscript"/>
              </w:rPr>
              <w:t>n</w:t>
            </w:r>
            <w:proofErr w:type="spellEnd"/>
            <w:r w:rsidRPr="10E6444A">
              <w:rPr>
                <w:rFonts w:ascii="Times New Roman" w:hAnsi="Times New Roman"/>
                <w:sz w:val="24"/>
                <w:szCs w:val="24"/>
              </w:rPr>
              <w:t>/</w:t>
            </w:r>
            <w:proofErr w:type="spellStart"/>
            <w:r w:rsidRPr="10E6444A">
              <w:rPr>
                <w:rFonts w:ascii="Times New Roman" w:hAnsi="Times New Roman"/>
                <w:sz w:val="24"/>
                <w:szCs w:val="24"/>
              </w:rPr>
              <w:t>C</w:t>
            </w:r>
            <w:r w:rsidRPr="10E6444A">
              <w:rPr>
                <w:rFonts w:ascii="Times New Roman" w:hAnsi="Times New Roman"/>
                <w:sz w:val="24"/>
                <w:szCs w:val="24"/>
                <w:vertAlign w:val="subscript"/>
              </w:rPr>
              <w:t>b</w:t>
            </w:r>
            <w:proofErr w:type="spellEnd"/>
            <w:r w:rsidRPr="10E6444A">
              <w:rPr>
                <w:rFonts w:ascii="Times New Roman" w:hAnsi="Times New Roman"/>
                <w:sz w:val="24"/>
                <w:szCs w:val="24"/>
                <w:vertAlign w:val="subscript"/>
              </w:rPr>
              <w:t xml:space="preserve"> </w:t>
            </w:r>
            <w:r w:rsidRPr="10E6444A">
              <w:rPr>
                <w:rFonts w:ascii="Times New Roman" w:hAnsi="Times New Roman"/>
                <w:sz w:val="24"/>
                <w:szCs w:val="24"/>
              </w:rPr>
              <w:t xml:space="preserve">x </w:t>
            </w:r>
            <w:r w:rsidR="00280271">
              <w:rPr>
                <w:rFonts w:ascii="Times New Roman" w:hAnsi="Times New Roman"/>
                <w:sz w:val="24"/>
                <w:szCs w:val="24"/>
              </w:rPr>
              <w:t>8</w:t>
            </w:r>
            <w:r w:rsidRPr="10E6444A">
              <w:rPr>
                <w:rFonts w:ascii="Times New Roman" w:hAnsi="Times New Roman"/>
                <w:sz w:val="24"/>
                <w:szCs w:val="24"/>
              </w:rPr>
              <w:t>0</w:t>
            </w:r>
          </w:p>
          <w:p w:rsidR="00C75F6F" w:rsidRPr="007B3A46" w:rsidRDefault="00C75F6F" w:rsidP="00AC5E3F">
            <w:pPr>
              <w:pStyle w:val="Bezodstpw"/>
              <w:jc w:val="both"/>
              <w:rPr>
                <w:rFonts w:ascii="Times New Roman" w:hAnsi="Times New Roman"/>
                <w:sz w:val="24"/>
                <w:szCs w:val="24"/>
              </w:rPr>
            </w:pPr>
            <w:r w:rsidRPr="007B3A46">
              <w:rPr>
                <w:rFonts w:ascii="Times New Roman" w:hAnsi="Times New Roman"/>
                <w:sz w:val="24"/>
                <w:szCs w:val="24"/>
              </w:rPr>
              <w:t xml:space="preserve">gdzie: </w:t>
            </w:r>
          </w:p>
          <w:p w:rsidR="00C75F6F" w:rsidRPr="007B3A46" w:rsidRDefault="00C75F6F" w:rsidP="00AC5E3F">
            <w:pPr>
              <w:pStyle w:val="Bezodstpw"/>
              <w:jc w:val="both"/>
              <w:rPr>
                <w:rFonts w:ascii="Times New Roman" w:hAnsi="Times New Roman"/>
                <w:sz w:val="24"/>
                <w:szCs w:val="24"/>
              </w:rPr>
            </w:pPr>
            <w:proofErr w:type="spellStart"/>
            <w:r w:rsidRPr="007B3A46">
              <w:rPr>
                <w:rFonts w:ascii="Times New Roman" w:hAnsi="Times New Roman"/>
                <w:sz w:val="24"/>
                <w:szCs w:val="24"/>
              </w:rPr>
              <w:t>C</w:t>
            </w:r>
            <w:r w:rsidRPr="007B3A46">
              <w:rPr>
                <w:rFonts w:ascii="Times New Roman" w:hAnsi="Times New Roman"/>
                <w:sz w:val="24"/>
                <w:szCs w:val="24"/>
                <w:vertAlign w:val="subscript"/>
              </w:rPr>
              <w:t>n</w:t>
            </w:r>
            <w:proofErr w:type="spellEnd"/>
            <w:r w:rsidRPr="007B3A46">
              <w:rPr>
                <w:rFonts w:ascii="Times New Roman" w:hAnsi="Times New Roman"/>
                <w:sz w:val="24"/>
                <w:szCs w:val="24"/>
              </w:rPr>
              <w:t xml:space="preserve"> = najniższa cena brutto pośród wszystkich badanych ofert</w:t>
            </w:r>
          </w:p>
          <w:p w:rsidR="00C75F6F" w:rsidRPr="007B3A46" w:rsidRDefault="00C75F6F" w:rsidP="00AC5E3F">
            <w:pPr>
              <w:pStyle w:val="Bezodstpw"/>
              <w:spacing w:after="60"/>
              <w:jc w:val="both"/>
              <w:rPr>
                <w:rFonts w:ascii="Times New Roman" w:hAnsi="Times New Roman"/>
                <w:sz w:val="24"/>
                <w:szCs w:val="24"/>
              </w:rPr>
            </w:pPr>
            <w:proofErr w:type="spellStart"/>
            <w:r w:rsidRPr="007B3A46">
              <w:rPr>
                <w:rFonts w:ascii="Times New Roman" w:hAnsi="Times New Roman"/>
                <w:sz w:val="24"/>
                <w:szCs w:val="24"/>
              </w:rPr>
              <w:t>C</w:t>
            </w:r>
            <w:r w:rsidRPr="007B3A46">
              <w:rPr>
                <w:rFonts w:ascii="Times New Roman" w:hAnsi="Times New Roman"/>
                <w:sz w:val="24"/>
                <w:szCs w:val="24"/>
                <w:vertAlign w:val="subscript"/>
              </w:rPr>
              <w:t>b</w:t>
            </w:r>
            <w:proofErr w:type="spellEnd"/>
            <w:r w:rsidRPr="007B3A46">
              <w:rPr>
                <w:rFonts w:ascii="Times New Roman" w:hAnsi="Times New Roman"/>
                <w:sz w:val="24"/>
                <w:szCs w:val="24"/>
                <w:vertAlign w:val="subscript"/>
              </w:rPr>
              <w:t xml:space="preserve"> </w:t>
            </w:r>
            <w:r w:rsidRPr="007B3A46">
              <w:rPr>
                <w:rFonts w:ascii="Times New Roman" w:hAnsi="Times New Roman"/>
                <w:sz w:val="24"/>
                <w:szCs w:val="24"/>
              </w:rPr>
              <w:t>= cena brutto oferty badanej</w:t>
            </w:r>
          </w:p>
        </w:tc>
      </w:tr>
      <w:tr w:rsidR="00C75F6F" w:rsidRPr="007B3A46" w:rsidTr="10E6444A">
        <w:tc>
          <w:tcPr>
            <w:tcW w:w="850" w:type="dxa"/>
            <w:tcBorders>
              <w:top w:val="single" w:sz="4" w:space="0" w:color="000000" w:themeColor="text1"/>
              <w:left w:val="single" w:sz="4" w:space="0" w:color="000000" w:themeColor="text1"/>
              <w:bottom w:val="single" w:sz="4" w:space="0" w:color="000000" w:themeColor="text1"/>
            </w:tcBorders>
            <w:shd w:val="clear" w:color="auto" w:fill="auto"/>
            <w:vAlign w:val="center"/>
          </w:tcPr>
          <w:p w:rsidR="00C75F6F" w:rsidRPr="007B3A46" w:rsidRDefault="00C75F6F" w:rsidP="00AC5E3F">
            <w:pPr>
              <w:pStyle w:val="Bezodstpw"/>
              <w:spacing w:after="540"/>
              <w:jc w:val="center"/>
              <w:rPr>
                <w:rFonts w:ascii="Times New Roman" w:hAnsi="Times New Roman"/>
                <w:sz w:val="24"/>
                <w:szCs w:val="24"/>
              </w:rPr>
            </w:pPr>
            <w:r w:rsidRPr="007B3A46">
              <w:rPr>
                <w:rFonts w:ascii="Times New Roman" w:hAnsi="Times New Roman"/>
                <w:sz w:val="24"/>
                <w:szCs w:val="24"/>
              </w:rPr>
              <w:t>2.</w:t>
            </w:r>
          </w:p>
        </w:tc>
        <w:tc>
          <w:tcPr>
            <w:tcW w:w="2330" w:type="dxa"/>
            <w:tcBorders>
              <w:top w:val="single" w:sz="4" w:space="0" w:color="000000" w:themeColor="text1"/>
              <w:left w:val="single" w:sz="4" w:space="0" w:color="000000" w:themeColor="text1"/>
              <w:bottom w:val="single" w:sz="4" w:space="0" w:color="000000" w:themeColor="text1"/>
            </w:tcBorders>
          </w:tcPr>
          <w:p w:rsidR="00C75F6F" w:rsidRPr="007B3A46" w:rsidRDefault="00C75F6F" w:rsidP="00AC5E3F">
            <w:pPr>
              <w:spacing w:after="200" w:line="276" w:lineRule="auto"/>
              <w:jc w:val="both"/>
            </w:pPr>
          </w:p>
          <w:p w:rsidR="00C75F6F" w:rsidRPr="007B3A46" w:rsidRDefault="00EB564D" w:rsidP="00AC5E3F">
            <w:pPr>
              <w:spacing w:before="240" w:after="200" w:line="276" w:lineRule="auto"/>
              <w:jc w:val="center"/>
            </w:pPr>
            <w:r>
              <w:t>Okres gwarancji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E3A4B" w:rsidRPr="00FE3A4B" w:rsidRDefault="61CAB345" w:rsidP="10E6444A">
            <w:pPr>
              <w:spacing w:line="100" w:lineRule="atLeast"/>
              <w:jc w:val="both"/>
            </w:pPr>
            <w:r w:rsidRPr="10E6444A">
              <w:t>Przy obliczaniu liczby punktów w kryterium „Okres gwarancji”, Zamawiający zastosuje następujące wyliczenie:</w:t>
            </w:r>
          </w:p>
          <w:p w:rsidR="00FE3A4B" w:rsidRPr="00FE3A4B" w:rsidRDefault="61CAB345" w:rsidP="10E6444A">
            <w:pPr>
              <w:spacing w:line="100" w:lineRule="atLeast"/>
              <w:jc w:val="both"/>
            </w:pPr>
            <w:r w:rsidRPr="10E6444A">
              <w:t>36 miesięcy – 0 pkt.</w:t>
            </w:r>
          </w:p>
          <w:p w:rsidR="00FE3A4B" w:rsidRPr="00FE3A4B" w:rsidRDefault="00EB564D" w:rsidP="10E6444A">
            <w:pPr>
              <w:spacing w:line="100" w:lineRule="atLeast"/>
              <w:jc w:val="both"/>
            </w:pPr>
            <w:r>
              <w:t>48 miesięcy – 10</w:t>
            </w:r>
            <w:r w:rsidR="61CAB345" w:rsidRPr="10E6444A">
              <w:t xml:space="preserve"> pkt.</w:t>
            </w:r>
          </w:p>
          <w:p w:rsidR="00FE3A4B" w:rsidRPr="00FE3A4B" w:rsidRDefault="00EB564D" w:rsidP="10E6444A">
            <w:pPr>
              <w:spacing w:line="100" w:lineRule="atLeast"/>
              <w:jc w:val="both"/>
            </w:pPr>
            <w:r>
              <w:t>60 miesięcy – 2</w:t>
            </w:r>
            <w:r w:rsidR="61CAB345" w:rsidRPr="10E6444A">
              <w:t>0 pkt.</w:t>
            </w:r>
          </w:p>
          <w:p w:rsidR="00FE3A4B" w:rsidRPr="00FE3A4B" w:rsidRDefault="61CAB345" w:rsidP="10E6444A">
            <w:pPr>
              <w:spacing w:line="100" w:lineRule="atLeast"/>
              <w:jc w:val="both"/>
            </w:pPr>
            <w:r w:rsidRPr="10E6444A">
              <w:t xml:space="preserve">Brak wpisania w formularzu ofertowym okresu gwarancji będzie traktowany, jako zaoferowanie minimalnego okresu gwarancji tj. 36 </w:t>
            </w:r>
            <w:proofErr w:type="spellStart"/>
            <w:r w:rsidRPr="10E6444A">
              <w:t>m-cy</w:t>
            </w:r>
            <w:proofErr w:type="spellEnd"/>
            <w:r w:rsidRPr="10E6444A">
              <w:t>.</w:t>
            </w:r>
          </w:p>
          <w:p w:rsidR="00FE3A4B" w:rsidRPr="00FE3A4B" w:rsidRDefault="61CAB345" w:rsidP="10E6444A">
            <w:pPr>
              <w:spacing w:line="100" w:lineRule="atLeast"/>
              <w:jc w:val="both"/>
            </w:pPr>
            <w:r w:rsidRPr="10E6444A">
              <w:t>Wykonawca określi okres gwarancji w pełnych miesiącach.</w:t>
            </w:r>
          </w:p>
        </w:tc>
      </w:tr>
    </w:tbl>
    <w:p w:rsidR="00BD3D5A" w:rsidRPr="004C7F19" w:rsidRDefault="00BD3D5A" w:rsidP="00720453">
      <w:pPr>
        <w:pStyle w:val="Nagwek2"/>
        <w:numPr>
          <w:ilvl w:val="0"/>
          <w:numId w:val="87"/>
        </w:numPr>
        <w:jc w:val="both"/>
      </w:pPr>
      <w:r w:rsidRPr="004C7F19">
        <w:t xml:space="preserve">Po dokonaniu oceny </w:t>
      </w:r>
      <w:r w:rsidR="00D919D5">
        <w:t>przez  Komisję przetargową punkty zostaną przyznane</w:t>
      </w:r>
      <w:r w:rsidRPr="004C7F19">
        <w:t xml:space="preserve"> dla podanego kryterium. Sum</w:t>
      </w:r>
      <w:r w:rsidR="00FD5985">
        <w:t>a punktów uzyskanych z</w:t>
      </w:r>
      <w:r w:rsidR="00AE5537">
        <w:t>a kryteria</w:t>
      </w:r>
      <w:r w:rsidR="005B658C">
        <w:t xml:space="preserve"> oceny stanowić będzie </w:t>
      </w:r>
      <w:r w:rsidRPr="004C7F19">
        <w:t>końcową ocenę danej oferty.</w:t>
      </w:r>
    </w:p>
    <w:p w:rsidR="00BD3D5A" w:rsidRPr="004C7F19" w:rsidRDefault="00BD3D5A" w:rsidP="00720453">
      <w:pPr>
        <w:pStyle w:val="Nagwek2"/>
        <w:numPr>
          <w:ilvl w:val="0"/>
          <w:numId w:val="87"/>
        </w:numPr>
        <w:jc w:val="both"/>
      </w:pPr>
      <w:r w:rsidRPr="004C7F19">
        <w:t>Zamawiaj</w:t>
      </w:r>
      <w:r w:rsidRPr="004C7F19">
        <w:rPr>
          <w:rFonts w:eastAsia="TimesNewRoman"/>
        </w:rPr>
        <w:t>ą</w:t>
      </w:r>
      <w:r w:rsidRPr="004C7F19">
        <w:t>cy poprawi w ofercie:</w:t>
      </w:r>
    </w:p>
    <w:p w:rsidR="00BD3D5A" w:rsidRPr="004C7F19" w:rsidRDefault="00BD3D5A" w:rsidP="00720453">
      <w:pPr>
        <w:pStyle w:val="Nagwek2"/>
        <w:numPr>
          <w:ilvl w:val="0"/>
          <w:numId w:val="88"/>
        </w:numPr>
        <w:jc w:val="both"/>
      </w:pPr>
      <w:r w:rsidRPr="004C7F19">
        <w:t>oczywiste omyłki pisarskie,</w:t>
      </w:r>
    </w:p>
    <w:p w:rsidR="00BD3D5A" w:rsidRPr="004C7F19" w:rsidRDefault="00BD3D5A" w:rsidP="00720453">
      <w:pPr>
        <w:pStyle w:val="Nagwek2"/>
        <w:numPr>
          <w:ilvl w:val="0"/>
          <w:numId w:val="88"/>
        </w:numPr>
        <w:jc w:val="both"/>
      </w:pPr>
      <w:r w:rsidRPr="004C7F19">
        <w:t>oczywiste omyłki rachunkowe, z uwzgl</w:t>
      </w:r>
      <w:r w:rsidRPr="004C7F19">
        <w:rPr>
          <w:rFonts w:eastAsia="TimesNewRoman"/>
        </w:rPr>
        <w:t>ę</w:t>
      </w:r>
      <w:r w:rsidRPr="004C7F19">
        <w:t>dnieniem konsekwencji rachunkowych dokonanych poprawek,</w:t>
      </w:r>
    </w:p>
    <w:p w:rsidR="00BD3D5A" w:rsidRDefault="00BD3D5A" w:rsidP="00720453">
      <w:pPr>
        <w:pStyle w:val="Nagwek2"/>
        <w:numPr>
          <w:ilvl w:val="0"/>
          <w:numId w:val="88"/>
        </w:numPr>
        <w:jc w:val="both"/>
      </w:pPr>
      <w:r w:rsidRPr="004C7F19">
        <w:t>inne omyłki</w:t>
      </w:r>
      <w:r>
        <w:t xml:space="preserve"> polegające na niezgodności oferty z dokumentami zamówienia, niepowodujące istotnych zmian w treści oferty </w:t>
      </w:r>
    </w:p>
    <w:p w:rsidR="00BD3D5A" w:rsidRDefault="007B3A46" w:rsidP="00CB1FBA">
      <w:pPr>
        <w:pStyle w:val="Nagwek2"/>
        <w:numPr>
          <w:ilvl w:val="0"/>
          <w:numId w:val="0"/>
        </w:numPr>
        <w:ind w:left="720"/>
        <w:jc w:val="both"/>
      </w:pPr>
      <w:r>
        <w:t xml:space="preserve"> – </w:t>
      </w:r>
      <w:r w:rsidR="00BD3D5A">
        <w:t>niezwłocznie zawiadamiaj</w:t>
      </w:r>
      <w:r w:rsidR="00BD3D5A">
        <w:rPr>
          <w:rFonts w:ascii="TimesNewRoman" w:eastAsia="TimesNewRoman" w:cs="TimesNewRoman"/>
        </w:rPr>
        <w:t>ą</w:t>
      </w:r>
      <w:r w:rsidR="00BD3D5A">
        <w:t>c o tym Wykonawc</w:t>
      </w:r>
      <w:r w:rsidR="00BD3D5A">
        <w:rPr>
          <w:rFonts w:ascii="TimesNewRoman" w:eastAsia="TimesNewRoman" w:cs="TimesNewRoman"/>
        </w:rPr>
        <w:t>ę</w:t>
      </w:r>
      <w:r w:rsidR="00BD3D5A">
        <w:t>, którego oferta została poprawiona.</w:t>
      </w:r>
    </w:p>
    <w:p w:rsidR="00BD3D5A" w:rsidRDefault="00BD3D5A" w:rsidP="00720453">
      <w:pPr>
        <w:pStyle w:val="Nagwek2"/>
        <w:numPr>
          <w:ilvl w:val="0"/>
          <w:numId w:val="87"/>
        </w:numPr>
        <w:jc w:val="both"/>
      </w:pPr>
      <w: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BD3D5A" w:rsidRDefault="00BD3D5A" w:rsidP="00720453">
      <w:pPr>
        <w:pStyle w:val="Nagwek2"/>
        <w:numPr>
          <w:ilvl w:val="0"/>
          <w:numId w:val="87"/>
        </w:numPr>
        <w:jc w:val="both"/>
      </w:pPr>
      <w:r>
        <w:t>Obowiązek wykazania, że oferta nie zawiera rażąco niskiej ceny spoczywa na Wykonawcy.</w:t>
      </w:r>
    </w:p>
    <w:p w:rsidR="00BD3D5A" w:rsidRDefault="00BD3D5A" w:rsidP="00720453">
      <w:pPr>
        <w:pStyle w:val="Nagwek2"/>
        <w:numPr>
          <w:ilvl w:val="0"/>
          <w:numId w:val="87"/>
        </w:numPr>
        <w:jc w:val="both"/>
      </w:pPr>
      <w:r>
        <w:t>Zamawiający odrzuci ofertę Wykonawcy, który nie złożył wyjaśnień lub jeżeli dokonana ocena wyjaśnień wraz z dostarczonymi dowodami potwierdzi, że oferta zawiera rażąco niską cenę w stosunku do przedmiotu zamówienia.</w:t>
      </w:r>
    </w:p>
    <w:p w:rsidR="00BD3D5A" w:rsidRDefault="00BD3D5A" w:rsidP="00720453">
      <w:pPr>
        <w:pStyle w:val="Nagwek2"/>
        <w:numPr>
          <w:ilvl w:val="0"/>
          <w:numId w:val="87"/>
        </w:numPr>
        <w:jc w:val="both"/>
      </w:pPr>
      <w:r>
        <w:lastRenderedPageBreak/>
        <w:t>Zamawiający odrzuci ofertę Wykonawcy, który nie udzielił wyjaśnień w wyznaczonym terminie, lub jeżeli złożone wyjaśnienia wraz z dowodami nie uzasadniają rażąco niskiej ceny tej oferty.</w:t>
      </w:r>
    </w:p>
    <w:p w:rsidR="005B73B9" w:rsidRPr="004026B6" w:rsidRDefault="005B73B9" w:rsidP="00B06706">
      <w:pPr>
        <w:pStyle w:val="Nagwek1"/>
      </w:pPr>
      <w:bookmarkStart w:id="49" w:name="_Toc258314256"/>
      <w:r w:rsidRPr="004026B6">
        <w:t>PROWADZENIE PROCEDURY WRAZ Z NEGOCJACJAMI</w:t>
      </w:r>
    </w:p>
    <w:p w:rsidR="005B73B9" w:rsidRPr="004026B6" w:rsidRDefault="005B73B9" w:rsidP="00720453">
      <w:pPr>
        <w:pStyle w:val="pkt"/>
        <w:numPr>
          <w:ilvl w:val="0"/>
          <w:numId w:val="94"/>
        </w:numPr>
        <w:spacing w:before="120"/>
      </w:pPr>
      <w:r w:rsidRPr="004026B6">
        <w:t>W przypadku skorzystania przez Zamawiającego z uprawnienia wynikającego z art. 275 pkt. 2 ustawy Pzp, Zamawiający przewiduje możliwość ograniczenia liczby Wykonawców, których zaprosi do negocjacji do liczby zapewniającej konkurencję – nie więcej</w:t>
      </w:r>
      <w:r>
        <w:t xml:space="preserve"> niż 3.</w:t>
      </w:r>
    </w:p>
    <w:p w:rsidR="005B73B9" w:rsidRPr="004026B6" w:rsidRDefault="005B73B9" w:rsidP="00720453">
      <w:pPr>
        <w:pStyle w:val="pkt"/>
        <w:numPr>
          <w:ilvl w:val="0"/>
          <w:numId w:val="94"/>
        </w:numPr>
        <w:spacing w:before="120"/>
      </w:pPr>
      <w:r w:rsidRPr="004026B6">
        <w:t>Zamawiający, w celu ograniczenia liczby Wykonawców zapraszanych do negocjacji ofert, zastosuje kryterium oceny ofert: najniższa cena brutto.</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W przypadku podjęcia decyzji o prowadzeniu negocjacji, Zamawiający poinformuje równocześnie wszystkich wykonawców, którzy złożyli oferty, o wykonawcach:</w:t>
      </w:r>
    </w:p>
    <w:p w:rsidR="005B73B9" w:rsidRPr="004026B6" w:rsidRDefault="005B73B9" w:rsidP="00720453">
      <w:pPr>
        <w:pStyle w:val="Akapitzlist"/>
        <w:numPr>
          <w:ilvl w:val="0"/>
          <w:numId w:val="95"/>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których oferty nie zostały odrzucone, oraz punktacji przyznanej ofertom w każdym kryterium oceny ofert i łącznej punktacji,</w:t>
      </w:r>
    </w:p>
    <w:p w:rsidR="005B73B9" w:rsidRPr="004026B6" w:rsidRDefault="005B73B9" w:rsidP="00720453">
      <w:pPr>
        <w:pStyle w:val="Akapitzlist"/>
        <w:numPr>
          <w:ilvl w:val="0"/>
          <w:numId w:val="95"/>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których oferty zostały odrzucone, podając uzasadnienie faktyczne i prawne.</w:t>
      </w:r>
    </w:p>
    <w:p w:rsidR="005B73B9" w:rsidRPr="004026B6" w:rsidRDefault="005B73B9" w:rsidP="00720453">
      <w:pPr>
        <w:pStyle w:val="Akapitzlist"/>
        <w:numPr>
          <w:ilvl w:val="0"/>
          <w:numId w:val="95"/>
        </w:numPr>
        <w:spacing w:before="120" w:after="60"/>
        <w:jc w:val="both"/>
        <w:rPr>
          <w:rFonts w:ascii="Times New Roman" w:hAnsi="Times New Roman"/>
          <w:sz w:val="24"/>
          <w:szCs w:val="24"/>
        </w:rPr>
      </w:pPr>
      <w:r w:rsidRPr="004026B6">
        <w:rPr>
          <w:rFonts w:ascii="Times New Roman" w:hAnsi="Times New Roman"/>
          <w:sz w:val="24"/>
          <w:szCs w:val="24"/>
        </w:rPr>
        <w:t>którzy nie zostali zakwalifikowani do negocjacji oraz punktacji przyznanej ich ofertom w każdym kryterium  oceny ofert i łącznej punktacji, w przypadku, o którym mowa w art. 288 ust 1 Pzp podając uzasadnienie faktyczne i prawne</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Zamawiający w zaproszeniu do negocjacji wskaże miejsce, termin i sposób prowadzenia negocjacji oraz kryteria oceny ofert, w ramach których będą prowadzone negocjacje w celu ulepszenia treści ofert.</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Prowadzone negocjacje mają poufny charakter.</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 xml:space="preserve">Po zakończeniu negocjacji z wszystkimi wykonawcami, </w:t>
      </w:r>
      <w:proofErr w:type="spellStart"/>
      <w:r w:rsidRPr="004026B6">
        <w:rPr>
          <w:rFonts w:ascii="Times New Roman" w:hAnsi="Times New Roman"/>
          <w:sz w:val="24"/>
          <w:szCs w:val="24"/>
        </w:rPr>
        <w:t>zamawiający</w:t>
      </w:r>
      <w:proofErr w:type="spellEnd"/>
      <w:r w:rsidRPr="004026B6">
        <w:rPr>
          <w:rFonts w:ascii="Times New Roman" w:hAnsi="Times New Roman"/>
          <w:sz w:val="24"/>
          <w:szCs w:val="24"/>
        </w:rPr>
        <w:t xml:space="preserve"> informuje o tym fakcie uczestników negocjacji oraz zaprasza ich do składania ofert dodatkowych.</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Zamawiający wyznaczy termin na złożenie ofert dodatkowych z uwzględnieniem czasu potrzebnego na przygotowanie tych ofert, z tym, że termin ten nie będzie krótszy niż 5 dni od dnia przekazania zaproszenia, do składania ofert dodatkowych.</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Wykonawca może złożyć ofertę dodatkową, która zawiera nowe propozycje w zakresie treści oferty podlegających ocenie w ramach kryteriów oceny ofert wskazanych przez Zamawiającego w zaproszeniu do negocjacji.</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dodatkowa nie może być mniej korzystna w żadnym z kryteriów oceny ofert wskazanych w zaproszeniu do negocjacji niż oferta złożona w odpowiedzi na ogłoszenie o zamówieniu.</w:t>
      </w:r>
    </w:p>
    <w:p w:rsidR="005B73B9" w:rsidRPr="004026B6"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przestaje wiązać wykonawcę w zakresie, w jakim złoży on ofertę dodatkową zawierającą korzystniejsze propozycje w ramach każdego z kryteriów oceny ofert wskazanych w zaproszeniu do negocjacji.</w:t>
      </w:r>
    </w:p>
    <w:p w:rsidR="000740F1" w:rsidRDefault="005B73B9" w:rsidP="00720453">
      <w:pPr>
        <w:pStyle w:val="Akapitzlist"/>
        <w:numPr>
          <w:ilvl w:val="0"/>
          <w:numId w:val="94"/>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dodatkowa, która jest mniej korzystna w którymkolwiek z kryteriów oceny ofert wskazanych w zaproszeniu do negocjacji niż oferta złożona w odpowiedzi na ogłoszenie o zamówieniu, podlega odrzuceniu.</w:t>
      </w:r>
    </w:p>
    <w:p w:rsidR="00BD3D5A" w:rsidRDefault="00BD3D5A" w:rsidP="00B06706">
      <w:pPr>
        <w:pStyle w:val="Nagwek1"/>
      </w:pPr>
      <w:r>
        <w:t>UDZIELENIE ZAMÓWIENIA</w:t>
      </w:r>
      <w:bookmarkEnd w:id="49"/>
    </w:p>
    <w:p w:rsidR="00BD3D5A" w:rsidRDefault="00BD3D5A" w:rsidP="00720453">
      <w:pPr>
        <w:pStyle w:val="Nagwek2"/>
        <w:numPr>
          <w:ilvl w:val="0"/>
          <w:numId w:val="89"/>
        </w:numPr>
        <w:jc w:val="both"/>
      </w:pPr>
      <w:r>
        <w:t>Zamawiający udzieli zamówienia Wykonawcy, którego oferta odpowiada wszystkim wymaganiom określonym w niniejszej SWZ i została oceniona jako najkorzystniejsza w oparciu o podane w niej kryteria oceny ofert.</w:t>
      </w:r>
    </w:p>
    <w:p w:rsidR="00BD3D5A" w:rsidRDefault="00BD3D5A" w:rsidP="00720453">
      <w:pPr>
        <w:pStyle w:val="Nagwek2"/>
        <w:numPr>
          <w:ilvl w:val="0"/>
          <w:numId w:val="89"/>
        </w:numPr>
        <w:jc w:val="both"/>
        <w:rPr>
          <w:b/>
        </w:rPr>
      </w:pPr>
      <w:r>
        <w:lastRenderedPageBreak/>
        <w:t xml:space="preserve">Niezwłocznie po wyborze najkorzystniejszej oferty Zamawiający poinformuje równocześnie Wykonawców, którzy złożyli oferty, przekazując im informacje, o których mowa w art. 253 </w:t>
      </w:r>
      <w:r w:rsidRPr="003A4A86">
        <w:t xml:space="preserve">ust. 1 ustawy Pzp oraz udostępni je na stronie internetowej prowadzonego postępowania </w:t>
      </w:r>
      <w:hyperlink r:id="rId19" w:history="1">
        <w:r w:rsidRPr="00E57E3C">
          <w:rPr>
            <w:rStyle w:val="Hipercze"/>
          </w:rPr>
          <w:t>https://platformazakupowa.pl/pn/szpital_wrzesnia</w:t>
        </w:r>
      </w:hyperlink>
      <w:r>
        <w:t xml:space="preserve">. </w:t>
      </w:r>
    </w:p>
    <w:p w:rsidR="007D711B" w:rsidRDefault="00BD3D5A" w:rsidP="00720453">
      <w:pPr>
        <w:pStyle w:val="Nagwek2"/>
        <w:numPr>
          <w:ilvl w:val="0"/>
          <w:numId w:val="89"/>
        </w:numPr>
        <w:jc w:val="both"/>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D3D5A" w:rsidRDefault="00BD3D5A" w:rsidP="00B06706">
      <w:pPr>
        <w:pStyle w:val="Nagwek1"/>
      </w:pPr>
      <w:bookmarkStart w:id="50" w:name="_Toc258314257"/>
      <w:r>
        <w:t>Informacje o formalno</w:t>
      </w:r>
      <w:r>
        <w:rPr>
          <w:rFonts w:eastAsia="TimesNewRoman" w:cs="TimesNewRoman"/>
        </w:rPr>
        <w:t>ś</w:t>
      </w:r>
      <w:r>
        <w:t>ciach, jakie muszą zostać dopełnione po wyborze oferty w celu zawarcia umowy w sprawie zamówienia publicznego</w:t>
      </w:r>
      <w:bookmarkEnd w:id="50"/>
    </w:p>
    <w:p w:rsidR="00BD3D5A" w:rsidRDefault="00BD3D5A" w:rsidP="00720453">
      <w:pPr>
        <w:pStyle w:val="Nagwek2"/>
        <w:numPr>
          <w:ilvl w:val="0"/>
          <w:numId w:val="90"/>
        </w:numPr>
        <w:jc w:val="both"/>
      </w:pPr>
      <w:r>
        <w:t xml:space="preserve">Zamawiający zawrze umowę w sprawie zamówienia publicznego, w terminie i na zasadach określonych w art. 308 ust. 2 i </w:t>
      </w:r>
      <w:r w:rsidR="00C10CF4">
        <w:t xml:space="preserve">ust. </w:t>
      </w:r>
      <w:r>
        <w:t>3 pkt. 1 lit. a ustawy Pzp.</w:t>
      </w:r>
    </w:p>
    <w:p w:rsidR="000A01B9" w:rsidRDefault="00BD3D5A" w:rsidP="00720453">
      <w:pPr>
        <w:pStyle w:val="Nagwek2"/>
        <w:numPr>
          <w:ilvl w:val="0"/>
          <w:numId w:val="90"/>
        </w:numPr>
        <w:jc w:val="both"/>
      </w:pPr>
      <w:r>
        <w:t>Przed zawarciem umowy Wykonawca, na wezwanie Zamawiającego, zobowiązany jest do podania wszelkich informacji niezbędnych do wypełnienia treści umowy.</w:t>
      </w:r>
    </w:p>
    <w:p w:rsidR="2BBCDD11" w:rsidRDefault="2BBCDD11" w:rsidP="10E6444A">
      <w:pPr>
        <w:pStyle w:val="Nagwek1"/>
      </w:pPr>
      <w:bookmarkStart w:id="51" w:name="_Toc258314258"/>
      <w:r>
        <w:t>Wymagania dotycz</w:t>
      </w:r>
      <w:r w:rsidRPr="10E6444A">
        <w:rPr>
          <w:rFonts w:eastAsia="TimesNewRoman" w:cs="TimesNewRoman"/>
        </w:rPr>
        <w:t>ą</w:t>
      </w:r>
      <w:r>
        <w:t>ce zabezpieczenia nale</w:t>
      </w:r>
      <w:r w:rsidRPr="10E6444A">
        <w:rPr>
          <w:rFonts w:eastAsia="TimesNewRoman" w:cs="TimesNewRoman"/>
        </w:rPr>
        <w:t>ż</w:t>
      </w:r>
      <w:r>
        <w:t>ytego wykonania umowy</w:t>
      </w:r>
      <w:bookmarkEnd w:id="51"/>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 xml:space="preserve">Zamawiający </w:t>
      </w:r>
      <w:r w:rsidRPr="008F0B0F">
        <w:rPr>
          <w:rFonts w:ascii="Times New Roman" w:hAnsi="Times New Roman"/>
          <w:sz w:val="24"/>
          <w:szCs w:val="24"/>
        </w:rPr>
        <w:tab/>
        <w:t xml:space="preserve">żąda od wykonawcy zabezpieczenia należytego wykonania umowy w wysokości </w:t>
      </w:r>
      <w:r w:rsidR="00280271">
        <w:rPr>
          <w:rFonts w:ascii="Times New Roman" w:hAnsi="Times New Roman"/>
          <w:sz w:val="24"/>
          <w:szCs w:val="24"/>
        </w:rPr>
        <w:t>5</w:t>
      </w:r>
      <w:r w:rsidRPr="008F0B0F">
        <w:rPr>
          <w:rFonts w:ascii="Times New Roman" w:hAnsi="Times New Roman"/>
          <w:sz w:val="24"/>
          <w:szCs w:val="24"/>
        </w:rPr>
        <w:t xml:space="preserve">% ceny całkowitej podanej w ofercie, zwanego dalej </w:t>
      </w:r>
      <w:r w:rsidRPr="008F0B0F">
        <w:rPr>
          <w:rFonts w:ascii="Times New Roman" w:hAnsi="Times New Roman"/>
          <w:sz w:val="24"/>
          <w:szCs w:val="24"/>
        </w:rPr>
        <w:tab/>
        <w:t>"zabezpieczeniem".</w:t>
      </w:r>
      <w:r w:rsidRPr="008F0B0F">
        <w:rPr>
          <w:rFonts w:ascii="Times New Roman" w:hAnsi="Times New Roman"/>
          <w:sz w:val="24"/>
          <w:szCs w:val="24"/>
        </w:rPr>
        <w:tab/>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Zabezpieczenie służy pokryciu roszczeń z tytułu niewykonania lub nienależytego wykonania umowy.</w:t>
      </w:r>
      <w:r w:rsidRPr="008F0B0F">
        <w:rPr>
          <w:rFonts w:ascii="Times New Roman" w:hAnsi="Times New Roman"/>
          <w:sz w:val="24"/>
          <w:szCs w:val="24"/>
        </w:rPr>
        <w:tab/>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Zabezpieczenie może być wnoszone według wyboru wykonawcy w jednej lub w kilku następujących formach:</w:t>
      </w:r>
    </w:p>
    <w:p w:rsidR="065B7DF0" w:rsidRPr="008F0B0F" w:rsidRDefault="065B7DF0" w:rsidP="00720453">
      <w:pPr>
        <w:pStyle w:val="Akapitzlist"/>
        <w:numPr>
          <w:ilvl w:val="0"/>
          <w:numId w:val="104"/>
        </w:numPr>
        <w:spacing w:before="120" w:after="60"/>
        <w:jc w:val="both"/>
        <w:rPr>
          <w:rFonts w:ascii="Times New Roman" w:hAnsi="Times New Roman"/>
          <w:sz w:val="24"/>
          <w:szCs w:val="24"/>
        </w:rPr>
      </w:pPr>
      <w:r w:rsidRPr="008F0B0F">
        <w:rPr>
          <w:rFonts w:ascii="Times New Roman" w:hAnsi="Times New Roman"/>
          <w:sz w:val="24"/>
          <w:szCs w:val="24"/>
        </w:rPr>
        <w:t>pieniądzu;</w:t>
      </w:r>
      <w:r w:rsidRPr="008F0B0F">
        <w:rPr>
          <w:rFonts w:ascii="Times New Roman" w:hAnsi="Times New Roman"/>
          <w:sz w:val="24"/>
          <w:szCs w:val="24"/>
        </w:rPr>
        <w:tab/>
      </w:r>
    </w:p>
    <w:p w:rsidR="065B7DF0" w:rsidRPr="008F0B0F" w:rsidRDefault="065B7DF0" w:rsidP="00720453">
      <w:pPr>
        <w:pStyle w:val="Akapitzlist"/>
        <w:numPr>
          <w:ilvl w:val="0"/>
          <w:numId w:val="104"/>
        </w:numPr>
        <w:spacing w:before="120" w:after="60"/>
        <w:jc w:val="both"/>
        <w:rPr>
          <w:rFonts w:ascii="Times New Roman" w:hAnsi="Times New Roman"/>
          <w:sz w:val="24"/>
          <w:szCs w:val="24"/>
        </w:rPr>
      </w:pPr>
      <w:r w:rsidRPr="008F0B0F">
        <w:rPr>
          <w:rFonts w:ascii="Times New Roman" w:hAnsi="Times New Roman"/>
          <w:sz w:val="24"/>
          <w:szCs w:val="24"/>
        </w:rPr>
        <w:t xml:space="preserve">poręczeniach bankowych lub poręczeniach spółdzielczej kasy </w:t>
      </w:r>
      <w:r w:rsidRPr="008F0B0F">
        <w:rPr>
          <w:rFonts w:ascii="Times New Roman" w:hAnsi="Times New Roman"/>
          <w:sz w:val="24"/>
          <w:szCs w:val="24"/>
        </w:rPr>
        <w:tab/>
        <w:t>oszczędnościowo-kredytowej, z tym że zobowiązanie kasy jest zawsze zobowiązaniem pieniężnym;</w:t>
      </w:r>
      <w:r w:rsidRPr="008F0B0F">
        <w:rPr>
          <w:rFonts w:ascii="Times New Roman" w:hAnsi="Times New Roman"/>
          <w:sz w:val="24"/>
          <w:szCs w:val="24"/>
        </w:rPr>
        <w:tab/>
      </w:r>
    </w:p>
    <w:p w:rsidR="065B7DF0" w:rsidRPr="008F0B0F" w:rsidRDefault="065B7DF0" w:rsidP="00720453">
      <w:pPr>
        <w:pStyle w:val="Akapitzlist"/>
        <w:numPr>
          <w:ilvl w:val="0"/>
          <w:numId w:val="104"/>
        </w:numPr>
        <w:spacing w:before="120" w:after="60"/>
        <w:jc w:val="both"/>
        <w:rPr>
          <w:rFonts w:ascii="Times New Roman" w:hAnsi="Times New Roman"/>
          <w:sz w:val="24"/>
          <w:szCs w:val="24"/>
        </w:rPr>
      </w:pPr>
      <w:r w:rsidRPr="008F0B0F">
        <w:rPr>
          <w:rFonts w:ascii="Times New Roman" w:hAnsi="Times New Roman"/>
          <w:sz w:val="24"/>
          <w:szCs w:val="24"/>
        </w:rPr>
        <w:t>gwarancjach bankowych;</w:t>
      </w:r>
    </w:p>
    <w:p w:rsidR="065B7DF0" w:rsidRPr="008F0B0F" w:rsidRDefault="065B7DF0" w:rsidP="00720453">
      <w:pPr>
        <w:pStyle w:val="Akapitzlist"/>
        <w:numPr>
          <w:ilvl w:val="0"/>
          <w:numId w:val="104"/>
        </w:numPr>
        <w:spacing w:before="120" w:after="60"/>
        <w:jc w:val="both"/>
        <w:rPr>
          <w:rFonts w:ascii="Times New Roman" w:hAnsi="Times New Roman"/>
          <w:sz w:val="24"/>
          <w:szCs w:val="24"/>
        </w:rPr>
      </w:pPr>
      <w:r w:rsidRPr="008F0B0F">
        <w:rPr>
          <w:rFonts w:ascii="Times New Roman" w:hAnsi="Times New Roman"/>
          <w:sz w:val="24"/>
          <w:szCs w:val="24"/>
        </w:rPr>
        <w:t>gwarancjach ubezpieczeniowych</w:t>
      </w:r>
      <w:r w:rsidR="6E2F6FCB" w:rsidRPr="008F0B0F">
        <w:rPr>
          <w:rFonts w:ascii="Times New Roman" w:hAnsi="Times New Roman"/>
          <w:sz w:val="24"/>
          <w:szCs w:val="24"/>
        </w:rPr>
        <w:t>;</w:t>
      </w:r>
    </w:p>
    <w:p w:rsidR="065B7DF0" w:rsidRPr="008F0B0F" w:rsidRDefault="065B7DF0" w:rsidP="00720453">
      <w:pPr>
        <w:pStyle w:val="Akapitzlist"/>
        <w:numPr>
          <w:ilvl w:val="0"/>
          <w:numId w:val="104"/>
        </w:numPr>
        <w:spacing w:before="120" w:after="60"/>
        <w:jc w:val="both"/>
        <w:rPr>
          <w:rFonts w:ascii="Times New Roman" w:hAnsi="Times New Roman"/>
          <w:sz w:val="24"/>
          <w:szCs w:val="24"/>
        </w:rPr>
      </w:pPr>
      <w:r w:rsidRPr="008F0B0F">
        <w:rPr>
          <w:rFonts w:ascii="Times New Roman" w:hAnsi="Times New Roman"/>
          <w:sz w:val="24"/>
          <w:szCs w:val="24"/>
        </w:rPr>
        <w:t>poręczeniach udzielanych przez podmioty, o których mowa w art. 6b ust. 5 pkt. 2 ustawy z dnia 9 listopada 2000r. o utworzeniu Polskiej Agencji Rozwoju Przedsiębiorczości.</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Za zgodą zamawiającego zabezpieczenie może być wnoszone również:</w:t>
      </w:r>
      <w:r w:rsidRPr="008F0B0F">
        <w:rPr>
          <w:rFonts w:ascii="Times New Roman" w:hAnsi="Times New Roman"/>
          <w:sz w:val="24"/>
          <w:szCs w:val="24"/>
        </w:rPr>
        <w:tab/>
      </w:r>
    </w:p>
    <w:p w:rsidR="065B7DF0" w:rsidRPr="008F0B0F" w:rsidRDefault="065B7DF0" w:rsidP="00720453">
      <w:pPr>
        <w:pStyle w:val="Akapitzlist"/>
        <w:numPr>
          <w:ilvl w:val="0"/>
          <w:numId w:val="105"/>
        </w:numPr>
        <w:spacing w:before="120" w:after="60"/>
        <w:jc w:val="both"/>
        <w:rPr>
          <w:rFonts w:ascii="Times New Roman" w:hAnsi="Times New Roman"/>
          <w:sz w:val="24"/>
          <w:szCs w:val="24"/>
        </w:rPr>
      </w:pPr>
      <w:r w:rsidRPr="008F0B0F">
        <w:rPr>
          <w:rFonts w:ascii="Times New Roman" w:hAnsi="Times New Roman"/>
          <w:sz w:val="24"/>
          <w:szCs w:val="24"/>
        </w:rPr>
        <w:t>w wekslach</w:t>
      </w:r>
      <w:r w:rsidR="49D6B32F" w:rsidRPr="008F0B0F">
        <w:rPr>
          <w:rFonts w:ascii="Times New Roman" w:hAnsi="Times New Roman"/>
          <w:sz w:val="24"/>
          <w:szCs w:val="24"/>
        </w:rPr>
        <w:t xml:space="preserve"> </w:t>
      </w:r>
      <w:r w:rsidRPr="008F0B0F">
        <w:rPr>
          <w:rFonts w:ascii="Times New Roman" w:hAnsi="Times New Roman"/>
          <w:sz w:val="24"/>
          <w:szCs w:val="24"/>
        </w:rPr>
        <w:t>z poręczeniem wekslowym banku lub spółdzielczej kasy oszczędnościowo-kredytowej;</w:t>
      </w:r>
    </w:p>
    <w:p w:rsidR="065B7DF0" w:rsidRPr="008F0B0F" w:rsidRDefault="065B7DF0" w:rsidP="00720453">
      <w:pPr>
        <w:pStyle w:val="Akapitzlist"/>
        <w:numPr>
          <w:ilvl w:val="0"/>
          <w:numId w:val="105"/>
        </w:numPr>
        <w:spacing w:before="120" w:after="60"/>
        <w:jc w:val="both"/>
        <w:rPr>
          <w:rFonts w:ascii="Times New Roman" w:hAnsi="Times New Roman"/>
          <w:sz w:val="24"/>
          <w:szCs w:val="24"/>
        </w:rPr>
      </w:pPr>
      <w:r w:rsidRPr="008F0B0F">
        <w:rPr>
          <w:rFonts w:ascii="Times New Roman" w:hAnsi="Times New Roman"/>
          <w:sz w:val="24"/>
          <w:szCs w:val="24"/>
        </w:rPr>
        <w:t>przez ustanowienie zastawu na papierach wartościowych emitowanych przez Skarb Państwa lub jednostkę samorządu terytorialnego;</w:t>
      </w:r>
    </w:p>
    <w:p w:rsidR="065B7DF0" w:rsidRPr="008F0B0F" w:rsidRDefault="065B7DF0" w:rsidP="00720453">
      <w:pPr>
        <w:pStyle w:val="Akapitzlist"/>
        <w:numPr>
          <w:ilvl w:val="0"/>
          <w:numId w:val="105"/>
        </w:numPr>
        <w:spacing w:before="120" w:after="60"/>
        <w:jc w:val="both"/>
        <w:rPr>
          <w:rFonts w:ascii="Times New Roman" w:hAnsi="Times New Roman"/>
          <w:sz w:val="24"/>
          <w:szCs w:val="24"/>
        </w:rPr>
      </w:pPr>
      <w:r w:rsidRPr="008F0B0F">
        <w:rPr>
          <w:rFonts w:ascii="Times New Roman" w:hAnsi="Times New Roman"/>
          <w:sz w:val="24"/>
          <w:szCs w:val="24"/>
        </w:rPr>
        <w:t>przez ustanowienie zastawu rejestrowego na zasadach określonych w ustawie z dnia 6 grudnia 1996 r. o zastawie rejestrowym i rejestrze zastawów.</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 xml:space="preserve">Zabezpieczenie wnoszone w pieniądzu wykonawca wpłaca przelewem na rachunek bankowy: 55 1440 1101 0000 </w:t>
      </w:r>
      <w:proofErr w:type="spellStart"/>
      <w:r w:rsidRPr="008F0B0F">
        <w:rPr>
          <w:rFonts w:ascii="Times New Roman" w:hAnsi="Times New Roman"/>
          <w:sz w:val="24"/>
          <w:szCs w:val="24"/>
        </w:rPr>
        <w:t>0000</w:t>
      </w:r>
      <w:proofErr w:type="spellEnd"/>
      <w:r w:rsidRPr="008F0B0F">
        <w:rPr>
          <w:rFonts w:ascii="Times New Roman" w:hAnsi="Times New Roman"/>
          <w:sz w:val="24"/>
          <w:szCs w:val="24"/>
        </w:rPr>
        <w:t xml:space="preserve"> 0655 1971.</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W przypadku wniesienia wadium w pieniądzu wykonawca może wyrazić</w:t>
      </w:r>
      <w:r w:rsidR="008F0B0F">
        <w:rPr>
          <w:rFonts w:ascii="Times New Roman" w:hAnsi="Times New Roman"/>
          <w:sz w:val="24"/>
          <w:szCs w:val="24"/>
        </w:rPr>
        <w:t xml:space="preserve"> </w:t>
      </w:r>
      <w:r w:rsidRPr="008F0B0F">
        <w:rPr>
          <w:rFonts w:ascii="Times New Roman" w:hAnsi="Times New Roman"/>
          <w:sz w:val="24"/>
          <w:szCs w:val="24"/>
        </w:rPr>
        <w:t>zgodę</w:t>
      </w:r>
      <w:r w:rsidR="008F0B0F" w:rsidRPr="008F0B0F">
        <w:rPr>
          <w:rFonts w:ascii="Times New Roman" w:hAnsi="Times New Roman"/>
          <w:sz w:val="24"/>
          <w:szCs w:val="24"/>
        </w:rPr>
        <w:t xml:space="preserve"> na </w:t>
      </w:r>
      <w:r w:rsidRPr="008F0B0F">
        <w:rPr>
          <w:rFonts w:ascii="Times New Roman" w:hAnsi="Times New Roman"/>
          <w:sz w:val="24"/>
          <w:szCs w:val="24"/>
        </w:rPr>
        <w:t>zaliczenie kwoty wadium na poczet zabezpieczenia.</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 xml:space="preserve">Jeżeli </w:t>
      </w:r>
      <w:r w:rsidRPr="008F0B0F">
        <w:rPr>
          <w:rFonts w:ascii="Times New Roman" w:hAnsi="Times New Roman"/>
          <w:sz w:val="24"/>
          <w:szCs w:val="24"/>
        </w:rPr>
        <w:tab/>
        <w:t>zabezpi</w:t>
      </w:r>
      <w:r w:rsidR="008F0B0F" w:rsidRPr="008F0B0F">
        <w:rPr>
          <w:rFonts w:ascii="Times New Roman" w:hAnsi="Times New Roman"/>
          <w:sz w:val="24"/>
          <w:szCs w:val="24"/>
        </w:rPr>
        <w:t>eczenie wniesiono w pieniądzu, Z</w:t>
      </w:r>
      <w:r w:rsidRPr="008F0B0F">
        <w:rPr>
          <w:rFonts w:ascii="Times New Roman" w:hAnsi="Times New Roman"/>
          <w:sz w:val="24"/>
          <w:szCs w:val="24"/>
        </w:rPr>
        <w:t xml:space="preserve">amawiający przechowuje je na oprocentowanym rachunku bankowym. Zamawiający zwraca zabezpieczenie wniesione </w:t>
      </w:r>
      <w:r w:rsidRPr="008F0B0F">
        <w:rPr>
          <w:rFonts w:ascii="Times New Roman" w:hAnsi="Times New Roman"/>
          <w:sz w:val="24"/>
          <w:szCs w:val="24"/>
        </w:rPr>
        <w:lastRenderedPageBreak/>
        <w:t xml:space="preserve">w pieniądzu z odsetkami wynikającymi z umowy rachunku bankowego, na którym było ono przechowywane, </w:t>
      </w:r>
      <w:r w:rsidRPr="008F0B0F">
        <w:rPr>
          <w:rFonts w:ascii="Times New Roman" w:hAnsi="Times New Roman"/>
          <w:sz w:val="24"/>
          <w:szCs w:val="24"/>
        </w:rPr>
        <w:tab/>
        <w:t>pomniejszone o koszt prowadzenia tego rachunku oraz prowizji bankowej za przelew pieniędzy na rachunek bankowy wykonawcy.</w:t>
      </w:r>
      <w:r w:rsidRPr="008F0B0F">
        <w:rPr>
          <w:rFonts w:ascii="Times New Roman" w:hAnsi="Times New Roman"/>
          <w:sz w:val="24"/>
          <w:szCs w:val="24"/>
        </w:rPr>
        <w:tab/>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W trakcie realizacji umowy wykonawca może dokonać zmiany formy zabezpieczenia na jedną lub kilka form, o których mowa w ust. 3.</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Za zgodą zamawiającego wykonawca może dokonać zmiany formy zabezpieczenia na jedną lub kilka form, o których mowa w ust. 4.</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Zmiana formy zabezpieczenia jest dokonywana z zachowaniem ciągłości zabezpieczenia i bez zmniejszenia jego wysokości.</w:t>
      </w:r>
      <w:r w:rsidRPr="008F0B0F">
        <w:rPr>
          <w:rFonts w:ascii="Times New Roman" w:hAnsi="Times New Roman"/>
          <w:sz w:val="24"/>
          <w:szCs w:val="24"/>
        </w:rPr>
        <w:tab/>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Wysokość zabezpieczenia ustala się w stosunku procentowym do ceny całkowitej podanej w ofercie.</w:t>
      </w:r>
      <w:r w:rsidRPr="008F0B0F">
        <w:rPr>
          <w:rFonts w:ascii="Times New Roman" w:hAnsi="Times New Roman"/>
          <w:sz w:val="24"/>
          <w:szCs w:val="24"/>
        </w:rPr>
        <w:tab/>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Zabezpi</w:t>
      </w:r>
      <w:r w:rsidR="00DD06A0">
        <w:rPr>
          <w:rFonts w:ascii="Times New Roman" w:hAnsi="Times New Roman"/>
          <w:sz w:val="24"/>
          <w:szCs w:val="24"/>
        </w:rPr>
        <w:t>eczenie ustala się w wysokości 5</w:t>
      </w:r>
      <w:r w:rsidRPr="008F0B0F">
        <w:rPr>
          <w:rFonts w:ascii="Times New Roman" w:hAnsi="Times New Roman"/>
          <w:sz w:val="24"/>
          <w:szCs w:val="24"/>
        </w:rPr>
        <w:t>% ceny całkowitej podanej w ofercie.</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 xml:space="preserve">Zamawiający </w:t>
      </w:r>
      <w:r w:rsidRPr="008F0B0F">
        <w:rPr>
          <w:rFonts w:ascii="Times New Roman" w:hAnsi="Times New Roman"/>
          <w:sz w:val="24"/>
          <w:szCs w:val="24"/>
        </w:rPr>
        <w:tab/>
        <w:t>zwraca zabezpieczenie w wysokości 70% w terminie 30 dni od dnia wykonania zamówienia i uznania przez zamawiającego za należycie wykonane.</w:t>
      </w:r>
    </w:p>
    <w:p w:rsidR="065B7DF0" w:rsidRPr="008F0B0F" w:rsidRDefault="065B7DF0" w:rsidP="00720453">
      <w:pPr>
        <w:pStyle w:val="Akapitzlist"/>
        <w:numPr>
          <w:ilvl w:val="0"/>
          <w:numId w:val="103"/>
        </w:numPr>
        <w:spacing w:before="120" w:after="60"/>
        <w:jc w:val="both"/>
        <w:rPr>
          <w:rFonts w:ascii="Times New Roman" w:hAnsi="Times New Roman"/>
          <w:sz w:val="24"/>
          <w:szCs w:val="24"/>
        </w:rPr>
      </w:pPr>
      <w:r w:rsidRPr="008F0B0F">
        <w:rPr>
          <w:rFonts w:ascii="Times New Roman" w:hAnsi="Times New Roman"/>
          <w:sz w:val="24"/>
          <w:szCs w:val="24"/>
        </w:rPr>
        <w:t>Kwota pozostawiona na zabezpieczenie roszczeń z tytułu rękojmi i gwarancji za wady wynosi 30% wysokości zabezpieczenia.</w:t>
      </w:r>
    </w:p>
    <w:p w:rsidR="065B7DF0" w:rsidRPr="008F0B0F" w:rsidRDefault="065B7DF0" w:rsidP="00720453">
      <w:pPr>
        <w:pStyle w:val="Akapitzlist"/>
        <w:numPr>
          <w:ilvl w:val="0"/>
          <w:numId w:val="103"/>
        </w:numPr>
        <w:spacing w:before="120" w:after="60"/>
        <w:jc w:val="both"/>
      </w:pPr>
      <w:r w:rsidRPr="008F0B0F">
        <w:rPr>
          <w:rFonts w:ascii="Times New Roman" w:hAnsi="Times New Roman"/>
          <w:sz w:val="24"/>
          <w:szCs w:val="24"/>
        </w:rPr>
        <w:t xml:space="preserve">Kwota, o której mowa w punkcie powyżej, jest zwracana nie później niż </w:t>
      </w:r>
      <w:r w:rsidRPr="008F0B0F">
        <w:rPr>
          <w:rFonts w:ascii="Times New Roman" w:hAnsi="Times New Roman"/>
          <w:sz w:val="24"/>
          <w:szCs w:val="24"/>
        </w:rPr>
        <w:tab/>
        <w:t xml:space="preserve">w 15 dniu po upływie okresu gwarancji. </w:t>
      </w:r>
      <w:r w:rsidRPr="008F0B0F">
        <w:tab/>
      </w:r>
    </w:p>
    <w:p w:rsidR="00BD3D5A" w:rsidRDefault="00BD3D5A" w:rsidP="00B06706">
      <w:pPr>
        <w:pStyle w:val="Nagwek1"/>
      </w:pPr>
      <w:bookmarkStart w:id="52" w:name="_Toc258314259"/>
      <w:r>
        <w:t>projektowane postanowienia umowy w sprawie zamówienia publicznego, które zostaną wprowadzone do umowy w sprawie zamówienia publicznego</w:t>
      </w:r>
      <w:bookmarkEnd w:id="52"/>
    </w:p>
    <w:p w:rsidR="00BD3D5A" w:rsidRDefault="00325C67" w:rsidP="004B1992">
      <w:pPr>
        <w:pStyle w:val="Nagwek2"/>
        <w:numPr>
          <w:ilvl w:val="0"/>
          <w:numId w:val="0"/>
        </w:numPr>
        <w:ind w:left="720" w:hanging="360"/>
      </w:pPr>
      <w:r>
        <w:t xml:space="preserve"> </w:t>
      </w:r>
      <w:r w:rsidR="00BD3D5A">
        <w:t xml:space="preserve">Wzór umowy stanowi </w:t>
      </w:r>
      <w:r w:rsidR="00CB1FBA">
        <w:rPr>
          <w:b/>
        </w:rPr>
        <w:t>Z</w:t>
      </w:r>
      <w:r w:rsidR="00BD3D5A" w:rsidRPr="007D2500">
        <w:rPr>
          <w:b/>
        </w:rPr>
        <w:t>ałąc</w:t>
      </w:r>
      <w:bookmarkStart w:id="53" w:name="_GoBack"/>
      <w:bookmarkEnd w:id="53"/>
      <w:r w:rsidR="00BD3D5A" w:rsidRPr="007D2500">
        <w:rPr>
          <w:b/>
        </w:rPr>
        <w:t xml:space="preserve">znik nr </w:t>
      </w:r>
      <w:r w:rsidR="006C586D">
        <w:rPr>
          <w:b/>
        </w:rPr>
        <w:t>7</w:t>
      </w:r>
      <w:r w:rsidR="00BD3D5A">
        <w:rPr>
          <w:b/>
        </w:rPr>
        <w:t xml:space="preserve"> </w:t>
      </w:r>
      <w:r w:rsidR="00BD3D5A">
        <w:t xml:space="preserve">do niniejszej SWZ. </w:t>
      </w:r>
    </w:p>
    <w:p w:rsidR="00BD3D5A" w:rsidRDefault="00BD3D5A" w:rsidP="00B06706">
      <w:pPr>
        <w:pStyle w:val="Nagwek1"/>
      </w:pPr>
      <w:bookmarkStart w:id="54"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54"/>
    </w:p>
    <w:p w:rsidR="005711C9" w:rsidRDefault="2BBCDD11" w:rsidP="00A140C8">
      <w:pPr>
        <w:pStyle w:val="Nagwek2"/>
        <w:numPr>
          <w:ilvl w:val="0"/>
          <w:numId w:val="0"/>
        </w:numPr>
        <w:ind w:left="426" w:hanging="66"/>
        <w:jc w:val="both"/>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BD3D5A" w:rsidRDefault="00BD3D5A" w:rsidP="00B06706">
      <w:pPr>
        <w:pStyle w:val="Nagwek1"/>
      </w:pPr>
      <w:r>
        <w:t>Aukcja elektroniczna</w:t>
      </w:r>
    </w:p>
    <w:p w:rsidR="002535B6" w:rsidRDefault="009609B4" w:rsidP="00E95FF6">
      <w:pPr>
        <w:pStyle w:val="Nagwek2"/>
        <w:numPr>
          <w:ilvl w:val="0"/>
          <w:numId w:val="0"/>
        </w:numPr>
        <w:ind w:left="426" w:hanging="66"/>
        <w:jc w:val="both"/>
      </w:pPr>
      <w:r>
        <w:t xml:space="preserve"> </w:t>
      </w:r>
      <w:r w:rsidR="00BD3D5A" w:rsidRPr="006E52F9">
        <w:t xml:space="preserve">Zamawiający nie przewiduje przeprowadzenia aukcji elektronicznej, o której mowa w </w:t>
      </w:r>
      <w:r w:rsidR="00BD3D5A" w:rsidRPr="009F1AAE">
        <w:t>art.</w:t>
      </w:r>
      <w:r w:rsidR="00BD3D5A" w:rsidRPr="005D4462">
        <w:rPr>
          <w:color w:val="FF0000"/>
        </w:rPr>
        <w:t xml:space="preserve"> </w:t>
      </w:r>
      <w:r w:rsidR="00BD3D5A" w:rsidRPr="009F1AAE">
        <w:t>308 ust. 1</w:t>
      </w:r>
      <w:r w:rsidR="00BD3D5A">
        <w:t xml:space="preserve"> </w:t>
      </w:r>
      <w:r w:rsidR="00BD3D5A" w:rsidRPr="006E52F9">
        <w:t>ustawy Pzp.</w:t>
      </w:r>
    </w:p>
    <w:p w:rsidR="00660E59" w:rsidRDefault="00660E59" w:rsidP="00660E59">
      <w:pPr>
        <w:pStyle w:val="Nagwek1"/>
      </w:pPr>
      <w:r w:rsidRPr="003F127F">
        <w:t xml:space="preserve">Klauzula informacyjna RODO </w:t>
      </w:r>
      <w:r>
        <w:t>dla kontrahentów „szpitala powiatowego we wrześni” sp. z. o.o. w restrukturyzacji</w:t>
      </w:r>
    </w:p>
    <w:p w:rsidR="00660E59" w:rsidRPr="004D72C1" w:rsidRDefault="00660E59" w:rsidP="00720453">
      <w:pPr>
        <w:pStyle w:val="NormalnyWeb"/>
        <w:numPr>
          <w:ilvl w:val="0"/>
          <w:numId w:val="100"/>
        </w:numPr>
        <w:spacing w:before="120" w:after="60"/>
        <w:rPr>
          <w:sz w:val="24"/>
          <w:szCs w:val="24"/>
        </w:rPr>
      </w:pPr>
      <w:r w:rsidRPr="004D72C1">
        <w:rPr>
          <w:bCs/>
          <w:sz w:val="24"/>
          <w:szCs w:val="24"/>
        </w:rPr>
        <w:t>Administratorem Pani/Pana danych osobowych jest</w:t>
      </w:r>
      <w:r w:rsidRPr="004D72C1">
        <w:rPr>
          <w:sz w:val="24"/>
          <w:szCs w:val="24"/>
        </w:rPr>
        <w:t> </w:t>
      </w:r>
      <w:r w:rsidRPr="004D72C1">
        <w:rPr>
          <w:bCs/>
          <w:sz w:val="24"/>
          <w:szCs w:val="24"/>
        </w:rPr>
        <w:t xml:space="preserve"> „Szpital Powiatowy we Wrześni” Sp. z o.o. w restrukturyzacji</w:t>
      </w:r>
      <w:r>
        <w:rPr>
          <w:bCs/>
          <w:sz w:val="24"/>
          <w:szCs w:val="24"/>
        </w:rPr>
        <w:t xml:space="preserve">, ul. Słowackiego 2, 62-300 Września, Tel. 61 43 70 590, e-mail: </w:t>
      </w:r>
      <w:hyperlink r:id="rId20" w:history="1">
        <w:r w:rsidR="00280271" w:rsidRPr="00B913A4">
          <w:rPr>
            <w:rStyle w:val="Hipercze"/>
            <w:bCs/>
            <w:sz w:val="24"/>
            <w:szCs w:val="24"/>
          </w:rPr>
          <w:t>sekretariat@szpitalwrzesnia.pl</w:t>
        </w:r>
      </w:hyperlink>
      <w:r>
        <w:rPr>
          <w:bCs/>
          <w:sz w:val="24"/>
          <w:szCs w:val="24"/>
        </w:rPr>
        <w:t xml:space="preserve"> </w:t>
      </w:r>
      <w:r w:rsidRPr="004D72C1">
        <w:rPr>
          <w:sz w:val="24"/>
          <w:szCs w:val="24"/>
        </w:rPr>
        <w:t>zwany dalej Administratorem lub Szpitalem.</w:t>
      </w:r>
    </w:p>
    <w:p w:rsidR="00660E59" w:rsidRPr="004D72C1" w:rsidRDefault="00660E59" w:rsidP="00720453">
      <w:pPr>
        <w:pStyle w:val="NormalnyWeb"/>
        <w:numPr>
          <w:ilvl w:val="0"/>
          <w:numId w:val="100"/>
        </w:numPr>
        <w:spacing w:before="120" w:after="60"/>
        <w:rPr>
          <w:sz w:val="24"/>
          <w:szCs w:val="24"/>
        </w:rPr>
      </w:pPr>
      <w:r w:rsidRPr="004D72C1">
        <w:rPr>
          <w:sz w:val="24"/>
          <w:szCs w:val="24"/>
        </w:rPr>
        <w:t xml:space="preserve">Z Administratorem można się skontaktować pisząc lub telefonując na wskazane wyżej adres i nr telefonu oraz za pośrednictwem powołanego inspektora ochrony danych, pisząc na adres e-mail: </w:t>
      </w:r>
      <w:hyperlink r:id="rId21" w:history="1">
        <w:r w:rsidR="00280271" w:rsidRPr="00B913A4">
          <w:rPr>
            <w:rStyle w:val="Hipercze"/>
            <w:sz w:val="24"/>
            <w:szCs w:val="24"/>
          </w:rPr>
          <w:t>iod@szpitalwrzesnia.pl</w:t>
        </w:r>
      </w:hyperlink>
      <w:r w:rsidRPr="004D72C1">
        <w:rPr>
          <w:sz w:val="24"/>
          <w:szCs w:val="24"/>
        </w:rPr>
        <w:t>.</w:t>
      </w:r>
    </w:p>
    <w:p w:rsidR="00660E59" w:rsidRPr="004D72C1" w:rsidRDefault="00660E59" w:rsidP="00720453">
      <w:pPr>
        <w:pStyle w:val="NormalnyWeb"/>
        <w:numPr>
          <w:ilvl w:val="0"/>
          <w:numId w:val="100"/>
        </w:numPr>
        <w:spacing w:before="120" w:after="60"/>
        <w:rPr>
          <w:sz w:val="24"/>
          <w:szCs w:val="24"/>
        </w:rPr>
      </w:pPr>
      <w:r w:rsidRPr="004D72C1">
        <w:rPr>
          <w:bCs/>
          <w:sz w:val="24"/>
          <w:szCs w:val="24"/>
        </w:rPr>
        <w:t xml:space="preserve">Administrator przetwarza Pani/ Pana dane osobowe należące do kategorii </w:t>
      </w:r>
      <w:r w:rsidRPr="004D72C1">
        <w:rPr>
          <w:sz w:val="24"/>
          <w:szCs w:val="24"/>
        </w:rPr>
        <w:t>podstawowych danych identyfikacyjnych:</w:t>
      </w:r>
    </w:p>
    <w:p w:rsidR="00660E59" w:rsidRPr="004D72C1" w:rsidRDefault="00660E59" w:rsidP="00720453">
      <w:pPr>
        <w:pStyle w:val="NormalnyWeb"/>
        <w:numPr>
          <w:ilvl w:val="0"/>
          <w:numId w:val="97"/>
        </w:numPr>
        <w:tabs>
          <w:tab w:val="clear" w:pos="720"/>
          <w:tab w:val="num" w:pos="1080"/>
        </w:tabs>
        <w:suppressAutoHyphens w:val="0"/>
        <w:spacing w:before="120" w:after="60"/>
        <w:ind w:left="1080"/>
        <w:rPr>
          <w:sz w:val="24"/>
          <w:szCs w:val="24"/>
        </w:rPr>
      </w:pPr>
      <w:r w:rsidRPr="004D72C1">
        <w:rPr>
          <w:sz w:val="24"/>
          <w:szCs w:val="24"/>
        </w:rPr>
        <w:t>imię i nazwisko, nazwa, NIP, REGON,</w:t>
      </w:r>
    </w:p>
    <w:p w:rsidR="00660E59" w:rsidRPr="004D72C1" w:rsidRDefault="00660E59" w:rsidP="00720453">
      <w:pPr>
        <w:pStyle w:val="NormalnyWeb"/>
        <w:numPr>
          <w:ilvl w:val="0"/>
          <w:numId w:val="97"/>
        </w:numPr>
        <w:tabs>
          <w:tab w:val="clear" w:pos="720"/>
          <w:tab w:val="num" w:pos="1080"/>
        </w:tabs>
        <w:suppressAutoHyphens w:val="0"/>
        <w:spacing w:before="120" w:after="60"/>
        <w:ind w:left="1080"/>
        <w:rPr>
          <w:sz w:val="24"/>
          <w:szCs w:val="24"/>
        </w:rPr>
      </w:pPr>
      <w:r w:rsidRPr="004D72C1">
        <w:rPr>
          <w:sz w:val="24"/>
          <w:szCs w:val="24"/>
        </w:rPr>
        <w:lastRenderedPageBreak/>
        <w:t>dane dotyczące zamieszkania lub siedziby (adres),</w:t>
      </w:r>
    </w:p>
    <w:p w:rsidR="00660E59" w:rsidRPr="004D72C1" w:rsidRDefault="00660E59" w:rsidP="00720453">
      <w:pPr>
        <w:numPr>
          <w:ilvl w:val="0"/>
          <w:numId w:val="97"/>
        </w:numPr>
        <w:tabs>
          <w:tab w:val="clear" w:pos="720"/>
          <w:tab w:val="num" w:pos="1080"/>
        </w:tabs>
        <w:spacing w:before="120" w:after="60"/>
        <w:ind w:left="1080"/>
        <w:jc w:val="both"/>
      </w:pPr>
      <w:r w:rsidRPr="004D72C1">
        <w:t>dane umożliwiające bezpośredni kontakt (adres e-mail, numery telefonu),</w:t>
      </w:r>
    </w:p>
    <w:p w:rsidR="00660E59" w:rsidRPr="004D72C1" w:rsidRDefault="00660E59" w:rsidP="00720453">
      <w:pPr>
        <w:numPr>
          <w:ilvl w:val="0"/>
          <w:numId w:val="97"/>
        </w:numPr>
        <w:tabs>
          <w:tab w:val="clear" w:pos="720"/>
          <w:tab w:val="num" w:pos="1080"/>
        </w:tabs>
        <w:spacing w:before="120" w:after="60"/>
        <w:ind w:left="1080"/>
        <w:jc w:val="both"/>
      </w:pPr>
      <w:r w:rsidRPr="004D72C1">
        <w:t>dane rozliczeniowe (numer rachunku bankowego).</w:t>
      </w:r>
    </w:p>
    <w:p w:rsidR="00660E59" w:rsidRPr="004D72C1" w:rsidRDefault="00660E59" w:rsidP="00720453">
      <w:pPr>
        <w:pStyle w:val="Akapitzlist"/>
        <w:numPr>
          <w:ilvl w:val="0"/>
          <w:numId w:val="100"/>
        </w:numPr>
        <w:spacing w:before="120" w:after="60" w:line="240" w:lineRule="auto"/>
        <w:jc w:val="both"/>
        <w:rPr>
          <w:rFonts w:ascii="Times New Roman" w:hAnsi="Times New Roman"/>
          <w:sz w:val="24"/>
          <w:szCs w:val="24"/>
        </w:rPr>
      </w:pPr>
      <w:r w:rsidRPr="004D72C1">
        <w:rPr>
          <w:rFonts w:ascii="Times New Roman" w:hAnsi="Times New Roman"/>
          <w:sz w:val="24"/>
          <w:szCs w:val="24"/>
        </w:rPr>
        <w:t>Administrator przetwarzać Pani/ Pana dane osobowe w następujących celach związanych z:</w:t>
      </w:r>
    </w:p>
    <w:p w:rsidR="00660E59" w:rsidRPr="004D72C1" w:rsidRDefault="00660E59" w:rsidP="00720453">
      <w:pPr>
        <w:numPr>
          <w:ilvl w:val="0"/>
          <w:numId w:val="98"/>
        </w:numPr>
        <w:spacing w:before="120" w:after="60"/>
        <w:ind w:left="1080"/>
        <w:jc w:val="both"/>
      </w:pPr>
      <w:r w:rsidRPr="004D72C1">
        <w:t xml:space="preserve">zawarciem i wykonaniem umowy – w myśl art. 6 ust. 1 lit. b) RODO; </w:t>
      </w:r>
    </w:p>
    <w:p w:rsidR="00660E59" w:rsidRPr="004D72C1" w:rsidRDefault="00660E59" w:rsidP="00720453">
      <w:pPr>
        <w:numPr>
          <w:ilvl w:val="0"/>
          <w:numId w:val="98"/>
        </w:numPr>
        <w:spacing w:before="120" w:after="60"/>
        <w:ind w:left="1080"/>
        <w:jc w:val="both"/>
      </w:pPr>
      <w:r w:rsidRPr="004D72C1">
        <w:t xml:space="preserve">prowadzeniem ksiąg rachunkowych i dokumentacji podatkowej – w celu wypełnienia obowiązku prawnego w myśl art. 6 ust. 1 lit. c) RODO w zw. z art. 74 ust. 2 ustawy z dnia 29 września 1994 r. o rachunkowości; </w:t>
      </w:r>
    </w:p>
    <w:p w:rsidR="00660E59" w:rsidRPr="004D72C1" w:rsidRDefault="00660E59" w:rsidP="00720453">
      <w:pPr>
        <w:numPr>
          <w:ilvl w:val="0"/>
          <w:numId w:val="98"/>
        </w:numPr>
        <w:spacing w:before="120" w:after="60"/>
        <w:ind w:left="1080"/>
        <w:jc w:val="both"/>
      </w:pPr>
      <w:r w:rsidRPr="004D72C1">
        <w:t>ustaleniem, dochodzeniem lub obroną roszczeń - na podstawie prawnie uzasadnionego interesu administratora danych w myśl art. 6 ust. 1 lit. f) RODO;</w:t>
      </w:r>
    </w:p>
    <w:p w:rsidR="00660E59" w:rsidRPr="004D72C1" w:rsidRDefault="00660E59" w:rsidP="00720453">
      <w:pPr>
        <w:numPr>
          <w:ilvl w:val="0"/>
          <w:numId w:val="98"/>
        </w:numPr>
        <w:spacing w:before="120" w:after="60"/>
        <w:ind w:left="1080"/>
        <w:jc w:val="both"/>
      </w:pPr>
      <w:r w:rsidRPr="004D72C1">
        <w:t>archiwizacją – w celu wypełnienia obowiązku prawnego w myśl art. 6 ust. 1 lit. c) RODO w zw. z art. 5 ustawy z dnia 14 lipca 1983 r. o narodowym zasobie archiwalnym i archiwach.</w:t>
      </w:r>
    </w:p>
    <w:p w:rsidR="00660E59" w:rsidRPr="004D72C1" w:rsidRDefault="00660E59" w:rsidP="00720453">
      <w:pPr>
        <w:pStyle w:val="NormalnyWeb"/>
        <w:numPr>
          <w:ilvl w:val="0"/>
          <w:numId w:val="100"/>
        </w:numPr>
        <w:spacing w:before="120" w:after="60"/>
        <w:rPr>
          <w:sz w:val="24"/>
          <w:szCs w:val="24"/>
        </w:rPr>
      </w:pPr>
      <w:r w:rsidRPr="004D72C1">
        <w:rPr>
          <w:bCs/>
          <w:sz w:val="24"/>
          <w:szCs w:val="24"/>
        </w:rPr>
        <w:t xml:space="preserve">Podanie przez Panią/Pana danych osobowych do ww. celów jest dobrowolne, </w:t>
      </w:r>
      <w:r w:rsidRPr="004D72C1">
        <w:rPr>
          <w:sz w:val="24"/>
          <w:szCs w:val="24"/>
        </w:rPr>
        <w:t>jednak że ich niepodanie będzie skutkowało niemożnością zawarcia umowy przez Administratora.</w:t>
      </w:r>
    </w:p>
    <w:p w:rsidR="00660E59" w:rsidRPr="004D72C1" w:rsidRDefault="00660E59" w:rsidP="00720453">
      <w:pPr>
        <w:pStyle w:val="Akapitzlist"/>
        <w:numPr>
          <w:ilvl w:val="0"/>
          <w:numId w:val="100"/>
        </w:numPr>
        <w:spacing w:before="120" w:after="60" w:line="240" w:lineRule="auto"/>
        <w:jc w:val="both"/>
        <w:rPr>
          <w:rFonts w:ascii="Times New Roman" w:hAnsi="Times New Roman"/>
          <w:sz w:val="24"/>
          <w:szCs w:val="24"/>
        </w:rPr>
      </w:pPr>
      <w:r w:rsidRPr="004D72C1">
        <w:rPr>
          <w:rFonts w:ascii="Times New Roman" w:hAnsi="Times New Roman"/>
          <w:sz w:val="24"/>
          <w:szCs w:val="24"/>
        </w:rPr>
        <w:t xml:space="preserve">Pani/Pana dane osobowe mogą zostać ujawnione: </w:t>
      </w:r>
    </w:p>
    <w:p w:rsidR="00660E59" w:rsidRPr="004D72C1" w:rsidRDefault="00660E59" w:rsidP="00720453">
      <w:pPr>
        <w:numPr>
          <w:ilvl w:val="0"/>
          <w:numId w:val="99"/>
        </w:numPr>
        <w:spacing w:before="120" w:after="60"/>
        <w:ind w:left="1080"/>
        <w:jc w:val="both"/>
      </w:pPr>
      <w:r w:rsidRPr="004D72C1">
        <w:t xml:space="preserve">pracownikom i współpracownikom Szpitala posiadającym upoważnienie do przetwarzania danych osobowych Kontrahentów w związku z wykonywaniem przez nich obowiązków służbowych; </w:t>
      </w:r>
    </w:p>
    <w:p w:rsidR="00660E59" w:rsidRPr="004D72C1" w:rsidRDefault="00660E59" w:rsidP="00720453">
      <w:pPr>
        <w:numPr>
          <w:ilvl w:val="0"/>
          <w:numId w:val="99"/>
        </w:numPr>
        <w:spacing w:before="120" w:after="60"/>
        <w:ind w:left="1080"/>
        <w:jc w:val="both"/>
      </w:pPr>
      <w:r w:rsidRPr="004D72C1">
        <w:t xml:space="preserve">dostawcom usług technicznych i organizacyjnych dla Szpitala (w szczególności dostawcom i podmiotom wyspecjalizowanym w zapewnianiu obsługi technicznej systemów teleinformatycznych); </w:t>
      </w:r>
    </w:p>
    <w:p w:rsidR="00660E59" w:rsidRPr="004D72C1" w:rsidRDefault="00660E59" w:rsidP="00720453">
      <w:pPr>
        <w:numPr>
          <w:ilvl w:val="0"/>
          <w:numId w:val="99"/>
        </w:numPr>
        <w:spacing w:before="120" w:after="60"/>
        <w:ind w:left="1080"/>
        <w:jc w:val="both"/>
      </w:pPr>
      <w:r w:rsidRPr="004D72C1">
        <w:t>podmiotom uprawnionym na podstawie przepisów prawa.</w:t>
      </w:r>
    </w:p>
    <w:p w:rsidR="00660E59" w:rsidRPr="004D72C1" w:rsidRDefault="00660E59" w:rsidP="00720453">
      <w:pPr>
        <w:pStyle w:val="Akapitzlist"/>
        <w:numPr>
          <w:ilvl w:val="0"/>
          <w:numId w:val="100"/>
        </w:numPr>
        <w:spacing w:before="120" w:after="60" w:line="240" w:lineRule="auto"/>
        <w:jc w:val="both"/>
        <w:rPr>
          <w:rFonts w:ascii="Times New Roman" w:hAnsi="Times New Roman"/>
          <w:sz w:val="24"/>
          <w:szCs w:val="24"/>
        </w:rPr>
      </w:pPr>
      <w:r w:rsidRPr="004D72C1">
        <w:rPr>
          <w:rFonts w:ascii="Times New Roman" w:hAnsi="Times New Roman"/>
          <w:sz w:val="24"/>
          <w:szCs w:val="24"/>
        </w:rPr>
        <w:t>Powyższe będzie miało na celu jedynie realizację obowiązków ustawowych lub prawidłową realizację zawartej umowy.</w:t>
      </w:r>
    </w:p>
    <w:p w:rsidR="00660E59" w:rsidRPr="004D72C1" w:rsidRDefault="00660E59" w:rsidP="00720453">
      <w:pPr>
        <w:pStyle w:val="NormalnyWeb"/>
        <w:numPr>
          <w:ilvl w:val="0"/>
          <w:numId w:val="100"/>
        </w:numPr>
        <w:spacing w:before="120" w:after="60"/>
        <w:rPr>
          <w:sz w:val="24"/>
          <w:szCs w:val="24"/>
        </w:rPr>
      </w:pPr>
      <w:r w:rsidRPr="004D72C1">
        <w:rPr>
          <w:sz w:val="24"/>
          <w:szCs w:val="24"/>
        </w:rPr>
        <w:t xml:space="preserve">Posiadane przez nas Pani/Pana dane osobowe w celu ich przetwarzania w całości zostały nam udostępnione przez Panią/Pana w związku ze złożeniem oferty lub zawarciem umowy. Wszelkie posiadane przez nas dane pochodzą od Pani/Pana. </w:t>
      </w:r>
    </w:p>
    <w:p w:rsidR="00660E59" w:rsidRPr="004D72C1" w:rsidRDefault="00660E59" w:rsidP="00720453">
      <w:pPr>
        <w:pStyle w:val="NormalnyWeb"/>
        <w:numPr>
          <w:ilvl w:val="0"/>
          <w:numId w:val="100"/>
        </w:numPr>
        <w:spacing w:before="120" w:after="60"/>
        <w:rPr>
          <w:sz w:val="24"/>
          <w:szCs w:val="24"/>
        </w:rPr>
      </w:pPr>
      <w:r w:rsidRPr="004D72C1">
        <w:rPr>
          <w:sz w:val="24"/>
          <w:szCs w:val="24"/>
        </w:rPr>
        <w:t xml:space="preserve">Pani/Pana dane osobowe będą przechowywane przez okres niezbędny do realizacji celu, w którym są przetwarzane z systematyczną kontrolą oceny ich przydatności. W szczególności będą one przetwarzane przez okres ważności oferty lub trwania umowy, lecz nie dłużej niż przez okres trwania umowy, a w przypadku wyrażania zgody — do czasu wycofania zgody. Okres przetwarzania danych osobowych może zostać każdorazowo przedłużony o okres przedawnienia roszczeń, jeżeli przetwarzanie danych osobowych będzie niezbędne dla dochodzenia ewentualnych roszczeń lub obrony przed takimi roszczeniami przez Administratora. Po tym okresie dane będą przetwarzane jedynie w zakresie i przez czas wymaganym przepisami prawa, w tym przepisami prawa podatkowego i o rachunkowości. </w:t>
      </w:r>
      <w:r w:rsidRPr="004D72C1">
        <w:rPr>
          <w:bCs/>
          <w:sz w:val="24"/>
          <w:szCs w:val="24"/>
        </w:rPr>
        <w:t xml:space="preserve"> </w:t>
      </w:r>
    </w:p>
    <w:p w:rsidR="00660E59" w:rsidRPr="004D72C1" w:rsidRDefault="00660E59" w:rsidP="00720453">
      <w:pPr>
        <w:pStyle w:val="NormalnyWeb"/>
        <w:numPr>
          <w:ilvl w:val="0"/>
          <w:numId w:val="100"/>
        </w:numPr>
        <w:spacing w:before="120" w:after="60"/>
        <w:rPr>
          <w:sz w:val="24"/>
          <w:szCs w:val="24"/>
        </w:rPr>
      </w:pPr>
      <w:r w:rsidRPr="004D72C1">
        <w:rPr>
          <w:sz w:val="24"/>
          <w:szCs w:val="24"/>
        </w:rPr>
        <w:lastRenderedPageBreak/>
        <w:t>W każdej chwili przysługuje Pani/Panu prawo do wycofania zgody na przetwarzanie Pani/Pana danych osobowych, ale cofnięcie zgody nie wpływa na zgodność z prawem przetwarzania, którego dokonano zgodnie z prawem, przed jej wycofaniem.</w:t>
      </w:r>
    </w:p>
    <w:p w:rsidR="00660E59" w:rsidRPr="004D72C1" w:rsidRDefault="00660E59" w:rsidP="00720453">
      <w:pPr>
        <w:pStyle w:val="NormalnyWeb"/>
        <w:numPr>
          <w:ilvl w:val="0"/>
          <w:numId w:val="100"/>
        </w:numPr>
        <w:spacing w:before="120" w:after="60"/>
        <w:rPr>
          <w:bCs/>
          <w:sz w:val="24"/>
          <w:szCs w:val="24"/>
        </w:rPr>
      </w:pPr>
      <w:r w:rsidRPr="004D72C1">
        <w:rPr>
          <w:color w:val="222222"/>
          <w:sz w:val="24"/>
          <w:szCs w:val="24"/>
        </w:rPr>
        <w:t xml:space="preserve">Pani/Pana </w:t>
      </w:r>
      <w:r w:rsidRPr="004D72C1">
        <w:rPr>
          <w:bCs/>
          <w:sz w:val="24"/>
          <w:szCs w:val="24"/>
        </w:rPr>
        <w:t xml:space="preserve">dane osobowe nie będą przekazywane do państw znajdujących się poza Europejskim Obszarem Gospodarczym. </w:t>
      </w:r>
    </w:p>
    <w:p w:rsidR="00660E59" w:rsidRPr="004D72C1" w:rsidRDefault="00660E59" w:rsidP="00720453">
      <w:pPr>
        <w:pStyle w:val="NormalnyWeb"/>
        <w:numPr>
          <w:ilvl w:val="0"/>
          <w:numId w:val="100"/>
        </w:numPr>
        <w:spacing w:before="120" w:after="60"/>
        <w:rPr>
          <w:sz w:val="24"/>
          <w:szCs w:val="24"/>
        </w:rPr>
      </w:pPr>
      <w:r w:rsidRPr="004D72C1">
        <w:rPr>
          <w:bCs/>
          <w:sz w:val="24"/>
          <w:szCs w:val="24"/>
        </w:rPr>
        <w:t>Administrator nie będzie stosował wobec Pani/Pana zautomatyzowanego podejmowania decyzji, w tym profilowania.</w:t>
      </w:r>
    </w:p>
    <w:p w:rsidR="00660E59" w:rsidRPr="004D72C1" w:rsidRDefault="00660E59" w:rsidP="00720453">
      <w:pPr>
        <w:pStyle w:val="NormalnyWeb"/>
        <w:numPr>
          <w:ilvl w:val="0"/>
          <w:numId w:val="100"/>
        </w:numPr>
        <w:spacing w:before="120" w:after="60"/>
        <w:rPr>
          <w:sz w:val="24"/>
          <w:szCs w:val="24"/>
        </w:rPr>
      </w:pPr>
      <w:r w:rsidRPr="004D72C1">
        <w:rPr>
          <w:sz w:val="24"/>
          <w:szCs w:val="24"/>
        </w:rPr>
        <w:t xml:space="preserve">Przysługuje Pani/Panu dostępu do swoich danych osobowych, ich sprostowania, prawo ograniczenia przetwarzania i prawo przenoszenia danych. </w:t>
      </w:r>
    </w:p>
    <w:p w:rsidR="00660E59" w:rsidRPr="004D72C1" w:rsidRDefault="00660E59" w:rsidP="00720453">
      <w:pPr>
        <w:pStyle w:val="NormalnyWeb"/>
        <w:numPr>
          <w:ilvl w:val="0"/>
          <w:numId w:val="100"/>
        </w:numPr>
        <w:spacing w:before="120" w:after="60"/>
        <w:rPr>
          <w:sz w:val="24"/>
          <w:szCs w:val="24"/>
        </w:rPr>
      </w:pPr>
      <w:r w:rsidRPr="004D72C1">
        <w:rPr>
          <w:sz w:val="24"/>
          <w:szCs w:val="24"/>
        </w:rPr>
        <w:t xml:space="preserve">Przysługuje Pani/Panu prawo wniesienia skargi do organu nadzorczego, tj. Prezesa Urzędu Ochrony Danych . </w:t>
      </w:r>
    </w:p>
    <w:p w:rsidR="00AC444E" w:rsidRDefault="00AC444E"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F65852" w:rsidRDefault="00F65852" w:rsidP="009F1BE2">
      <w:pPr>
        <w:autoSpaceDE w:val="0"/>
        <w:autoSpaceDN w:val="0"/>
        <w:adjustRightInd w:val="0"/>
        <w:spacing w:line="276" w:lineRule="auto"/>
        <w:rPr>
          <w:b/>
          <w:bCs/>
          <w:color w:val="000000"/>
        </w:rPr>
      </w:pPr>
    </w:p>
    <w:p w:rsidR="00B90AFE" w:rsidRDefault="00B90AFE" w:rsidP="009F1BE2">
      <w:pPr>
        <w:autoSpaceDE w:val="0"/>
        <w:autoSpaceDN w:val="0"/>
        <w:adjustRightInd w:val="0"/>
        <w:spacing w:line="276" w:lineRule="auto"/>
        <w:rPr>
          <w:b/>
          <w:bCs/>
          <w:color w:val="000000"/>
        </w:rPr>
      </w:pPr>
    </w:p>
    <w:p w:rsidR="00B90AFE" w:rsidRDefault="00B90AFE" w:rsidP="009F1BE2">
      <w:pPr>
        <w:autoSpaceDE w:val="0"/>
        <w:autoSpaceDN w:val="0"/>
        <w:adjustRightInd w:val="0"/>
        <w:spacing w:line="276" w:lineRule="auto"/>
        <w:rPr>
          <w:b/>
          <w:bCs/>
          <w:color w:val="000000"/>
        </w:rPr>
      </w:pPr>
    </w:p>
    <w:p w:rsidR="00F65852" w:rsidRDefault="00F65852" w:rsidP="009F1BE2">
      <w:pPr>
        <w:autoSpaceDE w:val="0"/>
        <w:autoSpaceDN w:val="0"/>
        <w:adjustRightInd w:val="0"/>
        <w:spacing w:line="276" w:lineRule="auto"/>
        <w:rPr>
          <w:b/>
          <w:bCs/>
          <w:color w:val="000000"/>
        </w:rPr>
      </w:pPr>
    </w:p>
    <w:p w:rsidR="00AB3613" w:rsidRDefault="00AB3613" w:rsidP="009F1BE2">
      <w:pPr>
        <w:autoSpaceDE w:val="0"/>
        <w:autoSpaceDN w:val="0"/>
        <w:adjustRightInd w:val="0"/>
        <w:spacing w:line="276" w:lineRule="auto"/>
        <w:rPr>
          <w:b/>
          <w:bCs/>
          <w:color w:val="000000"/>
        </w:rPr>
      </w:pPr>
    </w:p>
    <w:p w:rsidR="00AB3613" w:rsidRDefault="00AB3613" w:rsidP="009F1BE2">
      <w:pPr>
        <w:autoSpaceDE w:val="0"/>
        <w:autoSpaceDN w:val="0"/>
        <w:adjustRightInd w:val="0"/>
        <w:spacing w:line="276" w:lineRule="auto"/>
        <w:rPr>
          <w:b/>
          <w:bCs/>
          <w:color w:val="000000"/>
        </w:rPr>
      </w:pPr>
    </w:p>
    <w:p w:rsidR="00AB3613" w:rsidRDefault="00AB3613" w:rsidP="009F1BE2">
      <w:pPr>
        <w:autoSpaceDE w:val="0"/>
        <w:autoSpaceDN w:val="0"/>
        <w:adjustRightInd w:val="0"/>
        <w:spacing w:line="276" w:lineRule="auto"/>
        <w:rPr>
          <w:b/>
          <w:bCs/>
          <w:color w:val="000000"/>
        </w:rPr>
      </w:pPr>
    </w:p>
    <w:p w:rsidR="00AB3613" w:rsidRDefault="00AB3613"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1B2CA7" w:rsidRDefault="001B2CA7" w:rsidP="009F1BE2">
      <w:pPr>
        <w:autoSpaceDE w:val="0"/>
        <w:autoSpaceDN w:val="0"/>
        <w:adjustRightInd w:val="0"/>
        <w:spacing w:line="276" w:lineRule="auto"/>
        <w:rPr>
          <w:b/>
          <w:bCs/>
          <w:color w:val="000000"/>
        </w:rPr>
      </w:pPr>
    </w:p>
    <w:p w:rsidR="00C75F6F" w:rsidRDefault="00C75F6F" w:rsidP="002535B6">
      <w:pPr>
        <w:autoSpaceDE w:val="0"/>
        <w:autoSpaceDN w:val="0"/>
        <w:adjustRightInd w:val="0"/>
        <w:spacing w:line="276" w:lineRule="auto"/>
        <w:rPr>
          <w:b/>
          <w:bCs/>
          <w:color w:val="000000"/>
        </w:rPr>
      </w:pPr>
      <w:r w:rsidRPr="00FA1A3A">
        <w:rPr>
          <w:b/>
          <w:bCs/>
          <w:color w:val="000000"/>
        </w:rPr>
        <w:lastRenderedPageBreak/>
        <w:t xml:space="preserve">Integralną częścią specyfikacji warunków zamówienia są następujące załączniki: </w:t>
      </w:r>
    </w:p>
    <w:p w:rsidR="00FE3A4B" w:rsidRPr="003E7AE5" w:rsidRDefault="00FE3A4B" w:rsidP="00C75F6F">
      <w:pPr>
        <w:autoSpaceDE w:val="0"/>
        <w:autoSpaceDN w:val="0"/>
        <w:adjustRightInd w:val="0"/>
        <w:spacing w:line="276" w:lineRule="auto"/>
        <w:ind w:firstLine="426"/>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6"/>
      </w:tblGrid>
      <w:tr w:rsidR="00C75F6F" w:rsidRPr="00FA1A3A" w:rsidTr="10E6444A">
        <w:trPr>
          <w:trHeight w:val="489"/>
        </w:trPr>
        <w:tc>
          <w:tcPr>
            <w:tcW w:w="828" w:type="dxa"/>
            <w:tcBorders>
              <w:top w:val="single" w:sz="4" w:space="0" w:color="auto"/>
              <w:left w:val="single" w:sz="4" w:space="0" w:color="auto"/>
              <w:bottom w:val="single" w:sz="4" w:space="0" w:color="auto"/>
              <w:right w:val="single" w:sz="4" w:space="0" w:color="auto"/>
            </w:tcBorders>
            <w:hideMark/>
          </w:tcPr>
          <w:p w:rsidR="00C75F6F" w:rsidRPr="00FA1A3A" w:rsidRDefault="00C75F6F" w:rsidP="00AC5E3F">
            <w:pPr>
              <w:spacing w:before="60" w:after="120"/>
              <w:jc w:val="both"/>
              <w:rPr>
                <w:b/>
              </w:rPr>
            </w:pPr>
            <w:r w:rsidRPr="00FA1A3A">
              <w:rPr>
                <w:b/>
              </w:rPr>
              <w:t>Nr</w:t>
            </w:r>
          </w:p>
        </w:tc>
        <w:tc>
          <w:tcPr>
            <w:tcW w:w="8636" w:type="dxa"/>
            <w:tcBorders>
              <w:top w:val="single" w:sz="4" w:space="0" w:color="auto"/>
              <w:left w:val="single" w:sz="4" w:space="0" w:color="auto"/>
              <w:bottom w:val="single" w:sz="4" w:space="0" w:color="auto"/>
              <w:right w:val="single" w:sz="4" w:space="0" w:color="auto"/>
            </w:tcBorders>
            <w:hideMark/>
          </w:tcPr>
          <w:p w:rsidR="00C75F6F" w:rsidRPr="00FA1A3A" w:rsidRDefault="00C75F6F" w:rsidP="00AC5E3F">
            <w:pPr>
              <w:spacing w:before="60" w:after="120"/>
              <w:jc w:val="both"/>
              <w:rPr>
                <w:b/>
              </w:rPr>
            </w:pPr>
            <w:r w:rsidRPr="00FA1A3A">
              <w:rPr>
                <w:b/>
              </w:rPr>
              <w:t>Nazwa załącznika</w:t>
            </w:r>
          </w:p>
        </w:tc>
      </w:tr>
      <w:tr w:rsidR="00C75F6F" w:rsidRPr="00FA1A3A" w:rsidTr="10E6444A">
        <w:trPr>
          <w:trHeight w:val="269"/>
        </w:trPr>
        <w:tc>
          <w:tcPr>
            <w:tcW w:w="828" w:type="dxa"/>
            <w:tcBorders>
              <w:top w:val="single" w:sz="4" w:space="0" w:color="auto"/>
              <w:left w:val="single" w:sz="4" w:space="0" w:color="auto"/>
              <w:bottom w:val="single" w:sz="4" w:space="0" w:color="auto"/>
              <w:right w:val="single" w:sz="4" w:space="0" w:color="auto"/>
            </w:tcBorders>
            <w:hideMark/>
          </w:tcPr>
          <w:p w:rsidR="00C75F6F" w:rsidRPr="00FA1A3A" w:rsidRDefault="00C75F6F" w:rsidP="00AC5E3F">
            <w:pPr>
              <w:spacing w:before="60" w:after="120"/>
              <w:jc w:val="both"/>
            </w:pPr>
            <w:r w:rsidRPr="00FA1A3A">
              <w:t>1</w:t>
            </w:r>
          </w:p>
        </w:tc>
        <w:tc>
          <w:tcPr>
            <w:tcW w:w="8636" w:type="dxa"/>
            <w:tcBorders>
              <w:top w:val="single" w:sz="4" w:space="0" w:color="auto"/>
              <w:left w:val="single" w:sz="4" w:space="0" w:color="auto"/>
              <w:bottom w:val="single" w:sz="4" w:space="0" w:color="auto"/>
              <w:right w:val="single" w:sz="4" w:space="0" w:color="auto"/>
            </w:tcBorders>
            <w:hideMark/>
          </w:tcPr>
          <w:p w:rsidR="00C75F6F" w:rsidRPr="00FA1A3A" w:rsidRDefault="00C75F6F" w:rsidP="00AC5E3F">
            <w:pPr>
              <w:autoSpaceDE w:val="0"/>
              <w:autoSpaceDN w:val="0"/>
              <w:adjustRightInd w:val="0"/>
              <w:spacing w:before="60" w:line="276" w:lineRule="auto"/>
            </w:pPr>
            <w:r w:rsidRPr="00FA1A3A">
              <w:t xml:space="preserve">Formularz ofertowy </w:t>
            </w:r>
          </w:p>
        </w:tc>
      </w:tr>
      <w:tr w:rsidR="00C75F6F" w:rsidRPr="00FA1A3A" w:rsidTr="10E6444A">
        <w:trPr>
          <w:trHeight w:val="279"/>
        </w:trPr>
        <w:tc>
          <w:tcPr>
            <w:tcW w:w="828" w:type="dxa"/>
            <w:tcBorders>
              <w:top w:val="single" w:sz="4" w:space="0" w:color="auto"/>
              <w:left w:val="single" w:sz="4" w:space="0" w:color="auto"/>
              <w:bottom w:val="single" w:sz="4" w:space="0" w:color="auto"/>
              <w:right w:val="single" w:sz="4" w:space="0" w:color="auto"/>
            </w:tcBorders>
            <w:hideMark/>
          </w:tcPr>
          <w:p w:rsidR="00C75F6F" w:rsidRPr="00FA1A3A" w:rsidRDefault="00C75F6F" w:rsidP="00AC5E3F">
            <w:pPr>
              <w:spacing w:before="60" w:after="120"/>
              <w:jc w:val="both"/>
            </w:pPr>
            <w:r w:rsidRPr="00FA1A3A">
              <w:t>2</w:t>
            </w:r>
          </w:p>
        </w:tc>
        <w:tc>
          <w:tcPr>
            <w:tcW w:w="8636" w:type="dxa"/>
            <w:tcBorders>
              <w:top w:val="single" w:sz="4" w:space="0" w:color="auto"/>
              <w:left w:val="single" w:sz="4" w:space="0" w:color="auto"/>
              <w:bottom w:val="single" w:sz="4" w:space="0" w:color="auto"/>
              <w:right w:val="single" w:sz="4" w:space="0" w:color="auto"/>
            </w:tcBorders>
            <w:hideMark/>
          </w:tcPr>
          <w:p w:rsidR="00C75F6F" w:rsidRPr="00FA1A3A" w:rsidRDefault="364BF052" w:rsidP="10E6444A">
            <w:pPr>
              <w:autoSpaceDE w:val="0"/>
              <w:autoSpaceDN w:val="0"/>
              <w:adjustRightInd w:val="0"/>
              <w:spacing w:line="276" w:lineRule="auto"/>
            </w:pPr>
            <w:r w:rsidRPr="10E6444A">
              <w:t>Dokumentacja (Specyfikacje techniczne wykonania i odbioru robót budowlanych, przedmiar, opis robót</w:t>
            </w:r>
            <w:r w:rsidR="008C7713">
              <w:t>, pozwolenie</w:t>
            </w:r>
            <w:r w:rsidRPr="10E6444A">
              <w:t>)</w:t>
            </w:r>
          </w:p>
        </w:tc>
      </w:tr>
      <w:tr w:rsidR="00C75F6F" w:rsidRPr="00FA1A3A" w:rsidTr="10E6444A">
        <w:tc>
          <w:tcPr>
            <w:tcW w:w="828" w:type="dxa"/>
            <w:tcBorders>
              <w:top w:val="single" w:sz="4" w:space="0" w:color="auto"/>
              <w:left w:val="single" w:sz="4" w:space="0" w:color="auto"/>
              <w:bottom w:val="single" w:sz="4" w:space="0" w:color="auto"/>
              <w:right w:val="single" w:sz="4" w:space="0" w:color="auto"/>
            </w:tcBorders>
            <w:hideMark/>
          </w:tcPr>
          <w:p w:rsidR="00C75F6F" w:rsidRPr="00376B92" w:rsidRDefault="00C75F6F" w:rsidP="00AC5E3F">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hideMark/>
          </w:tcPr>
          <w:p w:rsidR="00C75F6F" w:rsidRPr="00FA1A3A" w:rsidRDefault="0291C08D" w:rsidP="10E6444A">
            <w:pPr>
              <w:spacing w:before="62" w:after="119"/>
              <w:jc w:val="both"/>
            </w:pPr>
            <w:r w:rsidRPr="10E6444A">
              <w:t>Wykaz robót budowlanych</w:t>
            </w:r>
          </w:p>
        </w:tc>
      </w:tr>
      <w:tr w:rsidR="00C75F6F" w:rsidRPr="00FA1A3A" w:rsidTr="10E6444A">
        <w:trPr>
          <w:trHeight w:val="488"/>
        </w:trPr>
        <w:tc>
          <w:tcPr>
            <w:tcW w:w="828" w:type="dxa"/>
            <w:tcBorders>
              <w:top w:val="single" w:sz="4" w:space="0" w:color="auto"/>
              <w:left w:val="single" w:sz="4" w:space="0" w:color="auto"/>
              <w:bottom w:val="single" w:sz="4" w:space="0" w:color="auto"/>
              <w:right w:val="single" w:sz="4" w:space="0" w:color="auto"/>
            </w:tcBorders>
            <w:hideMark/>
          </w:tcPr>
          <w:p w:rsidR="00C75F6F" w:rsidRPr="00376B92" w:rsidRDefault="00C75F6F" w:rsidP="00AC5E3F">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hideMark/>
          </w:tcPr>
          <w:p w:rsidR="00C75F6F" w:rsidRPr="00736D43" w:rsidRDefault="6CC4F708" w:rsidP="10E6444A">
            <w:pPr>
              <w:spacing w:before="62" w:after="119"/>
              <w:jc w:val="both"/>
            </w:pPr>
            <w:r w:rsidRPr="10E6444A">
              <w:t>Wykaz osób</w:t>
            </w:r>
          </w:p>
        </w:tc>
      </w:tr>
      <w:tr w:rsidR="00C75F6F" w:rsidRPr="00FA1A3A" w:rsidTr="10E6444A">
        <w:tc>
          <w:tcPr>
            <w:tcW w:w="828" w:type="dxa"/>
            <w:tcBorders>
              <w:top w:val="single" w:sz="4" w:space="0" w:color="auto"/>
              <w:left w:val="single" w:sz="4" w:space="0" w:color="auto"/>
              <w:bottom w:val="single" w:sz="4" w:space="0" w:color="auto"/>
              <w:right w:val="single" w:sz="4" w:space="0" w:color="auto"/>
            </w:tcBorders>
            <w:hideMark/>
          </w:tcPr>
          <w:p w:rsidR="00C75F6F" w:rsidRDefault="00C75F6F" w:rsidP="00AC5E3F">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hideMark/>
          </w:tcPr>
          <w:p w:rsidR="00C75F6F" w:rsidRPr="00FA1A3A" w:rsidRDefault="21A3D3A9" w:rsidP="10E6444A">
            <w:pPr>
              <w:spacing w:before="62" w:after="119"/>
              <w:jc w:val="both"/>
            </w:pPr>
            <w:r w:rsidRPr="10E6444A">
              <w:t>Zobowiązanie podmiotu udostępniającego zasoby</w:t>
            </w:r>
          </w:p>
        </w:tc>
      </w:tr>
      <w:tr w:rsidR="00C75F6F" w:rsidRPr="00FA1A3A" w:rsidTr="10E6444A">
        <w:tc>
          <w:tcPr>
            <w:tcW w:w="828" w:type="dxa"/>
            <w:tcBorders>
              <w:top w:val="single" w:sz="4" w:space="0" w:color="auto"/>
              <w:left w:val="single" w:sz="4" w:space="0" w:color="auto"/>
              <w:bottom w:val="single" w:sz="4" w:space="0" w:color="auto"/>
              <w:right w:val="single" w:sz="4" w:space="0" w:color="auto"/>
            </w:tcBorders>
            <w:hideMark/>
          </w:tcPr>
          <w:p w:rsidR="00C75F6F" w:rsidRDefault="002535B6" w:rsidP="00AC5E3F">
            <w:pPr>
              <w:spacing w:before="60" w:after="120"/>
              <w:jc w:val="both"/>
            </w:pPr>
            <w:r>
              <w:t>6</w:t>
            </w:r>
          </w:p>
        </w:tc>
        <w:tc>
          <w:tcPr>
            <w:tcW w:w="8636" w:type="dxa"/>
            <w:tcBorders>
              <w:top w:val="single" w:sz="4" w:space="0" w:color="auto"/>
              <w:left w:val="single" w:sz="4" w:space="0" w:color="auto"/>
              <w:bottom w:val="single" w:sz="4" w:space="0" w:color="auto"/>
              <w:right w:val="single" w:sz="4" w:space="0" w:color="auto"/>
            </w:tcBorders>
            <w:hideMark/>
          </w:tcPr>
          <w:p w:rsidR="00C75F6F" w:rsidRPr="006672A6" w:rsidRDefault="13FDAE52" w:rsidP="10E6444A">
            <w:pPr>
              <w:spacing w:before="62" w:after="119"/>
              <w:jc w:val="both"/>
            </w:pPr>
            <w:r w:rsidRPr="10E6444A">
              <w:t>Oświadczenie Wykonawcy w sprawie grupy kapitałowej</w:t>
            </w:r>
          </w:p>
        </w:tc>
      </w:tr>
      <w:tr w:rsidR="00C75F6F" w:rsidRPr="00FA1A3A" w:rsidTr="10E6444A">
        <w:trPr>
          <w:trHeight w:val="371"/>
        </w:trPr>
        <w:tc>
          <w:tcPr>
            <w:tcW w:w="828" w:type="dxa"/>
            <w:tcBorders>
              <w:top w:val="single" w:sz="4" w:space="0" w:color="auto"/>
              <w:left w:val="single" w:sz="4" w:space="0" w:color="auto"/>
              <w:bottom w:val="single" w:sz="4" w:space="0" w:color="auto"/>
              <w:right w:val="single" w:sz="4" w:space="0" w:color="auto"/>
            </w:tcBorders>
            <w:hideMark/>
          </w:tcPr>
          <w:p w:rsidR="00C75F6F" w:rsidRDefault="002535B6" w:rsidP="00AC5E3F">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hideMark/>
          </w:tcPr>
          <w:p w:rsidR="00C75F6F" w:rsidRPr="007D2500" w:rsidRDefault="00C75F6F" w:rsidP="00AC5E3F">
            <w:pPr>
              <w:spacing w:before="60" w:after="120"/>
              <w:jc w:val="both"/>
              <w:rPr>
                <w:b/>
                <w:iCs/>
              </w:rPr>
            </w:pPr>
            <w:r>
              <w:rPr>
                <w:rStyle w:val="tekstdokbold"/>
                <w:b w:val="0"/>
                <w:bCs/>
              </w:rPr>
              <w:t>Wzór umowy</w:t>
            </w:r>
          </w:p>
        </w:tc>
      </w:tr>
      <w:tr w:rsidR="10E6444A" w:rsidTr="10E6444A">
        <w:trPr>
          <w:trHeight w:val="300"/>
        </w:trPr>
        <w:tc>
          <w:tcPr>
            <w:tcW w:w="828" w:type="dxa"/>
            <w:tcBorders>
              <w:top w:val="single" w:sz="4" w:space="0" w:color="auto"/>
              <w:left w:val="single" w:sz="4" w:space="0" w:color="auto"/>
              <w:bottom w:val="single" w:sz="4" w:space="0" w:color="auto"/>
              <w:right w:val="single" w:sz="4" w:space="0" w:color="auto"/>
            </w:tcBorders>
            <w:hideMark/>
          </w:tcPr>
          <w:p w:rsidR="0CA006E4" w:rsidRDefault="0CA006E4" w:rsidP="10E6444A">
            <w:pPr>
              <w:jc w:val="both"/>
            </w:pPr>
            <w:r>
              <w:t>8</w:t>
            </w:r>
          </w:p>
        </w:tc>
        <w:tc>
          <w:tcPr>
            <w:tcW w:w="8636" w:type="dxa"/>
            <w:tcBorders>
              <w:top w:val="single" w:sz="4" w:space="0" w:color="auto"/>
              <w:left w:val="single" w:sz="4" w:space="0" w:color="auto"/>
              <w:bottom w:val="single" w:sz="4" w:space="0" w:color="auto"/>
              <w:right w:val="single" w:sz="4" w:space="0" w:color="auto"/>
            </w:tcBorders>
            <w:hideMark/>
          </w:tcPr>
          <w:p w:rsidR="0CA006E4" w:rsidRDefault="0CA006E4" w:rsidP="10E6444A">
            <w:pPr>
              <w:spacing w:before="62" w:after="119"/>
              <w:jc w:val="both"/>
            </w:pPr>
            <w:r w:rsidRPr="10E6444A">
              <w:t>Protokół z przeprowadzenia wizji lokalnej</w:t>
            </w:r>
          </w:p>
        </w:tc>
      </w:tr>
    </w:tbl>
    <w:p w:rsidR="00C75F6F" w:rsidRDefault="00C75F6F" w:rsidP="00C75F6F"/>
    <w:p w:rsidR="00C75F6F" w:rsidRDefault="00C75F6F" w:rsidP="00C75F6F"/>
    <w:tbl>
      <w:tblPr>
        <w:tblW w:w="9433" w:type="dxa"/>
        <w:tblInd w:w="-7" w:type="dxa"/>
        <w:tblLayout w:type="fixed"/>
        <w:tblCellMar>
          <w:left w:w="70" w:type="dxa"/>
          <w:right w:w="70" w:type="dxa"/>
        </w:tblCellMar>
        <w:tblLook w:val="0000"/>
      </w:tblPr>
      <w:tblGrid>
        <w:gridCol w:w="3070"/>
        <w:gridCol w:w="1536"/>
        <w:gridCol w:w="4827"/>
      </w:tblGrid>
      <w:tr w:rsidR="00C75F6F" w:rsidRPr="00FA1A3A" w:rsidTr="10E6444A">
        <w:tc>
          <w:tcPr>
            <w:tcW w:w="3070" w:type="dxa"/>
            <w:tcBorders>
              <w:top w:val="single" w:sz="4" w:space="0" w:color="000000" w:themeColor="text1"/>
              <w:left w:val="single" w:sz="4" w:space="0" w:color="000000" w:themeColor="text1"/>
              <w:bottom w:val="single" w:sz="4" w:space="0" w:color="000000" w:themeColor="text1"/>
            </w:tcBorders>
          </w:tcPr>
          <w:p w:rsidR="00C75F6F" w:rsidRPr="00FA1A3A" w:rsidRDefault="00C75F6F" w:rsidP="00AC5E3F">
            <w:pPr>
              <w:tabs>
                <w:tab w:val="left" w:pos="360"/>
              </w:tabs>
              <w:snapToGrid w:val="0"/>
              <w:jc w:val="both"/>
              <w:rPr>
                <w:b/>
                <w:bCs/>
              </w:rPr>
            </w:pPr>
            <w:r w:rsidRPr="00FA1A3A">
              <w:rPr>
                <w:b/>
                <w:bCs/>
              </w:rPr>
              <w:t>Data</w:t>
            </w:r>
          </w:p>
        </w:tc>
        <w:tc>
          <w:tcPr>
            <w:tcW w:w="63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5F6F" w:rsidRPr="00FA1A3A" w:rsidRDefault="00C75F6F" w:rsidP="00AC5E3F">
            <w:pPr>
              <w:tabs>
                <w:tab w:val="left" w:pos="360"/>
              </w:tabs>
              <w:snapToGrid w:val="0"/>
              <w:jc w:val="both"/>
              <w:rPr>
                <w:b/>
                <w:bCs/>
              </w:rPr>
            </w:pPr>
            <w:r w:rsidRPr="00FA1A3A">
              <w:rPr>
                <w:b/>
                <w:bCs/>
              </w:rPr>
              <w:t>Sporządziła Komisja Przetargowa :</w:t>
            </w:r>
          </w:p>
        </w:tc>
      </w:tr>
      <w:tr w:rsidR="00C75F6F" w:rsidRPr="00FA1A3A" w:rsidTr="10E6444A">
        <w:tc>
          <w:tcPr>
            <w:tcW w:w="3070" w:type="dxa"/>
            <w:tcBorders>
              <w:top w:val="single" w:sz="4" w:space="0" w:color="000000" w:themeColor="text1"/>
              <w:left w:val="single" w:sz="4" w:space="0" w:color="000000" w:themeColor="text1"/>
              <w:bottom w:val="single" w:sz="4" w:space="0" w:color="000000" w:themeColor="text1"/>
            </w:tcBorders>
          </w:tcPr>
          <w:p w:rsidR="00C75F6F" w:rsidRPr="00FA1A3A" w:rsidRDefault="00C75F6F" w:rsidP="00AC5E3F">
            <w:pPr>
              <w:tabs>
                <w:tab w:val="left" w:pos="360"/>
              </w:tabs>
              <w:snapToGrid w:val="0"/>
              <w:jc w:val="both"/>
            </w:pPr>
          </w:p>
          <w:p w:rsidR="00C75F6F" w:rsidRPr="00FA1A3A" w:rsidRDefault="00C75F6F" w:rsidP="00AC5E3F">
            <w:pPr>
              <w:tabs>
                <w:tab w:val="left" w:pos="360"/>
              </w:tabs>
              <w:snapToGrid w:val="0"/>
              <w:jc w:val="both"/>
            </w:pPr>
          </w:p>
          <w:p w:rsidR="00C75F6F" w:rsidRPr="00FA1A3A" w:rsidRDefault="000D06E4" w:rsidP="00AC5E3F">
            <w:pPr>
              <w:tabs>
                <w:tab w:val="left" w:pos="360"/>
              </w:tabs>
              <w:jc w:val="both"/>
            </w:pPr>
            <w:r>
              <w:t>22</w:t>
            </w:r>
            <w:r w:rsidR="001028AB">
              <w:t>.</w:t>
            </w:r>
            <w:r w:rsidR="00280271">
              <w:t>0</w:t>
            </w:r>
            <w:r w:rsidR="006C586D">
              <w:t>4</w:t>
            </w:r>
            <w:r w:rsidR="00280271">
              <w:t>.2026r</w:t>
            </w:r>
            <w:r w:rsidR="0E85ACBB">
              <w:t>.</w:t>
            </w:r>
          </w:p>
          <w:p w:rsidR="00C75F6F" w:rsidRPr="00FA1A3A" w:rsidRDefault="00C75F6F" w:rsidP="00AC5E3F">
            <w:pPr>
              <w:tabs>
                <w:tab w:val="left" w:pos="360"/>
              </w:tabs>
              <w:jc w:val="both"/>
            </w:pPr>
          </w:p>
          <w:p w:rsidR="00C75F6F" w:rsidRPr="00FA1A3A" w:rsidRDefault="00C75F6F" w:rsidP="00AC5E3F">
            <w:pPr>
              <w:tabs>
                <w:tab w:val="left" w:pos="360"/>
              </w:tabs>
              <w:jc w:val="both"/>
            </w:pPr>
          </w:p>
          <w:p w:rsidR="00C75F6F" w:rsidRPr="00FA1A3A" w:rsidRDefault="00C75F6F" w:rsidP="00AC5E3F">
            <w:pPr>
              <w:tabs>
                <w:tab w:val="left" w:pos="360"/>
              </w:tabs>
              <w:jc w:val="both"/>
            </w:pPr>
          </w:p>
        </w:tc>
        <w:tc>
          <w:tcPr>
            <w:tcW w:w="63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5F6F" w:rsidRDefault="00C75F6F" w:rsidP="00AC5E3F">
            <w:pPr>
              <w:pStyle w:val="Akapitzlist"/>
              <w:tabs>
                <w:tab w:val="left" w:pos="360"/>
              </w:tabs>
              <w:spacing w:before="120" w:line="360" w:lineRule="auto"/>
              <w:ind w:right="561"/>
              <w:rPr>
                <w:rFonts w:ascii="Times New Roman" w:hAnsi="Times New Roman"/>
                <w:sz w:val="24"/>
                <w:szCs w:val="24"/>
              </w:rPr>
            </w:pPr>
          </w:p>
          <w:p w:rsidR="00C75F6F" w:rsidRPr="00DE4271" w:rsidRDefault="00C75F6F"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sidRPr="00284751">
              <w:rPr>
                <w:rFonts w:ascii="Times New Roman" w:hAnsi="Times New Roman"/>
                <w:sz w:val="24"/>
                <w:szCs w:val="24"/>
              </w:rPr>
              <w:t xml:space="preserve">Stefania Przybylska        </w:t>
            </w:r>
            <w:r>
              <w:rPr>
                <w:rFonts w:ascii="Times New Roman" w:hAnsi="Times New Roman"/>
                <w:sz w:val="24"/>
                <w:szCs w:val="24"/>
              </w:rPr>
              <w:t xml:space="preserve">     </w:t>
            </w:r>
            <w:r w:rsidRPr="00325C67">
              <w:rPr>
                <w:rFonts w:ascii="Times New Roman" w:hAnsi="Times New Roman"/>
                <w:sz w:val="24"/>
                <w:szCs w:val="24"/>
              </w:rPr>
              <w:t>.....................................</w:t>
            </w:r>
            <w:r w:rsidRPr="00DE4271">
              <w:rPr>
                <w:rFonts w:ascii="Times New Roman" w:hAnsi="Times New Roman"/>
                <w:sz w:val="24"/>
                <w:szCs w:val="24"/>
              </w:rPr>
              <w:t xml:space="preserve">   </w:t>
            </w:r>
          </w:p>
          <w:p w:rsidR="00C75F6F" w:rsidRPr="003E7AE5" w:rsidRDefault="00C75F6F"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sidRPr="00284751">
              <w:rPr>
                <w:rFonts w:ascii="Times New Roman" w:hAnsi="Times New Roman"/>
                <w:sz w:val="24"/>
                <w:szCs w:val="24"/>
              </w:rPr>
              <w:t xml:space="preserve">Ewelina </w:t>
            </w:r>
            <w:r w:rsidR="005A4654">
              <w:rPr>
                <w:rFonts w:ascii="Times New Roman" w:hAnsi="Times New Roman"/>
                <w:sz w:val="24"/>
                <w:szCs w:val="24"/>
              </w:rPr>
              <w:t>Pasternak</w:t>
            </w:r>
            <w:r w:rsidRPr="00284751">
              <w:rPr>
                <w:rFonts w:ascii="Times New Roman" w:hAnsi="Times New Roman"/>
                <w:sz w:val="24"/>
                <w:szCs w:val="24"/>
              </w:rPr>
              <w:t xml:space="preserve">               .....................................</w:t>
            </w:r>
          </w:p>
          <w:p w:rsidR="00E0184F" w:rsidRDefault="00C75F6F"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sidRPr="00284751">
              <w:rPr>
                <w:rFonts w:ascii="Times New Roman" w:hAnsi="Times New Roman"/>
                <w:sz w:val="24"/>
                <w:szCs w:val="24"/>
              </w:rPr>
              <w:t>Karol Jędra</w:t>
            </w:r>
            <w:r>
              <w:rPr>
                <w:rFonts w:ascii="Times New Roman" w:hAnsi="Times New Roman"/>
                <w:sz w:val="24"/>
                <w:szCs w:val="24"/>
              </w:rPr>
              <w:t xml:space="preserve">szak                   </w:t>
            </w:r>
            <w:r w:rsidRPr="00284751">
              <w:rPr>
                <w:rFonts w:ascii="Times New Roman" w:hAnsi="Times New Roman"/>
                <w:sz w:val="24"/>
                <w:szCs w:val="24"/>
              </w:rPr>
              <w:t>.....................................</w:t>
            </w:r>
          </w:p>
          <w:p w:rsidR="00E0184F" w:rsidRPr="00E0184F" w:rsidRDefault="10AEE838"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sidRPr="10E6444A">
              <w:rPr>
                <w:rFonts w:ascii="Times New Roman" w:hAnsi="Times New Roman"/>
                <w:sz w:val="24"/>
                <w:szCs w:val="24"/>
              </w:rPr>
              <w:t>Aldona Mielcarek                .....................................</w:t>
            </w:r>
          </w:p>
          <w:p w:rsidR="4A069B90" w:rsidRDefault="4A069B90"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sidRPr="10E6444A">
              <w:rPr>
                <w:rFonts w:ascii="Times New Roman" w:hAnsi="Times New Roman"/>
                <w:sz w:val="24"/>
                <w:szCs w:val="24"/>
              </w:rPr>
              <w:t>Marian Janiak</w:t>
            </w:r>
            <w:r w:rsidR="008F0B0F">
              <w:rPr>
                <w:rFonts w:ascii="Times New Roman" w:hAnsi="Times New Roman"/>
                <w:sz w:val="24"/>
                <w:szCs w:val="24"/>
              </w:rPr>
              <w:t xml:space="preserve">                      </w:t>
            </w:r>
            <w:r w:rsidR="008F0B0F" w:rsidRPr="10E6444A">
              <w:rPr>
                <w:rFonts w:ascii="Times New Roman" w:hAnsi="Times New Roman"/>
                <w:sz w:val="24"/>
                <w:szCs w:val="24"/>
              </w:rPr>
              <w:t>.....................................</w:t>
            </w:r>
          </w:p>
          <w:p w:rsidR="00280271" w:rsidRDefault="00280271"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Pr>
                <w:rFonts w:ascii="Times New Roman" w:hAnsi="Times New Roman"/>
                <w:sz w:val="24"/>
                <w:szCs w:val="24"/>
              </w:rPr>
              <w:t xml:space="preserve">Mikołaj Sosiński                 </w:t>
            </w:r>
            <w:r w:rsidRPr="10E6444A">
              <w:rPr>
                <w:rFonts w:ascii="Times New Roman" w:hAnsi="Times New Roman"/>
                <w:sz w:val="24"/>
                <w:szCs w:val="24"/>
              </w:rPr>
              <w:t>.....................................</w:t>
            </w:r>
          </w:p>
          <w:p w:rsidR="00280271" w:rsidRDefault="00280271" w:rsidP="00720453">
            <w:pPr>
              <w:pStyle w:val="Akapitzlist"/>
              <w:numPr>
                <w:ilvl w:val="0"/>
                <w:numId w:val="101"/>
              </w:numPr>
              <w:tabs>
                <w:tab w:val="left" w:pos="360"/>
              </w:tabs>
              <w:spacing w:before="160" w:after="300" w:line="360" w:lineRule="auto"/>
              <w:ind w:right="561"/>
              <w:rPr>
                <w:rFonts w:ascii="Times New Roman" w:hAnsi="Times New Roman"/>
                <w:sz w:val="24"/>
                <w:szCs w:val="24"/>
              </w:rPr>
            </w:pPr>
            <w:r>
              <w:rPr>
                <w:rFonts w:ascii="Times New Roman" w:hAnsi="Times New Roman"/>
                <w:sz w:val="24"/>
                <w:szCs w:val="24"/>
              </w:rPr>
              <w:t xml:space="preserve">Piotr Drobiec                       </w:t>
            </w:r>
            <w:r w:rsidRPr="10E6444A">
              <w:rPr>
                <w:rFonts w:ascii="Times New Roman" w:hAnsi="Times New Roman"/>
                <w:sz w:val="24"/>
                <w:szCs w:val="24"/>
              </w:rPr>
              <w:t>.....................................</w:t>
            </w:r>
          </w:p>
          <w:p w:rsidR="00C75F6F" w:rsidRPr="003E7AE5" w:rsidRDefault="00C75F6F" w:rsidP="00AC5E3F">
            <w:pPr>
              <w:pStyle w:val="Akapitzlist"/>
              <w:tabs>
                <w:tab w:val="left" w:pos="360"/>
              </w:tabs>
              <w:spacing w:after="120" w:line="360" w:lineRule="auto"/>
              <w:ind w:right="561"/>
              <w:rPr>
                <w:rFonts w:ascii="Times New Roman" w:hAnsi="Times New Roman"/>
                <w:sz w:val="24"/>
                <w:szCs w:val="24"/>
              </w:rPr>
            </w:pPr>
          </w:p>
        </w:tc>
      </w:tr>
      <w:tr w:rsidR="00C75F6F" w:rsidRPr="001E13D6" w:rsidTr="10E6444A">
        <w:tc>
          <w:tcPr>
            <w:tcW w:w="4606" w:type="dxa"/>
            <w:gridSpan w:val="2"/>
            <w:tcBorders>
              <w:top w:val="single" w:sz="4" w:space="0" w:color="000000" w:themeColor="text1"/>
              <w:left w:val="single" w:sz="4" w:space="0" w:color="000000" w:themeColor="text1"/>
              <w:bottom w:val="single" w:sz="4" w:space="0" w:color="000000" w:themeColor="text1"/>
            </w:tcBorders>
          </w:tcPr>
          <w:p w:rsidR="00C75F6F" w:rsidRPr="003641B6" w:rsidRDefault="00C75F6F" w:rsidP="00AC5E3F">
            <w:pPr>
              <w:tabs>
                <w:tab w:val="left" w:pos="360"/>
              </w:tabs>
              <w:snapToGrid w:val="0"/>
              <w:jc w:val="both"/>
              <w:rPr>
                <w:b/>
                <w:bCs/>
              </w:rPr>
            </w:pPr>
            <w:r w:rsidRPr="003641B6">
              <w:rPr>
                <w:b/>
                <w:bCs/>
              </w:rPr>
              <w:t>Sprawdził :</w:t>
            </w:r>
          </w:p>
        </w:tc>
        <w:tc>
          <w:tcPr>
            <w:tcW w:w="4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5F6F" w:rsidRPr="003641B6" w:rsidRDefault="00C75F6F" w:rsidP="00AC5E3F">
            <w:pPr>
              <w:tabs>
                <w:tab w:val="left" w:pos="360"/>
              </w:tabs>
              <w:snapToGrid w:val="0"/>
              <w:jc w:val="both"/>
              <w:rPr>
                <w:b/>
                <w:bCs/>
              </w:rPr>
            </w:pPr>
            <w:r w:rsidRPr="003641B6">
              <w:rPr>
                <w:b/>
                <w:bCs/>
              </w:rPr>
              <w:t>Zatwierdził :</w:t>
            </w:r>
          </w:p>
        </w:tc>
      </w:tr>
      <w:tr w:rsidR="00C75F6F" w:rsidRPr="001E13D6" w:rsidTr="10E6444A">
        <w:tc>
          <w:tcPr>
            <w:tcW w:w="4606" w:type="dxa"/>
            <w:gridSpan w:val="2"/>
            <w:tcBorders>
              <w:top w:val="single" w:sz="4" w:space="0" w:color="000000" w:themeColor="text1"/>
              <w:left w:val="single" w:sz="4" w:space="0" w:color="000000" w:themeColor="text1"/>
              <w:bottom w:val="single" w:sz="4" w:space="0" w:color="000000" w:themeColor="text1"/>
            </w:tcBorders>
          </w:tcPr>
          <w:p w:rsidR="00C75F6F" w:rsidRPr="003641B6" w:rsidRDefault="00C75F6F" w:rsidP="00AC5E3F">
            <w:pPr>
              <w:tabs>
                <w:tab w:val="left" w:pos="360"/>
              </w:tabs>
              <w:snapToGrid w:val="0"/>
              <w:jc w:val="both"/>
            </w:pPr>
          </w:p>
          <w:p w:rsidR="00C75F6F" w:rsidRDefault="00C75F6F" w:rsidP="00AC5E3F">
            <w:pPr>
              <w:tabs>
                <w:tab w:val="left" w:pos="360"/>
              </w:tabs>
              <w:jc w:val="both"/>
            </w:pPr>
          </w:p>
          <w:p w:rsidR="00C75F6F" w:rsidRPr="003641B6" w:rsidRDefault="00C75F6F" w:rsidP="00AC5E3F">
            <w:pPr>
              <w:tabs>
                <w:tab w:val="left" w:pos="360"/>
              </w:tabs>
              <w:jc w:val="both"/>
            </w:pPr>
          </w:p>
          <w:p w:rsidR="00C75F6F" w:rsidRPr="003641B6" w:rsidRDefault="00C75F6F" w:rsidP="00AC5E3F">
            <w:pPr>
              <w:tabs>
                <w:tab w:val="left" w:pos="360"/>
              </w:tabs>
              <w:jc w:val="both"/>
            </w:pPr>
          </w:p>
        </w:tc>
        <w:tc>
          <w:tcPr>
            <w:tcW w:w="4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5F6F" w:rsidRPr="003641B6" w:rsidRDefault="00C75F6F" w:rsidP="00AC5E3F">
            <w:pPr>
              <w:tabs>
                <w:tab w:val="left" w:pos="360"/>
              </w:tabs>
              <w:jc w:val="both"/>
            </w:pPr>
          </w:p>
          <w:p w:rsidR="00C75F6F" w:rsidRPr="003641B6" w:rsidRDefault="00C75F6F" w:rsidP="00AC5E3F">
            <w:pPr>
              <w:tabs>
                <w:tab w:val="left" w:pos="360"/>
              </w:tabs>
              <w:jc w:val="both"/>
            </w:pPr>
          </w:p>
          <w:p w:rsidR="00C75F6F" w:rsidRPr="003641B6" w:rsidRDefault="00C75F6F" w:rsidP="00AC5E3F">
            <w:pPr>
              <w:tabs>
                <w:tab w:val="left" w:pos="360"/>
              </w:tabs>
              <w:jc w:val="both"/>
            </w:pPr>
          </w:p>
        </w:tc>
      </w:tr>
    </w:tbl>
    <w:p w:rsidR="00325C67" w:rsidRDefault="00325C67" w:rsidP="003E7AE5">
      <w:pPr>
        <w:jc w:val="right"/>
        <w:rPr>
          <w:b/>
          <w:bCs/>
        </w:rPr>
      </w:pPr>
    </w:p>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BD3D5A" w:rsidRPr="00A8231F" w:rsidRDefault="00BD3D5A" w:rsidP="003E7AE5">
      <w:pPr>
        <w:jc w:val="right"/>
      </w:pPr>
      <w:r w:rsidRPr="00677A1C">
        <w:rPr>
          <w:b/>
          <w:bCs/>
        </w:rPr>
        <w:lastRenderedPageBreak/>
        <w:t>ZAŁĄCZNIK NR 1 DO SWZ</w:t>
      </w:r>
    </w:p>
    <w:p w:rsidR="00CB401B" w:rsidRDefault="00CB401B" w:rsidP="00BD3D5A">
      <w:pPr>
        <w:jc w:val="center"/>
        <w:rPr>
          <w:b/>
          <w:bCs/>
        </w:rPr>
      </w:pPr>
    </w:p>
    <w:p w:rsidR="00BD3D5A" w:rsidRPr="00677A1C" w:rsidRDefault="00BD3D5A" w:rsidP="00BD3D5A">
      <w:pPr>
        <w:jc w:val="center"/>
        <w:rPr>
          <w:b/>
          <w:bCs/>
        </w:rPr>
      </w:pPr>
      <w:r w:rsidRPr="00677A1C">
        <w:rPr>
          <w:b/>
          <w:bCs/>
        </w:rPr>
        <w:t>FORMULARZ OFERTY</w:t>
      </w:r>
    </w:p>
    <w:p w:rsidR="00BD3D5A" w:rsidRPr="00677A1C" w:rsidRDefault="00BD3D5A" w:rsidP="00BD3D5A">
      <w:pPr>
        <w:widowControl w:val="0"/>
        <w:autoSpaceDE w:val="0"/>
        <w:ind w:right="-283"/>
        <w:jc w:val="both"/>
        <w:rPr>
          <w:color w:val="000000"/>
          <w:shd w:val="clear" w:color="auto" w:fill="FFFFFF"/>
        </w:rPr>
      </w:pPr>
    </w:p>
    <w:p w:rsidR="00BD3D5A" w:rsidRPr="00677A1C" w:rsidRDefault="00BD3D5A" w:rsidP="00BD3D5A">
      <w:pPr>
        <w:spacing w:line="276" w:lineRule="auto"/>
        <w:jc w:val="both"/>
        <w:rPr>
          <w:color w:val="000000"/>
        </w:rPr>
      </w:pPr>
      <w:r w:rsidRPr="00677A1C">
        <w:rPr>
          <w:color w:val="000000"/>
          <w:shd w:val="clear" w:color="auto" w:fill="FFFFFF"/>
        </w:rPr>
        <w:t>„Szpital Powiatowy we Wrześni” Sp. z o.o.</w:t>
      </w:r>
      <w:r w:rsidRPr="00DE3E71">
        <w:t xml:space="preserve"> </w:t>
      </w:r>
      <w:r w:rsidRPr="00F37D8F">
        <w:t>w restrukturyzacji</w:t>
      </w:r>
      <w:r w:rsidRPr="00677A1C">
        <w:rPr>
          <w:color w:val="000000"/>
          <w:shd w:val="clear" w:color="auto" w:fill="FFFFFF"/>
        </w:rPr>
        <w:t xml:space="preserve">, ul. </w:t>
      </w:r>
      <w:r w:rsidR="006D6A60">
        <w:rPr>
          <w:color w:val="000000"/>
        </w:rPr>
        <w:t>Słowackiego 2, 62-</w:t>
      </w:r>
      <w:r w:rsidRPr="00677A1C">
        <w:rPr>
          <w:color w:val="000000"/>
        </w:rPr>
        <w:t>300 Września</w:t>
      </w:r>
      <w:r>
        <w:rPr>
          <w:color w:val="000000"/>
        </w:rPr>
        <w:t>,</w:t>
      </w:r>
    </w:p>
    <w:p w:rsidR="00BD3D5A" w:rsidRPr="006D6A60" w:rsidRDefault="00BD3D5A" w:rsidP="00BF44EC">
      <w:pPr>
        <w:widowControl w:val="0"/>
        <w:autoSpaceDE w:val="0"/>
        <w:spacing w:line="360" w:lineRule="auto"/>
        <w:ind w:right="-283"/>
        <w:rPr>
          <w:color w:val="000000"/>
        </w:rPr>
      </w:pPr>
      <w:r>
        <w:rPr>
          <w:color w:val="000000"/>
          <w:shd w:val="clear" w:color="auto" w:fill="FFFFFF"/>
        </w:rPr>
        <w:t>adres internetowej</w:t>
      </w:r>
      <w:r w:rsidRPr="00677A1C">
        <w:rPr>
          <w:color w:val="000000"/>
          <w:shd w:val="clear" w:color="auto" w:fill="FFFFFF"/>
        </w:rPr>
        <w:t xml:space="preserve">: </w:t>
      </w:r>
      <w:hyperlink r:id="rId22" w:history="1">
        <w:r w:rsidR="006C586D" w:rsidRPr="00405BA0">
          <w:rPr>
            <w:rStyle w:val="Hipercze"/>
            <w:shd w:val="clear" w:color="auto" w:fill="FFFFFF"/>
          </w:rPr>
          <w:t>www.szpitalwrzesnia.pl</w:t>
        </w:r>
      </w:hyperlink>
      <w:r>
        <w:t>,</w:t>
      </w:r>
      <w:r w:rsidR="006D6A60">
        <w:rPr>
          <w:color w:val="000000"/>
          <w:shd w:val="clear" w:color="auto" w:fill="FFFFFF"/>
        </w:rPr>
        <w:t xml:space="preserve"> </w:t>
      </w:r>
      <w:r w:rsidRPr="00677A1C">
        <w:rPr>
          <w:color w:val="000000"/>
          <w:shd w:val="clear" w:color="auto" w:fill="FFFFFF"/>
        </w:rPr>
        <w:t xml:space="preserve">e-mail: </w:t>
      </w:r>
      <w:hyperlink r:id="rId23" w:history="1">
        <w:r w:rsidR="006C586D" w:rsidRPr="00405BA0">
          <w:rPr>
            <w:rStyle w:val="Hipercze"/>
          </w:rPr>
          <w:t>sekretariat@szpitalwrzesnia.pl</w:t>
        </w:r>
      </w:hyperlink>
      <w:r>
        <w:t>,</w:t>
      </w:r>
      <w:r>
        <w:rPr>
          <w:color w:val="000000"/>
        </w:rPr>
        <w:t xml:space="preserve"> </w:t>
      </w:r>
    </w:p>
    <w:p w:rsidR="00BD3D5A" w:rsidRPr="00677A1C" w:rsidRDefault="00BD3D5A" w:rsidP="00BD3D5A">
      <w:pPr>
        <w:widowControl w:val="0"/>
        <w:autoSpaceDE w:val="0"/>
        <w:spacing w:line="360" w:lineRule="auto"/>
        <w:ind w:right="-283"/>
        <w:jc w:val="both"/>
        <w:rPr>
          <w:b/>
          <w:bCs/>
          <w:color w:val="000000"/>
        </w:rPr>
      </w:pPr>
      <w:r>
        <w:rPr>
          <w:color w:val="000000"/>
          <w:shd w:val="clear" w:color="auto" w:fill="FFFFFF"/>
        </w:rPr>
        <w:t>g</w:t>
      </w:r>
      <w:r w:rsidR="005A4654">
        <w:rPr>
          <w:color w:val="000000"/>
          <w:shd w:val="clear" w:color="auto" w:fill="FFFFFF"/>
        </w:rPr>
        <w:t>odziny urzędowania 07:3</w:t>
      </w:r>
      <w:r w:rsidRPr="00677A1C">
        <w:rPr>
          <w:color w:val="000000"/>
          <w:shd w:val="clear" w:color="auto" w:fill="FFFFFF"/>
        </w:rPr>
        <w:t>0</w:t>
      </w:r>
      <w:r w:rsidR="007E4EE0">
        <w:rPr>
          <w:color w:val="000000"/>
          <w:shd w:val="clear" w:color="auto" w:fill="FFFFFF"/>
        </w:rPr>
        <w:t xml:space="preserve"> - 1</w:t>
      </w:r>
      <w:r w:rsidR="005A4654">
        <w:rPr>
          <w:color w:val="000000"/>
          <w:shd w:val="clear" w:color="auto" w:fill="FFFFFF"/>
        </w:rPr>
        <w:t>5</w:t>
      </w:r>
      <w:r w:rsidRPr="00677A1C">
        <w:rPr>
          <w:color w:val="000000"/>
          <w:shd w:val="clear" w:color="auto" w:fill="FFFFFF"/>
        </w:rPr>
        <w:t>:</w:t>
      </w:r>
      <w:r w:rsidR="005A4654">
        <w:rPr>
          <w:color w:val="000000"/>
          <w:shd w:val="clear" w:color="auto" w:fill="FFFFFF"/>
        </w:rPr>
        <w:t>00</w:t>
      </w:r>
      <w:r w:rsidRPr="00677A1C">
        <w:rPr>
          <w:color w:val="000000"/>
        </w:rPr>
        <w:t xml:space="preserve">, </w:t>
      </w:r>
      <w:r>
        <w:rPr>
          <w:color w:val="000000"/>
          <w:shd w:val="clear" w:color="auto" w:fill="FFFFFF"/>
        </w:rPr>
        <w:t>t</w:t>
      </w:r>
      <w:r w:rsidRPr="00677A1C">
        <w:rPr>
          <w:color w:val="000000"/>
          <w:shd w:val="clear" w:color="auto" w:fill="FFFFFF"/>
        </w:rPr>
        <w:t>elefon/</w:t>
      </w:r>
      <w:proofErr w:type="spellStart"/>
      <w:r w:rsidRPr="00677A1C">
        <w:rPr>
          <w:color w:val="000000"/>
          <w:shd w:val="clear" w:color="auto" w:fill="FFFFFF"/>
        </w:rPr>
        <w:t>fax</w:t>
      </w:r>
      <w:proofErr w:type="spellEnd"/>
      <w:r w:rsidRPr="00677A1C">
        <w:rPr>
          <w:color w:val="000000"/>
          <w:shd w:val="clear" w:color="auto" w:fill="FFFFFF"/>
        </w:rPr>
        <w:t xml:space="preserve"> (0-61) </w:t>
      </w:r>
      <w:r>
        <w:rPr>
          <w:color w:val="000000"/>
        </w:rPr>
        <w:t>43 70 590</w:t>
      </w:r>
      <w:r w:rsidRPr="00677A1C">
        <w:rPr>
          <w:color w:val="000000"/>
        </w:rPr>
        <w:t xml:space="preserve"> / 43</w:t>
      </w:r>
      <w:r>
        <w:rPr>
          <w:color w:val="000000"/>
        </w:rPr>
        <w:t xml:space="preserve"> </w:t>
      </w:r>
      <w:r w:rsidRPr="00677A1C">
        <w:rPr>
          <w:color w:val="000000"/>
        </w:rPr>
        <w:t>79</w:t>
      </w:r>
      <w:r>
        <w:rPr>
          <w:color w:val="000000"/>
        </w:rPr>
        <w:t> </w:t>
      </w:r>
      <w:r w:rsidRPr="00677A1C">
        <w:rPr>
          <w:color w:val="000000"/>
        </w:rPr>
        <w:t>730</w:t>
      </w:r>
      <w:r>
        <w:rPr>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3"/>
        <w:gridCol w:w="4643"/>
      </w:tblGrid>
      <w:tr w:rsidR="00BD3D5A" w:rsidRPr="00677A1C" w:rsidTr="10E6444A">
        <w:trPr>
          <w:trHeight w:val="657"/>
        </w:trPr>
        <w:tc>
          <w:tcPr>
            <w:tcW w:w="9286" w:type="dxa"/>
            <w:gridSpan w:val="2"/>
            <w:shd w:val="clear" w:color="auto" w:fill="auto"/>
            <w:vAlign w:val="center"/>
          </w:tcPr>
          <w:p w:rsidR="00BD3D5A" w:rsidRPr="00677A1C" w:rsidRDefault="00BD3D5A" w:rsidP="00331F2D">
            <w:pPr>
              <w:rPr>
                <w:b/>
                <w:iCs/>
              </w:rPr>
            </w:pPr>
            <w:r w:rsidRPr="00677A1C">
              <w:rPr>
                <w:b/>
                <w:iCs/>
              </w:rPr>
              <w:t>A. Dane Wykonawcy</w:t>
            </w:r>
          </w:p>
        </w:tc>
      </w:tr>
      <w:tr w:rsidR="00BD3D5A" w:rsidRPr="00677A1C" w:rsidTr="10E6444A">
        <w:trPr>
          <w:trHeight w:val="754"/>
        </w:trPr>
        <w:tc>
          <w:tcPr>
            <w:tcW w:w="4643" w:type="dxa"/>
            <w:shd w:val="clear" w:color="auto" w:fill="auto"/>
            <w:vAlign w:val="center"/>
          </w:tcPr>
          <w:p w:rsidR="00BD3D5A" w:rsidRPr="00677A1C" w:rsidRDefault="2BBCDD11" w:rsidP="10E6444A">
            <w:pPr>
              <w:pStyle w:val="Tekstpodstawowy"/>
              <w:rPr>
                <w:b/>
                <w:bCs/>
              </w:rPr>
            </w:pPr>
            <w:r w:rsidRPr="10E6444A">
              <w:rPr>
                <w:b/>
                <w:bCs/>
              </w:rPr>
              <w:t>Nazwa albo imię i nazwisko</w:t>
            </w:r>
          </w:p>
          <w:p w:rsidR="00BD3D5A" w:rsidRPr="00677A1C" w:rsidRDefault="00BD3D5A" w:rsidP="10E6444A">
            <w:pPr>
              <w:pStyle w:val="Tekstpodstawowy"/>
              <w:rPr>
                <w:b/>
                <w:bCs/>
              </w:rPr>
            </w:pPr>
          </w:p>
        </w:tc>
        <w:tc>
          <w:tcPr>
            <w:tcW w:w="4643" w:type="dxa"/>
            <w:shd w:val="clear" w:color="auto" w:fill="auto"/>
          </w:tcPr>
          <w:p w:rsidR="00BD3D5A" w:rsidRPr="00677A1C" w:rsidRDefault="00BD3D5A" w:rsidP="00331F2D">
            <w:pPr>
              <w:rPr>
                <w:b/>
                <w:iCs/>
              </w:rPr>
            </w:pPr>
          </w:p>
        </w:tc>
      </w:tr>
      <w:tr w:rsidR="00BD3D5A" w:rsidRPr="00677A1C" w:rsidTr="10E6444A">
        <w:trPr>
          <w:trHeight w:val="754"/>
        </w:trPr>
        <w:tc>
          <w:tcPr>
            <w:tcW w:w="4643" w:type="dxa"/>
            <w:shd w:val="clear" w:color="auto" w:fill="auto"/>
            <w:vAlign w:val="center"/>
          </w:tcPr>
          <w:p w:rsidR="00BD3D5A" w:rsidRPr="00677A1C" w:rsidRDefault="2BBCDD11" w:rsidP="00331F2D">
            <w:r>
              <w:t xml:space="preserve">Siedziba albo miejsce zamieszkania i adres </w:t>
            </w:r>
          </w:p>
          <w:p w:rsidR="00BD3D5A" w:rsidRPr="00677A1C" w:rsidRDefault="00BD3D5A" w:rsidP="10E6444A"/>
        </w:tc>
        <w:tc>
          <w:tcPr>
            <w:tcW w:w="4643" w:type="dxa"/>
            <w:shd w:val="clear" w:color="auto" w:fill="auto"/>
          </w:tcPr>
          <w:p w:rsidR="00BD3D5A" w:rsidRPr="00677A1C" w:rsidRDefault="00BD3D5A" w:rsidP="00331F2D">
            <w:pPr>
              <w:rPr>
                <w:b/>
                <w:iCs/>
              </w:rPr>
            </w:pPr>
          </w:p>
        </w:tc>
      </w:tr>
      <w:tr w:rsidR="00BD3D5A" w:rsidRPr="00677A1C" w:rsidTr="10E6444A">
        <w:trPr>
          <w:trHeight w:val="754"/>
        </w:trPr>
        <w:tc>
          <w:tcPr>
            <w:tcW w:w="4643" w:type="dxa"/>
            <w:shd w:val="clear" w:color="auto" w:fill="auto"/>
            <w:vAlign w:val="center"/>
          </w:tcPr>
          <w:p w:rsidR="00BD3D5A" w:rsidRPr="00677A1C" w:rsidRDefault="00BD3D5A" w:rsidP="00331F2D">
            <w:r w:rsidRPr="00677A1C">
              <w:rPr>
                <w:iCs/>
              </w:rPr>
              <w:t xml:space="preserve">NIP, REGON, KRS </w:t>
            </w:r>
            <w:r w:rsidR="00D71234">
              <w:rPr>
                <w:iCs/>
              </w:rPr>
              <w:t>, kapitał zakładowy</w:t>
            </w:r>
          </w:p>
        </w:tc>
        <w:tc>
          <w:tcPr>
            <w:tcW w:w="4643" w:type="dxa"/>
            <w:shd w:val="clear" w:color="auto" w:fill="auto"/>
          </w:tcPr>
          <w:p w:rsidR="00B10D78" w:rsidRDefault="00B10D78" w:rsidP="00B10D78">
            <w:pPr>
              <w:rPr>
                <w:iCs/>
              </w:rPr>
            </w:pPr>
            <w:r>
              <w:rPr>
                <w:iCs/>
              </w:rPr>
              <w:t>NIP …………………………………….</w:t>
            </w:r>
          </w:p>
          <w:p w:rsidR="00B10D78" w:rsidRDefault="00B10D78" w:rsidP="00B10D78">
            <w:pPr>
              <w:rPr>
                <w:iCs/>
              </w:rPr>
            </w:pPr>
            <w:r>
              <w:rPr>
                <w:iCs/>
              </w:rPr>
              <w:t>REGON………………………………..</w:t>
            </w:r>
          </w:p>
          <w:p w:rsidR="00B10D78" w:rsidRDefault="00B10D78" w:rsidP="00B10D78">
            <w:pPr>
              <w:rPr>
                <w:iCs/>
              </w:rPr>
            </w:pPr>
            <w:r w:rsidRPr="00677A1C">
              <w:rPr>
                <w:iCs/>
              </w:rPr>
              <w:t xml:space="preserve">KRS </w:t>
            </w:r>
            <w:r>
              <w:rPr>
                <w:iCs/>
              </w:rPr>
              <w:t>……………………………………</w:t>
            </w:r>
          </w:p>
          <w:p w:rsidR="00BD3D5A" w:rsidRPr="00677A1C" w:rsidRDefault="00B10D78" w:rsidP="00B10D78">
            <w:pPr>
              <w:rPr>
                <w:b/>
                <w:iCs/>
              </w:rPr>
            </w:pPr>
            <w:r>
              <w:rPr>
                <w:iCs/>
              </w:rPr>
              <w:t>Kapitał zakładowy……………………...</w:t>
            </w:r>
          </w:p>
        </w:tc>
      </w:tr>
      <w:tr w:rsidR="00CB401B" w:rsidRPr="00677A1C" w:rsidTr="10E6444A">
        <w:trPr>
          <w:trHeight w:val="754"/>
        </w:trPr>
        <w:tc>
          <w:tcPr>
            <w:tcW w:w="4643" w:type="dxa"/>
            <w:shd w:val="clear" w:color="auto" w:fill="auto"/>
            <w:vAlign w:val="center"/>
          </w:tcPr>
          <w:p w:rsidR="00CB401B" w:rsidRPr="00CB401B" w:rsidRDefault="786247F4" w:rsidP="00331F2D">
            <w:r w:rsidRPr="10E6444A">
              <w:rPr>
                <w:snapToGrid w:val="0"/>
                <w:lang w:val="en-US"/>
              </w:rPr>
              <w:t xml:space="preserve">Bank, </w:t>
            </w:r>
            <w:proofErr w:type="spellStart"/>
            <w:r w:rsidRPr="10E6444A">
              <w:rPr>
                <w:snapToGrid w:val="0"/>
                <w:lang w:val="en-US"/>
              </w:rPr>
              <w:t>numer</w:t>
            </w:r>
            <w:proofErr w:type="spellEnd"/>
            <w:r w:rsidRPr="10E6444A">
              <w:rPr>
                <w:snapToGrid w:val="0"/>
                <w:lang w:val="en-US"/>
              </w:rPr>
              <w:t xml:space="preserve"> </w:t>
            </w:r>
            <w:proofErr w:type="spellStart"/>
            <w:r w:rsidRPr="10E6444A">
              <w:rPr>
                <w:snapToGrid w:val="0"/>
                <w:lang w:val="en-US"/>
              </w:rPr>
              <w:t>konta</w:t>
            </w:r>
            <w:proofErr w:type="spellEnd"/>
          </w:p>
          <w:p w:rsidR="00CB401B" w:rsidRPr="00CB401B" w:rsidRDefault="00CB401B" w:rsidP="10E6444A">
            <w:pPr>
              <w:rPr>
                <w:lang w:val="en-US"/>
              </w:rPr>
            </w:pPr>
          </w:p>
        </w:tc>
        <w:tc>
          <w:tcPr>
            <w:tcW w:w="4643" w:type="dxa"/>
            <w:shd w:val="clear" w:color="auto" w:fill="auto"/>
          </w:tcPr>
          <w:p w:rsidR="00CB401B" w:rsidRPr="00677A1C" w:rsidRDefault="00CB401B" w:rsidP="00331F2D">
            <w:pPr>
              <w:rPr>
                <w:b/>
                <w:iCs/>
              </w:rPr>
            </w:pPr>
          </w:p>
        </w:tc>
      </w:tr>
      <w:tr w:rsidR="007714DB" w:rsidRPr="00677A1C" w:rsidTr="10E6444A">
        <w:trPr>
          <w:trHeight w:val="754"/>
        </w:trPr>
        <w:tc>
          <w:tcPr>
            <w:tcW w:w="4643" w:type="dxa"/>
            <w:shd w:val="clear" w:color="auto" w:fill="auto"/>
            <w:vAlign w:val="center"/>
          </w:tcPr>
          <w:p w:rsidR="007714DB" w:rsidRPr="00677A1C" w:rsidRDefault="6E57E4CB" w:rsidP="007714DB">
            <w:r>
              <w:t>Nr telefonu do kontaktu z Zamawiającym</w:t>
            </w:r>
          </w:p>
          <w:p w:rsidR="007714DB" w:rsidRPr="00677A1C" w:rsidRDefault="007714DB" w:rsidP="10E6444A"/>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shd w:val="clear" w:color="auto" w:fill="auto"/>
            <w:vAlign w:val="center"/>
          </w:tcPr>
          <w:p w:rsidR="007714DB" w:rsidRPr="00677A1C" w:rsidRDefault="007714DB" w:rsidP="00331F2D">
            <w:pPr>
              <w:rPr>
                <w:iCs/>
              </w:rPr>
            </w:pPr>
            <w:r w:rsidRPr="00677A1C">
              <w:rPr>
                <w:bCs/>
                <w:iCs/>
              </w:rPr>
              <w:t>Adres poczty elektronicznej (e-mail) do korespondencji z Zamawiającym</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shd w:val="clear" w:color="auto" w:fill="auto"/>
            <w:vAlign w:val="center"/>
          </w:tcPr>
          <w:p w:rsidR="007714DB" w:rsidRPr="00677A1C" w:rsidRDefault="007714DB" w:rsidP="00331F2D">
            <w:pPr>
              <w:rPr>
                <w:iCs/>
              </w:rPr>
            </w:pPr>
            <w:r w:rsidRPr="00677A1C">
              <w:rPr>
                <w:iCs/>
              </w:rPr>
              <w:t>Osoba upoważniona do reprezentacji Wykonawcy/ów i podpisująca ofertę (imię i nazwisko)</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tcBorders>
              <w:bottom w:val="single" w:sz="4" w:space="0" w:color="auto"/>
            </w:tcBorders>
            <w:shd w:val="clear" w:color="auto" w:fill="auto"/>
            <w:vAlign w:val="center"/>
          </w:tcPr>
          <w:p w:rsidR="007714DB" w:rsidRPr="00677A1C" w:rsidRDefault="007714DB" w:rsidP="00331F2D">
            <w:pPr>
              <w:rPr>
                <w:iCs/>
              </w:rPr>
            </w:pPr>
            <w:r w:rsidRPr="00677A1C">
              <w:rPr>
                <w:iCs/>
              </w:rPr>
              <w:t>Osoba do kontaktu ze strony Wykonawcy w trakcie realizacji zamówienia (imię i nazwisko, adres poczty elektronicznej, numer telefonu)</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tcBorders>
              <w:bottom w:val="single" w:sz="4" w:space="0" w:color="auto"/>
            </w:tcBorders>
            <w:shd w:val="clear" w:color="auto" w:fill="auto"/>
            <w:vAlign w:val="center"/>
          </w:tcPr>
          <w:p w:rsidR="007714DB" w:rsidRPr="00677A1C" w:rsidRDefault="007714DB" w:rsidP="00331F2D">
            <w:pPr>
              <w:rPr>
                <w:iCs/>
              </w:rPr>
            </w:pPr>
            <w:r w:rsidRPr="00677A1C">
              <w:rPr>
                <w:iCs/>
              </w:rPr>
              <w:t>Adres email, na które składane będą reklamacje</w:t>
            </w:r>
          </w:p>
        </w:tc>
        <w:tc>
          <w:tcPr>
            <w:tcW w:w="4643" w:type="dxa"/>
            <w:shd w:val="clear" w:color="auto" w:fill="auto"/>
          </w:tcPr>
          <w:p w:rsidR="007714DB" w:rsidRPr="00677A1C" w:rsidRDefault="007714DB" w:rsidP="00331F2D">
            <w:pPr>
              <w:rPr>
                <w:b/>
                <w:iCs/>
              </w:rPr>
            </w:pPr>
          </w:p>
        </w:tc>
      </w:tr>
      <w:tr w:rsidR="007714DB" w:rsidRPr="00677A1C" w:rsidTr="10E6444A">
        <w:trPr>
          <w:trHeight w:val="416"/>
        </w:trPr>
        <w:tc>
          <w:tcPr>
            <w:tcW w:w="9286" w:type="dxa"/>
            <w:gridSpan w:val="2"/>
            <w:shd w:val="clear" w:color="auto" w:fill="auto"/>
          </w:tcPr>
          <w:p w:rsidR="007714DB" w:rsidRPr="00F16892" w:rsidRDefault="6E57E4CB" w:rsidP="00331F2D">
            <w:pPr>
              <w:rPr>
                <w:b/>
                <w:iCs/>
              </w:rPr>
            </w:pPr>
            <w:r w:rsidRPr="10E6444A">
              <w:rPr>
                <w:b/>
                <w:bCs/>
              </w:rPr>
              <w:t>B. Oferowany przedmiot zamówienia</w:t>
            </w:r>
          </w:p>
          <w:p w:rsidR="10E6444A" w:rsidRDefault="10E6444A" w:rsidP="10E6444A"/>
          <w:p w:rsidR="00302E1F" w:rsidRPr="00CD0A09" w:rsidRDefault="6E57E4CB" w:rsidP="00CD0A09">
            <w:pPr>
              <w:widowControl w:val="0"/>
              <w:autoSpaceDE w:val="0"/>
              <w:autoSpaceDN w:val="0"/>
              <w:adjustRightInd w:val="0"/>
              <w:spacing w:line="276" w:lineRule="auto"/>
              <w:jc w:val="both"/>
              <w:rPr>
                <w:b/>
                <w:bCs/>
                <w:shd w:val="clear" w:color="auto" w:fill="FFFFFF"/>
              </w:rPr>
            </w:pPr>
            <w:r w:rsidRPr="10E6444A">
              <w:t>W odpowiedzi na publiczne ogłoszenie o zamówieniu, skła</w:t>
            </w:r>
            <w:r w:rsidR="00CD0A09">
              <w:t xml:space="preserve">dam ofertę wykonania zamówienia </w:t>
            </w:r>
            <w:r w:rsidRPr="10E6444A">
              <w:t>publicznego prowadzonego w trybie podstawowym</w:t>
            </w:r>
            <w:r w:rsidR="4C2DD0F7" w:rsidRPr="10E6444A">
              <w:t xml:space="preserve"> z możliwością przeprowadzenia negocjacji</w:t>
            </w:r>
            <w:r w:rsidRPr="10E6444A">
              <w:t xml:space="preserve"> na</w:t>
            </w:r>
            <w:r w:rsidRPr="00C40184">
              <w:rPr>
                <w:bCs/>
                <w:iCs/>
              </w:rPr>
              <w:t xml:space="preserve"> </w:t>
            </w:r>
            <w:r w:rsidR="00CD0A09" w:rsidRPr="10E6444A">
              <w:rPr>
                <w:b/>
                <w:bCs/>
              </w:rPr>
              <w:t>„</w:t>
            </w:r>
            <w:r w:rsidR="006C586D">
              <w:rPr>
                <w:b/>
                <w:bCs/>
              </w:rPr>
              <w:t>Budowę</w:t>
            </w:r>
            <w:r w:rsidR="00CD0A09" w:rsidRPr="00704EF0">
              <w:rPr>
                <w:b/>
                <w:bCs/>
              </w:rPr>
              <w:t xml:space="preserve"> lądowiska naziemnego dla Szpitalnego Oddziału Ratunkowego „Szpitala Powiatowego we Wrześni” w restrukturyzacji</w:t>
            </w:r>
            <w:r w:rsidR="00CD0A09" w:rsidRPr="10E6444A">
              <w:rPr>
                <w:b/>
                <w:bCs/>
                <w:spacing w:val="10"/>
              </w:rPr>
              <w:t>”</w:t>
            </w:r>
            <w:r w:rsidR="00CD0A09">
              <w:rPr>
                <w:b/>
                <w:bCs/>
                <w:shd w:val="clear" w:color="auto" w:fill="FFFFFF"/>
              </w:rPr>
              <w:t xml:space="preserve"> </w:t>
            </w:r>
            <w:r w:rsidRPr="10E6444A">
              <w:t>zgodnie z wymogami Specyfikacji Warunków Zamówienia</w:t>
            </w:r>
            <w:r w:rsidR="1E08E84B" w:rsidRPr="10E6444A">
              <w:t xml:space="preserve"> </w:t>
            </w:r>
            <w:r w:rsidR="2FE98142" w:rsidRPr="10E6444A">
              <w:t>stosując niżej wymienione stawki:</w:t>
            </w:r>
          </w:p>
          <w:p w:rsidR="00302E1F" w:rsidRPr="0097346D" w:rsidRDefault="2FE98142" w:rsidP="10E6444A">
            <w:pPr>
              <w:widowControl w:val="0"/>
              <w:autoSpaceDE w:val="0"/>
              <w:autoSpaceDN w:val="0"/>
              <w:adjustRightInd w:val="0"/>
              <w:spacing w:before="240" w:after="6" w:line="276" w:lineRule="auto"/>
              <w:jc w:val="both"/>
            </w:pPr>
            <w:r w:rsidRPr="10E6444A">
              <w:lastRenderedPageBreak/>
              <w:t>Wartość netto za wykonanie całości przedmiotu zamówienia wynosi: ………………… zł</w:t>
            </w:r>
          </w:p>
          <w:p w:rsidR="00302E1F" w:rsidRPr="0097346D" w:rsidRDefault="2FE98142" w:rsidP="10E6444A">
            <w:pPr>
              <w:widowControl w:val="0"/>
              <w:autoSpaceDE w:val="0"/>
              <w:autoSpaceDN w:val="0"/>
              <w:adjustRightInd w:val="0"/>
              <w:spacing w:before="240" w:after="6" w:line="276" w:lineRule="auto"/>
              <w:jc w:val="both"/>
            </w:pPr>
            <w:r w:rsidRPr="10E6444A">
              <w:t>podatek VAT w wysokości ___% tj. _____________ PLN,</w:t>
            </w:r>
          </w:p>
          <w:p w:rsidR="00302E1F" w:rsidRPr="0097346D" w:rsidRDefault="2FE98142" w:rsidP="10E6444A">
            <w:pPr>
              <w:widowControl w:val="0"/>
              <w:autoSpaceDE w:val="0"/>
              <w:autoSpaceDN w:val="0"/>
              <w:adjustRightInd w:val="0"/>
              <w:spacing w:before="240" w:after="6" w:line="276" w:lineRule="auto"/>
              <w:jc w:val="both"/>
            </w:pPr>
            <w:r w:rsidRPr="10E6444A">
              <w:t>Wartość brutto za wykonanie całości przedmiotu zamówienia wynosi: ………………… zł</w:t>
            </w:r>
            <w:r w:rsidR="007714DB">
              <w:tab/>
            </w:r>
            <w:r w:rsidR="007714DB">
              <w:tab/>
            </w:r>
            <w:r w:rsidR="007714DB">
              <w:tab/>
            </w:r>
            <w:r w:rsidR="007714DB">
              <w:tab/>
            </w:r>
            <w:r w:rsidR="007714DB">
              <w:tab/>
            </w:r>
          </w:p>
          <w:p w:rsidR="00302E1F" w:rsidRPr="0097346D" w:rsidRDefault="2FE98142" w:rsidP="10E6444A">
            <w:pPr>
              <w:widowControl w:val="0"/>
              <w:autoSpaceDE w:val="0"/>
              <w:autoSpaceDN w:val="0"/>
              <w:adjustRightInd w:val="0"/>
              <w:jc w:val="both"/>
            </w:pPr>
            <w:r w:rsidRPr="10E6444A">
              <w:rPr>
                <w:b/>
                <w:bCs/>
              </w:rPr>
              <w:t xml:space="preserve">Okres gwarancji …………………. </w:t>
            </w:r>
            <w:r w:rsidR="654C1EB2" w:rsidRPr="10E6444A">
              <w:rPr>
                <w:b/>
                <w:bCs/>
              </w:rPr>
              <w:t>m</w:t>
            </w:r>
            <w:r w:rsidRPr="10E6444A">
              <w:rPr>
                <w:b/>
                <w:bCs/>
              </w:rPr>
              <w:t>ies.</w:t>
            </w:r>
          </w:p>
          <w:p w:rsidR="007714DB" w:rsidRPr="00FE3A4B" w:rsidRDefault="007714DB" w:rsidP="10E6444A">
            <w:pPr>
              <w:jc w:val="both"/>
              <w:rPr>
                <w:b/>
                <w:bCs/>
              </w:rPr>
            </w:pPr>
          </w:p>
        </w:tc>
      </w:tr>
      <w:tr w:rsidR="007714DB" w:rsidRPr="00677A1C" w:rsidTr="10E6444A">
        <w:tc>
          <w:tcPr>
            <w:tcW w:w="9286" w:type="dxa"/>
            <w:gridSpan w:val="2"/>
            <w:shd w:val="clear" w:color="auto" w:fill="auto"/>
          </w:tcPr>
          <w:p w:rsidR="007714DB" w:rsidRPr="00677A1C" w:rsidRDefault="007714DB" w:rsidP="00331F2D">
            <w:pPr>
              <w:jc w:val="both"/>
              <w:rPr>
                <w:b/>
                <w:iCs/>
              </w:rPr>
            </w:pPr>
            <w:r w:rsidRPr="00677A1C">
              <w:rPr>
                <w:b/>
                <w:iCs/>
              </w:rPr>
              <w:lastRenderedPageBreak/>
              <w:t>C. Oświadczenia</w:t>
            </w:r>
          </w:p>
          <w:p w:rsidR="007714DB" w:rsidRPr="00677A1C" w:rsidRDefault="007714DB" w:rsidP="00720453">
            <w:pPr>
              <w:numPr>
                <w:ilvl w:val="0"/>
                <w:numId w:val="56"/>
              </w:numPr>
              <w:ind w:left="426"/>
              <w:jc w:val="both"/>
              <w:rPr>
                <w:b/>
                <w:iCs/>
              </w:rPr>
            </w:pPr>
            <w:r w:rsidRPr="00677A1C">
              <w:rPr>
                <w:iCs/>
              </w:rPr>
              <w:t>zapoznałem się ze specyfikacją warunków zamówienia, nie wnoszę do niej zastrzeżeń  oraz uzyskałem informacje niezbędne do przygotowania oferty,</w:t>
            </w:r>
          </w:p>
          <w:p w:rsidR="007714DB" w:rsidRPr="00677A1C" w:rsidRDefault="007714DB" w:rsidP="00720453">
            <w:pPr>
              <w:numPr>
                <w:ilvl w:val="0"/>
                <w:numId w:val="56"/>
              </w:numPr>
              <w:ind w:left="426"/>
              <w:jc w:val="both"/>
              <w:rPr>
                <w:b/>
                <w:iCs/>
              </w:rPr>
            </w:pPr>
            <w:r w:rsidRPr="00677A1C">
              <w:rPr>
                <w:iCs/>
              </w:rPr>
              <w:t xml:space="preserve">uważam się za związanego niniejszą ofertą przez czas wskazany w specyfikacji warunków zamówienia, </w:t>
            </w:r>
          </w:p>
          <w:p w:rsidR="007714DB" w:rsidRPr="00281A9F" w:rsidRDefault="6E57E4CB" w:rsidP="00720453">
            <w:pPr>
              <w:numPr>
                <w:ilvl w:val="0"/>
                <w:numId w:val="56"/>
              </w:numPr>
              <w:ind w:left="426"/>
              <w:jc w:val="both"/>
              <w:rPr>
                <w:b/>
                <w:bCs/>
              </w:rPr>
            </w:pPr>
            <w:r>
              <w:t>w cenie oferty zostały wliczone wszelkie koszty związane z realizacją zamówienia.</w:t>
            </w:r>
          </w:p>
          <w:p w:rsidR="00830213" w:rsidRDefault="7DC93DD6" w:rsidP="10E6444A">
            <w:pPr>
              <w:spacing w:before="240"/>
              <w:ind w:left="720" w:hanging="720"/>
              <w:rPr>
                <w:b/>
                <w:bCs/>
              </w:rPr>
            </w:pPr>
            <w:r w:rsidRPr="10E6444A">
              <w:t xml:space="preserve">Informujemy, że wnieśliśmy wadium w wysokości </w:t>
            </w:r>
            <w:r w:rsidR="00830213">
              <w:rPr>
                <w:b/>
                <w:bCs/>
              </w:rPr>
              <w:t xml:space="preserve">……………… zł </w:t>
            </w:r>
          </w:p>
          <w:p w:rsidR="007714DB" w:rsidRPr="00281A9F" w:rsidRDefault="00830213" w:rsidP="00830213">
            <w:pPr>
              <w:ind w:left="720" w:hanging="720"/>
            </w:pPr>
            <w:r>
              <w:rPr>
                <w:b/>
                <w:bCs/>
              </w:rPr>
              <w:t xml:space="preserve">(słownie: …………….. </w:t>
            </w:r>
            <w:r w:rsidR="7DC93DD6" w:rsidRPr="10E6444A">
              <w:rPr>
                <w:b/>
                <w:bCs/>
              </w:rPr>
              <w:t>złotych), w formie: …....................................</w:t>
            </w:r>
          </w:p>
        </w:tc>
      </w:tr>
      <w:tr w:rsidR="002535B6" w:rsidRPr="00677A1C" w:rsidTr="10E6444A">
        <w:tc>
          <w:tcPr>
            <w:tcW w:w="9286" w:type="dxa"/>
            <w:gridSpan w:val="2"/>
            <w:shd w:val="clear" w:color="auto" w:fill="auto"/>
          </w:tcPr>
          <w:p w:rsidR="002535B6" w:rsidRDefault="002535B6" w:rsidP="00331F2D">
            <w:pPr>
              <w:jc w:val="both"/>
              <w:rPr>
                <w:b/>
                <w:iCs/>
              </w:rPr>
            </w:pPr>
            <w:r>
              <w:rPr>
                <w:b/>
                <w:iCs/>
              </w:rPr>
              <w:t>D. Oświadczenie o zatrudnianiu na</w:t>
            </w:r>
            <w:r w:rsidR="00B31F76">
              <w:rPr>
                <w:b/>
                <w:iCs/>
              </w:rPr>
              <w:t xml:space="preserve"> podstawie umowy</w:t>
            </w:r>
            <w:r>
              <w:rPr>
                <w:b/>
                <w:iCs/>
              </w:rPr>
              <w:t xml:space="preserve"> o pracę</w:t>
            </w:r>
          </w:p>
          <w:p w:rsidR="002535B6" w:rsidRPr="002535B6" w:rsidRDefault="002535B6" w:rsidP="00720453">
            <w:pPr>
              <w:pStyle w:val="Akapitzlist"/>
              <w:numPr>
                <w:ilvl w:val="0"/>
                <w:numId w:val="102"/>
              </w:numPr>
              <w:autoSpaceDE w:val="0"/>
              <w:autoSpaceDN w:val="0"/>
              <w:adjustRightInd w:val="0"/>
              <w:spacing w:after="120"/>
              <w:jc w:val="both"/>
              <w:rPr>
                <w:rFonts w:ascii="Times New Roman" w:hAnsi="Times New Roman"/>
                <w:bCs/>
                <w:sz w:val="24"/>
                <w:szCs w:val="24"/>
              </w:rPr>
            </w:pPr>
            <w:r w:rsidRPr="002535B6">
              <w:rPr>
                <w:rFonts w:ascii="Times New Roman" w:hAnsi="Times New Roman"/>
                <w:bCs/>
                <w:sz w:val="24"/>
                <w:szCs w:val="24"/>
              </w:rPr>
              <w:t xml:space="preserve">osoby wykonujące wskazane przez Zamawiającego czynności w zakresie realizacji zamówienia, zatrudnione są na podstawie umowy o pracę, jeżeli wykonanie tych czynności polega na wykonywaniu pracy w sposób określony w art. 22 § 1 ustawy z dnia 26 czerwca 1974 r. – Kodeks pracy </w:t>
            </w:r>
            <w:r>
              <w:rPr>
                <w:rFonts w:ascii="Times New Roman" w:hAnsi="Times New Roman"/>
                <w:sz w:val="24"/>
                <w:szCs w:val="24"/>
              </w:rPr>
              <w:t>(t. j. Dz. U. z 202</w:t>
            </w:r>
            <w:r w:rsidR="00B31F76">
              <w:rPr>
                <w:rFonts w:ascii="Times New Roman" w:hAnsi="Times New Roman"/>
                <w:sz w:val="24"/>
                <w:szCs w:val="24"/>
              </w:rPr>
              <w:t>5</w:t>
            </w:r>
            <w:r w:rsidRPr="002535B6">
              <w:rPr>
                <w:rFonts w:ascii="Times New Roman" w:hAnsi="Times New Roman"/>
                <w:sz w:val="24"/>
                <w:szCs w:val="24"/>
              </w:rPr>
              <w:t xml:space="preserve"> r. poz. </w:t>
            </w:r>
            <w:r w:rsidR="00B31F76">
              <w:rPr>
                <w:rFonts w:ascii="Times New Roman" w:hAnsi="Times New Roman"/>
                <w:sz w:val="24"/>
                <w:szCs w:val="24"/>
              </w:rPr>
              <w:t>277</w:t>
            </w:r>
            <w:r w:rsidRPr="002535B6">
              <w:rPr>
                <w:rFonts w:ascii="Times New Roman" w:hAnsi="Times New Roman"/>
                <w:sz w:val="24"/>
                <w:szCs w:val="24"/>
              </w:rPr>
              <w:t>)</w:t>
            </w:r>
            <w:r w:rsidRPr="002535B6">
              <w:rPr>
                <w:rFonts w:ascii="Times New Roman" w:hAnsi="Times New Roman"/>
                <w:bCs/>
                <w:sz w:val="24"/>
                <w:szCs w:val="24"/>
              </w:rPr>
              <w:t>;</w:t>
            </w:r>
          </w:p>
          <w:p w:rsidR="002535B6" w:rsidRPr="002535B6" w:rsidRDefault="002535B6" w:rsidP="00720453">
            <w:pPr>
              <w:pStyle w:val="Akapitzlist"/>
              <w:numPr>
                <w:ilvl w:val="0"/>
                <w:numId w:val="102"/>
              </w:numPr>
              <w:autoSpaceDE w:val="0"/>
              <w:autoSpaceDN w:val="0"/>
              <w:adjustRightInd w:val="0"/>
              <w:spacing w:after="0"/>
              <w:jc w:val="both"/>
              <w:rPr>
                <w:bCs/>
                <w:color w:val="FF0000"/>
              </w:rPr>
            </w:pPr>
            <w:r w:rsidRPr="002535B6">
              <w:rPr>
                <w:rFonts w:ascii="Times New Roman" w:hAnsi="Times New Roman"/>
                <w:bCs/>
                <w:sz w:val="24"/>
                <w:szCs w:val="24"/>
              </w:rPr>
              <w:t>zapoznaliśmy się z wymogami Zamawiającego odnośnie zatrudnienia przez Wykonawcę lub Podwykonawcę osób wykonujących czynności w zakresie realizacji zamówienia na podstawie umowy o pracę, określonymi w Specyfikacji Warunków Zamówienia i uznajemy się za związanych określonymi w niej zasadami postępowania.</w:t>
            </w:r>
          </w:p>
        </w:tc>
      </w:tr>
      <w:tr w:rsidR="007714DB" w:rsidRPr="00677A1C" w:rsidTr="10E6444A">
        <w:tc>
          <w:tcPr>
            <w:tcW w:w="9286" w:type="dxa"/>
            <w:gridSpan w:val="2"/>
            <w:shd w:val="clear" w:color="auto" w:fill="auto"/>
          </w:tcPr>
          <w:p w:rsidR="007714DB" w:rsidRPr="00677A1C" w:rsidRDefault="002535B6" w:rsidP="00331F2D">
            <w:pPr>
              <w:jc w:val="both"/>
              <w:rPr>
                <w:b/>
                <w:iCs/>
              </w:rPr>
            </w:pPr>
            <w:r>
              <w:rPr>
                <w:b/>
                <w:iCs/>
              </w:rPr>
              <w:t>E</w:t>
            </w:r>
            <w:r w:rsidR="007714DB" w:rsidRPr="00677A1C">
              <w:rPr>
                <w:b/>
                <w:iCs/>
              </w:rPr>
              <w:t>. Zobowiązanie w przypadku przyznania zamówienia</w:t>
            </w:r>
          </w:p>
          <w:p w:rsidR="007714DB" w:rsidRPr="00677A1C" w:rsidRDefault="007714DB" w:rsidP="00720453">
            <w:pPr>
              <w:numPr>
                <w:ilvl w:val="0"/>
                <w:numId w:val="57"/>
              </w:numPr>
              <w:tabs>
                <w:tab w:val="left" w:pos="426"/>
              </w:tabs>
              <w:suppressAutoHyphens/>
              <w:ind w:left="426"/>
              <w:jc w:val="both"/>
              <w:rPr>
                <w:b/>
                <w:iCs/>
              </w:rPr>
            </w:pPr>
            <w:r>
              <w:rPr>
                <w:iCs/>
              </w:rPr>
              <w:t>akceptuję proponowany przez Z</w:t>
            </w:r>
            <w:r w:rsidRPr="00677A1C">
              <w:rPr>
                <w:iCs/>
              </w:rPr>
              <w:t xml:space="preserve">amawiającego projekt umowy, </w:t>
            </w:r>
          </w:p>
          <w:p w:rsidR="007714DB" w:rsidRPr="00677A1C" w:rsidRDefault="007714DB" w:rsidP="00720453">
            <w:pPr>
              <w:numPr>
                <w:ilvl w:val="0"/>
                <w:numId w:val="57"/>
              </w:numPr>
              <w:tabs>
                <w:tab w:val="left" w:pos="426"/>
              </w:tabs>
              <w:suppressAutoHyphens/>
              <w:ind w:left="426"/>
              <w:jc w:val="both"/>
              <w:rPr>
                <w:b/>
                <w:iCs/>
              </w:rPr>
            </w:pPr>
            <w:r w:rsidRPr="00677A1C">
              <w:rPr>
                <w:iCs/>
              </w:rPr>
              <w:t xml:space="preserve">zobowiązuję się do zawarcia umowy w miejscu i terminie </w:t>
            </w:r>
            <w:r>
              <w:rPr>
                <w:iCs/>
              </w:rPr>
              <w:t>wskazanym przez Z</w:t>
            </w:r>
            <w:r w:rsidRPr="00677A1C">
              <w:rPr>
                <w:iCs/>
              </w:rPr>
              <w:t>amawiającego</w:t>
            </w:r>
            <w:r>
              <w:rPr>
                <w:iCs/>
              </w:rPr>
              <w:t>.</w:t>
            </w:r>
            <w:r w:rsidRPr="00677A1C">
              <w:rPr>
                <w:iCs/>
              </w:rPr>
              <w:t xml:space="preserve"> </w:t>
            </w:r>
          </w:p>
        </w:tc>
      </w:tr>
      <w:tr w:rsidR="007714DB" w:rsidRPr="00677A1C" w:rsidTr="10E6444A">
        <w:tc>
          <w:tcPr>
            <w:tcW w:w="9286" w:type="dxa"/>
            <w:gridSpan w:val="2"/>
            <w:shd w:val="clear" w:color="auto" w:fill="auto"/>
          </w:tcPr>
          <w:p w:rsidR="007714DB" w:rsidRPr="00677A1C" w:rsidRDefault="002535B6" w:rsidP="00331F2D">
            <w:pPr>
              <w:rPr>
                <w:b/>
                <w:iCs/>
              </w:rPr>
            </w:pPr>
            <w:r>
              <w:rPr>
                <w:b/>
                <w:iCs/>
              </w:rPr>
              <w:t>F</w:t>
            </w:r>
            <w:r w:rsidR="007714DB" w:rsidRPr="00677A1C">
              <w:rPr>
                <w:b/>
                <w:iCs/>
              </w:rPr>
              <w:t xml:space="preserve">. Obowiązek podatkowy </w:t>
            </w:r>
          </w:p>
          <w:p w:rsidR="007714DB" w:rsidRPr="00677A1C" w:rsidRDefault="007714DB" w:rsidP="00331F2D">
            <w:pPr>
              <w:rPr>
                <w:iCs/>
              </w:rPr>
            </w:pPr>
            <w:r w:rsidRPr="00677A1C">
              <w:rPr>
                <w:iCs/>
              </w:rPr>
              <w:t xml:space="preserve">Oświadczam, że wybór mojej / naszej oferty: </w:t>
            </w:r>
          </w:p>
          <w:p w:rsidR="007714DB" w:rsidRPr="00677A1C" w:rsidRDefault="007714DB" w:rsidP="00720453">
            <w:pPr>
              <w:numPr>
                <w:ilvl w:val="0"/>
                <w:numId w:val="55"/>
              </w:numPr>
              <w:ind w:left="426"/>
              <w:jc w:val="both"/>
              <w:rPr>
                <w:iCs/>
              </w:rPr>
            </w:pPr>
            <w:r w:rsidRPr="00677A1C">
              <w:rPr>
                <w:b/>
                <w:iCs/>
              </w:rPr>
              <w:t>nie będzie</w:t>
            </w:r>
            <w:r w:rsidRPr="00677A1C">
              <w:rPr>
                <w:iCs/>
              </w:rPr>
              <w:t xml:space="preserve"> prowadził do powstania u Zamawiającego obowiązku podatkowego zgodnie </w:t>
            </w:r>
            <w:r w:rsidRPr="00677A1C">
              <w:rPr>
                <w:iCs/>
              </w:rPr>
              <w:br/>
              <w:t>z przepisami o podatku od towarów i usług, *</w:t>
            </w:r>
            <w:r w:rsidRPr="00677A1C">
              <w:rPr>
                <w:iCs/>
                <w:vertAlign w:val="superscript"/>
              </w:rPr>
              <w:t>/</w:t>
            </w:r>
            <w:r w:rsidRPr="00677A1C">
              <w:rPr>
                <w:iCs/>
              </w:rPr>
              <w:t>**</w:t>
            </w:r>
          </w:p>
          <w:p w:rsidR="007714DB" w:rsidRPr="00677A1C" w:rsidRDefault="007714DB" w:rsidP="00720453">
            <w:pPr>
              <w:numPr>
                <w:ilvl w:val="0"/>
                <w:numId w:val="55"/>
              </w:numPr>
              <w:ind w:left="460"/>
              <w:jc w:val="both"/>
              <w:rPr>
                <w:iCs/>
              </w:rPr>
            </w:pPr>
            <w:r w:rsidRPr="00677A1C">
              <w:rPr>
                <w:b/>
                <w:iCs/>
              </w:rPr>
              <w:t>będzie</w:t>
            </w:r>
            <w:r>
              <w:rPr>
                <w:iCs/>
              </w:rPr>
              <w:t xml:space="preserve"> prowadził do powstania u Z</w:t>
            </w:r>
            <w:r w:rsidRPr="00677A1C">
              <w:rPr>
                <w:iCs/>
              </w:rPr>
              <w:t xml:space="preserve">amawiającego obowiązku podatkowego zgodnie </w:t>
            </w:r>
            <w:r w:rsidRPr="00677A1C">
              <w:rPr>
                <w:iCs/>
              </w:rPr>
              <w:br/>
              <w:t>z przepisami o podatku od towarów i usług, na następujące produkty:*</w:t>
            </w:r>
            <w:r w:rsidRPr="00677A1C">
              <w:rPr>
                <w:iCs/>
                <w:vertAlign w:val="superscript"/>
              </w:rPr>
              <w:t>/</w:t>
            </w:r>
            <w:r w:rsidRPr="00677A1C">
              <w:rPr>
                <w:iCs/>
              </w:rPr>
              <w:t>**</w:t>
            </w:r>
          </w:p>
          <w:tbl>
            <w:tblPr>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2415"/>
              <w:gridCol w:w="1842"/>
              <w:gridCol w:w="3261"/>
            </w:tblGrid>
            <w:tr w:rsidR="007714DB" w:rsidRPr="00677A1C" w:rsidTr="00331F2D">
              <w:tc>
                <w:tcPr>
                  <w:tcW w:w="1129" w:type="dxa"/>
                  <w:shd w:val="clear" w:color="auto" w:fill="auto"/>
                  <w:vAlign w:val="center"/>
                </w:tcPr>
                <w:p w:rsidR="007714DB" w:rsidRPr="00677A1C" w:rsidRDefault="007714DB" w:rsidP="00331F2D">
                  <w:pPr>
                    <w:jc w:val="center"/>
                    <w:rPr>
                      <w:iCs/>
                    </w:rPr>
                  </w:pPr>
                  <w:r w:rsidRPr="00677A1C">
                    <w:rPr>
                      <w:iCs/>
                    </w:rPr>
                    <w:t>LP.</w:t>
                  </w:r>
                </w:p>
              </w:tc>
              <w:tc>
                <w:tcPr>
                  <w:tcW w:w="2415" w:type="dxa"/>
                  <w:shd w:val="clear" w:color="auto" w:fill="auto"/>
                  <w:vAlign w:val="center"/>
                </w:tcPr>
                <w:p w:rsidR="007714DB" w:rsidRPr="00677A1C" w:rsidRDefault="007714DB" w:rsidP="00331F2D">
                  <w:pPr>
                    <w:jc w:val="center"/>
                    <w:rPr>
                      <w:iCs/>
                    </w:rPr>
                  </w:pPr>
                  <w:r w:rsidRPr="00677A1C">
                    <w:rPr>
                      <w:iCs/>
                    </w:rPr>
                    <w:t>Produkt</w:t>
                  </w:r>
                </w:p>
              </w:tc>
              <w:tc>
                <w:tcPr>
                  <w:tcW w:w="1842" w:type="dxa"/>
                  <w:tcBorders>
                    <w:right w:val="single" w:sz="4" w:space="0" w:color="auto"/>
                  </w:tcBorders>
                  <w:shd w:val="clear" w:color="auto" w:fill="auto"/>
                  <w:vAlign w:val="center"/>
                </w:tcPr>
                <w:p w:rsidR="007714DB" w:rsidRPr="00677A1C" w:rsidRDefault="007714DB" w:rsidP="00331F2D">
                  <w:pPr>
                    <w:jc w:val="center"/>
                    <w:rPr>
                      <w:iCs/>
                    </w:rPr>
                  </w:pPr>
                  <w:r w:rsidRPr="00677A1C">
                    <w:rPr>
                      <w:iCs/>
                    </w:rPr>
                    <w:t>Wartość netto (PLN)</w:t>
                  </w:r>
                </w:p>
              </w:tc>
              <w:tc>
                <w:tcPr>
                  <w:tcW w:w="3261" w:type="dxa"/>
                  <w:tcBorders>
                    <w:left w:val="single" w:sz="4" w:space="0" w:color="auto"/>
                  </w:tcBorders>
                  <w:shd w:val="clear" w:color="auto" w:fill="auto"/>
                  <w:vAlign w:val="center"/>
                </w:tcPr>
                <w:p w:rsidR="007714DB" w:rsidRPr="00677A1C" w:rsidRDefault="007714DB" w:rsidP="00331F2D">
                  <w:pPr>
                    <w:jc w:val="center"/>
                    <w:rPr>
                      <w:iCs/>
                    </w:rPr>
                  </w:pPr>
                  <w:r w:rsidRPr="00677A1C">
                    <w:rPr>
                      <w:iCs/>
                    </w:rPr>
                    <w:t xml:space="preserve">Stawka podatku VAT. </w:t>
                  </w:r>
                  <w:r w:rsidRPr="00677A1C">
                    <w:t>która zgodnie z wiedzą wykonawcy, będzie miała zastosowanie</w:t>
                  </w:r>
                </w:p>
              </w:tc>
            </w:tr>
            <w:tr w:rsidR="007714DB" w:rsidRPr="00677A1C" w:rsidTr="00331F2D">
              <w:tc>
                <w:tcPr>
                  <w:tcW w:w="1129" w:type="dxa"/>
                  <w:shd w:val="clear" w:color="auto" w:fill="auto"/>
                </w:tcPr>
                <w:p w:rsidR="007714DB" w:rsidRPr="00677A1C" w:rsidRDefault="007714DB" w:rsidP="00331F2D">
                  <w:pPr>
                    <w:jc w:val="center"/>
                    <w:rPr>
                      <w:iCs/>
                    </w:rPr>
                  </w:pPr>
                  <w:r w:rsidRPr="00677A1C">
                    <w:rPr>
                      <w:iCs/>
                    </w:rPr>
                    <w:t>1</w:t>
                  </w:r>
                  <w:r>
                    <w:rPr>
                      <w:iCs/>
                    </w:rPr>
                    <w:t>.</w:t>
                  </w:r>
                </w:p>
              </w:tc>
              <w:tc>
                <w:tcPr>
                  <w:tcW w:w="2415" w:type="dxa"/>
                  <w:shd w:val="clear" w:color="auto" w:fill="auto"/>
                </w:tcPr>
                <w:p w:rsidR="007714DB" w:rsidRPr="00677A1C" w:rsidRDefault="007714DB" w:rsidP="00331F2D">
                  <w:pPr>
                    <w:rPr>
                      <w:iCs/>
                    </w:rPr>
                  </w:pP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r w:rsidR="007714DB" w:rsidRPr="00677A1C" w:rsidTr="00331F2D">
              <w:tc>
                <w:tcPr>
                  <w:tcW w:w="1129" w:type="dxa"/>
                  <w:shd w:val="clear" w:color="auto" w:fill="auto"/>
                </w:tcPr>
                <w:p w:rsidR="007714DB" w:rsidRPr="00677A1C" w:rsidRDefault="007714DB" w:rsidP="00331F2D">
                  <w:pPr>
                    <w:jc w:val="center"/>
                    <w:rPr>
                      <w:iCs/>
                    </w:rPr>
                  </w:pPr>
                  <w:r w:rsidRPr="00677A1C">
                    <w:rPr>
                      <w:iCs/>
                    </w:rPr>
                    <w:t>2</w:t>
                  </w:r>
                  <w:r>
                    <w:rPr>
                      <w:iCs/>
                    </w:rPr>
                    <w:t>.</w:t>
                  </w:r>
                </w:p>
              </w:tc>
              <w:tc>
                <w:tcPr>
                  <w:tcW w:w="2415" w:type="dxa"/>
                  <w:shd w:val="clear" w:color="auto" w:fill="auto"/>
                </w:tcPr>
                <w:p w:rsidR="007714DB" w:rsidRPr="00677A1C" w:rsidRDefault="007714DB" w:rsidP="00331F2D">
                  <w:pPr>
                    <w:rPr>
                      <w:iCs/>
                    </w:rPr>
                  </w:pP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r w:rsidR="007714DB" w:rsidRPr="00677A1C" w:rsidTr="00331F2D">
              <w:tc>
                <w:tcPr>
                  <w:tcW w:w="1129" w:type="dxa"/>
                  <w:shd w:val="clear" w:color="auto" w:fill="auto"/>
                </w:tcPr>
                <w:p w:rsidR="007714DB" w:rsidRPr="00677A1C" w:rsidRDefault="007714DB" w:rsidP="00331F2D">
                  <w:pPr>
                    <w:jc w:val="center"/>
                    <w:rPr>
                      <w:iCs/>
                    </w:rPr>
                  </w:pPr>
                </w:p>
              </w:tc>
              <w:tc>
                <w:tcPr>
                  <w:tcW w:w="2415" w:type="dxa"/>
                  <w:shd w:val="clear" w:color="auto" w:fill="auto"/>
                </w:tcPr>
                <w:p w:rsidR="007714DB" w:rsidRPr="00677A1C" w:rsidRDefault="007714DB" w:rsidP="00331F2D">
                  <w:pPr>
                    <w:rPr>
                      <w:iCs/>
                    </w:rPr>
                  </w:pPr>
                  <w:r w:rsidRPr="00677A1C">
                    <w:rPr>
                      <w:iCs/>
                    </w:rPr>
                    <w:t>Razem</w:t>
                  </w: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bl>
          <w:p w:rsidR="007714DB" w:rsidRPr="00677A1C" w:rsidRDefault="007714DB" w:rsidP="006D6A60">
            <w:pPr>
              <w:ind w:left="284" w:hanging="142"/>
              <w:jc w:val="both"/>
              <w:rPr>
                <w:iCs/>
              </w:rPr>
            </w:pPr>
            <w:r w:rsidRPr="00677A1C">
              <w:rPr>
                <w:iCs/>
              </w:rPr>
              <w:t>*</w:t>
            </w:r>
            <w:r>
              <w:rPr>
                <w:iCs/>
              </w:rPr>
              <w:t xml:space="preserve"> </w:t>
            </w:r>
            <w:r w:rsidRPr="00677A1C">
              <w:rPr>
                <w:iCs/>
              </w:rPr>
              <w:t>niepotrzebne skreślić</w:t>
            </w:r>
          </w:p>
          <w:p w:rsidR="007714DB" w:rsidRPr="00677A1C" w:rsidRDefault="007714DB" w:rsidP="006D6A60">
            <w:pPr>
              <w:ind w:left="284" w:hanging="284"/>
              <w:rPr>
                <w:b/>
                <w:iCs/>
              </w:rPr>
            </w:pPr>
            <w:r w:rsidRPr="00677A1C">
              <w:rPr>
                <w:iCs/>
              </w:rPr>
              <w:t>** brak podania informacji zostanie uznany za brak powstania u Zamawiającego obowiązku podatkowego zgodnie z przepisami o podatku od towarów i usług</w:t>
            </w:r>
          </w:p>
        </w:tc>
      </w:tr>
      <w:tr w:rsidR="007714DB" w:rsidRPr="00677A1C" w:rsidTr="10E6444A">
        <w:trPr>
          <w:trHeight w:val="272"/>
        </w:trPr>
        <w:tc>
          <w:tcPr>
            <w:tcW w:w="9286" w:type="dxa"/>
            <w:gridSpan w:val="2"/>
            <w:shd w:val="clear" w:color="auto" w:fill="auto"/>
          </w:tcPr>
          <w:p w:rsidR="007714DB" w:rsidRPr="003A4A86" w:rsidRDefault="002535B6" w:rsidP="00331F2D">
            <w:pPr>
              <w:jc w:val="both"/>
              <w:rPr>
                <w:b/>
                <w:iCs/>
              </w:rPr>
            </w:pPr>
            <w:r>
              <w:rPr>
                <w:b/>
                <w:iCs/>
              </w:rPr>
              <w:t>G</w:t>
            </w:r>
            <w:r w:rsidR="007714DB" w:rsidRPr="003A4A86">
              <w:rPr>
                <w:b/>
                <w:iCs/>
              </w:rPr>
              <w:t>. Czy wykonawca jest:</w:t>
            </w:r>
          </w:p>
          <w:p w:rsidR="007714DB" w:rsidRPr="003A4A86" w:rsidRDefault="005A66F4" w:rsidP="00331F2D">
            <w:pPr>
              <w:ind w:left="426"/>
              <w:jc w:val="both"/>
              <w:rPr>
                <w:shd w:val="clear" w:color="auto" w:fill="FFFFFF"/>
              </w:rPr>
            </w:pPr>
            <w:r w:rsidRPr="005A66F4">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proofErr w:type="spellStart"/>
            <w:r w:rsidR="007714DB" w:rsidRPr="003A4A86">
              <w:rPr>
                <w:shd w:val="clear" w:color="auto" w:fill="FFFFFF"/>
              </w:rPr>
              <w:t>mikroprzedsiębiorstwem</w:t>
            </w:r>
            <w:proofErr w:type="spellEnd"/>
            <w:r w:rsidR="007714DB" w:rsidRPr="003A4A86">
              <w:rPr>
                <w:shd w:val="clear" w:color="auto" w:fill="FFFFFF"/>
              </w:rPr>
              <w:t xml:space="preserve">,  </w:t>
            </w:r>
          </w:p>
          <w:p w:rsidR="007714DB" w:rsidRPr="003A4A86" w:rsidRDefault="005A66F4" w:rsidP="00331F2D">
            <w:pPr>
              <w:ind w:left="426"/>
              <w:jc w:val="both"/>
              <w:rPr>
                <w:shd w:val="clear" w:color="auto" w:fill="FFFFFF"/>
              </w:rPr>
            </w:pPr>
            <w:r w:rsidRPr="005A66F4">
              <w:rPr>
                <w:b/>
                <w:bCs/>
                <w:highlight w:val="yellow"/>
              </w:rPr>
              <w:lastRenderedPageBreak/>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 xml:space="preserve">małym  przedsiębiorstwem, </w:t>
            </w:r>
          </w:p>
          <w:p w:rsidR="007714DB" w:rsidRPr="003A4A86" w:rsidRDefault="005A66F4" w:rsidP="00331F2D">
            <w:pPr>
              <w:ind w:left="426"/>
              <w:jc w:val="both"/>
              <w:rPr>
                <w:shd w:val="clear" w:color="auto" w:fill="FFFFFF"/>
              </w:rPr>
            </w:pPr>
            <w:r w:rsidRPr="005A66F4">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średnim  przedsiębiorstwem,</w:t>
            </w:r>
          </w:p>
          <w:p w:rsidR="007714DB" w:rsidRPr="003A4A86" w:rsidRDefault="005A66F4" w:rsidP="00331F2D">
            <w:pPr>
              <w:ind w:left="426"/>
              <w:jc w:val="both"/>
              <w:rPr>
                <w:shd w:val="clear" w:color="auto" w:fill="FFFFFF"/>
              </w:rPr>
            </w:pPr>
            <w:r w:rsidRPr="005A66F4">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jednoosobową działalność  gospodarczą,</w:t>
            </w:r>
          </w:p>
          <w:p w:rsidR="007714DB" w:rsidRPr="003A4A86" w:rsidRDefault="005A66F4" w:rsidP="00331F2D">
            <w:pPr>
              <w:ind w:left="426"/>
              <w:jc w:val="both"/>
              <w:rPr>
                <w:shd w:val="clear" w:color="auto" w:fill="FFFFFF"/>
              </w:rPr>
            </w:pPr>
            <w:r w:rsidRPr="005A66F4">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 xml:space="preserve">osobą  fizyczna  nieprowadzącą działalności gospodarczej, </w:t>
            </w:r>
          </w:p>
          <w:p w:rsidR="007714DB" w:rsidRPr="003A4A86" w:rsidRDefault="005A66F4" w:rsidP="00331F2D">
            <w:pPr>
              <w:ind w:left="426"/>
              <w:jc w:val="both"/>
              <w:rPr>
                <w:b/>
                <w:iCs/>
              </w:rPr>
            </w:pPr>
            <w:r w:rsidRPr="005A66F4">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inny rodzaj</w:t>
            </w:r>
            <w:r w:rsidR="007714DB">
              <w:rPr>
                <w:shd w:val="clear" w:color="auto" w:fill="FFFFFF"/>
              </w:rPr>
              <w:t>.</w:t>
            </w:r>
          </w:p>
          <w:p w:rsidR="007714DB" w:rsidRPr="00677A1C" w:rsidRDefault="007714DB" w:rsidP="00331F2D">
            <w:pPr>
              <w:jc w:val="both"/>
            </w:pPr>
            <w:r w:rsidRPr="003A4A86">
              <w:t>*właściwe zaznaczyć</w:t>
            </w:r>
          </w:p>
        </w:tc>
      </w:tr>
      <w:tr w:rsidR="007714DB" w:rsidRPr="00677A1C" w:rsidTr="10E6444A">
        <w:trPr>
          <w:trHeight w:val="551"/>
        </w:trPr>
        <w:tc>
          <w:tcPr>
            <w:tcW w:w="9286" w:type="dxa"/>
            <w:gridSpan w:val="2"/>
            <w:shd w:val="clear" w:color="auto" w:fill="auto"/>
          </w:tcPr>
          <w:p w:rsidR="007714DB" w:rsidRDefault="002535B6" w:rsidP="00331F2D">
            <w:pPr>
              <w:jc w:val="both"/>
              <w:rPr>
                <w:b/>
                <w:bCs/>
                <w:iCs/>
              </w:rPr>
            </w:pPr>
            <w:r>
              <w:rPr>
                <w:b/>
                <w:iCs/>
              </w:rPr>
              <w:lastRenderedPageBreak/>
              <w:t>H</w:t>
            </w:r>
            <w:r w:rsidR="007714DB" w:rsidRPr="003A4A86">
              <w:rPr>
                <w:b/>
                <w:iCs/>
              </w:rPr>
              <w:t xml:space="preserve">. </w:t>
            </w:r>
            <w:r w:rsidR="007714DB" w:rsidRPr="003A4A86">
              <w:rPr>
                <w:b/>
                <w:bCs/>
                <w:iCs/>
              </w:rPr>
              <w:t>Aktualne na dzień składania ofert oświadczenie o niepodleganiu wykluczeniu                                        i spe</w:t>
            </w:r>
            <w:r w:rsidR="007714DB">
              <w:rPr>
                <w:b/>
                <w:bCs/>
                <w:iCs/>
              </w:rPr>
              <w:t>łnianiu warunków udziału w postę</w:t>
            </w:r>
            <w:r w:rsidR="007714DB" w:rsidRPr="003A4A86">
              <w:rPr>
                <w:b/>
                <w:bCs/>
                <w:iCs/>
              </w:rPr>
              <w:t>powaniu, składane na p</w:t>
            </w:r>
            <w:r w:rsidR="007714DB">
              <w:rPr>
                <w:b/>
                <w:bCs/>
                <w:iCs/>
              </w:rPr>
              <w:t>odstawie art. 125 ust. 1 ustawy</w:t>
            </w:r>
            <w:r w:rsidR="007714DB" w:rsidRPr="003A4A86">
              <w:rPr>
                <w:b/>
                <w:bCs/>
                <w:iCs/>
              </w:rPr>
              <w:t xml:space="preserve"> z dnia 11 września 2019 r. Prawo zamówień publicznych.</w:t>
            </w:r>
          </w:p>
          <w:p w:rsidR="00176732" w:rsidRPr="00A8231F" w:rsidRDefault="00176732" w:rsidP="00331F2D">
            <w:pPr>
              <w:jc w:val="both"/>
              <w:rPr>
                <w:b/>
                <w:bCs/>
                <w:iCs/>
              </w:rPr>
            </w:pPr>
          </w:p>
          <w:p w:rsidR="007714DB" w:rsidRPr="003A4A86" w:rsidRDefault="007714DB" w:rsidP="00720453">
            <w:pPr>
              <w:numPr>
                <w:ilvl w:val="0"/>
                <w:numId w:val="59"/>
              </w:numPr>
              <w:ind w:left="426"/>
              <w:rPr>
                <w:b/>
                <w:iCs/>
              </w:rPr>
            </w:pPr>
            <w:r w:rsidRPr="003A4A86">
              <w:rPr>
                <w:b/>
                <w:iCs/>
              </w:rPr>
              <w:t>Oświadczenie o brak</w:t>
            </w:r>
            <w:r>
              <w:rPr>
                <w:b/>
                <w:iCs/>
              </w:rPr>
              <w:t>u podstaw do wykluczenia z postę</w:t>
            </w:r>
            <w:r w:rsidRPr="003A4A86">
              <w:rPr>
                <w:b/>
                <w:iCs/>
              </w:rPr>
              <w:t>powania</w:t>
            </w:r>
          </w:p>
          <w:p w:rsidR="007714DB" w:rsidRPr="003A4A86" w:rsidRDefault="007714DB" w:rsidP="00331F2D">
            <w:pPr>
              <w:rPr>
                <w:iCs/>
              </w:rPr>
            </w:pPr>
            <w:r w:rsidRPr="003A4A86">
              <w:rPr>
                <w:iCs/>
              </w:rPr>
              <w:t>Oświadczam, że na dzień składania ofert :</w:t>
            </w:r>
          </w:p>
          <w:p w:rsidR="007714DB" w:rsidRDefault="007714DB" w:rsidP="00720453">
            <w:pPr>
              <w:numPr>
                <w:ilvl w:val="0"/>
                <w:numId w:val="58"/>
              </w:numPr>
              <w:jc w:val="both"/>
              <w:rPr>
                <w:iCs/>
              </w:rPr>
            </w:pPr>
            <w:r w:rsidRPr="003A4A86">
              <w:rPr>
                <w:iCs/>
              </w:rPr>
              <w:t>podlegam / nie podlegam* wykluczeniu z postępowania na podstawie art. 108 ust. 1 ustawy Prawo zamówień publicznych,</w:t>
            </w:r>
          </w:p>
          <w:p w:rsidR="00FE3A4B" w:rsidRPr="006C586D" w:rsidRDefault="007714DB" w:rsidP="00720453">
            <w:pPr>
              <w:numPr>
                <w:ilvl w:val="0"/>
                <w:numId w:val="58"/>
              </w:numPr>
              <w:jc w:val="both"/>
              <w:rPr>
                <w:iCs/>
              </w:rPr>
            </w:pPr>
            <w:r w:rsidRPr="003A4A86">
              <w:rPr>
                <w:iCs/>
              </w:rPr>
              <w:t xml:space="preserve">podlegam / nie podlegam* wykluczeniu z postępowania </w:t>
            </w:r>
            <w:r w:rsidRPr="006B6D4B">
              <w:t>na podstawie art. 7 ust. 1 ustawy z dnia 13 kwietnia 2022 r. o szczególnych rozwiązaniach w zakresie przeciwdziałania wspierania agresji na Ukrainę oraz służących ochronie bezpiecz</w:t>
            </w:r>
            <w:r w:rsidR="004E7C76">
              <w:t>eństwa narodowego (</w:t>
            </w:r>
            <w:r w:rsidR="002535B6">
              <w:t>Dz. U. z 202</w:t>
            </w:r>
            <w:r w:rsidR="00CD0A09">
              <w:t>5</w:t>
            </w:r>
            <w:r w:rsidR="002535B6">
              <w:t>r. poz. 5</w:t>
            </w:r>
            <w:r w:rsidR="00CD0A09">
              <w:t>14</w:t>
            </w:r>
            <w:r w:rsidRPr="006B6D4B">
              <w:t>).</w:t>
            </w:r>
          </w:p>
          <w:p w:rsidR="006C586D" w:rsidRPr="00FE3A4B" w:rsidRDefault="006C586D" w:rsidP="006C586D">
            <w:pPr>
              <w:ind w:left="644"/>
              <w:jc w:val="both"/>
              <w:rPr>
                <w:iCs/>
              </w:rPr>
            </w:pPr>
          </w:p>
          <w:p w:rsidR="007714DB" w:rsidRPr="003A4A86" w:rsidRDefault="007714DB" w:rsidP="00720453">
            <w:pPr>
              <w:numPr>
                <w:ilvl w:val="0"/>
                <w:numId w:val="59"/>
              </w:numPr>
              <w:ind w:left="426"/>
              <w:rPr>
                <w:b/>
                <w:iCs/>
              </w:rPr>
            </w:pPr>
            <w:r w:rsidRPr="003A4A86">
              <w:rPr>
                <w:b/>
                <w:iCs/>
              </w:rPr>
              <w:t>Oświadczenie o spe</w:t>
            </w:r>
            <w:r>
              <w:rPr>
                <w:b/>
                <w:iCs/>
              </w:rPr>
              <w:t>łnianiu warunków udziału w postę</w:t>
            </w:r>
            <w:r w:rsidRPr="003A4A86">
              <w:rPr>
                <w:b/>
                <w:iCs/>
              </w:rPr>
              <w:t>powaniu</w:t>
            </w:r>
          </w:p>
          <w:p w:rsidR="007714DB" w:rsidRPr="00A8231F" w:rsidRDefault="007714DB" w:rsidP="00331F2D">
            <w:pPr>
              <w:jc w:val="both"/>
              <w:rPr>
                <w:iCs/>
              </w:rPr>
            </w:pPr>
            <w:r w:rsidRPr="003A4A86">
              <w:rPr>
                <w:iCs/>
              </w:rPr>
              <w:t>Oświadczam, że na dzień składania ofert spełniam / nie spełniam* warunki udziału                         w postępowaniu określone przez Zamawiającego w specyfikacji warunków zamówienia                       i ogłoszeniu o zamówieniu.</w:t>
            </w:r>
          </w:p>
          <w:p w:rsidR="005711C9" w:rsidRDefault="007714DB" w:rsidP="00FD5985">
            <w:pPr>
              <w:rPr>
                <w:iCs/>
              </w:rPr>
            </w:pPr>
            <w:r w:rsidRPr="003A4A86">
              <w:rPr>
                <w:iCs/>
              </w:rPr>
              <w:t>*niepotrzebne skreślić</w:t>
            </w:r>
          </w:p>
          <w:p w:rsidR="006C586D" w:rsidRPr="00FD5985" w:rsidRDefault="006C586D" w:rsidP="00FD5985">
            <w:pPr>
              <w:rPr>
                <w:iCs/>
              </w:rPr>
            </w:pPr>
          </w:p>
          <w:p w:rsidR="007714DB" w:rsidRPr="003A4A86" w:rsidRDefault="007714DB" w:rsidP="00720453">
            <w:pPr>
              <w:numPr>
                <w:ilvl w:val="0"/>
                <w:numId w:val="59"/>
              </w:numPr>
              <w:ind w:left="426"/>
              <w:jc w:val="both"/>
              <w:rPr>
                <w:iCs/>
              </w:rPr>
            </w:pPr>
            <w:r w:rsidRPr="003A4A86">
              <w:rPr>
                <w:b/>
                <w:iCs/>
              </w:rPr>
              <w:t>Oświadczam, że zachodzą w stosunku do mnie podstawy wykluczenia z postępowania</w:t>
            </w:r>
            <w:r w:rsidRPr="003A4A86">
              <w:rPr>
                <w:iCs/>
              </w:rPr>
              <w:t xml:space="preserve"> na podstawie art. ………</w:t>
            </w:r>
            <w:r>
              <w:rPr>
                <w:iCs/>
              </w:rPr>
              <w:t xml:space="preserve">……………………………………… </w:t>
            </w:r>
            <w:r w:rsidRPr="003A4A86">
              <w:rPr>
                <w:iCs/>
              </w:rPr>
              <w:t xml:space="preserve">ustawy Pzp </w:t>
            </w:r>
          </w:p>
          <w:p w:rsidR="007714DB" w:rsidRPr="003A4A86" w:rsidRDefault="6E57E4CB" w:rsidP="00331F2D">
            <w:pPr>
              <w:jc w:val="center"/>
            </w:pPr>
            <w:r w:rsidRPr="10E6444A">
              <w:rPr>
                <w:i/>
                <w:iCs/>
              </w:rPr>
              <w:t>(podać mającą zastosowanie podstawę wykluczenia spośród wymienionych w 108 ust. 1 pkt. 1</w:t>
            </w:r>
            <w:r w:rsidR="726CD869" w:rsidRPr="10E6444A">
              <w:rPr>
                <w:i/>
                <w:iCs/>
              </w:rPr>
              <w:t xml:space="preserve"> </w:t>
            </w:r>
            <w:r w:rsidRPr="10E6444A">
              <w:rPr>
                <w:i/>
                <w:iCs/>
              </w:rPr>
              <w:t>ustawy Prawo zamówień publicznych).</w:t>
            </w:r>
          </w:p>
          <w:p w:rsidR="007714DB" w:rsidRDefault="007714DB" w:rsidP="00F355B2">
            <w:pPr>
              <w:spacing w:after="160"/>
              <w:jc w:val="both"/>
              <w:rPr>
                <w:iCs/>
              </w:rPr>
            </w:pPr>
            <w:r w:rsidRPr="003A4A86">
              <w:rPr>
                <w:iCs/>
              </w:rPr>
              <w:t>Jednocześnie oświadczam, że w związku z ww. okolicznością, spełniłem łącznie przesłanki o których mowa w art. 110 ust. 2 ustawy (wymienić, opisać): …………………………………………………………………………………………………</w:t>
            </w:r>
          </w:p>
          <w:p w:rsidR="007714DB" w:rsidRPr="003A4A86" w:rsidRDefault="007714DB" w:rsidP="00331F2D">
            <w:pPr>
              <w:jc w:val="both"/>
              <w:rPr>
                <w:iCs/>
              </w:rPr>
            </w:pPr>
            <w:r w:rsidRPr="003A4A86">
              <w:rPr>
                <w:iCs/>
              </w:rPr>
              <w:t>Uwaga:</w:t>
            </w:r>
          </w:p>
          <w:p w:rsidR="007714DB" w:rsidRPr="00677A1C" w:rsidRDefault="007714DB" w:rsidP="00331F2D">
            <w:pPr>
              <w:jc w:val="both"/>
              <w:rPr>
                <w:color w:val="FF0000"/>
              </w:rPr>
            </w:pPr>
            <w:r w:rsidRPr="003A4A86">
              <w:rPr>
                <w:iCs/>
              </w:rPr>
              <w:t>W przypadku wykonawców wspólnie ubiegających się o zamówienie oświadczenie składa każdy z wykonawców.</w:t>
            </w:r>
          </w:p>
        </w:tc>
      </w:tr>
      <w:tr w:rsidR="007714DB" w:rsidRPr="00677A1C" w:rsidTr="10E6444A">
        <w:trPr>
          <w:trHeight w:val="551"/>
        </w:trPr>
        <w:tc>
          <w:tcPr>
            <w:tcW w:w="9286" w:type="dxa"/>
            <w:gridSpan w:val="2"/>
            <w:shd w:val="clear" w:color="auto" w:fill="auto"/>
          </w:tcPr>
          <w:p w:rsidR="0097346D" w:rsidRPr="00FB5CB3" w:rsidRDefault="002535B6" w:rsidP="00597AA7">
            <w:pPr>
              <w:pStyle w:val="Zwykytekst1"/>
              <w:tabs>
                <w:tab w:val="left" w:pos="360"/>
              </w:tabs>
              <w:spacing w:line="360" w:lineRule="auto"/>
              <w:rPr>
                <w:rFonts w:ascii="Times New Roman" w:hAnsi="Times New Roman" w:cs="Times New Roman"/>
                <w:sz w:val="24"/>
                <w:szCs w:val="24"/>
              </w:rPr>
            </w:pPr>
            <w:r>
              <w:rPr>
                <w:rFonts w:ascii="Times New Roman" w:hAnsi="Times New Roman" w:cs="Times New Roman"/>
                <w:b/>
                <w:bCs/>
                <w:iCs/>
                <w:sz w:val="24"/>
                <w:szCs w:val="24"/>
              </w:rPr>
              <w:t>I</w:t>
            </w:r>
            <w:r w:rsidR="007714DB">
              <w:rPr>
                <w:rFonts w:ascii="Times New Roman" w:hAnsi="Times New Roman" w:cs="Times New Roman"/>
                <w:b/>
                <w:bCs/>
                <w:iCs/>
                <w:sz w:val="24"/>
                <w:szCs w:val="24"/>
              </w:rPr>
              <w:t xml:space="preserve">. </w:t>
            </w:r>
            <w:r w:rsidR="007714DB" w:rsidRPr="00FB5CB3">
              <w:rPr>
                <w:rFonts w:ascii="Times New Roman" w:hAnsi="Times New Roman" w:cs="Times New Roman"/>
                <w:b/>
                <w:bCs/>
                <w:iCs/>
                <w:sz w:val="24"/>
                <w:szCs w:val="24"/>
              </w:rPr>
              <w:t>Z</w:t>
            </w:r>
            <w:r w:rsidR="007714DB">
              <w:rPr>
                <w:rFonts w:ascii="Times New Roman" w:hAnsi="Times New Roman" w:cs="Times New Roman"/>
                <w:b/>
                <w:sz w:val="24"/>
                <w:szCs w:val="24"/>
              </w:rPr>
              <w:t xml:space="preserve">amówienie zrealizujemy: </w:t>
            </w:r>
            <w:r w:rsidR="007714DB">
              <w:rPr>
                <w:rFonts w:ascii="Times New Roman" w:hAnsi="Times New Roman" w:cs="Times New Roman"/>
                <w:sz w:val="24"/>
                <w:szCs w:val="24"/>
              </w:rPr>
              <w:t xml:space="preserve">sami </w:t>
            </w:r>
            <w:r w:rsidR="007714DB" w:rsidRPr="00FB5CB3">
              <w:rPr>
                <w:rFonts w:ascii="Times New Roman" w:hAnsi="Times New Roman" w:cs="Times New Roman"/>
                <w:sz w:val="24"/>
                <w:szCs w:val="24"/>
              </w:rPr>
              <w:t>/</w:t>
            </w:r>
            <w:r w:rsidR="007714DB">
              <w:rPr>
                <w:rFonts w:ascii="Times New Roman" w:hAnsi="Times New Roman" w:cs="Times New Roman"/>
                <w:sz w:val="24"/>
                <w:szCs w:val="24"/>
              </w:rPr>
              <w:t xml:space="preserve"> </w:t>
            </w:r>
            <w:r w:rsidR="007714DB" w:rsidRPr="00FB5CB3">
              <w:rPr>
                <w:rFonts w:ascii="Times New Roman" w:hAnsi="Times New Roman" w:cs="Times New Roman"/>
                <w:sz w:val="24"/>
                <w:szCs w:val="24"/>
              </w:rPr>
              <w:t>z udziałem podwykonawców*</w:t>
            </w:r>
          </w:p>
          <w:p w:rsidR="007714DB" w:rsidRPr="00FB5CB3" w:rsidRDefault="007714DB" w:rsidP="00597AA7">
            <w:pPr>
              <w:pStyle w:val="Zwykytekst1"/>
              <w:tabs>
                <w:tab w:val="left" w:pos="360"/>
              </w:tabs>
              <w:spacing w:line="360" w:lineRule="auto"/>
              <w:rPr>
                <w:rFonts w:ascii="Times New Roman" w:hAnsi="Times New Roman" w:cs="Times New Roman"/>
                <w:sz w:val="24"/>
                <w:szCs w:val="24"/>
              </w:rPr>
            </w:pPr>
            <w:r w:rsidRPr="00FB5CB3">
              <w:rPr>
                <w:rFonts w:ascii="Times New Roman" w:hAnsi="Times New Roman" w:cs="Times New Roman"/>
                <w:sz w:val="24"/>
                <w:szCs w:val="24"/>
              </w:rPr>
              <w:t>………………………………………………………………………………………..</w:t>
            </w:r>
          </w:p>
          <w:p w:rsidR="007714DB" w:rsidRPr="003A4A86" w:rsidRDefault="007714DB" w:rsidP="00597AA7">
            <w:pPr>
              <w:jc w:val="both"/>
              <w:rPr>
                <w:b/>
                <w:iCs/>
              </w:rPr>
            </w:pPr>
            <w:r w:rsidRPr="00FB5CB3">
              <w:rPr>
                <w:i/>
              </w:rPr>
              <w:t>(rodzaj i zakres zamówienia, które Wykonawca powierzy podwykonawcom)</w:t>
            </w:r>
          </w:p>
        </w:tc>
      </w:tr>
      <w:tr w:rsidR="007714DB" w:rsidRPr="00677A1C" w:rsidTr="00830213">
        <w:trPr>
          <w:trHeight w:val="414"/>
        </w:trPr>
        <w:tc>
          <w:tcPr>
            <w:tcW w:w="9286" w:type="dxa"/>
            <w:gridSpan w:val="2"/>
            <w:shd w:val="clear" w:color="auto" w:fill="auto"/>
          </w:tcPr>
          <w:p w:rsidR="007714DB" w:rsidRPr="00677A1C" w:rsidRDefault="002535B6" w:rsidP="00331F2D">
            <w:pPr>
              <w:jc w:val="both"/>
              <w:rPr>
                <w:b/>
                <w:iCs/>
              </w:rPr>
            </w:pPr>
            <w:r>
              <w:rPr>
                <w:b/>
                <w:iCs/>
              </w:rPr>
              <w:t>J</w:t>
            </w:r>
            <w:r w:rsidR="007714DB" w:rsidRPr="00677A1C">
              <w:rPr>
                <w:b/>
                <w:iCs/>
              </w:rPr>
              <w:t xml:space="preserve">. Oświadczenie wykonawców wspólnie ubiegających się o udzielenie zamówienia </w:t>
            </w:r>
          </w:p>
          <w:p w:rsidR="007714DB" w:rsidRPr="00677A1C" w:rsidRDefault="007714DB" w:rsidP="00331F2D">
            <w:pPr>
              <w:jc w:val="both"/>
              <w:rPr>
                <w:iCs/>
              </w:rPr>
            </w:pPr>
            <w:r w:rsidRPr="00677A1C">
              <w:rPr>
                <w:iCs/>
              </w:rPr>
              <w:t>Oświadczam, że przy realizacji zamówienia poszczególni członkowie konsorcjum będą wykonywali następującą część przedmiotu zamówienia:</w:t>
            </w:r>
          </w:p>
          <w:p w:rsidR="007714DB" w:rsidRPr="00677A1C" w:rsidRDefault="007714DB" w:rsidP="00720453">
            <w:pPr>
              <w:numPr>
                <w:ilvl w:val="0"/>
                <w:numId w:val="60"/>
              </w:numPr>
              <w:rPr>
                <w:iCs/>
              </w:rPr>
            </w:pPr>
            <w:r w:rsidRPr="00677A1C">
              <w:rPr>
                <w:iCs/>
              </w:rPr>
              <w:t>Lider konsorcjum (nazwa): ……………………….………………………………………………</w:t>
            </w:r>
          </w:p>
          <w:p w:rsidR="007714DB" w:rsidRPr="00A8231F" w:rsidRDefault="007714DB" w:rsidP="00720453">
            <w:pPr>
              <w:numPr>
                <w:ilvl w:val="0"/>
                <w:numId w:val="60"/>
              </w:numPr>
              <w:rPr>
                <w:iCs/>
              </w:rPr>
            </w:pPr>
            <w:r w:rsidRPr="00677A1C">
              <w:rPr>
                <w:iCs/>
              </w:rPr>
              <w:t>Partner konsorcjum (nazwa): ……………………………………………………………………</w:t>
            </w:r>
            <w:r>
              <w:rPr>
                <w:iCs/>
              </w:rPr>
              <w:t>….</w:t>
            </w:r>
          </w:p>
        </w:tc>
      </w:tr>
      <w:tr w:rsidR="007714DB" w:rsidRPr="00677A1C" w:rsidTr="10E6444A">
        <w:tc>
          <w:tcPr>
            <w:tcW w:w="9286" w:type="dxa"/>
            <w:gridSpan w:val="2"/>
            <w:shd w:val="clear" w:color="auto" w:fill="auto"/>
          </w:tcPr>
          <w:p w:rsidR="007714DB" w:rsidRPr="00677A1C" w:rsidRDefault="002535B6" w:rsidP="00331F2D">
            <w:pPr>
              <w:jc w:val="both"/>
              <w:rPr>
                <w:b/>
              </w:rPr>
            </w:pPr>
            <w:r>
              <w:rPr>
                <w:b/>
                <w:iCs/>
              </w:rPr>
              <w:t>K</w:t>
            </w:r>
            <w:r w:rsidR="007714DB" w:rsidRPr="00677A1C">
              <w:rPr>
                <w:b/>
                <w:iCs/>
              </w:rPr>
              <w:t xml:space="preserve">. Oświadczenie </w:t>
            </w:r>
            <w:r w:rsidR="007714DB" w:rsidRPr="00677A1C">
              <w:rPr>
                <w:b/>
              </w:rPr>
              <w:t xml:space="preserve">w zakresie wypełnienia obowiązków informacyjnych przewidzianych w art. 13 lub art. 14 RODO </w:t>
            </w:r>
          </w:p>
          <w:p w:rsidR="007714DB" w:rsidRPr="00677A1C" w:rsidRDefault="007714DB" w:rsidP="00331F2D">
            <w:pPr>
              <w:pStyle w:val="Tekstprzypisudolnego"/>
              <w:jc w:val="both"/>
              <w:rPr>
                <w:b/>
                <w:iCs/>
                <w:sz w:val="24"/>
                <w:szCs w:val="24"/>
              </w:rPr>
            </w:pPr>
            <w:r w:rsidRPr="00677A1C">
              <w:rPr>
                <w:sz w:val="24"/>
                <w:szCs w:val="24"/>
              </w:rPr>
              <w:lastRenderedPageBreak/>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7714DB" w:rsidRPr="00677A1C" w:rsidTr="10E6444A">
        <w:tc>
          <w:tcPr>
            <w:tcW w:w="9286" w:type="dxa"/>
            <w:gridSpan w:val="2"/>
            <w:shd w:val="clear" w:color="auto" w:fill="auto"/>
          </w:tcPr>
          <w:p w:rsidR="007714DB" w:rsidRPr="00677A1C" w:rsidRDefault="002535B6" w:rsidP="00331F2D">
            <w:pPr>
              <w:rPr>
                <w:b/>
              </w:rPr>
            </w:pPr>
            <w:r>
              <w:rPr>
                <w:b/>
              </w:rPr>
              <w:lastRenderedPageBreak/>
              <w:t>L</w:t>
            </w:r>
            <w:r w:rsidR="007714DB" w:rsidRPr="00677A1C">
              <w:rPr>
                <w:b/>
              </w:rPr>
              <w:t>. Oświadczenie dotyczące podanych informacji</w:t>
            </w:r>
          </w:p>
          <w:p w:rsidR="007714DB" w:rsidRPr="00677A1C" w:rsidRDefault="007714DB" w:rsidP="00331F2D">
            <w:pPr>
              <w:jc w:val="both"/>
              <w:rPr>
                <w:b/>
              </w:rPr>
            </w:pPr>
            <w:r w:rsidRPr="00677A1C">
              <w:t>Oświadczam, że wszystkie informacje podane w powyższych oświadczeniach są aktualne i zgodne z prawdą oraz zostały przedstawione z pełną świadomo</w:t>
            </w:r>
            <w:r>
              <w:t>ścią konsekwencji wprowadzenia Z</w:t>
            </w:r>
            <w:r w:rsidRPr="00677A1C">
              <w:t>amawiającego w błąd przy przedstawianiu informacji</w:t>
            </w:r>
            <w:r>
              <w:t>.</w:t>
            </w:r>
          </w:p>
        </w:tc>
      </w:tr>
      <w:tr w:rsidR="007714DB" w:rsidRPr="00A31E19" w:rsidTr="10E6444A">
        <w:tc>
          <w:tcPr>
            <w:tcW w:w="9286" w:type="dxa"/>
            <w:gridSpan w:val="2"/>
            <w:shd w:val="clear" w:color="auto" w:fill="auto"/>
          </w:tcPr>
          <w:p w:rsidR="007714DB" w:rsidRPr="002E6E2A" w:rsidRDefault="002535B6" w:rsidP="00331F2D">
            <w:pPr>
              <w:jc w:val="both"/>
              <w:rPr>
                <w:b/>
                <w:iCs/>
              </w:rPr>
            </w:pPr>
            <w:r>
              <w:rPr>
                <w:b/>
                <w:iCs/>
              </w:rPr>
              <w:t>Ł</w:t>
            </w:r>
            <w:r w:rsidR="007714DB" w:rsidRPr="00A31E19">
              <w:rPr>
                <w:b/>
                <w:iCs/>
              </w:rPr>
              <w:t>. Spis treści</w:t>
            </w:r>
          </w:p>
          <w:p w:rsidR="007714DB" w:rsidRPr="00A31E19" w:rsidRDefault="007714DB" w:rsidP="00331F2D">
            <w:pPr>
              <w:jc w:val="both"/>
              <w:rPr>
                <w:iCs/>
              </w:rPr>
            </w:pPr>
            <w:r w:rsidRPr="00A31E19">
              <w:rPr>
                <w:iCs/>
              </w:rPr>
              <w:t>Integralną część oferty stanowią następujące dokumenty:</w:t>
            </w:r>
          </w:p>
          <w:p w:rsidR="007714DB" w:rsidRPr="00A31E19" w:rsidRDefault="007714DB" w:rsidP="00331F2D">
            <w:pPr>
              <w:jc w:val="both"/>
              <w:rPr>
                <w:iCs/>
              </w:rPr>
            </w:pPr>
            <w:r w:rsidRPr="00A31E19">
              <w:rPr>
                <w:iCs/>
              </w:rPr>
              <w:t>1/ ...............................................................................................</w:t>
            </w:r>
          </w:p>
          <w:p w:rsidR="007714DB" w:rsidRPr="00A31E19" w:rsidRDefault="007714DB" w:rsidP="00331F2D">
            <w:pPr>
              <w:jc w:val="both"/>
              <w:rPr>
                <w:iCs/>
              </w:rPr>
            </w:pPr>
            <w:r w:rsidRPr="00A31E19">
              <w:rPr>
                <w:iCs/>
              </w:rPr>
              <w:t>2/ ...............................................................................................</w:t>
            </w:r>
          </w:p>
          <w:p w:rsidR="007714DB" w:rsidRPr="00A31E19" w:rsidRDefault="007714DB" w:rsidP="007305F9">
            <w:pPr>
              <w:jc w:val="both"/>
              <w:rPr>
                <w:iCs/>
              </w:rPr>
            </w:pPr>
            <w:r w:rsidRPr="00A31E19">
              <w:rPr>
                <w:iCs/>
              </w:rPr>
              <w:t>3/ ...............................................................................................</w:t>
            </w:r>
          </w:p>
        </w:tc>
      </w:tr>
    </w:tbl>
    <w:p w:rsidR="0097346D" w:rsidRDefault="0097346D" w:rsidP="00BD3D5A">
      <w:pPr>
        <w:widowControl w:val="0"/>
        <w:adjustRightInd w:val="0"/>
        <w:jc w:val="both"/>
        <w:textAlignment w:val="baseline"/>
        <w:rPr>
          <w:i/>
        </w:rPr>
      </w:pPr>
    </w:p>
    <w:p w:rsidR="005A4654" w:rsidRDefault="005A4654" w:rsidP="00BD3D5A">
      <w:pPr>
        <w:widowControl w:val="0"/>
        <w:adjustRightInd w:val="0"/>
        <w:jc w:val="both"/>
        <w:textAlignment w:val="baseline"/>
        <w:rPr>
          <w:i/>
        </w:rPr>
      </w:pPr>
    </w:p>
    <w:p w:rsidR="005A4654" w:rsidRDefault="005A4654" w:rsidP="00BD3D5A">
      <w:pPr>
        <w:widowControl w:val="0"/>
        <w:adjustRightInd w:val="0"/>
        <w:jc w:val="both"/>
        <w:textAlignment w:val="baseline"/>
        <w:rPr>
          <w:i/>
        </w:rPr>
      </w:pPr>
    </w:p>
    <w:p w:rsidR="007305F9" w:rsidRPr="00A31E19" w:rsidRDefault="007305F9" w:rsidP="00BD3D5A">
      <w:pPr>
        <w:widowControl w:val="0"/>
        <w:adjustRightInd w:val="0"/>
        <w:jc w:val="both"/>
        <w:textAlignment w:val="baseline"/>
        <w:rPr>
          <w:i/>
        </w:rPr>
      </w:pPr>
    </w:p>
    <w:p w:rsidR="00BD3D5A" w:rsidRPr="00A31E19" w:rsidRDefault="071BEBDF" w:rsidP="00830213">
      <w:pPr>
        <w:widowControl w:val="0"/>
        <w:adjustRightInd w:val="0"/>
        <w:spacing w:before="240"/>
        <w:ind w:left="708" w:hanging="708"/>
        <w:textAlignment w:val="baseline"/>
        <w:rPr>
          <w:i/>
          <w:iCs/>
          <w:sz w:val="22"/>
          <w:szCs w:val="22"/>
          <w:vertAlign w:val="superscript"/>
        </w:rPr>
      </w:pPr>
      <w:r w:rsidRPr="10E6444A">
        <w:rPr>
          <w:i/>
          <w:iCs/>
          <w:sz w:val="22"/>
          <w:szCs w:val="22"/>
        </w:rPr>
        <w:t>.......................................</w:t>
      </w:r>
      <w:r w:rsidR="00BD3D5A">
        <w:tab/>
      </w:r>
      <w:r w:rsidR="00BD3D5A">
        <w:tab/>
      </w:r>
      <w:r w:rsidRPr="10E6444A">
        <w:rPr>
          <w:i/>
          <w:iCs/>
          <w:sz w:val="22"/>
          <w:szCs w:val="22"/>
        </w:rPr>
        <w:t xml:space="preserve"> ……….…………………………………………………………… </w:t>
      </w:r>
      <w:r w:rsidRPr="10E6444A">
        <w:rPr>
          <w:i/>
          <w:iCs/>
          <w:sz w:val="22"/>
          <w:szCs w:val="22"/>
          <w:vertAlign w:val="superscript"/>
        </w:rPr>
        <w:t xml:space="preserve">(miejscowość, data) </w:t>
      </w:r>
      <w:r w:rsidR="00BD3D5A">
        <w:tab/>
      </w:r>
      <w:r w:rsidR="00BD3D5A">
        <w:tab/>
      </w:r>
      <w:r w:rsidR="00BD3D5A">
        <w:tab/>
      </w:r>
      <w:r w:rsidRPr="10E6444A">
        <w:rPr>
          <w:i/>
          <w:iCs/>
          <w:sz w:val="22"/>
          <w:szCs w:val="22"/>
          <w:vertAlign w:val="superscript"/>
        </w:rPr>
        <w:t xml:space="preserve">          (imię, nazwisko i podpis osoby/ osób uprawnionych do reprezentacji Wykonawcy)</w:t>
      </w:r>
    </w:p>
    <w:p w:rsidR="00BD3D5A" w:rsidRPr="00A31E19" w:rsidRDefault="2BBCDD11" w:rsidP="10E6444A">
      <w:pPr>
        <w:widowControl w:val="0"/>
        <w:adjustRightInd w:val="0"/>
        <w:textAlignment w:val="baseline"/>
        <w:rPr>
          <w:b/>
          <w:bCs/>
          <w:vertAlign w:val="superscript"/>
        </w:rPr>
      </w:pPr>
      <w:r w:rsidRPr="10E6444A">
        <w:rPr>
          <w:rFonts w:eastAsia="Calibri"/>
          <w:lang w:eastAsia="en-US"/>
        </w:rPr>
        <w:t xml:space="preserve">                        </w:t>
      </w:r>
    </w:p>
    <w:p w:rsidR="00BD3D5A" w:rsidRPr="00A31E19" w:rsidRDefault="00BD3D5A" w:rsidP="00BD3D5A">
      <w:pPr>
        <w:tabs>
          <w:tab w:val="left" w:pos="1701"/>
        </w:tabs>
        <w:ind w:left="1701" w:hanging="1701"/>
        <w:jc w:val="right"/>
        <w:sectPr w:rsidR="00BD3D5A" w:rsidRPr="00A31E19" w:rsidSect="00B2086E">
          <w:headerReference w:type="default" r:id="rId24"/>
          <w:footerReference w:type="default" r:id="rId25"/>
          <w:headerReference w:type="first" r:id="rId26"/>
          <w:pgSz w:w="11906" w:h="16838" w:code="9"/>
          <w:pgMar w:top="1135" w:right="1304" w:bottom="1418" w:left="1304" w:header="709" w:footer="709" w:gutter="0"/>
          <w:cols w:space="708"/>
          <w:titlePg/>
          <w:docGrid w:linePitch="360"/>
        </w:sectPr>
      </w:pPr>
    </w:p>
    <w:p w:rsidR="00C75F6F" w:rsidRPr="00A31E19" w:rsidRDefault="00C75F6F" w:rsidP="00C75F6F">
      <w:pPr>
        <w:tabs>
          <w:tab w:val="left" w:pos="1701"/>
        </w:tabs>
        <w:ind w:left="1701" w:hanging="1701"/>
        <w:jc w:val="right"/>
        <w:rPr>
          <w:b/>
        </w:rPr>
      </w:pPr>
      <w:r w:rsidRPr="00A31E19">
        <w:rPr>
          <w:b/>
        </w:rPr>
        <w:lastRenderedPageBreak/>
        <w:t>ZAŁĄCZNIK NR 2 DO SWZ</w:t>
      </w:r>
    </w:p>
    <w:p w:rsidR="00C75F6F" w:rsidRPr="00A31E19" w:rsidRDefault="00C75F6F" w:rsidP="10E6444A">
      <w:pPr>
        <w:spacing w:after="60" w:line="259" w:lineRule="auto"/>
        <w:rPr>
          <w:rFonts w:eastAsia="Calibri"/>
          <w:b/>
          <w:bCs/>
          <w:lang w:eastAsia="en-US"/>
        </w:rPr>
      </w:pPr>
    </w:p>
    <w:p w:rsidR="2215EB2B" w:rsidRDefault="2215EB2B" w:rsidP="10E6444A">
      <w:pPr>
        <w:spacing w:before="240"/>
        <w:jc w:val="center"/>
      </w:pPr>
      <w:r w:rsidRPr="10E6444A">
        <w:rPr>
          <w:b/>
          <w:bCs/>
        </w:rPr>
        <w:t>Dokumentacja (Specyfikacje techniczne wykonania i odbioru robót budowlanych, przedmiar, opis robót</w:t>
      </w:r>
      <w:r w:rsidR="003E0C42">
        <w:rPr>
          <w:b/>
          <w:bCs/>
        </w:rPr>
        <w:t>, pozwolenie</w:t>
      </w:r>
      <w:r w:rsidRPr="10E6444A">
        <w:rPr>
          <w:b/>
          <w:bCs/>
        </w:rPr>
        <w:t>) - w załą</w:t>
      </w:r>
      <w:r w:rsidR="00830213">
        <w:rPr>
          <w:b/>
          <w:bCs/>
        </w:rPr>
        <w:t>c</w:t>
      </w:r>
      <w:r w:rsidRPr="10E6444A">
        <w:rPr>
          <w:b/>
          <w:bCs/>
        </w:rPr>
        <w:t>zeniu</w:t>
      </w:r>
    </w:p>
    <w:p w:rsidR="10E6444A" w:rsidRDefault="10E6444A" w:rsidP="10E6444A">
      <w:pPr>
        <w:spacing w:after="60" w:line="259" w:lineRule="auto"/>
        <w:rPr>
          <w:rFonts w:eastAsia="Calibri"/>
          <w:b/>
          <w:bCs/>
          <w:lang w:eastAsia="en-US"/>
        </w:rPr>
      </w:pPr>
    </w:p>
    <w:p w:rsidR="00C75F6F" w:rsidRPr="00B757C7" w:rsidRDefault="00C75F6F" w:rsidP="00C75F6F">
      <w:pPr>
        <w:widowControl w:val="0"/>
        <w:adjustRightInd w:val="0"/>
        <w:jc w:val="center"/>
        <w:textAlignment w:val="baseline"/>
        <w:rPr>
          <w:b/>
          <w:bCs/>
          <w:vertAlign w:val="superscript"/>
        </w:rPr>
      </w:pPr>
    </w:p>
    <w:p w:rsidR="00C75F6F" w:rsidRPr="00B757C7" w:rsidRDefault="00C75F6F" w:rsidP="00C75F6F">
      <w:pPr>
        <w:tabs>
          <w:tab w:val="left" w:pos="1701"/>
        </w:tabs>
        <w:ind w:left="1701" w:hanging="1701"/>
        <w:jc w:val="right"/>
        <w:rPr>
          <w:b/>
        </w:rPr>
      </w:pPr>
    </w:p>
    <w:p w:rsidR="00C75F6F" w:rsidRPr="00B757C7" w:rsidRDefault="00C75F6F" w:rsidP="00C75F6F">
      <w:pPr>
        <w:pStyle w:val="Default"/>
        <w:jc w:val="center"/>
        <w:rPr>
          <w:color w:val="auto"/>
        </w:rPr>
      </w:pPr>
    </w:p>
    <w:p w:rsidR="00C75F6F" w:rsidRDefault="00C75F6F" w:rsidP="00C75F6F">
      <w:pPr>
        <w:pStyle w:val="Default"/>
        <w:jc w:val="center"/>
        <w:rPr>
          <w:b/>
          <w:color w:val="auto"/>
        </w:rPr>
      </w:pPr>
    </w:p>
    <w:p w:rsidR="00C75F6F" w:rsidRDefault="00C75F6F" w:rsidP="00C75F6F">
      <w:pPr>
        <w:pStyle w:val="Default"/>
        <w:jc w:val="center"/>
        <w:rPr>
          <w:b/>
          <w:color w:val="auto"/>
        </w:rPr>
      </w:pPr>
    </w:p>
    <w:p w:rsidR="00C75F6F" w:rsidRDefault="00C75F6F" w:rsidP="00C75F6F">
      <w:pPr>
        <w:rPr>
          <w:b/>
          <w:bCs/>
        </w:rPr>
        <w:sectPr w:rsidR="00C75F6F" w:rsidSect="00CB2BAC">
          <w:headerReference w:type="even" r:id="rId27"/>
          <w:footerReference w:type="even" r:id="rId28"/>
          <w:footerReference w:type="default" r:id="rId29"/>
          <w:headerReference w:type="first" r:id="rId30"/>
          <w:footerReference w:type="first" r:id="rId31"/>
          <w:pgSz w:w="11906" w:h="16838"/>
          <w:pgMar w:top="992" w:right="1418" w:bottom="1418" w:left="567" w:header="709" w:footer="709" w:gutter="0"/>
          <w:cols w:space="708"/>
          <w:docGrid w:linePitch="360"/>
        </w:sectPr>
      </w:pPr>
    </w:p>
    <w:p w:rsidR="00C75F6F" w:rsidRDefault="0E85ACBB" w:rsidP="00C75F6F">
      <w:pPr>
        <w:jc w:val="right"/>
        <w:rPr>
          <w:b/>
          <w:bCs/>
        </w:rPr>
      </w:pPr>
      <w:r w:rsidRPr="10E6444A">
        <w:rPr>
          <w:b/>
          <w:bCs/>
        </w:rPr>
        <w:lastRenderedPageBreak/>
        <w:t>ZAŁĄCZNIK NR 3 DO SWZ</w:t>
      </w:r>
    </w:p>
    <w:p w:rsidR="00C75F6F" w:rsidRDefault="43EABCFE" w:rsidP="10E6444A">
      <w:pPr>
        <w:spacing w:before="240"/>
        <w:ind w:firstLine="709"/>
      </w:pPr>
      <w:r w:rsidRPr="10E6444A">
        <w:rPr>
          <w:sz w:val="22"/>
          <w:szCs w:val="22"/>
        </w:rPr>
        <w:t xml:space="preserve">Znak Sprawy: </w:t>
      </w:r>
      <w:r w:rsidRPr="10E6444A">
        <w:rPr>
          <w:b/>
          <w:bCs/>
          <w:sz w:val="22"/>
          <w:szCs w:val="22"/>
        </w:rPr>
        <w:t>DAI-381-</w:t>
      </w:r>
      <w:r w:rsidR="00CD0A09">
        <w:rPr>
          <w:b/>
          <w:bCs/>
          <w:sz w:val="22"/>
          <w:szCs w:val="22"/>
        </w:rPr>
        <w:t>6/26</w:t>
      </w:r>
    </w:p>
    <w:p w:rsidR="00C75F6F" w:rsidRDefault="00C75F6F" w:rsidP="10E6444A">
      <w:pPr>
        <w:spacing w:before="240"/>
        <w:ind w:firstLine="709"/>
        <w:rPr>
          <w:b/>
          <w:bCs/>
          <w:sz w:val="22"/>
          <w:szCs w:val="22"/>
        </w:rPr>
      </w:pPr>
    </w:p>
    <w:p w:rsidR="00C75F6F" w:rsidRDefault="1B6F8064" w:rsidP="10E6444A">
      <w:pPr>
        <w:spacing w:before="240"/>
        <w:ind w:firstLine="709"/>
        <w:jc w:val="center"/>
      </w:pPr>
      <w:r w:rsidRPr="10E6444A">
        <w:rPr>
          <w:b/>
          <w:bCs/>
          <w:sz w:val="22"/>
          <w:szCs w:val="22"/>
        </w:rPr>
        <w:t>WYKAZ WYKONANYCH ROBÓT BUDOWLANYCH</w:t>
      </w:r>
    </w:p>
    <w:p w:rsidR="00C75F6F" w:rsidRDefault="1B6F8064" w:rsidP="10E6444A">
      <w:pPr>
        <w:spacing w:before="240"/>
        <w:ind w:left="709"/>
      </w:pPr>
      <w:r w:rsidRPr="10E6444A">
        <w:rPr>
          <w:sz w:val="22"/>
          <w:szCs w:val="22"/>
        </w:rPr>
        <w:t>Wykonawca:</w:t>
      </w:r>
      <w:r w:rsidRPr="10E6444A">
        <w:rPr>
          <w:b/>
          <w:bCs/>
          <w:sz w:val="22"/>
          <w:szCs w:val="22"/>
        </w:rPr>
        <w:t xml:space="preserve"> </w:t>
      </w:r>
      <w:r w:rsidRPr="10E6444A">
        <w:rPr>
          <w:sz w:val="22"/>
          <w:szCs w:val="22"/>
        </w:rPr>
        <w:t>..…………………………………………………………………………....….……………</w:t>
      </w:r>
      <w:r w:rsidR="00C75F6F">
        <w:tab/>
      </w:r>
      <w:r w:rsidR="00C75F6F">
        <w:tab/>
      </w:r>
      <w:r w:rsidR="00C75F6F">
        <w:tab/>
      </w:r>
      <w:r w:rsidRPr="10E6444A">
        <w:rPr>
          <w:i/>
          <w:iCs/>
          <w:sz w:val="16"/>
          <w:szCs w:val="16"/>
        </w:rPr>
        <w:t>(pełna nazwa/firma, adres, w zależności od podmiotu: NIP/PESEL, KRS/CEIDG)</w:t>
      </w:r>
    </w:p>
    <w:p w:rsidR="00C75F6F" w:rsidRDefault="1B6F8064" w:rsidP="10E6444A">
      <w:pPr>
        <w:spacing w:before="240"/>
        <w:ind w:firstLine="709"/>
        <w:rPr>
          <w:sz w:val="22"/>
          <w:szCs w:val="22"/>
        </w:rPr>
      </w:pPr>
      <w:r w:rsidRPr="10E6444A">
        <w:rPr>
          <w:sz w:val="22"/>
          <w:szCs w:val="22"/>
        </w:rPr>
        <w:t>reprezentowany przez: ……………………………………………………………………………...…….</w:t>
      </w:r>
      <w:r w:rsidR="00C75F6F">
        <w:tab/>
      </w:r>
      <w:r w:rsidR="00C75F6F">
        <w:tab/>
      </w:r>
      <w:r w:rsidR="00C75F6F">
        <w:tab/>
      </w:r>
      <w:r w:rsidR="00C75F6F">
        <w:tab/>
      </w:r>
      <w:r w:rsidR="00C75F6F">
        <w:tab/>
      </w:r>
      <w:r w:rsidRPr="10E6444A">
        <w:rPr>
          <w:i/>
          <w:iCs/>
          <w:sz w:val="16"/>
          <w:szCs w:val="16"/>
        </w:rPr>
        <w:t>(imię, nazwisko, stanowisko/podstawa do reprezentacji)</w:t>
      </w:r>
    </w:p>
    <w:p w:rsidR="00C75F6F" w:rsidRDefault="00C75F6F" w:rsidP="10E6444A"/>
    <w:tbl>
      <w:tblPr>
        <w:tblStyle w:val="Tabela-Siatka"/>
        <w:tblW w:w="0" w:type="auto"/>
        <w:jc w:val="right"/>
        <w:tblBorders>
          <w:top w:val="single" w:sz="6" w:space="0" w:color="auto"/>
          <w:left w:val="single" w:sz="6" w:space="0" w:color="auto"/>
          <w:bottom w:val="single" w:sz="6" w:space="0" w:color="auto"/>
          <w:right w:val="single" w:sz="6" w:space="0" w:color="auto"/>
        </w:tblBorders>
        <w:tblLayout w:type="fixed"/>
        <w:tblLook w:val="06A0"/>
      </w:tblPr>
      <w:tblGrid>
        <w:gridCol w:w="1805"/>
        <w:gridCol w:w="2526"/>
        <w:gridCol w:w="2835"/>
        <w:gridCol w:w="2379"/>
      </w:tblGrid>
      <w:tr w:rsidR="10E6444A" w:rsidTr="00830213">
        <w:trPr>
          <w:trHeight w:val="2130"/>
          <w:jc w:val="right"/>
        </w:trPr>
        <w:tc>
          <w:tcPr>
            <w:tcW w:w="1805" w:type="dxa"/>
            <w:vAlign w:val="center"/>
          </w:tcPr>
          <w:p w:rsidR="10E6444A" w:rsidRDefault="10E6444A" w:rsidP="10E6444A">
            <w:pPr>
              <w:jc w:val="center"/>
            </w:pPr>
            <w:r w:rsidRPr="10E6444A">
              <w:rPr>
                <w:b/>
                <w:bCs/>
              </w:rPr>
              <w:t>Podmiot, na rzecz którego robota została wykonana</w:t>
            </w:r>
          </w:p>
        </w:tc>
        <w:tc>
          <w:tcPr>
            <w:tcW w:w="2526" w:type="dxa"/>
            <w:vAlign w:val="center"/>
          </w:tcPr>
          <w:p w:rsidR="10E6444A" w:rsidRDefault="10E6444A" w:rsidP="10E6444A">
            <w:pPr>
              <w:jc w:val="center"/>
            </w:pPr>
            <w:r w:rsidRPr="10E6444A">
              <w:rPr>
                <w:b/>
                <w:bCs/>
              </w:rPr>
              <w:t xml:space="preserve">Nazwa zamówienia i rodzaj wykonanych robót </w:t>
            </w:r>
            <w:r w:rsidR="1B6F8064" w:rsidRPr="10E6444A">
              <w:rPr>
                <w:b/>
                <w:bCs/>
              </w:rPr>
              <w:t>p</w:t>
            </w:r>
            <w:r w:rsidRPr="10E6444A">
              <w:rPr>
                <w:b/>
                <w:bCs/>
              </w:rPr>
              <w:t>otwierdzających warunki określone przez Zamawiająceg</w:t>
            </w:r>
            <w:r w:rsidR="66804DC9" w:rsidRPr="10E6444A">
              <w:rPr>
                <w:b/>
                <w:bCs/>
              </w:rPr>
              <w:t>o</w:t>
            </w:r>
          </w:p>
        </w:tc>
        <w:tc>
          <w:tcPr>
            <w:tcW w:w="2835" w:type="dxa"/>
            <w:vAlign w:val="center"/>
          </w:tcPr>
          <w:p w:rsidR="10E6444A" w:rsidRDefault="10E6444A" w:rsidP="00830213">
            <w:pPr>
              <w:jc w:val="center"/>
            </w:pPr>
            <w:r w:rsidRPr="10E6444A">
              <w:rPr>
                <w:b/>
                <w:bCs/>
              </w:rPr>
              <w:t>Wartość brutto</w:t>
            </w:r>
          </w:p>
        </w:tc>
        <w:tc>
          <w:tcPr>
            <w:tcW w:w="2379" w:type="dxa"/>
            <w:vAlign w:val="center"/>
          </w:tcPr>
          <w:p w:rsidR="10E6444A" w:rsidRDefault="10E6444A" w:rsidP="00830213">
            <w:pPr>
              <w:jc w:val="center"/>
              <w:rPr>
                <w:b/>
                <w:bCs/>
              </w:rPr>
            </w:pPr>
            <w:r w:rsidRPr="10E6444A">
              <w:rPr>
                <w:b/>
                <w:bCs/>
              </w:rPr>
              <w:t>Okres realizacji</w:t>
            </w:r>
            <w:r w:rsidR="00830213">
              <w:rPr>
                <w:b/>
                <w:bCs/>
              </w:rPr>
              <w:t xml:space="preserve"> </w:t>
            </w:r>
            <w:r w:rsidR="76F41D86" w:rsidRPr="10E6444A">
              <w:rPr>
                <w:b/>
                <w:bCs/>
              </w:rPr>
              <w:t>o</w:t>
            </w:r>
            <w:r w:rsidRPr="10E6444A">
              <w:rPr>
                <w:b/>
                <w:bCs/>
              </w:rPr>
              <w:t>d....do.....</w:t>
            </w:r>
          </w:p>
          <w:p w:rsidR="10E6444A" w:rsidRDefault="00830213" w:rsidP="00830213">
            <w:pPr>
              <w:jc w:val="center"/>
            </w:pPr>
            <w:r>
              <w:rPr>
                <w:b/>
                <w:bCs/>
              </w:rPr>
              <w:t xml:space="preserve">i miejsce wykonania </w:t>
            </w:r>
            <w:r w:rsidR="10E6444A" w:rsidRPr="10E6444A">
              <w:rPr>
                <w:b/>
                <w:bCs/>
              </w:rPr>
              <w:t>robót</w:t>
            </w:r>
          </w:p>
        </w:tc>
      </w:tr>
      <w:tr w:rsidR="10E6444A" w:rsidTr="00830213">
        <w:trPr>
          <w:trHeight w:val="300"/>
          <w:jc w:val="right"/>
        </w:trPr>
        <w:tc>
          <w:tcPr>
            <w:tcW w:w="1805" w:type="dxa"/>
            <w:vAlign w:val="center"/>
          </w:tcPr>
          <w:p w:rsidR="10E6444A" w:rsidRDefault="10E6444A" w:rsidP="10E6444A">
            <w:pPr>
              <w:jc w:val="center"/>
            </w:pPr>
            <w:r w:rsidRPr="10E6444A">
              <w:rPr>
                <w:b/>
                <w:bCs/>
              </w:rPr>
              <w:t>1</w:t>
            </w:r>
          </w:p>
        </w:tc>
        <w:tc>
          <w:tcPr>
            <w:tcW w:w="2526" w:type="dxa"/>
            <w:vAlign w:val="center"/>
          </w:tcPr>
          <w:p w:rsidR="10E6444A" w:rsidRDefault="5EB8FC1D" w:rsidP="10E6444A">
            <w:pPr>
              <w:jc w:val="center"/>
            </w:pPr>
            <w:r w:rsidRPr="5C739ACE">
              <w:rPr>
                <w:b/>
                <w:bCs/>
              </w:rPr>
              <w:t>2</w:t>
            </w:r>
          </w:p>
        </w:tc>
        <w:tc>
          <w:tcPr>
            <w:tcW w:w="2835" w:type="dxa"/>
            <w:vAlign w:val="center"/>
          </w:tcPr>
          <w:p w:rsidR="10E6444A" w:rsidRDefault="10E6444A" w:rsidP="10E6444A">
            <w:pPr>
              <w:jc w:val="center"/>
            </w:pPr>
            <w:r w:rsidRPr="10E6444A">
              <w:rPr>
                <w:b/>
                <w:bCs/>
              </w:rPr>
              <w:t>3</w:t>
            </w:r>
          </w:p>
        </w:tc>
        <w:tc>
          <w:tcPr>
            <w:tcW w:w="2379" w:type="dxa"/>
            <w:vAlign w:val="center"/>
          </w:tcPr>
          <w:p w:rsidR="3D180BB6" w:rsidRDefault="70355364" w:rsidP="5C739ACE">
            <w:pPr>
              <w:jc w:val="center"/>
              <w:rPr>
                <w:b/>
                <w:bCs/>
              </w:rPr>
            </w:pPr>
            <w:r w:rsidRPr="5C739ACE">
              <w:rPr>
                <w:b/>
                <w:bCs/>
              </w:rPr>
              <w:t>4</w:t>
            </w:r>
          </w:p>
        </w:tc>
      </w:tr>
      <w:tr w:rsidR="10E6444A" w:rsidTr="00830213">
        <w:trPr>
          <w:trHeight w:val="840"/>
          <w:jc w:val="right"/>
        </w:trPr>
        <w:tc>
          <w:tcPr>
            <w:tcW w:w="1805" w:type="dxa"/>
            <w:vAlign w:val="center"/>
          </w:tcPr>
          <w:p w:rsidR="10E6444A" w:rsidRDefault="10E6444A" w:rsidP="10E6444A"/>
        </w:tc>
        <w:tc>
          <w:tcPr>
            <w:tcW w:w="2526" w:type="dxa"/>
            <w:vAlign w:val="center"/>
          </w:tcPr>
          <w:p w:rsidR="10E6444A" w:rsidRDefault="10E6444A" w:rsidP="10E6444A"/>
          <w:p w:rsidR="10E6444A" w:rsidRDefault="10E6444A" w:rsidP="10E6444A"/>
          <w:p w:rsidR="10E6444A" w:rsidRDefault="10E6444A" w:rsidP="10E6444A"/>
          <w:p w:rsidR="10E6444A" w:rsidRDefault="10E6444A" w:rsidP="10E6444A"/>
          <w:p w:rsidR="10E6444A" w:rsidRDefault="10E6444A" w:rsidP="10E6444A"/>
          <w:p w:rsidR="10E6444A" w:rsidRDefault="10E6444A" w:rsidP="10E6444A"/>
        </w:tc>
        <w:tc>
          <w:tcPr>
            <w:tcW w:w="2835" w:type="dxa"/>
            <w:vAlign w:val="center"/>
          </w:tcPr>
          <w:p w:rsidR="10E6444A" w:rsidRDefault="10E6444A" w:rsidP="10E6444A"/>
          <w:p w:rsidR="10E6444A" w:rsidRDefault="10E6444A" w:rsidP="10E6444A"/>
        </w:tc>
        <w:tc>
          <w:tcPr>
            <w:tcW w:w="2379" w:type="dxa"/>
            <w:vAlign w:val="center"/>
          </w:tcPr>
          <w:p w:rsidR="10E6444A" w:rsidRDefault="10E6444A" w:rsidP="10E6444A"/>
        </w:tc>
      </w:tr>
    </w:tbl>
    <w:p w:rsidR="00C75F6F" w:rsidRDefault="00C75F6F" w:rsidP="10E6444A">
      <w:pPr>
        <w:spacing w:before="240"/>
        <w:ind w:left="709"/>
        <w:rPr>
          <w:sz w:val="22"/>
          <w:szCs w:val="22"/>
          <w:u w:val="single"/>
        </w:rPr>
      </w:pPr>
    </w:p>
    <w:p w:rsidR="00C75F6F" w:rsidRDefault="1B6F8064" w:rsidP="00830213">
      <w:pPr>
        <w:spacing w:before="240"/>
        <w:ind w:left="709"/>
        <w:jc w:val="both"/>
      </w:pPr>
      <w:r w:rsidRPr="10E6444A">
        <w:rPr>
          <w:sz w:val="22"/>
          <w:szCs w:val="22"/>
          <w:u w:val="single"/>
        </w:rPr>
        <w:t>Jeżeli wykonawca powołuje się na doświadczenie w realizacji robót budowlanych, wykonywanych wspólnie z innymi Wykonawcami, wykaz dotyczy robót budowlanych, w których wykonaniu Wykonawca ten bezpośrednio uczestniczył;</w:t>
      </w:r>
    </w:p>
    <w:p w:rsidR="00C75F6F" w:rsidRDefault="00C75F6F" w:rsidP="10E6444A">
      <w:pPr>
        <w:spacing w:before="240" w:line="276" w:lineRule="auto"/>
        <w:ind w:left="709"/>
        <w:rPr>
          <w:b/>
          <w:bCs/>
          <w:sz w:val="22"/>
          <w:szCs w:val="22"/>
        </w:rPr>
      </w:pPr>
    </w:p>
    <w:p w:rsidR="00C75F6F" w:rsidRDefault="1B6F8064" w:rsidP="00830213">
      <w:pPr>
        <w:spacing w:before="240" w:line="276" w:lineRule="auto"/>
        <w:ind w:left="709"/>
        <w:jc w:val="both"/>
      </w:pPr>
      <w:r w:rsidRPr="10E6444A">
        <w:rPr>
          <w:b/>
          <w:bCs/>
          <w:sz w:val="22"/>
          <w:szCs w:val="22"/>
        </w:rPr>
        <w:t xml:space="preserve">UWAGA! </w:t>
      </w:r>
      <w:r w:rsidRPr="10E6444A">
        <w:rPr>
          <w:sz w:val="22"/>
          <w:szCs w:val="22"/>
        </w:rPr>
        <w:t>Należy załączyć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C75F6F" w:rsidRDefault="00C75F6F" w:rsidP="10E6444A">
      <w:pPr>
        <w:spacing w:before="240"/>
        <w:ind w:left="709"/>
      </w:pPr>
    </w:p>
    <w:p w:rsidR="5C739ACE" w:rsidRDefault="5C739ACE" w:rsidP="5C739ACE">
      <w:pPr>
        <w:spacing w:before="240"/>
        <w:ind w:left="709"/>
      </w:pPr>
    </w:p>
    <w:p w:rsidR="00C75F6F" w:rsidRDefault="31E4CAD9" w:rsidP="10E6444A">
      <w:pPr>
        <w:spacing w:before="240"/>
        <w:ind w:firstLine="709"/>
        <w:rPr>
          <w:i/>
          <w:iCs/>
          <w:sz w:val="22"/>
          <w:szCs w:val="22"/>
          <w:vertAlign w:val="superscript"/>
        </w:rPr>
      </w:pPr>
      <w:r w:rsidRPr="10E6444A">
        <w:rPr>
          <w:i/>
          <w:iCs/>
          <w:sz w:val="22"/>
          <w:szCs w:val="22"/>
        </w:rPr>
        <w:t xml:space="preserve">  </w:t>
      </w:r>
      <w:r w:rsidR="62B2E0EA" w:rsidRPr="10E6444A">
        <w:rPr>
          <w:i/>
          <w:iCs/>
          <w:sz w:val="22"/>
          <w:szCs w:val="22"/>
        </w:rPr>
        <w:t>.......................................</w:t>
      </w:r>
      <w:r w:rsidR="00C75F6F">
        <w:tab/>
      </w:r>
      <w:r w:rsidR="00C75F6F">
        <w:tab/>
      </w:r>
      <w:r w:rsidR="62B2E0EA" w:rsidRPr="10E6444A">
        <w:rPr>
          <w:i/>
          <w:iCs/>
          <w:sz w:val="22"/>
          <w:szCs w:val="22"/>
        </w:rPr>
        <w:t xml:space="preserve"> ……….…………………………………………………………… </w:t>
      </w:r>
      <w:r w:rsidR="00C75F6F">
        <w:tab/>
      </w:r>
      <w:r w:rsidR="00C75F6F">
        <w:tab/>
      </w:r>
      <w:r w:rsidR="62B2E0EA" w:rsidRPr="10E6444A">
        <w:rPr>
          <w:i/>
          <w:iCs/>
          <w:sz w:val="22"/>
          <w:szCs w:val="22"/>
          <w:vertAlign w:val="superscript"/>
        </w:rPr>
        <w:t xml:space="preserve">        (miejscowość, data) </w:t>
      </w:r>
      <w:r w:rsidR="00C75F6F">
        <w:tab/>
      </w:r>
      <w:r w:rsidR="00C75F6F">
        <w:tab/>
      </w:r>
      <w:r w:rsidR="00C75F6F">
        <w:tab/>
      </w:r>
      <w:r w:rsidR="62B2E0EA" w:rsidRPr="10E6444A">
        <w:rPr>
          <w:i/>
          <w:iCs/>
          <w:sz w:val="22"/>
          <w:szCs w:val="22"/>
          <w:vertAlign w:val="superscript"/>
        </w:rPr>
        <w:t>(imię, nazwisko i podpis osoby/ osób uprawnionych do reprezentacji Wykonawcy)</w:t>
      </w:r>
    </w:p>
    <w:p w:rsidR="00C75F6F" w:rsidRDefault="00C75F6F" w:rsidP="10E6444A">
      <w:pPr>
        <w:spacing w:before="240"/>
        <w:ind w:left="708"/>
        <w:rPr>
          <w:i/>
          <w:iCs/>
          <w:sz w:val="22"/>
          <w:szCs w:val="22"/>
        </w:rPr>
      </w:pPr>
    </w:p>
    <w:p w:rsidR="00C75F6F" w:rsidRDefault="05EBE07C" w:rsidP="10E6444A">
      <w:pPr>
        <w:spacing w:before="240"/>
        <w:ind w:left="1701" w:hanging="1701"/>
        <w:jc w:val="right"/>
      </w:pPr>
      <w:r w:rsidRPr="10E6444A">
        <w:rPr>
          <w:b/>
          <w:bCs/>
        </w:rPr>
        <w:lastRenderedPageBreak/>
        <w:t>ZAŁĄCZNIK NR 4 DO SWZ</w:t>
      </w:r>
    </w:p>
    <w:p w:rsidR="00C75F6F" w:rsidRDefault="05EBE07C" w:rsidP="10E6444A">
      <w:pPr>
        <w:spacing w:before="240"/>
        <w:ind w:firstLine="709"/>
      </w:pPr>
      <w:r w:rsidRPr="10E6444A">
        <w:rPr>
          <w:sz w:val="22"/>
          <w:szCs w:val="22"/>
        </w:rPr>
        <w:t xml:space="preserve">Znak Sprawy: </w:t>
      </w:r>
      <w:r w:rsidRPr="10E6444A">
        <w:rPr>
          <w:b/>
          <w:bCs/>
          <w:sz w:val="22"/>
          <w:szCs w:val="22"/>
        </w:rPr>
        <w:t>DAI-381-</w:t>
      </w:r>
      <w:r w:rsidR="00CD0A09">
        <w:rPr>
          <w:b/>
          <w:bCs/>
          <w:sz w:val="22"/>
          <w:szCs w:val="22"/>
        </w:rPr>
        <w:t>6/26</w:t>
      </w:r>
    </w:p>
    <w:p w:rsidR="00C75F6F" w:rsidRDefault="00C75F6F" w:rsidP="10E6444A">
      <w:pPr>
        <w:spacing w:before="240"/>
        <w:ind w:left="1701" w:hanging="1701"/>
        <w:jc w:val="right"/>
        <w:rPr>
          <w:b/>
          <w:bCs/>
        </w:rPr>
      </w:pPr>
    </w:p>
    <w:p w:rsidR="00C75F6F" w:rsidRDefault="05EBE07C" w:rsidP="10E6444A">
      <w:pPr>
        <w:spacing w:before="240"/>
        <w:jc w:val="center"/>
      </w:pPr>
      <w:r w:rsidRPr="10E6444A">
        <w:rPr>
          <w:b/>
          <w:bCs/>
        </w:rPr>
        <w:t>WYKAZ OSÓB</w:t>
      </w:r>
    </w:p>
    <w:p w:rsidR="00C75F6F" w:rsidRDefault="00C75F6F" w:rsidP="10E6444A">
      <w:pPr>
        <w:spacing w:before="240"/>
      </w:pPr>
    </w:p>
    <w:p w:rsidR="00C75F6F" w:rsidRDefault="05EBE07C" w:rsidP="10E6444A">
      <w:pPr>
        <w:spacing w:before="240"/>
        <w:ind w:left="709"/>
      </w:pPr>
      <w:r w:rsidRPr="10E6444A">
        <w:rPr>
          <w:sz w:val="22"/>
          <w:szCs w:val="22"/>
        </w:rPr>
        <w:t>Wykonawca:</w:t>
      </w:r>
      <w:r w:rsidRPr="10E6444A">
        <w:rPr>
          <w:b/>
          <w:bCs/>
          <w:sz w:val="22"/>
          <w:szCs w:val="22"/>
        </w:rPr>
        <w:t xml:space="preserve"> </w:t>
      </w:r>
      <w:r w:rsidRPr="10E6444A">
        <w:rPr>
          <w:sz w:val="22"/>
          <w:szCs w:val="22"/>
        </w:rPr>
        <w:t>..…………………………………………………………………………....….……………</w:t>
      </w:r>
      <w:r w:rsidR="00C75F6F">
        <w:tab/>
      </w:r>
      <w:r w:rsidR="00C75F6F">
        <w:tab/>
      </w:r>
      <w:r w:rsidR="00C75F6F">
        <w:tab/>
      </w:r>
      <w:r w:rsidRPr="10E6444A">
        <w:rPr>
          <w:i/>
          <w:iCs/>
          <w:sz w:val="16"/>
          <w:szCs w:val="16"/>
        </w:rPr>
        <w:t>(pełna nazwa/firma, adres, w zależności od podmiotu: NIP/PESEL, KRS/CEIDG)</w:t>
      </w:r>
    </w:p>
    <w:p w:rsidR="00C75F6F" w:rsidRDefault="05EBE07C" w:rsidP="10E6444A">
      <w:pPr>
        <w:spacing w:before="240"/>
        <w:ind w:firstLine="709"/>
        <w:rPr>
          <w:sz w:val="22"/>
          <w:szCs w:val="22"/>
        </w:rPr>
      </w:pPr>
      <w:r w:rsidRPr="10E6444A">
        <w:rPr>
          <w:sz w:val="22"/>
          <w:szCs w:val="22"/>
        </w:rPr>
        <w:t>reprezentowany przez: ……………………………………………………………………………...…….</w:t>
      </w:r>
      <w:r w:rsidR="00C75F6F">
        <w:tab/>
      </w:r>
      <w:r w:rsidR="00C75F6F">
        <w:tab/>
      </w:r>
      <w:r w:rsidR="00C75F6F">
        <w:tab/>
      </w:r>
      <w:r w:rsidR="00C75F6F">
        <w:tab/>
      </w:r>
      <w:r w:rsidR="00C75F6F">
        <w:tab/>
      </w:r>
      <w:r w:rsidRPr="10E6444A">
        <w:rPr>
          <w:i/>
          <w:iCs/>
          <w:sz w:val="16"/>
          <w:szCs w:val="16"/>
        </w:rPr>
        <w:t>(imię, nazwisko, stanowisko/podstawa do reprezentacji)</w:t>
      </w:r>
    </w:p>
    <w:p w:rsidR="00C75F6F" w:rsidRDefault="00C75F6F" w:rsidP="10E6444A">
      <w:pPr>
        <w:spacing w:before="240"/>
      </w:pPr>
    </w:p>
    <w:tbl>
      <w:tblPr>
        <w:tblStyle w:val="Tabela-Siatka"/>
        <w:tblW w:w="0" w:type="auto"/>
        <w:jc w:val="right"/>
        <w:tblBorders>
          <w:top w:val="single" w:sz="6" w:space="0" w:color="auto"/>
          <w:left w:val="single" w:sz="6" w:space="0" w:color="auto"/>
          <w:bottom w:val="single" w:sz="6" w:space="0" w:color="auto"/>
          <w:right w:val="single" w:sz="6" w:space="0" w:color="auto"/>
        </w:tblBorders>
        <w:tblLayout w:type="fixed"/>
        <w:tblLook w:val="06A0"/>
      </w:tblPr>
      <w:tblGrid>
        <w:gridCol w:w="1302"/>
        <w:gridCol w:w="1485"/>
        <w:gridCol w:w="1860"/>
        <w:gridCol w:w="1689"/>
        <w:gridCol w:w="3130"/>
      </w:tblGrid>
      <w:tr w:rsidR="10E6444A" w:rsidTr="00830213">
        <w:trPr>
          <w:trHeight w:val="1440"/>
          <w:jc w:val="right"/>
        </w:trPr>
        <w:tc>
          <w:tcPr>
            <w:tcW w:w="1302" w:type="dxa"/>
            <w:vAlign w:val="center"/>
          </w:tcPr>
          <w:p w:rsidR="10E6444A" w:rsidRDefault="10E6444A" w:rsidP="10E6444A">
            <w:pPr>
              <w:jc w:val="center"/>
            </w:pPr>
            <w:r w:rsidRPr="10E6444A">
              <w:rPr>
                <w:b/>
                <w:bCs/>
              </w:rPr>
              <w:t>Imię i nazwisko</w:t>
            </w:r>
          </w:p>
        </w:tc>
        <w:tc>
          <w:tcPr>
            <w:tcW w:w="1485" w:type="dxa"/>
            <w:vAlign w:val="center"/>
          </w:tcPr>
          <w:p w:rsidR="10E6444A" w:rsidRDefault="10E6444A" w:rsidP="10E6444A">
            <w:pPr>
              <w:jc w:val="center"/>
            </w:pPr>
            <w:r w:rsidRPr="10E6444A">
              <w:rPr>
                <w:b/>
                <w:bCs/>
              </w:rPr>
              <w:t>Stanowisko</w:t>
            </w:r>
          </w:p>
        </w:tc>
        <w:tc>
          <w:tcPr>
            <w:tcW w:w="1860" w:type="dxa"/>
            <w:vAlign w:val="center"/>
          </w:tcPr>
          <w:p w:rsidR="05EBE07C" w:rsidRDefault="10E6444A" w:rsidP="10E6444A">
            <w:pPr>
              <w:jc w:val="center"/>
            </w:pPr>
            <w:r w:rsidRPr="10E6444A">
              <w:rPr>
                <w:b/>
                <w:bCs/>
              </w:rPr>
              <w:t>Wykształcenie i</w:t>
            </w:r>
            <w:r w:rsidR="4478AF44" w:rsidRPr="10E6444A">
              <w:rPr>
                <w:b/>
                <w:bCs/>
              </w:rPr>
              <w:t xml:space="preserve"> </w:t>
            </w:r>
            <w:r w:rsidRPr="10E6444A">
              <w:rPr>
                <w:b/>
                <w:bCs/>
              </w:rPr>
              <w:t xml:space="preserve">kwalifikacje </w:t>
            </w:r>
          </w:p>
        </w:tc>
        <w:tc>
          <w:tcPr>
            <w:tcW w:w="1689" w:type="dxa"/>
            <w:vAlign w:val="center"/>
          </w:tcPr>
          <w:p w:rsidR="10E6444A" w:rsidRDefault="10E6444A" w:rsidP="10E6444A">
            <w:pPr>
              <w:jc w:val="center"/>
            </w:pPr>
            <w:r w:rsidRPr="10E6444A">
              <w:rPr>
                <w:b/>
                <w:bCs/>
              </w:rPr>
              <w:t>Nr uprawnień, data wystawienia, organ wystawiający</w:t>
            </w:r>
          </w:p>
        </w:tc>
        <w:tc>
          <w:tcPr>
            <w:tcW w:w="3130" w:type="dxa"/>
            <w:vAlign w:val="center"/>
          </w:tcPr>
          <w:p w:rsidR="10E6444A" w:rsidRDefault="10E6444A" w:rsidP="00830213">
            <w:pPr>
              <w:jc w:val="center"/>
            </w:pPr>
            <w:r w:rsidRPr="10E6444A">
              <w:rPr>
                <w:b/>
                <w:bCs/>
              </w:rPr>
              <w:t>Informacja o podstawie do dysponowania tymi</w:t>
            </w:r>
            <w:r w:rsidR="00830213">
              <w:rPr>
                <w:b/>
                <w:bCs/>
              </w:rPr>
              <w:t xml:space="preserve"> </w:t>
            </w:r>
            <w:r w:rsidRPr="10E6444A">
              <w:rPr>
                <w:b/>
                <w:bCs/>
              </w:rPr>
              <w:t xml:space="preserve">osobami: zasób własny/zasób podmiotu udostępniającego </w:t>
            </w:r>
            <w:r>
              <w:tab/>
            </w:r>
            <w:r w:rsidRPr="10E6444A">
              <w:rPr>
                <w:b/>
                <w:bCs/>
              </w:rPr>
              <w:t>zasoby*</w:t>
            </w:r>
          </w:p>
        </w:tc>
      </w:tr>
      <w:tr w:rsidR="10E6444A" w:rsidTr="00830213">
        <w:trPr>
          <w:trHeight w:val="300"/>
          <w:jc w:val="right"/>
        </w:trPr>
        <w:tc>
          <w:tcPr>
            <w:tcW w:w="1302" w:type="dxa"/>
            <w:vAlign w:val="center"/>
          </w:tcPr>
          <w:p w:rsidR="10E6444A" w:rsidRDefault="10E6444A" w:rsidP="10E6444A">
            <w:pPr>
              <w:jc w:val="center"/>
            </w:pPr>
            <w:r w:rsidRPr="10E6444A">
              <w:rPr>
                <w:b/>
                <w:bCs/>
              </w:rPr>
              <w:t>1</w:t>
            </w:r>
            <w:r>
              <w:tab/>
            </w:r>
          </w:p>
        </w:tc>
        <w:tc>
          <w:tcPr>
            <w:tcW w:w="1485" w:type="dxa"/>
            <w:vAlign w:val="center"/>
          </w:tcPr>
          <w:p w:rsidR="10E6444A" w:rsidRDefault="10E6444A" w:rsidP="10E6444A">
            <w:pPr>
              <w:jc w:val="center"/>
            </w:pPr>
            <w:r w:rsidRPr="10E6444A">
              <w:rPr>
                <w:b/>
                <w:bCs/>
              </w:rPr>
              <w:t>2</w:t>
            </w:r>
          </w:p>
        </w:tc>
        <w:tc>
          <w:tcPr>
            <w:tcW w:w="1860" w:type="dxa"/>
            <w:vAlign w:val="center"/>
          </w:tcPr>
          <w:p w:rsidR="10E6444A" w:rsidRDefault="10E6444A" w:rsidP="10E6444A">
            <w:pPr>
              <w:jc w:val="center"/>
            </w:pPr>
            <w:r w:rsidRPr="10E6444A">
              <w:rPr>
                <w:b/>
                <w:bCs/>
              </w:rPr>
              <w:t>3</w:t>
            </w:r>
          </w:p>
        </w:tc>
        <w:tc>
          <w:tcPr>
            <w:tcW w:w="1689" w:type="dxa"/>
            <w:vAlign w:val="center"/>
          </w:tcPr>
          <w:p w:rsidR="10E6444A" w:rsidRDefault="5EB8FC1D" w:rsidP="5C739ACE">
            <w:pPr>
              <w:jc w:val="center"/>
              <w:rPr>
                <w:b/>
                <w:bCs/>
              </w:rPr>
            </w:pPr>
            <w:r w:rsidRPr="5C739ACE">
              <w:rPr>
                <w:b/>
                <w:bCs/>
              </w:rPr>
              <w:t>4</w:t>
            </w:r>
          </w:p>
        </w:tc>
        <w:tc>
          <w:tcPr>
            <w:tcW w:w="3130" w:type="dxa"/>
            <w:vAlign w:val="center"/>
          </w:tcPr>
          <w:p w:rsidR="45038168" w:rsidRDefault="41669BD9" w:rsidP="5C739ACE">
            <w:pPr>
              <w:jc w:val="center"/>
              <w:rPr>
                <w:b/>
                <w:bCs/>
              </w:rPr>
            </w:pPr>
            <w:r w:rsidRPr="5C739ACE">
              <w:rPr>
                <w:b/>
                <w:bCs/>
              </w:rPr>
              <w:t>5</w:t>
            </w:r>
          </w:p>
        </w:tc>
      </w:tr>
      <w:tr w:rsidR="10E6444A" w:rsidTr="00830213">
        <w:trPr>
          <w:trHeight w:val="1890"/>
          <w:jc w:val="right"/>
        </w:trPr>
        <w:tc>
          <w:tcPr>
            <w:tcW w:w="1302" w:type="dxa"/>
            <w:vAlign w:val="center"/>
          </w:tcPr>
          <w:p w:rsidR="10E6444A" w:rsidRDefault="10E6444A" w:rsidP="10E6444A"/>
        </w:tc>
        <w:tc>
          <w:tcPr>
            <w:tcW w:w="1485" w:type="dxa"/>
            <w:vAlign w:val="center"/>
          </w:tcPr>
          <w:p w:rsidR="10E6444A" w:rsidRDefault="10E6444A" w:rsidP="10E6444A"/>
          <w:p w:rsidR="10E6444A" w:rsidRDefault="10E6444A" w:rsidP="10E6444A"/>
        </w:tc>
        <w:tc>
          <w:tcPr>
            <w:tcW w:w="1860" w:type="dxa"/>
            <w:vAlign w:val="center"/>
          </w:tcPr>
          <w:p w:rsidR="10E6444A" w:rsidRDefault="10E6444A" w:rsidP="10E6444A"/>
        </w:tc>
        <w:tc>
          <w:tcPr>
            <w:tcW w:w="1689" w:type="dxa"/>
            <w:vAlign w:val="center"/>
          </w:tcPr>
          <w:p w:rsidR="10E6444A" w:rsidRDefault="10E6444A" w:rsidP="10E6444A"/>
        </w:tc>
        <w:tc>
          <w:tcPr>
            <w:tcW w:w="3130" w:type="dxa"/>
            <w:vAlign w:val="center"/>
          </w:tcPr>
          <w:p w:rsidR="10E6444A" w:rsidRDefault="10E6444A" w:rsidP="10E6444A"/>
        </w:tc>
      </w:tr>
      <w:tr w:rsidR="10E6444A" w:rsidTr="00830213">
        <w:trPr>
          <w:trHeight w:val="1695"/>
          <w:jc w:val="right"/>
        </w:trPr>
        <w:tc>
          <w:tcPr>
            <w:tcW w:w="1302" w:type="dxa"/>
            <w:vAlign w:val="center"/>
          </w:tcPr>
          <w:p w:rsidR="10E6444A" w:rsidRDefault="10E6444A" w:rsidP="10E6444A"/>
        </w:tc>
        <w:tc>
          <w:tcPr>
            <w:tcW w:w="1485" w:type="dxa"/>
            <w:vAlign w:val="center"/>
          </w:tcPr>
          <w:p w:rsidR="10E6444A" w:rsidRDefault="10E6444A" w:rsidP="10E6444A"/>
          <w:p w:rsidR="10E6444A" w:rsidRDefault="10E6444A" w:rsidP="10E6444A"/>
        </w:tc>
        <w:tc>
          <w:tcPr>
            <w:tcW w:w="1860" w:type="dxa"/>
            <w:vAlign w:val="center"/>
          </w:tcPr>
          <w:p w:rsidR="10E6444A" w:rsidRDefault="10E6444A" w:rsidP="10E6444A"/>
        </w:tc>
        <w:tc>
          <w:tcPr>
            <w:tcW w:w="1689" w:type="dxa"/>
            <w:vAlign w:val="center"/>
          </w:tcPr>
          <w:p w:rsidR="10E6444A" w:rsidRDefault="10E6444A" w:rsidP="10E6444A"/>
        </w:tc>
        <w:tc>
          <w:tcPr>
            <w:tcW w:w="3130" w:type="dxa"/>
            <w:vAlign w:val="center"/>
          </w:tcPr>
          <w:p w:rsidR="10E6444A" w:rsidRDefault="10E6444A" w:rsidP="10E6444A"/>
        </w:tc>
      </w:tr>
    </w:tbl>
    <w:p w:rsidR="00C75F6F" w:rsidRDefault="05EBE07C" w:rsidP="10E6444A">
      <w:pPr>
        <w:spacing w:before="119"/>
        <w:ind w:firstLine="539"/>
      </w:pPr>
      <w:r w:rsidRPr="10E6444A">
        <w:rPr>
          <w:vertAlign w:val="superscript"/>
        </w:rPr>
        <w:t>*</w:t>
      </w:r>
      <w:r w:rsidRPr="10E6444A">
        <w:t>Wpisać właściwe</w:t>
      </w:r>
    </w:p>
    <w:p w:rsidR="00C75F6F" w:rsidRDefault="00C75F6F" w:rsidP="10E6444A">
      <w:pPr>
        <w:spacing w:before="119"/>
        <w:ind w:firstLine="539"/>
      </w:pPr>
    </w:p>
    <w:p w:rsidR="00C75F6F" w:rsidRDefault="00C75F6F" w:rsidP="10E6444A">
      <w:pPr>
        <w:spacing w:before="119"/>
        <w:ind w:firstLine="539"/>
      </w:pPr>
    </w:p>
    <w:p w:rsidR="5C739ACE" w:rsidRDefault="5C739ACE" w:rsidP="5C739ACE">
      <w:pPr>
        <w:spacing w:before="119"/>
        <w:ind w:firstLine="539"/>
      </w:pPr>
    </w:p>
    <w:p w:rsidR="00C75F6F" w:rsidRDefault="198F7E54" w:rsidP="10E6444A">
      <w:pPr>
        <w:spacing w:before="240"/>
        <w:ind w:firstLine="709"/>
        <w:rPr>
          <w:i/>
          <w:iCs/>
          <w:sz w:val="22"/>
          <w:szCs w:val="22"/>
          <w:vertAlign w:val="superscript"/>
        </w:rPr>
      </w:pPr>
      <w:r w:rsidRPr="10E6444A">
        <w:rPr>
          <w:i/>
          <w:iCs/>
          <w:sz w:val="22"/>
          <w:szCs w:val="22"/>
        </w:rPr>
        <w:t>.</w:t>
      </w:r>
      <w:r w:rsidR="05EBE07C" w:rsidRPr="10E6444A">
        <w:rPr>
          <w:i/>
          <w:iCs/>
          <w:sz w:val="22"/>
          <w:szCs w:val="22"/>
        </w:rPr>
        <w:t>......................................</w:t>
      </w:r>
      <w:r w:rsidR="00C75F6F">
        <w:tab/>
      </w:r>
      <w:r w:rsidR="00C75F6F">
        <w:tab/>
      </w:r>
      <w:r w:rsidR="05EBE07C" w:rsidRPr="10E6444A">
        <w:rPr>
          <w:i/>
          <w:iCs/>
          <w:sz w:val="22"/>
          <w:szCs w:val="22"/>
        </w:rPr>
        <w:t xml:space="preserve"> ……….…………………………………………………………… </w:t>
      </w:r>
      <w:r w:rsidR="00C75F6F">
        <w:tab/>
      </w:r>
      <w:r w:rsidR="00C75F6F">
        <w:tab/>
      </w:r>
      <w:r w:rsidR="3603C219" w:rsidRPr="10E6444A">
        <w:rPr>
          <w:i/>
          <w:iCs/>
          <w:sz w:val="22"/>
          <w:szCs w:val="22"/>
          <w:vertAlign w:val="superscript"/>
        </w:rPr>
        <w:t xml:space="preserve">        </w:t>
      </w:r>
      <w:r w:rsidR="05EBE07C" w:rsidRPr="10E6444A">
        <w:rPr>
          <w:i/>
          <w:iCs/>
          <w:sz w:val="22"/>
          <w:szCs w:val="22"/>
          <w:vertAlign w:val="superscript"/>
        </w:rPr>
        <w:t xml:space="preserve">(miejscowość, data) </w:t>
      </w:r>
      <w:r w:rsidR="00C75F6F">
        <w:tab/>
      </w:r>
      <w:r w:rsidR="00C75F6F">
        <w:tab/>
      </w:r>
      <w:r w:rsidR="00C75F6F">
        <w:tab/>
      </w:r>
      <w:r w:rsidR="05EBE07C" w:rsidRPr="10E6444A">
        <w:rPr>
          <w:i/>
          <w:iCs/>
          <w:sz w:val="22"/>
          <w:szCs w:val="22"/>
          <w:vertAlign w:val="superscript"/>
        </w:rPr>
        <w:t>(imię, nazwisko i podpis osoby/ osób uprawnionych do reprezentacji Wykonawcy)</w:t>
      </w:r>
    </w:p>
    <w:p w:rsidR="00C75F6F" w:rsidRDefault="00C75F6F" w:rsidP="10E6444A">
      <w:pPr>
        <w:rPr>
          <w:b/>
          <w:bCs/>
        </w:rPr>
        <w:sectPr w:rsidR="00C75F6F" w:rsidSect="001C225C">
          <w:footerReference w:type="default" r:id="rId32"/>
          <w:pgSz w:w="11906" w:h="16838"/>
          <w:pgMar w:top="992" w:right="1418" w:bottom="1418" w:left="567" w:header="709" w:footer="709" w:gutter="0"/>
          <w:cols w:space="708"/>
          <w:docGrid w:linePitch="360"/>
        </w:sectPr>
      </w:pPr>
    </w:p>
    <w:p w:rsidR="00C75F6F" w:rsidRPr="000A3928" w:rsidRDefault="00C75F6F" w:rsidP="00C75F6F">
      <w:pPr>
        <w:jc w:val="right"/>
        <w:rPr>
          <w:b/>
          <w:bCs/>
        </w:rPr>
      </w:pPr>
      <w:r w:rsidRPr="000A3928">
        <w:rPr>
          <w:b/>
          <w:bCs/>
        </w:rPr>
        <w:lastRenderedPageBreak/>
        <w:t>ZAŁĄCZNIK NR 5 DO SWZ</w:t>
      </w:r>
    </w:p>
    <w:p w:rsidR="00C75F6F" w:rsidRPr="000A3928" w:rsidRDefault="00C75F6F" w:rsidP="00C75F6F">
      <w:pPr>
        <w:pStyle w:val="Nagwek"/>
        <w:tabs>
          <w:tab w:val="clear" w:pos="4536"/>
          <w:tab w:val="clear" w:pos="9072"/>
        </w:tabs>
      </w:pPr>
    </w:p>
    <w:p w:rsidR="00C75F6F" w:rsidRPr="000A3928" w:rsidRDefault="0E85ACBB" w:rsidP="10E6444A">
      <w:pPr>
        <w:pStyle w:val="Nagwek"/>
        <w:ind w:left="709"/>
        <w:rPr>
          <w:b/>
          <w:bCs/>
        </w:rPr>
      </w:pPr>
      <w:r>
        <w:t xml:space="preserve">Znak Sprawy: </w:t>
      </w:r>
      <w:r w:rsidR="22E8C5B1" w:rsidRPr="10E6444A">
        <w:rPr>
          <w:b/>
          <w:bCs/>
        </w:rPr>
        <w:t>DAI-381-</w:t>
      </w:r>
      <w:r w:rsidR="00CD0A09">
        <w:rPr>
          <w:b/>
          <w:bCs/>
        </w:rPr>
        <w:t>6/26</w:t>
      </w:r>
    </w:p>
    <w:p w:rsidR="00C75F6F" w:rsidRPr="000A3928" w:rsidRDefault="00C75F6F" w:rsidP="10E6444A">
      <w:pPr>
        <w:pStyle w:val="Nagwek"/>
        <w:ind w:left="709"/>
        <w:rPr>
          <w:b/>
          <w:bCs/>
        </w:rPr>
      </w:pPr>
    </w:p>
    <w:p w:rsidR="00C75F6F" w:rsidRPr="000A3928" w:rsidRDefault="4240B9A9" w:rsidP="5C739ACE">
      <w:pPr>
        <w:spacing w:line="360" w:lineRule="auto"/>
        <w:jc w:val="center"/>
        <w:rPr>
          <w:b/>
          <w:bCs/>
        </w:rPr>
      </w:pPr>
      <w:r w:rsidRPr="5C739ACE">
        <w:rPr>
          <w:b/>
          <w:bCs/>
        </w:rPr>
        <w:t>ZOBOWIĄZANIE PODMIOTU UDOSTĘPNIAJĄCEGO ZASOBY</w:t>
      </w:r>
    </w:p>
    <w:p w:rsidR="00C75F6F" w:rsidRPr="000A3928" w:rsidRDefault="4240B9A9" w:rsidP="10E6444A">
      <w:pPr>
        <w:spacing w:line="276" w:lineRule="auto"/>
        <w:ind w:firstLine="708"/>
      </w:pPr>
      <w:r w:rsidRPr="10E6444A">
        <w:t xml:space="preserve">Ja (My) niżej podpisany (i): </w:t>
      </w:r>
    </w:p>
    <w:p w:rsidR="00C75F6F" w:rsidRPr="000A3928" w:rsidRDefault="4240B9A9" w:rsidP="10E6444A">
      <w:pPr>
        <w:spacing w:before="240" w:line="276" w:lineRule="auto"/>
        <w:ind w:firstLine="708"/>
        <w:rPr>
          <w:i/>
          <w:iCs/>
        </w:rPr>
      </w:pPr>
      <w:r w:rsidRPr="10E6444A">
        <w:t xml:space="preserve">……………….……………..…………………………………………………………………….. </w:t>
      </w:r>
      <w:r w:rsidR="00C75F6F">
        <w:tab/>
      </w:r>
      <w:r w:rsidRPr="10E6444A">
        <w:rPr>
          <w:i/>
          <w:iCs/>
          <w:sz w:val="22"/>
          <w:szCs w:val="22"/>
        </w:rPr>
        <w:t>(imię i nazwisko osoby upoważnionej do reprezentowania podmiotu udostępniającego zasoby)</w:t>
      </w:r>
    </w:p>
    <w:p w:rsidR="00C75F6F" w:rsidRPr="000A3928" w:rsidRDefault="4240B9A9" w:rsidP="10E6444A">
      <w:pPr>
        <w:spacing w:before="240" w:line="276" w:lineRule="auto"/>
        <w:ind w:firstLine="708"/>
      </w:pPr>
      <w:r w:rsidRPr="10E6444A">
        <w:t>działając w imieniu i na rzecz:</w:t>
      </w:r>
    </w:p>
    <w:p w:rsidR="00C75F6F" w:rsidRPr="000A3928" w:rsidRDefault="4240B9A9" w:rsidP="10E6444A">
      <w:pPr>
        <w:spacing w:before="240" w:line="276" w:lineRule="auto"/>
        <w:ind w:firstLine="708"/>
        <w:rPr>
          <w:i/>
          <w:iCs/>
          <w:sz w:val="22"/>
          <w:szCs w:val="22"/>
        </w:rPr>
      </w:pPr>
      <w:r w:rsidRPr="10E6444A">
        <w:t>…………………………….………………………………….…………………………………</w:t>
      </w:r>
      <w:r w:rsidR="00C75F6F">
        <w:tab/>
      </w:r>
      <w:r w:rsidR="00C75F6F">
        <w:tab/>
      </w:r>
      <w:r w:rsidRPr="10E6444A">
        <w:rPr>
          <w:i/>
          <w:iCs/>
          <w:sz w:val="22"/>
          <w:szCs w:val="22"/>
        </w:rPr>
        <w:t>(nazwa i adres podmiotu udostępniającego zasoby)</w:t>
      </w:r>
    </w:p>
    <w:p w:rsidR="00C75F6F" w:rsidRPr="000A3928" w:rsidRDefault="4240B9A9" w:rsidP="10E6444A">
      <w:pPr>
        <w:spacing w:before="240" w:after="119" w:line="276" w:lineRule="auto"/>
        <w:ind w:firstLine="708"/>
      </w:pPr>
      <w:r w:rsidRPr="10E6444A">
        <w:rPr>
          <w:b/>
          <w:bCs/>
        </w:rPr>
        <w:t>Zobowiązuję się</w:t>
      </w:r>
      <w:r w:rsidRPr="10E6444A">
        <w:t xml:space="preserve">, zgodnie z postanowieniami art. 118 ustawy z dnia 11 września 2019r. Prawo </w:t>
      </w:r>
      <w:r w:rsidR="00C75F6F">
        <w:tab/>
      </w:r>
      <w:r w:rsidR="00C75F6F">
        <w:tab/>
      </w:r>
      <w:r w:rsidRPr="10E6444A">
        <w:t>zamówień publicznych (Dz.</w:t>
      </w:r>
      <w:r w:rsidR="00830213">
        <w:t xml:space="preserve"> </w:t>
      </w:r>
      <w:r w:rsidRPr="10E6444A">
        <w:t>U. 2024 poz. 1302 ), do oddania nw. zasobów:</w:t>
      </w:r>
    </w:p>
    <w:p w:rsidR="00C75F6F" w:rsidRPr="000A3928" w:rsidRDefault="4240B9A9" w:rsidP="10E6444A">
      <w:pPr>
        <w:spacing w:before="240" w:line="276" w:lineRule="auto"/>
        <w:ind w:firstLine="708"/>
        <w:rPr>
          <w:i/>
          <w:iCs/>
        </w:rPr>
      </w:pPr>
      <w:r w:rsidRPr="10E6444A">
        <w:t>…………………………………………………………………....…………………………….…</w:t>
      </w:r>
      <w:r w:rsidR="00C75F6F">
        <w:tab/>
      </w:r>
      <w:r w:rsidR="00C75F6F">
        <w:tab/>
      </w:r>
      <w:r w:rsidRPr="10E6444A">
        <w:rPr>
          <w:i/>
          <w:iCs/>
          <w:sz w:val="22"/>
          <w:szCs w:val="22"/>
        </w:rPr>
        <w:t>(określenie zasobów)</w:t>
      </w:r>
    </w:p>
    <w:p w:rsidR="00C75F6F" w:rsidRPr="000A3928" w:rsidRDefault="4240B9A9" w:rsidP="10E6444A">
      <w:pPr>
        <w:spacing w:before="119" w:after="119" w:line="276" w:lineRule="auto"/>
        <w:ind w:firstLine="708"/>
      </w:pPr>
      <w:r w:rsidRPr="10E6444A">
        <w:t>do dyspozycji Wykonawcy:</w:t>
      </w:r>
    </w:p>
    <w:p w:rsidR="00C75F6F" w:rsidRPr="000A3928" w:rsidRDefault="4240B9A9" w:rsidP="10E6444A">
      <w:pPr>
        <w:spacing w:before="240" w:line="276" w:lineRule="auto"/>
        <w:ind w:firstLine="708"/>
        <w:rPr>
          <w:i/>
          <w:iCs/>
          <w:sz w:val="22"/>
          <w:szCs w:val="22"/>
        </w:rPr>
      </w:pPr>
      <w:r w:rsidRPr="10E6444A">
        <w:t>…………………………………………………………………....…………………………….…</w:t>
      </w:r>
      <w:r w:rsidR="00C75F6F">
        <w:tab/>
      </w:r>
      <w:r w:rsidR="00C75F6F">
        <w:tab/>
      </w:r>
      <w:r w:rsidRPr="10E6444A">
        <w:rPr>
          <w:i/>
          <w:iCs/>
          <w:sz w:val="22"/>
          <w:szCs w:val="22"/>
        </w:rPr>
        <w:t>(nazwa i adres Wykonawcy składającego ofertę)</w:t>
      </w:r>
    </w:p>
    <w:p w:rsidR="00C75F6F" w:rsidRPr="000A3928" w:rsidRDefault="4240B9A9" w:rsidP="10E6444A">
      <w:pPr>
        <w:spacing w:before="240" w:line="276" w:lineRule="auto"/>
        <w:ind w:firstLine="708"/>
        <w:rPr>
          <w:b/>
          <w:bCs/>
        </w:rPr>
      </w:pPr>
      <w:r w:rsidRPr="10E6444A">
        <w:t>na potrzeby realizacji zamówienia pn.:</w:t>
      </w:r>
      <w:r w:rsidRPr="10E6444A">
        <w:rPr>
          <w:b/>
          <w:bCs/>
        </w:rPr>
        <w:t xml:space="preserve"> ……………………..”</w:t>
      </w:r>
    </w:p>
    <w:p w:rsidR="00C75F6F" w:rsidRPr="000A3928" w:rsidRDefault="00C75F6F" w:rsidP="10E6444A">
      <w:pPr>
        <w:spacing w:before="240" w:line="276" w:lineRule="auto"/>
      </w:pPr>
    </w:p>
    <w:p w:rsidR="00C75F6F" w:rsidRPr="000A3928" w:rsidRDefault="4240B9A9" w:rsidP="10E6444A">
      <w:pPr>
        <w:spacing w:after="119" w:line="276" w:lineRule="auto"/>
        <w:ind w:firstLine="708"/>
      </w:pPr>
      <w:r w:rsidRPr="10E6444A">
        <w:rPr>
          <w:b/>
          <w:bCs/>
        </w:rPr>
        <w:t>Oświadczam, że</w:t>
      </w:r>
      <w:r w:rsidRPr="10E6444A">
        <w:t>:</w:t>
      </w:r>
    </w:p>
    <w:p w:rsidR="00C75F6F" w:rsidRPr="000A3928" w:rsidRDefault="076B0DAF" w:rsidP="00720453">
      <w:pPr>
        <w:pStyle w:val="Akapitzlist"/>
        <w:numPr>
          <w:ilvl w:val="0"/>
          <w:numId w:val="46"/>
        </w:numPr>
        <w:spacing w:after="240" w:line="276" w:lineRule="auto"/>
        <w:rPr>
          <w:rFonts w:ascii="Times New Roman" w:eastAsia="Times New Roman" w:hAnsi="Times New Roman"/>
        </w:rPr>
      </w:pPr>
      <w:r w:rsidRPr="10E6444A">
        <w:rPr>
          <w:rFonts w:ascii="Times New Roman" w:eastAsia="Times New Roman" w:hAnsi="Times New Roman"/>
          <w:sz w:val="24"/>
          <w:szCs w:val="24"/>
        </w:rPr>
        <w:t>u</w:t>
      </w:r>
      <w:r w:rsidR="4240B9A9" w:rsidRPr="10E6444A">
        <w:rPr>
          <w:rFonts w:ascii="Times New Roman" w:eastAsia="Times New Roman" w:hAnsi="Times New Roman"/>
          <w:sz w:val="24"/>
          <w:szCs w:val="24"/>
        </w:rPr>
        <w:t xml:space="preserve">dostępnię Wykonawcy zasoby, </w:t>
      </w:r>
      <w:r w:rsidR="00C75F6F">
        <w:tab/>
      </w:r>
      <w:r w:rsidR="4240B9A9" w:rsidRPr="10E6444A">
        <w:rPr>
          <w:rFonts w:ascii="Times New Roman" w:eastAsia="Times New Roman" w:hAnsi="Times New Roman"/>
          <w:sz w:val="24"/>
          <w:szCs w:val="24"/>
        </w:rPr>
        <w:t>w następującym zakresie:</w:t>
      </w:r>
    </w:p>
    <w:p w:rsidR="00C75F6F" w:rsidRPr="000A3928" w:rsidRDefault="4240B9A9" w:rsidP="10E6444A">
      <w:pPr>
        <w:pStyle w:val="Akapitzlist"/>
        <w:spacing w:after="119" w:line="276" w:lineRule="auto"/>
        <w:rPr>
          <w:rFonts w:ascii="Times New Roman" w:eastAsia="Times New Roman" w:hAnsi="Times New Roman"/>
        </w:rPr>
      </w:pPr>
      <w:r w:rsidRPr="10E6444A">
        <w:rPr>
          <w:rFonts w:ascii="Times New Roman" w:eastAsia="Times New Roman" w:hAnsi="Times New Roman"/>
          <w:sz w:val="24"/>
          <w:szCs w:val="24"/>
        </w:rPr>
        <w:t>…………………………………………………………………....…………………………….…</w:t>
      </w:r>
    </w:p>
    <w:p w:rsidR="00C75F6F" w:rsidRPr="000A3928" w:rsidRDefault="4240B9A9" w:rsidP="00720453">
      <w:pPr>
        <w:pStyle w:val="Akapitzlist"/>
        <w:numPr>
          <w:ilvl w:val="0"/>
          <w:numId w:val="46"/>
        </w:numPr>
        <w:spacing w:after="240" w:line="276" w:lineRule="auto"/>
        <w:rPr>
          <w:rFonts w:ascii="Times New Roman" w:eastAsia="Times New Roman" w:hAnsi="Times New Roman"/>
        </w:rPr>
      </w:pPr>
      <w:r w:rsidRPr="10E6444A">
        <w:rPr>
          <w:rFonts w:ascii="Times New Roman" w:eastAsia="Times New Roman" w:hAnsi="Times New Roman"/>
          <w:sz w:val="24"/>
          <w:szCs w:val="24"/>
        </w:rPr>
        <w:t>sposób wykorzystania udostępnionych przeze mnie zasobów przy wykonywaniu zamówienia</w:t>
      </w:r>
      <w:r w:rsidR="100FA452"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publicznego będzie następujący:</w:t>
      </w:r>
    </w:p>
    <w:p w:rsidR="00C75F6F" w:rsidRPr="000A3928" w:rsidRDefault="4240B9A9" w:rsidP="10E6444A">
      <w:pPr>
        <w:pStyle w:val="Akapitzlist"/>
        <w:spacing w:after="119" w:line="276" w:lineRule="auto"/>
        <w:rPr>
          <w:rFonts w:ascii="Times New Roman" w:eastAsia="Times New Roman" w:hAnsi="Times New Roman"/>
        </w:rPr>
      </w:pPr>
      <w:r w:rsidRPr="10E6444A">
        <w:rPr>
          <w:rFonts w:ascii="Times New Roman" w:eastAsia="Times New Roman" w:hAnsi="Times New Roman"/>
          <w:sz w:val="24"/>
          <w:szCs w:val="24"/>
        </w:rPr>
        <w:t>…………………………………………………………………....…………………………….…</w:t>
      </w:r>
    </w:p>
    <w:p w:rsidR="00C75F6F" w:rsidRPr="000A3928" w:rsidRDefault="4240B9A9" w:rsidP="00720453">
      <w:pPr>
        <w:pStyle w:val="Akapitzlist"/>
        <w:numPr>
          <w:ilvl w:val="0"/>
          <w:numId w:val="46"/>
        </w:numPr>
        <w:spacing w:after="240" w:line="276" w:lineRule="auto"/>
        <w:rPr>
          <w:rFonts w:ascii="Times New Roman" w:eastAsia="Times New Roman" w:hAnsi="Times New Roman"/>
        </w:rPr>
      </w:pPr>
      <w:r w:rsidRPr="10E6444A">
        <w:rPr>
          <w:rFonts w:ascii="Times New Roman" w:eastAsia="Times New Roman" w:hAnsi="Times New Roman"/>
          <w:sz w:val="24"/>
          <w:szCs w:val="24"/>
        </w:rPr>
        <w:t>zakres mojego udziału przy realizacji zamówienia publicznego będzie następujący:</w:t>
      </w:r>
    </w:p>
    <w:p w:rsidR="00C75F6F" w:rsidRPr="000A3928" w:rsidRDefault="4240B9A9" w:rsidP="10E6444A">
      <w:pPr>
        <w:pStyle w:val="Akapitzlist"/>
        <w:spacing w:after="119" w:line="276" w:lineRule="auto"/>
        <w:rPr>
          <w:rFonts w:ascii="Times New Roman" w:eastAsia="Times New Roman" w:hAnsi="Times New Roman"/>
        </w:rPr>
      </w:pPr>
      <w:r w:rsidRPr="10E6444A">
        <w:rPr>
          <w:rFonts w:ascii="Times New Roman" w:eastAsia="Times New Roman" w:hAnsi="Times New Roman"/>
          <w:sz w:val="24"/>
          <w:szCs w:val="24"/>
        </w:rPr>
        <w:t>…………………………………………………………………....…………………………….…</w:t>
      </w:r>
    </w:p>
    <w:p w:rsidR="00C75F6F" w:rsidRPr="000A3928" w:rsidRDefault="4240B9A9" w:rsidP="00720453">
      <w:pPr>
        <w:pStyle w:val="Akapitzlist"/>
        <w:numPr>
          <w:ilvl w:val="0"/>
          <w:numId w:val="46"/>
        </w:numPr>
        <w:spacing w:after="240" w:line="276" w:lineRule="auto"/>
        <w:rPr>
          <w:rFonts w:ascii="Times New Roman" w:eastAsia="Times New Roman" w:hAnsi="Times New Roman"/>
        </w:rPr>
      </w:pPr>
      <w:r w:rsidRPr="10E6444A">
        <w:rPr>
          <w:rFonts w:ascii="Times New Roman" w:eastAsia="Times New Roman" w:hAnsi="Times New Roman"/>
          <w:sz w:val="24"/>
          <w:szCs w:val="24"/>
        </w:rPr>
        <w:t>okres mojego udostępnienia zasobów Wykonawcy będzie następujący:</w:t>
      </w:r>
    </w:p>
    <w:p w:rsidR="00C75F6F" w:rsidRPr="000A3928" w:rsidRDefault="4240B9A9" w:rsidP="10E6444A">
      <w:pPr>
        <w:spacing w:after="119" w:line="276" w:lineRule="auto"/>
        <w:ind w:left="283" w:firstLine="426"/>
      </w:pPr>
      <w:r w:rsidRPr="5C739ACE">
        <w:t>…………………………………………………………………....…………………………….…</w:t>
      </w:r>
    </w:p>
    <w:p w:rsidR="5C739ACE" w:rsidRDefault="5C739ACE" w:rsidP="5C739ACE">
      <w:pPr>
        <w:spacing w:before="240" w:line="276" w:lineRule="auto"/>
        <w:ind w:firstLine="709"/>
        <w:rPr>
          <w:i/>
          <w:iCs/>
          <w:sz w:val="22"/>
          <w:szCs w:val="22"/>
        </w:rPr>
      </w:pPr>
    </w:p>
    <w:p w:rsidR="00C75F6F" w:rsidRPr="000A3928" w:rsidRDefault="6F439626" w:rsidP="5C739ACE">
      <w:pPr>
        <w:spacing w:before="240" w:line="276" w:lineRule="auto"/>
        <w:ind w:firstLine="709"/>
        <w:rPr>
          <w:i/>
          <w:iCs/>
          <w:sz w:val="22"/>
          <w:szCs w:val="22"/>
          <w:vertAlign w:val="superscript"/>
        </w:rPr>
      </w:pPr>
      <w:r w:rsidRPr="5C739ACE">
        <w:rPr>
          <w:i/>
          <w:iCs/>
          <w:sz w:val="22"/>
          <w:szCs w:val="22"/>
        </w:rPr>
        <w:t>.......................................</w:t>
      </w:r>
      <w:r w:rsidR="00C75F6F">
        <w:tab/>
      </w:r>
      <w:r w:rsidR="00C75F6F">
        <w:tab/>
      </w:r>
      <w:r w:rsidRPr="5C739ACE">
        <w:rPr>
          <w:i/>
          <w:iCs/>
          <w:sz w:val="22"/>
          <w:szCs w:val="22"/>
        </w:rPr>
        <w:t xml:space="preserve"> ……….…………………………………………………………… </w:t>
      </w:r>
      <w:r w:rsidR="00C75F6F">
        <w:tab/>
      </w:r>
      <w:r w:rsidR="00C75F6F">
        <w:tab/>
      </w:r>
      <w:r w:rsidRPr="5C739ACE">
        <w:rPr>
          <w:i/>
          <w:iCs/>
          <w:sz w:val="22"/>
          <w:szCs w:val="22"/>
          <w:vertAlign w:val="superscript"/>
        </w:rPr>
        <w:t xml:space="preserve">        (miejscowość, data) </w:t>
      </w:r>
      <w:r w:rsidR="00C75F6F">
        <w:tab/>
      </w:r>
      <w:r w:rsidR="00C75F6F">
        <w:tab/>
      </w:r>
      <w:r w:rsidR="00C75F6F">
        <w:tab/>
      </w:r>
      <w:r w:rsidRPr="5C739ACE">
        <w:rPr>
          <w:i/>
          <w:iCs/>
          <w:sz w:val="22"/>
          <w:szCs w:val="22"/>
          <w:vertAlign w:val="superscript"/>
        </w:rPr>
        <w:t>(imię, nazwisko i podpis osoby/ osób uprawnionych do reprezentacji Wykonawcy)</w:t>
      </w:r>
    </w:p>
    <w:p w:rsidR="00B31F76" w:rsidRDefault="00B31F76" w:rsidP="10E6444A">
      <w:pPr>
        <w:spacing w:line="276" w:lineRule="auto"/>
        <w:jc w:val="right"/>
        <w:rPr>
          <w:b/>
          <w:bCs/>
        </w:rPr>
      </w:pPr>
    </w:p>
    <w:p w:rsidR="00C75F6F" w:rsidRPr="000A3928" w:rsidRDefault="6F439626" w:rsidP="10E6444A">
      <w:pPr>
        <w:spacing w:line="276" w:lineRule="auto"/>
        <w:jc w:val="right"/>
        <w:rPr>
          <w:b/>
          <w:bCs/>
        </w:rPr>
      </w:pPr>
      <w:r w:rsidRPr="10E6444A">
        <w:rPr>
          <w:b/>
          <w:bCs/>
        </w:rPr>
        <w:lastRenderedPageBreak/>
        <w:t>ZAŁĄCZNIK NR 6 DO SWZ</w:t>
      </w:r>
    </w:p>
    <w:p w:rsidR="00C75F6F" w:rsidRPr="000A3928" w:rsidRDefault="00C75F6F" w:rsidP="10E6444A">
      <w:pPr>
        <w:pStyle w:val="Nagwek"/>
        <w:tabs>
          <w:tab w:val="clear" w:pos="4536"/>
          <w:tab w:val="clear" w:pos="9072"/>
        </w:tabs>
        <w:spacing w:line="276" w:lineRule="auto"/>
      </w:pPr>
    </w:p>
    <w:p w:rsidR="00C75F6F" w:rsidRPr="000A3928" w:rsidRDefault="6F439626" w:rsidP="10E6444A">
      <w:pPr>
        <w:pStyle w:val="Nagwek"/>
        <w:spacing w:line="276" w:lineRule="auto"/>
        <w:ind w:left="709"/>
        <w:rPr>
          <w:b/>
          <w:bCs/>
        </w:rPr>
      </w:pPr>
      <w:r>
        <w:t xml:space="preserve">Znak Sprawy: </w:t>
      </w:r>
      <w:r w:rsidRPr="10E6444A">
        <w:rPr>
          <w:b/>
          <w:bCs/>
        </w:rPr>
        <w:t>DAI-381-</w:t>
      </w:r>
      <w:r w:rsidR="00CD0A09">
        <w:rPr>
          <w:b/>
          <w:bCs/>
        </w:rPr>
        <w:t>6/26</w:t>
      </w:r>
    </w:p>
    <w:p w:rsidR="00C75F6F" w:rsidRPr="000A3928" w:rsidRDefault="00C75F6F" w:rsidP="10E6444A">
      <w:pPr>
        <w:pStyle w:val="Nagwek"/>
        <w:spacing w:line="276" w:lineRule="auto"/>
        <w:ind w:left="709"/>
        <w:rPr>
          <w:b/>
          <w:bCs/>
        </w:rPr>
      </w:pPr>
    </w:p>
    <w:p w:rsidR="00C75F6F" w:rsidRPr="000A3928" w:rsidRDefault="00C75F6F" w:rsidP="10E6444A">
      <w:pPr>
        <w:spacing w:line="276" w:lineRule="auto"/>
        <w:rPr>
          <w:rFonts w:eastAsia="Calibri"/>
          <w:b/>
          <w:bCs/>
          <w:lang w:eastAsia="en-US"/>
        </w:rPr>
      </w:pPr>
    </w:p>
    <w:p w:rsidR="00C75F6F" w:rsidRPr="000A3928" w:rsidRDefault="00C75F6F" w:rsidP="00C75F6F">
      <w:pPr>
        <w:ind w:firstLine="708"/>
        <w:rPr>
          <w:rFonts w:eastAsia="Calibri"/>
          <w:b/>
          <w:lang w:eastAsia="en-US"/>
        </w:rPr>
      </w:pPr>
      <w:r w:rsidRPr="000A3928">
        <w:rPr>
          <w:rFonts w:eastAsia="Calibri"/>
          <w:bCs/>
          <w:lang w:eastAsia="en-US"/>
        </w:rPr>
        <w:t>Wykonawca:</w:t>
      </w:r>
      <w:r w:rsidRPr="000A3928">
        <w:rPr>
          <w:rFonts w:eastAsia="Calibri"/>
          <w:b/>
          <w:lang w:eastAsia="en-US"/>
        </w:rPr>
        <w:t xml:space="preserve"> </w:t>
      </w:r>
      <w:r w:rsidRPr="000A3928">
        <w:rPr>
          <w:rFonts w:eastAsia="Calibri"/>
          <w:lang w:eastAsia="en-US"/>
        </w:rPr>
        <w:t>……………………………………………………………</w:t>
      </w:r>
      <w:r>
        <w:rPr>
          <w:rFonts w:eastAsia="Calibri"/>
          <w:lang w:eastAsia="en-US"/>
        </w:rPr>
        <w:t>…………..</w:t>
      </w:r>
      <w:r w:rsidRPr="000A3928">
        <w:rPr>
          <w:rFonts w:eastAsia="Calibri"/>
          <w:lang w:eastAsia="en-US"/>
        </w:rPr>
        <w:t>...….…</w:t>
      </w:r>
    </w:p>
    <w:p w:rsidR="00C75F6F" w:rsidRPr="000A3928" w:rsidRDefault="00C75F6F" w:rsidP="00C75F6F">
      <w:pPr>
        <w:spacing w:after="120" w:line="276" w:lineRule="auto"/>
        <w:ind w:firstLine="708"/>
        <w:rPr>
          <w:rFonts w:eastAsia="Calibri"/>
          <w:b/>
          <w:sz w:val="20"/>
          <w:szCs w:val="20"/>
          <w:lang w:eastAsia="en-US"/>
        </w:rPr>
      </w:pPr>
      <w:r w:rsidRPr="000A3928">
        <w:rPr>
          <w:rFonts w:eastAsia="Calibri"/>
          <w:i/>
          <w:sz w:val="20"/>
          <w:szCs w:val="20"/>
          <w:lang w:eastAsia="en-US"/>
        </w:rPr>
        <w:t>(pełna nazwa/firma, adres, w zależności od podmiotu: NIP/PESEL, KRS/</w:t>
      </w:r>
      <w:proofErr w:type="spellStart"/>
      <w:r w:rsidRPr="000A3928">
        <w:rPr>
          <w:rFonts w:eastAsia="Calibri"/>
          <w:i/>
          <w:sz w:val="20"/>
          <w:szCs w:val="20"/>
          <w:lang w:eastAsia="en-US"/>
        </w:rPr>
        <w:t>CEiDG</w:t>
      </w:r>
      <w:proofErr w:type="spellEnd"/>
      <w:r w:rsidRPr="000A3928">
        <w:rPr>
          <w:rFonts w:eastAsia="Calibri"/>
          <w:i/>
          <w:sz w:val="20"/>
          <w:szCs w:val="20"/>
          <w:lang w:eastAsia="en-US"/>
        </w:rPr>
        <w:t>)</w:t>
      </w:r>
    </w:p>
    <w:p w:rsidR="00C75F6F" w:rsidRPr="000A3928" w:rsidRDefault="00C75F6F" w:rsidP="00C75F6F">
      <w:pPr>
        <w:ind w:left="708"/>
        <w:rPr>
          <w:rFonts w:eastAsia="Calibri"/>
          <w:u w:val="single"/>
          <w:lang w:eastAsia="en-US"/>
        </w:rPr>
      </w:pPr>
      <w:r>
        <w:rPr>
          <w:rFonts w:eastAsia="Calibri"/>
          <w:lang w:eastAsia="en-US"/>
        </w:rPr>
        <w:t xml:space="preserve">reprezentowany przez: </w:t>
      </w:r>
      <w:r w:rsidRPr="000A3928">
        <w:rPr>
          <w:rFonts w:eastAsia="Calibri"/>
          <w:lang w:eastAsia="en-US"/>
        </w:rPr>
        <w:t>………………………………………………………………...……</w:t>
      </w:r>
    </w:p>
    <w:p w:rsidR="00C75F6F" w:rsidRPr="000A3928" w:rsidRDefault="00C75F6F" w:rsidP="00C75F6F">
      <w:pPr>
        <w:ind w:right="-2" w:firstLine="708"/>
        <w:rPr>
          <w:rFonts w:eastAsia="Calibri"/>
          <w:i/>
          <w:sz w:val="20"/>
          <w:szCs w:val="20"/>
          <w:lang w:eastAsia="en-US"/>
        </w:rPr>
      </w:pPr>
      <w:r w:rsidRPr="000A3928">
        <w:rPr>
          <w:rFonts w:eastAsia="Calibri"/>
          <w:i/>
          <w:sz w:val="20"/>
          <w:szCs w:val="20"/>
          <w:lang w:eastAsia="en-US"/>
        </w:rPr>
        <w:t>(imię, nazwisko, stanowisko/podstawa do reprezentacji)</w:t>
      </w:r>
    </w:p>
    <w:p w:rsidR="00C75F6F" w:rsidRPr="000A3928" w:rsidRDefault="00C75F6F" w:rsidP="00C75F6F">
      <w:pPr>
        <w:pStyle w:val="Nagwek"/>
        <w:rPr>
          <w:b/>
        </w:rPr>
      </w:pPr>
    </w:p>
    <w:p w:rsidR="00C75F6F" w:rsidRPr="000A3928" w:rsidRDefault="00C75F6F" w:rsidP="00C75F6F">
      <w:pPr>
        <w:pStyle w:val="Nagwek"/>
        <w:rPr>
          <w:bCs/>
        </w:rPr>
      </w:pPr>
    </w:p>
    <w:tbl>
      <w:tblPr>
        <w:tblW w:w="0" w:type="auto"/>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4"/>
      </w:tblGrid>
      <w:tr w:rsidR="00C75F6F" w:rsidRPr="000A3928" w:rsidTr="00AC5E3F">
        <w:tc>
          <w:tcPr>
            <w:tcW w:w="9104" w:type="dxa"/>
            <w:shd w:val="clear" w:color="auto" w:fill="D9D9D9"/>
          </w:tcPr>
          <w:p w:rsidR="00C75F6F" w:rsidRPr="000A3928" w:rsidRDefault="00C75F6F" w:rsidP="00AC5E3F">
            <w:pPr>
              <w:spacing w:before="120" w:after="120" w:line="276" w:lineRule="auto"/>
              <w:jc w:val="center"/>
              <w:rPr>
                <w:b/>
              </w:rPr>
            </w:pPr>
            <w:r w:rsidRPr="000A3928">
              <w:rPr>
                <w:b/>
              </w:rPr>
              <w:t xml:space="preserve">Oświadczenie Wykonawcy </w:t>
            </w:r>
          </w:p>
          <w:p w:rsidR="00C75F6F" w:rsidRPr="000A3928" w:rsidRDefault="00C75F6F" w:rsidP="00AC5E3F">
            <w:pPr>
              <w:spacing w:after="120"/>
              <w:jc w:val="both"/>
            </w:pPr>
            <w:r w:rsidRPr="000A3928">
              <w:t>składane w zakresie art. 108 ust. 1 pkt. 5 ustawy z dnia 11 września 2019 r.  Prawo zamówień publicznych (Dz. U.</w:t>
            </w:r>
            <w:r w:rsidR="002535B6">
              <w:t xml:space="preserve"> z 2024</w:t>
            </w:r>
            <w:r w:rsidRPr="000A3928">
              <w:t xml:space="preserve"> r. poz. 1</w:t>
            </w:r>
            <w:r w:rsidR="002535B6">
              <w:t>320</w:t>
            </w:r>
            <w:r w:rsidRPr="000A3928">
              <w:t>) (dalej jako: ustawa Pzp), dotyczące:</w:t>
            </w:r>
          </w:p>
          <w:p w:rsidR="00C75F6F" w:rsidRPr="000A3928" w:rsidRDefault="00C75F6F" w:rsidP="00AC5E3F">
            <w:pPr>
              <w:jc w:val="center"/>
            </w:pPr>
            <w:r w:rsidRPr="000A3928">
              <w:rPr>
                <w:b/>
              </w:rPr>
              <w:t xml:space="preserve">przynależności lub braku przynależności do grupy kapitałowej </w:t>
            </w:r>
          </w:p>
          <w:p w:rsidR="00C75F6F" w:rsidRPr="000A3928" w:rsidRDefault="00C75F6F" w:rsidP="00AC5E3F">
            <w:pPr>
              <w:jc w:val="center"/>
            </w:pPr>
          </w:p>
        </w:tc>
      </w:tr>
    </w:tbl>
    <w:p w:rsidR="00C75F6F" w:rsidRPr="000A3928" w:rsidRDefault="00C75F6F" w:rsidP="00E90124">
      <w:pPr>
        <w:pStyle w:val="Nagwek3"/>
      </w:pPr>
      <w:r w:rsidRPr="000A3928">
        <w:tab/>
      </w:r>
    </w:p>
    <w:p w:rsidR="00C75F6F" w:rsidRDefault="0E85ACBB" w:rsidP="00CD0A09">
      <w:pPr>
        <w:widowControl w:val="0"/>
        <w:autoSpaceDE w:val="0"/>
        <w:autoSpaceDN w:val="0"/>
        <w:adjustRightInd w:val="0"/>
        <w:spacing w:line="276" w:lineRule="auto"/>
        <w:ind w:left="708"/>
      </w:pPr>
      <w:r>
        <w:t>Na potrzeby postępowania o udzielenie zamówienia publicznego, pn.:</w:t>
      </w:r>
      <w:r w:rsidRPr="10E6444A">
        <w:rPr>
          <w:color w:val="000000" w:themeColor="text1"/>
        </w:rPr>
        <w:t xml:space="preserve"> </w:t>
      </w:r>
      <w:r w:rsidR="00CD0A09" w:rsidRPr="10E6444A">
        <w:rPr>
          <w:b/>
          <w:bCs/>
        </w:rPr>
        <w:t>„</w:t>
      </w:r>
      <w:r w:rsidR="00CD0A09" w:rsidRPr="00704EF0">
        <w:rPr>
          <w:b/>
          <w:bCs/>
        </w:rPr>
        <w:t>Budowa lądowiska naziemnego dla Szpitalnego Oddziału Ratunkowego „Szpitala Powiatowego we Wrześni” w restrukturyzacji</w:t>
      </w:r>
      <w:r w:rsidR="00CD0A09" w:rsidRPr="10E6444A">
        <w:rPr>
          <w:b/>
          <w:bCs/>
          <w:spacing w:val="10"/>
        </w:rPr>
        <w:t>”</w:t>
      </w:r>
      <w:r w:rsidR="00CD0A09">
        <w:rPr>
          <w:b/>
          <w:bCs/>
          <w:spacing w:val="10"/>
        </w:rPr>
        <w:t xml:space="preserve"> </w:t>
      </w:r>
      <w:r>
        <w:t>oświadczam/my, co następuje:</w:t>
      </w:r>
    </w:p>
    <w:p w:rsidR="00CD0A09" w:rsidRPr="00CD0A09" w:rsidRDefault="00CD0A09" w:rsidP="00CD0A09">
      <w:pPr>
        <w:widowControl w:val="0"/>
        <w:autoSpaceDE w:val="0"/>
        <w:autoSpaceDN w:val="0"/>
        <w:adjustRightInd w:val="0"/>
        <w:spacing w:line="276" w:lineRule="auto"/>
        <w:ind w:left="708"/>
        <w:rPr>
          <w:b/>
          <w:bCs/>
          <w:shd w:val="clear" w:color="auto" w:fill="FFFFFF"/>
        </w:rPr>
      </w:pPr>
    </w:p>
    <w:p w:rsidR="00C75F6F" w:rsidRPr="000A3928" w:rsidRDefault="0E85ACBB" w:rsidP="00C75F6F">
      <w:pPr>
        <w:widowControl w:val="0"/>
        <w:adjustRightInd w:val="0"/>
        <w:ind w:left="708"/>
        <w:jc w:val="both"/>
        <w:textAlignment w:val="baseline"/>
      </w:pPr>
      <w:r w:rsidRPr="10E6444A">
        <w:rPr>
          <w:color w:val="000000" w:themeColor="text1"/>
        </w:rPr>
        <w:t>□</w:t>
      </w:r>
      <w:r w:rsidRPr="10E6444A">
        <w:rPr>
          <w:color w:val="FF0000"/>
        </w:rPr>
        <w:t xml:space="preserve"> </w:t>
      </w:r>
      <w:r w:rsidRPr="10E6444A">
        <w:rPr>
          <w:b/>
          <w:bCs/>
          <w:u w:val="single"/>
        </w:rPr>
        <w:t>nie przynależę</w:t>
      </w:r>
      <w:r w:rsidRPr="10E6444A">
        <w:rPr>
          <w:b/>
          <w:bCs/>
          <w:u w:val="single"/>
          <w:vertAlign w:val="superscript"/>
        </w:rPr>
        <w:t>1</w:t>
      </w:r>
      <w:r>
        <w:t xml:space="preserve"> do tej samej grupy kapitałowej, w rozumieniu ustawy z dnia 16 lutego 2007 r. o ochronie konkurencji i </w:t>
      </w:r>
      <w:r w:rsidR="16B8BAF7">
        <w:t>konsumentów (Dz. U. z 2024</w:t>
      </w:r>
      <w:r>
        <w:t xml:space="preserve"> r. poz. </w:t>
      </w:r>
      <w:r w:rsidR="726CD869">
        <w:t>1616</w:t>
      </w:r>
      <w:r>
        <w:t>), z innym Wykonawcą, który złożył odrębną ofertę w niniejszym postępowaniu.</w:t>
      </w:r>
    </w:p>
    <w:p w:rsidR="00C75F6F" w:rsidRPr="000A3928" w:rsidRDefault="00C75F6F" w:rsidP="00C75F6F">
      <w:pPr>
        <w:widowControl w:val="0"/>
        <w:adjustRightInd w:val="0"/>
        <w:jc w:val="both"/>
        <w:textAlignment w:val="baseline"/>
      </w:pPr>
    </w:p>
    <w:p w:rsidR="00C75F6F" w:rsidRPr="000A3928" w:rsidRDefault="0E85ACBB" w:rsidP="00C75F6F">
      <w:pPr>
        <w:widowControl w:val="0"/>
        <w:adjustRightInd w:val="0"/>
        <w:ind w:left="708"/>
        <w:jc w:val="both"/>
        <w:textAlignment w:val="baseline"/>
      </w:pPr>
      <w:r w:rsidRPr="10E6444A">
        <w:t xml:space="preserve">□ </w:t>
      </w:r>
      <w:r w:rsidRPr="000A3928">
        <w:rPr>
          <w:b/>
          <w:bCs/>
          <w:u w:val="single"/>
        </w:rPr>
        <w:t>przynależę</w:t>
      </w:r>
      <w:r w:rsidR="00C75F6F" w:rsidRPr="000A3928">
        <w:rPr>
          <w:rStyle w:val="Odwoanieprzypisudolnego"/>
          <w:b/>
          <w:bCs/>
          <w:u w:val="single"/>
        </w:rPr>
        <w:footnoteReference w:id="1"/>
      </w:r>
      <w:r w:rsidRPr="000A3928">
        <w:t xml:space="preserve"> do tej samej grupy kapitałowej, w rozumieniu ustawy z dnia 16 lutego 2007 r. o ochronie konkuren</w:t>
      </w:r>
      <w:r>
        <w:t>cji i konsumentów (Dz. U. z 2</w:t>
      </w:r>
      <w:r w:rsidR="16B8BAF7">
        <w:t>024</w:t>
      </w:r>
      <w:r w:rsidRPr="000A3928">
        <w:t xml:space="preserve"> r. poz. </w:t>
      </w:r>
      <w:r w:rsidR="726CD869">
        <w:t>1616</w:t>
      </w:r>
      <w:r>
        <w:t>)</w:t>
      </w:r>
      <w:r w:rsidRPr="000A3928">
        <w:t>, z innym Wykonawcą, który złożył odrębną ofertę w niniejszym postępowaniu:</w:t>
      </w:r>
    </w:p>
    <w:p w:rsidR="00C75F6F" w:rsidRPr="000A3928" w:rsidRDefault="00C75F6F" w:rsidP="00C75F6F">
      <w:pPr>
        <w:widowControl w:val="0"/>
        <w:adjustRightInd w:val="0"/>
        <w:jc w:val="both"/>
        <w:textAlignment w:val="baseline"/>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2689"/>
        <w:gridCol w:w="5867"/>
      </w:tblGrid>
      <w:tr w:rsidR="00C75F6F" w:rsidRPr="000A3928" w:rsidTr="00AC5E3F">
        <w:trPr>
          <w:trHeight w:val="321"/>
        </w:trPr>
        <w:tc>
          <w:tcPr>
            <w:tcW w:w="516" w:type="dxa"/>
          </w:tcPr>
          <w:p w:rsidR="00C75F6F" w:rsidRPr="000A3928" w:rsidRDefault="00C75F6F" w:rsidP="00AC5E3F">
            <w:pPr>
              <w:widowControl w:val="0"/>
              <w:adjustRightInd w:val="0"/>
              <w:spacing w:before="60" w:after="60" w:line="360" w:lineRule="atLeast"/>
              <w:jc w:val="both"/>
              <w:textAlignment w:val="baseline"/>
            </w:pPr>
            <w:r w:rsidRPr="000A3928">
              <w:t>Lp.</w:t>
            </w:r>
          </w:p>
        </w:tc>
        <w:tc>
          <w:tcPr>
            <w:tcW w:w="2689" w:type="dxa"/>
          </w:tcPr>
          <w:p w:rsidR="00C75F6F" w:rsidRPr="000A3928" w:rsidRDefault="00C75F6F" w:rsidP="00AC5E3F">
            <w:pPr>
              <w:widowControl w:val="0"/>
              <w:adjustRightInd w:val="0"/>
              <w:spacing w:before="60" w:after="60" w:line="360" w:lineRule="atLeast"/>
              <w:jc w:val="center"/>
              <w:textAlignment w:val="baseline"/>
            </w:pPr>
            <w:r w:rsidRPr="000A3928">
              <w:t>Nazwa podmiotu</w:t>
            </w:r>
          </w:p>
        </w:tc>
        <w:tc>
          <w:tcPr>
            <w:tcW w:w="5867" w:type="dxa"/>
          </w:tcPr>
          <w:p w:rsidR="00C75F6F" w:rsidRPr="000A3928" w:rsidRDefault="00C75F6F" w:rsidP="00AC5E3F">
            <w:pPr>
              <w:widowControl w:val="0"/>
              <w:adjustRightInd w:val="0"/>
              <w:spacing w:before="60" w:after="60" w:line="360" w:lineRule="atLeast"/>
              <w:jc w:val="center"/>
              <w:textAlignment w:val="baseline"/>
            </w:pPr>
            <w:r w:rsidRPr="000A3928">
              <w:t>Adres podmiotu</w:t>
            </w:r>
          </w:p>
        </w:tc>
      </w:tr>
      <w:tr w:rsidR="00C75F6F" w:rsidRPr="000A3928" w:rsidTr="00AC5E3F">
        <w:tc>
          <w:tcPr>
            <w:tcW w:w="516" w:type="dxa"/>
          </w:tcPr>
          <w:p w:rsidR="00C75F6F" w:rsidRPr="000A3928" w:rsidRDefault="00C75F6F" w:rsidP="00AC5E3F">
            <w:pPr>
              <w:widowControl w:val="0"/>
              <w:adjustRightInd w:val="0"/>
              <w:spacing w:before="60" w:after="60" w:line="360" w:lineRule="atLeast"/>
              <w:jc w:val="both"/>
              <w:textAlignment w:val="baseline"/>
            </w:pPr>
            <w:r w:rsidRPr="000A3928">
              <w:t>1</w:t>
            </w:r>
          </w:p>
        </w:tc>
        <w:tc>
          <w:tcPr>
            <w:tcW w:w="2689" w:type="dxa"/>
          </w:tcPr>
          <w:p w:rsidR="00C75F6F" w:rsidRPr="000A3928" w:rsidRDefault="00C75F6F" w:rsidP="00AC5E3F">
            <w:pPr>
              <w:widowControl w:val="0"/>
              <w:adjustRightInd w:val="0"/>
              <w:spacing w:before="60" w:after="60" w:line="360" w:lineRule="atLeast"/>
              <w:jc w:val="both"/>
              <w:textAlignment w:val="baseline"/>
            </w:pPr>
          </w:p>
        </w:tc>
        <w:tc>
          <w:tcPr>
            <w:tcW w:w="5867" w:type="dxa"/>
          </w:tcPr>
          <w:p w:rsidR="00C75F6F" w:rsidRPr="000A3928" w:rsidRDefault="00C75F6F" w:rsidP="00AC5E3F">
            <w:pPr>
              <w:widowControl w:val="0"/>
              <w:adjustRightInd w:val="0"/>
              <w:spacing w:before="60" w:after="60" w:line="360" w:lineRule="atLeast"/>
              <w:jc w:val="both"/>
              <w:textAlignment w:val="baseline"/>
            </w:pPr>
          </w:p>
        </w:tc>
      </w:tr>
      <w:tr w:rsidR="00C75F6F" w:rsidRPr="000A3928" w:rsidTr="00AC5E3F">
        <w:tc>
          <w:tcPr>
            <w:tcW w:w="516" w:type="dxa"/>
          </w:tcPr>
          <w:p w:rsidR="00C75F6F" w:rsidRPr="000A3928" w:rsidRDefault="00C75F6F" w:rsidP="00AC5E3F">
            <w:pPr>
              <w:widowControl w:val="0"/>
              <w:adjustRightInd w:val="0"/>
              <w:spacing w:before="60" w:after="60" w:line="360" w:lineRule="atLeast"/>
              <w:jc w:val="both"/>
              <w:textAlignment w:val="baseline"/>
            </w:pPr>
            <w:r w:rsidRPr="000A3928">
              <w:t>2</w:t>
            </w:r>
          </w:p>
        </w:tc>
        <w:tc>
          <w:tcPr>
            <w:tcW w:w="2689" w:type="dxa"/>
          </w:tcPr>
          <w:p w:rsidR="00C75F6F" w:rsidRPr="000A3928" w:rsidRDefault="00C75F6F" w:rsidP="00AC5E3F">
            <w:pPr>
              <w:widowControl w:val="0"/>
              <w:adjustRightInd w:val="0"/>
              <w:spacing w:before="60" w:after="60" w:line="360" w:lineRule="atLeast"/>
              <w:jc w:val="both"/>
              <w:textAlignment w:val="baseline"/>
            </w:pPr>
          </w:p>
        </w:tc>
        <w:tc>
          <w:tcPr>
            <w:tcW w:w="5867" w:type="dxa"/>
          </w:tcPr>
          <w:p w:rsidR="00C75F6F" w:rsidRPr="000A3928" w:rsidRDefault="00C75F6F" w:rsidP="00AC5E3F">
            <w:pPr>
              <w:widowControl w:val="0"/>
              <w:adjustRightInd w:val="0"/>
              <w:spacing w:before="60" w:after="60" w:line="360" w:lineRule="atLeast"/>
              <w:jc w:val="both"/>
              <w:textAlignment w:val="baseline"/>
            </w:pPr>
          </w:p>
        </w:tc>
      </w:tr>
    </w:tbl>
    <w:p w:rsidR="00C75F6F" w:rsidRPr="000A3928" w:rsidRDefault="00C75F6F" w:rsidP="00C75F6F">
      <w:pPr>
        <w:widowControl w:val="0"/>
        <w:adjustRightInd w:val="0"/>
        <w:spacing w:before="120" w:line="360" w:lineRule="atLeast"/>
        <w:ind w:left="708"/>
        <w:jc w:val="both"/>
        <w:textAlignment w:val="baseline"/>
        <w:rPr>
          <w:u w:val="single"/>
        </w:rPr>
      </w:pPr>
      <w:r w:rsidRPr="000A3928">
        <w:rPr>
          <w:u w:val="single"/>
        </w:rPr>
        <w:t>Uwaga</w:t>
      </w:r>
    </w:p>
    <w:p w:rsidR="00C75F6F" w:rsidRPr="000A3928" w:rsidRDefault="0E85ACBB" w:rsidP="00C75F6F">
      <w:pPr>
        <w:widowControl w:val="0"/>
        <w:adjustRightInd w:val="0"/>
        <w:ind w:left="708"/>
        <w:jc w:val="both"/>
        <w:textAlignment w:val="baseline"/>
        <w:rPr>
          <w:iCs/>
        </w:rPr>
      </w:pPr>
      <w:r>
        <w:t>Wykonawca może przedstawić dokumenty lub informacje potwierdzające przygotowanie oferty niezależnie od innego Wykonawcy należącego do tej samej grupy kapitałowej.</w:t>
      </w:r>
    </w:p>
    <w:p w:rsidR="00C75F6F" w:rsidRDefault="00C75F6F" w:rsidP="00C75F6F">
      <w:pPr>
        <w:pStyle w:val="Tekstprzypisudolnego"/>
      </w:pPr>
    </w:p>
    <w:p w:rsidR="00C75F6F" w:rsidRDefault="00C75F6F" w:rsidP="00C75F6F">
      <w:pPr>
        <w:widowControl w:val="0"/>
        <w:adjustRightInd w:val="0"/>
        <w:jc w:val="both"/>
        <w:textAlignment w:val="baseline"/>
        <w:rPr>
          <w:i/>
          <w:sz w:val="22"/>
          <w:szCs w:val="22"/>
        </w:rPr>
      </w:pPr>
    </w:p>
    <w:p w:rsidR="00C75F6F" w:rsidRDefault="00C75F6F" w:rsidP="00C75F6F">
      <w:pPr>
        <w:widowControl w:val="0"/>
        <w:adjustRightInd w:val="0"/>
        <w:jc w:val="both"/>
        <w:textAlignment w:val="baseline"/>
        <w:rPr>
          <w:i/>
          <w:sz w:val="22"/>
          <w:szCs w:val="22"/>
        </w:rPr>
      </w:pPr>
    </w:p>
    <w:p w:rsidR="002535B6" w:rsidRDefault="002535B6" w:rsidP="00C75F6F">
      <w:pPr>
        <w:widowControl w:val="0"/>
        <w:adjustRightInd w:val="0"/>
        <w:jc w:val="both"/>
        <w:textAlignment w:val="baseline"/>
        <w:rPr>
          <w:i/>
          <w:sz w:val="22"/>
          <w:szCs w:val="22"/>
        </w:rPr>
      </w:pPr>
    </w:p>
    <w:p w:rsidR="00CA3C44" w:rsidRDefault="0E85ACBB" w:rsidP="10E6444A">
      <w:pPr>
        <w:spacing w:before="240"/>
        <w:ind w:firstLine="709"/>
        <w:rPr>
          <w:i/>
          <w:iCs/>
          <w:sz w:val="22"/>
          <w:szCs w:val="22"/>
          <w:vertAlign w:val="superscript"/>
        </w:rPr>
      </w:pPr>
      <w:r w:rsidRPr="10E6444A">
        <w:rPr>
          <w:i/>
          <w:iCs/>
          <w:sz w:val="22"/>
          <w:szCs w:val="22"/>
        </w:rPr>
        <w:t xml:space="preserve">  </w:t>
      </w:r>
      <w:r w:rsidR="36B0519C" w:rsidRPr="10E6444A">
        <w:rPr>
          <w:i/>
          <w:iCs/>
          <w:sz w:val="22"/>
          <w:szCs w:val="22"/>
        </w:rPr>
        <w:t>.......................................</w:t>
      </w:r>
      <w:r w:rsidR="00CA3C44">
        <w:tab/>
      </w:r>
      <w:r w:rsidR="00CA3C44">
        <w:tab/>
      </w:r>
      <w:r w:rsidR="36B0519C" w:rsidRPr="10E6444A">
        <w:rPr>
          <w:i/>
          <w:iCs/>
          <w:sz w:val="22"/>
          <w:szCs w:val="22"/>
        </w:rPr>
        <w:t xml:space="preserve"> ……….…………………………………………………………… </w:t>
      </w:r>
      <w:r w:rsidR="00CA3C44">
        <w:tab/>
      </w:r>
      <w:r w:rsidR="00CA3C44">
        <w:tab/>
      </w:r>
      <w:r w:rsidR="36B0519C" w:rsidRPr="10E6444A">
        <w:rPr>
          <w:i/>
          <w:iCs/>
          <w:sz w:val="22"/>
          <w:szCs w:val="22"/>
          <w:vertAlign w:val="superscript"/>
        </w:rPr>
        <w:t xml:space="preserve">        (miejscowość, data) </w:t>
      </w:r>
      <w:r w:rsidR="00CA3C44">
        <w:tab/>
      </w:r>
      <w:r w:rsidR="00CA3C44">
        <w:tab/>
      </w:r>
      <w:r w:rsidR="00CA3C44">
        <w:tab/>
      </w:r>
      <w:r w:rsidR="36B0519C" w:rsidRPr="10E6444A">
        <w:rPr>
          <w:i/>
          <w:iCs/>
          <w:sz w:val="22"/>
          <w:szCs w:val="22"/>
          <w:vertAlign w:val="superscript"/>
        </w:rPr>
        <w:t>(imię, nazwisko i podpis osoby/ osób uprawnionych do reprezentacji Wykonawcy)</w:t>
      </w:r>
    </w:p>
    <w:p w:rsidR="00804351" w:rsidRDefault="0E85ACBB" w:rsidP="001B2CA7">
      <w:pPr>
        <w:widowControl w:val="0"/>
        <w:ind w:firstLine="708"/>
        <w:jc w:val="right"/>
        <w:rPr>
          <w:b/>
          <w:bCs/>
        </w:rPr>
      </w:pPr>
      <w:r w:rsidRPr="10E6444A">
        <w:rPr>
          <w:rFonts w:ascii="Arial Narrow" w:eastAsia="Calibri" w:hAnsi="Arial Narrow"/>
          <w:sz w:val="22"/>
          <w:szCs w:val="22"/>
          <w:lang w:eastAsia="en-US"/>
        </w:rPr>
        <w:lastRenderedPageBreak/>
        <w:t xml:space="preserve">               </w:t>
      </w:r>
      <w:r w:rsidR="00804351">
        <w:rPr>
          <w:b/>
          <w:bCs/>
        </w:rPr>
        <w:t xml:space="preserve">ZAŁĄCZNIK NR </w:t>
      </w:r>
      <w:r w:rsidR="002535B6">
        <w:rPr>
          <w:b/>
          <w:bCs/>
        </w:rPr>
        <w:t>7</w:t>
      </w:r>
      <w:r w:rsidR="00804351" w:rsidRPr="00677A1C">
        <w:rPr>
          <w:b/>
          <w:bCs/>
        </w:rPr>
        <w:t xml:space="preserve"> DO SWZ</w:t>
      </w:r>
    </w:p>
    <w:p w:rsidR="007C64A0" w:rsidRDefault="007C64A0" w:rsidP="00A6643C">
      <w:pPr>
        <w:rPr>
          <w:b/>
          <w:bCs/>
        </w:rPr>
      </w:pPr>
    </w:p>
    <w:p w:rsidR="00A6643C" w:rsidRDefault="00173ED3" w:rsidP="00A6643C">
      <w:pPr>
        <w:pStyle w:val="rozdzia"/>
        <w:spacing w:line="276" w:lineRule="auto"/>
        <w:ind w:right="-341"/>
        <w:jc w:val="center"/>
        <w:rPr>
          <w:rFonts w:ascii="Times New Roman" w:hAnsi="Times New Roman"/>
          <w:sz w:val="24"/>
          <w:szCs w:val="24"/>
        </w:rPr>
      </w:pPr>
      <w:r>
        <w:rPr>
          <w:rFonts w:ascii="Times New Roman" w:hAnsi="Times New Roman"/>
          <w:sz w:val="24"/>
          <w:szCs w:val="24"/>
        </w:rPr>
        <w:t>PROJEKTOWANE</w:t>
      </w:r>
      <w:r w:rsidR="00A6643C" w:rsidRPr="008F33A1">
        <w:rPr>
          <w:rFonts w:ascii="Times New Roman" w:hAnsi="Times New Roman"/>
          <w:sz w:val="24"/>
          <w:szCs w:val="24"/>
        </w:rPr>
        <w:t xml:space="preserve">  POSTANOWIENIA UMOWY </w:t>
      </w:r>
    </w:p>
    <w:p w:rsidR="00DB4A5B" w:rsidRDefault="00DB4A5B" w:rsidP="00A6643C">
      <w:pPr>
        <w:pStyle w:val="rozdzia"/>
        <w:spacing w:line="276" w:lineRule="auto"/>
        <w:ind w:right="-341"/>
        <w:jc w:val="center"/>
        <w:rPr>
          <w:rFonts w:ascii="Times New Roman" w:hAnsi="Times New Roman"/>
          <w:sz w:val="24"/>
          <w:szCs w:val="24"/>
        </w:rPr>
      </w:pPr>
    </w:p>
    <w:p w:rsidR="00CD0A09" w:rsidRDefault="00DB4A5B" w:rsidP="00A6643C">
      <w:pPr>
        <w:pStyle w:val="rozdzia"/>
        <w:spacing w:line="276" w:lineRule="auto"/>
        <w:ind w:right="-341"/>
        <w:jc w:val="center"/>
        <w:rPr>
          <w:rFonts w:ascii="Times New Roman" w:hAnsi="Times New Roman"/>
          <w:sz w:val="24"/>
          <w:szCs w:val="24"/>
        </w:rPr>
      </w:pPr>
      <w:r>
        <w:rPr>
          <w:rFonts w:ascii="Times New Roman" w:hAnsi="Times New Roman"/>
          <w:sz w:val="24"/>
          <w:szCs w:val="24"/>
        </w:rPr>
        <w:t>PODSTAWA UMOWY</w:t>
      </w:r>
    </w:p>
    <w:p w:rsidR="00DB4A5B" w:rsidRPr="00DB4A5B" w:rsidRDefault="00DB4A5B" w:rsidP="00DB4A5B">
      <w:pPr>
        <w:jc w:val="center"/>
        <w:rPr>
          <w:b/>
          <w:bCs/>
        </w:rPr>
      </w:pPr>
      <w:r w:rsidRPr="10E6444A">
        <w:rPr>
          <w:b/>
          <w:bCs/>
        </w:rPr>
        <w:t>§1</w:t>
      </w:r>
    </w:p>
    <w:p w:rsidR="00CD0A09" w:rsidRDefault="00CD0A09" w:rsidP="00720453">
      <w:pPr>
        <w:pStyle w:val="Tekstpodstawowywcity"/>
        <w:numPr>
          <w:ilvl w:val="0"/>
          <w:numId w:val="112"/>
        </w:numPr>
        <w:spacing w:after="0"/>
        <w:jc w:val="both"/>
      </w:pPr>
      <w:r w:rsidRPr="00CD0A09">
        <w:t>Na podstawie postępowania o udzielenie zamówienia publicznego nr DAI-381-</w:t>
      </w:r>
      <w:r>
        <w:t>6</w:t>
      </w:r>
      <w:r w:rsidRPr="00CD0A09">
        <w:t xml:space="preserve">/26 w trybie </w:t>
      </w:r>
      <w:r w:rsidR="009D7103">
        <w:t>podstawowym z możliwością przeprowadzenia negocjacji</w:t>
      </w:r>
      <w:r w:rsidRPr="00CD0A09">
        <w:t xml:space="preserve">, w oparciu o ustawę z dnia 11 września 2019 r. Prawo zamówień publicznych (Dz. U. z  2024 r. poz. 1320 z </w:t>
      </w:r>
      <w:proofErr w:type="spellStart"/>
      <w:r w:rsidRPr="00CD0A09">
        <w:t>późn</w:t>
      </w:r>
      <w:proofErr w:type="spellEnd"/>
      <w:r w:rsidRPr="00CD0A09">
        <w:t xml:space="preserve">. zm.)  zwanej dalej ustawą PZP, strony zawierają umowę o </w:t>
      </w:r>
      <w:r>
        <w:t>poniższej</w:t>
      </w:r>
      <w:r w:rsidRPr="00CD0A09">
        <w:t xml:space="preserve"> treści.</w:t>
      </w:r>
    </w:p>
    <w:p w:rsidR="00DB4A5B" w:rsidRPr="00DB4A5B" w:rsidRDefault="00CD0A09" w:rsidP="00720453">
      <w:pPr>
        <w:pStyle w:val="Tekstpodstawowywcity"/>
        <w:numPr>
          <w:ilvl w:val="0"/>
          <w:numId w:val="112"/>
        </w:numPr>
        <w:spacing w:after="0"/>
        <w:jc w:val="both"/>
      </w:pPr>
      <w:r w:rsidRPr="00DB4A5B">
        <w:t xml:space="preserve">Umowa zostaje zawarta w ramach zadania pn. </w:t>
      </w:r>
      <w:r w:rsidRPr="00DB4A5B">
        <w:rPr>
          <w:b/>
          <w:bCs/>
        </w:rPr>
        <w:t>„Budowa lądowiska naziemnego dla Szpitalnego Oddziału Ratunkowego „Szpitala Powiatowego we Wrześni” w restrukturyzacji</w:t>
      </w:r>
      <w:r w:rsidRPr="00DB4A5B">
        <w:rPr>
          <w:b/>
          <w:bCs/>
          <w:spacing w:val="10"/>
        </w:rPr>
        <w:t>”</w:t>
      </w:r>
      <w:r w:rsidRPr="00DB4A5B">
        <w:rPr>
          <w:b/>
        </w:rPr>
        <w:t xml:space="preserve">, </w:t>
      </w:r>
      <w:r w:rsidRPr="00DB4A5B">
        <w:t xml:space="preserve">finansowanego ze środków Funduszu Medycznego </w:t>
      </w:r>
      <w:r w:rsidR="00DB4A5B" w:rsidRPr="00DB4A5B">
        <w:rPr>
          <w:b/>
          <w:bCs/>
        </w:rPr>
        <w:t>w ramach programu inwestycyjnego w zakresie zadań polegających na budowie albo modernizacji lądowisk dla śmigłowców przy szpitalnych oddziałach ratunkowych (SOR)</w:t>
      </w:r>
      <w:r w:rsidR="00DB4A5B">
        <w:rPr>
          <w:b/>
          <w:bCs/>
        </w:rPr>
        <w:t>.</w:t>
      </w:r>
    </w:p>
    <w:p w:rsidR="00CD0A09" w:rsidRPr="008F33A1" w:rsidRDefault="00CD0A09" w:rsidP="00A6643C">
      <w:pPr>
        <w:pStyle w:val="rozdzia"/>
        <w:spacing w:line="276" w:lineRule="auto"/>
        <w:ind w:right="-341"/>
        <w:jc w:val="center"/>
        <w:rPr>
          <w:rFonts w:ascii="Times New Roman" w:hAnsi="Times New Roman"/>
          <w:sz w:val="24"/>
          <w:szCs w:val="24"/>
        </w:rPr>
      </w:pPr>
    </w:p>
    <w:p w:rsidR="43B802E1" w:rsidRDefault="43B802E1" w:rsidP="10E6444A">
      <w:pPr>
        <w:jc w:val="center"/>
        <w:rPr>
          <w:b/>
          <w:bCs/>
        </w:rPr>
      </w:pPr>
      <w:r w:rsidRPr="10E6444A">
        <w:rPr>
          <w:b/>
          <w:bCs/>
        </w:rPr>
        <w:t>DEFINICJE</w:t>
      </w:r>
    </w:p>
    <w:p w:rsidR="43B802E1" w:rsidRDefault="00DB4A5B" w:rsidP="10E6444A">
      <w:pPr>
        <w:jc w:val="center"/>
        <w:rPr>
          <w:b/>
          <w:bCs/>
        </w:rPr>
      </w:pPr>
      <w:r>
        <w:rPr>
          <w:b/>
          <w:bCs/>
        </w:rPr>
        <w:t>§2</w:t>
      </w:r>
    </w:p>
    <w:p w:rsidR="43B802E1" w:rsidRDefault="43B802E1" w:rsidP="00720453">
      <w:pPr>
        <w:pStyle w:val="Akapitzlist"/>
        <w:numPr>
          <w:ilvl w:val="0"/>
          <w:numId w:val="45"/>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Ilekroć w </w:t>
      </w:r>
      <w:r>
        <w:tab/>
      </w:r>
      <w:r w:rsidRPr="10E6444A">
        <w:rPr>
          <w:rFonts w:ascii="Times New Roman" w:eastAsia="Times New Roman" w:hAnsi="Times New Roman"/>
          <w:sz w:val="24"/>
          <w:szCs w:val="24"/>
        </w:rPr>
        <w:t>niniejszej umowie jest mowa o:</w:t>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Umowie - należy przez to rozumieć niniejszą Umowę wraz z załącznikami. </w:t>
      </w:r>
      <w:r>
        <w:tab/>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Stronach - należy przez to rozumieć Zamawiającego i Wykonawcę. </w:t>
      </w:r>
      <w:r>
        <w:tab/>
      </w:r>
      <w:r>
        <w:tab/>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Ustawie PZP - należy przez to rozumieć ustawę z dnia 29 stycznia 2004 r. Prawo zamówień publicznych (t. j. - Dz. U. 2024 r. poz. 1302 z </w:t>
      </w:r>
      <w:proofErr w:type="spellStart"/>
      <w:r w:rsidRPr="10E6444A">
        <w:rPr>
          <w:rFonts w:ascii="Times New Roman" w:eastAsia="Times New Roman" w:hAnsi="Times New Roman"/>
          <w:sz w:val="24"/>
          <w:szCs w:val="24"/>
        </w:rPr>
        <w:t>poźn</w:t>
      </w:r>
      <w:proofErr w:type="spellEnd"/>
      <w:r w:rsidRPr="10E6444A">
        <w:rPr>
          <w:rFonts w:ascii="Times New Roman" w:eastAsia="Times New Roman" w:hAnsi="Times New Roman"/>
          <w:sz w:val="24"/>
          <w:szCs w:val="24"/>
        </w:rPr>
        <w:t xml:space="preserve">. zm.). </w:t>
      </w:r>
      <w:r>
        <w:tab/>
      </w:r>
      <w:r>
        <w:tab/>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SWZ - specyfikacja warunków zamówienia obowiązująca na etapie postępowania o udzielenie zamówienia na podstawie którego została zawarta niniejsza Umowa. </w:t>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Sile wyższej - należy przez to rozumieć zdarzenie lub połączenie zdarzeń obiektywnie niezależnych od Wykonawcy lub Zamawiającego, które zasadniczo i istotnie utrudniają wykonywanie części lub całości zobowiązań wynikających z Umowy, których Wykonawca lub Zamawiający nie mogli przewidzieć i którym nie mogli zapobiec, ani ich przezwyciężyć i im przeciwdziałać poprzez działanie z należytą starannością ogólnie przewidzianą dla cywilnoprawnych stosunków zobowiązaniowych, tj. powódź, trzęsienie ziemi, huragan, wojna, mobilizacja, działania wojenne wroga, rekwizycja, embargo, zarządzenie władz lub zmianę przepisów prawa oraz epidemie i pandemie w trakcie trwania Umowy. Pod pojęciem siły wyższej nie uznaje się: wystąpienia problemów z wykonaniem Umowy z powodu strajku, wszczęcia sporu zbiorowego bądź innych zdarzeń o podobnym charakterze u Wykonawcy, a także braków siły roboczej, materiałów i surowców, chyba że jest to bezpośrednio spowodowane siłą wyższą.</w:t>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Dniu roboczym - należy przez to rozumieć dni od poniedziałku do piątku, z wyłączeniem sobót oraz dni wolnych od pracy w rozumieniu ustawy z dnia 18 stycznia 1951 r. o dniach wolnych od pracy (Dz. U z 202</w:t>
      </w:r>
      <w:r w:rsidR="00B31F76">
        <w:rPr>
          <w:rFonts w:ascii="Times New Roman" w:eastAsia="Times New Roman" w:hAnsi="Times New Roman"/>
          <w:sz w:val="24"/>
          <w:szCs w:val="24"/>
        </w:rPr>
        <w:t>5</w:t>
      </w:r>
      <w:r w:rsidRPr="10E6444A">
        <w:rPr>
          <w:rFonts w:ascii="Times New Roman" w:eastAsia="Times New Roman" w:hAnsi="Times New Roman"/>
          <w:sz w:val="24"/>
          <w:szCs w:val="24"/>
        </w:rPr>
        <w:t xml:space="preserve"> r. poz. </w:t>
      </w:r>
      <w:r w:rsidR="00B31F76">
        <w:rPr>
          <w:rFonts w:ascii="Times New Roman" w:eastAsia="Times New Roman" w:hAnsi="Times New Roman"/>
          <w:sz w:val="24"/>
          <w:szCs w:val="24"/>
        </w:rPr>
        <w:t>296</w:t>
      </w:r>
      <w:r w:rsidRPr="10E6444A">
        <w:rPr>
          <w:rFonts w:ascii="Times New Roman" w:eastAsia="Times New Roman" w:hAnsi="Times New Roman"/>
          <w:sz w:val="24"/>
          <w:szCs w:val="24"/>
        </w:rPr>
        <w:t>).</w:t>
      </w:r>
      <w:r>
        <w:tab/>
      </w:r>
    </w:p>
    <w:p w:rsidR="43B802E1" w:rsidRDefault="43B802E1" w:rsidP="00720453">
      <w:pPr>
        <w:pStyle w:val="Akapitzlist"/>
        <w:numPr>
          <w:ilvl w:val="0"/>
          <w:numId w:val="19"/>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Rodzaj robót – na potrzeby niniejszej umowy ustala się następujące rodzaje robót: </w:t>
      </w:r>
    </w:p>
    <w:p w:rsidR="43B802E1" w:rsidRDefault="43B802E1" w:rsidP="00720453">
      <w:pPr>
        <w:pStyle w:val="Akapitzlist"/>
        <w:numPr>
          <w:ilvl w:val="0"/>
          <w:numId w:val="18"/>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Prace budowlane,</w:t>
      </w:r>
    </w:p>
    <w:p w:rsidR="43B802E1" w:rsidRDefault="43B802E1" w:rsidP="00720453">
      <w:pPr>
        <w:pStyle w:val="Akapitzlist"/>
        <w:numPr>
          <w:ilvl w:val="0"/>
          <w:numId w:val="18"/>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Prace instalacyjne,</w:t>
      </w:r>
    </w:p>
    <w:p w:rsidR="43B802E1" w:rsidRDefault="43B802E1" w:rsidP="00720453">
      <w:pPr>
        <w:pStyle w:val="Akapitzlist"/>
        <w:numPr>
          <w:ilvl w:val="0"/>
          <w:numId w:val="18"/>
        </w:numPr>
        <w:spacing w:before="240" w:after="24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Prace wykończeniowe.</w:t>
      </w:r>
    </w:p>
    <w:p w:rsidR="001B2CA7" w:rsidRDefault="001B2CA7" w:rsidP="10E6444A">
      <w:pPr>
        <w:jc w:val="center"/>
        <w:rPr>
          <w:b/>
          <w:bCs/>
        </w:rPr>
      </w:pPr>
    </w:p>
    <w:p w:rsidR="43B802E1" w:rsidRDefault="43B802E1" w:rsidP="10E6444A">
      <w:pPr>
        <w:jc w:val="center"/>
        <w:rPr>
          <w:b/>
          <w:bCs/>
        </w:rPr>
      </w:pPr>
      <w:r w:rsidRPr="10E6444A">
        <w:rPr>
          <w:b/>
          <w:bCs/>
        </w:rPr>
        <w:lastRenderedPageBreak/>
        <w:t>PRZEDMIOT UMOWY</w:t>
      </w:r>
    </w:p>
    <w:p w:rsidR="43B802E1" w:rsidRDefault="00DB4A5B" w:rsidP="10E6444A">
      <w:pPr>
        <w:jc w:val="center"/>
        <w:rPr>
          <w:b/>
          <w:bCs/>
        </w:rPr>
      </w:pPr>
      <w:r>
        <w:rPr>
          <w:b/>
          <w:bCs/>
        </w:rPr>
        <w:t>§ 3</w:t>
      </w:r>
    </w:p>
    <w:p w:rsidR="00F43B7F" w:rsidRPr="00F43B7F" w:rsidRDefault="00F43B7F" w:rsidP="00720453">
      <w:pPr>
        <w:numPr>
          <w:ilvl w:val="0"/>
          <w:numId w:val="113"/>
        </w:numPr>
        <w:spacing w:line="264" w:lineRule="auto"/>
        <w:ind w:left="1035" w:right="7" w:hanging="360"/>
        <w:jc w:val="both"/>
      </w:pPr>
      <w:r w:rsidRPr="00F43B7F">
        <w:t>Przedmiotem umowy jest budowa lądowiska wraz z infrastrukturą towarzyszącą.</w:t>
      </w:r>
    </w:p>
    <w:p w:rsidR="00F43B7F" w:rsidRPr="00F43B7F" w:rsidRDefault="00F43B7F" w:rsidP="00720453">
      <w:pPr>
        <w:numPr>
          <w:ilvl w:val="0"/>
          <w:numId w:val="113"/>
        </w:numPr>
        <w:spacing w:line="264" w:lineRule="auto"/>
        <w:ind w:left="1035" w:right="7" w:hanging="360"/>
        <w:jc w:val="both"/>
      </w:pPr>
      <w:r w:rsidRPr="00F43B7F">
        <w:t>Przedmiot umowy obejmuje:</w:t>
      </w:r>
    </w:p>
    <w:p w:rsidR="00F43B7F" w:rsidRPr="00F43B7F" w:rsidRDefault="00F43B7F" w:rsidP="00720453">
      <w:pPr>
        <w:numPr>
          <w:ilvl w:val="1"/>
          <w:numId w:val="113"/>
        </w:numPr>
        <w:spacing w:line="264" w:lineRule="auto"/>
        <w:ind w:left="1400" w:right="7" w:hanging="360"/>
        <w:jc w:val="both"/>
      </w:pPr>
      <w:r w:rsidRPr="00F43B7F">
        <w:t xml:space="preserve">roboty budowlane, w tym budowę lądowiska dla śmigłowców ratunkowych na działce ewidencyjnej nr </w:t>
      </w:r>
      <w:r w:rsidR="006C586D">
        <w:t>75/7,</w:t>
      </w:r>
      <w:r w:rsidRPr="00F43B7F">
        <w:t xml:space="preserve"> położonej w </w:t>
      </w:r>
      <w:r>
        <w:t>Białężycach,</w:t>
      </w:r>
      <w:r w:rsidRPr="00F43B7F">
        <w:t xml:space="preserve"> obręb </w:t>
      </w:r>
      <w:r w:rsidR="006C586D">
        <w:t>0302,</w:t>
      </w:r>
      <w:r w:rsidR="00B31F76">
        <w:t xml:space="preserve"> numer księgi wieczystej </w:t>
      </w:r>
      <w:r w:rsidR="00B31F76" w:rsidRPr="00B31F76">
        <w:rPr>
          <w:rFonts w:eastAsia="Calibri"/>
          <w:bCs/>
        </w:rPr>
        <w:t>PO1F/00044557/3</w:t>
      </w:r>
      <w:r w:rsidR="00B31F76">
        <w:t>.</w:t>
      </w:r>
      <w:r w:rsidRPr="00F43B7F">
        <w:t xml:space="preserve"> Zadanie obejmuje wykonanie prac budowlano – instalacyjnych, w tym: </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roboty rozbiórkowe,</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płyty lądowiska oraz drogi dojazdowej,</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zabezpieczenia przed osobami postronnymi poprzez wykonanie ogrodzenia i bramy wjazdowej,</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oznakowania płyty lądowiska,</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systemu zasilania i sterowania instalacjami lądowiska,</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oznakowania dziennego i nocnego lądowiska,</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oświetlenia nawigacyjnego lądowiska wraz z sieciami elektroenergetycznymi,</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instalacji świetlnego wskaźnika ścieżki schodzenia oraz latarni identyfikacyjnej,</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instalacji wskaźników kierunku wiatru,</w:t>
      </w:r>
    </w:p>
    <w:p w:rsidR="00F43B7F" w:rsidRPr="006C586D" w:rsidRDefault="00F43B7F" w:rsidP="006C586D">
      <w:pPr>
        <w:pStyle w:val="Akapitzlist"/>
        <w:numPr>
          <w:ilvl w:val="0"/>
          <w:numId w:val="121"/>
        </w:numPr>
        <w:jc w:val="both"/>
        <w:rPr>
          <w:rFonts w:ascii="Times New Roman" w:hAnsi="Times New Roman"/>
          <w:sz w:val="24"/>
          <w:szCs w:val="24"/>
        </w:rPr>
      </w:pPr>
      <w:r w:rsidRPr="006C586D">
        <w:rPr>
          <w:rFonts w:ascii="Times New Roman" w:hAnsi="Times New Roman"/>
          <w:sz w:val="24"/>
          <w:szCs w:val="24"/>
        </w:rPr>
        <w:t>wykonanie instalacji układu sterowania i monitoringu, umożliwiającej załączanie systemów oświetlenia i pomocy nawigacyjnych ze Szpitalnego Oddziału Ratunkowego oraz podgląd terenu lądowiska,</w:t>
      </w:r>
    </w:p>
    <w:p w:rsidR="00F43B7F" w:rsidRPr="006C586D" w:rsidRDefault="00F43B7F" w:rsidP="006C586D">
      <w:pPr>
        <w:pStyle w:val="Akapitzlist"/>
        <w:numPr>
          <w:ilvl w:val="0"/>
          <w:numId w:val="121"/>
        </w:numPr>
        <w:spacing w:after="0"/>
        <w:jc w:val="both"/>
        <w:rPr>
          <w:rFonts w:ascii="Times New Roman" w:hAnsi="Times New Roman"/>
          <w:sz w:val="24"/>
          <w:szCs w:val="24"/>
        </w:rPr>
      </w:pPr>
      <w:r w:rsidRPr="006C586D">
        <w:rPr>
          <w:rFonts w:ascii="Times New Roman" w:hAnsi="Times New Roman"/>
          <w:sz w:val="24"/>
          <w:szCs w:val="24"/>
        </w:rPr>
        <w:t xml:space="preserve">wykonanie instalacji systemu </w:t>
      </w:r>
      <w:proofErr w:type="spellStart"/>
      <w:r w:rsidRPr="006C586D">
        <w:rPr>
          <w:rFonts w:ascii="Times New Roman" w:hAnsi="Times New Roman"/>
          <w:sz w:val="24"/>
          <w:szCs w:val="24"/>
        </w:rPr>
        <w:t>radiokontrolera</w:t>
      </w:r>
      <w:proofErr w:type="spellEnd"/>
      <w:r w:rsidRPr="006C586D">
        <w:rPr>
          <w:rFonts w:ascii="Times New Roman" w:hAnsi="Times New Roman"/>
          <w:sz w:val="24"/>
          <w:szCs w:val="24"/>
        </w:rPr>
        <w:t>, umożliwiającej załączanie systemów oświetlenia i pomocy nawigacyjnych z pokładu śmigłowca.</w:t>
      </w:r>
    </w:p>
    <w:p w:rsidR="00F43B7F" w:rsidRPr="00F43B7F" w:rsidRDefault="00F43B7F" w:rsidP="00720453">
      <w:pPr>
        <w:numPr>
          <w:ilvl w:val="1"/>
          <w:numId w:val="113"/>
        </w:numPr>
        <w:spacing w:line="264" w:lineRule="auto"/>
        <w:ind w:left="1400" w:right="7" w:hanging="360"/>
        <w:jc w:val="both"/>
      </w:pPr>
      <w:r w:rsidRPr="00F43B7F">
        <w:t>opracowanie niezbędnej dokumentacji powykonawczej i uzyskanie nie później, niż na dzień odbioru końcowego, wszelkich niezbędnych decyzji i pozwoleń formalne umożliwiających eksploatację i użytkowanie lądowiska (Zamawiający udzieli dla przedstawiciela Wykonawcy stosownego pełnomocnictwa),w tym:</w:t>
      </w:r>
    </w:p>
    <w:p w:rsidR="00F43B7F" w:rsidRPr="006C586D" w:rsidRDefault="00F43B7F" w:rsidP="006C586D">
      <w:pPr>
        <w:pStyle w:val="Akapitzlist"/>
        <w:numPr>
          <w:ilvl w:val="0"/>
          <w:numId w:val="123"/>
        </w:numPr>
        <w:jc w:val="both"/>
        <w:rPr>
          <w:rFonts w:ascii="Times New Roman" w:hAnsi="Times New Roman"/>
          <w:sz w:val="24"/>
          <w:szCs w:val="24"/>
        </w:rPr>
      </w:pPr>
      <w:r w:rsidRPr="006C586D">
        <w:rPr>
          <w:rFonts w:ascii="Times New Roman" w:hAnsi="Times New Roman"/>
          <w:sz w:val="24"/>
          <w:szCs w:val="24"/>
        </w:rPr>
        <w:t>opracowanie Instrukcji Operacyjnej Lądowiska i uzgodnienie jej z Lotniczym Pogotowiem Ratunkowym oraz z Polską Agencją  Żeglugi Powietrznej;</w:t>
      </w:r>
    </w:p>
    <w:p w:rsidR="00F43B7F" w:rsidRPr="006C586D" w:rsidRDefault="00F43B7F" w:rsidP="006C586D">
      <w:pPr>
        <w:pStyle w:val="Akapitzlist"/>
        <w:numPr>
          <w:ilvl w:val="0"/>
          <w:numId w:val="123"/>
        </w:numPr>
        <w:jc w:val="both"/>
        <w:rPr>
          <w:rFonts w:ascii="Times New Roman" w:hAnsi="Times New Roman"/>
          <w:sz w:val="24"/>
          <w:szCs w:val="24"/>
        </w:rPr>
      </w:pPr>
      <w:r w:rsidRPr="006C586D">
        <w:rPr>
          <w:rFonts w:ascii="Times New Roman" w:hAnsi="Times New Roman"/>
          <w:sz w:val="24"/>
          <w:szCs w:val="24"/>
        </w:rPr>
        <w:t>opracowanie Planu Ratowniczego Lądowiska i uzgodnienie go z Lotniczym Pogotowiem Ratunkowym;</w:t>
      </w:r>
    </w:p>
    <w:p w:rsidR="00F43B7F" w:rsidRPr="006C586D" w:rsidRDefault="00F43B7F" w:rsidP="006C586D">
      <w:pPr>
        <w:pStyle w:val="Akapitzlist"/>
        <w:numPr>
          <w:ilvl w:val="0"/>
          <w:numId w:val="123"/>
        </w:numPr>
        <w:jc w:val="both"/>
        <w:rPr>
          <w:rFonts w:ascii="Times New Roman" w:hAnsi="Times New Roman"/>
          <w:sz w:val="24"/>
          <w:szCs w:val="24"/>
        </w:rPr>
      </w:pPr>
      <w:r w:rsidRPr="006C586D">
        <w:rPr>
          <w:rFonts w:ascii="Times New Roman" w:hAnsi="Times New Roman"/>
          <w:sz w:val="24"/>
          <w:szCs w:val="24"/>
        </w:rPr>
        <w:t>uzyskanie decyzji Prezesa Urzędu Lotnictwa Cywilnego o aktualizacji wpisu lądowiska do ewidencji lądowisk prowadzonej przez Urząd Lotnictwa Cywilnego;</w:t>
      </w:r>
    </w:p>
    <w:p w:rsidR="00F43B7F" w:rsidRPr="006C586D" w:rsidRDefault="00F43B7F" w:rsidP="006C586D">
      <w:pPr>
        <w:pStyle w:val="Akapitzlist"/>
        <w:numPr>
          <w:ilvl w:val="0"/>
          <w:numId w:val="123"/>
        </w:numPr>
        <w:spacing w:after="0"/>
        <w:jc w:val="both"/>
        <w:rPr>
          <w:rFonts w:ascii="Times New Roman" w:hAnsi="Times New Roman"/>
          <w:sz w:val="24"/>
          <w:szCs w:val="24"/>
        </w:rPr>
      </w:pPr>
      <w:r w:rsidRPr="006C586D">
        <w:rPr>
          <w:rFonts w:ascii="Times New Roman" w:hAnsi="Times New Roman"/>
          <w:sz w:val="24"/>
          <w:szCs w:val="24"/>
        </w:rPr>
        <w:t>uzyskanie pozytywnego Protokołu Kontroli Lądowiska przez Służby Lotniczego Pogotowia Ratunkowego i w porozumieniu z Zamawiającym zorganizowanie oraz skoordynowanie szkolenia personelu technicznego i medycznego Zamawiającego z obsługi lądowiska,</w:t>
      </w:r>
    </w:p>
    <w:p w:rsidR="00F43B7F" w:rsidRPr="00F43B7F" w:rsidRDefault="00F43B7F" w:rsidP="00720453">
      <w:pPr>
        <w:numPr>
          <w:ilvl w:val="1"/>
          <w:numId w:val="113"/>
        </w:numPr>
        <w:spacing w:line="264" w:lineRule="auto"/>
        <w:ind w:left="1400" w:right="7" w:hanging="360"/>
        <w:jc w:val="both"/>
      </w:pPr>
      <w:r w:rsidRPr="00F43B7F">
        <w:t xml:space="preserve">przegląd techniczny przynajmniej raz w roku </w:t>
      </w:r>
      <w:r>
        <w:t>w okresie trwania gwarancji</w:t>
      </w:r>
      <w:r w:rsidRPr="00F43B7F">
        <w:t>,</w:t>
      </w:r>
    </w:p>
    <w:p w:rsidR="00F43B7F" w:rsidRPr="00F43B7F" w:rsidRDefault="00F43B7F" w:rsidP="00720453">
      <w:pPr>
        <w:numPr>
          <w:ilvl w:val="1"/>
          <w:numId w:val="113"/>
        </w:numPr>
        <w:spacing w:line="264" w:lineRule="auto"/>
        <w:ind w:left="1400" w:right="7" w:hanging="360"/>
        <w:jc w:val="both"/>
      </w:pPr>
      <w:r w:rsidRPr="00F43B7F">
        <w:t>serwis gwarancyj</w:t>
      </w:r>
      <w:r w:rsidR="006C586D">
        <w:t>ny na zasadach wskazanych w § 15</w:t>
      </w:r>
      <w:r w:rsidRPr="00F43B7F">
        <w:t xml:space="preserve"> niniejszej umowy,</w:t>
      </w:r>
    </w:p>
    <w:p w:rsidR="00F43B7F" w:rsidRPr="00F43B7F" w:rsidRDefault="00F43B7F" w:rsidP="00720453">
      <w:pPr>
        <w:numPr>
          <w:ilvl w:val="0"/>
          <w:numId w:val="113"/>
        </w:numPr>
        <w:spacing w:line="264" w:lineRule="auto"/>
        <w:ind w:left="1035" w:right="7" w:hanging="360"/>
        <w:jc w:val="both"/>
      </w:pPr>
      <w:r w:rsidRPr="00F43B7F">
        <w:t xml:space="preserve">Wykonawca oświadcza, że realizuje przedmiot umowy na własne ryzyko. Ryzyko losowej utraty, pogorszenia i uszkodzenia przedmiotu umowy ponosi Wykonawca aż do chwili </w:t>
      </w:r>
      <w:r w:rsidR="00B31F76" w:rsidRPr="00F43B7F">
        <w:t xml:space="preserve">zakończenia robót </w:t>
      </w:r>
      <w:r w:rsidR="00B31F76">
        <w:t xml:space="preserve"> i </w:t>
      </w:r>
      <w:r w:rsidRPr="00F43B7F">
        <w:t>dokonania ostate</w:t>
      </w:r>
      <w:r w:rsidR="00B31F76">
        <w:t>cznego, bezusterkowego odbioru</w:t>
      </w:r>
      <w:r w:rsidRPr="00F43B7F">
        <w:t>.</w:t>
      </w:r>
    </w:p>
    <w:p w:rsidR="00F43B7F" w:rsidRPr="00F43B7F" w:rsidRDefault="00F43B7F" w:rsidP="00720453">
      <w:pPr>
        <w:numPr>
          <w:ilvl w:val="0"/>
          <w:numId w:val="113"/>
        </w:numPr>
        <w:spacing w:line="264" w:lineRule="auto"/>
        <w:ind w:left="1035" w:right="7" w:hanging="360"/>
        <w:jc w:val="both"/>
      </w:pPr>
      <w:r w:rsidRPr="00F43B7F">
        <w:lastRenderedPageBreak/>
        <w:t>Zakres rzeczowy przedmiotu umowy określono w SWZ, w tym w dokumentacji projekt</w:t>
      </w:r>
      <w:r w:rsidR="00DD06A0">
        <w:t>owej, która została udostępniona</w:t>
      </w:r>
      <w:r w:rsidRPr="00F43B7F">
        <w:t xml:space="preserve"> przez Zamawiającego w ramach przedmiotowego postępowania o udzielenie zamówienia.</w:t>
      </w:r>
    </w:p>
    <w:p w:rsidR="00F43B7F" w:rsidRPr="00F43B7F" w:rsidRDefault="00F43B7F" w:rsidP="00720453">
      <w:pPr>
        <w:numPr>
          <w:ilvl w:val="0"/>
          <w:numId w:val="113"/>
        </w:numPr>
        <w:spacing w:line="264" w:lineRule="auto"/>
        <w:ind w:left="1035" w:right="7" w:hanging="360"/>
        <w:jc w:val="both"/>
      </w:pPr>
      <w:r w:rsidRPr="00F43B7F">
        <w:t>Wykonawca oświadcza, że przed złożeniem oferty zapoznał się ze wszystkimi warunkami, które są niezbędne do wykonania przedmiotu umowy, które zostały określone w dokumentacji, o której mowa w ust. 4 oraz z którymi miał możliwość zapoznania się podczas wizji lokalnej.</w:t>
      </w:r>
    </w:p>
    <w:p w:rsidR="00F43B7F" w:rsidRPr="00F43B7F" w:rsidRDefault="00F43B7F" w:rsidP="00720453">
      <w:pPr>
        <w:numPr>
          <w:ilvl w:val="0"/>
          <w:numId w:val="113"/>
        </w:numPr>
        <w:spacing w:line="264" w:lineRule="auto"/>
        <w:ind w:left="1035" w:right="7" w:hanging="360"/>
        <w:jc w:val="both"/>
      </w:pPr>
      <w:r w:rsidRPr="00F43B7F">
        <w:t>Przedmiot umowy zostanie wykonany z materiałów dostarczonych przez Wykonawcę. Zamawiający zastrzega sobie prawo do oceny równoważności proponowanych rozwiązań, a także prawo do korzystania w tym względzie z opinii ekspertów. W przypadku rozbieżności Zamawiający zastrzega sobie prawo wyboru montowanych materiałów budowlano – montażowych.</w:t>
      </w:r>
    </w:p>
    <w:p w:rsidR="00F43B7F" w:rsidRPr="00F43B7F" w:rsidRDefault="00F43B7F" w:rsidP="00720453">
      <w:pPr>
        <w:numPr>
          <w:ilvl w:val="0"/>
          <w:numId w:val="113"/>
        </w:numPr>
        <w:spacing w:line="264" w:lineRule="auto"/>
        <w:ind w:left="1035" w:right="7" w:hanging="360"/>
        <w:jc w:val="both"/>
      </w:pPr>
      <w:r w:rsidRPr="00F43B7F">
        <w:t>Wszystkie materiały i robocizna powinny być zgodne z wymaganiami dokumentacji projektowej, Polskimi Normami oraz spełniające wymagania atestów i przepisów oraz posiadać wszelkie wymagane prawem dopuszczenia do obrotu i stosowania w budownictwie, w tym zgodne z przepisami ustawy z dnia 16 kwietnia 2004r. o wyrobach budowlanych (</w:t>
      </w:r>
      <w:proofErr w:type="spellStart"/>
      <w:r w:rsidRPr="00F43B7F">
        <w:t>t.j</w:t>
      </w:r>
      <w:proofErr w:type="spellEnd"/>
      <w:r w:rsidRPr="00F43B7F">
        <w:t xml:space="preserve">. Dz.U.2021, poz. 1213). </w:t>
      </w:r>
    </w:p>
    <w:p w:rsidR="00F43B7F" w:rsidRPr="00F43B7F" w:rsidRDefault="00F43B7F" w:rsidP="00720453">
      <w:pPr>
        <w:numPr>
          <w:ilvl w:val="0"/>
          <w:numId w:val="113"/>
        </w:numPr>
        <w:spacing w:line="264" w:lineRule="auto"/>
        <w:ind w:left="1035" w:right="7" w:hanging="360"/>
        <w:jc w:val="both"/>
      </w:pPr>
      <w:r w:rsidRPr="00F43B7F">
        <w:t>Przedmiot umowy winien być wykonany zgodnie z zasadami rzetelnej wiedzy technicznej, przepisami prawa, zasadami sztuki budowlanej, obowiązującymi normami technicznymi i technologicznymi, obowiązującymi standardami bezpieczeństwa i higieny pracy, zabezpieczenia robót, wytycznymi i zaleceniami Zamawiającego i dokumentacją projektową.</w:t>
      </w:r>
    </w:p>
    <w:p w:rsidR="00F43B7F" w:rsidRPr="00F43B7F" w:rsidRDefault="00F43B7F" w:rsidP="00720453">
      <w:pPr>
        <w:numPr>
          <w:ilvl w:val="0"/>
          <w:numId w:val="113"/>
        </w:numPr>
        <w:spacing w:line="264" w:lineRule="auto"/>
        <w:ind w:left="1035" w:right="7" w:hanging="360"/>
        <w:jc w:val="both"/>
      </w:pPr>
      <w:r w:rsidRPr="00F43B7F">
        <w:t>Roboty budowlane winny być wykonywane z uwzględnieniem właściwej organizacji robót, według ustalonego harmono</w:t>
      </w:r>
      <w:r w:rsidR="00907C1F">
        <w:t>gramu robót, o którym mowa w § 7</w:t>
      </w:r>
      <w:r w:rsidRPr="00F43B7F">
        <w:t xml:space="preserve"> oraz według ustalonego zakresu prac. </w:t>
      </w:r>
    </w:p>
    <w:p w:rsidR="00F43B7F" w:rsidRPr="00F43B7F" w:rsidRDefault="00F43B7F" w:rsidP="005231A6">
      <w:pPr>
        <w:ind w:left="1020" w:right="7"/>
        <w:jc w:val="both"/>
      </w:pPr>
      <w:r w:rsidRPr="00F43B7F">
        <w:t xml:space="preserve">Dodatkowo Wykonawca zapewnia połączenie nowych instalacji z instalacjami istniejącymi. </w:t>
      </w:r>
      <w:r w:rsidRPr="00F43B7F">
        <w:rPr>
          <w:i/>
          <w:iCs/>
        </w:rPr>
        <w:t xml:space="preserve">Uzyskanie niezbędnych zgód i zamontowanie podliczników w uzgodnieniu z Państwową Strażą Pożarną i operatorem energii elektrycznej. </w:t>
      </w:r>
    </w:p>
    <w:p w:rsidR="00F43B7F" w:rsidRPr="00F43B7F" w:rsidRDefault="00F43B7F" w:rsidP="00720453">
      <w:pPr>
        <w:numPr>
          <w:ilvl w:val="0"/>
          <w:numId w:val="113"/>
        </w:numPr>
        <w:spacing w:line="264" w:lineRule="auto"/>
        <w:ind w:left="1035" w:right="7" w:hanging="360"/>
        <w:jc w:val="both"/>
      </w:pPr>
      <w:r w:rsidRPr="00F43B7F">
        <w:t>Wszystkie prace muszą być wykonywane w sposób nie naruszający warunków gwarancji producenckiej na wbudowywane materiały. Z chwilą odbioru robót, potwierdzonych końcowym protokołem odb</w:t>
      </w:r>
      <w:r w:rsidR="00907C1F">
        <w:t>ioru, o którym mowa w § 9 ust. 2</w:t>
      </w:r>
      <w:r w:rsidRPr="00F43B7F">
        <w:t xml:space="preserve"> na Zamawiającego przechodzą wszystkie uprawnienia z tytułu gwarancji producenckiej. W przypadku przedstawienia przez Zamawiającego zastrzeżeń co do wpływu wykonywanych prac na w/w gwarancję, Wykonawca zobowiązany jest przedstawić pisemne oświadczenie producenta, że sposób wykonania prac nie narusza gwarancji producenta.</w:t>
      </w:r>
    </w:p>
    <w:p w:rsidR="00F43B7F" w:rsidRDefault="00F43B7F" w:rsidP="10E6444A">
      <w:pPr>
        <w:jc w:val="center"/>
        <w:rPr>
          <w:b/>
          <w:bCs/>
        </w:rPr>
      </w:pPr>
    </w:p>
    <w:p w:rsidR="43B802E1" w:rsidRDefault="43B802E1" w:rsidP="10E6444A">
      <w:pPr>
        <w:jc w:val="center"/>
      </w:pPr>
      <w:r w:rsidRPr="10E6444A">
        <w:rPr>
          <w:b/>
          <w:bCs/>
        </w:rPr>
        <w:t>TERMIN REALIZACJI</w:t>
      </w:r>
    </w:p>
    <w:p w:rsidR="43B802E1" w:rsidRDefault="43B802E1" w:rsidP="10E6444A">
      <w:pPr>
        <w:jc w:val="center"/>
      </w:pPr>
      <w:r w:rsidRPr="10E6444A">
        <w:rPr>
          <w:b/>
          <w:bCs/>
        </w:rPr>
        <w:t xml:space="preserve">§ </w:t>
      </w:r>
      <w:r w:rsidR="005231A6">
        <w:rPr>
          <w:b/>
          <w:bCs/>
        </w:rPr>
        <w:t>4</w:t>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5C739ACE">
        <w:rPr>
          <w:rFonts w:ascii="Times New Roman" w:eastAsia="Times New Roman" w:hAnsi="Times New Roman"/>
          <w:sz w:val="24"/>
          <w:szCs w:val="24"/>
        </w:rPr>
        <w:t xml:space="preserve">Wykonawca w terminie 3 dni roboczych od </w:t>
      </w:r>
      <w:r w:rsidR="00907C1F">
        <w:rPr>
          <w:rFonts w:ascii="Times New Roman" w:eastAsia="Times New Roman" w:hAnsi="Times New Roman"/>
          <w:sz w:val="24"/>
          <w:szCs w:val="24"/>
        </w:rPr>
        <w:t xml:space="preserve">dnia </w:t>
      </w:r>
      <w:r w:rsidRPr="5C739ACE">
        <w:rPr>
          <w:rFonts w:ascii="Times New Roman" w:eastAsia="Times New Roman" w:hAnsi="Times New Roman"/>
          <w:sz w:val="24"/>
          <w:szCs w:val="24"/>
        </w:rPr>
        <w:t>zawarcia umowy przekaże Zamawiającemu niżej wymienione dokumenty:</w:t>
      </w:r>
    </w:p>
    <w:p w:rsidR="43B802E1" w:rsidRDefault="43B802E1" w:rsidP="00720453">
      <w:pPr>
        <w:pStyle w:val="Akapitzlist"/>
        <w:numPr>
          <w:ilvl w:val="0"/>
          <w:numId w:val="16"/>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oświadczenie osoby </w:t>
      </w:r>
      <w:r>
        <w:tab/>
      </w:r>
      <w:r w:rsidRPr="10E6444A">
        <w:rPr>
          <w:rFonts w:ascii="Times New Roman" w:eastAsia="Times New Roman" w:hAnsi="Times New Roman"/>
          <w:sz w:val="24"/>
          <w:szCs w:val="24"/>
        </w:rPr>
        <w:t xml:space="preserve">kierującej robotami o przyjęcie obowiązku kierowania robotami i sporządzenie planu bezpieczeństwa i ochrony zdrowia (plan </w:t>
      </w:r>
      <w:r w:rsidR="00B31F76">
        <w:rPr>
          <w:rFonts w:ascii="Times New Roman" w:eastAsia="Times New Roman" w:hAnsi="Times New Roman"/>
          <w:sz w:val="24"/>
          <w:szCs w:val="24"/>
        </w:rPr>
        <w:t>Bezpieczeństwa i Ochrony Zdrowia</w:t>
      </w:r>
      <w:r w:rsidRPr="10E6444A">
        <w:rPr>
          <w:rFonts w:ascii="Times New Roman" w:eastAsia="Times New Roman" w:hAnsi="Times New Roman"/>
          <w:sz w:val="24"/>
          <w:szCs w:val="24"/>
        </w:rPr>
        <w:t>) – w oryginale;</w:t>
      </w:r>
    </w:p>
    <w:p w:rsidR="43B802E1" w:rsidRDefault="43B802E1" w:rsidP="00720453">
      <w:pPr>
        <w:pStyle w:val="Akapitzlist"/>
        <w:numPr>
          <w:ilvl w:val="0"/>
          <w:numId w:val="16"/>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uprawnienia budowlane wyżej wymienionej osoby</w:t>
      </w:r>
      <w:r w:rsidR="00907C1F">
        <w:rPr>
          <w:rFonts w:ascii="Times New Roman" w:eastAsia="Times New Roman" w:hAnsi="Times New Roman"/>
          <w:sz w:val="24"/>
          <w:szCs w:val="24"/>
        </w:rPr>
        <w:t>.</w:t>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lastRenderedPageBreak/>
        <w:t xml:space="preserve">Przekazanie terenu robót nastąpi protokołem przekazania w terminie do 7 dni roboczych od daty </w:t>
      </w:r>
      <w:r w:rsidR="00907C1F">
        <w:rPr>
          <w:rFonts w:ascii="Times New Roman" w:eastAsia="Times New Roman" w:hAnsi="Times New Roman"/>
          <w:sz w:val="24"/>
          <w:szCs w:val="24"/>
        </w:rPr>
        <w:t>zawarcia</w:t>
      </w:r>
      <w:r w:rsidRPr="10E6444A">
        <w:rPr>
          <w:rFonts w:ascii="Times New Roman" w:eastAsia="Times New Roman" w:hAnsi="Times New Roman"/>
          <w:sz w:val="24"/>
          <w:szCs w:val="24"/>
        </w:rPr>
        <w:t xml:space="preserve"> umowy.</w:t>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rozpocznie roboty w terminie do 7 dni roboczych, od dnia przekazania </w:t>
      </w:r>
      <w:r>
        <w:tab/>
      </w:r>
      <w:r w:rsidR="005231A6">
        <w:rPr>
          <w:rFonts w:ascii="Times New Roman" w:eastAsia="Times New Roman" w:hAnsi="Times New Roman"/>
          <w:sz w:val="24"/>
          <w:szCs w:val="24"/>
        </w:rPr>
        <w:t xml:space="preserve">placu </w:t>
      </w:r>
      <w:r w:rsidRPr="10E6444A">
        <w:rPr>
          <w:rFonts w:ascii="Times New Roman" w:eastAsia="Times New Roman" w:hAnsi="Times New Roman"/>
          <w:sz w:val="24"/>
          <w:szCs w:val="24"/>
        </w:rPr>
        <w:t xml:space="preserve">budowy. Od dnia przekazania terenu robót Wykonawca ponosi odpowiedzialność za szkody wynikłe na tym terenie. </w:t>
      </w:r>
      <w:r>
        <w:tab/>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Realizacja robót budowlanych wraz z</w:t>
      </w:r>
      <w:r w:rsidR="00DD06A0">
        <w:rPr>
          <w:rFonts w:ascii="Times New Roman" w:eastAsia="Times New Roman" w:hAnsi="Times New Roman"/>
          <w:sz w:val="24"/>
          <w:szCs w:val="24"/>
        </w:rPr>
        <w:t>e</w:t>
      </w:r>
      <w:r w:rsidRPr="10E6444A">
        <w:rPr>
          <w:rFonts w:ascii="Times New Roman" w:eastAsia="Times New Roman" w:hAnsi="Times New Roman"/>
          <w:sz w:val="24"/>
          <w:szCs w:val="24"/>
        </w:rPr>
        <w:t xml:space="preserve"> sporządzeniem i przekazaniem </w:t>
      </w:r>
      <w:r>
        <w:tab/>
      </w:r>
      <w:r w:rsidRPr="10E6444A">
        <w:rPr>
          <w:rFonts w:ascii="Times New Roman" w:eastAsia="Times New Roman" w:hAnsi="Times New Roman"/>
          <w:sz w:val="24"/>
          <w:szCs w:val="24"/>
        </w:rPr>
        <w:t xml:space="preserve">Zamawiającemu dokumentacji powykonawczej </w:t>
      </w:r>
      <w:r w:rsidR="005231A6">
        <w:rPr>
          <w:rFonts w:ascii="Times New Roman" w:eastAsia="Times New Roman" w:hAnsi="Times New Roman"/>
          <w:sz w:val="24"/>
          <w:szCs w:val="24"/>
        </w:rPr>
        <w:t xml:space="preserve">oraz niezbędnymi pozwoleniami, </w:t>
      </w:r>
      <w:r w:rsidRPr="10E6444A">
        <w:rPr>
          <w:rFonts w:ascii="Times New Roman" w:eastAsia="Times New Roman" w:hAnsi="Times New Roman"/>
          <w:sz w:val="24"/>
          <w:szCs w:val="24"/>
        </w:rPr>
        <w:t xml:space="preserve">nastąpi w </w:t>
      </w:r>
      <w:r w:rsidRPr="10E6444A">
        <w:rPr>
          <w:rFonts w:ascii="Times New Roman" w:eastAsia="Times New Roman" w:hAnsi="Times New Roman"/>
          <w:b/>
          <w:bCs/>
          <w:sz w:val="24"/>
          <w:szCs w:val="24"/>
        </w:rPr>
        <w:t xml:space="preserve">terminie do 6 miesięcy od </w:t>
      </w:r>
      <w:r w:rsidR="5AAD1820" w:rsidRPr="10E6444A">
        <w:rPr>
          <w:rFonts w:ascii="Times New Roman" w:eastAsia="Times New Roman" w:hAnsi="Times New Roman"/>
          <w:b/>
          <w:bCs/>
          <w:sz w:val="24"/>
          <w:szCs w:val="24"/>
        </w:rPr>
        <w:t xml:space="preserve">dnia </w:t>
      </w:r>
      <w:r w:rsidR="00907C1F">
        <w:rPr>
          <w:rFonts w:ascii="Times New Roman" w:eastAsia="Times New Roman" w:hAnsi="Times New Roman"/>
          <w:b/>
          <w:bCs/>
          <w:sz w:val="24"/>
          <w:szCs w:val="24"/>
        </w:rPr>
        <w:t>zawarcia</w:t>
      </w:r>
      <w:r w:rsidRPr="10E6444A">
        <w:rPr>
          <w:rFonts w:ascii="Times New Roman" w:eastAsia="Times New Roman" w:hAnsi="Times New Roman"/>
          <w:b/>
          <w:bCs/>
          <w:sz w:val="24"/>
          <w:szCs w:val="24"/>
        </w:rPr>
        <w:t xml:space="preserve"> umowy</w:t>
      </w:r>
      <w:r w:rsidR="005231A6">
        <w:rPr>
          <w:rFonts w:ascii="Times New Roman" w:eastAsia="Times New Roman" w:hAnsi="Times New Roman"/>
          <w:b/>
          <w:bCs/>
          <w:sz w:val="24"/>
          <w:szCs w:val="24"/>
        </w:rPr>
        <w:t>, nie później jednak niż do 15.11.2026r.</w:t>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Za </w:t>
      </w:r>
      <w:r>
        <w:tab/>
      </w:r>
      <w:r w:rsidRPr="10E6444A">
        <w:rPr>
          <w:rFonts w:ascii="Times New Roman" w:eastAsia="Times New Roman" w:hAnsi="Times New Roman"/>
          <w:sz w:val="24"/>
          <w:szCs w:val="24"/>
        </w:rPr>
        <w:t>termin zakończenia robót uznaje się dzień podpisania protokołu końcowego odbioru robót bez zastrzeżeń.</w:t>
      </w:r>
    </w:p>
    <w:p w:rsidR="43B802E1" w:rsidRDefault="43B802E1" w:rsidP="00720453">
      <w:pPr>
        <w:pStyle w:val="Akapitzlist"/>
        <w:numPr>
          <w:ilvl w:val="0"/>
          <w:numId w:val="1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Końcowy odbiór robót zostanie dokonany komisyjnie w obecności Wykonawcy.</w:t>
      </w:r>
    </w:p>
    <w:p w:rsidR="00907C1F" w:rsidRDefault="00907C1F" w:rsidP="10E6444A">
      <w:pPr>
        <w:jc w:val="center"/>
        <w:rPr>
          <w:b/>
          <w:bCs/>
        </w:rPr>
      </w:pPr>
    </w:p>
    <w:p w:rsidR="43B802E1" w:rsidRDefault="43B802E1" w:rsidP="10E6444A">
      <w:pPr>
        <w:jc w:val="center"/>
      </w:pPr>
      <w:r w:rsidRPr="10E6444A">
        <w:rPr>
          <w:b/>
          <w:bCs/>
        </w:rPr>
        <w:t>WYNAGRODZENIE UMOWNE</w:t>
      </w:r>
    </w:p>
    <w:p w:rsidR="43B802E1" w:rsidRDefault="43B802E1" w:rsidP="10E6444A">
      <w:pPr>
        <w:jc w:val="center"/>
      </w:pPr>
      <w:r w:rsidRPr="10E6444A">
        <w:rPr>
          <w:b/>
          <w:bCs/>
        </w:rPr>
        <w:t xml:space="preserve">§ </w:t>
      </w:r>
      <w:r w:rsidR="000F7BBA">
        <w:rPr>
          <w:b/>
          <w:bCs/>
        </w:rPr>
        <w:t>5</w:t>
      </w:r>
    </w:p>
    <w:p w:rsidR="43B802E1" w:rsidRDefault="43B802E1" w:rsidP="00720453">
      <w:pPr>
        <w:pStyle w:val="Akapitzlist"/>
        <w:numPr>
          <w:ilvl w:val="0"/>
          <w:numId w:val="44"/>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Wartość wykonania robót będących przedmiotem Umowy wg oferty Wykonawcy wynosi brutto </w:t>
      </w:r>
      <w:r w:rsidRPr="10E6444A">
        <w:rPr>
          <w:rFonts w:ascii="Times New Roman" w:eastAsia="Times New Roman" w:hAnsi="Times New Roman"/>
          <w:b/>
          <w:bCs/>
          <w:sz w:val="24"/>
          <w:szCs w:val="24"/>
        </w:rPr>
        <w:t xml:space="preserve">…………….. </w:t>
      </w:r>
      <w:r w:rsidRPr="10E6444A">
        <w:rPr>
          <w:rFonts w:ascii="Times New Roman" w:eastAsia="Times New Roman" w:hAnsi="Times New Roman"/>
          <w:sz w:val="24"/>
          <w:szCs w:val="24"/>
        </w:rPr>
        <w:t xml:space="preserve">zł (słownie: …………………..złotych </w:t>
      </w:r>
      <w:r>
        <w:tab/>
      </w:r>
      <w:r w:rsidRPr="10E6444A">
        <w:rPr>
          <w:rFonts w:ascii="Times New Roman" w:eastAsia="Times New Roman" w:hAnsi="Times New Roman"/>
          <w:sz w:val="24"/>
          <w:szCs w:val="24"/>
        </w:rPr>
        <w:t xml:space="preserve">00/100), w tym należny podatek VAT. Wynagrodzenie to jest </w:t>
      </w:r>
      <w:r w:rsidRPr="10E6444A">
        <w:rPr>
          <w:rFonts w:ascii="Times New Roman" w:eastAsia="Times New Roman" w:hAnsi="Times New Roman"/>
          <w:b/>
          <w:bCs/>
          <w:sz w:val="24"/>
          <w:szCs w:val="24"/>
        </w:rPr>
        <w:t>wynagrodzeniem ryczałtowym</w:t>
      </w:r>
      <w:r w:rsidRPr="10E6444A">
        <w:rPr>
          <w:rFonts w:ascii="Times New Roman" w:eastAsia="Times New Roman" w:hAnsi="Times New Roman"/>
          <w:sz w:val="24"/>
          <w:szCs w:val="24"/>
        </w:rPr>
        <w:t xml:space="preserve"> w rozumieniu Kodeksu cywilnego i stanowi maksymalną wartość zobowiązania Zamawiającego względem </w:t>
      </w:r>
      <w:r>
        <w:tab/>
      </w:r>
      <w:r w:rsidRPr="10E6444A">
        <w:rPr>
          <w:rFonts w:ascii="Times New Roman" w:eastAsia="Times New Roman" w:hAnsi="Times New Roman"/>
          <w:sz w:val="24"/>
          <w:szCs w:val="24"/>
        </w:rPr>
        <w:t>Wykonawcy.</w:t>
      </w:r>
    </w:p>
    <w:p w:rsidR="000F7BBA" w:rsidRDefault="43B802E1" w:rsidP="00720453">
      <w:pPr>
        <w:pStyle w:val="Akapitzlist"/>
        <w:numPr>
          <w:ilvl w:val="0"/>
          <w:numId w:val="44"/>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Wynagrodzenie, o którym mowa w ust. 1 zawiera wszelkie koszty związane z ostateczną realizacją zamówienia wynikające wprost z zakresu rzeczowego, a </w:t>
      </w:r>
      <w:r>
        <w:tab/>
      </w:r>
      <w:r w:rsidRPr="10E6444A">
        <w:rPr>
          <w:rFonts w:ascii="Times New Roman" w:eastAsia="Times New Roman" w:hAnsi="Times New Roman"/>
          <w:sz w:val="24"/>
          <w:szCs w:val="24"/>
        </w:rPr>
        <w:t xml:space="preserve">ponadto wszystkie inne koszty niezbędne do wykonania zamówienia, w szczególności wszelkich robót przygotowawczych, prac </w:t>
      </w:r>
      <w:r>
        <w:tab/>
      </w:r>
      <w:r w:rsidRPr="10E6444A">
        <w:rPr>
          <w:rFonts w:ascii="Times New Roman" w:eastAsia="Times New Roman" w:hAnsi="Times New Roman"/>
          <w:sz w:val="24"/>
          <w:szCs w:val="24"/>
        </w:rPr>
        <w:t>porządkowych, zagospodarowania placu budowy, utrzymania zaplecza budowy, odtworzenia dróg i chodników,</w:t>
      </w:r>
      <w:r w:rsidRPr="003F09A9">
        <w:rPr>
          <w:rFonts w:ascii="Times New Roman" w:eastAsia="Times New Roman" w:hAnsi="Times New Roman"/>
          <w:sz w:val="24"/>
          <w:szCs w:val="24"/>
        </w:rPr>
        <w:t xml:space="preserve"> wywozu nadmiaru gruzu, oraz innych wszelkich usuwanych elementów. Projektu </w:t>
      </w:r>
      <w:r w:rsidRPr="10E6444A">
        <w:rPr>
          <w:rFonts w:ascii="Times New Roman" w:eastAsia="Times New Roman" w:hAnsi="Times New Roman"/>
          <w:sz w:val="24"/>
          <w:szCs w:val="24"/>
        </w:rPr>
        <w:t>organizacji robót, zorganizowanie zaplecza magazynowego w celu przechowywania materiałów budowlanych, innych czynności niezbędnych do wykonania przedmiotu zamówienia, odtworzenia i naprawy wszystkich uszkodzeń wyrządzonych przez Wykonawcę w trakcie realizacji, a także sprawdzeń, badań, których wykonanie wynika z obowiązujących przepisów prawa lub wymagań producenta.</w:t>
      </w:r>
    </w:p>
    <w:p w:rsidR="43B802E1" w:rsidRPr="000F7BBA" w:rsidRDefault="000F7BBA" w:rsidP="00720453">
      <w:pPr>
        <w:numPr>
          <w:ilvl w:val="0"/>
          <w:numId w:val="44"/>
        </w:numPr>
        <w:spacing w:after="33" w:line="264" w:lineRule="auto"/>
        <w:ind w:right="7"/>
        <w:jc w:val="both"/>
      </w:pPr>
      <w:r>
        <w:t xml:space="preserve">Wykonawca </w:t>
      </w:r>
      <w:r w:rsidR="005F5307">
        <w:t xml:space="preserve">we własnym zakresie zapewnia dostęp do </w:t>
      </w:r>
      <w:r>
        <w:t>mediów</w:t>
      </w:r>
      <w:r w:rsidR="005F5307">
        <w:t>.</w:t>
      </w:r>
    </w:p>
    <w:p w:rsidR="003F09A9" w:rsidRDefault="003F09A9" w:rsidP="10E6444A">
      <w:pPr>
        <w:jc w:val="center"/>
        <w:rPr>
          <w:b/>
          <w:bCs/>
        </w:rPr>
      </w:pPr>
    </w:p>
    <w:p w:rsidR="43B802E1" w:rsidRDefault="43B802E1" w:rsidP="10E6444A">
      <w:pPr>
        <w:jc w:val="center"/>
      </w:pPr>
      <w:r w:rsidRPr="10E6444A">
        <w:rPr>
          <w:b/>
          <w:bCs/>
        </w:rPr>
        <w:t>ZAPŁATA WYNAGRODZENIA PODWYKONAWCY</w:t>
      </w:r>
    </w:p>
    <w:p w:rsidR="43B802E1" w:rsidRDefault="43B802E1" w:rsidP="10E6444A">
      <w:pPr>
        <w:jc w:val="center"/>
      </w:pPr>
      <w:r w:rsidRPr="10E6444A">
        <w:rPr>
          <w:b/>
          <w:bCs/>
        </w:rPr>
        <w:t xml:space="preserve">§ </w:t>
      </w:r>
      <w:r w:rsidR="004C7295">
        <w:rPr>
          <w:b/>
          <w:bCs/>
        </w:rPr>
        <w:t>6</w:t>
      </w:r>
    </w:p>
    <w:p w:rsidR="43B802E1" w:rsidRDefault="43B802E1" w:rsidP="00720453">
      <w:pPr>
        <w:pStyle w:val="Akapitzlist"/>
        <w:numPr>
          <w:ilvl w:val="0"/>
          <w:numId w:val="43"/>
        </w:numPr>
        <w:spacing w:after="0"/>
        <w:jc w:val="both"/>
        <w:rPr>
          <w:rFonts w:ascii="Times New Roman" w:eastAsia="Times New Roman" w:hAnsi="Times New Roman"/>
          <w:sz w:val="24"/>
          <w:szCs w:val="24"/>
        </w:rPr>
      </w:pPr>
      <w:r w:rsidRPr="5C739ACE">
        <w:rPr>
          <w:rFonts w:ascii="Times New Roman" w:eastAsia="Times New Roman" w:hAnsi="Times New Roman"/>
          <w:sz w:val="24"/>
          <w:szCs w:val="24"/>
        </w:rPr>
        <w:t>Zamawiający dokona bezpośredniej zapłaty wymagalnego wynagrodzenia</w:t>
      </w:r>
      <w:r w:rsidR="49FBF24E" w:rsidRPr="5C739ACE">
        <w:rPr>
          <w:rFonts w:ascii="Times New Roman" w:eastAsia="Times New Roman" w:hAnsi="Times New Roman"/>
          <w:sz w:val="24"/>
          <w:szCs w:val="24"/>
        </w:rPr>
        <w:t xml:space="preserve"> </w:t>
      </w:r>
      <w:r w:rsidRPr="5C739ACE">
        <w:rPr>
          <w:rFonts w:ascii="Times New Roman" w:eastAsia="Times New Roman" w:hAnsi="Times New Roman"/>
          <w:sz w:val="24"/>
          <w:szCs w:val="24"/>
        </w:rPr>
        <w:t xml:space="preserve">przysługującego podwykonawcy lub dalszemu podwykonawcy, który zawarł zaakceptowaną przez Zamawiającego umowę o podwykonawstwo, w przypadku uchylenia się od obowiązku zapłaty odpowiednio przez Wykonawcę, podwykonawcę lub dalszego podwykonawcę. </w:t>
      </w:r>
    </w:p>
    <w:p w:rsidR="43B802E1" w:rsidRDefault="43B802E1" w:rsidP="00720453">
      <w:pPr>
        <w:pStyle w:val="Akapitzlist"/>
        <w:numPr>
          <w:ilvl w:val="0"/>
          <w:numId w:val="43"/>
        </w:numPr>
        <w:spacing w:after="0" w:line="240" w:lineRule="auto"/>
        <w:jc w:val="both"/>
        <w:rPr>
          <w:rFonts w:ascii="Times New Roman" w:eastAsia="Times New Roman" w:hAnsi="Times New Roman"/>
          <w:sz w:val="24"/>
          <w:szCs w:val="24"/>
        </w:rPr>
      </w:pPr>
      <w:r w:rsidRPr="5C739ACE">
        <w:rPr>
          <w:rFonts w:ascii="Times New Roman" w:eastAsia="Times New Roman" w:hAnsi="Times New Roman"/>
          <w:sz w:val="24"/>
          <w:szCs w:val="24"/>
        </w:rPr>
        <w:t>Wynagrodzenie, o którym mowa w ust. 1, dotyczy wyłącznie należności powstałych po zaakceptowaniu przez Zamawiającego umowy o podwykonawstwo,</w:t>
      </w:r>
      <w:r w:rsidR="1732E938" w:rsidRPr="5C739ACE">
        <w:rPr>
          <w:rFonts w:ascii="Times New Roman" w:eastAsia="Times New Roman" w:hAnsi="Times New Roman"/>
          <w:sz w:val="24"/>
          <w:szCs w:val="24"/>
        </w:rPr>
        <w:t xml:space="preserve"> </w:t>
      </w:r>
      <w:r w:rsidRPr="5C739ACE">
        <w:rPr>
          <w:rFonts w:ascii="Times New Roman" w:eastAsia="Times New Roman" w:hAnsi="Times New Roman"/>
          <w:sz w:val="24"/>
          <w:szCs w:val="24"/>
        </w:rPr>
        <w:t>której przedmiotem są roboty budowlane, lub po przedłożeniu Zamawiającemu poświadczonej za zgodność z oryginałem kopii umowy o podwykonawstwo, której przedmiotem są dostawy lub usługi.</w:t>
      </w:r>
    </w:p>
    <w:p w:rsidR="43B802E1" w:rsidRDefault="43B802E1" w:rsidP="00720453">
      <w:pPr>
        <w:pStyle w:val="Akapitzlist"/>
        <w:numPr>
          <w:ilvl w:val="0"/>
          <w:numId w:val="4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Bezpośrednia zapłata obejmuje wyłącznie należne wynagrodzenie bez odsetek</w:t>
      </w:r>
      <w:r w:rsidR="38B3CE7A"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należnych podwykonawcy lub dalszemu podwykonawcy. </w:t>
      </w:r>
      <w:r>
        <w:tab/>
      </w:r>
    </w:p>
    <w:p w:rsidR="43B802E1" w:rsidRDefault="43B802E1" w:rsidP="00720453">
      <w:pPr>
        <w:pStyle w:val="Akapitzlist"/>
        <w:numPr>
          <w:ilvl w:val="0"/>
          <w:numId w:val="4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Przed dokonaniem bezpośredniej zapłaty Zamawiający umożliwi Wykonawcy zgłoszenie pisemnych</w:t>
      </w:r>
      <w:r w:rsidR="5FA737F3"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uwag dotyczących zasadności bezpośredniej zapłaty wynagrodzenia </w:t>
      </w:r>
      <w:r w:rsidRPr="10E6444A">
        <w:rPr>
          <w:rFonts w:ascii="Times New Roman" w:eastAsia="Times New Roman" w:hAnsi="Times New Roman"/>
          <w:sz w:val="24"/>
          <w:szCs w:val="24"/>
        </w:rPr>
        <w:lastRenderedPageBreak/>
        <w:t xml:space="preserve">podwykonawcy lub dalszemu podwykonawcy, o których mowa w ust. 1. Wykonawca winien zgłosić swoje uwagi w </w:t>
      </w:r>
      <w:r>
        <w:tab/>
      </w:r>
      <w:r w:rsidRPr="10E6444A">
        <w:rPr>
          <w:rFonts w:ascii="Times New Roman" w:eastAsia="Times New Roman" w:hAnsi="Times New Roman"/>
          <w:sz w:val="24"/>
          <w:szCs w:val="24"/>
        </w:rPr>
        <w:t xml:space="preserve">terminie 7 dni, od dnia doręczenia tej informacji. </w:t>
      </w:r>
      <w:r>
        <w:tab/>
      </w:r>
    </w:p>
    <w:p w:rsidR="43B802E1" w:rsidRDefault="43B802E1" w:rsidP="00720453">
      <w:pPr>
        <w:pStyle w:val="Akapitzlist"/>
        <w:numPr>
          <w:ilvl w:val="0"/>
          <w:numId w:val="4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 </w:t>
      </w:r>
      <w:r>
        <w:tab/>
      </w:r>
      <w:r w:rsidRPr="10E6444A">
        <w:rPr>
          <w:rFonts w:ascii="Times New Roman" w:eastAsia="Times New Roman" w:hAnsi="Times New Roman"/>
          <w:sz w:val="24"/>
          <w:szCs w:val="24"/>
        </w:rPr>
        <w:t xml:space="preserve">przypadku zgłoszenia uwag, o których mowa w ust. 4, w terminie </w:t>
      </w:r>
      <w:r>
        <w:tab/>
      </w:r>
      <w:r w:rsidRPr="10E6444A">
        <w:rPr>
          <w:rFonts w:ascii="Times New Roman" w:eastAsia="Times New Roman" w:hAnsi="Times New Roman"/>
          <w:sz w:val="24"/>
          <w:szCs w:val="24"/>
        </w:rPr>
        <w:t xml:space="preserve">wskazanym przez Zamawiającego, Zamawiający: </w:t>
      </w:r>
      <w:r>
        <w:tab/>
      </w:r>
    </w:p>
    <w:p w:rsidR="43B802E1" w:rsidRDefault="43B802E1" w:rsidP="00720453">
      <w:pPr>
        <w:pStyle w:val="Akapitzlist"/>
        <w:numPr>
          <w:ilvl w:val="0"/>
          <w:numId w:val="1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nie dokona bezpośredniej zapłaty wynagrodzenia podwykonawcy lub</w:t>
      </w:r>
      <w:r w:rsidR="1F06A44A"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dalszemu podwykonawcy, jeżeli wykazane przez Wykonawcę okoliczności okażą się zasadne dla Zamawiającego, albo </w:t>
      </w:r>
      <w:r>
        <w:tab/>
      </w:r>
    </w:p>
    <w:p w:rsidR="43B802E1" w:rsidRDefault="43B802E1" w:rsidP="00720453">
      <w:pPr>
        <w:pStyle w:val="Akapitzlist"/>
        <w:numPr>
          <w:ilvl w:val="0"/>
          <w:numId w:val="1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złoży </w:t>
      </w:r>
      <w:r>
        <w:tab/>
      </w:r>
      <w:r w:rsidRPr="10E6444A">
        <w:rPr>
          <w:rFonts w:ascii="Times New Roman" w:eastAsia="Times New Roman" w:hAnsi="Times New Roman"/>
          <w:sz w:val="24"/>
          <w:szCs w:val="24"/>
        </w:rPr>
        <w:t xml:space="preserve">do depozytu sądowego kwotę potrzebną na pokrycie wynagrodzenia podwykonawcy lub dalszego podwykonawcy, w przypadku istnienia zasadniczej wątpliwości Zamawiającego co do wysokości należnej zapłaty lub podmiotu, któremu płatność się należy, albo </w:t>
      </w:r>
      <w:r>
        <w:tab/>
      </w:r>
    </w:p>
    <w:p w:rsidR="43B802E1" w:rsidRDefault="43B802E1" w:rsidP="00720453">
      <w:pPr>
        <w:pStyle w:val="Akapitzlist"/>
        <w:numPr>
          <w:ilvl w:val="0"/>
          <w:numId w:val="1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dokona bezpośredniej zapłaty wynagrodzenia podwykonawcy lub dalszemu podwykonawcy jeżeli podwykonawca lub dalszy podwykonawca wskaże </w:t>
      </w:r>
      <w:r w:rsidR="2764AF7B" w:rsidRPr="10E6444A">
        <w:rPr>
          <w:rFonts w:ascii="Times New Roman" w:eastAsia="Times New Roman" w:hAnsi="Times New Roman"/>
          <w:sz w:val="24"/>
          <w:szCs w:val="24"/>
        </w:rPr>
        <w:t>o</w:t>
      </w:r>
      <w:r w:rsidRPr="10E6444A">
        <w:rPr>
          <w:rFonts w:ascii="Times New Roman" w:eastAsia="Times New Roman" w:hAnsi="Times New Roman"/>
          <w:sz w:val="24"/>
          <w:szCs w:val="24"/>
        </w:rPr>
        <w:t>koliczności, które okażą się zasadne dla Zamawiającego.</w:t>
      </w:r>
    </w:p>
    <w:p w:rsidR="43B802E1" w:rsidRDefault="43B802E1" w:rsidP="00720453">
      <w:pPr>
        <w:pStyle w:val="Akapitzlist"/>
        <w:numPr>
          <w:ilvl w:val="0"/>
          <w:numId w:val="4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Zamawiający dopuszcza możliwość bezpośredniej zapłaty części wynagrodzenia należnego Wykonawcy na rzecz podwykonawcy lub dalszego podwykonawcy, odpowiadającej części lub całości wynagrodzenia wynikającego z umowy z podwykonawcą lub dalszym podwykonawcą, na wniosek Wykonawcy.</w:t>
      </w:r>
    </w:p>
    <w:p w:rsidR="43B802E1" w:rsidRPr="00941D87" w:rsidRDefault="43B802E1" w:rsidP="00720453">
      <w:pPr>
        <w:pStyle w:val="Akapitzlist"/>
        <w:numPr>
          <w:ilvl w:val="0"/>
          <w:numId w:val="4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 </w:t>
      </w:r>
      <w:r>
        <w:tab/>
      </w:r>
      <w:r w:rsidRPr="10E6444A">
        <w:rPr>
          <w:rFonts w:ascii="Times New Roman" w:eastAsia="Times New Roman" w:hAnsi="Times New Roman"/>
          <w:sz w:val="24"/>
          <w:szCs w:val="24"/>
        </w:rPr>
        <w:t>przypadku dokonania bezpośredniej zapłaty wynagrodzenia podwykonawcy lub dalszemu podwykonawcy, o których mowa w ust. 1,</w:t>
      </w:r>
      <w:r w:rsidR="2DCAC5CF"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Zamawiający potrąci kwotę wypłaconego wynagrodzenia z </w:t>
      </w:r>
      <w:r>
        <w:tab/>
      </w:r>
      <w:r w:rsidRPr="10E6444A">
        <w:rPr>
          <w:rFonts w:ascii="Times New Roman" w:eastAsia="Times New Roman" w:hAnsi="Times New Roman"/>
          <w:sz w:val="24"/>
          <w:szCs w:val="24"/>
        </w:rPr>
        <w:t xml:space="preserve">wynagrodzenia należnego Wykonawcy. </w:t>
      </w:r>
      <w:r>
        <w:tab/>
      </w:r>
    </w:p>
    <w:p w:rsidR="00941D87" w:rsidRPr="00941D87" w:rsidRDefault="00941D87" w:rsidP="00941D87">
      <w:pPr>
        <w:pStyle w:val="Akapitzlist"/>
        <w:spacing w:after="0" w:line="240" w:lineRule="auto"/>
        <w:ind w:left="1068"/>
        <w:jc w:val="both"/>
        <w:rPr>
          <w:rFonts w:ascii="Times New Roman" w:eastAsia="Times New Roman" w:hAnsi="Times New Roman"/>
        </w:rPr>
      </w:pPr>
    </w:p>
    <w:p w:rsidR="00941D87" w:rsidRPr="00941D87" w:rsidRDefault="00941D87" w:rsidP="00941D87">
      <w:pPr>
        <w:pStyle w:val="Akapitzlist"/>
        <w:spacing w:after="0"/>
        <w:ind w:left="1068"/>
        <w:jc w:val="center"/>
        <w:rPr>
          <w:rFonts w:ascii="Times New Roman" w:hAnsi="Times New Roman"/>
          <w:sz w:val="24"/>
          <w:szCs w:val="24"/>
        </w:rPr>
      </w:pPr>
      <w:r>
        <w:rPr>
          <w:rFonts w:ascii="Times New Roman" w:hAnsi="Times New Roman"/>
          <w:b/>
          <w:bCs/>
          <w:sz w:val="24"/>
          <w:szCs w:val="24"/>
        </w:rPr>
        <w:t>HARMONOGRAM ROBÓT</w:t>
      </w:r>
    </w:p>
    <w:p w:rsidR="00941D87" w:rsidRPr="00941D87" w:rsidRDefault="00941D87" w:rsidP="00941D87">
      <w:pPr>
        <w:ind w:left="708"/>
        <w:jc w:val="center"/>
      </w:pPr>
      <w:r w:rsidRPr="00941D87">
        <w:rPr>
          <w:b/>
          <w:bCs/>
        </w:rPr>
        <w:t>§ 7</w:t>
      </w:r>
    </w:p>
    <w:p w:rsidR="00941D87" w:rsidRPr="00941D87" w:rsidRDefault="00941D87" w:rsidP="00720453">
      <w:pPr>
        <w:numPr>
          <w:ilvl w:val="0"/>
          <w:numId w:val="114"/>
        </w:numPr>
        <w:spacing w:line="264" w:lineRule="auto"/>
        <w:ind w:right="7" w:hanging="360"/>
        <w:jc w:val="both"/>
      </w:pPr>
      <w:r w:rsidRPr="00941D87">
        <w:t>Prace budowlane będą realizowane zgodnie z harmonogramem rzeczowo-finansowym, opracowanym przez Wykonawcę w terminie 5 dni roboczych od</w:t>
      </w:r>
      <w:r>
        <w:t xml:space="preserve"> daty zawarcia niniejszej umowy.</w:t>
      </w:r>
    </w:p>
    <w:p w:rsidR="00941D87" w:rsidRPr="00941D87" w:rsidRDefault="00941D87" w:rsidP="00720453">
      <w:pPr>
        <w:numPr>
          <w:ilvl w:val="0"/>
          <w:numId w:val="114"/>
        </w:numPr>
        <w:spacing w:line="264" w:lineRule="auto"/>
        <w:ind w:right="7" w:hanging="360"/>
        <w:jc w:val="both"/>
      </w:pPr>
      <w:r w:rsidRPr="00941D87">
        <w:t>Harmonogram, o którym mowa w ust. 1 dotyczy zarówno zakresu prac i terminów ich wykonania przez Wykonawcę, jak i Podwykonawców. Wykonawca wskaże w harmonogramie rzeczowo – finansowym roboty, które zostaną zlecone podwykonawcom.</w:t>
      </w:r>
    </w:p>
    <w:p w:rsidR="00941D87" w:rsidRPr="00941D87" w:rsidRDefault="00941D87" w:rsidP="00720453">
      <w:pPr>
        <w:numPr>
          <w:ilvl w:val="0"/>
          <w:numId w:val="114"/>
        </w:numPr>
        <w:spacing w:line="264" w:lineRule="auto"/>
        <w:ind w:right="7" w:hanging="360"/>
        <w:jc w:val="both"/>
      </w:pPr>
      <w:r w:rsidRPr="00941D87">
        <w:t>W przypadku zgłoszenia w terminie 3 dni roboczych przez Zamawiającego uwag do w/w harmonogramu, Wykonawca będzie zobowiązany do ich uwzględnienia i przedłożenia Zamawiającemu poprawionego harmonogramu w terminie 3 dni roboczych od daty zgłoszonych uwag, pod rygorem obciążenia k</w:t>
      </w:r>
      <w:r w:rsidR="00907C1F">
        <w:t>arą umowną, o której mowa w § 14</w:t>
      </w:r>
      <w:r w:rsidRPr="00941D87">
        <w:t xml:space="preserve"> ust. </w:t>
      </w:r>
      <w:r w:rsidR="00907C1F">
        <w:t>1 pkt. 8</w:t>
      </w:r>
      <w:r w:rsidRPr="00941D87">
        <w:t>.</w:t>
      </w:r>
    </w:p>
    <w:p w:rsidR="00941D87" w:rsidRPr="00941D87" w:rsidRDefault="00941D87" w:rsidP="00720453">
      <w:pPr>
        <w:numPr>
          <w:ilvl w:val="0"/>
          <w:numId w:val="114"/>
        </w:numPr>
        <w:spacing w:line="264" w:lineRule="auto"/>
        <w:ind w:right="7" w:hanging="360"/>
        <w:jc w:val="both"/>
      </w:pPr>
      <w:r w:rsidRPr="00941D87">
        <w:t xml:space="preserve">Wykonawca ma prawo powoływania się na harmonogram rzeczowo – finansowy od dnia jego zatwierdzenia przez Zamawiającego. </w:t>
      </w:r>
    </w:p>
    <w:p w:rsidR="00941D87" w:rsidRPr="00941D87" w:rsidRDefault="00941D87" w:rsidP="00720453">
      <w:pPr>
        <w:numPr>
          <w:ilvl w:val="0"/>
          <w:numId w:val="114"/>
        </w:numPr>
        <w:spacing w:line="264" w:lineRule="auto"/>
        <w:ind w:right="7" w:hanging="360"/>
        <w:jc w:val="both"/>
      </w:pPr>
      <w:r w:rsidRPr="00941D87">
        <w:t>Harmonogram rzeczowo – finansowy może podlegać aktualizacji na wniosek każdej ze Stron umowy w zakresie przesunięcia terminów realizacji poszczególnych etapów robót (jeżeli etapy są przewidziane) lub terminu zakończenia robót, z zastrzeżeniem dotr</w:t>
      </w:r>
      <w:r w:rsidR="00907C1F">
        <w:t>zymania terminu wskazanego w § 4</w:t>
      </w:r>
      <w:r w:rsidRPr="00941D87">
        <w:t xml:space="preserve"> ust.</w:t>
      </w:r>
      <w:r w:rsidR="00907C1F">
        <w:t xml:space="preserve"> 4</w:t>
      </w:r>
      <w:r w:rsidRPr="00941D87">
        <w:t xml:space="preserve">.  </w:t>
      </w:r>
    </w:p>
    <w:p w:rsidR="00941D87" w:rsidRPr="00941D87" w:rsidRDefault="00941D87" w:rsidP="00720453">
      <w:pPr>
        <w:numPr>
          <w:ilvl w:val="0"/>
          <w:numId w:val="114"/>
        </w:numPr>
        <w:spacing w:line="264" w:lineRule="auto"/>
        <w:ind w:right="7" w:hanging="360"/>
        <w:jc w:val="both"/>
      </w:pPr>
      <w:r w:rsidRPr="00941D87">
        <w:t>Jeżeli wprowadzenie zmian do harmonogramu rzeczowo – finansowego nie prowadzi do zmian terminu zakończenia robót, ich wprowadzenie nie wymaga zmiany umowy, ale winny być dokonane w drodze porozumienia stron.</w:t>
      </w:r>
    </w:p>
    <w:p w:rsidR="00941D87" w:rsidRDefault="00941D87" w:rsidP="10E6444A">
      <w:pPr>
        <w:jc w:val="center"/>
        <w:rPr>
          <w:b/>
          <w:bCs/>
        </w:rPr>
      </w:pPr>
    </w:p>
    <w:p w:rsidR="00B31F76" w:rsidRDefault="00B31F76" w:rsidP="10E6444A">
      <w:pPr>
        <w:jc w:val="center"/>
        <w:rPr>
          <w:b/>
          <w:bCs/>
        </w:rPr>
      </w:pPr>
    </w:p>
    <w:p w:rsidR="00B31F76" w:rsidRDefault="00B31F76" w:rsidP="10E6444A">
      <w:pPr>
        <w:jc w:val="center"/>
        <w:rPr>
          <w:b/>
          <w:bCs/>
        </w:rPr>
      </w:pPr>
    </w:p>
    <w:p w:rsidR="43B802E1" w:rsidRDefault="43B802E1" w:rsidP="10E6444A">
      <w:pPr>
        <w:jc w:val="center"/>
      </w:pPr>
      <w:r w:rsidRPr="10E6444A">
        <w:rPr>
          <w:b/>
          <w:bCs/>
        </w:rPr>
        <w:lastRenderedPageBreak/>
        <w:t xml:space="preserve">OBOWIĄZKI </w:t>
      </w:r>
      <w:r w:rsidR="00941D87">
        <w:rPr>
          <w:b/>
          <w:bCs/>
        </w:rPr>
        <w:t>STRON</w:t>
      </w:r>
    </w:p>
    <w:p w:rsidR="43B802E1" w:rsidRDefault="43B802E1" w:rsidP="10E6444A">
      <w:pPr>
        <w:jc w:val="center"/>
        <w:rPr>
          <w:b/>
          <w:bCs/>
        </w:rPr>
      </w:pPr>
      <w:r w:rsidRPr="10E6444A">
        <w:rPr>
          <w:b/>
          <w:bCs/>
        </w:rPr>
        <w:t xml:space="preserve">§ </w:t>
      </w:r>
      <w:r w:rsidR="00941D87">
        <w:rPr>
          <w:b/>
          <w:bCs/>
        </w:rPr>
        <w:t>8</w:t>
      </w:r>
    </w:p>
    <w:p w:rsidR="00941D87" w:rsidRPr="00941D87" w:rsidRDefault="00941D87" w:rsidP="00720453">
      <w:pPr>
        <w:numPr>
          <w:ilvl w:val="0"/>
          <w:numId w:val="115"/>
        </w:numPr>
        <w:spacing w:line="264" w:lineRule="auto"/>
        <w:ind w:left="1065" w:right="7" w:hanging="360"/>
        <w:jc w:val="both"/>
      </w:pPr>
      <w:r w:rsidRPr="00941D87">
        <w:t>Do obowiązków Zamawiającego należy:</w:t>
      </w:r>
    </w:p>
    <w:p w:rsidR="00941D87" w:rsidRPr="00941D87" w:rsidRDefault="00941D87" w:rsidP="00720453">
      <w:pPr>
        <w:numPr>
          <w:ilvl w:val="1"/>
          <w:numId w:val="115"/>
        </w:numPr>
        <w:spacing w:line="264" w:lineRule="auto"/>
        <w:ind w:left="1390" w:right="7" w:hanging="360"/>
        <w:jc w:val="both"/>
      </w:pPr>
      <w:r w:rsidRPr="00941D87">
        <w:t>przekazanie terenu budowy;</w:t>
      </w:r>
    </w:p>
    <w:p w:rsidR="00941D87" w:rsidRPr="00941D87" w:rsidRDefault="00941D87" w:rsidP="00720453">
      <w:pPr>
        <w:numPr>
          <w:ilvl w:val="1"/>
          <w:numId w:val="115"/>
        </w:numPr>
        <w:spacing w:line="264" w:lineRule="auto"/>
        <w:ind w:left="1390" w:right="7" w:hanging="360"/>
        <w:jc w:val="both"/>
      </w:pPr>
      <w:r w:rsidRPr="00941D87">
        <w:t>przekazanie wskazówek koniecznych do wykonania robót;</w:t>
      </w:r>
    </w:p>
    <w:p w:rsidR="00941D87" w:rsidRPr="00941D87" w:rsidRDefault="00941D87" w:rsidP="00720453">
      <w:pPr>
        <w:numPr>
          <w:ilvl w:val="1"/>
          <w:numId w:val="115"/>
        </w:numPr>
        <w:spacing w:line="264" w:lineRule="auto"/>
        <w:ind w:left="1390" w:right="7" w:hanging="360"/>
        <w:jc w:val="both"/>
      </w:pPr>
      <w:r w:rsidRPr="00941D87">
        <w:t>przystąpienie do odbioru wykonanych robót w terminach wskazanych w § 9.</w:t>
      </w:r>
    </w:p>
    <w:p w:rsidR="00941D87" w:rsidRPr="00941D87" w:rsidRDefault="00941D87" w:rsidP="00720453">
      <w:pPr>
        <w:numPr>
          <w:ilvl w:val="0"/>
          <w:numId w:val="115"/>
        </w:numPr>
        <w:spacing w:line="264" w:lineRule="auto"/>
        <w:ind w:left="1065" w:right="7" w:hanging="360"/>
        <w:jc w:val="both"/>
      </w:pPr>
      <w:r w:rsidRPr="00941D87">
        <w:t>Do obowiązków Wykonawcy należy:</w:t>
      </w:r>
    </w:p>
    <w:p w:rsidR="00941D87" w:rsidRPr="00941D87" w:rsidRDefault="00941D87" w:rsidP="00720453">
      <w:pPr>
        <w:numPr>
          <w:ilvl w:val="1"/>
          <w:numId w:val="115"/>
        </w:numPr>
        <w:spacing w:line="264" w:lineRule="auto"/>
        <w:ind w:left="1390" w:right="7" w:hanging="360"/>
        <w:jc w:val="both"/>
      </w:pPr>
      <w:r w:rsidRPr="00941D87">
        <w:t>protokolarne przejęcie terenu budowy;</w:t>
      </w:r>
    </w:p>
    <w:p w:rsidR="00941D87" w:rsidRPr="00941D87" w:rsidRDefault="00941D87" w:rsidP="00720453">
      <w:pPr>
        <w:numPr>
          <w:ilvl w:val="1"/>
          <w:numId w:val="115"/>
        </w:numPr>
        <w:spacing w:line="264" w:lineRule="auto"/>
        <w:ind w:left="1390" w:right="7" w:hanging="360"/>
        <w:jc w:val="both"/>
      </w:pPr>
      <w:r w:rsidRPr="00941D87">
        <w:t>przedstawienie planu</w:t>
      </w:r>
      <w:r w:rsidR="00B31F76" w:rsidRPr="00B31F76">
        <w:t xml:space="preserve"> </w:t>
      </w:r>
      <w:r w:rsidR="00B31F76">
        <w:t>Bezpieczeństwa i Ochrony Zdrowia</w:t>
      </w:r>
      <w:r w:rsidRPr="00941D87">
        <w:t>;</w:t>
      </w:r>
    </w:p>
    <w:p w:rsidR="00941D87" w:rsidRPr="00941D87" w:rsidRDefault="00941D87" w:rsidP="00720453">
      <w:pPr>
        <w:numPr>
          <w:ilvl w:val="1"/>
          <w:numId w:val="115"/>
        </w:numPr>
        <w:spacing w:line="264" w:lineRule="auto"/>
        <w:ind w:left="1390" w:right="7" w:hanging="360"/>
        <w:jc w:val="both"/>
      </w:pPr>
      <w:r w:rsidRPr="00941D87">
        <w:t>po przejęciu terenu budowy:</w:t>
      </w:r>
    </w:p>
    <w:p w:rsidR="00941D87" w:rsidRPr="00907C1F" w:rsidRDefault="00941D87" w:rsidP="00907C1F">
      <w:pPr>
        <w:pStyle w:val="Akapitzlist"/>
        <w:numPr>
          <w:ilvl w:val="0"/>
          <w:numId w:val="124"/>
        </w:numPr>
        <w:jc w:val="both"/>
        <w:rPr>
          <w:rFonts w:ascii="Times New Roman" w:hAnsi="Times New Roman"/>
          <w:sz w:val="24"/>
          <w:szCs w:val="24"/>
        </w:rPr>
      </w:pPr>
      <w:r w:rsidRPr="00907C1F">
        <w:rPr>
          <w:rFonts w:ascii="Times New Roman" w:hAnsi="Times New Roman"/>
          <w:sz w:val="24"/>
          <w:szCs w:val="24"/>
        </w:rPr>
        <w:t>zabezpieczenie i oznakowanie terenu, umieszczenie w widocznym miejscu tablic informacyjnych,</w:t>
      </w:r>
    </w:p>
    <w:p w:rsidR="00941D87" w:rsidRPr="00907C1F" w:rsidRDefault="00941D87" w:rsidP="00907C1F">
      <w:pPr>
        <w:pStyle w:val="Akapitzlist"/>
        <w:numPr>
          <w:ilvl w:val="0"/>
          <w:numId w:val="124"/>
        </w:numPr>
        <w:jc w:val="both"/>
        <w:rPr>
          <w:rFonts w:ascii="Times New Roman" w:hAnsi="Times New Roman"/>
          <w:sz w:val="24"/>
          <w:szCs w:val="24"/>
        </w:rPr>
      </w:pPr>
      <w:r w:rsidRPr="00907C1F">
        <w:rPr>
          <w:rFonts w:ascii="Times New Roman" w:hAnsi="Times New Roman"/>
          <w:sz w:val="24"/>
          <w:szCs w:val="24"/>
        </w:rPr>
        <w:t>strzeżenie mienia znajdującego się na przekazanym mu terenie i zapewnienie odpowiednich warunków bezpieczeństwa dla ludzi i środowiska,</w:t>
      </w:r>
    </w:p>
    <w:p w:rsidR="00941D87" w:rsidRPr="00907C1F" w:rsidRDefault="00941D87" w:rsidP="00907C1F">
      <w:pPr>
        <w:pStyle w:val="Akapitzlist"/>
        <w:numPr>
          <w:ilvl w:val="0"/>
          <w:numId w:val="124"/>
        </w:numPr>
        <w:jc w:val="both"/>
        <w:rPr>
          <w:rFonts w:ascii="Times New Roman" w:hAnsi="Times New Roman"/>
          <w:sz w:val="24"/>
          <w:szCs w:val="24"/>
        </w:rPr>
      </w:pPr>
      <w:r w:rsidRPr="00907C1F">
        <w:rPr>
          <w:rFonts w:ascii="Times New Roman" w:hAnsi="Times New Roman"/>
          <w:sz w:val="24"/>
          <w:szCs w:val="24"/>
        </w:rPr>
        <w:t xml:space="preserve">prowadzenie prac w sposób nie zakłócający funkcjonowania sąsiadujących obiektów, </w:t>
      </w:r>
    </w:p>
    <w:p w:rsidR="00941D87" w:rsidRPr="00907C1F" w:rsidRDefault="00941D87" w:rsidP="00907C1F">
      <w:pPr>
        <w:pStyle w:val="Akapitzlist"/>
        <w:numPr>
          <w:ilvl w:val="0"/>
          <w:numId w:val="124"/>
        </w:numPr>
        <w:jc w:val="both"/>
        <w:rPr>
          <w:rFonts w:ascii="Times New Roman" w:hAnsi="Times New Roman"/>
          <w:sz w:val="24"/>
          <w:szCs w:val="24"/>
        </w:rPr>
      </w:pPr>
      <w:r w:rsidRPr="00907C1F">
        <w:rPr>
          <w:rFonts w:ascii="Times New Roman" w:hAnsi="Times New Roman"/>
          <w:sz w:val="24"/>
          <w:szCs w:val="24"/>
        </w:rPr>
        <w:t>usuwanie zbędnych materiałów i odpadów, powstałych w trakcie realizacji umowy oraz niepotrzebnych urządzeń tymczasowych oraz niedopuszczenie aby sprzęt budowlany i transportowy opuszczający teren budowy spowodował zanieczyszczenie poza jego terenem,</w:t>
      </w:r>
    </w:p>
    <w:p w:rsidR="00941D87" w:rsidRPr="00907C1F" w:rsidRDefault="00941D87" w:rsidP="00907C1F">
      <w:pPr>
        <w:pStyle w:val="Akapitzlist"/>
        <w:numPr>
          <w:ilvl w:val="0"/>
          <w:numId w:val="124"/>
        </w:numPr>
        <w:spacing w:after="0"/>
        <w:jc w:val="both"/>
        <w:rPr>
          <w:rFonts w:ascii="Times New Roman" w:hAnsi="Times New Roman"/>
          <w:sz w:val="24"/>
          <w:szCs w:val="24"/>
        </w:rPr>
      </w:pPr>
      <w:r w:rsidRPr="00907C1F">
        <w:rPr>
          <w:rFonts w:ascii="Times New Roman" w:hAnsi="Times New Roman"/>
          <w:sz w:val="24"/>
          <w:szCs w:val="24"/>
        </w:rPr>
        <w:t>ponoszenie kosztów związanych z zapewnieniem wszelkich mediów (energia elektryczna, woda, łączność), niezbędnych do realizacji przedmiotu umowy oraz kosztów związanych z utrzymaniem terenu budowy i dróg dojazdowych w należytym stanie i czystości;</w:t>
      </w:r>
    </w:p>
    <w:p w:rsidR="00941D87" w:rsidRPr="00941D87" w:rsidRDefault="00941D87" w:rsidP="00720453">
      <w:pPr>
        <w:numPr>
          <w:ilvl w:val="0"/>
          <w:numId w:val="116"/>
        </w:numPr>
        <w:spacing w:line="264" w:lineRule="auto"/>
        <w:ind w:left="1390" w:right="7" w:hanging="360"/>
        <w:jc w:val="both"/>
      </w:pPr>
      <w:r w:rsidRPr="00941D87">
        <w:t>przedłożenie Zamawiającemu dokumentów potwierdzających posiadanie uprawnień do kierowania robotami budowlanymi przez osoby skierowane przez wykonawcę do realizacji zamówienia publicznego, odpowiedzialne za kierowanie robotami budowlanymi, o których mowa w SWZ;</w:t>
      </w:r>
    </w:p>
    <w:p w:rsidR="00941D87" w:rsidRPr="00941D87" w:rsidRDefault="00941D87" w:rsidP="00720453">
      <w:pPr>
        <w:numPr>
          <w:ilvl w:val="0"/>
          <w:numId w:val="116"/>
        </w:numPr>
        <w:spacing w:line="264" w:lineRule="auto"/>
        <w:ind w:left="1390" w:right="7" w:hanging="360"/>
        <w:jc w:val="both"/>
      </w:pPr>
      <w:r w:rsidRPr="00941D87">
        <w:t xml:space="preserve">wykonanie przedmiotu umowy, w szczególności  zgodnie z zasadami rzetelnej wiedzy technicznej, przepisami prawa, zasadami sztuki budowlanej, obowiązującymi normami technicznymi i technologicznymi, obowiązującymi standardami bezpieczeństwa i higieny pracy, zabezpieczenia robót, wytycznymi i zaleceniami od nadzoru inwestorskiego i Zamawiającego, dokumentacją projektową i z uwzględnieniem właściwej organizacji robót i harmonogramu robót, o którym mowa w § </w:t>
      </w:r>
      <w:r w:rsidR="00AE77D6">
        <w:t>7</w:t>
      </w:r>
      <w:r w:rsidRPr="00941D87">
        <w:t>;</w:t>
      </w:r>
    </w:p>
    <w:p w:rsidR="00941D87" w:rsidRPr="00941D87" w:rsidRDefault="00941D87" w:rsidP="00720453">
      <w:pPr>
        <w:numPr>
          <w:ilvl w:val="0"/>
          <w:numId w:val="116"/>
        </w:numPr>
        <w:spacing w:line="264" w:lineRule="auto"/>
        <w:ind w:left="1390" w:right="7" w:hanging="360"/>
        <w:jc w:val="both"/>
      </w:pPr>
      <w:r w:rsidRPr="00941D87">
        <w:t xml:space="preserve">wykonanie przedmiotu umowy, spełniającego wymagania dostępności osobom ze szczególnymi potrzebami, mając na uwadze wymagania określone w art. 6 ustawy z dnia 19 lipca 2019r. o zapewnianiu dostępności osobom ze szczególnymi potrzebami, w zakresie dostępności architektonicznej, </w:t>
      </w:r>
    </w:p>
    <w:p w:rsidR="00941D87" w:rsidRPr="00941D87" w:rsidRDefault="00941D87" w:rsidP="00720453">
      <w:pPr>
        <w:numPr>
          <w:ilvl w:val="0"/>
          <w:numId w:val="116"/>
        </w:numPr>
        <w:spacing w:line="264" w:lineRule="auto"/>
        <w:ind w:left="1390" w:right="7" w:hanging="360"/>
        <w:jc w:val="both"/>
      </w:pPr>
      <w:r w:rsidRPr="00941D87">
        <w:t>wykonanie przedmiotu umowy przy pomocy osób posiadających odpowiednie kwalifikacje, przeszkolenie w zakresie przepisów bhp i przeciwpożarowych oraz wyposażonych w odpowiedni sprzęt, narzędzia i odzież;</w:t>
      </w:r>
    </w:p>
    <w:p w:rsidR="00941D87" w:rsidRPr="00941D87" w:rsidRDefault="00941D87" w:rsidP="00720453">
      <w:pPr>
        <w:numPr>
          <w:ilvl w:val="0"/>
          <w:numId w:val="116"/>
        </w:numPr>
        <w:spacing w:line="264" w:lineRule="auto"/>
        <w:ind w:left="1390" w:right="7" w:hanging="360"/>
        <w:jc w:val="both"/>
      </w:pPr>
      <w:r w:rsidRPr="00941D87">
        <w:t xml:space="preserve">zapewnienie nadzoru technicznego nad realizowanym zadaniem inwestycyjnym, nadzór nad personelem w zakresie porządku i dyscypliny prac oraz koordynowanie działań podwykonawców przez Kierownika budowy i Kierowników robót. Kierownik budowy i </w:t>
      </w:r>
      <w:r w:rsidRPr="00941D87">
        <w:lastRenderedPageBreak/>
        <w:t>Kierownicy robót są – w granicach posiadanego upoważnienia – przedstawicielem Wykonawcy;</w:t>
      </w:r>
    </w:p>
    <w:p w:rsidR="00941D87" w:rsidRPr="00941D87" w:rsidRDefault="00941D87" w:rsidP="00720453">
      <w:pPr>
        <w:numPr>
          <w:ilvl w:val="0"/>
          <w:numId w:val="116"/>
        </w:numPr>
        <w:spacing w:line="264" w:lineRule="auto"/>
        <w:ind w:left="1390" w:right="7" w:hanging="360"/>
        <w:jc w:val="both"/>
      </w:pPr>
      <w:r w:rsidRPr="00941D87">
        <w:t>pełnienie funkcji koordynatora Podwykonawców podczas wykonywania robót i usuwania ewentualnych wad w przypadku powierzenia wykonania części zamówienia Podwykonawcom - Wykonawca odpowiada za działania lub uchybienia każdego Podwykonawcy;</w:t>
      </w:r>
    </w:p>
    <w:p w:rsidR="00E60194" w:rsidRDefault="00941D87" w:rsidP="00720453">
      <w:pPr>
        <w:numPr>
          <w:ilvl w:val="0"/>
          <w:numId w:val="116"/>
        </w:numPr>
        <w:spacing w:line="264" w:lineRule="auto"/>
        <w:ind w:left="1390" w:right="7" w:hanging="357"/>
        <w:jc w:val="both"/>
      </w:pPr>
      <w:r w:rsidRPr="00941D87">
        <w:t>zapłata wynagrodzenia należnego Podwykonawcom, jeżeli Wykonawca dopuszcza Podwykonawców do udziału w realizacji Umowy;</w:t>
      </w:r>
    </w:p>
    <w:p w:rsidR="00E60194" w:rsidRPr="00941D87" w:rsidRDefault="00E60194" w:rsidP="00720453">
      <w:pPr>
        <w:numPr>
          <w:ilvl w:val="0"/>
          <w:numId w:val="116"/>
        </w:numPr>
        <w:spacing w:line="264" w:lineRule="auto"/>
        <w:ind w:left="1390" w:right="7" w:hanging="360"/>
        <w:jc w:val="both"/>
      </w:pPr>
      <w:r w:rsidRPr="00941D87">
        <w:t>Zamawiającemu przysługuje prawo żądania od Wykonawcy zmiany podwykonawcy, jeżeli ten realizuje roboty w sposób wadliwy, niezgodny z  założeniami i przepisami.</w:t>
      </w:r>
    </w:p>
    <w:p w:rsidR="00941D87" w:rsidRPr="00941D87" w:rsidRDefault="00941D87" w:rsidP="00720453">
      <w:pPr>
        <w:numPr>
          <w:ilvl w:val="0"/>
          <w:numId w:val="116"/>
        </w:numPr>
        <w:spacing w:line="264" w:lineRule="auto"/>
        <w:ind w:left="1390" w:right="7" w:hanging="360"/>
        <w:jc w:val="both"/>
      </w:pPr>
      <w:r w:rsidRPr="00941D87">
        <w:t>zabezpieczenie we własnym zakresie warunków socjalnych dla swoich pracowników;</w:t>
      </w:r>
    </w:p>
    <w:p w:rsidR="00941D87" w:rsidRPr="00941D87" w:rsidRDefault="00941D87" w:rsidP="00720453">
      <w:pPr>
        <w:numPr>
          <w:ilvl w:val="0"/>
          <w:numId w:val="116"/>
        </w:numPr>
        <w:spacing w:line="264" w:lineRule="auto"/>
        <w:ind w:left="1390" w:right="7" w:hanging="360"/>
        <w:jc w:val="both"/>
      </w:pPr>
      <w:r w:rsidRPr="00941D87">
        <w:t xml:space="preserve">przestrzeganie przepisów BHP i </w:t>
      </w:r>
      <w:proofErr w:type="spellStart"/>
      <w:r w:rsidRPr="00941D87">
        <w:t>p.poż</w:t>
      </w:r>
      <w:proofErr w:type="spellEnd"/>
      <w:r w:rsidRPr="00941D87">
        <w:t>;</w:t>
      </w:r>
    </w:p>
    <w:p w:rsidR="00941D87" w:rsidRPr="00941D87" w:rsidRDefault="00941D87" w:rsidP="00720453">
      <w:pPr>
        <w:numPr>
          <w:ilvl w:val="0"/>
          <w:numId w:val="116"/>
        </w:numPr>
        <w:spacing w:line="264" w:lineRule="auto"/>
        <w:ind w:left="1390" w:right="7" w:hanging="360"/>
        <w:jc w:val="both"/>
      </w:pPr>
      <w:r w:rsidRPr="00941D87">
        <w:t>należyte oznakowanie terenu budowy w celu zapewnienia bezpieczeństwa użytkownikom w czasie prowadzenia robót i w przerwach między robotami;</w:t>
      </w:r>
    </w:p>
    <w:p w:rsidR="00941D87" w:rsidRPr="00941D87" w:rsidRDefault="00941D87" w:rsidP="00720453">
      <w:pPr>
        <w:numPr>
          <w:ilvl w:val="0"/>
          <w:numId w:val="116"/>
        </w:numPr>
        <w:spacing w:line="264" w:lineRule="auto"/>
        <w:ind w:left="1390" w:right="7" w:hanging="360"/>
        <w:jc w:val="both"/>
      </w:pPr>
      <w:r w:rsidRPr="00941D87">
        <w:t>obowiązek uprzedniego uzgodnienia z Zamawiającym w formie pisemnej wszelkich zmian dotyczących uzgodnionych terminów, zakresu robót lub sposobu ich realizacji, pod rygorem nieważności wprowadzonych zmian;</w:t>
      </w:r>
    </w:p>
    <w:p w:rsidR="00941D87" w:rsidRPr="00941D87" w:rsidRDefault="00941D87" w:rsidP="00720453">
      <w:pPr>
        <w:numPr>
          <w:ilvl w:val="0"/>
          <w:numId w:val="116"/>
        </w:numPr>
        <w:spacing w:line="264" w:lineRule="auto"/>
        <w:ind w:left="1390" w:right="7" w:hanging="360"/>
        <w:jc w:val="both"/>
      </w:pPr>
      <w:r w:rsidRPr="00941D87">
        <w:t>wyprzedzające informowanie o problemach lub okolicznościach mogących wpłynąć na jakość lub opóźnienie terminu ich zakończenia, wynikającego z niniejszej umowy;</w:t>
      </w:r>
    </w:p>
    <w:p w:rsidR="00941D87" w:rsidRPr="00941D87" w:rsidRDefault="00941D87" w:rsidP="00720453">
      <w:pPr>
        <w:numPr>
          <w:ilvl w:val="0"/>
          <w:numId w:val="116"/>
        </w:numPr>
        <w:spacing w:line="264" w:lineRule="auto"/>
        <w:ind w:left="1390" w:right="7" w:hanging="360"/>
        <w:jc w:val="both"/>
      </w:pPr>
      <w:r w:rsidRPr="00941D87">
        <w:t>ponoszenie odpowiedzialności wobec osób trzecich za wszelkie szkody spowodowane na placu budowy w związku z prowadzonymi robotami;</w:t>
      </w:r>
    </w:p>
    <w:p w:rsidR="00941D87" w:rsidRPr="00941D87" w:rsidRDefault="00941D87" w:rsidP="00720453">
      <w:pPr>
        <w:numPr>
          <w:ilvl w:val="0"/>
          <w:numId w:val="116"/>
        </w:numPr>
        <w:spacing w:line="264" w:lineRule="auto"/>
        <w:ind w:left="1390" w:right="7" w:hanging="360"/>
        <w:jc w:val="both"/>
      </w:pPr>
      <w:r w:rsidRPr="00941D87">
        <w:t>uporządkowanie terenu budowy po zakończeniu robót – doprowadzenie do stanu pierwotnego (jeżeli wystąpi taka sytuacja to również chodniki, krawężniki) oraz  zagospodarowanie na własny koszt i ryzyko powstałych odpadów, zgodnie z zasadami gospodarowania odpadami, określonymi w ustawie z 14 grudnia 2012 r.  o odpadach. (</w:t>
      </w:r>
      <w:proofErr w:type="spellStart"/>
      <w:r w:rsidRPr="00941D87">
        <w:t>t.j</w:t>
      </w:r>
      <w:proofErr w:type="spellEnd"/>
      <w:r w:rsidRPr="00941D87">
        <w:t xml:space="preserve">. Dz. U. z 2023r. poz. 1587 z </w:t>
      </w:r>
      <w:proofErr w:type="spellStart"/>
      <w:r w:rsidRPr="00941D87">
        <w:t>późn</w:t>
      </w:r>
      <w:proofErr w:type="spellEnd"/>
      <w:r w:rsidRPr="00941D87">
        <w:t xml:space="preserve">. zm.) oraz </w:t>
      </w:r>
      <w:r w:rsidR="00B31F76">
        <w:t>ustawą z dnia 27 kwietnia 2001r. Prawo ochrony środowiska (DZ. U. z 2025r. poz. 647)</w:t>
      </w:r>
      <w:r w:rsidRPr="00941D87">
        <w:t xml:space="preserve"> i przedstawienie dokumentu potwierdzającego przekazanie odpadów </w:t>
      </w:r>
      <w:r w:rsidRPr="00941D87">
        <w:rPr>
          <w:i/>
          <w:iCs/>
        </w:rPr>
        <w:t>na żądanie Zamawiającego</w:t>
      </w:r>
      <w:r w:rsidRPr="00941D87">
        <w:t>;</w:t>
      </w:r>
    </w:p>
    <w:p w:rsidR="00941D87" w:rsidRPr="00941D87" w:rsidRDefault="00941D87" w:rsidP="00720453">
      <w:pPr>
        <w:numPr>
          <w:ilvl w:val="0"/>
          <w:numId w:val="116"/>
        </w:numPr>
        <w:spacing w:line="264" w:lineRule="auto"/>
        <w:ind w:left="1390" w:right="7" w:hanging="360"/>
        <w:jc w:val="both"/>
      </w:pPr>
      <w:r w:rsidRPr="00941D87">
        <w:t>utrzymywanie porządku na terenie budowy –</w:t>
      </w:r>
      <w:r w:rsidR="00AE77D6">
        <w:t xml:space="preserve"> </w:t>
      </w:r>
      <w:r w:rsidR="00DD06A0">
        <w:t xml:space="preserve"> w </w:t>
      </w:r>
      <w:r w:rsidRPr="00941D87">
        <w:t>przypadku stwierdzonego nieporządku na terenie budowy, inspektor nadzoru inwestorskiego ma prawo polecić Wykonawcy natychmiastowe doprowadzenie terenu budowy do należytego porządku. W przypadku nie dostosowania się do tych zaleceń, po uprzednim bezskutecznym wezwaniu,  z terminem nie krótszym niż 7 dni roboczych skierowanym przez przedstawiciela Zamawiającego do Wykonawcy, Zamawiający ma prawo zlecić uporządkowanie firmie zewnętrznej, a kosztami tych prac obciążyć Wykonawcę (wykonanie zastępcze);</w:t>
      </w:r>
    </w:p>
    <w:p w:rsidR="00E60194" w:rsidRDefault="00941D87" w:rsidP="00720453">
      <w:pPr>
        <w:numPr>
          <w:ilvl w:val="0"/>
          <w:numId w:val="116"/>
        </w:numPr>
        <w:spacing w:line="264" w:lineRule="auto"/>
        <w:ind w:left="1390" w:right="7" w:hanging="357"/>
        <w:jc w:val="both"/>
      </w:pPr>
      <w:r w:rsidRPr="00941D87">
        <w:t xml:space="preserve">utylizacja odpadów powstałych w trakcie prowadzenia robót budowlanych z wyjątkiem elementów wskazanych do przekazania Zamawiającemu - Wykonawca jest zobowiązany przekazać odpady odbiorcy za potwierdzeniem, a dokumenty potwierdzające ich przekazanie przedłożyć Zamawiającemu </w:t>
      </w:r>
      <w:r w:rsidRPr="00941D87">
        <w:rPr>
          <w:i/>
          <w:iCs/>
        </w:rPr>
        <w:t>na żądanie</w:t>
      </w:r>
      <w:r w:rsidRPr="00941D87">
        <w:t>;</w:t>
      </w:r>
    </w:p>
    <w:p w:rsidR="00E60194" w:rsidRPr="00941D87" w:rsidRDefault="00E60194" w:rsidP="00720453">
      <w:pPr>
        <w:numPr>
          <w:ilvl w:val="0"/>
          <w:numId w:val="116"/>
        </w:numPr>
        <w:spacing w:line="264" w:lineRule="auto"/>
        <w:ind w:left="1390" w:right="7" w:hanging="360"/>
        <w:jc w:val="both"/>
      </w:pPr>
      <w:r w:rsidRPr="00E60194">
        <w:t xml:space="preserve">uczestnictwa, </w:t>
      </w:r>
      <w:r>
        <w:tab/>
      </w:r>
      <w:r w:rsidRPr="00E60194">
        <w:t xml:space="preserve">na żądanie Zamawiającego, w naradach i innych czynnościach w </w:t>
      </w:r>
      <w:r>
        <w:tab/>
      </w:r>
      <w:r w:rsidRPr="00E60194">
        <w:t xml:space="preserve">trakcie realizacji przedmiotu umowy oraz w okresie gwarancji i rękojmi; </w:t>
      </w:r>
      <w:r>
        <w:tab/>
      </w:r>
    </w:p>
    <w:p w:rsidR="00E60194" w:rsidRDefault="00E60194" w:rsidP="00720453">
      <w:pPr>
        <w:numPr>
          <w:ilvl w:val="0"/>
          <w:numId w:val="116"/>
        </w:numPr>
        <w:spacing w:line="264" w:lineRule="auto"/>
        <w:ind w:left="1390" w:right="7" w:hanging="357"/>
        <w:jc w:val="both"/>
      </w:pPr>
      <w:r>
        <w:t>wykonanie inwentaryzacji powykonawczej przez uprawnionego geodetę,</w:t>
      </w:r>
    </w:p>
    <w:p w:rsidR="00941D87" w:rsidRPr="00941D87" w:rsidRDefault="00941D87" w:rsidP="00720453">
      <w:pPr>
        <w:numPr>
          <w:ilvl w:val="0"/>
          <w:numId w:val="116"/>
        </w:numPr>
        <w:spacing w:line="264" w:lineRule="auto"/>
        <w:ind w:left="1390" w:right="7" w:hanging="360"/>
        <w:jc w:val="both"/>
      </w:pPr>
      <w:r w:rsidRPr="00941D87">
        <w:lastRenderedPageBreak/>
        <w:t>wykonanie dokumentacji aktualizacyjnej oraz powykonawczej, w przypadku dokonania zmian w dokumentacji projektowej wraz z instrukcjami obsługi i eksploatacji</w:t>
      </w:r>
      <w:r w:rsidR="00E60194">
        <w:t xml:space="preserve"> obiektu, instalacji i urządzeń;</w:t>
      </w:r>
    </w:p>
    <w:p w:rsidR="00941D87" w:rsidRPr="00941D87" w:rsidRDefault="00941D87" w:rsidP="00720453">
      <w:pPr>
        <w:numPr>
          <w:ilvl w:val="0"/>
          <w:numId w:val="116"/>
        </w:numPr>
        <w:spacing w:line="264" w:lineRule="auto"/>
        <w:ind w:left="1390" w:right="7" w:hanging="360"/>
        <w:jc w:val="both"/>
      </w:pPr>
      <w:r w:rsidRPr="00941D87">
        <w:t>ucz</w:t>
      </w:r>
      <w:r w:rsidR="00DD06A0">
        <w:t>estniczenie w czynnościach odbio</w:t>
      </w:r>
      <w:r w:rsidRPr="00941D87">
        <w:t>r</w:t>
      </w:r>
      <w:r w:rsidR="00DD06A0">
        <w:t>u</w:t>
      </w:r>
      <w:r w:rsidRPr="00941D87">
        <w:t xml:space="preserve"> robót, przeglądach gwarancyjnych w okresie gwarancji i rękojmi za wady na wezwanie Zamawiającego;</w:t>
      </w:r>
    </w:p>
    <w:p w:rsidR="00941D87" w:rsidRPr="00941D87" w:rsidRDefault="00941D87" w:rsidP="00720453">
      <w:pPr>
        <w:numPr>
          <w:ilvl w:val="0"/>
          <w:numId w:val="116"/>
        </w:numPr>
        <w:spacing w:line="264" w:lineRule="auto"/>
        <w:ind w:left="1390" w:right="7" w:hanging="360"/>
        <w:jc w:val="both"/>
      </w:pPr>
      <w:r w:rsidRPr="00941D87">
        <w:t>zapewnienie usunięcia stwierdzonych wad ujawnionych w czasie odbioru robót oraz w okresie gwarancji i rękojmi w terminach wyznaczonych w umowie lub protokołach przeglądów gwarancyjnych;</w:t>
      </w:r>
    </w:p>
    <w:p w:rsidR="00941D87" w:rsidRPr="00941D87" w:rsidRDefault="00941D87" w:rsidP="00720453">
      <w:pPr>
        <w:numPr>
          <w:ilvl w:val="0"/>
          <w:numId w:val="116"/>
        </w:numPr>
        <w:spacing w:line="264" w:lineRule="auto"/>
        <w:ind w:left="1390" w:right="7" w:hanging="360"/>
        <w:jc w:val="both"/>
      </w:pPr>
      <w:r w:rsidRPr="00941D87">
        <w:t>po wykonaniu zakresu umowy, niezwłoczne zgłoszenie Zamawiającemu w formie pisemnej gotowości i przystąpienia do odbioru końcowego wraz z dostarczeniem wymaganych protokołów, badań, świadectw, pomiarów i atestów związanych z przedmiotem umowy</w:t>
      </w:r>
      <w:r w:rsidR="00AE77D6">
        <w:t xml:space="preserve"> nie później niż </w:t>
      </w:r>
      <w:r w:rsidR="00DD06A0">
        <w:t xml:space="preserve">w terminie </w:t>
      </w:r>
      <w:r w:rsidR="00AE77D6">
        <w:t>5 dni robocz</w:t>
      </w:r>
      <w:r w:rsidR="00DD06A0">
        <w:t>ych</w:t>
      </w:r>
      <w:r w:rsidR="00AE77D6">
        <w:t xml:space="preserve"> przed upływem terminu realizacji robót</w:t>
      </w:r>
      <w:r w:rsidRPr="00941D87">
        <w:t>.</w:t>
      </w:r>
    </w:p>
    <w:p w:rsidR="00941D87" w:rsidRPr="00941D87" w:rsidRDefault="00941D87" w:rsidP="00AE77D6">
      <w:pPr>
        <w:tabs>
          <w:tab w:val="center" w:pos="4088"/>
        </w:tabs>
        <w:spacing w:line="250" w:lineRule="auto"/>
        <w:ind w:left="678"/>
      </w:pPr>
      <w:r w:rsidRPr="00941D87">
        <w:rPr>
          <w:rFonts w:eastAsia="Calibri"/>
        </w:rPr>
        <w:t>3.</w:t>
      </w:r>
      <w:r w:rsidRPr="00941D87">
        <w:rPr>
          <w:rFonts w:eastAsia="Calibri"/>
        </w:rPr>
        <w:tab/>
      </w:r>
      <w:r w:rsidRPr="00E60194">
        <w:t>Wymagania, o których mowa w art. 95 Ustawy – prawo zamówień publicznych:</w:t>
      </w:r>
    </w:p>
    <w:p w:rsidR="00941D87" w:rsidRPr="00941D87" w:rsidRDefault="00941D87" w:rsidP="00720453">
      <w:pPr>
        <w:numPr>
          <w:ilvl w:val="0"/>
          <w:numId w:val="117"/>
        </w:numPr>
        <w:spacing w:line="264" w:lineRule="auto"/>
        <w:ind w:left="1383" w:right="7" w:hanging="360"/>
        <w:jc w:val="both"/>
      </w:pPr>
      <w:r w:rsidRPr="00941D87">
        <w:t>Zamawiający działając na podstawie art. 95 ustawy, wymaga zatrudnienia przez Wykonawcę lub podwykonawcę na podstawie umowy o pracę osób wykonujących czynności w zakresie przedmiotu umowy. Wymóg ten dotyczy osób, które wykonują czynności bezpośrednio związane z realizacją pr</w:t>
      </w:r>
      <w:r w:rsidR="008354F4">
        <w:t>ac budowlanych określonych w § 3 ust. 2 pkt. 1</w:t>
      </w:r>
      <w:r w:rsidRPr="00941D87">
        <w:t xml:space="preserve">  czyli tzw. pracowników fizycznych, natomiast nie dotyczy m.in. osób koordynuj</w:t>
      </w:r>
      <w:r w:rsidR="000A3A58">
        <w:t>ą</w:t>
      </w:r>
      <w:r w:rsidRPr="00941D87">
        <w:t>cych.</w:t>
      </w:r>
    </w:p>
    <w:p w:rsidR="00941D87" w:rsidRPr="00941D87" w:rsidRDefault="00941D87" w:rsidP="00720453">
      <w:pPr>
        <w:numPr>
          <w:ilvl w:val="0"/>
          <w:numId w:val="117"/>
        </w:numPr>
        <w:spacing w:line="264" w:lineRule="auto"/>
        <w:ind w:left="1383" w:right="7" w:hanging="360"/>
        <w:jc w:val="both"/>
      </w:pPr>
      <w:r w:rsidRPr="00941D87">
        <w:t>Zakres obowiązków  osób zatrudnionych na podstawie umowy o pracę musi wynikać z zakresu czynności wykonywanych przez te osoby w trakcie realizacji umowy. W przypadku rozwiązania stosunku pracy przez osobę zatrudnioną lub przez pracodawcę (wykonawcę) przed zakończeniem okresu realizacji robót budowlanych wykonawca będzie zobowiązany do zatrudnienia na to miejsce innej osoby na podstawie umowy o pracę.</w:t>
      </w:r>
    </w:p>
    <w:p w:rsidR="00941D87" w:rsidRPr="00941D87" w:rsidRDefault="00941D87" w:rsidP="00720453">
      <w:pPr>
        <w:numPr>
          <w:ilvl w:val="0"/>
          <w:numId w:val="117"/>
        </w:numPr>
        <w:spacing w:line="264" w:lineRule="auto"/>
        <w:ind w:left="1383" w:right="7" w:hanging="360"/>
        <w:jc w:val="both"/>
      </w:pPr>
      <w:r w:rsidRPr="00941D87">
        <w:t>W celu  weryfikacji  zatrudnienia  przez  wykonawcę  lub  podwykonawcę  na podstawie umowy o pracę  osób  wykonujących  wskazane  przez  Zamawiającego czynności w zakresie realizacji przedmiotu umowy, Zamawiający może żądać przedstawienia dokumentów zgodnie z obowiązującymi przepisami art. 438 ust. 2 Ustawy</w:t>
      </w:r>
      <w:r w:rsidR="008354F4">
        <w:t xml:space="preserve"> Pzp</w:t>
      </w:r>
      <w:r w:rsidRPr="00941D87">
        <w:t>, a określonymi w pkt</w:t>
      </w:r>
      <w:r w:rsidR="000A3A58">
        <w:t>.</w:t>
      </w:r>
      <w:r w:rsidRPr="00941D87">
        <w:t xml:space="preserve"> 4).</w:t>
      </w:r>
    </w:p>
    <w:p w:rsidR="00941D87" w:rsidRDefault="00941D87" w:rsidP="00720453">
      <w:pPr>
        <w:numPr>
          <w:ilvl w:val="0"/>
          <w:numId w:val="117"/>
        </w:numPr>
        <w:spacing w:line="264" w:lineRule="auto"/>
        <w:ind w:left="1383" w:right="7" w:hanging="360"/>
        <w:jc w:val="both"/>
      </w:pPr>
      <w:r w:rsidRPr="00941D87">
        <w:t>W trakcie realizacji zamówienia, na każde wezwanie Zamawiającego w wyznaczonym w wezwaniu terminie, Wykonawca przedłoży Zamawiającemu wskazane poniżej dowody. Będą one potwierdzeniem spełnienia wymogu  zatrudnienia,  na podstawie  umowy o pracę przez Wykonawcę lub Podwykonawcę:</w:t>
      </w:r>
    </w:p>
    <w:p w:rsidR="000A3A58" w:rsidRPr="00941D87" w:rsidRDefault="000A3A58" w:rsidP="000A3A58">
      <w:pPr>
        <w:numPr>
          <w:ilvl w:val="1"/>
          <w:numId w:val="117"/>
        </w:numPr>
        <w:spacing w:line="264" w:lineRule="auto"/>
        <w:ind w:left="1730" w:right="7" w:hanging="360"/>
        <w:jc w:val="both"/>
      </w:pPr>
      <w:r w:rsidRPr="00941D87">
        <w:t>oświadczenia zatrudnionego pracownika,</w:t>
      </w:r>
    </w:p>
    <w:p w:rsidR="000A3A58" w:rsidRPr="00941D87" w:rsidRDefault="000A3A58" w:rsidP="000A3A58">
      <w:pPr>
        <w:numPr>
          <w:ilvl w:val="1"/>
          <w:numId w:val="117"/>
        </w:numPr>
        <w:spacing w:line="264" w:lineRule="auto"/>
        <w:ind w:left="1730" w:right="7" w:hanging="360"/>
        <w:jc w:val="both"/>
      </w:pPr>
      <w:r w:rsidRPr="00941D87">
        <w:t xml:space="preserve">oświadczenia Wykonawcy lub podwykonawcy o zatrudnieniu pracownika na podstawie umowy o pracę,  </w:t>
      </w:r>
    </w:p>
    <w:p w:rsidR="000A3A58" w:rsidRPr="00941D87" w:rsidRDefault="000A3A58" w:rsidP="000A3A58">
      <w:pPr>
        <w:numPr>
          <w:ilvl w:val="1"/>
          <w:numId w:val="117"/>
        </w:numPr>
        <w:spacing w:line="264" w:lineRule="auto"/>
        <w:ind w:left="1730" w:right="7" w:hanging="360"/>
        <w:jc w:val="both"/>
      </w:pPr>
      <w:r w:rsidRPr="00941D87">
        <w:t>poświadczonej za zgodność z oryginałem kopii umowy o pracę zatrudnionego pracownika,</w:t>
      </w:r>
    </w:p>
    <w:p w:rsidR="000A3A58" w:rsidRDefault="000A3A58" w:rsidP="000A3A58">
      <w:pPr>
        <w:numPr>
          <w:ilvl w:val="1"/>
          <w:numId w:val="117"/>
        </w:numPr>
        <w:spacing w:line="264" w:lineRule="auto"/>
        <w:ind w:left="1730" w:right="7" w:hanging="357"/>
        <w:jc w:val="both"/>
      </w:pPr>
      <w:r w:rsidRPr="00941D87">
        <w:t>innych dokumentów zawierających informacje, w tym dane osobowe, niezbędne do weryfikacji zatrudnienia na podstawie umowy, w szczególności imię i nazwisko zatrudnionego pracownika, datę zawarcia umowy o pracę, rodzaj umowy o pracę i zakres obowiązków pracownika.</w:t>
      </w:r>
    </w:p>
    <w:p w:rsidR="000A3A58" w:rsidRDefault="000A3A58" w:rsidP="000A3A58">
      <w:pPr>
        <w:numPr>
          <w:ilvl w:val="0"/>
          <w:numId w:val="117"/>
        </w:numPr>
        <w:spacing w:line="264" w:lineRule="auto"/>
        <w:ind w:left="1383" w:right="7" w:hanging="360"/>
        <w:jc w:val="both"/>
      </w:pPr>
      <w:r w:rsidRPr="00941D87">
        <w:lastRenderedPageBreak/>
        <w:t>Z tytułu niespełnienia przez Wykonawcę lub Podwykonawcę wymogu zatrudnienia na podstawie umowy o pracę, Zamawiający przewiduje sankcję w postaci obowiązku zapłaty przez Wykonawcę kary umown</w:t>
      </w:r>
      <w:r>
        <w:t>ej w wysokości określonej w § 14 ust. 1 pkt. 7</w:t>
      </w:r>
      <w:r w:rsidRPr="00941D87">
        <w:t xml:space="preserve">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w:t>
      </w:r>
    </w:p>
    <w:p w:rsidR="00941D87" w:rsidRPr="00941D87" w:rsidRDefault="00941D87" w:rsidP="000A3A58">
      <w:pPr>
        <w:numPr>
          <w:ilvl w:val="0"/>
          <w:numId w:val="117"/>
        </w:numPr>
        <w:spacing w:line="264" w:lineRule="auto"/>
        <w:ind w:left="1383" w:right="7" w:hanging="360"/>
        <w:jc w:val="both"/>
      </w:pPr>
      <w:r w:rsidRPr="00941D87">
        <w:t>W przypadku uzasadnionych wątpliwości co do przestrzegania prawa pracy przez Wykonawcę lub Podwykonawcę, Zamawiający może zwrócić się o przeprowadzenie kontroli przez Państwową Inspekcję Pracy.</w:t>
      </w:r>
    </w:p>
    <w:p w:rsidR="10E6444A" w:rsidRDefault="10E6444A" w:rsidP="10E6444A">
      <w:pPr>
        <w:pStyle w:val="Akapitzlist"/>
        <w:spacing w:after="0" w:line="240" w:lineRule="auto"/>
        <w:ind w:left="1068"/>
        <w:jc w:val="both"/>
        <w:rPr>
          <w:rFonts w:ascii="Times New Roman" w:eastAsia="Times New Roman" w:hAnsi="Times New Roman"/>
          <w:sz w:val="24"/>
          <w:szCs w:val="24"/>
        </w:rPr>
      </w:pPr>
    </w:p>
    <w:p w:rsidR="43B802E1" w:rsidRDefault="43B802E1" w:rsidP="10E6444A">
      <w:pPr>
        <w:jc w:val="center"/>
      </w:pPr>
      <w:r w:rsidRPr="10E6444A">
        <w:rPr>
          <w:b/>
          <w:bCs/>
        </w:rPr>
        <w:t>ODBIÓR ROBÓT</w:t>
      </w:r>
    </w:p>
    <w:p w:rsidR="43B802E1" w:rsidRDefault="43B802E1" w:rsidP="10E6444A">
      <w:pPr>
        <w:jc w:val="center"/>
      </w:pPr>
      <w:r w:rsidRPr="10E6444A">
        <w:rPr>
          <w:b/>
          <w:bCs/>
        </w:rPr>
        <w:t xml:space="preserve">§ </w:t>
      </w:r>
      <w:r w:rsidR="00E60194">
        <w:rPr>
          <w:b/>
          <w:bCs/>
        </w:rPr>
        <w:t>9</w:t>
      </w:r>
    </w:p>
    <w:p w:rsidR="43B802E1" w:rsidRDefault="43B802E1" w:rsidP="00720453">
      <w:pPr>
        <w:pStyle w:val="Akapitzlist"/>
        <w:numPr>
          <w:ilvl w:val="0"/>
          <w:numId w:val="41"/>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Wykonawca pisemnie zgłasza Zamawiającemu gotowość do odbioru robót.</w:t>
      </w:r>
    </w:p>
    <w:p w:rsidR="43B802E1" w:rsidRDefault="43B802E1" w:rsidP="00720453">
      <w:pPr>
        <w:pStyle w:val="Akapitzlist"/>
        <w:numPr>
          <w:ilvl w:val="0"/>
          <w:numId w:val="41"/>
        </w:numPr>
        <w:spacing w:after="0" w:line="240" w:lineRule="auto"/>
        <w:jc w:val="both"/>
        <w:rPr>
          <w:rFonts w:ascii="Times New Roman" w:eastAsia="Times New Roman" w:hAnsi="Times New Roman"/>
          <w:sz w:val="24"/>
          <w:szCs w:val="24"/>
        </w:rPr>
      </w:pPr>
      <w:r w:rsidRPr="5C739ACE">
        <w:rPr>
          <w:rFonts w:ascii="Times New Roman" w:eastAsia="Times New Roman" w:hAnsi="Times New Roman"/>
          <w:sz w:val="24"/>
          <w:szCs w:val="24"/>
        </w:rPr>
        <w:t>Zamawiający w terminie do 7 dni roboczych od daty zgłoszenia gotowości do odbioru robót wyznaczy termin przystąpienia do odbioru tych robót. Z czynności odbioru robót spisany zostanie protokół zawierający</w:t>
      </w:r>
      <w:r w:rsidR="5CD9E9AC" w:rsidRPr="5C739ACE">
        <w:rPr>
          <w:rFonts w:ascii="Times New Roman" w:eastAsia="Times New Roman" w:hAnsi="Times New Roman"/>
          <w:sz w:val="24"/>
          <w:szCs w:val="24"/>
        </w:rPr>
        <w:t xml:space="preserve"> </w:t>
      </w:r>
      <w:r w:rsidRPr="5C739ACE">
        <w:rPr>
          <w:rFonts w:ascii="Times New Roman" w:eastAsia="Times New Roman" w:hAnsi="Times New Roman"/>
          <w:sz w:val="24"/>
          <w:szCs w:val="24"/>
        </w:rPr>
        <w:t xml:space="preserve">wszelkie dokonywane w trakcie odbioru ustalenia oraz terminy wyznaczone na usunięcie ewentualnych wad stwierdzonych w trakcie odbioru. Protokół odbioru będzie podpisany przez uczestników tej czynności. </w:t>
      </w:r>
      <w:r>
        <w:tab/>
      </w:r>
    </w:p>
    <w:p w:rsidR="00E60194" w:rsidRDefault="43B802E1" w:rsidP="00720453">
      <w:pPr>
        <w:pStyle w:val="Akapitzlist"/>
        <w:numPr>
          <w:ilvl w:val="0"/>
          <w:numId w:val="41"/>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Odbioru robót ze strony Zamawiającego dokona komisja odbiorowa. </w:t>
      </w:r>
    </w:p>
    <w:p w:rsidR="00E60194" w:rsidRPr="00E60194" w:rsidRDefault="00E60194" w:rsidP="00E60194">
      <w:pPr>
        <w:pStyle w:val="Akapitzlist"/>
        <w:numPr>
          <w:ilvl w:val="0"/>
          <w:numId w:val="41"/>
        </w:numPr>
        <w:tabs>
          <w:tab w:val="left" w:pos="1260"/>
        </w:tabs>
        <w:spacing w:after="0" w:line="240" w:lineRule="auto"/>
        <w:jc w:val="both"/>
      </w:pPr>
      <w:r w:rsidRPr="00E60194">
        <w:rPr>
          <w:rFonts w:ascii="Times New Roman" w:hAnsi="Times New Roman"/>
          <w:sz w:val="24"/>
          <w:szCs w:val="24"/>
        </w:rPr>
        <w:t>Zgłoszenie odbioru końcowego wymag</w:t>
      </w:r>
      <w:r w:rsidR="008354F4">
        <w:rPr>
          <w:rFonts w:ascii="Times New Roman" w:hAnsi="Times New Roman"/>
          <w:sz w:val="24"/>
          <w:szCs w:val="24"/>
        </w:rPr>
        <w:t>a przedstawienia Zamawiającemu</w:t>
      </w:r>
      <w:r w:rsidRPr="00E60194">
        <w:rPr>
          <w:rFonts w:ascii="Times New Roman" w:hAnsi="Times New Roman"/>
          <w:sz w:val="24"/>
          <w:szCs w:val="24"/>
        </w:rPr>
        <w:t>:</w:t>
      </w:r>
      <w:r w:rsidRPr="00E60194">
        <w:tab/>
      </w:r>
    </w:p>
    <w:p w:rsidR="00E60194" w:rsidRPr="00E60194" w:rsidRDefault="00E60194" w:rsidP="00720453">
      <w:pPr>
        <w:numPr>
          <w:ilvl w:val="0"/>
          <w:numId w:val="118"/>
        </w:numPr>
        <w:spacing w:after="5" w:line="264" w:lineRule="auto"/>
        <w:ind w:right="7"/>
        <w:jc w:val="both"/>
      </w:pPr>
      <w:r w:rsidRPr="00E60194">
        <w:t>oświadczenia kierownika budowy o zgodności wykonania przedmiotu umowy zgodnie z dokumentacją projektową, warunkami zapisanymi w decyzji, Polskimi Normami i zasadami sztuki budowlanej oraz o właściwym zagospodarowaniu terenu, o doprowadzeniu do należytego stanu i porządku terenu budowy.</w:t>
      </w:r>
    </w:p>
    <w:p w:rsidR="00E60194" w:rsidRPr="00E60194" w:rsidRDefault="00E60194" w:rsidP="00720453">
      <w:pPr>
        <w:numPr>
          <w:ilvl w:val="0"/>
          <w:numId w:val="118"/>
        </w:numPr>
        <w:spacing w:after="5" w:line="264" w:lineRule="auto"/>
        <w:ind w:right="7"/>
        <w:jc w:val="both"/>
      </w:pPr>
      <w:r w:rsidRPr="00E60194">
        <w:t>oryginału dziennika budowy,</w:t>
      </w:r>
    </w:p>
    <w:p w:rsidR="00E60194" w:rsidRPr="00E60194" w:rsidRDefault="00E60194" w:rsidP="00720453">
      <w:pPr>
        <w:numPr>
          <w:ilvl w:val="0"/>
          <w:numId w:val="118"/>
        </w:numPr>
        <w:spacing w:after="5" w:line="264" w:lineRule="auto"/>
        <w:ind w:right="7"/>
        <w:jc w:val="both"/>
      </w:pPr>
      <w:r w:rsidRPr="00E60194">
        <w:t>kompletu protokołów badan i sprawdzeń,</w:t>
      </w:r>
    </w:p>
    <w:p w:rsidR="00E60194" w:rsidRPr="00E60194" w:rsidRDefault="00E60194" w:rsidP="00720453">
      <w:pPr>
        <w:numPr>
          <w:ilvl w:val="0"/>
          <w:numId w:val="118"/>
        </w:numPr>
        <w:spacing w:after="5" w:line="264" w:lineRule="auto"/>
        <w:ind w:right="7"/>
        <w:jc w:val="both"/>
      </w:pPr>
      <w:r w:rsidRPr="00E60194">
        <w:t>inwentary</w:t>
      </w:r>
      <w:r w:rsidR="008354F4">
        <w:t>z</w:t>
      </w:r>
      <w:r w:rsidRPr="00E60194">
        <w:t>acji geodezyjnej wraz z informacj</w:t>
      </w:r>
      <w:r w:rsidR="007A51A3">
        <w:t>ą</w:t>
      </w:r>
      <w:r w:rsidRPr="00E60194">
        <w:t xml:space="preserve"> geodety o zgodności usytuowania obiektu,</w:t>
      </w:r>
    </w:p>
    <w:p w:rsidR="00E60194" w:rsidRPr="00E60194" w:rsidRDefault="00E60194" w:rsidP="00720453">
      <w:pPr>
        <w:numPr>
          <w:ilvl w:val="0"/>
          <w:numId w:val="118"/>
        </w:numPr>
        <w:spacing w:after="26" w:line="264" w:lineRule="auto"/>
        <w:ind w:right="7"/>
        <w:jc w:val="both"/>
      </w:pPr>
      <w:r w:rsidRPr="00E60194">
        <w:t>kompletnej dokumentacji powykonawczej w 3 egzemplarzach oraz w wersji elektronicznej oraz instrukcje obsługi i eksploatacji obiektu, instalacji i urządzeń,</w:t>
      </w:r>
    </w:p>
    <w:p w:rsidR="00E60194" w:rsidRPr="00E60194" w:rsidRDefault="00E60194" w:rsidP="00720453">
      <w:pPr>
        <w:numPr>
          <w:ilvl w:val="0"/>
          <w:numId w:val="118"/>
        </w:numPr>
        <w:spacing w:after="26" w:line="264" w:lineRule="auto"/>
        <w:ind w:right="7"/>
        <w:jc w:val="both"/>
      </w:pPr>
      <w:r w:rsidRPr="00E60194">
        <w:t>listy wszystkich Podwykonawców (dalszych Podwykonawców), przy udziale,  których Wykonawca wykonywał szczegółowy przedmiot umowy, a Zamawiający nie zgłosił sprzeciwu wobec wykonywania tych robót przez podwykonawcę w trybie art. 647</w:t>
      </w:r>
      <w:r w:rsidRPr="00E60194">
        <w:rPr>
          <w:vertAlign w:val="superscript"/>
        </w:rPr>
        <w:t xml:space="preserve">1 </w:t>
      </w:r>
      <w:r w:rsidRPr="00E60194">
        <w:t>ustawy z 23 kwietnia 1964r. –</w:t>
      </w:r>
      <w:r w:rsidR="0012788A">
        <w:t xml:space="preserve"> </w:t>
      </w:r>
      <w:r w:rsidRPr="00E60194">
        <w:t>Kodeks cywilny (t. j. Dz.</w:t>
      </w:r>
      <w:r w:rsidR="008354F4">
        <w:t xml:space="preserve"> </w:t>
      </w:r>
      <w:r w:rsidR="0012788A">
        <w:t>U. z 2025</w:t>
      </w:r>
      <w:r w:rsidRPr="00E60194">
        <w:t>r., poz.</w:t>
      </w:r>
      <w:r w:rsidR="0012788A">
        <w:t xml:space="preserve"> </w:t>
      </w:r>
      <w:r w:rsidRPr="00E60194">
        <w:t>10</w:t>
      </w:r>
      <w:r w:rsidR="0012788A">
        <w:t>71</w:t>
      </w:r>
      <w:r w:rsidRPr="00E60194">
        <w:t>)</w:t>
      </w:r>
      <w:r w:rsidR="008354F4">
        <w:t>,</w:t>
      </w:r>
    </w:p>
    <w:p w:rsidR="00E60194" w:rsidRPr="00E60194" w:rsidRDefault="00E60194" w:rsidP="00720453">
      <w:pPr>
        <w:numPr>
          <w:ilvl w:val="0"/>
          <w:numId w:val="118"/>
        </w:numPr>
        <w:spacing w:after="5" w:line="264" w:lineRule="auto"/>
        <w:ind w:right="7"/>
        <w:jc w:val="both"/>
      </w:pPr>
      <w:r w:rsidRPr="00E60194">
        <w:t>oświadczenia w/w Podwykonawców</w:t>
      </w:r>
      <w:r w:rsidRPr="00E60194">
        <w:rPr>
          <w:b/>
          <w:i/>
        </w:rPr>
        <w:t xml:space="preserve"> </w:t>
      </w:r>
      <w:r w:rsidRPr="00E60194">
        <w:t>(dalszych Podwykonawców) o pełnym zafakturowaniu (wymienić wszystkie numery faktur) przez nich zakresu robót objętych umową (wymienić numer umowy) o podwykonawstwo (dalsze podwykonawstwo),</w:t>
      </w:r>
    </w:p>
    <w:p w:rsidR="00E60194" w:rsidRPr="00E60194" w:rsidRDefault="00E60194" w:rsidP="00720453">
      <w:pPr>
        <w:numPr>
          <w:ilvl w:val="0"/>
          <w:numId w:val="118"/>
        </w:numPr>
        <w:spacing w:after="33" w:line="264" w:lineRule="auto"/>
        <w:ind w:right="7"/>
        <w:jc w:val="both"/>
      </w:pPr>
      <w:r>
        <w:t>dokumentów</w:t>
      </w:r>
      <w:r w:rsidRPr="00E60194">
        <w:t xml:space="preserve"> gwarancyjn</w:t>
      </w:r>
      <w:r>
        <w:t>ych</w:t>
      </w:r>
      <w:r w:rsidRPr="00E60194">
        <w:t>,</w:t>
      </w:r>
    </w:p>
    <w:p w:rsidR="00E60194" w:rsidRPr="00E60194" w:rsidRDefault="00E60194" w:rsidP="00720453">
      <w:pPr>
        <w:numPr>
          <w:ilvl w:val="0"/>
          <w:numId w:val="118"/>
        </w:numPr>
        <w:spacing w:after="5" w:line="264" w:lineRule="auto"/>
        <w:ind w:right="7"/>
        <w:jc w:val="both"/>
      </w:pPr>
      <w:r w:rsidRPr="00E60194">
        <w:t>Instrukcji Operacyjnej Lądowiska i uzgodnionej z Lotniczym Pogotowiem Ratunkowym oraz z Polską Agencją Żeglugi Powietrznej;</w:t>
      </w:r>
    </w:p>
    <w:p w:rsidR="00E60194" w:rsidRPr="00E60194" w:rsidRDefault="00E60194" w:rsidP="00720453">
      <w:pPr>
        <w:numPr>
          <w:ilvl w:val="0"/>
          <w:numId w:val="118"/>
        </w:numPr>
        <w:spacing w:after="5" w:line="264" w:lineRule="auto"/>
        <w:ind w:right="7"/>
        <w:jc w:val="both"/>
      </w:pPr>
      <w:r w:rsidRPr="00E60194">
        <w:t>Planu Ratowniczego Lądowiska uzgodnionego z Lotniczym Pogotowiem Ratunkowym;</w:t>
      </w:r>
    </w:p>
    <w:p w:rsidR="00E60194" w:rsidRPr="00E60194" w:rsidRDefault="00E60194" w:rsidP="00720453">
      <w:pPr>
        <w:numPr>
          <w:ilvl w:val="0"/>
          <w:numId w:val="118"/>
        </w:numPr>
        <w:spacing w:after="5" w:line="264" w:lineRule="auto"/>
        <w:ind w:right="7"/>
        <w:jc w:val="both"/>
      </w:pPr>
      <w:r w:rsidRPr="00E60194">
        <w:t>decyzji Prezesa Urzędu Lotnictwa Cywilnego o aktualizacji wpisu lądowiska do ewidencji lądowisk prowadzonej przez Urząd Lotnictwa Cywilnego;</w:t>
      </w:r>
    </w:p>
    <w:p w:rsidR="00E60194" w:rsidRDefault="00E60194" w:rsidP="00720453">
      <w:pPr>
        <w:numPr>
          <w:ilvl w:val="0"/>
          <w:numId w:val="118"/>
        </w:numPr>
        <w:spacing w:after="5" w:line="264" w:lineRule="auto"/>
        <w:ind w:right="7"/>
        <w:jc w:val="both"/>
      </w:pPr>
      <w:r w:rsidRPr="00E60194">
        <w:lastRenderedPageBreak/>
        <w:t>pozytywnego Protokołu Kontroli Lądowiska przez Służby L</w:t>
      </w:r>
      <w:r>
        <w:t>otniczego Pogotowia Ratunkowego,</w:t>
      </w:r>
    </w:p>
    <w:p w:rsidR="005032F4" w:rsidRPr="005032F4" w:rsidRDefault="00E60194" w:rsidP="00720453">
      <w:pPr>
        <w:numPr>
          <w:ilvl w:val="0"/>
          <w:numId w:val="118"/>
        </w:numPr>
        <w:spacing w:after="5" w:line="264" w:lineRule="auto"/>
        <w:ind w:right="7"/>
        <w:jc w:val="both"/>
      </w:pPr>
      <w:r>
        <w:t>decyzja o pozwoleniu na użytkowanie wydana przez właściwy organ Nadzoru budowlanego.</w:t>
      </w:r>
    </w:p>
    <w:p w:rsidR="43B802E1" w:rsidRDefault="43B802E1"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Jeżeli w toku czynności odbiorowych na którymkolwiek z etapów zostaną stwierdzone wady, Zamawiającemu przysługują następujące uprawnienia:</w:t>
      </w:r>
    </w:p>
    <w:p w:rsidR="79534890" w:rsidRDefault="79534890" w:rsidP="006A096B">
      <w:pPr>
        <w:pStyle w:val="Akapitzlist"/>
        <w:numPr>
          <w:ilvl w:val="0"/>
          <w:numId w:val="14"/>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jeśli wada/wady jest usuwalna i uniemożliwiająca użytkowanie przedmiotu umowy zgodnie z jego przeznaczeniem Zamawiający odmówi odbioru do czasu usunięcia wad;</w:t>
      </w:r>
    </w:p>
    <w:p w:rsidR="79534890" w:rsidRDefault="79534890" w:rsidP="006A096B">
      <w:pPr>
        <w:pStyle w:val="Akapitzlist"/>
        <w:numPr>
          <w:ilvl w:val="0"/>
          <w:numId w:val="14"/>
        </w:numPr>
        <w:spacing w:after="0"/>
        <w:jc w:val="both"/>
        <w:rPr>
          <w:rFonts w:ascii="Times New Roman" w:eastAsia="Times New Roman" w:hAnsi="Times New Roman"/>
          <w:sz w:val="24"/>
          <w:szCs w:val="24"/>
        </w:rPr>
      </w:pPr>
      <w:r w:rsidRPr="5C739ACE">
        <w:rPr>
          <w:rFonts w:ascii="Times New Roman" w:eastAsia="Times New Roman" w:hAnsi="Times New Roman"/>
          <w:sz w:val="24"/>
          <w:szCs w:val="24"/>
        </w:rPr>
        <w:t>jeśli wada/wady jest usuwalna i umożliwiająca użytkowanie przedmiotu umowy zgodnie</w:t>
      </w:r>
      <w:r w:rsidR="1A632AF7" w:rsidRPr="5C739ACE">
        <w:rPr>
          <w:rFonts w:ascii="Times New Roman" w:eastAsia="Times New Roman" w:hAnsi="Times New Roman"/>
          <w:sz w:val="24"/>
          <w:szCs w:val="24"/>
        </w:rPr>
        <w:t xml:space="preserve"> </w:t>
      </w:r>
      <w:r w:rsidRPr="5C739ACE">
        <w:rPr>
          <w:rFonts w:ascii="Times New Roman" w:eastAsia="Times New Roman" w:hAnsi="Times New Roman"/>
          <w:sz w:val="24"/>
          <w:szCs w:val="24"/>
        </w:rPr>
        <w:t>z jego przeznaczeniem Zamawiający dokona odbioru z wyszczególnieniem wad i terminem ich usunięcia w</w:t>
      </w:r>
      <w:r w:rsidR="7C4C8636" w:rsidRPr="5C739ACE">
        <w:rPr>
          <w:rFonts w:ascii="Times New Roman" w:eastAsia="Times New Roman" w:hAnsi="Times New Roman"/>
          <w:sz w:val="24"/>
          <w:szCs w:val="24"/>
        </w:rPr>
        <w:t xml:space="preserve"> </w:t>
      </w:r>
      <w:r w:rsidRPr="5C739ACE">
        <w:rPr>
          <w:rFonts w:ascii="Times New Roman" w:eastAsia="Times New Roman" w:hAnsi="Times New Roman"/>
          <w:sz w:val="24"/>
          <w:szCs w:val="24"/>
        </w:rPr>
        <w:t>zależności od występujących wad. Termin usunięcia wad/wady wyznacza Zamawiający;</w:t>
      </w:r>
    </w:p>
    <w:p w:rsidR="79534890" w:rsidRDefault="79534890" w:rsidP="006A096B">
      <w:pPr>
        <w:pStyle w:val="Akapitzlist"/>
        <w:numPr>
          <w:ilvl w:val="0"/>
          <w:numId w:val="14"/>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jeśli wada/wady są nieusuwalne i uniemożliwiająca użytkowanie </w:t>
      </w:r>
      <w:r>
        <w:tab/>
      </w:r>
      <w:r w:rsidRPr="10E6444A">
        <w:rPr>
          <w:rFonts w:ascii="Times New Roman" w:eastAsia="Times New Roman" w:hAnsi="Times New Roman"/>
          <w:sz w:val="24"/>
          <w:szCs w:val="24"/>
        </w:rPr>
        <w:t>przedmiotu umowy zgodnie z jego przeznaczeniem Zamawiający</w:t>
      </w:r>
      <w:r w:rsidR="5BA3C566"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odmówi dokonania odbioru;</w:t>
      </w:r>
    </w:p>
    <w:p w:rsidR="79534890" w:rsidRDefault="79534890" w:rsidP="006A096B">
      <w:pPr>
        <w:pStyle w:val="Akapitzlist"/>
        <w:numPr>
          <w:ilvl w:val="0"/>
          <w:numId w:val="14"/>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jeśli wada/wady są nieusuwalne i umożliwiające użytkowanie przedmiotu Umowy zgodnie z jego przeznaczeniem, Zamawiający może odmówić</w:t>
      </w:r>
      <w:r w:rsidR="1556D09E"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dokonania odbioru albo zażądać obniżenia ceny stosowanie do rodzaju i istotności wady.</w:t>
      </w:r>
    </w:p>
    <w:p w:rsidR="2BABB4B4" w:rsidRDefault="2BABB4B4"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Jeśli wada/wady ujawnią się po zakończeniu czynności odbiorowych, Wykonawca ma obowiązek ich usunięcia w terminie wyznaczonym przez Zamawiającego.</w:t>
      </w:r>
    </w:p>
    <w:p w:rsidR="43B802E1" w:rsidRDefault="43B802E1"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Ponumerowaną dokumentację odbiorową należy umieścić w segregatorze wyposażonym w spis treści jednoznacznie określającym jego zawartość.</w:t>
      </w:r>
    </w:p>
    <w:p w:rsidR="43B802E1" w:rsidRDefault="43B802E1"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Brak dokumentacji określonej w ust. </w:t>
      </w:r>
      <w:r w:rsidR="005032F4">
        <w:rPr>
          <w:rFonts w:ascii="Times New Roman" w:eastAsia="Times New Roman" w:hAnsi="Times New Roman"/>
          <w:sz w:val="24"/>
          <w:szCs w:val="24"/>
        </w:rPr>
        <w:t>4</w:t>
      </w:r>
      <w:r w:rsidRPr="10E6444A">
        <w:rPr>
          <w:rFonts w:ascii="Times New Roman" w:eastAsia="Times New Roman" w:hAnsi="Times New Roman"/>
          <w:color w:val="FF0000"/>
          <w:sz w:val="24"/>
          <w:szCs w:val="24"/>
        </w:rPr>
        <w:t xml:space="preserve"> </w:t>
      </w:r>
      <w:r w:rsidRPr="10E6444A">
        <w:rPr>
          <w:rFonts w:ascii="Times New Roman" w:eastAsia="Times New Roman" w:hAnsi="Times New Roman"/>
          <w:sz w:val="24"/>
          <w:szCs w:val="24"/>
        </w:rPr>
        <w:t xml:space="preserve">skutkować będzie odmową przystąpienia do odbioru robót. </w:t>
      </w:r>
    </w:p>
    <w:p w:rsidR="005032F4" w:rsidRPr="005032F4" w:rsidRDefault="005032F4" w:rsidP="00720453">
      <w:pPr>
        <w:numPr>
          <w:ilvl w:val="0"/>
          <w:numId w:val="41"/>
        </w:numPr>
        <w:spacing w:after="5" w:line="264" w:lineRule="auto"/>
        <w:ind w:right="7"/>
        <w:jc w:val="both"/>
      </w:pPr>
      <w:r w:rsidRPr="005032F4">
        <w:t>Jeżeli dla ustalenia wystąpienia wad i ich przyczyn niezbędne jest dokonanie prób, badań, odkryć lub ekspertyz inspektor nadzoru inwestorskiego może zlecić dokonanie tych czynności na koszt Wykonawcy. Jeżeli próby, badania, odkrycia, ekspertyzy nie potwierdzą wadliwości robót, Zamawiający zwraca Wykonawcy koszty ich przeprowadzenia.</w:t>
      </w:r>
    </w:p>
    <w:p w:rsidR="43B802E1" w:rsidRDefault="43B802E1"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W przypadku stwierdzenia w toku odbioru wad lub usterek, Wykonawca jest zobowiązany do ich usunięcia w technicznie uzasadnionym terminie wyznaczonym przez Zamawiającego. Po ich usunięciu Strony ponownie przystąpią do odbioru na zasadach określonych wyżej.</w:t>
      </w:r>
    </w:p>
    <w:p w:rsidR="43B802E1" w:rsidRDefault="43B802E1" w:rsidP="00720453">
      <w:pPr>
        <w:pStyle w:val="Akapitzlist"/>
        <w:numPr>
          <w:ilvl w:val="0"/>
          <w:numId w:val="4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Zamawiający odstąpi od odbioru robót, jeżeli zgłoszone do odbioru roboty nie zostały wykonane. </w:t>
      </w:r>
    </w:p>
    <w:p w:rsidR="003F09A9" w:rsidRDefault="003F09A9" w:rsidP="003F09A9">
      <w:pPr>
        <w:pStyle w:val="Akapitzlist"/>
        <w:spacing w:after="0"/>
        <w:ind w:left="1068"/>
        <w:jc w:val="both"/>
        <w:rPr>
          <w:rFonts w:ascii="Times New Roman" w:eastAsia="Times New Roman" w:hAnsi="Times New Roman"/>
          <w:sz w:val="24"/>
          <w:szCs w:val="24"/>
        </w:rPr>
      </w:pPr>
    </w:p>
    <w:p w:rsidR="43B802E1" w:rsidRDefault="43B802E1" w:rsidP="10E6444A">
      <w:pPr>
        <w:jc w:val="center"/>
      </w:pPr>
      <w:r w:rsidRPr="10E6444A">
        <w:rPr>
          <w:b/>
          <w:bCs/>
        </w:rPr>
        <w:t>WARUNKI PŁATNOŚCI</w:t>
      </w:r>
    </w:p>
    <w:p w:rsidR="43B802E1" w:rsidRDefault="43B802E1" w:rsidP="10E6444A">
      <w:pPr>
        <w:jc w:val="center"/>
      </w:pPr>
      <w:r w:rsidRPr="10E6444A">
        <w:rPr>
          <w:b/>
          <w:bCs/>
        </w:rPr>
        <w:t>§ 1</w:t>
      </w:r>
      <w:r w:rsidR="005032F4">
        <w:rPr>
          <w:b/>
          <w:bCs/>
        </w:rPr>
        <w:t>0</w:t>
      </w:r>
    </w:p>
    <w:p w:rsidR="43B802E1" w:rsidRDefault="43B802E1" w:rsidP="00720453">
      <w:pPr>
        <w:pStyle w:val="Akapitzlist"/>
        <w:numPr>
          <w:ilvl w:val="0"/>
          <w:numId w:val="40"/>
        </w:numPr>
        <w:spacing w:after="0"/>
        <w:jc w:val="both"/>
        <w:rPr>
          <w:rFonts w:ascii="Times New Roman" w:eastAsia="Times New Roman" w:hAnsi="Times New Roman"/>
          <w:sz w:val="24"/>
          <w:szCs w:val="24"/>
        </w:rPr>
      </w:pPr>
      <w:r w:rsidRPr="5C739ACE">
        <w:rPr>
          <w:rFonts w:ascii="Times New Roman" w:eastAsia="Times New Roman" w:hAnsi="Times New Roman"/>
          <w:sz w:val="24"/>
          <w:szCs w:val="24"/>
        </w:rPr>
        <w:t xml:space="preserve">Rozliczenie za wykonane roboty odbędzie się na podstawie faktury wystawionej po wykonaniu i odbiorze całości robót. </w:t>
      </w:r>
      <w:r>
        <w:tab/>
      </w:r>
    </w:p>
    <w:p w:rsidR="43B802E1" w:rsidRDefault="43B802E1" w:rsidP="00720453">
      <w:pPr>
        <w:pStyle w:val="Akapitzlist"/>
        <w:numPr>
          <w:ilvl w:val="0"/>
          <w:numId w:val="40"/>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Podstawą do przedłożenia Zamawiającemu faktury jest łączne spełnienie poniżej określonych przesłanek: </w:t>
      </w:r>
    </w:p>
    <w:p w:rsidR="43B802E1" w:rsidRDefault="43B802E1" w:rsidP="006A096B">
      <w:pPr>
        <w:pStyle w:val="Akapitzlist"/>
        <w:numPr>
          <w:ilvl w:val="0"/>
          <w:numId w:val="13"/>
        </w:numPr>
        <w:spacing w:after="0"/>
        <w:jc w:val="both"/>
        <w:rPr>
          <w:rFonts w:ascii="Times New Roman" w:eastAsia="Times New Roman" w:hAnsi="Times New Roman"/>
          <w:b/>
          <w:bCs/>
        </w:rPr>
      </w:pPr>
      <w:r w:rsidRPr="10E6444A">
        <w:rPr>
          <w:rFonts w:ascii="Times New Roman" w:eastAsia="Times New Roman" w:hAnsi="Times New Roman"/>
          <w:sz w:val="24"/>
          <w:szCs w:val="24"/>
        </w:rPr>
        <w:t>protokół odbioru</w:t>
      </w:r>
      <w:r w:rsidR="64D707BC"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końcowego, stwierdzający wykonanie całości robót bez wad, podpisany przez Wykonawcę oraz Zamawiającego lub upoważnione przez nich osoby</w:t>
      </w:r>
      <w:r w:rsidRPr="10E6444A">
        <w:rPr>
          <w:rFonts w:ascii="Times New Roman" w:eastAsia="Times New Roman" w:hAnsi="Times New Roman"/>
          <w:b/>
          <w:bCs/>
          <w:sz w:val="24"/>
          <w:szCs w:val="24"/>
        </w:rPr>
        <w:t xml:space="preserve">, </w:t>
      </w:r>
    </w:p>
    <w:p w:rsidR="43B802E1" w:rsidRDefault="43B802E1" w:rsidP="006A096B">
      <w:pPr>
        <w:pStyle w:val="Akapitzlist"/>
        <w:numPr>
          <w:ilvl w:val="0"/>
          <w:numId w:val="13"/>
        </w:numPr>
        <w:spacing w:after="0"/>
        <w:jc w:val="both"/>
        <w:rPr>
          <w:rFonts w:ascii="Times New Roman" w:eastAsia="Times New Roman" w:hAnsi="Times New Roman"/>
        </w:rPr>
      </w:pPr>
      <w:r w:rsidRPr="10E6444A">
        <w:rPr>
          <w:rFonts w:ascii="Times New Roman" w:eastAsia="Times New Roman" w:hAnsi="Times New Roman"/>
          <w:sz w:val="24"/>
          <w:szCs w:val="24"/>
        </w:rPr>
        <w:t xml:space="preserve">w przypadku </w:t>
      </w:r>
      <w:r>
        <w:tab/>
      </w:r>
      <w:r w:rsidRPr="10E6444A">
        <w:rPr>
          <w:rFonts w:ascii="Times New Roman" w:eastAsia="Times New Roman" w:hAnsi="Times New Roman"/>
          <w:sz w:val="24"/>
          <w:szCs w:val="24"/>
        </w:rPr>
        <w:t>wykonania robót przy udziale podwykonawcy lub dalszego podwykonawcy - zestawienie robót wykonanych przez podwykonawcę lub dalszego podwykonawcę z określeniem ich zakresu i wartości wynikających z</w:t>
      </w:r>
      <w:r w:rsidR="00830213">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zaakceptowanej </w:t>
      </w:r>
      <w:r w:rsidRPr="10E6444A">
        <w:rPr>
          <w:rFonts w:ascii="Times New Roman" w:eastAsia="Times New Roman" w:hAnsi="Times New Roman"/>
          <w:sz w:val="24"/>
          <w:szCs w:val="24"/>
        </w:rPr>
        <w:lastRenderedPageBreak/>
        <w:t>przez Zamawiającego umowy o podwykonawstwo, podpisane przez Wykonawcę lub właściwego Kierownika budowy,</w:t>
      </w:r>
      <w:r w:rsidR="671914D3"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sprawdzone i zatwierdzone przez Inspektora nadzoru,</w:t>
      </w:r>
    </w:p>
    <w:p w:rsidR="43B802E1" w:rsidRDefault="43B802E1" w:rsidP="006A096B">
      <w:pPr>
        <w:pStyle w:val="Akapitzlist"/>
        <w:numPr>
          <w:ilvl w:val="0"/>
          <w:numId w:val="13"/>
        </w:numPr>
        <w:spacing w:after="0"/>
        <w:jc w:val="both"/>
        <w:rPr>
          <w:rFonts w:ascii="Times New Roman" w:eastAsia="Times New Roman" w:hAnsi="Times New Roman"/>
        </w:rPr>
      </w:pPr>
      <w:r w:rsidRPr="10E6444A">
        <w:rPr>
          <w:rFonts w:ascii="Times New Roman" w:eastAsia="Times New Roman" w:hAnsi="Times New Roman"/>
          <w:sz w:val="24"/>
          <w:szCs w:val="24"/>
        </w:rPr>
        <w:t>przedstawienie Zamawiającemu przez Wykonawcę dowodów potwierdzających zapłatę przez niego bezspornego i wymagalnego wynagrodzenia podwykonawcom lub dalszym podwykonawcom, o wartości wynikającej z zaakceptowanej przez Zamawiającego umowy o podwykonawstwo,</w:t>
      </w:r>
    </w:p>
    <w:p w:rsidR="43B802E1" w:rsidRDefault="43B802E1" w:rsidP="00720453">
      <w:pPr>
        <w:pStyle w:val="Akapitzlist"/>
        <w:numPr>
          <w:ilvl w:val="0"/>
          <w:numId w:val="39"/>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Zapłata wynagrodzenia </w:t>
      </w:r>
      <w:r w:rsidR="008354F4">
        <w:rPr>
          <w:rFonts w:ascii="Times New Roman" w:eastAsia="Times New Roman" w:hAnsi="Times New Roman"/>
          <w:sz w:val="24"/>
          <w:szCs w:val="24"/>
        </w:rPr>
        <w:t>z zastrzeżeniem wynikającym z §6</w:t>
      </w:r>
      <w:r w:rsidRPr="10E6444A">
        <w:rPr>
          <w:rFonts w:ascii="Times New Roman" w:eastAsia="Times New Roman" w:hAnsi="Times New Roman"/>
          <w:sz w:val="24"/>
          <w:szCs w:val="24"/>
        </w:rPr>
        <w:t xml:space="preserve"> Umowy, nastąpi </w:t>
      </w:r>
      <w:r>
        <w:tab/>
      </w:r>
      <w:r w:rsidRPr="10E6444A">
        <w:rPr>
          <w:rFonts w:ascii="Times New Roman" w:eastAsia="Times New Roman" w:hAnsi="Times New Roman"/>
          <w:sz w:val="24"/>
          <w:szCs w:val="24"/>
        </w:rPr>
        <w:t xml:space="preserve">przelewem, na rachunek bankowy Wykonawcy, w terminie do 60 dni, licząc od dnia </w:t>
      </w:r>
      <w:r w:rsidR="0012788A">
        <w:rPr>
          <w:rFonts w:ascii="Times New Roman" w:eastAsia="Times New Roman" w:hAnsi="Times New Roman"/>
          <w:sz w:val="24"/>
          <w:szCs w:val="24"/>
        </w:rPr>
        <w:t>wystawienia w KSEF</w:t>
      </w:r>
      <w:r w:rsidRPr="10E6444A">
        <w:rPr>
          <w:rFonts w:ascii="Times New Roman" w:eastAsia="Times New Roman" w:hAnsi="Times New Roman"/>
          <w:sz w:val="24"/>
          <w:szCs w:val="24"/>
        </w:rPr>
        <w:t xml:space="preserve"> prawidłowo sporządzonej</w:t>
      </w:r>
      <w:r w:rsidR="11935D6D"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faktury VAT wraz z dokumentami, o których mowa odpowiednio w ust. 2 . </w:t>
      </w:r>
      <w:r>
        <w:tab/>
      </w:r>
    </w:p>
    <w:p w:rsidR="43B802E1" w:rsidRDefault="43B802E1" w:rsidP="00720453">
      <w:pPr>
        <w:pStyle w:val="Akapitzlist"/>
        <w:numPr>
          <w:ilvl w:val="0"/>
          <w:numId w:val="39"/>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Jako terminową </w:t>
      </w:r>
      <w:r>
        <w:tab/>
      </w:r>
      <w:r w:rsidRPr="10E6444A">
        <w:rPr>
          <w:rFonts w:ascii="Times New Roman" w:eastAsia="Times New Roman" w:hAnsi="Times New Roman"/>
          <w:sz w:val="24"/>
          <w:szCs w:val="24"/>
        </w:rPr>
        <w:t>wpłatę z tytułu regulowania zobowiązań przyjmuje się dzień złożenia polecenia przelewu w banku Zamawiającego na podany niżej rachunek bankowy Wykonawcy: …………………..</w:t>
      </w:r>
    </w:p>
    <w:p w:rsidR="10E6444A" w:rsidRDefault="10E6444A" w:rsidP="10E6444A">
      <w:pPr>
        <w:ind w:left="720"/>
        <w:jc w:val="both"/>
      </w:pPr>
    </w:p>
    <w:p w:rsidR="43B802E1" w:rsidRDefault="43B802E1" w:rsidP="10E6444A">
      <w:pPr>
        <w:jc w:val="center"/>
      </w:pPr>
      <w:r w:rsidRPr="10E6444A">
        <w:rPr>
          <w:b/>
          <w:bCs/>
        </w:rPr>
        <w:t>WARUNKI REALIZACJI ROBÓT PRZY UDZIALE PODWYKONAWCÓW</w:t>
      </w:r>
    </w:p>
    <w:p w:rsidR="43B802E1" w:rsidRDefault="43B802E1" w:rsidP="10E6444A">
      <w:pPr>
        <w:jc w:val="center"/>
      </w:pPr>
      <w:r w:rsidRPr="10E6444A">
        <w:rPr>
          <w:b/>
          <w:bCs/>
        </w:rPr>
        <w:t>§ 11</w:t>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Jeżeli Wykonawca realizuje roboty budowlane przy udziale podwykonawców zgłoszonych w ofercie Wykonawcy lub na etapie realizacji robót</w:t>
      </w:r>
      <w:r w:rsidR="512DF59E" w:rsidRPr="10E6444A">
        <w:rPr>
          <w:rFonts w:ascii="Times New Roman" w:eastAsia="Times New Roman" w:hAnsi="Times New Roman"/>
          <w:sz w:val="24"/>
          <w:szCs w:val="24"/>
        </w:rPr>
        <w:t xml:space="preserve">  b</w:t>
      </w:r>
      <w:r w:rsidRPr="10E6444A">
        <w:rPr>
          <w:rFonts w:ascii="Times New Roman" w:eastAsia="Times New Roman" w:hAnsi="Times New Roman"/>
          <w:sz w:val="24"/>
          <w:szCs w:val="24"/>
        </w:rPr>
        <w:t xml:space="preserve">udowlanych lub w przypadku zmiany albo rezygnacji z pierwotnie </w:t>
      </w:r>
      <w:r w:rsidR="4764E848" w:rsidRPr="10E6444A">
        <w:rPr>
          <w:rFonts w:ascii="Times New Roman" w:eastAsia="Times New Roman" w:hAnsi="Times New Roman"/>
          <w:sz w:val="24"/>
          <w:szCs w:val="24"/>
        </w:rPr>
        <w:t>z</w:t>
      </w:r>
      <w:r w:rsidRPr="10E6444A">
        <w:rPr>
          <w:rFonts w:ascii="Times New Roman" w:eastAsia="Times New Roman" w:hAnsi="Times New Roman"/>
          <w:sz w:val="24"/>
          <w:szCs w:val="24"/>
        </w:rPr>
        <w:t xml:space="preserve">głoszonego podwykonawcy, strony stosują postanowienia niniejszego paragrafu. </w:t>
      </w:r>
      <w:r>
        <w:tab/>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Wykonawca zamierzający zawrzeć umowę o podwykonawstwo, której przedmiotem są roboty budowlane w zakresie wynikającym z niniejszej umowy, jest zobowiązany, w trakcie realizacji przedmiotu umowy, do przedłożenia Zamawiającemu projektu tej umowy.</w:t>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Termin zapłaty wynagrodzenia podwykonawcy lub dalszemu podwykonawcy przewidziany w umowie o podwykonawstwo nie może być dłuższy niż</w:t>
      </w:r>
      <w:r w:rsidR="6A5EB1BE"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30 dni od dnia doręczenia Wykonawcy faktury lub rachunku,</w:t>
      </w:r>
      <w:r w:rsidR="18E87D28"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potwierdzających wykonanie zleconej podwykonawcy dostawy, usługi</w:t>
      </w:r>
      <w:r w:rsidR="6D11FE6D"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lub roboty budowlanej. </w:t>
      </w:r>
      <w:r>
        <w:tab/>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Wykonawca, zobowiązany jest przedłożyć Zamawiającemu poświadczoną za zgodność z oryginałem kopię zawartej umowy o podwykonawstwo, której przedmiotem są roboty budowlane, w terminie 7 dni od dnia</w:t>
      </w:r>
      <w:r w:rsidR="0F1961D2"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jej zawarcia. </w:t>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Wykonawca zobowiązany jest przedłożyć poświadczoną za zgodność z oryginałem kopię zawartej umowy o podwykonawstwo, której przedmiotem są dostawy lub usługi, w terminie 7 dni od dnia jej zawarcia, z wyłączeniem umów o podwykonawstwo o wartości mniejszej niż 0,5% wartości Umowy.</w:t>
      </w:r>
    </w:p>
    <w:p w:rsidR="43B802E1" w:rsidRDefault="43B802E1" w:rsidP="00720453">
      <w:pPr>
        <w:pStyle w:val="Akapitzlist"/>
        <w:numPr>
          <w:ilvl w:val="0"/>
          <w:numId w:val="38"/>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Umowa oraz jej projekt z podwykonawcą, powinien zawierać nazwę i adres podwykonawcy, określenie przedmiotu umowy i jego wartości, a także postanowienia dotyczące:</w:t>
      </w:r>
    </w:p>
    <w:p w:rsidR="43B802E1" w:rsidRDefault="43B802E1" w:rsidP="006A096B">
      <w:pPr>
        <w:pStyle w:val="Akapitzlist"/>
        <w:numPr>
          <w:ilvl w:val="1"/>
          <w:numId w:val="1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obowiązku przedkładania przez podwykonawcę lub dalszego podwykonawcę Zamawiającemu projektu umowy o podwykonawstwo, której przedmiotem są roboty budowlane wraz ze zgodą Wykonawcy na zawarcie umowy o </w:t>
      </w:r>
      <w:r w:rsidR="3DC9EA4E" w:rsidRPr="10E6444A">
        <w:rPr>
          <w:rFonts w:ascii="Times New Roman" w:eastAsia="Times New Roman" w:hAnsi="Times New Roman"/>
          <w:sz w:val="24"/>
          <w:szCs w:val="24"/>
        </w:rPr>
        <w:t>p</w:t>
      </w:r>
      <w:r w:rsidRPr="10E6444A">
        <w:rPr>
          <w:rFonts w:ascii="Times New Roman" w:eastAsia="Times New Roman" w:hAnsi="Times New Roman"/>
          <w:sz w:val="24"/>
          <w:szCs w:val="24"/>
        </w:rPr>
        <w:t xml:space="preserve">odwykonawstwo o treści zgodnej z projektem umowy; </w:t>
      </w:r>
      <w:r>
        <w:tab/>
      </w:r>
      <w:r>
        <w:tab/>
      </w:r>
    </w:p>
    <w:p w:rsidR="43B802E1" w:rsidRDefault="43B802E1" w:rsidP="006A096B">
      <w:pPr>
        <w:pStyle w:val="Akapitzlist"/>
        <w:numPr>
          <w:ilvl w:val="1"/>
          <w:numId w:val="1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obowiązku przedkładania przez podwykonawcę lub dalszego podwykonawcę poświadczonej za zgodność z oryginałem kopii zawartej umowy o podwykonawstwo, której przedmiotem są roboty budowlane, w terminie 7 dni od dnia jej zawarcia; </w:t>
      </w:r>
    </w:p>
    <w:p w:rsidR="43B802E1" w:rsidRDefault="43B802E1" w:rsidP="006A096B">
      <w:pPr>
        <w:pStyle w:val="Akapitzlist"/>
        <w:numPr>
          <w:ilvl w:val="1"/>
          <w:numId w:val="1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obowiązku przedkładania przez podwykonawcę lub dalszego podwykonawcę poświadczonej za zgodność z oryginałem kopii zawartej umowy o podwykonawstwo, której przedmiotem są dostawy lub usługi, w terminie 7 dni od dnia jej zawarcia, z wyłączeniem umów o podwykonawstwo o wartości mniejszej niż 0,5% wartości </w:t>
      </w:r>
      <w:r w:rsidRPr="10E6444A">
        <w:rPr>
          <w:rFonts w:ascii="Times New Roman" w:eastAsia="Times New Roman" w:hAnsi="Times New Roman"/>
          <w:sz w:val="24"/>
          <w:szCs w:val="24"/>
        </w:rPr>
        <w:lastRenderedPageBreak/>
        <w:t xml:space="preserve">Umowy, których przedmiotem są dostawy materiałów i urządzeń do wykonania przedmiotu umowy, usługi transportowe na potrzeby wykonania przedmiotu umowy, najem sprzętu budowlanego na potrzeby wykonania sprzętu umowy; </w:t>
      </w:r>
      <w:r>
        <w:tab/>
      </w:r>
      <w:r>
        <w:tab/>
      </w:r>
    </w:p>
    <w:p w:rsidR="43B802E1" w:rsidRDefault="43B802E1" w:rsidP="006A096B">
      <w:pPr>
        <w:pStyle w:val="Akapitzlist"/>
        <w:numPr>
          <w:ilvl w:val="1"/>
          <w:numId w:val="1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terminu zapłaty wynagrodzenia podwykonawcy przewidzianego w umowie o podwykonawstwo, który nie może być dłuższy niż określony w ust. 3. </w:t>
      </w:r>
      <w:r>
        <w:tab/>
      </w:r>
      <w:r>
        <w:tab/>
      </w:r>
    </w:p>
    <w:p w:rsidR="43B802E1" w:rsidRDefault="43B802E1" w:rsidP="00720453">
      <w:pPr>
        <w:pStyle w:val="Akapitzlist"/>
        <w:numPr>
          <w:ilvl w:val="0"/>
          <w:numId w:val="37"/>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Umowa oraz jej projekt z podwykonawcą lub dalszym podwykonawcą, której przedmiotem są roboty budowlane nie może zawierać postanowień: </w:t>
      </w:r>
    </w:p>
    <w:p w:rsidR="43B802E1" w:rsidRDefault="43B802E1" w:rsidP="006A096B">
      <w:pPr>
        <w:pStyle w:val="Akapitzlist"/>
        <w:numPr>
          <w:ilvl w:val="1"/>
          <w:numId w:val="11"/>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uzależniających uzyskanie przez podwykonawcę lub dalszego podwykonawcę płatności od Wykonawcy, od dokonania przez Zamawiającego na rzecz Wykonawcy płatności za roboty wykonane przez Wykonawcę lub podwykonawcę;</w:t>
      </w:r>
    </w:p>
    <w:p w:rsidR="43B802E1" w:rsidRDefault="43B802E1" w:rsidP="006A096B">
      <w:pPr>
        <w:pStyle w:val="Akapitzlist"/>
        <w:numPr>
          <w:ilvl w:val="1"/>
          <w:numId w:val="11"/>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warunkujących podwykonawcy lub dalszemu podwykonawcy dokonanie zwrotu kwot zabezpieczenia przez Wykonawcę od zwrotu zabezpieczenia wykonania </w:t>
      </w:r>
      <w:r>
        <w:tab/>
      </w:r>
      <w:r w:rsidRPr="10E6444A">
        <w:rPr>
          <w:rFonts w:ascii="Times New Roman" w:eastAsia="Times New Roman" w:hAnsi="Times New Roman"/>
          <w:sz w:val="24"/>
          <w:szCs w:val="24"/>
        </w:rPr>
        <w:t xml:space="preserve">na rzecz Wykonawcy przez Zamawiającego; </w:t>
      </w:r>
      <w:r>
        <w:tab/>
      </w:r>
      <w:r>
        <w:tab/>
      </w:r>
    </w:p>
    <w:p w:rsidR="43B802E1" w:rsidRDefault="43B802E1" w:rsidP="006A096B">
      <w:pPr>
        <w:pStyle w:val="Akapitzlist"/>
        <w:numPr>
          <w:ilvl w:val="1"/>
          <w:numId w:val="11"/>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nakazujących </w:t>
      </w:r>
      <w:r>
        <w:tab/>
      </w:r>
      <w:r w:rsidRPr="10E6444A">
        <w:rPr>
          <w:rFonts w:ascii="Times New Roman" w:eastAsia="Times New Roman" w:hAnsi="Times New Roman"/>
          <w:sz w:val="24"/>
          <w:szCs w:val="24"/>
        </w:rPr>
        <w:t>podwykonawcy lub dalszemu podwykonawcy wniesienie zabezpieczenia</w:t>
      </w:r>
      <w:r w:rsidR="3EFB8E24"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wykonania lub należytego wykonania umowy jedynie w pieniądzu, jedynie w jednej z form przewidzianych w ustawie oraz zakazujących możliwości zamiany formy zabezpieczenia; </w:t>
      </w:r>
      <w:r>
        <w:tab/>
      </w:r>
      <w:r>
        <w:tab/>
      </w:r>
    </w:p>
    <w:p w:rsidR="43B802E1" w:rsidRDefault="43B802E1" w:rsidP="006A096B">
      <w:pPr>
        <w:pStyle w:val="Akapitzlist"/>
        <w:numPr>
          <w:ilvl w:val="1"/>
          <w:numId w:val="11"/>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przewidujących, że łączna wysokość kar umownych należnych Wykonawcy, podwykonawcy lub dalszemu podwykonawcy przekroczy 30% wartości </w:t>
      </w:r>
      <w:r w:rsidR="237F54AF" w:rsidRPr="10E6444A">
        <w:rPr>
          <w:rFonts w:ascii="Times New Roman" w:eastAsia="Times New Roman" w:hAnsi="Times New Roman"/>
          <w:sz w:val="24"/>
          <w:szCs w:val="24"/>
        </w:rPr>
        <w:t>w</w:t>
      </w:r>
      <w:r w:rsidRPr="10E6444A">
        <w:rPr>
          <w:rFonts w:ascii="Times New Roman" w:eastAsia="Times New Roman" w:hAnsi="Times New Roman"/>
          <w:sz w:val="24"/>
          <w:szCs w:val="24"/>
        </w:rPr>
        <w:t xml:space="preserve">ynagrodzenia należnego podwykonawcy lub dalszemu podwykonawcy. </w:t>
      </w:r>
      <w:r>
        <w:tab/>
      </w:r>
    </w:p>
    <w:p w:rsidR="43B802E1" w:rsidRDefault="43B802E1" w:rsidP="00720453">
      <w:pPr>
        <w:pStyle w:val="Akapitzlist"/>
        <w:numPr>
          <w:ilvl w:val="0"/>
          <w:numId w:val="36"/>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Wraz z umową oraz jej projektem, o których mowa w ust. 2 i 4, Wykonawca przedłoży Zamawiającemu dokumentację wykonawczą dotyczącą zakresu robót powierzonych podwykonawcy. </w:t>
      </w:r>
    </w:p>
    <w:p w:rsidR="43B802E1" w:rsidRDefault="43B802E1" w:rsidP="00720453">
      <w:pPr>
        <w:pStyle w:val="Akapitzlist"/>
        <w:numPr>
          <w:ilvl w:val="0"/>
          <w:numId w:val="36"/>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Zamawiający</w:t>
      </w:r>
      <w:r w:rsidR="6A0A3735"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zgłosi w formie pisemnej zastrzeżenia do projektu umowy o podwykonawstwo, której przedmiotem są roboty budowlane, w terminie 7 dni od dnia przedłożenia projektu, jeżeli:</w:t>
      </w:r>
    </w:p>
    <w:p w:rsidR="43B802E1" w:rsidRDefault="43B802E1" w:rsidP="006A096B">
      <w:pPr>
        <w:pStyle w:val="Akapitzlist"/>
        <w:numPr>
          <w:ilvl w:val="1"/>
          <w:numId w:val="10"/>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nie spełnia wymagań określonych w ust. 6 - 8; </w:t>
      </w:r>
      <w:r>
        <w:tab/>
      </w:r>
      <w:r>
        <w:tab/>
      </w:r>
    </w:p>
    <w:p w:rsidR="43B802E1" w:rsidRDefault="43B802E1" w:rsidP="006A096B">
      <w:pPr>
        <w:pStyle w:val="Akapitzlist"/>
        <w:numPr>
          <w:ilvl w:val="1"/>
          <w:numId w:val="10"/>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gdy przewiduje termin zapłaty wynagrodzenia dłuższy niż określony w ust. 3, w których wezwie Wykonawcę do doprowadzenia do zmiany w tym projekcie umowy lub uzupełnienia dokumentacji wykonawczej dotyczącej zakresu powierzonego podwykonawcy pod rygorem nie wyrażenia zgody na zawarcie umowy o podwykonawstwo.</w:t>
      </w:r>
    </w:p>
    <w:p w:rsidR="43B802E1" w:rsidRDefault="43B802E1" w:rsidP="00720453">
      <w:pPr>
        <w:pStyle w:val="Akapitzlist"/>
        <w:numPr>
          <w:ilvl w:val="0"/>
          <w:numId w:val="35"/>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Niezgłoszenie w formie pisemnej zastrzeżeń do projektu umowy o podwykonawstwo w terminie określonym w ust. 9, uważa się za akceptację projektu </w:t>
      </w:r>
      <w:r>
        <w:tab/>
      </w:r>
      <w:r w:rsidRPr="10E6444A">
        <w:rPr>
          <w:rFonts w:ascii="Times New Roman" w:eastAsia="Times New Roman" w:hAnsi="Times New Roman"/>
          <w:sz w:val="24"/>
          <w:szCs w:val="24"/>
        </w:rPr>
        <w:t xml:space="preserve">umowy przez Zamawiającego. </w:t>
      </w:r>
      <w:r>
        <w:tab/>
      </w:r>
    </w:p>
    <w:p w:rsidR="43B802E1" w:rsidRDefault="43B802E1" w:rsidP="00720453">
      <w:pPr>
        <w:pStyle w:val="Akapitzlist"/>
        <w:numPr>
          <w:ilvl w:val="0"/>
          <w:numId w:val="35"/>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Zamawiający zgłosi w formie pisemnej sprzeciw do umowy o podwykonawstwo, której przedmiotem są roboty budowlane, w terminie 7 dni od dnia jej</w:t>
      </w:r>
      <w:r w:rsidR="00830213">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przedłożenia, jeżeli: </w:t>
      </w:r>
      <w:r>
        <w:tab/>
      </w:r>
    </w:p>
    <w:p w:rsidR="43B802E1" w:rsidRDefault="43B802E1" w:rsidP="00720453">
      <w:pPr>
        <w:pStyle w:val="Akapitzlist"/>
        <w:numPr>
          <w:ilvl w:val="0"/>
          <w:numId w:val="34"/>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nie spełnia wymagań określonych w ust. 6-8; </w:t>
      </w:r>
      <w:r>
        <w:tab/>
      </w:r>
    </w:p>
    <w:p w:rsidR="43B802E1" w:rsidRDefault="43B802E1" w:rsidP="00720453">
      <w:pPr>
        <w:pStyle w:val="Akapitzlist"/>
        <w:numPr>
          <w:ilvl w:val="0"/>
          <w:numId w:val="34"/>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gdy przewiduje termin zapłaty wynagrodzenia dłuższy niż określony w </w:t>
      </w:r>
      <w:r>
        <w:tab/>
      </w:r>
      <w:r w:rsidRPr="10E6444A">
        <w:rPr>
          <w:rFonts w:ascii="Times New Roman" w:eastAsia="Times New Roman" w:hAnsi="Times New Roman"/>
          <w:sz w:val="24"/>
          <w:szCs w:val="24"/>
        </w:rPr>
        <w:t>ust. 3, w którym wezwie Wykonawcę do doprowadzenia do zmiany tej umowy w określonym terminie pod rygorem wystąpienia o zapłatę kar umownych o których mowa odpowiednio w § 14 ust. 1 pkt. 6 Umowy.</w:t>
      </w:r>
    </w:p>
    <w:p w:rsidR="43B802E1" w:rsidRDefault="43B802E1" w:rsidP="00720453">
      <w:pPr>
        <w:pStyle w:val="Akapitzlist"/>
        <w:numPr>
          <w:ilvl w:val="0"/>
          <w:numId w:val="3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Nie zgłoszenie w formie pisemnej sprzeciwu do umowy o podwykonawstwo w terminie określonym w ust. 11, uważa się za akceptację umowy przez Zamawiającego.</w:t>
      </w:r>
    </w:p>
    <w:p w:rsidR="43B802E1" w:rsidRDefault="43B802E1" w:rsidP="00720453">
      <w:pPr>
        <w:pStyle w:val="Akapitzlist"/>
        <w:numPr>
          <w:ilvl w:val="0"/>
          <w:numId w:val="3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Postanowienia</w:t>
      </w:r>
      <w:r w:rsidR="1F35DCCC"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ust. 2 - 12 stosuje się odpowiednio do zmian umowy o podwykonawstwo.</w:t>
      </w:r>
    </w:p>
    <w:p w:rsidR="43B802E1" w:rsidRDefault="43B802E1" w:rsidP="00720453">
      <w:pPr>
        <w:pStyle w:val="Akapitzlist"/>
        <w:numPr>
          <w:ilvl w:val="0"/>
          <w:numId w:val="3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Do umów z dalszym podwykonawcą postanowienia ust. 2 - 13 stosuje się odpowiednio.</w:t>
      </w:r>
    </w:p>
    <w:p w:rsidR="43B802E1" w:rsidRDefault="43B802E1" w:rsidP="00720453">
      <w:pPr>
        <w:pStyle w:val="Akapitzlist"/>
        <w:numPr>
          <w:ilvl w:val="0"/>
          <w:numId w:val="3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Umowy z podwykonawcą lub dalszym podwykonawcą winny być zawarta w formie pisemnej pod rygorem nieważności. </w:t>
      </w:r>
      <w:r>
        <w:tab/>
      </w:r>
    </w:p>
    <w:p w:rsidR="10E6444A" w:rsidRDefault="10E6444A" w:rsidP="10E6444A">
      <w:pPr>
        <w:pStyle w:val="Akapitzlist"/>
        <w:spacing w:after="0" w:line="240" w:lineRule="auto"/>
        <w:ind w:left="1068"/>
        <w:jc w:val="both"/>
        <w:rPr>
          <w:rFonts w:ascii="Times New Roman" w:eastAsia="Times New Roman" w:hAnsi="Times New Roman"/>
        </w:rPr>
      </w:pPr>
    </w:p>
    <w:p w:rsidR="43B802E1" w:rsidRDefault="43B802E1" w:rsidP="10E6444A">
      <w:pPr>
        <w:jc w:val="center"/>
      </w:pPr>
      <w:r w:rsidRPr="10E6444A">
        <w:rPr>
          <w:b/>
          <w:bCs/>
        </w:rPr>
        <w:lastRenderedPageBreak/>
        <w:t xml:space="preserve">§ 12 </w:t>
      </w:r>
    </w:p>
    <w:p w:rsidR="43B802E1" w:rsidRDefault="43B802E1" w:rsidP="00720453">
      <w:pPr>
        <w:pStyle w:val="Akapitzlist"/>
        <w:numPr>
          <w:ilvl w:val="0"/>
          <w:numId w:val="3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Wraz z projektem umowy o podwykonawstwo z podwykonawcą, który nie jest</w:t>
      </w:r>
      <w:r w:rsidR="71D68B79"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innym podmiotem, na zasobach którego Wykonawca polegał w celu </w:t>
      </w:r>
      <w:r>
        <w:tab/>
      </w:r>
      <w:r w:rsidRPr="10E6444A">
        <w:rPr>
          <w:rFonts w:ascii="Times New Roman" w:eastAsia="Times New Roman" w:hAnsi="Times New Roman"/>
          <w:sz w:val="24"/>
          <w:szCs w:val="24"/>
        </w:rPr>
        <w:t>spełnienia warunków udziału w postępowaniu oraz nie jest podwykonawcą wskazanym w ofercie, Wykonawca złoży oświadczenie podwykonawcy potwierdzające, że nie podlega on wykluczeniu na podstawie 108 ust. 1 ustawy PZP, które winno być złożone w formie oryginału - wzór oświadczenia stanowią załączniki nr 1a i 1b</w:t>
      </w:r>
      <w:r w:rsidRPr="10E6444A">
        <w:rPr>
          <w:rFonts w:ascii="Times New Roman" w:eastAsia="Times New Roman" w:hAnsi="Times New Roman"/>
          <w:color w:val="FF0000"/>
          <w:sz w:val="24"/>
          <w:szCs w:val="24"/>
        </w:rPr>
        <w:t xml:space="preserve"> </w:t>
      </w:r>
      <w:r w:rsidRPr="10E6444A">
        <w:rPr>
          <w:rFonts w:ascii="Times New Roman" w:eastAsia="Times New Roman" w:hAnsi="Times New Roman"/>
          <w:sz w:val="24"/>
          <w:szCs w:val="24"/>
        </w:rPr>
        <w:t>do Umowy;</w:t>
      </w:r>
    </w:p>
    <w:p w:rsidR="43B802E1" w:rsidRDefault="43B802E1" w:rsidP="00720453">
      <w:pPr>
        <w:pStyle w:val="Akapitzlist"/>
        <w:numPr>
          <w:ilvl w:val="0"/>
          <w:numId w:val="3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Postanowienia ust. 1 stosuje się odpowiednio do dalszych podwykonawców.</w:t>
      </w:r>
    </w:p>
    <w:p w:rsidR="10E6444A" w:rsidRDefault="10E6444A" w:rsidP="10E6444A">
      <w:pPr>
        <w:jc w:val="center"/>
        <w:rPr>
          <w:b/>
          <w:bCs/>
        </w:rPr>
      </w:pPr>
    </w:p>
    <w:p w:rsidR="43B802E1" w:rsidRDefault="43B802E1" w:rsidP="10E6444A">
      <w:pPr>
        <w:jc w:val="center"/>
      </w:pPr>
      <w:r w:rsidRPr="10E6444A">
        <w:rPr>
          <w:b/>
          <w:bCs/>
        </w:rPr>
        <w:t>§ 13</w:t>
      </w:r>
    </w:p>
    <w:p w:rsidR="43B802E1" w:rsidRDefault="43B802E1" w:rsidP="00720453">
      <w:pPr>
        <w:pStyle w:val="Akapitzlist"/>
        <w:numPr>
          <w:ilvl w:val="0"/>
          <w:numId w:val="3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przed przystąpieniem do wykonania zamówienia, zobowiązany jest podać dane kontaktowe podwykonawców wskazanych w ofercie oraz osób do kontaktu z nimi. </w:t>
      </w:r>
    </w:p>
    <w:p w:rsidR="43B802E1" w:rsidRDefault="43B802E1" w:rsidP="00720453">
      <w:pPr>
        <w:pStyle w:val="Akapitzlist"/>
        <w:numPr>
          <w:ilvl w:val="0"/>
          <w:numId w:val="3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przed przystąpieniem nowych podwykonawców do wykonania powierzonej im części zamówienia zobowiązany jest podać dane kontaktowe tych podwykonawców oraz osób do kontaktu z nimi. </w:t>
      </w:r>
      <w:r>
        <w:tab/>
      </w:r>
    </w:p>
    <w:p w:rsidR="43B802E1" w:rsidRDefault="43B802E1" w:rsidP="00720453">
      <w:pPr>
        <w:pStyle w:val="Akapitzlist"/>
        <w:numPr>
          <w:ilvl w:val="0"/>
          <w:numId w:val="31"/>
        </w:numPr>
        <w:spacing w:after="0"/>
        <w:jc w:val="both"/>
        <w:rPr>
          <w:rFonts w:ascii="Times New Roman" w:eastAsia="Times New Roman" w:hAnsi="Times New Roman"/>
          <w:color w:val="000000" w:themeColor="text1"/>
          <w:sz w:val="24"/>
          <w:szCs w:val="24"/>
        </w:rPr>
      </w:pPr>
      <w:r w:rsidRPr="10E6444A">
        <w:rPr>
          <w:rFonts w:ascii="Times New Roman" w:eastAsia="Times New Roman" w:hAnsi="Times New Roman"/>
          <w:color w:val="000000" w:themeColor="text1"/>
          <w:sz w:val="24"/>
          <w:szCs w:val="24"/>
        </w:rPr>
        <w:t>Wykonawca niezwłocznie zawiadamia Zamawiającego o wszelkich zmianach danych, o których mowa</w:t>
      </w:r>
      <w:r w:rsidR="007A51A3">
        <w:rPr>
          <w:rFonts w:ascii="Times New Roman" w:eastAsia="Times New Roman" w:hAnsi="Times New Roman"/>
          <w:color w:val="000000" w:themeColor="text1"/>
          <w:sz w:val="24"/>
          <w:szCs w:val="24"/>
        </w:rPr>
        <w:t xml:space="preserve"> w</w:t>
      </w:r>
      <w:r w:rsidRPr="10E6444A">
        <w:rPr>
          <w:rFonts w:ascii="Times New Roman" w:eastAsia="Times New Roman" w:hAnsi="Times New Roman"/>
          <w:color w:val="000000" w:themeColor="text1"/>
          <w:sz w:val="24"/>
          <w:szCs w:val="24"/>
        </w:rPr>
        <w:t xml:space="preserve"> ust. 1 i 2. </w:t>
      </w:r>
      <w:r>
        <w:tab/>
      </w:r>
    </w:p>
    <w:p w:rsidR="10E6444A" w:rsidRDefault="10E6444A" w:rsidP="10E6444A">
      <w:pPr>
        <w:pStyle w:val="Akapitzlist"/>
        <w:spacing w:after="0"/>
        <w:ind w:left="1068"/>
        <w:jc w:val="both"/>
        <w:rPr>
          <w:rFonts w:ascii="Times New Roman" w:eastAsia="Times New Roman" w:hAnsi="Times New Roman"/>
          <w:color w:val="000000" w:themeColor="text1"/>
          <w:sz w:val="24"/>
          <w:szCs w:val="24"/>
        </w:rPr>
      </w:pPr>
    </w:p>
    <w:p w:rsidR="43B802E1" w:rsidRDefault="43B802E1" w:rsidP="10E6444A">
      <w:pPr>
        <w:jc w:val="center"/>
      </w:pPr>
      <w:r w:rsidRPr="10E6444A">
        <w:rPr>
          <w:b/>
          <w:bCs/>
        </w:rPr>
        <w:t>KARY UMOWNE</w:t>
      </w:r>
    </w:p>
    <w:p w:rsidR="43B802E1" w:rsidRDefault="43B802E1" w:rsidP="10E6444A">
      <w:pPr>
        <w:jc w:val="center"/>
      </w:pPr>
      <w:r w:rsidRPr="10E6444A">
        <w:rPr>
          <w:b/>
          <w:bCs/>
        </w:rPr>
        <w:t>§ 14</w:t>
      </w:r>
    </w:p>
    <w:p w:rsidR="43B802E1" w:rsidRDefault="43B802E1" w:rsidP="00720453">
      <w:pPr>
        <w:pStyle w:val="Akapitzlist"/>
        <w:numPr>
          <w:ilvl w:val="0"/>
          <w:numId w:val="30"/>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zapłaci Zamawiającemu kary umowne z zastrzeżeniem wynikającym z </w:t>
      </w:r>
      <w:r>
        <w:tab/>
      </w:r>
      <w:r w:rsidRPr="10E6444A">
        <w:rPr>
          <w:rFonts w:ascii="Times New Roman" w:eastAsia="Times New Roman" w:hAnsi="Times New Roman"/>
          <w:sz w:val="24"/>
          <w:szCs w:val="24"/>
        </w:rPr>
        <w:t xml:space="preserve">ust. 4: </w:t>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zwłokę w wykonaniu Umowy w terminie określonym w § </w:t>
      </w:r>
      <w:r w:rsidR="008354F4">
        <w:rPr>
          <w:rFonts w:ascii="Times New Roman" w:eastAsia="Times New Roman" w:hAnsi="Times New Roman"/>
          <w:sz w:val="24"/>
          <w:szCs w:val="24"/>
        </w:rPr>
        <w:t>4</w:t>
      </w:r>
      <w:r w:rsidRPr="10E6444A">
        <w:rPr>
          <w:rFonts w:ascii="Times New Roman" w:eastAsia="Times New Roman" w:hAnsi="Times New Roman"/>
          <w:sz w:val="24"/>
          <w:szCs w:val="24"/>
        </w:rPr>
        <w:t xml:space="preserve"> ust. 4 Umowy - w wysokości 0,2% wynagrodz</w:t>
      </w:r>
      <w:r w:rsidR="008354F4">
        <w:rPr>
          <w:rFonts w:ascii="Times New Roman" w:eastAsia="Times New Roman" w:hAnsi="Times New Roman"/>
          <w:sz w:val="24"/>
          <w:szCs w:val="24"/>
        </w:rPr>
        <w:t xml:space="preserve">enia brutto określonego w § 5 </w:t>
      </w:r>
      <w:r w:rsidRPr="10E6444A">
        <w:rPr>
          <w:rFonts w:ascii="Times New Roman" w:eastAsia="Times New Roman" w:hAnsi="Times New Roman"/>
          <w:sz w:val="24"/>
          <w:szCs w:val="24"/>
        </w:rPr>
        <w:t xml:space="preserve">ust. 1 </w:t>
      </w:r>
      <w:r>
        <w:tab/>
      </w:r>
      <w:r w:rsidRPr="10E6444A">
        <w:rPr>
          <w:rFonts w:ascii="Times New Roman" w:eastAsia="Times New Roman" w:hAnsi="Times New Roman"/>
          <w:sz w:val="24"/>
          <w:szCs w:val="24"/>
        </w:rPr>
        <w:t>umowy za każdy dzień zwłoki;</w:t>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zwłokę w usunięciu wad stwierdzonych przy odbiorze końcowym lub </w:t>
      </w:r>
      <w:r>
        <w:tab/>
      </w:r>
      <w:r w:rsidRPr="10E6444A">
        <w:rPr>
          <w:rFonts w:ascii="Times New Roman" w:eastAsia="Times New Roman" w:hAnsi="Times New Roman"/>
          <w:sz w:val="24"/>
          <w:szCs w:val="24"/>
        </w:rPr>
        <w:t xml:space="preserve">ujawnionych w okresie rękojmi lub gwarancji - w wysokości 0,05% wynagrodzenia brutto określonego w § </w:t>
      </w:r>
      <w:r w:rsidR="008354F4">
        <w:rPr>
          <w:rFonts w:ascii="Times New Roman" w:eastAsia="Times New Roman" w:hAnsi="Times New Roman"/>
          <w:sz w:val="24"/>
          <w:szCs w:val="24"/>
        </w:rPr>
        <w:t>5</w:t>
      </w:r>
      <w:r w:rsidRPr="10E6444A">
        <w:rPr>
          <w:rFonts w:ascii="Times New Roman" w:eastAsia="Times New Roman" w:hAnsi="Times New Roman"/>
          <w:sz w:val="24"/>
          <w:szCs w:val="24"/>
        </w:rPr>
        <w:t xml:space="preserve"> ust. 1 umowy za każdy dzień zwłoki;</w:t>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nieprzedłożenie do akceptacji Zamawiającego projektu umowy o podwykonawstwo lub projektu zmiany umowy o podwykonawstwo - w wysokości 500 zł, za każdy nieprzedłożony do akceptacji projekt umowy lub projekt jej zmian; </w:t>
      </w:r>
      <w:r>
        <w:tab/>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nieprzedłożenie Zamawiającemu poświadczonej za zgodność z </w:t>
      </w:r>
      <w:r w:rsidR="587D263D" w:rsidRPr="10E6444A">
        <w:rPr>
          <w:rFonts w:ascii="Times New Roman" w:eastAsia="Times New Roman" w:hAnsi="Times New Roman"/>
          <w:sz w:val="24"/>
          <w:szCs w:val="24"/>
        </w:rPr>
        <w:t>o</w:t>
      </w:r>
      <w:r w:rsidRPr="10E6444A">
        <w:rPr>
          <w:rFonts w:ascii="Times New Roman" w:eastAsia="Times New Roman" w:hAnsi="Times New Roman"/>
          <w:sz w:val="24"/>
          <w:szCs w:val="24"/>
        </w:rPr>
        <w:t xml:space="preserve">ryginałem kopii umowy o podwykonawstwo lub jej zmiany - w wysokości 500 zł, za każde nieprzedłożenie poświadczonej za zgodność kopii umowy o podwykonawstwo lub jej zmian; </w:t>
      </w:r>
      <w:r>
        <w:tab/>
      </w:r>
      <w:r>
        <w:tab/>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niedokonanie w wyznaczonym terminie zmiany przez Wykonawcę umowy o podwykonawstwo w zakresie terminu zapłaty, po uprzednim wezwaniu Wykonawcy przez Zamawiającego do dokonania takiej zmiany - w wysokości 1% wynagrodzenia brutto wynikającego z danej umowy o podwykonawstwo; </w:t>
      </w:r>
      <w:r>
        <w:tab/>
      </w:r>
      <w:r>
        <w:tab/>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niedokonanie w wyznaczonym terminie zmiany przez Wykonawcę umowy o podwykonawstwo w zakresie wymagań określonych w § 11 ust. 6 - 8 Umowy, po uprzednim wezwaniu Wykonawcy przez Zamawiającego do dokonania takiej zmiany - w wysokości 1% wynagrodzenia brutto wynikającego z danej umowy o podwykonawstwo; </w:t>
      </w:r>
      <w:r>
        <w:tab/>
      </w:r>
      <w:r>
        <w:tab/>
      </w:r>
    </w:p>
    <w:p w:rsidR="43B802E1" w:rsidRPr="00F268F3"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za powierzanie w</w:t>
      </w:r>
      <w:r w:rsidR="008354F4">
        <w:rPr>
          <w:rFonts w:ascii="Times New Roman" w:eastAsia="Times New Roman" w:hAnsi="Times New Roman"/>
          <w:sz w:val="24"/>
          <w:szCs w:val="24"/>
        </w:rPr>
        <w:t>ykonania robót określonych w § 8 ust. 3</w:t>
      </w:r>
      <w:r w:rsidRPr="10E6444A">
        <w:rPr>
          <w:rFonts w:ascii="Times New Roman" w:eastAsia="Times New Roman" w:hAnsi="Times New Roman"/>
          <w:sz w:val="24"/>
          <w:szCs w:val="24"/>
        </w:rPr>
        <w:t xml:space="preserve"> Umowy osobom niezatrudnionym na umowę o pracę - w wysokości 2000 zł za każdy stwierdzony przypadek;</w:t>
      </w:r>
    </w:p>
    <w:p w:rsidR="00F268F3" w:rsidRPr="00F268F3" w:rsidRDefault="00F268F3" w:rsidP="00F268F3">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 nieprzedłożenie </w:t>
      </w:r>
      <w:r w:rsidR="00907C1F">
        <w:rPr>
          <w:rFonts w:ascii="Times New Roman" w:eastAsia="Times New Roman" w:hAnsi="Times New Roman"/>
          <w:sz w:val="24"/>
          <w:szCs w:val="24"/>
        </w:rPr>
        <w:t xml:space="preserve">lub niepoprawienie, harmonogramu </w:t>
      </w:r>
      <w:r>
        <w:rPr>
          <w:rFonts w:ascii="Times New Roman" w:eastAsia="Times New Roman" w:hAnsi="Times New Roman"/>
          <w:sz w:val="24"/>
          <w:szCs w:val="24"/>
        </w:rPr>
        <w:t>o którym</w:t>
      </w:r>
      <w:r w:rsidRPr="10E6444A">
        <w:rPr>
          <w:rFonts w:ascii="Times New Roman" w:eastAsia="Times New Roman" w:hAnsi="Times New Roman"/>
          <w:sz w:val="24"/>
          <w:szCs w:val="24"/>
        </w:rPr>
        <w:t xml:space="preserve"> mowa w § </w:t>
      </w:r>
      <w:r>
        <w:rPr>
          <w:rFonts w:ascii="Times New Roman" w:eastAsia="Times New Roman" w:hAnsi="Times New Roman"/>
          <w:sz w:val="24"/>
          <w:szCs w:val="24"/>
        </w:rPr>
        <w:t>7</w:t>
      </w:r>
      <w:r w:rsidRPr="10E6444A">
        <w:rPr>
          <w:rFonts w:ascii="Times New Roman" w:eastAsia="Times New Roman" w:hAnsi="Times New Roman"/>
          <w:color w:val="FF0000"/>
          <w:sz w:val="24"/>
          <w:szCs w:val="24"/>
        </w:rPr>
        <w:t xml:space="preserve"> </w:t>
      </w:r>
      <w:r w:rsidRPr="10E6444A">
        <w:rPr>
          <w:rFonts w:ascii="Times New Roman" w:eastAsia="Times New Roman" w:hAnsi="Times New Roman"/>
          <w:sz w:val="24"/>
          <w:szCs w:val="24"/>
        </w:rPr>
        <w:t xml:space="preserve">- </w:t>
      </w:r>
      <w:r>
        <w:rPr>
          <w:rFonts w:ascii="Times New Roman" w:eastAsia="Times New Roman" w:hAnsi="Times New Roman"/>
          <w:sz w:val="24"/>
          <w:szCs w:val="24"/>
        </w:rPr>
        <w:t>w   wysokości 1</w:t>
      </w:r>
      <w:r w:rsidRPr="10E6444A">
        <w:rPr>
          <w:rFonts w:ascii="Times New Roman" w:eastAsia="Times New Roman" w:hAnsi="Times New Roman"/>
          <w:sz w:val="24"/>
          <w:szCs w:val="24"/>
        </w:rPr>
        <w:t xml:space="preserve"> 000 zł</w:t>
      </w:r>
      <w:r>
        <w:rPr>
          <w:rFonts w:ascii="Times New Roman" w:eastAsia="Times New Roman" w:hAnsi="Times New Roman"/>
          <w:sz w:val="24"/>
          <w:szCs w:val="24"/>
        </w:rPr>
        <w:t>,</w:t>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lastRenderedPageBreak/>
        <w:t>za nieprzedłożenie kopii polisy ubezpieczeniowej o której mowa w § 18 ust. 4</w:t>
      </w:r>
      <w:r w:rsidRPr="10E6444A">
        <w:rPr>
          <w:rFonts w:ascii="Times New Roman" w:eastAsia="Times New Roman" w:hAnsi="Times New Roman"/>
          <w:color w:val="FF0000"/>
          <w:sz w:val="24"/>
          <w:szCs w:val="24"/>
        </w:rPr>
        <w:t xml:space="preserve"> </w:t>
      </w:r>
      <w:r w:rsidRPr="10E6444A">
        <w:rPr>
          <w:rFonts w:ascii="Times New Roman" w:eastAsia="Times New Roman" w:hAnsi="Times New Roman"/>
          <w:sz w:val="24"/>
          <w:szCs w:val="24"/>
        </w:rPr>
        <w:t xml:space="preserve">- </w:t>
      </w:r>
      <w:r>
        <w:tab/>
      </w:r>
      <w:r w:rsidR="00830213">
        <w:rPr>
          <w:rFonts w:ascii="Times New Roman" w:eastAsia="Times New Roman" w:hAnsi="Times New Roman"/>
          <w:sz w:val="24"/>
          <w:szCs w:val="24"/>
        </w:rPr>
        <w:t xml:space="preserve">w   </w:t>
      </w:r>
      <w:r w:rsidRPr="10E6444A">
        <w:rPr>
          <w:rFonts w:ascii="Times New Roman" w:eastAsia="Times New Roman" w:hAnsi="Times New Roman"/>
          <w:sz w:val="24"/>
          <w:szCs w:val="24"/>
        </w:rPr>
        <w:t>wysokości 5 000 zł</w:t>
      </w:r>
    </w:p>
    <w:p w:rsidR="43B802E1" w:rsidRDefault="43B802E1" w:rsidP="006A096B">
      <w:pPr>
        <w:pStyle w:val="Akapitzlist"/>
        <w:numPr>
          <w:ilvl w:val="1"/>
          <w:numId w:val="9"/>
        </w:numPr>
        <w:spacing w:after="0" w:line="240" w:lineRule="auto"/>
        <w:jc w:val="both"/>
      </w:pPr>
      <w:r w:rsidRPr="10E6444A">
        <w:rPr>
          <w:rFonts w:ascii="Times New Roman" w:eastAsia="Times New Roman" w:hAnsi="Times New Roman"/>
          <w:sz w:val="24"/>
          <w:szCs w:val="24"/>
        </w:rPr>
        <w:t xml:space="preserve">za nieprzedłożenie kopii dowodu opłacenia składek ubezpieczeniowych lub każdej jej raty o których mowa w § 18 ust. 5 - </w:t>
      </w:r>
      <w:r>
        <w:tab/>
      </w:r>
      <w:r w:rsidRPr="10E6444A">
        <w:rPr>
          <w:rFonts w:ascii="Times New Roman" w:eastAsia="Times New Roman" w:hAnsi="Times New Roman"/>
          <w:sz w:val="24"/>
          <w:szCs w:val="24"/>
        </w:rPr>
        <w:t xml:space="preserve">w wysokości 80 zł za każdy dzień zwłoki; </w:t>
      </w:r>
      <w:r>
        <w:tab/>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 razie odstąpienia przez Zamawiającego od Umowy z przyczyn </w:t>
      </w:r>
      <w:r>
        <w:tab/>
      </w:r>
      <w:r w:rsidRPr="10E6444A">
        <w:rPr>
          <w:rFonts w:ascii="Times New Roman" w:eastAsia="Times New Roman" w:hAnsi="Times New Roman"/>
          <w:sz w:val="24"/>
          <w:szCs w:val="24"/>
        </w:rPr>
        <w:t>leżących po stronie Wykonawcy, w szczególności określonych w § 19 ust. 2</w:t>
      </w:r>
      <w:r w:rsidRPr="10E6444A">
        <w:rPr>
          <w:rFonts w:ascii="Times New Roman" w:eastAsia="Times New Roman" w:hAnsi="Times New Roman"/>
          <w:color w:val="FF0000"/>
          <w:sz w:val="24"/>
          <w:szCs w:val="24"/>
        </w:rPr>
        <w:t xml:space="preserve"> </w:t>
      </w:r>
      <w:r w:rsidRPr="10E6444A">
        <w:rPr>
          <w:rFonts w:ascii="Times New Roman" w:eastAsia="Times New Roman" w:hAnsi="Times New Roman"/>
          <w:sz w:val="24"/>
          <w:szCs w:val="24"/>
        </w:rPr>
        <w:t xml:space="preserve">Umowy </w:t>
      </w:r>
      <w:r>
        <w:tab/>
      </w:r>
      <w:r w:rsidRPr="10E6444A">
        <w:rPr>
          <w:rFonts w:ascii="Times New Roman" w:eastAsia="Times New Roman" w:hAnsi="Times New Roman"/>
          <w:sz w:val="24"/>
          <w:szCs w:val="24"/>
        </w:rPr>
        <w:t xml:space="preserve">- w wysokości 30 000 zł; </w:t>
      </w:r>
      <w:r>
        <w:tab/>
      </w:r>
      <w:r>
        <w:tab/>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 przypadku powierzenia przez Wykonawcę robót podwykonawcy lub </w:t>
      </w:r>
      <w:r>
        <w:tab/>
      </w:r>
      <w:r w:rsidRPr="10E6444A">
        <w:rPr>
          <w:rFonts w:ascii="Times New Roman" w:eastAsia="Times New Roman" w:hAnsi="Times New Roman"/>
          <w:sz w:val="24"/>
          <w:szCs w:val="24"/>
        </w:rPr>
        <w:t xml:space="preserve">dalszemu podwykonawcy bez zgłoszenia Zamawiającemu umowy o podwykonawstwo - w wysokości 100 % wynagrodzenia </w:t>
      </w:r>
      <w:r w:rsidRPr="10E6444A">
        <w:rPr>
          <w:rFonts w:ascii="Times New Roman" w:eastAsia="Times New Roman" w:hAnsi="Times New Roman"/>
          <w:b/>
          <w:bCs/>
          <w:sz w:val="24"/>
          <w:szCs w:val="24"/>
        </w:rPr>
        <w:t>brutto</w:t>
      </w:r>
      <w:r w:rsidRPr="10E6444A">
        <w:rPr>
          <w:rFonts w:ascii="Times New Roman" w:eastAsia="Times New Roman" w:hAnsi="Times New Roman"/>
          <w:sz w:val="24"/>
          <w:szCs w:val="24"/>
        </w:rPr>
        <w:t xml:space="preserve"> należnego podwykonawcy lub dalszemu podwykonawcy.;</w:t>
      </w:r>
    </w:p>
    <w:p w:rsidR="43B802E1" w:rsidRDefault="43B802E1" w:rsidP="006A096B">
      <w:pPr>
        <w:pStyle w:val="Akapitzlist"/>
        <w:numPr>
          <w:ilvl w:val="1"/>
          <w:numId w:val="9"/>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nieprzekazanie</w:t>
      </w:r>
      <w:r w:rsidR="008C7B69">
        <w:rPr>
          <w:rFonts w:ascii="Times New Roman" w:eastAsia="Times New Roman" w:hAnsi="Times New Roman"/>
          <w:sz w:val="24"/>
          <w:szCs w:val="24"/>
        </w:rPr>
        <w:t xml:space="preserve"> dokumentów o których mowa w § 4</w:t>
      </w:r>
      <w:r w:rsidRPr="10E6444A">
        <w:rPr>
          <w:rFonts w:ascii="Times New Roman" w:eastAsia="Times New Roman" w:hAnsi="Times New Roman"/>
          <w:sz w:val="24"/>
          <w:szCs w:val="24"/>
        </w:rPr>
        <w:t xml:space="preserve"> ust. 1 – w wysokości 1500 zł.</w:t>
      </w:r>
    </w:p>
    <w:p w:rsidR="43B802E1" w:rsidRDefault="43B802E1" w:rsidP="006A096B">
      <w:pPr>
        <w:pStyle w:val="Akapitzlist"/>
        <w:numPr>
          <w:ilvl w:val="1"/>
          <w:numId w:val="9"/>
        </w:numPr>
        <w:spacing w:after="0"/>
        <w:jc w:val="both"/>
        <w:rPr>
          <w:rFonts w:ascii="Times New Roman" w:eastAsia="Times New Roman" w:hAnsi="Times New Roman"/>
        </w:rPr>
      </w:pPr>
      <w:r w:rsidRPr="10E6444A">
        <w:rPr>
          <w:rFonts w:ascii="Times New Roman" w:eastAsia="Times New Roman" w:hAnsi="Times New Roman"/>
          <w:sz w:val="24"/>
          <w:szCs w:val="24"/>
        </w:rPr>
        <w:t>Wykonawca</w:t>
      </w:r>
      <w:r>
        <w:tab/>
      </w:r>
      <w:r w:rsidRPr="10E6444A">
        <w:rPr>
          <w:rFonts w:ascii="Times New Roman" w:eastAsia="Times New Roman" w:hAnsi="Times New Roman"/>
          <w:sz w:val="24"/>
          <w:szCs w:val="24"/>
        </w:rPr>
        <w:t>zapłaci karę umowną w przypadku braku zapłaty lub nieterminowej zapłaty</w:t>
      </w:r>
      <w:r w:rsidR="10D3B0B7"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wynagrodzenia należnego</w:t>
      </w:r>
      <w:r w:rsidR="3773E056"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Podwykonawcom lub dalszym Podwykonawcom - 0,5% łącznego wynagr</w:t>
      </w:r>
      <w:r w:rsidR="008C7B69">
        <w:rPr>
          <w:rFonts w:ascii="Times New Roman" w:eastAsia="Times New Roman" w:hAnsi="Times New Roman"/>
          <w:sz w:val="24"/>
          <w:szCs w:val="24"/>
        </w:rPr>
        <w:t>odzenia brutto określonego w § 5 ust. 1</w:t>
      </w:r>
      <w:r w:rsidRPr="10E6444A">
        <w:rPr>
          <w:rFonts w:ascii="Times New Roman" w:eastAsia="Times New Roman" w:hAnsi="Times New Roman"/>
          <w:sz w:val="24"/>
          <w:szCs w:val="24"/>
        </w:rPr>
        <w:t>, za każdy dzień opóźnienia.</w:t>
      </w:r>
    </w:p>
    <w:p w:rsidR="43B802E1" w:rsidRDefault="43B802E1" w:rsidP="00720453">
      <w:pPr>
        <w:pStyle w:val="Akapitzlist"/>
        <w:numPr>
          <w:ilvl w:val="0"/>
          <w:numId w:val="29"/>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Zamawiający zapłaci Wykonawcy za opóźnienie w zapłacie wynagrodzenia </w:t>
      </w:r>
      <w:r>
        <w:tab/>
      </w:r>
      <w:r w:rsidR="00F268F3">
        <w:rPr>
          <w:rFonts w:ascii="Times New Roman" w:eastAsia="Times New Roman" w:hAnsi="Times New Roman"/>
          <w:sz w:val="24"/>
          <w:szCs w:val="24"/>
        </w:rPr>
        <w:t xml:space="preserve">umownego </w:t>
      </w:r>
      <w:r w:rsidRPr="10E6444A">
        <w:rPr>
          <w:rFonts w:ascii="Times New Roman" w:eastAsia="Times New Roman" w:hAnsi="Times New Roman"/>
          <w:sz w:val="24"/>
          <w:szCs w:val="24"/>
        </w:rPr>
        <w:t>odsetki ustawowe za opóźnienia w transakcjach handlowych.</w:t>
      </w:r>
    </w:p>
    <w:p w:rsidR="43B802E1" w:rsidRDefault="43B802E1" w:rsidP="00720453">
      <w:pPr>
        <w:pStyle w:val="Akapitzlist"/>
        <w:numPr>
          <w:ilvl w:val="0"/>
          <w:numId w:val="29"/>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Maksymalna łączna kwota kar umownych, o których mowa w ust. 1 nie może przekraczać 30 % wynagrodzenia umownego brutto określonego w § </w:t>
      </w:r>
      <w:r w:rsidR="008C7B69">
        <w:rPr>
          <w:rFonts w:ascii="Times New Roman" w:eastAsia="Times New Roman" w:hAnsi="Times New Roman"/>
          <w:sz w:val="24"/>
          <w:szCs w:val="24"/>
        </w:rPr>
        <w:t>5</w:t>
      </w:r>
      <w:r w:rsidR="00F268F3">
        <w:rPr>
          <w:rFonts w:ascii="Times New Roman" w:eastAsia="Times New Roman" w:hAnsi="Times New Roman"/>
          <w:sz w:val="24"/>
          <w:szCs w:val="24"/>
        </w:rPr>
        <w:t xml:space="preserve"> </w:t>
      </w:r>
      <w:r w:rsidRPr="10E6444A">
        <w:rPr>
          <w:rFonts w:ascii="Times New Roman" w:eastAsia="Times New Roman" w:hAnsi="Times New Roman"/>
          <w:sz w:val="24"/>
          <w:szCs w:val="24"/>
        </w:rPr>
        <w:t>ust. 1 Umowy.</w:t>
      </w:r>
    </w:p>
    <w:p w:rsidR="43B802E1" w:rsidRDefault="43B802E1" w:rsidP="00720453">
      <w:pPr>
        <w:pStyle w:val="Akapitzlist"/>
        <w:numPr>
          <w:ilvl w:val="0"/>
          <w:numId w:val="29"/>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Strony mogą dochodzić odszkodowania przewyższającego wartość zastrzeżonych kar umownych. </w:t>
      </w:r>
      <w:r>
        <w:tab/>
      </w:r>
    </w:p>
    <w:p w:rsidR="10E6444A" w:rsidRDefault="10E6444A" w:rsidP="10E6444A">
      <w:pPr>
        <w:pStyle w:val="Akapitzlist"/>
        <w:spacing w:after="0" w:line="240" w:lineRule="auto"/>
        <w:ind w:left="1068"/>
        <w:jc w:val="both"/>
        <w:rPr>
          <w:rFonts w:ascii="Times New Roman" w:eastAsia="Times New Roman" w:hAnsi="Times New Roman"/>
        </w:rPr>
      </w:pPr>
    </w:p>
    <w:p w:rsidR="43B802E1" w:rsidRDefault="43B802E1" w:rsidP="10E6444A">
      <w:pPr>
        <w:jc w:val="center"/>
      </w:pPr>
      <w:r w:rsidRPr="10E6444A">
        <w:rPr>
          <w:b/>
          <w:bCs/>
        </w:rPr>
        <w:t>WARUNKI GWARANCJI I RĘKOJMI</w:t>
      </w:r>
    </w:p>
    <w:p w:rsidR="43B802E1" w:rsidRDefault="43B802E1" w:rsidP="10E6444A">
      <w:pPr>
        <w:jc w:val="center"/>
      </w:pPr>
      <w:r w:rsidRPr="10E6444A">
        <w:rPr>
          <w:b/>
          <w:bCs/>
        </w:rPr>
        <w:t>§ 15</w:t>
      </w:r>
    </w:p>
    <w:p w:rsidR="43B802E1" w:rsidRDefault="43B802E1" w:rsidP="00720453">
      <w:pPr>
        <w:pStyle w:val="Akapitzlist"/>
        <w:numPr>
          <w:ilvl w:val="0"/>
          <w:numId w:val="2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Wykonawca udziela gwarancji za wady w robotach budowlanych oraz zastosowane</w:t>
      </w:r>
      <w:r w:rsidR="2445E767"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materiały </w:t>
      </w:r>
      <w:r>
        <w:tab/>
      </w:r>
      <w:r w:rsidRPr="10E6444A">
        <w:rPr>
          <w:rFonts w:ascii="Times New Roman" w:eastAsia="Times New Roman" w:hAnsi="Times New Roman"/>
          <w:sz w:val="24"/>
          <w:szCs w:val="24"/>
        </w:rPr>
        <w:t xml:space="preserve">i urządzenia - na okres </w:t>
      </w:r>
      <w:r w:rsidRPr="10E6444A">
        <w:rPr>
          <w:rFonts w:ascii="Times New Roman" w:eastAsia="Times New Roman" w:hAnsi="Times New Roman"/>
          <w:b/>
          <w:bCs/>
          <w:sz w:val="24"/>
          <w:szCs w:val="24"/>
        </w:rPr>
        <w:t>………….</w:t>
      </w:r>
      <w:r w:rsidRPr="10E6444A">
        <w:rPr>
          <w:rFonts w:ascii="Times New Roman" w:eastAsia="Times New Roman" w:hAnsi="Times New Roman"/>
          <w:sz w:val="24"/>
          <w:szCs w:val="24"/>
        </w:rPr>
        <w:t xml:space="preserve"> miesięcy (okres </w:t>
      </w:r>
      <w:r>
        <w:tab/>
      </w:r>
      <w:r w:rsidRPr="10E6444A">
        <w:rPr>
          <w:rFonts w:ascii="Times New Roman" w:eastAsia="Times New Roman" w:hAnsi="Times New Roman"/>
          <w:sz w:val="24"/>
          <w:szCs w:val="24"/>
        </w:rPr>
        <w:t>zaoferowany</w:t>
      </w:r>
      <w:r w:rsidR="00830213">
        <w:rPr>
          <w:rFonts w:ascii="Times New Roman" w:eastAsia="Times New Roman" w:hAnsi="Times New Roman"/>
          <w:sz w:val="24"/>
          <w:szCs w:val="24"/>
        </w:rPr>
        <w:t xml:space="preserve"> przez </w:t>
      </w:r>
      <w:r w:rsidRPr="10E6444A">
        <w:rPr>
          <w:rFonts w:ascii="Times New Roman" w:eastAsia="Times New Roman" w:hAnsi="Times New Roman"/>
          <w:sz w:val="24"/>
          <w:szCs w:val="24"/>
        </w:rPr>
        <w:t>Wykonawcę ofercie). W przypadku gdy gwarancja udzielona przez producenta danego materiału lub urządzeń jest dłuższa od gwarancji zaoferowanej przez Wykonawcę, to okres gwarancji jest nie krótszy niż okres gwarancji udzielony przez danego producenta. Bieg gwarancji rozpoczyna się w dniu następnym, po odbiorze końcowym przedmiotu umowy.</w:t>
      </w:r>
      <w:r w:rsidR="00F268F3">
        <w:rPr>
          <w:rFonts w:ascii="Times New Roman" w:eastAsia="Times New Roman" w:hAnsi="Times New Roman"/>
          <w:sz w:val="24"/>
          <w:szCs w:val="24"/>
        </w:rPr>
        <w:t xml:space="preserve"> </w:t>
      </w:r>
      <w:r w:rsidR="00F268F3">
        <w:rPr>
          <w:rFonts w:ascii="Times New Roman" w:hAnsi="Times New Roman"/>
          <w:sz w:val="24"/>
          <w:szCs w:val="24"/>
        </w:rPr>
        <w:t>Okres rękojmi wynosi 24 miesiące.</w:t>
      </w:r>
    </w:p>
    <w:p w:rsidR="43B802E1" w:rsidRDefault="43B802E1" w:rsidP="00720453">
      <w:pPr>
        <w:pStyle w:val="Akapitzlist"/>
        <w:numPr>
          <w:ilvl w:val="0"/>
          <w:numId w:val="2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 okresie gwarancji i rękojmi Wykonawca zobowiązany jest do usunięcia ujawnionych wad w technicznie możliwym terminie wyznaczonym przez Zamawiającego. Do usunięcia ujawnionych wad Wykonawca zobowiązany jest przystąpić w terminie 7 dni roboczych licząc od dnia ich zgłoszenia przez Zamawiającego. </w:t>
      </w:r>
      <w:r>
        <w:tab/>
      </w:r>
    </w:p>
    <w:p w:rsidR="43B802E1" w:rsidRDefault="43B802E1" w:rsidP="00720453">
      <w:pPr>
        <w:pStyle w:val="Akapitzlist"/>
        <w:numPr>
          <w:ilvl w:val="0"/>
          <w:numId w:val="2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W przypadku, gdy Wykonawca odmówi usunięcia wad lub nie usunie ich w wyznaczonym przez Zamawiającego technicznie uzasadnionym terminie lub z okoliczności wynika, że nie zdoła on usunąć wad w wyznaczonym</w:t>
      </w:r>
      <w:r w:rsidR="03833B4D" w:rsidRPr="10E6444A">
        <w:rPr>
          <w:rFonts w:ascii="Times New Roman" w:eastAsia="Times New Roman" w:hAnsi="Times New Roman"/>
          <w:sz w:val="24"/>
          <w:szCs w:val="24"/>
        </w:rPr>
        <w:t xml:space="preserve"> t</w:t>
      </w:r>
      <w:r w:rsidRPr="10E6444A">
        <w:rPr>
          <w:rFonts w:ascii="Times New Roman" w:eastAsia="Times New Roman" w:hAnsi="Times New Roman"/>
          <w:sz w:val="24"/>
          <w:szCs w:val="24"/>
        </w:rPr>
        <w:t>echnicznie uzasadnionym terminie, Zamawiający ma prawo zlecić usunięcie tych wad osobie trzeciej na koszt Wykonawcy. Wykonanie tych robót nie zwalnia Wykonawcy z odpowiedzialności z tytułu gwarancji i rękojmi. Zamawiający będzie dochodził od Wykonawcy zwrotu tych kosztów z zabezpieczenia należytego wykonania umowy, a w przypadku gdy kwota ta okaże się niewystarczająca, na zasadach ogólnych.</w:t>
      </w:r>
    </w:p>
    <w:p w:rsidR="43B802E1" w:rsidRPr="003F09A9" w:rsidRDefault="43B802E1" w:rsidP="00720453">
      <w:pPr>
        <w:pStyle w:val="Akapitzlist"/>
        <w:numPr>
          <w:ilvl w:val="0"/>
          <w:numId w:val="2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Jeżeli w ramach</w:t>
      </w:r>
      <w:r w:rsidR="2E25788F"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gwarancji Wykonawca dokonał usunięcia wad, termin gwarancji ulega przedłużeniu o czas, w którym wada była usuwana.</w:t>
      </w:r>
    </w:p>
    <w:p w:rsidR="43B802E1" w:rsidRPr="005032F4" w:rsidRDefault="43B802E1" w:rsidP="00720453">
      <w:pPr>
        <w:pStyle w:val="Akapitzlist"/>
        <w:numPr>
          <w:ilvl w:val="0"/>
          <w:numId w:val="28"/>
        </w:numPr>
        <w:spacing w:after="0"/>
        <w:jc w:val="both"/>
      </w:pPr>
      <w:r w:rsidRPr="10E6444A">
        <w:rPr>
          <w:rFonts w:ascii="Times New Roman" w:eastAsia="Times New Roman" w:hAnsi="Times New Roman"/>
          <w:sz w:val="24"/>
          <w:szCs w:val="24"/>
        </w:rPr>
        <w:lastRenderedPageBreak/>
        <w:t xml:space="preserve">Pomimo wygaśnięcia gwarancji lub rękojmi, Wykonawca jest zobowiązany usunąć wady, które zostały zgłoszone przez Zamawiającego w okresie trwania gwarancji lub rękojmi. </w:t>
      </w:r>
    </w:p>
    <w:p w:rsidR="005032F4" w:rsidRPr="005032F4" w:rsidRDefault="005032F4" w:rsidP="00720453">
      <w:pPr>
        <w:numPr>
          <w:ilvl w:val="0"/>
          <w:numId w:val="28"/>
        </w:numPr>
        <w:spacing w:after="5" w:line="264" w:lineRule="auto"/>
        <w:ind w:right="7"/>
        <w:jc w:val="both"/>
      </w:pPr>
      <w:r w:rsidRPr="005032F4">
        <w:t>Zgłoszenia będą dokonywane przez Zamawiającego za pomocą poczty elektronicznej (za potwierdzeniem odbioru) na adres e-mail:………………………. lub pisemnie na adres: …………</w:t>
      </w:r>
    </w:p>
    <w:p w:rsidR="00F268F3" w:rsidRDefault="00F268F3" w:rsidP="00720453">
      <w:pPr>
        <w:numPr>
          <w:ilvl w:val="0"/>
          <w:numId w:val="28"/>
        </w:numPr>
        <w:spacing w:line="264" w:lineRule="auto"/>
        <w:ind w:right="7"/>
        <w:jc w:val="both"/>
      </w:pPr>
      <w:r w:rsidRPr="00F268F3">
        <w:t xml:space="preserve">Po okresie gwarancji, Wykonawca zapewnia, że osprzęt </w:t>
      </w:r>
      <w:r w:rsidR="008C7B69">
        <w:t xml:space="preserve">zamontowany w trakcie realizacji przedmiotu zamówienia </w:t>
      </w:r>
      <w:r w:rsidRPr="00F268F3">
        <w:t>będzie pozbawiony ewentualnych blokad serwisowych, które po upływie gwarancji utrudniałyby Zamawiającemu dostęp do opcji serwisowych lub naprawę urządzeń przez inny podmiot niż wskazany przez Wykonawcę lub po upływie gwarancji Wykonawca dostarczy Zama</w:t>
      </w:r>
      <w:r w:rsidR="007A51A3">
        <w:t>wiającemu na jego żądanie kody serwisowe</w:t>
      </w:r>
      <w:r w:rsidRPr="00F268F3">
        <w:t>.</w:t>
      </w:r>
    </w:p>
    <w:p w:rsidR="00F268F3" w:rsidRPr="00F268F3" w:rsidRDefault="00F268F3" w:rsidP="00F268F3">
      <w:pPr>
        <w:spacing w:line="264" w:lineRule="auto"/>
        <w:ind w:left="1068" w:right="7"/>
        <w:jc w:val="both"/>
      </w:pPr>
    </w:p>
    <w:p w:rsidR="43B802E1" w:rsidRDefault="43B802E1" w:rsidP="5C739ACE">
      <w:pPr>
        <w:ind w:firstLine="708"/>
        <w:jc w:val="center"/>
      </w:pPr>
      <w:r w:rsidRPr="5C739ACE">
        <w:rPr>
          <w:b/>
          <w:bCs/>
        </w:rPr>
        <w:t>NADZÓR NAD ROBOTAMI ORAZ OSOBY ODPOWIEDZIALNE ZA PRAWIDŁOWE ICH WYKONANIE</w:t>
      </w:r>
    </w:p>
    <w:p w:rsidR="43B802E1" w:rsidRDefault="43B802E1" w:rsidP="10E6444A">
      <w:pPr>
        <w:jc w:val="center"/>
      </w:pPr>
      <w:r w:rsidRPr="10E6444A">
        <w:rPr>
          <w:b/>
          <w:bCs/>
        </w:rPr>
        <w:t>§ 16</w:t>
      </w:r>
    </w:p>
    <w:p w:rsidR="43B802E1" w:rsidRDefault="43B802E1" w:rsidP="006A096B">
      <w:pPr>
        <w:pStyle w:val="Akapitzlist"/>
        <w:numPr>
          <w:ilvl w:val="0"/>
          <w:numId w:val="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Nadzór</w:t>
      </w:r>
      <w:r w:rsidR="049E291B"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nad prawidłową realiza</w:t>
      </w:r>
      <w:r w:rsidR="003F09A9">
        <w:rPr>
          <w:rFonts w:ascii="Times New Roman" w:eastAsia="Times New Roman" w:hAnsi="Times New Roman"/>
          <w:sz w:val="24"/>
          <w:szCs w:val="24"/>
        </w:rPr>
        <w:t>cją wykonania robót budowlanych</w:t>
      </w:r>
      <w:r w:rsidRPr="10E6444A">
        <w:rPr>
          <w:rFonts w:ascii="Times New Roman" w:eastAsia="Times New Roman" w:hAnsi="Times New Roman"/>
          <w:sz w:val="24"/>
          <w:szCs w:val="24"/>
        </w:rPr>
        <w:t xml:space="preserve"> - w imieniu Zamawiającego, pełnić będzie Inspektor nadzoru, który zostanie wskazany nie później niż do dnia przekazania placu budowy.</w:t>
      </w:r>
    </w:p>
    <w:p w:rsidR="43B802E1" w:rsidRDefault="43B802E1" w:rsidP="006A096B">
      <w:pPr>
        <w:pStyle w:val="Akapitzlist"/>
        <w:numPr>
          <w:ilvl w:val="0"/>
          <w:numId w:val="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Osobami odpowiedzialnymi z ramienia Zamawiającego za prawidłową realizację przedmiotu umowy są:</w:t>
      </w:r>
    </w:p>
    <w:p w:rsidR="322C4D94" w:rsidRDefault="322C4D94" w:rsidP="006A096B">
      <w:pPr>
        <w:pStyle w:val="Akapitzlist"/>
        <w:numPr>
          <w:ilvl w:val="0"/>
          <w:numId w:val="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 tel. ………, e-mail: </w:t>
      </w:r>
      <w:hyperlink r:id="rId33">
        <w:r w:rsidRPr="10E6444A">
          <w:rPr>
            <w:rStyle w:val="Hipercze"/>
            <w:rFonts w:ascii="Times New Roman" w:eastAsia="Times New Roman" w:hAnsi="Times New Roman"/>
            <w:color w:val="000080"/>
            <w:sz w:val="24"/>
            <w:szCs w:val="24"/>
            <w:u w:val="none"/>
          </w:rPr>
          <w:t>……….</w:t>
        </w:r>
      </w:hyperlink>
      <w:r w:rsidRPr="10E6444A">
        <w:rPr>
          <w:rFonts w:ascii="Times New Roman" w:eastAsia="Times New Roman" w:hAnsi="Times New Roman"/>
          <w:sz w:val="24"/>
          <w:szCs w:val="24"/>
        </w:rPr>
        <w:t xml:space="preserve"> </w:t>
      </w:r>
    </w:p>
    <w:p w:rsidR="322C4D94" w:rsidRDefault="322C4D94" w:rsidP="006A096B">
      <w:pPr>
        <w:pStyle w:val="Akapitzlist"/>
        <w:numPr>
          <w:ilvl w:val="0"/>
          <w:numId w:val="7"/>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 tel. ………, e-mail: </w:t>
      </w:r>
      <w:hyperlink r:id="rId34">
        <w:r w:rsidRPr="10E6444A">
          <w:rPr>
            <w:rStyle w:val="Hipercze"/>
            <w:rFonts w:ascii="Times New Roman" w:eastAsia="Times New Roman" w:hAnsi="Times New Roman"/>
            <w:color w:val="000080"/>
            <w:sz w:val="24"/>
            <w:szCs w:val="24"/>
            <w:u w:val="none"/>
          </w:rPr>
          <w:t>……….</w:t>
        </w:r>
      </w:hyperlink>
    </w:p>
    <w:p w:rsidR="32F71DD7" w:rsidRDefault="32F71DD7" w:rsidP="006A096B">
      <w:pPr>
        <w:pStyle w:val="Akapitzlist"/>
        <w:numPr>
          <w:ilvl w:val="0"/>
          <w:numId w:val="8"/>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Osobą odpowiedzialną z ramienia Wykonawcy za prawidłową realizację przedmiotu umowy </w:t>
      </w:r>
      <w:r w:rsidR="2A30FE17" w:rsidRPr="10E6444A">
        <w:rPr>
          <w:rFonts w:ascii="Times New Roman" w:eastAsia="Times New Roman" w:hAnsi="Times New Roman"/>
          <w:sz w:val="24"/>
          <w:szCs w:val="24"/>
        </w:rPr>
        <w:t>jest:</w:t>
      </w:r>
    </w:p>
    <w:p w:rsidR="43B802E1" w:rsidRDefault="43B802E1" w:rsidP="006A096B">
      <w:pPr>
        <w:pStyle w:val="Akapitzlist"/>
        <w:numPr>
          <w:ilvl w:val="0"/>
          <w:numId w:val="6"/>
        </w:numPr>
        <w:spacing w:after="0"/>
        <w:jc w:val="both"/>
        <w:rPr>
          <w:rFonts w:ascii="Times New Roman" w:eastAsia="Times New Roman" w:hAnsi="Times New Roman"/>
        </w:rPr>
      </w:pPr>
      <w:r w:rsidRPr="10E6444A">
        <w:rPr>
          <w:rFonts w:ascii="Times New Roman" w:eastAsia="Times New Roman" w:hAnsi="Times New Roman"/>
          <w:sz w:val="24"/>
          <w:szCs w:val="24"/>
        </w:rPr>
        <w:t>………………, tel. ………….., e-mail:………………</w:t>
      </w:r>
    </w:p>
    <w:p w:rsidR="43B802E1" w:rsidRDefault="43B802E1" w:rsidP="00720453">
      <w:pPr>
        <w:pStyle w:val="Akapitzlist"/>
        <w:numPr>
          <w:ilvl w:val="0"/>
          <w:numId w:val="27"/>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Zmiana którejkolwiek z osób wskazanych w ust. 3, może nastąpić wyłącznie na zasadach i w trybie określonym w ustawie Prawo budowlane, z zastrzeżeniem ust. 5-7.</w:t>
      </w:r>
    </w:p>
    <w:p w:rsidR="43B802E1" w:rsidRDefault="43B802E1" w:rsidP="00720453">
      <w:pPr>
        <w:pStyle w:val="Akapitzlist"/>
        <w:numPr>
          <w:ilvl w:val="0"/>
          <w:numId w:val="27"/>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Zmiana w trakcie </w:t>
      </w:r>
      <w:r>
        <w:tab/>
      </w:r>
      <w:r w:rsidRPr="10E6444A">
        <w:rPr>
          <w:rFonts w:ascii="Times New Roman" w:eastAsia="Times New Roman" w:hAnsi="Times New Roman"/>
          <w:sz w:val="24"/>
          <w:szCs w:val="24"/>
        </w:rPr>
        <w:t xml:space="preserve">realizacji przedmiotu niniejszej umowy, którejkolwiek z osób wskazanych </w:t>
      </w:r>
      <w:r w:rsidR="007A51A3">
        <w:rPr>
          <w:rFonts w:ascii="Times New Roman" w:eastAsia="Times New Roman" w:hAnsi="Times New Roman"/>
          <w:sz w:val="24"/>
          <w:szCs w:val="24"/>
        </w:rPr>
        <w:t xml:space="preserve">w </w:t>
      </w:r>
      <w:r w:rsidRPr="10E6444A">
        <w:rPr>
          <w:rFonts w:ascii="Times New Roman" w:eastAsia="Times New Roman" w:hAnsi="Times New Roman"/>
          <w:sz w:val="24"/>
          <w:szCs w:val="24"/>
        </w:rPr>
        <w:t>ust. 3, musi być uzasadniona przez Wykonawcę na piśmie i wymaga pisemnego zaakceptowania przez Zamawiającego. Zamawiający</w:t>
      </w:r>
      <w:r w:rsidR="3C0CEEAE"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zaakceptuje taką zmianę w terminie 7 dni od daty przedłożenia propozycji i wyłącznie wtedy, gdy kwalifikacje nowo wskazywanej osoby będą takie same lub wyższe od kwalifikacji posiadanych przez osobę pierwotnie wskazaną do pełnienia danej funkcji. </w:t>
      </w:r>
      <w:r>
        <w:tab/>
      </w:r>
    </w:p>
    <w:p w:rsidR="43B802E1" w:rsidRDefault="43B802E1" w:rsidP="00720453">
      <w:pPr>
        <w:pStyle w:val="Akapitzlist"/>
        <w:numPr>
          <w:ilvl w:val="0"/>
          <w:numId w:val="27"/>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musi przedłożyć Zamawiającemu propozycję zmiany, o której mowa w ust. 4 nie później niż 7 dni przed planowanym skierowaniem do kierowania budową. Jakakolwiek przerwa w realizacji przedmiotu umowy wynikająca z braku kierownika budowy będzie traktowana jako </w:t>
      </w:r>
      <w:r>
        <w:tab/>
      </w:r>
      <w:r w:rsidRPr="10E6444A">
        <w:rPr>
          <w:rFonts w:ascii="Times New Roman" w:eastAsia="Times New Roman" w:hAnsi="Times New Roman"/>
          <w:sz w:val="24"/>
          <w:szCs w:val="24"/>
        </w:rPr>
        <w:t>przerwa wynikająca z przyczyn zależnych od Wykonawcy.</w:t>
      </w:r>
    </w:p>
    <w:p w:rsidR="43B802E1" w:rsidRDefault="43B802E1" w:rsidP="00720453">
      <w:pPr>
        <w:pStyle w:val="Akapitzlist"/>
        <w:numPr>
          <w:ilvl w:val="0"/>
          <w:numId w:val="27"/>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Skierowanie, bez </w:t>
      </w:r>
      <w:r>
        <w:tab/>
      </w:r>
      <w:r w:rsidRPr="10E6444A">
        <w:rPr>
          <w:rFonts w:ascii="Times New Roman" w:eastAsia="Times New Roman" w:hAnsi="Times New Roman"/>
          <w:sz w:val="24"/>
          <w:szCs w:val="24"/>
        </w:rPr>
        <w:t xml:space="preserve">akceptacji Zamawiającego, do kierowania budową lub robotami, innej osoby niż wskazana w ofercie Wykonawcy, bądź uprzednio zaakceptowana przez Zamawiającego, może stanowić podstawę do </w:t>
      </w:r>
      <w:r>
        <w:tab/>
      </w:r>
      <w:r w:rsidRPr="10E6444A">
        <w:rPr>
          <w:rFonts w:ascii="Times New Roman" w:eastAsia="Times New Roman" w:hAnsi="Times New Roman"/>
          <w:sz w:val="24"/>
          <w:szCs w:val="24"/>
        </w:rPr>
        <w:t>odstąpienia od umowy z winy Wykonawcy.</w:t>
      </w:r>
    </w:p>
    <w:p w:rsidR="43B802E1" w:rsidRDefault="43B802E1" w:rsidP="00720453">
      <w:pPr>
        <w:pStyle w:val="Akapitzlist"/>
        <w:numPr>
          <w:ilvl w:val="0"/>
          <w:numId w:val="27"/>
        </w:numPr>
        <w:spacing w:after="240"/>
        <w:jc w:val="both"/>
        <w:rPr>
          <w:rFonts w:ascii="Times New Roman" w:eastAsia="Times New Roman" w:hAnsi="Times New Roman"/>
          <w:sz w:val="24"/>
          <w:szCs w:val="24"/>
        </w:rPr>
      </w:pPr>
      <w:r w:rsidRPr="10E6444A">
        <w:rPr>
          <w:rFonts w:ascii="Times New Roman" w:eastAsia="Times New Roman" w:hAnsi="Times New Roman"/>
          <w:sz w:val="24"/>
          <w:szCs w:val="24"/>
        </w:rPr>
        <w:t>Zmiana osób, o których mowa w ust. 2 nie wymaga aneksu do umowy.</w:t>
      </w:r>
    </w:p>
    <w:p w:rsidR="43B802E1" w:rsidRDefault="43B802E1" w:rsidP="10E6444A">
      <w:pPr>
        <w:jc w:val="center"/>
      </w:pPr>
      <w:r w:rsidRPr="10E6444A">
        <w:rPr>
          <w:b/>
          <w:bCs/>
          <w:color w:val="000000" w:themeColor="text1"/>
        </w:rPr>
        <w:t>ZABEZPIECZENIE NALEŻYTEGO WYKONANIA UMOWY</w:t>
      </w:r>
    </w:p>
    <w:p w:rsidR="43B802E1" w:rsidRDefault="43B802E1" w:rsidP="10E6444A">
      <w:pPr>
        <w:jc w:val="center"/>
      </w:pPr>
      <w:r w:rsidRPr="10E6444A">
        <w:rPr>
          <w:b/>
          <w:bCs/>
          <w:color w:val="000000" w:themeColor="text1"/>
        </w:rPr>
        <w:t>§ 17</w:t>
      </w:r>
    </w:p>
    <w:p w:rsidR="43B802E1" w:rsidRDefault="43B802E1" w:rsidP="00720453">
      <w:pPr>
        <w:pStyle w:val="Akapitzlist"/>
        <w:numPr>
          <w:ilvl w:val="0"/>
          <w:numId w:val="26"/>
        </w:numPr>
        <w:spacing w:after="0"/>
        <w:jc w:val="both"/>
        <w:rPr>
          <w:rFonts w:ascii="Times New Roman" w:eastAsia="Times New Roman" w:hAnsi="Times New Roman"/>
          <w:color w:val="000000" w:themeColor="text1"/>
          <w:sz w:val="24"/>
          <w:szCs w:val="24"/>
        </w:rPr>
      </w:pPr>
      <w:r w:rsidRPr="10E6444A">
        <w:rPr>
          <w:rFonts w:ascii="Times New Roman" w:eastAsia="Times New Roman" w:hAnsi="Times New Roman"/>
          <w:color w:val="000000" w:themeColor="text1"/>
          <w:sz w:val="24"/>
          <w:szCs w:val="24"/>
        </w:rPr>
        <w:t xml:space="preserve">Wykonawca wniósł zabezpieczenie należytego wykonania umowy w wysokości </w:t>
      </w:r>
      <w:r w:rsidR="00F268F3">
        <w:rPr>
          <w:rFonts w:ascii="Times New Roman" w:eastAsia="Times New Roman" w:hAnsi="Times New Roman"/>
          <w:color w:val="00000A"/>
          <w:sz w:val="24"/>
          <w:szCs w:val="24"/>
        </w:rPr>
        <w:t>równowartość 5</w:t>
      </w:r>
      <w:r w:rsidRPr="10E6444A">
        <w:rPr>
          <w:rFonts w:ascii="Times New Roman" w:eastAsia="Times New Roman" w:hAnsi="Times New Roman"/>
          <w:color w:val="00000A"/>
          <w:sz w:val="24"/>
          <w:szCs w:val="24"/>
        </w:rPr>
        <w:t xml:space="preserve"> % wynagrodzenia brutto</w:t>
      </w:r>
      <w:r w:rsidRPr="10E6444A">
        <w:rPr>
          <w:rFonts w:ascii="Times New Roman" w:eastAsia="Times New Roman" w:hAnsi="Times New Roman"/>
          <w:color w:val="000000" w:themeColor="text1"/>
          <w:sz w:val="24"/>
          <w:szCs w:val="24"/>
        </w:rPr>
        <w:t xml:space="preserve">, co stanowi kwotę </w:t>
      </w:r>
      <w:r w:rsidRPr="10E6444A">
        <w:rPr>
          <w:rFonts w:ascii="Times New Roman" w:eastAsia="Times New Roman" w:hAnsi="Times New Roman"/>
          <w:b/>
          <w:bCs/>
          <w:color w:val="000000" w:themeColor="text1"/>
          <w:sz w:val="24"/>
          <w:szCs w:val="24"/>
        </w:rPr>
        <w:t xml:space="preserve">………. zł </w:t>
      </w:r>
      <w:r w:rsidRPr="10E6444A">
        <w:rPr>
          <w:rFonts w:ascii="Times New Roman" w:eastAsia="Times New Roman" w:hAnsi="Times New Roman"/>
          <w:color w:val="000000" w:themeColor="text1"/>
          <w:sz w:val="24"/>
          <w:szCs w:val="24"/>
        </w:rPr>
        <w:t xml:space="preserve">(słownie: ………………. </w:t>
      </w:r>
      <w:r>
        <w:tab/>
      </w:r>
      <w:r w:rsidRPr="10E6444A">
        <w:rPr>
          <w:rFonts w:ascii="Times New Roman" w:eastAsia="Times New Roman" w:hAnsi="Times New Roman"/>
          <w:color w:val="000000" w:themeColor="text1"/>
          <w:sz w:val="24"/>
          <w:szCs w:val="24"/>
        </w:rPr>
        <w:t>złotych 00/100)</w:t>
      </w:r>
      <w:r w:rsidR="5E357211" w:rsidRPr="10E6444A">
        <w:rPr>
          <w:rFonts w:ascii="Times New Roman" w:eastAsia="Times New Roman" w:hAnsi="Times New Roman"/>
          <w:color w:val="000000" w:themeColor="text1"/>
          <w:sz w:val="24"/>
          <w:szCs w:val="24"/>
        </w:rPr>
        <w:t>.</w:t>
      </w:r>
      <w:r>
        <w:tab/>
      </w:r>
    </w:p>
    <w:p w:rsidR="43B802E1" w:rsidRDefault="43B802E1" w:rsidP="00720453">
      <w:pPr>
        <w:pStyle w:val="Akapitzlist"/>
        <w:numPr>
          <w:ilvl w:val="0"/>
          <w:numId w:val="26"/>
        </w:numPr>
        <w:spacing w:after="0"/>
        <w:jc w:val="both"/>
        <w:rPr>
          <w:rFonts w:ascii="Times New Roman" w:eastAsia="Times New Roman" w:hAnsi="Times New Roman"/>
          <w:color w:val="00000A"/>
          <w:sz w:val="24"/>
          <w:szCs w:val="24"/>
        </w:rPr>
      </w:pPr>
      <w:r w:rsidRPr="10E6444A">
        <w:rPr>
          <w:rFonts w:ascii="Times New Roman" w:eastAsia="Times New Roman" w:hAnsi="Times New Roman"/>
          <w:color w:val="00000A"/>
          <w:sz w:val="24"/>
          <w:szCs w:val="24"/>
        </w:rPr>
        <w:lastRenderedPageBreak/>
        <w:t xml:space="preserve">W </w:t>
      </w:r>
      <w:r>
        <w:tab/>
      </w:r>
      <w:r w:rsidRPr="10E6444A">
        <w:rPr>
          <w:rFonts w:ascii="Times New Roman" w:eastAsia="Times New Roman" w:hAnsi="Times New Roman"/>
          <w:color w:val="00000A"/>
          <w:sz w:val="24"/>
          <w:szCs w:val="24"/>
        </w:rPr>
        <w:t xml:space="preserve">trakcie realizacji umowy, Wykonawca może dokonać zmiany formy zabezpieczenia na jedną lub kilka form, o których mowa w art. 451 ust 1 ustawy prawo zamówień publicznych. Zmiana formy zabezpieczenia nie stanowi podstaw do zmiany umowy. </w:t>
      </w:r>
    </w:p>
    <w:p w:rsidR="43B802E1" w:rsidRDefault="43B802E1" w:rsidP="00720453">
      <w:pPr>
        <w:pStyle w:val="Akapitzlist"/>
        <w:numPr>
          <w:ilvl w:val="0"/>
          <w:numId w:val="26"/>
        </w:numPr>
        <w:spacing w:after="0"/>
        <w:jc w:val="both"/>
        <w:rPr>
          <w:rFonts w:ascii="Times New Roman" w:eastAsia="Times New Roman" w:hAnsi="Times New Roman"/>
          <w:color w:val="000000" w:themeColor="text1"/>
          <w:sz w:val="24"/>
          <w:szCs w:val="24"/>
        </w:rPr>
      </w:pPr>
      <w:r w:rsidRPr="10E6444A">
        <w:rPr>
          <w:rFonts w:ascii="Times New Roman" w:eastAsia="Times New Roman" w:hAnsi="Times New Roman"/>
          <w:color w:val="000000" w:themeColor="text1"/>
          <w:sz w:val="24"/>
          <w:szCs w:val="24"/>
        </w:rPr>
        <w:t>Zwrot 70% kwoty nastąpi w terminie 30 dni od daty podpisania protokołu odbioru przedmiotu umowy i uznania przez Zamawiającego przedmiotu umowy za należycie wykonany.</w:t>
      </w:r>
    </w:p>
    <w:p w:rsidR="43B802E1" w:rsidRDefault="43B802E1" w:rsidP="00720453">
      <w:pPr>
        <w:pStyle w:val="Akapitzlist"/>
        <w:numPr>
          <w:ilvl w:val="0"/>
          <w:numId w:val="26"/>
        </w:numPr>
        <w:spacing w:after="0"/>
        <w:jc w:val="both"/>
        <w:rPr>
          <w:rFonts w:ascii="Times New Roman" w:eastAsia="Times New Roman" w:hAnsi="Times New Roman"/>
          <w:color w:val="000000" w:themeColor="text1"/>
          <w:sz w:val="24"/>
          <w:szCs w:val="24"/>
        </w:rPr>
      </w:pPr>
      <w:r w:rsidRPr="10E6444A">
        <w:rPr>
          <w:rFonts w:ascii="Times New Roman" w:eastAsia="Times New Roman" w:hAnsi="Times New Roman"/>
          <w:color w:val="000000" w:themeColor="text1"/>
          <w:sz w:val="24"/>
          <w:szCs w:val="24"/>
        </w:rPr>
        <w:t>Strony postanawiają, że kwota odpowiadająca 30% kwoty zabezpieczenia,</w:t>
      </w:r>
      <w:r w:rsidR="008C7B69">
        <w:rPr>
          <w:rFonts w:ascii="Times New Roman" w:eastAsia="Times New Roman" w:hAnsi="Times New Roman"/>
          <w:color w:val="000000" w:themeColor="text1"/>
          <w:sz w:val="24"/>
          <w:szCs w:val="24"/>
        </w:rPr>
        <w:t xml:space="preserve"> </w:t>
      </w:r>
      <w:r w:rsidR="00F268F3">
        <w:rPr>
          <w:rFonts w:ascii="Times New Roman" w:eastAsia="Times New Roman" w:hAnsi="Times New Roman"/>
          <w:color w:val="000000" w:themeColor="text1"/>
          <w:sz w:val="24"/>
          <w:szCs w:val="24"/>
        </w:rPr>
        <w:t xml:space="preserve">stanowi </w:t>
      </w:r>
      <w:r w:rsidRPr="10E6444A">
        <w:rPr>
          <w:rFonts w:ascii="Times New Roman" w:eastAsia="Times New Roman" w:hAnsi="Times New Roman"/>
          <w:color w:val="000000" w:themeColor="text1"/>
          <w:sz w:val="24"/>
          <w:szCs w:val="24"/>
        </w:rPr>
        <w:t xml:space="preserve">zabezpieczenie roszczeń z tytułu rękojmi </w:t>
      </w:r>
      <w:r w:rsidRPr="10E6444A">
        <w:rPr>
          <w:rFonts w:ascii="Times New Roman" w:eastAsia="Times New Roman" w:hAnsi="Times New Roman"/>
          <w:color w:val="00000A"/>
          <w:sz w:val="24"/>
          <w:szCs w:val="24"/>
        </w:rPr>
        <w:t xml:space="preserve">i gwarancji </w:t>
      </w:r>
      <w:r w:rsidRPr="10E6444A">
        <w:rPr>
          <w:rFonts w:ascii="Times New Roman" w:eastAsia="Times New Roman" w:hAnsi="Times New Roman"/>
          <w:color w:val="000000" w:themeColor="text1"/>
          <w:sz w:val="24"/>
          <w:szCs w:val="24"/>
        </w:rPr>
        <w:t xml:space="preserve">za wady, pozostanie w </w:t>
      </w:r>
      <w:r>
        <w:tab/>
      </w:r>
      <w:r w:rsidR="008C7B69">
        <w:rPr>
          <w:rFonts w:ascii="Times New Roman" w:eastAsia="Times New Roman" w:hAnsi="Times New Roman"/>
          <w:color w:val="000000" w:themeColor="text1"/>
          <w:sz w:val="24"/>
          <w:szCs w:val="24"/>
        </w:rPr>
        <w:t xml:space="preserve">dyspozycji </w:t>
      </w:r>
      <w:r w:rsidRPr="10E6444A">
        <w:rPr>
          <w:rFonts w:ascii="Times New Roman" w:eastAsia="Times New Roman" w:hAnsi="Times New Roman"/>
          <w:color w:val="000000" w:themeColor="text1"/>
          <w:sz w:val="24"/>
          <w:szCs w:val="24"/>
        </w:rPr>
        <w:t xml:space="preserve">Zamawiającego przez okres obowiązywania </w:t>
      </w:r>
      <w:r w:rsidR="00F268F3">
        <w:rPr>
          <w:rFonts w:ascii="Times New Roman" w:eastAsia="Times New Roman" w:hAnsi="Times New Roman"/>
          <w:color w:val="000000" w:themeColor="text1"/>
          <w:sz w:val="24"/>
          <w:szCs w:val="24"/>
        </w:rPr>
        <w:t>gwarancj</w:t>
      </w:r>
      <w:r w:rsidRPr="10E6444A">
        <w:rPr>
          <w:rFonts w:ascii="Times New Roman" w:eastAsia="Times New Roman" w:hAnsi="Times New Roman"/>
          <w:color w:val="000000" w:themeColor="text1"/>
          <w:sz w:val="24"/>
          <w:szCs w:val="24"/>
        </w:rPr>
        <w:t xml:space="preserve">i. </w:t>
      </w:r>
      <w:r>
        <w:tab/>
      </w:r>
    </w:p>
    <w:p w:rsidR="43B802E1" w:rsidRDefault="43B802E1" w:rsidP="00720453">
      <w:pPr>
        <w:pStyle w:val="Akapitzlist"/>
        <w:numPr>
          <w:ilvl w:val="0"/>
          <w:numId w:val="26"/>
        </w:numPr>
        <w:spacing w:after="0"/>
        <w:jc w:val="both"/>
        <w:rPr>
          <w:rFonts w:ascii="Times New Roman" w:eastAsia="Times New Roman" w:hAnsi="Times New Roman"/>
          <w:color w:val="000000" w:themeColor="text1"/>
          <w:sz w:val="24"/>
          <w:szCs w:val="24"/>
        </w:rPr>
      </w:pPr>
      <w:r w:rsidRPr="10E6444A">
        <w:rPr>
          <w:rFonts w:ascii="Times New Roman" w:eastAsia="Times New Roman" w:hAnsi="Times New Roman"/>
          <w:color w:val="000000" w:themeColor="text1"/>
          <w:sz w:val="24"/>
          <w:szCs w:val="24"/>
        </w:rPr>
        <w:t xml:space="preserve">Zamawiający ma prawo zaspokoić z zabezpieczenia wszelkie roszczenia z tytułu niewykonania lub nienależytego wykonania zobowiązania z rękojmi </w:t>
      </w:r>
      <w:r>
        <w:tab/>
      </w:r>
      <w:r w:rsidRPr="10E6444A">
        <w:rPr>
          <w:rFonts w:ascii="Times New Roman" w:eastAsia="Times New Roman" w:hAnsi="Times New Roman"/>
          <w:color w:val="000000" w:themeColor="text1"/>
          <w:sz w:val="24"/>
          <w:szCs w:val="24"/>
        </w:rPr>
        <w:t>za</w:t>
      </w:r>
      <w:r w:rsidR="00F268F3">
        <w:rPr>
          <w:rFonts w:ascii="Times New Roman" w:eastAsia="Times New Roman" w:hAnsi="Times New Roman"/>
          <w:color w:val="000000" w:themeColor="text1"/>
          <w:sz w:val="24"/>
          <w:szCs w:val="24"/>
        </w:rPr>
        <w:t xml:space="preserve"> </w:t>
      </w:r>
      <w:r w:rsidRPr="10E6444A">
        <w:rPr>
          <w:rFonts w:ascii="Times New Roman" w:eastAsia="Times New Roman" w:hAnsi="Times New Roman"/>
          <w:color w:val="000000" w:themeColor="text1"/>
          <w:sz w:val="24"/>
          <w:szCs w:val="24"/>
        </w:rPr>
        <w:t xml:space="preserve">wady lub gwarancji. </w:t>
      </w:r>
      <w:r>
        <w:tab/>
      </w:r>
    </w:p>
    <w:p w:rsidR="43B802E1" w:rsidRDefault="43B802E1" w:rsidP="00720453">
      <w:pPr>
        <w:pStyle w:val="Akapitzlist"/>
        <w:numPr>
          <w:ilvl w:val="0"/>
          <w:numId w:val="26"/>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Jeśli w trakcie realizacji przedmiotu umowy, wysokość kwoty zabezpieczenia ulegnie</w:t>
      </w:r>
      <w:r w:rsidR="2A784E52"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zmniejszeniu, z przyczyn innych niż wymienione w ust. 4 i 5, </w:t>
      </w:r>
      <w:r>
        <w:tab/>
      </w:r>
      <w:r w:rsidRPr="10E6444A">
        <w:rPr>
          <w:rFonts w:ascii="Times New Roman" w:eastAsia="Times New Roman" w:hAnsi="Times New Roman"/>
          <w:sz w:val="24"/>
          <w:szCs w:val="24"/>
        </w:rPr>
        <w:t xml:space="preserve">Wykonawca zobowiązany będzie niezwłocznie uzupełnić kwotę zabezpieczenia do wysokości wynikającej z postanowień umowy. W </w:t>
      </w:r>
      <w:r>
        <w:tab/>
      </w:r>
      <w:r w:rsidRPr="10E6444A">
        <w:rPr>
          <w:rFonts w:ascii="Times New Roman" w:eastAsia="Times New Roman" w:hAnsi="Times New Roman"/>
          <w:sz w:val="24"/>
          <w:szCs w:val="24"/>
        </w:rPr>
        <w:t>przypadku zaniechania obowiązku, o którym mowa w zdaniu poprzednim Zamawiający kwoty wymagane do ustanowienia zabezpieczenia, potrąci z wynagrodzenia. Nie narusza to uprawnienia wykonawcy z ust.2</w:t>
      </w:r>
    </w:p>
    <w:p w:rsidR="10E6444A" w:rsidRDefault="10E6444A" w:rsidP="10E6444A">
      <w:pPr>
        <w:jc w:val="center"/>
        <w:rPr>
          <w:b/>
          <w:bCs/>
        </w:rPr>
      </w:pPr>
    </w:p>
    <w:p w:rsidR="43B802E1" w:rsidRDefault="43B802E1" w:rsidP="10E6444A">
      <w:pPr>
        <w:jc w:val="center"/>
      </w:pPr>
      <w:r w:rsidRPr="10E6444A">
        <w:rPr>
          <w:b/>
          <w:bCs/>
        </w:rPr>
        <w:t>UBEZPIECZENIE WYKONAWCY</w:t>
      </w:r>
    </w:p>
    <w:p w:rsidR="43B802E1" w:rsidRDefault="43B802E1" w:rsidP="10E6444A">
      <w:pPr>
        <w:jc w:val="center"/>
      </w:pPr>
      <w:r w:rsidRPr="10E6444A">
        <w:rPr>
          <w:b/>
          <w:bCs/>
        </w:rPr>
        <w:t>§ 18</w:t>
      </w:r>
    </w:p>
    <w:p w:rsidR="43B802E1" w:rsidRDefault="43B802E1" w:rsidP="00720453">
      <w:pPr>
        <w:pStyle w:val="Akapitzlist"/>
        <w:numPr>
          <w:ilvl w:val="0"/>
          <w:numId w:val="25"/>
        </w:numPr>
        <w:spacing w:after="0"/>
        <w:jc w:val="both"/>
        <w:rPr>
          <w:rFonts w:ascii="Times New Roman" w:eastAsia="Times New Roman" w:hAnsi="Times New Roman"/>
          <w:sz w:val="24"/>
          <w:szCs w:val="24"/>
        </w:rPr>
      </w:pPr>
      <w:r w:rsidRPr="5C739ACE">
        <w:rPr>
          <w:rFonts w:ascii="Times New Roman" w:eastAsia="Times New Roman" w:hAnsi="Times New Roman"/>
          <w:sz w:val="24"/>
          <w:szCs w:val="24"/>
        </w:rPr>
        <w:t xml:space="preserve">Wykonawca zobowiązany jest </w:t>
      </w:r>
      <w:r w:rsidR="0012788A">
        <w:rPr>
          <w:rFonts w:ascii="Times New Roman" w:eastAsia="Times New Roman" w:hAnsi="Times New Roman"/>
          <w:sz w:val="24"/>
          <w:szCs w:val="24"/>
        </w:rPr>
        <w:t>p</w:t>
      </w:r>
      <w:r w:rsidRPr="5C739ACE">
        <w:rPr>
          <w:rFonts w:ascii="Times New Roman" w:eastAsia="Times New Roman" w:hAnsi="Times New Roman"/>
          <w:sz w:val="24"/>
          <w:szCs w:val="24"/>
        </w:rPr>
        <w:t xml:space="preserve">osiadać ubezpieczenie od odpowiedzialności cywilnej deliktowej za szkody osobowe i rzeczowe, wyrządzone przy realizacji umowy Zamawiającemu i osobom trzecim z tytułu czynów niedozwolonych, na sumę gwarancyjną nie niższą niż </w:t>
      </w:r>
      <w:r w:rsidR="00F268F3" w:rsidRPr="00F268F3">
        <w:rPr>
          <w:rFonts w:ascii="Times New Roman" w:eastAsia="Times New Roman" w:hAnsi="Times New Roman"/>
          <w:b/>
          <w:sz w:val="24"/>
          <w:szCs w:val="24"/>
        </w:rPr>
        <w:t>2 500</w:t>
      </w:r>
      <w:r w:rsidRPr="5C739ACE">
        <w:rPr>
          <w:rFonts w:ascii="Times New Roman" w:eastAsia="Times New Roman" w:hAnsi="Times New Roman"/>
          <w:b/>
          <w:bCs/>
          <w:sz w:val="24"/>
          <w:szCs w:val="24"/>
        </w:rPr>
        <w:t xml:space="preserve"> 000,00</w:t>
      </w:r>
      <w:r w:rsidRPr="5C739ACE">
        <w:rPr>
          <w:rFonts w:ascii="Times New Roman" w:eastAsia="Times New Roman" w:hAnsi="Times New Roman"/>
          <w:b/>
          <w:bCs/>
          <w:color w:val="FF0000"/>
          <w:sz w:val="24"/>
          <w:szCs w:val="24"/>
        </w:rPr>
        <w:t xml:space="preserve"> </w:t>
      </w:r>
      <w:r w:rsidRPr="5C739ACE">
        <w:rPr>
          <w:rFonts w:ascii="Times New Roman" w:eastAsia="Times New Roman" w:hAnsi="Times New Roman"/>
          <w:b/>
          <w:bCs/>
          <w:sz w:val="24"/>
          <w:szCs w:val="24"/>
        </w:rPr>
        <w:t>złotych</w:t>
      </w:r>
      <w:r w:rsidRPr="5C739ACE">
        <w:rPr>
          <w:rFonts w:ascii="Times New Roman" w:eastAsia="Times New Roman" w:hAnsi="Times New Roman"/>
          <w:sz w:val="24"/>
          <w:szCs w:val="24"/>
        </w:rPr>
        <w:t xml:space="preserve"> w zakresie prowadz</w:t>
      </w:r>
      <w:r w:rsidR="00B31F76">
        <w:rPr>
          <w:rFonts w:ascii="Times New Roman" w:eastAsia="Times New Roman" w:hAnsi="Times New Roman"/>
          <w:sz w:val="24"/>
          <w:szCs w:val="24"/>
        </w:rPr>
        <w:t>onej działalności gospodarczej.</w:t>
      </w:r>
    </w:p>
    <w:p w:rsidR="43B802E1" w:rsidRDefault="43B802E1" w:rsidP="00720453">
      <w:pPr>
        <w:pStyle w:val="Akapitzlist"/>
        <w:numPr>
          <w:ilvl w:val="0"/>
          <w:numId w:val="25"/>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Ubezpieczenie winno</w:t>
      </w:r>
      <w:r w:rsidR="49DAF266"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obejmować również odpowiedzialność cywilną za szkody wyrządzone przez podwykonawców i dalszych podwykonawców.</w:t>
      </w:r>
    </w:p>
    <w:p w:rsidR="43B802E1" w:rsidRDefault="43B802E1" w:rsidP="00720453">
      <w:pPr>
        <w:pStyle w:val="Akapitzlist"/>
        <w:numPr>
          <w:ilvl w:val="0"/>
          <w:numId w:val="25"/>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zobowiązany jest kontynuować ubezpieczenie przez cały okres </w:t>
      </w:r>
      <w:r>
        <w:tab/>
      </w:r>
      <w:r w:rsidRPr="10E6444A">
        <w:rPr>
          <w:rFonts w:ascii="Times New Roman" w:eastAsia="Times New Roman" w:hAnsi="Times New Roman"/>
          <w:sz w:val="24"/>
          <w:szCs w:val="24"/>
        </w:rPr>
        <w:t>realizacji przedmiotu umowy tj. do czasu dokonania przez Zamawiającego końcowego odbioru przedmiotu umowy.</w:t>
      </w:r>
    </w:p>
    <w:p w:rsidR="43B802E1" w:rsidRDefault="43B802E1" w:rsidP="00720453">
      <w:pPr>
        <w:pStyle w:val="Akapitzlist"/>
        <w:numPr>
          <w:ilvl w:val="0"/>
          <w:numId w:val="25"/>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zobowiązany jest przedłożyć Zamawiającemu, w dniu zawarcia niniejszej umowy, kopię polisy ubezpieczeniowej, a w przypadku, gdy </w:t>
      </w:r>
      <w:r>
        <w:tab/>
      </w:r>
      <w:r w:rsidRPr="10E6444A">
        <w:rPr>
          <w:rFonts w:ascii="Times New Roman" w:eastAsia="Times New Roman" w:hAnsi="Times New Roman"/>
          <w:sz w:val="24"/>
          <w:szCs w:val="24"/>
        </w:rPr>
        <w:t xml:space="preserve">okres ubezpieczenia upływa wcześniej niż termin zakończenia realizacji przedmiotu umowy, zobowiązany jest również przedłożyć Zamawiającemu, nie później niż ostatniego dnia obowiązywania </w:t>
      </w:r>
      <w:r>
        <w:tab/>
      </w:r>
      <w:r w:rsidRPr="10E6444A">
        <w:rPr>
          <w:rFonts w:ascii="Times New Roman" w:eastAsia="Times New Roman" w:hAnsi="Times New Roman"/>
          <w:sz w:val="24"/>
          <w:szCs w:val="24"/>
        </w:rPr>
        <w:t xml:space="preserve">ubezpieczenia, kopię dowodu jego przedłużenia - pod rygorem wstrzymania realizacji przedmiotu umowy do czasu przedłożenia kopii polisy lub dowodu jej przedłużenia oraz naliczenia kary umownej, o </w:t>
      </w:r>
      <w:r w:rsidR="008C7B69">
        <w:rPr>
          <w:rFonts w:ascii="Times New Roman" w:eastAsia="Times New Roman" w:hAnsi="Times New Roman"/>
          <w:sz w:val="24"/>
          <w:szCs w:val="24"/>
        </w:rPr>
        <w:t>której mowa w § 14 ust. 1 pkt. 9</w:t>
      </w:r>
      <w:r w:rsidRPr="10E6444A">
        <w:rPr>
          <w:rFonts w:ascii="Times New Roman" w:eastAsia="Times New Roman" w:hAnsi="Times New Roman"/>
          <w:sz w:val="24"/>
          <w:szCs w:val="24"/>
        </w:rPr>
        <w:t xml:space="preserve"> Umowy. </w:t>
      </w:r>
      <w:r>
        <w:tab/>
      </w:r>
    </w:p>
    <w:p w:rsidR="43B802E1" w:rsidRDefault="43B802E1" w:rsidP="00720453">
      <w:pPr>
        <w:pStyle w:val="Akapitzlist"/>
        <w:numPr>
          <w:ilvl w:val="0"/>
          <w:numId w:val="25"/>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jest </w:t>
      </w:r>
      <w:r>
        <w:tab/>
      </w:r>
      <w:r w:rsidRPr="10E6444A">
        <w:rPr>
          <w:rFonts w:ascii="Times New Roman" w:eastAsia="Times New Roman" w:hAnsi="Times New Roman"/>
          <w:sz w:val="24"/>
          <w:szCs w:val="24"/>
        </w:rPr>
        <w:t xml:space="preserve">zobowiązany również przedłożyć Zamawiającemu kopie dowodów wpłaty składek ubezpieczeniowych lub każdej jej raty, nie później niż następnego dnia po upływie terminy zapłaty - pod rygorem </w:t>
      </w:r>
      <w:r>
        <w:tab/>
      </w:r>
      <w:r w:rsidRPr="10E6444A">
        <w:rPr>
          <w:rFonts w:ascii="Times New Roman" w:eastAsia="Times New Roman" w:hAnsi="Times New Roman"/>
          <w:sz w:val="24"/>
          <w:szCs w:val="24"/>
        </w:rPr>
        <w:t xml:space="preserve">wstrzymania realizacji przedmiotu umowy, do czasu zapłaty składki oraz naliczenia kary umownej, o </w:t>
      </w:r>
      <w:r w:rsidR="008C7B69">
        <w:rPr>
          <w:rFonts w:ascii="Times New Roman" w:eastAsia="Times New Roman" w:hAnsi="Times New Roman"/>
          <w:sz w:val="24"/>
          <w:szCs w:val="24"/>
        </w:rPr>
        <w:t>której mowa w § 14 ust. 1 pkt. 10</w:t>
      </w:r>
      <w:r w:rsidRPr="10E6444A">
        <w:rPr>
          <w:rFonts w:ascii="Times New Roman" w:eastAsia="Times New Roman" w:hAnsi="Times New Roman"/>
          <w:sz w:val="24"/>
          <w:szCs w:val="24"/>
        </w:rPr>
        <w:t xml:space="preserve"> Umowy. </w:t>
      </w:r>
      <w:r>
        <w:tab/>
      </w:r>
    </w:p>
    <w:p w:rsidR="10E6444A" w:rsidRDefault="10E6444A" w:rsidP="10E6444A">
      <w:pPr>
        <w:pStyle w:val="Akapitzlist"/>
        <w:spacing w:after="0"/>
        <w:ind w:left="1068"/>
        <w:jc w:val="both"/>
      </w:pPr>
    </w:p>
    <w:p w:rsidR="43B802E1" w:rsidRDefault="43B802E1" w:rsidP="10E6444A">
      <w:pPr>
        <w:jc w:val="center"/>
      </w:pPr>
      <w:r w:rsidRPr="10E6444A">
        <w:rPr>
          <w:b/>
          <w:bCs/>
        </w:rPr>
        <w:t>ODSTĄPIENIE OD UMOWY</w:t>
      </w:r>
    </w:p>
    <w:p w:rsidR="43B802E1" w:rsidRDefault="43B802E1" w:rsidP="10E6444A">
      <w:pPr>
        <w:jc w:val="center"/>
      </w:pPr>
      <w:r w:rsidRPr="10E6444A">
        <w:rPr>
          <w:b/>
          <w:bCs/>
        </w:rPr>
        <w:t>§ 19</w:t>
      </w:r>
    </w:p>
    <w:p w:rsidR="43B802E1" w:rsidRDefault="43B802E1" w:rsidP="00720453">
      <w:pPr>
        <w:pStyle w:val="Akapitzlist"/>
        <w:numPr>
          <w:ilvl w:val="0"/>
          <w:numId w:val="24"/>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Odstąpienie od umowy powinno nastąpić w formie pisemnej z podaniem uzasadnienia.</w:t>
      </w:r>
    </w:p>
    <w:p w:rsidR="43B802E1" w:rsidRDefault="43B802E1" w:rsidP="00720453">
      <w:pPr>
        <w:pStyle w:val="Akapitzlist"/>
        <w:numPr>
          <w:ilvl w:val="0"/>
          <w:numId w:val="24"/>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lastRenderedPageBreak/>
        <w:t xml:space="preserve">Zamawiający może odstąpić od umowy gdy Wykonawca w sposób nienależyty wykonuje przedmiot umowy, w szczególności: </w:t>
      </w:r>
      <w:r>
        <w:tab/>
      </w:r>
    </w:p>
    <w:p w:rsidR="43B802E1" w:rsidRDefault="43B802E1"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jeżeli Wykonawca nie wykonuje robót zgodnie z umową lub pisemnymi zastrzeżeniami Zamawiającego albo zaniedbuje lub przerywa prace</w:t>
      </w:r>
      <w:r w:rsidR="003F09A9">
        <w:rPr>
          <w:rFonts w:ascii="Times New Roman" w:eastAsia="Times New Roman" w:hAnsi="Times New Roman"/>
          <w:sz w:val="24"/>
          <w:szCs w:val="24"/>
        </w:rPr>
        <w:t xml:space="preserve"> </w:t>
      </w:r>
      <w:r w:rsidRPr="10E6444A">
        <w:rPr>
          <w:rFonts w:ascii="Times New Roman" w:eastAsia="Times New Roman" w:hAnsi="Times New Roman"/>
          <w:sz w:val="24"/>
          <w:szCs w:val="24"/>
        </w:rPr>
        <w:t>ze swojej winy przez okres dłuższy niż 7 dni lub opóźnia się z wykonywaniem robót;</w:t>
      </w:r>
    </w:p>
    <w:p w:rsidR="43B802E1" w:rsidRDefault="43B802E1" w:rsidP="006A096B">
      <w:pPr>
        <w:pStyle w:val="Akapitzlist"/>
        <w:numPr>
          <w:ilvl w:val="0"/>
          <w:numId w:val="5"/>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jeżeli</w:t>
      </w:r>
      <w:r>
        <w:tab/>
      </w:r>
      <w:r w:rsidRPr="10E6444A">
        <w:rPr>
          <w:rFonts w:ascii="Times New Roman" w:eastAsia="Times New Roman" w:hAnsi="Times New Roman"/>
          <w:sz w:val="24"/>
          <w:szCs w:val="24"/>
        </w:rPr>
        <w:t>Wykonawca opóźnia się z rozpoczęciem wykonywania przedmiotu umowy lub nie kontynuuje robót pomimo wezwania złożonego</w:t>
      </w:r>
      <w:r>
        <w:tab/>
      </w:r>
      <w:r w:rsidRPr="10E6444A">
        <w:rPr>
          <w:rFonts w:ascii="Times New Roman" w:eastAsia="Times New Roman" w:hAnsi="Times New Roman"/>
          <w:sz w:val="24"/>
          <w:szCs w:val="24"/>
        </w:rPr>
        <w:t xml:space="preserve">pisemnie przez Zamawiającego; </w:t>
      </w:r>
      <w:r w:rsidR="00C14C8F">
        <w:tab/>
      </w:r>
    </w:p>
    <w:p w:rsidR="43B802E1" w:rsidRDefault="43B802E1"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w wyniku wszczętego postępowania egzekucyjnego nastąpiło zajęcie majątku Wykonawcy lub jego znacznej części lub złożono wniosek o ogłoszenie upadłości lub likwidację Wykonawcy;</w:t>
      </w:r>
    </w:p>
    <w:p w:rsidR="452B9BBF" w:rsidRDefault="452B9BBF"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 </w:t>
      </w:r>
      <w:r w:rsidR="43B802E1" w:rsidRPr="10E6444A">
        <w:rPr>
          <w:rFonts w:ascii="Times New Roman" w:eastAsia="Times New Roman" w:hAnsi="Times New Roman"/>
          <w:sz w:val="24"/>
          <w:szCs w:val="24"/>
        </w:rPr>
        <w:t>przypadku dwukrotnego dokonywania bezpośredniej zapłaty wynagrodzenia podwykonawcy lub dalszemu po</w:t>
      </w:r>
      <w:r w:rsidR="008C7B69">
        <w:rPr>
          <w:rFonts w:ascii="Times New Roman" w:eastAsia="Times New Roman" w:hAnsi="Times New Roman"/>
          <w:sz w:val="24"/>
          <w:szCs w:val="24"/>
        </w:rPr>
        <w:t>dwykonawcy, o których mowa w § 6</w:t>
      </w:r>
      <w:r w:rsidR="43B802E1" w:rsidRPr="10E6444A">
        <w:rPr>
          <w:rFonts w:ascii="Times New Roman" w:eastAsia="Times New Roman" w:hAnsi="Times New Roman"/>
          <w:sz w:val="24"/>
          <w:szCs w:val="24"/>
        </w:rPr>
        <w:t xml:space="preserve"> Umowy lub konieczności dokonania bezpośrednich zapłat na sumę większą niż 5 % wartości niniejszej umowy;</w:t>
      </w:r>
    </w:p>
    <w:p w:rsidR="43B802E1" w:rsidRDefault="43B802E1"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w przypadku gdy Wykonawca realizuje przedmiot umowy przy pomocy niezgłoszonych Zamawiającemu podwykonawców lub dalszych podwykonawców;</w:t>
      </w:r>
    </w:p>
    <w:p w:rsidR="43B802E1" w:rsidRDefault="43B802E1" w:rsidP="006A096B">
      <w:pPr>
        <w:pStyle w:val="Akapitzlist"/>
        <w:numPr>
          <w:ilvl w:val="0"/>
          <w:numId w:val="5"/>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 przypadku gdy podwykonawca lub dalszy podwykonawca zaakceptowani przez Zamawiającego wykonują roboty w zakresie innym niż wynika to z umowy z danym podwykonawcą lub dalszym podwykonawcą; </w:t>
      </w:r>
      <w:r>
        <w:tab/>
      </w:r>
      <w:r>
        <w:tab/>
      </w:r>
    </w:p>
    <w:p w:rsidR="43B802E1" w:rsidRDefault="43B802E1"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w przypadku trzykrotnego naliczenia kary o której mowa w § 14 ust. 1 pkt. 7 Umowy;</w:t>
      </w:r>
    </w:p>
    <w:p w:rsidR="43B802E1" w:rsidRDefault="43B802E1" w:rsidP="006A096B">
      <w:pPr>
        <w:pStyle w:val="Akapitzlist"/>
        <w:numPr>
          <w:ilvl w:val="0"/>
          <w:numId w:val="5"/>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gdy pomimo pisemnego wezwania nie usunął w wyznaczonym w tym wezwaniu terminie stwierdzonych przez Zamawiającego uchybień, wad lub </w:t>
      </w:r>
      <w:r>
        <w:tab/>
      </w:r>
      <w:r w:rsidRPr="10E6444A">
        <w:rPr>
          <w:rFonts w:ascii="Times New Roman" w:eastAsia="Times New Roman" w:hAnsi="Times New Roman"/>
          <w:sz w:val="24"/>
          <w:szCs w:val="24"/>
        </w:rPr>
        <w:t>niezgodności.</w:t>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Oświadczenie w przedmiocie odstąpienia od umowy, Zamawiający może złożyć w </w:t>
      </w:r>
      <w:r w:rsidR="77D20F3D" w:rsidRPr="10E6444A">
        <w:rPr>
          <w:rFonts w:ascii="Times New Roman" w:eastAsia="Times New Roman" w:hAnsi="Times New Roman"/>
          <w:sz w:val="24"/>
          <w:szCs w:val="24"/>
        </w:rPr>
        <w:t>t</w:t>
      </w:r>
      <w:r w:rsidRPr="10E6444A">
        <w:rPr>
          <w:rFonts w:ascii="Times New Roman" w:eastAsia="Times New Roman" w:hAnsi="Times New Roman"/>
          <w:sz w:val="24"/>
          <w:szCs w:val="24"/>
        </w:rPr>
        <w:t>erminie do 30 dni od powzięcia wiadomości o przesłance wskazanej w ust. 2.</w:t>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może odstąpić od umowy, jeżeli Zamawiający opóźnia się w wyznaczeniu terminu odbioru robót bądź po jego wyznaczeniu w dokonaniu odbioru części lub całości przedmiotu umowy, powyżej 7 dni. Wykonawca może złożyć oświadczenie o odstąpieniu w ciągu 30 dni od zaistnienia przyczyny wskazanej w zdaniu poprzednim. </w:t>
      </w:r>
      <w:r>
        <w:tab/>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 </w:t>
      </w:r>
      <w:r>
        <w:tab/>
      </w:r>
      <w:r w:rsidRPr="10E6444A">
        <w:rPr>
          <w:rFonts w:ascii="Times New Roman" w:eastAsia="Times New Roman" w:hAnsi="Times New Roman"/>
          <w:sz w:val="24"/>
          <w:szCs w:val="24"/>
        </w:rPr>
        <w:t>razie odstąpienia od umowy, Strony dokonają inwentaryzacji</w:t>
      </w:r>
      <w:r w:rsidR="6A1766E3"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wykonanych robót, w terminie 30 dni, licząc od dnia odstąpienia od umowy, z czynności tej zostanie sporządzony protokół. </w:t>
      </w:r>
      <w:r>
        <w:tab/>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Wykonawca ma prawo do wynagrodzenia za roboty należycie wykonane i odebrane do dnia odstąpienia od Umowy, których zakres zostanie określony w </w:t>
      </w:r>
      <w:r>
        <w:tab/>
      </w:r>
      <w:r w:rsidRPr="10E6444A">
        <w:rPr>
          <w:rFonts w:ascii="Times New Roman" w:eastAsia="Times New Roman" w:hAnsi="Times New Roman"/>
          <w:sz w:val="24"/>
          <w:szCs w:val="24"/>
        </w:rPr>
        <w:t xml:space="preserve">protokole, o którym mowa w ust. 5. </w:t>
      </w:r>
      <w:r>
        <w:tab/>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W </w:t>
      </w:r>
      <w:r>
        <w:tab/>
      </w:r>
      <w:r w:rsidRPr="10E6444A">
        <w:rPr>
          <w:rFonts w:ascii="Times New Roman" w:eastAsia="Times New Roman" w:hAnsi="Times New Roman"/>
          <w:sz w:val="24"/>
          <w:szCs w:val="24"/>
        </w:rPr>
        <w:t xml:space="preserve">razie zaistnienia istotnej zmiany okoliczności powodującej, że wykonanie umowy nie leży w interesie publicznym, czego nie można </w:t>
      </w:r>
      <w:r>
        <w:tab/>
      </w:r>
      <w:r w:rsidRPr="10E6444A">
        <w:rPr>
          <w:rFonts w:ascii="Times New Roman" w:eastAsia="Times New Roman" w:hAnsi="Times New Roman"/>
          <w:sz w:val="24"/>
          <w:szCs w:val="24"/>
        </w:rPr>
        <w:t xml:space="preserve">było przewidzieć w chwili zawarcia umowy, lub dalsze wykonywanie umowy może zagrozić istotnemu interesowi bezpieczeństwa państwa </w:t>
      </w:r>
      <w:r>
        <w:tab/>
      </w:r>
      <w:r w:rsidRPr="10E6444A">
        <w:rPr>
          <w:rFonts w:ascii="Times New Roman" w:eastAsia="Times New Roman" w:hAnsi="Times New Roman"/>
          <w:sz w:val="24"/>
          <w:szCs w:val="24"/>
        </w:rPr>
        <w:t xml:space="preserve">lub bezpieczeństwu publicznemu, Zamawiający może odstąpić od umowy w terminie 30 dni od dnia powzięcia wiadomości o tych okolicznościach. W tym przypadku, Wykonawca może żądać wyłącznie wynagrodzenia na zasadach określonych w ust. 6. </w:t>
      </w:r>
      <w:r>
        <w:tab/>
      </w:r>
    </w:p>
    <w:p w:rsidR="43B802E1" w:rsidRDefault="43B802E1" w:rsidP="00720453">
      <w:pPr>
        <w:pStyle w:val="Akapitzlist"/>
        <w:numPr>
          <w:ilvl w:val="0"/>
          <w:numId w:val="23"/>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Zamawiający</w:t>
      </w:r>
      <w:r w:rsidR="74643A64"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zastrzega możliwość odstąpienia od umowy w całości lub w części, w przypadku niewykonania robót, w terminie, o którym </w:t>
      </w:r>
      <w:r>
        <w:tab/>
      </w:r>
      <w:r w:rsidR="008C7B69">
        <w:rPr>
          <w:rFonts w:ascii="Times New Roman" w:eastAsia="Times New Roman" w:hAnsi="Times New Roman"/>
          <w:sz w:val="24"/>
          <w:szCs w:val="24"/>
        </w:rPr>
        <w:t>mowa w § 4</w:t>
      </w:r>
      <w:r w:rsidRPr="10E6444A">
        <w:rPr>
          <w:rFonts w:ascii="Times New Roman" w:eastAsia="Times New Roman" w:hAnsi="Times New Roman"/>
          <w:sz w:val="24"/>
          <w:szCs w:val="24"/>
        </w:rPr>
        <w:t xml:space="preserve"> ust. 4 Umowy .</w:t>
      </w:r>
    </w:p>
    <w:p w:rsidR="001B2CA7" w:rsidRDefault="001B2CA7" w:rsidP="10E6444A">
      <w:pPr>
        <w:pStyle w:val="Akapitzlist"/>
        <w:spacing w:after="0" w:line="240" w:lineRule="auto"/>
        <w:ind w:left="1068"/>
        <w:jc w:val="both"/>
        <w:rPr>
          <w:rFonts w:ascii="Times New Roman" w:eastAsia="Times New Roman" w:hAnsi="Times New Roman"/>
          <w:sz w:val="24"/>
          <w:szCs w:val="24"/>
        </w:rPr>
      </w:pPr>
    </w:p>
    <w:p w:rsidR="43B802E1" w:rsidRDefault="43B802E1" w:rsidP="10E6444A">
      <w:pPr>
        <w:jc w:val="center"/>
      </w:pPr>
      <w:r w:rsidRPr="10E6444A">
        <w:rPr>
          <w:b/>
          <w:bCs/>
        </w:rPr>
        <w:t>ZMIANY UMOWY</w:t>
      </w:r>
    </w:p>
    <w:p w:rsidR="43B802E1" w:rsidRDefault="43B802E1" w:rsidP="10E6444A">
      <w:pPr>
        <w:jc w:val="center"/>
      </w:pPr>
      <w:r w:rsidRPr="10E6444A">
        <w:rPr>
          <w:b/>
          <w:bCs/>
        </w:rPr>
        <w:t>§ 20</w:t>
      </w:r>
    </w:p>
    <w:p w:rsidR="43B802E1" w:rsidRDefault="43B802E1" w:rsidP="00720453">
      <w:pPr>
        <w:pStyle w:val="Akapitzlist"/>
        <w:numPr>
          <w:ilvl w:val="0"/>
          <w:numId w:val="2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Zamawiający</w:t>
      </w:r>
      <w:r w:rsidR="796FDCBD"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przewiduje możliwość dokonania zmian postanowień zawartej Umowy w stosunku do treści oferty, na podstawie, której dokonano wyboru Wykonawcy, w </w:t>
      </w:r>
      <w:r w:rsidRPr="10E6444A">
        <w:rPr>
          <w:rFonts w:ascii="Times New Roman" w:eastAsia="Times New Roman" w:hAnsi="Times New Roman"/>
          <w:sz w:val="24"/>
          <w:szCs w:val="24"/>
        </w:rPr>
        <w:lastRenderedPageBreak/>
        <w:t>przypadku wystąpienia, co najmniej jednej z okoliczności wymienionych poniżej z uwzględnieniem podawanych warunków ich wprowadzenia:</w:t>
      </w:r>
    </w:p>
    <w:p w:rsidR="42FB94D3" w:rsidRDefault="0049271E" w:rsidP="006A096B">
      <w:pPr>
        <w:pStyle w:val="Akapitzlist"/>
        <w:numPr>
          <w:ilvl w:val="0"/>
          <w:numId w:val="4"/>
        </w:numPr>
        <w:spacing w:after="0" w:line="240" w:lineRule="auto"/>
        <w:jc w:val="both"/>
        <w:rPr>
          <w:rFonts w:ascii="Times New Roman" w:eastAsia="Times New Roman" w:hAnsi="Times New Roman"/>
        </w:rPr>
      </w:pPr>
      <w:r>
        <w:rPr>
          <w:rFonts w:ascii="Times New Roman" w:eastAsia="Times New Roman" w:hAnsi="Times New Roman"/>
          <w:sz w:val="24"/>
          <w:szCs w:val="24"/>
        </w:rPr>
        <w:t>Zmiana wynagrodzenia</w:t>
      </w:r>
      <w:r w:rsidR="42FB94D3" w:rsidRPr="10E6444A">
        <w:rPr>
          <w:rFonts w:ascii="Times New Roman" w:eastAsia="Times New Roman" w:hAnsi="Times New Roman"/>
          <w:sz w:val="24"/>
          <w:szCs w:val="24"/>
        </w:rPr>
        <w:t xml:space="preserve">, spowodowana: zmianą stawki VAT - jeśli zmiana stawki VAT będzie powodować zwiększenie kosztów wykonania robót po stronie Wykonawcy, Zamawiający dopuszcza możliwość </w:t>
      </w:r>
      <w:r w:rsidR="42FB94D3">
        <w:tab/>
      </w:r>
      <w:r w:rsidR="42FB94D3" w:rsidRPr="10E6444A">
        <w:rPr>
          <w:rFonts w:ascii="Times New Roman" w:eastAsia="Times New Roman" w:hAnsi="Times New Roman"/>
          <w:sz w:val="24"/>
          <w:szCs w:val="24"/>
        </w:rPr>
        <w:t>zwiększenia wynagrodzenia Wykonawcy o kwotę równą różnicy w kwocie podatku VAT zapłaconego przez Wykonawcę. Jeśli zmiana stawki VAT będzie powodować zmniejszenie kosztów wykonania robót</w:t>
      </w:r>
      <w:r w:rsidR="42FB94D3">
        <w:tab/>
      </w:r>
      <w:r w:rsidR="42FB94D3" w:rsidRPr="10E6444A">
        <w:rPr>
          <w:rFonts w:ascii="Times New Roman" w:eastAsia="Times New Roman" w:hAnsi="Times New Roman"/>
          <w:sz w:val="24"/>
          <w:szCs w:val="24"/>
        </w:rPr>
        <w:t>po stronie Wykonawcy, Zamawiający dopuszcza możliwość</w:t>
      </w:r>
      <w:r w:rsidR="42FB94D3">
        <w:tab/>
      </w:r>
      <w:r w:rsidR="42FB94D3" w:rsidRPr="10E6444A">
        <w:rPr>
          <w:rFonts w:ascii="Times New Roman" w:eastAsia="Times New Roman" w:hAnsi="Times New Roman"/>
          <w:sz w:val="24"/>
          <w:szCs w:val="24"/>
        </w:rPr>
        <w:t>zmniejszenia wynagrodzenia o kwotę stanowiącą różnicę kwoty podatku VAT zapłaconego przez Wykonawcę;</w:t>
      </w:r>
    </w:p>
    <w:p w:rsidR="42FB94D3" w:rsidRDefault="42FB94D3" w:rsidP="006A096B">
      <w:pPr>
        <w:pStyle w:val="Akapitzlist"/>
        <w:numPr>
          <w:ilvl w:val="0"/>
          <w:numId w:val="4"/>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Zmiana albo rezygnacja z podwykonawcy, którym jest podmiot, na którego zasoby Wykonawca powołał się w ofercie, na zasadach określonych w art. 22a ust. 1 ustawy PZP, w celu wykazania spełnienia warunków udziału w postępowaniu - w takim przypadku Wykonawca jest </w:t>
      </w:r>
      <w:r>
        <w:tab/>
      </w:r>
      <w:r w:rsidRPr="10E6444A">
        <w:rPr>
          <w:rFonts w:ascii="Times New Roman" w:eastAsia="Times New Roman" w:hAnsi="Times New Roman"/>
          <w:sz w:val="24"/>
          <w:szCs w:val="24"/>
        </w:rPr>
        <w:t xml:space="preserve">zobowiązany wykazać Zamawiającemu, iż proponowany inny podwykonawca lub Wykonawca samodzielnie spełnia je w stopniu nie mniejszym niż podwykonawca, na zasoby którego Wykonawca powoływał się w trakcie postępowania o udzielenie zamówienia. Wykonawca zobowiązany jest również złożyć dokumenty, o których mowa w </w:t>
      </w:r>
      <w:r w:rsidR="008C7B69" w:rsidRPr="10E6444A">
        <w:rPr>
          <w:rFonts w:ascii="Times New Roman" w:eastAsia="Times New Roman" w:hAnsi="Times New Roman"/>
          <w:sz w:val="24"/>
          <w:szCs w:val="24"/>
        </w:rPr>
        <w:t>§</w:t>
      </w:r>
      <w:r w:rsidRPr="10E6444A">
        <w:rPr>
          <w:rFonts w:ascii="Times New Roman" w:eastAsia="Times New Roman" w:hAnsi="Times New Roman"/>
          <w:sz w:val="24"/>
          <w:szCs w:val="24"/>
        </w:rPr>
        <w:t xml:space="preserve">12 ust. 1 Umowy w celu wykazania braku okoliczności stanowiących </w:t>
      </w:r>
      <w:r>
        <w:tab/>
      </w:r>
      <w:r w:rsidRPr="10E6444A">
        <w:rPr>
          <w:rFonts w:ascii="Times New Roman" w:eastAsia="Times New Roman" w:hAnsi="Times New Roman"/>
          <w:sz w:val="24"/>
          <w:szCs w:val="24"/>
        </w:rPr>
        <w:t xml:space="preserve">podstawę wykluczenia w toku postępowania o udzielenie zamówienia; </w:t>
      </w:r>
    </w:p>
    <w:p w:rsidR="42FB94D3" w:rsidRDefault="42FB94D3" w:rsidP="006A096B">
      <w:pPr>
        <w:pStyle w:val="Akapitzlist"/>
        <w:numPr>
          <w:ilvl w:val="0"/>
          <w:numId w:val="4"/>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Zmiana osoby, o której mowa w §16 ust. 3 Umowy - w takim przypadku </w:t>
      </w:r>
      <w:r>
        <w:tab/>
      </w:r>
      <w:r w:rsidRPr="10E6444A">
        <w:rPr>
          <w:rFonts w:ascii="Times New Roman" w:eastAsia="Times New Roman" w:hAnsi="Times New Roman"/>
          <w:sz w:val="24"/>
          <w:szCs w:val="24"/>
        </w:rPr>
        <w:t>Wykonawca jest zobowiązany wykazać Zamawiającemu, iż proponowana osoba spełnia warunki w stopniu nie mniejszym niż wymagane w trakcie postępowania o udzielenie zamówienia publicznego, w wyniku którego została zawarta niniejsza Umowa. Konieczność zmiany tej osoby Wykonawca zgłasza Zamawiającemu niezwłocznie po jej wystąpieniu przekazując jednocześnie dokum</w:t>
      </w:r>
      <w:r w:rsidR="008C7B69">
        <w:rPr>
          <w:rFonts w:ascii="Times New Roman" w:eastAsia="Times New Roman" w:hAnsi="Times New Roman"/>
          <w:sz w:val="24"/>
          <w:szCs w:val="24"/>
        </w:rPr>
        <w:t xml:space="preserve">enty wymienione w §4 ust. 1 </w:t>
      </w:r>
      <w:r w:rsidRPr="10E6444A">
        <w:rPr>
          <w:rFonts w:ascii="Times New Roman" w:eastAsia="Times New Roman" w:hAnsi="Times New Roman"/>
          <w:sz w:val="24"/>
          <w:szCs w:val="24"/>
        </w:rPr>
        <w:t xml:space="preserve">Umowy. </w:t>
      </w:r>
      <w:r>
        <w:tab/>
      </w:r>
    </w:p>
    <w:p w:rsidR="42FB94D3" w:rsidRDefault="42FB94D3" w:rsidP="006A096B">
      <w:pPr>
        <w:pStyle w:val="Akapitzlist"/>
        <w:numPr>
          <w:ilvl w:val="0"/>
          <w:numId w:val="4"/>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Zmiana terminu zakończenia prac, który może ulec przedłużeniu w wyniku wystąpienia następujących okoliczności:</w:t>
      </w:r>
    </w:p>
    <w:p w:rsidR="42FB94D3" w:rsidRDefault="42FB94D3" w:rsidP="006A096B">
      <w:pPr>
        <w:pStyle w:val="Akapitzlist"/>
        <w:numPr>
          <w:ilvl w:val="0"/>
          <w:numId w:val="3"/>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wstrzymania robót przez Inspektora nadzoru na wniosek osoby o której mowa w §16 ust. 3 Umowy, w wyniku wystąpienia warunków atmosferycznych, utrudniających lub uniemożliwiających realizację robót,</w:t>
      </w:r>
    </w:p>
    <w:p w:rsidR="42FB94D3" w:rsidRDefault="42FB94D3" w:rsidP="006A096B">
      <w:pPr>
        <w:pStyle w:val="Akapitzlist"/>
        <w:numPr>
          <w:ilvl w:val="0"/>
          <w:numId w:val="3"/>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wystąpienia innych okoliczności, które utrudniają lub uniemożliwiają realizację robót, za które nie odpowiada żadna ze stron, w szczególności przekroczenie zakreślonych przez prawo terminów wydawania przez organy administracji decyzji, zezwoleń itd., </w:t>
      </w:r>
      <w:r>
        <w:tab/>
      </w:r>
      <w:r>
        <w:tab/>
      </w:r>
    </w:p>
    <w:p w:rsidR="42FB94D3" w:rsidRDefault="42FB94D3" w:rsidP="006A096B">
      <w:pPr>
        <w:pStyle w:val="Akapitzlist"/>
        <w:numPr>
          <w:ilvl w:val="0"/>
          <w:numId w:val="3"/>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będących </w:t>
      </w:r>
      <w:r>
        <w:tab/>
      </w:r>
      <w:r w:rsidRPr="10E6444A">
        <w:rPr>
          <w:rFonts w:ascii="Times New Roman" w:eastAsia="Times New Roman" w:hAnsi="Times New Roman"/>
          <w:sz w:val="24"/>
          <w:szCs w:val="24"/>
        </w:rPr>
        <w:t xml:space="preserve">następstwem okoliczności leżących po stronie Zamawiającego, w szczególności wstrzymanie robót przez Zamawiającego ze względu na wydanie decyzji administracyjnych dotyczących Zamawiającego, </w:t>
      </w:r>
      <w:r>
        <w:tab/>
      </w:r>
      <w:r>
        <w:tab/>
      </w:r>
    </w:p>
    <w:p w:rsidR="42FB94D3" w:rsidRDefault="42FB94D3" w:rsidP="006A096B">
      <w:pPr>
        <w:pStyle w:val="Akapitzlist"/>
        <w:numPr>
          <w:ilvl w:val="0"/>
          <w:numId w:val="3"/>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innych przyczyn zewnętrznie niezależnych od Zamawiającego oraz Wykonawcy skutkujących niemożliwością prowadzenia prac, w szczególności wystąpieniem siły wyższej. W przypadku wystąpienia którejkolwiek z okoliczności wymienionych </w:t>
      </w:r>
      <w:r w:rsidR="007A51A3">
        <w:rPr>
          <w:rFonts w:ascii="Times New Roman" w:eastAsia="Times New Roman" w:hAnsi="Times New Roman"/>
          <w:sz w:val="24"/>
          <w:szCs w:val="24"/>
        </w:rPr>
        <w:t xml:space="preserve">w </w:t>
      </w:r>
      <w:r w:rsidRPr="10E6444A">
        <w:rPr>
          <w:rFonts w:ascii="Times New Roman" w:eastAsia="Times New Roman" w:hAnsi="Times New Roman"/>
          <w:sz w:val="24"/>
          <w:szCs w:val="24"/>
        </w:rPr>
        <w:t xml:space="preserve">pkt. </w:t>
      </w:r>
      <w:r w:rsidR="008C7B69">
        <w:rPr>
          <w:rFonts w:ascii="Times New Roman" w:eastAsia="Times New Roman" w:hAnsi="Times New Roman"/>
          <w:sz w:val="24"/>
          <w:szCs w:val="24"/>
        </w:rPr>
        <w:t>4</w:t>
      </w:r>
      <w:r w:rsidRPr="10E6444A">
        <w:rPr>
          <w:rFonts w:ascii="Times New Roman" w:eastAsia="Times New Roman" w:hAnsi="Times New Roman"/>
          <w:sz w:val="24"/>
          <w:szCs w:val="24"/>
        </w:rPr>
        <w:t xml:space="preserve">, </w:t>
      </w:r>
      <w:r>
        <w:tab/>
      </w:r>
      <w:r w:rsidRPr="10E6444A">
        <w:rPr>
          <w:rFonts w:ascii="Times New Roman" w:eastAsia="Times New Roman" w:hAnsi="Times New Roman"/>
          <w:sz w:val="24"/>
          <w:szCs w:val="24"/>
        </w:rPr>
        <w:t>termin wykonania Umowy może ulec odpowiedniemu przedłużeniu o czas niezbędny do zakończenia wykonywania jej przedmiotu w sposób należyty, nie dłużej jednak niż o okres trwania tych okoliczności.</w:t>
      </w:r>
    </w:p>
    <w:p w:rsidR="42FB94D3" w:rsidRDefault="42FB94D3" w:rsidP="006A096B">
      <w:pPr>
        <w:pStyle w:val="Akapitzlist"/>
        <w:numPr>
          <w:ilvl w:val="0"/>
          <w:numId w:val="4"/>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Zamiany wyrobów (materiałów lub urządzeń) istotnych dla wykonania przedmiotów umowy. Zmiana wyrobów w stosunku do wynikających z </w:t>
      </w:r>
      <w:r>
        <w:tab/>
      </w:r>
      <w:r w:rsidR="00C14C8F">
        <w:rPr>
          <w:rFonts w:ascii="Times New Roman" w:eastAsia="Times New Roman" w:hAnsi="Times New Roman"/>
          <w:sz w:val="24"/>
          <w:szCs w:val="24"/>
        </w:rPr>
        <w:t xml:space="preserve">oferty </w:t>
      </w:r>
      <w:r w:rsidRPr="10E6444A">
        <w:rPr>
          <w:rFonts w:ascii="Times New Roman" w:eastAsia="Times New Roman" w:hAnsi="Times New Roman"/>
          <w:sz w:val="24"/>
          <w:szCs w:val="24"/>
        </w:rPr>
        <w:t xml:space="preserve">Wykonawcy, jest możliwa za zgodą Zamawiającego, tylko w </w:t>
      </w:r>
      <w:r>
        <w:tab/>
      </w:r>
      <w:r w:rsidRPr="10E6444A">
        <w:rPr>
          <w:rFonts w:ascii="Times New Roman" w:eastAsia="Times New Roman" w:hAnsi="Times New Roman"/>
          <w:sz w:val="24"/>
          <w:szCs w:val="24"/>
        </w:rPr>
        <w:t>przypadku:</w:t>
      </w:r>
    </w:p>
    <w:p w:rsidR="42FB94D3" w:rsidRDefault="42FB94D3" w:rsidP="10E6444A">
      <w:pPr>
        <w:pStyle w:val="Akapitzlist"/>
        <w:numPr>
          <w:ilvl w:val="0"/>
          <w:numId w:val="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zmiany nazwy danego wyrobu przez jego producenta, </w:t>
      </w:r>
      <w:r>
        <w:tab/>
      </w:r>
      <w:r>
        <w:tab/>
      </w:r>
    </w:p>
    <w:p w:rsidR="42FB94D3" w:rsidRDefault="42FB94D3" w:rsidP="10E6444A">
      <w:pPr>
        <w:pStyle w:val="Akapitzlist"/>
        <w:numPr>
          <w:ilvl w:val="0"/>
          <w:numId w:val="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 xml:space="preserve">zaprzestania przez producenta produkcji lub wycofania przez niego z obrotu </w:t>
      </w:r>
      <w:r>
        <w:tab/>
      </w:r>
      <w:r w:rsidRPr="10E6444A">
        <w:rPr>
          <w:rFonts w:ascii="Times New Roman" w:eastAsia="Times New Roman" w:hAnsi="Times New Roman"/>
          <w:sz w:val="24"/>
          <w:szCs w:val="24"/>
        </w:rPr>
        <w:t xml:space="preserve">danego wyrobu w okresie po przekazaniu placu budowy, </w:t>
      </w:r>
      <w:r>
        <w:tab/>
      </w:r>
      <w:r>
        <w:tab/>
      </w:r>
    </w:p>
    <w:p w:rsidR="42FB94D3" w:rsidRDefault="42FB94D3" w:rsidP="10E6444A">
      <w:pPr>
        <w:pStyle w:val="Akapitzlist"/>
        <w:numPr>
          <w:ilvl w:val="0"/>
          <w:numId w:val="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lastRenderedPageBreak/>
        <w:t>wprowadzenia przez danego producenta do obrotu nowego wyrobu mającego takie same przeznaczenie oraz lepsze parametry i funkcjonalność niż wyrób zaoferowany przez Wykonawcę,</w:t>
      </w:r>
    </w:p>
    <w:p w:rsidR="42FB94D3" w:rsidRDefault="42FB94D3" w:rsidP="10E6444A">
      <w:pPr>
        <w:pStyle w:val="Akapitzlist"/>
        <w:numPr>
          <w:ilvl w:val="0"/>
          <w:numId w:val="2"/>
        </w:numPr>
        <w:spacing w:after="0" w:line="240" w:lineRule="auto"/>
        <w:jc w:val="both"/>
        <w:rPr>
          <w:rFonts w:ascii="Times New Roman" w:eastAsia="Times New Roman" w:hAnsi="Times New Roman"/>
        </w:rPr>
      </w:pPr>
      <w:r w:rsidRPr="10E6444A">
        <w:rPr>
          <w:rFonts w:ascii="Times New Roman" w:eastAsia="Times New Roman" w:hAnsi="Times New Roman"/>
          <w:sz w:val="24"/>
          <w:szCs w:val="24"/>
        </w:rPr>
        <w:t>zastosowania wyrobów równoważnych w stosunku do określonych przez Zamawiającego w dokumentacji - zmiany wyrobów przez Zamawiającego - wyroby zmienione w wyniku tej zmiany nie mogą posiadać parametrów gorszych niż opisane w dokumentacji wykonawczej. W przypadkach określony w lit. a i b Wykonawca zobowiązany jest udowodnić zaistnienie tych okoliczności w szczególności przedstawiając pisemne oświadczenie producenta albo przedstawiciela producenta upoważnionego na piśmie do działania</w:t>
      </w:r>
      <w:r>
        <w:tab/>
      </w:r>
      <w:r w:rsidRPr="10E6444A">
        <w:rPr>
          <w:rFonts w:ascii="Times New Roman" w:eastAsia="Times New Roman" w:hAnsi="Times New Roman"/>
          <w:sz w:val="24"/>
          <w:szCs w:val="24"/>
        </w:rPr>
        <w:t xml:space="preserve">w jego imieniu. Natomiast w przypadku określonym w lit. b Wykonawca może zaoferować wyrób innego producenta, tylko jeżeli nie zachodzi przesłanka określona w lit. c, oraz pod warunkiem, że oferowany wyrób ma takie same przeznaczenie oraz parametry </w:t>
      </w:r>
      <w:r>
        <w:tab/>
      </w:r>
      <w:r w:rsidRPr="10E6444A">
        <w:rPr>
          <w:rFonts w:ascii="Times New Roman" w:eastAsia="Times New Roman" w:hAnsi="Times New Roman"/>
          <w:sz w:val="24"/>
          <w:szCs w:val="24"/>
        </w:rPr>
        <w:t xml:space="preserve">techniczne i funkcjonalność nie gorsze niż wyrób, którego </w:t>
      </w:r>
      <w:r>
        <w:tab/>
      </w:r>
      <w:r w:rsidRPr="10E6444A">
        <w:rPr>
          <w:rFonts w:ascii="Times New Roman" w:eastAsia="Times New Roman" w:hAnsi="Times New Roman"/>
          <w:sz w:val="24"/>
          <w:szCs w:val="24"/>
        </w:rPr>
        <w:t>dotyczy zmiana.</w:t>
      </w:r>
    </w:p>
    <w:p w:rsidR="3665C75E" w:rsidRDefault="3665C75E" w:rsidP="00720453">
      <w:pPr>
        <w:pStyle w:val="Akapitzlist"/>
        <w:numPr>
          <w:ilvl w:val="0"/>
          <w:numId w:val="2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Dopuszczalne są zmiany określone w art. 455 ust 1 pkt. 2 lit. b i c, pkt. 3,4 i ust. 2 - ustawy PZP</w:t>
      </w:r>
    </w:p>
    <w:p w:rsidR="43B802E1" w:rsidRDefault="43B802E1" w:rsidP="00720453">
      <w:pPr>
        <w:pStyle w:val="Akapitzlist"/>
        <w:numPr>
          <w:ilvl w:val="0"/>
          <w:numId w:val="2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Zmiana postanowień umowy</w:t>
      </w:r>
      <w:r w:rsidRPr="10E6444A">
        <w:rPr>
          <w:rFonts w:ascii="Times New Roman" w:eastAsia="Times New Roman" w:hAnsi="Times New Roman"/>
          <w:b/>
          <w:bCs/>
          <w:sz w:val="24"/>
          <w:szCs w:val="24"/>
        </w:rPr>
        <w:t xml:space="preserve"> </w:t>
      </w:r>
      <w:r w:rsidRPr="10E6444A">
        <w:rPr>
          <w:rFonts w:ascii="Times New Roman" w:eastAsia="Times New Roman" w:hAnsi="Times New Roman"/>
          <w:sz w:val="24"/>
          <w:szCs w:val="24"/>
        </w:rPr>
        <w:t xml:space="preserve">określonych w ust. 1 pkt. 1-4 wymaga, pod rygorem nieważności, zachowania formy pisemnej w postaci aneksu. </w:t>
      </w:r>
    </w:p>
    <w:p w:rsidR="43B802E1" w:rsidRDefault="43B802E1" w:rsidP="00720453">
      <w:pPr>
        <w:pStyle w:val="Akapitzlist"/>
        <w:numPr>
          <w:ilvl w:val="0"/>
          <w:numId w:val="22"/>
        </w:numPr>
        <w:spacing w:after="0" w:line="240" w:lineRule="auto"/>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Zmiana postanowień określonych w ust. 1 pkt. 5 wymaga, pod rygorem nieważności, zachowania formy pisemnej w postaci protokołu. </w:t>
      </w:r>
    </w:p>
    <w:p w:rsidR="10E6444A" w:rsidRDefault="10E6444A" w:rsidP="10E6444A">
      <w:pPr>
        <w:pStyle w:val="Akapitzlist"/>
        <w:spacing w:after="0" w:line="240" w:lineRule="auto"/>
        <w:ind w:left="1068"/>
        <w:jc w:val="both"/>
        <w:rPr>
          <w:rFonts w:ascii="Times New Roman" w:eastAsia="Times New Roman" w:hAnsi="Times New Roman"/>
          <w:sz w:val="24"/>
          <w:szCs w:val="24"/>
        </w:rPr>
      </w:pPr>
    </w:p>
    <w:p w:rsidR="00B61934" w:rsidRPr="00B61934" w:rsidRDefault="00B61934" w:rsidP="00B61934">
      <w:pPr>
        <w:jc w:val="center"/>
      </w:pPr>
      <w:r w:rsidRPr="10E6444A">
        <w:rPr>
          <w:b/>
          <w:bCs/>
        </w:rPr>
        <w:t>§ 2</w:t>
      </w:r>
      <w:r>
        <w:rPr>
          <w:b/>
          <w:bCs/>
        </w:rPr>
        <w:t>1</w:t>
      </w:r>
    </w:p>
    <w:p w:rsidR="00B61934" w:rsidRDefault="0012788A" w:rsidP="00B61934">
      <w:pPr>
        <w:ind w:left="708"/>
        <w:jc w:val="both"/>
      </w:pPr>
      <w:r>
        <w:t>Wykonawca, Podwykonawcy i dalsi Podwykonawca zobowiązani są</w:t>
      </w:r>
      <w:r w:rsidR="00B61934">
        <w:t xml:space="preserve"> do poddawania się kontroli przeprowadzanej przez Ministra Zdrowia, w szczególności do przekazywania wymaganej dokumentacji, udzielania wyjaśnień dotyczących realizacji zadania inwestycyjnego oraz zezwalania kontrolującym na wejście na teren, na którym realizowane jest zadanie inwestycyjne.</w:t>
      </w:r>
    </w:p>
    <w:p w:rsidR="00B61934" w:rsidRDefault="00B61934" w:rsidP="10E6444A">
      <w:pPr>
        <w:jc w:val="center"/>
        <w:rPr>
          <w:b/>
          <w:bCs/>
        </w:rPr>
      </w:pPr>
    </w:p>
    <w:p w:rsidR="43B802E1" w:rsidRDefault="43B802E1" w:rsidP="10E6444A">
      <w:pPr>
        <w:jc w:val="center"/>
      </w:pPr>
      <w:r w:rsidRPr="10E6444A">
        <w:rPr>
          <w:b/>
          <w:bCs/>
        </w:rPr>
        <w:t>POSTANOWIENIA KOŃCOWE</w:t>
      </w:r>
    </w:p>
    <w:p w:rsidR="43B802E1" w:rsidRDefault="43B802E1" w:rsidP="10E6444A">
      <w:pPr>
        <w:jc w:val="center"/>
      </w:pPr>
      <w:r w:rsidRPr="10E6444A">
        <w:rPr>
          <w:b/>
          <w:bCs/>
        </w:rPr>
        <w:t>§ 2</w:t>
      </w:r>
      <w:r w:rsidR="00B61934">
        <w:rPr>
          <w:b/>
          <w:bCs/>
        </w:rPr>
        <w:t>2</w:t>
      </w:r>
    </w:p>
    <w:p w:rsidR="43B802E1" w:rsidRPr="00062B9E" w:rsidRDefault="43B802E1" w:rsidP="00720453">
      <w:pPr>
        <w:pStyle w:val="Akapitzlist"/>
        <w:numPr>
          <w:ilvl w:val="0"/>
          <w:numId w:val="21"/>
        </w:numPr>
        <w:spacing w:after="0"/>
        <w:jc w:val="both"/>
        <w:rPr>
          <w:rFonts w:ascii="Times New Roman" w:eastAsia="Times New Roman" w:hAnsi="Times New Roman"/>
          <w:sz w:val="24"/>
          <w:szCs w:val="24"/>
        </w:rPr>
      </w:pPr>
      <w:r w:rsidRPr="00062B9E">
        <w:rPr>
          <w:rFonts w:ascii="Times New Roman" w:eastAsia="Times New Roman" w:hAnsi="Times New Roman"/>
          <w:sz w:val="24"/>
          <w:szCs w:val="24"/>
        </w:rPr>
        <w:t xml:space="preserve">Ewentualne spory wynikłe w związku z realizacją umowy podlegają rozstrzygnięciu przez właściwy dla Zamawiającego sąd powszechny. </w:t>
      </w:r>
      <w:r w:rsidRPr="00062B9E">
        <w:rPr>
          <w:rFonts w:ascii="Times New Roman" w:hAnsi="Times New Roman"/>
          <w:sz w:val="24"/>
          <w:szCs w:val="24"/>
        </w:rPr>
        <w:tab/>
      </w:r>
    </w:p>
    <w:p w:rsidR="43B802E1" w:rsidRPr="00062B9E" w:rsidRDefault="43B802E1" w:rsidP="00720453">
      <w:pPr>
        <w:pStyle w:val="Akapitzlist"/>
        <w:numPr>
          <w:ilvl w:val="0"/>
          <w:numId w:val="21"/>
        </w:numPr>
        <w:spacing w:after="0"/>
        <w:jc w:val="both"/>
        <w:rPr>
          <w:rFonts w:ascii="Times New Roman" w:eastAsia="Times New Roman" w:hAnsi="Times New Roman"/>
          <w:sz w:val="24"/>
          <w:szCs w:val="24"/>
        </w:rPr>
      </w:pPr>
      <w:r w:rsidRPr="00062B9E">
        <w:rPr>
          <w:rFonts w:ascii="Times New Roman" w:eastAsia="Times New Roman" w:hAnsi="Times New Roman"/>
          <w:sz w:val="24"/>
          <w:szCs w:val="24"/>
        </w:rPr>
        <w:t xml:space="preserve">Wykonawca może przenieść prawa wynikające z umowy, w szczególności wierzytelność o zapłatę wynagrodzenia na osobę trzecią </w:t>
      </w:r>
      <w:r w:rsidRPr="00062B9E">
        <w:rPr>
          <w:rFonts w:ascii="Times New Roman" w:hAnsi="Times New Roman"/>
          <w:sz w:val="24"/>
          <w:szCs w:val="24"/>
        </w:rPr>
        <w:tab/>
      </w:r>
      <w:r w:rsidR="008C7B69" w:rsidRPr="00062B9E">
        <w:rPr>
          <w:rFonts w:ascii="Times New Roman" w:eastAsia="Times New Roman" w:hAnsi="Times New Roman"/>
          <w:sz w:val="24"/>
          <w:szCs w:val="24"/>
        </w:rPr>
        <w:t xml:space="preserve">wyłącznie </w:t>
      </w:r>
      <w:r w:rsidRPr="00062B9E">
        <w:rPr>
          <w:rFonts w:ascii="Times New Roman" w:eastAsia="Times New Roman" w:hAnsi="Times New Roman"/>
          <w:sz w:val="24"/>
          <w:szCs w:val="24"/>
        </w:rPr>
        <w:t xml:space="preserve">po uzyskaniu pisemnej zgody Zamawiającego. </w:t>
      </w:r>
      <w:r w:rsidRPr="00062B9E">
        <w:rPr>
          <w:rFonts w:ascii="Times New Roman" w:hAnsi="Times New Roman"/>
          <w:sz w:val="24"/>
          <w:szCs w:val="24"/>
        </w:rPr>
        <w:tab/>
      </w:r>
    </w:p>
    <w:p w:rsidR="00062B9E" w:rsidRPr="00062B9E" w:rsidRDefault="00062B9E" w:rsidP="00062B9E">
      <w:pPr>
        <w:pStyle w:val="Akapitzlist"/>
        <w:numPr>
          <w:ilvl w:val="0"/>
          <w:numId w:val="21"/>
        </w:numPr>
        <w:jc w:val="both"/>
        <w:rPr>
          <w:rFonts w:ascii="Times New Roman" w:hAnsi="Times New Roman"/>
          <w:sz w:val="24"/>
          <w:szCs w:val="24"/>
        </w:rPr>
      </w:pPr>
      <w:r w:rsidRPr="00062B9E">
        <w:rPr>
          <w:rFonts w:ascii="Times New Roman" w:hAnsi="Times New Roman"/>
          <w:sz w:val="24"/>
          <w:szCs w:val="24"/>
        </w:rPr>
        <w:t>Strony mają obowiązek niezwłocznie poinformować się wzajemnie o wszelkich zmianach statusu prawnego swojej firmy, a także o wszczęciu postępowania upadłościowego, układowego i likwidacyjnego.</w:t>
      </w:r>
    </w:p>
    <w:p w:rsidR="00062B9E" w:rsidRPr="00062B9E" w:rsidRDefault="00062B9E" w:rsidP="00062B9E">
      <w:pPr>
        <w:pStyle w:val="Akapitzlist"/>
        <w:numPr>
          <w:ilvl w:val="0"/>
          <w:numId w:val="21"/>
        </w:numPr>
        <w:jc w:val="both"/>
        <w:rPr>
          <w:rFonts w:ascii="Times New Roman" w:hAnsi="Times New Roman"/>
          <w:sz w:val="24"/>
          <w:szCs w:val="24"/>
        </w:rPr>
      </w:pPr>
      <w:r w:rsidRPr="00062B9E">
        <w:rPr>
          <w:rFonts w:ascii="Times New Roman" w:hAnsi="Times New Roman"/>
          <w:color w:val="000000"/>
          <w:sz w:val="24"/>
          <w:szCs w:val="24"/>
        </w:rPr>
        <w:t>Wykonawca  oświadcza, że wyraził zgodę na przetwarzanie przez Zamawiającego   swoich danych osobowych w zakresie wynikającym z realizacji celu i treści niniejszej umowy  oraz, że została poinformowana o celu i sposobach przetwarzania danych osobowych oraz prawie dostępu do treści swoich danych i prawie ich poprawiania, zgodnie z regulacjami rozporządzenia Parlamentu Europejskiego i Rady (UE) 2016 / 679 z dnia 27 kwietnia 2016 r. w sprawie ochrony osób fizycznych w związku z przetwarzaniem danych osobowych i w sprawie swobodnego przepływu takich danych oraz uchylenia dyrektywy 95 / 46 / WE (Ogólne Rozporządzenie o Ochronie Danych) (Dz. Urz. UE L Nr 119 str. 1).</w:t>
      </w:r>
    </w:p>
    <w:p w:rsidR="00062B9E" w:rsidRPr="00062B9E" w:rsidRDefault="00062B9E" w:rsidP="00062B9E">
      <w:pPr>
        <w:pStyle w:val="Akapitzlist"/>
        <w:numPr>
          <w:ilvl w:val="0"/>
          <w:numId w:val="21"/>
        </w:numPr>
        <w:jc w:val="both"/>
        <w:rPr>
          <w:rFonts w:ascii="Times New Roman" w:hAnsi="Times New Roman"/>
          <w:sz w:val="24"/>
          <w:szCs w:val="24"/>
        </w:rPr>
      </w:pPr>
      <w:r w:rsidRPr="00062B9E">
        <w:rPr>
          <w:rFonts w:ascii="Times New Roman" w:hAnsi="Times New Roman"/>
          <w:sz w:val="24"/>
          <w:szCs w:val="24"/>
        </w:rPr>
        <w:lastRenderedPageBreak/>
        <w:t>Zamawiający oświadcza, że jest dużym przedsiębiorcą w rozumieniu art. 4 c ust.1 ustawy z dnia 8 marca 2013 r. o przeciwdziałaniu nadmiernym opóźnieniom w transakcjach handlowych (Dz. U. z 2023 r. poz. 1790</w:t>
      </w:r>
      <w:r w:rsidRPr="00062B9E">
        <w:rPr>
          <w:rFonts w:ascii="Times New Roman" w:hAnsi="Times New Roman"/>
          <w:bCs/>
          <w:color w:val="202124"/>
          <w:sz w:val="24"/>
          <w:szCs w:val="24"/>
          <w:shd w:val="clear" w:color="auto" w:fill="FFFFFF"/>
        </w:rPr>
        <w:t xml:space="preserve"> </w:t>
      </w:r>
      <w:r w:rsidRPr="00062B9E">
        <w:rPr>
          <w:rFonts w:ascii="Times New Roman" w:hAnsi="Times New Roman"/>
          <w:sz w:val="24"/>
          <w:szCs w:val="24"/>
        </w:rPr>
        <w:t>).</w:t>
      </w:r>
    </w:p>
    <w:p w:rsidR="43B802E1" w:rsidRDefault="43B802E1" w:rsidP="00720453">
      <w:pPr>
        <w:pStyle w:val="Akapitzlist"/>
        <w:numPr>
          <w:ilvl w:val="0"/>
          <w:numId w:val="2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W sprawach nieuregulowanych w niniejszej umowie, będą miały zastosowanie przepisy ustawy Prawo zamówień publicznych, Kodeksu cywilnego,</w:t>
      </w:r>
      <w:r w:rsidR="5781DD3A" w:rsidRPr="10E6444A">
        <w:rPr>
          <w:rFonts w:ascii="Times New Roman" w:eastAsia="Times New Roman" w:hAnsi="Times New Roman"/>
          <w:sz w:val="24"/>
          <w:szCs w:val="24"/>
        </w:rPr>
        <w:t xml:space="preserve"> </w:t>
      </w:r>
      <w:r w:rsidRPr="10E6444A">
        <w:rPr>
          <w:rFonts w:ascii="Times New Roman" w:eastAsia="Times New Roman" w:hAnsi="Times New Roman"/>
          <w:sz w:val="24"/>
          <w:szCs w:val="24"/>
        </w:rPr>
        <w:t xml:space="preserve">ustawy Prawo budowlane oraz inne odpowiednie przepisy prawa. </w:t>
      </w:r>
      <w:r>
        <w:tab/>
      </w:r>
    </w:p>
    <w:p w:rsidR="00062B9E" w:rsidRDefault="43B802E1" w:rsidP="00720453">
      <w:pPr>
        <w:pStyle w:val="Akapitzlist"/>
        <w:numPr>
          <w:ilvl w:val="0"/>
          <w:numId w:val="2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Umowę sporządzono w trzech jednobrzmiących egzemplarzach, z których każdy stanowi oryginał, dwa egzemplarze otrzymuje Zamawiający, jeden – Wykonawca. </w:t>
      </w:r>
    </w:p>
    <w:p w:rsidR="43B802E1" w:rsidRDefault="43B802E1" w:rsidP="00720453">
      <w:pPr>
        <w:pStyle w:val="Akapitzlist"/>
        <w:numPr>
          <w:ilvl w:val="0"/>
          <w:numId w:val="21"/>
        </w:numPr>
        <w:spacing w:after="0"/>
        <w:jc w:val="both"/>
        <w:rPr>
          <w:rFonts w:ascii="Times New Roman" w:eastAsia="Times New Roman" w:hAnsi="Times New Roman"/>
          <w:sz w:val="24"/>
          <w:szCs w:val="24"/>
        </w:rPr>
      </w:pPr>
      <w:r w:rsidRPr="10E6444A">
        <w:rPr>
          <w:rFonts w:ascii="Times New Roman" w:eastAsia="Times New Roman" w:hAnsi="Times New Roman"/>
          <w:sz w:val="24"/>
          <w:szCs w:val="24"/>
        </w:rPr>
        <w:t xml:space="preserve">Integralna treścią Umowy są: </w:t>
      </w:r>
      <w:r>
        <w:tab/>
      </w:r>
    </w:p>
    <w:p w:rsidR="43B802E1" w:rsidRDefault="43B802E1" w:rsidP="10E6444A">
      <w:pPr>
        <w:pStyle w:val="Akapitzlist"/>
        <w:numPr>
          <w:ilvl w:val="0"/>
          <w:numId w:val="1"/>
        </w:numPr>
        <w:spacing w:after="0"/>
        <w:jc w:val="both"/>
        <w:rPr>
          <w:rFonts w:ascii="Times New Roman" w:eastAsia="Times New Roman" w:hAnsi="Times New Roman"/>
        </w:rPr>
      </w:pPr>
      <w:r w:rsidRPr="10E6444A">
        <w:rPr>
          <w:rFonts w:ascii="Times New Roman" w:eastAsia="Times New Roman" w:hAnsi="Times New Roman"/>
          <w:sz w:val="24"/>
          <w:szCs w:val="24"/>
        </w:rPr>
        <w:t>Załączniki nr 1a</w:t>
      </w:r>
      <w:r w:rsidR="00062B9E">
        <w:rPr>
          <w:rFonts w:ascii="Times New Roman" w:eastAsia="Times New Roman" w:hAnsi="Times New Roman"/>
          <w:sz w:val="24"/>
          <w:szCs w:val="24"/>
        </w:rPr>
        <w:t xml:space="preserve"> i 1</w:t>
      </w:r>
      <w:r w:rsidRPr="10E6444A">
        <w:rPr>
          <w:rFonts w:ascii="Times New Roman" w:eastAsia="Times New Roman" w:hAnsi="Times New Roman"/>
          <w:sz w:val="24"/>
          <w:szCs w:val="24"/>
        </w:rPr>
        <w:t>b - wzór oświadczenia podwykonawcy potwierdzającego, że nie podlega on wykluczeniu na podstawie art. 108 ust. 1 ustawy PZP,</w:t>
      </w:r>
    </w:p>
    <w:p w:rsidR="43B802E1" w:rsidRDefault="43B802E1" w:rsidP="10E6444A">
      <w:pPr>
        <w:pStyle w:val="Akapitzlist"/>
        <w:numPr>
          <w:ilvl w:val="0"/>
          <w:numId w:val="1"/>
        </w:numPr>
        <w:spacing w:after="0"/>
        <w:jc w:val="both"/>
        <w:rPr>
          <w:rFonts w:ascii="Times New Roman" w:eastAsia="Times New Roman" w:hAnsi="Times New Roman"/>
        </w:rPr>
      </w:pPr>
      <w:r w:rsidRPr="10E6444A">
        <w:rPr>
          <w:rFonts w:ascii="Times New Roman" w:eastAsia="Times New Roman" w:hAnsi="Times New Roman"/>
          <w:sz w:val="24"/>
          <w:szCs w:val="24"/>
        </w:rPr>
        <w:t>Załącznik nr 2 - specyfikacja istotnych warunków zamówienia (SWZ) dla postępowania nr DAI-381-</w:t>
      </w:r>
      <w:r w:rsidR="009D7103">
        <w:rPr>
          <w:rFonts w:ascii="Times New Roman" w:eastAsia="Times New Roman" w:hAnsi="Times New Roman"/>
          <w:sz w:val="24"/>
          <w:szCs w:val="24"/>
        </w:rPr>
        <w:t>6/26</w:t>
      </w:r>
      <w:r w:rsidRPr="10E6444A">
        <w:rPr>
          <w:rFonts w:ascii="Times New Roman" w:eastAsia="Times New Roman" w:hAnsi="Times New Roman"/>
          <w:sz w:val="24"/>
          <w:szCs w:val="24"/>
        </w:rPr>
        <w:t xml:space="preserve"> wraz z ewentualnymi wyjaśnieniami i zmianami jej treści,</w:t>
      </w:r>
    </w:p>
    <w:p w:rsidR="43B802E1" w:rsidRPr="00C14C8F" w:rsidRDefault="43B802E1" w:rsidP="10E6444A">
      <w:pPr>
        <w:pStyle w:val="Akapitzlist"/>
        <w:numPr>
          <w:ilvl w:val="0"/>
          <w:numId w:val="1"/>
        </w:numPr>
        <w:spacing w:after="0"/>
        <w:jc w:val="both"/>
        <w:rPr>
          <w:rFonts w:ascii="Times New Roman" w:eastAsia="Times New Roman" w:hAnsi="Times New Roman"/>
        </w:rPr>
      </w:pPr>
      <w:r w:rsidRPr="10E6444A">
        <w:rPr>
          <w:rFonts w:ascii="Times New Roman" w:eastAsia="Times New Roman" w:hAnsi="Times New Roman"/>
          <w:sz w:val="24"/>
          <w:szCs w:val="24"/>
        </w:rPr>
        <w:t>Załącznik nr 3 - kserokopia oferty Wykonawcy wraz z ewentualnymi wyjaśnieniami i uzupełnionymi dokumentami</w:t>
      </w:r>
      <w:r w:rsidR="00062B9E">
        <w:rPr>
          <w:rFonts w:ascii="Times New Roman" w:eastAsia="Times New Roman" w:hAnsi="Times New Roman"/>
          <w:sz w:val="24"/>
          <w:szCs w:val="24"/>
        </w:rPr>
        <w:t>.</w:t>
      </w:r>
    </w:p>
    <w:p w:rsidR="10E6444A" w:rsidRDefault="10E6444A" w:rsidP="10E6444A">
      <w:pPr>
        <w:spacing w:before="240"/>
      </w:pPr>
    </w:p>
    <w:p w:rsidR="10E6444A" w:rsidRDefault="7FC4B02A" w:rsidP="5C739ACE">
      <w:pPr>
        <w:spacing w:before="240"/>
        <w:ind w:left="708" w:firstLine="708"/>
        <w:rPr>
          <w:rFonts w:eastAsia="Calibri"/>
          <w:b/>
          <w:bCs/>
          <w:lang w:eastAsia="en-US"/>
        </w:rPr>
      </w:pPr>
      <w:r w:rsidRPr="5C739ACE">
        <w:rPr>
          <w:rFonts w:eastAsia="Calibri"/>
          <w:b/>
          <w:bCs/>
          <w:lang w:eastAsia="en-US"/>
        </w:rPr>
        <w:t xml:space="preserve">Zamawiający </w:t>
      </w:r>
      <w:r w:rsidR="10E6444A">
        <w:tab/>
      </w:r>
      <w:r w:rsidR="10E6444A">
        <w:tab/>
      </w:r>
      <w:r w:rsidR="10E6444A">
        <w:tab/>
      </w:r>
      <w:r w:rsidR="10E6444A">
        <w:tab/>
      </w:r>
      <w:r w:rsidR="10E6444A">
        <w:tab/>
      </w:r>
      <w:r w:rsidR="10E6444A">
        <w:tab/>
      </w:r>
      <w:r w:rsidR="10E6444A">
        <w:tab/>
      </w:r>
      <w:r w:rsidRPr="5C739ACE">
        <w:rPr>
          <w:rFonts w:eastAsia="Calibri"/>
          <w:b/>
          <w:bCs/>
          <w:lang w:eastAsia="en-US"/>
        </w:rPr>
        <w:t>Wykonawca</w:t>
      </w:r>
      <w:r w:rsidR="10E6444A">
        <w:tab/>
      </w:r>
    </w:p>
    <w:p w:rsidR="10E6444A" w:rsidRDefault="10E6444A" w:rsidP="10E6444A">
      <w:pPr>
        <w:spacing w:before="240"/>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062B9E" w:rsidRDefault="00062B9E" w:rsidP="00CC18F2">
      <w:pPr>
        <w:spacing w:before="240"/>
        <w:jc w:val="right"/>
      </w:pPr>
    </w:p>
    <w:p w:rsidR="0012788A" w:rsidRDefault="0012788A" w:rsidP="00CC18F2">
      <w:pPr>
        <w:spacing w:before="240"/>
        <w:jc w:val="right"/>
      </w:pPr>
    </w:p>
    <w:p w:rsidR="10E6444A" w:rsidRDefault="43B802E1" w:rsidP="00CC18F2">
      <w:pPr>
        <w:spacing w:before="240"/>
        <w:jc w:val="right"/>
        <w:rPr>
          <w:b/>
          <w:bCs/>
        </w:rPr>
      </w:pPr>
      <w:r w:rsidRPr="10E6444A">
        <w:lastRenderedPageBreak/>
        <w:t xml:space="preserve"> </w:t>
      </w:r>
      <w:r w:rsidR="00C14C8F">
        <w:rPr>
          <w:b/>
          <w:bCs/>
        </w:rPr>
        <w:t>Z</w:t>
      </w:r>
      <w:r w:rsidRPr="5C739ACE">
        <w:rPr>
          <w:b/>
          <w:bCs/>
        </w:rPr>
        <w:t xml:space="preserve">ałącznik nr 1a do Umowy </w:t>
      </w:r>
    </w:p>
    <w:p w:rsidR="43B802E1" w:rsidRDefault="43B802E1" w:rsidP="5C739ACE">
      <w:pPr>
        <w:spacing w:before="240"/>
        <w:ind w:firstLine="708"/>
        <w:jc w:val="center"/>
      </w:pPr>
      <w:r w:rsidRPr="5C739ACE">
        <w:rPr>
          <w:b/>
          <w:bCs/>
        </w:rPr>
        <w:t>Oświadczenie podwykonawcy lub dalszego podwykonawcy dotyczące przesłanek wykluczenia</w:t>
      </w:r>
    </w:p>
    <w:p w:rsidR="10E6444A" w:rsidRDefault="10E6444A" w:rsidP="10E6444A">
      <w:pPr>
        <w:ind w:firstLine="708"/>
        <w:jc w:val="right"/>
        <w:rPr>
          <w:b/>
          <w:bCs/>
        </w:rPr>
      </w:pPr>
    </w:p>
    <w:p w:rsidR="43B802E1" w:rsidRDefault="43B802E1" w:rsidP="10E6444A">
      <w:pPr>
        <w:ind w:firstLine="708"/>
        <w:jc w:val="right"/>
      </w:pPr>
      <w:r w:rsidRPr="10E6444A">
        <w:rPr>
          <w:b/>
          <w:bCs/>
        </w:rPr>
        <w:t xml:space="preserve">Zamawiający: </w:t>
      </w:r>
    </w:p>
    <w:p w:rsidR="43B802E1" w:rsidRDefault="43B802E1" w:rsidP="10E6444A">
      <w:pPr>
        <w:ind w:firstLine="708"/>
        <w:jc w:val="right"/>
      </w:pPr>
      <w:r w:rsidRPr="10E6444A">
        <w:t>Szpital Powiatowy we Wrześni Sp. z o. o. w restrukturyzacji</w:t>
      </w:r>
    </w:p>
    <w:p w:rsidR="43B802E1" w:rsidRDefault="43B802E1" w:rsidP="10E6444A">
      <w:pPr>
        <w:ind w:firstLine="708"/>
        <w:jc w:val="right"/>
      </w:pPr>
      <w:r w:rsidRPr="10E6444A">
        <w:t>ul. Słowackiego 2, 62-300 Września</w:t>
      </w:r>
    </w:p>
    <w:p w:rsidR="10E6444A" w:rsidRDefault="10E6444A" w:rsidP="10E6444A">
      <w:pPr>
        <w:ind w:firstLine="708"/>
        <w:rPr>
          <w:b/>
          <w:bCs/>
        </w:rPr>
      </w:pPr>
    </w:p>
    <w:p w:rsidR="43B802E1" w:rsidRDefault="43B802E1" w:rsidP="10E6444A">
      <w:pPr>
        <w:ind w:firstLine="708"/>
      </w:pPr>
      <w:r w:rsidRPr="10E6444A">
        <w:rPr>
          <w:b/>
          <w:bCs/>
        </w:rPr>
        <w:t>Podwykonawca:</w:t>
      </w:r>
    </w:p>
    <w:p w:rsidR="43B802E1" w:rsidRDefault="43B802E1" w:rsidP="10E6444A">
      <w:pPr>
        <w:ind w:firstLine="708"/>
      </w:pPr>
      <w:r w:rsidRPr="10E6444A">
        <w:t>…………………………………………………………………………………………………...</w:t>
      </w:r>
    </w:p>
    <w:p w:rsidR="43B802E1" w:rsidRDefault="43B802E1" w:rsidP="10E6444A">
      <w:pPr>
        <w:ind w:firstLine="708"/>
      </w:pPr>
      <w:r w:rsidRPr="10E6444A">
        <w:t xml:space="preserve">pełna nazwa/firma </w:t>
      </w:r>
    </w:p>
    <w:p w:rsidR="43B802E1" w:rsidRDefault="43B802E1" w:rsidP="10E6444A">
      <w:pPr>
        <w:ind w:firstLine="708"/>
      </w:pPr>
      <w:r w:rsidRPr="10E6444A">
        <w:t>…………………………………………………………………………………………………...</w:t>
      </w:r>
    </w:p>
    <w:p w:rsidR="43B802E1" w:rsidRDefault="43B802E1" w:rsidP="10E6444A">
      <w:pPr>
        <w:ind w:firstLine="708"/>
      </w:pPr>
      <w:r w:rsidRPr="10E6444A">
        <w:t>Adres</w:t>
      </w:r>
    </w:p>
    <w:p w:rsidR="43B802E1" w:rsidRDefault="43B802E1" w:rsidP="10E6444A">
      <w:pPr>
        <w:ind w:firstLine="708"/>
      </w:pPr>
      <w:r w:rsidRPr="10E6444A">
        <w:t>…………………………………………………………………………………………………...</w:t>
      </w:r>
    </w:p>
    <w:p w:rsidR="43B802E1" w:rsidRDefault="43B802E1" w:rsidP="10E6444A">
      <w:pPr>
        <w:ind w:firstLine="708"/>
      </w:pPr>
      <w:r w:rsidRPr="10E6444A">
        <w:t xml:space="preserve">NIP </w:t>
      </w:r>
    </w:p>
    <w:p w:rsidR="43B802E1" w:rsidRDefault="43B802E1" w:rsidP="10E6444A">
      <w:pPr>
        <w:ind w:firstLine="708"/>
      </w:pPr>
      <w:r w:rsidRPr="10E6444A">
        <w:t>…………………………………………………………………………………………………...</w:t>
      </w:r>
    </w:p>
    <w:p w:rsidR="43B802E1" w:rsidRDefault="43B802E1" w:rsidP="10E6444A">
      <w:pPr>
        <w:ind w:firstLine="708"/>
      </w:pPr>
      <w:r w:rsidRPr="10E6444A">
        <w:t>KRS/</w:t>
      </w:r>
      <w:proofErr w:type="spellStart"/>
      <w:r w:rsidRPr="10E6444A">
        <w:t>CEiDG</w:t>
      </w:r>
      <w:proofErr w:type="spellEnd"/>
      <w:r w:rsidRPr="10E6444A">
        <w:t xml:space="preserve"> - należy podać adres strony internetowej ogólno dostępnego i bezpłatnego zbioru </w:t>
      </w:r>
    </w:p>
    <w:p w:rsidR="10E6444A" w:rsidRDefault="10E6444A" w:rsidP="10E6444A"/>
    <w:p w:rsidR="43B802E1" w:rsidRDefault="43B802E1" w:rsidP="10E6444A">
      <w:pPr>
        <w:spacing w:after="119"/>
        <w:ind w:firstLine="708"/>
      </w:pPr>
      <w:r w:rsidRPr="10E6444A">
        <w:rPr>
          <w:u w:val="single"/>
        </w:rPr>
        <w:t xml:space="preserve">reprezentowany przez: </w:t>
      </w:r>
    </w:p>
    <w:p w:rsidR="43B802E1" w:rsidRDefault="43B802E1" w:rsidP="10E6444A">
      <w:pPr>
        <w:ind w:firstLine="708"/>
      </w:pPr>
      <w:r w:rsidRPr="10E6444A">
        <w:t>…………………………………………………………………………………………………...</w:t>
      </w:r>
    </w:p>
    <w:p w:rsidR="43B802E1" w:rsidRDefault="43B802E1" w:rsidP="10E6444A">
      <w:pPr>
        <w:ind w:firstLine="708"/>
      </w:pPr>
      <w:r w:rsidRPr="10E6444A">
        <w:t>(imię, nazwisko, stanowisko/podstawa do reprezentacji)</w:t>
      </w:r>
    </w:p>
    <w:p w:rsidR="43B802E1" w:rsidRDefault="43B802E1" w:rsidP="10E6444A">
      <w:pPr>
        <w:spacing w:before="240"/>
        <w:ind w:firstLine="708"/>
      </w:pPr>
      <w:r w:rsidRPr="10E6444A">
        <w:t xml:space="preserve">Oświadczam, że wobec mnie/nas nie zachodzą przesłanki wykluczenia na podstawie art. 108 </w:t>
      </w:r>
      <w:r>
        <w:tab/>
      </w:r>
      <w:r>
        <w:tab/>
      </w:r>
      <w:r w:rsidRPr="10E6444A">
        <w:t xml:space="preserve">ust 1 ustawy PZP. </w:t>
      </w:r>
    </w:p>
    <w:p w:rsidR="43B802E1" w:rsidRDefault="43B802E1" w:rsidP="10E6444A">
      <w:pPr>
        <w:spacing w:before="240"/>
        <w:ind w:firstLine="708"/>
      </w:pPr>
      <w:r w:rsidRPr="10E6444A">
        <w:t xml:space="preserve">Pouczenie </w:t>
      </w:r>
    </w:p>
    <w:p w:rsidR="43B802E1" w:rsidRDefault="43B802E1" w:rsidP="5C739ACE">
      <w:pPr>
        <w:ind w:firstLine="708"/>
      </w:pPr>
      <w:r w:rsidRPr="5C739ACE">
        <w:t xml:space="preserve">Zgodnie z: </w:t>
      </w:r>
    </w:p>
    <w:p w:rsidR="43B802E1" w:rsidRDefault="0F700360" w:rsidP="5C739ACE">
      <w:pPr>
        <w:pStyle w:val="Akapitzlist"/>
        <w:spacing w:after="240" w:line="240" w:lineRule="auto"/>
        <w:rPr>
          <w:rFonts w:ascii="Times New Roman" w:eastAsia="Times New Roman" w:hAnsi="Times New Roman"/>
          <w:sz w:val="24"/>
          <w:szCs w:val="24"/>
        </w:rPr>
      </w:pPr>
      <w:r w:rsidRPr="5C739ACE">
        <w:rPr>
          <w:rFonts w:ascii="Times New Roman" w:eastAsia="Times New Roman" w:hAnsi="Times New Roman"/>
          <w:sz w:val="24"/>
          <w:szCs w:val="24"/>
        </w:rPr>
        <w:t xml:space="preserve">1) </w:t>
      </w:r>
      <w:r w:rsidR="43B802E1" w:rsidRPr="5C739ACE">
        <w:rPr>
          <w:rFonts w:ascii="Times New Roman" w:eastAsia="Times New Roman" w:hAnsi="Times New Roman"/>
          <w:sz w:val="24"/>
          <w:szCs w:val="24"/>
        </w:rPr>
        <w:t xml:space="preserve">art. </w:t>
      </w:r>
      <w:r w:rsidR="43B802E1">
        <w:tab/>
      </w:r>
      <w:r w:rsidR="43B802E1" w:rsidRPr="5C739ACE">
        <w:rPr>
          <w:rFonts w:ascii="Times New Roman" w:eastAsia="Times New Roman" w:hAnsi="Times New Roman"/>
          <w:sz w:val="24"/>
          <w:szCs w:val="24"/>
        </w:rPr>
        <w:t xml:space="preserve">108 ust. 1 pkt. ustawy PZP - z postępowania o udzielenie </w:t>
      </w:r>
      <w:r w:rsidR="43B802E1">
        <w:tab/>
      </w:r>
      <w:r w:rsidR="43B802E1" w:rsidRPr="5C739ACE">
        <w:rPr>
          <w:rFonts w:ascii="Times New Roman" w:eastAsia="Times New Roman" w:hAnsi="Times New Roman"/>
          <w:sz w:val="24"/>
          <w:szCs w:val="24"/>
        </w:rPr>
        <w:t xml:space="preserve">zamówienia wyklucza się wykonawcę, będącego osobą fizyczną, którego prawomocnie skazano za: </w:t>
      </w:r>
      <w:r w:rsidR="43B802E1">
        <w:tab/>
      </w:r>
    </w:p>
    <w:p w:rsidR="43B802E1" w:rsidRDefault="43B802E1" w:rsidP="5C739ACE">
      <w:pPr>
        <w:pStyle w:val="Nagwek2"/>
        <w:numPr>
          <w:ilvl w:val="0"/>
          <w:numId w:val="0"/>
        </w:numPr>
        <w:spacing w:before="0" w:after="62"/>
        <w:ind w:left="791"/>
        <w:jc w:val="both"/>
      </w:pPr>
      <w:r w:rsidRPr="5C739ACE">
        <w:t xml:space="preserve">a) będącego osobą fizyczną, którego prawomocnie skazano za przestępstwo: </w:t>
      </w:r>
    </w:p>
    <w:p w:rsidR="43B802E1" w:rsidRDefault="43B802E1" w:rsidP="5C739ACE">
      <w:pPr>
        <w:pStyle w:val="Nagwek2"/>
        <w:numPr>
          <w:ilvl w:val="0"/>
          <w:numId w:val="0"/>
        </w:numPr>
        <w:spacing w:before="0" w:after="62"/>
        <w:ind w:left="791"/>
        <w:jc w:val="both"/>
      </w:pPr>
      <w:r w:rsidRPr="5C739ACE">
        <w:t xml:space="preserve">- udziału w zorganizowanej grupie przestępczej albo związku mającym na celu popełnienie przestępstwa lub przestępstwa skarbowego, o którym mowa w art. 258 Kodeksu karnego, </w:t>
      </w:r>
    </w:p>
    <w:p w:rsidR="43B802E1" w:rsidRDefault="43B802E1" w:rsidP="5C739ACE">
      <w:pPr>
        <w:pStyle w:val="Nagwek2"/>
        <w:numPr>
          <w:ilvl w:val="0"/>
          <w:numId w:val="0"/>
        </w:numPr>
        <w:spacing w:before="0" w:after="62"/>
        <w:ind w:left="791"/>
        <w:jc w:val="both"/>
      </w:pPr>
      <w:r w:rsidRPr="5C739ACE">
        <w:t xml:space="preserve">- handlu ludźmi, o którym mowa w art. 189a Kodeksu karnego, </w:t>
      </w:r>
    </w:p>
    <w:p w:rsidR="43B802E1" w:rsidRDefault="43B802E1" w:rsidP="5C739ACE">
      <w:pPr>
        <w:pStyle w:val="Nagwek2"/>
        <w:numPr>
          <w:ilvl w:val="0"/>
          <w:numId w:val="0"/>
        </w:numPr>
        <w:spacing w:before="0" w:after="62"/>
        <w:ind w:left="791"/>
        <w:jc w:val="both"/>
      </w:pPr>
      <w:r w:rsidRPr="5C739ACE">
        <w:t xml:space="preserve">- 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rsidR="43B802E1" w:rsidRDefault="43B802E1" w:rsidP="5C739ACE">
      <w:pPr>
        <w:pStyle w:val="Nagwek2"/>
        <w:numPr>
          <w:ilvl w:val="0"/>
          <w:numId w:val="0"/>
        </w:numPr>
        <w:spacing w:before="0" w:after="62"/>
        <w:ind w:left="791"/>
        <w:jc w:val="both"/>
      </w:pPr>
      <w:r w:rsidRPr="5C739ACE">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43B802E1" w:rsidRDefault="43B802E1" w:rsidP="5C739ACE">
      <w:pPr>
        <w:pStyle w:val="Nagwek2"/>
        <w:numPr>
          <w:ilvl w:val="0"/>
          <w:numId w:val="0"/>
        </w:numPr>
        <w:spacing w:before="0" w:after="62"/>
        <w:ind w:left="791"/>
        <w:jc w:val="both"/>
      </w:pPr>
      <w:r w:rsidRPr="5C739ACE">
        <w:t xml:space="preserve">- o charakterze terrorystycznym, o którym mowa w art. 115 § 20 Kodeksu karnego, lub mające na celu popełnienie tego przestępstwa, </w:t>
      </w:r>
    </w:p>
    <w:p w:rsidR="43B802E1" w:rsidRDefault="43B802E1" w:rsidP="5C739ACE">
      <w:pPr>
        <w:pStyle w:val="Nagwek2"/>
        <w:numPr>
          <w:ilvl w:val="0"/>
          <w:numId w:val="0"/>
        </w:numPr>
        <w:spacing w:before="0" w:after="62"/>
        <w:ind w:left="791"/>
        <w:jc w:val="both"/>
      </w:pPr>
      <w:r w:rsidRPr="5C739ACE">
        <w:lastRenderedPageBreak/>
        <w:t xml:space="preserve">-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 </w:t>
      </w:r>
    </w:p>
    <w:p w:rsidR="43B802E1" w:rsidRDefault="43B802E1" w:rsidP="5C739ACE">
      <w:pPr>
        <w:pStyle w:val="Nagwek2"/>
        <w:numPr>
          <w:ilvl w:val="0"/>
          <w:numId w:val="0"/>
        </w:numPr>
        <w:spacing w:before="0" w:after="62"/>
        <w:ind w:left="791"/>
        <w:jc w:val="both"/>
      </w:pPr>
      <w:r w:rsidRPr="5C739ACE">
        <w:t xml:space="preserve">-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rsidR="43B802E1" w:rsidRDefault="43B802E1" w:rsidP="5C739ACE">
      <w:pPr>
        <w:pStyle w:val="Nagwek2"/>
        <w:numPr>
          <w:ilvl w:val="0"/>
          <w:numId w:val="0"/>
        </w:numPr>
        <w:spacing w:before="0" w:after="62"/>
        <w:ind w:left="791"/>
        <w:jc w:val="both"/>
      </w:pPr>
      <w:r w:rsidRPr="5C739ACE">
        <w:t xml:space="preserve">- o którym mowa w art. 9 ust. 1 i 3 lub art. 10 ustawy z dnia 15 czerwca 2012 r. o skutkach powierzania wykonywania pracy cudzoziemcom przebywającym wbrew przepisom na terytorium Rzeczypospolitej Polskiej </w:t>
      </w:r>
    </w:p>
    <w:p w:rsidR="43B802E1" w:rsidRDefault="43B802E1" w:rsidP="5C739ACE">
      <w:pPr>
        <w:pStyle w:val="Nagwek2"/>
        <w:numPr>
          <w:ilvl w:val="0"/>
          <w:numId w:val="0"/>
        </w:numPr>
        <w:spacing w:before="0" w:after="62"/>
        <w:ind w:left="791"/>
        <w:jc w:val="both"/>
      </w:pPr>
      <w:r w:rsidRPr="5C739ACE">
        <w:t xml:space="preserve">– lub za odpowiedni czyn zabroniony określony w przepisach prawa obcego; </w:t>
      </w:r>
    </w:p>
    <w:p w:rsidR="43B802E1" w:rsidRDefault="43B802E1" w:rsidP="5C739ACE">
      <w:pPr>
        <w:pStyle w:val="Nagwek2"/>
        <w:numPr>
          <w:ilvl w:val="0"/>
          <w:numId w:val="0"/>
        </w:numPr>
        <w:spacing w:before="0" w:after="62"/>
        <w:ind w:left="791"/>
        <w:jc w:val="both"/>
      </w:pPr>
      <w:r w:rsidRPr="5C739ACE">
        <w:t xml:space="preserve">b) jeżeli urzędującego członka jego organu zarządzającego lub nadzorczego, wspólnika spółki w spółce jawnej lub partnerskiej albo </w:t>
      </w:r>
      <w:proofErr w:type="spellStart"/>
      <w:r w:rsidRPr="5C739ACE">
        <w:t>komplementariusza</w:t>
      </w:r>
      <w:proofErr w:type="spellEnd"/>
      <w:r w:rsidRPr="5C739ACE">
        <w:t xml:space="preserve"> w spółce komandytowej lub komandytowo-akcyjnej lub prokurenta prawomocnie skazano za przestępstwo, o którym mowa w </w:t>
      </w:r>
      <w:proofErr w:type="spellStart"/>
      <w:r w:rsidRPr="5C739ACE">
        <w:t>pkt</w:t>
      </w:r>
      <w:proofErr w:type="spellEnd"/>
      <w:r w:rsidRPr="5C739ACE">
        <w:t xml:space="preserve"> 1; </w:t>
      </w:r>
    </w:p>
    <w:p w:rsidR="43B802E1" w:rsidRDefault="43B802E1" w:rsidP="5C739ACE">
      <w:pPr>
        <w:pStyle w:val="Nagwek2"/>
        <w:numPr>
          <w:ilvl w:val="0"/>
          <w:numId w:val="0"/>
        </w:numPr>
        <w:spacing w:before="0" w:after="62"/>
        <w:ind w:left="791"/>
        <w:jc w:val="both"/>
      </w:pPr>
      <w:r w:rsidRPr="5C739ACE">
        <w:t xml:space="preserve">c)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43B802E1" w:rsidRDefault="43B802E1" w:rsidP="5C739ACE">
      <w:pPr>
        <w:pStyle w:val="Nagwek2"/>
        <w:numPr>
          <w:ilvl w:val="0"/>
          <w:numId w:val="0"/>
        </w:numPr>
        <w:spacing w:before="0" w:after="62"/>
        <w:ind w:left="791"/>
        <w:jc w:val="both"/>
      </w:pPr>
      <w:r w:rsidRPr="5C739ACE">
        <w:t xml:space="preserve">d) wobec którego prawomocnie orzeczono zakaz ubiegania się o zamówienia publiczne; </w:t>
      </w:r>
    </w:p>
    <w:p w:rsidR="43B802E1" w:rsidRDefault="43B802E1" w:rsidP="5C739ACE">
      <w:pPr>
        <w:pStyle w:val="Nagwek2"/>
        <w:numPr>
          <w:ilvl w:val="0"/>
          <w:numId w:val="0"/>
        </w:numPr>
        <w:spacing w:before="0" w:after="62"/>
        <w:ind w:left="791"/>
        <w:jc w:val="both"/>
      </w:pPr>
      <w:r w:rsidRPr="5C739ACE">
        <w:t xml:space="preserve">e) jeżeli </w:t>
      </w:r>
      <w:r w:rsidR="00830213">
        <w:t>Z</w:t>
      </w:r>
      <w:r w:rsidRPr="5C739ACE">
        <w:t>amawiający może stwierdzić, na podstawie wiarygodnych przesłanek, że wykonawca</w:t>
      </w:r>
      <w:r w:rsidR="7DA5240A" w:rsidRPr="5C739ACE">
        <w:t xml:space="preserve"> </w:t>
      </w:r>
      <w:r w:rsidRPr="5C739ACE">
        <w:t xml:space="preserve">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43B802E1" w:rsidRDefault="43B802E1" w:rsidP="5C739ACE">
      <w:pPr>
        <w:pStyle w:val="Nagwek2"/>
        <w:numPr>
          <w:ilvl w:val="0"/>
          <w:numId w:val="0"/>
        </w:numPr>
        <w:spacing w:before="0" w:after="62"/>
        <w:ind w:left="791"/>
        <w:jc w:val="both"/>
      </w:pPr>
      <w:r w:rsidRPr="5C739ACE">
        <w:t xml:space="preserve">f)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43B802E1" w:rsidRDefault="43B802E1" w:rsidP="5C739ACE">
      <w:pPr>
        <w:pStyle w:val="Nagwek2"/>
        <w:numPr>
          <w:ilvl w:val="0"/>
          <w:numId w:val="0"/>
        </w:numPr>
        <w:spacing w:before="0" w:after="62"/>
        <w:ind w:left="791"/>
        <w:jc w:val="both"/>
      </w:pPr>
      <w:r w:rsidRPr="5C739ACE">
        <w:t>2) Wykluczenie Wykonawcy nastąpi zgodnie z art. 111 ustawy Pzp.</w:t>
      </w:r>
    </w:p>
    <w:p w:rsidR="43B802E1" w:rsidRDefault="43B802E1" w:rsidP="5C739ACE">
      <w:pPr>
        <w:pStyle w:val="Nagwek2"/>
        <w:numPr>
          <w:ilvl w:val="0"/>
          <w:numId w:val="0"/>
        </w:numPr>
        <w:spacing w:before="0" w:after="62"/>
        <w:ind w:left="791"/>
        <w:jc w:val="both"/>
      </w:pPr>
      <w:r w:rsidRPr="5C739ACE">
        <w:t>3) Wykonawca nie podlega wykluczeniu w okolicznościach określonych w art. 108 ust. 1 pkt. 1, 2, 5 ustawy Pzp, jeżeli udowodni Zamawiającemu, że spełnił łącznie przesłanki określone w art. 110 ust. 2 ustawy Pzp.</w:t>
      </w:r>
    </w:p>
    <w:p w:rsidR="43B802E1" w:rsidRDefault="43B802E1" w:rsidP="5C739ACE">
      <w:pPr>
        <w:pStyle w:val="Nagwek2"/>
        <w:numPr>
          <w:ilvl w:val="0"/>
          <w:numId w:val="0"/>
        </w:numPr>
        <w:spacing w:before="0" w:after="62"/>
        <w:ind w:left="791"/>
        <w:jc w:val="both"/>
      </w:pPr>
      <w:r w:rsidRPr="5C739ACE">
        <w:t>4) Zamawiający oceni, czy podjęte przez Wykonawcę czynności są wystarczające do wykazania jego rzetelności, uwzględniając wagę i szczególne okoliczności czynu Wykonawcy, a jeżeli uzna, że nie są wystarczające, wykluczy Wykonawcę.</w:t>
      </w:r>
    </w:p>
    <w:p w:rsidR="43B802E1" w:rsidRDefault="43B802E1" w:rsidP="5C739ACE">
      <w:pPr>
        <w:pStyle w:val="Nagwek2"/>
        <w:numPr>
          <w:ilvl w:val="0"/>
          <w:numId w:val="0"/>
        </w:numPr>
        <w:spacing w:before="0" w:after="62"/>
        <w:ind w:left="791"/>
        <w:jc w:val="both"/>
      </w:pPr>
      <w:r w:rsidRPr="5C739ACE">
        <w:t>5) Zamawiający może wykluczyć Wykonawcę na każdym etapie postępowania, ofertę Wykonawcy wykluczonego uznaje się za odrzuconą.</w:t>
      </w:r>
    </w:p>
    <w:p w:rsidR="43B802E1" w:rsidRDefault="43B802E1" w:rsidP="5C739ACE">
      <w:pPr>
        <w:pStyle w:val="Nagwek2"/>
        <w:numPr>
          <w:ilvl w:val="0"/>
          <w:numId w:val="0"/>
        </w:numPr>
        <w:spacing w:before="0" w:after="62"/>
        <w:ind w:left="791"/>
        <w:jc w:val="both"/>
      </w:pPr>
      <w:r w:rsidRPr="5C739ACE">
        <w:lastRenderedPageBreak/>
        <w:t xml:space="preserve">6) Zamawiający wykluczy z postępowania o udzielenie zamówienia Wykonawcę, wobec którego zachodzą podstawy wykluczenia, o których mowa w art. 7 ust. 1 ustawy z dnia 13 kwietnia 2022 r. o szczególnych rozwiązaniach w zakresie przeciwdziałania wspierania agresji na Ukrainę oraz służących ochronie bezpieczeństwa narodowego (Dz. U. z 2023r. poz. 129 z </w:t>
      </w:r>
      <w:proofErr w:type="spellStart"/>
      <w:r w:rsidRPr="5C739ACE">
        <w:t>późn</w:t>
      </w:r>
      <w:proofErr w:type="spellEnd"/>
      <w:r w:rsidRPr="5C739ACE">
        <w:t>. zm.):</w:t>
      </w:r>
    </w:p>
    <w:p w:rsidR="43B802E1" w:rsidRDefault="43B802E1" w:rsidP="5C739ACE">
      <w:pPr>
        <w:pStyle w:val="Nagwek2"/>
        <w:numPr>
          <w:ilvl w:val="0"/>
          <w:numId w:val="0"/>
        </w:numPr>
        <w:spacing w:before="0" w:after="62"/>
        <w:ind w:left="791"/>
        <w:jc w:val="both"/>
      </w:pPr>
      <w:r w:rsidRPr="5C739ACE">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43B802E1" w:rsidRDefault="43B802E1" w:rsidP="5C739ACE">
      <w:pPr>
        <w:pStyle w:val="Nagwek2"/>
        <w:numPr>
          <w:ilvl w:val="0"/>
          <w:numId w:val="0"/>
        </w:numPr>
        <w:spacing w:before="0" w:after="62"/>
        <w:ind w:left="791"/>
        <w:jc w:val="both"/>
      </w:pPr>
      <w:r w:rsidRPr="5C739ACE">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43B802E1" w:rsidRDefault="43B802E1" w:rsidP="5C739ACE">
      <w:pPr>
        <w:pStyle w:val="Nagwek2"/>
        <w:numPr>
          <w:ilvl w:val="0"/>
          <w:numId w:val="0"/>
        </w:numPr>
        <w:spacing w:before="0" w:after="62"/>
        <w:ind w:left="791"/>
        <w:jc w:val="both"/>
      </w:pPr>
      <w:r w:rsidRPr="5C739ACE">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10E6444A" w:rsidRDefault="10E6444A" w:rsidP="5C739ACE">
      <w:pPr>
        <w:spacing w:before="240" w:after="119" w:line="259" w:lineRule="auto"/>
        <w:ind w:left="363"/>
      </w:pPr>
    </w:p>
    <w:p w:rsidR="5C739ACE" w:rsidRDefault="5C739ACE" w:rsidP="5C739ACE">
      <w:pPr>
        <w:spacing w:before="240" w:after="119" w:line="259" w:lineRule="auto"/>
        <w:ind w:left="363"/>
      </w:pPr>
    </w:p>
    <w:p w:rsidR="43B802E1" w:rsidRDefault="43B802E1" w:rsidP="5C739ACE">
      <w:pPr>
        <w:spacing w:before="240"/>
        <w:ind w:firstLine="708"/>
      </w:pPr>
      <w:r w:rsidRPr="5C739ACE">
        <w:t>……………………….</w:t>
      </w:r>
      <w:r>
        <w:tab/>
      </w:r>
      <w:r w:rsidRPr="5C739ACE">
        <w:t>………………….</w:t>
      </w:r>
      <w:r>
        <w:tab/>
      </w:r>
      <w:r>
        <w:tab/>
      </w:r>
      <w:r>
        <w:tab/>
      </w:r>
      <w:r w:rsidRPr="5C739ACE">
        <w:t>…………………………….</w:t>
      </w:r>
    </w:p>
    <w:p w:rsidR="43B802E1" w:rsidRDefault="43B802E1" w:rsidP="5C739ACE">
      <w:pPr>
        <w:spacing w:before="240"/>
        <w:ind w:firstLine="708"/>
      </w:pPr>
      <w:r w:rsidRPr="5C739ACE">
        <w:t xml:space="preserve">miejscowość </w:t>
      </w:r>
      <w:r>
        <w:tab/>
      </w:r>
      <w:r>
        <w:tab/>
      </w:r>
      <w:r w:rsidRPr="5C739ACE">
        <w:t xml:space="preserve"> data </w:t>
      </w:r>
      <w:r>
        <w:tab/>
      </w:r>
      <w:r>
        <w:tab/>
      </w:r>
      <w:r>
        <w:tab/>
      </w:r>
      <w:r>
        <w:tab/>
      </w:r>
      <w:r>
        <w:tab/>
      </w:r>
      <w:r w:rsidRPr="5C739ACE">
        <w:t xml:space="preserve"> podpis </w:t>
      </w:r>
    </w:p>
    <w:p w:rsidR="10E6444A" w:rsidRDefault="10E6444A" w:rsidP="5C739ACE">
      <w:pPr>
        <w:spacing w:before="240"/>
      </w:pPr>
    </w:p>
    <w:p w:rsidR="43B802E1" w:rsidRDefault="43B802E1" w:rsidP="5C739ACE">
      <w:pPr>
        <w:spacing w:before="240"/>
        <w:ind w:firstLine="708"/>
      </w:pPr>
      <w:r w:rsidRPr="5C739ACE">
        <w:t xml:space="preserve">Oświadczam, że zachodzą w stosunku do mnie/nas podstawy wykluczenia z postępowania na </w:t>
      </w:r>
      <w:r>
        <w:tab/>
      </w:r>
      <w:r>
        <w:tab/>
      </w:r>
      <w:r w:rsidRPr="5C739ACE">
        <w:t xml:space="preserve">podstawie art. …………. ustawy PZP (podać mającą zastosowanie podstawę wykluczenia </w:t>
      </w:r>
      <w:r>
        <w:tab/>
      </w:r>
      <w:r>
        <w:tab/>
      </w:r>
      <w:r w:rsidRPr="5C739ACE">
        <w:t xml:space="preserve">spośród wymienionych w art. 108 ust. 1 </w:t>
      </w:r>
      <w:proofErr w:type="spellStart"/>
      <w:r w:rsidRPr="5C739ACE">
        <w:t>pkt</w:t>
      </w:r>
      <w:proofErr w:type="spellEnd"/>
      <w:r w:rsidRPr="5C739ACE">
        <w:t xml:space="preserve"> 1,2 i 5 ustawy PZP. </w:t>
      </w:r>
    </w:p>
    <w:p w:rsidR="43B802E1" w:rsidRDefault="43B802E1" w:rsidP="5C739ACE">
      <w:pPr>
        <w:spacing w:before="240"/>
        <w:ind w:firstLine="708"/>
      </w:pPr>
      <w:r w:rsidRPr="5C739ACE">
        <w:t xml:space="preserve">Jednocześnie oświadczam, że w związku z ww. okolicznością, na podstawie art. 110 ust. 2 </w:t>
      </w:r>
      <w:r>
        <w:tab/>
      </w:r>
      <w:r>
        <w:tab/>
      </w:r>
      <w:r w:rsidRPr="5C739ACE">
        <w:t xml:space="preserve">ustawy PZP podjąłem następujące środki naprawcze: </w:t>
      </w:r>
    </w:p>
    <w:p w:rsidR="43B802E1" w:rsidRDefault="43B802E1" w:rsidP="5C739ACE">
      <w:pPr>
        <w:spacing w:before="240"/>
        <w:ind w:firstLine="708"/>
      </w:pPr>
      <w:r w:rsidRPr="5C739ACE">
        <w:t>…………………………………………………………………………………………………..</w:t>
      </w:r>
    </w:p>
    <w:p w:rsidR="10E6444A" w:rsidRDefault="10E6444A" w:rsidP="10E6444A">
      <w:pPr>
        <w:spacing w:before="240"/>
      </w:pPr>
    </w:p>
    <w:p w:rsidR="5C739ACE" w:rsidRDefault="5C739ACE" w:rsidP="5C739ACE">
      <w:pPr>
        <w:spacing w:before="240"/>
      </w:pPr>
    </w:p>
    <w:p w:rsidR="43B802E1" w:rsidRDefault="43B802E1" w:rsidP="5C739ACE">
      <w:pPr>
        <w:spacing w:before="240"/>
        <w:ind w:firstLine="708"/>
      </w:pPr>
      <w:r w:rsidRPr="5C739ACE">
        <w:t xml:space="preserve">…………………. </w:t>
      </w:r>
      <w:r>
        <w:tab/>
      </w:r>
      <w:r w:rsidRPr="5C739ACE">
        <w:t>………………….</w:t>
      </w:r>
      <w:r>
        <w:tab/>
      </w:r>
      <w:r>
        <w:tab/>
      </w:r>
      <w:r>
        <w:tab/>
      </w:r>
      <w:r w:rsidRPr="5C739ACE">
        <w:t>…………………………….</w:t>
      </w:r>
    </w:p>
    <w:p w:rsidR="43B802E1" w:rsidRDefault="43B802E1" w:rsidP="5C739ACE">
      <w:pPr>
        <w:spacing w:before="240"/>
        <w:ind w:firstLine="708"/>
      </w:pPr>
      <w:r w:rsidRPr="5C739ACE">
        <w:t xml:space="preserve">miejscowość </w:t>
      </w:r>
      <w:r>
        <w:tab/>
      </w:r>
      <w:r>
        <w:tab/>
      </w:r>
      <w:r w:rsidRPr="5C739ACE">
        <w:t xml:space="preserve"> data </w:t>
      </w:r>
      <w:r>
        <w:tab/>
      </w:r>
      <w:r>
        <w:tab/>
      </w:r>
      <w:r>
        <w:tab/>
      </w:r>
      <w:r>
        <w:tab/>
      </w:r>
      <w:r>
        <w:tab/>
      </w:r>
      <w:r w:rsidRPr="5C739ACE">
        <w:t xml:space="preserve"> podpis </w:t>
      </w:r>
    </w:p>
    <w:p w:rsidR="43B802E1" w:rsidRDefault="43B802E1" w:rsidP="5C739ACE">
      <w:pPr>
        <w:spacing w:before="240"/>
        <w:jc w:val="right"/>
      </w:pPr>
      <w:r w:rsidRPr="5C739ACE">
        <w:rPr>
          <w:b/>
          <w:bCs/>
        </w:rPr>
        <w:lastRenderedPageBreak/>
        <w:t>Załącznik nr 1 b do umowy</w:t>
      </w:r>
    </w:p>
    <w:p w:rsidR="10E6444A" w:rsidRDefault="10E6444A" w:rsidP="00830213"/>
    <w:p w:rsidR="43B802E1" w:rsidRDefault="43B802E1" w:rsidP="001B2CA7">
      <w:pPr>
        <w:ind w:left="709"/>
        <w:jc w:val="center"/>
      </w:pPr>
      <w:r w:rsidRPr="5C739ACE">
        <w:rPr>
          <w:b/>
          <w:bCs/>
          <w:color w:val="000000" w:themeColor="text1"/>
        </w:rPr>
        <w:t>Oświadczenie podwykonawcy lub dalszego po</w:t>
      </w:r>
      <w:r w:rsidR="001B2CA7">
        <w:rPr>
          <w:b/>
          <w:bCs/>
          <w:color w:val="000000" w:themeColor="text1"/>
        </w:rPr>
        <w:t xml:space="preserve">dwykonawcy dotyczące przesłanek </w:t>
      </w:r>
      <w:r w:rsidRPr="5C739ACE">
        <w:rPr>
          <w:b/>
          <w:bCs/>
          <w:color w:val="000000" w:themeColor="text1"/>
        </w:rPr>
        <w:t>wykluczenia</w:t>
      </w:r>
      <w:r w:rsidR="001B2CA7">
        <w:t xml:space="preserve"> </w:t>
      </w:r>
      <w:r w:rsidRPr="5C739ACE">
        <w:rPr>
          <w:b/>
          <w:bCs/>
          <w:color w:val="000000" w:themeColor="text1"/>
        </w:rPr>
        <w:t>w zakresie przeciwdziałaniu wspierania agresji na Ukrainę</w:t>
      </w:r>
      <w:r w:rsidR="001B2CA7">
        <w:t xml:space="preserve"> </w:t>
      </w:r>
      <w:r w:rsidRPr="5C739ACE">
        <w:rPr>
          <w:b/>
          <w:bCs/>
          <w:color w:val="000000" w:themeColor="text1"/>
        </w:rPr>
        <w:t>oraz służące ochronie bezpieczeństwa narodowego</w:t>
      </w:r>
    </w:p>
    <w:p w:rsidR="10E6444A" w:rsidRDefault="43B802E1" w:rsidP="00830213">
      <w:pPr>
        <w:spacing w:before="240"/>
        <w:ind w:left="708"/>
        <w:jc w:val="both"/>
      </w:pPr>
      <w:r w:rsidRPr="5C739ACE">
        <w:rPr>
          <w:color w:val="000000" w:themeColor="text1"/>
        </w:rPr>
        <w:t>Jako Wykonawca ubiegający się o zamówienie publiczne, oświadczam, że nie podlegam</w:t>
      </w:r>
      <w:r w:rsidR="10829CAD" w:rsidRPr="5C739ACE">
        <w:rPr>
          <w:color w:val="000000" w:themeColor="text1"/>
        </w:rPr>
        <w:t xml:space="preserve"> </w:t>
      </w:r>
      <w:r w:rsidRPr="5C739ACE">
        <w:rPr>
          <w:color w:val="000000" w:themeColor="text1"/>
        </w:rPr>
        <w:t>wykluczeniu z postępowania na podstawie art. 7 ust. 1 ustawy z dnia 13 kwietnia 2022 r. o szczególnych rozwiązaniach w zakresie przeciwdziałania wspieraniu agresji na Ukrainę oraz służących ochronie bezpieczeństwa narodowego (tj. Dz. U. z 2024 r. poz. 507), zwanej dalej „</w:t>
      </w:r>
      <w:r w:rsidRPr="5C739ACE">
        <w:rPr>
          <w:i/>
          <w:iCs/>
          <w:color w:val="000000" w:themeColor="text1"/>
        </w:rPr>
        <w:t>ustawą o przeciwdziałaniu</w:t>
      </w:r>
      <w:r w:rsidRPr="5C739ACE">
        <w:rPr>
          <w:color w:val="000000" w:themeColor="text1"/>
        </w:rPr>
        <w:t xml:space="preserve">”. </w:t>
      </w:r>
    </w:p>
    <w:p w:rsidR="10E6444A" w:rsidRDefault="43B802E1" w:rsidP="005F4932">
      <w:pPr>
        <w:spacing w:before="240"/>
        <w:ind w:firstLine="708"/>
        <w:jc w:val="both"/>
      </w:pPr>
      <w:r w:rsidRPr="5C739ACE">
        <w:rPr>
          <w:color w:val="000000" w:themeColor="text1"/>
        </w:rPr>
        <w:t xml:space="preserve">Na podstawie art. 7 ust. 1 ustawy o przeciwdziałaniu z postępowania wyklucza się: </w:t>
      </w:r>
    </w:p>
    <w:p w:rsidR="10E6444A" w:rsidRDefault="43B802E1" w:rsidP="001B2CA7">
      <w:pPr>
        <w:shd w:val="clear" w:color="auto" w:fill="FFFFFF" w:themeFill="background1"/>
        <w:ind w:left="708"/>
        <w:jc w:val="both"/>
      </w:pPr>
      <w:r w:rsidRPr="5C739ACE">
        <w:t xml:space="preserve">a) wykonawcę oraz uczestnika konkursu wymienionego w wykazach określonych w </w:t>
      </w:r>
      <w:hyperlink r:id="rId35" w:anchor="/document/67607987?cm=DOCUMENT">
        <w:r w:rsidRPr="5C739ACE">
          <w:rPr>
            <w:rStyle w:val="Hipercze"/>
            <w:color w:val="000080"/>
          </w:rPr>
          <w:t>rozporządzeniu</w:t>
        </w:r>
      </w:hyperlink>
      <w:r w:rsidRPr="5C739ACE">
        <w:t xml:space="preserve"> 765/2006 i </w:t>
      </w:r>
      <w:hyperlink r:id="rId36" w:anchor="/document/68410867?cm=DOCUMENT">
        <w:r w:rsidRPr="5C739ACE">
          <w:rPr>
            <w:rStyle w:val="Hipercze"/>
            <w:color w:val="000080"/>
          </w:rPr>
          <w:t>rozporządzeniu</w:t>
        </w:r>
      </w:hyperlink>
      <w:r w:rsidRPr="5C739ACE">
        <w:t xml:space="preserve"> 269/2014 albo wpisanego na listę na podstawie decyzji w sprawie wpisu na listę rozstrzygającej o zastosowaniu środka, o którym mowa w art. 1 </w:t>
      </w:r>
      <w:proofErr w:type="spellStart"/>
      <w:r w:rsidRPr="5C739ACE">
        <w:t>pkt</w:t>
      </w:r>
      <w:proofErr w:type="spellEnd"/>
      <w:r w:rsidRPr="5C739ACE">
        <w:t xml:space="preserve"> 3;</w:t>
      </w:r>
    </w:p>
    <w:p w:rsidR="10E6444A" w:rsidRDefault="43B802E1" w:rsidP="001B2CA7">
      <w:pPr>
        <w:shd w:val="clear" w:color="auto" w:fill="FFFFFF" w:themeFill="background1"/>
        <w:ind w:left="708"/>
        <w:jc w:val="both"/>
      </w:pPr>
      <w:r w:rsidRPr="5C739ACE">
        <w:t xml:space="preserve">b) ) wykonawcę oraz uczestnika konkursu, którego beneficjentem rzeczywistym w rozumieniu ustawy z dnia 1 marca 2018 r. o przeciwdziałaniu praniu pieniędzy oraz finansowaniu terroryzmu (Dz. U. z 2023 r. poz. 1124, 1285, 1723 i 1843) jest osoba wymieniona w wykazach określonych w </w:t>
      </w:r>
      <w:hyperlink r:id="rId37" w:anchor="/document/67607987?cm=DOCUMENT">
        <w:r w:rsidRPr="5C739ACE">
          <w:rPr>
            <w:rStyle w:val="Hipercze"/>
            <w:color w:val="000080"/>
          </w:rPr>
          <w:t>rozporządzeniu</w:t>
        </w:r>
      </w:hyperlink>
      <w:r w:rsidRPr="5C739ACE">
        <w:t xml:space="preserve"> 765/2006 i </w:t>
      </w:r>
      <w:hyperlink r:id="rId38" w:anchor="/document/68410867?cm=DOCUMENT">
        <w:r w:rsidRPr="5C739ACE">
          <w:rPr>
            <w:rStyle w:val="Hipercze"/>
            <w:color w:val="000080"/>
          </w:rPr>
          <w:t>rozporządzeniu</w:t>
        </w:r>
      </w:hyperlink>
      <w:r w:rsidRPr="5C739ACE">
        <w:t xml:space="preserve">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5C739ACE">
        <w:t>pkt</w:t>
      </w:r>
      <w:proofErr w:type="spellEnd"/>
      <w:r w:rsidRPr="5C739ACE">
        <w:t xml:space="preserve"> 3;</w:t>
      </w:r>
    </w:p>
    <w:p w:rsidR="10E6444A" w:rsidRDefault="43B802E1" w:rsidP="001B2CA7">
      <w:pPr>
        <w:shd w:val="clear" w:color="auto" w:fill="FFFFFF" w:themeFill="background1"/>
        <w:ind w:left="708"/>
        <w:jc w:val="both"/>
      </w:pPr>
      <w:r w:rsidRPr="5C739ACE">
        <w:t xml:space="preserve">c)wykonawcę oraz uczestnika konkursu, którego jednostką dominującą w rozumieniu </w:t>
      </w:r>
      <w:hyperlink r:id="rId39" w:anchor="/document/16796295?unitId=art(3)ust(1)pkt(37)&amp;cm=DOCUMENT">
        <w:r w:rsidRPr="5C739ACE">
          <w:rPr>
            <w:rStyle w:val="Hipercze"/>
            <w:color w:val="000080"/>
          </w:rPr>
          <w:t xml:space="preserve">art. 3 ust. 1 </w:t>
        </w:r>
        <w:proofErr w:type="spellStart"/>
        <w:r w:rsidRPr="5C739ACE">
          <w:rPr>
            <w:rStyle w:val="Hipercze"/>
            <w:color w:val="000080"/>
          </w:rPr>
          <w:t>pkt</w:t>
        </w:r>
        <w:proofErr w:type="spellEnd"/>
        <w:r w:rsidRPr="5C739ACE">
          <w:rPr>
            <w:rStyle w:val="Hipercze"/>
            <w:color w:val="000080"/>
          </w:rPr>
          <w:t xml:space="preserve"> 37</w:t>
        </w:r>
      </w:hyperlink>
      <w:r w:rsidRPr="5C739ACE">
        <w:t xml:space="preserve"> ustawy z dnia 29 września 1994 r. o rachunkowości (Dz. U. z 2023 r. poz. 120, 295 i 1598) jest podmiot wymieniony w wykazach określonych w </w:t>
      </w:r>
      <w:hyperlink r:id="rId40" w:anchor="/document/67607987?cm=DOCUMENT">
        <w:r w:rsidRPr="5C739ACE">
          <w:rPr>
            <w:rStyle w:val="Hipercze"/>
            <w:color w:val="000080"/>
          </w:rPr>
          <w:t>rozporządzeniu</w:t>
        </w:r>
      </w:hyperlink>
      <w:r w:rsidRPr="5C739ACE">
        <w:t xml:space="preserve"> 765/2006 i </w:t>
      </w:r>
      <w:hyperlink r:id="rId41" w:anchor="/document/68410867?cm=DOCUMENT">
        <w:r w:rsidRPr="5C739ACE">
          <w:rPr>
            <w:rStyle w:val="Hipercze"/>
            <w:color w:val="000080"/>
          </w:rPr>
          <w:t>rozporządzeniu</w:t>
        </w:r>
      </w:hyperlink>
      <w:r w:rsidRPr="5C739ACE">
        <w:t xml:space="preserve">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Pr="5C739ACE">
        <w:t>pkt</w:t>
      </w:r>
      <w:proofErr w:type="spellEnd"/>
      <w:r w:rsidRPr="5C739ACE">
        <w:t xml:space="preserve"> 3.</w:t>
      </w:r>
    </w:p>
    <w:p w:rsidR="43B802E1" w:rsidRDefault="43B802E1" w:rsidP="005F4932">
      <w:pPr>
        <w:spacing w:before="240"/>
        <w:ind w:left="708"/>
        <w:jc w:val="both"/>
        <w:rPr>
          <w:color w:val="000000" w:themeColor="text1"/>
        </w:rPr>
      </w:pPr>
      <w:r w:rsidRPr="5C739ACE">
        <w:rPr>
          <w:color w:val="000000" w:themeColor="text1"/>
        </w:rPr>
        <w:t xml:space="preserve">Lista osób i podmiotów (lista), wobec których są stosowane środki, o których mowa powyżej, jest prowadzona przez ministra właściwego do spraw wewnętrznych i publikowana w Biuletynie Informacji Publicznej na stronie podmiotowej ministra właściwego do spraw wewnętrznych. Wykluczenie następuje na okres trwania okoliczności wskazanych powyżej, z zastrzeżeniem, że okres ten nie rozpoczyna się wcześniej niż po 30.04.2022 r. </w:t>
      </w:r>
    </w:p>
    <w:p w:rsidR="00AD3DF1" w:rsidRDefault="00AD3DF1" w:rsidP="00AD3DF1">
      <w:pPr>
        <w:ind w:left="708"/>
      </w:pPr>
    </w:p>
    <w:p w:rsidR="43B802E1" w:rsidRDefault="43B802E1" w:rsidP="001B2CA7">
      <w:pPr>
        <w:ind w:firstLine="708"/>
      </w:pPr>
      <w:r w:rsidRPr="10E6444A">
        <w:rPr>
          <w:color w:val="000000" w:themeColor="text1"/>
        </w:rPr>
        <w:t xml:space="preserve">……………………………………………….. </w:t>
      </w:r>
    </w:p>
    <w:p w:rsidR="10E6444A" w:rsidRDefault="43B802E1" w:rsidP="00830213">
      <w:pPr>
        <w:spacing w:before="240"/>
        <w:ind w:firstLine="708"/>
      </w:pPr>
      <w:r w:rsidRPr="5C739ACE">
        <w:t>[podpis i pieczątka osoby upoważnionej]</w:t>
      </w:r>
    </w:p>
    <w:p w:rsidR="001B2CA7" w:rsidRDefault="43B802E1" w:rsidP="001B2CA7">
      <w:pPr>
        <w:spacing w:before="240"/>
        <w:ind w:left="708"/>
        <w:jc w:val="both"/>
      </w:pPr>
      <w:r w:rsidRPr="10E6444A">
        <w:t xml:space="preserve">Oświadczam, że zachodzą w stosunku do mnie/nas podstawy wykluczenia z postępowania na podstawie art. …………. ustawy PZP (podać mającą zastosowanie podstawę wykluczenia spośród wymienionych w art. 7 ust. 1 ustawy PZP. </w:t>
      </w:r>
    </w:p>
    <w:p w:rsidR="001B2CA7" w:rsidRDefault="001B2CA7" w:rsidP="001B2CA7">
      <w:pPr>
        <w:spacing w:before="240"/>
        <w:ind w:left="708"/>
        <w:jc w:val="both"/>
      </w:pPr>
    </w:p>
    <w:p w:rsidR="43B802E1" w:rsidRDefault="43B802E1" w:rsidP="001B2CA7">
      <w:pPr>
        <w:ind w:firstLine="708"/>
      </w:pPr>
      <w:r w:rsidRPr="10E6444A">
        <w:t xml:space="preserve">…………………. </w:t>
      </w:r>
      <w:r>
        <w:tab/>
      </w:r>
      <w:r w:rsidRPr="10E6444A">
        <w:t>………………….</w:t>
      </w:r>
      <w:r>
        <w:tab/>
      </w:r>
      <w:r>
        <w:tab/>
      </w:r>
      <w:r>
        <w:tab/>
      </w:r>
      <w:r w:rsidRPr="10E6444A">
        <w:t>…………………………….</w:t>
      </w:r>
    </w:p>
    <w:p w:rsidR="43B802E1" w:rsidRDefault="43B802E1" w:rsidP="00830213">
      <w:pPr>
        <w:spacing w:before="240"/>
        <w:ind w:firstLine="708"/>
      </w:pPr>
      <w:r w:rsidRPr="10E6444A">
        <w:t xml:space="preserve">miejscowość </w:t>
      </w:r>
      <w:r>
        <w:tab/>
      </w:r>
      <w:r>
        <w:tab/>
      </w:r>
      <w:r w:rsidRPr="10E6444A">
        <w:t xml:space="preserve"> data </w:t>
      </w:r>
      <w:r>
        <w:tab/>
      </w:r>
      <w:r>
        <w:tab/>
      </w:r>
      <w:r>
        <w:tab/>
      </w:r>
      <w:r>
        <w:tab/>
      </w:r>
      <w:r>
        <w:tab/>
      </w:r>
      <w:r w:rsidRPr="10E6444A">
        <w:t xml:space="preserve"> podpis </w:t>
      </w:r>
    </w:p>
    <w:p w:rsidR="10E6444A" w:rsidRDefault="43B802E1" w:rsidP="5C739ACE">
      <w:pPr>
        <w:spacing w:before="240"/>
        <w:jc w:val="right"/>
      </w:pPr>
      <w:r w:rsidRPr="5C739ACE">
        <w:rPr>
          <w:b/>
          <w:bCs/>
        </w:rPr>
        <w:lastRenderedPageBreak/>
        <w:t>ZAŁĄCZNIK NR 8 DO SWZ</w:t>
      </w:r>
    </w:p>
    <w:p w:rsidR="0FE0F98D" w:rsidRDefault="0FE0F98D" w:rsidP="5C739ACE">
      <w:pPr>
        <w:pStyle w:val="Nagwek"/>
        <w:ind w:left="709"/>
        <w:rPr>
          <w:b/>
          <w:bCs/>
        </w:rPr>
      </w:pPr>
      <w:r>
        <w:t xml:space="preserve">Znak Sprawy: </w:t>
      </w:r>
      <w:r w:rsidRPr="5C739ACE">
        <w:rPr>
          <w:b/>
          <w:bCs/>
        </w:rPr>
        <w:t>DAI-381-</w:t>
      </w:r>
      <w:r w:rsidR="00EE7321">
        <w:rPr>
          <w:b/>
          <w:bCs/>
        </w:rPr>
        <w:t>6/26</w:t>
      </w:r>
    </w:p>
    <w:p w:rsidR="10E6444A" w:rsidRDefault="10E6444A" w:rsidP="5C739ACE">
      <w:pPr>
        <w:spacing w:before="240"/>
      </w:pPr>
    </w:p>
    <w:p w:rsidR="43B802E1" w:rsidRDefault="43B802E1" w:rsidP="5C739ACE">
      <w:pPr>
        <w:spacing w:before="240"/>
        <w:jc w:val="center"/>
      </w:pPr>
      <w:r w:rsidRPr="5C739ACE">
        <w:rPr>
          <w:b/>
          <w:bCs/>
        </w:rPr>
        <w:t>PROTOKÓŁ Z PRZEPROWADZENIA WIZJI LOKALNEJ</w:t>
      </w:r>
    </w:p>
    <w:p w:rsidR="10E6444A" w:rsidRDefault="10E6444A" w:rsidP="5C739ACE">
      <w:pPr>
        <w:spacing w:before="240"/>
      </w:pPr>
    </w:p>
    <w:p w:rsidR="43B802E1" w:rsidRPr="00C14C8F" w:rsidRDefault="43B802E1" w:rsidP="00C14C8F">
      <w:pPr>
        <w:widowControl w:val="0"/>
        <w:autoSpaceDE w:val="0"/>
        <w:autoSpaceDN w:val="0"/>
        <w:adjustRightInd w:val="0"/>
        <w:spacing w:line="276" w:lineRule="auto"/>
        <w:ind w:left="708"/>
        <w:jc w:val="both"/>
        <w:rPr>
          <w:b/>
          <w:bCs/>
          <w:shd w:val="clear" w:color="auto" w:fill="FFFFFF"/>
        </w:rPr>
      </w:pPr>
      <w:r w:rsidRPr="5C739ACE">
        <w:t>W dniu ……………...202</w:t>
      </w:r>
      <w:r w:rsidR="00C14C8F">
        <w:t>6</w:t>
      </w:r>
      <w:r w:rsidRPr="5C739ACE">
        <w:t xml:space="preserve">r. o godz. …………. w ramach postępowania o udzielenie zamówienia prowadzonego w trybie </w:t>
      </w:r>
      <w:r w:rsidRPr="00AD3DF1">
        <w:rPr>
          <w:bCs/>
        </w:rPr>
        <w:t>podstawowym z możliwością przeprowadzenia negocjacji,</w:t>
      </w:r>
      <w:r w:rsidRPr="5C739ACE">
        <w:t xml:space="preserve"> na </w:t>
      </w:r>
      <w:r w:rsidR="00C14C8F" w:rsidRPr="10E6444A">
        <w:rPr>
          <w:b/>
          <w:bCs/>
        </w:rPr>
        <w:t>„</w:t>
      </w:r>
      <w:r w:rsidR="00062B9E">
        <w:rPr>
          <w:b/>
          <w:bCs/>
        </w:rPr>
        <w:t>Budowę</w:t>
      </w:r>
      <w:r w:rsidR="00C14C8F" w:rsidRPr="00704EF0">
        <w:rPr>
          <w:b/>
          <w:bCs/>
        </w:rPr>
        <w:t xml:space="preserve"> lądowiska naziemnego dla Szpitalnego Oddziału Ratunkowego „Szpitala Powiatowego we Wrześni” w restrukturyzacji</w:t>
      </w:r>
      <w:r w:rsidR="00C14C8F" w:rsidRPr="10E6444A">
        <w:rPr>
          <w:b/>
          <w:bCs/>
          <w:spacing w:val="10"/>
        </w:rPr>
        <w:t>”</w:t>
      </w:r>
      <w:r w:rsidR="00062B9E">
        <w:rPr>
          <w:b/>
          <w:bCs/>
          <w:spacing w:val="10"/>
        </w:rPr>
        <w:t xml:space="preserve"> </w:t>
      </w:r>
      <w:r w:rsidRPr="5C739ACE">
        <w:t>odbyła się wizja lokalna.</w:t>
      </w:r>
    </w:p>
    <w:p w:rsidR="10E6444A" w:rsidRDefault="10E6444A" w:rsidP="10E6444A">
      <w:pPr>
        <w:spacing w:before="240"/>
      </w:pPr>
    </w:p>
    <w:p w:rsidR="43B802E1" w:rsidRDefault="43B802E1" w:rsidP="5C739ACE">
      <w:pPr>
        <w:spacing w:before="240"/>
        <w:ind w:firstLine="708"/>
      </w:pPr>
      <w:r w:rsidRPr="5C739ACE">
        <w:t>Niżej potwierdza się, że:</w:t>
      </w:r>
    </w:p>
    <w:p w:rsidR="43B802E1" w:rsidRDefault="43B802E1" w:rsidP="00720453">
      <w:pPr>
        <w:pStyle w:val="Akapitzlist"/>
        <w:numPr>
          <w:ilvl w:val="0"/>
          <w:numId w:val="20"/>
        </w:numPr>
        <w:spacing w:before="240" w:after="240" w:line="276" w:lineRule="auto"/>
        <w:rPr>
          <w:rFonts w:ascii="Times New Roman" w:eastAsia="Times New Roman" w:hAnsi="Times New Roman"/>
          <w:sz w:val="24"/>
          <w:szCs w:val="24"/>
        </w:rPr>
      </w:pPr>
      <w:r w:rsidRPr="5C739ACE">
        <w:rPr>
          <w:rFonts w:ascii="Times New Roman" w:eastAsia="Times New Roman" w:hAnsi="Times New Roman"/>
          <w:sz w:val="24"/>
          <w:szCs w:val="24"/>
        </w:rPr>
        <w:t xml:space="preserve">Pan/Pani* </w:t>
      </w:r>
      <w:r>
        <w:tab/>
      </w:r>
      <w:r w:rsidRPr="5C739ACE">
        <w:rPr>
          <w:rFonts w:ascii="Times New Roman" w:eastAsia="Times New Roman" w:hAnsi="Times New Roman"/>
          <w:sz w:val="24"/>
          <w:szCs w:val="24"/>
        </w:rPr>
        <w:t xml:space="preserve">…………………………………….……………………. </w:t>
      </w:r>
      <w:r>
        <w:tab/>
      </w:r>
      <w:r w:rsidRPr="5C739ACE">
        <w:rPr>
          <w:rFonts w:ascii="Times New Roman" w:eastAsia="Times New Roman" w:hAnsi="Times New Roman"/>
          <w:sz w:val="24"/>
          <w:szCs w:val="24"/>
        </w:rPr>
        <w:t>(imię i nazwisko)</w:t>
      </w:r>
    </w:p>
    <w:p w:rsidR="43B802E1" w:rsidRDefault="43B802E1" w:rsidP="00720453">
      <w:pPr>
        <w:pStyle w:val="Akapitzlist"/>
        <w:numPr>
          <w:ilvl w:val="0"/>
          <w:numId w:val="20"/>
        </w:numPr>
        <w:spacing w:before="240" w:after="240" w:line="276" w:lineRule="auto"/>
        <w:rPr>
          <w:rFonts w:ascii="Times New Roman" w:eastAsia="Times New Roman" w:hAnsi="Times New Roman"/>
          <w:sz w:val="24"/>
          <w:szCs w:val="24"/>
        </w:rPr>
      </w:pPr>
      <w:r w:rsidRPr="5C739ACE">
        <w:rPr>
          <w:rFonts w:ascii="Times New Roman" w:eastAsia="Times New Roman" w:hAnsi="Times New Roman"/>
          <w:sz w:val="24"/>
          <w:szCs w:val="24"/>
        </w:rPr>
        <w:t xml:space="preserve">Pan/Pani* </w:t>
      </w:r>
      <w:r>
        <w:tab/>
      </w:r>
      <w:r w:rsidRPr="5C739ACE">
        <w:rPr>
          <w:rFonts w:ascii="Times New Roman" w:eastAsia="Times New Roman" w:hAnsi="Times New Roman"/>
          <w:sz w:val="24"/>
          <w:szCs w:val="24"/>
        </w:rPr>
        <w:t xml:space="preserve">………………………………………….………………. </w:t>
      </w:r>
      <w:r>
        <w:tab/>
      </w:r>
      <w:r w:rsidRPr="5C739ACE">
        <w:rPr>
          <w:rFonts w:ascii="Times New Roman" w:eastAsia="Times New Roman" w:hAnsi="Times New Roman"/>
          <w:sz w:val="24"/>
          <w:szCs w:val="24"/>
        </w:rPr>
        <w:t>(imię i nazwisko)</w:t>
      </w:r>
    </w:p>
    <w:p w:rsidR="43B802E1" w:rsidRDefault="43B802E1" w:rsidP="00720453">
      <w:pPr>
        <w:pStyle w:val="Akapitzlist"/>
        <w:numPr>
          <w:ilvl w:val="0"/>
          <w:numId w:val="20"/>
        </w:numPr>
        <w:spacing w:before="240" w:after="240" w:line="276" w:lineRule="auto"/>
        <w:rPr>
          <w:rFonts w:ascii="Times New Roman" w:eastAsia="Times New Roman" w:hAnsi="Times New Roman"/>
          <w:sz w:val="24"/>
          <w:szCs w:val="24"/>
        </w:rPr>
      </w:pPr>
      <w:r w:rsidRPr="5C739ACE">
        <w:rPr>
          <w:rFonts w:ascii="Times New Roman" w:eastAsia="Times New Roman" w:hAnsi="Times New Roman"/>
          <w:sz w:val="24"/>
          <w:szCs w:val="24"/>
        </w:rPr>
        <w:t xml:space="preserve">Pan/Pani* </w:t>
      </w:r>
      <w:r>
        <w:tab/>
      </w:r>
      <w:r w:rsidRPr="5C739ACE">
        <w:rPr>
          <w:rFonts w:ascii="Times New Roman" w:eastAsia="Times New Roman" w:hAnsi="Times New Roman"/>
          <w:sz w:val="24"/>
          <w:szCs w:val="24"/>
        </w:rPr>
        <w:t xml:space="preserve">………………………………………….………………. </w:t>
      </w:r>
      <w:r>
        <w:tab/>
      </w:r>
      <w:r w:rsidRPr="5C739ACE">
        <w:rPr>
          <w:rFonts w:ascii="Times New Roman" w:eastAsia="Times New Roman" w:hAnsi="Times New Roman"/>
          <w:sz w:val="24"/>
          <w:szCs w:val="24"/>
        </w:rPr>
        <w:t>(imię i nazwisko)</w:t>
      </w:r>
    </w:p>
    <w:p w:rsidR="43B802E1" w:rsidRDefault="43B802E1" w:rsidP="5C739ACE">
      <w:pPr>
        <w:spacing w:before="240"/>
        <w:ind w:firstLine="708"/>
      </w:pPr>
      <w:r w:rsidRPr="5C739ACE">
        <w:t>Jako przedstawiciel / -e Wykonawcy:</w:t>
      </w:r>
    </w:p>
    <w:p w:rsidR="10E6444A" w:rsidRDefault="10E6444A" w:rsidP="5C739ACE">
      <w:pPr>
        <w:spacing w:before="240"/>
      </w:pPr>
    </w:p>
    <w:p w:rsidR="43B802E1" w:rsidRDefault="43B802E1" w:rsidP="5C739ACE">
      <w:pPr>
        <w:spacing w:before="240"/>
        <w:ind w:firstLine="708"/>
      </w:pPr>
      <w:r w:rsidRPr="5C739ACE">
        <w:t>……………………………………………………………….…………………………………..</w:t>
      </w:r>
    </w:p>
    <w:p w:rsidR="43B802E1" w:rsidRDefault="43B802E1" w:rsidP="00AD3DF1">
      <w:pPr>
        <w:ind w:firstLine="708"/>
      </w:pPr>
      <w:r w:rsidRPr="5C739ACE">
        <w:t>(nazwa i adres Wykonawcy)</w:t>
      </w:r>
    </w:p>
    <w:p w:rsidR="43B802E1" w:rsidRDefault="43B802E1" w:rsidP="5C739ACE">
      <w:pPr>
        <w:spacing w:before="240"/>
        <w:ind w:firstLine="708"/>
      </w:pPr>
      <w:r w:rsidRPr="5C739ACE">
        <w:t xml:space="preserve">Dokonał / -li wizji lokalnej na terenie „Szpitala Powiatowego we Wrześni” Sp. z o.o. w </w:t>
      </w:r>
      <w:r>
        <w:tab/>
      </w:r>
      <w:r>
        <w:tab/>
      </w:r>
      <w:r>
        <w:tab/>
      </w:r>
      <w:r w:rsidRPr="5C739ACE">
        <w:t xml:space="preserve">restrukturyzacji, </w:t>
      </w:r>
      <w:r w:rsidR="00062B9E">
        <w:t xml:space="preserve"> Białężyce 112, 62-300 Białężyce</w:t>
      </w:r>
      <w:r w:rsidRPr="5C739ACE">
        <w:t>.</w:t>
      </w:r>
    </w:p>
    <w:p w:rsidR="43B802E1" w:rsidRDefault="43B802E1" w:rsidP="5C739ACE">
      <w:pPr>
        <w:spacing w:before="240"/>
        <w:ind w:firstLine="708"/>
      </w:pPr>
      <w:r w:rsidRPr="5C739ACE">
        <w:t xml:space="preserve">Przedstawiciel / -e Wykonawcy zapoznał / -li się z terenem oraz ze specyfiką i charakterem </w:t>
      </w:r>
      <w:r>
        <w:tab/>
      </w:r>
      <w:r>
        <w:tab/>
      </w:r>
      <w:r w:rsidRPr="5C739ACE">
        <w:t xml:space="preserve">prac, które dotyczą przedmiotu zamówienia, wnosi uwagi/nie wnosi uwag* </w:t>
      </w:r>
    </w:p>
    <w:p w:rsidR="43B802E1" w:rsidRDefault="43B802E1" w:rsidP="5C739ACE">
      <w:pPr>
        <w:spacing w:before="240"/>
        <w:ind w:firstLine="708"/>
      </w:pPr>
      <w:r w:rsidRPr="5C739ACE">
        <w:t>……………………………………………………………….…………………………………..</w:t>
      </w:r>
    </w:p>
    <w:p w:rsidR="43B802E1" w:rsidRDefault="43B802E1" w:rsidP="5C739ACE">
      <w:pPr>
        <w:spacing w:before="240"/>
        <w:ind w:firstLine="708"/>
      </w:pPr>
      <w:r w:rsidRPr="5C739ACE">
        <w:t>……………………………………………………………….…………………………………..</w:t>
      </w:r>
    </w:p>
    <w:p w:rsidR="43B802E1" w:rsidRDefault="43B802E1" w:rsidP="5C739ACE">
      <w:pPr>
        <w:spacing w:before="240"/>
        <w:ind w:firstLine="708"/>
      </w:pPr>
      <w:r w:rsidRPr="5C739ACE">
        <w:t>……………………………………………………………….…………………………………..</w:t>
      </w:r>
    </w:p>
    <w:p w:rsidR="10E6444A" w:rsidRDefault="10E6444A" w:rsidP="10E6444A">
      <w:pPr>
        <w:spacing w:before="240"/>
      </w:pPr>
    </w:p>
    <w:p w:rsidR="10E6444A" w:rsidRDefault="10E6444A" w:rsidP="10E6444A">
      <w:pPr>
        <w:spacing w:before="240"/>
      </w:pPr>
    </w:p>
    <w:p w:rsidR="43B802E1" w:rsidRDefault="43B802E1" w:rsidP="5C739ACE">
      <w:pPr>
        <w:spacing w:before="240"/>
        <w:ind w:firstLine="708"/>
      </w:pPr>
      <w:r w:rsidRPr="5C739ACE">
        <w:t>..………………………</w:t>
      </w:r>
      <w:r>
        <w:tab/>
      </w:r>
      <w:r>
        <w:tab/>
      </w:r>
      <w:r>
        <w:tab/>
      </w:r>
      <w:r>
        <w:tab/>
      </w:r>
      <w:r>
        <w:tab/>
      </w:r>
      <w:r w:rsidRPr="5C739ACE">
        <w:t xml:space="preserve"> ….……………………….</w:t>
      </w:r>
    </w:p>
    <w:p w:rsidR="43B802E1" w:rsidRDefault="43B802E1" w:rsidP="5C739ACE">
      <w:pPr>
        <w:spacing w:before="240"/>
        <w:ind w:firstLine="540"/>
      </w:pPr>
      <w:r w:rsidRPr="5C739ACE">
        <w:t>(przedstawiciel Wykonawcy)</w:t>
      </w:r>
      <w:r>
        <w:tab/>
      </w:r>
      <w:r>
        <w:tab/>
      </w:r>
      <w:r>
        <w:tab/>
      </w:r>
      <w:r>
        <w:tab/>
      </w:r>
      <w:r>
        <w:tab/>
      </w:r>
      <w:r w:rsidRPr="5C739ACE">
        <w:t>(przedstawiciel Zamawiającego)</w:t>
      </w:r>
    </w:p>
    <w:p w:rsidR="10E6444A" w:rsidRDefault="10E6444A" w:rsidP="10E6444A">
      <w:pPr>
        <w:pStyle w:val="rozdzia"/>
        <w:spacing w:line="276" w:lineRule="auto"/>
        <w:ind w:right="-341"/>
        <w:jc w:val="center"/>
        <w:rPr>
          <w:rFonts w:ascii="Times New Roman" w:hAnsi="Times New Roman"/>
          <w:sz w:val="24"/>
          <w:szCs w:val="24"/>
        </w:rPr>
      </w:pPr>
    </w:p>
    <w:p w:rsidR="0049461B" w:rsidRPr="000A7F93" w:rsidRDefault="00C5762D" w:rsidP="5C739ACE">
      <w:pPr>
        <w:widowControl w:val="0"/>
        <w:adjustRightInd w:val="0"/>
        <w:spacing w:after="120"/>
        <w:ind w:left="708"/>
        <w:jc w:val="both"/>
        <w:textAlignment w:val="baseline"/>
        <w:rPr>
          <w:rFonts w:eastAsia="Calibri"/>
          <w:b/>
          <w:bCs/>
          <w:lang w:eastAsia="en-US"/>
        </w:rPr>
      </w:pPr>
      <w:r w:rsidRPr="5C739ACE">
        <w:rPr>
          <w:rFonts w:eastAsia="Calibri"/>
          <w:b/>
          <w:bCs/>
          <w:lang w:eastAsia="en-US"/>
        </w:rPr>
        <w:t xml:space="preserve"> </w:t>
      </w:r>
    </w:p>
    <w:sectPr w:rsidR="0049461B" w:rsidRPr="000A7F93" w:rsidSect="00014D4F">
      <w:pgSz w:w="11906" w:h="16838"/>
      <w:pgMar w:top="992" w:right="1418" w:bottom="1418"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0E7" w:rsidRDefault="004C40E7" w:rsidP="00BD3D5A">
      <w:r>
        <w:separator/>
      </w:r>
    </w:p>
  </w:endnote>
  <w:endnote w:type="continuationSeparator" w:id="0">
    <w:p w:rsidR="004C40E7" w:rsidRDefault="004C40E7" w:rsidP="00BD3D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502050306020203"/>
    <w:charset w:val="00"/>
    <w:family w:val="roman"/>
    <w:pitch w:val="variable"/>
    <w:sig w:usb0="00000003" w:usb1="00000000" w:usb2="00000000" w:usb3="00000000" w:csb0="00000001" w:csb1="00000000"/>
  </w:font>
  <w:font w:name="TimesNewRoman">
    <w:altName w:val="Times New Roman"/>
    <w:charset w:val="00"/>
    <w:family w:val="auto"/>
    <w:pitch w:val="default"/>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5A66F4">
    <w:pPr>
      <w:pStyle w:val="Stopka"/>
      <w:rPr>
        <w:sz w:val="18"/>
        <w:szCs w:val="18"/>
      </w:rPr>
    </w:pPr>
    <w:r>
      <w:rPr>
        <w:noProof/>
        <w:sz w:val="18"/>
        <w:szCs w:val="18"/>
      </w:rPr>
      <w:pict>
        <v:line id="_x0000_s1025" style="position:absolute;z-index:251657216" from="0,5.05pt" to="459pt,5.05pt"/>
      </w:pict>
    </w:r>
  </w:p>
  <w:p w:rsidR="00DD06A0" w:rsidRDefault="00DD06A0">
    <w:pPr>
      <w:pStyle w:val="Stopka"/>
      <w:tabs>
        <w:tab w:val="clear" w:pos="4536"/>
        <w:tab w:val="right" w:pos="9000"/>
      </w:tabs>
      <w:rPr>
        <w:sz w:val="18"/>
        <w:szCs w:val="18"/>
      </w:rPr>
    </w:pPr>
    <w:r>
      <w:rPr>
        <w:sz w:val="18"/>
        <w:szCs w:val="18"/>
      </w:rPr>
      <w:tab/>
      <w:t xml:space="preserve">Strona: </w:t>
    </w:r>
    <w:r w:rsidR="005A66F4">
      <w:rPr>
        <w:rStyle w:val="Numerstrony"/>
        <w:sz w:val="18"/>
        <w:szCs w:val="18"/>
      </w:rPr>
      <w:fldChar w:fldCharType="begin"/>
    </w:r>
    <w:r>
      <w:rPr>
        <w:rStyle w:val="Numerstrony"/>
        <w:sz w:val="18"/>
        <w:szCs w:val="18"/>
      </w:rPr>
      <w:instrText xml:space="preserve"> PAGE </w:instrText>
    </w:r>
    <w:r w:rsidR="005A66F4">
      <w:rPr>
        <w:rStyle w:val="Numerstrony"/>
        <w:sz w:val="18"/>
        <w:szCs w:val="18"/>
      </w:rPr>
      <w:fldChar w:fldCharType="separate"/>
    </w:r>
    <w:r w:rsidR="003579E4">
      <w:rPr>
        <w:rStyle w:val="Numerstrony"/>
        <w:noProof/>
        <w:sz w:val="18"/>
        <w:szCs w:val="18"/>
      </w:rPr>
      <w:t>2</w:t>
    </w:r>
    <w:r w:rsidR="005A66F4">
      <w:rPr>
        <w:rStyle w:val="Numerstrony"/>
        <w:sz w:val="18"/>
        <w:szCs w:val="18"/>
      </w:rPr>
      <w:fldChar w:fldCharType="end"/>
    </w:r>
    <w:r>
      <w:rPr>
        <w:rStyle w:val="Numerstrony"/>
        <w:sz w:val="18"/>
        <w:szCs w:val="18"/>
      </w:rPr>
      <w:t>/</w:t>
    </w:r>
    <w:r w:rsidR="005A66F4">
      <w:rPr>
        <w:rStyle w:val="Numerstrony"/>
        <w:sz w:val="18"/>
        <w:szCs w:val="18"/>
      </w:rPr>
      <w:fldChar w:fldCharType="begin"/>
    </w:r>
    <w:r>
      <w:rPr>
        <w:rStyle w:val="Numerstrony"/>
        <w:sz w:val="18"/>
        <w:szCs w:val="18"/>
      </w:rPr>
      <w:instrText xml:space="preserve"> NUMPAGES </w:instrText>
    </w:r>
    <w:r w:rsidR="005A66F4">
      <w:rPr>
        <w:rStyle w:val="Numerstrony"/>
        <w:sz w:val="18"/>
        <w:szCs w:val="18"/>
      </w:rPr>
      <w:fldChar w:fldCharType="separate"/>
    </w:r>
    <w:r w:rsidR="003579E4">
      <w:rPr>
        <w:rStyle w:val="Numerstrony"/>
        <w:noProof/>
        <w:sz w:val="18"/>
        <w:szCs w:val="18"/>
      </w:rPr>
      <w:t>62</w:t>
    </w:r>
    <w:r w:rsidR="005A66F4">
      <w:rPr>
        <w:rStyle w:val="Numerstrony"/>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DD06A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5A66F4">
    <w:pPr>
      <w:pStyle w:val="Stopka"/>
      <w:rPr>
        <w:sz w:val="18"/>
        <w:szCs w:val="18"/>
      </w:rPr>
    </w:pPr>
    <w:r>
      <w:rPr>
        <w:noProof/>
        <w:sz w:val="18"/>
        <w:szCs w:val="18"/>
      </w:rPr>
      <w:pict>
        <v:line id="_x0000_s1030" style="position:absolute;z-index:251664384;mso-position-horizontal:right;mso-position-horizontal-relative:margin" from="20112pt,5.05pt" to="20571pt,5.05pt">
          <w10:wrap anchorx="margin"/>
        </v:line>
      </w:pict>
    </w:r>
    <w:r w:rsidR="00DD06A0">
      <w:rPr>
        <w:sz w:val="18"/>
        <w:szCs w:val="18"/>
      </w:rPr>
      <w:tab/>
    </w:r>
    <w:r w:rsidR="00DD06A0">
      <w:rPr>
        <w:sz w:val="18"/>
        <w:szCs w:val="18"/>
      </w:rPr>
      <w:ptab w:relativeTo="margin" w:alignment="right" w:leader="none"/>
    </w:r>
  </w:p>
  <w:p w:rsidR="00DD06A0" w:rsidRDefault="00DD06A0" w:rsidP="00AC5E3F">
    <w:pPr>
      <w:pStyle w:val="Stopka"/>
      <w:tabs>
        <w:tab w:val="clear" w:pos="4536"/>
        <w:tab w:val="right" w:pos="9000"/>
      </w:tabs>
      <w:jc w:val="right"/>
      <w:rPr>
        <w:sz w:val="18"/>
        <w:szCs w:val="18"/>
      </w:rPr>
    </w:pPr>
    <w:r>
      <w:rPr>
        <w:sz w:val="18"/>
        <w:szCs w:val="18"/>
      </w:rPr>
      <w:tab/>
      <w:t xml:space="preserve">Strona: </w:t>
    </w:r>
    <w:r w:rsidR="005A66F4">
      <w:rPr>
        <w:rStyle w:val="Numerstrony"/>
        <w:sz w:val="18"/>
        <w:szCs w:val="18"/>
      </w:rPr>
      <w:fldChar w:fldCharType="begin"/>
    </w:r>
    <w:r>
      <w:rPr>
        <w:rStyle w:val="Numerstrony"/>
        <w:sz w:val="18"/>
        <w:szCs w:val="18"/>
      </w:rPr>
      <w:instrText xml:space="preserve"> PAGE </w:instrText>
    </w:r>
    <w:r w:rsidR="005A66F4">
      <w:rPr>
        <w:rStyle w:val="Numerstrony"/>
        <w:sz w:val="18"/>
        <w:szCs w:val="18"/>
      </w:rPr>
      <w:fldChar w:fldCharType="separate"/>
    </w:r>
    <w:r w:rsidR="002A7C66">
      <w:rPr>
        <w:rStyle w:val="Numerstrony"/>
        <w:noProof/>
        <w:sz w:val="18"/>
        <w:szCs w:val="18"/>
      </w:rPr>
      <w:t>33</w:t>
    </w:r>
    <w:r w:rsidR="005A66F4">
      <w:rPr>
        <w:rStyle w:val="Numerstrony"/>
        <w:sz w:val="18"/>
        <w:szCs w:val="18"/>
      </w:rPr>
      <w:fldChar w:fldCharType="end"/>
    </w:r>
    <w:r>
      <w:rPr>
        <w:rStyle w:val="Numerstrony"/>
        <w:sz w:val="18"/>
        <w:szCs w:val="18"/>
      </w:rPr>
      <w:t>/</w:t>
    </w:r>
    <w:r w:rsidR="005A66F4">
      <w:rPr>
        <w:rStyle w:val="Numerstrony"/>
        <w:sz w:val="18"/>
        <w:szCs w:val="18"/>
      </w:rPr>
      <w:fldChar w:fldCharType="begin"/>
    </w:r>
    <w:r>
      <w:rPr>
        <w:rStyle w:val="Numerstrony"/>
        <w:sz w:val="18"/>
        <w:szCs w:val="18"/>
      </w:rPr>
      <w:instrText xml:space="preserve"> NUMPAGES </w:instrText>
    </w:r>
    <w:r w:rsidR="005A66F4">
      <w:rPr>
        <w:rStyle w:val="Numerstrony"/>
        <w:sz w:val="18"/>
        <w:szCs w:val="18"/>
      </w:rPr>
      <w:fldChar w:fldCharType="separate"/>
    </w:r>
    <w:r w:rsidR="002A7C66">
      <w:rPr>
        <w:rStyle w:val="Numerstrony"/>
        <w:noProof/>
        <w:sz w:val="18"/>
        <w:szCs w:val="18"/>
      </w:rPr>
      <w:t>62</w:t>
    </w:r>
    <w:r w:rsidR="005A66F4">
      <w:rPr>
        <w:rStyle w:val="Numerstrony"/>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5A66F4" w:rsidP="00331F2D">
    <w:pPr>
      <w:pStyle w:val="Stopka"/>
      <w:rPr>
        <w:sz w:val="18"/>
        <w:szCs w:val="18"/>
      </w:rPr>
    </w:pPr>
    <w:r>
      <w:rPr>
        <w:noProof/>
        <w:sz w:val="18"/>
        <w:szCs w:val="18"/>
      </w:rPr>
      <w:pict>
        <v:line id="Line 1" o:spid="_x0000_s1031" style="position:absolute;z-index:251665408;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w:r>
  </w:p>
  <w:p w:rsidR="00DD06A0" w:rsidRDefault="00DD06A0" w:rsidP="00331F2D">
    <w:pPr>
      <w:pStyle w:val="Stopka"/>
      <w:tabs>
        <w:tab w:val="clear" w:pos="4536"/>
        <w:tab w:val="right" w:pos="9000"/>
      </w:tabs>
      <w:rPr>
        <w:sz w:val="18"/>
        <w:szCs w:val="18"/>
      </w:rPr>
    </w:pPr>
    <w:r>
      <w:rPr>
        <w:sz w:val="18"/>
        <w:szCs w:val="18"/>
      </w:rPr>
      <w:tab/>
      <w:t xml:space="preserve">Strona: </w:t>
    </w:r>
    <w:r w:rsidR="005A66F4">
      <w:rPr>
        <w:rStyle w:val="Numerstrony"/>
        <w:sz w:val="18"/>
        <w:szCs w:val="18"/>
      </w:rPr>
      <w:fldChar w:fldCharType="begin"/>
    </w:r>
    <w:r>
      <w:rPr>
        <w:rStyle w:val="Numerstrony"/>
        <w:sz w:val="18"/>
        <w:szCs w:val="18"/>
      </w:rPr>
      <w:instrText xml:space="preserve"> PAGE </w:instrText>
    </w:r>
    <w:r w:rsidR="005A66F4">
      <w:rPr>
        <w:rStyle w:val="Numerstrony"/>
        <w:sz w:val="18"/>
        <w:szCs w:val="18"/>
      </w:rPr>
      <w:fldChar w:fldCharType="separate"/>
    </w:r>
    <w:r>
      <w:rPr>
        <w:rStyle w:val="Numerstrony"/>
        <w:noProof/>
        <w:sz w:val="18"/>
        <w:szCs w:val="18"/>
      </w:rPr>
      <w:t>49</w:t>
    </w:r>
    <w:r w:rsidR="005A66F4">
      <w:rPr>
        <w:rStyle w:val="Numerstrony"/>
        <w:sz w:val="18"/>
        <w:szCs w:val="18"/>
      </w:rPr>
      <w:fldChar w:fldCharType="end"/>
    </w:r>
    <w:r>
      <w:rPr>
        <w:rStyle w:val="Numerstrony"/>
        <w:sz w:val="18"/>
        <w:szCs w:val="18"/>
      </w:rPr>
      <w:t>/</w:t>
    </w:r>
    <w:r w:rsidR="005A66F4">
      <w:rPr>
        <w:rStyle w:val="Numerstrony"/>
        <w:sz w:val="18"/>
        <w:szCs w:val="18"/>
      </w:rPr>
      <w:fldChar w:fldCharType="begin"/>
    </w:r>
    <w:r>
      <w:rPr>
        <w:rStyle w:val="Numerstrony"/>
        <w:sz w:val="18"/>
        <w:szCs w:val="18"/>
      </w:rPr>
      <w:instrText xml:space="preserve"> NUMPAGES </w:instrText>
    </w:r>
    <w:r w:rsidR="005A66F4">
      <w:rPr>
        <w:rStyle w:val="Numerstrony"/>
        <w:sz w:val="18"/>
        <w:szCs w:val="18"/>
      </w:rPr>
      <w:fldChar w:fldCharType="separate"/>
    </w:r>
    <w:r w:rsidR="00D245C1">
      <w:rPr>
        <w:rStyle w:val="Numerstrony"/>
        <w:noProof/>
        <w:sz w:val="18"/>
        <w:szCs w:val="18"/>
      </w:rPr>
      <w:t>62</w:t>
    </w:r>
    <w:r w:rsidR="005A66F4">
      <w:rPr>
        <w:rStyle w:val="Numerstrony"/>
        <w:sz w:val="18"/>
        <w:szCs w:val="18"/>
      </w:rPr>
      <w:fldChar w:fldCharType="end"/>
    </w:r>
  </w:p>
  <w:p w:rsidR="00DD06A0" w:rsidRDefault="00DD06A0">
    <w:pPr>
      <w:pStyle w:val="Stopka"/>
      <w:jc w:val="center"/>
    </w:pPr>
  </w:p>
  <w:p w:rsidR="00DD06A0" w:rsidRDefault="00DD06A0">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5A66F4" w:rsidP="00AC5E3F">
    <w:pPr>
      <w:pStyle w:val="Stopka"/>
      <w:jc w:val="right"/>
      <w:rPr>
        <w:sz w:val="18"/>
        <w:szCs w:val="18"/>
      </w:rPr>
    </w:pPr>
    <w:r>
      <w:rPr>
        <w:noProof/>
        <w:sz w:val="18"/>
        <w:szCs w:val="18"/>
      </w:rPr>
      <w:pict>
        <v:line id="_x0000_s1032" style="position:absolute;left:0;text-align:left;z-index:251666432;mso-position-horizontal:right;mso-position-horizontal-relative:margin" from="20112pt,5.05pt" to="20571pt,5.05pt">
          <w10:wrap anchorx="margin"/>
        </v:line>
      </w:pict>
    </w:r>
    <w:r w:rsidR="00DD06A0">
      <w:rPr>
        <w:sz w:val="18"/>
        <w:szCs w:val="18"/>
      </w:rPr>
      <w:tab/>
    </w:r>
    <w:r w:rsidR="00DD06A0">
      <w:rPr>
        <w:sz w:val="18"/>
        <w:szCs w:val="18"/>
      </w:rPr>
      <w:ptab w:relativeTo="margin" w:alignment="right" w:leader="none"/>
    </w:r>
  </w:p>
  <w:p w:rsidR="00DD06A0" w:rsidRDefault="00DD06A0" w:rsidP="00AC5E3F">
    <w:pPr>
      <w:pStyle w:val="Stopka"/>
      <w:tabs>
        <w:tab w:val="clear" w:pos="4536"/>
        <w:tab w:val="right" w:pos="9000"/>
      </w:tabs>
      <w:jc w:val="right"/>
      <w:rPr>
        <w:sz w:val="18"/>
        <w:szCs w:val="18"/>
      </w:rPr>
    </w:pPr>
    <w:r>
      <w:rPr>
        <w:sz w:val="18"/>
        <w:szCs w:val="18"/>
      </w:rPr>
      <w:tab/>
      <w:t xml:space="preserve">Strona: </w:t>
    </w:r>
    <w:r w:rsidR="005A66F4">
      <w:rPr>
        <w:rStyle w:val="Numerstrony"/>
        <w:sz w:val="18"/>
        <w:szCs w:val="18"/>
      </w:rPr>
      <w:fldChar w:fldCharType="begin"/>
    </w:r>
    <w:r>
      <w:rPr>
        <w:rStyle w:val="Numerstrony"/>
        <w:sz w:val="18"/>
        <w:szCs w:val="18"/>
      </w:rPr>
      <w:instrText xml:space="preserve"> PAGE </w:instrText>
    </w:r>
    <w:r w:rsidR="005A66F4">
      <w:rPr>
        <w:rStyle w:val="Numerstrony"/>
        <w:sz w:val="18"/>
        <w:szCs w:val="18"/>
      </w:rPr>
      <w:fldChar w:fldCharType="separate"/>
    </w:r>
    <w:r w:rsidR="002A7C66">
      <w:rPr>
        <w:rStyle w:val="Numerstrony"/>
        <w:noProof/>
        <w:sz w:val="18"/>
        <w:szCs w:val="18"/>
      </w:rPr>
      <w:t>62</w:t>
    </w:r>
    <w:r w:rsidR="005A66F4">
      <w:rPr>
        <w:rStyle w:val="Numerstrony"/>
        <w:sz w:val="18"/>
        <w:szCs w:val="18"/>
      </w:rPr>
      <w:fldChar w:fldCharType="end"/>
    </w:r>
    <w:r>
      <w:rPr>
        <w:rStyle w:val="Numerstrony"/>
        <w:sz w:val="18"/>
        <w:szCs w:val="18"/>
      </w:rPr>
      <w:t>/</w:t>
    </w:r>
    <w:r w:rsidR="005A66F4">
      <w:rPr>
        <w:rStyle w:val="Numerstrony"/>
        <w:sz w:val="18"/>
        <w:szCs w:val="18"/>
      </w:rPr>
      <w:fldChar w:fldCharType="begin"/>
    </w:r>
    <w:r>
      <w:rPr>
        <w:rStyle w:val="Numerstrony"/>
        <w:sz w:val="18"/>
        <w:szCs w:val="18"/>
      </w:rPr>
      <w:instrText xml:space="preserve"> NUMPAGES </w:instrText>
    </w:r>
    <w:r w:rsidR="005A66F4">
      <w:rPr>
        <w:rStyle w:val="Numerstrony"/>
        <w:sz w:val="18"/>
        <w:szCs w:val="18"/>
      </w:rPr>
      <w:fldChar w:fldCharType="separate"/>
    </w:r>
    <w:r w:rsidR="002A7C66">
      <w:rPr>
        <w:rStyle w:val="Numerstrony"/>
        <w:noProof/>
        <w:sz w:val="18"/>
        <w:szCs w:val="18"/>
      </w:rPr>
      <w:t>62</w:t>
    </w:r>
    <w:r w:rsidR="005A66F4">
      <w:rPr>
        <w:rStyle w:val="Numerstrony"/>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0E7" w:rsidRDefault="004C40E7" w:rsidP="00BD3D5A">
      <w:r>
        <w:separator/>
      </w:r>
    </w:p>
  </w:footnote>
  <w:footnote w:type="continuationSeparator" w:id="0">
    <w:p w:rsidR="004C40E7" w:rsidRDefault="004C40E7" w:rsidP="00BD3D5A">
      <w:r>
        <w:continuationSeparator/>
      </w:r>
    </w:p>
  </w:footnote>
  <w:footnote w:id="1">
    <w:p w:rsidR="00DD06A0" w:rsidRPr="00C37CD2" w:rsidRDefault="00DD06A0" w:rsidP="00C75F6F">
      <w:pPr>
        <w:pStyle w:val="Tekstprzypisudolnego"/>
        <w:ind w:left="142" w:hanging="142"/>
        <w:rPr>
          <w:sz w:val="16"/>
          <w:szCs w:val="16"/>
        </w:rPr>
      </w:pPr>
      <w:r>
        <w:rPr>
          <w:rStyle w:val="Odwoanieprzypisudolnego"/>
        </w:rPr>
        <w:footnoteRef/>
      </w:r>
      <w:r>
        <w:t xml:space="preserve"> </w:t>
      </w:r>
      <w:r>
        <w:rPr>
          <w:sz w:val="16"/>
          <w:szCs w:val="16"/>
        </w:rPr>
        <w:t>Właściwe zaznaczyć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DD06A0">
    <w:pPr>
      <w:pStyle w:val="Nagwek"/>
    </w:pPr>
    <w:r w:rsidRPr="001B2CA7">
      <w:rPr>
        <w:noProof/>
      </w:rPr>
      <w:drawing>
        <wp:anchor distT="0" distB="0" distL="114300" distR="114300" simplePos="0" relativeHeight="251670528" behindDoc="0" locked="0" layoutInCell="1" allowOverlap="1">
          <wp:simplePos x="0" y="0"/>
          <wp:positionH relativeFrom="column">
            <wp:posOffset>-656590</wp:posOffset>
          </wp:positionH>
          <wp:positionV relativeFrom="paragraph">
            <wp:posOffset>-252095</wp:posOffset>
          </wp:positionV>
          <wp:extent cx="7559675" cy="944880"/>
          <wp:effectExtent l="19050" t="0" r="3175" b="0"/>
          <wp:wrapSquare wrapText="bothSides"/>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stretch>
                    <a:fillRect/>
                  </a:stretch>
                </pic:blipFill>
                <pic:spPr>
                  <a:xfrm>
                    <a:off x="0" y="0"/>
                    <a:ext cx="7559675" cy="94742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DD06A0">
    <w:pPr>
      <w:pStyle w:val="Nagwek"/>
    </w:pPr>
    <w:r w:rsidRPr="00321F07">
      <w:rPr>
        <w:noProof/>
      </w:rPr>
      <w:drawing>
        <wp:anchor distT="0" distB="0" distL="114300" distR="114300" simplePos="0" relativeHeight="251668480" behindDoc="0" locked="0" layoutInCell="1" allowOverlap="1">
          <wp:simplePos x="0" y="0"/>
          <wp:positionH relativeFrom="column">
            <wp:posOffset>-808990</wp:posOffset>
          </wp:positionH>
          <wp:positionV relativeFrom="paragraph">
            <wp:posOffset>-404495</wp:posOffset>
          </wp:positionV>
          <wp:extent cx="7559675" cy="944880"/>
          <wp:effectExtent l="19050" t="0" r="3175" b="0"/>
          <wp:wrapSquare wrapText="bothSides"/>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stretch>
                    <a:fillRect/>
                  </a:stretch>
                </pic:blipFill>
                <pic:spPr>
                  <a:xfrm>
                    <a:off x="0" y="0"/>
                    <a:ext cx="7559675" cy="94742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5A66F4" w:rsidP="00331F2D">
    <w:pPr>
      <w:pStyle w:val="Nagwek"/>
      <w:framePr w:wrap="around" w:vAnchor="text" w:hAnchor="margin" w:xAlign="right" w:y="1"/>
      <w:rPr>
        <w:rStyle w:val="Numerstrony"/>
      </w:rPr>
    </w:pPr>
    <w:r>
      <w:rPr>
        <w:rStyle w:val="Numerstrony"/>
      </w:rPr>
      <w:fldChar w:fldCharType="begin"/>
    </w:r>
    <w:r w:rsidR="00DD06A0">
      <w:rPr>
        <w:rStyle w:val="Numerstrony"/>
      </w:rPr>
      <w:instrText xml:space="preserve">PAGE  </w:instrText>
    </w:r>
    <w:r>
      <w:rPr>
        <w:rStyle w:val="Numerstrony"/>
      </w:rPr>
      <w:fldChar w:fldCharType="end"/>
    </w:r>
  </w:p>
  <w:p w:rsidR="00DD06A0" w:rsidRDefault="00DD06A0" w:rsidP="00331F2D">
    <w:pPr>
      <w:pStyle w:val="Nagwek"/>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A0" w:rsidRDefault="00DD06A0">
    <w:pPr>
      <w:pStyle w:val="Nagwek"/>
    </w:pPr>
  </w:p>
</w:hdr>
</file>

<file path=word/intelligence2.xml><?xml version="1.0" encoding="utf-8"?>
<int2:intelligence xmlns:int2="http://schemas.microsoft.com/office/intelligence/2020/intelligence">
  <int2:observations>
    <int2:bookmark int2:bookmarkName="_Int_VmgH8HHY" int2:invalidationBookmarkName="" int2:hashCode="N/jQCEwVGQfG8s" int2:id="B436uuVA">
      <int2:state int2:type="AugLoop_Text_Critique" int2:value="Rejected"/>
    </int2:bookmark>
  </int2:observations>
  <int2:intelligenceSettings/>
</int2:intelligence>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
    <w:nsid w:val="00000002"/>
    <w:multiLevelType w:val="singleLevel"/>
    <w:tmpl w:val="D05A987C"/>
    <w:name w:val="WW8Num2"/>
    <w:lvl w:ilvl="0">
      <w:start w:val="1"/>
      <w:numFmt w:val="decimal"/>
      <w:lvlText w:val="%1."/>
      <w:lvlJc w:val="left"/>
      <w:pPr>
        <w:tabs>
          <w:tab w:val="num" w:pos="644"/>
        </w:tabs>
        <w:ind w:left="644" w:hanging="360"/>
      </w:pPr>
      <w:rPr>
        <w:b w:val="0"/>
      </w:rPr>
    </w:lvl>
  </w:abstractNum>
  <w:abstractNum w:abstractNumId="2">
    <w:nsid w:val="00000003"/>
    <w:multiLevelType w:val="multilevel"/>
    <w:tmpl w:val="2730EAB0"/>
    <w:name w:val="WW8Num3"/>
    <w:lvl w:ilvl="0">
      <w:start w:val="1"/>
      <w:numFmt w:val="decimal"/>
      <w:lvlText w:val="%1)"/>
      <w:lvlJc w:val="left"/>
      <w:pPr>
        <w:tabs>
          <w:tab w:val="num" w:pos="720"/>
        </w:tabs>
        <w:ind w:left="720" w:hanging="360"/>
      </w:pPr>
      <w:rPr>
        <w:color w:val="000000"/>
        <w:sz w:val="24"/>
        <w:szCs w:val="24"/>
        <w:shd w:val="clear" w:color="auto" w:fill="FFFFFF"/>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b w:val="0"/>
        <w:i w:val="0"/>
      </w:rPr>
    </w:lvl>
    <w:lvl w:ilvl="1">
      <w:start w:val="1"/>
      <w:numFmt w:val="bullet"/>
      <w:lvlText w:val=""/>
      <w:lvlJc w:val="left"/>
      <w:pPr>
        <w:tabs>
          <w:tab w:val="num" w:pos="0"/>
        </w:tabs>
        <w:ind w:left="0" w:hanging="360"/>
      </w:pPr>
      <w:rPr>
        <w:rFonts w:ascii="Symbol" w:hAnsi="Symbol"/>
        <w:b w:val="0"/>
        <w:i w:val="0"/>
      </w:rPr>
    </w:lvl>
    <w:lvl w:ilvl="2">
      <w:start w:val="1"/>
      <w:numFmt w:val="bullet"/>
      <w:lvlText w:val=""/>
      <w:lvlJc w:val="left"/>
      <w:pPr>
        <w:tabs>
          <w:tab w:val="num" w:pos="360"/>
        </w:tabs>
        <w:ind w:left="360" w:hanging="360"/>
      </w:pPr>
      <w:rPr>
        <w:rFonts w:ascii="Symbol" w:hAnsi="Symbol"/>
        <w:b w:val="0"/>
        <w:i w:val="0"/>
      </w:rPr>
    </w:lvl>
    <w:lvl w:ilvl="3">
      <w:start w:val="1"/>
      <w:numFmt w:val="bullet"/>
      <w:lvlText w:val=""/>
      <w:lvlJc w:val="left"/>
      <w:pPr>
        <w:tabs>
          <w:tab w:val="num" w:pos="720"/>
        </w:tabs>
        <w:ind w:left="720" w:hanging="360"/>
      </w:pPr>
      <w:rPr>
        <w:rFonts w:ascii="Symbol" w:hAnsi="Symbol"/>
        <w:b w:val="0"/>
        <w:i w:val="0"/>
      </w:rPr>
    </w:lvl>
    <w:lvl w:ilvl="4">
      <w:start w:val="1"/>
      <w:numFmt w:val="bullet"/>
      <w:lvlText w:val=""/>
      <w:lvlJc w:val="left"/>
      <w:pPr>
        <w:tabs>
          <w:tab w:val="num" w:pos="1080"/>
        </w:tabs>
        <w:ind w:left="1080" w:hanging="360"/>
      </w:pPr>
      <w:rPr>
        <w:rFonts w:ascii="Symbol" w:hAnsi="Symbol"/>
        <w:b w:val="0"/>
        <w:i w:val="0"/>
      </w:rPr>
    </w:lvl>
    <w:lvl w:ilvl="5">
      <w:start w:val="1"/>
      <w:numFmt w:val="bullet"/>
      <w:lvlText w:val=""/>
      <w:lvlJc w:val="left"/>
      <w:pPr>
        <w:tabs>
          <w:tab w:val="num" w:pos="1440"/>
        </w:tabs>
        <w:ind w:left="1440" w:hanging="360"/>
      </w:pPr>
      <w:rPr>
        <w:rFonts w:ascii="Symbol" w:hAnsi="Symbol"/>
        <w:b w:val="0"/>
        <w:i w:val="0"/>
      </w:rPr>
    </w:lvl>
    <w:lvl w:ilvl="6">
      <w:start w:val="1"/>
      <w:numFmt w:val="bullet"/>
      <w:lvlText w:val=""/>
      <w:lvlJc w:val="left"/>
      <w:pPr>
        <w:tabs>
          <w:tab w:val="num" w:pos="1800"/>
        </w:tabs>
        <w:ind w:left="1800" w:hanging="360"/>
      </w:pPr>
      <w:rPr>
        <w:rFonts w:ascii="Symbol" w:hAnsi="Symbol"/>
        <w:b w:val="0"/>
        <w:i w:val="0"/>
      </w:rPr>
    </w:lvl>
    <w:lvl w:ilvl="7">
      <w:start w:val="1"/>
      <w:numFmt w:val="bullet"/>
      <w:lvlText w:val=""/>
      <w:lvlJc w:val="left"/>
      <w:pPr>
        <w:tabs>
          <w:tab w:val="num" w:pos="2160"/>
        </w:tabs>
        <w:ind w:left="2160" w:hanging="360"/>
      </w:pPr>
      <w:rPr>
        <w:rFonts w:ascii="Symbol" w:hAnsi="Symbol"/>
        <w:b w:val="0"/>
        <w:i w:val="0"/>
      </w:rPr>
    </w:lvl>
    <w:lvl w:ilvl="8">
      <w:start w:val="1"/>
      <w:numFmt w:val="bullet"/>
      <w:lvlText w:val=""/>
      <w:lvlJc w:val="left"/>
      <w:pPr>
        <w:tabs>
          <w:tab w:val="num" w:pos="2520"/>
        </w:tabs>
        <w:ind w:left="2520" w:hanging="360"/>
      </w:pPr>
      <w:rPr>
        <w:rFonts w:ascii="Symbol" w:hAnsi="Symbol"/>
        <w:b w:val="0"/>
        <w:i w:val="0"/>
      </w:rPr>
    </w:lvl>
  </w:abstractNum>
  <w:abstractNum w:abstractNumId="4">
    <w:nsid w:val="00000005"/>
    <w:multiLevelType w:val="multilevel"/>
    <w:tmpl w:val="9ACE3AFC"/>
    <w:name w:val="WW8Num5"/>
    <w:lvl w:ilvl="0">
      <w:start w:val="1"/>
      <w:numFmt w:val="decimal"/>
      <w:lvlText w:val="%1."/>
      <w:lvlJc w:val="left"/>
      <w:pPr>
        <w:tabs>
          <w:tab w:val="num" w:pos="928"/>
        </w:tabs>
        <w:ind w:left="928"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name w:val="WW8Num6"/>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6">
    <w:nsid w:val="00000007"/>
    <w:multiLevelType w:val="multilevel"/>
    <w:tmpl w:val="C1F67714"/>
    <w:name w:val="WW8Num7"/>
    <w:styleLink w:val="WW8Num16"/>
    <w:lvl w:ilvl="0">
      <w:start w:val="1"/>
      <w:numFmt w:val="decimal"/>
      <w:lvlText w:val="%1."/>
      <w:lvlJc w:val="left"/>
      <w:pPr>
        <w:tabs>
          <w:tab w:val="num" w:pos="375"/>
        </w:tabs>
        <w:ind w:left="375" w:hanging="360"/>
      </w:pPr>
      <w:rPr>
        <w:b w:val="0"/>
      </w:rPr>
    </w:lvl>
    <w:lvl w:ilvl="1">
      <w:start w:val="2"/>
      <w:numFmt w:val="lowerLetter"/>
      <w:lvlText w:val="%2)"/>
      <w:lvlJc w:val="left"/>
      <w:pPr>
        <w:tabs>
          <w:tab w:val="num" w:pos="1455"/>
        </w:tabs>
        <w:ind w:left="1455" w:hanging="360"/>
      </w:pPr>
    </w:lvl>
    <w:lvl w:ilvl="2">
      <w:start w:val="1"/>
      <w:numFmt w:val="decimal"/>
      <w:lvlText w:val="%3."/>
      <w:lvlJc w:val="left"/>
      <w:pPr>
        <w:tabs>
          <w:tab w:val="num" w:pos="2175"/>
        </w:tabs>
        <w:ind w:left="2175" w:hanging="360"/>
      </w:pPr>
    </w:lvl>
    <w:lvl w:ilvl="3">
      <w:start w:val="1"/>
      <w:numFmt w:val="decimal"/>
      <w:lvlText w:val="%4."/>
      <w:lvlJc w:val="left"/>
      <w:pPr>
        <w:tabs>
          <w:tab w:val="num" w:pos="360"/>
        </w:tabs>
        <w:ind w:left="360" w:hanging="360"/>
      </w:pPr>
    </w:lvl>
    <w:lvl w:ilvl="4">
      <w:start w:val="1"/>
      <w:numFmt w:val="decimal"/>
      <w:lvlText w:val="%5."/>
      <w:lvlJc w:val="left"/>
      <w:pPr>
        <w:tabs>
          <w:tab w:val="num" w:pos="3615"/>
        </w:tabs>
        <w:ind w:left="3615" w:hanging="360"/>
      </w:pPr>
    </w:lvl>
    <w:lvl w:ilvl="5">
      <w:start w:val="1"/>
      <w:numFmt w:val="decimal"/>
      <w:lvlText w:val="%6."/>
      <w:lvlJc w:val="left"/>
      <w:pPr>
        <w:tabs>
          <w:tab w:val="num" w:pos="4335"/>
        </w:tabs>
        <w:ind w:left="4335" w:hanging="360"/>
      </w:pPr>
    </w:lvl>
    <w:lvl w:ilvl="6">
      <w:start w:val="1"/>
      <w:numFmt w:val="decimal"/>
      <w:lvlText w:val="%7."/>
      <w:lvlJc w:val="left"/>
      <w:pPr>
        <w:tabs>
          <w:tab w:val="num" w:pos="5055"/>
        </w:tabs>
        <w:ind w:left="5055" w:hanging="360"/>
      </w:pPr>
    </w:lvl>
    <w:lvl w:ilvl="7">
      <w:start w:val="1"/>
      <w:numFmt w:val="decimal"/>
      <w:lvlText w:val="%8."/>
      <w:lvlJc w:val="left"/>
      <w:pPr>
        <w:tabs>
          <w:tab w:val="num" w:pos="5775"/>
        </w:tabs>
        <w:ind w:left="5775" w:hanging="360"/>
      </w:pPr>
    </w:lvl>
    <w:lvl w:ilvl="8">
      <w:start w:val="1"/>
      <w:numFmt w:val="decimal"/>
      <w:lvlText w:val="%9."/>
      <w:lvlJc w:val="left"/>
      <w:pPr>
        <w:tabs>
          <w:tab w:val="num" w:pos="6495"/>
        </w:tabs>
        <w:ind w:left="6495" w:hanging="360"/>
      </w:pPr>
    </w:lvl>
  </w:abstractNum>
  <w:abstractNum w:abstractNumId="7">
    <w:nsid w:val="00000008"/>
    <w:multiLevelType w:val="multilevel"/>
    <w:tmpl w:val="00000008"/>
    <w:name w:val="WW8Num8"/>
    <w:lvl w:ilvl="0">
      <w:start w:val="15"/>
      <w:numFmt w:val="decimal"/>
      <w:lvlText w:val="%1."/>
      <w:lvlJc w:val="left"/>
      <w:pPr>
        <w:tabs>
          <w:tab w:val="num" w:pos="510"/>
        </w:tabs>
        <w:ind w:left="510" w:hanging="510"/>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nsid w:val="0000000A"/>
    <w:multiLevelType w:val="multilevel"/>
    <w:tmpl w:val="C4744CEE"/>
    <w:name w:val="WW8Num10"/>
    <w:lvl w:ilvl="0">
      <w:start w:val="1"/>
      <w:numFmt w:val="decimal"/>
      <w:lvlText w:val="%1)"/>
      <w:lvlJc w:val="left"/>
      <w:pPr>
        <w:tabs>
          <w:tab w:val="num" w:pos="348"/>
        </w:tabs>
        <w:ind w:left="1068" w:hanging="360"/>
      </w:pPr>
      <w:rPr>
        <w:rFonts w:ascii="Times New Roman" w:eastAsia="SimSun" w:hAnsi="Times New Roman" w:cs="Times New Roman"/>
        <w:b w:val="0"/>
      </w:rPr>
    </w:lvl>
    <w:lvl w:ilvl="1">
      <w:start w:val="1"/>
      <w:numFmt w:val="lowerLetter"/>
      <w:lvlText w:val="%2."/>
      <w:lvlJc w:val="left"/>
      <w:pPr>
        <w:tabs>
          <w:tab w:val="num" w:pos="348"/>
        </w:tabs>
        <w:ind w:left="1788" w:hanging="360"/>
      </w:pPr>
    </w:lvl>
    <w:lvl w:ilvl="2">
      <w:start w:val="1"/>
      <w:numFmt w:val="lowerRoman"/>
      <w:lvlText w:val="%2.%3."/>
      <w:lvlJc w:val="right"/>
      <w:pPr>
        <w:tabs>
          <w:tab w:val="num" w:pos="348"/>
        </w:tabs>
        <w:ind w:left="2508" w:hanging="180"/>
      </w:pPr>
    </w:lvl>
    <w:lvl w:ilvl="3">
      <w:start w:val="1"/>
      <w:numFmt w:val="decimal"/>
      <w:lvlText w:val="%2.%3.%4."/>
      <w:lvlJc w:val="left"/>
      <w:pPr>
        <w:tabs>
          <w:tab w:val="num" w:pos="348"/>
        </w:tabs>
        <w:ind w:left="3228" w:hanging="360"/>
      </w:pPr>
    </w:lvl>
    <w:lvl w:ilvl="4">
      <w:start w:val="1"/>
      <w:numFmt w:val="lowerLetter"/>
      <w:lvlText w:val="%2.%3.%4.%5."/>
      <w:lvlJc w:val="left"/>
      <w:pPr>
        <w:tabs>
          <w:tab w:val="num" w:pos="348"/>
        </w:tabs>
        <w:ind w:left="3948" w:hanging="360"/>
      </w:pPr>
    </w:lvl>
    <w:lvl w:ilvl="5">
      <w:start w:val="1"/>
      <w:numFmt w:val="lowerRoman"/>
      <w:lvlText w:val="%2.%3.%4.%5.%6."/>
      <w:lvlJc w:val="right"/>
      <w:pPr>
        <w:tabs>
          <w:tab w:val="num" w:pos="348"/>
        </w:tabs>
        <w:ind w:left="4668" w:hanging="180"/>
      </w:pPr>
    </w:lvl>
    <w:lvl w:ilvl="6">
      <w:start w:val="1"/>
      <w:numFmt w:val="decimal"/>
      <w:lvlText w:val="%2.%3.%4.%5.%6.%7."/>
      <w:lvlJc w:val="left"/>
      <w:pPr>
        <w:tabs>
          <w:tab w:val="num" w:pos="348"/>
        </w:tabs>
        <w:ind w:left="5388" w:hanging="360"/>
      </w:pPr>
    </w:lvl>
    <w:lvl w:ilvl="7">
      <w:start w:val="1"/>
      <w:numFmt w:val="lowerLetter"/>
      <w:lvlText w:val="%2.%3.%4.%5.%6.%7.%8."/>
      <w:lvlJc w:val="left"/>
      <w:pPr>
        <w:tabs>
          <w:tab w:val="num" w:pos="348"/>
        </w:tabs>
        <w:ind w:left="6108" w:hanging="360"/>
      </w:pPr>
    </w:lvl>
    <w:lvl w:ilvl="8">
      <w:start w:val="1"/>
      <w:numFmt w:val="lowerRoman"/>
      <w:lvlText w:val="%2.%3.%4.%5.%6.%7.%8.%9."/>
      <w:lvlJc w:val="right"/>
      <w:pPr>
        <w:tabs>
          <w:tab w:val="num" w:pos="348"/>
        </w:tabs>
        <w:ind w:left="6828" w:hanging="180"/>
      </w:pPr>
    </w:lvl>
  </w:abstractNum>
  <w:abstractNum w:abstractNumId="9">
    <w:nsid w:val="0000000E"/>
    <w:multiLevelType w:val="multilevel"/>
    <w:tmpl w:val="26CCACB8"/>
    <w:name w:val="WW8Num14"/>
    <w:lvl w:ilvl="0">
      <w:start w:val="1"/>
      <w:numFmt w:val="decimal"/>
      <w:lvlText w:val="%1."/>
      <w:lvlJc w:val="left"/>
      <w:pPr>
        <w:tabs>
          <w:tab w:val="num" w:pos="1200"/>
        </w:tabs>
        <w:ind w:left="1200" w:hanging="360"/>
      </w:pPr>
      <w:rPr>
        <w:rFonts w:ascii="Verdana" w:eastAsia="Times New Roman" w:hAnsi="Verdana" w:cs="Times New Roman"/>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F"/>
    <w:multiLevelType w:val="singleLevel"/>
    <w:tmpl w:val="9C480100"/>
    <w:name w:val="WW8Num15"/>
    <w:lvl w:ilvl="0">
      <w:start w:val="1"/>
      <w:numFmt w:val="decimal"/>
      <w:lvlText w:val="%1)"/>
      <w:lvlJc w:val="left"/>
      <w:pPr>
        <w:tabs>
          <w:tab w:val="num" w:pos="1080"/>
        </w:tabs>
        <w:ind w:left="1080" w:hanging="360"/>
      </w:pPr>
      <w:rPr>
        <w:rFonts w:ascii="Verdana" w:eastAsia="Times New Roman" w:hAnsi="Verdana" w:cs="Times New Roman"/>
      </w:rPr>
    </w:lvl>
  </w:abstractNum>
  <w:abstractNum w:abstractNumId="11">
    <w:nsid w:val="0016209A"/>
    <w:multiLevelType w:val="hybridMultilevel"/>
    <w:tmpl w:val="DAB61C68"/>
    <w:lvl w:ilvl="0" w:tplc="060EBEE0">
      <w:start w:val="10"/>
      <w:numFmt w:val="decimal"/>
      <w:lvlText w:val="%1."/>
      <w:lvlJc w:val="left"/>
      <w:pPr>
        <w:ind w:left="1068" w:hanging="360"/>
      </w:pPr>
    </w:lvl>
    <w:lvl w:ilvl="1" w:tplc="4E545610">
      <w:start w:val="1"/>
      <w:numFmt w:val="lowerLetter"/>
      <w:lvlText w:val="%2."/>
      <w:lvlJc w:val="left"/>
      <w:pPr>
        <w:ind w:left="1788" w:hanging="360"/>
      </w:pPr>
    </w:lvl>
    <w:lvl w:ilvl="2" w:tplc="2326DB38">
      <w:start w:val="1"/>
      <w:numFmt w:val="lowerRoman"/>
      <w:lvlText w:val="%3."/>
      <w:lvlJc w:val="right"/>
      <w:pPr>
        <w:ind w:left="2508" w:hanging="180"/>
      </w:pPr>
    </w:lvl>
    <w:lvl w:ilvl="3" w:tplc="6E90F04A">
      <w:start w:val="1"/>
      <w:numFmt w:val="decimal"/>
      <w:lvlText w:val="%4."/>
      <w:lvlJc w:val="left"/>
      <w:pPr>
        <w:ind w:left="3228" w:hanging="360"/>
      </w:pPr>
    </w:lvl>
    <w:lvl w:ilvl="4" w:tplc="F260D544">
      <w:start w:val="1"/>
      <w:numFmt w:val="lowerLetter"/>
      <w:lvlText w:val="%5."/>
      <w:lvlJc w:val="left"/>
      <w:pPr>
        <w:ind w:left="3948" w:hanging="360"/>
      </w:pPr>
    </w:lvl>
    <w:lvl w:ilvl="5" w:tplc="41245C9C">
      <w:start w:val="1"/>
      <w:numFmt w:val="lowerRoman"/>
      <w:lvlText w:val="%6."/>
      <w:lvlJc w:val="right"/>
      <w:pPr>
        <w:ind w:left="4668" w:hanging="180"/>
      </w:pPr>
    </w:lvl>
    <w:lvl w:ilvl="6" w:tplc="6B1C735A">
      <w:start w:val="1"/>
      <w:numFmt w:val="decimal"/>
      <w:lvlText w:val="%7."/>
      <w:lvlJc w:val="left"/>
      <w:pPr>
        <w:ind w:left="5388" w:hanging="360"/>
      </w:pPr>
    </w:lvl>
    <w:lvl w:ilvl="7" w:tplc="AFCA44C6">
      <w:start w:val="1"/>
      <w:numFmt w:val="lowerLetter"/>
      <w:lvlText w:val="%8."/>
      <w:lvlJc w:val="left"/>
      <w:pPr>
        <w:ind w:left="6108" w:hanging="360"/>
      </w:pPr>
    </w:lvl>
    <w:lvl w:ilvl="8" w:tplc="BF4C3F4E">
      <w:start w:val="1"/>
      <w:numFmt w:val="lowerRoman"/>
      <w:lvlText w:val="%9."/>
      <w:lvlJc w:val="right"/>
      <w:pPr>
        <w:ind w:left="6828" w:hanging="180"/>
      </w:pPr>
    </w:lvl>
  </w:abstractNum>
  <w:abstractNum w:abstractNumId="12">
    <w:nsid w:val="00836296"/>
    <w:multiLevelType w:val="hybridMultilevel"/>
    <w:tmpl w:val="AC7C97F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3">
    <w:nsid w:val="00D0358B"/>
    <w:multiLevelType w:val="hybridMultilevel"/>
    <w:tmpl w:val="4692B926"/>
    <w:lvl w:ilvl="0" w:tplc="5B16D53A">
      <w:start w:val="1"/>
      <w:numFmt w:val="decimal"/>
      <w:lvlText w:val="%1."/>
      <w:lvlJc w:val="left"/>
      <w:pPr>
        <w:ind w:left="1068" w:hanging="360"/>
      </w:pPr>
    </w:lvl>
    <w:lvl w:ilvl="1" w:tplc="C5784A06">
      <w:start w:val="1"/>
      <w:numFmt w:val="lowerLetter"/>
      <w:lvlText w:val="%2."/>
      <w:lvlJc w:val="left"/>
      <w:pPr>
        <w:ind w:left="1788" w:hanging="360"/>
      </w:pPr>
    </w:lvl>
    <w:lvl w:ilvl="2" w:tplc="28E8D5DA">
      <w:start w:val="1"/>
      <w:numFmt w:val="lowerRoman"/>
      <w:lvlText w:val="%3."/>
      <w:lvlJc w:val="right"/>
      <w:pPr>
        <w:ind w:left="2508" w:hanging="180"/>
      </w:pPr>
    </w:lvl>
    <w:lvl w:ilvl="3" w:tplc="8B887ABA">
      <w:start w:val="1"/>
      <w:numFmt w:val="decimal"/>
      <w:lvlText w:val="%4."/>
      <w:lvlJc w:val="left"/>
      <w:pPr>
        <w:ind w:left="3228" w:hanging="360"/>
      </w:pPr>
    </w:lvl>
    <w:lvl w:ilvl="4" w:tplc="AB103034">
      <w:start w:val="1"/>
      <w:numFmt w:val="lowerLetter"/>
      <w:lvlText w:val="%5."/>
      <w:lvlJc w:val="left"/>
      <w:pPr>
        <w:ind w:left="3948" w:hanging="360"/>
      </w:pPr>
    </w:lvl>
    <w:lvl w:ilvl="5" w:tplc="A3E898EE">
      <w:start w:val="1"/>
      <w:numFmt w:val="lowerRoman"/>
      <w:lvlText w:val="%6."/>
      <w:lvlJc w:val="right"/>
      <w:pPr>
        <w:ind w:left="4668" w:hanging="180"/>
      </w:pPr>
    </w:lvl>
    <w:lvl w:ilvl="6" w:tplc="598A7750">
      <w:start w:val="1"/>
      <w:numFmt w:val="decimal"/>
      <w:lvlText w:val="%7."/>
      <w:lvlJc w:val="left"/>
      <w:pPr>
        <w:ind w:left="5388" w:hanging="360"/>
      </w:pPr>
    </w:lvl>
    <w:lvl w:ilvl="7" w:tplc="A6CC7C3E">
      <w:start w:val="1"/>
      <w:numFmt w:val="lowerLetter"/>
      <w:lvlText w:val="%8."/>
      <w:lvlJc w:val="left"/>
      <w:pPr>
        <w:ind w:left="6108" w:hanging="360"/>
      </w:pPr>
    </w:lvl>
    <w:lvl w:ilvl="8" w:tplc="D5B28E32">
      <w:start w:val="1"/>
      <w:numFmt w:val="lowerRoman"/>
      <w:lvlText w:val="%9."/>
      <w:lvlJc w:val="right"/>
      <w:pPr>
        <w:ind w:left="6828" w:hanging="180"/>
      </w:pPr>
    </w:lvl>
  </w:abstractNum>
  <w:abstractNum w:abstractNumId="14">
    <w:nsid w:val="02C57681"/>
    <w:multiLevelType w:val="hybridMultilevel"/>
    <w:tmpl w:val="173E0832"/>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5">
    <w:nsid w:val="02E60A9A"/>
    <w:multiLevelType w:val="hybridMultilevel"/>
    <w:tmpl w:val="0798BAEC"/>
    <w:lvl w:ilvl="0" w:tplc="9036F00A">
      <w:start w:val="1"/>
      <w:numFmt w:val="decimal"/>
      <w:lvlText w:val="%1."/>
      <w:lvlJc w:val="left"/>
      <w:pPr>
        <w:ind w:left="1068" w:hanging="360"/>
      </w:pPr>
    </w:lvl>
    <w:lvl w:ilvl="1" w:tplc="7454147A">
      <w:start w:val="1"/>
      <w:numFmt w:val="lowerLetter"/>
      <w:lvlText w:val="%2."/>
      <w:lvlJc w:val="left"/>
      <w:pPr>
        <w:ind w:left="1788" w:hanging="360"/>
      </w:pPr>
    </w:lvl>
    <w:lvl w:ilvl="2" w:tplc="0A8846B8">
      <w:start w:val="1"/>
      <w:numFmt w:val="lowerRoman"/>
      <w:lvlText w:val="%3."/>
      <w:lvlJc w:val="right"/>
      <w:pPr>
        <w:ind w:left="2508" w:hanging="180"/>
      </w:pPr>
    </w:lvl>
    <w:lvl w:ilvl="3" w:tplc="5D982CC2">
      <w:start w:val="1"/>
      <w:numFmt w:val="decimal"/>
      <w:lvlText w:val="%4."/>
      <w:lvlJc w:val="left"/>
      <w:pPr>
        <w:ind w:left="3228" w:hanging="360"/>
      </w:pPr>
    </w:lvl>
    <w:lvl w:ilvl="4" w:tplc="79181E68">
      <w:start w:val="1"/>
      <w:numFmt w:val="lowerLetter"/>
      <w:lvlText w:val="%5."/>
      <w:lvlJc w:val="left"/>
      <w:pPr>
        <w:ind w:left="3948" w:hanging="360"/>
      </w:pPr>
    </w:lvl>
    <w:lvl w:ilvl="5" w:tplc="032AC7D0">
      <w:start w:val="1"/>
      <w:numFmt w:val="lowerRoman"/>
      <w:lvlText w:val="%6."/>
      <w:lvlJc w:val="right"/>
      <w:pPr>
        <w:ind w:left="4668" w:hanging="180"/>
      </w:pPr>
    </w:lvl>
    <w:lvl w:ilvl="6" w:tplc="2C66A4E0">
      <w:start w:val="1"/>
      <w:numFmt w:val="decimal"/>
      <w:lvlText w:val="%7."/>
      <w:lvlJc w:val="left"/>
      <w:pPr>
        <w:ind w:left="5388" w:hanging="360"/>
      </w:pPr>
    </w:lvl>
    <w:lvl w:ilvl="7" w:tplc="9A6E17A6">
      <w:start w:val="1"/>
      <w:numFmt w:val="lowerLetter"/>
      <w:lvlText w:val="%8."/>
      <w:lvlJc w:val="left"/>
      <w:pPr>
        <w:ind w:left="6108" w:hanging="360"/>
      </w:pPr>
    </w:lvl>
    <w:lvl w:ilvl="8" w:tplc="802A524E">
      <w:start w:val="1"/>
      <w:numFmt w:val="lowerRoman"/>
      <w:lvlText w:val="%9."/>
      <w:lvlJc w:val="right"/>
      <w:pPr>
        <w:ind w:left="6828" w:hanging="180"/>
      </w:pPr>
    </w:lvl>
  </w:abstractNum>
  <w:abstractNum w:abstractNumId="16">
    <w:nsid w:val="049D9EAD"/>
    <w:multiLevelType w:val="hybridMultilevel"/>
    <w:tmpl w:val="0F4AF3AC"/>
    <w:lvl w:ilvl="0" w:tplc="91AE3362">
      <w:start w:val="1"/>
      <w:numFmt w:val="lowerLetter"/>
      <w:lvlText w:val="%1)"/>
      <w:lvlJc w:val="left"/>
      <w:pPr>
        <w:ind w:left="1776" w:hanging="360"/>
      </w:pPr>
      <w:rPr>
        <w:sz w:val="24"/>
        <w:szCs w:val="24"/>
      </w:rPr>
    </w:lvl>
    <w:lvl w:ilvl="1" w:tplc="2850CDC6">
      <w:start w:val="1"/>
      <w:numFmt w:val="lowerLetter"/>
      <w:lvlText w:val="%2)"/>
      <w:lvlJc w:val="left"/>
      <w:pPr>
        <w:ind w:left="2496" w:hanging="360"/>
      </w:pPr>
    </w:lvl>
    <w:lvl w:ilvl="2" w:tplc="B0986962">
      <w:start w:val="1"/>
      <w:numFmt w:val="lowerRoman"/>
      <w:lvlText w:val="%3."/>
      <w:lvlJc w:val="right"/>
      <w:pPr>
        <w:ind w:left="3216" w:hanging="180"/>
      </w:pPr>
    </w:lvl>
    <w:lvl w:ilvl="3" w:tplc="3872DF36">
      <w:start w:val="1"/>
      <w:numFmt w:val="decimal"/>
      <w:lvlText w:val="%4."/>
      <w:lvlJc w:val="left"/>
      <w:pPr>
        <w:ind w:left="3936" w:hanging="360"/>
      </w:pPr>
    </w:lvl>
    <w:lvl w:ilvl="4" w:tplc="AC302E56">
      <w:start w:val="1"/>
      <w:numFmt w:val="lowerLetter"/>
      <w:lvlText w:val="%5."/>
      <w:lvlJc w:val="left"/>
      <w:pPr>
        <w:ind w:left="4656" w:hanging="360"/>
      </w:pPr>
    </w:lvl>
    <w:lvl w:ilvl="5" w:tplc="EA58F42A">
      <w:start w:val="1"/>
      <w:numFmt w:val="lowerRoman"/>
      <w:lvlText w:val="%6."/>
      <w:lvlJc w:val="right"/>
      <w:pPr>
        <w:ind w:left="5376" w:hanging="180"/>
      </w:pPr>
    </w:lvl>
    <w:lvl w:ilvl="6" w:tplc="9C0013AE">
      <w:start w:val="1"/>
      <w:numFmt w:val="decimal"/>
      <w:lvlText w:val="%7."/>
      <w:lvlJc w:val="left"/>
      <w:pPr>
        <w:ind w:left="6096" w:hanging="360"/>
      </w:pPr>
    </w:lvl>
    <w:lvl w:ilvl="7" w:tplc="46049A3E">
      <w:start w:val="1"/>
      <w:numFmt w:val="lowerLetter"/>
      <w:lvlText w:val="%8."/>
      <w:lvlJc w:val="left"/>
      <w:pPr>
        <w:ind w:left="6816" w:hanging="360"/>
      </w:pPr>
    </w:lvl>
    <w:lvl w:ilvl="8" w:tplc="EC6CA106">
      <w:start w:val="1"/>
      <w:numFmt w:val="lowerRoman"/>
      <w:lvlText w:val="%9."/>
      <w:lvlJc w:val="right"/>
      <w:pPr>
        <w:ind w:left="7536" w:hanging="180"/>
      </w:pPr>
    </w:lvl>
  </w:abstractNum>
  <w:abstractNum w:abstractNumId="17">
    <w:nsid w:val="0638E800"/>
    <w:multiLevelType w:val="hybridMultilevel"/>
    <w:tmpl w:val="CC94CC2C"/>
    <w:lvl w:ilvl="0" w:tplc="38243AF6">
      <w:start w:val="1"/>
      <w:numFmt w:val="decimal"/>
      <w:lvlText w:val="%1."/>
      <w:lvlJc w:val="left"/>
      <w:pPr>
        <w:ind w:left="1068" w:hanging="360"/>
      </w:pPr>
    </w:lvl>
    <w:lvl w:ilvl="1" w:tplc="51E07160">
      <w:start w:val="1"/>
      <w:numFmt w:val="lowerLetter"/>
      <w:lvlText w:val="%2."/>
      <w:lvlJc w:val="left"/>
      <w:pPr>
        <w:ind w:left="1788" w:hanging="360"/>
      </w:pPr>
    </w:lvl>
    <w:lvl w:ilvl="2" w:tplc="141A7C78">
      <w:start w:val="1"/>
      <w:numFmt w:val="lowerRoman"/>
      <w:lvlText w:val="%3."/>
      <w:lvlJc w:val="right"/>
      <w:pPr>
        <w:ind w:left="2508" w:hanging="180"/>
      </w:pPr>
    </w:lvl>
    <w:lvl w:ilvl="3" w:tplc="7D8A8066">
      <w:start w:val="1"/>
      <w:numFmt w:val="decimal"/>
      <w:lvlText w:val="%4."/>
      <w:lvlJc w:val="left"/>
      <w:pPr>
        <w:ind w:left="3228" w:hanging="360"/>
      </w:pPr>
    </w:lvl>
    <w:lvl w:ilvl="4" w:tplc="428665B2">
      <w:start w:val="1"/>
      <w:numFmt w:val="lowerLetter"/>
      <w:lvlText w:val="%5."/>
      <w:lvlJc w:val="left"/>
      <w:pPr>
        <w:ind w:left="3948" w:hanging="360"/>
      </w:pPr>
    </w:lvl>
    <w:lvl w:ilvl="5" w:tplc="C2EC856A">
      <w:start w:val="1"/>
      <w:numFmt w:val="lowerRoman"/>
      <w:lvlText w:val="%6."/>
      <w:lvlJc w:val="right"/>
      <w:pPr>
        <w:ind w:left="4668" w:hanging="180"/>
      </w:pPr>
    </w:lvl>
    <w:lvl w:ilvl="6" w:tplc="94F61EAE">
      <w:start w:val="1"/>
      <w:numFmt w:val="decimal"/>
      <w:lvlText w:val="%7."/>
      <w:lvlJc w:val="left"/>
      <w:pPr>
        <w:ind w:left="5388" w:hanging="360"/>
      </w:pPr>
    </w:lvl>
    <w:lvl w:ilvl="7" w:tplc="792E400E">
      <w:start w:val="1"/>
      <w:numFmt w:val="lowerLetter"/>
      <w:lvlText w:val="%8."/>
      <w:lvlJc w:val="left"/>
      <w:pPr>
        <w:ind w:left="6108" w:hanging="360"/>
      </w:pPr>
    </w:lvl>
    <w:lvl w:ilvl="8" w:tplc="B4EA273C">
      <w:start w:val="1"/>
      <w:numFmt w:val="lowerRoman"/>
      <w:lvlText w:val="%9."/>
      <w:lvlJc w:val="right"/>
      <w:pPr>
        <w:ind w:left="6828" w:hanging="180"/>
      </w:pPr>
    </w:lvl>
  </w:abstractNum>
  <w:abstractNum w:abstractNumId="18">
    <w:nsid w:val="076C77AB"/>
    <w:multiLevelType w:val="hybridMultilevel"/>
    <w:tmpl w:val="7D8E1770"/>
    <w:lvl w:ilvl="0" w:tplc="FFFFFFFF">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A5B3150"/>
    <w:multiLevelType w:val="hybridMultilevel"/>
    <w:tmpl w:val="FEBC37E4"/>
    <w:lvl w:ilvl="0" w:tplc="859A004A">
      <w:start w:val="1"/>
      <w:numFmt w:val="decimal"/>
      <w:lvlText w:val="%1)"/>
      <w:lvlJc w:val="left"/>
      <w:pPr>
        <w:ind w:left="1428" w:hanging="360"/>
      </w:pPr>
      <w:rPr>
        <w:sz w:val="24"/>
        <w:szCs w:val="24"/>
      </w:rPr>
    </w:lvl>
    <w:lvl w:ilvl="1" w:tplc="D89EB3C8">
      <w:start w:val="1"/>
      <w:numFmt w:val="lowerLetter"/>
      <w:lvlText w:val="%2."/>
      <w:lvlJc w:val="left"/>
      <w:pPr>
        <w:ind w:left="2148" w:hanging="360"/>
      </w:pPr>
    </w:lvl>
    <w:lvl w:ilvl="2" w:tplc="7DD4CD38">
      <w:start w:val="1"/>
      <w:numFmt w:val="lowerRoman"/>
      <w:lvlText w:val="%3."/>
      <w:lvlJc w:val="right"/>
      <w:pPr>
        <w:ind w:left="2868" w:hanging="180"/>
      </w:pPr>
    </w:lvl>
    <w:lvl w:ilvl="3" w:tplc="5BB0E23A">
      <w:start w:val="1"/>
      <w:numFmt w:val="decimal"/>
      <w:lvlText w:val="%4."/>
      <w:lvlJc w:val="left"/>
      <w:pPr>
        <w:ind w:left="3588" w:hanging="360"/>
      </w:pPr>
    </w:lvl>
    <w:lvl w:ilvl="4" w:tplc="842C124C">
      <w:start w:val="1"/>
      <w:numFmt w:val="lowerLetter"/>
      <w:lvlText w:val="%5."/>
      <w:lvlJc w:val="left"/>
      <w:pPr>
        <w:ind w:left="4308" w:hanging="360"/>
      </w:pPr>
    </w:lvl>
    <w:lvl w:ilvl="5" w:tplc="6290837C">
      <w:start w:val="1"/>
      <w:numFmt w:val="lowerRoman"/>
      <w:lvlText w:val="%6."/>
      <w:lvlJc w:val="right"/>
      <w:pPr>
        <w:ind w:left="5028" w:hanging="180"/>
      </w:pPr>
    </w:lvl>
    <w:lvl w:ilvl="6" w:tplc="A7B0B544">
      <w:start w:val="1"/>
      <w:numFmt w:val="decimal"/>
      <w:lvlText w:val="%7."/>
      <w:lvlJc w:val="left"/>
      <w:pPr>
        <w:ind w:left="5748" w:hanging="360"/>
      </w:pPr>
    </w:lvl>
    <w:lvl w:ilvl="7" w:tplc="8AAECBAE">
      <w:start w:val="1"/>
      <w:numFmt w:val="lowerLetter"/>
      <w:lvlText w:val="%8."/>
      <w:lvlJc w:val="left"/>
      <w:pPr>
        <w:ind w:left="6468" w:hanging="360"/>
      </w:pPr>
    </w:lvl>
    <w:lvl w:ilvl="8" w:tplc="71A8D6FE">
      <w:start w:val="1"/>
      <w:numFmt w:val="lowerRoman"/>
      <w:lvlText w:val="%9."/>
      <w:lvlJc w:val="right"/>
      <w:pPr>
        <w:ind w:left="7188" w:hanging="180"/>
      </w:pPr>
    </w:lvl>
  </w:abstractNum>
  <w:abstractNum w:abstractNumId="20">
    <w:nsid w:val="0AEDC9AC"/>
    <w:multiLevelType w:val="hybridMultilevel"/>
    <w:tmpl w:val="8E76EDE2"/>
    <w:lvl w:ilvl="0" w:tplc="96D6180A">
      <w:start w:val="1"/>
      <w:numFmt w:val="decimal"/>
      <w:lvlText w:val="%1)"/>
      <w:lvlJc w:val="left"/>
      <w:pPr>
        <w:ind w:left="1428" w:hanging="360"/>
      </w:pPr>
      <w:rPr>
        <w:sz w:val="24"/>
        <w:szCs w:val="24"/>
      </w:rPr>
    </w:lvl>
    <w:lvl w:ilvl="1" w:tplc="A87E79C2">
      <w:start w:val="1"/>
      <w:numFmt w:val="lowerLetter"/>
      <w:lvlText w:val="%2."/>
      <w:lvlJc w:val="left"/>
      <w:pPr>
        <w:ind w:left="2148" w:hanging="360"/>
      </w:pPr>
    </w:lvl>
    <w:lvl w:ilvl="2" w:tplc="A74A50DE">
      <w:start w:val="1"/>
      <w:numFmt w:val="lowerRoman"/>
      <w:lvlText w:val="%3."/>
      <w:lvlJc w:val="right"/>
      <w:pPr>
        <w:ind w:left="2868" w:hanging="180"/>
      </w:pPr>
    </w:lvl>
    <w:lvl w:ilvl="3" w:tplc="EE26A8F0">
      <w:start w:val="1"/>
      <w:numFmt w:val="decimal"/>
      <w:lvlText w:val="%4."/>
      <w:lvlJc w:val="left"/>
      <w:pPr>
        <w:ind w:left="3588" w:hanging="360"/>
      </w:pPr>
    </w:lvl>
    <w:lvl w:ilvl="4" w:tplc="7F0C9822">
      <w:start w:val="1"/>
      <w:numFmt w:val="lowerLetter"/>
      <w:lvlText w:val="%5."/>
      <w:lvlJc w:val="left"/>
      <w:pPr>
        <w:ind w:left="4308" w:hanging="360"/>
      </w:pPr>
    </w:lvl>
    <w:lvl w:ilvl="5" w:tplc="F2BA5758">
      <w:start w:val="1"/>
      <w:numFmt w:val="lowerRoman"/>
      <w:lvlText w:val="%6."/>
      <w:lvlJc w:val="right"/>
      <w:pPr>
        <w:ind w:left="5028" w:hanging="180"/>
      </w:pPr>
    </w:lvl>
    <w:lvl w:ilvl="6" w:tplc="6672ACF8">
      <w:start w:val="1"/>
      <w:numFmt w:val="decimal"/>
      <w:lvlText w:val="%7."/>
      <w:lvlJc w:val="left"/>
      <w:pPr>
        <w:ind w:left="5748" w:hanging="360"/>
      </w:pPr>
    </w:lvl>
    <w:lvl w:ilvl="7" w:tplc="39CE1A7E">
      <w:start w:val="1"/>
      <w:numFmt w:val="lowerLetter"/>
      <w:lvlText w:val="%8."/>
      <w:lvlJc w:val="left"/>
      <w:pPr>
        <w:ind w:left="6468" w:hanging="360"/>
      </w:pPr>
    </w:lvl>
    <w:lvl w:ilvl="8" w:tplc="BDA4C5F6">
      <w:start w:val="1"/>
      <w:numFmt w:val="lowerRoman"/>
      <w:lvlText w:val="%9."/>
      <w:lvlJc w:val="right"/>
      <w:pPr>
        <w:ind w:left="7188" w:hanging="180"/>
      </w:pPr>
    </w:lvl>
  </w:abstractNum>
  <w:abstractNum w:abstractNumId="21">
    <w:nsid w:val="0D4961EE"/>
    <w:multiLevelType w:val="hybridMultilevel"/>
    <w:tmpl w:val="7C346B0C"/>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2">
    <w:nsid w:val="0DC622A4"/>
    <w:multiLevelType w:val="hybridMultilevel"/>
    <w:tmpl w:val="400C8020"/>
    <w:lvl w:ilvl="0" w:tplc="EC2E36A2">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2644CC">
      <w:start w:val="1"/>
      <w:numFmt w:val="decimal"/>
      <w:lvlText w:val="%2)"/>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91AE3362">
      <w:start w:val="1"/>
      <w:numFmt w:val="lowerLetter"/>
      <w:lvlText w:val="%3)"/>
      <w:lvlJc w:val="left"/>
      <w:pPr>
        <w:ind w:left="1037"/>
      </w:pPr>
      <w:rPr>
        <w:b w:val="0"/>
        <w:i w:val="0"/>
        <w:strike w:val="0"/>
        <w:dstrike w:val="0"/>
        <w:color w:val="000000"/>
        <w:sz w:val="24"/>
        <w:szCs w:val="24"/>
        <w:u w:val="none" w:color="000000"/>
        <w:bdr w:val="none" w:sz="0" w:space="0" w:color="auto"/>
        <w:shd w:val="clear" w:color="auto" w:fill="auto"/>
        <w:vertAlign w:val="baseline"/>
      </w:rPr>
    </w:lvl>
    <w:lvl w:ilvl="3" w:tplc="497EFA74">
      <w:start w:val="1"/>
      <w:numFmt w:val="decimal"/>
      <w:lvlText w:val="%4"/>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2E653E">
      <w:start w:val="1"/>
      <w:numFmt w:val="lowerLetter"/>
      <w:lvlText w:val="%5"/>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44121E">
      <w:start w:val="1"/>
      <w:numFmt w:val="lowerRoman"/>
      <w:lvlText w:val="%6"/>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741382">
      <w:start w:val="1"/>
      <w:numFmt w:val="decimal"/>
      <w:lvlText w:val="%7"/>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D03FF0">
      <w:start w:val="1"/>
      <w:numFmt w:val="lowerLetter"/>
      <w:lvlText w:val="%8"/>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481220">
      <w:start w:val="1"/>
      <w:numFmt w:val="lowerRoman"/>
      <w:lvlText w:val="%9"/>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nsid w:val="0EBB64D2"/>
    <w:multiLevelType w:val="hybridMultilevel"/>
    <w:tmpl w:val="614AD45C"/>
    <w:lvl w:ilvl="0" w:tplc="80F82858">
      <w:start w:val="1"/>
      <w:numFmt w:val="lowerLetter"/>
      <w:lvlText w:val="%1)"/>
      <w:lvlJc w:val="left"/>
      <w:pPr>
        <w:ind w:left="1776" w:hanging="360"/>
      </w:pPr>
      <w:rPr>
        <w:sz w:val="24"/>
        <w:szCs w:val="24"/>
      </w:rPr>
    </w:lvl>
    <w:lvl w:ilvl="1" w:tplc="F276430A">
      <w:start w:val="1"/>
      <w:numFmt w:val="lowerLetter"/>
      <w:lvlText w:val="%2."/>
      <w:lvlJc w:val="left"/>
      <w:pPr>
        <w:ind w:left="2496" w:hanging="360"/>
      </w:pPr>
    </w:lvl>
    <w:lvl w:ilvl="2" w:tplc="3DDA28A8">
      <w:start w:val="1"/>
      <w:numFmt w:val="lowerLetter"/>
      <w:lvlText w:val="%3)"/>
      <w:lvlJc w:val="left"/>
      <w:pPr>
        <w:ind w:left="3216" w:hanging="180"/>
      </w:pPr>
    </w:lvl>
    <w:lvl w:ilvl="3" w:tplc="3F504636">
      <w:start w:val="1"/>
      <w:numFmt w:val="decimal"/>
      <w:lvlText w:val="%4."/>
      <w:lvlJc w:val="left"/>
      <w:pPr>
        <w:ind w:left="3936" w:hanging="360"/>
      </w:pPr>
    </w:lvl>
    <w:lvl w:ilvl="4" w:tplc="166EDC40">
      <w:start w:val="1"/>
      <w:numFmt w:val="lowerLetter"/>
      <w:lvlText w:val="%5."/>
      <w:lvlJc w:val="left"/>
      <w:pPr>
        <w:ind w:left="4656" w:hanging="360"/>
      </w:pPr>
    </w:lvl>
    <w:lvl w:ilvl="5" w:tplc="0CC2AEB4">
      <w:start w:val="1"/>
      <w:numFmt w:val="lowerRoman"/>
      <w:lvlText w:val="%6."/>
      <w:lvlJc w:val="right"/>
      <w:pPr>
        <w:ind w:left="5376" w:hanging="180"/>
      </w:pPr>
    </w:lvl>
    <w:lvl w:ilvl="6" w:tplc="D19AAD40">
      <w:start w:val="1"/>
      <w:numFmt w:val="decimal"/>
      <w:lvlText w:val="%7."/>
      <w:lvlJc w:val="left"/>
      <w:pPr>
        <w:ind w:left="6096" w:hanging="360"/>
      </w:pPr>
    </w:lvl>
    <w:lvl w:ilvl="7" w:tplc="19DA2C6A">
      <w:start w:val="1"/>
      <w:numFmt w:val="lowerLetter"/>
      <w:lvlText w:val="%8."/>
      <w:lvlJc w:val="left"/>
      <w:pPr>
        <w:ind w:left="6816" w:hanging="360"/>
      </w:pPr>
    </w:lvl>
    <w:lvl w:ilvl="8" w:tplc="5A1673CA">
      <w:start w:val="1"/>
      <w:numFmt w:val="lowerRoman"/>
      <w:lvlText w:val="%9."/>
      <w:lvlJc w:val="right"/>
      <w:pPr>
        <w:ind w:left="7536" w:hanging="180"/>
      </w:pPr>
    </w:lvl>
  </w:abstractNum>
  <w:abstractNum w:abstractNumId="24">
    <w:nsid w:val="0F11A249"/>
    <w:multiLevelType w:val="hybridMultilevel"/>
    <w:tmpl w:val="C7325D58"/>
    <w:lvl w:ilvl="0" w:tplc="B3F2CEA8">
      <w:start w:val="1"/>
      <w:numFmt w:val="decimal"/>
      <w:lvlText w:val="%1)"/>
      <w:lvlJc w:val="left"/>
      <w:pPr>
        <w:ind w:left="720" w:hanging="360"/>
      </w:pPr>
    </w:lvl>
    <w:lvl w:ilvl="1" w:tplc="66EE4390">
      <w:start w:val="1"/>
      <w:numFmt w:val="decimal"/>
      <w:lvlText w:val="%2)"/>
      <w:lvlJc w:val="left"/>
      <w:pPr>
        <w:ind w:left="1440" w:hanging="360"/>
      </w:pPr>
      <w:rPr>
        <w:sz w:val="24"/>
        <w:szCs w:val="24"/>
      </w:rPr>
    </w:lvl>
    <w:lvl w:ilvl="2" w:tplc="46CA4B50">
      <w:start w:val="1"/>
      <w:numFmt w:val="lowerRoman"/>
      <w:lvlText w:val="%3."/>
      <w:lvlJc w:val="right"/>
      <w:pPr>
        <w:ind w:left="2160" w:hanging="180"/>
      </w:pPr>
    </w:lvl>
    <w:lvl w:ilvl="3" w:tplc="BEF66D9E">
      <w:start w:val="1"/>
      <w:numFmt w:val="decimal"/>
      <w:lvlText w:val="%4."/>
      <w:lvlJc w:val="left"/>
      <w:pPr>
        <w:ind w:left="2880" w:hanging="360"/>
      </w:pPr>
    </w:lvl>
    <w:lvl w:ilvl="4" w:tplc="9DF08614">
      <w:start w:val="1"/>
      <w:numFmt w:val="lowerLetter"/>
      <w:lvlText w:val="%5."/>
      <w:lvlJc w:val="left"/>
      <w:pPr>
        <w:ind w:left="3600" w:hanging="360"/>
      </w:pPr>
    </w:lvl>
    <w:lvl w:ilvl="5" w:tplc="0E2C189E">
      <w:start w:val="1"/>
      <w:numFmt w:val="lowerRoman"/>
      <w:lvlText w:val="%6."/>
      <w:lvlJc w:val="right"/>
      <w:pPr>
        <w:ind w:left="4320" w:hanging="180"/>
      </w:pPr>
    </w:lvl>
    <w:lvl w:ilvl="6" w:tplc="BE3A68FE">
      <w:start w:val="1"/>
      <w:numFmt w:val="decimal"/>
      <w:lvlText w:val="%7."/>
      <w:lvlJc w:val="left"/>
      <w:pPr>
        <w:ind w:left="5040" w:hanging="360"/>
      </w:pPr>
    </w:lvl>
    <w:lvl w:ilvl="7" w:tplc="706EC098">
      <w:start w:val="1"/>
      <w:numFmt w:val="lowerLetter"/>
      <w:lvlText w:val="%8."/>
      <w:lvlJc w:val="left"/>
      <w:pPr>
        <w:ind w:left="5760" w:hanging="360"/>
      </w:pPr>
    </w:lvl>
    <w:lvl w:ilvl="8" w:tplc="F850C73E">
      <w:start w:val="1"/>
      <w:numFmt w:val="lowerRoman"/>
      <w:lvlText w:val="%9."/>
      <w:lvlJc w:val="right"/>
      <w:pPr>
        <w:ind w:left="6480" w:hanging="180"/>
      </w:pPr>
    </w:lvl>
  </w:abstractNum>
  <w:abstractNum w:abstractNumId="25">
    <w:nsid w:val="0FE76807"/>
    <w:multiLevelType w:val="hybridMultilevel"/>
    <w:tmpl w:val="44221F26"/>
    <w:lvl w:ilvl="0" w:tplc="79F652C4">
      <w:start w:val="1"/>
      <w:numFmt w:val="bullet"/>
      <w:lvlText w:val=""/>
      <w:lvlJc w:val="left"/>
      <w:pPr>
        <w:ind w:left="1428" w:hanging="360"/>
      </w:pPr>
      <w:rPr>
        <w:rFonts w:ascii="Symbol" w:hAnsi="Symbol" w:hint="default"/>
      </w:rPr>
    </w:lvl>
    <w:lvl w:ilvl="1" w:tplc="A9B4F25E">
      <w:start w:val="1"/>
      <w:numFmt w:val="bullet"/>
      <w:lvlText w:val="o"/>
      <w:lvlJc w:val="left"/>
      <w:pPr>
        <w:ind w:left="2148" w:hanging="360"/>
      </w:pPr>
      <w:rPr>
        <w:rFonts w:ascii="Courier New" w:hAnsi="Courier New" w:hint="default"/>
      </w:rPr>
    </w:lvl>
    <w:lvl w:ilvl="2" w:tplc="80DE2AAA">
      <w:start w:val="1"/>
      <w:numFmt w:val="bullet"/>
      <w:lvlText w:val=""/>
      <w:lvlJc w:val="left"/>
      <w:pPr>
        <w:ind w:left="2868" w:hanging="360"/>
      </w:pPr>
      <w:rPr>
        <w:rFonts w:ascii="Wingdings" w:hAnsi="Wingdings" w:hint="default"/>
      </w:rPr>
    </w:lvl>
    <w:lvl w:ilvl="3" w:tplc="12C0A036">
      <w:start w:val="1"/>
      <w:numFmt w:val="bullet"/>
      <w:lvlText w:val=""/>
      <w:lvlJc w:val="left"/>
      <w:pPr>
        <w:ind w:left="3588" w:hanging="360"/>
      </w:pPr>
      <w:rPr>
        <w:rFonts w:ascii="Symbol" w:hAnsi="Symbol" w:hint="default"/>
      </w:rPr>
    </w:lvl>
    <w:lvl w:ilvl="4" w:tplc="CA1E9F3E">
      <w:start w:val="1"/>
      <w:numFmt w:val="bullet"/>
      <w:lvlText w:val="o"/>
      <w:lvlJc w:val="left"/>
      <w:pPr>
        <w:ind w:left="4308" w:hanging="360"/>
      </w:pPr>
      <w:rPr>
        <w:rFonts w:ascii="Courier New" w:hAnsi="Courier New" w:hint="default"/>
      </w:rPr>
    </w:lvl>
    <w:lvl w:ilvl="5" w:tplc="BC8E0400">
      <w:start w:val="1"/>
      <w:numFmt w:val="bullet"/>
      <w:lvlText w:val=""/>
      <w:lvlJc w:val="left"/>
      <w:pPr>
        <w:ind w:left="5028" w:hanging="360"/>
      </w:pPr>
      <w:rPr>
        <w:rFonts w:ascii="Wingdings" w:hAnsi="Wingdings" w:hint="default"/>
      </w:rPr>
    </w:lvl>
    <w:lvl w:ilvl="6" w:tplc="E3364AE6">
      <w:start w:val="1"/>
      <w:numFmt w:val="bullet"/>
      <w:lvlText w:val=""/>
      <w:lvlJc w:val="left"/>
      <w:pPr>
        <w:ind w:left="5748" w:hanging="360"/>
      </w:pPr>
      <w:rPr>
        <w:rFonts w:ascii="Symbol" w:hAnsi="Symbol" w:hint="default"/>
      </w:rPr>
    </w:lvl>
    <w:lvl w:ilvl="7" w:tplc="B1B02D44">
      <w:start w:val="1"/>
      <w:numFmt w:val="bullet"/>
      <w:lvlText w:val="o"/>
      <w:lvlJc w:val="left"/>
      <w:pPr>
        <w:ind w:left="6468" w:hanging="360"/>
      </w:pPr>
      <w:rPr>
        <w:rFonts w:ascii="Courier New" w:hAnsi="Courier New" w:hint="default"/>
      </w:rPr>
    </w:lvl>
    <w:lvl w:ilvl="8" w:tplc="F9E8E264">
      <w:start w:val="1"/>
      <w:numFmt w:val="bullet"/>
      <w:lvlText w:val=""/>
      <w:lvlJc w:val="left"/>
      <w:pPr>
        <w:ind w:left="7188" w:hanging="360"/>
      </w:pPr>
      <w:rPr>
        <w:rFonts w:ascii="Wingdings" w:hAnsi="Wingdings" w:hint="default"/>
      </w:rPr>
    </w:lvl>
  </w:abstractNum>
  <w:abstractNum w:abstractNumId="26">
    <w:nsid w:val="107505A5"/>
    <w:multiLevelType w:val="hybridMultilevel"/>
    <w:tmpl w:val="711CB40C"/>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7">
    <w:nsid w:val="12463941"/>
    <w:multiLevelType w:val="hybridMultilevel"/>
    <w:tmpl w:val="572A4EF0"/>
    <w:lvl w:ilvl="0" w:tplc="C4A6CAD0">
      <w:start w:val="1"/>
      <w:numFmt w:val="lowerLetter"/>
      <w:lvlText w:val="%1)"/>
      <w:lvlJc w:val="left"/>
      <w:pPr>
        <w:ind w:left="1151" w:hanging="360"/>
      </w:pPr>
      <w:rPr>
        <w:rFonts w:ascii="Times New Roman" w:eastAsia="Times New Roman" w:hAnsi="Times New Roman" w:cs="Times New Roman"/>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8">
    <w:nsid w:val="129F8EDC"/>
    <w:multiLevelType w:val="hybridMultilevel"/>
    <w:tmpl w:val="AAC8371E"/>
    <w:lvl w:ilvl="0" w:tplc="0B1A4A76">
      <w:start w:val="12"/>
      <w:numFmt w:val="decimal"/>
      <w:lvlText w:val="%1."/>
      <w:lvlJc w:val="left"/>
      <w:pPr>
        <w:ind w:left="1068" w:hanging="360"/>
      </w:pPr>
    </w:lvl>
    <w:lvl w:ilvl="1" w:tplc="234CA784">
      <w:start w:val="1"/>
      <w:numFmt w:val="lowerLetter"/>
      <w:lvlText w:val="%2."/>
      <w:lvlJc w:val="left"/>
      <w:pPr>
        <w:ind w:left="1788" w:hanging="360"/>
      </w:pPr>
    </w:lvl>
    <w:lvl w:ilvl="2" w:tplc="FD3EBAF0">
      <w:start w:val="1"/>
      <w:numFmt w:val="lowerRoman"/>
      <w:lvlText w:val="%3."/>
      <w:lvlJc w:val="right"/>
      <w:pPr>
        <w:ind w:left="2508" w:hanging="180"/>
      </w:pPr>
    </w:lvl>
    <w:lvl w:ilvl="3" w:tplc="2F262616">
      <w:start w:val="1"/>
      <w:numFmt w:val="decimal"/>
      <w:lvlText w:val="%4."/>
      <w:lvlJc w:val="left"/>
      <w:pPr>
        <w:ind w:left="3228" w:hanging="360"/>
      </w:pPr>
    </w:lvl>
    <w:lvl w:ilvl="4" w:tplc="6A38487A">
      <w:start w:val="1"/>
      <w:numFmt w:val="lowerLetter"/>
      <w:lvlText w:val="%5."/>
      <w:lvlJc w:val="left"/>
      <w:pPr>
        <w:ind w:left="3948" w:hanging="360"/>
      </w:pPr>
    </w:lvl>
    <w:lvl w:ilvl="5" w:tplc="FE2C9E7E">
      <w:start w:val="1"/>
      <w:numFmt w:val="lowerRoman"/>
      <w:lvlText w:val="%6."/>
      <w:lvlJc w:val="right"/>
      <w:pPr>
        <w:ind w:left="4668" w:hanging="180"/>
      </w:pPr>
    </w:lvl>
    <w:lvl w:ilvl="6" w:tplc="D3C84E6C">
      <w:start w:val="1"/>
      <w:numFmt w:val="decimal"/>
      <w:lvlText w:val="%7."/>
      <w:lvlJc w:val="left"/>
      <w:pPr>
        <w:ind w:left="5388" w:hanging="360"/>
      </w:pPr>
    </w:lvl>
    <w:lvl w:ilvl="7" w:tplc="D67CDFCA">
      <w:start w:val="1"/>
      <w:numFmt w:val="lowerLetter"/>
      <w:lvlText w:val="%8."/>
      <w:lvlJc w:val="left"/>
      <w:pPr>
        <w:ind w:left="6108" w:hanging="360"/>
      </w:pPr>
    </w:lvl>
    <w:lvl w:ilvl="8" w:tplc="D1566CD4">
      <w:start w:val="1"/>
      <w:numFmt w:val="lowerRoman"/>
      <w:lvlText w:val="%9."/>
      <w:lvlJc w:val="right"/>
      <w:pPr>
        <w:ind w:left="6828" w:hanging="180"/>
      </w:pPr>
    </w:lvl>
  </w:abstractNum>
  <w:abstractNum w:abstractNumId="29">
    <w:nsid w:val="12CDD3A6"/>
    <w:multiLevelType w:val="hybridMultilevel"/>
    <w:tmpl w:val="D662FACE"/>
    <w:lvl w:ilvl="0" w:tplc="34E46A58">
      <w:start w:val="1"/>
      <w:numFmt w:val="decimal"/>
      <w:lvlText w:val="%1)"/>
      <w:lvlJc w:val="left"/>
      <w:pPr>
        <w:ind w:left="1428" w:hanging="360"/>
      </w:pPr>
    </w:lvl>
    <w:lvl w:ilvl="1" w:tplc="37DEB14A">
      <w:start w:val="1"/>
      <w:numFmt w:val="lowerLetter"/>
      <w:lvlText w:val="%2."/>
      <w:lvlJc w:val="left"/>
      <w:pPr>
        <w:ind w:left="2148" w:hanging="360"/>
      </w:pPr>
    </w:lvl>
    <w:lvl w:ilvl="2" w:tplc="0032B482">
      <w:start w:val="1"/>
      <w:numFmt w:val="lowerRoman"/>
      <w:lvlText w:val="%3."/>
      <w:lvlJc w:val="right"/>
      <w:pPr>
        <w:ind w:left="2868" w:hanging="180"/>
      </w:pPr>
    </w:lvl>
    <w:lvl w:ilvl="3" w:tplc="8B2203B0">
      <w:start w:val="1"/>
      <w:numFmt w:val="decimal"/>
      <w:lvlText w:val="%4."/>
      <w:lvlJc w:val="left"/>
      <w:pPr>
        <w:ind w:left="3588" w:hanging="360"/>
      </w:pPr>
    </w:lvl>
    <w:lvl w:ilvl="4" w:tplc="AFEEBB8A">
      <w:start w:val="1"/>
      <w:numFmt w:val="lowerLetter"/>
      <w:lvlText w:val="%5."/>
      <w:lvlJc w:val="left"/>
      <w:pPr>
        <w:ind w:left="4308" w:hanging="360"/>
      </w:pPr>
    </w:lvl>
    <w:lvl w:ilvl="5" w:tplc="33280484">
      <w:start w:val="1"/>
      <w:numFmt w:val="lowerRoman"/>
      <w:lvlText w:val="%6."/>
      <w:lvlJc w:val="right"/>
      <w:pPr>
        <w:ind w:left="5028" w:hanging="180"/>
      </w:pPr>
    </w:lvl>
    <w:lvl w:ilvl="6" w:tplc="94CA843A">
      <w:start w:val="1"/>
      <w:numFmt w:val="decimal"/>
      <w:lvlText w:val="%7."/>
      <w:lvlJc w:val="left"/>
      <w:pPr>
        <w:ind w:left="5748" w:hanging="360"/>
      </w:pPr>
    </w:lvl>
    <w:lvl w:ilvl="7" w:tplc="3E3ABEFE">
      <w:start w:val="1"/>
      <w:numFmt w:val="lowerLetter"/>
      <w:lvlText w:val="%8."/>
      <w:lvlJc w:val="left"/>
      <w:pPr>
        <w:ind w:left="6468" w:hanging="360"/>
      </w:pPr>
    </w:lvl>
    <w:lvl w:ilvl="8" w:tplc="AC76DBE4">
      <w:start w:val="1"/>
      <w:numFmt w:val="lowerRoman"/>
      <w:lvlText w:val="%9."/>
      <w:lvlJc w:val="right"/>
      <w:pPr>
        <w:ind w:left="7188" w:hanging="180"/>
      </w:pPr>
    </w:lvl>
  </w:abstractNum>
  <w:abstractNum w:abstractNumId="30">
    <w:nsid w:val="136E1730"/>
    <w:multiLevelType w:val="hybridMultilevel"/>
    <w:tmpl w:val="50A2DB6A"/>
    <w:lvl w:ilvl="0" w:tplc="2D5ED00C">
      <w:start w:val="1"/>
      <w:numFmt w:val="decimal"/>
      <w:lvlText w:val="%1)"/>
      <w:lvlJc w:val="left"/>
      <w:pPr>
        <w:ind w:left="791" w:hanging="360"/>
      </w:pPr>
      <w:rPr>
        <w:color w:val="auto"/>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1">
    <w:nsid w:val="140C3183"/>
    <w:multiLevelType w:val="hybridMultilevel"/>
    <w:tmpl w:val="9C10AB4A"/>
    <w:lvl w:ilvl="0" w:tplc="A3348B3E">
      <w:start w:val="1"/>
      <w:numFmt w:val="decimal"/>
      <w:lvlText w:val="%1."/>
      <w:lvlJc w:val="left"/>
      <w:pPr>
        <w:ind w:left="360" w:hanging="360"/>
      </w:pPr>
      <w:rPr>
        <w:rFonts w:ascii="Times New Roman" w:eastAsia="Times New Roman" w:hAnsi="Times New Roman" w:cs="Times New Roman"/>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141C9ACB"/>
    <w:multiLevelType w:val="hybridMultilevel"/>
    <w:tmpl w:val="9DE02756"/>
    <w:lvl w:ilvl="0" w:tplc="C01A4492">
      <w:start w:val="1"/>
      <w:numFmt w:val="decimal"/>
      <w:lvlText w:val="%1)"/>
      <w:lvlJc w:val="left"/>
      <w:pPr>
        <w:ind w:left="720" w:hanging="360"/>
      </w:pPr>
    </w:lvl>
    <w:lvl w:ilvl="1" w:tplc="6E7851D4">
      <w:start w:val="1"/>
      <w:numFmt w:val="decimal"/>
      <w:lvlText w:val="%2)"/>
      <w:lvlJc w:val="left"/>
      <w:pPr>
        <w:ind w:left="1440" w:hanging="360"/>
      </w:pPr>
      <w:rPr>
        <w:rFonts w:ascii="Times New Roman" w:hAnsi="Times New Roman" w:cs="Times New Roman" w:hint="default"/>
        <w:sz w:val="24"/>
        <w:szCs w:val="24"/>
      </w:rPr>
    </w:lvl>
    <w:lvl w:ilvl="2" w:tplc="170EB71E">
      <w:start w:val="1"/>
      <w:numFmt w:val="lowerRoman"/>
      <w:lvlText w:val="%3."/>
      <w:lvlJc w:val="right"/>
      <w:pPr>
        <w:ind w:left="2160" w:hanging="180"/>
      </w:pPr>
    </w:lvl>
    <w:lvl w:ilvl="3" w:tplc="972E6A60">
      <w:start w:val="1"/>
      <w:numFmt w:val="decimal"/>
      <w:lvlText w:val="%4."/>
      <w:lvlJc w:val="left"/>
      <w:pPr>
        <w:ind w:left="2880" w:hanging="360"/>
      </w:pPr>
    </w:lvl>
    <w:lvl w:ilvl="4" w:tplc="72DAADF0">
      <w:start w:val="1"/>
      <w:numFmt w:val="lowerLetter"/>
      <w:lvlText w:val="%5."/>
      <w:lvlJc w:val="left"/>
      <w:pPr>
        <w:ind w:left="3600" w:hanging="360"/>
      </w:pPr>
    </w:lvl>
    <w:lvl w:ilvl="5" w:tplc="7B2A6F04">
      <w:start w:val="1"/>
      <w:numFmt w:val="lowerRoman"/>
      <w:lvlText w:val="%6."/>
      <w:lvlJc w:val="right"/>
      <w:pPr>
        <w:ind w:left="4320" w:hanging="180"/>
      </w:pPr>
    </w:lvl>
    <w:lvl w:ilvl="6" w:tplc="7DB884C4">
      <w:start w:val="1"/>
      <w:numFmt w:val="decimal"/>
      <w:lvlText w:val="%7."/>
      <w:lvlJc w:val="left"/>
      <w:pPr>
        <w:ind w:left="5040" w:hanging="360"/>
      </w:pPr>
    </w:lvl>
    <w:lvl w:ilvl="7" w:tplc="C1B824A8">
      <w:start w:val="1"/>
      <w:numFmt w:val="lowerLetter"/>
      <w:lvlText w:val="%8."/>
      <w:lvlJc w:val="left"/>
      <w:pPr>
        <w:ind w:left="5760" w:hanging="360"/>
      </w:pPr>
    </w:lvl>
    <w:lvl w:ilvl="8" w:tplc="83C826B8">
      <w:start w:val="1"/>
      <w:numFmt w:val="lowerRoman"/>
      <w:lvlText w:val="%9."/>
      <w:lvlJc w:val="right"/>
      <w:pPr>
        <w:ind w:left="6480" w:hanging="180"/>
      </w:pPr>
    </w:lvl>
  </w:abstractNum>
  <w:abstractNum w:abstractNumId="33">
    <w:nsid w:val="14B4676B"/>
    <w:multiLevelType w:val="hybridMultilevel"/>
    <w:tmpl w:val="9412F85E"/>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4">
    <w:nsid w:val="15ED65EF"/>
    <w:multiLevelType w:val="hybridMultilevel"/>
    <w:tmpl w:val="7DEAD8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nsid w:val="173A3CCA"/>
    <w:multiLevelType w:val="hybridMultilevel"/>
    <w:tmpl w:val="E034B49C"/>
    <w:lvl w:ilvl="0" w:tplc="5762C0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78246AB"/>
    <w:multiLevelType w:val="hybridMultilevel"/>
    <w:tmpl w:val="342CEA62"/>
    <w:lvl w:ilvl="0" w:tplc="544A0C46">
      <w:start w:val="1"/>
      <w:numFmt w:val="decimal"/>
      <w:lvlText w:val="%1."/>
      <w:lvlJc w:val="left"/>
      <w:pPr>
        <w:ind w:left="1068" w:hanging="360"/>
      </w:pPr>
    </w:lvl>
    <w:lvl w:ilvl="1" w:tplc="562434EE">
      <w:start w:val="1"/>
      <w:numFmt w:val="lowerLetter"/>
      <w:lvlText w:val="%2."/>
      <w:lvlJc w:val="left"/>
      <w:pPr>
        <w:ind w:left="1788" w:hanging="360"/>
      </w:pPr>
    </w:lvl>
    <w:lvl w:ilvl="2" w:tplc="E1923D56">
      <w:start w:val="1"/>
      <w:numFmt w:val="lowerRoman"/>
      <w:lvlText w:val="%3."/>
      <w:lvlJc w:val="right"/>
      <w:pPr>
        <w:ind w:left="2508" w:hanging="180"/>
      </w:pPr>
    </w:lvl>
    <w:lvl w:ilvl="3" w:tplc="7BF02C1E">
      <w:start w:val="1"/>
      <w:numFmt w:val="decimal"/>
      <w:lvlText w:val="%4."/>
      <w:lvlJc w:val="left"/>
      <w:pPr>
        <w:ind w:left="3228" w:hanging="360"/>
      </w:pPr>
    </w:lvl>
    <w:lvl w:ilvl="4" w:tplc="D9A046BA">
      <w:start w:val="1"/>
      <w:numFmt w:val="lowerLetter"/>
      <w:lvlText w:val="%5."/>
      <w:lvlJc w:val="left"/>
      <w:pPr>
        <w:ind w:left="3948" w:hanging="360"/>
      </w:pPr>
    </w:lvl>
    <w:lvl w:ilvl="5" w:tplc="A73E872E">
      <w:start w:val="1"/>
      <w:numFmt w:val="lowerRoman"/>
      <w:lvlText w:val="%6."/>
      <w:lvlJc w:val="right"/>
      <w:pPr>
        <w:ind w:left="4668" w:hanging="180"/>
      </w:pPr>
    </w:lvl>
    <w:lvl w:ilvl="6" w:tplc="79EE4174">
      <w:start w:val="1"/>
      <w:numFmt w:val="decimal"/>
      <w:lvlText w:val="%7."/>
      <w:lvlJc w:val="left"/>
      <w:pPr>
        <w:ind w:left="5388" w:hanging="360"/>
      </w:pPr>
    </w:lvl>
    <w:lvl w:ilvl="7" w:tplc="8D0456A6">
      <w:start w:val="1"/>
      <w:numFmt w:val="lowerLetter"/>
      <w:lvlText w:val="%8."/>
      <w:lvlJc w:val="left"/>
      <w:pPr>
        <w:ind w:left="6108" w:hanging="360"/>
      </w:pPr>
    </w:lvl>
    <w:lvl w:ilvl="8" w:tplc="91AC0E1E">
      <w:start w:val="1"/>
      <w:numFmt w:val="lowerRoman"/>
      <w:lvlText w:val="%9."/>
      <w:lvlJc w:val="right"/>
      <w:pPr>
        <w:ind w:left="6828" w:hanging="180"/>
      </w:pPr>
    </w:lvl>
  </w:abstractNum>
  <w:abstractNum w:abstractNumId="37">
    <w:nsid w:val="17F658AA"/>
    <w:multiLevelType w:val="hybridMultilevel"/>
    <w:tmpl w:val="CABE75CA"/>
    <w:lvl w:ilvl="0" w:tplc="6A9C6A28">
      <w:start w:val="3"/>
      <w:numFmt w:val="decimal"/>
      <w:lvlText w:val="%1."/>
      <w:lvlJc w:val="left"/>
      <w:pPr>
        <w:ind w:left="1068" w:hanging="360"/>
      </w:pPr>
    </w:lvl>
    <w:lvl w:ilvl="1" w:tplc="E8A8F1A6">
      <w:start w:val="1"/>
      <w:numFmt w:val="lowerLetter"/>
      <w:lvlText w:val="%2."/>
      <w:lvlJc w:val="left"/>
      <w:pPr>
        <w:ind w:left="1788" w:hanging="360"/>
      </w:pPr>
    </w:lvl>
    <w:lvl w:ilvl="2" w:tplc="28023E50">
      <w:start w:val="1"/>
      <w:numFmt w:val="lowerRoman"/>
      <w:lvlText w:val="%3."/>
      <w:lvlJc w:val="right"/>
      <w:pPr>
        <w:ind w:left="2508" w:hanging="180"/>
      </w:pPr>
    </w:lvl>
    <w:lvl w:ilvl="3" w:tplc="105876B4">
      <w:start w:val="1"/>
      <w:numFmt w:val="decimal"/>
      <w:lvlText w:val="%4."/>
      <w:lvlJc w:val="left"/>
      <w:pPr>
        <w:ind w:left="3228" w:hanging="360"/>
      </w:pPr>
    </w:lvl>
    <w:lvl w:ilvl="4" w:tplc="52B204BE">
      <w:start w:val="1"/>
      <w:numFmt w:val="lowerLetter"/>
      <w:lvlText w:val="%5."/>
      <w:lvlJc w:val="left"/>
      <w:pPr>
        <w:ind w:left="3948" w:hanging="360"/>
      </w:pPr>
    </w:lvl>
    <w:lvl w:ilvl="5" w:tplc="5464089E">
      <w:start w:val="1"/>
      <w:numFmt w:val="lowerRoman"/>
      <w:lvlText w:val="%6."/>
      <w:lvlJc w:val="right"/>
      <w:pPr>
        <w:ind w:left="4668" w:hanging="180"/>
      </w:pPr>
    </w:lvl>
    <w:lvl w:ilvl="6" w:tplc="DFA2F540">
      <w:start w:val="1"/>
      <w:numFmt w:val="decimal"/>
      <w:lvlText w:val="%7."/>
      <w:lvlJc w:val="left"/>
      <w:pPr>
        <w:ind w:left="5388" w:hanging="360"/>
      </w:pPr>
    </w:lvl>
    <w:lvl w:ilvl="7" w:tplc="2188A97E">
      <w:start w:val="1"/>
      <w:numFmt w:val="lowerLetter"/>
      <w:lvlText w:val="%8."/>
      <w:lvlJc w:val="left"/>
      <w:pPr>
        <w:ind w:left="6108" w:hanging="360"/>
      </w:pPr>
    </w:lvl>
    <w:lvl w:ilvl="8" w:tplc="C734925C">
      <w:start w:val="1"/>
      <w:numFmt w:val="lowerRoman"/>
      <w:lvlText w:val="%9."/>
      <w:lvlJc w:val="right"/>
      <w:pPr>
        <w:ind w:left="6828" w:hanging="180"/>
      </w:pPr>
    </w:lvl>
  </w:abstractNum>
  <w:abstractNum w:abstractNumId="38">
    <w:nsid w:val="1833C6AE"/>
    <w:multiLevelType w:val="hybridMultilevel"/>
    <w:tmpl w:val="95403B2C"/>
    <w:lvl w:ilvl="0" w:tplc="5330CA46">
      <w:start w:val="1"/>
      <w:numFmt w:val="decimal"/>
      <w:lvlText w:val="%1)"/>
      <w:lvlJc w:val="left"/>
      <w:pPr>
        <w:ind w:left="1428" w:hanging="360"/>
      </w:pPr>
    </w:lvl>
    <w:lvl w:ilvl="1" w:tplc="5CBE7550">
      <w:start w:val="1"/>
      <w:numFmt w:val="lowerLetter"/>
      <w:lvlText w:val="%2."/>
      <w:lvlJc w:val="left"/>
      <w:pPr>
        <w:ind w:left="2148" w:hanging="360"/>
      </w:pPr>
    </w:lvl>
    <w:lvl w:ilvl="2" w:tplc="1E8C26AC">
      <w:start w:val="1"/>
      <w:numFmt w:val="lowerRoman"/>
      <w:lvlText w:val="%3."/>
      <w:lvlJc w:val="right"/>
      <w:pPr>
        <w:ind w:left="2868" w:hanging="180"/>
      </w:pPr>
    </w:lvl>
    <w:lvl w:ilvl="3" w:tplc="E7D21468">
      <w:start w:val="1"/>
      <w:numFmt w:val="decimal"/>
      <w:lvlText w:val="%4."/>
      <w:lvlJc w:val="left"/>
      <w:pPr>
        <w:ind w:left="3588" w:hanging="360"/>
      </w:pPr>
    </w:lvl>
    <w:lvl w:ilvl="4" w:tplc="568A6572">
      <w:start w:val="1"/>
      <w:numFmt w:val="lowerLetter"/>
      <w:lvlText w:val="%5."/>
      <w:lvlJc w:val="left"/>
      <w:pPr>
        <w:ind w:left="4308" w:hanging="360"/>
      </w:pPr>
    </w:lvl>
    <w:lvl w:ilvl="5" w:tplc="32289B80">
      <w:start w:val="1"/>
      <w:numFmt w:val="lowerRoman"/>
      <w:lvlText w:val="%6."/>
      <w:lvlJc w:val="right"/>
      <w:pPr>
        <w:ind w:left="5028" w:hanging="180"/>
      </w:pPr>
    </w:lvl>
    <w:lvl w:ilvl="6" w:tplc="F1B697FE">
      <w:start w:val="1"/>
      <w:numFmt w:val="decimal"/>
      <w:lvlText w:val="%7."/>
      <w:lvlJc w:val="left"/>
      <w:pPr>
        <w:ind w:left="5748" w:hanging="360"/>
      </w:pPr>
    </w:lvl>
    <w:lvl w:ilvl="7" w:tplc="5A04A03A">
      <w:start w:val="1"/>
      <w:numFmt w:val="lowerLetter"/>
      <w:lvlText w:val="%8."/>
      <w:lvlJc w:val="left"/>
      <w:pPr>
        <w:ind w:left="6468" w:hanging="360"/>
      </w:pPr>
    </w:lvl>
    <w:lvl w:ilvl="8" w:tplc="509266BE">
      <w:start w:val="1"/>
      <w:numFmt w:val="lowerRoman"/>
      <w:lvlText w:val="%9."/>
      <w:lvlJc w:val="right"/>
      <w:pPr>
        <w:ind w:left="7188" w:hanging="180"/>
      </w:pPr>
    </w:lvl>
  </w:abstractNum>
  <w:abstractNum w:abstractNumId="39">
    <w:nsid w:val="19563F22"/>
    <w:multiLevelType w:val="hybridMultilevel"/>
    <w:tmpl w:val="7FC65D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19AE5F04"/>
    <w:multiLevelType w:val="hybridMultilevel"/>
    <w:tmpl w:val="4A2A90BC"/>
    <w:lvl w:ilvl="0" w:tplc="1FCC5D60">
      <w:start w:val="1"/>
      <w:numFmt w:val="decimal"/>
      <w:lvlText w:val="%1."/>
      <w:lvlJc w:val="left"/>
      <w:pPr>
        <w:ind w:left="1068" w:hanging="360"/>
      </w:pPr>
    </w:lvl>
    <w:lvl w:ilvl="1" w:tplc="9D9617E2">
      <w:start w:val="1"/>
      <w:numFmt w:val="lowerLetter"/>
      <w:lvlText w:val="%2."/>
      <w:lvlJc w:val="left"/>
      <w:pPr>
        <w:ind w:left="1788" w:hanging="360"/>
      </w:pPr>
    </w:lvl>
    <w:lvl w:ilvl="2" w:tplc="BDA4B0E2">
      <w:start w:val="1"/>
      <w:numFmt w:val="lowerRoman"/>
      <w:lvlText w:val="%3."/>
      <w:lvlJc w:val="right"/>
      <w:pPr>
        <w:ind w:left="2508" w:hanging="180"/>
      </w:pPr>
    </w:lvl>
    <w:lvl w:ilvl="3" w:tplc="45122238">
      <w:start w:val="1"/>
      <w:numFmt w:val="decimal"/>
      <w:lvlText w:val="%4."/>
      <w:lvlJc w:val="left"/>
      <w:pPr>
        <w:ind w:left="3228" w:hanging="360"/>
      </w:pPr>
    </w:lvl>
    <w:lvl w:ilvl="4" w:tplc="FEDE11F8">
      <w:start w:val="1"/>
      <w:numFmt w:val="lowerLetter"/>
      <w:lvlText w:val="%5."/>
      <w:lvlJc w:val="left"/>
      <w:pPr>
        <w:ind w:left="3948" w:hanging="360"/>
      </w:pPr>
    </w:lvl>
    <w:lvl w:ilvl="5" w:tplc="AE6881E4">
      <w:start w:val="1"/>
      <w:numFmt w:val="lowerRoman"/>
      <w:lvlText w:val="%6."/>
      <w:lvlJc w:val="right"/>
      <w:pPr>
        <w:ind w:left="4668" w:hanging="180"/>
      </w:pPr>
    </w:lvl>
    <w:lvl w:ilvl="6" w:tplc="9FE6D844">
      <w:start w:val="1"/>
      <w:numFmt w:val="decimal"/>
      <w:lvlText w:val="%7."/>
      <w:lvlJc w:val="left"/>
      <w:pPr>
        <w:ind w:left="5388" w:hanging="360"/>
      </w:pPr>
    </w:lvl>
    <w:lvl w:ilvl="7" w:tplc="68F4B394">
      <w:start w:val="1"/>
      <w:numFmt w:val="lowerLetter"/>
      <w:lvlText w:val="%8."/>
      <w:lvlJc w:val="left"/>
      <w:pPr>
        <w:ind w:left="6108" w:hanging="360"/>
      </w:pPr>
    </w:lvl>
    <w:lvl w:ilvl="8" w:tplc="CB7846C0">
      <w:start w:val="1"/>
      <w:numFmt w:val="lowerRoman"/>
      <w:lvlText w:val="%9."/>
      <w:lvlJc w:val="right"/>
      <w:pPr>
        <w:ind w:left="6828" w:hanging="180"/>
      </w:pPr>
    </w:lvl>
  </w:abstractNum>
  <w:abstractNum w:abstractNumId="41">
    <w:nsid w:val="1A91DC71"/>
    <w:multiLevelType w:val="hybridMultilevel"/>
    <w:tmpl w:val="2C725978"/>
    <w:lvl w:ilvl="0" w:tplc="BEAC63BC">
      <w:start w:val="1"/>
      <w:numFmt w:val="decimal"/>
      <w:lvlText w:val="%1."/>
      <w:lvlJc w:val="left"/>
      <w:pPr>
        <w:ind w:left="1068" w:hanging="360"/>
      </w:pPr>
      <w:rPr>
        <w:rFonts w:ascii="Times New Roman" w:hAnsi="Times New Roman" w:cs="Times New Roman" w:hint="default"/>
        <w:sz w:val="24"/>
        <w:szCs w:val="24"/>
      </w:rPr>
    </w:lvl>
    <w:lvl w:ilvl="1" w:tplc="E9D2AA88">
      <w:start w:val="1"/>
      <w:numFmt w:val="lowerLetter"/>
      <w:lvlText w:val="%2."/>
      <w:lvlJc w:val="left"/>
      <w:pPr>
        <w:ind w:left="1788" w:hanging="360"/>
      </w:pPr>
    </w:lvl>
    <w:lvl w:ilvl="2" w:tplc="8DD6B554">
      <w:start w:val="1"/>
      <w:numFmt w:val="lowerRoman"/>
      <w:lvlText w:val="%3."/>
      <w:lvlJc w:val="right"/>
      <w:pPr>
        <w:ind w:left="2508" w:hanging="180"/>
      </w:pPr>
    </w:lvl>
    <w:lvl w:ilvl="3" w:tplc="EADC9BB6">
      <w:start w:val="1"/>
      <w:numFmt w:val="decimal"/>
      <w:lvlText w:val="%4."/>
      <w:lvlJc w:val="left"/>
      <w:pPr>
        <w:ind w:left="3228" w:hanging="360"/>
      </w:pPr>
    </w:lvl>
    <w:lvl w:ilvl="4" w:tplc="FFDC2BDE">
      <w:start w:val="1"/>
      <w:numFmt w:val="lowerLetter"/>
      <w:lvlText w:val="%5."/>
      <w:lvlJc w:val="left"/>
      <w:pPr>
        <w:ind w:left="3948" w:hanging="360"/>
      </w:pPr>
    </w:lvl>
    <w:lvl w:ilvl="5" w:tplc="581A5D5C">
      <w:start w:val="1"/>
      <w:numFmt w:val="lowerRoman"/>
      <w:lvlText w:val="%6."/>
      <w:lvlJc w:val="right"/>
      <w:pPr>
        <w:ind w:left="4668" w:hanging="180"/>
      </w:pPr>
    </w:lvl>
    <w:lvl w:ilvl="6" w:tplc="2B023A46">
      <w:start w:val="1"/>
      <w:numFmt w:val="decimal"/>
      <w:lvlText w:val="%7."/>
      <w:lvlJc w:val="left"/>
      <w:pPr>
        <w:ind w:left="5388" w:hanging="360"/>
      </w:pPr>
    </w:lvl>
    <w:lvl w:ilvl="7" w:tplc="E5708688">
      <w:start w:val="1"/>
      <w:numFmt w:val="lowerLetter"/>
      <w:lvlText w:val="%8."/>
      <w:lvlJc w:val="left"/>
      <w:pPr>
        <w:ind w:left="6108" w:hanging="360"/>
      </w:pPr>
    </w:lvl>
    <w:lvl w:ilvl="8" w:tplc="7AF23088">
      <w:start w:val="1"/>
      <w:numFmt w:val="lowerRoman"/>
      <w:lvlText w:val="%9."/>
      <w:lvlJc w:val="right"/>
      <w:pPr>
        <w:ind w:left="6828" w:hanging="180"/>
      </w:pPr>
    </w:lvl>
  </w:abstractNum>
  <w:abstractNum w:abstractNumId="42">
    <w:nsid w:val="1B7A5855"/>
    <w:multiLevelType w:val="hybridMultilevel"/>
    <w:tmpl w:val="6734CC64"/>
    <w:lvl w:ilvl="0" w:tplc="BC803370">
      <w:start w:val="4"/>
      <w:numFmt w:val="decimal"/>
      <w:lvlText w:val="%1)"/>
      <w:lvlJc w:val="left"/>
      <w:pPr>
        <w:ind w:left="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FA7860">
      <w:start w:val="1"/>
      <w:numFmt w:val="lowerLetter"/>
      <w:lvlText w:val="%2"/>
      <w:lvlJc w:val="left"/>
      <w:pPr>
        <w:ind w:left="1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8688F42">
      <w:start w:val="1"/>
      <w:numFmt w:val="lowerRoman"/>
      <w:lvlText w:val="%3"/>
      <w:lvlJc w:val="left"/>
      <w:pPr>
        <w:ind w:left="1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04F810">
      <w:start w:val="1"/>
      <w:numFmt w:val="decimal"/>
      <w:lvlText w:val="%4"/>
      <w:lvlJc w:val="left"/>
      <w:pPr>
        <w:ind w:left="2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F4FF94">
      <w:start w:val="1"/>
      <w:numFmt w:val="lowerLetter"/>
      <w:lvlText w:val="%5"/>
      <w:lvlJc w:val="left"/>
      <w:pPr>
        <w:ind w:left="3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547C98">
      <w:start w:val="1"/>
      <w:numFmt w:val="lowerRoman"/>
      <w:lvlText w:val="%6"/>
      <w:lvlJc w:val="left"/>
      <w:pPr>
        <w:ind w:left="4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856BCE6">
      <w:start w:val="1"/>
      <w:numFmt w:val="decimal"/>
      <w:lvlText w:val="%7"/>
      <w:lvlJc w:val="left"/>
      <w:pPr>
        <w:ind w:left="4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3E3E5A">
      <w:start w:val="1"/>
      <w:numFmt w:val="lowerLetter"/>
      <w:lvlText w:val="%8"/>
      <w:lvlJc w:val="left"/>
      <w:pPr>
        <w:ind w:left="5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46A20C">
      <w:start w:val="1"/>
      <w:numFmt w:val="lowerRoman"/>
      <w:lvlText w:val="%9"/>
      <w:lvlJc w:val="left"/>
      <w:pPr>
        <w:ind w:left="6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nsid w:val="1BCFE130"/>
    <w:multiLevelType w:val="hybridMultilevel"/>
    <w:tmpl w:val="E6C6F916"/>
    <w:lvl w:ilvl="0" w:tplc="7306182C">
      <w:start w:val="1"/>
      <w:numFmt w:val="lowerLetter"/>
      <w:lvlText w:val="%1)"/>
      <w:lvlJc w:val="left"/>
      <w:pPr>
        <w:ind w:left="1068" w:hanging="360"/>
      </w:pPr>
      <w:rPr>
        <w:sz w:val="24"/>
        <w:szCs w:val="24"/>
      </w:rPr>
    </w:lvl>
    <w:lvl w:ilvl="1" w:tplc="0016CAB0">
      <w:start w:val="1"/>
      <w:numFmt w:val="lowerLetter"/>
      <w:lvlText w:val="%2."/>
      <w:lvlJc w:val="left"/>
      <w:pPr>
        <w:ind w:left="1788" w:hanging="360"/>
      </w:pPr>
    </w:lvl>
    <w:lvl w:ilvl="2" w:tplc="46989CF8">
      <w:start w:val="1"/>
      <w:numFmt w:val="lowerRoman"/>
      <w:lvlText w:val="%3."/>
      <w:lvlJc w:val="right"/>
      <w:pPr>
        <w:ind w:left="2508" w:hanging="180"/>
      </w:pPr>
    </w:lvl>
    <w:lvl w:ilvl="3" w:tplc="5C14E3C4">
      <w:start w:val="1"/>
      <w:numFmt w:val="decimal"/>
      <w:lvlText w:val="%4."/>
      <w:lvlJc w:val="left"/>
      <w:pPr>
        <w:ind w:left="3228" w:hanging="360"/>
      </w:pPr>
    </w:lvl>
    <w:lvl w:ilvl="4" w:tplc="67C0A5DE">
      <w:start w:val="1"/>
      <w:numFmt w:val="lowerLetter"/>
      <w:lvlText w:val="%5."/>
      <w:lvlJc w:val="left"/>
      <w:pPr>
        <w:ind w:left="3948" w:hanging="360"/>
      </w:pPr>
    </w:lvl>
    <w:lvl w:ilvl="5" w:tplc="E252EBC4">
      <w:start w:val="1"/>
      <w:numFmt w:val="lowerRoman"/>
      <w:lvlText w:val="%6."/>
      <w:lvlJc w:val="right"/>
      <w:pPr>
        <w:ind w:left="4668" w:hanging="180"/>
      </w:pPr>
    </w:lvl>
    <w:lvl w:ilvl="6" w:tplc="3E580088">
      <w:start w:val="1"/>
      <w:numFmt w:val="decimal"/>
      <w:lvlText w:val="%7."/>
      <w:lvlJc w:val="left"/>
      <w:pPr>
        <w:ind w:left="5388" w:hanging="360"/>
      </w:pPr>
    </w:lvl>
    <w:lvl w:ilvl="7" w:tplc="A2A62872">
      <w:start w:val="1"/>
      <w:numFmt w:val="lowerLetter"/>
      <w:lvlText w:val="%8."/>
      <w:lvlJc w:val="left"/>
      <w:pPr>
        <w:ind w:left="6108" w:hanging="360"/>
      </w:pPr>
    </w:lvl>
    <w:lvl w:ilvl="8" w:tplc="F6A26628">
      <w:start w:val="1"/>
      <w:numFmt w:val="lowerRoman"/>
      <w:lvlText w:val="%9."/>
      <w:lvlJc w:val="right"/>
      <w:pPr>
        <w:ind w:left="6828" w:hanging="180"/>
      </w:pPr>
    </w:lvl>
  </w:abstractNum>
  <w:abstractNum w:abstractNumId="44">
    <w:nsid w:val="1C2E4895"/>
    <w:multiLevelType w:val="hybridMultilevel"/>
    <w:tmpl w:val="8EB2E6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EE3197E"/>
    <w:multiLevelType w:val="multilevel"/>
    <w:tmpl w:val="02B8CA86"/>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6">
    <w:nsid w:val="201E5509"/>
    <w:multiLevelType w:val="hybridMultilevel"/>
    <w:tmpl w:val="FC2E1FF6"/>
    <w:lvl w:ilvl="0" w:tplc="903E34AA">
      <w:start w:val="1"/>
      <w:numFmt w:val="decimal"/>
      <w:lvlText w:val="%1)"/>
      <w:lvlJc w:val="left"/>
      <w:pPr>
        <w:ind w:left="791" w:hanging="360"/>
      </w:pPr>
      <w:rPr>
        <w:b w:val="0"/>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47">
    <w:nsid w:val="205A5FB4"/>
    <w:multiLevelType w:val="hybridMultilevel"/>
    <w:tmpl w:val="7BA039C8"/>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48">
    <w:nsid w:val="20994D15"/>
    <w:multiLevelType w:val="hybridMultilevel"/>
    <w:tmpl w:val="8CD8C79A"/>
    <w:lvl w:ilvl="0" w:tplc="1CDC7B5E">
      <w:start w:val="1"/>
      <w:numFmt w:val="decimal"/>
      <w:lvlText w:val="%1)"/>
      <w:lvlJc w:val="left"/>
      <w:pPr>
        <w:ind w:left="1428" w:hanging="360"/>
      </w:pPr>
      <w:rPr>
        <w:sz w:val="24"/>
        <w:szCs w:val="24"/>
      </w:rPr>
    </w:lvl>
    <w:lvl w:ilvl="1" w:tplc="56F46450">
      <w:start w:val="1"/>
      <w:numFmt w:val="lowerLetter"/>
      <w:lvlText w:val="%2."/>
      <w:lvlJc w:val="left"/>
      <w:pPr>
        <w:ind w:left="2148" w:hanging="360"/>
      </w:pPr>
    </w:lvl>
    <w:lvl w:ilvl="2" w:tplc="D6761DF6">
      <w:start w:val="1"/>
      <w:numFmt w:val="lowerRoman"/>
      <w:lvlText w:val="%3."/>
      <w:lvlJc w:val="right"/>
      <w:pPr>
        <w:ind w:left="2868" w:hanging="180"/>
      </w:pPr>
    </w:lvl>
    <w:lvl w:ilvl="3" w:tplc="E8B03888">
      <w:start w:val="1"/>
      <w:numFmt w:val="decimal"/>
      <w:lvlText w:val="%4."/>
      <w:lvlJc w:val="left"/>
      <w:pPr>
        <w:ind w:left="3588" w:hanging="360"/>
      </w:pPr>
    </w:lvl>
    <w:lvl w:ilvl="4" w:tplc="03FC1654">
      <w:start w:val="1"/>
      <w:numFmt w:val="lowerLetter"/>
      <w:lvlText w:val="%5."/>
      <w:lvlJc w:val="left"/>
      <w:pPr>
        <w:ind w:left="4308" w:hanging="360"/>
      </w:pPr>
    </w:lvl>
    <w:lvl w:ilvl="5" w:tplc="FC9454C6">
      <w:start w:val="1"/>
      <w:numFmt w:val="lowerRoman"/>
      <w:lvlText w:val="%6."/>
      <w:lvlJc w:val="right"/>
      <w:pPr>
        <w:ind w:left="5028" w:hanging="180"/>
      </w:pPr>
    </w:lvl>
    <w:lvl w:ilvl="6" w:tplc="87FE7A5A">
      <w:start w:val="1"/>
      <w:numFmt w:val="decimal"/>
      <w:lvlText w:val="%7."/>
      <w:lvlJc w:val="left"/>
      <w:pPr>
        <w:ind w:left="5748" w:hanging="360"/>
      </w:pPr>
    </w:lvl>
    <w:lvl w:ilvl="7" w:tplc="415A9ED2">
      <w:start w:val="1"/>
      <w:numFmt w:val="lowerLetter"/>
      <w:lvlText w:val="%8."/>
      <w:lvlJc w:val="left"/>
      <w:pPr>
        <w:ind w:left="6468" w:hanging="360"/>
      </w:pPr>
    </w:lvl>
    <w:lvl w:ilvl="8" w:tplc="7F707906">
      <w:start w:val="1"/>
      <w:numFmt w:val="lowerRoman"/>
      <w:lvlText w:val="%9."/>
      <w:lvlJc w:val="right"/>
      <w:pPr>
        <w:ind w:left="7188" w:hanging="180"/>
      </w:pPr>
    </w:lvl>
  </w:abstractNum>
  <w:abstractNum w:abstractNumId="49">
    <w:nsid w:val="2192B392"/>
    <w:multiLevelType w:val="hybridMultilevel"/>
    <w:tmpl w:val="D464AEC2"/>
    <w:lvl w:ilvl="0" w:tplc="F9A269FE">
      <w:start w:val="1"/>
      <w:numFmt w:val="lowerLetter"/>
      <w:lvlText w:val="%1)"/>
      <w:lvlJc w:val="left"/>
      <w:pPr>
        <w:ind w:left="1776" w:hanging="360"/>
      </w:pPr>
    </w:lvl>
    <w:lvl w:ilvl="1" w:tplc="AF480000">
      <w:start w:val="1"/>
      <w:numFmt w:val="lowerLetter"/>
      <w:lvlText w:val="%2."/>
      <w:lvlJc w:val="left"/>
      <w:pPr>
        <w:ind w:left="2496" w:hanging="360"/>
      </w:pPr>
    </w:lvl>
    <w:lvl w:ilvl="2" w:tplc="6178B276">
      <w:start w:val="1"/>
      <w:numFmt w:val="lowerRoman"/>
      <w:lvlText w:val="%3."/>
      <w:lvlJc w:val="right"/>
      <w:pPr>
        <w:ind w:left="3216" w:hanging="180"/>
      </w:pPr>
    </w:lvl>
    <w:lvl w:ilvl="3" w:tplc="08D2D13E">
      <w:start w:val="1"/>
      <w:numFmt w:val="decimal"/>
      <w:lvlText w:val="%4."/>
      <w:lvlJc w:val="left"/>
      <w:pPr>
        <w:ind w:left="3936" w:hanging="360"/>
      </w:pPr>
    </w:lvl>
    <w:lvl w:ilvl="4" w:tplc="C8E8165A">
      <w:start w:val="1"/>
      <w:numFmt w:val="lowerLetter"/>
      <w:lvlText w:val="%5."/>
      <w:lvlJc w:val="left"/>
      <w:pPr>
        <w:ind w:left="4656" w:hanging="360"/>
      </w:pPr>
    </w:lvl>
    <w:lvl w:ilvl="5" w:tplc="D5363486">
      <w:start w:val="1"/>
      <w:numFmt w:val="lowerRoman"/>
      <w:lvlText w:val="%6."/>
      <w:lvlJc w:val="right"/>
      <w:pPr>
        <w:ind w:left="5376" w:hanging="180"/>
      </w:pPr>
    </w:lvl>
    <w:lvl w:ilvl="6" w:tplc="54443944">
      <w:start w:val="1"/>
      <w:numFmt w:val="decimal"/>
      <w:lvlText w:val="%7."/>
      <w:lvlJc w:val="left"/>
      <w:pPr>
        <w:ind w:left="6096" w:hanging="360"/>
      </w:pPr>
    </w:lvl>
    <w:lvl w:ilvl="7" w:tplc="6A3AA6C0">
      <w:start w:val="1"/>
      <w:numFmt w:val="lowerLetter"/>
      <w:lvlText w:val="%8."/>
      <w:lvlJc w:val="left"/>
      <w:pPr>
        <w:ind w:left="6816" w:hanging="360"/>
      </w:pPr>
    </w:lvl>
    <w:lvl w:ilvl="8" w:tplc="91B408B6">
      <w:start w:val="1"/>
      <w:numFmt w:val="lowerRoman"/>
      <w:lvlText w:val="%9."/>
      <w:lvlJc w:val="right"/>
      <w:pPr>
        <w:ind w:left="7536" w:hanging="180"/>
      </w:pPr>
    </w:lvl>
  </w:abstractNum>
  <w:abstractNum w:abstractNumId="50">
    <w:nsid w:val="21C82CC0"/>
    <w:multiLevelType w:val="hybridMultilevel"/>
    <w:tmpl w:val="E686337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1">
    <w:nsid w:val="22DC099C"/>
    <w:multiLevelType w:val="hybridMultilevel"/>
    <w:tmpl w:val="92F2B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4546BE2"/>
    <w:multiLevelType w:val="hybridMultilevel"/>
    <w:tmpl w:val="DC8A42AC"/>
    <w:lvl w:ilvl="0" w:tplc="04150017">
      <w:start w:val="1"/>
      <w:numFmt w:val="lowerLetter"/>
      <w:lvlText w:val="%1)"/>
      <w:lvlJc w:val="left"/>
      <w:pPr>
        <w:ind w:left="1151" w:hanging="360"/>
      </w:pPr>
      <w:rPr>
        <w:rFonts w:hint="default"/>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3">
    <w:nsid w:val="25015597"/>
    <w:multiLevelType w:val="hybridMultilevel"/>
    <w:tmpl w:val="EFA4F9EA"/>
    <w:lvl w:ilvl="0" w:tplc="DCD0C032">
      <w:start w:val="1"/>
      <w:numFmt w:val="decimal"/>
      <w:lvlText w:val="%1)"/>
      <w:lvlJc w:val="left"/>
      <w:pPr>
        <w:ind w:left="791" w:hanging="360"/>
      </w:pPr>
      <w:rPr>
        <w:rFonts w:hint="default"/>
        <w:color w:val="000000"/>
      </w:rPr>
    </w:lvl>
    <w:lvl w:ilvl="1" w:tplc="1CE6F8EE">
      <w:start w:val="1"/>
      <w:numFmt w:val="lowerLetter"/>
      <w:lvlText w:val="%2)"/>
      <w:lvlJc w:val="left"/>
      <w:pPr>
        <w:ind w:left="1511" w:hanging="360"/>
      </w:pPr>
      <w:rPr>
        <w:rFonts w:hint="default"/>
      </w:r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54">
    <w:nsid w:val="25073E35"/>
    <w:multiLevelType w:val="hybridMultilevel"/>
    <w:tmpl w:val="55C854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255973A9"/>
    <w:multiLevelType w:val="hybridMultilevel"/>
    <w:tmpl w:val="B7DE768C"/>
    <w:lvl w:ilvl="0" w:tplc="04150017">
      <w:start w:val="1"/>
      <w:numFmt w:val="lowerLetter"/>
      <w:lvlText w:val="%1)"/>
      <w:lvlJc w:val="left"/>
      <w:pPr>
        <w:ind w:left="1151" w:hanging="360"/>
      </w:pPr>
      <w:rPr>
        <w:rFonts w:hint="default"/>
      </w:r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6">
    <w:nsid w:val="265533F1"/>
    <w:multiLevelType w:val="hybridMultilevel"/>
    <w:tmpl w:val="BC8823C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nsid w:val="270829C3"/>
    <w:multiLevelType w:val="hybridMultilevel"/>
    <w:tmpl w:val="96EA208E"/>
    <w:lvl w:ilvl="0" w:tplc="EC2E36A2">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2644CC">
      <w:start w:val="1"/>
      <w:numFmt w:val="decimal"/>
      <w:lvlText w:val="%2)"/>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037"/>
      </w:pPr>
      <w:rPr>
        <w:b w:val="0"/>
        <w:i w:val="0"/>
        <w:strike w:val="0"/>
        <w:dstrike w:val="0"/>
        <w:color w:val="000000"/>
        <w:sz w:val="24"/>
        <w:szCs w:val="24"/>
        <w:u w:val="none" w:color="000000"/>
        <w:bdr w:val="none" w:sz="0" w:space="0" w:color="auto"/>
        <w:shd w:val="clear" w:color="auto" w:fill="auto"/>
        <w:vertAlign w:val="baseline"/>
      </w:rPr>
    </w:lvl>
    <w:lvl w:ilvl="3" w:tplc="497EFA74">
      <w:start w:val="1"/>
      <w:numFmt w:val="decimal"/>
      <w:lvlText w:val="%4"/>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2E653E">
      <w:start w:val="1"/>
      <w:numFmt w:val="lowerLetter"/>
      <w:lvlText w:val="%5"/>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44121E">
      <w:start w:val="1"/>
      <w:numFmt w:val="lowerRoman"/>
      <w:lvlText w:val="%6"/>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741382">
      <w:start w:val="1"/>
      <w:numFmt w:val="decimal"/>
      <w:lvlText w:val="%7"/>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D03FF0">
      <w:start w:val="1"/>
      <w:numFmt w:val="lowerLetter"/>
      <w:lvlText w:val="%8"/>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481220">
      <w:start w:val="1"/>
      <w:numFmt w:val="lowerRoman"/>
      <w:lvlText w:val="%9"/>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nsid w:val="273B1345"/>
    <w:multiLevelType w:val="hybridMultilevel"/>
    <w:tmpl w:val="B0D67F5E"/>
    <w:lvl w:ilvl="0" w:tplc="ABF43CD2">
      <w:start w:val="1"/>
      <w:numFmt w:val="decimal"/>
      <w:lvlText w:val="%1."/>
      <w:lvlJc w:val="left"/>
      <w:pPr>
        <w:ind w:left="1068" w:hanging="360"/>
      </w:pPr>
    </w:lvl>
    <w:lvl w:ilvl="1" w:tplc="D42A0D7E">
      <w:start w:val="1"/>
      <w:numFmt w:val="lowerLetter"/>
      <w:lvlText w:val="%2."/>
      <w:lvlJc w:val="left"/>
      <w:pPr>
        <w:ind w:left="1788" w:hanging="360"/>
      </w:pPr>
    </w:lvl>
    <w:lvl w:ilvl="2" w:tplc="EEA840A8">
      <w:start w:val="1"/>
      <w:numFmt w:val="lowerRoman"/>
      <w:lvlText w:val="%3."/>
      <w:lvlJc w:val="right"/>
      <w:pPr>
        <w:ind w:left="2508" w:hanging="180"/>
      </w:pPr>
    </w:lvl>
    <w:lvl w:ilvl="3" w:tplc="DFB84F3E">
      <w:start w:val="1"/>
      <w:numFmt w:val="decimal"/>
      <w:lvlText w:val="%4."/>
      <w:lvlJc w:val="left"/>
      <w:pPr>
        <w:ind w:left="3228" w:hanging="360"/>
      </w:pPr>
    </w:lvl>
    <w:lvl w:ilvl="4" w:tplc="855EDC54">
      <w:start w:val="1"/>
      <w:numFmt w:val="lowerLetter"/>
      <w:lvlText w:val="%5."/>
      <w:lvlJc w:val="left"/>
      <w:pPr>
        <w:ind w:left="3948" w:hanging="360"/>
      </w:pPr>
    </w:lvl>
    <w:lvl w:ilvl="5" w:tplc="0D608374">
      <w:start w:val="1"/>
      <w:numFmt w:val="lowerRoman"/>
      <w:lvlText w:val="%6."/>
      <w:lvlJc w:val="right"/>
      <w:pPr>
        <w:ind w:left="4668" w:hanging="180"/>
      </w:pPr>
    </w:lvl>
    <w:lvl w:ilvl="6" w:tplc="765AB9D2">
      <w:start w:val="1"/>
      <w:numFmt w:val="decimal"/>
      <w:lvlText w:val="%7."/>
      <w:lvlJc w:val="left"/>
      <w:pPr>
        <w:ind w:left="5388" w:hanging="360"/>
      </w:pPr>
    </w:lvl>
    <w:lvl w:ilvl="7" w:tplc="5ABAFF6E">
      <w:start w:val="1"/>
      <w:numFmt w:val="lowerLetter"/>
      <w:lvlText w:val="%8."/>
      <w:lvlJc w:val="left"/>
      <w:pPr>
        <w:ind w:left="6108" w:hanging="360"/>
      </w:pPr>
    </w:lvl>
    <w:lvl w:ilvl="8" w:tplc="C0D8C860">
      <w:start w:val="1"/>
      <w:numFmt w:val="lowerRoman"/>
      <w:lvlText w:val="%9."/>
      <w:lvlJc w:val="right"/>
      <w:pPr>
        <w:ind w:left="6828" w:hanging="180"/>
      </w:pPr>
    </w:lvl>
  </w:abstractNum>
  <w:abstractNum w:abstractNumId="59">
    <w:nsid w:val="292C38A8"/>
    <w:multiLevelType w:val="hybridMultilevel"/>
    <w:tmpl w:val="6C603B1C"/>
    <w:lvl w:ilvl="0" w:tplc="91AE3362">
      <w:start w:val="1"/>
      <w:numFmt w:val="lowerLetter"/>
      <w:lvlText w:val="%1)"/>
      <w:lvlJc w:val="left"/>
      <w:pPr>
        <w:ind w:left="1760" w:hanging="360"/>
      </w:pPr>
      <w:rPr>
        <w:sz w:val="24"/>
        <w:szCs w:val="24"/>
      </w:rPr>
    </w:lvl>
    <w:lvl w:ilvl="1" w:tplc="04150019" w:tentative="1">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60">
    <w:nsid w:val="29D809AE"/>
    <w:multiLevelType w:val="hybridMultilevel"/>
    <w:tmpl w:val="B7FCC1E8"/>
    <w:lvl w:ilvl="0" w:tplc="5D700E4E">
      <w:start w:val="1"/>
      <w:numFmt w:val="decimal"/>
      <w:lvlText w:val="%1."/>
      <w:lvlJc w:val="left"/>
      <w:pPr>
        <w:ind w:left="1068" w:hanging="360"/>
      </w:pPr>
    </w:lvl>
    <w:lvl w:ilvl="1" w:tplc="4198F82A">
      <w:start w:val="1"/>
      <w:numFmt w:val="lowerLetter"/>
      <w:lvlText w:val="%2."/>
      <w:lvlJc w:val="left"/>
      <w:pPr>
        <w:ind w:left="1788" w:hanging="360"/>
      </w:pPr>
    </w:lvl>
    <w:lvl w:ilvl="2" w:tplc="15584D7E">
      <w:start w:val="1"/>
      <w:numFmt w:val="lowerRoman"/>
      <w:lvlText w:val="%3."/>
      <w:lvlJc w:val="right"/>
      <w:pPr>
        <w:ind w:left="2508" w:hanging="180"/>
      </w:pPr>
    </w:lvl>
    <w:lvl w:ilvl="3" w:tplc="52B2D3EA">
      <w:start w:val="1"/>
      <w:numFmt w:val="decimal"/>
      <w:lvlText w:val="%4."/>
      <w:lvlJc w:val="left"/>
      <w:pPr>
        <w:ind w:left="3228" w:hanging="360"/>
      </w:pPr>
    </w:lvl>
    <w:lvl w:ilvl="4" w:tplc="556A25D4">
      <w:start w:val="1"/>
      <w:numFmt w:val="lowerLetter"/>
      <w:lvlText w:val="%5."/>
      <w:lvlJc w:val="left"/>
      <w:pPr>
        <w:ind w:left="3948" w:hanging="360"/>
      </w:pPr>
    </w:lvl>
    <w:lvl w:ilvl="5" w:tplc="9E84CB46">
      <w:start w:val="1"/>
      <w:numFmt w:val="lowerRoman"/>
      <w:lvlText w:val="%6."/>
      <w:lvlJc w:val="right"/>
      <w:pPr>
        <w:ind w:left="4668" w:hanging="180"/>
      </w:pPr>
    </w:lvl>
    <w:lvl w:ilvl="6" w:tplc="E722CA6A">
      <w:start w:val="1"/>
      <w:numFmt w:val="decimal"/>
      <w:lvlText w:val="%7."/>
      <w:lvlJc w:val="left"/>
      <w:pPr>
        <w:ind w:left="5388" w:hanging="360"/>
      </w:pPr>
    </w:lvl>
    <w:lvl w:ilvl="7" w:tplc="DA405528">
      <w:start w:val="1"/>
      <w:numFmt w:val="lowerLetter"/>
      <w:lvlText w:val="%8."/>
      <w:lvlJc w:val="left"/>
      <w:pPr>
        <w:ind w:left="6108" w:hanging="360"/>
      </w:pPr>
    </w:lvl>
    <w:lvl w:ilvl="8" w:tplc="66066972">
      <w:start w:val="1"/>
      <w:numFmt w:val="lowerRoman"/>
      <w:lvlText w:val="%9."/>
      <w:lvlJc w:val="right"/>
      <w:pPr>
        <w:ind w:left="6828" w:hanging="180"/>
      </w:pPr>
    </w:lvl>
  </w:abstractNum>
  <w:abstractNum w:abstractNumId="61">
    <w:nsid w:val="2C343E4F"/>
    <w:multiLevelType w:val="hybridMultilevel"/>
    <w:tmpl w:val="5792146A"/>
    <w:lvl w:ilvl="0" w:tplc="8EA264D6">
      <w:start w:val="2"/>
      <w:numFmt w:val="decimal"/>
      <w:lvlText w:val="%1."/>
      <w:lvlJc w:val="left"/>
      <w:pPr>
        <w:ind w:left="1068" w:hanging="360"/>
      </w:pPr>
    </w:lvl>
    <w:lvl w:ilvl="1" w:tplc="F9A4D5DE">
      <w:start w:val="1"/>
      <w:numFmt w:val="lowerLetter"/>
      <w:lvlText w:val="%2."/>
      <w:lvlJc w:val="left"/>
      <w:pPr>
        <w:ind w:left="1788" w:hanging="360"/>
      </w:pPr>
    </w:lvl>
    <w:lvl w:ilvl="2" w:tplc="5B400EDA">
      <w:start w:val="1"/>
      <w:numFmt w:val="lowerRoman"/>
      <w:lvlText w:val="%3."/>
      <w:lvlJc w:val="right"/>
      <w:pPr>
        <w:ind w:left="2508" w:hanging="180"/>
      </w:pPr>
    </w:lvl>
    <w:lvl w:ilvl="3" w:tplc="2F925182">
      <w:start w:val="1"/>
      <w:numFmt w:val="decimal"/>
      <w:lvlText w:val="%4."/>
      <w:lvlJc w:val="left"/>
      <w:pPr>
        <w:ind w:left="3228" w:hanging="360"/>
      </w:pPr>
    </w:lvl>
    <w:lvl w:ilvl="4" w:tplc="6BA65BAC">
      <w:start w:val="1"/>
      <w:numFmt w:val="lowerLetter"/>
      <w:lvlText w:val="%5."/>
      <w:lvlJc w:val="left"/>
      <w:pPr>
        <w:ind w:left="3948" w:hanging="360"/>
      </w:pPr>
    </w:lvl>
    <w:lvl w:ilvl="5" w:tplc="32D6BACE">
      <w:start w:val="1"/>
      <w:numFmt w:val="lowerRoman"/>
      <w:lvlText w:val="%6."/>
      <w:lvlJc w:val="right"/>
      <w:pPr>
        <w:ind w:left="4668" w:hanging="180"/>
      </w:pPr>
    </w:lvl>
    <w:lvl w:ilvl="6" w:tplc="290C29E0">
      <w:start w:val="1"/>
      <w:numFmt w:val="decimal"/>
      <w:lvlText w:val="%7."/>
      <w:lvlJc w:val="left"/>
      <w:pPr>
        <w:ind w:left="5388" w:hanging="360"/>
      </w:pPr>
    </w:lvl>
    <w:lvl w:ilvl="7" w:tplc="C1045CE8">
      <w:start w:val="1"/>
      <w:numFmt w:val="lowerLetter"/>
      <w:lvlText w:val="%8."/>
      <w:lvlJc w:val="left"/>
      <w:pPr>
        <w:ind w:left="6108" w:hanging="360"/>
      </w:pPr>
    </w:lvl>
    <w:lvl w:ilvl="8" w:tplc="B85E6F6C">
      <w:start w:val="1"/>
      <w:numFmt w:val="lowerRoman"/>
      <w:lvlText w:val="%9."/>
      <w:lvlJc w:val="right"/>
      <w:pPr>
        <w:ind w:left="6828" w:hanging="180"/>
      </w:pPr>
    </w:lvl>
  </w:abstractNum>
  <w:abstractNum w:abstractNumId="62">
    <w:nsid w:val="2D247214"/>
    <w:multiLevelType w:val="hybridMultilevel"/>
    <w:tmpl w:val="58D4199C"/>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nsid w:val="2ED57A67"/>
    <w:multiLevelType w:val="hybridMultilevel"/>
    <w:tmpl w:val="B47A42F8"/>
    <w:lvl w:ilvl="0" w:tplc="80E44BBC">
      <w:start w:val="1"/>
      <w:numFmt w:val="decimal"/>
      <w:lvlText w:val="%1."/>
      <w:lvlJc w:val="left"/>
      <w:pPr>
        <w:ind w:left="1068" w:hanging="360"/>
      </w:pPr>
    </w:lvl>
    <w:lvl w:ilvl="1" w:tplc="C6400460">
      <w:start w:val="1"/>
      <w:numFmt w:val="lowerLetter"/>
      <w:lvlText w:val="%2."/>
      <w:lvlJc w:val="left"/>
      <w:pPr>
        <w:ind w:left="1788" w:hanging="360"/>
      </w:pPr>
    </w:lvl>
    <w:lvl w:ilvl="2" w:tplc="25EE5EDA">
      <w:start w:val="1"/>
      <w:numFmt w:val="lowerRoman"/>
      <w:lvlText w:val="%3."/>
      <w:lvlJc w:val="right"/>
      <w:pPr>
        <w:ind w:left="2508" w:hanging="180"/>
      </w:pPr>
    </w:lvl>
    <w:lvl w:ilvl="3" w:tplc="5C709A4E">
      <w:start w:val="1"/>
      <w:numFmt w:val="decimal"/>
      <w:lvlText w:val="%4."/>
      <w:lvlJc w:val="left"/>
      <w:pPr>
        <w:ind w:left="3228" w:hanging="360"/>
      </w:pPr>
    </w:lvl>
    <w:lvl w:ilvl="4" w:tplc="0A12BA08">
      <w:start w:val="1"/>
      <w:numFmt w:val="lowerLetter"/>
      <w:lvlText w:val="%5."/>
      <w:lvlJc w:val="left"/>
      <w:pPr>
        <w:ind w:left="3948" w:hanging="360"/>
      </w:pPr>
    </w:lvl>
    <w:lvl w:ilvl="5" w:tplc="4B70A0D2">
      <w:start w:val="1"/>
      <w:numFmt w:val="lowerRoman"/>
      <w:lvlText w:val="%6."/>
      <w:lvlJc w:val="right"/>
      <w:pPr>
        <w:ind w:left="4668" w:hanging="180"/>
      </w:pPr>
    </w:lvl>
    <w:lvl w:ilvl="6" w:tplc="08F29804">
      <w:start w:val="1"/>
      <w:numFmt w:val="decimal"/>
      <w:lvlText w:val="%7."/>
      <w:lvlJc w:val="left"/>
      <w:pPr>
        <w:ind w:left="5388" w:hanging="360"/>
      </w:pPr>
    </w:lvl>
    <w:lvl w:ilvl="7" w:tplc="6C4AE098">
      <w:start w:val="1"/>
      <w:numFmt w:val="lowerLetter"/>
      <w:lvlText w:val="%8."/>
      <w:lvlJc w:val="left"/>
      <w:pPr>
        <w:ind w:left="6108" w:hanging="360"/>
      </w:pPr>
    </w:lvl>
    <w:lvl w:ilvl="8" w:tplc="DC8A21E6">
      <w:start w:val="1"/>
      <w:numFmt w:val="lowerRoman"/>
      <w:lvlText w:val="%9."/>
      <w:lvlJc w:val="right"/>
      <w:pPr>
        <w:ind w:left="6828" w:hanging="180"/>
      </w:pPr>
    </w:lvl>
  </w:abstractNum>
  <w:abstractNum w:abstractNumId="64">
    <w:nsid w:val="2FAC145E"/>
    <w:multiLevelType w:val="hybridMultilevel"/>
    <w:tmpl w:val="7110E94E"/>
    <w:lvl w:ilvl="0" w:tplc="E0DCFDDC">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nsid w:val="3014EB96"/>
    <w:multiLevelType w:val="hybridMultilevel"/>
    <w:tmpl w:val="CE1A6726"/>
    <w:lvl w:ilvl="0" w:tplc="A84CD44C">
      <w:start w:val="3"/>
      <w:numFmt w:val="decimal"/>
      <w:lvlText w:val="%1."/>
      <w:lvlJc w:val="left"/>
      <w:pPr>
        <w:ind w:left="1068" w:hanging="360"/>
      </w:pPr>
    </w:lvl>
    <w:lvl w:ilvl="1" w:tplc="DE9CACA2">
      <w:start w:val="1"/>
      <w:numFmt w:val="lowerLetter"/>
      <w:lvlText w:val="%2."/>
      <w:lvlJc w:val="left"/>
      <w:pPr>
        <w:ind w:left="1788" w:hanging="360"/>
      </w:pPr>
    </w:lvl>
    <w:lvl w:ilvl="2" w:tplc="6C489012">
      <w:start w:val="1"/>
      <w:numFmt w:val="lowerRoman"/>
      <w:lvlText w:val="%3."/>
      <w:lvlJc w:val="right"/>
      <w:pPr>
        <w:ind w:left="2508" w:hanging="180"/>
      </w:pPr>
    </w:lvl>
    <w:lvl w:ilvl="3" w:tplc="657CB5C8">
      <w:start w:val="1"/>
      <w:numFmt w:val="decimal"/>
      <w:lvlText w:val="%4."/>
      <w:lvlJc w:val="left"/>
      <w:pPr>
        <w:ind w:left="3228" w:hanging="360"/>
      </w:pPr>
    </w:lvl>
    <w:lvl w:ilvl="4" w:tplc="31365BC4">
      <w:start w:val="1"/>
      <w:numFmt w:val="lowerLetter"/>
      <w:lvlText w:val="%5."/>
      <w:lvlJc w:val="left"/>
      <w:pPr>
        <w:ind w:left="3948" w:hanging="360"/>
      </w:pPr>
    </w:lvl>
    <w:lvl w:ilvl="5" w:tplc="05063440">
      <w:start w:val="1"/>
      <w:numFmt w:val="lowerRoman"/>
      <w:lvlText w:val="%6."/>
      <w:lvlJc w:val="right"/>
      <w:pPr>
        <w:ind w:left="4668" w:hanging="180"/>
      </w:pPr>
    </w:lvl>
    <w:lvl w:ilvl="6" w:tplc="D36EE196">
      <w:start w:val="1"/>
      <w:numFmt w:val="decimal"/>
      <w:lvlText w:val="%7."/>
      <w:lvlJc w:val="left"/>
      <w:pPr>
        <w:ind w:left="5388" w:hanging="360"/>
      </w:pPr>
    </w:lvl>
    <w:lvl w:ilvl="7" w:tplc="FABCC7A8">
      <w:start w:val="1"/>
      <w:numFmt w:val="lowerLetter"/>
      <w:lvlText w:val="%8."/>
      <w:lvlJc w:val="left"/>
      <w:pPr>
        <w:ind w:left="6108" w:hanging="360"/>
      </w:pPr>
    </w:lvl>
    <w:lvl w:ilvl="8" w:tplc="153888CE">
      <w:start w:val="1"/>
      <w:numFmt w:val="lowerRoman"/>
      <w:lvlText w:val="%9."/>
      <w:lvlJc w:val="right"/>
      <w:pPr>
        <w:ind w:left="6828" w:hanging="180"/>
      </w:pPr>
    </w:lvl>
  </w:abstractNum>
  <w:abstractNum w:abstractNumId="66">
    <w:nsid w:val="304B8F67"/>
    <w:multiLevelType w:val="hybridMultilevel"/>
    <w:tmpl w:val="54CEE762"/>
    <w:lvl w:ilvl="0" w:tplc="57801B56">
      <w:start w:val="6"/>
      <w:numFmt w:val="decimal"/>
      <w:lvlText w:val="%1."/>
      <w:lvlJc w:val="left"/>
      <w:pPr>
        <w:ind w:left="1068" w:hanging="360"/>
      </w:pPr>
      <w:rPr>
        <w:sz w:val="24"/>
        <w:szCs w:val="24"/>
      </w:rPr>
    </w:lvl>
    <w:lvl w:ilvl="1" w:tplc="05169016">
      <w:start w:val="1"/>
      <w:numFmt w:val="lowerLetter"/>
      <w:lvlText w:val="%2."/>
      <w:lvlJc w:val="left"/>
      <w:pPr>
        <w:ind w:left="1788" w:hanging="360"/>
      </w:pPr>
    </w:lvl>
    <w:lvl w:ilvl="2" w:tplc="03A642B4">
      <w:start w:val="1"/>
      <w:numFmt w:val="lowerRoman"/>
      <w:lvlText w:val="%3."/>
      <w:lvlJc w:val="right"/>
      <w:pPr>
        <w:ind w:left="2508" w:hanging="180"/>
      </w:pPr>
    </w:lvl>
    <w:lvl w:ilvl="3" w:tplc="7514F782">
      <w:start w:val="1"/>
      <w:numFmt w:val="decimal"/>
      <w:lvlText w:val="%4."/>
      <w:lvlJc w:val="left"/>
      <w:pPr>
        <w:ind w:left="3228" w:hanging="360"/>
      </w:pPr>
    </w:lvl>
    <w:lvl w:ilvl="4" w:tplc="FAD43B12">
      <w:start w:val="1"/>
      <w:numFmt w:val="lowerLetter"/>
      <w:lvlText w:val="%5."/>
      <w:lvlJc w:val="left"/>
      <w:pPr>
        <w:ind w:left="3948" w:hanging="360"/>
      </w:pPr>
    </w:lvl>
    <w:lvl w:ilvl="5" w:tplc="7CDA4310">
      <w:start w:val="1"/>
      <w:numFmt w:val="lowerRoman"/>
      <w:lvlText w:val="%6."/>
      <w:lvlJc w:val="right"/>
      <w:pPr>
        <w:ind w:left="4668" w:hanging="180"/>
      </w:pPr>
    </w:lvl>
    <w:lvl w:ilvl="6" w:tplc="077686E8">
      <w:start w:val="1"/>
      <w:numFmt w:val="decimal"/>
      <w:lvlText w:val="%7."/>
      <w:lvlJc w:val="left"/>
      <w:pPr>
        <w:ind w:left="5388" w:hanging="360"/>
      </w:pPr>
    </w:lvl>
    <w:lvl w:ilvl="7" w:tplc="F37EC0C0">
      <w:start w:val="1"/>
      <w:numFmt w:val="lowerLetter"/>
      <w:lvlText w:val="%8."/>
      <w:lvlJc w:val="left"/>
      <w:pPr>
        <w:ind w:left="6108" w:hanging="360"/>
      </w:pPr>
    </w:lvl>
    <w:lvl w:ilvl="8" w:tplc="3DA8DC9C">
      <w:start w:val="1"/>
      <w:numFmt w:val="lowerRoman"/>
      <w:lvlText w:val="%9."/>
      <w:lvlJc w:val="right"/>
      <w:pPr>
        <w:ind w:left="6828" w:hanging="180"/>
      </w:pPr>
    </w:lvl>
  </w:abstractNum>
  <w:abstractNum w:abstractNumId="67">
    <w:nsid w:val="3090503A"/>
    <w:multiLevelType w:val="multilevel"/>
    <w:tmpl w:val="1DCA15FC"/>
    <w:styleLink w:val="WW8Num45"/>
    <w:lvl w:ilvl="0">
      <w:numFmt w:val="bullet"/>
      <w:lvlText w:val=""/>
      <w:lvlJc w:val="left"/>
      <w:pPr>
        <w:ind w:left="720" w:hanging="360"/>
      </w:pPr>
      <w:rPr>
        <w:rFonts w:ascii="Symbol" w:hAnsi="Symbol" w:cs="Symbol"/>
        <w:color w:val="000000"/>
        <w:sz w:val="22"/>
        <w:szCs w:val="22"/>
        <w:lang w:val="en-U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color w:val="000000"/>
        <w:sz w:val="22"/>
        <w:szCs w:val="22"/>
        <w:lang w:val="en-U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color w:val="000000"/>
        <w:sz w:val="22"/>
        <w:szCs w:val="22"/>
        <w:lang w:val="en-U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8">
    <w:nsid w:val="31FB2E51"/>
    <w:multiLevelType w:val="hybridMultilevel"/>
    <w:tmpl w:val="C6568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2E373CA"/>
    <w:multiLevelType w:val="hybridMultilevel"/>
    <w:tmpl w:val="A1908C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2EC422F"/>
    <w:multiLevelType w:val="hybridMultilevel"/>
    <w:tmpl w:val="DBCA4D44"/>
    <w:lvl w:ilvl="0" w:tplc="83EEB084">
      <w:start w:val="1"/>
      <w:numFmt w:val="decimal"/>
      <w:lvlText w:val="%1."/>
      <w:lvlJc w:val="left"/>
      <w:pPr>
        <w:ind w:left="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3A9886">
      <w:start w:val="1"/>
      <w:numFmt w:val="decimal"/>
      <w:lvlText w:val="%2)"/>
      <w:lvlJc w:val="left"/>
      <w:pPr>
        <w:ind w:left="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41830">
      <w:start w:val="1"/>
      <w:numFmt w:val="lowerLetter"/>
      <w:lvlText w:val="%3)"/>
      <w:lvlJc w:val="left"/>
      <w:pPr>
        <w:ind w:left="1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0CEAE8">
      <w:start w:val="1"/>
      <w:numFmt w:val="decimal"/>
      <w:lvlText w:val="%4"/>
      <w:lvlJc w:val="left"/>
      <w:pPr>
        <w:ind w:left="16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587536">
      <w:start w:val="1"/>
      <w:numFmt w:val="lowerLetter"/>
      <w:lvlText w:val="%5"/>
      <w:lvlJc w:val="left"/>
      <w:pPr>
        <w:ind w:left="2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DAEEDA">
      <w:start w:val="1"/>
      <w:numFmt w:val="lowerRoman"/>
      <w:lvlText w:val="%6"/>
      <w:lvlJc w:val="left"/>
      <w:pPr>
        <w:ind w:left="30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685DEC">
      <w:start w:val="1"/>
      <w:numFmt w:val="decimal"/>
      <w:lvlText w:val="%7"/>
      <w:lvlJc w:val="left"/>
      <w:pPr>
        <w:ind w:left="37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6968E84">
      <w:start w:val="1"/>
      <w:numFmt w:val="lowerLetter"/>
      <w:lvlText w:val="%8"/>
      <w:lvlJc w:val="left"/>
      <w:pPr>
        <w:ind w:left="45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DC6008">
      <w:start w:val="1"/>
      <w:numFmt w:val="lowerRoman"/>
      <w:lvlText w:val="%9"/>
      <w:lvlJc w:val="left"/>
      <w:pPr>
        <w:ind w:left="5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nsid w:val="3598EBE8"/>
    <w:multiLevelType w:val="hybridMultilevel"/>
    <w:tmpl w:val="D9CE6B88"/>
    <w:lvl w:ilvl="0" w:tplc="BFD286A2">
      <w:start w:val="1"/>
      <w:numFmt w:val="decimal"/>
      <w:lvlText w:val="%1."/>
      <w:lvlJc w:val="left"/>
      <w:pPr>
        <w:ind w:left="1068" w:hanging="360"/>
      </w:pPr>
    </w:lvl>
    <w:lvl w:ilvl="1" w:tplc="635E6650">
      <w:start w:val="1"/>
      <w:numFmt w:val="lowerLetter"/>
      <w:lvlText w:val="%2."/>
      <w:lvlJc w:val="left"/>
      <w:pPr>
        <w:ind w:left="1788" w:hanging="360"/>
      </w:pPr>
    </w:lvl>
    <w:lvl w:ilvl="2" w:tplc="73F0470A">
      <w:start w:val="1"/>
      <w:numFmt w:val="lowerRoman"/>
      <w:lvlText w:val="%3."/>
      <w:lvlJc w:val="right"/>
      <w:pPr>
        <w:ind w:left="2508" w:hanging="180"/>
      </w:pPr>
    </w:lvl>
    <w:lvl w:ilvl="3" w:tplc="A7AE708A">
      <w:start w:val="1"/>
      <w:numFmt w:val="decimal"/>
      <w:lvlText w:val="%4."/>
      <w:lvlJc w:val="left"/>
      <w:pPr>
        <w:ind w:left="3228" w:hanging="360"/>
      </w:pPr>
    </w:lvl>
    <w:lvl w:ilvl="4" w:tplc="B92EA498">
      <w:start w:val="1"/>
      <w:numFmt w:val="lowerLetter"/>
      <w:lvlText w:val="%5."/>
      <w:lvlJc w:val="left"/>
      <w:pPr>
        <w:ind w:left="3948" w:hanging="360"/>
      </w:pPr>
    </w:lvl>
    <w:lvl w:ilvl="5" w:tplc="DC0432F2">
      <w:start w:val="1"/>
      <w:numFmt w:val="lowerRoman"/>
      <w:lvlText w:val="%6."/>
      <w:lvlJc w:val="right"/>
      <w:pPr>
        <w:ind w:left="4668" w:hanging="180"/>
      </w:pPr>
    </w:lvl>
    <w:lvl w:ilvl="6" w:tplc="EBCED0F2">
      <w:start w:val="1"/>
      <w:numFmt w:val="decimal"/>
      <w:lvlText w:val="%7."/>
      <w:lvlJc w:val="left"/>
      <w:pPr>
        <w:ind w:left="5388" w:hanging="360"/>
      </w:pPr>
    </w:lvl>
    <w:lvl w:ilvl="7" w:tplc="718C85B4">
      <w:start w:val="1"/>
      <w:numFmt w:val="lowerLetter"/>
      <w:lvlText w:val="%8."/>
      <w:lvlJc w:val="left"/>
      <w:pPr>
        <w:ind w:left="6108" w:hanging="360"/>
      </w:pPr>
    </w:lvl>
    <w:lvl w:ilvl="8" w:tplc="AF36239A">
      <w:start w:val="1"/>
      <w:numFmt w:val="lowerRoman"/>
      <w:lvlText w:val="%9."/>
      <w:lvlJc w:val="right"/>
      <w:pPr>
        <w:ind w:left="6828" w:hanging="180"/>
      </w:pPr>
    </w:lvl>
  </w:abstractNum>
  <w:abstractNum w:abstractNumId="72">
    <w:nsid w:val="37B6761A"/>
    <w:multiLevelType w:val="hybridMultilevel"/>
    <w:tmpl w:val="20F22BC6"/>
    <w:lvl w:ilvl="0" w:tplc="04150011">
      <w:start w:val="1"/>
      <w:numFmt w:val="decimal"/>
      <w:lvlText w:val="%1)"/>
      <w:lvlJc w:val="left"/>
      <w:pPr>
        <w:ind w:left="791" w:hanging="360"/>
      </w:p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73">
    <w:nsid w:val="37FEF2A0"/>
    <w:multiLevelType w:val="hybridMultilevel"/>
    <w:tmpl w:val="77382BBC"/>
    <w:lvl w:ilvl="0" w:tplc="57164896">
      <w:start w:val="1"/>
      <w:numFmt w:val="decimal"/>
      <w:lvlText w:val="%1."/>
      <w:lvlJc w:val="left"/>
      <w:pPr>
        <w:ind w:left="1068" w:hanging="360"/>
      </w:pPr>
    </w:lvl>
    <w:lvl w:ilvl="1" w:tplc="2898A7A0">
      <w:start w:val="1"/>
      <w:numFmt w:val="lowerLetter"/>
      <w:lvlText w:val="%2."/>
      <w:lvlJc w:val="left"/>
      <w:pPr>
        <w:ind w:left="1788" w:hanging="360"/>
      </w:pPr>
    </w:lvl>
    <w:lvl w:ilvl="2" w:tplc="5024026E">
      <w:start w:val="1"/>
      <w:numFmt w:val="lowerRoman"/>
      <w:lvlText w:val="%3."/>
      <w:lvlJc w:val="right"/>
      <w:pPr>
        <w:ind w:left="2508" w:hanging="180"/>
      </w:pPr>
    </w:lvl>
    <w:lvl w:ilvl="3" w:tplc="A5FE8F22">
      <w:start w:val="1"/>
      <w:numFmt w:val="decimal"/>
      <w:lvlText w:val="%4."/>
      <w:lvlJc w:val="left"/>
      <w:pPr>
        <w:ind w:left="3228" w:hanging="360"/>
      </w:pPr>
    </w:lvl>
    <w:lvl w:ilvl="4" w:tplc="7BA264FC">
      <w:start w:val="1"/>
      <w:numFmt w:val="lowerLetter"/>
      <w:lvlText w:val="%5."/>
      <w:lvlJc w:val="left"/>
      <w:pPr>
        <w:ind w:left="3948" w:hanging="360"/>
      </w:pPr>
    </w:lvl>
    <w:lvl w:ilvl="5" w:tplc="8E4C7DC8">
      <w:start w:val="1"/>
      <w:numFmt w:val="lowerRoman"/>
      <w:lvlText w:val="%6."/>
      <w:lvlJc w:val="right"/>
      <w:pPr>
        <w:ind w:left="4668" w:hanging="180"/>
      </w:pPr>
    </w:lvl>
    <w:lvl w:ilvl="6" w:tplc="E41CA798">
      <w:start w:val="1"/>
      <w:numFmt w:val="decimal"/>
      <w:lvlText w:val="%7."/>
      <w:lvlJc w:val="left"/>
      <w:pPr>
        <w:ind w:left="5388" w:hanging="360"/>
      </w:pPr>
    </w:lvl>
    <w:lvl w:ilvl="7" w:tplc="1EF2B244">
      <w:start w:val="1"/>
      <w:numFmt w:val="lowerLetter"/>
      <w:lvlText w:val="%8."/>
      <w:lvlJc w:val="left"/>
      <w:pPr>
        <w:ind w:left="6108" w:hanging="360"/>
      </w:pPr>
    </w:lvl>
    <w:lvl w:ilvl="8" w:tplc="70ACEA26">
      <w:start w:val="1"/>
      <w:numFmt w:val="lowerRoman"/>
      <w:lvlText w:val="%9."/>
      <w:lvlJc w:val="right"/>
      <w:pPr>
        <w:ind w:left="6828" w:hanging="180"/>
      </w:pPr>
    </w:lvl>
  </w:abstractNum>
  <w:abstractNum w:abstractNumId="74">
    <w:nsid w:val="390B100C"/>
    <w:multiLevelType w:val="hybridMultilevel"/>
    <w:tmpl w:val="180C0D64"/>
    <w:lvl w:ilvl="0" w:tplc="30300E70">
      <w:start w:val="1"/>
      <w:numFmt w:val="decimal"/>
      <w:lvlText w:val="%1."/>
      <w:lvlJc w:val="left"/>
      <w:pPr>
        <w:ind w:left="1068" w:hanging="360"/>
      </w:pPr>
    </w:lvl>
    <w:lvl w:ilvl="1" w:tplc="50E8622E">
      <w:start w:val="1"/>
      <w:numFmt w:val="lowerLetter"/>
      <w:lvlText w:val="%2."/>
      <w:lvlJc w:val="left"/>
      <w:pPr>
        <w:ind w:left="1788" w:hanging="360"/>
      </w:pPr>
    </w:lvl>
    <w:lvl w:ilvl="2" w:tplc="1314699C">
      <w:start w:val="1"/>
      <w:numFmt w:val="lowerRoman"/>
      <w:lvlText w:val="%3."/>
      <w:lvlJc w:val="right"/>
      <w:pPr>
        <w:ind w:left="2508" w:hanging="180"/>
      </w:pPr>
    </w:lvl>
    <w:lvl w:ilvl="3" w:tplc="001C748A">
      <w:start w:val="1"/>
      <w:numFmt w:val="decimal"/>
      <w:lvlText w:val="%4."/>
      <w:lvlJc w:val="left"/>
      <w:pPr>
        <w:ind w:left="3228" w:hanging="360"/>
      </w:pPr>
    </w:lvl>
    <w:lvl w:ilvl="4" w:tplc="3C781A7A">
      <w:start w:val="1"/>
      <w:numFmt w:val="lowerLetter"/>
      <w:lvlText w:val="%5."/>
      <w:lvlJc w:val="left"/>
      <w:pPr>
        <w:ind w:left="3948" w:hanging="360"/>
      </w:pPr>
    </w:lvl>
    <w:lvl w:ilvl="5" w:tplc="0E44865E">
      <w:start w:val="1"/>
      <w:numFmt w:val="lowerRoman"/>
      <w:lvlText w:val="%6."/>
      <w:lvlJc w:val="right"/>
      <w:pPr>
        <w:ind w:left="4668" w:hanging="180"/>
      </w:pPr>
    </w:lvl>
    <w:lvl w:ilvl="6" w:tplc="6B10C44E">
      <w:start w:val="1"/>
      <w:numFmt w:val="decimal"/>
      <w:lvlText w:val="%7."/>
      <w:lvlJc w:val="left"/>
      <w:pPr>
        <w:ind w:left="5388" w:hanging="360"/>
      </w:pPr>
    </w:lvl>
    <w:lvl w:ilvl="7" w:tplc="9DF661D4">
      <w:start w:val="1"/>
      <w:numFmt w:val="lowerLetter"/>
      <w:lvlText w:val="%8."/>
      <w:lvlJc w:val="left"/>
      <w:pPr>
        <w:ind w:left="6108" w:hanging="360"/>
      </w:pPr>
    </w:lvl>
    <w:lvl w:ilvl="8" w:tplc="75361016">
      <w:start w:val="1"/>
      <w:numFmt w:val="lowerRoman"/>
      <w:lvlText w:val="%9."/>
      <w:lvlJc w:val="right"/>
      <w:pPr>
        <w:ind w:left="6828" w:hanging="180"/>
      </w:pPr>
    </w:lvl>
  </w:abstractNum>
  <w:abstractNum w:abstractNumId="75">
    <w:nsid w:val="3A8246CA"/>
    <w:multiLevelType w:val="hybridMultilevel"/>
    <w:tmpl w:val="E4901746"/>
    <w:lvl w:ilvl="0" w:tplc="5394F01A">
      <w:start w:val="1"/>
      <w:numFmt w:val="decimal"/>
      <w:lvlText w:val="%1)"/>
      <w:lvlJc w:val="left"/>
      <w:pPr>
        <w:ind w:left="644" w:hanging="360"/>
      </w:pPr>
      <w:rPr>
        <w:rFonts w:hint="default"/>
        <w:color w:val="auto"/>
      </w:rPr>
    </w:lvl>
    <w:lvl w:ilvl="1" w:tplc="4104A29A">
      <w:start w:val="1"/>
      <w:numFmt w:val="decimal"/>
      <w:lvlText w:val="%2."/>
      <w:lvlJc w:val="left"/>
      <w:pPr>
        <w:ind w:left="1364" w:hanging="360"/>
      </w:pPr>
      <w:rPr>
        <w:rFonts w:hint="default"/>
        <w:b w:val="0"/>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6">
    <w:nsid w:val="3B5D1196"/>
    <w:multiLevelType w:val="hybridMultilevel"/>
    <w:tmpl w:val="901293DE"/>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77">
    <w:nsid w:val="3E0B79DD"/>
    <w:multiLevelType w:val="hybridMultilevel"/>
    <w:tmpl w:val="793A15C0"/>
    <w:lvl w:ilvl="0" w:tplc="8AB6D316">
      <w:start w:val="1"/>
      <w:numFmt w:val="decimal"/>
      <w:pStyle w:val="Nagwek1"/>
      <w:lvlText w:val="%1."/>
      <w:lvlJc w:val="left"/>
      <w:pPr>
        <w:ind w:left="360" w:hanging="360"/>
      </w:pPr>
      <w:rPr>
        <w:rFonts w:hint="default"/>
      </w:rPr>
    </w:lvl>
    <w:lvl w:ilvl="1" w:tplc="B7A60970">
      <w:start w:val="1"/>
      <w:numFmt w:val="upperRoman"/>
      <w:lvlText w:val="%2."/>
      <w:lvlJc w:val="left"/>
      <w:pPr>
        <w:ind w:left="1440" w:hanging="720"/>
      </w:pPr>
      <w:rPr>
        <w:rFonts w:hint="default"/>
      </w:rPr>
    </w:lvl>
    <w:lvl w:ilvl="2" w:tplc="D406662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nsid w:val="3E3B22DB"/>
    <w:multiLevelType w:val="hybridMultilevel"/>
    <w:tmpl w:val="4CE6673A"/>
    <w:lvl w:ilvl="0" w:tplc="AF42E6BA">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nsid w:val="409EA87A"/>
    <w:multiLevelType w:val="hybridMultilevel"/>
    <w:tmpl w:val="45D2F408"/>
    <w:lvl w:ilvl="0" w:tplc="77C08020">
      <w:start w:val="1"/>
      <w:numFmt w:val="decimal"/>
      <w:lvlText w:val="%1)"/>
      <w:lvlJc w:val="left"/>
      <w:pPr>
        <w:ind w:left="1428" w:hanging="360"/>
      </w:pPr>
    </w:lvl>
    <w:lvl w:ilvl="1" w:tplc="C054E094">
      <w:start w:val="1"/>
      <w:numFmt w:val="lowerLetter"/>
      <w:lvlText w:val="%2."/>
      <w:lvlJc w:val="left"/>
      <w:pPr>
        <w:ind w:left="2148" w:hanging="360"/>
      </w:pPr>
    </w:lvl>
    <w:lvl w:ilvl="2" w:tplc="0CA44884">
      <w:start w:val="1"/>
      <w:numFmt w:val="lowerRoman"/>
      <w:lvlText w:val="%3."/>
      <w:lvlJc w:val="right"/>
      <w:pPr>
        <w:ind w:left="2868" w:hanging="180"/>
      </w:pPr>
    </w:lvl>
    <w:lvl w:ilvl="3" w:tplc="50D8EC74">
      <w:start w:val="1"/>
      <w:numFmt w:val="decimal"/>
      <w:lvlText w:val="%4."/>
      <w:lvlJc w:val="left"/>
      <w:pPr>
        <w:ind w:left="3588" w:hanging="360"/>
      </w:pPr>
    </w:lvl>
    <w:lvl w:ilvl="4" w:tplc="E1BA5C8A">
      <w:start w:val="1"/>
      <w:numFmt w:val="lowerLetter"/>
      <w:lvlText w:val="%5."/>
      <w:lvlJc w:val="left"/>
      <w:pPr>
        <w:ind w:left="4308" w:hanging="360"/>
      </w:pPr>
    </w:lvl>
    <w:lvl w:ilvl="5" w:tplc="7F206B38">
      <w:start w:val="1"/>
      <w:numFmt w:val="lowerRoman"/>
      <w:lvlText w:val="%6."/>
      <w:lvlJc w:val="right"/>
      <w:pPr>
        <w:ind w:left="5028" w:hanging="180"/>
      </w:pPr>
    </w:lvl>
    <w:lvl w:ilvl="6" w:tplc="CE12190A">
      <w:start w:val="1"/>
      <w:numFmt w:val="decimal"/>
      <w:lvlText w:val="%7."/>
      <w:lvlJc w:val="left"/>
      <w:pPr>
        <w:ind w:left="5748" w:hanging="360"/>
      </w:pPr>
    </w:lvl>
    <w:lvl w:ilvl="7" w:tplc="0BCAA356">
      <w:start w:val="1"/>
      <w:numFmt w:val="lowerLetter"/>
      <w:lvlText w:val="%8."/>
      <w:lvlJc w:val="left"/>
      <w:pPr>
        <w:ind w:left="6468" w:hanging="360"/>
      </w:pPr>
    </w:lvl>
    <w:lvl w:ilvl="8" w:tplc="B66E5362">
      <w:start w:val="1"/>
      <w:numFmt w:val="lowerRoman"/>
      <w:lvlText w:val="%9."/>
      <w:lvlJc w:val="right"/>
      <w:pPr>
        <w:ind w:left="7188" w:hanging="180"/>
      </w:pPr>
    </w:lvl>
  </w:abstractNum>
  <w:abstractNum w:abstractNumId="80">
    <w:nsid w:val="42B885EB"/>
    <w:multiLevelType w:val="hybridMultilevel"/>
    <w:tmpl w:val="9D4E6192"/>
    <w:lvl w:ilvl="0" w:tplc="7F4C2278">
      <w:start w:val="7"/>
      <w:numFmt w:val="decimal"/>
      <w:lvlText w:val="%1."/>
      <w:lvlJc w:val="left"/>
      <w:pPr>
        <w:ind w:left="1068" w:hanging="360"/>
      </w:pPr>
    </w:lvl>
    <w:lvl w:ilvl="1" w:tplc="A2C04952">
      <w:start w:val="1"/>
      <w:numFmt w:val="lowerLetter"/>
      <w:lvlText w:val="%2."/>
      <w:lvlJc w:val="left"/>
      <w:pPr>
        <w:ind w:left="1788" w:hanging="360"/>
      </w:pPr>
    </w:lvl>
    <w:lvl w:ilvl="2" w:tplc="3CC0E630">
      <w:start w:val="1"/>
      <w:numFmt w:val="lowerRoman"/>
      <w:lvlText w:val="%3."/>
      <w:lvlJc w:val="right"/>
      <w:pPr>
        <w:ind w:left="2508" w:hanging="180"/>
      </w:pPr>
    </w:lvl>
    <w:lvl w:ilvl="3" w:tplc="3D903C82">
      <w:start w:val="1"/>
      <w:numFmt w:val="decimal"/>
      <w:lvlText w:val="%4."/>
      <w:lvlJc w:val="left"/>
      <w:pPr>
        <w:ind w:left="3228" w:hanging="360"/>
      </w:pPr>
    </w:lvl>
    <w:lvl w:ilvl="4" w:tplc="AEACAC9A">
      <w:start w:val="1"/>
      <w:numFmt w:val="lowerLetter"/>
      <w:lvlText w:val="%5."/>
      <w:lvlJc w:val="left"/>
      <w:pPr>
        <w:ind w:left="3948" w:hanging="360"/>
      </w:pPr>
    </w:lvl>
    <w:lvl w:ilvl="5" w:tplc="414C5CB6">
      <w:start w:val="1"/>
      <w:numFmt w:val="lowerRoman"/>
      <w:lvlText w:val="%6."/>
      <w:lvlJc w:val="right"/>
      <w:pPr>
        <w:ind w:left="4668" w:hanging="180"/>
      </w:pPr>
    </w:lvl>
    <w:lvl w:ilvl="6" w:tplc="4E50DBA0">
      <w:start w:val="1"/>
      <w:numFmt w:val="decimal"/>
      <w:lvlText w:val="%7."/>
      <w:lvlJc w:val="left"/>
      <w:pPr>
        <w:ind w:left="5388" w:hanging="360"/>
      </w:pPr>
    </w:lvl>
    <w:lvl w:ilvl="7" w:tplc="11C63F00">
      <w:start w:val="1"/>
      <w:numFmt w:val="lowerLetter"/>
      <w:lvlText w:val="%8."/>
      <w:lvlJc w:val="left"/>
      <w:pPr>
        <w:ind w:left="6108" w:hanging="360"/>
      </w:pPr>
    </w:lvl>
    <w:lvl w:ilvl="8" w:tplc="690EAA1E">
      <w:start w:val="1"/>
      <w:numFmt w:val="lowerRoman"/>
      <w:lvlText w:val="%9."/>
      <w:lvlJc w:val="right"/>
      <w:pPr>
        <w:ind w:left="6828" w:hanging="180"/>
      </w:pPr>
    </w:lvl>
  </w:abstractNum>
  <w:abstractNum w:abstractNumId="81">
    <w:nsid w:val="42F56B02"/>
    <w:multiLevelType w:val="hybridMultilevel"/>
    <w:tmpl w:val="D7B009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328163B"/>
    <w:multiLevelType w:val="hybridMultilevel"/>
    <w:tmpl w:val="1C3EC0B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83">
    <w:nsid w:val="44E0F9F9"/>
    <w:multiLevelType w:val="hybridMultilevel"/>
    <w:tmpl w:val="A9580ADA"/>
    <w:lvl w:ilvl="0" w:tplc="A0ECE746">
      <w:start w:val="1"/>
      <w:numFmt w:val="lowerLetter"/>
      <w:lvlText w:val="%1)"/>
      <w:lvlJc w:val="left"/>
      <w:pPr>
        <w:ind w:left="1068" w:hanging="360"/>
      </w:pPr>
      <w:rPr>
        <w:sz w:val="24"/>
        <w:szCs w:val="24"/>
      </w:rPr>
    </w:lvl>
    <w:lvl w:ilvl="1" w:tplc="A0044588">
      <w:start w:val="1"/>
      <w:numFmt w:val="lowerLetter"/>
      <w:lvlText w:val="%2."/>
      <w:lvlJc w:val="left"/>
      <w:pPr>
        <w:ind w:left="1788" w:hanging="360"/>
      </w:pPr>
    </w:lvl>
    <w:lvl w:ilvl="2" w:tplc="DB447D66">
      <w:start w:val="1"/>
      <w:numFmt w:val="lowerRoman"/>
      <w:lvlText w:val="%3."/>
      <w:lvlJc w:val="right"/>
      <w:pPr>
        <w:ind w:left="2508" w:hanging="180"/>
      </w:pPr>
    </w:lvl>
    <w:lvl w:ilvl="3" w:tplc="234EC654">
      <w:start w:val="1"/>
      <w:numFmt w:val="decimal"/>
      <w:lvlText w:val="%4."/>
      <w:lvlJc w:val="left"/>
      <w:pPr>
        <w:ind w:left="3228" w:hanging="360"/>
      </w:pPr>
    </w:lvl>
    <w:lvl w:ilvl="4" w:tplc="3BAE031C">
      <w:start w:val="1"/>
      <w:numFmt w:val="lowerLetter"/>
      <w:lvlText w:val="%5."/>
      <w:lvlJc w:val="left"/>
      <w:pPr>
        <w:ind w:left="3948" w:hanging="360"/>
      </w:pPr>
    </w:lvl>
    <w:lvl w:ilvl="5" w:tplc="B7DAD21E">
      <w:start w:val="1"/>
      <w:numFmt w:val="lowerRoman"/>
      <w:lvlText w:val="%6."/>
      <w:lvlJc w:val="right"/>
      <w:pPr>
        <w:ind w:left="4668" w:hanging="180"/>
      </w:pPr>
    </w:lvl>
    <w:lvl w:ilvl="6" w:tplc="630EA9A4">
      <w:start w:val="1"/>
      <w:numFmt w:val="decimal"/>
      <w:lvlText w:val="%7."/>
      <w:lvlJc w:val="left"/>
      <w:pPr>
        <w:ind w:left="5388" w:hanging="360"/>
      </w:pPr>
    </w:lvl>
    <w:lvl w:ilvl="7" w:tplc="8916B328">
      <w:start w:val="1"/>
      <w:numFmt w:val="lowerLetter"/>
      <w:lvlText w:val="%8."/>
      <w:lvlJc w:val="left"/>
      <w:pPr>
        <w:ind w:left="6108" w:hanging="360"/>
      </w:pPr>
    </w:lvl>
    <w:lvl w:ilvl="8" w:tplc="A25C1990">
      <w:start w:val="1"/>
      <w:numFmt w:val="lowerRoman"/>
      <w:lvlText w:val="%9."/>
      <w:lvlJc w:val="right"/>
      <w:pPr>
        <w:ind w:left="6828" w:hanging="180"/>
      </w:pPr>
    </w:lvl>
  </w:abstractNum>
  <w:abstractNum w:abstractNumId="84">
    <w:nsid w:val="465E390A"/>
    <w:multiLevelType w:val="hybridMultilevel"/>
    <w:tmpl w:val="166EC12C"/>
    <w:lvl w:ilvl="0" w:tplc="6BF0354C">
      <w:start w:val="1"/>
      <w:numFmt w:val="lowerLetter"/>
      <w:pStyle w:val="Nagwek4"/>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85">
    <w:nsid w:val="485B21C2"/>
    <w:multiLevelType w:val="hybridMultilevel"/>
    <w:tmpl w:val="95AA1A9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86">
    <w:nsid w:val="4E636D10"/>
    <w:multiLevelType w:val="hybridMultilevel"/>
    <w:tmpl w:val="AE0C91F8"/>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87">
    <w:nsid w:val="4E81036C"/>
    <w:multiLevelType w:val="hybridMultilevel"/>
    <w:tmpl w:val="4C384DBE"/>
    <w:lvl w:ilvl="0" w:tplc="07C6A048">
      <w:start w:val="1"/>
      <w:numFmt w:val="decimal"/>
      <w:lvlText w:val="%1."/>
      <w:lvlJc w:val="left"/>
      <w:pPr>
        <w:ind w:left="1068" w:hanging="360"/>
      </w:pPr>
    </w:lvl>
    <w:lvl w:ilvl="1" w:tplc="87C4D0A2">
      <w:start w:val="1"/>
      <w:numFmt w:val="lowerLetter"/>
      <w:lvlText w:val="%2."/>
      <w:lvlJc w:val="left"/>
      <w:pPr>
        <w:ind w:left="1788" w:hanging="360"/>
      </w:pPr>
    </w:lvl>
    <w:lvl w:ilvl="2" w:tplc="98160E8E">
      <w:start w:val="1"/>
      <w:numFmt w:val="lowerRoman"/>
      <w:lvlText w:val="%3."/>
      <w:lvlJc w:val="right"/>
      <w:pPr>
        <w:ind w:left="2508" w:hanging="180"/>
      </w:pPr>
    </w:lvl>
    <w:lvl w:ilvl="3" w:tplc="A3F8DB2C">
      <w:start w:val="1"/>
      <w:numFmt w:val="decimal"/>
      <w:lvlText w:val="%4."/>
      <w:lvlJc w:val="left"/>
      <w:pPr>
        <w:ind w:left="3228" w:hanging="360"/>
      </w:pPr>
    </w:lvl>
    <w:lvl w:ilvl="4" w:tplc="D88CFB72">
      <w:start w:val="1"/>
      <w:numFmt w:val="lowerLetter"/>
      <w:lvlText w:val="%5."/>
      <w:lvlJc w:val="left"/>
      <w:pPr>
        <w:ind w:left="3948" w:hanging="360"/>
      </w:pPr>
    </w:lvl>
    <w:lvl w:ilvl="5" w:tplc="CF2C6C80">
      <w:start w:val="1"/>
      <w:numFmt w:val="lowerRoman"/>
      <w:lvlText w:val="%6."/>
      <w:lvlJc w:val="right"/>
      <w:pPr>
        <w:ind w:left="4668" w:hanging="180"/>
      </w:pPr>
    </w:lvl>
    <w:lvl w:ilvl="6" w:tplc="CBAC3CCC">
      <w:start w:val="1"/>
      <w:numFmt w:val="decimal"/>
      <w:lvlText w:val="%7."/>
      <w:lvlJc w:val="left"/>
      <w:pPr>
        <w:ind w:left="5388" w:hanging="360"/>
      </w:pPr>
    </w:lvl>
    <w:lvl w:ilvl="7" w:tplc="C78619E2">
      <w:start w:val="1"/>
      <w:numFmt w:val="lowerLetter"/>
      <w:lvlText w:val="%8."/>
      <w:lvlJc w:val="left"/>
      <w:pPr>
        <w:ind w:left="6108" w:hanging="360"/>
      </w:pPr>
    </w:lvl>
    <w:lvl w:ilvl="8" w:tplc="4A1A5ED0">
      <w:start w:val="1"/>
      <w:numFmt w:val="lowerRoman"/>
      <w:lvlText w:val="%9."/>
      <w:lvlJc w:val="right"/>
      <w:pPr>
        <w:ind w:left="6828" w:hanging="180"/>
      </w:pPr>
    </w:lvl>
  </w:abstractNum>
  <w:abstractNum w:abstractNumId="88">
    <w:nsid w:val="4EC40B76"/>
    <w:multiLevelType w:val="hybridMultilevel"/>
    <w:tmpl w:val="FBBA9C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ED15BB8"/>
    <w:multiLevelType w:val="hybridMultilevel"/>
    <w:tmpl w:val="B3C4F104"/>
    <w:lvl w:ilvl="0" w:tplc="803CF2C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0">
    <w:nsid w:val="4F50A602"/>
    <w:multiLevelType w:val="hybridMultilevel"/>
    <w:tmpl w:val="A3FA1CAE"/>
    <w:lvl w:ilvl="0" w:tplc="A9E0A540">
      <w:start w:val="4"/>
      <w:numFmt w:val="decimal"/>
      <w:lvlText w:val="%1."/>
      <w:lvlJc w:val="left"/>
      <w:pPr>
        <w:ind w:left="1068" w:hanging="360"/>
      </w:pPr>
    </w:lvl>
    <w:lvl w:ilvl="1" w:tplc="334C72D4">
      <w:start w:val="1"/>
      <w:numFmt w:val="lowerLetter"/>
      <w:lvlText w:val="%2."/>
      <w:lvlJc w:val="left"/>
      <w:pPr>
        <w:ind w:left="1788" w:hanging="360"/>
      </w:pPr>
    </w:lvl>
    <w:lvl w:ilvl="2" w:tplc="C2723E76">
      <w:start w:val="1"/>
      <w:numFmt w:val="lowerRoman"/>
      <w:lvlText w:val="%3."/>
      <w:lvlJc w:val="right"/>
      <w:pPr>
        <w:ind w:left="2508" w:hanging="180"/>
      </w:pPr>
    </w:lvl>
    <w:lvl w:ilvl="3" w:tplc="A694F604">
      <w:start w:val="1"/>
      <w:numFmt w:val="decimal"/>
      <w:lvlText w:val="%4."/>
      <w:lvlJc w:val="left"/>
      <w:pPr>
        <w:ind w:left="3228" w:hanging="360"/>
      </w:pPr>
    </w:lvl>
    <w:lvl w:ilvl="4" w:tplc="82BE4FDE">
      <w:start w:val="1"/>
      <w:numFmt w:val="lowerLetter"/>
      <w:lvlText w:val="%5."/>
      <w:lvlJc w:val="left"/>
      <w:pPr>
        <w:ind w:left="3948" w:hanging="360"/>
      </w:pPr>
    </w:lvl>
    <w:lvl w:ilvl="5" w:tplc="87D45486">
      <w:start w:val="1"/>
      <w:numFmt w:val="lowerRoman"/>
      <w:lvlText w:val="%6."/>
      <w:lvlJc w:val="right"/>
      <w:pPr>
        <w:ind w:left="4668" w:hanging="180"/>
      </w:pPr>
    </w:lvl>
    <w:lvl w:ilvl="6" w:tplc="082AB4C4">
      <w:start w:val="1"/>
      <w:numFmt w:val="decimal"/>
      <w:lvlText w:val="%7."/>
      <w:lvlJc w:val="left"/>
      <w:pPr>
        <w:ind w:left="5388" w:hanging="360"/>
      </w:pPr>
    </w:lvl>
    <w:lvl w:ilvl="7" w:tplc="3AF88B6C">
      <w:start w:val="1"/>
      <w:numFmt w:val="lowerLetter"/>
      <w:lvlText w:val="%8."/>
      <w:lvlJc w:val="left"/>
      <w:pPr>
        <w:ind w:left="6108" w:hanging="360"/>
      </w:pPr>
    </w:lvl>
    <w:lvl w:ilvl="8" w:tplc="3ED6FAF4">
      <w:start w:val="1"/>
      <w:numFmt w:val="lowerRoman"/>
      <w:lvlText w:val="%9."/>
      <w:lvlJc w:val="right"/>
      <w:pPr>
        <w:ind w:left="6828" w:hanging="180"/>
      </w:pPr>
    </w:lvl>
  </w:abstractNum>
  <w:abstractNum w:abstractNumId="91">
    <w:nsid w:val="50516F34"/>
    <w:multiLevelType w:val="hybridMultilevel"/>
    <w:tmpl w:val="8872EBF4"/>
    <w:lvl w:ilvl="0" w:tplc="A8C4E632">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0965823"/>
    <w:multiLevelType w:val="hybridMultilevel"/>
    <w:tmpl w:val="F96061A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93">
    <w:nsid w:val="50C1CEC8"/>
    <w:multiLevelType w:val="hybridMultilevel"/>
    <w:tmpl w:val="EB2C7548"/>
    <w:lvl w:ilvl="0" w:tplc="D95E7456">
      <w:start w:val="1"/>
      <w:numFmt w:val="decimal"/>
      <w:lvlText w:val="%1)"/>
      <w:lvlJc w:val="left"/>
      <w:pPr>
        <w:ind w:left="1428" w:hanging="360"/>
      </w:pPr>
      <w:rPr>
        <w:sz w:val="24"/>
        <w:szCs w:val="24"/>
      </w:rPr>
    </w:lvl>
    <w:lvl w:ilvl="1" w:tplc="45BCD2B0">
      <w:start w:val="1"/>
      <w:numFmt w:val="lowerLetter"/>
      <w:lvlText w:val="%2."/>
      <w:lvlJc w:val="left"/>
      <w:pPr>
        <w:ind w:left="2148" w:hanging="360"/>
      </w:pPr>
    </w:lvl>
    <w:lvl w:ilvl="2" w:tplc="55947EB2">
      <w:start w:val="1"/>
      <w:numFmt w:val="lowerRoman"/>
      <w:lvlText w:val="%3."/>
      <w:lvlJc w:val="right"/>
      <w:pPr>
        <w:ind w:left="2868" w:hanging="180"/>
      </w:pPr>
    </w:lvl>
    <w:lvl w:ilvl="3" w:tplc="FC2E13AC">
      <w:start w:val="1"/>
      <w:numFmt w:val="decimal"/>
      <w:lvlText w:val="%4."/>
      <w:lvlJc w:val="left"/>
      <w:pPr>
        <w:ind w:left="3588" w:hanging="360"/>
      </w:pPr>
    </w:lvl>
    <w:lvl w:ilvl="4" w:tplc="23CC9DE4">
      <w:start w:val="1"/>
      <w:numFmt w:val="lowerLetter"/>
      <w:lvlText w:val="%5."/>
      <w:lvlJc w:val="left"/>
      <w:pPr>
        <w:ind w:left="4308" w:hanging="360"/>
      </w:pPr>
    </w:lvl>
    <w:lvl w:ilvl="5" w:tplc="A0F2D4D2">
      <w:start w:val="1"/>
      <w:numFmt w:val="lowerRoman"/>
      <w:lvlText w:val="%6."/>
      <w:lvlJc w:val="right"/>
      <w:pPr>
        <w:ind w:left="5028" w:hanging="180"/>
      </w:pPr>
    </w:lvl>
    <w:lvl w:ilvl="6" w:tplc="187E12F2">
      <w:start w:val="1"/>
      <w:numFmt w:val="decimal"/>
      <w:lvlText w:val="%7."/>
      <w:lvlJc w:val="left"/>
      <w:pPr>
        <w:ind w:left="5748" w:hanging="360"/>
      </w:pPr>
    </w:lvl>
    <w:lvl w:ilvl="7" w:tplc="1CAAF012">
      <w:start w:val="1"/>
      <w:numFmt w:val="lowerLetter"/>
      <w:lvlText w:val="%8."/>
      <w:lvlJc w:val="left"/>
      <w:pPr>
        <w:ind w:left="6468" w:hanging="360"/>
      </w:pPr>
    </w:lvl>
    <w:lvl w:ilvl="8" w:tplc="96ACDAB0">
      <w:start w:val="1"/>
      <w:numFmt w:val="lowerRoman"/>
      <w:lvlText w:val="%9."/>
      <w:lvlJc w:val="right"/>
      <w:pPr>
        <w:ind w:left="7188" w:hanging="180"/>
      </w:pPr>
    </w:lvl>
  </w:abstractNum>
  <w:abstractNum w:abstractNumId="94">
    <w:nsid w:val="525EC5BD"/>
    <w:multiLevelType w:val="hybridMultilevel"/>
    <w:tmpl w:val="8788CF5A"/>
    <w:lvl w:ilvl="0" w:tplc="2ACC24E0">
      <w:start w:val="1"/>
      <w:numFmt w:val="decimal"/>
      <w:lvlText w:val="%1)"/>
      <w:lvlJc w:val="left"/>
      <w:pPr>
        <w:ind w:left="720" w:hanging="360"/>
      </w:pPr>
      <w:rPr>
        <w:sz w:val="24"/>
        <w:szCs w:val="24"/>
      </w:rPr>
    </w:lvl>
    <w:lvl w:ilvl="1" w:tplc="40E4EF3A">
      <w:start w:val="1"/>
      <w:numFmt w:val="lowerLetter"/>
      <w:lvlText w:val="%2."/>
      <w:lvlJc w:val="left"/>
      <w:pPr>
        <w:ind w:left="1440" w:hanging="360"/>
      </w:pPr>
    </w:lvl>
    <w:lvl w:ilvl="2" w:tplc="42F4E602">
      <w:start w:val="1"/>
      <w:numFmt w:val="lowerRoman"/>
      <w:lvlText w:val="%3."/>
      <w:lvlJc w:val="right"/>
      <w:pPr>
        <w:ind w:left="2160" w:hanging="180"/>
      </w:pPr>
    </w:lvl>
    <w:lvl w:ilvl="3" w:tplc="6148A164">
      <w:start w:val="1"/>
      <w:numFmt w:val="decimal"/>
      <w:lvlText w:val="%4."/>
      <w:lvlJc w:val="left"/>
      <w:pPr>
        <w:ind w:left="2880" w:hanging="360"/>
      </w:pPr>
    </w:lvl>
    <w:lvl w:ilvl="4" w:tplc="0A6C2C76">
      <w:start w:val="1"/>
      <w:numFmt w:val="lowerLetter"/>
      <w:lvlText w:val="%5."/>
      <w:lvlJc w:val="left"/>
      <w:pPr>
        <w:ind w:left="3600" w:hanging="360"/>
      </w:pPr>
    </w:lvl>
    <w:lvl w:ilvl="5" w:tplc="1960BA92">
      <w:start w:val="1"/>
      <w:numFmt w:val="lowerRoman"/>
      <w:lvlText w:val="%6."/>
      <w:lvlJc w:val="right"/>
      <w:pPr>
        <w:ind w:left="4320" w:hanging="180"/>
      </w:pPr>
    </w:lvl>
    <w:lvl w:ilvl="6" w:tplc="F74225B6">
      <w:start w:val="1"/>
      <w:numFmt w:val="decimal"/>
      <w:lvlText w:val="%7."/>
      <w:lvlJc w:val="left"/>
      <w:pPr>
        <w:ind w:left="5040" w:hanging="360"/>
      </w:pPr>
    </w:lvl>
    <w:lvl w:ilvl="7" w:tplc="22AC8972">
      <w:start w:val="1"/>
      <w:numFmt w:val="lowerLetter"/>
      <w:lvlText w:val="%8."/>
      <w:lvlJc w:val="left"/>
      <w:pPr>
        <w:ind w:left="5760" w:hanging="360"/>
      </w:pPr>
    </w:lvl>
    <w:lvl w:ilvl="8" w:tplc="5A10A298">
      <w:start w:val="1"/>
      <w:numFmt w:val="lowerRoman"/>
      <w:lvlText w:val="%9."/>
      <w:lvlJc w:val="right"/>
      <w:pPr>
        <w:ind w:left="6480" w:hanging="180"/>
      </w:pPr>
    </w:lvl>
  </w:abstractNum>
  <w:abstractNum w:abstractNumId="95">
    <w:nsid w:val="55BA9843"/>
    <w:multiLevelType w:val="hybridMultilevel"/>
    <w:tmpl w:val="292E400E"/>
    <w:lvl w:ilvl="0" w:tplc="C18808BC">
      <w:start w:val="1"/>
      <w:numFmt w:val="decimal"/>
      <w:lvlText w:val="%1)"/>
      <w:lvlJc w:val="left"/>
      <w:pPr>
        <w:ind w:left="720" w:hanging="360"/>
      </w:pPr>
    </w:lvl>
    <w:lvl w:ilvl="1" w:tplc="CA26B75E">
      <w:start w:val="1"/>
      <w:numFmt w:val="decimal"/>
      <w:lvlText w:val="%2)"/>
      <w:lvlJc w:val="left"/>
      <w:pPr>
        <w:ind w:left="1440" w:hanging="360"/>
      </w:pPr>
      <w:rPr>
        <w:sz w:val="24"/>
        <w:szCs w:val="24"/>
      </w:rPr>
    </w:lvl>
    <w:lvl w:ilvl="2" w:tplc="0C8C9CD0">
      <w:start w:val="1"/>
      <w:numFmt w:val="lowerRoman"/>
      <w:lvlText w:val="%3."/>
      <w:lvlJc w:val="right"/>
      <w:pPr>
        <w:ind w:left="2160" w:hanging="180"/>
      </w:pPr>
    </w:lvl>
    <w:lvl w:ilvl="3" w:tplc="63AE8414">
      <w:start w:val="1"/>
      <w:numFmt w:val="decimal"/>
      <w:lvlText w:val="%4."/>
      <w:lvlJc w:val="left"/>
      <w:pPr>
        <w:ind w:left="2880" w:hanging="360"/>
      </w:pPr>
    </w:lvl>
    <w:lvl w:ilvl="4" w:tplc="63484604">
      <w:start w:val="1"/>
      <w:numFmt w:val="lowerLetter"/>
      <w:lvlText w:val="%5."/>
      <w:lvlJc w:val="left"/>
      <w:pPr>
        <w:ind w:left="3600" w:hanging="360"/>
      </w:pPr>
    </w:lvl>
    <w:lvl w:ilvl="5" w:tplc="70689F2E">
      <w:start w:val="1"/>
      <w:numFmt w:val="lowerRoman"/>
      <w:lvlText w:val="%6."/>
      <w:lvlJc w:val="right"/>
      <w:pPr>
        <w:ind w:left="4320" w:hanging="180"/>
      </w:pPr>
    </w:lvl>
    <w:lvl w:ilvl="6" w:tplc="12C4626A">
      <w:start w:val="1"/>
      <w:numFmt w:val="decimal"/>
      <w:lvlText w:val="%7."/>
      <w:lvlJc w:val="left"/>
      <w:pPr>
        <w:ind w:left="5040" w:hanging="360"/>
      </w:pPr>
    </w:lvl>
    <w:lvl w:ilvl="7" w:tplc="D3BC94DA">
      <w:start w:val="1"/>
      <w:numFmt w:val="lowerLetter"/>
      <w:lvlText w:val="%8."/>
      <w:lvlJc w:val="left"/>
      <w:pPr>
        <w:ind w:left="5760" w:hanging="360"/>
      </w:pPr>
    </w:lvl>
    <w:lvl w:ilvl="8" w:tplc="FC062682">
      <w:start w:val="1"/>
      <w:numFmt w:val="lowerRoman"/>
      <w:lvlText w:val="%9."/>
      <w:lvlJc w:val="right"/>
      <w:pPr>
        <w:ind w:left="6480" w:hanging="180"/>
      </w:pPr>
    </w:lvl>
  </w:abstractNum>
  <w:abstractNum w:abstractNumId="96">
    <w:nsid w:val="576AE1B3"/>
    <w:multiLevelType w:val="hybridMultilevel"/>
    <w:tmpl w:val="8B7C9494"/>
    <w:lvl w:ilvl="0" w:tplc="6B1A2DCA">
      <w:start w:val="1"/>
      <w:numFmt w:val="decimal"/>
      <w:lvlText w:val="%1)"/>
      <w:lvlJc w:val="left"/>
      <w:pPr>
        <w:ind w:left="1428" w:hanging="360"/>
      </w:pPr>
      <w:rPr>
        <w:b w:val="0"/>
        <w:sz w:val="24"/>
        <w:szCs w:val="24"/>
      </w:rPr>
    </w:lvl>
    <w:lvl w:ilvl="1" w:tplc="FB5C9F8E">
      <w:start w:val="1"/>
      <w:numFmt w:val="lowerLetter"/>
      <w:lvlText w:val="%2."/>
      <w:lvlJc w:val="left"/>
      <w:pPr>
        <w:ind w:left="2148" w:hanging="360"/>
      </w:pPr>
    </w:lvl>
    <w:lvl w:ilvl="2" w:tplc="8E6091FA">
      <w:start w:val="1"/>
      <w:numFmt w:val="lowerRoman"/>
      <w:lvlText w:val="%3."/>
      <w:lvlJc w:val="right"/>
      <w:pPr>
        <w:ind w:left="2868" w:hanging="180"/>
      </w:pPr>
    </w:lvl>
    <w:lvl w:ilvl="3" w:tplc="AD681B92">
      <w:start w:val="1"/>
      <w:numFmt w:val="decimal"/>
      <w:lvlText w:val="%4."/>
      <w:lvlJc w:val="left"/>
      <w:pPr>
        <w:ind w:left="3588" w:hanging="360"/>
      </w:pPr>
    </w:lvl>
    <w:lvl w:ilvl="4" w:tplc="1C60E742">
      <w:start w:val="1"/>
      <w:numFmt w:val="lowerLetter"/>
      <w:lvlText w:val="%5."/>
      <w:lvlJc w:val="left"/>
      <w:pPr>
        <w:ind w:left="4308" w:hanging="360"/>
      </w:pPr>
    </w:lvl>
    <w:lvl w:ilvl="5" w:tplc="76C83414">
      <w:start w:val="1"/>
      <w:numFmt w:val="lowerRoman"/>
      <w:lvlText w:val="%6."/>
      <w:lvlJc w:val="right"/>
      <w:pPr>
        <w:ind w:left="5028" w:hanging="180"/>
      </w:pPr>
    </w:lvl>
    <w:lvl w:ilvl="6" w:tplc="5A04CC46">
      <w:start w:val="1"/>
      <w:numFmt w:val="decimal"/>
      <w:lvlText w:val="%7."/>
      <w:lvlJc w:val="left"/>
      <w:pPr>
        <w:ind w:left="5748" w:hanging="360"/>
      </w:pPr>
    </w:lvl>
    <w:lvl w:ilvl="7" w:tplc="519E8B5C">
      <w:start w:val="1"/>
      <w:numFmt w:val="lowerLetter"/>
      <w:lvlText w:val="%8."/>
      <w:lvlJc w:val="left"/>
      <w:pPr>
        <w:ind w:left="6468" w:hanging="360"/>
      </w:pPr>
    </w:lvl>
    <w:lvl w:ilvl="8" w:tplc="C0EE2488">
      <w:start w:val="1"/>
      <w:numFmt w:val="lowerRoman"/>
      <w:lvlText w:val="%9."/>
      <w:lvlJc w:val="right"/>
      <w:pPr>
        <w:ind w:left="7188" w:hanging="180"/>
      </w:pPr>
    </w:lvl>
  </w:abstractNum>
  <w:abstractNum w:abstractNumId="97">
    <w:nsid w:val="597ED245"/>
    <w:multiLevelType w:val="hybridMultilevel"/>
    <w:tmpl w:val="F348DC34"/>
    <w:lvl w:ilvl="0" w:tplc="6C8A818A">
      <w:start w:val="1"/>
      <w:numFmt w:val="decimal"/>
      <w:lvlText w:val="%1)"/>
      <w:lvlJc w:val="left"/>
      <w:pPr>
        <w:ind w:left="1068" w:hanging="360"/>
      </w:pPr>
    </w:lvl>
    <w:lvl w:ilvl="1" w:tplc="26DA0040">
      <w:start w:val="1"/>
      <w:numFmt w:val="lowerLetter"/>
      <w:lvlText w:val="%2."/>
      <w:lvlJc w:val="left"/>
      <w:pPr>
        <w:ind w:left="1788" w:hanging="360"/>
      </w:pPr>
    </w:lvl>
    <w:lvl w:ilvl="2" w:tplc="EBB2D4CE">
      <w:start w:val="1"/>
      <w:numFmt w:val="lowerRoman"/>
      <w:lvlText w:val="%3."/>
      <w:lvlJc w:val="right"/>
      <w:pPr>
        <w:ind w:left="2508" w:hanging="180"/>
      </w:pPr>
    </w:lvl>
    <w:lvl w:ilvl="3" w:tplc="5F14E8F8">
      <w:start w:val="1"/>
      <w:numFmt w:val="decimal"/>
      <w:lvlText w:val="%4."/>
      <w:lvlJc w:val="left"/>
      <w:pPr>
        <w:ind w:left="3228" w:hanging="360"/>
      </w:pPr>
    </w:lvl>
    <w:lvl w:ilvl="4" w:tplc="1DD82AF4">
      <w:start w:val="1"/>
      <w:numFmt w:val="lowerLetter"/>
      <w:lvlText w:val="%5."/>
      <w:lvlJc w:val="left"/>
      <w:pPr>
        <w:ind w:left="3948" w:hanging="360"/>
      </w:pPr>
    </w:lvl>
    <w:lvl w:ilvl="5" w:tplc="1FA69074">
      <w:start w:val="1"/>
      <w:numFmt w:val="lowerRoman"/>
      <w:lvlText w:val="%6."/>
      <w:lvlJc w:val="right"/>
      <w:pPr>
        <w:ind w:left="4668" w:hanging="180"/>
      </w:pPr>
    </w:lvl>
    <w:lvl w:ilvl="6" w:tplc="18ACC0E2">
      <w:start w:val="1"/>
      <w:numFmt w:val="decimal"/>
      <w:lvlText w:val="%7."/>
      <w:lvlJc w:val="left"/>
      <w:pPr>
        <w:ind w:left="5388" w:hanging="360"/>
      </w:pPr>
    </w:lvl>
    <w:lvl w:ilvl="7" w:tplc="4884750C">
      <w:start w:val="1"/>
      <w:numFmt w:val="lowerLetter"/>
      <w:lvlText w:val="%8."/>
      <w:lvlJc w:val="left"/>
      <w:pPr>
        <w:ind w:left="6108" w:hanging="360"/>
      </w:pPr>
    </w:lvl>
    <w:lvl w:ilvl="8" w:tplc="B0EAAE24">
      <w:start w:val="1"/>
      <w:numFmt w:val="lowerRoman"/>
      <w:lvlText w:val="%9."/>
      <w:lvlJc w:val="right"/>
      <w:pPr>
        <w:ind w:left="6828" w:hanging="180"/>
      </w:pPr>
    </w:lvl>
  </w:abstractNum>
  <w:abstractNum w:abstractNumId="98">
    <w:nsid w:val="59DD2B2B"/>
    <w:multiLevelType w:val="hybridMultilevel"/>
    <w:tmpl w:val="9DEAAD88"/>
    <w:lvl w:ilvl="0" w:tplc="D85CDF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nsid w:val="5D9F75B0"/>
    <w:multiLevelType w:val="hybridMultilevel"/>
    <w:tmpl w:val="DE5AE5D2"/>
    <w:lvl w:ilvl="0" w:tplc="6F323BF2">
      <w:start w:val="1"/>
      <w:numFmt w:val="lowerLetter"/>
      <w:lvlText w:val="%1)"/>
      <w:lvlJc w:val="left"/>
      <w:pPr>
        <w:ind w:left="1151" w:hanging="360"/>
      </w:pPr>
      <w:rPr>
        <w:rFonts w:hint="default"/>
        <w:color w:val="auto"/>
      </w:r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00">
    <w:nsid w:val="5EC3309F"/>
    <w:multiLevelType w:val="hybridMultilevel"/>
    <w:tmpl w:val="851296A0"/>
    <w:lvl w:ilvl="0" w:tplc="2626EEF8">
      <w:start w:val="1"/>
      <w:numFmt w:val="decimal"/>
      <w:lvlText w:val="%1)"/>
      <w:lvlJc w:val="left"/>
      <w:pPr>
        <w:ind w:left="791" w:hanging="360"/>
      </w:pPr>
      <w:rPr>
        <w:b w:val="0"/>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01">
    <w:nsid w:val="5F156985"/>
    <w:multiLevelType w:val="multilevel"/>
    <w:tmpl w:val="15F828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5FB44222"/>
    <w:multiLevelType w:val="hybridMultilevel"/>
    <w:tmpl w:val="CD8AB3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5FDDF4A2"/>
    <w:multiLevelType w:val="hybridMultilevel"/>
    <w:tmpl w:val="100E5EAA"/>
    <w:lvl w:ilvl="0" w:tplc="0770A948">
      <w:start w:val="1"/>
      <w:numFmt w:val="decimal"/>
      <w:lvlText w:val="%1."/>
      <w:lvlJc w:val="left"/>
      <w:pPr>
        <w:ind w:left="1068" w:hanging="360"/>
      </w:pPr>
      <w:rPr>
        <w:rFonts w:ascii="Times New Roman" w:hAnsi="Times New Roman" w:cs="Times New Roman" w:hint="default"/>
        <w:sz w:val="24"/>
        <w:szCs w:val="24"/>
      </w:rPr>
    </w:lvl>
    <w:lvl w:ilvl="1" w:tplc="69D6D0EE">
      <w:start w:val="1"/>
      <w:numFmt w:val="lowerLetter"/>
      <w:lvlText w:val="%2."/>
      <w:lvlJc w:val="left"/>
      <w:pPr>
        <w:ind w:left="1788" w:hanging="360"/>
      </w:pPr>
    </w:lvl>
    <w:lvl w:ilvl="2" w:tplc="DD360EFC">
      <w:start w:val="1"/>
      <w:numFmt w:val="lowerRoman"/>
      <w:lvlText w:val="%3."/>
      <w:lvlJc w:val="right"/>
      <w:pPr>
        <w:ind w:left="2508" w:hanging="180"/>
      </w:pPr>
    </w:lvl>
    <w:lvl w:ilvl="3" w:tplc="48741F38">
      <w:start w:val="1"/>
      <w:numFmt w:val="decimal"/>
      <w:lvlText w:val="%4."/>
      <w:lvlJc w:val="left"/>
      <w:pPr>
        <w:ind w:left="3228" w:hanging="360"/>
      </w:pPr>
    </w:lvl>
    <w:lvl w:ilvl="4" w:tplc="1814399A">
      <w:start w:val="1"/>
      <w:numFmt w:val="lowerLetter"/>
      <w:lvlText w:val="%5."/>
      <w:lvlJc w:val="left"/>
      <w:pPr>
        <w:ind w:left="3948" w:hanging="360"/>
      </w:pPr>
    </w:lvl>
    <w:lvl w:ilvl="5" w:tplc="4FD4F3CA">
      <w:start w:val="1"/>
      <w:numFmt w:val="lowerRoman"/>
      <w:lvlText w:val="%6."/>
      <w:lvlJc w:val="right"/>
      <w:pPr>
        <w:ind w:left="4668" w:hanging="180"/>
      </w:pPr>
    </w:lvl>
    <w:lvl w:ilvl="6" w:tplc="49085094">
      <w:start w:val="1"/>
      <w:numFmt w:val="decimal"/>
      <w:lvlText w:val="%7."/>
      <w:lvlJc w:val="left"/>
      <w:pPr>
        <w:ind w:left="5388" w:hanging="360"/>
      </w:pPr>
    </w:lvl>
    <w:lvl w:ilvl="7" w:tplc="9E640D4A">
      <w:start w:val="1"/>
      <w:numFmt w:val="lowerLetter"/>
      <w:lvlText w:val="%8."/>
      <w:lvlJc w:val="left"/>
      <w:pPr>
        <w:ind w:left="6108" w:hanging="360"/>
      </w:pPr>
    </w:lvl>
    <w:lvl w:ilvl="8" w:tplc="40CAD67C">
      <w:start w:val="1"/>
      <w:numFmt w:val="lowerRoman"/>
      <w:lvlText w:val="%9."/>
      <w:lvlJc w:val="right"/>
      <w:pPr>
        <w:ind w:left="6828" w:hanging="180"/>
      </w:pPr>
    </w:lvl>
  </w:abstractNum>
  <w:abstractNum w:abstractNumId="104">
    <w:nsid w:val="61012BDF"/>
    <w:multiLevelType w:val="hybridMultilevel"/>
    <w:tmpl w:val="195E7952"/>
    <w:lvl w:ilvl="0" w:tplc="E3BAFC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1BC47E4"/>
    <w:multiLevelType w:val="hybridMultilevel"/>
    <w:tmpl w:val="66AC45C2"/>
    <w:lvl w:ilvl="0" w:tplc="903E35DC">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2580760"/>
    <w:multiLevelType w:val="hybridMultilevel"/>
    <w:tmpl w:val="440C14C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7">
    <w:nsid w:val="62D71E86"/>
    <w:multiLevelType w:val="hybridMultilevel"/>
    <w:tmpl w:val="8984FC10"/>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8">
    <w:nsid w:val="62DC557A"/>
    <w:multiLevelType w:val="hybridMultilevel"/>
    <w:tmpl w:val="CD888146"/>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09">
    <w:nsid w:val="63224272"/>
    <w:multiLevelType w:val="hybridMultilevel"/>
    <w:tmpl w:val="E0408206"/>
    <w:lvl w:ilvl="0" w:tplc="B6D6E0E0">
      <w:start w:val="1"/>
      <w:numFmt w:val="decimal"/>
      <w:lvlText w:val="%1."/>
      <w:lvlJc w:val="left"/>
      <w:pPr>
        <w:ind w:left="1068" w:hanging="360"/>
      </w:pPr>
    </w:lvl>
    <w:lvl w:ilvl="1" w:tplc="88D4B57A">
      <w:start w:val="1"/>
      <w:numFmt w:val="lowerLetter"/>
      <w:lvlText w:val="%2."/>
      <w:lvlJc w:val="left"/>
      <w:pPr>
        <w:ind w:left="1788" w:hanging="360"/>
      </w:pPr>
    </w:lvl>
    <w:lvl w:ilvl="2" w:tplc="832476FA">
      <w:start w:val="1"/>
      <w:numFmt w:val="lowerRoman"/>
      <w:lvlText w:val="%3."/>
      <w:lvlJc w:val="right"/>
      <w:pPr>
        <w:ind w:left="2508" w:hanging="180"/>
      </w:pPr>
    </w:lvl>
    <w:lvl w:ilvl="3" w:tplc="D89C950E">
      <w:start w:val="1"/>
      <w:numFmt w:val="decimal"/>
      <w:lvlText w:val="%4."/>
      <w:lvlJc w:val="left"/>
      <w:pPr>
        <w:ind w:left="3228" w:hanging="360"/>
      </w:pPr>
    </w:lvl>
    <w:lvl w:ilvl="4" w:tplc="B6BCE962">
      <w:start w:val="1"/>
      <w:numFmt w:val="lowerLetter"/>
      <w:lvlText w:val="%5."/>
      <w:lvlJc w:val="left"/>
      <w:pPr>
        <w:ind w:left="3948" w:hanging="360"/>
      </w:pPr>
    </w:lvl>
    <w:lvl w:ilvl="5" w:tplc="11FC4E82">
      <w:start w:val="1"/>
      <w:numFmt w:val="lowerRoman"/>
      <w:lvlText w:val="%6."/>
      <w:lvlJc w:val="right"/>
      <w:pPr>
        <w:ind w:left="4668" w:hanging="180"/>
      </w:pPr>
    </w:lvl>
    <w:lvl w:ilvl="6" w:tplc="249A7EBE">
      <w:start w:val="1"/>
      <w:numFmt w:val="decimal"/>
      <w:lvlText w:val="%7."/>
      <w:lvlJc w:val="left"/>
      <w:pPr>
        <w:ind w:left="5388" w:hanging="360"/>
      </w:pPr>
    </w:lvl>
    <w:lvl w:ilvl="7" w:tplc="AAA88E18">
      <w:start w:val="1"/>
      <w:numFmt w:val="lowerLetter"/>
      <w:lvlText w:val="%8."/>
      <w:lvlJc w:val="left"/>
      <w:pPr>
        <w:ind w:left="6108" w:hanging="360"/>
      </w:pPr>
    </w:lvl>
    <w:lvl w:ilvl="8" w:tplc="935EF20C">
      <w:start w:val="1"/>
      <w:numFmt w:val="lowerRoman"/>
      <w:lvlText w:val="%9."/>
      <w:lvlJc w:val="right"/>
      <w:pPr>
        <w:ind w:left="6828" w:hanging="180"/>
      </w:pPr>
    </w:lvl>
  </w:abstractNum>
  <w:abstractNum w:abstractNumId="110">
    <w:nsid w:val="635C2AF7"/>
    <w:multiLevelType w:val="hybridMultilevel"/>
    <w:tmpl w:val="83FA87C8"/>
    <w:lvl w:ilvl="0" w:tplc="8B22302E">
      <w:start w:val="1"/>
      <w:numFmt w:val="lowerLetter"/>
      <w:lvlText w:val="%1)"/>
      <w:lvlJc w:val="left"/>
      <w:pPr>
        <w:ind w:left="1068" w:hanging="360"/>
      </w:pPr>
      <w:rPr>
        <w:sz w:val="24"/>
        <w:szCs w:val="24"/>
      </w:rPr>
    </w:lvl>
    <w:lvl w:ilvl="1" w:tplc="5330AF22">
      <w:start w:val="1"/>
      <w:numFmt w:val="lowerLetter"/>
      <w:lvlText w:val="%2."/>
      <w:lvlJc w:val="left"/>
      <w:pPr>
        <w:ind w:left="1788" w:hanging="360"/>
      </w:pPr>
    </w:lvl>
    <w:lvl w:ilvl="2" w:tplc="1E1096C6">
      <w:start w:val="1"/>
      <w:numFmt w:val="lowerRoman"/>
      <w:lvlText w:val="%3."/>
      <w:lvlJc w:val="right"/>
      <w:pPr>
        <w:ind w:left="2508" w:hanging="180"/>
      </w:pPr>
    </w:lvl>
    <w:lvl w:ilvl="3" w:tplc="A2EA86D0">
      <w:start w:val="1"/>
      <w:numFmt w:val="decimal"/>
      <w:lvlText w:val="%4."/>
      <w:lvlJc w:val="left"/>
      <w:pPr>
        <w:ind w:left="3228" w:hanging="360"/>
      </w:pPr>
    </w:lvl>
    <w:lvl w:ilvl="4" w:tplc="4F444400">
      <w:start w:val="1"/>
      <w:numFmt w:val="lowerLetter"/>
      <w:lvlText w:val="%5."/>
      <w:lvlJc w:val="left"/>
      <w:pPr>
        <w:ind w:left="3948" w:hanging="360"/>
      </w:pPr>
    </w:lvl>
    <w:lvl w:ilvl="5" w:tplc="2A38EB62">
      <w:start w:val="1"/>
      <w:numFmt w:val="lowerRoman"/>
      <w:lvlText w:val="%6."/>
      <w:lvlJc w:val="right"/>
      <w:pPr>
        <w:ind w:left="4668" w:hanging="180"/>
      </w:pPr>
    </w:lvl>
    <w:lvl w:ilvl="6" w:tplc="A7249FF6">
      <w:start w:val="1"/>
      <w:numFmt w:val="decimal"/>
      <w:lvlText w:val="%7."/>
      <w:lvlJc w:val="left"/>
      <w:pPr>
        <w:ind w:left="5388" w:hanging="360"/>
      </w:pPr>
    </w:lvl>
    <w:lvl w:ilvl="7" w:tplc="273684DC">
      <w:start w:val="1"/>
      <w:numFmt w:val="lowerLetter"/>
      <w:lvlText w:val="%8."/>
      <w:lvlJc w:val="left"/>
      <w:pPr>
        <w:ind w:left="6108" w:hanging="360"/>
      </w:pPr>
    </w:lvl>
    <w:lvl w:ilvl="8" w:tplc="85FCB762">
      <w:start w:val="1"/>
      <w:numFmt w:val="lowerRoman"/>
      <w:lvlText w:val="%9."/>
      <w:lvlJc w:val="right"/>
      <w:pPr>
        <w:ind w:left="6828" w:hanging="180"/>
      </w:pPr>
    </w:lvl>
  </w:abstractNum>
  <w:abstractNum w:abstractNumId="111">
    <w:nsid w:val="660C2EBE"/>
    <w:multiLevelType w:val="hybridMultilevel"/>
    <w:tmpl w:val="69DA4C80"/>
    <w:lvl w:ilvl="0" w:tplc="38AC7A14">
      <w:start w:val="1"/>
      <w:numFmt w:val="decimal"/>
      <w:lvlText w:val="%1)"/>
      <w:lvlJc w:val="left"/>
      <w:pPr>
        <w:ind w:left="1428" w:hanging="360"/>
      </w:pPr>
      <w:rPr>
        <w:sz w:val="24"/>
        <w:szCs w:val="24"/>
      </w:rPr>
    </w:lvl>
    <w:lvl w:ilvl="1" w:tplc="4112DC98">
      <w:start w:val="1"/>
      <w:numFmt w:val="decimal"/>
      <w:lvlText w:val="%2)"/>
      <w:lvlJc w:val="left"/>
      <w:pPr>
        <w:ind w:left="2148" w:hanging="360"/>
      </w:pPr>
    </w:lvl>
    <w:lvl w:ilvl="2" w:tplc="39BA1590">
      <w:start w:val="1"/>
      <w:numFmt w:val="lowerRoman"/>
      <w:lvlText w:val="%3."/>
      <w:lvlJc w:val="right"/>
      <w:pPr>
        <w:ind w:left="2868" w:hanging="180"/>
      </w:pPr>
    </w:lvl>
    <w:lvl w:ilvl="3" w:tplc="73D8AABE">
      <w:start w:val="1"/>
      <w:numFmt w:val="decimal"/>
      <w:lvlText w:val="%4."/>
      <w:lvlJc w:val="left"/>
      <w:pPr>
        <w:ind w:left="3588" w:hanging="360"/>
      </w:pPr>
    </w:lvl>
    <w:lvl w:ilvl="4" w:tplc="C61CB370">
      <w:start w:val="1"/>
      <w:numFmt w:val="lowerLetter"/>
      <w:lvlText w:val="%5."/>
      <w:lvlJc w:val="left"/>
      <w:pPr>
        <w:ind w:left="4308" w:hanging="360"/>
      </w:pPr>
    </w:lvl>
    <w:lvl w:ilvl="5" w:tplc="7A0221DE">
      <w:start w:val="1"/>
      <w:numFmt w:val="lowerRoman"/>
      <w:lvlText w:val="%6."/>
      <w:lvlJc w:val="right"/>
      <w:pPr>
        <w:ind w:left="5028" w:hanging="180"/>
      </w:pPr>
    </w:lvl>
    <w:lvl w:ilvl="6" w:tplc="CC0432B4">
      <w:start w:val="1"/>
      <w:numFmt w:val="decimal"/>
      <w:lvlText w:val="%7."/>
      <w:lvlJc w:val="left"/>
      <w:pPr>
        <w:ind w:left="5748" w:hanging="360"/>
      </w:pPr>
    </w:lvl>
    <w:lvl w:ilvl="7" w:tplc="70A6E91E">
      <w:start w:val="1"/>
      <w:numFmt w:val="lowerLetter"/>
      <w:lvlText w:val="%8."/>
      <w:lvlJc w:val="left"/>
      <w:pPr>
        <w:ind w:left="6468" w:hanging="360"/>
      </w:pPr>
    </w:lvl>
    <w:lvl w:ilvl="8" w:tplc="D54413F6">
      <w:start w:val="1"/>
      <w:numFmt w:val="lowerRoman"/>
      <w:lvlText w:val="%9."/>
      <w:lvlJc w:val="right"/>
      <w:pPr>
        <w:ind w:left="7188" w:hanging="180"/>
      </w:pPr>
    </w:lvl>
  </w:abstractNum>
  <w:abstractNum w:abstractNumId="112">
    <w:nsid w:val="66191DAF"/>
    <w:multiLevelType w:val="hybridMultilevel"/>
    <w:tmpl w:val="D26289A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3">
    <w:nsid w:val="66A62F0A"/>
    <w:multiLevelType w:val="hybridMultilevel"/>
    <w:tmpl w:val="AD8EA07E"/>
    <w:lvl w:ilvl="0" w:tplc="A98CF23E">
      <w:start w:val="1"/>
      <w:numFmt w:val="decimal"/>
      <w:lvlText w:val="%1."/>
      <w:lvlJc w:val="left"/>
      <w:pPr>
        <w:ind w:left="1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8EEFE8">
      <w:start w:val="1"/>
      <w:numFmt w:val="lowerLetter"/>
      <w:lvlText w:val="%2"/>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4275C">
      <w:start w:val="1"/>
      <w:numFmt w:val="lowerRoman"/>
      <w:lvlText w:val="%3"/>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84E2A0">
      <w:start w:val="1"/>
      <w:numFmt w:val="decimal"/>
      <w:lvlText w:val="%4"/>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A0E684">
      <w:start w:val="1"/>
      <w:numFmt w:val="lowerLetter"/>
      <w:lvlText w:val="%5"/>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50DE56">
      <w:start w:val="1"/>
      <w:numFmt w:val="lowerRoman"/>
      <w:lvlText w:val="%6"/>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9EF4AC">
      <w:start w:val="1"/>
      <w:numFmt w:val="decimal"/>
      <w:lvlText w:val="%7"/>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9A79DE">
      <w:start w:val="1"/>
      <w:numFmt w:val="lowerLetter"/>
      <w:lvlText w:val="%8"/>
      <w:lvlJc w:val="left"/>
      <w:pPr>
        <w:ind w:left="6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FAD4FC">
      <w:start w:val="1"/>
      <w:numFmt w:val="lowerRoman"/>
      <w:lvlText w:val="%9"/>
      <w:lvlJc w:val="left"/>
      <w:pPr>
        <w:ind w:left="6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4">
    <w:nsid w:val="67520ABE"/>
    <w:multiLevelType w:val="hybridMultilevel"/>
    <w:tmpl w:val="B66CCAB6"/>
    <w:lvl w:ilvl="0" w:tplc="53B4A542">
      <w:start w:val="1"/>
      <w:numFmt w:val="decimal"/>
      <w:pStyle w:val="Nagwek2"/>
      <w:lvlText w:val="%1)"/>
      <w:lvlJc w:val="left"/>
      <w:pPr>
        <w:ind w:left="791" w:hanging="360"/>
      </w:pPr>
      <w:rPr>
        <w:rFonts w:hint="default"/>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15">
    <w:nsid w:val="691F2024"/>
    <w:multiLevelType w:val="hybridMultilevel"/>
    <w:tmpl w:val="DE18C048"/>
    <w:lvl w:ilvl="0" w:tplc="1F4C065C">
      <w:start w:val="1"/>
      <w:numFmt w:val="decimal"/>
      <w:lvlText w:val="%1)"/>
      <w:lvlJc w:val="left"/>
      <w:pPr>
        <w:ind w:left="720" w:hanging="360"/>
      </w:pPr>
    </w:lvl>
    <w:lvl w:ilvl="1" w:tplc="02D05372">
      <w:start w:val="1"/>
      <w:numFmt w:val="decimal"/>
      <w:lvlText w:val="%2)"/>
      <w:lvlJc w:val="left"/>
      <w:pPr>
        <w:ind w:left="1440" w:hanging="360"/>
      </w:pPr>
      <w:rPr>
        <w:sz w:val="24"/>
        <w:szCs w:val="24"/>
      </w:rPr>
    </w:lvl>
    <w:lvl w:ilvl="2" w:tplc="8E34EC70">
      <w:start w:val="1"/>
      <w:numFmt w:val="lowerRoman"/>
      <w:lvlText w:val="%3."/>
      <w:lvlJc w:val="right"/>
      <w:pPr>
        <w:ind w:left="2160" w:hanging="180"/>
      </w:pPr>
    </w:lvl>
    <w:lvl w:ilvl="3" w:tplc="453431B4">
      <w:start w:val="1"/>
      <w:numFmt w:val="decimal"/>
      <w:lvlText w:val="%4."/>
      <w:lvlJc w:val="left"/>
      <w:pPr>
        <w:ind w:left="2880" w:hanging="360"/>
      </w:pPr>
    </w:lvl>
    <w:lvl w:ilvl="4" w:tplc="317CB370">
      <w:start w:val="1"/>
      <w:numFmt w:val="lowerLetter"/>
      <w:lvlText w:val="%5."/>
      <w:lvlJc w:val="left"/>
      <w:pPr>
        <w:ind w:left="3600" w:hanging="360"/>
      </w:pPr>
    </w:lvl>
    <w:lvl w:ilvl="5" w:tplc="4E7E9A0A">
      <w:start w:val="1"/>
      <w:numFmt w:val="lowerRoman"/>
      <w:lvlText w:val="%6."/>
      <w:lvlJc w:val="right"/>
      <w:pPr>
        <w:ind w:left="4320" w:hanging="180"/>
      </w:pPr>
    </w:lvl>
    <w:lvl w:ilvl="6" w:tplc="D834FD02">
      <w:start w:val="1"/>
      <w:numFmt w:val="decimal"/>
      <w:lvlText w:val="%7."/>
      <w:lvlJc w:val="left"/>
      <w:pPr>
        <w:ind w:left="5040" w:hanging="360"/>
      </w:pPr>
    </w:lvl>
    <w:lvl w:ilvl="7" w:tplc="DA8829B4">
      <w:start w:val="1"/>
      <w:numFmt w:val="lowerLetter"/>
      <w:lvlText w:val="%8."/>
      <w:lvlJc w:val="left"/>
      <w:pPr>
        <w:ind w:left="5760" w:hanging="360"/>
      </w:pPr>
    </w:lvl>
    <w:lvl w:ilvl="8" w:tplc="422E33E2">
      <w:start w:val="1"/>
      <w:numFmt w:val="lowerRoman"/>
      <w:lvlText w:val="%9."/>
      <w:lvlJc w:val="right"/>
      <w:pPr>
        <w:ind w:left="6480" w:hanging="180"/>
      </w:pPr>
    </w:lvl>
  </w:abstractNum>
  <w:abstractNum w:abstractNumId="116">
    <w:nsid w:val="6C33B7BC"/>
    <w:multiLevelType w:val="hybridMultilevel"/>
    <w:tmpl w:val="8D9AAE10"/>
    <w:lvl w:ilvl="0" w:tplc="1EC85264">
      <w:start w:val="1"/>
      <w:numFmt w:val="decimal"/>
      <w:lvlText w:val="%1)"/>
      <w:lvlJc w:val="left"/>
      <w:pPr>
        <w:ind w:left="1428" w:hanging="360"/>
      </w:pPr>
    </w:lvl>
    <w:lvl w:ilvl="1" w:tplc="4BB6DDEA">
      <w:start w:val="1"/>
      <w:numFmt w:val="lowerLetter"/>
      <w:lvlText w:val="%2."/>
      <w:lvlJc w:val="left"/>
      <w:pPr>
        <w:ind w:left="2148" w:hanging="360"/>
      </w:pPr>
    </w:lvl>
    <w:lvl w:ilvl="2" w:tplc="E12E42BE">
      <w:start w:val="1"/>
      <w:numFmt w:val="lowerRoman"/>
      <w:lvlText w:val="%3."/>
      <w:lvlJc w:val="right"/>
      <w:pPr>
        <w:ind w:left="2868" w:hanging="180"/>
      </w:pPr>
    </w:lvl>
    <w:lvl w:ilvl="3" w:tplc="F062A0BA">
      <w:start w:val="1"/>
      <w:numFmt w:val="decimal"/>
      <w:lvlText w:val="%4."/>
      <w:lvlJc w:val="left"/>
      <w:pPr>
        <w:ind w:left="3588" w:hanging="360"/>
      </w:pPr>
    </w:lvl>
    <w:lvl w:ilvl="4" w:tplc="6A0002DE">
      <w:start w:val="1"/>
      <w:numFmt w:val="lowerLetter"/>
      <w:lvlText w:val="%5."/>
      <w:lvlJc w:val="left"/>
      <w:pPr>
        <w:ind w:left="4308" w:hanging="360"/>
      </w:pPr>
    </w:lvl>
    <w:lvl w:ilvl="5" w:tplc="6B8C47F6">
      <w:start w:val="1"/>
      <w:numFmt w:val="lowerRoman"/>
      <w:lvlText w:val="%6."/>
      <w:lvlJc w:val="right"/>
      <w:pPr>
        <w:ind w:left="5028" w:hanging="180"/>
      </w:pPr>
    </w:lvl>
    <w:lvl w:ilvl="6" w:tplc="02ACF2B4">
      <w:start w:val="1"/>
      <w:numFmt w:val="decimal"/>
      <w:lvlText w:val="%7."/>
      <w:lvlJc w:val="left"/>
      <w:pPr>
        <w:ind w:left="5748" w:hanging="360"/>
      </w:pPr>
    </w:lvl>
    <w:lvl w:ilvl="7" w:tplc="A9300D78">
      <w:start w:val="1"/>
      <w:numFmt w:val="lowerLetter"/>
      <w:lvlText w:val="%8."/>
      <w:lvlJc w:val="left"/>
      <w:pPr>
        <w:ind w:left="6468" w:hanging="360"/>
      </w:pPr>
    </w:lvl>
    <w:lvl w:ilvl="8" w:tplc="17FEBBFA">
      <w:start w:val="1"/>
      <w:numFmt w:val="lowerRoman"/>
      <w:lvlText w:val="%9."/>
      <w:lvlJc w:val="right"/>
      <w:pPr>
        <w:ind w:left="7188" w:hanging="180"/>
      </w:pPr>
    </w:lvl>
  </w:abstractNum>
  <w:abstractNum w:abstractNumId="117">
    <w:nsid w:val="6D436DF2"/>
    <w:multiLevelType w:val="hybridMultilevel"/>
    <w:tmpl w:val="2CF2BF5A"/>
    <w:lvl w:ilvl="0" w:tplc="5C6059E8">
      <w:start w:val="1"/>
      <w:numFmt w:val="lowerLetter"/>
      <w:lvlText w:val="%1)"/>
      <w:lvlJc w:val="left"/>
      <w:pPr>
        <w:ind w:left="1068" w:hanging="360"/>
      </w:pPr>
      <w:rPr>
        <w:sz w:val="24"/>
        <w:szCs w:val="24"/>
      </w:rPr>
    </w:lvl>
    <w:lvl w:ilvl="1" w:tplc="E99CB474">
      <w:start w:val="1"/>
      <w:numFmt w:val="lowerLetter"/>
      <w:lvlText w:val="%2."/>
      <w:lvlJc w:val="left"/>
      <w:pPr>
        <w:ind w:left="1788" w:hanging="360"/>
      </w:pPr>
    </w:lvl>
    <w:lvl w:ilvl="2" w:tplc="7AA0CAC6">
      <w:start w:val="1"/>
      <w:numFmt w:val="lowerRoman"/>
      <w:lvlText w:val="%3."/>
      <w:lvlJc w:val="right"/>
      <w:pPr>
        <w:ind w:left="2508" w:hanging="180"/>
      </w:pPr>
    </w:lvl>
    <w:lvl w:ilvl="3" w:tplc="94EE0A3E">
      <w:start w:val="1"/>
      <w:numFmt w:val="decimal"/>
      <w:lvlText w:val="%4."/>
      <w:lvlJc w:val="left"/>
      <w:pPr>
        <w:ind w:left="3228" w:hanging="360"/>
      </w:pPr>
    </w:lvl>
    <w:lvl w:ilvl="4" w:tplc="6734C19C">
      <w:start w:val="1"/>
      <w:numFmt w:val="lowerLetter"/>
      <w:lvlText w:val="%5."/>
      <w:lvlJc w:val="left"/>
      <w:pPr>
        <w:ind w:left="3948" w:hanging="360"/>
      </w:pPr>
    </w:lvl>
    <w:lvl w:ilvl="5" w:tplc="F8CEA02E">
      <w:start w:val="1"/>
      <w:numFmt w:val="lowerRoman"/>
      <w:lvlText w:val="%6."/>
      <w:lvlJc w:val="right"/>
      <w:pPr>
        <w:ind w:left="4668" w:hanging="180"/>
      </w:pPr>
    </w:lvl>
    <w:lvl w:ilvl="6" w:tplc="7DFE149C">
      <w:start w:val="1"/>
      <w:numFmt w:val="decimal"/>
      <w:lvlText w:val="%7."/>
      <w:lvlJc w:val="left"/>
      <w:pPr>
        <w:ind w:left="5388" w:hanging="360"/>
      </w:pPr>
    </w:lvl>
    <w:lvl w:ilvl="7" w:tplc="27A08650">
      <w:start w:val="1"/>
      <w:numFmt w:val="lowerLetter"/>
      <w:lvlText w:val="%8."/>
      <w:lvlJc w:val="left"/>
      <w:pPr>
        <w:ind w:left="6108" w:hanging="360"/>
      </w:pPr>
    </w:lvl>
    <w:lvl w:ilvl="8" w:tplc="432E91EE">
      <w:start w:val="1"/>
      <w:numFmt w:val="lowerRoman"/>
      <w:lvlText w:val="%9."/>
      <w:lvlJc w:val="right"/>
      <w:pPr>
        <w:ind w:left="6828" w:hanging="180"/>
      </w:pPr>
    </w:lvl>
  </w:abstractNum>
  <w:abstractNum w:abstractNumId="118">
    <w:nsid w:val="6E07A200"/>
    <w:multiLevelType w:val="hybridMultilevel"/>
    <w:tmpl w:val="4CD290F0"/>
    <w:lvl w:ilvl="0" w:tplc="B2F05744">
      <w:start w:val="1"/>
      <w:numFmt w:val="decimal"/>
      <w:lvlText w:val="%1."/>
      <w:lvlJc w:val="left"/>
      <w:pPr>
        <w:ind w:left="1068" w:hanging="360"/>
      </w:pPr>
    </w:lvl>
    <w:lvl w:ilvl="1" w:tplc="4A9CD480">
      <w:start w:val="1"/>
      <w:numFmt w:val="lowerLetter"/>
      <w:lvlText w:val="%2."/>
      <w:lvlJc w:val="left"/>
      <w:pPr>
        <w:ind w:left="1788" w:hanging="360"/>
      </w:pPr>
    </w:lvl>
    <w:lvl w:ilvl="2" w:tplc="D2020C8E">
      <w:start w:val="1"/>
      <w:numFmt w:val="lowerRoman"/>
      <w:lvlText w:val="%3."/>
      <w:lvlJc w:val="right"/>
      <w:pPr>
        <w:ind w:left="2508" w:hanging="180"/>
      </w:pPr>
    </w:lvl>
    <w:lvl w:ilvl="3" w:tplc="E724022E">
      <w:start w:val="1"/>
      <w:numFmt w:val="decimal"/>
      <w:lvlText w:val="%4."/>
      <w:lvlJc w:val="left"/>
      <w:pPr>
        <w:ind w:left="3228" w:hanging="360"/>
      </w:pPr>
    </w:lvl>
    <w:lvl w:ilvl="4" w:tplc="FDCE7FD6">
      <w:start w:val="1"/>
      <w:numFmt w:val="lowerLetter"/>
      <w:lvlText w:val="%5."/>
      <w:lvlJc w:val="left"/>
      <w:pPr>
        <w:ind w:left="3948" w:hanging="360"/>
      </w:pPr>
    </w:lvl>
    <w:lvl w:ilvl="5" w:tplc="AF5E34F6">
      <w:start w:val="1"/>
      <w:numFmt w:val="lowerRoman"/>
      <w:lvlText w:val="%6."/>
      <w:lvlJc w:val="right"/>
      <w:pPr>
        <w:ind w:left="4668" w:hanging="180"/>
      </w:pPr>
    </w:lvl>
    <w:lvl w:ilvl="6" w:tplc="42A2A8FE">
      <w:start w:val="1"/>
      <w:numFmt w:val="decimal"/>
      <w:lvlText w:val="%7."/>
      <w:lvlJc w:val="left"/>
      <w:pPr>
        <w:ind w:left="5388" w:hanging="360"/>
      </w:pPr>
    </w:lvl>
    <w:lvl w:ilvl="7" w:tplc="BC8CF0C0">
      <w:start w:val="1"/>
      <w:numFmt w:val="lowerLetter"/>
      <w:lvlText w:val="%8."/>
      <w:lvlJc w:val="left"/>
      <w:pPr>
        <w:ind w:left="6108" w:hanging="360"/>
      </w:pPr>
    </w:lvl>
    <w:lvl w:ilvl="8" w:tplc="A09E5A88">
      <w:start w:val="1"/>
      <w:numFmt w:val="lowerRoman"/>
      <w:lvlText w:val="%9."/>
      <w:lvlJc w:val="right"/>
      <w:pPr>
        <w:ind w:left="6828" w:hanging="180"/>
      </w:pPr>
    </w:lvl>
  </w:abstractNum>
  <w:abstractNum w:abstractNumId="119">
    <w:nsid w:val="70BBAB59"/>
    <w:multiLevelType w:val="hybridMultilevel"/>
    <w:tmpl w:val="8DA45A48"/>
    <w:lvl w:ilvl="0" w:tplc="DFDC7DDA">
      <w:start w:val="1"/>
      <w:numFmt w:val="decimal"/>
      <w:lvlText w:val="%1."/>
      <w:lvlJc w:val="left"/>
      <w:pPr>
        <w:ind w:left="1068" w:hanging="360"/>
      </w:pPr>
    </w:lvl>
    <w:lvl w:ilvl="1" w:tplc="8D687178">
      <w:start w:val="1"/>
      <w:numFmt w:val="lowerLetter"/>
      <w:lvlText w:val="%2."/>
      <w:lvlJc w:val="left"/>
      <w:pPr>
        <w:ind w:left="1788" w:hanging="360"/>
      </w:pPr>
    </w:lvl>
    <w:lvl w:ilvl="2" w:tplc="94A4D636">
      <w:start w:val="1"/>
      <w:numFmt w:val="lowerRoman"/>
      <w:lvlText w:val="%3."/>
      <w:lvlJc w:val="right"/>
      <w:pPr>
        <w:ind w:left="2508" w:hanging="180"/>
      </w:pPr>
    </w:lvl>
    <w:lvl w:ilvl="3" w:tplc="6FF6A716">
      <w:start w:val="1"/>
      <w:numFmt w:val="decimal"/>
      <w:lvlText w:val="%4."/>
      <w:lvlJc w:val="left"/>
      <w:pPr>
        <w:ind w:left="3228" w:hanging="360"/>
      </w:pPr>
    </w:lvl>
    <w:lvl w:ilvl="4" w:tplc="6000639C">
      <w:start w:val="1"/>
      <w:numFmt w:val="lowerLetter"/>
      <w:lvlText w:val="%5."/>
      <w:lvlJc w:val="left"/>
      <w:pPr>
        <w:ind w:left="3948" w:hanging="360"/>
      </w:pPr>
    </w:lvl>
    <w:lvl w:ilvl="5" w:tplc="E6AA8B9E">
      <w:start w:val="1"/>
      <w:numFmt w:val="lowerRoman"/>
      <w:lvlText w:val="%6."/>
      <w:lvlJc w:val="right"/>
      <w:pPr>
        <w:ind w:left="4668" w:hanging="180"/>
      </w:pPr>
    </w:lvl>
    <w:lvl w:ilvl="6" w:tplc="B7F2707E">
      <w:start w:val="1"/>
      <w:numFmt w:val="decimal"/>
      <w:lvlText w:val="%7."/>
      <w:lvlJc w:val="left"/>
      <w:pPr>
        <w:ind w:left="5388" w:hanging="360"/>
      </w:pPr>
    </w:lvl>
    <w:lvl w:ilvl="7" w:tplc="0AF49886">
      <w:start w:val="1"/>
      <w:numFmt w:val="lowerLetter"/>
      <w:lvlText w:val="%8."/>
      <w:lvlJc w:val="left"/>
      <w:pPr>
        <w:ind w:left="6108" w:hanging="360"/>
      </w:pPr>
    </w:lvl>
    <w:lvl w:ilvl="8" w:tplc="DA6603F8">
      <w:start w:val="1"/>
      <w:numFmt w:val="lowerRoman"/>
      <w:lvlText w:val="%9."/>
      <w:lvlJc w:val="right"/>
      <w:pPr>
        <w:ind w:left="6828" w:hanging="180"/>
      </w:pPr>
    </w:lvl>
  </w:abstractNum>
  <w:abstractNum w:abstractNumId="120">
    <w:nsid w:val="70D97E53"/>
    <w:multiLevelType w:val="hybridMultilevel"/>
    <w:tmpl w:val="3A3C864A"/>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21">
    <w:nsid w:val="7125C019"/>
    <w:multiLevelType w:val="hybridMultilevel"/>
    <w:tmpl w:val="3C722EC6"/>
    <w:lvl w:ilvl="0" w:tplc="A89011EC">
      <w:start w:val="1"/>
      <w:numFmt w:val="lowerLetter"/>
      <w:lvlText w:val="%1)"/>
      <w:lvlJc w:val="left"/>
      <w:pPr>
        <w:ind w:left="1428" w:hanging="360"/>
      </w:pPr>
    </w:lvl>
    <w:lvl w:ilvl="1" w:tplc="0BDEC166">
      <w:start w:val="1"/>
      <w:numFmt w:val="lowerLetter"/>
      <w:lvlText w:val="%2."/>
      <w:lvlJc w:val="left"/>
      <w:pPr>
        <w:ind w:left="2148" w:hanging="360"/>
      </w:pPr>
    </w:lvl>
    <w:lvl w:ilvl="2" w:tplc="FF4488C8">
      <w:start w:val="1"/>
      <w:numFmt w:val="lowerRoman"/>
      <w:lvlText w:val="%3."/>
      <w:lvlJc w:val="right"/>
      <w:pPr>
        <w:ind w:left="2868" w:hanging="180"/>
      </w:pPr>
    </w:lvl>
    <w:lvl w:ilvl="3" w:tplc="F8EE8C78">
      <w:start w:val="1"/>
      <w:numFmt w:val="decimal"/>
      <w:lvlText w:val="%4."/>
      <w:lvlJc w:val="left"/>
      <w:pPr>
        <w:ind w:left="3588" w:hanging="360"/>
      </w:pPr>
    </w:lvl>
    <w:lvl w:ilvl="4" w:tplc="7B46C0E4">
      <w:start w:val="1"/>
      <w:numFmt w:val="lowerLetter"/>
      <w:lvlText w:val="%5."/>
      <w:lvlJc w:val="left"/>
      <w:pPr>
        <w:ind w:left="4308" w:hanging="360"/>
      </w:pPr>
    </w:lvl>
    <w:lvl w:ilvl="5" w:tplc="7B700482">
      <w:start w:val="1"/>
      <w:numFmt w:val="lowerRoman"/>
      <w:lvlText w:val="%6."/>
      <w:lvlJc w:val="right"/>
      <w:pPr>
        <w:ind w:left="5028" w:hanging="180"/>
      </w:pPr>
    </w:lvl>
    <w:lvl w:ilvl="6" w:tplc="38FEC488">
      <w:start w:val="1"/>
      <w:numFmt w:val="decimal"/>
      <w:lvlText w:val="%7."/>
      <w:lvlJc w:val="left"/>
      <w:pPr>
        <w:ind w:left="5748" w:hanging="360"/>
      </w:pPr>
    </w:lvl>
    <w:lvl w:ilvl="7" w:tplc="38C4425C">
      <w:start w:val="1"/>
      <w:numFmt w:val="lowerLetter"/>
      <w:lvlText w:val="%8."/>
      <w:lvlJc w:val="left"/>
      <w:pPr>
        <w:ind w:left="6468" w:hanging="360"/>
      </w:pPr>
    </w:lvl>
    <w:lvl w:ilvl="8" w:tplc="488A2CCA">
      <w:start w:val="1"/>
      <w:numFmt w:val="lowerRoman"/>
      <w:lvlText w:val="%9."/>
      <w:lvlJc w:val="right"/>
      <w:pPr>
        <w:ind w:left="7188" w:hanging="180"/>
      </w:pPr>
    </w:lvl>
  </w:abstractNum>
  <w:abstractNum w:abstractNumId="122">
    <w:nsid w:val="71C73A77"/>
    <w:multiLevelType w:val="hybridMultilevel"/>
    <w:tmpl w:val="2D581088"/>
    <w:lvl w:ilvl="0" w:tplc="832481D0">
      <w:start w:val="1"/>
      <w:numFmt w:val="decimal"/>
      <w:lvlText w:val="%1)"/>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3">
    <w:nsid w:val="739605FB"/>
    <w:multiLevelType w:val="hybridMultilevel"/>
    <w:tmpl w:val="1924C1D2"/>
    <w:lvl w:ilvl="0" w:tplc="04150017">
      <w:start w:val="1"/>
      <w:numFmt w:val="lowerLetter"/>
      <w:lvlText w:val="%1)"/>
      <w:lvlJc w:val="left"/>
      <w:pPr>
        <w:ind w:left="1760" w:hanging="360"/>
      </w:pPr>
    </w:lvl>
    <w:lvl w:ilvl="1" w:tplc="04150019" w:tentative="1">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124">
    <w:nsid w:val="779A78F4"/>
    <w:multiLevelType w:val="hybridMultilevel"/>
    <w:tmpl w:val="53A66316"/>
    <w:lvl w:ilvl="0" w:tplc="D4B01304">
      <w:start w:val="1"/>
      <w:numFmt w:val="lowerLetter"/>
      <w:lvlText w:val="%1)"/>
      <w:lvlJc w:val="left"/>
      <w:pPr>
        <w:ind w:left="1068" w:hanging="360"/>
      </w:pPr>
    </w:lvl>
    <w:lvl w:ilvl="1" w:tplc="D8DE4390">
      <w:start w:val="1"/>
      <w:numFmt w:val="lowerLetter"/>
      <w:lvlText w:val="%2."/>
      <w:lvlJc w:val="left"/>
      <w:pPr>
        <w:ind w:left="1788" w:hanging="360"/>
      </w:pPr>
    </w:lvl>
    <w:lvl w:ilvl="2" w:tplc="75AE18B6">
      <w:start w:val="1"/>
      <w:numFmt w:val="lowerRoman"/>
      <w:lvlText w:val="%3."/>
      <w:lvlJc w:val="right"/>
      <w:pPr>
        <w:ind w:left="2508" w:hanging="180"/>
      </w:pPr>
    </w:lvl>
    <w:lvl w:ilvl="3" w:tplc="6ECE5C04">
      <w:start w:val="1"/>
      <w:numFmt w:val="decimal"/>
      <w:lvlText w:val="%4."/>
      <w:lvlJc w:val="left"/>
      <w:pPr>
        <w:ind w:left="3228" w:hanging="360"/>
      </w:pPr>
    </w:lvl>
    <w:lvl w:ilvl="4" w:tplc="78EEB064">
      <w:start w:val="1"/>
      <w:numFmt w:val="lowerLetter"/>
      <w:lvlText w:val="%5."/>
      <w:lvlJc w:val="left"/>
      <w:pPr>
        <w:ind w:left="3948" w:hanging="360"/>
      </w:pPr>
    </w:lvl>
    <w:lvl w:ilvl="5" w:tplc="6A5E00A8">
      <w:start w:val="1"/>
      <w:numFmt w:val="lowerRoman"/>
      <w:lvlText w:val="%6."/>
      <w:lvlJc w:val="right"/>
      <w:pPr>
        <w:ind w:left="4668" w:hanging="180"/>
      </w:pPr>
    </w:lvl>
    <w:lvl w:ilvl="6" w:tplc="77628CE8">
      <w:start w:val="1"/>
      <w:numFmt w:val="decimal"/>
      <w:lvlText w:val="%7."/>
      <w:lvlJc w:val="left"/>
      <w:pPr>
        <w:ind w:left="5388" w:hanging="360"/>
      </w:pPr>
    </w:lvl>
    <w:lvl w:ilvl="7" w:tplc="1B5844FE">
      <w:start w:val="1"/>
      <w:numFmt w:val="lowerLetter"/>
      <w:lvlText w:val="%8."/>
      <w:lvlJc w:val="left"/>
      <w:pPr>
        <w:ind w:left="6108" w:hanging="360"/>
      </w:pPr>
    </w:lvl>
    <w:lvl w:ilvl="8" w:tplc="52226032">
      <w:start w:val="1"/>
      <w:numFmt w:val="lowerRoman"/>
      <w:lvlText w:val="%9."/>
      <w:lvlJc w:val="right"/>
      <w:pPr>
        <w:ind w:left="6828" w:hanging="180"/>
      </w:pPr>
    </w:lvl>
  </w:abstractNum>
  <w:abstractNum w:abstractNumId="125">
    <w:nsid w:val="7873188B"/>
    <w:multiLevelType w:val="hybridMultilevel"/>
    <w:tmpl w:val="A8B0DC7A"/>
    <w:lvl w:ilvl="0" w:tplc="161C7468">
      <w:start w:val="1"/>
      <w:numFmt w:val="decimal"/>
      <w:lvlText w:val="%1)"/>
      <w:lvlJc w:val="left"/>
      <w:pPr>
        <w:ind w:left="69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8300628">
      <w:start w:val="1"/>
      <w:numFmt w:val="lowerLetter"/>
      <w:lvlText w:val="%2)"/>
      <w:lvlJc w:val="left"/>
      <w:pPr>
        <w:ind w:left="1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FA0686">
      <w:start w:val="1"/>
      <w:numFmt w:val="lowerRoman"/>
      <w:lvlText w:val="%3"/>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5A8E18">
      <w:start w:val="1"/>
      <w:numFmt w:val="decimal"/>
      <w:lvlText w:val="%4"/>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82B38E">
      <w:start w:val="1"/>
      <w:numFmt w:val="lowerLetter"/>
      <w:lvlText w:val="%5"/>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4857FA">
      <w:start w:val="1"/>
      <w:numFmt w:val="lowerRoman"/>
      <w:lvlText w:val="%6"/>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4AC766">
      <w:start w:val="1"/>
      <w:numFmt w:val="decimal"/>
      <w:lvlText w:val="%7"/>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520895C">
      <w:start w:val="1"/>
      <w:numFmt w:val="lowerLetter"/>
      <w:lvlText w:val="%8"/>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00D6A0">
      <w:start w:val="1"/>
      <w:numFmt w:val="lowerRoman"/>
      <w:lvlText w:val="%9"/>
      <w:lvlJc w:val="left"/>
      <w:pPr>
        <w:ind w:left="6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6">
    <w:nsid w:val="78B163E2"/>
    <w:multiLevelType w:val="hybridMultilevel"/>
    <w:tmpl w:val="254AF1B4"/>
    <w:lvl w:ilvl="0" w:tplc="EC2E36A2">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2644CC">
      <w:start w:val="1"/>
      <w:numFmt w:val="decimal"/>
      <w:lvlText w:val="%2)"/>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91AE3362">
      <w:start w:val="1"/>
      <w:numFmt w:val="lowerLetter"/>
      <w:lvlText w:val="%3)"/>
      <w:lvlJc w:val="left"/>
      <w:pPr>
        <w:ind w:left="1037"/>
      </w:pPr>
      <w:rPr>
        <w:b w:val="0"/>
        <w:i w:val="0"/>
        <w:strike w:val="0"/>
        <w:dstrike w:val="0"/>
        <w:color w:val="000000"/>
        <w:sz w:val="24"/>
        <w:szCs w:val="24"/>
        <w:u w:val="none" w:color="000000"/>
        <w:bdr w:val="none" w:sz="0" w:space="0" w:color="auto"/>
        <w:shd w:val="clear" w:color="auto" w:fill="auto"/>
        <w:vertAlign w:val="baseline"/>
      </w:rPr>
    </w:lvl>
    <w:lvl w:ilvl="3" w:tplc="6F323BF2">
      <w:start w:val="1"/>
      <w:numFmt w:val="lowerLetter"/>
      <w:lvlText w:val="%4)"/>
      <w:lvlJc w:val="left"/>
      <w:pPr>
        <w:ind w:left="1760"/>
      </w:pPr>
      <w:rPr>
        <w:rFonts w:hint="default"/>
        <w:b w:val="0"/>
        <w:i w:val="0"/>
        <w:strike w:val="0"/>
        <w:dstrike w:val="0"/>
        <w:color w:val="auto"/>
        <w:sz w:val="22"/>
        <w:szCs w:val="22"/>
        <w:u w:val="none" w:color="000000"/>
        <w:bdr w:val="none" w:sz="0" w:space="0" w:color="auto"/>
        <w:shd w:val="clear" w:color="auto" w:fill="auto"/>
        <w:vertAlign w:val="baseline"/>
      </w:rPr>
    </w:lvl>
    <w:lvl w:ilvl="4" w:tplc="CE2E653E">
      <w:start w:val="1"/>
      <w:numFmt w:val="lowerLetter"/>
      <w:lvlText w:val="%5"/>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44121E">
      <w:start w:val="1"/>
      <w:numFmt w:val="lowerRoman"/>
      <w:lvlText w:val="%6"/>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741382">
      <w:start w:val="1"/>
      <w:numFmt w:val="decimal"/>
      <w:lvlText w:val="%7"/>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D03FF0">
      <w:start w:val="1"/>
      <w:numFmt w:val="lowerLetter"/>
      <w:lvlText w:val="%8"/>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481220">
      <w:start w:val="1"/>
      <w:numFmt w:val="lowerRoman"/>
      <w:lvlText w:val="%9"/>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7">
    <w:nsid w:val="7A75395C"/>
    <w:multiLevelType w:val="hybridMultilevel"/>
    <w:tmpl w:val="9BB85F40"/>
    <w:lvl w:ilvl="0" w:tplc="803CF2CE">
      <w:start w:val="1"/>
      <w:numFmt w:val="bullet"/>
      <w:lvlText w:val=""/>
      <w:lvlJc w:val="left"/>
      <w:pPr>
        <w:ind w:left="1511" w:hanging="360"/>
      </w:pPr>
      <w:rPr>
        <w:rFonts w:ascii="Symbol" w:hAnsi="Symbol" w:hint="default"/>
      </w:rPr>
    </w:lvl>
    <w:lvl w:ilvl="1" w:tplc="803CF2CE">
      <w:start w:val="1"/>
      <w:numFmt w:val="bullet"/>
      <w:lvlText w:val=""/>
      <w:lvlJc w:val="left"/>
      <w:pPr>
        <w:ind w:left="2231" w:hanging="360"/>
      </w:pPr>
      <w:rPr>
        <w:rFonts w:ascii="Symbol" w:hAnsi="Symbol" w:hint="default"/>
      </w:rPr>
    </w:lvl>
    <w:lvl w:ilvl="2" w:tplc="0415001B">
      <w:start w:val="1"/>
      <w:numFmt w:val="lowerRoman"/>
      <w:lvlText w:val="%3."/>
      <w:lvlJc w:val="right"/>
      <w:pPr>
        <w:ind w:left="2951" w:hanging="180"/>
      </w:pPr>
    </w:lvl>
    <w:lvl w:ilvl="3" w:tplc="0415000F" w:tentative="1">
      <w:start w:val="1"/>
      <w:numFmt w:val="decimal"/>
      <w:lvlText w:val="%4."/>
      <w:lvlJc w:val="left"/>
      <w:pPr>
        <w:ind w:left="3671" w:hanging="360"/>
      </w:pPr>
    </w:lvl>
    <w:lvl w:ilvl="4" w:tplc="04150019" w:tentative="1">
      <w:start w:val="1"/>
      <w:numFmt w:val="lowerLetter"/>
      <w:lvlText w:val="%5."/>
      <w:lvlJc w:val="left"/>
      <w:pPr>
        <w:ind w:left="4391" w:hanging="360"/>
      </w:pPr>
    </w:lvl>
    <w:lvl w:ilvl="5" w:tplc="0415001B" w:tentative="1">
      <w:start w:val="1"/>
      <w:numFmt w:val="lowerRoman"/>
      <w:lvlText w:val="%6."/>
      <w:lvlJc w:val="right"/>
      <w:pPr>
        <w:ind w:left="5111" w:hanging="180"/>
      </w:pPr>
    </w:lvl>
    <w:lvl w:ilvl="6" w:tplc="0415000F" w:tentative="1">
      <w:start w:val="1"/>
      <w:numFmt w:val="decimal"/>
      <w:lvlText w:val="%7."/>
      <w:lvlJc w:val="left"/>
      <w:pPr>
        <w:ind w:left="5831" w:hanging="360"/>
      </w:pPr>
    </w:lvl>
    <w:lvl w:ilvl="7" w:tplc="04150019" w:tentative="1">
      <w:start w:val="1"/>
      <w:numFmt w:val="lowerLetter"/>
      <w:lvlText w:val="%8."/>
      <w:lvlJc w:val="left"/>
      <w:pPr>
        <w:ind w:left="6551" w:hanging="360"/>
      </w:pPr>
    </w:lvl>
    <w:lvl w:ilvl="8" w:tplc="0415001B" w:tentative="1">
      <w:start w:val="1"/>
      <w:numFmt w:val="lowerRoman"/>
      <w:lvlText w:val="%9."/>
      <w:lvlJc w:val="right"/>
      <w:pPr>
        <w:ind w:left="7271" w:hanging="180"/>
      </w:pPr>
    </w:lvl>
  </w:abstractNum>
  <w:abstractNum w:abstractNumId="128">
    <w:nsid w:val="7CC6792B"/>
    <w:multiLevelType w:val="hybridMultilevel"/>
    <w:tmpl w:val="5796A2E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29">
    <w:nsid w:val="7EE60D71"/>
    <w:multiLevelType w:val="hybridMultilevel"/>
    <w:tmpl w:val="A3B02DE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30">
    <w:nsid w:val="7EF73F23"/>
    <w:multiLevelType w:val="hybridMultilevel"/>
    <w:tmpl w:val="DDACC9A0"/>
    <w:lvl w:ilvl="0" w:tplc="A754BAAE">
      <w:start w:val="8"/>
      <w:numFmt w:val="decimal"/>
      <w:lvlText w:val="%1."/>
      <w:lvlJc w:val="left"/>
      <w:pPr>
        <w:ind w:left="1068" w:hanging="360"/>
      </w:pPr>
    </w:lvl>
    <w:lvl w:ilvl="1" w:tplc="23A01A6C">
      <w:start w:val="1"/>
      <w:numFmt w:val="lowerLetter"/>
      <w:lvlText w:val="%2."/>
      <w:lvlJc w:val="left"/>
      <w:pPr>
        <w:ind w:left="1788" w:hanging="360"/>
      </w:pPr>
    </w:lvl>
    <w:lvl w:ilvl="2" w:tplc="F5E63CCE">
      <w:start w:val="1"/>
      <w:numFmt w:val="lowerRoman"/>
      <w:lvlText w:val="%3."/>
      <w:lvlJc w:val="right"/>
      <w:pPr>
        <w:ind w:left="2508" w:hanging="180"/>
      </w:pPr>
    </w:lvl>
    <w:lvl w:ilvl="3" w:tplc="1FF449E2">
      <w:start w:val="1"/>
      <w:numFmt w:val="decimal"/>
      <w:lvlText w:val="%4."/>
      <w:lvlJc w:val="left"/>
      <w:pPr>
        <w:ind w:left="3228" w:hanging="360"/>
      </w:pPr>
    </w:lvl>
    <w:lvl w:ilvl="4" w:tplc="AF945B96">
      <w:start w:val="1"/>
      <w:numFmt w:val="lowerLetter"/>
      <w:lvlText w:val="%5."/>
      <w:lvlJc w:val="left"/>
      <w:pPr>
        <w:ind w:left="3948" w:hanging="360"/>
      </w:pPr>
    </w:lvl>
    <w:lvl w:ilvl="5" w:tplc="0088E3DE">
      <w:start w:val="1"/>
      <w:numFmt w:val="lowerRoman"/>
      <w:lvlText w:val="%6."/>
      <w:lvlJc w:val="right"/>
      <w:pPr>
        <w:ind w:left="4668" w:hanging="180"/>
      </w:pPr>
    </w:lvl>
    <w:lvl w:ilvl="6" w:tplc="387C37BE">
      <w:start w:val="1"/>
      <w:numFmt w:val="decimal"/>
      <w:lvlText w:val="%7."/>
      <w:lvlJc w:val="left"/>
      <w:pPr>
        <w:ind w:left="5388" w:hanging="360"/>
      </w:pPr>
    </w:lvl>
    <w:lvl w:ilvl="7" w:tplc="C0B692FC">
      <w:start w:val="1"/>
      <w:numFmt w:val="lowerLetter"/>
      <w:lvlText w:val="%8."/>
      <w:lvlJc w:val="left"/>
      <w:pPr>
        <w:ind w:left="6108" w:hanging="360"/>
      </w:pPr>
    </w:lvl>
    <w:lvl w:ilvl="8" w:tplc="5E707E46">
      <w:start w:val="1"/>
      <w:numFmt w:val="lowerRoman"/>
      <w:lvlText w:val="%9."/>
      <w:lvlJc w:val="right"/>
      <w:pPr>
        <w:ind w:left="6828" w:hanging="180"/>
      </w:pPr>
    </w:lvl>
  </w:abstractNum>
  <w:abstractNum w:abstractNumId="131">
    <w:nsid w:val="7F8B481C"/>
    <w:multiLevelType w:val="hybridMultilevel"/>
    <w:tmpl w:val="5EBE366A"/>
    <w:lvl w:ilvl="0" w:tplc="EC2E36A2">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2644CC">
      <w:start w:val="1"/>
      <w:numFmt w:val="decimal"/>
      <w:lvlText w:val="%2)"/>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D02ADA">
      <w:start w:val="1"/>
      <w:numFmt w:val="lowerLetter"/>
      <w:lvlText w:val="%3)"/>
      <w:lvlJc w:val="left"/>
      <w:pPr>
        <w:ind w:left="1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7EFA74">
      <w:start w:val="1"/>
      <w:numFmt w:val="decimal"/>
      <w:lvlText w:val="%4"/>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2E653E">
      <w:start w:val="1"/>
      <w:numFmt w:val="lowerLetter"/>
      <w:lvlText w:val="%5"/>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44121E">
      <w:start w:val="1"/>
      <w:numFmt w:val="lowerRoman"/>
      <w:lvlText w:val="%6"/>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741382">
      <w:start w:val="1"/>
      <w:numFmt w:val="decimal"/>
      <w:lvlText w:val="%7"/>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D03FF0">
      <w:start w:val="1"/>
      <w:numFmt w:val="lowerLetter"/>
      <w:lvlText w:val="%8"/>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481220">
      <w:start w:val="1"/>
      <w:numFmt w:val="lowerRoman"/>
      <w:lvlText w:val="%9"/>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2">
    <w:nsid w:val="7FA66305"/>
    <w:multiLevelType w:val="hybridMultilevel"/>
    <w:tmpl w:val="A08A6E12"/>
    <w:lvl w:ilvl="0" w:tplc="FFFFFFFF">
      <w:start w:val="1"/>
      <w:numFmt w:val="decimal"/>
      <w:lvlText w:val="%1)"/>
      <w:lvlJc w:val="left"/>
      <w:pPr>
        <w:ind w:left="791" w:hanging="360"/>
      </w:pPr>
      <w:rPr>
        <w:rFonts w:ascii="Times New Roman" w:hAnsi="Times New Roman" w:hint="default"/>
        <w:sz w:val="24"/>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num w:numId="1">
    <w:abstractNumId w:val="20"/>
  </w:num>
  <w:num w:numId="2">
    <w:abstractNumId w:val="16"/>
  </w:num>
  <w:num w:numId="3">
    <w:abstractNumId w:val="23"/>
  </w:num>
  <w:num w:numId="4">
    <w:abstractNumId w:val="93"/>
  </w:num>
  <w:num w:numId="5">
    <w:abstractNumId w:val="111"/>
  </w:num>
  <w:num w:numId="6">
    <w:abstractNumId w:val="19"/>
  </w:num>
  <w:num w:numId="7">
    <w:abstractNumId w:val="79"/>
  </w:num>
  <w:num w:numId="8">
    <w:abstractNumId w:val="87"/>
  </w:num>
  <w:num w:numId="9">
    <w:abstractNumId w:val="32"/>
  </w:num>
  <w:num w:numId="10">
    <w:abstractNumId w:val="95"/>
  </w:num>
  <w:num w:numId="11">
    <w:abstractNumId w:val="115"/>
  </w:num>
  <w:num w:numId="12">
    <w:abstractNumId w:val="24"/>
  </w:num>
  <w:num w:numId="13">
    <w:abstractNumId w:val="96"/>
  </w:num>
  <w:num w:numId="14">
    <w:abstractNumId w:val="29"/>
  </w:num>
  <w:num w:numId="15">
    <w:abstractNumId w:val="48"/>
  </w:num>
  <w:num w:numId="16">
    <w:abstractNumId w:val="121"/>
  </w:num>
  <w:num w:numId="17">
    <w:abstractNumId w:val="119"/>
  </w:num>
  <w:num w:numId="18">
    <w:abstractNumId w:val="49"/>
  </w:num>
  <w:num w:numId="19">
    <w:abstractNumId w:val="38"/>
  </w:num>
  <w:num w:numId="20">
    <w:abstractNumId w:val="97"/>
  </w:num>
  <w:num w:numId="21">
    <w:abstractNumId w:val="36"/>
  </w:num>
  <w:num w:numId="22">
    <w:abstractNumId w:val="15"/>
  </w:num>
  <w:num w:numId="23">
    <w:abstractNumId w:val="65"/>
  </w:num>
  <w:num w:numId="24">
    <w:abstractNumId w:val="74"/>
  </w:num>
  <w:num w:numId="25">
    <w:abstractNumId w:val="73"/>
  </w:num>
  <w:num w:numId="26">
    <w:abstractNumId w:val="118"/>
  </w:num>
  <w:num w:numId="27">
    <w:abstractNumId w:val="90"/>
  </w:num>
  <w:num w:numId="28">
    <w:abstractNumId w:val="41"/>
  </w:num>
  <w:num w:numId="29">
    <w:abstractNumId w:val="61"/>
  </w:num>
  <w:num w:numId="30">
    <w:abstractNumId w:val="58"/>
  </w:num>
  <w:num w:numId="31">
    <w:abstractNumId w:val="60"/>
  </w:num>
  <w:num w:numId="32">
    <w:abstractNumId w:val="17"/>
  </w:num>
  <w:num w:numId="33">
    <w:abstractNumId w:val="28"/>
  </w:num>
  <w:num w:numId="34">
    <w:abstractNumId w:val="116"/>
  </w:num>
  <w:num w:numId="35">
    <w:abstractNumId w:val="11"/>
  </w:num>
  <w:num w:numId="36">
    <w:abstractNumId w:val="130"/>
  </w:num>
  <w:num w:numId="37">
    <w:abstractNumId w:val="80"/>
  </w:num>
  <w:num w:numId="38">
    <w:abstractNumId w:val="63"/>
  </w:num>
  <w:num w:numId="39">
    <w:abstractNumId w:val="37"/>
  </w:num>
  <w:num w:numId="40">
    <w:abstractNumId w:val="40"/>
  </w:num>
  <w:num w:numId="41">
    <w:abstractNumId w:val="103"/>
  </w:num>
  <w:num w:numId="42">
    <w:abstractNumId w:val="66"/>
  </w:num>
  <w:num w:numId="43">
    <w:abstractNumId w:val="71"/>
  </w:num>
  <w:num w:numId="44">
    <w:abstractNumId w:val="13"/>
  </w:num>
  <w:num w:numId="45">
    <w:abstractNumId w:val="109"/>
  </w:num>
  <w:num w:numId="46">
    <w:abstractNumId w:val="124"/>
  </w:num>
  <w:num w:numId="47">
    <w:abstractNumId w:val="25"/>
  </w:num>
  <w:num w:numId="48">
    <w:abstractNumId w:val="110"/>
  </w:num>
  <w:num w:numId="49">
    <w:abstractNumId w:val="117"/>
  </w:num>
  <w:num w:numId="50">
    <w:abstractNumId w:val="43"/>
  </w:num>
  <w:num w:numId="51">
    <w:abstractNumId w:val="83"/>
  </w:num>
  <w:num w:numId="52">
    <w:abstractNumId w:val="94"/>
  </w:num>
  <w:num w:numId="53">
    <w:abstractNumId w:val="45"/>
  </w:num>
  <w:num w:numId="54">
    <w:abstractNumId w:val="52"/>
  </w:num>
  <w:num w:numId="55">
    <w:abstractNumId w:val="105"/>
  </w:num>
  <w:num w:numId="56">
    <w:abstractNumId w:val="35"/>
  </w:num>
  <w:num w:numId="57">
    <w:abstractNumId w:val="64"/>
  </w:num>
  <w:num w:numId="58">
    <w:abstractNumId w:val="75"/>
  </w:num>
  <w:num w:numId="59">
    <w:abstractNumId w:val="104"/>
  </w:num>
  <w:num w:numId="60">
    <w:abstractNumId w:val="122"/>
  </w:num>
  <w:num w:numId="61">
    <w:abstractNumId w:val="67"/>
  </w:num>
  <w:num w:numId="62">
    <w:abstractNumId w:val="6"/>
  </w:num>
  <w:num w:numId="63">
    <w:abstractNumId w:val="114"/>
  </w:num>
  <w:num w:numId="64">
    <w:abstractNumId w:val="129"/>
  </w:num>
  <w:num w:numId="65">
    <w:abstractNumId w:val="132"/>
  </w:num>
  <w:num w:numId="66">
    <w:abstractNumId w:val="114"/>
    <w:lvlOverride w:ilvl="0">
      <w:startOverride w:val="1"/>
    </w:lvlOverride>
  </w:num>
  <w:num w:numId="67">
    <w:abstractNumId w:val="53"/>
  </w:num>
  <w:num w:numId="68">
    <w:abstractNumId w:val="98"/>
  </w:num>
  <w:num w:numId="69">
    <w:abstractNumId w:val="27"/>
  </w:num>
  <w:num w:numId="70">
    <w:abstractNumId w:val="30"/>
  </w:num>
  <w:num w:numId="71">
    <w:abstractNumId w:val="128"/>
  </w:num>
  <w:num w:numId="72">
    <w:abstractNumId w:val="14"/>
  </w:num>
  <w:num w:numId="73">
    <w:abstractNumId w:val="86"/>
  </w:num>
  <w:num w:numId="74">
    <w:abstractNumId w:val="89"/>
  </w:num>
  <w:num w:numId="75">
    <w:abstractNumId w:val="108"/>
  </w:num>
  <w:num w:numId="76">
    <w:abstractNumId w:val="26"/>
  </w:num>
  <w:num w:numId="77">
    <w:abstractNumId w:val="12"/>
  </w:num>
  <w:num w:numId="78">
    <w:abstractNumId w:val="120"/>
  </w:num>
  <w:num w:numId="79">
    <w:abstractNumId w:val="85"/>
  </w:num>
  <w:num w:numId="80">
    <w:abstractNumId w:val="50"/>
  </w:num>
  <w:num w:numId="81">
    <w:abstractNumId w:val="84"/>
  </w:num>
  <w:num w:numId="82">
    <w:abstractNumId w:val="46"/>
  </w:num>
  <w:num w:numId="83">
    <w:abstractNumId w:val="92"/>
  </w:num>
  <w:num w:numId="84">
    <w:abstractNumId w:val="76"/>
  </w:num>
  <w:num w:numId="85">
    <w:abstractNumId w:val="21"/>
  </w:num>
  <w:num w:numId="86">
    <w:abstractNumId w:val="47"/>
  </w:num>
  <w:num w:numId="87">
    <w:abstractNumId w:val="82"/>
  </w:num>
  <w:num w:numId="88">
    <w:abstractNumId w:val="33"/>
  </w:num>
  <w:num w:numId="89">
    <w:abstractNumId w:val="100"/>
  </w:num>
  <w:num w:numId="90">
    <w:abstractNumId w:val="72"/>
  </w:num>
  <w:num w:numId="91">
    <w:abstractNumId w:val="55"/>
  </w:num>
  <w:num w:numId="92">
    <w:abstractNumId w:val="127"/>
  </w:num>
  <w:num w:numId="93">
    <w:abstractNumId w:val="99"/>
  </w:num>
  <w:num w:numId="94">
    <w:abstractNumId w:val="39"/>
  </w:num>
  <w:num w:numId="95">
    <w:abstractNumId w:val="56"/>
  </w:num>
  <w:num w:numId="96">
    <w:abstractNumId w:val="77"/>
  </w:num>
  <w:num w:numId="97">
    <w:abstractNumId w:val="101"/>
  </w:num>
  <w:num w:numId="98">
    <w:abstractNumId w:val="54"/>
  </w:num>
  <w:num w:numId="99">
    <w:abstractNumId w:val="102"/>
  </w:num>
  <w:num w:numId="100">
    <w:abstractNumId w:val="68"/>
  </w:num>
  <w:num w:numId="101">
    <w:abstractNumId w:val="31"/>
  </w:num>
  <w:num w:numId="102">
    <w:abstractNumId w:val="78"/>
  </w:num>
  <w:num w:numId="103">
    <w:abstractNumId w:val="91"/>
  </w:num>
  <w:num w:numId="104">
    <w:abstractNumId w:val="34"/>
  </w:num>
  <w:num w:numId="105">
    <w:abstractNumId w:val="112"/>
  </w:num>
  <w:num w:numId="106">
    <w:abstractNumId w:val="88"/>
  </w:num>
  <w:num w:numId="107">
    <w:abstractNumId w:val="81"/>
  </w:num>
  <w:num w:numId="108">
    <w:abstractNumId w:val="51"/>
  </w:num>
  <w:num w:numId="109">
    <w:abstractNumId w:val="44"/>
  </w:num>
  <w:num w:numId="110">
    <w:abstractNumId w:val="69"/>
  </w:num>
  <w:num w:numId="111">
    <w:abstractNumId w:val="18"/>
  </w:num>
  <w:num w:numId="112">
    <w:abstractNumId w:val="62"/>
  </w:num>
  <w:num w:numId="113">
    <w:abstractNumId w:val="131"/>
  </w:num>
  <w:num w:numId="114">
    <w:abstractNumId w:val="113"/>
  </w:num>
  <w:num w:numId="115">
    <w:abstractNumId w:val="70"/>
  </w:num>
  <w:num w:numId="116">
    <w:abstractNumId w:val="42"/>
  </w:num>
  <w:num w:numId="117">
    <w:abstractNumId w:val="125"/>
  </w:num>
  <w:num w:numId="118">
    <w:abstractNumId w:val="106"/>
  </w:num>
  <w:num w:numId="119">
    <w:abstractNumId w:val="22"/>
  </w:num>
  <w:num w:numId="120">
    <w:abstractNumId w:val="126"/>
  </w:num>
  <w:num w:numId="121">
    <w:abstractNumId w:val="123"/>
  </w:num>
  <w:num w:numId="122">
    <w:abstractNumId w:val="57"/>
  </w:num>
  <w:num w:numId="123">
    <w:abstractNumId w:val="59"/>
  </w:num>
  <w:num w:numId="124">
    <w:abstractNumId w:val="107"/>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24610"/>
    <o:shapelayout v:ext="edit">
      <o:idmap v:ext="edit" data="1"/>
    </o:shapelayout>
  </w:hdrShapeDefaults>
  <w:footnotePr>
    <w:footnote w:id="-1"/>
    <w:footnote w:id="0"/>
  </w:footnotePr>
  <w:endnotePr>
    <w:endnote w:id="-1"/>
    <w:endnote w:id="0"/>
  </w:endnotePr>
  <w:compat/>
  <w:rsids>
    <w:rsidRoot w:val="00BD3D5A"/>
    <w:rsid w:val="00000AE2"/>
    <w:rsid w:val="00000D6C"/>
    <w:rsid w:val="000067B7"/>
    <w:rsid w:val="0000748B"/>
    <w:rsid w:val="00007BF8"/>
    <w:rsid w:val="00013692"/>
    <w:rsid w:val="00013816"/>
    <w:rsid w:val="0001454E"/>
    <w:rsid w:val="00014D4F"/>
    <w:rsid w:val="00017856"/>
    <w:rsid w:val="00020B0D"/>
    <w:rsid w:val="0002316B"/>
    <w:rsid w:val="00032ADB"/>
    <w:rsid w:val="00035AC4"/>
    <w:rsid w:val="00036FAF"/>
    <w:rsid w:val="00041209"/>
    <w:rsid w:val="000473E9"/>
    <w:rsid w:val="000503A8"/>
    <w:rsid w:val="00052822"/>
    <w:rsid w:val="0005515A"/>
    <w:rsid w:val="000608BA"/>
    <w:rsid w:val="00062B9E"/>
    <w:rsid w:val="00064C57"/>
    <w:rsid w:val="00066497"/>
    <w:rsid w:val="000740F1"/>
    <w:rsid w:val="0008095F"/>
    <w:rsid w:val="00083C5A"/>
    <w:rsid w:val="00085D51"/>
    <w:rsid w:val="0009028E"/>
    <w:rsid w:val="00091759"/>
    <w:rsid w:val="0009340A"/>
    <w:rsid w:val="00093E9D"/>
    <w:rsid w:val="00096CF2"/>
    <w:rsid w:val="000A01B9"/>
    <w:rsid w:val="000A05E9"/>
    <w:rsid w:val="000A1E3D"/>
    <w:rsid w:val="000A276B"/>
    <w:rsid w:val="000A3A58"/>
    <w:rsid w:val="000A4257"/>
    <w:rsid w:val="000A72DC"/>
    <w:rsid w:val="000A77A5"/>
    <w:rsid w:val="000A7F93"/>
    <w:rsid w:val="000B09C4"/>
    <w:rsid w:val="000B500B"/>
    <w:rsid w:val="000B5BAF"/>
    <w:rsid w:val="000B5C49"/>
    <w:rsid w:val="000B63FD"/>
    <w:rsid w:val="000B68B5"/>
    <w:rsid w:val="000B7FBA"/>
    <w:rsid w:val="000C0097"/>
    <w:rsid w:val="000C4F1B"/>
    <w:rsid w:val="000C7765"/>
    <w:rsid w:val="000D06E4"/>
    <w:rsid w:val="000E50B4"/>
    <w:rsid w:val="000F39D8"/>
    <w:rsid w:val="000F62DB"/>
    <w:rsid w:val="000F643F"/>
    <w:rsid w:val="000F70EF"/>
    <w:rsid w:val="000F7BBA"/>
    <w:rsid w:val="00101892"/>
    <w:rsid w:val="00101EEA"/>
    <w:rsid w:val="00102664"/>
    <w:rsid w:val="001028AB"/>
    <w:rsid w:val="00117819"/>
    <w:rsid w:val="0012788A"/>
    <w:rsid w:val="00127ACA"/>
    <w:rsid w:val="0013244E"/>
    <w:rsid w:val="00135397"/>
    <w:rsid w:val="001353DD"/>
    <w:rsid w:val="00136AC4"/>
    <w:rsid w:val="00142E0C"/>
    <w:rsid w:val="00143900"/>
    <w:rsid w:val="00143A11"/>
    <w:rsid w:val="001456A8"/>
    <w:rsid w:val="00152AFD"/>
    <w:rsid w:val="00155484"/>
    <w:rsid w:val="0016197D"/>
    <w:rsid w:val="0016437A"/>
    <w:rsid w:val="00165AAA"/>
    <w:rsid w:val="00166D57"/>
    <w:rsid w:val="00166E00"/>
    <w:rsid w:val="00172364"/>
    <w:rsid w:val="00173ED3"/>
    <w:rsid w:val="00175D92"/>
    <w:rsid w:val="00176732"/>
    <w:rsid w:val="001835B0"/>
    <w:rsid w:val="0018685F"/>
    <w:rsid w:val="00186C20"/>
    <w:rsid w:val="00187901"/>
    <w:rsid w:val="00193851"/>
    <w:rsid w:val="00194431"/>
    <w:rsid w:val="00197ABB"/>
    <w:rsid w:val="001A19FA"/>
    <w:rsid w:val="001A33F6"/>
    <w:rsid w:val="001A4FD7"/>
    <w:rsid w:val="001A6F13"/>
    <w:rsid w:val="001A7E08"/>
    <w:rsid w:val="001B0EB2"/>
    <w:rsid w:val="001B1C26"/>
    <w:rsid w:val="001B2CA7"/>
    <w:rsid w:val="001B5796"/>
    <w:rsid w:val="001B587B"/>
    <w:rsid w:val="001B631A"/>
    <w:rsid w:val="001B6E52"/>
    <w:rsid w:val="001C225C"/>
    <w:rsid w:val="001C319B"/>
    <w:rsid w:val="001C56E7"/>
    <w:rsid w:val="001C7F12"/>
    <w:rsid w:val="001D084B"/>
    <w:rsid w:val="001D0E07"/>
    <w:rsid w:val="001D1962"/>
    <w:rsid w:val="001D2CDB"/>
    <w:rsid w:val="001E05B1"/>
    <w:rsid w:val="001E26F5"/>
    <w:rsid w:val="001E55FC"/>
    <w:rsid w:val="001F00AC"/>
    <w:rsid w:val="001F3F74"/>
    <w:rsid w:val="001F6C9F"/>
    <w:rsid w:val="00200615"/>
    <w:rsid w:val="00203791"/>
    <w:rsid w:val="00206989"/>
    <w:rsid w:val="002100E7"/>
    <w:rsid w:val="00212964"/>
    <w:rsid w:val="00213B5A"/>
    <w:rsid w:val="00216CCD"/>
    <w:rsid w:val="00217872"/>
    <w:rsid w:val="00217A52"/>
    <w:rsid w:val="00221E25"/>
    <w:rsid w:val="00224424"/>
    <w:rsid w:val="002244E0"/>
    <w:rsid w:val="00225CD8"/>
    <w:rsid w:val="0023033C"/>
    <w:rsid w:val="00231BCA"/>
    <w:rsid w:val="002413D2"/>
    <w:rsid w:val="00242899"/>
    <w:rsid w:val="002439AA"/>
    <w:rsid w:val="002519E0"/>
    <w:rsid w:val="002535B6"/>
    <w:rsid w:val="00256414"/>
    <w:rsid w:val="002571E8"/>
    <w:rsid w:val="0026247A"/>
    <w:rsid w:val="00263676"/>
    <w:rsid w:val="0026424A"/>
    <w:rsid w:val="0027083B"/>
    <w:rsid w:val="00270FEA"/>
    <w:rsid w:val="00275AE2"/>
    <w:rsid w:val="0027687F"/>
    <w:rsid w:val="00280271"/>
    <w:rsid w:val="00280804"/>
    <w:rsid w:val="00280C7D"/>
    <w:rsid w:val="00281A9F"/>
    <w:rsid w:val="00282ADA"/>
    <w:rsid w:val="00284751"/>
    <w:rsid w:val="00292330"/>
    <w:rsid w:val="002958C6"/>
    <w:rsid w:val="00295E64"/>
    <w:rsid w:val="00297334"/>
    <w:rsid w:val="00297869"/>
    <w:rsid w:val="002A1025"/>
    <w:rsid w:val="002A430B"/>
    <w:rsid w:val="002A59E5"/>
    <w:rsid w:val="002A63F9"/>
    <w:rsid w:val="002A65AA"/>
    <w:rsid w:val="002A7C66"/>
    <w:rsid w:val="002B035A"/>
    <w:rsid w:val="002C21B3"/>
    <w:rsid w:val="002C4844"/>
    <w:rsid w:val="002D0CE0"/>
    <w:rsid w:val="002D16C7"/>
    <w:rsid w:val="002D1932"/>
    <w:rsid w:val="002D2193"/>
    <w:rsid w:val="002D4630"/>
    <w:rsid w:val="002D5801"/>
    <w:rsid w:val="002D6BFD"/>
    <w:rsid w:val="002D6EFE"/>
    <w:rsid w:val="002E05A6"/>
    <w:rsid w:val="002E0895"/>
    <w:rsid w:val="002E2BFD"/>
    <w:rsid w:val="002E3C71"/>
    <w:rsid w:val="002E6E2A"/>
    <w:rsid w:val="002E7502"/>
    <w:rsid w:val="002F1923"/>
    <w:rsid w:val="002F2EA5"/>
    <w:rsid w:val="002F36C7"/>
    <w:rsid w:val="002F5B0A"/>
    <w:rsid w:val="00301A59"/>
    <w:rsid w:val="00302E1F"/>
    <w:rsid w:val="00303662"/>
    <w:rsid w:val="0030510B"/>
    <w:rsid w:val="003051D3"/>
    <w:rsid w:val="00305E6A"/>
    <w:rsid w:val="003063A4"/>
    <w:rsid w:val="00306BB2"/>
    <w:rsid w:val="003071CB"/>
    <w:rsid w:val="00307A3C"/>
    <w:rsid w:val="00311594"/>
    <w:rsid w:val="00312C14"/>
    <w:rsid w:val="0031354A"/>
    <w:rsid w:val="00313962"/>
    <w:rsid w:val="00315B81"/>
    <w:rsid w:val="00315CEE"/>
    <w:rsid w:val="00316841"/>
    <w:rsid w:val="00321F07"/>
    <w:rsid w:val="003227C8"/>
    <w:rsid w:val="00323F78"/>
    <w:rsid w:val="00325AE9"/>
    <w:rsid w:val="00325C67"/>
    <w:rsid w:val="0032680F"/>
    <w:rsid w:val="00327CFD"/>
    <w:rsid w:val="003305F9"/>
    <w:rsid w:val="00331F2D"/>
    <w:rsid w:val="00332910"/>
    <w:rsid w:val="00333CBF"/>
    <w:rsid w:val="00336151"/>
    <w:rsid w:val="00344080"/>
    <w:rsid w:val="00344B7E"/>
    <w:rsid w:val="003452DC"/>
    <w:rsid w:val="0034549A"/>
    <w:rsid w:val="00346F2B"/>
    <w:rsid w:val="0034787D"/>
    <w:rsid w:val="0035279B"/>
    <w:rsid w:val="00353E49"/>
    <w:rsid w:val="00354C45"/>
    <w:rsid w:val="003550A3"/>
    <w:rsid w:val="00356BF2"/>
    <w:rsid w:val="003578CE"/>
    <w:rsid w:val="003579E4"/>
    <w:rsid w:val="0036092A"/>
    <w:rsid w:val="00360AEE"/>
    <w:rsid w:val="00361F40"/>
    <w:rsid w:val="00363CEA"/>
    <w:rsid w:val="003646F6"/>
    <w:rsid w:val="00364C68"/>
    <w:rsid w:val="00364F1D"/>
    <w:rsid w:val="0036544D"/>
    <w:rsid w:val="00365787"/>
    <w:rsid w:val="003710A7"/>
    <w:rsid w:val="003712F2"/>
    <w:rsid w:val="00372742"/>
    <w:rsid w:val="003738AE"/>
    <w:rsid w:val="00374D89"/>
    <w:rsid w:val="00375967"/>
    <w:rsid w:val="00382045"/>
    <w:rsid w:val="0038307E"/>
    <w:rsid w:val="0038589B"/>
    <w:rsid w:val="00387A58"/>
    <w:rsid w:val="00387EB1"/>
    <w:rsid w:val="00390106"/>
    <w:rsid w:val="0039146C"/>
    <w:rsid w:val="0039385A"/>
    <w:rsid w:val="00397B11"/>
    <w:rsid w:val="003A03F2"/>
    <w:rsid w:val="003A68A1"/>
    <w:rsid w:val="003B5B52"/>
    <w:rsid w:val="003C3209"/>
    <w:rsid w:val="003C4A88"/>
    <w:rsid w:val="003C6957"/>
    <w:rsid w:val="003D4F61"/>
    <w:rsid w:val="003E01F7"/>
    <w:rsid w:val="003E0C42"/>
    <w:rsid w:val="003E16DF"/>
    <w:rsid w:val="003E2334"/>
    <w:rsid w:val="003E2F9B"/>
    <w:rsid w:val="003E3095"/>
    <w:rsid w:val="003E6230"/>
    <w:rsid w:val="003E7AE5"/>
    <w:rsid w:val="003F09A9"/>
    <w:rsid w:val="003F5C10"/>
    <w:rsid w:val="003F5E01"/>
    <w:rsid w:val="003F69EC"/>
    <w:rsid w:val="00400549"/>
    <w:rsid w:val="00403787"/>
    <w:rsid w:val="00404F14"/>
    <w:rsid w:val="00406C7D"/>
    <w:rsid w:val="00407006"/>
    <w:rsid w:val="00410FD4"/>
    <w:rsid w:val="00412901"/>
    <w:rsid w:val="00414A01"/>
    <w:rsid w:val="00415B12"/>
    <w:rsid w:val="00423081"/>
    <w:rsid w:val="0042367B"/>
    <w:rsid w:val="00425726"/>
    <w:rsid w:val="004277F1"/>
    <w:rsid w:val="00430A46"/>
    <w:rsid w:val="004311F5"/>
    <w:rsid w:val="004321D4"/>
    <w:rsid w:val="0043282E"/>
    <w:rsid w:val="00432A51"/>
    <w:rsid w:val="00433134"/>
    <w:rsid w:val="00435A30"/>
    <w:rsid w:val="00437798"/>
    <w:rsid w:val="00444D4C"/>
    <w:rsid w:val="004542C0"/>
    <w:rsid w:val="0046063C"/>
    <w:rsid w:val="004608FC"/>
    <w:rsid w:val="00461929"/>
    <w:rsid w:val="0047476C"/>
    <w:rsid w:val="0047485A"/>
    <w:rsid w:val="004752B2"/>
    <w:rsid w:val="00476075"/>
    <w:rsid w:val="00476DC2"/>
    <w:rsid w:val="00476FF7"/>
    <w:rsid w:val="0047732C"/>
    <w:rsid w:val="00480638"/>
    <w:rsid w:val="0048264B"/>
    <w:rsid w:val="004876DB"/>
    <w:rsid w:val="004876F5"/>
    <w:rsid w:val="00487BB3"/>
    <w:rsid w:val="00490CAC"/>
    <w:rsid w:val="00491175"/>
    <w:rsid w:val="00491381"/>
    <w:rsid w:val="00492500"/>
    <w:rsid w:val="0049271E"/>
    <w:rsid w:val="00492F10"/>
    <w:rsid w:val="0049461B"/>
    <w:rsid w:val="00495FE3"/>
    <w:rsid w:val="00497948"/>
    <w:rsid w:val="00497E19"/>
    <w:rsid w:val="00497EF1"/>
    <w:rsid w:val="004A0EA8"/>
    <w:rsid w:val="004A15E1"/>
    <w:rsid w:val="004A3C76"/>
    <w:rsid w:val="004A72A0"/>
    <w:rsid w:val="004B0574"/>
    <w:rsid w:val="004B1992"/>
    <w:rsid w:val="004B3EB9"/>
    <w:rsid w:val="004B68DF"/>
    <w:rsid w:val="004B76E1"/>
    <w:rsid w:val="004B7960"/>
    <w:rsid w:val="004C1DAA"/>
    <w:rsid w:val="004C2215"/>
    <w:rsid w:val="004C24FA"/>
    <w:rsid w:val="004C40E7"/>
    <w:rsid w:val="004C7295"/>
    <w:rsid w:val="004C7A12"/>
    <w:rsid w:val="004C7F19"/>
    <w:rsid w:val="004D7BB1"/>
    <w:rsid w:val="004E25BC"/>
    <w:rsid w:val="004E2769"/>
    <w:rsid w:val="004E7C76"/>
    <w:rsid w:val="004F0DC5"/>
    <w:rsid w:val="004F3A01"/>
    <w:rsid w:val="004F3D31"/>
    <w:rsid w:val="00502CA2"/>
    <w:rsid w:val="005032F4"/>
    <w:rsid w:val="00506CAF"/>
    <w:rsid w:val="00507426"/>
    <w:rsid w:val="0051029C"/>
    <w:rsid w:val="005115B1"/>
    <w:rsid w:val="00511704"/>
    <w:rsid w:val="00512CDC"/>
    <w:rsid w:val="00514CC9"/>
    <w:rsid w:val="00514D8D"/>
    <w:rsid w:val="005157EE"/>
    <w:rsid w:val="00516204"/>
    <w:rsid w:val="00516CDF"/>
    <w:rsid w:val="00517388"/>
    <w:rsid w:val="00520743"/>
    <w:rsid w:val="005231A6"/>
    <w:rsid w:val="00523747"/>
    <w:rsid w:val="00526EB7"/>
    <w:rsid w:val="0053010B"/>
    <w:rsid w:val="00530CAC"/>
    <w:rsid w:val="00530FB5"/>
    <w:rsid w:val="00531284"/>
    <w:rsid w:val="00533FBE"/>
    <w:rsid w:val="00534D1C"/>
    <w:rsid w:val="00534E25"/>
    <w:rsid w:val="00536A61"/>
    <w:rsid w:val="00537CB3"/>
    <w:rsid w:val="00541066"/>
    <w:rsid w:val="00541F50"/>
    <w:rsid w:val="0054396D"/>
    <w:rsid w:val="005473EC"/>
    <w:rsid w:val="00552017"/>
    <w:rsid w:val="00557644"/>
    <w:rsid w:val="00560797"/>
    <w:rsid w:val="0056170D"/>
    <w:rsid w:val="00563C16"/>
    <w:rsid w:val="00564362"/>
    <w:rsid w:val="0056514C"/>
    <w:rsid w:val="005669E5"/>
    <w:rsid w:val="005711C9"/>
    <w:rsid w:val="00571546"/>
    <w:rsid w:val="00572607"/>
    <w:rsid w:val="00573967"/>
    <w:rsid w:val="00577B26"/>
    <w:rsid w:val="005856B5"/>
    <w:rsid w:val="00585A0A"/>
    <w:rsid w:val="005863BB"/>
    <w:rsid w:val="00591BB8"/>
    <w:rsid w:val="0059344A"/>
    <w:rsid w:val="00594F0F"/>
    <w:rsid w:val="0059656D"/>
    <w:rsid w:val="00597AA7"/>
    <w:rsid w:val="005A2E95"/>
    <w:rsid w:val="005A401C"/>
    <w:rsid w:val="005A4654"/>
    <w:rsid w:val="005A66F4"/>
    <w:rsid w:val="005A6E9B"/>
    <w:rsid w:val="005B457A"/>
    <w:rsid w:val="005B501E"/>
    <w:rsid w:val="005B5F45"/>
    <w:rsid w:val="005B658C"/>
    <w:rsid w:val="005B69C7"/>
    <w:rsid w:val="005B73B9"/>
    <w:rsid w:val="005C0414"/>
    <w:rsid w:val="005C0941"/>
    <w:rsid w:val="005C133B"/>
    <w:rsid w:val="005C1FE6"/>
    <w:rsid w:val="005C4744"/>
    <w:rsid w:val="005C6832"/>
    <w:rsid w:val="005C6A9C"/>
    <w:rsid w:val="005D50C8"/>
    <w:rsid w:val="005D6A0F"/>
    <w:rsid w:val="005E5D81"/>
    <w:rsid w:val="005E6066"/>
    <w:rsid w:val="005F0D8E"/>
    <w:rsid w:val="005F2685"/>
    <w:rsid w:val="005F4932"/>
    <w:rsid w:val="005F5307"/>
    <w:rsid w:val="00601F1A"/>
    <w:rsid w:val="00602075"/>
    <w:rsid w:val="0060681C"/>
    <w:rsid w:val="00607265"/>
    <w:rsid w:val="00610A2A"/>
    <w:rsid w:val="00612278"/>
    <w:rsid w:val="006167A3"/>
    <w:rsid w:val="00620BCF"/>
    <w:rsid w:val="0062110F"/>
    <w:rsid w:val="00624F60"/>
    <w:rsid w:val="006266EA"/>
    <w:rsid w:val="00627838"/>
    <w:rsid w:val="00635986"/>
    <w:rsid w:val="006360BE"/>
    <w:rsid w:val="00637245"/>
    <w:rsid w:val="006426F8"/>
    <w:rsid w:val="00643CA4"/>
    <w:rsid w:val="00646699"/>
    <w:rsid w:val="00651998"/>
    <w:rsid w:val="00652CE7"/>
    <w:rsid w:val="00655E6F"/>
    <w:rsid w:val="00656695"/>
    <w:rsid w:val="00660E59"/>
    <w:rsid w:val="006615E1"/>
    <w:rsid w:val="00662354"/>
    <w:rsid w:val="00670A4A"/>
    <w:rsid w:val="006724BB"/>
    <w:rsid w:val="006745DC"/>
    <w:rsid w:val="0067779D"/>
    <w:rsid w:val="00682F81"/>
    <w:rsid w:val="00686989"/>
    <w:rsid w:val="00686B61"/>
    <w:rsid w:val="006905AE"/>
    <w:rsid w:val="006926D2"/>
    <w:rsid w:val="006930F7"/>
    <w:rsid w:val="00694704"/>
    <w:rsid w:val="0069622F"/>
    <w:rsid w:val="0069746D"/>
    <w:rsid w:val="006A096B"/>
    <w:rsid w:val="006A273F"/>
    <w:rsid w:val="006A463D"/>
    <w:rsid w:val="006A4D09"/>
    <w:rsid w:val="006A700B"/>
    <w:rsid w:val="006B5B57"/>
    <w:rsid w:val="006B6037"/>
    <w:rsid w:val="006C488D"/>
    <w:rsid w:val="006C586D"/>
    <w:rsid w:val="006C7BF1"/>
    <w:rsid w:val="006D0902"/>
    <w:rsid w:val="006D6A60"/>
    <w:rsid w:val="006E30DF"/>
    <w:rsid w:val="006E379E"/>
    <w:rsid w:val="006E515A"/>
    <w:rsid w:val="006E517E"/>
    <w:rsid w:val="006F0813"/>
    <w:rsid w:val="006F1EF6"/>
    <w:rsid w:val="006F268F"/>
    <w:rsid w:val="006F2965"/>
    <w:rsid w:val="006F2D91"/>
    <w:rsid w:val="00706AE9"/>
    <w:rsid w:val="0070726C"/>
    <w:rsid w:val="00711049"/>
    <w:rsid w:val="00712F10"/>
    <w:rsid w:val="0071369F"/>
    <w:rsid w:val="00714308"/>
    <w:rsid w:val="00716FB5"/>
    <w:rsid w:val="00717B31"/>
    <w:rsid w:val="00720453"/>
    <w:rsid w:val="00726FEA"/>
    <w:rsid w:val="007305F9"/>
    <w:rsid w:val="00735F4E"/>
    <w:rsid w:val="00736D43"/>
    <w:rsid w:val="007409D8"/>
    <w:rsid w:val="00740CA5"/>
    <w:rsid w:val="0074234A"/>
    <w:rsid w:val="0074255E"/>
    <w:rsid w:val="007433B1"/>
    <w:rsid w:val="00746485"/>
    <w:rsid w:val="00751E37"/>
    <w:rsid w:val="00752F03"/>
    <w:rsid w:val="007531AD"/>
    <w:rsid w:val="00753633"/>
    <w:rsid w:val="0075567E"/>
    <w:rsid w:val="00755FEF"/>
    <w:rsid w:val="00756F02"/>
    <w:rsid w:val="00757586"/>
    <w:rsid w:val="0076169A"/>
    <w:rsid w:val="007636F2"/>
    <w:rsid w:val="00764C44"/>
    <w:rsid w:val="007656FF"/>
    <w:rsid w:val="00765B0E"/>
    <w:rsid w:val="00767E19"/>
    <w:rsid w:val="0077002D"/>
    <w:rsid w:val="007714DB"/>
    <w:rsid w:val="007719E5"/>
    <w:rsid w:val="00772191"/>
    <w:rsid w:val="00772A85"/>
    <w:rsid w:val="00775454"/>
    <w:rsid w:val="00775DB4"/>
    <w:rsid w:val="007779AF"/>
    <w:rsid w:val="007814C5"/>
    <w:rsid w:val="00786045"/>
    <w:rsid w:val="00786A75"/>
    <w:rsid w:val="007936E5"/>
    <w:rsid w:val="007A03A3"/>
    <w:rsid w:val="007A08F2"/>
    <w:rsid w:val="007A1002"/>
    <w:rsid w:val="007A51A3"/>
    <w:rsid w:val="007A6069"/>
    <w:rsid w:val="007B315D"/>
    <w:rsid w:val="007B3A46"/>
    <w:rsid w:val="007B4373"/>
    <w:rsid w:val="007B5ACA"/>
    <w:rsid w:val="007B62BB"/>
    <w:rsid w:val="007B62FE"/>
    <w:rsid w:val="007C0525"/>
    <w:rsid w:val="007C0F7C"/>
    <w:rsid w:val="007C24A2"/>
    <w:rsid w:val="007C2852"/>
    <w:rsid w:val="007C384E"/>
    <w:rsid w:val="007C3BFA"/>
    <w:rsid w:val="007C64A0"/>
    <w:rsid w:val="007D0E6E"/>
    <w:rsid w:val="007D11C0"/>
    <w:rsid w:val="007D2DD0"/>
    <w:rsid w:val="007D2EF6"/>
    <w:rsid w:val="007D32E9"/>
    <w:rsid w:val="007D6D4F"/>
    <w:rsid w:val="007D711B"/>
    <w:rsid w:val="007E0509"/>
    <w:rsid w:val="007E1AD5"/>
    <w:rsid w:val="007E2BFA"/>
    <w:rsid w:val="007E2D64"/>
    <w:rsid w:val="007E4B97"/>
    <w:rsid w:val="007E4EE0"/>
    <w:rsid w:val="007E50B9"/>
    <w:rsid w:val="007E516A"/>
    <w:rsid w:val="007E5571"/>
    <w:rsid w:val="007E78E8"/>
    <w:rsid w:val="007F36DF"/>
    <w:rsid w:val="007F4031"/>
    <w:rsid w:val="007F6B5B"/>
    <w:rsid w:val="007F6EC1"/>
    <w:rsid w:val="00800410"/>
    <w:rsid w:val="008008E6"/>
    <w:rsid w:val="00800D65"/>
    <w:rsid w:val="00802437"/>
    <w:rsid w:val="00803280"/>
    <w:rsid w:val="008035C2"/>
    <w:rsid w:val="00804351"/>
    <w:rsid w:val="00805414"/>
    <w:rsid w:val="00805D4C"/>
    <w:rsid w:val="008118EC"/>
    <w:rsid w:val="008121DE"/>
    <w:rsid w:val="0081497C"/>
    <w:rsid w:val="00817FAC"/>
    <w:rsid w:val="008207AA"/>
    <w:rsid w:val="00821B6F"/>
    <w:rsid w:val="00823D4C"/>
    <w:rsid w:val="00824EA4"/>
    <w:rsid w:val="0082794E"/>
    <w:rsid w:val="008301A2"/>
    <w:rsid w:val="00830213"/>
    <w:rsid w:val="008308AA"/>
    <w:rsid w:val="008339BF"/>
    <w:rsid w:val="00835471"/>
    <w:rsid w:val="008354F4"/>
    <w:rsid w:val="00836E46"/>
    <w:rsid w:val="00837172"/>
    <w:rsid w:val="00843206"/>
    <w:rsid w:val="00845B86"/>
    <w:rsid w:val="0085074E"/>
    <w:rsid w:val="0085107B"/>
    <w:rsid w:val="00851A50"/>
    <w:rsid w:val="00851F58"/>
    <w:rsid w:val="00855E6E"/>
    <w:rsid w:val="00855EEA"/>
    <w:rsid w:val="00860369"/>
    <w:rsid w:val="008633BC"/>
    <w:rsid w:val="00863660"/>
    <w:rsid w:val="00866290"/>
    <w:rsid w:val="0087198E"/>
    <w:rsid w:val="00873C2C"/>
    <w:rsid w:val="00873EE8"/>
    <w:rsid w:val="00877CD2"/>
    <w:rsid w:val="008807E3"/>
    <w:rsid w:val="008822FD"/>
    <w:rsid w:val="00882652"/>
    <w:rsid w:val="00882EBB"/>
    <w:rsid w:val="00883EEA"/>
    <w:rsid w:val="008878C6"/>
    <w:rsid w:val="00892015"/>
    <w:rsid w:val="00892AB6"/>
    <w:rsid w:val="008934B0"/>
    <w:rsid w:val="008954F0"/>
    <w:rsid w:val="008958AA"/>
    <w:rsid w:val="0089651A"/>
    <w:rsid w:val="008978F9"/>
    <w:rsid w:val="008A0A22"/>
    <w:rsid w:val="008A2E92"/>
    <w:rsid w:val="008A3547"/>
    <w:rsid w:val="008A5692"/>
    <w:rsid w:val="008A7941"/>
    <w:rsid w:val="008B084F"/>
    <w:rsid w:val="008B123B"/>
    <w:rsid w:val="008B2D53"/>
    <w:rsid w:val="008B5ED1"/>
    <w:rsid w:val="008C0AD1"/>
    <w:rsid w:val="008C0C10"/>
    <w:rsid w:val="008C54D1"/>
    <w:rsid w:val="008C7713"/>
    <w:rsid w:val="008C7B69"/>
    <w:rsid w:val="008D0B66"/>
    <w:rsid w:val="008D2B90"/>
    <w:rsid w:val="008D3D56"/>
    <w:rsid w:val="008D545F"/>
    <w:rsid w:val="008D6786"/>
    <w:rsid w:val="008D6CED"/>
    <w:rsid w:val="008E3456"/>
    <w:rsid w:val="008E5923"/>
    <w:rsid w:val="008E65CE"/>
    <w:rsid w:val="008E73EC"/>
    <w:rsid w:val="008E7590"/>
    <w:rsid w:val="008F05C5"/>
    <w:rsid w:val="008F0B0F"/>
    <w:rsid w:val="008F194E"/>
    <w:rsid w:val="008F2804"/>
    <w:rsid w:val="008F3F65"/>
    <w:rsid w:val="008F7B5E"/>
    <w:rsid w:val="0090032C"/>
    <w:rsid w:val="009021C1"/>
    <w:rsid w:val="009023D5"/>
    <w:rsid w:val="00903455"/>
    <w:rsid w:val="00903A6C"/>
    <w:rsid w:val="00903C76"/>
    <w:rsid w:val="00904FBD"/>
    <w:rsid w:val="00905A56"/>
    <w:rsid w:val="00906F35"/>
    <w:rsid w:val="00907211"/>
    <w:rsid w:val="00907C1F"/>
    <w:rsid w:val="00907E46"/>
    <w:rsid w:val="00912ADA"/>
    <w:rsid w:val="00914C5B"/>
    <w:rsid w:val="00915282"/>
    <w:rsid w:val="00915F9E"/>
    <w:rsid w:val="009207F1"/>
    <w:rsid w:val="0092127D"/>
    <w:rsid w:val="009256B2"/>
    <w:rsid w:val="009313E1"/>
    <w:rsid w:val="009335F8"/>
    <w:rsid w:val="00935806"/>
    <w:rsid w:val="00935AB7"/>
    <w:rsid w:val="009370F2"/>
    <w:rsid w:val="00937172"/>
    <w:rsid w:val="0094067C"/>
    <w:rsid w:val="00940820"/>
    <w:rsid w:val="00941D87"/>
    <w:rsid w:val="00943325"/>
    <w:rsid w:val="0094624C"/>
    <w:rsid w:val="00952A6D"/>
    <w:rsid w:val="009609B4"/>
    <w:rsid w:val="009614D4"/>
    <w:rsid w:val="00963C77"/>
    <w:rsid w:val="00963C91"/>
    <w:rsid w:val="00964F26"/>
    <w:rsid w:val="00965E8D"/>
    <w:rsid w:val="009669E5"/>
    <w:rsid w:val="0096726A"/>
    <w:rsid w:val="009679AD"/>
    <w:rsid w:val="0097042E"/>
    <w:rsid w:val="009717F6"/>
    <w:rsid w:val="0097346D"/>
    <w:rsid w:val="00975773"/>
    <w:rsid w:val="00975E2A"/>
    <w:rsid w:val="00976575"/>
    <w:rsid w:val="00977679"/>
    <w:rsid w:val="00977FAF"/>
    <w:rsid w:val="00982BFA"/>
    <w:rsid w:val="00991A3B"/>
    <w:rsid w:val="009931C0"/>
    <w:rsid w:val="00996912"/>
    <w:rsid w:val="00996966"/>
    <w:rsid w:val="00997DC5"/>
    <w:rsid w:val="009A142F"/>
    <w:rsid w:val="009A2B64"/>
    <w:rsid w:val="009A322F"/>
    <w:rsid w:val="009A4D6C"/>
    <w:rsid w:val="009A51E4"/>
    <w:rsid w:val="009A5DDD"/>
    <w:rsid w:val="009A7DFE"/>
    <w:rsid w:val="009B154A"/>
    <w:rsid w:val="009B22A6"/>
    <w:rsid w:val="009B4ADF"/>
    <w:rsid w:val="009B4EA8"/>
    <w:rsid w:val="009B5609"/>
    <w:rsid w:val="009B59AA"/>
    <w:rsid w:val="009C0613"/>
    <w:rsid w:val="009C0907"/>
    <w:rsid w:val="009C15C2"/>
    <w:rsid w:val="009C177F"/>
    <w:rsid w:val="009C2C99"/>
    <w:rsid w:val="009C42D2"/>
    <w:rsid w:val="009C4F46"/>
    <w:rsid w:val="009C57A8"/>
    <w:rsid w:val="009D1873"/>
    <w:rsid w:val="009D3188"/>
    <w:rsid w:val="009D5082"/>
    <w:rsid w:val="009D51D0"/>
    <w:rsid w:val="009D7103"/>
    <w:rsid w:val="009D75D8"/>
    <w:rsid w:val="009E4396"/>
    <w:rsid w:val="009E525B"/>
    <w:rsid w:val="009E6DF5"/>
    <w:rsid w:val="009E7F54"/>
    <w:rsid w:val="009F1BE2"/>
    <w:rsid w:val="009F6500"/>
    <w:rsid w:val="009F6B34"/>
    <w:rsid w:val="00A0196F"/>
    <w:rsid w:val="00A037D3"/>
    <w:rsid w:val="00A04661"/>
    <w:rsid w:val="00A06A81"/>
    <w:rsid w:val="00A07743"/>
    <w:rsid w:val="00A11545"/>
    <w:rsid w:val="00A11C34"/>
    <w:rsid w:val="00A128C0"/>
    <w:rsid w:val="00A12C88"/>
    <w:rsid w:val="00A140C8"/>
    <w:rsid w:val="00A14AEC"/>
    <w:rsid w:val="00A22969"/>
    <w:rsid w:val="00A23BFD"/>
    <w:rsid w:val="00A27E80"/>
    <w:rsid w:val="00A31539"/>
    <w:rsid w:val="00A31E19"/>
    <w:rsid w:val="00A37BD4"/>
    <w:rsid w:val="00A42FDD"/>
    <w:rsid w:val="00A50211"/>
    <w:rsid w:val="00A5197E"/>
    <w:rsid w:val="00A52693"/>
    <w:rsid w:val="00A529AF"/>
    <w:rsid w:val="00A55F01"/>
    <w:rsid w:val="00A57B19"/>
    <w:rsid w:val="00A61220"/>
    <w:rsid w:val="00A64183"/>
    <w:rsid w:val="00A64AAB"/>
    <w:rsid w:val="00A6578F"/>
    <w:rsid w:val="00A6643C"/>
    <w:rsid w:val="00A672C0"/>
    <w:rsid w:val="00A750CC"/>
    <w:rsid w:val="00A7526B"/>
    <w:rsid w:val="00A7668C"/>
    <w:rsid w:val="00A77FE3"/>
    <w:rsid w:val="00A86C81"/>
    <w:rsid w:val="00A8790A"/>
    <w:rsid w:val="00A91590"/>
    <w:rsid w:val="00A94850"/>
    <w:rsid w:val="00AA1B71"/>
    <w:rsid w:val="00AA2398"/>
    <w:rsid w:val="00AA327A"/>
    <w:rsid w:val="00AA396C"/>
    <w:rsid w:val="00AA4679"/>
    <w:rsid w:val="00AA50A5"/>
    <w:rsid w:val="00AB20DE"/>
    <w:rsid w:val="00AB3613"/>
    <w:rsid w:val="00AB5372"/>
    <w:rsid w:val="00AB5541"/>
    <w:rsid w:val="00AB5D49"/>
    <w:rsid w:val="00AB5F70"/>
    <w:rsid w:val="00AB644D"/>
    <w:rsid w:val="00AB6CCB"/>
    <w:rsid w:val="00AB6D3E"/>
    <w:rsid w:val="00AB72D1"/>
    <w:rsid w:val="00AC00E9"/>
    <w:rsid w:val="00AC444E"/>
    <w:rsid w:val="00AC5E3F"/>
    <w:rsid w:val="00AD1D66"/>
    <w:rsid w:val="00AD3DF1"/>
    <w:rsid w:val="00AD47B2"/>
    <w:rsid w:val="00AD6023"/>
    <w:rsid w:val="00AE0DD4"/>
    <w:rsid w:val="00AE23C4"/>
    <w:rsid w:val="00AE250A"/>
    <w:rsid w:val="00AE31B9"/>
    <w:rsid w:val="00AE3459"/>
    <w:rsid w:val="00AE4552"/>
    <w:rsid w:val="00AE5537"/>
    <w:rsid w:val="00AE74E0"/>
    <w:rsid w:val="00AE77D6"/>
    <w:rsid w:val="00AEEDEF"/>
    <w:rsid w:val="00AF2C5D"/>
    <w:rsid w:val="00AFB63B"/>
    <w:rsid w:val="00B01D02"/>
    <w:rsid w:val="00B023CD"/>
    <w:rsid w:val="00B0559C"/>
    <w:rsid w:val="00B05699"/>
    <w:rsid w:val="00B06706"/>
    <w:rsid w:val="00B07B7A"/>
    <w:rsid w:val="00B10D78"/>
    <w:rsid w:val="00B1221E"/>
    <w:rsid w:val="00B12445"/>
    <w:rsid w:val="00B13C7A"/>
    <w:rsid w:val="00B14C9E"/>
    <w:rsid w:val="00B14D70"/>
    <w:rsid w:val="00B15124"/>
    <w:rsid w:val="00B15A08"/>
    <w:rsid w:val="00B15F9A"/>
    <w:rsid w:val="00B16641"/>
    <w:rsid w:val="00B16C11"/>
    <w:rsid w:val="00B2086E"/>
    <w:rsid w:val="00B22661"/>
    <w:rsid w:val="00B2684F"/>
    <w:rsid w:val="00B31C62"/>
    <w:rsid w:val="00B31F76"/>
    <w:rsid w:val="00B32C3C"/>
    <w:rsid w:val="00B368C9"/>
    <w:rsid w:val="00B36C72"/>
    <w:rsid w:val="00B40A07"/>
    <w:rsid w:val="00B42671"/>
    <w:rsid w:val="00B436DF"/>
    <w:rsid w:val="00B43EEB"/>
    <w:rsid w:val="00B52056"/>
    <w:rsid w:val="00B54BDF"/>
    <w:rsid w:val="00B5558D"/>
    <w:rsid w:val="00B55C51"/>
    <w:rsid w:val="00B577E2"/>
    <w:rsid w:val="00B61934"/>
    <w:rsid w:val="00B6219D"/>
    <w:rsid w:val="00B62803"/>
    <w:rsid w:val="00B62B1A"/>
    <w:rsid w:val="00B63FF8"/>
    <w:rsid w:val="00B647F9"/>
    <w:rsid w:val="00B65229"/>
    <w:rsid w:val="00B653E9"/>
    <w:rsid w:val="00B660EC"/>
    <w:rsid w:val="00B66504"/>
    <w:rsid w:val="00B706BC"/>
    <w:rsid w:val="00B71A9A"/>
    <w:rsid w:val="00B757C7"/>
    <w:rsid w:val="00B76330"/>
    <w:rsid w:val="00B8004F"/>
    <w:rsid w:val="00B8275B"/>
    <w:rsid w:val="00B8372A"/>
    <w:rsid w:val="00B870D5"/>
    <w:rsid w:val="00B901DD"/>
    <w:rsid w:val="00B90AFE"/>
    <w:rsid w:val="00B912A3"/>
    <w:rsid w:val="00B932EB"/>
    <w:rsid w:val="00B938CA"/>
    <w:rsid w:val="00B93D4A"/>
    <w:rsid w:val="00B940DB"/>
    <w:rsid w:val="00B95131"/>
    <w:rsid w:val="00B9590E"/>
    <w:rsid w:val="00B973D1"/>
    <w:rsid w:val="00BA24EB"/>
    <w:rsid w:val="00BA4959"/>
    <w:rsid w:val="00BA58C6"/>
    <w:rsid w:val="00BA5A7C"/>
    <w:rsid w:val="00BB1D6F"/>
    <w:rsid w:val="00BB4BCE"/>
    <w:rsid w:val="00BC0290"/>
    <w:rsid w:val="00BC1513"/>
    <w:rsid w:val="00BC726D"/>
    <w:rsid w:val="00BD3D5A"/>
    <w:rsid w:val="00BD6014"/>
    <w:rsid w:val="00BE0C83"/>
    <w:rsid w:val="00BE0E6B"/>
    <w:rsid w:val="00BE1889"/>
    <w:rsid w:val="00BE47B8"/>
    <w:rsid w:val="00BF0BD0"/>
    <w:rsid w:val="00BF2E9A"/>
    <w:rsid w:val="00BF44EC"/>
    <w:rsid w:val="00BF6CA4"/>
    <w:rsid w:val="00BF753E"/>
    <w:rsid w:val="00C046E0"/>
    <w:rsid w:val="00C05004"/>
    <w:rsid w:val="00C05B91"/>
    <w:rsid w:val="00C06F2D"/>
    <w:rsid w:val="00C10CF4"/>
    <w:rsid w:val="00C1265C"/>
    <w:rsid w:val="00C145BE"/>
    <w:rsid w:val="00C14C8F"/>
    <w:rsid w:val="00C169B8"/>
    <w:rsid w:val="00C16FFD"/>
    <w:rsid w:val="00C22045"/>
    <w:rsid w:val="00C2620C"/>
    <w:rsid w:val="00C26748"/>
    <w:rsid w:val="00C26CA2"/>
    <w:rsid w:val="00C307F5"/>
    <w:rsid w:val="00C318A4"/>
    <w:rsid w:val="00C32991"/>
    <w:rsid w:val="00C34D52"/>
    <w:rsid w:val="00C36513"/>
    <w:rsid w:val="00C3712B"/>
    <w:rsid w:val="00C40184"/>
    <w:rsid w:val="00C40C75"/>
    <w:rsid w:val="00C43A3C"/>
    <w:rsid w:val="00C44A21"/>
    <w:rsid w:val="00C45DEE"/>
    <w:rsid w:val="00C46DEF"/>
    <w:rsid w:val="00C51389"/>
    <w:rsid w:val="00C51F62"/>
    <w:rsid w:val="00C573E3"/>
    <w:rsid w:val="00C5762D"/>
    <w:rsid w:val="00C57C9B"/>
    <w:rsid w:val="00C60E37"/>
    <w:rsid w:val="00C632D1"/>
    <w:rsid w:val="00C64DF3"/>
    <w:rsid w:val="00C67F54"/>
    <w:rsid w:val="00C70DFD"/>
    <w:rsid w:val="00C726CE"/>
    <w:rsid w:val="00C75635"/>
    <w:rsid w:val="00C75F6F"/>
    <w:rsid w:val="00C7695B"/>
    <w:rsid w:val="00C832F6"/>
    <w:rsid w:val="00C8381C"/>
    <w:rsid w:val="00C83B92"/>
    <w:rsid w:val="00C8682E"/>
    <w:rsid w:val="00C87E70"/>
    <w:rsid w:val="00C90FFB"/>
    <w:rsid w:val="00CA12A6"/>
    <w:rsid w:val="00CA2028"/>
    <w:rsid w:val="00CA3AB0"/>
    <w:rsid w:val="00CA3C44"/>
    <w:rsid w:val="00CA618E"/>
    <w:rsid w:val="00CB0ABB"/>
    <w:rsid w:val="00CB0B27"/>
    <w:rsid w:val="00CB1FBA"/>
    <w:rsid w:val="00CB2BAC"/>
    <w:rsid w:val="00CB401B"/>
    <w:rsid w:val="00CC0E13"/>
    <w:rsid w:val="00CC103B"/>
    <w:rsid w:val="00CC18F2"/>
    <w:rsid w:val="00CC2B85"/>
    <w:rsid w:val="00CC375F"/>
    <w:rsid w:val="00CD0A09"/>
    <w:rsid w:val="00CD0E77"/>
    <w:rsid w:val="00CD13BC"/>
    <w:rsid w:val="00CD3CC2"/>
    <w:rsid w:val="00CD5408"/>
    <w:rsid w:val="00CD57D8"/>
    <w:rsid w:val="00CD5815"/>
    <w:rsid w:val="00CD5CFF"/>
    <w:rsid w:val="00CD7DCA"/>
    <w:rsid w:val="00CE0A14"/>
    <w:rsid w:val="00CE0C39"/>
    <w:rsid w:val="00CE0FC9"/>
    <w:rsid w:val="00CE16AE"/>
    <w:rsid w:val="00CE29BA"/>
    <w:rsid w:val="00CE5154"/>
    <w:rsid w:val="00CE5617"/>
    <w:rsid w:val="00CE5C16"/>
    <w:rsid w:val="00CE625D"/>
    <w:rsid w:val="00CE7E1F"/>
    <w:rsid w:val="00CF064C"/>
    <w:rsid w:val="00CF09A8"/>
    <w:rsid w:val="00CF0C3F"/>
    <w:rsid w:val="00D00FF0"/>
    <w:rsid w:val="00D0230F"/>
    <w:rsid w:val="00D04024"/>
    <w:rsid w:val="00D057A2"/>
    <w:rsid w:val="00D06485"/>
    <w:rsid w:val="00D1056D"/>
    <w:rsid w:val="00D1119C"/>
    <w:rsid w:val="00D116B0"/>
    <w:rsid w:val="00D11C00"/>
    <w:rsid w:val="00D135E5"/>
    <w:rsid w:val="00D228A6"/>
    <w:rsid w:val="00D245C1"/>
    <w:rsid w:val="00D35F58"/>
    <w:rsid w:val="00D41753"/>
    <w:rsid w:val="00D419C2"/>
    <w:rsid w:val="00D4303F"/>
    <w:rsid w:val="00D44C7B"/>
    <w:rsid w:val="00D460ED"/>
    <w:rsid w:val="00D52794"/>
    <w:rsid w:val="00D5395F"/>
    <w:rsid w:val="00D53998"/>
    <w:rsid w:val="00D53E30"/>
    <w:rsid w:val="00D5433F"/>
    <w:rsid w:val="00D54618"/>
    <w:rsid w:val="00D54E9B"/>
    <w:rsid w:val="00D55888"/>
    <w:rsid w:val="00D563A5"/>
    <w:rsid w:val="00D604AE"/>
    <w:rsid w:val="00D6058A"/>
    <w:rsid w:val="00D6146F"/>
    <w:rsid w:val="00D63C00"/>
    <w:rsid w:val="00D642CE"/>
    <w:rsid w:val="00D656AE"/>
    <w:rsid w:val="00D71234"/>
    <w:rsid w:val="00D72BD2"/>
    <w:rsid w:val="00D72CDA"/>
    <w:rsid w:val="00D73361"/>
    <w:rsid w:val="00D75A9B"/>
    <w:rsid w:val="00D76010"/>
    <w:rsid w:val="00D819E9"/>
    <w:rsid w:val="00D848D9"/>
    <w:rsid w:val="00D8542D"/>
    <w:rsid w:val="00D90E7A"/>
    <w:rsid w:val="00D9127B"/>
    <w:rsid w:val="00D919D5"/>
    <w:rsid w:val="00D92FC5"/>
    <w:rsid w:val="00D932D9"/>
    <w:rsid w:val="00D95C23"/>
    <w:rsid w:val="00DA00EC"/>
    <w:rsid w:val="00DA1219"/>
    <w:rsid w:val="00DA3F40"/>
    <w:rsid w:val="00DA4B85"/>
    <w:rsid w:val="00DA57E2"/>
    <w:rsid w:val="00DA64AF"/>
    <w:rsid w:val="00DA663A"/>
    <w:rsid w:val="00DA7F18"/>
    <w:rsid w:val="00DB0168"/>
    <w:rsid w:val="00DB27C7"/>
    <w:rsid w:val="00DB4759"/>
    <w:rsid w:val="00DB4A5B"/>
    <w:rsid w:val="00DB54C2"/>
    <w:rsid w:val="00DB616A"/>
    <w:rsid w:val="00DB6869"/>
    <w:rsid w:val="00DB6F1A"/>
    <w:rsid w:val="00DC2802"/>
    <w:rsid w:val="00DC38D6"/>
    <w:rsid w:val="00DC38D7"/>
    <w:rsid w:val="00DC5A94"/>
    <w:rsid w:val="00DD06A0"/>
    <w:rsid w:val="00DD1656"/>
    <w:rsid w:val="00DD409F"/>
    <w:rsid w:val="00DD46D0"/>
    <w:rsid w:val="00DD5452"/>
    <w:rsid w:val="00DD5AA7"/>
    <w:rsid w:val="00DD681E"/>
    <w:rsid w:val="00DD763E"/>
    <w:rsid w:val="00DD7C7C"/>
    <w:rsid w:val="00DD7E91"/>
    <w:rsid w:val="00DF14DD"/>
    <w:rsid w:val="00DF208A"/>
    <w:rsid w:val="00DF2C71"/>
    <w:rsid w:val="00DF3CE5"/>
    <w:rsid w:val="00DF6A94"/>
    <w:rsid w:val="00DF7066"/>
    <w:rsid w:val="00DF7399"/>
    <w:rsid w:val="00E00BFB"/>
    <w:rsid w:val="00E00E5E"/>
    <w:rsid w:val="00E0184F"/>
    <w:rsid w:val="00E02E59"/>
    <w:rsid w:val="00E02F5B"/>
    <w:rsid w:val="00E03F60"/>
    <w:rsid w:val="00E0439A"/>
    <w:rsid w:val="00E06F40"/>
    <w:rsid w:val="00E12EE1"/>
    <w:rsid w:val="00E1518A"/>
    <w:rsid w:val="00E20B08"/>
    <w:rsid w:val="00E2174C"/>
    <w:rsid w:val="00E27EAA"/>
    <w:rsid w:val="00E31D1F"/>
    <w:rsid w:val="00E350B2"/>
    <w:rsid w:val="00E35C65"/>
    <w:rsid w:val="00E40992"/>
    <w:rsid w:val="00E41889"/>
    <w:rsid w:val="00E450CE"/>
    <w:rsid w:val="00E45FCF"/>
    <w:rsid w:val="00E522C3"/>
    <w:rsid w:val="00E52BD4"/>
    <w:rsid w:val="00E56DDA"/>
    <w:rsid w:val="00E56EF8"/>
    <w:rsid w:val="00E5744B"/>
    <w:rsid w:val="00E60194"/>
    <w:rsid w:val="00E60476"/>
    <w:rsid w:val="00E61233"/>
    <w:rsid w:val="00E61ACB"/>
    <w:rsid w:val="00E62D8A"/>
    <w:rsid w:val="00E63A89"/>
    <w:rsid w:val="00E65085"/>
    <w:rsid w:val="00E65ADE"/>
    <w:rsid w:val="00E718E0"/>
    <w:rsid w:val="00E71E6C"/>
    <w:rsid w:val="00E735E9"/>
    <w:rsid w:val="00E73C75"/>
    <w:rsid w:val="00E74D86"/>
    <w:rsid w:val="00E74ED3"/>
    <w:rsid w:val="00E7557E"/>
    <w:rsid w:val="00E762D2"/>
    <w:rsid w:val="00E775AD"/>
    <w:rsid w:val="00E82577"/>
    <w:rsid w:val="00E826D0"/>
    <w:rsid w:val="00E82A98"/>
    <w:rsid w:val="00E863A3"/>
    <w:rsid w:val="00E90124"/>
    <w:rsid w:val="00E9556E"/>
    <w:rsid w:val="00E95FF6"/>
    <w:rsid w:val="00E96B19"/>
    <w:rsid w:val="00EA1784"/>
    <w:rsid w:val="00EA1B2E"/>
    <w:rsid w:val="00EA453F"/>
    <w:rsid w:val="00EB12F4"/>
    <w:rsid w:val="00EB35CE"/>
    <w:rsid w:val="00EB564D"/>
    <w:rsid w:val="00EB7B25"/>
    <w:rsid w:val="00EC3730"/>
    <w:rsid w:val="00ED04F7"/>
    <w:rsid w:val="00ED07A1"/>
    <w:rsid w:val="00ED16C3"/>
    <w:rsid w:val="00ED362C"/>
    <w:rsid w:val="00ED6540"/>
    <w:rsid w:val="00EE1D56"/>
    <w:rsid w:val="00EE37E9"/>
    <w:rsid w:val="00EE46F6"/>
    <w:rsid w:val="00EE4EB3"/>
    <w:rsid w:val="00EE5B83"/>
    <w:rsid w:val="00EE5BDB"/>
    <w:rsid w:val="00EE7321"/>
    <w:rsid w:val="00EE75DA"/>
    <w:rsid w:val="00EE7670"/>
    <w:rsid w:val="00EF22BB"/>
    <w:rsid w:val="00EF48A3"/>
    <w:rsid w:val="00EF4B2B"/>
    <w:rsid w:val="00EF4B6A"/>
    <w:rsid w:val="00EF7F86"/>
    <w:rsid w:val="00F101F5"/>
    <w:rsid w:val="00F109CB"/>
    <w:rsid w:val="00F11881"/>
    <w:rsid w:val="00F128BF"/>
    <w:rsid w:val="00F1375A"/>
    <w:rsid w:val="00F14193"/>
    <w:rsid w:val="00F16892"/>
    <w:rsid w:val="00F22247"/>
    <w:rsid w:val="00F228FA"/>
    <w:rsid w:val="00F23157"/>
    <w:rsid w:val="00F268F3"/>
    <w:rsid w:val="00F2721D"/>
    <w:rsid w:val="00F2768D"/>
    <w:rsid w:val="00F27C3F"/>
    <w:rsid w:val="00F3026C"/>
    <w:rsid w:val="00F31518"/>
    <w:rsid w:val="00F33A8E"/>
    <w:rsid w:val="00F340A1"/>
    <w:rsid w:val="00F355B2"/>
    <w:rsid w:val="00F40BB6"/>
    <w:rsid w:val="00F43478"/>
    <w:rsid w:val="00F43B7F"/>
    <w:rsid w:val="00F43F91"/>
    <w:rsid w:val="00F44744"/>
    <w:rsid w:val="00F47BFF"/>
    <w:rsid w:val="00F53760"/>
    <w:rsid w:val="00F540EC"/>
    <w:rsid w:val="00F54534"/>
    <w:rsid w:val="00F54675"/>
    <w:rsid w:val="00F60D06"/>
    <w:rsid w:val="00F61603"/>
    <w:rsid w:val="00F62122"/>
    <w:rsid w:val="00F63F61"/>
    <w:rsid w:val="00F65852"/>
    <w:rsid w:val="00F65E2A"/>
    <w:rsid w:val="00F67B90"/>
    <w:rsid w:val="00F67E50"/>
    <w:rsid w:val="00F711CB"/>
    <w:rsid w:val="00F81778"/>
    <w:rsid w:val="00F82D1C"/>
    <w:rsid w:val="00F82E26"/>
    <w:rsid w:val="00F83A1E"/>
    <w:rsid w:val="00F91265"/>
    <w:rsid w:val="00F9402F"/>
    <w:rsid w:val="00F947D2"/>
    <w:rsid w:val="00F954EF"/>
    <w:rsid w:val="00F971FB"/>
    <w:rsid w:val="00FA08A3"/>
    <w:rsid w:val="00FA0995"/>
    <w:rsid w:val="00FA2B95"/>
    <w:rsid w:val="00FA30EF"/>
    <w:rsid w:val="00FA4D45"/>
    <w:rsid w:val="00FA6ED8"/>
    <w:rsid w:val="00FB5158"/>
    <w:rsid w:val="00FC0CFF"/>
    <w:rsid w:val="00FC3E59"/>
    <w:rsid w:val="00FC59B8"/>
    <w:rsid w:val="00FD026A"/>
    <w:rsid w:val="00FD0A28"/>
    <w:rsid w:val="00FD1C14"/>
    <w:rsid w:val="00FD2374"/>
    <w:rsid w:val="00FD288E"/>
    <w:rsid w:val="00FD427A"/>
    <w:rsid w:val="00FD4527"/>
    <w:rsid w:val="00FD56D3"/>
    <w:rsid w:val="00FD5985"/>
    <w:rsid w:val="00FE00A9"/>
    <w:rsid w:val="00FE1BB4"/>
    <w:rsid w:val="00FE205C"/>
    <w:rsid w:val="00FE3662"/>
    <w:rsid w:val="00FE3A4B"/>
    <w:rsid w:val="00FE52CC"/>
    <w:rsid w:val="00FE6D13"/>
    <w:rsid w:val="00FF2FBE"/>
    <w:rsid w:val="0121FB1D"/>
    <w:rsid w:val="012797C4"/>
    <w:rsid w:val="02766CAA"/>
    <w:rsid w:val="027F6A3E"/>
    <w:rsid w:val="02832557"/>
    <w:rsid w:val="0291C08D"/>
    <w:rsid w:val="02EAAAE8"/>
    <w:rsid w:val="035D47FD"/>
    <w:rsid w:val="03833B4D"/>
    <w:rsid w:val="049E291B"/>
    <w:rsid w:val="04EBDB95"/>
    <w:rsid w:val="05EBE07C"/>
    <w:rsid w:val="06237D0B"/>
    <w:rsid w:val="064C01FD"/>
    <w:rsid w:val="065B7DF0"/>
    <w:rsid w:val="0673A0F5"/>
    <w:rsid w:val="06798278"/>
    <w:rsid w:val="06C0ED8F"/>
    <w:rsid w:val="06E6FF1E"/>
    <w:rsid w:val="0713217B"/>
    <w:rsid w:val="07158241"/>
    <w:rsid w:val="071BEBDF"/>
    <w:rsid w:val="071E7AE6"/>
    <w:rsid w:val="0746AEEB"/>
    <w:rsid w:val="076B0DAF"/>
    <w:rsid w:val="077474ED"/>
    <w:rsid w:val="078A3CC0"/>
    <w:rsid w:val="07CA0FFF"/>
    <w:rsid w:val="07D39B32"/>
    <w:rsid w:val="082EDF75"/>
    <w:rsid w:val="09A582B6"/>
    <w:rsid w:val="0BCE0A45"/>
    <w:rsid w:val="0C677CCF"/>
    <w:rsid w:val="0C6994A4"/>
    <w:rsid w:val="0C9C8366"/>
    <w:rsid w:val="0CA006E4"/>
    <w:rsid w:val="0CE67C12"/>
    <w:rsid w:val="0D478F15"/>
    <w:rsid w:val="0DD7E6CF"/>
    <w:rsid w:val="0E07562C"/>
    <w:rsid w:val="0E2D8019"/>
    <w:rsid w:val="0E85ACBB"/>
    <w:rsid w:val="0E98FD7D"/>
    <w:rsid w:val="0EB382A9"/>
    <w:rsid w:val="0F1961D2"/>
    <w:rsid w:val="0F38F216"/>
    <w:rsid w:val="0F700360"/>
    <w:rsid w:val="0F8DA321"/>
    <w:rsid w:val="0F921D7A"/>
    <w:rsid w:val="0FE0F98D"/>
    <w:rsid w:val="100FA452"/>
    <w:rsid w:val="104660B5"/>
    <w:rsid w:val="10829CAD"/>
    <w:rsid w:val="10AEE838"/>
    <w:rsid w:val="10D3B0B7"/>
    <w:rsid w:val="10E6444A"/>
    <w:rsid w:val="117D4F2C"/>
    <w:rsid w:val="1184F683"/>
    <w:rsid w:val="11935D6D"/>
    <w:rsid w:val="11BA3E06"/>
    <w:rsid w:val="1224768D"/>
    <w:rsid w:val="12694514"/>
    <w:rsid w:val="126B7CD7"/>
    <w:rsid w:val="12BA6F2E"/>
    <w:rsid w:val="12D44EF1"/>
    <w:rsid w:val="12F69D77"/>
    <w:rsid w:val="135DD2C3"/>
    <w:rsid w:val="13E359BC"/>
    <w:rsid w:val="13FDAE52"/>
    <w:rsid w:val="14661CCD"/>
    <w:rsid w:val="14AA985B"/>
    <w:rsid w:val="14B2FC91"/>
    <w:rsid w:val="14C730AE"/>
    <w:rsid w:val="150C453D"/>
    <w:rsid w:val="1556D09E"/>
    <w:rsid w:val="15F7E3E9"/>
    <w:rsid w:val="16376E89"/>
    <w:rsid w:val="164780B9"/>
    <w:rsid w:val="164DFB7B"/>
    <w:rsid w:val="16726024"/>
    <w:rsid w:val="16764CE1"/>
    <w:rsid w:val="16B8BAF7"/>
    <w:rsid w:val="16CCD9E0"/>
    <w:rsid w:val="16CD92E2"/>
    <w:rsid w:val="1732E938"/>
    <w:rsid w:val="176840F9"/>
    <w:rsid w:val="179DDFE4"/>
    <w:rsid w:val="17D0DBBE"/>
    <w:rsid w:val="18185F83"/>
    <w:rsid w:val="183ACA0F"/>
    <w:rsid w:val="1854C5FD"/>
    <w:rsid w:val="18E87D28"/>
    <w:rsid w:val="193711CA"/>
    <w:rsid w:val="19593359"/>
    <w:rsid w:val="1970078A"/>
    <w:rsid w:val="198F7E54"/>
    <w:rsid w:val="19911623"/>
    <w:rsid w:val="19A13882"/>
    <w:rsid w:val="1A632AF7"/>
    <w:rsid w:val="1A7B50CD"/>
    <w:rsid w:val="1B6F8064"/>
    <w:rsid w:val="1BDFC300"/>
    <w:rsid w:val="1BEBB027"/>
    <w:rsid w:val="1BEE52D2"/>
    <w:rsid w:val="1C1B651B"/>
    <w:rsid w:val="1CC6FAA2"/>
    <w:rsid w:val="1DB08422"/>
    <w:rsid w:val="1DC41425"/>
    <w:rsid w:val="1DDDAE56"/>
    <w:rsid w:val="1E08E84B"/>
    <w:rsid w:val="1E9E5DA4"/>
    <w:rsid w:val="1ECDCA3C"/>
    <w:rsid w:val="1F06A44A"/>
    <w:rsid w:val="1F35DCCC"/>
    <w:rsid w:val="1F637F3A"/>
    <w:rsid w:val="1F7E649D"/>
    <w:rsid w:val="1FD30CDB"/>
    <w:rsid w:val="1FD7F999"/>
    <w:rsid w:val="206D0482"/>
    <w:rsid w:val="208CD4F2"/>
    <w:rsid w:val="20A2EDDF"/>
    <w:rsid w:val="20DB133D"/>
    <w:rsid w:val="21060467"/>
    <w:rsid w:val="211F014F"/>
    <w:rsid w:val="21510F01"/>
    <w:rsid w:val="21A3D3A9"/>
    <w:rsid w:val="21E69C60"/>
    <w:rsid w:val="2215EB2B"/>
    <w:rsid w:val="226C4663"/>
    <w:rsid w:val="22998029"/>
    <w:rsid w:val="22E8C5B1"/>
    <w:rsid w:val="237F54AF"/>
    <w:rsid w:val="2389019A"/>
    <w:rsid w:val="23980379"/>
    <w:rsid w:val="23D4E503"/>
    <w:rsid w:val="2437DD0A"/>
    <w:rsid w:val="2445E767"/>
    <w:rsid w:val="2455A3F5"/>
    <w:rsid w:val="25508D53"/>
    <w:rsid w:val="25C5D503"/>
    <w:rsid w:val="26170B91"/>
    <w:rsid w:val="2626084B"/>
    <w:rsid w:val="264BCA20"/>
    <w:rsid w:val="26EB2BC2"/>
    <w:rsid w:val="2764AF7B"/>
    <w:rsid w:val="2779DA94"/>
    <w:rsid w:val="27A3462C"/>
    <w:rsid w:val="27DA2836"/>
    <w:rsid w:val="27E3650D"/>
    <w:rsid w:val="28428D4F"/>
    <w:rsid w:val="2866B01B"/>
    <w:rsid w:val="289725B0"/>
    <w:rsid w:val="28D2A7E3"/>
    <w:rsid w:val="2A0D7D26"/>
    <w:rsid w:val="2A30FE17"/>
    <w:rsid w:val="2A3176C8"/>
    <w:rsid w:val="2A784E52"/>
    <w:rsid w:val="2B550833"/>
    <w:rsid w:val="2B566B36"/>
    <w:rsid w:val="2B63DF7B"/>
    <w:rsid w:val="2BA2C63A"/>
    <w:rsid w:val="2BABB4B4"/>
    <w:rsid w:val="2BBCDD11"/>
    <w:rsid w:val="2BDDD3A3"/>
    <w:rsid w:val="2BF4356D"/>
    <w:rsid w:val="2C04C33F"/>
    <w:rsid w:val="2C447244"/>
    <w:rsid w:val="2C7B1296"/>
    <w:rsid w:val="2C849EB0"/>
    <w:rsid w:val="2CAD3948"/>
    <w:rsid w:val="2D23479F"/>
    <w:rsid w:val="2D32289E"/>
    <w:rsid w:val="2D9102B5"/>
    <w:rsid w:val="2DA04B35"/>
    <w:rsid w:val="2DABDDBA"/>
    <w:rsid w:val="2DCAC5CF"/>
    <w:rsid w:val="2E1327B6"/>
    <w:rsid w:val="2E25788F"/>
    <w:rsid w:val="2F57D2DD"/>
    <w:rsid w:val="2F6420A8"/>
    <w:rsid w:val="2F8A48C9"/>
    <w:rsid w:val="2FE98142"/>
    <w:rsid w:val="2FF57F2F"/>
    <w:rsid w:val="300B9E48"/>
    <w:rsid w:val="30B21D8E"/>
    <w:rsid w:val="30EF740B"/>
    <w:rsid w:val="31184881"/>
    <w:rsid w:val="31B42A82"/>
    <w:rsid w:val="31E4CAD9"/>
    <w:rsid w:val="320373D4"/>
    <w:rsid w:val="322C4D94"/>
    <w:rsid w:val="325CC3D5"/>
    <w:rsid w:val="325E7251"/>
    <w:rsid w:val="32F71DD7"/>
    <w:rsid w:val="33301326"/>
    <w:rsid w:val="337692F9"/>
    <w:rsid w:val="33AC847D"/>
    <w:rsid w:val="33C407D5"/>
    <w:rsid w:val="33ECF43F"/>
    <w:rsid w:val="34365D5D"/>
    <w:rsid w:val="3468FB09"/>
    <w:rsid w:val="347EC156"/>
    <w:rsid w:val="3486C4CA"/>
    <w:rsid w:val="3491D480"/>
    <w:rsid w:val="34B42030"/>
    <w:rsid w:val="34B43629"/>
    <w:rsid w:val="35D186F1"/>
    <w:rsid w:val="35D97016"/>
    <w:rsid w:val="35F17C6D"/>
    <w:rsid w:val="3603C219"/>
    <w:rsid w:val="364BF052"/>
    <w:rsid w:val="3665C75E"/>
    <w:rsid w:val="3682EF06"/>
    <w:rsid w:val="36B0519C"/>
    <w:rsid w:val="3773E056"/>
    <w:rsid w:val="37B4346A"/>
    <w:rsid w:val="38B3CE7A"/>
    <w:rsid w:val="38CCD8AF"/>
    <w:rsid w:val="38E733AE"/>
    <w:rsid w:val="39154283"/>
    <w:rsid w:val="3940CA1E"/>
    <w:rsid w:val="39682F2E"/>
    <w:rsid w:val="3977FC0C"/>
    <w:rsid w:val="399647B8"/>
    <w:rsid w:val="399A967D"/>
    <w:rsid w:val="39A428DE"/>
    <w:rsid w:val="39B02F63"/>
    <w:rsid w:val="3A3AC6F8"/>
    <w:rsid w:val="3B915A19"/>
    <w:rsid w:val="3B9632FB"/>
    <w:rsid w:val="3BFA02CB"/>
    <w:rsid w:val="3C036BAD"/>
    <w:rsid w:val="3C0CEEAE"/>
    <w:rsid w:val="3C9DF214"/>
    <w:rsid w:val="3CEB046B"/>
    <w:rsid w:val="3D180BB6"/>
    <w:rsid w:val="3D516C9C"/>
    <w:rsid w:val="3D5D0A1C"/>
    <w:rsid w:val="3D6C599B"/>
    <w:rsid w:val="3DC9EA4E"/>
    <w:rsid w:val="3DE8F74D"/>
    <w:rsid w:val="3E69B1DF"/>
    <w:rsid w:val="3EFB8E24"/>
    <w:rsid w:val="40070B8A"/>
    <w:rsid w:val="402F47AA"/>
    <w:rsid w:val="409DFDD9"/>
    <w:rsid w:val="40AFB0BB"/>
    <w:rsid w:val="40D7D962"/>
    <w:rsid w:val="41669BD9"/>
    <w:rsid w:val="41B697AF"/>
    <w:rsid w:val="41C1FCC0"/>
    <w:rsid w:val="4221AA79"/>
    <w:rsid w:val="4240B9A9"/>
    <w:rsid w:val="424C11FB"/>
    <w:rsid w:val="42C39192"/>
    <w:rsid w:val="42FB94D3"/>
    <w:rsid w:val="437708BD"/>
    <w:rsid w:val="43B802E1"/>
    <w:rsid w:val="43EABCFE"/>
    <w:rsid w:val="447278BA"/>
    <w:rsid w:val="4478AF44"/>
    <w:rsid w:val="44EBE4B1"/>
    <w:rsid w:val="45038168"/>
    <w:rsid w:val="452B9BBF"/>
    <w:rsid w:val="45C916F2"/>
    <w:rsid w:val="463E0251"/>
    <w:rsid w:val="4764E848"/>
    <w:rsid w:val="47AABCEE"/>
    <w:rsid w:val="47ADBB46"/>
    <w:rsid w:val="49056749"/>
    <w:rsid w:val="49A168A3"/>
    <w:rsid w:val="49D6B32F"/>
    <w:rsid w:val="49DAF266"/>
    <w:rsid w:val="49FBF24E"/>
    <w:rsid w:val="4A069B90"/>
    <w:rsid w:val="4A38757C"/>
    <w:rsid w:val="4A763E3D"/>
    <w:rsid w:val="4A94BBB9"/>
    <w:rsid w:val="4AD90831"/>
    <w:rsid w:val="4AE49C76"/>
    <w:rsid w:val="4B119F8F"/>
    <w:rsid w:val="4B6F726A"/>
    <w:rsid w:val="4B800E9C"/>
    <w:rsid w:val="4BA64994"/>
    <w:rsid w:val="4C02C15B"/>
    <w:rsid w:val="4C10E55A"/>
    <w:rsid w:val="4C2DD0F7"/>
    <w:rsid w:val="4C8F3BF9"/>
    <w:rsid w:val="4CD6CD1C"/>
    <w:rsid w:val="4D073051"/>
    <w:rsid w:val="4DD7AA24"/>
    <w:rsid w:val="4DF5431B"/>
    <w:rsid w:val="4E1EA2FB"/>
    <w:rsid w:val="4E2DD437"/>
    <w:rsid w:val="4E63429B"/>
    <w:rsid w:val="4F2E45F9"/>
    <w:rsid w:val="4F4EA2FE"/>
    <w:rsid w:val="4FD7A17F"/>
    <w:rsid w:val="4FE165BE"/>
    <w:rsid w:val="502867CB"/>
    <w:rsid w:val="50891B3A"/>
    <w:rsid w:val="512DF59E"/>
    <w:rsid w:val="51540FA6"/>
    <w:rsid w:val="52451EFD"/>
    <w:rsid w:val="52572129"/>
    <w:rsid w:val="528D0BC4"/>
    <w:rsid w:val="532FAD7A"/>
    <w:rsid w:val="533050DF"/>
    <w:rsid w:val="5332B148"/>
    <w:rsid w:val="53576DD5"/>
    <w:rsid w:val="53A538AE"/>
    <w:rsid w:val="54C0B1EA"/>
    <w:rsid w:val="54E58A58"/>
    <w:rsid w:val="5511B88A"/>
    <w:rsid w:val="5587B02F"/>
    <w:rsid w:val="55C48ADF"/>
    <w:rsid w:val="561D8F88"/>
    <w:rsid w:val="56A58579"/>
    <w:rsid w:val="56EC46E9"/>
    <w:rsid w:val="57451F60"/>
    <w:rsid w:val="57463F2A"/>
    <w:rsid w:val="5781DD3A"/>
    <w:rsid w:val="578D45D7"/>
    <w:rsid w:val="5832F5C9"/>
    <w:rsid w:val="58492668"/>
    <w:rsid w:val="587D263D"/>
    <w:rsid w:val="589432C2"/>
    <w:rsid w:val="589E5D49"/>
    <w:rsid w:val="594797D8"/>
    <w:rsid w:val="59634377"/>
    <w:rsid w:val="59D80451"/>
    <w:rsid w:val="59EBFCD8"/>
    <w:rsid w:val="59EFFD2A"/>
    <w:rsid w:val="5AAD1820"/>
    <w:rsid w:val="5B244821"/>
    <w:rsid w:val="5B7B406F"/>
    <w:rsid w:val="5BA3C566"/>
    <w:rsid w:val="5BB90673"/>
    <w:rsid w:val="5BB9F7DC"/>
    <w:rsid w:val="5BCA7E5A"/>
    <w:rsid w:val="5C22ED66"/>
    <w:rsid w:val="5C739ACE"/>
    <w:rsid w:val="5CD9E9AC"/>
    <w:rsid w:val="5CE1FA84"/>
    <w:rsid w:val="5D43C86E"/>
    <w:rsid w:val="5E2E1290"/>
    <w:rsid w:val="5E357211"/>
    <w:rsid w:val="5EA524BB"/>
    <w:rsid w:val="5EB8FC1D"/>
    <w:rsid w:val="5EBC0A42"/>
    <w:rsid w:val="5EC565BD"/>
    <w:rsid w:val="5F3D7139"/>
    <w:rsid w:val="5FA737F3"/>
    <w:rsid w:val="5FAC9173"/>
    <w:rsid w:val="60502C39"/>
    <w:rsid w:val="60692176"/>
    <w:rsid w:val="60AD2CD6"/>
    <w:rsid w:val="615A133C"/>
    <w:rsid w:val="617D71D4"/>
    <w:rsid w:val="61826FC1"/>
    <w:rsid w:val="61CAB345"/>
    <w:rsid w:val="61CCF098"/>
    <w:rsid w:val="626B060A"/>
    <w:rsid w:val="62B2E0EA"/>
    <w:rsid w:val="6337229A"/>
    <w:rsid w:val="633DCDF6"/>
    <w:rsid w:val="63469677"/>
    <w:rsid w:val="6391B86D"/>
    <w:rsid w:val="64D707BC"/>
    <w:rsid w:val="6506E36F"/>
    <w:rsid w:val="652F25B2"/>
    <w:rsid w:val="6535FD7E"/>
    <w:rsid w:val="654C1EB2"/>
    <w:rsid w:val="65616E95"/>
    <w:rsid w:val="6592F3A0"/>
    <w:rsid w:val="65D4A977"/>
    <w:rsid w:val="66374D52"/>
    <w:rsid w:val="66804DC9"/>
    <w:rsid w:val="6682CB51"/>
    <w:rsid w:val="669A75D9"/>
    <w:rsid w:val="66B901CD"/>
    <w:rsid w:val="66DBCE4E"/>
    <w:rsid w:val="671914D3"/>
    <w:rsid w:val="67AEA0D8"/>
    <w:rsid w:val="67F0F97C"/>
    <w:rsid w:val="6870497A"/>
    <w:rsid w:val="68E34734"/>
    <w:rsid w:val="690C8527"/>
    <w:rsid w:val="691D40A7"/>
    <w:rsid w:val="692EC558"/>
    <w:rsid w:val="695810A1"/>
    <w:rsid w:val="69A12A1B"/>
    <w:rsid w:val="69CDBC6E"/>
    <w:rsid w:val="69EA5B55"/>
    <w:rsid w:val="69F5DAD2"/>
    <w:rsid w:val="6A0A3735"/>
    <w:rsid w:val="6A1766E3"/>
    <w:rsid w:val="6A5EB1BE"/>
    <w:rsid w:val="6AB6B3BD"/>
    <w:rsid w:val="6AD8EDEE"/>
    <w:rsid w:val="6AE15E36"/>
    <w:rsid w:val="6BB2F355"/>
    <w:rsid w:val="6CC4F708"/>
    <w:rsid w:val="6CEF495D"/>
    <w:rsid w:val="6D11FE6D"/>
    <w:rsid w:val="6D768E41"/>
    <w:rsid w:val="6D95DDDD"/>
    <w:rsid w:val="6DD4EFFA"/>
    <w:rsid w:val="6E287AAA"/>
    <w:rsid w:val="6E2F6FCB"/>
    <w:rsid w:val="6E5382C5"/>
    <w:rsid w:val="6E57E4CB"/>
    <w:rsid w:val="6EC1458B"/>
    <w:rsid w:val="6EC4FBAD"/>
    <w:rsid w:val="6EC515CF"/>
    <w:rsid w:val="6F412611"/>
    <w:rsid w:val="6F439626"/>
    <w:rsid w:val="6F6D03BF"/>
    <w:rsid w:val="6FF20433"/>
    <w:rsid w:val="70355364"/>
    <w:rsid w:val="70862B5C"/>
    <w:rsid w:val="70EEF554"/>
    <w:rsid w:val="71695CF1"/>
    <w:rsid w:val="717A5F87"/>
    <w:rsid w:val="71BB653D"/>
    <w:rsid w:val="71D68B79"/>
    <w:rsid w:val="71E4596B"/>
    <w:rsid w:val="726CD869"/>
    <w:rsid w:val="727D16A8"/>
    <w:rsid w:val="72EEB6AC"/>
    <w:rsid w:val="737ADDE3"/>
    <w:rsid w:val="739B1E76"/>
    <w:rsid w:val="74643A64"/>
    <w:rsid w:val="7489C4BA"/>
    <w:rsid w:val="749C9F26"/>
    <w:rsid w:val="74A450E7"/>
    <w:rsid w:val="74BC9820"/>
    <w:rsid w:val="75D99B5E"/>
    <w:rsid w:val="761D8F71"/>
    <w:rsid w:val="761DC3D9"/>
    <w:rsid w:val="76AB2C8E"/>
    <w:rsid w:val="76B6C738"/>
    <w:rsid w:val="76C22989"/>
    <w:rsid w:val="76CFC188"/>
    <w:rsid w:val="76F41D86"/>
    <w:rsid w:val="77D20F3D"/>
    <w:rsid w:val="77D30F93"/>
    <w:rsid w:val="7817B3D1"/>
    <w:rsid w:val="782EC66C"/>
    <w:rsid w:val="786247F4"/>
    <w:rsid w:val="7880E0B9"/>
    <w:rsid w:val="78B2303A"/>
    <w:rsid w:val="79534890"/>
    <w:rsid w:val="796C7307"/>
    <w:rsid w:val="796FDCBD"/>
    <w:rsid w:val="7A683E28"/>
    <w:rsid w:val="7B4236A9"/>
    <w:rsid w:val="7BBD35E9"/>
    <w:rsid w:val="7C3CB063"/>
    <w:rsid w:val="7C4C8636"/>
    <w:rsid w:val="7C5E8B8F"/>
    <w:rsid w:val="7D710FA5"/>
    <w:rsid w:val="7DA5240A"/>
    <w:rsid w:val="7DB20153"/>
    <w:rsid w:val="7DC93DD6"/>
    <w:rsid w:val="7E1F91C5"/>
    <w:rsid w:val="7E81F090"/>
    <w:rsid w:val="7F427E7F"/>
    <w:rsid w:val="7F67200A"/>
    <w:rsid w:val="7F88B30D"/>
    <w:rsid w:val="7FBBA25B"/>
    <w:rsid w:val="7FC4B02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46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3D5A"/>
    <w:rPr>
      <w:rFonts w:ascii="Times New Roman" w:eastAsia="Times New Roman" w:hAnsi="Times New Roman"/>
      <w:sz w:val="24"/>
      <w:szCs w:val="24"/>
    </w:rPr>
  </w:style>
  <w:style w:type="paragraph" w:styleId="Nagwek1">
    <w:name w:val="heading 1"/>
    <w:basedOn w:val="Normalny"/>
    <w:next w:val="Nagwek2"/>
    <w:link w:val="Nagwek1Znak"/>
    <w:autoRedefine/>
    <w:qFormat/>
    <w:rsid w:val="00B06706"/>
    <w:pPr>
      <w:numPr>
        <w:numId w:val="96"/>
      </w:numPr>
      <w:spacing w:before="160" w:after="60"/>
      <w:jc w:val="both"/>
      <w:outlineLvl w:val="0"/>
    </w:pPr>
    <w:rPr>
      <w:b/>
      <w:bCs/>
      <w:caps/>
      <w:kern w:val="32"/>
    </w:rPr>
  </w:style>
  <w:style w:type="paragraph" w:styleId="Nagwek2">
    <w:name w:val="heading 2"/>
    <w:basedOn w:val="Normalny"/>
    <w:link w:val="Nagwek2Znak"/>
    <w:autoRedefine/>
    <w:uiPriority w:val="9"/>
    <w:qFormat/>
    <w:rsid w:val="009B4EA8"/>
    <w:pPr>
      <w:numPr>
        <w:numId w:val="63"/>
      </w:numPr>
      <w:spacing w:before="120" w:after="60"/>
      <w:outlineLvl w:val="1"/>
    </w:pPr>
    <w:rPr>
      <w:iCs/>
      <w:color w:val="000000"/>
    </w:rPr>
  </w:style>
  <w:style w:type="paragraph" w:styleId="Nagwek3">
    <w:name w:val="heading 3"/>
    <w:basedOn w:val="Normalny"/>
    <w:link w:val="Nagwek3Znak"/>
    <w:autoRedefine/>
    <w:uiPriority w:val="9"/>
    <w:qFormat/>
    <w:rsid w:val="00E90124"/>
    <w:pPr>
      <w:shd w:val="clear" w:color="auto" w:fill="FFFFFF"/>
      <w:tabs>
        <w:tab w:val="left" w:pos="720"/>
      </w:tabs>
      <w:jc w:val="both"/>
      <w:outlineLvl w:val="2"/>
    </w:pPr>
    <w:rPr>
      <w:bCs/>
      <w:color w:val="000000"/>
      <w:spacing w:val="-8"/>
    </w:rPr>
  </w:style>
  <w:style w:type="paragraph" w:styleId="Nagwek4">
    <w:name w:val="heading 4"/>
    <w:basedOn w:val="Normalny"/>
    <w:link w:val="Nagwek4Znak"/>
    <w:autoRedefine/>
    <w:qFormat/>
    <w:rsid w:val="00E61233"/>
    <w:pPr>
      <w:keepNext/>
      <w:numPr>
        <w:numId w:val="81"/>
      </w:numPr>
      <w:spacing w:before="60" w:after="60"/>
      <w:jc w:val="both"/>
      <w:outlineLvl w:val="3"/>
    </w:pPr>
    <w:rPr>
      <w:bCs/>
    </w:rPr>
  </w:style>
  <w:style w:type="paragraph" w:styleId="Nagwek5">
    <w:name w:val="heading 5"/>
    <w:basedOn w:val="Normalny"/>
    <w:next w:val="Normalny"/>
    <w:link w:val="Nagwek5Znak"/>
    <w:qFormat/>
    <w:rsid w:val="00BD3D5A"/>
    <w:pPr>
      <w:numPr>
        <w:ilvl w:val="4"/>
        <w:numId w:val="53"/>
      </w:numPr>
      <w:spacing w:before="240" w:after="60"/>
      <w:outlineLvl w:val="4"/>
    </w:pPr>
    <w:rPr>
      <w:b/>
      <w:bCs/>
      <w:i/>
      <w:iCs/>
      <w:sz w:val="26"/>
      <w:szCs w:val="26"/>
    </w:rPr>
  </w:style>
  <w:style w:type="paragraph" w:styleId="Nagwek6">
    <w:name w:val="heading 6"/>
    <w:basedOn w:val="Normalny"/>
    <w:next w:val="Normalny"/>
    <w:link w:val="Nagwek6Znak"/>
    <w:qFormat/>
    <w:rsid w:val="00BD3D5A"/>
    <w:pPr>
      <w:numPr>
        <w:ilvl w:val="5"/>
        <w:numId w:val="53"/>
      </w:numPr>
      <w:spacing w:before="240" w:after="60"/>
      <w:outlineLvl w:val="5"/>
    </w:pPr>
    <w:rPr>
      <w:b/>
      <w:bCs/>
      <w:sz w:val="22"/>
      <w:szCs w:val="22"/>
    </w:rPr>
  </w:style>
  <w:style w:type="paragraph" w:styleId="Nagwek7">
    <w:name w:val="heading 7"/>
    <w:basedOn w:val="Normalny"/>
    <w:next w:val="Normalny"/>
    <w:link w:val="Nagwek7Znak"/>
    <w:qFormat/>
    <w:rsid w:val="00BD3D5A"/>
    <w:pPr>
      <w:numPr>
        <w:ilvl w:val="6"/>
        <w:numId w:val="53"/>
      </w:numPr>
      <w:spacing w:before="240" w:after="60"/>
      <w:outlineLvl w:val="6"/>
    </w:pPr>
  </w:style>
  <w:style w:type="paragraph" w:styleId="Nagwek8">
    <w:name w:val="heading 8"/>
    <w:basedOn w:val="Normalny"/>
    <w:next w:val="Normalny"/>
    <w:link w:val="Nagwek8Znak"/>
    <w:qFormat/>
    <w:rsid w:val="00BD3D5A"/>
    <w:pPr>
      <w:numPr>
        <w:ilvl w:val="7"/>
        <w:numId w:val="53"/>
      </w:numPr>
      <w:spacing w:before="240" w:after="60"/>
      <w:outlineLvl w:val="7"/>
    </w:pPr>
    <w:rPr>
      <w:i/>
      <w:iCs/>
    </w:rPr>
  </w:style>
  <w:style w:type="paragraph" w:styleId="Nagwek9">
    <w:name w:val="heading 9"/>
    <w:basedOn w:val="Normalny"/>
    <w:next w:val="Normalny"/>
    <w:link w:val="Nagwek9Znak"/>
    <w:qFormat/>
    <w:rsid w:val="00BD3D5A"/>
    <w:pPr>
      <w:numPr>
        <w:ilvl w:val="8"/>
        <w:numId w:val="53"/>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6706"/>
    <w:rPr>
      <w:rFonts w:ascii="Times New Roman" w:eastAsia="Times New Roman" w:hAnsi="Times New Roman"/>
      <w:b/>
      <w:bCs/>
      <w:caps/>
      <w:kern w:val="32"/>
      <w:sz w:val="24"/>
      <w:szCs w:val="24"/>
    </w:rPr>
  </w:style>
  <w:style w:type="character" w:customStyle="1" w:styleId="Nagwek2Znak">
    <w:name w:val="Nagłówek 2 Znak"/>
    <w:basedOn w:val="Domylnaczcionkaakapitu"/>
    <w:link w:val="Nagwek2"/>
    <w:uiPriority w:val="9"/>
    <w:rsid w:val="009B4EA8"/>
    <w:rPr>
      <w:rFonts w:ascii="Times New Roman" w:eastAsia="Times New Roman" w:hAnsi="Times New Roman"/>
      <w:iCs/>
      <w:color w:val="000000"/>
      <w:sz w:val="24"/>
      <w:szCs w:val="24"/>
    </w:rPr>
  </w:style>
  <w:style w:type="character" w:customStyle="1" w:styleId="Nagwek3Znak">
    <w:name w:val="Nagłówek 3 Znak"/>
    <w:basedOn w:val="Domylnaczcionkaakapitu"/>
    <w:link w:val="Nagwek3"/>
    <w:uiPriority w:val="9"/>
    <w:rsid w:val="00E90124"/>
    <w:rPr>
      <w:rFonts w:ascii="Times New Roman" w:eastAsia="Times New Roman" w:hAnsi="Times New Roman"/>
      <w:bCs/>
      <w:color w:val="000000"/>
      <w:spacing w:val="-8"/>
      <w:sz w:val="24"/>
      <w:szCs w:val="24"/>
      <w:shd w:val="clear" w:color="auto" w:fill="FFFFFF"/>
    </w:rPr>
  </w:style>
  <w:style w:type="character" w:customStyle="1" w:styleId="Nagwek4Znak">
    <w:name w:val="Nagłówek 4 Znak"/>
    <w:basedOn w:val="Domylnaczcionkaakapitu"/>
    <w:link w:val="Nagwek4"/>
    <w:rsid w:val="00E61233"/>
    <w:rPr>
      <w:rFonts w:ascii="Times New Roman" w:eastAsia="Times New Roman" w:hAnsi="Times New Roman"/>
      <w:bCs/>
      <w:sz w:val="24"/>
      <w:szCs w:val="24"/>
    </w:rPr>
  </w:style>
  <w:style w:type="character" w:customStyle="1" w:styleId="Nagwek5Znak">
    <w:name w:val="Nagłówek 5 Znak"/>
    <w:basedOn w:val="Domylnaczcionkaakapitu"/>
    <w:link w:val="Nagwek5"/>
    <w:rsid w:val="00BD3D5A"/>
    <w:rPr>
      <w:rFonts w:ascii="Times New Roman" w:eastAsia="Times New Roman" w:hAnsi="Times New Roman"/>
      <w:b/>
      <w:bCs/>
      <w:i/>
      <w:iCs/>
      <w:sz w:val="26"/>
      <w:szCs w:val="26"/>
    </w:rPr>
  </w:style>
  <w:style w:type="character" w:customStyle="1" w:styleId="Nagwek6Znak">
    <w:name w:val="Nagłówek 6 Znak"/>
    <w:basedOn w:val="Domylnaczcionkaakapitu"/>
    <w:link w:val="Nagwek6"/>
    <w:rsid w:val="00BD3D5A"/>
    <w:rPr>
      <w:rFonts w:ascii="Times New Roman" w:eastAsia="Times New Roman" w:hAnsi="Times New Roman"/>
      <w:b/>
      <w:bCs/>
      <w:sz w:val="22"/>
      <w:szCs w:val="22"/>
    </w:rPr>
  </w:style>
  <w:style w:type="character" w:customStyle="1" w:styleId="Nagwek7Znak">
    <w:name w:val="Nagłówek 7 Znak"/>
    <w:basedOn w:val="Domylnaczcionkaakapitu"/>
    <w:link w:val="Nagwek7"/>
    <w:rsid w:val="00BD3D5A"/>
    <w:rPr>
      <w:rFonts w:ascii="Times New Roman" w:eastAsia="Times New Roman" w:hAnsi="Times New Roman"/>
      <w:sz w:val="24"/>
      <w:szCs w:val="24"/>
    </w:rPr>
  </w:style>
  <w:style w:type="character" w:customStyle="1" w:styleId="Nagwek8Znak">
    <w:name w:val="Nagłówek 8 Znak"/>
    <w:basedOn w:val="Domylnaczcionkaakapitu"/>
    <w:link w:val="Nagwek8"/>
    <w:rsid w:val="00BD3D5A"/>
    <w:rPr>
      <w:rFonts w:ascii="Times New Roman" w:eastAsia="Times New Roman" w:hAnsi="Times New Roman"/>
      <w:i/>
      <w:iCs/>
      <w:sz w:val="24"/>
      <w:szCs w:val="24"/>
    </w:rPr>
  </w:style>
  <w:style w:type="character" w:customStyle="1" w:styleId="Nagwek9Znak">
    <w:name w:val="Nagłówek 9 Znak"/>
    <w:basedOn w:val="Domylnaczcionkaakapitu"/>
    <w:link w:val="Nagwek9"/>
    <w:rsid w:val="00BD3D5A"/>
    <w:rPr>
      <w:rFonts w:ascii="Arial" w:eastAsia="Times New Roman" w:hAnsi="Arial" w:cs="Arial"/>
      <w:sz w:val="22"/>
      <w:szCs w:val="22"/>
    </w:rPr>
  </w:style>
  <w:style w:type="paragraph" w:customStyle="1" w:styleId="pkt">
    <w:name w:val="pkt"/>
    <w:basedOn w:val="Normalny"/>
    <w:link w:val="pktZnak"/>
    <w:rsid w:val="00BD3D5A"/>
    <w:pPr>
      <w:spacing w:before="60" w:after="60"/>
      <w:ind w:left="851" w:hanging="295"/>
      <w:jc w:val="both"/>
    </w:pPr>
    <w:rPr>
      <w:szCs w:val="20"/>
    </w:rPr>
  </w:style>
  <w:style w:type="paragraph" w:customStyle="1" w:styleId="pkt1">
    <w:name w:val="pkt1"/>
    <w:basedOn w:val="pkt"/>
    <w:rsid w:val="00BD3D5A"/>
    <w:pPr>
      <w:ind w:left="850" w:hanging="425"/>
    </w:pPr>
  </w:style>
  <w:style w:type="paragraph" w:styleId="Tytu">
    <w:name w:val="Title"/>
    <w:basedOn w:val="Normalny"/>
    <w:next w:val="Normalny"/>
    <w:link w:val="TytuZnak"/>
    <w:autoRedefine/>
    <w:qFormat/>
    <w:rsid w:val="00BD3D5A"/>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BD3D5A"/>
    <w:rPr>
      <w:rFonts w:ascii="Times New Roman" w:eastAsia="Times New Roman" w:hAnsi="Times New Roman" w:cs="Arial"/>
      <w:b/>
      <w:bCs/>
      <w:kern w:val="28"/>
      <w:sz w:val="32"/>
      <w:szCs w:val="32"/>
      <w:lang w:eastAsia="pl-PL"/>
    </w:rPr>
  </w:style>
  <w:style w:type="paragraph" w:styleId="Nagwek">
    <w:name w:val="header"/>
    <w:basedOn w:val="Normalny"/>
    <w:link w:val="NagwekZnak"/>
    <w:rsid w:val="00BD3D5A"/>
    <w:pPr>
      <w:tabs>
        <w:tab w:val="center" w:pos="4536"/>
        <w:tab w:val="right" w:pos="9072"/>
      </w:tabs>
    </w:pPr>
  </w:style>
  <w:style w:type="character" w:customStyle="1" w:styleId="NagwekZnak">
    <w:name w:val="Nagłówek Znak"/>
    <w:basedOn w:val="Domylnaczcionkaakapitu"/>
    <w:link w:val="Nagwek"/>
    <w:uiPriority w:val="99"/>
    <w:rsid w:val="00BD3D5A"/>
    <w:rPr>
      <w:rFonts w:ascii="Times New Roman" w:eastAsia="Times New Roman" w:hAnsi="Times New Roman" w:cs="Times New Roman"/>
      <w:sz w:val="24"/>
      <w:szCs w:val="24"/>
      <w:lang w:eastAsia="pl-PL"/>
    </w:rPr>
  </w:style>
  <w:style w:type="paragraph" w:styleId="Stopka">
    <w:name w:val="footer"/>
    <w:basedOn w:val="Normalny"/>
    <w:link w:val="StopkaZnak"/>
    <w:rsid w:val="00BD3D5A"/>
    <w:pPr>
      <w:tabs>
        <w:tab w:val="center" w:pos="4536"/>
        <w:tab w:val="right" w:pos="9072"/>
      </w:tabs>
    </w:pPr>
  </w:style>
  <w:style w:type="character" w:customStyle="1" w:styleId="StopkaZnak">
    <w:name w:val="Stopka Znak"/>
    <w:basedOn w:val="Domylnaczcionkaakapitu"/>
    <w:link w:val="Stopka"/>
    <w:uiPriority w:val="99"/>
    <w:rsid w:val="00BD3D5A"/>
    <w:rPr>
      <w:rFonts w:ascii="Times New Roman" w:eastAsia="Times New Roman" w:hAnsi="Times New Roman" w:cs="Times New Roman"/>
      <w:sz w:val="24"/>
      <w:szCs w:val="24"/>
      <w:lang w:eastAsia="pl-PL"/>
    </w:rPr>
  </w:style>
  <w:style w:type="character" w:styleId="Numerstrony">
    <w:name w:val="page number"/>
    <w:basedOn w:val="Domylnaczcionkaakapitu"/>
    <w:rsid w:val="00BD3D5A"/>
  </w:style>
  <w:style w:type="paragraph" w:styleId="Tekstpodstawowy">
    <w:name w:val="Body Text"/>
    <w:basedOn w:val="Normalny"/>
    <w:link w:val="TekstpodstawowyZnak"/>
    <w:rsid w:val="00BD3D5A"/>
    <w:pPr>
      <w:spacing w:after="120"/>
    </w:pPr>
  </w:style>
  <w:style w:type="character" w:customStyle="1" w:styleId="TekstpodstawowyZnak">
    <w:name w:val="Tekst podstawowy Znak"/>
    <w:basedOn w:val="Domylnaczcionkaakapitu"/>
    <w:link w:val="Tekstpodstawowy"/>
    <w:rsid w:val="00BD3D5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D3D5A"/>
    <w:pPr>
      <w:spacing w:after="120"/>
      <w:ind w:left="283"/>
    </w:pPr>
  </w:style>
  <w:style w:type="character" w:customStyle="1" w:styleId="TekstpodstawowywcityZnak">
    <w:name w:val="Tekst podstawowy wcięty Znak"/>
    <w:basedOn w:val="Domylnaczcionkaakapitu"/>
    <w:link w:val="Tekstpodstawowywcity"/>
    <w:rsid w:val="00BD3D5A"/>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D3D5A"/>
    <w:rPr>
      <w:sz w:val="16"/>
      <w:szCs w:val="16"/>
    </w:rPr>
  </w:style>
  <w:style w:type="paragraph" w:customStyle="1" w:styleId="StylNagwek4NiePogrubienieZlewej0cmPierwszywiersz">
    <w:name w:val="Styl Nagłówek 4 + Nie Pogrubienie Z lewej:  0 cm Pierwszy wiersz..."/>
    <w:basedOn w:val="Nagwek4"/>
    <w:rsid w:val="00BD3D5A"/>
    <w:pPr>
      <w:ind w:left="0" w:firstLine="0"/>
    </w:pPr>
    <w:rPr>
      <w:b/>
      <w:bCs w:val="0"/>
      <w:szCs w:val="20"/>
    </w:rPr>
  </w:style>
  <w:style w:type="paragraph" w:styleId="Tekstpodstawowy2">
    <w:name w:val="Body Text 2"/>
    <w:basedOn w:val="Normalny"/>
    <w:link w:val="Tekstpodstawowy2Znak"/>
    <w:rsid w:val="00BD3D5A"/>
    <w:pPr>
      <w:spacing w:after="120" w:line="480" w:lineRule="auto"/>
    </w:pPr>
  </w:style>
  <w:style w:type="character" w:customStyle="1" w:styleId="Tekstpodstawowy2Znak">
    <w:name w:val="Tekst podstawowy 2 Znak"/>
    <w:basedOn w:val="Domylnaczcionkaakapitu"/>
    <w:link w:val="Tekstpodstawowy2"/>
    <w:rsid w:val="00BD3D5A"/>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D3D5A"/>
    <w:rPr>
      <w:szCs w:val="20"/>
    </w:rPr>
  </w:style>
  <w:style w:type="paragraph" w:styleId="Plandokumentu">
    <w:name w:val="Document Map"/>
    <w:basedOn w:val="Normalny"/>
    <w:link w:val="PlandokumentuZnak"/>
    <w:semiHidden/>
    <w:rsid w:val="00BD3D5A"/>
    <w:pPr>
      <w:shd w:val="clear" w:color="auto" w:fill="000080"/>
    </w:pPr>
    <w:rPr>
      <w:rFonts w:ascii="Tahoma" w:hAnsi="Tahoma" w:cs="Tahoma"/>
    </w:rPr>
  </w:style>
  <w:style w:type="character" w:customStyle="1" w:styleId="PlandokumentuZnak">
    <w:name w:val="Plan dokumentu Znak"/>
    <w:basedOn w:val="Domylnaczcionkaakapitu"/>
    <w:link w:val="Plandokumentu"/>
    <w:semiHidden/>
    <w:rsid w:val="00BD3D5A"/>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D3D5A"/>
    <w:rPr>
      <w:sz w:val="20"/>
      <w:szCs w:val="20"/>
    </w:rPr>
  </w:style>
  <w:style w:type="character" w:customStyle="1" w:styleId="TekstkomentarzaZnak">
    <w:name w:val="Tekst komentarza Znak"/>
    <w:basedOn w:val="Domylnaczcionkaakapitu"/>
    <w:link w:val="Tekstkomentarza"/>
    <w:uiPriority w:val="99"/>
    <w:semiHidden/>
    <w:rsid w:val="00BD3D5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D3D5A"/>
    <w:rPr>
      <w:b/>
      <w:bCs/>
    </w:rPr>
  </w:style>
  <w:style w:type="character" w:customStyle="1" w:styleId="TematkomentarzaZnak">
    <w:name w:val="Temat komentarza Znak"/>
    <w:basedOn w:val="TekstkomentarzaZnak"/>
    <w:link w:val="Tematkomentarza"/>
    <w:semiHidden/>
    <w:rsid w:val="00BD3D5A"/>
    <w:rPr>
      <w:b/>
      <w:bCs/>
    </w:rPr>
  </w:style>
  <w:style w:type="paragraph" w:styleId="Tekstdymka">
    <w:name w:val="Balloon Text"/>
    <w:basedOn w:val="Normalny"/>
    <w:link w:val="TekstdymkaZnak"/>
    <w:semiHidden/>
    <w:rsid w:val="00BD3D5A"/>
    <w:rPr>
      <w:rFonts w:ascii="Tahoma" w:hAnsi="Tahoma" w:cs="Tahoma"/>
      <w:sz w:val="16"/>
      <w:szCs w:val="16"/>
    </w:rPr>
  </w:style>
  <w:style w:type="character" w:customStyle="1" w:styleId="TekstdymkaZnak">
    <w:name w:val="Tekst dymka Znak"/>
    <w:basedOn w:val="Domylnaczcionkaakapitu"/>
    <w:link w:val="Tekstdymka"/>
    <w:semiHidden/>
    <w:rsid w:val="00BD3D5A"/>
    <w:rPr>
      <w:rFonts w:ascii="Tahoma" w:eastAsia="Times New Roman" w:hAnsi="Tahoma" w:cs="Tahoma"/>
      <w:sz w:val="16"/>
      <w:szCs w:val="16"/>
      <w:lang w:eastAsia="pl-PL"/>
    </w:rPr>
  </w:style>
  <w:style w:type="paragraph" w:styleId="Tekstpodstawowy3">
    <w:name w:val="Body Text 3"/>
    <w:basedOn w:val="Normalny"/>
    <w:link w:val="Tekstpodstawowy3Znak"/>
    <w:rsid w:val="00BD3D5A"/>
    <w:pPr>
      <w:jc w:val="both"/>
    </w:pPr>
  </w:style>
  <w:style w:type="character" w:customStyle="1" w:styleId="Tekstpodstawowy3Znak">
    <w:name w:val="Tekst podstawowy 3 Znak"/>
    <w:basedOn w:val="Domylnaczcionkaakapitu"/>
    <w:link w:val="Tekstpodstawowy3"/>
    <w:rsid w:val="00BD3D5A"/>
    <w:rPr>
      <w:rFonts w:ascii="Times New Roman" w:eastAsia="Times New Roman" w:hAnsi="Times New Roman" w:cs="Times New Roman"/>
      <w:sz w:val="24"/>
      <w:szCs w:val="24"/>
      <w:lang w:eastAsia="pl-PL"/>
    </w:rPr>
  </w:style>
  <w:style w:type="table" w:styleId="Tabela-Siatka">
    <w:name w:val="Table Grid"/>
    <w:basedOn w:val="Standardowy"/>
    <w:rsid w:val="00BD3D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BD3D5A"/>
    <w:pPr>
      <w:tabs>
        <w:tab w:val="num" w:pos="1361"/>
      </w:tabs>
      <w:ind w:left="1361" w:hanging="284"/>
    </w:pPr>
  </w:style>
  <w:style w:type="paragraph" w:styleId="Akapitzlist">
    <w:name w:val="List Paragraph"/>
    <w:aliases w:val="CW_Lista,mm,naglowek,Numerowanie,Akapit z listą BS,List Paragraph,normalny tekst,Podsis rysunku,L1,2 heading,A_wyliczenie,K-P_odwolanie,Akapit z listą5,maz_wyliczenie,opis dzialania,Akapit z listą3,Obiekt,BulletC,Akapit z listą31,NOWY"/>
    <w:basedOn w:val="Normalny"/>
    <w:link w:val="AkapitzlistZnak"/>
    <w:qFormat/>
    <w:rsid w:val="00BD3D5A"/>
    <w:pPr>
      <w:spacing w:after="160" w:line="259" w:lineRule="auto"/>
      <w:ind w:left="720"/>
      <w:contextualSpacing/>
    </w:pPr>
    <w:rPr>
      <w:rFonts w:ascii="Calibri" w:eastAsia="Calibri" w:hAnsi="Calibri"/>
      <w:sz w:val="20"/>
      <w:szCs w:val="20"/>
    </w:rPr>
  </w:style>
  <w:style w:type="paragraph" w:customStyle="1" w:styleId="FS2">
    <w:name w:val="FS2"/>
    <w:basedOn w:val="Normalny"/>
    <w:rsid w:val="00BD3D5A"/>
    <w:rPr>
      <w:bCs/>
      <w:iCs/>
      <w:sz w:val="20"/>
    </w:rPr>
  </w:style>
  <w:style w:type="character" w:styleId="Hipercze">
    <w:name w:val="Hyperlink"/>
    <w:unhideWhenUsed/>
    <w:rsid w:val="00BD3D5A"/>
    <w:rPr>
      <w:color w:val="0563C1"/>
      <w:u w:val="single"/>
    </w:rPr>
  </w:style>
  <w:style w:type="character" w:styleId="UyteHipercze">
    <w:name w:val="FollowedHyperlink"/>
    <w:uiPriority w:val="99"/>
    <w:unhideWhenUsed/>
    <w:rsid w:val="00BD3D5A"/>
    <w:rPr>
      <w:color w:val="954F72"/>
      <w:u w:val="single"/>
    </w:rPr>
  </w:style>
  <w:style w:type="paragraph" w:customStyle="1" w:styleId="msonormal0">
    <w:name w:val="msonormal"/>
    <w:basedOn w:val="Normalny"/>
    <w:rsid w:val="00BD3D5A"/>
    <w:pPr>
      <w:spacing w:before="100" w:beforeAutospacing="1" w:after="100" w:afterAutospacing="1"/>
    </w:pPr>
  </w:style>
  <w:style w:type="paragraph" w:customStyle="1" w:styleId="Default">
    <w:name w:val="Default"/>
    <w:rsid w:val="00BD3D5A"/>
    <w:pPr>
      <w:autoSpaceDE w:val="0"/>
      <w:autoSpaceDN w:val="0"/>
      <w:adjustRightInd w:val="0"/>
    </w:pPr>
    <w:rPr>
      <w:rFonts w:ascii="Times New Roman" w:hAnsi="Times New Roman"/>
      <w:color w:val="000000"/>
      <w:sz w:val="24"/>
      <w:szCs w:val="24"/>
      <w:lang w:eastAsia="en-US"/>
    </w:rPr>
  </w:style>
  <w:style w:type="character" w:styleId="Uwydatnienie">
    <w:name w:val="Emphasis"/>
    <w:uiPriority w:val="20"/>
    <w:qFormat/>
    <w:rsid w:val="00BD3D5A"/>
    <w:rPr>
      <w:i/>
      <w:iCs/>
    </w:rPr>
  </w:style>
  <w:style w:type="paragraph" w:styleId="Tekstprzypisudolnego">
    <w:name w:val="footnote text"/>
    <w:basedOn w:val="Normalny"/>
    <w:link w:val="TekstprzypisudolnegoZnak"/>
    <w:rsid w:val="00BD3D5A"/>
    <w:rPr>
      <w:sz w:val="20"/>
      <w:szCs w:val="20"/>
    </w:rPr>
  </w:style>
  <w:style w:type="character" w:customStyle="1" w:styleId="TekstprzypisudolnegoZnak">
    <w:name w:val="Tekst przypisu dolnego Znak"/>
    <w:basedOn w:val="Domylnaczcionkaakapitu"/>
    <w:link w:val="Tekstprzypisudolnego"/>
    <w:rsid w:val="00BD3D5A"/>
    <w:rPr>
      <w:rFonts w:ascii="Times New Roman" w:eastAsia="Times New Roman" w:hAnsi="Times New Roman" w:cs="Times New Roman"/>
      <w:sz w:val="20"/>
      <w:szCs w:val="20"/>
      <w:lang w:eastAsia="pl-PL"/>
    </w:rPr>
  </w:style>
  <w:style w:type="character" w:customStyle="1" w:styleId="AkapitzlistZnak">
    <w:name w:val="Akapit z listą Znak"/>
    <w:aliases w:val="CW_Lista Znak,mm Znak,naglowek Znak,Numerowanie Znak,Akapit z listą BS Znak,List Paragraph Znak,normalny tekst Znak,Podsis rysunku Znak,L1 Znak,2 heading Znak,A_wyliczenie Znak,K-P_odwolanie Znak,Akapit z listą5 Znak,Obiekt Znak"/>
    <w:link w:val="Akapitzlist"/>
    <w:qFormat/>
    <w:locked/>
    <w:rsid w:val="00BD3D5A"/>
    <w:rPr>
      <w:rFonts w:ascii="Calibri" w:eastAsia="Calibri" w:hAnsi="Calibri" w:cs="Times New Roman"/>
    </w:rPr>
  </w:style>
  <w:style w:type="character" w:styleId="Odwoanieprzypisudolnego">
    <w:name w:val="footnote reference"/>
    <w:rsid w:val="00BD3D5A"/>
    <w:rPr>
      <w:vertAlign w:val="superscript"/>
    </w:rPr>
  </w:style>
  <w:style w:type="character" w:customStyle="1" w:styleId="tekstdokbold">
    <w:name w:val="tekst dok. bold"/>
    <w:uiPriority w:val="99"/>
    <w:rsid w:val="00BD3D5A"/>
    <w:rPr>
      <w:b/>
    </w:rPr>
  </w:style>
  <w:style w:type="paragraph" w:styleId="Tekstpodstawowywcity2">
    <w:name w:val="Body Text Indent 2"/>
    <w:basedOn w:val="Normalny"/>
    <w:link w:val="Tekstpodstawowywcity2Znak"/>
    <w:rsid w:val="00BD3D5A"/>
    <w:pPr>
      <w:spacing w:after="120" w:line="480" w:lineRule="auto"/>
      <w:ind w:left="283"/>
    </w:pPr>
  </w:style>
  <w:style w:type="character" w:customStyle="1" w:styleId="Tekstpodstawowywcity2Znak">
    <w:name w:val="Tekst podstawowy wcięty 2 Znak"/>
    <w:basedOn w:val="Domylnaczcionkaakapitu"/>
    <w:link w:val="Tekstpodstawowywcity2"/>
    <w:rsid w:val="00BD3D5A"/>
    <w:rPr>
      <w:rFonts w:ascii="Times New Roman" w:eastAsia="Times New Roman" w:hAnsi="Times New Roman" w:cs="Times New Roman"/>
      <w:sz w:val="24"/>
      <w:szCs w:val="24"/>
      <w:lang w:eastAsia="pl-PL"/>
    </w:rPr>
  </w:style>
  <w:style w:type="numbering" w:customStyle="1" w:styleId="WW8Num45">
    <w:name w:val="WW8Num45"/>
    <w:basedOn w:val="Bezlisty"/>
    <w:rsid w:val="00BD3D5A"/>
    <w:pPr>
      <w:numPr>
        <w:numId w:val="61"/>
      </w:numPr>
    </w:pPr>
  </w:style>
  <w:style w:type="paragraph" w:customStyle="1" w:styleId="Tekstpodstawowy31">
    <w:name w:val="Tekst podstawowy 31"/>
    <w:basedOn w:val="Normalny"/>
    <w:rsid w:val="00BD3D5A"/>
    <w:pPr>
      <w:suppressAutoHyphens/>
      <w:spacing w:before="120"/>
      <w:jc w:val="both"/>
    </w:pPr>
    <w:rPr>
      <w:i/>
      <w:iCs/>
      <w:lang w:eastAsia="ar-SA"/>
    </w:rPr>
  </w:style>
  <w:style w:type="paragraph" w:styleId="Tekstpodstawowywcity3">
    <w:name w:val="Body Text Indent 3"/>
    <w:basedOn w:val="Normalny"/>
    <w:link w:val="Tekstpodstawowywcity3Znak"/>
    <w:rsid w:val="00BD3D5A"/>
    <w:pPr>
      <w:spacing w:after="120"/>
      <w:ind w:left="283"/>
    </w:pPr>
    <w:rPr>
      <w:sz w:val="16"/>
      <w:szCs w:val="16"/>
    </w:rPr>
  </w:style>
  <w:style w:type="character" w:customStyle="1" w:styleId="Tekstpodstawowywcity3Znak">
    <w:name w:val="Tekst podstawowy wcięty 3 Znak"/>
    <w:basedOn w:val="Domylnaczcionkaakapitu"/>
    <w:link w:val="Tekstpodstawowywcity3"/>
    <w:rsid w:val="00BD3D5A"/>
    <w:rPr>
      <w:rFonts w:ascii="Times New Roman" w:eastAsia="Times New Roman" w:hAnsi="Times New Roman" w:cs="Times New Roman"/>
      <w:sz w:val="16"/>
      <w:szCs w:val="16"/>
      <w:lang w:eastAsia="pl-PL"/>
    </w:rPr>
  </w:style>
  <w:style w:type="paragraph" w:customStyle="1" w:styleId="Standard">
    <w:name w:val="Standard"/>
    <w:basedOn w:val="Normalny"/>
    <w:rsid w:val="00BD3D5A"/>
    <w:pPr>
      <w:widowControl w:val="0"/>
      <w:suppressAutoHyphens/>
    </w:pPr>
    <w:rPr>
      <w:rFonts w:eastAsia="Verdana"/>
      <w:szCs w:val="20"/>
      <w:lang w:eastAsia="ar-SA"/>
    </w:rPr>
  </w:style>
  <w:style w:type="character" w:customStyle="1" w:styleId="StopkaZnak2">
    <w:name w:val="Stopka Znak2"/>
    <w:basedOn w:val="Domylnaczcionkaakapitu"/>
    <w:rsid w:val="00BD3D5A"/>
    <w:rPr>
      <w:sz w:val="24"/>
      <w:szCs w:val="24"/>
      <w:lang w:eastAsia="ar-SA"/>
    </w:rPr>
  </w:style>
  <w:style w:type="numbering" w:customStyle="1" w:styleId="WW8Num16">
    <w:name w:val="WW8Num16"/>
    <w:rsid w:val="00BD3D5A"/>
    <w:pPr>
      <w:numPr>
        <w:numId w:val="62"/>
      </w:numPr>
    </w:pPr>
  </w:style>
  <w:style w:type="paragraph" w:styleId="Tekstprzypisukocowego">
    <w:name w:val="endnote text"/>
    <w:basedOn w:val="Normalny"/>
    <w:link w:val="TekstprzypisukocowegoZnak"/>
    <w:rsid w:val="00BD3D5A"/>
    <w:pPr>
      <w:suppressAutoHyphens/>
    </w:pPr>
    <w:rPr>
      <w:sz w:val="20"/>
      <w:szCs w:val="20"/>
      <w:lang w:eastAsia="ar-SA"/>
    </w:rPr>
  </w:style>
  <w:style w:type="character" w:customStyle="1" w:styleId="TekstprzypisukocowegoZnak">
    <w:name w:val="Tekst przypisu końcowego Znak"/>
    <w:basedOn w:val="Domylnaczcionkaakapitu"/>
    <w:link w:val="Tekstprzypisukocowego"/>
    <w:rsid w:val="00BD3D5A"/>
    <w:rPr>
      <w:rFonts w:ascii="Times New Roman" w:eastAsia="Times New Roman" w:hAnsi="Times New Roman" w:cs="Times New Roman"/>
      <w:sz w:val="20"/>
      <w:szCs w:val="20"/>
      <w:lang w:eastAsia="ar-SA"/>
    </w:rPr>
  </w:style>
  <w:style w:type="paragraph" w:styleId="Bezodstpw">
    <w:name w:val="No Spacing"/>
    <w:link w:val="BezodstpwZnak"/>
    <w:qFormat/>
    <w:rsid w:val="00BD3D5A"/>
    <w:rPr>
      <w:rFonts w:eastAsia="Times New Roman"/>
      <w:sz w:val="22"/>
      <w:szCs w:val="22"/>
      <w:lang w:eastAsia="en-US"/>
    </w:rPr>
  </w:style>
  <w:style w:type="character" w:customStyle="1" w:styleId="BezodstpwZnak">
    <w:name w:val="Bez odstępów Znak"/>
    <w:basedOn w:val="Domylnaczcionkaakapitu"/>
    <w:link w:val="Bezodstpw"/>
    <w:rsid w:val="00BD3D5A"/>
    <w:rPr>
      <w:rFonts w:eastAsia="Times New Roman"/>
      <w:sz w:val="22"/>
      <w:szCs w:val="22"/>
      <w:lang w:val="pl-PL" w:eastAsia="en-US" w:bidi="ar-SA"/>
    </w:rPr>
  </w:style>
  <w:style w:type="paragraph" w:styleId="NormalnyWeb">
    <w:name w:val="Normal (Web)"/>
    <w:basedOn w:val="Normalny"/>
    <w:rsid w:val="00331F2D"/>
    <w:pPr>
      <w:suppressAutoHyphens/>
      <w:spacing w:before="280" w:after="280"/>
      <w:jc w:val="both"/>
    </w:pPr>
    <w:rPr>
      <w:kern w:val="1"/>
      <w:sz w:val="20"/>
      <w:szCs w:val="20"/>
      <w:lang w:eastAsia="ar-SA"/>
    </w:rPr>
  </w:style>
  <w:style w:type="paragraph" w:customStyle="1" w:styleId="Zawartotabeli">
    <w:name w:val="Zawartość tabeli"/>
    <w:basedOn w:val="Normalny"/>
    <w:rsid w:val="00127ACA"/>
    <w:pPr>
      <w:suppressLineNumbers/>
      <w:suppressAutoHyphens/>
    </w:pPr>
    <w:rPr>
      <w:kern w:val="1"/>
      <w:lang w:eastAsia="ar-SA"/>
    </w:rPr>
  </w:style>
  <w:style w:type="paragraph" w:customStyle="1" w:styleId="Akapitzlist1">
    <w:name w:val="Akapit z listą1"/>
    <w:basedOn w:val="Normalny"/>
    <w:rsid w:val="00863660"/>
    <w:pPr>
      <w:spacing w:after="200" w:line="276" w:lineRule="auto"/>
      <w:ind w:left="720"/>
      <w:contextualSpacing/>
    </w:pPr>
    <w:rPr>
      <w:rFonts w:ascii="Calibri" w:hAnsi="Calibri"/>
      <w:sz w:val="22"/>
      <w:szCs w:val="22"/>
      <w:lang w:eastAsia="en-US"/>
    </w:rPr>
  </w:style>
  <w:style w:type="paragraph" w:customStyle="1" w:styleId="rozdzia">
    <w:name w:val="rozdział"/>
    <w:basedOn w:val="Normalny"/>
    <w:uiPriority w:val="99"/>
    <w:rsid w:val="00A128C0"/>
    <w:pPr>
      <w:suppressAutoHyphens/>
      <w:ind w:left="540" w:hanging="540"/>
      <w:jc w:val="both"/>
    </w:pPr>
    <w:rPr>
      <w:rFonts w:ascii="Verdana" w:hAnsi="Verdana"/>
      <w:b/>
      <w:iCs/>
      <w:sz w:val="20"/>
      <w:szCs w:val="20"/>
      <w:lang w:eastAsia="ar-SA"/>
    </w:rPr>
  </w:style>
  <w:style w:type="paragraph" w:customStyle="1" w:styleId="Stopka1">
    <w:name w:val="Stopka1"/>
    <w:basedOn w:val="Normalny"/>
    <w:rsid w:val="00CB2BAC"/>
    <w:pPr>
      <w:tabs>
        <w:tab w:val="center" w:pos="4536"/>
        <w:tab w:val="right" w:pos="9072"/>
      </w:tabs>
      <w:suppressAutoHyphens/>
    </w:pPr>
    <w:rPr>
      <w:lang w:eastAsia="ar-SA"/>
    </w:rPr>
  </w:style>
  <w:style w:type="paragraph" w:customStyle="1" w:styleId="Zwykytekst1">
    <w:name w:val="Zwykły tekst1"/>
    <w:basedOn w:val="Normalny"/>
    <w:rsid w:val="00597AA7"/>
    <w:pPr>
      <w:suppressAutoHyphens/>
    </w:pPr>
    <w:rPr>
      <w:rFonts w:ascii="Courier New" w:hAnsi="Courier New" w:cs="Courier New"/>
      <w:sz w:val="20"/>
      <w:szCs w:val="20"/>
      <w:lang w:eastAsia="ar-SA"/>
    </w:rPr>
  </w:style>
  <w:style w:type="character" w:customStyle="1" w:styleId="normal">
    <w:name w:val="normal"/>
    <w:basedOn w:val="Domylnaczcionkaakapitu"/>
    <w:rsid w:val="0048264B"/>
  </w:style>
  <w:style w:type="character" w:styleId="Odwoanieprzypisukocowego">
    <w:name w:val="endnote reference"/>
    <w:basedOn w:val="Domylnaczcionkaakapitu"/>
    <w:uiPriority w:val="99"/>
    <w:semiHidden/>
    <w:unhideWhenUsed/>
    <w:rsid w:val="00305E6A"/>
    <w:rPr>
      <w:vertAlign w:val="superscript"/>
    </w:rPr>
  </w:style>
  <w:style w:type="character" w:customStyle="1" w:styleId="pktZnak">
    <w:name w:val="pkt Znak"/>
    <w:link w:val="pkt"/>
    <w:locked/>
    <w:rsid w:val="005B73B9"/>
    <w:rPr>
      <w:rFonts w:ascii="Times New Roman" w:eastAsia="Times New Roman" w:hAnsi="Times New Roman"/>
      <w:sz w:val="24"/>
    </w:rPr>
  </w:style>
  <w:style w:type="character" w:styleId="Pogrubienie">
    <w:name w:val="Strong"/>
    <w:uiPriority w:val="22"/>
    <w:qFormat/>
    <w:rsid w:val="0049461B"/>
    <w:rPr>
      <w:b/>
      <w:bCs/>
    </w:rPr>
  </w:style>
  <w:style w:type="paragraph" w:customStyle="1" w:styleId="ZnakZnak">
    <w:name w:val="Znak Znak"/>
    <w:basedOn w:val="Normalny"/>
    <w:rsid w:val="007C0F7C"/>
    <w:pPr>
      <w:spacing w:after="120" w:line="360" w:lineRule="auto"/>
      <w:jc w:val="both"/>
    </w:pPr>
    <w:rPr>
      <w:rFonts w:ascii="Verdana" w:hAnsi="Verdana"/>
      <w:sz w:val="20"/>
      <w:szCs w:val="20"/>
    </w:rPr>
  </w:style>
  <w:style w:type="paragraph" w:customStyle="1" w:styleId="Standardowywlewo">
    <w:name w:val="Standardowy w lewo"/>
    <w:basedOn w:val="Normalny"/>
    <w:rsid w:val="00FA08A3"/>
    <w:pPr>
      <w:jc w:val="both"/>
    </w:pPr>
    <w:rPr>
      <w:rFonts w:eastAsia="Calibri"/>
      <w:sz w:val="20"/>
      <w:szCs w:val="20"/>
    </w:rPr>
  </w:style>
  <w:style w:type="character" w:customStyle="1" w:styleId="FontStyle15">
    <w:name w:val="Font Style15"/>
    <w:rsid w:val="00FA08A3"/>
    <w:rPr>
      <w:rFonts w:ascii="Times New Roman" w:hAnsi="Times New Roman" w:cs="Times New Roman"/>
      <w:b/>
      <w:bCs/>
      <w:sz w:val="20"/>
      <w:szCs w:val="20"/>
    </w:rPr>
  </w:style>
  <w:style w:type="paragraph" w:customStyle="1" w:styleId="Style7">
    <w:name w:val="Style7"/>
    <w:basedOn w:val="Normalny"/>
    <w:rsid w:val="00FA08A3"/>
    <w:pPr>
      <w:widowControl w:val="0"/>
      <w:suppressAutoHyphens/>
      <w:autoSpaceDE w:val="0"/>
      <w:spacing w:line="299" w:lineRule="atLeast"/>
      <w:ind w:hanging="302"/>
    </w:pPr>
    <w:rPr>
      <w:lang w:eastAsia="ar-SA"/>
    </w:rPr>
  </w:style>
</w:styles>
</file>

<file path=word/webSettings.xml><?xml version="1.0" encoding="utf-8"?>
<w:webSettings xmlns:r="http://schemas.openxmlformats.org/officeDocument/2006/relationships" xmlns:w="http://schemas.openxmlformats.org/wordprocessingml/2006/main">
  <w:divs>
    <w:div w:id="10299332">
      <w:bodyDiv w:val="1"/>
      <w:marLeft w:val="0"/>
      <w:marRight w:val="0"/>
      <w:marTop w:val="0"/>
      <w:marBottom w:val="0"/>
      <w:divBdr>
        <w:top w:val="none" w:sz="0" w:space="0" w:color="auto"/>
        <w:left w:val="none" w:sz="0" w:space="0" w:color="auto"/>
        <w:bottom w:val="none" w:sz="0" w:space="0" w:color="auto"/>
        <w:right w:val="none" w:sz="0" w:space="0" w:color="auto"/>
      </w:divBdr>
    </w:div>
    <w:div w:id="11029000">
      <w:bodyDiv w:val="1"/>
      <w:marLeft w:val="0"/>
      <w:marRight w:val="0"/>
      <w:marTop w:val="0"/>
      <w:marBottom w:val="0"/>
      <w:divBdr>
        <w:top w:val="none" w:sz="0" w:space="0" w:color="auto"/>
        <w:left w:val="none" w:sz="0" w:space="0" w:color="auto"/>
        <w:bottom w:val="none" w:sz="0" w:space="0" w:color="auto"/>
        <w:right w:val="none" w:sz="0" w:space="0" w:color="auto"/>
      </w:divBdr>
    </w:div>
    <w:div w:id="16008313">
      <w:bodyDiv w:val="1"/>
      <w:marLeft w:val="0"/>
      <w:marRight w:val="0"/>
      <w:marTop w:val="0"/>
      <w:marBottom w:val="0"/>
      <w:divBdr>
        <w:top w:val="none" w:sz="0" w:space="0" w:color="auto"/>
        <w:left w:val="none" w:sz="0" w:space="0" w:color="auto"/>
        <w:bottom w:val="none" w:sz="0" w:space="0" w:color="auto"/>
        <w:right w:val="none" w:sz="0" w:space="0" w:color="auto"/>
      </w:divBdr>
    </w:div>
    <w:div w:id="19480207">
      <w:bodyDiv w:val="1"/>
      <w:marLeft w:val="0"/>
      <w:marRight w:val="0"/>
      <w:marTop w:val="0"/>
      <w:marBottom w:val="0"/>
      <w:divBdr>
        <w:top w:val="none" w:sz="0" w:space="0" w:color="auto"/>
        <w:left w:val="none" w:sz="0" w:space="0" w:color="auto"/>
        <w:bottom w:val="none" w:sz="0" w:space="0" w:color="auto"/>
        <w:right w:val="none" w:sz="0" w:space="0" w:color="auto"/>
      </w:divBdr>
    </w:div>
    <w:div w:id="24792630">
      <w:bodyDiv w:val="1"/>
      <w:marLeft w:val="0"/>
      <w:marRight w:val="0"/>
      <w:marTop w:val="0"/>
      <w:marBottom w:val="0"/>
      <w:divBdr>
        <w:top w:val="none" w:sz="0" w:space="0" w:color="auto"/>
        <w:left w:val="none" w:sz="0" w:space="0" w:color="auto"/>
        <w:bottom w:val="none" w:sz="0" w:space="0" w:color="auto"/>
        <w:right w:val="none" w:sz="0" w:space="0" w:color="auto"/>
      </w:divBdr>
    </w:div>
    <w:div w:id="54284226">
      <w:bodyDiv w:val="1"/>
      <w:marLeft w:val="0"/>
      <w:marRight w:val="0"/>
      <w:marTop w:val="0"/>
      <w:marBottom w:val="0"/>
      <w:divBdr>
        <w:top w:val="none" w:sz="0" w:space="0" w:color="auto"/>
        <w:left w:val="none" w:sz="0" w:space="0" w:color="auto"/>
        <w:bottom w:val="none" w:sz="0" w:space="0" w:color="auto"/>
        <w:right w:val="none" w:sz="0" w:space="0" w:color="auto"/>
      </w:divBdr>
    </w:div>
    <w:div w:id="58213416">
      <w:bodyDiv w:val="1"/>
      <w:marLeft w:val="0"/>
      <w:marRight w:val="0"/>
      <w:marTop w:val="0"/>
      <w:marBottom w:val="0"/>
      <w:divBdr>
        <w:top w:val="none" w:sz="0" w:space="0" w:color="auto"/>
        <w:left w:val="none" w:sz="0" w:space="0" w:color="auto"/>
        <w:bottom w:val="none" w:sz="0" w:space="0" w:color="auto"/>
        <w:right w:val="none" w:sz="0" w:space="0" w:color="auto"/>
      </w:divBdr>
    </w:div>
    <w:div w:id="82116775">
      <w:bodyDiv w:val="1"/>
      <w:marLeft w:val="0"/>
      <w:marRight w:val="0"/>
      <w:marTop w:val="0"/>
      <w:marBottom w:val="0"/>
      <w:divBdr>
        <w:top w:val="none" w:sz="0" w:space="0" w:color="auto"/>
        <w:left w:val="none" w:sz="0" w:space="0" w:color="auto"/>
        <w:bottom w:val="none" w:sz="0" w:space="0" w:color="auto"/>
        <w:right w:val="none" w:sz="0" w:space="0" w:color="auto"/>
      </w:divBdr>
    </w:div>
    <w:div w:id="82576807">
      <w:bodyDiv w:val="1"/>
      <w:marLeft w:val="0"/>
      <w:marRight w:val="0"/>
      <w:marTop w:val="0"/>
      <w:marBottom w:val="0"/>
      <w:divBdr>
        <w:top w:val="none" w:sz="0" w:space="0" w:color="auto"/>
        <w:left w:val="none" w:sz="0" w:space="0" w:color="auto"/>
        <w:bottom w:val="none" w:sz="0" w:space="0" w:color="auto"/>
        <w:right w:val="none" w:sz="0" w:space="0" w:color="auto"/>
      </w:divBdr>
    </w:div>
    <w:div w:id="94904113">
      <w:bodyDiv w:val="1"/>
      <w:marLeft w:val="0"/>
      <w:marRight w:val="0"/>
      <w:marTop w:val="0"/>
      <w:marBottom w:val="0"/>
      <w:divBdr>
        <w:top w:val="none" w:sz="0" w:space="0" w:color="auto"/>
        <w:left w:val="none" w:sz="0" w:space="0" w:color="auto"/>
        <w:bottom w:val="none" w:sz="0" w:space="0" w:color="auto"/>
        <w:right w:val="none" w:sz="0" w:space="0" w:color="auto"/>
      </w:divBdr>
    </w:div>
    <w:div w:id="101347079">
      <w:bodyDiv w:val="1"/>
      <w:marLeft w:val="0"/>
      <w:marRight w:val="0"/>
      <w:marTop w:val="0"/>
      <w:marBottom w:val="0"/>
      <w:divBdr>
        <w:top w:val="none" w:sz="0" w:space="0" w:color="auto"/>
        <w:left w:val="none" w:sz="0" w:space="0" w:color="auto"/>
        <w:bottom w:val="none" w:sz="0" w:space="0" w:color="auto"/>
        <w:right w:val="none" w:sz="0" w:space="0" w:color="auto"/>
      </w:divBdr>
    </w:div>
    <w:div w:id="114033306">
      <w:bodyDiv w:val="1"/>
      <w:marLeft w:val="0"/>
      <w:marRight w:val="0"/>
      <w:marTop w:val="0"/>
      <w:marBottom w:val="0"/>
      <w:divBdr>
        <w:top w:val="none" w:sz="0" w:space="0" w:color="auto"/>
        <w:left w:val="none" w:sz="0" w:space="0" w:color="auto"/>
        <w:bottom w:val="none" w:sz="0" w:space="0" w:color="auto"/>
        <w:right w:val="none" w:sz="0" w:space="0" w:color="auto"/>
      </w:divBdr>
    </w:div>
    <w:div w:id="134419378">
      <w:bodyDiv w:val="1"/>
      <w:marLeft w:val="0"/>
      <w:marRight w:val="0"/>
      <w:marTop w:val="0"/>
      <w:marBottom w:val="0"/>
      <w:divBdr>
        <w:top w:val="none" w:sz="0" w:space="0" w:color="auto"/>
        <w:left w:val="none" w:sz="0" w:space="0" w:color="auto"/>
        <w:bottom w:val="none" w:sz="0" w:space="0" w:color="auto"/>
        <w:right w:val="none" w:sz="0" w:space="0" w:color="auto"/>
      </w:divBdr>
    </w:div>
    <w:div w:id="153768423">
      <w:bodyDiv w:val="1"/>
      <w:marLeft w:val="0"/>
      <w:marRight w:val="0"/>
      <w:marTop w:val="0"/>
      <w:marBottom w:val="0"/>
      <w:divBdr>
        <w:top w:val="none" w:sz="0" w:space="0" w:color="auto"/>
        <w:left w:val="none" w:sz="0" w:space="0" w:color="auto"/>
        <w:bottom w:val="none" w:sz="0" w:space="0" w:color="auto"/>
        <w:right w:val="none" w:sz="0" w:space="0" w:color="auto"/>
      </w:divBdr>
    </w:div>
    <w:div w:id="159197765">
      <w:bodyDiv w:val="1"/>
      <w:marLeft w:val="0"/>
      <w:marRight w:val="0"/>
      <w:marTop w:val="0"/>
      <w:marBottom w:val="0"/>
      <w:divBdr>
        <w:top w:val="none" w:sz="0" w:space="0" w:color="auto"/>
        <w:left w:val="none" w:sz="0" w:space="0" w:color="auto"/>
        <w:bottom w:val="none" w:sz="0" w:space="0" w:color="auto"/>
        <w:right w:val="none" w:sz="0" w:space="0" w:color="auto"/>
      </w:divBdr>
    </w:div>
    <w:div w:id="168835689">
      <w:bodyDiv w:val="1"/>
      <w:marLeft w:val="0"/>
      <w:marRight w:val="0"/>
      <w:marTop w:val="0"/>
      <w:marBottom w:val="0"/>
      <w:divBdr>
        <w:top w:val="none" w:sz="0" w:space="0" w:color="auto"/>
        <w:left w:val="none" w:sz="0" w:space="0" w:color="auto"/>
        <w:bottom w:val="none" w:sz="0" w:space="0" w:color="auto"/>
        <w:right w:val="none" w:sz="0" w:space="0" w:color="auto"/>
      </w:divBdr>
    </w:div>
    <w:div w:id="177283217">
      <w:bodyDiv w:val="1"/>
      <w:marLeft w:val="0"/>
      <w:marRight w:val="0"/>
      <w:marTop w:val="0"/>
      <w:marBottom w:val="0"/>
      <w:divBdr>
        <w:top w:val="none" w:sz="0" w:space="0" w:color="auto"/>
        <w:left w:val="none" w:sz="0" w:space="0" w:color="auto"/>
        <w:bottom w:val="none" w:sz="0" w:space="0" w:color="auto"/>
        <w:right w:val="none" w:sz="0" w:space="0" w:color="auto"/>
      </w:divBdr>
    </w:div>
    <w:div w:id="185949267">
      <w:bodyDiv w:val="1"/>
      <w:marLeft w:val="0"/>
      <w:marRight w:val="0"/>
      <w:marTop w:val="0"/>
      <w:marBottom w:val="0"/>
      <w:divBdr>
        <w:top w:val="none" w:sz="0" w:space="0" w:color="auto"/>
        <w:left w:val="none" w:sz="0" w:space="0" w:color="auto"/>
        <w:bottom w:val="none" w:sz="0" w:space="0" w:color="auto"/>
        <w:right w:val="none" w:sz="0" w:space="0" w:color="auto"/>
      </w:divBdr>
    </w:div>
    <w:div w:id="220944965">
      <w:bodyDiv w:val="1"/>
      <w:marLeft w:val="0"/>
      <w:marRight w:val="0"/>
      <w:marTop w:val="0"/>
      <w:marBottom w:val="0"/>
      <w:divBdr>
        <w:top w:val="none" w:sz="0" w:space="0" w:color="auto"/>
        <w:left w:val="none" w:sz="0" w:space="0" w:color="auto"/>
        <w:bottom w:val="none" w:sz="0" w:space="0" w:color="auto"/>
        <w:right w:val="none" w:sz="0" w:space="0" w:color="auto"/>
      </w:divBdr>
    </w:div>
    <w:div w:id="224070339">
      <w:bodyDiv w:val="1"/>
      <w:marLeft w:val="0"/>
      <w:marRight w:val="0"/>
      <w:marTop w:val="0"/>
      <w:marBottom w:val="0"/>
      <w:divBdr>
        <w:top w:val="none" w:sz="0" w:space="0" w:color="auto"/>
        <w:left w:val="none" w:sz="0" w:space="0" w:color="auto"/>
        <w:bottom w:val="none" w:sz="0" w:space="0" w:color="auto"/>
        <w:right w:val="none" w:sz="0" w:space="0" w:color="auto"/>
      </w:divBdr>
    </w:div>
    <w:div w:id="225773064">
      <w:bodyDiv w:val="1"/>
      <w:marLeft w:val="0"/>
      <w:marRight w:val="0"/>
      <w:marTop w:val="0"/>
      <w:marBottom w:val="0"/>
      <w:divBdr>
        <w:top w:val="none" w:sz="0" w:space="0" w:color="auto"/>
        <w:left w:val="none" w:sz="0" w:space="0" w:color="auto"/>
        <w:bottom w:val="none" w:sz="0" w:space="0" w:color="auto"/>
        <w:right w:val="none" w:sz="0" w:space="0" w:color="auto"/>
      </w:divBdr>
    </w:div>
    <w:div w:id="226040084">
      <w:bodyDiv w:val="1"/>
      <w:marLeft w:val="0"/>
      <w:marRight w:val="0"/>
      <w:marTop w:val="0"/>
      <w:marBottom w:val="0"/>
      <w:divBdr>
        <w:top w:val="none" w:sz="0" w:space="0" w:color="auto"/>
        <w:left w:val="none" w:sz="0" w:space="0" w:color="auto"/>
        <w:bottom w:val="none" w:sz="0" w:space="0" w:color="auto"/>
        <w:right w:val="none" w:sz="0" w:space="0" w:color="auto"/>
      </w:divBdr>
    </w:div>
    <w:div w:id="239170583">
      <w:bodyDiv w:val="1"/>
      <w:marLeft w:val="0"/>
      <w:marRight w:val="0"/>
      <w:marTop w:val="0"/>
      <w:marBottom w:val="0"/>
      <w:divBdr>
        <w:top w:val="none" w:sz="0" w:space="0" w:color="auto"/>
        <w:left w:val="none" w:sz="0" w:space="0" w:color="auto"/>
        <w:bottom w:val="none" w:sz="0" w:space="0" w:color="auto"/>
        <w:right w:val="none" w:sz="0" w:space="0" w:color="auto"/>
      </w:divBdr>
    </w:div>
    <w:div w:id="254367919">
      <w:bodyDiv w:val="1"/>
      <w:marLeft w:val="0"/>
      <w:marRight w:val="0"/>
      <w:marTop w:val="0"/>
      <w:marBottom w:val="0"/>
      <w:divBdr>
        <w:top w:val="none" w:sz="0" w:space="0" w:color="auto"/>
        <w:left w:val="none" w:sz="0" w:space="0" w:color="auto"/>
        <w:bottom w:val="none" w:sz="0" w:space="0" w:color="auto"/>
        <w:right w:val="none" w:sz="0" w:space="0" w:color="auto"/>
      </w:divBdr>
    </w:div>
    <w:div w:id="274488257">
      <w:bodyDiv w:val="1"/>
      <w:marLeft w:val="0"/>
      <w:marRight w:val="0"/>
      <w:marTop w:val="0"/>
      <w:marBottom w:val="0"/>
      <w:divBdr>
        <w:top w:val="none" w:sz="0" w:space="0" w:color="auto"/>
        <w:left w:val="none" w:sz="0" w:space="0" w:color="auto"/>
        <w:bottom w:val="none" w:sz="0" w:space="0" w:color="auto"/>
        <w:right w:val="none" w:sz="0" w:space="0" w:color="auto"/>
      </w:divBdr>
    </w:div>
    <w:div w:id="285741324">
      <w:bodyDiv w:val="1"/>
      <w:marLeft w:val="0"/>
      <w:marRight w:val="0"/>
      <w:marTop w:val="0"/>
      <w:marBottom w:val="0"/>
      <w:divBdr>
        <w:top w:val="none" w:sz="0" w:space="0" w:color="auto"/>
        <w:left w:val="none" w:sz="0" w:space="0" w:color="auto"/>
        <w:bottom w:val="none" w:sz="0" w:space="0" w:color="auto"/>
        <w:right w:val="none" w:sz="0" w:space="0" w:color="auto"/>
      </w:divBdr>
    </w:div>
    <w:div w:id="286208412">
      <w:bodyDiv w:val="1"/>
      <w:marLeft w:val="0"/>
      <w:marRight w:val="0"/>
      <w:marTop w:val="0"/>
      <w:marBottom w:val="0"/>
      <w:divBdr>
        <w:top w:val="none" w:sz="0" w:space="0" w:color="auto"/>
        <w:left w:val="none" w:sz="0" w:space="0" w:color="auto"/>
        <w:bottom w:val="none" w:sz="0" w:space="0" w:color="auto"/>
        <w:right w:val="none" w:sz="0" w:space="0" w:color="auto"/>
      </w:divBdr>
    </w:div>
    <w:div w:id="291058479">
      <w:bodyDiv w:val="1"/>
      <w:marLeft w:val="0"/>
      <w:marRight w:val="0"/>
      <w:marTop w:val="0"/>
      <w:marBottom w:val="0"/>
      <w:divBdr>
        <w:top w:val="none" w:sz="0" w:space="0" w:color="auto"/>
        <w:left w:val="none" w:sz="0" w:space="0" w:color="auto"/>
        <w:bottom w:val="none" w:sz="0" w:space="0" w:color="auto"/>
        <w:right w:val="none" w:sz="0" w:space="0" w:color="auto"/>
      </w:divBdr>
    </w:div>
    <w:div w:id="345980336">
      <w:bodyDiv w:val="1"/>
      <w:marLeft w:val="0"/>
      <w:marRight w:val="0"/>
      <w:marTop w:val="0"/>
      <w:marBottom w:val="0"/>
      <w:divBdr>
        <w:top w:val="none" w:sz="0" w:space="0" w:color="auto"/>
        <w:left w:val="none" w:sz="0" w:space="0" w:color="auto"/>
        <w:bottom w:val="none" w:sz="0" w:space="0" w:color="auto"/>
        <w:right w:val="none" w:sz="0" w:space="0" w:color="auto"/>
      </w:divBdr>
    </w:div>
    <w:div w:id="360326109">
      <w:bodyDiv w:val="1"/>
      <w:marLeft w:val="0"/>
      <w:marRight w:val="0"/>
      <w:marTop w:val="0"/>
      <w:marBottom w:val="0"/>
      <w:divBdr>
        <w:top w:val="none" w:sz="0" w:space="0" w:color="auto"/>
        <w:left w:val="none" w:sz="0" w:space="0" w:color="auto"/>
        <w:bottom w:val="none" w:sz="0" w:space="0" w:color="auto"/>
        <w:right w:val="none" w:sz="0" w:space="0" w:color="auto"/>
      </w:divBdr>
    </w:div>
    <w:div w:id="373425165">
      <w:bodyDiv w:val="1"/>
      <w:marLeft w:val="0"/>
      <w:marRight w:val="0"/>
      <w:marTop w:val="0"/>
      <w:marBottom w:val="0"/>
      <w:divBdr>
        <w:top w:val="none" w:sz="0" w:space="0" w:color="auto"/>
        <w:left w:val="none" w:sz="0" w:space="0" w:color="auto"/>
        <w:bottom w:val="none" w:sz="0" w:space="0" w:color="auto"/>
        <w:right w:val="none" w:sz="0" w:space="0" w:color="auto"/>
      </w:divBdr>
    </w:div>
    <w:div w:id="375207057">
      <w:bodyDiv w:val="1"/>
      <w:marLeft w:val="0"/>
      <w:marRight w:val="0"/>
      <w:marTop w:val="0"/>
      <w:marBottom w:val="0"/>
      <w:divBdr>
        <w:top w:val="none" w:sz="0" w:space="0" w:color="auto"/>
        <w:left w:val="none" w:sz="0" w:space="0" w:color="auto"/>
        <w:bottom w:val="none" w:sz="0" w:space="0" w:color="auto"/>
        <w:right w:val="none" w:sz="0" w:space="0" w:color="auto"/>
      </w:divBdr>
    </w:div>
    <w:div w:id="381366538">
      <w:bodyDiv w:val="1"/>
      <w:marLeft w:val="0"/>
      <w:marRight w:val="0"/>
      <w:marTop w:val="0"/>
      <w:marBottom w:val="0"/>
      <w:divBdr>
        <w:top w:val="none" w:sz="0" w:space="0" w:color="auto"/>
        <w:left w:val="none" w:sz="0" w:space="0" w:color="auto"/>
        <w:bottom w:val="none" w:sz="0" w:space="0" w:color="auto"/>
        <w:right w:val="none" w:sz="0" w:space="0" w:color="auto"/>
      </w:divBdr>
    </w:div>
    <w:div w:id="400374092">
      <w:bodyDiv w:val="1"/>
      <w:marLeft w:val="0"/>
      <w:marRight w:val="0"/>
      <w:marTop w:val="0"/>
      <w:marBottom w:val="0"/>
      <w:divBdr>
        <w:top w:val="none" w:sz="0" w:space="0" w:color="auto"/>
        <w:left w:val="none" w:sz="0" w:space="0" w:color="auto"/>
        <w:bottom w:val="none" w:sz="0" w:space="0" w:color="auto"/>
        <w:right w:val="none" w:sz="0" w:space="0" w:color="auto"/>
      </w:divBdr>
    </w:div>
    <w:div w:id="409815502">
      <w:bodyDiv w:val="1"/>
      <w:marLeft w:val="0"/>
      <w:marRight w:val="0"/>
      <w:marTop w:val="0"/>
      <w:marBottom w:val="0"/>
      <w:divBdr>
        <w:top w:val="none" w:sz="0" w:space="0" w:color="auto"/>
        <w:left w:val="none" w:sz="0" w:space="0" w:color="auto"/>
        <w:bottom w:val="none" w:sz="0" w:space="0" w:color="auto"/>
        <w:right w:val="none" w:sz="0" w:space="0" w:color="auto"/>
      </w:divBdr>
    </w:div>
    <w:div w:id="415633415">
      <w:bodyDiv w:val="1"/>
      <w:marLeft w:val="0"/>
      <w:marRight w:val="0"/>
      <w:marTop w:val="0"/>
      <w:marBottom w:val="0"/>
      <w:divBdr>
        <w:top w:val="none" w:sz="0" w:space="0" w:color="auto"/>
        <w:left w:val="none" w:sz="0" w:space="0" w:color="auto"/>
        <w:bottom w:val="none" w:sz="0" w:space="0" w:color="auto"/>
        <w:right w:val="none" w:sz="0" w:space="0" w:color="auto"/>
      </w:divBdr>
    </w:div>
    <w:div w:id="434642455">
      <w:bodyDiv w:val="1"/>
      <w:marLeft w:val="0"/>
      <w:marRight w:val="0"/>
      <w:marTop w:val="0"/>
      <w:marBottom w:val="0"/>
      <w:divBdr>
        <w:top w:val="none" w:sz="0" w:space="0" w:color="auto"/>
        <w:left w:val="none" w:sz="0" w:space="0" w:color="auto"/>
        <w:bottom w:val="none" w:sz="0" w:space="0" w:color="auto"/>
        <w:right w:val="none" w:sz="0" w:space="0" w:color="auto"/>
      </w:divBdr>
    </w:div>
    <w:div w:id="443154983">
      <w:bodyDiv w:val="1"/>
      <w:marLeft w:val="0"/>
      <w:marRight w:val="0"/>
      <w:marTop w:val="0"/>
      <w:marBottom w:val="0"/>
      <w:divBdr>
        <w:top w:val="none" w:sz="0" w:space="0" w:color="auto"/>
        <w:left w:val="none" w:sz="0" w:space="0" w:color="auto"/>
        <w:bottom w:val="none" w:sz="0" w:space="0" w:color="auto"/>
        <w:right w:val="none" w:sz="0" w:space="0" w:color="auto"/>
      </w:divBdr>
    </w:div>
    <w:div w:id="443232698">
      <w:bodyDiv w:val="1"/>
      <w:marLeft w:val="0"/>
      <w:marRight w:val="0"/>
      <w:marTop w:val="0"/>
      <w:marBottom w:val="0"/>
      <w:divBdr>
        <w:top w:val="none" w:sz="0" w:space="0" w:color="auto"/>
        <w:left w:val="none" w:sz="0" w:space="0" w:color="auto"/>
        <w:bottom w:val="none" w:sz="0" w:space="0" w:color="auto"/>
        <w:right w:val="none" w:sz="0" w:space="0" w:color="auto"/>
      </w:divBdr>
    </w:div>
    <w:div w:id="468326689">
      <w:bodyDiv w:val="1"/>
      <w:marLeft w:val="0"/>
      <w:marRight w:val="0"/>
      <w:marTop w:val="0"/>
      <w:marBottom w:val="0"/>
      <w:divBdr>
        <w:top w:val="none" w:sz="0" w:space="0" w:color="auto"/>
        <w:left w:val="none" w:sz="0" w:space="0" w:color="auto"/>
        <w:bottom w:val="none" w:sz="0" w:space="0" w:color="auto"/>
        <w:right w:val="none" w:sz="0" w:space="0" w:color="auto"/>
      </w:divBdr>
    </w:div>
    <w:div w:id="472059708">
      <w:bodyDiv w:val="1"/>
      <w:marLeft w:val="0"/>
      <w:marRight w:val="0"/>
      <w:marTop w:val="0"/>
      <w:marBottom w:val="0"/>
      <w:divBdr>
        <w:top w:val="none" w:sz="0" w:space="0" w:color="auto"/>
        <w:left w:val="none" w:sz="0" w:space="0" w:color="auto"/>
        <w:bottom w:val="none" w:sz="0" w:space="0" w:color="auto"/>
        <w:right w:val="none" w:sz="0" w:space="0" w:color="auto"/>
      </w:divBdr>
    </w:div>
    <w:div w:id="474100607">
      <w:bodyDiv w:val="1"/>
      <w:marLeft w:val="0"/>
      <w:marRight w:val="0"/>
      <w:marTop w:val="0"/>
      <w:marBottom w:val="0"/>
      <w:divBdr>
        <w:top w:val="none" w:sz="0" w:space="0" w:color="auto"/>
        <w:left w:val="none" w:sz="0" w:space="0" w:color="auto"/>
        <w:bottom w:val="none" w:sz="0" w:space="0" w:color="auto"/>
        <w:right w:val="none" w:sz="0" w:space="0" w:color="auto"/>
      </w:divBdr>
    </w:div>
    <w:div w:id="495725949">
      <w:bodyDiv w:val="1"/>
      <w:marLeft w:val="0"/>
      <w:marRight w:val="0"/>
      <w:marTop w:val="0"/>
      <w:marBottom w:val="0"/>
      <w:divBdr>
        <w:top w:val="none" w:sz="0" w:space="0" w:color="auto"/>
        <w:left w:val="none" w:sz="0" w:space="0" w:color="auto"/>
        <w:bottom w:val="none" w:sz="0" w:space="0" w:color="auto"/>
        <w:right w:val="none" w:sz="0" w:space="0" w:color="auto"/>
      </w:divBdr>
    </w:div>
    <w:div w:id="496268560">
      <w:bodyDiv w:val="1"/>
      <w:marLeft w:val="0"/>
      <w:marRight w:val="0"/>
      <w:marTop w:val="0"/>
      <w:marBottom w:val="0"/>
      <w:divBdr>
        <w:top w:val="none" w:sz="0" w:space="0" w:color="auto"/>
        <w:left w:val="none" w:sz="0" w:space="0" w:color="auto"/>
        <w:bottom w:val="none" w:sz="0" w:space="0" w:color="auto"/>
        <w:right w:val="none" w:sz="0" w:space="0" w:color="auto"/>
      </w:divBdr>
    </w:div>
    <w:div w:id="506093804">
      <w:bodyDiv w:val="1"/>
      <w:marLeft w:val="0"/>
      <w:marRight w:val="0"/>
      <w:marTop w:val="0"/>
      <w:marBottom w:val="0"/>
      <w:divBdr>
        <w:top w:val="none" w:sz="0" w:space="0" w:color="auto"/>
        <w:left w:val="none" w:sz="0" w:space="0" w:color="auto"/>
        <w:bottom w:val="none" w:sz="0" w:space="0" w:color="auto"/>
        <w:right w:val="none" w:sz="0" w:space="0" w:color="auto"/>
      </w:divBdr>
    </w:div>
    <w:div w:id="519776206">
      <w:bodyDiv w:val="1"/>
      <w:marLeft w:val="0"/>
      <w:marRight w:val="0"/>
      <w:marTop w:val="0"/>
      <w:marBottom w:val="0"/>
      <w:divBdr>
        <w:top w:val="none" w:sz="0" w:space="0" w:color="auto"/>
        <w:left w:val="none" w:sz="0" w:space="0" w:color="auto"/>
        <w:bottom w:val="none" w:sz="0" w:space="0" w:color="auto"/>
        <w:right w:val="none" w:sz="0" w:space="0" w:color="auto"/>
      </w:divBdr>
    </w:div>
    <w:div w:id="528879792">
      <w:bodyDiv w:val="1"/>
      <w:marLeft w:val="0"/>
      <w:marRight w:val="0"/>
      <w:marTop w:val="0"/>
      <w:marBottom w:val="0"/>
      <w:divBdr>
        <w:top w:val="none" w:sz="0" w:space="0" w:color="auto"/>
        <w:left w:val="none" w:sz="0" w:space="0" w:color="auto"/>
        <w:bottom w:val="none" w:sz="0" w:space="0" w:color="auto"/>
        <w:right w:val="none" w:sz="0" w:space="0" w:color="auto"/>
      </w:divBdr>
    </w:div>
    <w:div w:id="568082010">
      <w:bodyDiv w:val="1"/>
      <w:marLeft w:val="0"/>
      <w:marRight w:val="0"/>
      <w:marTop w:val="0"/>
      <w:marBottom w:val="0"/>
      <w:divBdr>
        <w:top w:val="none" w:sz="0" w:space="0" w:color="auto"/>
        <w:left w:val="none" w:sz="0" w:space="0" w:color="auto"/>
        <w:bottom w:val="none" w:sz="0" w:space="0" w:color="auto"/>
        <w:right w:val="none" w:sz="0" w:space="0" w:color="auto"/>
      </w:divBdr>
    </w:div>
    <w:div w:id="568227195">
      <w:bodyDiv w:val="1"/>
      <w:marLeft w:val="0"/>
      <w:marRight w:val="0"/>
      <w:marTop w:val="0"/>
      <w:marBottom w:val="0"/>
      <w:divBdr>
        <w:top w:val="none" w:sz="0" w:space="0" w:color="auto"/>
        <w:left w:val="none" w:sz="0" w:space="0" w:color="auto"/>
        <w:bottom w:val="none" w:sz="0" w:space="0" w:color="auto"/>
        <w:right w:val="none" w:sz="0" w:space="0" w:color="auto"/>
      </w:divBdr>
    </w:div>
    <w:div w:id="574826069">
      <w:bodyDiv w:val="1"/>
      <w:marLeft w:val="0"/>
      <w:marRight w:val="0"/>
      <w:marTop w:val="0"/>
      <w:marBottom w:val="0"/>
      <w:divBdr>
        <w:top w:val="none" w:sz="0" w:space="0" w:color="auto"/>
        <w:left w:val="none" w:sz="0" w:space="0" w:color="auto"/>
        <w:bottom w:val="none" w:sz="0" w:space="0" w:color="auto"/>
        <w:right w:val="none" w:sz="0" w:space="0" w:color="auto"/>
      </w:divBdr>
    </w:div>
    <w:div w:id="617953542">
      <w:bodyDiv w:val="1"/>
      <w:marLeft w:val="0"/>
      <w:marRight w:val="0"/>
      <w:marTop w:val="0"/>
      <w:marBottom w:val="0"/>
      <w:divBdr>
        <w:top w:val="none" w:sz="0" w:space="0" w:color="auto"/>
        <w:left w:val="none" w:sz="0" w:space="0" w:color="auto"/>
        <w:bottom w:val="none" w:sz="0" w:space="0" w:color="auto"/>
        <w:right w:val="none" w:sz="0" w:space="0" w:color="auto"/>
      </w:divBdr>
    </w:div>
    <w:div w:id="625895340">
      <w:bodyDiv w:val="1"/>
      <w:marLeft w:val="0"/>
      <w:marRight w:val="0"/>
      <w:marTop w:val="0"/>
      <w:marBottom w:val="0"/>
      <w:divBdr>
        <w:top w:val="none" w:sz="0" w:space="0" w:color="auto"/>
        <w:left w:val="none" w:sz="0" w:space="0" w:color="auto"/>
        <w:bottom w:val="none" w:sz="0" w:space="0" w:color="auto"/>
        <w:right w:val="none" w:sz="0" w:space="0" w:color="auto"/>
      </w:divBdr>
    </w:div>
    <w:div w:id="654530477">
      <w:bodyDiv w:val="1"/>
      <w:marLeft w:val="0"/>
      <w:marRight w:val="0"/>
      <w:marTop w:val="0"/>
      <w:marBottom w:val="0"/>
      <w:divBdr>
        <w:top w:val="none" w:sz="0" w:space="0" w:color="auto"/>
        <w:left w:val="none" w:sz="0" w:space="0" w:color="auto"/>
        <w:bottom w:val="none" w:sz="0" w:space="0" w:color="auto"/>
        <w:right w:val="none" w:sz="0" w:space="0" w:color="auto"/>
      </w:divBdr>
    </w:div>
    <w:div w:id="671762130">
      <w:bodyDiv w:val="1"/>
      <w:marLeft w:val="0"/>
      <w:marRight w:val="0"/>
      <w:marTop w:val="0"/>
      <w:marBottom w:val="0"/>
      <w:divBdr>
        <w:top w:val="none" w:sz="0" w:space="0" w:color="auto"/>
        <w:left w:val="none" w:sz="0" w:space="0" w:color="auto"/>
        <w:bottom w:val="none" w:sz="0" w:space="0" w:color="auto"/>
        <w:right w:val="none" w:sz="0" w:space="0" w:color="auto"/>
      </w:divBdr>
    </w:div>
    <w:div w:id="681781695">
      <w:bodyDiv w:val="1"/>
      <w:marLeft w:val="0"/>
      <w:marRight w:val="0"/>
      <w:marTop w:val="0"/>
      <w:marBottom w:val="0"/>
      <w:divBdr>
        <w:top w:val="none" w:sz="0" w:space="0" w:color="auto"/>
        <w:left w:val="none" w:sz="0" w:space="0" w:color="auto"/>
        <w:bottom w:val="none" w:sz="0" w:space="0" w:color="auto"/>
        <w:right w:val="none" w:sz="0" w:space="0" w:color="auto"/>
      </w:divBdr>
    </w:div>
    <w:div w:id="692725955">
      <w:bodyDiv w:val="1"/>
      <w:marLeft w:val="0"/>
      <w:marRight w:val="0"/>
      <w:marTop w:val="0"/>
      <w:marBottom w:val="0"/>
      <w:divBdr>
        <w:top w:val="none" w:sz="0" w:space="0" w:color="auto"/>
        <w:left w:val="none" w:sz="0" w:space="0" w:color="auto"/>
        <w:bottom w:val="none" w:sz="0" w:space="0" w:color="auto"/>
        <w:right w:val="none" w:sz="0" w:space="0" w:color="auto"/>
      </w:divBdr>
    </w:div>
    <w:div w:id="701520782">
      <w:bodyDiv w:val="1"/>
      <w:marLeft w:val="0"/>
      <w:marRight w:val="0"/>
      <w:marTop w:val="0"/>
      <w:marBottom w:val="0"/>
      <w:divBdr>
        <w:top w:val="none" w:sz="0" w:space="0" w:color="auto"/>
        <w:left w:val="none" w:sz="0" w:space="0" w:color="auto"/>
        <w:bottom w:val="none" w:sz="0" w:space="0" w:color="auto"/>
        <w:right w:val="none" w:sz="0" w:space="0" w:color="auto"/>
      </w:divBdr>
    </w:div>
    <w:div w:id="706486853">
      <w:bodyDiv w:val="1"/>
      <w:marLeft w:val="0"/>
      <w:marRight w:val="0"/>
      <w:marTop w:val="0"/>
      <w:marBottom w:val="0"/>
      <w:divBdr>
        <w:top w:val="none" w:sz="0" w:space="0" w:color="auto"/>
        <w:left w:val="none" w:sz="0" w:space="0" w:color="auto"/>
        <w:bottom w:val="none" w:sz="0" w:space="0" w:color="auto"/>
        <w:right w:val="none" w:sz="0" w:space="0" w:color="auto"/>
      </w:divBdr>
    </w:div>
    <w:div w:id="708990159">
      <w:bodyDiv w:val="1"/>
      <w:marLeft w:val="0"/>
      <w:marRight w:val="0"/>
      <w:marTop w:val="0"/>
      <w:marBottom w:val="0"/>
      <w:divBdr>
        <w:top w:val="none" w:sz="0" w:space="0" w:color="auto"/>
        <w:left w:val="none" w:sz="0" w:space="0" w:color="auto"/>
        <w:bottom w:val="none" w:sz="0" w:space="0" w:color="auto"/>
        <w:right w:val="none" w:sz="0" w:space="0" w:color="auto"/>
      </w:divBdr>
    </w:div>
    <w:div w:id="718359668">
      <w:bodyDiv w:val="1"/>
      <w:marLeft w:val="0"/>
      <w:marRight w:val="0"/>
      <w:marTop w:val="0"/>
      <w:marBottom w:val="0"/>
      <w:divBdr>
        <w:top w:val="none" w:sz="0" w:space="0" w:color="auto"/>
        <w:left w:val="none" w:sz="0" w:space="0" w:color="auto"/>
        <w:bottom w:val="none" w:sz="0" w:space="0" w:color="auto"/>
        <w:right w:val="none" w:sz="0" w:space="0" w:color="auto"/>
      </w:divBdr>
    </w:div>
    <w:div w:id="719288959">
      <w:bodyDiv w:val="1"/>
      <w:marLeft w:val="0"/>
      <w:marRight w:val="0"/>
      <w:marTop w:val="0"/>
      <w:marBottom w:val="0"/>
      <w:divBdr>
        <w:top w:val="none" w:sz="0" w:space="0" w:color="auto"/>
        <w:left w:val="none" w:sz="0" w:space="0" w:color="auto"/>
        <w:bottom w:val="none" w:sz="0" w:space="0" w:color="auto"/>
        <w:right w:val="none" w:sz="0" w:space="0" w:color="auto"/>
      </w:divBdr>
    </w:div>
    <w:div w:id="726805750">
      <w:bodyDiv w:val="1"/>
      <w:marLeft w:val="0"/>
      <w:marRight w:val="0"/>
      <w:marTop w:val="0"/>
      <w:marBottom w:val="0"/>
      <w:divBdr>
        <w:top w:val="none" w:sz="0" w:space="0" w:color="auto"/>
        <w:left w:val="none" w:sz="0" w:space="0" w:color="auto"/>
        <w:bottom w:val="none" w:sz="0" w:space="0" w:color="auto"/>
        <w:right w:val="none" w:sz="0" w:space="0" w:color="auto"/>
      </w:divBdr>
    </w:div>
    <w:div w:id="732971835">
      <w:bodyDiv w:val="1"/>
      <w:marLeft w:val="0"/>
      <w:marRight w:val="0"/>
      <w:marTop w:val="0"/>
      <w:marBottom w:val="0"/>
      <w:divBdr>
        <w:top w:val="none" w:sz="0" w:space="0" w:color="auto"/>
        <w:left w:val="none" w:sz="0" w:space="0" w:color="auto"/>
        <w:bottom w:val="none" w:sz="0" w:space="0" w:color="auto"/>
        <w:right w:val="none" w:sz="0" w:space="0" w:color="auto"/>
      </w:divBdr>
    </w:div>
    <w:div w:id="748884973">
      <w:bodyDiv w:val="1"/>
      <w:marLeft w:val="0"/>
      <w:marRight w:val="0"/>
      <w:marTop w:val="0"/>
      <w:marBottom w:val="0"/>
      <w:divBdr>
        <w:top w:val="none" w:sz="0" w:space="0" w:color="auto"/>
        <w:left w:val="none" w:sz="0" w:space="0" w:color="auto"/>
        <w:bottom w:val="none" w:sz="0" w:space="0" w:color="auto"/>
        <w:right w:val="none" w:sz="0" w:space="0" w:color="auto"/>
      </w:divBdr>
    </w:div>
    <w:div w:id="775752713">
      <w:bodyDiv w:val="1"/>
      <w:marLeft w:val="0"/>
      <w:marRight w:val="0"/>
      <w:marTop w:val="0"/>
      <w:marBottom w:val="0"/>
      <w:divBdr>
        <w:top w:val="none" w:sz="0" w:space="0" w:color="auto"/>
        <w:left w:val="none" w:sz="0" w:space="0" w:color="auto"/>
        <w:bottom w:val="none" w:sz="0" w:space="0" w:color="auto"/>
        <w:right w:val="none" w:sz="0" w:space="0" w:color="auto"/>
      </w:divBdr>
    </w:div>
    <w:div w:id="777987999">
      <w:bodyDiv w:val="1"/>
      <w:marLeft w:val="0"/>
      <w:marRight w:val="0"/>
      <w:marTop w:val="0"/>
      <w:marBottom w:val="0"/>
      <w:divBdr>
        <w:top w:val="none" w:sz="0" w:space="0" w:color="auto"/>
        <w:left w:val="none" w:sz="0" w:space="0" w:color="auto"/>
        <w:bottom w:val="none" w:sz="0" w:space="0" w:color="auto"/>
        <w:right w:val="none" w:sz="0" w:space="0" w:color="auto"/>
      </w:divBdr>
    </w:div>
    <w:div w:id="785663588">
      <w:bodyDiv w:val="1"/>
      <w:marLeft w:val="0"/>
      <w:marRight w:val="0"/>
      <w:marTop w:val="0"/>
      <w:marBottom w:val="0"/>
      <w:divBdr>
        <w:top w:val="none" w:sz="0" w:space="0" w:color="auto"/>
        <w:left w:val="none" w:sz="0" w:space="0" w:color="auto"/>
        <w:bottom w:val="none" w:sz="0" w:space="0" w:color="auto"/>
        <w:right w:val="none" w:sz="0" w:space="0" w:color="auto"/>
      </w:divBdr>
    </w:div>
    <w:div w:id="787427841">
      <w:bodyDiv w:val="1"/>
      <w:marLeft w:val="0"/>
      <w:marRight w:val="0"/>
      <w:marTop w:val="0"/>
      <w:marBottom w:val="0"/>
      <w:divBdr>
        <w:top w:val="none" w:sz="0" w:space="0" w:color="auto"/>
        <w:left w:val="none" w:sz="0" w:space="0" w:color="auto"/>
        <w:bottom w:val="none" w:sz="0" w:space="0" w:color="auto"/>
        <w:right w:val="none" w:sz="0" w:space="0" w:color="auto"/>
      </w:divBdr>
    </w:div>
    <w:div w:id="790899933">
      <w:bodyDiv w:val="1"/>
      <w:marLeft w:val="0"/>
      <w:marRight w:val="0"/>
      <w:marTop w:val="0"/>
      <w:marBottom w:val="0"/>
      <w:divBdr>
        <w:top w:val="none" w:sz="0" w:space="0" w:color="auto"/>
        <w:left w:val="none" w:sz="0" w:space="0" w:color="auto"/>
        <w:bottom w:val="none" w:sz="0" w:space="0" w:color="auto"/>
        <w:right w:val="none" w:sz="0" w:space="0" w:color="auto"/>
      </w:divBdr>
    </w:div>
    <w:div w:id="793988549">
      <w:bodyDiv w:val="1"/>
      <w:marLeft w:val="0"/>
      <w:marRight w:val="0"/>
      <w:marTop w:val="0"/>
      <w:marBottom w:val="0"/>
      <w:divBdr>
        <w:top w:val="none" w:sz="0" w:space="0" w:color="auto"/>
        <w:left w:val="none" w:sz="0" w:space="0" w:color="auto"/>
        <w:bottom w:val="none" w:sz="0" w:space="0" w:color="auto"/>
        <w:right w:val="none" w:sz="0" w:space="0" w:color="auto"/>
      </w:divBdr>
    </w:div>
    <w:div w:id="798113121">
      <w:bodyDiv w:val="1"/>
      <w:marLeft w:val="0"/>
      <w:marRight w:val="0"/>
      <w:marTop w:val="0"/>
      <w:marBottom w:val="0"/>
      <w:divBdr>
        <w:top w:val="none" w:sz="0" w:space="0" w:color="auto"/>
        <w:left w:val="none" w:sz="0" w:space="0" w:color="auto"/>
        <w:bottom w:val="none" w:sz="0" w:space="0" w:color="auto"/>
        <w:right w:val="none" w:sz="0" w:space="0" w:color="auto"/>
      </w:divBdr>
    </w:div>
    <w:div w:id="813643739">
      <w:bodyDiv w:val="1"/>
      <w:marLeft w:val="0"/>
      <w:marRight w:val="0"/>
      <w:marTop w:val="0"/>
      <w:marBottom w:val="0"/>
      <w:divBdr>
        <w:top w:val="none" w:sz="0" w:space="0" w:color="auto"/>
        <w:left w:val="none" w:sz="0" w:space="0" w:color="auto"/>
        <w:bottom w:val="none" w:sz="0" w:space="0" w:color="auto"/>
        <w:right w:val="none" w:sz="0" w:space="0" w:color="auto"/>
      </w:divBdr>
    </w:div>
    <w:div w:id="824517599">
      <w:bodyDiv w:val="1"/>
      <w:marLeft w:val="0"/>
      <w:marRight w:val="0"/>
      <w:marTop w:val="0"/>
      <w:marBottom w:val="0"/>
      <w:divBdr>
        <w:top w:val="none" w:sz="0" w:space="0" w:color="auto"/>
        <w:left w:val="none" w:sz="0" w:space="0" w:color="auto"/>
        <w:bottom w:val="none" w:sz="0" w:space="0" w:color="auto"/>
        <w:right w:val="none" w:sz="0" w:space="0" w:color="auto"/>
      </w:divBdr>
    </w:div>
    <w:div w:id="826015758">
      <w:bodyDiv w:val="1"/>
      <w:marLeft w:val="0"/>
      <w:marRight w:val="0"/>
      <w:marTop w:val="0"/>
      <w:marBottom w:val="0"/>
      <w:divBdr>
        <w:top w:val="none" w:sz="0" w:space="0" w:color="auto"/>
        <w:left w:val="none" w:sz="0" w:space="0" w:color="auto"/>
        <w:bottom w:val="none" w:sz="0" w:space="0" w:color="auto"/>
        <w:right w:val="none" w:sz="0" w:space="0" w:color="auto"/>
      </w:divBdr>
    </w:div>
    <w:div w:id="829636542">
      <w:bodyDiv w:val="1"/>
      <w:marLeft w:val="0"/>
      <w:marRight w:val="0"/>
      <w:marTop w:val="0"/>
      <w:marBottom w:val="0"/>
      <w:divBdr>
        <w:top w:val="none" w:sz="0" w:space="0" w:color="auto"/>
        <w:left w:val="none" w:sz="0" w:space="0" w:color="auto"/>
        <w:bottom w:val="none" w:sz="0" w:space="0" w:color="auto"/>
        <w:right w:val="none" w:sz="0" w:space="0" w:color="auto"/>
      </w:divBdr>
    </w:div>
    <w:div w:id="834960314">
      <w:bodyDiv w:val="1"/>
      <w:marLeft w:val="0"/>
      <w:marRight w:val="0"/>
      <w:marTop w:val="0"/>
      <w:marBottom w:val="0"/>
      <w:divBdr>
        <w:top w:val="none" w:sz="0" w:space="0" w:color="auto"/>
        <w:left w:val="none" w:sz="0" w:space="0" w:color="auto"/>
        <w:bottom w:val="none" w:sz="0" w:space="0" w:color="auto"/>
        <w:right w:val="none" w:sz="0" w:space="0" w:color="auto"/>
      </w:divBdr>
    </w:div>
    <w:div w:id="852770298">
      <w:bodyDiv w:val="1"/>
      <w:marLeft w:val="0"/>
      <w:marRight w:val="0"/>
      <w:marTop w:val="0"/>
      <w:marBottom w:val="0"/>
      <w:divBdr>
        <w:top w:val="none" w:sz="0" w:space="0" w:color="auto"/>
        <w:left w:val="none" w:sz="0" w:space="0" w:color="auto"/>
        <w:bottom w:val="none" w:sz="0" w:space="0" w:color="auto"/>
        <w:right w:val="none" w:sz="0" w:space="0" w:color="auto"/>
      </w:divBdr>
    </w:div>
    <w:div w:id="862130828">
      <w:bodyDiv w:val="1"/>
      <w:marLeft w:val="0"/>
      <w:marRight w:val="0"/>
      <w:marTop w:val="0"/>
      <w:marBottom w:val="0"/>
      <w:divBdr>
        <w:top w:val="none" w:sz="0" w:space="0" w:color="auto"/>
        <w:left w:val="none" w:sz="0" w:space="0" w:color="auto"/>
        <w:bottom w:val="none" w:sz="0" w:space="0" w:color="auto"/>
        <w:right w:val="none" w:sz="0" w:space="0" w:color="auto"/>
      </w:divBdr>
    </w:div>
    <w:div w:id="865213883">
      <w:bodyDiv w:val="1"/>
      <w:marLeft w:val="0"/>
      <w:marRight w:val="0"/>
      <w:marTop w:val="0"/>
      <w:marBottom w:val="0"/>
      <w:divBdr>
        <w:top w:val="none" w:sz="0" w:space="0" w:color="auto"/>
        <w:left w:val="none" w:sz="0" w:space="0" w:color="auto"/>
        <w:bottom w:val="none" w:sz="0" w:space="0" w:color="auto"/>
        <w:right w:val="none" w:sz="0" w:space="0" w:color="auto"/>
      </w:divBdr>
    </w:div>
    <w:div w:id="875312423">
      <w:bodyDiv w:val="1"/>
      <w:marLeft w:val="0"/>
      <w:marRight w:val="0"/>
      <w:marTop w:val="0"/>
      <w:marBottom w:val="0"/>
      <w:divBdr>
        <w:top w:val="none" w:sz="0" w:space="0" w:color="auto"/>
        <w:left w:val="none" w:sz="0" w:space="0" w:color="auto"/>
        <w:bottom w:val="none" w:sz="0" w:space="0" w:color="auto"/>
        <w:right w:val="none" w:sz="0" w:space="0" w:color="auto"/>
      </w:divBdr>
    </w:div>
    <w:div w:id="886449704">
      <w:bodyDiv w:val="1"/>
      <w:marLeft w:val="0"/>
      <w:marRight w:val="0"/>
      <w:marTop w:val="0"/>
      <w:marBottom w:val="0"/>
      <w:divBdr>
        <w:top w:val="none" w:sz="0" w:space="0" w:color="auto"/>
        <w:left w:val="none" w:sz="0" w:space="0" w:color="auto"/>
        <w:bottom w:val="none" w:sz="0" w:space="0" w:color="auto"/>
        <w:right w:val="none" w:sz="0" w:space="0" w:color="auto"/>
      </w:divBdr>
    </w:div>
    <w:div w:id="896747137">
      <w:bodyDiv w:val="1"/>
      <w:marLeft w:val="0"/>
      <w:marRight w:val="0"/>
      <w:marTop w:val="0"/>
      <w:marBottom w:val="0"/>
      <w:divBdr>
        <w:top w:val="none" w:sz="0" w:space="0" w:color="auto"/>
        <w:left w:val="none" w:sz="0" w:space="0" w:color="auto"/>
        <w:bottom w:val="none" w:sz="0" w:space="0" w:color="auto"/>
        <w:right w:val="none" w:sz="0" w:space="0" w:color="auto"/>
      </w:divBdr>
    </w:div>
    <w:div w:id="915553546">
      <w:bodyDiv w:val="1"/>
      <w:marLeft w:val="0"/>
      <w:marRight w:val="0"/>
      <w:marTop w:val="0"/>
      <w:marBottom w:val="0"/>
      <w:divBdr>
        <w:top w:val="none" w:sz="0" w:space="0" w:color="auto"/>
        <w:left w:val="none" w:sz="0" w:space="0" w:color="auto"/>
        <w:bottom w:val="none" w:sz="0" w:space="0" w:color="auto"/>
        <w:right w:val="none" w:sz="0" w:space="0" w:color="auto"/>
      </w:divBdr>
      <w:divsChild>
        <w:div w:id="384838758">
          <w:marLeft w:val="0"/>
          <w:marRight w:val="0"/>
          <w:marTop w:val="0"/>
          <w:marBottom w:val="0"/>
          <w:divBdr>
            <w:top w:val="none" w:sz="0" w:space="0" w:color="auto"/>
            <w:left w:val="none" w:sz="0" w:space="0" w:color="auto"/>
            <w:bottom w:val="none" w:sz="0" w:space="0" w:color="auto"/>
            <w:right w:val="none" w:sz="0" w:space="0" w:color="auto"/>
          </w:divBdr>
        </w:div>
        <w:div w:id="1460995244">
          <w:marLeft w:val="0"/>
          <w:marRight w:val="0"/>
          <w:marTop w:val="0"/>
          <w:marBottom w:val="0"/>
          <w:divBdr>
            <w:top w:val="none" w:sz="0" w:space="0" w:color="auto"/>
            <w:left w:val="none" w:sz="0" w:space="0" w:color="auto"/>
            <w:bottom w:val="none" w:sz="0" w:space="0" w:color="auto"/>
            <w:right w:val="none" w:sz="0" w:space="0" w:color="auto"/>
          </w:divBdr>
        </w:div>
      </w:divsChild>
    </w:div>
    <w:div w:id="921305206">
      <w:bodyDiv w:val="1"/>
      <w:marLeft w:val="0"/>
      <w:marRight w:val="0"/>
      <w:marTop w:val="0"/>
      <w:marBottom w:val="0"/>
      <w:divBdr>
        <w:top w:val="none" w:sz="0" w:space="0" w:color="auto"/>
        <w:left w:val="none" w:sz="0" w:space="0" w:color="auto"/>
        <w:bottom w:val="none" w:sz="0" w:space="0" w:color="auto"/>
        <w:right w:val="none" w:sz="0" w:space="0" w:color="auto"/>
      </w:divBdr>
    </w:div>
    <w:div w:id="922908928">
      <w:bodyDiv w:val="1"/>
      <w:marLeft w:val="0"/>
      <w:marRight w:val="0"/>
      <w:marTop w:val="0"/>
      <w:marBottom w:val="0"/>
      <w:divBdr>
        <w:top w:val="none" w:sz="0" w:space="0" w:color="auto"/>
        <w:left w:val="none" w:sz="0" w:space="0" w:color="auto"/>
        <w:bottom w:val="none" w:sz="0" w:space="0" w:color="auto"/>
        <w:right w:val="none" w:sz="0" w:space="0" w:color="auto"/>
      </w:divBdr>
    </w:div>
    <w:div w:id="954361637">
      <w:bodyDiv w:val="1"/>
      <w:marLeft w:val="0"/>
      <w:marRight w:val="0"/>
      <w:marTop w:val="0"/>
      <w:marBottom w:val="0"/>
      <w:divBdr>
        <w:top w:val="none" w:sz="0" w:space="0" w:color="auto"/>
        <w:left w:val="none" w:sz="0" w:space="0" w:color="auto"/>
        <w:bottom w:val="none" w:sz="0" w:space="0" w:color="auto"/>
        <w:right w:val="none" w:sz="0" w:space="0" w:color="auto"/>
      </w:divBdr>
    </w:div>
    <w:div w:id="957030700">
      <w:bodyDiv w:val="1"/>
      <w:marLeft w:val="0"/>
      <w:marRight w:val="0"/>
      <w:marTop w:val="0"/>
      <w:marBottom w:val="0"/>
      <w:divBdr>
        <w:top w:val="none" w:sz="0" w:space="0" w:color="auto"/>
        <w:left w:val="none" w:sz="0" w:space="0" w:color="auto"/>
        <w:bottom w:val="none" w:sz="0" w:space="0" w:color="auto"/>
        <w:right w:val="none" w:sz="0" w:space="0" w:color="auto"/>
      </w:divBdr>
    </w:div>
    <w:div w:id="960068464">
      <w:bodyDiv w:val="1"/>
      <w:marLeft w:val="0"/>
      <w:marRight w:val="0"/>
      <w:marTop w:val="0"/>
      <w:marBottom w:val="0"/>
      <w:divBdr>
        <w:top w:val="none" w:sz="0" w:space="0" w:color="auto"/>
        <w:left w:val="none" w:sz="0" w:space="0" w:color="auto"/>
        <w:bottom w:val="none" w:sz="0" w:space="0" w:color="auto"/>
        <w:right w:val="none" w:sz="0" w:space="0" w:color="auto"/>
      </w:divBdr>
    </w:div>
    <w:div w:id="965039995">
      <w:bodyDiv w:val="1"/>
      <w:marLeft w:val="0"/>
      <w:marRight w:val="0"/>
      <w:marTop w:val="0"/>
      <w:marBottom w:val="0"/>
      <w:divBdr>
        <w:top w:val="none" w:sz="0" w:space="0" w:color="auto"/>
        <w:left w:val="none" w:sz="0" w:space="0" w:color="auto"/>
        <w:bottom w:val="none" w:sz="0" w:space="0" w:color="auto"/>
        <w:right w:val="none" w:sz="0" w:space="0" w:color="auto"/>
      </w:divBdr>
    </w:div>
    <w:div w:id="992954940">
      <w:bodyDiv w:val="1"/>
      <w:marLeft w:val="0"/>
      <w:marRight w:val="0"/>
      <w:marTop w:val="0"/>
      <w:marBottom w:val="0"/>
      <w:divBdr>
        <w:top w:val="none" w:sz="0" w:space="0" w:color="auto"/>
        <w:left w:val="none" w:sz="0" w:space="0" w:color="auto"/>
        <w:bottom w:val="none" w:sz="0" w:space="0" w:color="auto"/>
        <w:right w:val="none" w:sz="0" w:space="0" w:color="auto"/>
      </w:divBdr>
    </w:div>
    <w:div w:id="999886963">
      <w:bodyDiv w:val="1"/>
      <w:marLeft w:val="0"/>
      <w:marRight w:val="0"/>
      <w:marTop w:val="0"/>
      <w:marBottom w:val="0"/>
      <w:divBdr>
        <w:top w:val="none" w:sz="0" w:space="0" w:color="auto"/>
        <w:left w:val="none" w:sz="0" w:space="0" w:color="auto"/>
        <w:bottom w:val="none" w:sz="0" w:space="0" w:color="auto"/>
        <w:right w:val="none" w:sz="0" w:space="0" w:color="auto"/>
      </w:divBdr>
    </w:div>
    <w:div w:id="1000886951">
      <w:bodyDiv w:val="1"/>
      <w:marLeft w:val="0"/>
      <w:marRight w:val="0"/>
      <w:marTop w:val="0"/>
      <w:marBottom w:val="0"/>
      <w:divBdr>
        <w:top w:val="none" w:sz="0" w:space="0" w:color="auto"/>
        <w:left w:val="none" w:sz="0" w:space="0" w:color="auto"/>
        <w:bottom w:val="none" w:sz="0" w:space="0" w:color="auto"/>
        <w:right w:val="none" w:sz="0" w:space="0" w:color="auto"/>
      </w:divBdr>
    </w:div>
    <w:div w:id="1011760344">
      <w:bodyDiv w:val="1"/>
      <w:marLeft w:val="0"/>
      <w:marRight w:val="0"/>
      <w:marTop w:val="0"/>
      <w:marBottom w:val="0"/>
      <w:divBdr>
        <w:top w:val="none" w:sz="0" w:space="0" w:color="auto"/>
        <w:left w:val="none" w:sz="0" w:space="0" w:color="auto"/>
        <w:bottom w:val="none" w:sz="0" w:space="0" w:color="auto"/>
        <w:right w:val="none" w:sz="0" w:space="0" w:color="auto"/>
      </w:divBdr>
    </w:div>
    <w:div w:id="1014575864">
      <w:bodyDiv w:val="1"/>
      <w:marLeft w:val="0"/>
      <w:marRight w:val="0"/>
      <w:marTop w:val="0"/>
      <w:marBottom w:val="0"/>
      <w:divBdr>
        <w:top w:val="none" w:sz="0" w:space="0" w:color="auto"/>
        <w:left w:val="none" w:sz="0" w:space="0" w:color="auto"/>
        <w:bottom w:val="none" w:sz="0" w:space="0" w:color="auto"/>
        <w:right w:val="none" w:sz="0" w:space="0" w:color="auto"/>
      </w:divBdr>
    </w:div>
    <w:div w:id="1026180317">
      <w:bodyDiv w:val="1"/>
      <w:marLeft w:val="0"/>
      <w:marRight w:val="0"/>
      <w:marTop w:val="0"/>
      <w:marBottom w:val="0"/>
      <w:divBdr>
        <w:top w:val="none" w:sz="0" w:space="0" w:color="auto"/>
        <w:left w:val="none" w:sz="0" w:space="0" w:color="auto"/>
        <w:bottom w:val="none" w:sz="0" w:space="0" w:color="auto"/>
        <w:right w:val="none" w:sz="0" w:space="0" w:color="auto"/>
      </w:divBdr>
    </w:div>
    <w:div w:id="1036272168">
      <w:bodyDiv w:val="1"/>
      <w:marLeft w:val="0"/>
      <w:marRight w:val="0"/>
      <w:marTop w:val="0"/>
      <w:marBottom w:val="0"/>
      <w:divBdr>
        <w:top w:val="none" w:sz="0" w:space="0" w:color="auto"/>
        <w:left w:val="none" w:sz="0" w:space="0" w:color="auto"/>
        <w:bottom w:val="none" w:sz="0" w:space="0" w:color="auto"/>
        <w:right w:val="none" w:sz="0" w:space="0" w:color="auto"/>
      </w:divBdr>
    </w:div>
    <w:div w:id="1089934193">
      <w:bodyDiv w:val="1"/>
      <w:marLeft w:val="0"/>
      <w:marRight w:val="0"/>
      <w:marTop w:val="0"/>
      <w:marBottom w:val="0"/>
      <w:divBdr>
        <w:top w:val="none" w:sz="0" w:space="0" w:color="auto"/>
        <w:left w:val="none" w:sz="0" w:space="0" w:color="auto"/>
        <w:bottom w:val="none" w:sz="0" w:space="0" w:color="auto"/>
        <w:right w:val="none" w:sz="0" w:space="0" w:color="auto"/>
      </w:divBdr>
    </w:div>
    <w:div w:id="1115254849">
      <w:bodyDiv w:val="1"/>
      <w:marLeft w:val="0"/>
      <w:marRight w:val="0"/>
      <w:marTop w:val="0"/>
      <w:marBottom w:val="0"/>
      <w:divBdr>
        <w:top w:val="none" w:sz="0" w:space="0" w:color="auto"/>
        <w:left w:val="none" w:sz="0" w:space="0" w:color="auto"/>
        <w:bottom w:val="none" w:sz="0" w:space="0" w:color="auto"/>
        <w:right w:val="none" w:sz="0" w:space="0" w:color="auto"/>
      </w:divBdr>
    </w:div>
    <w:div w:id="1125078373">
      <w:bodyDiv w:val="1"/>
      <w:marLeft w:val="0"/>
      <w:marRight w:val="0"/>
      <w:marTop w:val="0"/>
      <w:marBottom w:val="0"/>
      <w:divBdr>
        <w:top w:val="none" w:sz="0" w:space="0" w:color="auto"/>
        <w:left w:val="none" w:sz="0" w:space="0" w:color="auto"/>
        <w:bottom w:val="none" w:sz="0" w:space="0" w:color="auto"/>
        <w:right w:val="none" w:sz="0" w:space="0" w:color="auto"/>
      </w:divBdr>
    </w:div>
    <w:div w:id="1130319431">
      <w:bodyDiv w:val="1"/>
      <w:marLeft w:val="0"/>
      <w:marRight w:val="0"/>
      <w:marTop w:val="0"/>
      <w:marBottom w:val="0"/>
      <w:divBdr>
        <w:top w:val="none" w:sz="0" w:space="0" w:color="auto"/>
        <w:left w:val="none" w:sz="0" w:space="0" w:color="auto"/>
        <w:bottom w:val="none" w:sz="0" w:space="0" w:color="auto"/>
        <w:right w:val="none" w:sz="0" w:space="0" w:color="auto"/>
      </w:divBdr>
    </w:div>
    <w:div w:id="1138843726">
      <w:bodyDiv w:val="1"/>
      <w:marLeft w:val="0"/>
      <w:marRight w:val="0"/>
      <w:marTop w:val="0"/>
      <w:marBottom w:val="0"/>
      <w:divBdr>
        <w:top w:val="none" w:sz="0" w:space="0" w:color="auto"/>
        <w:left w:val="none" w:sz="0" w:space="0" w:color="auto"/>
        <w:bottom w:val="none" w:sz="0" w:space="0" w:color="auto"/>
        <w:right w:val="none" w:sz="0" w:space="0" w:color="auto"/>
      </w:divBdr>
    </w:div>
    <w:div w:id="1157956987">
      <w:bodyDiv w:val="1"/>
      <w:marLeft w:val="0"/>
      <w:marRight w:val="0"/>
      <w:marTop w:val="0"/>
      <w:marBottom w:val="0"/>
      <w:divBdr>
        <w:top w:val="none" w:sz="0" w:space="0" w:color="auto"/>
        <w:left w:val="none" w:sz="0" w:space="0" w:color="auto"/>
        <w:bottom w:val="none" w:sz="0" w:space="0" w:color="auto"/>
        <w:right w:val="none" w:sz="0" w:space="0" w:color="auto"/>
      </w:divBdr>
    </w:div>
    <w:div w:id="1193303452">
      <w:bodyDiv w:val="1"/>
      <w:marLeft w:val="0"/>
      <w:marRight w:val="0"/>
      <w:marTop w:val="0"/>
      <w:marBottom w:val="0"/>
      <w:divBdr>
        <w:top w:val="none" w:sz="0" w:space="0" w:color="auto"/>
        <w:left w:val="none" w:sz="0" w:space="0" w:color="auto"/>
        <w:bottom w:val="none" w:sz="0" w:space="0" w:color="auto"/>
        <w:right w:val="none" w:sz="0" w:space="0" w:color="auto"/>
      </w:divBdr>
    </w:div>
    <w:div w:id="1223249689">
      <w:bodyDiv w:val="1"/>
      <w:marLeft w:val="0"/>
      <w:marRight w:val="0"/>
      <w:marTop w:val="0"/>
      <w:marBottom w:val="0"/>
      <w:divBdr>
        <w:top w:val="none" w:sz="0" w:space="0" w:color="auto"/>
        <w:left w:val="none" w:sz="0" w:space="0" w:color="auto"/>
        <w:bottom w:val="none" w:sz="0" w:space="0" w:color="auto"/>
        <w:right w:val="none" w:sz="0" w:space="0" w:color="auto"/>
      </w:divBdr>
    </w:div>
    <w:div w:id="1254630188">
      <w:bodyDiv w:val="1"/>
      <w:marLeft w:val="0"/>
      <w:marRight w:val="0"/>
      <w:marTop w:val="0"/>
      <w:marBottom w:val="0"/>
      <w:divBdr>
        <w:top w:val="none" w:sz="0" w:space="0" w:color="auto"/>
        <w:left w:val="none" w:sz="0" w:space="0" w:color="auto"/>
        <w:bottom w:val="none" w:sz="0" w:space="0" w:color="auto"/>
        <w:right w:val="none" w:sz="0" w:space="0" w:color="auto"/>
      </w:divBdr>
    </w:div>
    <w:div w:id="1299073949">
      <w:bodyDiv w:val="1"/>
      <w:marLeft w:val="0"/>
      <w:marRight w:val="0"/>
      <w:marTop w:val="0"/>
      <w:marBottom w:val="0"/>
      <w:divBdr>
        <w:top w:val="none" w:sz="0" w:space="0" w:color="auto"/>
        <w:left w:val="none" w:sz="0" w:space="0" w:color="auto"/>
        <w:bottom w:val="none" w:sz="0" w:space="0" w:color="auto"/>
        <w:right w:val="none" w:sz="0" w:space="0" w:color="auto"/>
      </w:divBdr>
    </w:div>
    <w:div w:id="1299796579">
      <w:bodyDiv w:val="1"/>
      <w:marLeft w:val="0"/>
      <w:marRight w:val="0"/>
      <w:marTop w:val="0"/>
      <w:marBottom w:val="0"/>
      <w:divBdr>
        <w:top w:val="none" w:sz="0" w:space="0" w:color="auto"/>
        <w:left w:val="none" w:sz="0" w:space="0" w:color="auto"/>
        <w:bottom w:val="none" w:sz="0" w:space="0" w:color="auto"/>
        <w:right w:val="none" w:sz="0" w:space="0" w:color="auto"/>
      </w:divBdr>
    </w:div>
    <w:div w:id="1311599665">
      <w:bodyDiv w:val="1"/>
      <w:marLeft w:val="0"/>
      <w:marRight w:val="0"/>
      <w:marTop w:val="0"/>
      <w:marBottom w:val="0"/>
      <w:divBdr>
        <w:top w:val="none" w:sz="0" w:space="0" w:color="auto"/>
        <w:left w:val="none" w:sz="0" w:space="0" w:color="auto"/>
        <w:bottom w:val="none" w:sz="0" w:space="0" w:color="auto"/>
        <w:right w:val="none" w:sz="0" w:space="0" w:color="auto"/>
      </w:divBdr>
    </w:div>
    <w:div w:id="1313094787">
      <w:bodyDiv w:val="1"/>
      <w:marLeft w:val="0"/>
      <w:marRight w:val="0"/>
      <w:marTop w:val="0"/>
      <w:marBottom w:val="0"/>
      <w:divBdr>
        <w:top w:val="none" w:sz="0" w:space="0" w:color="auto"/>
        <w:left w:val="none" w:sz="0" w:space="0" w:color="auto"/>
        <w:bottom w:val="none" w:sz="0" w:space="0" w:color="auto"/>
        <w:right w:val="none" w:sz="0" w:space="0" w:color="auto"/>
      </w:divBdr>
    </w:div>
    <w:div w:id="1321813982">
      <w:bodyDiv w:val="1"/>
      <w:marLeft w:val="0"/>
      <w:marRight w:val="0"/>
      <w:marTop w:val="0"/>
      <w:marBottom w:val="0"/>
      <w:divBdr>
        <w:top w:val="none" w:sz="0" w:space="0" w:color="auto"/>
        <w:left w:val="none" w:sz="0" w:space="0" w:color="auto"/>
        <w:bottom w:val="none" w:sz="0" w:space="0" w:color="auto"/>
        <w:right w:val="none" w:sz="0" w:space="0" w:color="auto"/>
      </w:divBdr>
    </w:div>
    <w:div w:id="1323391928">
      <w:bodyDiv w:val="1"/>
      <w:marLeft w:val="0"/>
      <w:marRight w:val="0"/>
      <w:marTop w:val="0"/>
      <w:marBottom w:val="0"/>
      <w:divBdr>
        <w:top w:val="none" w:sz="0" w:space="0" w:color="auto"/>
        <w:left w:val="none" w:sz="0" w:space="0" w:color="auto"/>
        <w:bottom w:val="none" w:sz="0" w:space="0" w:color="auto"/>
        <w:right w:val="none" w:sz="0" w:space="0" w:color="auto"/>
      </w:divBdr>
    </w:div>
    <w:div w:id="1326979890">
      <w:bodyDiv w:val="1"/>
      <w:marLeft w:val="0"/>
      <w:marRight w:val="0"/>
      <w:marTop w:val="0"/>
      <w:marBottom w:val="0"/>
      <w:divBdr>
        <w:top w:val="none" w:sz="0" w:space="0" w:color="auto"/>
        <w:left w:val="none" w:sz="0" w:space="0" w:color="auto"/>
        <w:bottom w:val="none" w:sz="0" w:space="0" w:color="auto"/>
        <w:right w:val="none" w:sz="0" w:space="0" w:color="auto"/>
      </w:divBdr>
    </w:div>
    <w:div w:id="1338649958">
      <w:bodyDiv w:val="1"/>
      <w:marLeft w:val="0"/>
      <w:marRight w:val="0"/>
      <w:marTop w:val="0"/>
      <w:marBottom w:val="0"/>
      <w:divBdr>
        <w:top w:val="none" w:sz="0" w:space="0" w:color="auto"/>
        <w:left w:val="none" w:sz="0" w:space="0" w:color="auto"/>
        <w:bottom w:val="none" w:sz="0" w:space="0" w:color="auto"/>
        <w:right w:val="none" w:sz="0" w:space="0" w:color="auto"/>
      </w:divBdr>
    </w:div>
    <w:div w:id="1339388928">
      <w:bodyDiv w:val="1"/>
      <w:marLeft w:val="0"/>
      <w:marRight w:val="0"/>
      <w:marTop w:val="0"/>
      <w:marBottom w:val="0"/>
      <w:divBdr>
        <w:top w:val="none" w:sz="0" w:space="0" w:color="auto"/>
        <w:left w:val="none" w:sz="0" w:space="0" w:color="auto"/>
        <w:bottom w:val="none" w:sz="0" w:space="0" w:color="auto"/>
        <w:right w:val="none" w:sz="0" w:space="0" w:color="auto"/>
      </w:divBdr>
    </w:div>
    <w:div w:id="1342471156">
      <w:bodyDiv w:val="1"/>
      <w:marLeft w:val="0"/>
      <w:marRight w:val="0"/>
      <w:marTop w:val="0"/>
      <w:marBottom w:val="0"/>
      <w:divBdr>
        <w:top w:val="none" w:sz="0" w:space="0" w:color="auto"/>
        <w:left w:val="none" w:sz="0" w:space="0" w:color="auto"/>
        <w:bottom w:val="none" w:sz="0" w:space="0" w:color="auto"/>
        <w:right w:val="none" w:sz="0" w:space="0" w:color="auto"/>
      </w:divBdr>
    </w:div>
    <w:div w:id="1368985573">
      <w:bodyDiv w:val="1"/>
      <w:marLeft w:val="0"/>
      <w:marRight w:val="0"/>
      <w:marTop w:val="0"/>
      <w:marBottom w:val="0"/>
      <w:divBdr>
        <w:top w:val="none" w:sz="0" w:space="0" w:color="auto"/>
        <w:left w:val="none" w:sz="0" w:space="0" w:color="auto"/>
        <w:bottom w:val="none" w:sz="0" w:space="0" w:color="auto"/>
        <w:right w:val="none" w:sz="0" w:space="0" w:color="auto"/>
      </w:divBdr>
    </w:div>
    <w:div w:id="1395086581">
      <w:bodyDiv w:val="1"/>
      <w:marLeft w:val="0"/>
      <w:marRight w:val="0"/>
      <w:marTop w:val="0"/>
      <w:marBottom w:val="0"/>
      <w:divBdr>
        <w:top w:val="none" w:sz="0" w:space="0" w:color="auto"/>
        <w:left w:val="none" w:sz="0" w:space="0" w:color="auto"/>
        <w:bottom w:val="none" w:sz="0" w:space="0" w:color="auto"/>
        <w:right w:val="none" w:sz="0" w:space="0" w:color="auto"/>
      </w:divBdr>
    </w:div>
    <w:div w:id="1416439184">
      <w:bodyDiv w:val="1"/>
      <w:marLeft w:val="0"/>
      <w:marRight w:val="0"/>
      <w:marTop w:val="0"/>
      <w:marBottom w:val="0"/>
      <w:divBdr>
        <w:top w:val="none" w:sz="0" w:space="0" w:color="auto"/>
        <w:left w:val="none" w:sz="0" w:space="0" w:color="auto"/>
        <w:bottom w:val="none" w:sz="0" w:space="0" w:color="auto"/>
        <w:right w:val="none" w:sz="0" w:space="0" w:color="auto"/>
      </w:divBdr>
    </w:div>
    <w:div w:id="1418669711">
      <w:bodyDiv w:val="1"/>
      <w:marLeft w:val="0"/>
      <w:marRight w:val="0"/>
      <w:marTop w:val="0"/>
      <w:marBottom w:val="0"/>
      <w:divBdr>
        <w:top w:val="none" w:sz="0" w:space="0" w:color="auto"/>
        <w:left w:val="none" w:sz="0" w:space="0" w:color="auto"/>
        <w:bottom w:val="none" w:sz="0" w:space="0" w:color="auto"/>
        <w:right w:val="none" w:sz="0" w:space="0" w:color="auto"/>
      </w:divBdr>
    </w:div>
    <w:div w:id="1440954460">
      <w:bodyDiv w:val="1"/>
      <w:marLeft w:val="0"/>
      <w:marRight w:val="0"/>
      <w:marTop w:val="0"/>
      <w:marBottom w:val="0"/>
      <w:divBdr>
        <w:top w:val="none" w:sz="0" w:space="0" w:color="auto"/>
        <w:left w:val="none" w:sz="0" w:space="0" w:color="auto"/>
        <w:bottom w:val="none" w:sz="0" w:space="0" w:color="auto"/>
        <w:right w:val="none" w:sz="0" w:space="0" w:color="auto"/>
      </w:divBdr>
    </w:div>
    <w:div w:id="1442872573">
      <w:bodyDiv w:val="1"/>
      <w:marLeft w:val="0"/>
      <w:marRight w:val="0"/>
      <w:marTop w:val="0"/>
      <w:marBottom w:val="0"/>
      <w:divBdr>
        <w:top w:val="none" w:sz="0" w:space="0" w:color="auto"/>
        <w:left w:val="none" w:sz="0" w:space="0" w:color="auto"/>
        <w:bottom w:val="none" w:sz="0" w:space="0" w:color="auto"/>
        <w:right w:val="none" w:sz="0" w:space="0" w:color="auto"/>
      </w:divBdr>
    </w:div>
    <w:div w:id="1449466448">
      <w:bodyDiv w:val="1"/>
      <w:marLeft w:val="0"/>
      <w:marRight w:val="0"/>
      <w:marTop w:val="0"/>
      <w:marBottom w:val="0"/>
      <w:divBdr>
        <w:top w:val="none" w:sz="0" w:space="0" w:color="auto"/>
        <w:left w:val="none" w:sz="0" w:space="0" w:color="auto"/>
        <w:bottom w:val="none" w:sz="0" w:space="0" w:color="auto"/>
        <w:right w:val="none" w:sz="0" w:space="0" w:color="auto"/>
      </w:divBdr>
    </w:div>
    <w:div w:id="1451052968">
      <w:bodyDiv w:val="1"/>
      <w:marLeft w:val="0"/>
      <w:marRight w:val="0"/>
      <w:marTop w:val="0"/>
      <w:marBottom w:val="0"/>
      <w:divBdr>
        <w:top w:val="none" w:sz="0" w:space="0" w:color="auto"/>
        <w:left w:val="none" w:sz="0" w:space="0" w:color="auto"/>
        <w:bottom w:val="none" w:sz="0" w:space="0" w:color="auto"/>
        <w:right w:val="none" w:sz="0" w:space="0" w:color="auto"/>
      </w:divBdr>
    </w:div>
    <w:div w:id="1461924496">
      <w:bodyDiv w:val="1"/>
      <w:marLeft w:val="0"/>
      <w:marRight w:val="0"/>
      <w:marTop w:val="0"/>
      <w:marBottom w:val="0"/>
      <w:divBdr>
        <w:top w:val="none" w:sz="0" w:space="0" w:color="auto"/>
        <w:left w:val="none" w:sz="0" w:space="0" w:color="auto"/>
        <w:bottom w:val="none" w:sz="0" w:space="0" w:color="auto"/>
        <w:right w:val="none" w:sz="0" w:space="0" w:color="auto"/>
      </w:divBdr>
    </w:div>
    <w:div w:id="1493985803">
      <w:bodyDiv w:val="1"/>
      <w:marLeft w:val="0"/>
      <w:marRight w:val="0"/>
      <w:marTop w:val="0"/>
      <w:marBottom w:val="0"/>
      <w:divBdr>
        <w:top w:val="none" w:sz="0" w:space="0" w:color="auto"/>
        <w:left w:val="none" w:sz="0" w:space="0" w:color="auto"/>
        <w:bottom w:val="none" w:sz="0" w:space="0" w:color="auto"/>
        <w:right w:val="none" w:sz="0" w:space="0" w:color="auto"/>
      </w:divBdr>
    </w:div>
    <w:div w:id="1508903671">
      <w:bodyDiv w:val="1"/>
      <w:marLeft w:val="0"/>
      <w:marRight w:val="0"/>
      <w:marTop w:val="0"/>
      <w:marBottom w:val="0"/>
      <w:divBdr>
        <w:top w:val="none" w:sz="0" w:space="0" w:color="auto"/>
        <w:left w:val="none" w:sz="0" w:space="0" w:color="auto"/>
        <w:bottom w:val="none" w:sz="0" w:space="0" w:color="auto"/>
        <w:right w:val="none" w:sz="0" w:space="0" w:color="auto"/>
      </w:divBdr>
    </w:div>
    <w:div w:id="1530292118">
      <w:bodyDiv w:val="1"/>
      <w:marLeft w:val="0"/>
      <w:marRight w:val="0"/>
      <w:marTop w:val="0"/>
      <w:marBottom w:val="0"/>
      <w:divBdr>
        <w:top w:val="none" w:sz="0" w:space="0" w:color="auto"/>
        <w:left w:val="none" w:sz="0" w:space="0" w:color="auto"/>
        <w:bottom w:val="none" w:sz="0" w:space="0" w:color="auto"/>
        <w:right w:val="none" w:sz="0" w:space="0" w:color="auto"/>
      </w:divBdr>
    </w:div>
    <w:div w:id="1532108425">
      <w:bodyDiv w:val="1"/>
      <w:marLeft w:val="0"/>
      <w:marRight w:val="0"/>
      <w:marTop w:val="0"/>
      <w:marBottom w:val="0"/>
      <w:divBdr>
        <w:top w:val="none" w:sz="0" w:space="0" w:color="auto"/>
        <w:left w:val="none" w:sz="0" w:space="0" w:color="auto"/>
        <w:bottom w:val="none" w:sz="0" w:space="0" w:color="auto"/>
        <w:right w:val="none" w:sz="0" w:space="0" w:color="auto"/>
      </w:divBdr>
    </w:div>
    <w:div w:id="1535075732">
      <w:bodyDiv w:val="1"/>
      <w:marLeft w:val="0"/>
      <w:marRight w:val="0"/>
      <w:marTop w:val="0"/>
      <w:marBottom w:val="0"/>
      <w:divBdr>
        <w:top w:val="none" w:sz="0" w:space="0" w:color="auto"/>
        <w:left w:val="none" w:sz="0" w:space="0" w:color="auto"/>
        <w:bottom w:val="none" w:sz="0" w:space="0" w:color="auto"/>
        <w:right w:val="none" w:sz="0" w:space="0" w:color="auto"/>
      </w:divBdr>
    </w:div>
    <w:div w:id="1536113529">
      <w:bodyDiv w:val="1"/>
      <w:marLeft w:val="0"/>
      <w:marRight w:val="0"/>
      <w:marTop w:val="0"/>
      <w:marBottom w:val="0"/>
      <w:divBdr>
        <w:top w:val="none" w:sz="0" w:space="0" w:color="auto"/>
        <w:left w:val="none" w:sz="0" w:space="0" w:color="auto"/>
        <w:bottom w:val="none" w:sz="0" w:space="0" w:color="auto"/>
        <w:right w:val="none" w:sz="0" w:space="0" w:color="auto"/>
      </w:divBdr>
    </w:div>
    <w:div w:id="1536579404">
      <w:bodyDiv w:val="1"/>
      <w:marLeft w:val="0"/>
      <w:marRight w:val="0"/>
      <w:marTop w:val="0"/>
      <w:marBottom w:val="0"/>
      <w:divBdr>
        <w:top w:val="none" w:sz="0" w:space="0" w:color="auto"/>
        <w:left w:val="none" w:sz="0" w:space="0" w:color="auto"/>
        <w:bottom w:val="none" w:sz="0" w:space="0" w:color="auto"/>
        <w:right w:val="none" w:sz="0" w:space="0" w:color="auto"/>
      </w:divBdr>
    </w:div>
    <w:div w:id="1544441476">
      <w:bodyDiv w:val="1"/>
      <w:marLeft w:val="0"/>
      <w:marRight w:val="0"/>
      <w:marTop w:val="0"/>
      <w:marBottom w:val="0"/>
      <w:divBdr>
        <w:top w:val="none" w:sz="0" w:space="0" w:color="auto"/>
        <w:left w:val="none" w:sz="0" w:space="0" w:color="auto"/>
        <w:bottom w:val="none" w:sz="0" w:space="0" w:color="auto"/>
        <w:right w:val="none" w:sz="0" w:space="0" w:color="auto"/>
      </w:divBdr>
    </w:div>
    <w:div w:id="1544445985">
      <w:bodyDiv w:val="1"/>
      <w:marLeft w:val="0"/>
      <w:marRight w:val="0"/>
      <w:marTop w:val="0"/>
      <w:marBottom w:val="0"/>
      <w:divBdr>
        <w:top w:val="none" w:sz="0" w:space="0" w:color="auto"/>
        <w:left w:val="none" w:sz="0" w:space="0" w:color="auto"/>
        <w:bottom w:val="none" w:sz="0" w:space="0" w:color="auto"/>
        <w:right w:val="none" w:sz="0" w:space="0" w:color="auto"/>
      </w:divBdr>
    </w:div>
    <w:div w:id="1556744539">
      <w:bodyDiv w:val="1"/>
      <w:marLeft w:val="0"/>
      <w:marRight w:val="0"/>
      <w:marTop w:val="0"/>
      <w:marBottom w:val="0"/>
      <w:divBdr>
        <w:top w:val="none" w:sz="0" w:space="0" w:color="auto"/>
        <w:left w:val="none" w:sz="0" w:space="0" w:color="auto"/>
        <w:bottom w:val="none" w:sz="0" w:space="0" w:color="auto"/>
        <w:right w:val="none" w:sz="0" w:space="0" w:color="auto"/>
      </w:divBdr>
    </w:div>
    <w:div w:id="1582717642">
      <w:bodyDiv w:val="1"/>
      <w:marLeft w:val="0"/>
      <w:marRight w:val="0"/>
      <w:marTop w:val="0"/>
      <w:marBottom w:val="0"/>
      <w:divBdr>
        <w:top w:val="none" w:sz="0" w:space="0" w:color="auto"/>
        <w:left w:val="none" w:sz="0" w:space="0" w:color="auto"/>
        <w:bottom w:val="none" w:sz="0" w:space="0" w:color="auto"/>
        <w:right w:val="none" w:sz="0" w:space="0" w:color="auto"/>
      </w:divBdr>
    </w:div>
    <w:div w:id="1600286226">
      <w:bodyDiv w:val="1"/>
      <w:marLeft w:val="0"/>
      <w:marRight w:val="0"/>
      <w:marTop w:val="0"/>
      <w:marBottom w:val="0"/>
      <w:divBdr>
        <w:top w:val="none" w:sz="0" w:space="0" w:color="auto"/>
        <w:left w:val="none" w:sz="0" w:space="0" w:color="auto"/>
        <w:bottom w:val="none" w:sz="0" w:space="0" w:color="auto"/>
        <w:right w:val="none" w:sz="0" w:space="0" w:color="auto"/>
      </w:divBdr>
    </w:div>
    <w:div w:id="1619412446">
      <w:bodyDiv w:val="1"/>
      <w:marLeft w:val="0"/>
      <w:marRight w:val="0"/>
      <w:marTop w:val="0"/>
      <w:marBottom w:val="0"/>
      <w:divBdr>
        <w:top w:val="none" w:sz="0" w:space="0" w:color="auto"/>
        <w:left w:val="none" w:sz="0" w:space="0" w:color="auto"/>
        <w:bottom w:val="none" w:sz="0" w:space="0" w:color="auto"/>
        <w:right w:val="none" w:sz="0" w:space="0" w:color="auto"/>
      </w:divBdr>
    </w:div>
    <w:div w:id="1628975895">
      <w:bodyDiv w:val="1"/>
      <w:marLeft w:val="0"/>
      <w:marRight w:val="0"/>
      <w:marTop w:val="0"/>
      <w:marBottom w:val="0"/>
      <w:divBdr>
        <w:top w:val="none" w:sz="0" w:space="0" w:color="auto"/>
        <w:left w:val="none" w:sz="0" w:space="0" w:color="auto"/>
        <w:bottom w:val="none" w:sz="0" w:space="0" w:color="auto"/>
        <w:right w:val="none" w:sz="0" w:space="0" w:color="auto"/>
      </w:divBdr>
    </w:div>
    <w:div w:id="1632439350">
      <w:bodyDiv w:val="1"/>
      <w:marLeft w:val="0"/>
      <w:marRight w:val="0"/>
      <w:marTop w:val="0"/>
      <w:marBottom w:val="0"/>
      <w:divBdr>
        <w:top w:val="none" w:sz="0" w:space="0" w:color="auto"/>
        <w:left w:val="none" w:sz="0" w:space="0" w:color="auto"/>
        <w:bottom w:val="none" w:sz="0" w:space="0" w:color="auto"/>
        <w:right w:val="none" w:sz="0" w:space="0" w:color="auto"/>
      </w:divBdr>
    </w:div>
    <w:div w:id="1638222519">
      <w:bodyDiv w:val="1"/>
      <w:marLeft w:val="0"/>
      <w:marRight w:val="0"/>
      <w:marTop w:val="0"/>
      <w:marBottom w:val="0"/>
      <w:divBdr>
        <w:top w:val="none" w:sz="0" w:space="0" w:color="auto"/>
        <w:left w:val="none" w:sz="0" w:space="0" w:color="auto"/>
        <w:bottom w:val="none" w:sz="0" w:space="0" w:color="auto"/>
        <w:right w:val="none" w:sz="0" w:space="0" w:color="auto"/>
      </w:divBdr>
    </w:div>
    <w:div w:id="1651058616">
      <w:bodyDiv w:val="1"/>
      <w:marLeft w:val="0"/>
      <w:marRight w:val="0"/>
      <w:marTop w:val="0"/>
      <w:marBottom w:val="0"/>
      <w:divBdr>
        <w:top w:val="none" w:sz="0" w:space="0" w:color="auto"/>
        <w:left w:val="none" w:sz="0" w:space="0" w:color="auto"/>
        <w:bottom w:val="none" w:sz="0" w:space="0" w:color="auto"/>
        <w:right w:val="none" w:sz="0" w:space="0" w:color="auto"/>
      </w:divBdr>
    </w:div>
    <w:div w:id="1656951498">
      <w:bodyDiv w:val="1"/>
      <w:marLeft w:val="0"/>
      <w:marRight w:val="0"/>
      <w:marTop w:val="0"/>
      <w:marBottom w:val="0"/>
      <w:divBdr>
        <w:top w:val="none" w:sz="0" w:space="0" w:color="auto"/>
        <w:left w:val="none" w:sz="0" w:space="0" w:color="auto"/>
        <w:bottom w:val="none" w:sz="0" w:space="0" w:color="auto"/>
        <w:right w:val="none" w:sz="0" w:space="0" w:color="auto"/>
      </w:divBdr>
    </w:div>
    <w:div w:id="1700624934">
      <w:bodyDiv w:val="1"/>
      <w:marLeft w:val="0"/>
      <w:marRight w:val="0"/>
      <w:marTop w:val="0"/>
      <w:marBottom w:val="0"/>
      <w:divBdr>
        <w:top w:val="none" w:sz="0" w:space="0" w:color="auto"/>
        <w:left w:val="none" w:sz="0" w:space="0" w:color="auto"/>
        <w:bottom w:val="none" w:sz="0" w:space="0" w:color="auto"/>
        <w:right w:val="none" w:sz="0" w:space="0" w:color="auto"/>
      </w:divBdr>
    </w:div>
    <w:div w:id="1724519226">
      <w:bodyDiv w:val="1"/>
      <w:marLeft w:val="0"/>
      <w:marRight w:val="0"/>
      <w:marTop w:val="0"/>
      <w:marBottom w:val="0"/>
      <w:divBdr>
        <w:top w:val="none" w:sz="0" w:space="0" w:color="auto"/>
        <w:left w:val="none" w:sz="0" w:space="0" w:color="auto"/>
        <w:bottom w:val="none" w:sz="0" w:space="0" w:color="auto"/>
        <w:right w:val="none" w:sz="0" w:space="0" w:color="auto"/>
      </w:divBdr>
    </w:div>
    <w:div w:id="1726105279">
      <w:bodyDiv w:val="1"/>
      <w:marLeft w:val="0"/>
      <w:marRight w:val="0"/>
      <w:marTop w:val="0"/>
      <w:marBottom w:val="0"/>
      <w:divBdr>
        <w:top w:val="none" w:sz="0" w:space="0" w:color="auto"/>
        <w:left w:val="none" w:sz="0" w:space="0" w:color="auto"/>
        <w:bottom w:val="none" w:sz="0" w:space="0" w:color="auto"/>
        <w:right w:val="none" w:sz="0" w:space="0" w:color="auto"/>
      </w:divBdr>
    </w:div>
    <w:div w:id="1746224026">
      <w:bodyDiv w:val="1"/>
      <w:marLeft w:val="0"/>
      <w:marRight w:val="0"/>
      <w:marTop w:val="0"/>
      <w:marBottom w:val="0"/>
      <w:divBdr>
        <w:top w:val="none" w:sz="0" w:space="0" w:color="auto"/>
        <w:left w:val="none" w:sz="0" w:space="0" w:color="auto"/>
        <w:bottom w:val="none" w:sz="0" w:space="0" w:color="auto"/>
        <w:right w:val="none" w:sz="0" w:space="0" w:color="auto"/>
      </w:divBdr>
    </w:div>
    <w:div w:id="1763994275">
      <w:bodyDiv w:val="1"/>
      <w:marLeft w:val="0"/>
      <w:marRight w:val="0"/>
      <w:marTop w:val="0"/>
      <w:marBottom w:val="0"/>
      <w:divBdr>
        <w:top w:val="none" w:sz="0" w:space="0" w:color="auto"/>
        <w:left w:val="none" w:sz="0" w:space="0" w:color="auto"/>
        <w:bottom w:val="none" w:sz="0" w:space="0" w:color="auto"/>
        <w:right w:val="none" w:sz="0" w:space="0" w:color="auto"/>
      </w:divBdr>
    </w:div>
    <w:div w:id="1778451078">
      <w:bodyDiv w:val="1"/>
      <w:marLeft w:val="0"/>
      <w:marRight w:val="0"/>
      <w:marTop w:val="0"/>
      <w:marBottom w:val="0"/>
      <w:divBdr>
        <w:top w:val="none" w:sz="0" w:space="0" w:color="auto"/>
        <w:left w:val="none" w:sz="0" w:space="0" w:color="auto"/>
        <w:bottom w:val="none" w:sz="0" w:space="0" w:color="auto"/>
        <w:right w:val="none" w:sz="0" w:space="0" w:color="auto"/>
      </w:divBdr>
    </w:div>
    <w:div w:id="1801531980">
      <w:bodyDiv w:val="1"/>
      <w:marLeft w:val="0"/>
      <w:marRight w:val="0"/>
      <w:marTop w:val="0"/>
      <w:marBottom w:val="0"/>
      <w:divBdr>
        <w:top w:val="none" w:sz="0" w:space="0" w:color="auto"/>
        <w:left w:val="none" w:sz="0" w:space="0" w:color="auto"/>
        <w:bottom w:val="none" w:sz="0" w:space="0" w:color="auto"/>
        <w:right w:val="none" w:sz="0" w:space="0" w:color="auto"/>
      </w:divBdr>
    </w:div>
    <w:div w:id="1814102068">
      <w:bodyDiv w:val="1"/>
      <w:marLeft w:val="0"/>
      <w:marRight w:val="0"/>
      <w:marTop w:val="0"/>
      <w:marBottom w:val="0"/>
      <w:divBdr>
        <w:top w:val="none" w:sz="0" w:space="0" w:color="auto"/>
        <w:left w:val="none" w:sz="0" w:space="0" w:color="auto"/>
        <w:bottom w:val="none" w:sz="0" w:space="0" w:color="auto"/>
        <w:right w:val="none" w:sz="0" w:space="0" w:color="auto"/>
      </w:divBdr>
    </w:div>
    <w:div w:id="1825125416">
      <w:bodyDiv w:val="1"/>
      <w:marLeft w:val="0"/>
      <w:marRight w:val="0"/>
      <w:marTop w:val="0"/>
      <w:marBottom w:val="0"/>
      <w:divBdr>
        <w:top w:val="none" w:sz="0" w:space="0" w:color="auto"/>
        <w:left w:val="none" w:sz="0" w:space="0" w:color="auto"/>
        <w:bottom w:val="none" w:sz="0" w:space="0" w:color="auto"/>
        <w:right w:val="none" w:sz="0" w:space="0" w:color="auto"/>
      </w:divBdr>
    </w:div>
    <w:div w:id="1841582942">
      <w:bodyDiv w:val="1"/>
      <w:marLeft w:val="0"/>
      <w:marRight w:val="0"/>
      <w:marTop w:val="0"/>
      <w:marBottom w:val="0"/>
      <w:divBdr>
        <w:top w:val="none" w:sz="0" w:space="0" w:color="auto"/>
        <w:left w:val="none" w:sz="0" w:space="0" w:color="auto"/>
        <w:bottom w:val="none" w:sz="0" w:space="0" w:color="auto"/>
        <w:right w:val="none" w:sz="0" w:space="0" w:color="auto"/>
      </w:divBdr>
    </w:div>
    <w:div w:id="1851018454">
      <w:bodyDiv w:val="1"/>
      <w:marLeft w:val="0"/>
      <w:marRight w:val="0"/>
      <w:marTop w:val="0"/>
      <w:marBottom w:val="0"/>
      <w:divBdr>
        <w:top w:val="none" w:sz="0" w:space="0" w:color="auto"/>
        <w:left w:val="none" w:sz="0" w:space="0" w:color="auto"/>
        <w:bottom w:val="none" w:sz="0" w:space="0" w:color="auto"/>
        <w:right w:val="none" w:sz="0" w:space="0" w:color="auto"/>
      </w:divBdr>
    </w:div>
    <w:div w:id="1851332861">
      <w:bodyDiv w:val="1"/>
      <w:marLeft w:val="0"/>
      <w:marRight w:val="0"/>
      <w:marTop w:val="0"/>
      <w:marBottom w:val="0"/>
      <w:divBdr>
        <w:top w:val="none" w:sz="0" w:space="0" w:color="auto"/>
        <w:left w:val="none" w:sz="0" w:space="0" w:color="auto"/>
        <w:bottom w:val="none" w:sz="0" w:space="0" w:color="auto"/>
        <w:right w:val="none" w:sz="0" w:space="0" w:color="auto"/>
      </w:divBdr>
    </w:div>
    <w:div w:id="1858108163">
      <w:bodyDiv w:val="1"/>
      <w:marLeft w:val="0"/>
      <w:marRight w:val="0"/>
      <w:marTop w:val="0"/>
      <w:marBottom w:val="0"/>
      <w:divBdr>
        <w:top w:val="none" w:sz="0" w:space="0" w:color="auto"/>
        <w:left w:val="none" w:sz="0" w:space="0" w:color="auto"/>
        <w:bottom w:val="none" w:sz="0" w:space="0" w:color="auto"/>
        <w:right w:val="none" w:sz="0" w:space="0" w:color="auto"/>
      </w:divBdr>
    </w:div>
    <w:div w:id="1865056252">
      <w:bodyDiv w:val="1"/>
      <w:marLeft w:val="0"/>
      <w:marRight w:val="0"/>
      <w:marTop w:val="0"/>
      <w:marBottom w:val="0"/>
      <w:divBdr>
        <w:top w:val="none" w:sz="0" w:space="0" w:color="auto"/>
        <w:left w:val="none" w:sz="0" w:space="0" w:color="auto"/>
        <w:bottom w:val="none" w:sz="0" w:space="0" w:color="auto"/>
        <w:right w:val="none" w:sz="0" w:space="0" w:color="auto"/>
      </w:divBdr>
    </w:div>
    <w:div w:id="1884561584">
      <w:bodyDiv w:val="1"/>
      <w:marLeft w:val="0"/>
      <w:marRight w:val="0"/>
      <w:marTop w:val="0"/>
      <w:marBottom w:val="0"/>
      <w:divBdr>
        <w:top w:val="none" w:sz="0" w:space="0" w:color="auto"/>
        <w:left w:val="none" w:sz="0" w:space="0" w:color="auto"/>
        <w:bottom w:val="none" w:sz="0" w:space="0" w:color="auto"/>
        <w:right w:val="none" w:sz="0" w:space="0" w:color="auto"/>
      </w:divBdr>
    </w:div>
    <w:div w:id="1887985521">
      <w:bodyDiv w:val="1"/>
      <w:marLeft w:val="0"/>
      <w:marRight w:val="0"/>
      <w:marTop w:val="0"/>
      <w:marBottom w:val="0"/>
      <w:divBdr>
        <w:top w:val="none" w:sz="0" w:space="0" w:color="auto"/>
        <w:left w:val="none" w:sz="0" w:space="0" w:color="auto"/>
        <w:bottom w:val="none" w:sz="0" w:space="0" w:color="auto"/>
        <w:right w:val="none" w:sz="0" w:space="0" w:color="auto"/>
      </w:divBdr>
    </w:div>
    <w:div w:id="1897624178">
      <w:bodyDiv w:val="1"/>
      <w:marLeft w:val="0"/>
      <w:marRight w:val="0"/>
      <w:marTop w:val="0"/>
      <w:marBottom w:val="0"/>
      <w:divBdr>
        <w:top w:val="none" w:sz="0" w:space="0" w:color="auto"/>
        <w:left w:val="none" w:sz="0" w:space="0" w:color="auto"/>
        <w:bottom w:val="none" w:sz="0" w:space="0" w:color="auto"/>
        <w:right w:val="none" w:sz="0" w:space="0" w:color="auto"/>
      </w:divBdr>
    </w:div>
    <w:div w:id="1902596009">
      <w:bodyDiv w:val="1"/>
      <w:marLeft w:val="0"/>
      <w:marRight w:val="0"/>
      <w:marTop w:val="0"/>
      <w:marBottom w:val="0"/>
      <w:divBdr>
        <w:top w:val="none" w:sz="0" w:space="0" w:color="auto"/>
        <w:left w:val="none" w:sz="0" w:space="0" w:color="auto"/>
        <w:bottom w:val="none" w:sz="0" w:space="0" w:color="auto"/>
        <w:right w:val="none" w:sz="0" w:space="0" w:color="auto"/>
      </w:divBdr>
    </w:div>
    <w:div w:id="1903055921">
      <w:bodyDiv w:val="1"/>
      <w:marLeft w:val="0"/>
      <w:marRight w:val="0"/>
      <w:marTop w:val="0"/>
      <w:marBottom w:val="0"/>
      <w:divBdr>
        <w:top w:val="none" w:sz="0" w:space="0" w:color="auto"/>
        <w:left w:val="none" w:sz="0" w:space="0" w:color="auto"/>
        <w:bottom w:val="none" w:sz="0" w:space="0" w:color="auto"/>
        <w:right w:val="none" w:sz="0" w:space="0" w:color="auto"/>
      </w:divBdr>
    </w:div>
    <w:div w:id="1923829817">
      <w:bodyDiv w:val="1"/>
      <w:marLeft w:val="0"/>
      <w:marRight w:val="0"/>
      <w:marTop w:val="0"/>
      <w:marBottom w:val="0"/>
      <w:divBdr>
        <w:top w:val="none" w:sz="0" w:space="0" w:color="auto"/>
        <w:left w:val="none" w:sz="0" w:space="0" w:color="auto"/>
        <w:bottom w:val="none" w:sz="0" w:space="0" w:color="auto"/>
        <w:right w:val="none" w:sz="0" w:space="0" w:color="auto"/>
      </w:divBdr>
    </w:div>
    <w:div w:id="1929609025">
      <w:bodyDiv w:val="1"/>
      <w:marLeft w:val="0"/>
      <w:marRight w:val="0"/>
      <w:marTop w:val="0"/>
      <w:marBottom w:val="0"/>
      <w:divBdr>
        <w:top w:val="none" w:sz="0" w:space="0" w:color="auto"/>
        <w:left w:val="none" w:sz="0" w:space="0" w:color="auto"/>
        <w:bottom w:val="none" w:sz="0" w:space="0" w:color="auto"/>
        <w:right w:val="none" w:sz="0" w:space="0" w:color="auto"/>
      </w:divBdr>
    </w:div>
    <w:div w:id="1943608120">
      <w:bodyDiv w:val="1"/>
      <w:marLeft w:val="0"/>
      <w:marRight w:val="0"/>
      <w:marTop w:val="0"/>
      <w:marBottom w:val="0"/>
      <w:divBdr>
        <w:top w:val="none" w:sz="0" w:space="0" w:color="auto"/>
        <w:left w:val="none" w:sz="0" w:space="0" w:color="auto"/>
        <w:bottom w:val="none" w:sz="0" w:space="0" w:color="auto"/>
        <w:right w:val="none" w:sz="0" w:space="0" w:color="auto"/>
      </w:divBdr>
    </w:div>
    <w:div w:id="1948999373">
      <w:bodyDiv w:val="1"/>
      <w:marLeft w:val="0"/>
      <w:marRight w:val="0"/>
      <w:marTop w:val="0"/>
      <w:marBottom w:val="0"/>
      <w:divBdr>
        <w:top w:val="none" w:sz="0" w:space="0" w:color="auto"/>
        <w:left w:val="none" w:sz="0" w:space="0" w:color="auto"/>
        <w:bottom w:val="none" w:sz="0" w:space="0" w:color="auto"/>
        <w:right w:val="none" w:sz="0" w:space="0" w:color="auto"/>
      </w:divBdr>
    </w:div>
    <w:div w:id="1950165686">
      <w:bodyDiv w:val="1"/>
      <w:marLeft w:val="0"/>
      <w:marRight w:val="0"/>
      <w:marTop w:val="0"/>
      <w:marBottom w:val="0"/>
      <w:divBdr>
        <w:top w:val="none" w:sz="0" w:space="0" w:color="auto"/>
        <w:left w:val="none" w:sz="0" w:space="0" w:color="auto"/>
        <w:bottom w:val="none" w:sz="0" w:space="0" w:color="auto"/>
        <w:right w:val="none" w:sz="0" w:space="0" w:color="auto"/>
      </w:divBdr>
    </w:div>
    <w:div w:id="1950580665">
      <w:bodyDiv w:val="1"/>
      <w:marLeft w:val="0"/>
      <w:marRight w:val="0"/>
      <w:marTop w:val="0"/>
      <w:marBottom w:val="0"/>
      <w:divBdr>
        <w:top w:val="none" w:sz="0" w:space="0" w:color="auto"/>
        <w:left w:val="none" w:sz="0" w:space="0" w:color="auto"/>
        <w:bottom w:val="none" w:sz="0" w:space="0" w:color="auto"/>
        <w:right w:val="none" w:sz="0" w:space="0" w:color="auto"/>
      </w:divBdr>
    </w:div>
    <w:div w:id="1967200484">
      <w:bodyDiv w:val="1"/>
      <w:marLeft w:val="0"/>
      <w:marRight w:val="0"/>
      <w:marTop w:val="0"/>
      <w:marBottom w:val="0"/>
      <w:divBdr>
        <w:top w:val="none" w:sz="0" w:space="0" w:color="auto"/>
        <w:left w:val="none" w:sz="0" w:space="0" w:color="auto"/>
        <w:bottom w:val="none" w:sz="0" w:space="0" w:color="auto"/>
        <w:right w:val="none" w:sz="0" w:space="0" w:color="auto"/>
      </w:divBdr>
    </w:div>
    <w:div w:id="1972249219">
      <w:bodyDiv w:val="1"/>
      <w:marLeft w:val="0"/>
      <w:marRight w:val="0"/>
      <w:marTop w:val="0"/>
      <w:marBottom w:val="0"/>
      <w:divBdr>
        <w:top w:val="none" w:sz="0" w:space="0" w:color="auto"/>
        <w:left w:val="none" w:sz="0" w:space="0" w:color="auto"/>
        <w:bottom w:val="none" w:sz="0" w:space="0" w:color="auto"/>
        <w:right w:val="none" w:sz="0" w:space="0" w:color="auto"/>
      </w:divBdr>
    </w:div>
    <w:div w:id="1972438826">
      <w:bodyDiv w:val="1"/>
      <w:marLeft w:val="0"/>
      <w:marRight w:val="0"/>
      <w:marTop w:val="0"/>
      <w:marBottom w:val="0"/>
      <w:divBdr>
        <w:top w:val="none" w:sz="0" w:space="0" w:color="auto"/>
        <w:left w:val="none" w:sz="0" w:space="0" w:color="auto"/>
        <w:bottom w:val="none" w:sz="0" w:space="0" w:color="auto"/>
        <w:right w:val="none" w:sz="0" w:space="0" w:color="auto"/>
      </w:divBdr>
    </w:div>
    <w:div w:id="1983150369">
      <w:bodyDiv w:val="1"/>
      <w:marLeft w:val="0"/>
      <w:marRight w:val="0"/>
      <w:marTop w:val="0"/>
      <w:marBottom w:val="0"/>
      <w:divBdr>
        <w:top w:val="none" w:sz="0" w:space="0" w:color="auto"/>
        <w:left w:val="none" w:sz="0" w:space="0" w:color="auto"/>
        <w:bottom w:val="none" w:sz="0" w:space="0" w:color="auto"/>
        <w:right w:val="none" w:sz="0" w:space="0" w:color="auto"/>
      </w:divBdr>
    </w:div>
    <w:div w:id="2039578283">
      <w:bodyDiv w:val="1"/>
      <w:marLeft w:val="0"/>
      <w:marRight w:val="0"/>
      <w:marTop w:val="0"/>
      <w:marBottom w:val="0"/>
      <w:divBdr>
        <w:top w:val="none" w:sz="0" w:space="0" w:color="auto"/>
        <w:left w:val="none" w:sz="0" w:space="0" w:color="auto"/>
        <w:bottom w:val="none" w:sz="0" w:space="0" w:color="auto"/>
        <w:right w:val="none" w:sz="0" w:space="0" w:color="auto"/>
      </w:divBdr>
    </w:div>
    <w:div w:id="2052342657">
      <w:bodyDiv w:val="1"/>
      <w:marLeft w:val="0"/>
      <w:marRight w:val="0"/>
      <w:marTop w:val="0"/>
      <w:marBottom w:val="0"/>
      <w:divBdr>
        <w:top w:val="none" w:sz="0" w:space="0" w:color="auto"/>
        <w:left w:val="none" w:sz="0" w:space="0" w:color="auto"/>
        <w:bottom w:val="none" w:sz="0" w:space="0" w:color="auto"/>
        <w:right w:val="none" w:sz="0" w:space="0" w:color="auto"/>
      </w:divBdr>
    </w:div>
    <w:div w:id="2061709917">
      <w:bodyDiv w:val="1"/>
      <w:marLeft w:val="0"/>
      <w:marRight w:val="0"/>
      <w:marTop w:val="0"/>
      <w:marBottom w:val="0"/>
      <w:divBdr>
        <w:top w:val="none" w:sz="0" w:space="0" w:color="auto"/>
        <w:left w:val="none" w:sz="0" w:space="0" w:color="auto"/>
        <w:bottom w:val="none" w:sz="0" w:space="0" w:color="auto"/>
        <w:right w:val="none" w:sz="0" w:space="0" w:color="auto"/>
      </w:divBdr>
    </w:div>
    <w:div w:id="2092238270">
      <w:bodyDiv w:val="1"/>
      <w:marLeft w:val="0"/>
      <w:marRight w:val="0"/>
      <w:marTop w:val="0"/>
      <w:marBottom w:val="0"/>
      <w:divBdr>
        <w:top w:val="none" w:sz="0" w:space="0" w:color="auto"/>
        <w:left w:val="none" w:sz="0" w:space="0" w:color="auto"/>
        <w:bottom w:val="none" w:sz="0" w:space="0" w:color="auto"/>
        <w:right w:val="none" w:sz="0" w:space="0" w:color="auto"/>
      </w:divBdr>
    </w:div>
    <w:div w:id="2102723986">
      <w:bodyDiv w:val="1"/>
      <w:marLeft w:val="0"/>
      <w:marRight w:val="0"/>
      <w:marTop w:val="0"/>
      <w:marBottom w:val="0"/>
      <w:divBdr>
        <w:top w:val="none" w:sz="0" w:space="0" w:color="auto"/>
        <w:left w:val="none" w:sz="0" w:space="0" w:color="auto"/>
        <w:bottom w:val="none" w:sz="0" w:space="0" w:color="auto"/>
        <w:right w:val="none" w:sz="0" w:space="0" w:color="auto"/>
      </w:divBdr>
    </w:div>
    <w:div w:id="2118014407">
      <w:bodyDiv w:val="1"/>
      <w:marLeft w:val="0"/>
      <w:marRight w:val="0"/>
      <w:marTop w:val="0"/>
      <w:marBottom w:val="0"/>
      <w:divBdr>
        <w:top w:val="none" w:sz="0" w:space="0" w:color="auto"/>
        <w:left w:val="none" w:sz="0" w:space="0" w:color="auto"/>
        <w:bottom w:val="none" w:sz="0" w:space="0" w:color="auto"/>
        <w:right w:val="none" w:sz="0" w:space="0" w:color="auto"/>
      </w:divBdr>
    </w:div>
    <w:div w:id="2120374289">
      <w:bodyDiv w:val="1"/>
      <w:marLeft w:val="0"/>
      <w:marRight w:val="0"/>
      <w:marTop w:val="0"/>
      <w:marBottom w:val="0"/>
      <w:divBdr>
        <w:top w:val="none" w:sz="0" w:space="0" w:color="auto"/>
        <w:left w:val="none" w:sz="0" w:space="0" w:color="auto"/>
        <w:bottom w:val="none" w:sz="0" w:space="0" w:color="auto"/>
        <w:right w:val="none" w:sz="0" w:space="0" w:color="auto"/>
      </w:divBdr>
    </w:div>
    <w:div w:id="2124840211">
      <w:bodyDiv w:val="1"/>
      <w:marLeft w:val="0"/>
      <w:marRight w:val="0"/>
      <w:marTop w:val="0"/>
      <w:marBottom w:val="0"/>
      <w:divBdr>
        <w:top w:val="none" w:sz="0" w:space="0" w:color="auto"/>
        <w:left w:val="none" w:sz="0" w:space="0" w:color="auto"/>
        <w:bottom w:val="none" w:sz="0" w:space="0" w:color="auto"/>
        <w:right w:val="none" w:sz="0" w:space="0" w:color="auto"/>
      </w:divBdr>
    </w:div>
    <w:div w:id="2127698044">
      <w:bodyDiv w:val="1"/>
      <w:marLeft w:val="0"/>
      <w:marRight w:val="0"/>
      <w:marTop w:val="0"/>
      <w:marBottom w:val="0"/>
      <w:divBdr>
        <w:top w:val="none" w:sz="0" w:space="0" w:color="auto"/>
        <w:left w:val="none" w:sz="0" w:space="0" w:color="auto"/>
        <w:bottom w:val="none" w:sz="0" w:space="0" w:color="auto"/>
        <w:right w:val="none" w:sz="0" w:space="0" w:color="auto"/>
      </w:divBdr>
    </w:div>
    <w:div w:id="2128768545">
      <w:bodyDiv w:val="1"/>
      <w:marLeft w:val="0"/>
      <w:marRight w:val="0"/>
      <w:marTop w:val="0"/>
      <w:marBottom w:val="0"/>
      <w:divBdr>
        <w:top w:val="none" w:sz="0" w:space="0" w:color="auto"/>
        <w:left w:val="none" w:sz="0" w:space="0" w:color="auto"/>
        <w:bottom w:val="none" w:sz="0" w:space="0" w:color="auto"/>
        <w:right w:val="none" w:sz="0" w:space="0" w:color="auto"/>
      </w:divBdr>
    </w:div>
    <w:div w:id="2136362376">
      <w:bodyDiv w:val="1"/>
      <w:marLeft w:val="0"/>
      <w:marRight w:val="0"/>
      <w:marTop w:val="0"/>
      <w:marBottom w:val="0"/>
      <w:divBdr>
        <w:top w:val="none" w:sz="0" w:space="0" w:color="auto"/>
        <w:left w:val="none" w:sz="0" w:space="0" w:color="auto"/>
        <w:bottom w:val="none" w:sz="0" w:space="0" w:color="auto"/>
        <w:right w:val="none" w:sz="0" w:space="0" w:color="auto"/>
      </w:divBdr>
    </w:div>
    <w:div w:id="2138448295">
      <w:bodyDiv w:val="1"/>
      <w:marLeft w:val="0"/>
      <w:marRight w:val="0"/>
      <w:marTop w:val="0"/>
      <w:marBottom w:val="0"/>
      <w:divBdr>
        <w:top w:val="none" w:sz="0" w:space="0" w:color="auto"/>
        <w:left w:val="none" w:sz="0" w:space="0" w:color="auto"/>
        <w:bottom w:val="none" w:sz="0" w:space="0" w:color="auto"/>
        <w:right w:val="none" w:sz="0" w:space="0" w:color="auto"/>
      </w:divBdr>
    </w:div>
    <w:div w:id="21417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jedraszak@szpitalwrzesnia.%20pl" TargetMode="External"/><Relationship Id="rId13" Type="http://schemas.openxmlformats.org/officeDocument/2006/relationships/hyperlink" Target="mailto:kjedraszak@szpitalwrzesnia.pl" TargetMode="External"/><Relationship Id="rId18" Type="http://schemas.openxmlformats.org/officeDocument/2006/relationships/hyperlink" Target="https://platformazakupowa.pl" TargetMode="External"/><Relationship Id="rId26" Type="http://schemas.openxmlformats.org/officeDocument/2006/relationships/header" Target="header2.xml"/><Relationship Id="rId39"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3" Type="http://schemas.openxmlformats.org/officeDocument/2006/relationships/styles" Target="styles.xml"/><Relationship Id="rId21" Type="http://schemas.openxmlformats.org/officeDocument/2006/relationships/hyperlink" Target="mailto:iod@szpitalwrzesnia.pl" TargetMode="External"/><Relationship Id="rId34" Type="http://schemas.openxmlformats.org/officeDocument/2006/relationships/hyperlink" Target="mailto:kwiedenski@szpita.siedlce.pl" TargetMode="External"/><Relationship Id="rId42" Type="http://schemas.openxmlformats.org/officeDocument/2006/relationships/fontTable" Target="fontTable.xml"/><Relationship Id="R6ceb1eb9eacf4755"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hyperlink" Target="https://platformazakupowa.pl/pn/szpital_wrzesnia" TargetMode="External"/><Relationship Id="rId17" Type="http://schemas.openxmlformats.org/officeDocument/2006/relationships/hyperlink" Target="https://platformazakupowa.pl/pn/szpital_wrzesnia" TargetMode="External"/><Relationship Id="rId25" Type="http://schemas.openxmlformats.org/officeDocument/2006/relationships/footer" Target="footer1.xml"/><Relationship Id="rId33" Type="http://schemas.openxmlformats.org/officeDocument/2006/relationships/hyperlink" Target="mailto:kwiedenski@szpita.siedlce.pl" TargetMode="External"/><Relationship Id="rId38"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mailto:sekretariat@szpitalwrzesnia.pl" TargetMode="External"/><Relationship Id="rId29" Type="http://schemas.openxmlformats.org/officeDocument/2006/relationships/footer" Target="footer3.xml"/><Relationship Id="rId41"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_wrzesnia" TargetMode="External"/><Relationship Id="rId24" Type="http://schemas.openxmlformats.org/officeDocument/2006/relationships/header" Target="header1.xml"/><Relationship Id="rId32" Type="http://schemas.openxmlformats.org/officeDocument/2006/relationships/footer" Target="footer5.xml"/><Relationship Id="rId37"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40"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5" Type="http://schemas.openxmlformats.org/officeDocument/2006/relationships/webSettings" Target="webSettings.xml"/><Relationship Id="rId15" Type="http://schemas.openxmlformats.org/officeDocument/2006/relationships/hyperlink" Target="http://www.platformazakupowa.pl" TargetMode="External"/><Relationship Id="rId23" Type="http://schemas.openxmlformats.org/officeDocument/2006/relationships/hyperlink" Target="mailto:sekretariat@szpitalwrzesnia.pl" TargetMode="External"/><Relationship Id="rId28" Type="http://schemas.openxmlformats.org/officeDocument/2006/relationships/footer" Target="footer2.xml"/><Relationship Id="rId36"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10" Type="http://schemas.openxmlformats.org/officeDocument/2006/relationships/hyperlink" Target="https://platformazakupowa.pl/pn/szpital_wrzesnia" TargetMode="External"/><Relationship Id="rId19" Type="http://schemas.openxmlformats.org/officeDocument/2006/relationships/hyperlink" Target="https://platformazakupowa.pl/pn/szpital_wrzesnia"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ezawiska@szpitalwrzesnia.home.pl" TargetMode="External"/><Relationship Id="rId14" Type="http://schemas.openxmlformats.org/officeDocument/2006/relationships/hyperlink" Target="mailto:ezawiska@szpitalwrzesnia.pl" TargetMode="External"/><Relationship Id="rId22" Type="http://schemas.openxmlformats.org/officeDocument/2006/relationships/hyperlink" Target="http://www.szpitalwrzesnia.pl" TargetMode="Externa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hyperlink" Target="https://euc-word-edit.officeapps.live.com/we/wordeditorframe.aspx?ui=pl-PL&amp;rs=pl-PL&amp;wopisrc=https%3A%2F%2Fmy.microsoftpersonalcontent.com%2Fpersonal%2F1e61d8bb7fed9551%2F_vti_bin%2Fwopi.ashx%2Ffiles%2F99475d62a6ee4d5696bb1b06f5785e06&amp;wdenableroaming=1&amp;mscc=1&amp;wdodb=1&amp;hid=8a63f86e-b19a-47d2-b881-1e85ecd00384.0&amp;uih=apphome&amp;jsapi=1&amp;jsapiver=v2&amp;corrid=d655d52d-a133-4cff-8661-52c55a09da9f&amp;usid=d655d52d-a133-4cff-8661-52c55a09da9f&amp;newsession=1&amp;sftc=1&amp;uihit=Bootstrapper&amp;muv=v1&amp;sdr=6&amp;ats=PairwiseBroker&amp;cac=1&amp;rat=1&amp;sams=1&amp;sfp=1&amp;sdp=1&amp;dchat=1&amp;sc=%7B%22pmo%22%3A%22https%3A%2F%2Fword.cloud.microsoft%22%2C%22pmshare%22%3Atrue%7D&amp;wdprevioussession=8a63f86e-b19a-47d2-b881-1e85ecd00384&amp;wdprevioussessionsrc=AppHomeWeb&amp;wdorigin=APPHOME-WEB.LOGIN,APPHOME-WEB.BANNER.UPLOAD-OCDI&amp;ctp=LeastProtected&amp;rct=Normal&amp;wdhostclicktime=1746880990804&amp;afdflight=15&amp;csc=1&amp;instantedit=1&amp;wopicomplete=1&amp;wdredirectionreason=Unified_SingleFlush"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B56E4-BF9C-4C10-B2AA-588F6E90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62</Pages>
  <Words>22208</Words>
  <Characters>133250</Characters>
  <Application>Microsoft Office Word</Application>
  <DocSecurity>0</DocSecurity>
  <Lines>1110</Lines>
  <Paragraphs>310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155148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dc:creator>
  <cp:lastModifiedBy>rum</cp:lastModifiedBy>
  <cp:revision>58</cp:revision>
  <cp:lastPrinted>2026-04-22T05:36:00Z</cp:lastPrinted>
  <dcterms:created xsi:type="dcterms:W3CDTF">2024-12-13T10:27:00Z</dcterms:created>
  <dcterms:modified xsi:type="dcterms:W3CDTF">2026-04-22T12:58:00Z</dcterms:modified>
</cp:coreProperties>
</file>