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CF795" w14:textId="77C1A1F2" w:rsidR="0063229E" w:rsidRPr="00D36A18" w:rsidRDefault="00E95CBA" w:rsidP="001835E7">
      <w:pPr>
        <w:spacing w:after="0" w:line="276" w:lineRule="auto"/>
        <w:contextualSpacing/>
        <w:rPr>
          <w:rFonts w:ascii="Calibri" w:eastAsia="Calibri" w:hAnsi="Calibri" w:cs="Calibri"/>
          <w:b/>
        </w:rPr>
      </w:pPr>
      <w:r w:rsidRPr="00D36A18">
        <w:rPr>
          <w:rFonts w:ascii="Calibri" w:eastAsia="Calibri" w:hAnsi="Calibri" w:cs="Calibri"/>
          <w:b/>
        </w:rPr>
        <w:t>RG.271.</w:t>
      </w:r>
      <w:r w:rsidR="0063044E">
        <w:rPr>
          <w:rFonts w:ascii="Calibri" w:eastAsia="Calibri" w:hAnsi="Calibri" w:cs="Calibri"/>
          <w:b/>
        </w:rPr>
        <w:t>8.2026</w:t>
      </w:r>
      <w:r w:rsidR="0063044E">
        <w:rPr>
          <w:rFonts w:ascii="Calibri" w:eastAsia="Calibri" w:hAnsi="Calibri" w:cs="Calibri"/>
          <w:b/>
        </w:rPr>
        <w:tab/>
      </w:r>
      <w:r w:rsidR="0063044E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63229E" w:rsidRPr="00D36A18">
        <w:rPr>
          <w:rFonts w:ascii="Calibri" w:eastAsia="Calibri" w:hAnsi="Calibri" w:cs="Calibri"/>
          <w:b/>
        </w:rPr>
        <w:t xml:space="preserve">Załącznik nr </w:t>
      </w:r>
      <w:r w:rsidR="00D36A18" w:rsidRPr="00D36A18">
        <w:rPr>
          <w:rFonts w:ascii="Calibri" w:eastAsia="Calibri" w:hAnsi="Calibri" w:cs="Calibri"/>
          <w:b/>
        </w:rPr>
        <w:t>6</w:t>
      </w:r>
      <w:r w:rsidR="0063229E" w:rsidRPr="00D36A18">
        <w:rPr>
          <w:rFonts w:ascii="Calibri" w:eastAsia="Calibri" w:hAnsi="Calibri" w:cs="Calibri"/>
          <w:b/>
        </w:rPr>
        <w:t xml:space="preserve"> do SWZ</w:t>
      </w:r>
    </w:p>
    <w:p w14:paraId="27B1935A" w14:textId="7D8465D3" w:rsidR="00BE55C3" w:rsidRPr="00D36A18" w:rsidRDefault="00BE55C3" w:rsidP="001835E7">
      <w:pPr>
        <w:spacing w:after="0" w:line="276" w:lineRule="auto"/>
        <w:contextualSpacing/>
        <w:rPr>
          <w:rFonts w:ascii="Calibri" w:eastAsia="Calibri" w:hAnsi="Calibri" w:cs="Calibri"/>
          <w:bCs/>
          <w:u w:val="single"/>
        </w:rPr>
      </w:pPr>
      <w:r w:rsidRPr="00D36A18">
        <w:rPr>
          <w:rFonts w:ascii="Calibri" w:eastAsia="Calibri" w:hAnsi="Calibri" w:cs="Calibri"/>
          <w:bCs/>
          <w:u w:val="single"/>
        </w:rPr>
        <w:t>Przedmiar robót</w:t>
      </w:r>
      <w:r w:rsidR="003D04CE" w:rsidRPr="00D36A18">
        <w:rPr>
          <w:rFonts w:ascii="Calibri" w:eastAsia="Calibri" w:hAnsi="Calibri" w:cs="Calibri"/>
          <w:bCs/>
          <w:u w:val="single"/>
        </w:rPr>
        <w:t xml:space="preserve"> (do sporządzenia kosztorysu na etapie podpisywania umowy)</w:t>
      </w:r>
    </w:p>
    <w:p w14:paraId="4C818E54" w14:textId="77777777" w:rsidR="00C723A2" w:rsidRDefault="00C723A2" w:rsidP="00C723A2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14:paraId="5A6EC83C" w14:textId="77777777" w:rsidR="0063044E" w:rsidRPr="00AB183C" w:rsidRDefault="0063044E" w:rsidP="0063044E">
      <w:pPr>
        <w:pStyle w:val="Akapitzlist"/>
        <w:ind w:left="0"/>
        <w:contextualSpacing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AB183C">
        <w:rPr>
          <w:rFonts w:ascii="Calibri" w:hAnsi="Calibri" w:cs="Calibri"/>
          <w:b/>
          <w:bCs/>
          <w:sz w:val="22"/>
          <w:szCs w:val="22"/>
        </w:rPr>
        <w:t>Przebudowa drogi gminnej „Łysogórska” na dz. nr 963/3, 963/2 w Stróżówce</w:t>
      </w:r>
    </w:p>
    <w:p w14:paraId="7C284A1F" w14:textId="77777777" w:rsidR="00213C0F" w:rsidRPr="00D36A18" w:rsidRDefault="00213C0F" w:rsidP="001835E7">
      <w:pPr>
        <w:spacing w:after="0" w:line="276" w:lineRule="auto"/>
        <w:contextualSpacing/>
        <w:rPr>
          <w:rFonts w:ascii="Calibri" w:eastAsia="Calibri" w:hAnsi="Calibri" w:cs="Calibri"/>
          <w:bCs/>
          <w:u w:val="single"/>
        </w:rPr>
      </w:pPr>
    </w:p>
    <w:tbl>
      <w:tblPr>
        <w:tblStyle w:val="Tabela-Siatka"/>
        <w:tblW w:w="1026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27"/>
        <w:gridCol w:w="5387"/>
        <w:gridCol w:w="1417"/>
        <w:gridCol w:w="1417"/>
        <w:gridCol w:w="1418"/>
      </w:tblGrid>
      <w:tr w:rsidR="005C2503" w:rsidRPr="00D36A18" w14:paraId="224F4E53" w14:textId="32BF986A" w:rsidTr="00A9571F">
        <w:tc>
          <w:tcPr>
            <w:tcW w:w="627" w:type="dxa"/>
            <w:vAlign w:val="center"/>
          </w:tcPr>
          <w:p w14:paraId="0E3B68F3" w14:textId="3B46107B" w:rsidR="005C2503" w:rsidRPr="00965B49" w:rsidRDefault="005C2503" w:rsidP="00E467D4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73440941"/>
            <w:r w:rsidRPr="00965B49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387" w:type="dxa"/>
            <w:vAlign w:val="center"/>
          </w:tcPr>
          <w:p w14:paraId="2BDF9894" w14:textId="59CC508F" w:rsidR="005C2503" w:rsidRPr="00965B49" w:rsidRDefault="005C2503" w:rsidP="00E467D4">
            <w:pPr>
              <w:pStyle w:val="Akapitzlist"/>
              <w:ind w:left="64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B49">
              <w:rPr>
                <w:rFonts w:ascii="Calibri" w:hAnsi="Calibri" w:cs="Calibri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417" w:type="dxa"/>
            <w:vAlign w:val="center"/>
          </w:tcPr>
          <w:p w14:paraId="2FD7941F" w14:textId="317159AF" w:rsidR="005C2503" w:rsidRPr="00965B49" w:rsidRDefault="005C2503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5B49">
              <w:rPr>
                <w:rFonts w:ascii="Calibri" w:hAnsi="Calibri" w:cs="Calibri"/>
                <w:b/>
                <w:bCs/>
              </w:rPr>
              <w:t>Ilość</w:t>
            </w:r>
          </w:p>
        </w:tc>
        <w:tc>
          <w:tcPr>
            <w:tcW w:w="1417" w:type="dxa"/>
            <w:vAlign w:val="center"/>
          </w:tcPr>
          <w:p w14:paraId="02CCE1AE" w14:textId="77777777" w:rsidR="005C2503" w:rsidRDefault="005C2503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5B49">
              <w:rPr>
                <w:rFonts w:ascii="Calibri" w:hAnsi="Calibri" w:cs="Calibri"/>
                <w:b/>
                <w:bCs/>
              </w:rPr>
              <w:t>Cena jednostkowa</w:t>
            </w:r>
          </w:p>
          <w:p w14:paraId="6A70F509" w14:textId="229E9A17" w:rsidR="00A47841" w:rsidRPr="00965B49" w:rsidRDefault="00A47841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brutto</w:t>
            </w:r>
          </w:p>
        </w:tc>
        <w:tc>
          <w:tcPr>
            <w:tcW w:w="1418" w:type="dxa"/>
            <w:vAlign w:val="center"/>
          </w:tcPr>
          <w:p w14:paraId="042DFC1F" w14:textId="77777777" w:rsidR="005C2503" w:rsidRDefault="005C2503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5B49">
              <w:rPr>
                <w:rFonts w:ascii="Calibri" w:hAnsi="Calibri" w:cs="Calibri"/>
                <w:b/>
                <w:bCs/>
              </w:rPr>
              <w:t>Wartość</w:t>
            </w:r>
          </w:p>
          <w:p w14:paraId="7B46DE8A" w14:textId="0C58C446" w:rsidR="00A47841" w:rsidRPr="00965B49" w:rsidRDefault="00A47841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brutto</w:t>
            </w:r>
          </w:p>
        </w:tc>
      </w:tr>
      <w:tr w:rsidR="0063044E" w:rsidRPr="00D36A18" w14:paraId="4DDCFC5D" w14:textId="68D451A3" w:rsidTr="00E027E9">
        <w:trPr>
          <w:trHeight w:val="510"/>
        </w:trPr>
        <w:tc>
          <w:tcPr>
            <w:tcW w:w="627" w:type="dxa"/>
            <w:vAlign w:val="center"/>
          </w:tcPr>
          <w:p w14:paraId="68EF556F" w14:textId="09F3100F" w:rsidR="0063044E" w:rsidRPr="00D36A18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87" w:type="dxa"/>
          </w:tcPr>
          <w:p w14:paraId="2B1E8B91" w14:textId="726DBB4B" w:rsidR="0063044E" w:rsidRPr="00D36A18" w:rsidRDefault="0063044E" w:rsidP="0063044E">
            <w:pPr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Korytowanie na poszerzeniu drogi na głęb. 30 cm z wywozem urobku do 5 km </w:t>
            </w:r>
          </w:p>
        </w:tc>
        <w:tc>
          <w:tcPr>
            <w:tcW w:w="1417" w:type="dxa"/>
            <w:vAlign w:val="center"/>
          </w:tcPr>
          <w:p w14:paraId="291E640C" w14:textId="7EC46D27" w:rsidR="0063044E" w:rsidRPr="00D36A18" w:rsidRDefault="0063044E" w:rsidP="0063044E">
            <w:pPr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1097 m</w:t>
            </w:r>
            <w:r w:rsidRPr="00AB3A8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50AFC190" w14:textId="7C5A23DA" w:rsidR="0063044E" w:rsidRPr="00D36A18" w:rsidRDefault="0063044E" w:rsidP="0063044E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344CBDA5" w14:textId="77777777" w:rsidR="0063044E" w:rsidRPr="00D36A18" w:rsidRDefault="0063044E" w:rsidP="0063044E">
            <w:pPr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384F834D" w14:textId="7F143E33" w:rsidTr="00E027E9">
        <w:trPr>
          <w:trHeight w:val="510"/>
        </w:trPr>
        <w:tc>
          <w:tcPr>
            <w:tcW w:w="627" w:type="dxa"/>
            <w:vAlign w:val="center"/>
          </w:tcPr>
          <w:p w14:paraId="5B39E81C" w14:textId="4CBBCCF7" w:rsidR="0063044E" w:rsidRPr="00D36A18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387" w:type="dxa"/>
          </w:tcPr>
          <w:p w14:paraId="31CA4896" w14:textId="52D59014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Roboty ziemne (rozbiórka skarpy) z odwozem urobku do 5 km </w:t>
            </w:r>
          </w:p>
        </w:tc>
        <w:tc>
          <w:tcPr>
            <w:tcW w:w="1417" w:type="dxa"/>
            <w:vAlign w:val="center"/>
          </w:tcPr>
          <w:p w14:paraId="6F7F166C" w14:textId="1F714BB1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132 m</w:t>
            </w:r>
            <w:r w:rsidRPr="00AB3A80">
              <w:rPr>
                <w:rFonts w:ascii="Calibri" w:hAnsi="Calibri" w:cs="Calibri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14:paraId="2E7DDC2B" w14:textId="0DF0F1F6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46A333DF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37076472" w14:textId="7E09C9E6" w:rsidTr="00E027E9">
        <w:trPr>
          <w:trHeight w:val="510"/>
        </w:trPr>
        <w:tc>
          <w:tcPr>
            <w:tcW w:w="627" w:type="dxa"/>
            <w:vAlign w:val="center"/>
          </w:tcPr>
          <w:p w14:paraId="74749E57" w14:textId="5BB2FE70" w:rsidR="0063044E" w:rsidRPr="00D36A18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387" w:type="dxa"/>
          </w:tcPr>
          <w:p w14:paraId="5D6CEE86" w14:textId="65D1891C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rowu odwadniającego szer. 50 cm, głęb. 60 cm z odwozem urobku do 5 km </w:t>
            </w:r>
          </w:p>
        </w:tc>
        <w:tc>
          <w:tcPr>
            <w:tcW w:w="1417" w:type="dxa"/>
            <w:vAlign w:val="center"/>
          </w:tcPr>
          <w:p w14:paraId="1098805F" w14:textId="107635AA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300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5B672ABC" w14:textId="798C25F1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58937F3A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29CD4069" w14:textId="2D84CBE2" w:rsidTr="00E027E9">
        <w:trPr>
          <w:trHeight w:val="510"/>
        </w:trPr>
        <w:tc>
          <w:tcPr>
            <w:tcW w:w="627" w:type="dxa"/>
            <w:vAlign w:val="center"/>
          </w:tcPr>
          <w:p w14:paraId="39C2FA3E" w14:textId="7CD7FF4D" w:rsidR="0063044E" w:rsidRPr="00D36A18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387" w:type="dxa"/>
          </w:tcPr>
          <w:p w14:paraId="31A5341E" w14:textId="0A875DF4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rowu odwadniającego szer. 30 cm, głęb. 50 cm z odwozem urobku do 5 km </w:t>
            </w:r>
          </w:p>
        </w:tc>
        <w:tc>
          <w:tcPr>
            <w:tcW w:w="1417" w:type="dxa"/>
            <w:vAlign w:val="center"/>
          </w:tcPr>
          <w:p w14:paraId="11339447" w14:textId="7F0A930C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241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53FA8732" w14:textId="45816CB1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5A8E6196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7B1E8A51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4DAD6AF6" w14:textId="7099BDE9" w:rsidR="0063044E" w:rsidRPr="00D36A18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387" w:type="dxa"/>
          </w:tcPr>
          <w:p w14:paraId="10ED3025" w14:textId="7012AF7E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podbudowy na poszerzeniach z tłucznia frakcji 31-63 mm grub. warstwy 30 cm po uwałowaniu </w:t>
            </w:r>
          </w:p>
        </w:tc>
        <w:tc>
          <w:tcPr>
            <w:tcW w:w="1417" w:type="dxa"/>
            <w:vAlign w:val="center"/>
          </w:tcPr>
          <w:p w14:paraId="765CA792" w14:textId="0C7FDCF4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1502 m</w:t>
            </w:r>
            <w:r w:rsidRPr="00AB3A8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5B958BB7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131DD91B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1B4052C1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5CC453F3" w14:textId="0DB36C71" w:rsidR="0063044E" w:rsidRPr="00D36A18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387" w:type="dxa"/>
          </w:tcPr>
          <w:p w14:paraId="72D56605" w14:textId="3435FE64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Frezowanie istniejącej nawierzchni bitumicznej grub. 4 cm z ponownym wbudowaniem </w:t>
            </w:r>
          </w:p>
        </w:tc>
        <w:tc>
          <w:tcPr>
            <w:tcW w:w="1417" w:type="dxa"/>
            <w:vAlign w:val="center"/>
          </w:tcPr>
          <w:p w14:paraId="7FB7B85C" w14:textId="54536799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1014 m</w:t>
            </w:r>
            <w:r w:rsidRPr="00AB3A8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4628AD03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21823537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602AA6A6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3780A075" w14:textId="3753D29D" w:rsidR="0063044E" w:rsidRPr="00D36A18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387" w:type="dxa"/>
          </w:tcPr>
          <w:p w14:paraId="5C988291" w14:textId="7C64750A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Wycinka </w:t>
            </w:r>
            <w:proofErr w:type="spellStart"/>
            <w:r w:rsidRPr="00AB3A80">
              <w:rPr>
                <w:rFonts w:ascii="Calibri" w:hAnsi="Calibri" w:cs="Calibri"/>
              </w:rPr>
              <w:t>zakrzaczeń</w:t>
            </w:r>
            <w:proofErr w:type="spellEnd"/>
            <w:r w:rsidRPr="00AB3A80">
              <w:rPr>
                <w:rFonts w:ascii="Calibri" w:hAnsi="Calibri" w:cs="Calibri"/>
              </w:rPr>
              <w:t xml:space="preserve"> i cienkich drzew z karczowaniem pni i z odwozem do 5 km </w:t>
            </w:r>
          </w:p>
        </w:tc>
        <w:tc>
          <w:tcPr>
            <w:tcW w:w="1417" w:type="dxa"/>
            <w:vAlign w:val="center"/>
          </w:tcPr>
          <w:p w14:paraId="61D5DB40" w14:textId="48FA4C56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150 m</w:t>
            </w:r>
            <w:r w:rsidRPr="00AB3A8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644919A3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636977ED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2D673463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509B1986" w14:textId="6B517F7F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387" w:type="dxa"/>
          </w:tcPr>
          <w:p w14:paraId="692F180C" w14:textId="58CE16D8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Demontaż istniejących zjazdów do posesji z kręgów betonowych Ø400 5 szt. </w:t>
            </w:r>
          </w:p>
        </w:tc>
        <w:tc>
          <w:tcPr>
            <w:tcW w:w="1417" w:type="dxa"/>
            <w:vAlign w:val="center"/>
          </w:tcPr>
          <w:p w14:paraId="4EBA738D" w14:textId="2996BCEB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30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61EFD757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49250CC1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24A7F0D3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74230FDB" w14:textId="59CE8220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387" w:type="dxa"/>
          </w:tcPr>
          <w:p w14:paraId="00242F1C" w14:textId="46B588B2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Demontaż istniejącego przepustu Ø600 z betonowymi ściankami czołowymi z odwozem urobku do 5 km </w:t>
            </w:r>
          </w:p>
        </w:tc>
        <w:tc>
          <w:tcPr>
            <w:tcW w:w="1417" w:type="dxa"/>
            <w:vAlign w:val="center"/>
          </w:tcPr>
          <w:p w14:paraId="0730040A" w14:textId="4CA296C3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8 mb</w:t>
            </w:r>
          </w:p>
        </w:tc>
        <w:tc>
          <w:tcPr>
            <w:tcW w:w="1417" w:type="dxa"/>
            <w:vAlign w:val="center"/>
          </w:tcPr>
          <w:p w14:paraId="5817B652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20BA42F8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4F314477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1E788830" w14:textId="0AAA15CA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387" w:type="dxa"/>
          </w:tcPr>
          <w:p w14:paraId="110D59A7" w14:textId="29BEE1EF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zjazdów do posesji z rur karbowanych PP o średnicy Ø500 </w:t>
            </w:r>
          </w:p>
        </w:tc>
        <w:tc>
          <w:tcPr>
            <w:tcW w:w="1417" w:type="dxa"/>
            <w:vAlign w:val="center"/>
          </w:tcPr>
          <w:p w14:paraId="483528B2" w14:textId="6C2125DA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18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3A670404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1D11CEA5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003578BD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530DA8DA" w14:textId="74E7D2A3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387" w:type="dxa"/>
          </w:tcPr>
          <w:p w14:paraId="4E13A217" w14:textId="654E1AD2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zjazdów do posesji z rur karbowanych PP o średnicy Ø400 </w:t>
            </w:r>
          </w:p>
        </w:tc>
        <w:tc>
          <w:tcPr>
            <w:tcW w:w="1417" w:type="dxa"/>
            <w:vAlign w:val="center"/>
          </w:tcPr>
          <w:p w14:paraId="623E1F99" w14:textId="5EA6651B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24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044F2938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6BED0DC0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3D5B808E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1AF79DC4" w14:textId="43AC2E28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387" w:type="dxa"/>
          </w:tcPr>
          <w:p w14:paraId="286C245F" w14:textId="2D7EAB90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zjazdów do posesji z rur karbowanych PP o średnicy Ø300 </w:t>
            </w:r>
          </w:p>
        </w:tc>
        <w:tc>
          <w:tcPr>
            <w:tcW w:w="1417" w:type="dxa"/>
            <w:vAlign w:val="center"/>
          </w:tcPr>
          <w:p w14:paraId="57BC24E1" w14:textId="5E362376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42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67DFB9CE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0CE80D86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4F66F377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26B129CB" w14:textId="4CFBFD46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387" w:type="dxa"/>
          </w:tcPr>
          <w:p w14:paraId="759D2A0F" w14:textId="5DF5AA69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Umocnienie rowu odwadniającego korytkami betonowymi 50 x 50 x 50 </w:t>
            </w:r>
          </w:p>
        </w:tc>
        <w:tc>
          <w:tcPr>
            <w:tcW w:w="1417" w:type="dxa"/>
            <w:vAlign w:val="center"/>
          </w:tcPr>
          <w:p w14:paraId="29636F12" w14:textId="03BC0295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250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66A8D57C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7612EEFA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328880F1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148419F2" w14:textId="2721741F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387" w:type="dxa"/>
          </w:tcPr>
          <w:p w14:paraId="2AE42412" w14:textId="1011CCF9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Regulacja betonowych studni kanalizacji sanitarnej </w:t>
            </w:r>
          </w:p>
        </w:tc>
        <w:tc>
          <w:tcPr>
            <w:tcW w:w="1417" w:type="dxa"/>
            <w:vAlign w:val="center"/>
          </w:tcPr>
          <w:p w14:paraId="0D488123" w14:textId="598155F3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12 szt.</w:t>
            </w:r>
          </w:p>
        </w:tc>
        <w:tc>
          <w:tcPr>
            <w:tcW w:w="1417" w:type="dxa"/>
            <w:vAlign w:val="center"/>
          </w:tcPr>
          <w:p w14:paraId="318ED0D7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4EEE99A0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426B2BCA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22930925" w14:textId="7DFD92D8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387" w:type="dxa"/>
          </w:tcPr>
          <w:p w14:paraId="7DD2839E" w14:textId="4DF91261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Montaż ścieku liniowego betonowego wzdłuż drogi szer. 25 cm </w:t>
            </w:r>
          </w:p>
        </w:tc>
        <w:tc>
          <w:tcPr>
            <w:tcW w:w="1417" w:type="dxa"/>
            <w:vAlign w:val="center"/>
          </w:tcPr>
          <w:p w14:paraId="10102EF3" w14:textId="7ADEFA58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145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57E5DF24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28AE5121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0B6D0905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0DA33EA9" w14:textId="4291C199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387" w:type="dxa"/>
          </w:tcPr>
          <w:p w14:paraId="4AA77EB5" w14:textId="65D27404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Montaż poprzecznego ścieku liniowego betonowego szer. 25 cm z kratą żeliwną </w:t>
            </w:r>
          </w:p>
        </w:tc>
        <w:tc>
          <w:tcPr>
            <w:tcW w:w="1417" w:type="dxa"/>
            <w:vAlign w:val="center"/>
          </w:tcPr>
          <w:p w14:paraId="16B4D121" w14:textId="220D9264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7 mb</w:t>
            </w:r>
          </w:p>
        </w:tc>
        <w:tc>
          <w:tcPr>
            <w:tcW w:w="1417" w:type="dxa"/>
            <w:vAlign w:val="center"/>
          </w:tcPr>
          <w:p w14:paraId="31C79DA1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51F6FDA2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4A8DA182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2FA8D6AA" w14:textId="24EA3C8A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387" w:type="dxa"/>
          </w:tcPr>
          <w:p w14:paraId="7B401304" w14:textId="30CCA8AA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przepustu pod drogą z rury karbowanej PP Ø500 </w:t>
            </w:r>
          </w:p>
        </w:tc>
        <w:tc>
          <w:tcPr>
            <w:tcW w:w="1417" w:type="dxa"/>
            <w:vAlign w:val="center"/>
          </w:tcPr>
          <w:p w14:paraId="642689CB" w14:textId="59163829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6 mb</w:t>
            </w:r>
          </w:p>
        </w:tc>
        <w:tc>
          <w:tcPr>
            <w:tcW w:w="1417" w:type="dxa"/>
            <w:vAlign w:val="center"/>
          </w:tcPr>
          <w:p w14:paraId="35812F00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37F4EF50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00DB5C9C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70AF659B" w14:textId="1AC2759F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387" w:type="dxa"/>
          </w:tcPr>
          <w:p w14:paraId="13D9D184" w14:textId="0420A634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podbudowy z mieszanki </w:t>
            </w:r>
            <w:proofErr w:type="spellStart"/>
            <w:r w:rsidRPr="00AB3A80">
              <w:rPr>
                <w:rFonts w:ascii="Calibri" w:hAnsi="Calibri" w:cs="Calibri"/>
              </w:rPr>
              <w:t>klińcowej</w:t>
            </w:r>
            <w:proofErr w:type="spellEnd"/>
            <w:r w:rsidRPr="00AB3A80">
              <w:rPr>
                <w:rFonts w:ascii="Calibri" w:hAnsi="Calibri" w:cs="Calibri"/>
              </w:rPr>
              <w:t xml:space="preserve"> frakcji 0 – 31 mm grub. warstwy po uwałowaniu 20 cm </w:t>
            </w:r>
          </w:p>
        </w:tc>
        <w:tc>
          <w:tcPr>
            <w:tcW w:w="1417" w:type="dxa"/>
            <w:vAlign w:val="center"/>
          </w:tcPr>
          <w:p w14:paraId="26475F24" w14:textId="09356A83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3605,50 m</w:t>
            </w:r>
            <w:r w:rsidRPr="00AB3A8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1B19A5AC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41F576CD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33655A92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58F973F0" w14:textId="411DA1B6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5387" w:type="dxa"/>
          </w:tcPr>
          <w:p w14:paraId="74E1A5A9" w14:textId="66AF2DCF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nawierzchni z mieszanki bitumicznej grub. warstwy 6 cm </w:t>
            </w:r>
          </w:p>
        </w:tc>
        <w:tc>
          <w:tcPr>
            <w:tcW w:w="1417" w:type="dxa"/>
            <w:vAlign w:val="center"/>
          </w:tcPr>
          <w:p w14:paraId="0F9D3EAE" w14:textId="33D24D9C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2 930 m</w:t>
            </w:r>
            <w:r w:rsidRPr="00AB3A8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1E7A5D79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5760B0A4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38133A9B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7121B2B3" w14:textId="0DB5A6B6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387" w:type="dxa"/>
          </w:tcPr>
          <w:p w14:paraId="34D16A0D" w14:textId="32944EA3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Wykonanie poboczy z mieszanki </w:t>
            </w:r>
            <w:proofErr w:type="spellStart"/>
            <w:r w:rsidRPr="00AB3A80">
              <w:rPr>
                <w:rFonts w:ascii="Calibri" w:hAnsi="Calibri" w:cs="Calibri"/>
              </w:rPr>
              <w:t>klińcowej</w:t>
            </w:r>
            <w:proofErr w:type="spellEnd"/>
            <w:r w:rsidRPr="00AB3A80">
              <w:rPr>
                <w:rFonts w:ascii="Calibri" w:hAnsi="Calibri" w:cs="Calibri"/>
              </w:rPr>
              <w:t xml:space="preserve"> grub. warstwy 6 cm po uwałowaniu </w:t>
            </w:r>
          </w:p>
        </w:tc>
        <w:tc>
          <w:tcPr>
            <w:tcW w:w="1417" w:type="dxa"/>
            <w:vAlign w:val="center"/>
          </w:tcPr>
          <w:p w14:paraId="60DE3349" w14:textId="7D122C95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>690 m</w:t>
            </w:r>
            <w:r w:rsidRPr="00AB3A8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47626B0F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25B1FBBD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3044E" w:rsidRPr="00D36A18" w14:paraId="294D7418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7035D073" w14:textId="23058A49" w:rsidR="0063044E" w:rsidRDefault="0063044E" w:rsidP="0063044E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387" w:type="dxa"/>
          </w:tcPr>
          <w:p w14:paraId="5B8AB8F2" w14:textId="063A6B01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Montaż bariery drogowej U-14a </w:t>
            </w:r>
          </w:p>
        </w:tc>
        <w:tc>
          <w:tcPr>
            <w:tcW w:w="1417" w:type="dxa"/>
            <w:vAlign w:val="center"/>
          </w:tcPr>
          <w:p w14:paraId="73E60EC7" w14:textId="7D9C5E9A" w:rsidR="0063044E" w:rsidRPr="00D36A18" w:rsidRDefault="0063044E" w:rsidP="0063044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AB3A80">
              <w:rPr>
                <w:rFonts w:ascii="Calibri" w:hAnsi="Calibri" w:cs="Calibri"/>
              </w:rPr>
              <w:t xml:space="preserve">100 </w:t>
            </w:r>
            <w:proofErr w:type="spellStart"/>
            <w:r w:rsidRPr="00AB3A8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5BD1D397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1BAF25E5" w14:textId="77777777" w:rsidR="0063044E" w:rsidRPr="00D36A18" w:rsidRDefault="0063044E" w:rsidP="0063044E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2503" w:rsidRPr="00D36A18" w14:paraId="1C6CA597" w14:textId="77777777" w:rsidTr="009766B2">
        <w:trPr>
          <w:trHeight w:val="663"/>
        </w:trPr>
        <w:tc>
          <w:tcPr>
            <w:tcW w:w="8848" w:type="dxa"/>
            <w:gridSpan w:val="4"/>
            <w:vAlign w:val="center"/>
          </w:tcPr>
          <w:p w14:paraId="6EA7EFE2" w14:textId="7308C9C3" w:rsidR="005C2503" w:rsidRPr="00D36A18" w:rsidRDefault="005C2503" w:rsidP="00653818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</w:rPr>
            </w:pPr>
            <w:r w:rsidRPr="00D36A18">
              <w:rPr>
                <w:rFonts w:ascii="Calibri" w:hAnsi="Calibri" w:cs="Calibri"/>
                <w:b/>
                <w:bCs/>
              </w:rPr>
              <w:t>RAZEM brutto</w:t>
            </w:r>
            <w:r w:rsidR="00653818"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BAAA444" w14:textId="010F2B7D" w:rsidR="005C2503" w:rsidRPr="00D36A18" w:rsidRDefault="005C2503" w:rsidP="000041E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bookmarkEnd w:id="0"/>
    </w:tbl>
    <w:p w14:paraId="7DAAD2FC" w14:textId="50FA4D57" w:rsidR="005C2503" w:rsidRPr="00E467D4" w:rsidRDefault="005C2503" w:rsidP="00E467D4">
      <w:pPr>
        <w:pStyle w:val="Akapitzlist"/>
        <w:ind w:left="0"/>
        <w:jc w:val="both"/>
        <w:rPr>
          <w:rFonts w:ascii="Calibri" w:hAnsi="Calibri" w:cs="Calibri"/>
          <w:sz w:val="22"/>
          <w:szCs w:val="22"/>
          <w:u w:val="single"/>
        </w:rPr>
      </w:pPr>
    </w:p>
    <w:sectPr w:rsidR="005C2503" w:rsidRPr="00E467D4" w:rsidSect="007B5375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4DCAC" w14:textId="77777777" w:rsidR="00ED41CF" w:rsidRDefault="00ED41CF" w:rsidP="0063229E">
      <w:pPr>
        <w:spacing w:after="0" w:line="240" w:lineRule="auto"/>
      </w:pPr>
      <w:r>
        <w:separator/>
      </w:r>
    </w:p>
  </w:endnote>
  <w:endnote w:type="continuationSeparator" w:id="0">
    <w:p w14:paraId="14E3E3B8" w14:textId="77777777" w:rsidR="00ED41CF" w:rsidRDefault="00ED41CF" w:rsidP="0063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B4288" w14:textId="77777777" w:rsidR="00ED41CF" w:rsidRDefault="00ED41CF" w:rsidP="0063229E">
      <w:pPr>
        <w:spacing w:after="0" w:line="240" w:lineRule="auto"/>
      </w:pPr>
      <w:r>
        <w:separator/>
      </w:r>
    </w:p>
  </w:footnote>
  <w:footnote w:type="continuationSeparator" w:id="0">
    <w:p w14:paraId="5C8385AF" w14:textId="77777777" w:rsidR="00ED41CF" w:rsidRDefault="00ED41CF" w:rsidP="00632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ED8"/>
    <w:multiLevelType w:val="hybridMultilevel"/>
    <w:tmpl w:val="FC04CAD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AD7E67"/>
    <w:multiLevelType w:val="hybridMultilevel"/>
    <w:tmpl w:val="27DA197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42B60"/>
    <w:multiLevelType w:val="hybridMultilevel"/>
    <w:tmpl w:val="5678AA7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D3128C2"/>
    <w:multiLevelType w:val="hybridMultilevel"/>
    <w:tmpl w:val="9D6CA316"/>
    <w:lvl w:ilvl="0" w:tplc="D5246A1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41C6D48"/>
    <w:multiLevelType w:val="hybridMultilevel"/>
    <w:tmpl w:val="D8BE80D4"/>
    <w:lvl w:ilvl="0" w:tplc="BA780E4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5A461B"/>
    <w:multiLevelType w:val="hybridMultilevel"/>
    <w:tmpl w:val="C1F6723E"/>
    <w:lvl w:ilvl="0" w:tplc="6AD0442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CA418D4">
      <w:start w:val="1"/>
      <w:numFmt w:val="decimal"/>
      <w:lvlText w:val="%4)"/>
      <w:lvlJc w:val="left"/>
      <w:pPr>
        <w:ind w:left="2520" w:hanging="360"/>
      </w:pPr>
      <w:rPr>
        <w:rFonts w:ascii="Calibri" w:eastAsiaTheme="minorEastAsia" w:hAnsi="Calibri" w:cs="Calibri" w:hint="default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4533A"/>
    <w:multiLevelType w:val="hybridMultilevel"/>
    <w:tmpl w:val="C010DE40"/>
    <w:lvl w:ilvl="0" w:tplc="7B98E03C">
      <w:start w:val="1"/>
      <w:numFmt w:val="decimal"/>
      <w:lvlText w:val="%1 Zadanie: "/>
      <w:lvlJc w:val="center"/>
      <w:pPr>
        <w:ind w:left="360" w:hanging="360"/>
      </w:pPr>
      <w:rPr>
        <w:rFonts w:asciiTheme="majorHAnsi" w:hAnsiTheme="majorHAnsi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55D16F7"/>
    <w:multiLevelType w:val="hybridMultilevel"/>
    <w:tmpl w:val="8092D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E50965"/>
    <w:multiLevelType w:val="hybridMultilevel"/>
    <w:tmpl w:val="11868BFC"/>
    <w:lvl w:ilvl="0" w:tplc="FFFFFFFF">
      <w:start w:val="1"/>
      <w:numFmt w:val="decimal"/>
      <w:lvlText w:val="%1 Część: "/>
      <w:lvlJc w:val="center"/>
      <w:pPr>
        <w:ind w:left="1080" w:hanging="360"/>
      </w:pPr>
      <w:rPr>
        <w:rFonts w:asciiTheme="majorHAnsi" w:hAnsiTheme="maj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F366168"/>
    <w:multiLevelType w:val="hybridMultilevel"/>
    <w:tmpl w:val="F1D8ACF8"/>
    <w:lvl w:ilvl="0" w:tplc="FFFFFFFF">
      <w:start w:val="1"/>
      <w:numFmt w:val="decimal"/>
      <w:lvlText w:val="%1 Część: "/>
      <w:lvlJc w:val="center"/>
      <w:pPr>
        <w:ind w:left="1080" w:hanging="360"/>
      </w:pPr>
      <w:rPr>
        <w:rFonts w:asciiTheme="majorHAnsi" w:hAnsiTheme="maj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2786949"/>
    <w:multiLevelType w:val="hybridMultilevel"/>
    <w:tmpl w:val="3CC26934"/>
    <w:lvl w:ilvl="0" w:tplc="7BE44D4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C384B82"/>
    <w:multiLevelType w:val="hybridMultilevel"/>
    <w:tmpl w:val="02D28A54"/>
    <w:lvl w:ilvl="0" w:tplc="66BE1246">
      <w:start w:val="1"/>
      <w:numFmt w:val="decimal"/>
      <w:lvlText w:val="%1 Część: "/>
      <w:lvlJc w:val="center"/>
      <w:pPr>
        <w:ind w:left="3763" w:hanging="360"/>
      </w:pPr>
      <w:rPr>
        <w:rFonts w:asciiTheme="majorHAnsi" w:hAnsiTheme="maj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9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0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  <w:rPr>
        <w:rFonts w:cs="Times New Roman"/>
      </w:rPr>
    </w:lvl>
  </w:abstractNum>
  <w:abstractNum w:abstractNumId="12" w15:restartNumberingAfterBreak="0">
    <w:nsid w:val="51C41688"/>
    <w:multiLevelType w:val="hybridMultilevel"/>
    <w:tmpl w:val="1E2AAC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5F1CC1"/>
    <w:multiLevelType w:val="hybridMultilevel"/>
    <w:tmpl w:val="9FBEAB8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625736A"/>
    <w:multiLevelType w:val="hybridMultilevel"/>
    <w:tmpl w:val="01E4FC5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2C37E1A"/>
    <w:multiLevelType w:val="hybridMultilevel"/>
    <w:tmpl w:val="0F1CF05E"/>
    <w:lvl w:ilvl="0" w:tplc="D5246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4250132"/>
    <w:multiLevelType w:val="hybridMultilevel"/>
    <w:tmpl w:val="6B28416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CD25501"/>
    <w:multiLevelType w:val="hybridMultilevel"/>
    <w:tmpl w:val="549A30D6"/>
    <w:lvl w:ilvl="0" w:tplc="05D4E0C4">
      <w:start w:val="1"/>
      <w:numFmt w:val="decimal"/>
      <w:lvlText w:val="%1 Część: 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6069608">
    <w:abstractNumId w:val="6"/>
  </w:num>
  <w:num w:numId="2" w16cid:durableId="1612280930">
    <w:abstractNumId w:val="15"/>
  </w:num>
  <w:num w:numId="3" w16cid:durableId="1813012648">
    <w:abstractNumId w:val="3"/>
  </w:num>
  <w:num w:numId="4" w16cid:durableId="1565526079">
    <w:abstractNumId w:val="10"/>
  </w:num>
  <w:num w:numId="5" w16cid:durableId="1336881158">
    <w:abstractNumId w:val="17"/>
  </w:num>
  <w:num w:numId="6" w16cid:durableId="841242876">
    <w:abstractNumId w:val="2"/>
  </w:num>
  <w:num w:numId="7" w16cid:durableId="571548828">
    <w:abstractNumId w:val="13"/>
  </w:num>
  <w:num w:numId="8" w16cid:durableId="1176571972">
    <w:abstractNumId w:val="16"/>
  </w:num>
  <w:num w:numId="9" w16cid:durableId="880165038">
    <w:abstractNumId w:val="1"/>
  </w:num>
  <w:num w:numId="10" w16cid:durableId="905383209">
    <w:abstractNumId w:val="14"/>
  </w:num>
  <w:num w:numId="11" w16cid:durableId="1703630334">
    <w:abstractNumId w:val="7"/>
  </w:num>
  <w:num w:numId="12" w16cid:durableId="1948540677">
    <w:abstractNumId w:val="12"/>
  </w:num>
  <w:num w:numId="13" w16cid:durableId="456920479">
    <w:abstractNumId w:val="0"/>
  </w:num>
  <w:num w:numId="14" w16cid:durableId="1999797317">
    <w:abstractNumId w:val="4"/>
  </w:num>
  <w:num w:numId="15" w16cid:durableId="692417348">
    <w:abstractNumId w:val="11"/>
  </w:num>
  <w:num w:numId="16" w16cid:durableId="527179541">
    <w:abstractNumId w:val="9"/>
  </w:num>
  <w:num w:numId="17" w16cid:durableId="619410005">
    <w:abstractNumId w:val="8"/>
  </w:num>
  <w:num w:numId="18" w16cid:durableId="190521275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CBB"/>
    <w:rsid w:val="00003CA9"/>
    <w:rsid w:val="000041EB"/>
    <w:rsid w:val="0001096C"/>
    <w:rsid w:val="00016E84"/>
    <w:rsid w:val="00017500"/>
    <w:rsid w:val="000403B0"/>
    <w:rsid w:val="000563AF"/>
    <w:rsid w:val="00085B31"/>
    <w:rsid w:val="000C58C5"/>
    <w:rsid w:val="000D1B23"/>
    <w:rsid w:val="000D5F17"/>
    <w:rsid w:val="000D648B"/>
    <w:rsid w:val="000F3334"/>
    <w:rsid w:val="000F67E9"/>
    <w:rsid w:val="0010609E"/>
    <w:rsid w:val="00120C4C"/>
    <w:rsid w:val="0015546E"/>
    <w:rsid w:val="00161FD5"/>
    <w:rsid w:val="00173BBA"/>
    <w:rsid w:val="001835E7"/>
    <w:rsid w:val="001867E7"/>
    <w:rsid w:val="00190088"/>
    <w:rsid w:val="00191941"/>
    <w:rsid w:val="001A2F22"/>
    <w:rsid w:val="001B0EA3"/>
    <w:rsid w:val="00203ED1"/>
    <w:rsid w:val="00213C0F"/>
    <w:rsid w:val="0023332B"/>
    <w:rsid w:val="00262782"/>
    <w:rsid w:val="002639B6"/>
    <w:rsid w:val="00283548"/>
    <w:rsid w:val="002903A6"/>
    <w:rsid w:val="00290814"/>
    <w:rsid w:val="00292895"/>
    <w:rsid w:val="0029773A"/>
    <w:rsid w:val="00297978"/>
    <w:rsid w:val="00297C57"/>
    <w:rsid w:val="002A0BB0"/>
    <w:rsid w:val="002B4D49"/>
    <w:rsid w:val="002C1176"/>
    <w:rsid w:val="002C20CD"/>
    <w:rsid w:val="002D27F2"/>
    <w:rsid w:val="002F5DB2"/>
    <w:rsid w:val="002F6CBB"/>
    <w:rsid w:val="00300797"/>
    <w:rsid w:val="00327864"/>
    <w:rsid w:val="00331ECD"/>
    <w:rsid w:val="00345D2D"/>
    <w:rsid w:val="00350D9E"/>
    <w:rsid w:val="0035615C"/>
    <w:rsid w:val="00374001"/>
    <w:rsid w:val="00385AA6"/>
    <w:rsid w:val="0039064F"/>
    <w:rsid w:val="003D04CE"/>
    <w:rsid w:val="003D0E38"/>
    <w:rsid w:val="003D1868"/>
    <w:rsid w:val="003E5910"/>
    <w:rsid w:val="003F0520"/>
    <w:rsid w:val="003F372C"/>
    <w:rsid w:val="00400E25"/>
    <w:rsid w:val="00401779"/>
    <w:rsid w:val="00410A8B"/>
    <w:rsid w:val="00420645"/>
    <w:rsid w:val="0044015B"/>
    <w:rsid w:val="00465337"/>
    <w:rsid w:val="004B2B3F"/>
    <w:rsid w:val="004C0CC2"/>
    <w:rsid w:val="004F51D4"/>
    <w:rsid w:val="0050617C"/>
    <w:rsid w:val="005110A8"/>
    <w:rsid w:val="00521F39"/>
    <w:rsid w:val="00537D8A"/>
    <w:rsid w:val="00542D7E"/>
    <w:rsid w:val="0054667F"/>
    <w:rsid w:val="0055155C"/>
    <w:rsid w:val="00572ED3"/>
    <w:rsid w:val="005835E9"/>
    <w:rsid w:val="005847F0"/>
    <w:rsid w:val="00592639"/>
    <w:rsid w:val="005A1B38"/>
    <w:rsid w:val="005C2503"/>
    <w:rsid w:val="005C5EEC"/>
    <w:rsid w:val="005E11C8"/>
    <w:rsid w:val="005E22C1"/>
    <w:rsid w:val="005E7928"/>
    <w:rsid w:val="005E7C8D"/>
    <w:rsid w:val="005F0F99"/>
    <w:rsid w:val="005F0FD5"/>
    <w:rsid w:val="005F4190"/>
    <w:rsid w:val="00600AC5"/>
    <w:rsid w:val="00615952"/>
    <w:rsid w:val="006224C3"/>
    <w:rsid w:val="0063044E"/>
    <w:rsid w:val="0063229E"/>
    <w:rsid w:val="00653818"/>
    <w:rsid w:val="006544D0"/>
    <w:rsid w:val="00655AE7"/>
    <w:rsid w:val="006564D1"/>
    <w:rsid w:val="00661DDD"/>
    <w:rsid w:val="00662679"/>
    <w:rsid w:val="00684F62"/>
    <w:rsid w:val="00690CE2"/>
    <w:rsid w:val="006B054E"/>
    <w:rsid w:val="006C341E"/>
    <w:rsid w:val="006E1967"/>
    <w:rsid w:val="006E4B78"/>
    <w:rsid w:val="006F0A46"/>
    <w:rsid w:val="006F4AB5"/>
    <w:rsid w:val="006F4D1E"/>
    <w:rsid w:val="00704755"/>
    <w:rsid w:val="0071044A"/>
    <w:rsid w:val="00745CEF"/>
    <w:rsid w:val="0075050C"/>
    <w:rsid w:val="00767D17"/>
    <w:rsid w:val="00767FF3"/>
    <w:rsid w:val="0077131B"/>
    <w:rsid w:val="00786226"/>
    <w:rsid w:val="00786C2A"/>
    <w:rsid w:val="007B5375"/>
    <w:rsid w:val="007C4206"/>
    <w:rsid w:val="007F0998"/>
    <w:rsid w:val="007F1BE4"/>
    <w:rsid w:val="008106D5"/>
    <w:rsid w:val="00811FE9"/>
    <w:rsid w:val="008533B2"/>
    <w:rsid w:val="00866725"/>
    <w:rsid w:val="008823CE"/>
    <w:rsid w:val="008945CC"/>
    <w:rsid w:val="00897CD8"/>
    <w:rsid w:val="008A1822"/>
    <w:rsid w:val="008C462D"/>
    <w:rsid w:val="008D5C19"/>
    <w:rsid w:val="008F013D"/>
    <w:rsid w:val="00906F21"/>
    <w:rsid w:val="0091073C"/>
    <w:rsid w:val="00916120"/>
    <w:rsid w:val="00922FCB"/>
    <w:rsid w:val="00931CDA"/>
    <w:rsid w:val="00942D69"/>
    <w:rsid w:val="0095006C"/>
    <w:rsid w:val="0096486C"/>
    <w:rsid w:val="00965B49"/>
    <w:rsid w:val="009679CA"/>
    <w:rsid w:val="009766B2"/>
    <w:rsid w:val="00991086"/>
    <w:rsid w:val="009B3EF8"/>
    <w:rsid w:val="009C4121"/>
    <w:rsid w:val="009C75CB"/>
    <w:rsid w:val="009E35C6"/>
    <w:rsid w:val="009E7305"/>
    <w:rsid w:val="009F61AC"/>
    <w:rsid w:val="00A05588"/>
    <w:rsid w:val="00A15959"/>
    <w:rsid w:val="00A457EA"/>
    <w:rsid w:val="00A47841"/>
    <w:rsid w:val="00A52378"/>
    <w:rsid w:val="00A62FCB"/>
    <w:rsid w:val="00A6353C"/>
    <w:rsid w:val="00A83E8D"/>
    <w:rsid w:val="00A9571F"/>
    <w:rsid w:val="00AA4889"/>
    <w:rsid w:val="00AC1CE3"/>
    <w:rsid w:val="00AC3823"/>
    <w:rsid w:val="00AC7EC0"/>
    <w:rsid w:val="00AE6CC1"/>
    <w:rsid w:val="00B24029"/>
    <w:rsid w:val="00B368EE"/>
    <w:rsid w:val="00B36CFE"/>
    <w:rsid w:val="00B438BA"/>
    <w:rsid w:val="00B65A80"/>
    <w:rsid w:val="00B6638D"/>
    <w:rsid w:val="00B71B21"/>
    <w:rsid w:val="00B72EDA"/>
    <w:rsid w:val="00B91DBE"/>
    <w:rsid w:val="00B94033"/>
    <w:rsid w:val="00BA0441"/>
    <w:rsid w:val="00BA1F99"/>
    <w:rsid w:val="00BC37DD"/>
    <w:rsid w:val="00BC3E72"/>
    <w:rsid w:val="00BC6735"/>
    <w:rsid w:val="00BE55C3"/>
    <w:rsid w:val="00BF3A08"/>
    <w:rsid w:val="00C2311A"/>
    <w:rsid w:val="00C23392"/>
    <w:rsid w:val="00C4162A"/>
    <w:rsid w:val="00C51B55"/>
    <w:rsid w:val="00C52019"/>
    <w:rsid w:val="00C540BC"/>
    <w:rsid w:val="00C561D9"/>
    <w:rsid w:val="00C631CD"/>
    <w:rsid w:val="00C675E2"/>
    <w:rsid w:val="00C723A2"/>
    <w:rsid w:val="00C8299A"/>
    <w:rsid w:val="00C900FB"/>
    <w:rsid w:val="00C91479"/>
    <w:rsid w:val="00CA1D82"/>
    <w:rsid w:val="00CA1FD8"/>
    <w:rsid w:val="00CA2422"/>
    <w:rsid w:val="00CD3C07"/>
    <w:rsid w:val="00CF20B8"/>
    <w:rsid w:val="00D209EF"/>
    <w:rsid w:val="00D320A4"/>
    <w:rsid w:val="00D35233"/>
    <w:rsid w:val="00D36A18"/>
    <w:rsid w:val="00D5122A"/>
    <w:rsid w:val="00D87F47"/>
    <w:rsid w:val="00D90789"/>
    <w:rsid w:val="00D96A27"/>
    <w:rsid w:val="00DA0A82"/>
    <w:rsid w:val="00DA5919"/>
    <w:rsid w:val="00DB3937"/>
    <w:rsid w:val="00DB3B44"/>
    <w:rsid w:val="00DC6BA7"/>
    <w:rsid w:val="00DD02B2"/>
    <w:rsid w:val="00DD1FF2"/>
    <w:rsid w:val="00DD2896"/>
    <w:rsid w:val="00DD3956"/>
    <w:rsid w:val="00DD5CAD"/>
    <w:rsid w:val="00DE77F2"/>
    <w:rsid w:val="00DF41C5"/>
    <w:rsid w:val="00E272BE"/>
    <w:rsid w:val="00E34935"/>
    <w:rsid w:val="00E3715B"/>
    <w:rsid w:val="00E467D4"/>
    <w:rsid w:val="00E708D5"/>
    <w:rsid w:val="00E763DE"/>
    <w:rsid w:val="00E80A56"/>
    <w:rsid w:val="00E91EEE"/>
    <w:rsid w:val="00E95CBA"/>
    <w:rsid w:val="00E96429"/>
    <w:rsid w:val="00EC1FE6"/>
    <w:rsid w:val="00ED41CF"/>
    <w:rsid w:val="00EE3897"/>
    <w:rsid w:val="00EE6857"/>
    <w:rsid w:val="00F00F17"/>
    <w:rsid w:val="00F0440D"/>
    <w:rsid w:val="00F07EF3"/>
    <w:rsid w:val="00F121D3"/>
    <w:rsid w:val="00F16653"/>
    <w:rsid w:val="00F437AB"/>
    <w:rsid w:val="00F479FB"/>
    <w:rsid w:val="00F621FE"/>
    <w:rsid w:val="00F771FD"/>
    <w:rsid w:val="00F83EBA"/>
    <w:rsid w:val="00F9191F"/>
    <w:rsid w:val="00FA38C1"/>
    <w:rsid w:val="00FA3B31"/>
    <w:rsid w:val="00FA6DDB"/>
    <w:rsid w:val="00FD408C"/>
    <w:rsid w:val="00FE2FCC"/>
    <w:rsid w:val="00FE6753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56AB6"/>
  <w15:chartTrackingRefBased/>
  <w15:docId w15:val="{C07314C6-D645-4033-8AB1-26061A73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4C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3229E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3229E"/>
    <w:rPr>
      <w:color w:val="954F72" w:themeColor="followedHyperlink"/>
      <w:u w:val="single"/>
    </w:rPr>
  </w:style>
  <w:style w:type="paragraph" w:styleId="Tytu">
    <w:name w:val="Title"/>
    <w:basedOn w:val="Normalny"/>
    <w:link w:val="TytuZnak"/>
    <w:uiPriority w:val="10"/>
    <w:qFormat/>
    <w:rsid w:val="006322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63229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3229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2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29E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29E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ormalny tekst,CW_Lista,Akapit z listą BS,Kolorowa lista — akcent 11,T_SZ_List Paragraph,Akapit z list¹,BulletC,Obiekt,List Paragraph1,nr3"/>
    <w:basedOn w:val="Normalny"/>
    <w:link w:val="AkapitzlistZnak"/>
    <w:uiPriority w:val="34"/>
    <w:qFormat/>
    <w:rsid w:val="006322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notedescription">
    <w:name w:val="footnote description"/>
    <w:next w:val="Normalny"/>
    <w:rsid w:val="0063229E"/>
    <w:pPr>
      <w:suppressAutoHyphens/>
      <w:autoSpaceDN w:val="0"/>
      <w:spacing w:after="0" w:line="228" w:lineRule="auto"/>
      <w:ind w:left="283" w:right="142"/>
    </w:pPr>
    <w:rPr>
      <w:rFonts w:ascii="Times New Roman" w:eastAsia="Times New Roman" w:hAnsi="Times New Roman" w:cs="Times New Roman"/>
      <w:i/>
      <w:color w:val="000000"/>
      <w:sz w:val="16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3229E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3229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0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0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0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0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0FB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CW_Lista Znak,Akapit z listą BS Znak,Kolorowa lista — akcent 11 Znak"/>
    <w:link w:val="Akapitzlist"/>
    <w:uiPriority w:val="34"/>
    <w:qFormat/>
    <w:locked/>
    <w:rsid w:val="00C631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A6DD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1835E7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1835E7"/>
    <w:rPr>
      <w:rFonts w:ascii="Times New Roman" w:eastAsiaTheme="minorEastAsia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Kozioł</dc:creator>
  <cp:keywords/>
  <dc:description/>
  <cp:lastModifiedBy>Karolina Sarkowicz</cp:lastModifiedBy>
  <cp:revision>18</cp:revision>
  <cp:lastPrinted>2022-06-13T11:00:00Z</cp:lastPrinted>
  <dcterms:created xsi:type="dcterms:W3CDTF">2024-01-17T09:49:00Z</dcterms:created>
  <dcterms:modified xsi:type="dcterms:W3CDTF">2026-04-22T11:42:00Z</dcterms:modified>
</cp:coreProperties>
</file>