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3440D" w14:textId="419405FF" w:rsidR="00E76AE5" w:rsidRPr="009353F1" w:rsidRDefault="00F72C5E">
      <w:pPr>
        <w:pStyle w:val="right"/>
        <w:rPr>
          <w:rFonts w:ascii="Arial" w:hAnsi="Arial" w:cs="Arial"/>
        </w:rPr>
      </w:pPr>
      <w:r w:rsidRPr="009353F1">
        <w:rPr>
          <w:rFonts w:ascii="Arial" w:hAnsi="Arial" w:cs="Arial"/>
        </w:rPr>
        <w:t xml:space="preserve"> </w:t>
      </w:r>
      <w:r w:rsidR="00C23C83" w:rsidRPr="009353F1">
        <w:rPr>
          <w:rFonts w:ascii="Arial" w:hAnsi="Arial" w:cs="Arial"/>
        </w:rPr>
        <w:t xml:space="preserve"> </w:t>
      </w:r>
      <w:r w:rsidR="00ED0576" w:rsidRPr="009353F1">
        <w:rPr>
          <w:rFonts w:ascii="Arial" w:hAnsi="Arial" w:cs="Arial"/>
        </w:rPr>
        <w:t xml:space="preserve">Działdowo, dnia </w:t>
      </w:r>
      <w:r w:rsidR="00557C2E">
        <w:rPr>
          <w:rFonts w:ascii="Arial" w:hAnsi="Arial" w:cs="Arial"/>
        </w:rPr>
        <w:t>22</w:t>
      </w:r>
      <w:r w:rsidR="00ED0576" w:rsidRPr="009353F1">
        <w:rPr>
          <w:rFonts w:ascii="Arial" w:hAnsi="Arial" w:cs="Arial"/>
        </w:rPr>
        <w:t>.</w:t>
      </w:r>
      <w:r w:rsidR="00AC157F" w:rsidRPr="009353F1">
        <w:rPr>
          <w:rFonts w:ascii="Arial" w:hAnsi="Arial" w:cs="Arial"/>
        </w:rPr>
        <w:t>0</w:t>
      </w:r>
      <w:r w:rsidR="00C95613" w:rsidRPr="009353F1">
        <w:rPr>
          <w:rFonts w:ascii="Arial" w:hAnsi="Arial" w:cs="Arial"/>
        </w:rPr>
        <w:t>4</w:t>
      </w:r>
      <w:r w:rsidR="00AC157F" w:rsidRPr="009353F1">
        <w:rPr>
          <w:rFonts w:ascii="Arial" w:hAnsi="Arial" w:cs="Arial"/>
        </w:rPr>
        <w:t>.</w:t>
      </w:r>
      <w:r w:rsidR="00ED0576" w:rsidRPr="009353F1">
        <w:rPr>
          <w:rFonts w:ascii="Arial" w:hAnsi="Arial" w:cs="Arial"/>
        </w:rPr>
        <w:t>202</w:t>
      </w:r>
      <w:r w:rsidR="00C95613" w:rsidRPr="009353F1">
        <w:rPr>
          <w:rFonts w:ascii="Arial" w:hAnsi="Arial" w:cs="Arial"/>
        </w:rPr>
        <w:t>6</w:t>
      </w:r>
      <w:r w:rsidR="00ED0576" w:rsidRPr="009353F1">
        <w:rPr>
          <w:rFonts w:ascii="Arial" w:hAnsi="Arial" w:cs="Arial"/>
        </w:rPr>
        <w:t>r.</w:t>
      </w:r>
    </w:p>
    <w:p w14:paraId="6C466C2E" w14:textId="77777777" w:rsidR="00E76AE5" w:rsidRPr="009353F1" w:rsidRDefault="00E76AE5">
      <w:pPr>
        <w:pStyle w:val="p"/>
        <w:rPr>
          <w:rFonts w:ascii="Arial" w:hAnsi="Arial" w:cs="Arial"/>
        </w:rPr>
      </w:pPr>
    </w:p>
    <w:p w14:paraId="64B10929" w14:textId="77777777" w:rsidR="00D445A7" w:rsidRPr="009353F1" w:rsidRDefault="00D445A7">
      <w:pPr>
        <w:pStyle w:val="p"/>
        <w:rPr>
          <w:rStyle w:val="bold"/>
          <w:rFonts w:ascii="Arial" w:hAnsi="Arial" w:cs="Arial"/>
        </w:rPr>
      </w:pPr>
    </w:p>
    <w:p w14:paraId="76B94BD3" w14:textId="77777777" w:rsidR="00E76AE5" w:rsidRPr="009353F1" w:rsidRDefault="00ED0576">
      <w:pPr>
        <w:pStyle w:val="p"/>
        <w:rPr>
          <w:rFonts w:ascii="Arial" w:hAnsi="Arial" w:cs="Arial"/>
        </w:rPr>
      </w:pPr>
      <w:r w:rsidRPr="009353F1">
        <w:rPr>
          <w:rStyle w:val="bold"/>
          <w:rFonts w:ascii="Arial" w:hAnsi="Arial" w:cs="Arial"/>
        </w:rPr>
        <w:t>GMINA DZIAŁDOWO</w:t>
      </w:r>
    </w:p>
    <w:p w14:paraId="3D9EC701" w14:textId="77777777" w:rsidR="00E76AE5" w:rsidRPr="009353F1" w:rsidRDefault="00E76AE5">
      <w:pPr>
        <w:pStyle w:val="p"/>
        <w:rPr>
          <w:rFonts w:ascii="Arial" w:hAnsi="Arial" w:cs="Arial"/>
        </w:rPr>
      </w:pPr>
    </w:p>
    <w:p w14:paraId="0F4533D4" w14:textId="24D7A482" w:rsidR="00E76AE5" w:rsidRPr="009353F1" w:rsidRDefault="005651AB">
      <w:pPr>
        <w:pStyle w:val="p"/>
        <w:rPr>
          <w:rStyle w:val="bold"/>
          <w:rFonts w:ascii="Arial" w:hAnsi="Arial" w:cs="Arial"/>
        </w:rPr>
      </w:pPr>
      <w:r w:rsidRPr="009353F1">
        <w:rPr>
          <w:rStyle w:val="bold"/>
          <w:rFonts w:ascii="Arial" w:hAnsi="Arial" w:cs="Arial"/>
        </w:rPr>
        <w:t xml:space="preserve">Znak sprawy: </w:t>
      </w:r>
      <w:r w:rsidR="00ED0576" w:rsidRPr="009353F1">
        <w:rPr>
          <w:rStyle w:val="bold"/>
          <w:rFonts w:ascii="Arial" w:hAnsi="Arial" w:cs="Arial"/>
        </w:rPr>
        <w:t>FZK.271.</w:t>
      </w:r>
      <w:r w:rsidR="00EE4755">
        <w:rPr>
          <w:rStyle w:val="bold"/>
          <w:rFonts w:ascii="Arial" w:hAnsi="Arial" w:cs="Arial"/>
        </w:rPr>
        <w:t>10</w:t>
      </w:r>
      <w:r w:rsidR="00C05477" w:rsidRPr="009353F1">
        <w:rPr>
          <w:rStyle w:val="bold"/>
          <w:rFonts w:ascii="Arial" w:hAnsi="Arial" w:cs="Arial"/>
        </w:rPr>
        <w:t>.</w:t>
      </w:r>
      <w:r w:rsidR="00ED0576" w:rsidRPr="009353F1">
        <w:rPr>
          <w:rStyle w:val="bold"/>
          <w:rFonts w:ascii="Arial" w:hAnsi="Arial" w:cs="Arial"/>
        </w:rPr>
        <w:t>202</w:t>
      </w:r>
      <w:r w:rsidR="00C95613" w:rsidRPr="009353F1">
        <w:rPr>
          <w:rStyle w:val="bold"/>
          <w:rFonts w:ascii="Arial" w:hAnsi="Arial" w:cs="Arial"/>
        </w:rPr>
        <w:t>6</w:t>
      </w:r>
    </w:p>
    <w:p w14:paraId="6CE203E9" w14:textId="77777777" w:rsidR="005651AB" w:rsidRPr="009353F1" w:rsidRDefault="005651AB">
      <w:pPr>
        <w:pStyle w:val="p"/>
        <w:rPr>
          <w:rFonts w:ascii="Arial" w:hAnsi="Arial" w:cs="Arial"/>
        </w:rPr>
      </w:pPr>
    </w:p>
    <w:p w14:paraId="35BCEED1" w14:textId="77777777" w:rsidR="001B61FB" w:rsidRPr="009353F1" w:rsidRDefault="001B61FB" w:rsidP="00800831">
      <w:pPr>
        <w:pStyle w:val="p"/>
        <w:jc w:val="center"/>
        <w:rPr>
          <w:rFonts w:ascii="Arial" w:hAnsi="Arial" w:cs="Arial"/>
        </w:rPr>
      </w:pPr>
    </w:p>
    <w:p w14:paraId="2C22946E" w14:textId="77777777" w:rsidR="00A91E47" w:rsidRPr="009353F1" w:rsidRDefault="00A91E47">
      <w:pPr>
        <w:pStyle w:val="p"/>
        <w:rPr>
          <w:rFonts w:ascii="Arial" w:hAnsi="Arial" w:cs="Arial"/>
        </w:rPr>
      </w:pPr>
    </w:p>
    <w:p w14:paraId="45A504E5" w14:textId="77777777" w:rsidR="001B61FB" w:rsidRPr="009353F1" w:rsidRDefault="001B61FB">
      <w:pPr>
        <w:pStyle w:val="p"/>
        <w:rPr>
          <w:rFonts w:ascii="Arial" w:hAnsi="Arial" w:cs="Arial"/>
        </w:rPr>
      </w:pPr>
    </w:p>
    <w:p w14:paraId="66B9A339" w14:textId="77777777" w:rsidR="00EA29EE" w:rsidRPr="009353F1" w:rsidRDefault="00EA29EE">
      <w:pPr>
        <w:pStyle w:val="p"/>
        <w:rPr>
          <w:rFonts w:ascii="Arial" w:hAnsi="Arial" w:cs="Arial"/>
        </w:rPr>
      </w:pPr>
    </w:p>
    <w:p w14:paraId="7AB7C055" w14:textId="77777777" w:rsidR="00E76AE5" w:rsidRPr="009353F1" w:rsidRDefault="00EA29EE" w:rsidP="00EA29EE">
      <w:pPr>
        <w:pStyle w:val="p"/>
        <w:jc w:val="center"/>
        <w:rPr>
          <w:rFonts w:ascii="Arial" w:hAnsi="Arial" w:cs="Arial"/>
        </w:rPr>
      </w:pPr>
      <w:r w:rsidRPr="009353F1">
        <w:rPr>
          <w:rFonts w:ascii="Arial" w:hAnsi="Arial" w:cs="Arial"/>
          <w:noProof/>
        </w:rPr>
        <w:drawing>
          <wp:inline distT="0" distB="0" distL="0" distR="0" wp14:anchorId="7721EF8D" wp14:editId="6BEFDAF2">
            <wp:extent cx="1057654" cy="793630"/>
            <wp:effectExtent l="19050" t="0" r="9146" b="0"/>
            <wp:docPr id="5" name="Obraz 1" descr="Gmina Działdo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8"/>
                    <a:srcRect/>
                    <a:stretch>
                      <a:fillRect/>
                    </a:stretch>
                  </pic:blipFill>
                  <pic:spPr bwMode="auto">
                    <a:xfrm>
                      <a:off x="0" y="0"/>
                      <a:ext cx="1059480" cy="795000"/>
                    </a:xfrm>
                    <a:prstGeom prst="rect">
                      <a:avLst/>
                    </a:prstGeom>
                    <a:noFill/>
                    <a:ln w="9525">
                      <a:noFill/>
                      <a:miter lim="800000"/>
                      <a:headEnd/>
                      <a:tailEnd/>
                    </a:ln>
                  </pic:spPr>
                </pic:pic>
              </a:graphicData>
            </a:graphic>
          </wp:inline>
        </w:drawing>
      </w:r>
    </w:p>
    <w:p w14:paraId="765A7C07" w14:textId="77777777" w:rsidR="00EA29EE" w:rsidRPr="009353F1" w:rsidRDefault="00EA29EE">
      <w:pPr>
        <w:pStyle w:val="center"/>
        <w:rPr>
          <w:rStyle w:val="bold"/>
          <w:rFonts w:ascii="Arial" w:hAnsi="Arial" w:cs="Arial"/>
        </w:rPr>
      </w:pPr>
    </w:p>
    <w:p w14:paraId="08552231" w14:textId="77777777" w:rsidR="00EA29EE" w:rsidRPr="009353F1" w:rsidRDefault="00EA29EE">
      <w:pPr>
        <w:pStyle w:val="center"/>
        <w:rPr>
          <w:rStyle w:val="bold"/>
          <w:rFonts w:ascii="Arial" w:hAnsi="Arial" w:cs="Arial"/>
        </w:rPr>
      </w:pPr>
    </w:p>
    <w:p w14:paraId="450D58D7" w14:textId="77777777" w:rsidR="00EA29EE" w:rsidRPr="009353F1" w:rsidRDefault="00EA29EE">
      <w:pPr>
        <w:pStyle w:val="center"/>
        <w:rPr>
          <w:rStyle w:val="bold"/>
          <w:rFonts w:ascii="Arial" w:hAnsi="Arial" w:cs="Arial"/>
        </w:rPr>
      </w:pPr>
    </w:p>
    <w:p w14:paraId="2C15FBEF" w14:textId="77777777" w:rsidR="00EA29EE" w:rsidRPr="009353F1" w:rsidRDefault="00EA29EE">
      <w:pPr>
        <w:pStyle w:val="center"/>
        <w:rPr>
          <w:rStyle w:val="bold"/>
          <w:rFonts w:ascii="Arial" w:hAnsi="Arial" w:cs="Arial"/>
        </w:rPr>
      </w:pPr>
    </w:p>
    <w:p w14:paraId="626ED2C5" w14:textId="77777777" w:rsidR="00E76AE5" w:rsidRPr="009353F1" w:rsidRDefault="005651AB">
      <w:pPr>
        <w:pStyle w:val="center"/>
        <w:rPr>
          <w:rFonts w:ascii="Arial" w:hAnsi="Arial" w:cs="Arial"/>
        </w:rPr>
      </w:pPr>
      <w:r w:rsidRPr="009353F1">
        <w:rPr>
          <w:rStyle w:val="bold"/>
          <w:rFonts w:ascii="Arial" w:hAnsi="Arial" w:cs="Arial"/>
        </w:rPr>
        <w:t xml:space="preserve">SPECYFIKACJA </w:t>
      </w:r>
      <w:r w:rsidR="00060AE7" w:rsidRPr="009353F1">
        <w:rPr>
          <w:rStyle w:val="bold"/>
          <w:rFonts w:ascii="Arial" w:hAnsi="Arial" w:cs="Arial"/>
        </w:rPr>
        <w:t>WARUNKÓW ZAMÓWIENIA</w:t>
      </w:r>
    </w:p>
    <w:p w14:paraId="5098AC54" w14:textId="77777777" w:rsidR="00E76AE5" w:rsidRPr="009353F1" w:rsidRDefault="00E76AE5" w:rsidP="002B23A9">
      <w:pPr>
        <w:pStyle w:val="p"/>
        <w:jc w:val="right"/>
        <w:rPr>
          <w:rFonts w:ascii="Arial" w:hAnsi="Arial" w:cs="Arial"/>
        </w:rPr>
      </w:pPr>
    </w:p>
    <w:p w14:paraId="38F09D2C" w14:textId="77777777" w:rsidR="00B60C15" w:rsidRPr="00202AF4" w:rsidRDefault="00B60C15" w:rsidP="00B60C15">
      <w:pPr>
        <w:pStyle w:val="p"/>
        <w:jc w:val="center"/>
        <w:rPr>
          <w:rFonts w:ascii="Arial" w:hAnsi="Arial" w:cs="Arial"/>
          <w:b/>
          <w:bCs/>
          <w:iCs/>
          <w:sz w:val="21"/>
          <w:szCs w:val="21"/>
        </w:rPr>
      </w:pPr>
      <w:r w:rsidRPr="00202AF4">
        <w:rPr>
          <w:rFonts w:ascii="Arial" w:hAnsi="Arial" w:cs="Arial"/>
          <w:b/>
          <w:bCs/>
          <w:iCs/>
          <w:sz w:val="21"/>
          <w:szCs w:val="21"/>
        </w:rPr>
        <w:t>Budowa boiska do piłki nożnej oraz boiska wielofunkcyjnego w ramach zadania: "Budowa</w:t>
      </w:r>
    </w:p>
    <w:p w14:paraId="7AC41CD5" w14:textId="4DF68158" w:rsidR="00B60C15" w:rsidRDefault="00B60C15" w:rsidP="00B60C15">
      <w:pPr>
        <w:spacing w:before="187" w:line="360" w:lineRule="auto"/>
        <w:ind w:left="452" w:right="454"/>
        <w:jc w:val="center"/>
        <w:rPr>
          <w:rFonts w:ascii="Arial" w:hAnsi="Arial" w:cs="Arial"/>
          <w:b/>
          <w:bCs/>
        </w:rPr>
      </w:pPr>
      <w:r w:rsidRPr="00202AF4">
        <w:rPr>
          <w:rFonts w:ascii="Arial" w:hAnsi="Arial" w:cs="Arial"/>
          <w:b/>
          <w:bCs/>
          <w:iCs/>
          <w:sz w:val="21"/>
          <w:szCs w:val="21"/>
        </w:rPr>
        <w:t>kompleksu sportowego Orlik w miejscowości Księży Dwór"</w:t>
      </w:r>
      <w:r w:rsidRPr="009353F1">
        <w:rPr>
          <w:rFonts w:ascii="Arial" w:hAnsi="Arial" w:cs="Arial"/>
          <w:b/>
          <w:bCs/>
        </w:rPr>
        <w:t xml:space="preserve"> </w:t>
      </w:r>
    </w:p>
    <w:p w14:paraId="33EB98AC" w14:textId="77777777" w:rsidR="00B60C15" w:rsidRDefault="00B60C15" w:rsidP="00F422C0">
      <w:pPr>
        <w:spacing w:before="187" w:line="360" w:lineRule="auto"/>
        <w:ind w:left="452" w:right="454"/>
        <w:jc w:val="center"/>
        <w:rPr>
          <w:rFonts w:ascii="Arial" w:hAnsi="Arial" w:cs="Arial"/>
          <w:b/>
          <w:bCs/>
        </w:rPr>
      </w:pPr>
    </w:p>
    <w:p w14:paraId="2EDA028A" w14:textId="7720613C" w:rsidR="00EA29EE" w:rsidRDefault="00EA29EE" w:rsidP="00A10248">
      <w:pPr>
        <w:pStyle w:val="p"/>
        <w:tabs>
          <w:tab w:val="left" w:pos="1665"/>
        </w:tabs>
        <w:rPr>
          <w:rFonts w:ascii="Arial" w:hAnsi="Arial" w:cs="Arial"/>
        </w:rPr>
      </w:pPr>
    </w:p>
    <w:p w14:paraId="29756E7C" w14:textId="77777777" w:rsidR="00B60C15" w:rsidRPr="009353F1" w:rsidRDefault="00B60C15" w:rsidP="00A10248">
      <w:pPr>
        <w:pStyle w:val="p"/>
        <w:tabs>
          <w:tab w:val="left" w:pos="1665"/>
        </w:tabs>
        <w:rPr>
          <w:rFonts w:ascii="Arial" w:hAnsi="Arial" w:cs="Arial"/>
        </w:rPr>
      </w:pPr>
    </w:p>
    <w:p w14:paraId="7CA043FE" w14:textId="77777777" w:rsidR="00E76AE5" w:rsidRPr="009353F1" w:rsidRDefault="00E76AE5">
      <w:pPr>
        <w:pStyle w:val="p"/>
        <w:rPr>
          <w:rFonts w:ascii="Arial" w:hAnsi="Arial" w:cs="Arial"/>
        </w:rPr>
      </w:pPr>
    </w:p>
    <w:p w14:paraId="2B5D5BA3" w14:textId="77777777" w:rsidR="00E76AE5" w:rsidRPr="009353F1" w:rsidRDefault="00060AE7">
      <w:pPr>
        <w:pStyle w:val="justify"/>
        <w:rPr>
          <w:rFonts w:ascii="Arial" w:hAnsi="Arial" w:cs="Arial"/>
        </w:rPr>
      </w:pPr>
      <w:r w:rsidRPr="009353F1">
        <w:rPr>
          <w:rFonts w:ascii="Arial" w:hAnsi="Arial" w:cs="Arial"/>
        </w:rPr>
        <w:t xml:space="preserve">Postępowanie o udzielenie zamówienia prowadzone jest w trybie </w:t>
      </w:r>
      <w:r w:rsidR="005651AB" w:rsidRPr="009353F1">
        <w:rPr>
          <w:rStyle w:val="bold"/>
          <w:rFonts w:ascii="Arial" w:hAnsi="Arial" w:cs="Arial"/>
        </w:rPr>
        <w:t>podstawowym bez przeprowadzania negocjacji</w:t>
      </w:r>
      <w:r w:rsidRPr="009353F1">
        <w:rPr>
          <w:rFonts w:ascii="Arial" w:hAnsi="Arial" w:cs="Arial"/>
        </w:rPr>
        <w:t xml:space="preserve"> na podstawie </w:t>
      </w:r>
      <w:r w:rsidR="005651AB" w:rsidRPr="009353F1">
        <w:rPr>
          <w:rFonts w:ascii="Arial" w:hAnsi="Arial" w:cs="Arial"/>
        </w:rPr>
        <w:t>art. 275 pkt</w:t>
      </w:r>
      <w:r w:rsidR="00166832" w:rsidRPr="009353F1">
        <w:rPr>
          <w:rFonts w:ascii="Arial" w:hAnsi="Arial" w:cs="Arial"/>
        </w:rPr>
        <w:t>.</w:t>
      </w:r>
      <w:r w:rsidR="005651AB" w:rsidRPr="009353F1">
        <w:rPr>
          <w:rFonts w:ascii="Arial" w:hAnsi="Arial" w:cs="Arial"/>
        </w:rPr>
        <w:t xml:space="preserve"> 1 ustawy z dnia 11 września 2019</w:t>
      </w:r>
      <w:r w:rsidRPr="009353F1">
        <w:rPr>
          <w:rFonts w:ascii="Arial" w:hAnsi="Arial" w:cs="Arial"/>
        </w:rPr>
        <w:t xml:space="preserve"> roku Prawo zamówień publicznych – zwanej dalej „Ustawą”.</w:t>
      </w:r>
    </w:p>
    <w:p w14:paraId="37915980" w14:textId="77777777" w:rsidR="006A3CB1" w:rsidRPr="009353F1" w:rsidRDefault="006A3CB1">
      <w:pPr>
        <w:rPr>
          <w:rFonts w:ascii="Arial" w:hAnsi="Arial" w:cs="Arial"/>
        </w:rPr>
      </w:pPr>
    </w:p>
    <w:p w14:paraId="5E2362CF" w14:textId="77777777" w:rsidR="005651AB" w:rsidRPr="009353F1" w:rsidRDefault="005651AB" w:rsidP="006A3CB1">
      <w:pPr>
        <w:rPr>
          <w:rFonts w:ascii="Arial" w:hAnsi="Arial" w:cs="Arial"/>
        </w:rPr>
      </w:pPr>
    </w:p>
    <w:p w14:paraId="0E927AD7" w14:textId="77777777" w:rsidR="006A3CB1" w:rsidRPr="009353F1" w:rsidRDefault="006A3CB1" w:rsidP="006A3CB1">
      <w:pPr>
        <w:rPr>
          <w:rFonts w:ascii="Arial" w:hAnsi="Arial" w:cs="Arial"/>
        </w:rPr>
      </w:pPr>
    </w:p>
    <w:p w14:paraId="247F4334" w14:textId="77777777" w:rsidR="006A3CB1" w:rsidRPr="009353F1" w:rsidRDefault="006A3CB1" w:rsidP="006A3CB1">
      <w:pPr>
        <w:rPr>
          <w:rFonts w:ascii="Arial" w:hAnsi="Arial" w:cs="Arial"/>
        </w:rPr>
      </w:pPr>
    </w:p>
    <w:p w14:paraId="4141E51A" w14:textId="77777777" w:rsidR="006A3CB1" w:rsidRPr="009353F1" w:rsidRDefault="006A3CB1">
      <w:pPr>
        <w:rPr>
          <w:rFonts w:ascii="Arial" w:hAnsi="Arial" w:cs="Arial"/>
        </w:rPr>
      </w:pPr>
    </w:p>
    <w:p w14:paraId="17FEEDAA" w14:textId="77777777" w:rsidR="006A3CB1" w:rsidRPr="009353F1" w:rsidRDefault="006A3CB1" w:rsidP="006A3CB1">
      <w:pPr>
        <w:tabs>
          <w:tab w:val="left" w:pos="6424"/>
        </w:tabs>
        <w:rPr>
          <w:rFonts w:ascii="Arial" w:hAnsi="Arial" w:cs="Arial"/>
          <w:b/>
        </w:rPr>
      </w:pPr>
      <w:r w:rsidRPr="009353F1">
        <w:rPr>
          <w:rFonts w:ascii="Arial" w:hAnsi="Arial" w:cs="Arial"/>
        </w:rPr>
        <w:tab/>
      </w:r>
      <w:r w:rsidRPr="009353F1">
        <w:rPr>
          <w:rFonts w:ascii="Arial" w:hAnsi="Arial" w:cs="Arial"/>
          <w:b/>
        </w:rPr>
        <w:t>Zatwierdził:</w:t>
      </w:r>
    </w:p>
    <w:p w14:paraId="29F056B8" w14:textId="77777777" w:rsidR="001C7809" w:rsidRPr="009353F1" w:rsidRDefault="001C7809" w:rsidP="001C7809">
      <w:pPr>
        <w:ind w:left="6381"/>
        <w:rPr>
          <w:rFonts w:ascii="Arial" w:hAnsi="Arial" w:cs="Arial"/>
        </w:rPr>
      </w:pPr>
      <w:r w:rsidRPr="009353F1">
        <w:rPr>
          <w:rFonts w:ascii="Arial" w:hAnsi="Arial" w:cs="Arial"/>
        </w:rPr>
        <w:t xml:space="preserve">   WÓJT</w:t>
      </w:r>
    </w:p>
    <w:p w14:paraId="3EF23BD2" w14:textId="066DF590" w:rsidR="003F2E7F" w:rsidRPr="009353F1" w:rsidRDefault="001C7809" w:rsidP="00D445A7">
      <w:pPr>
        <w:rPr>
          <w:rFonts w:ascii="Arial" w:hAnsi="Arial" w:cs="Arial"/>
        </w:rPr>
      </w:pP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t xml:space="preserve">    /-/ Mirosław Zieliński</w:t>
      </w:r>
    </w:p>
    <w:p w14:paraId="567BCD4B" w14:textId="77777777" w:rsidR="001F46B3" w:rsidRPr="009353F1" w:rsidRDefault="001F46B3" w:rsidP="00D445A7">
      <w:pPr>
        <w:rPr>
          <w:rFonts w:ascii="Arial" w:hAnsi="Arial" w:cs="Arial"/>
        </w:rPr>
      </w:pPr>
    </w:p>
    <w:p w14:paraId="21A99F09" w14:textId="77777777" w:rsidR="00AF4A80" w:rsidRDefault="00AF4A80">
      <w:pPr>
        <w:pStyle w:val="p"/>
        <w:rPr>
          <w:rStyle w:val="bold"/>
          <w:rFonts w:ascii="Arial" w:hAnsi="Arial" w:cs="Arial"/>
        </w:rPr>
      </w:pPr>
    </w:p>
    <w:p w14:paraId="52205B94" w14:textId="77777777" w:rsidR="00AF4A80" w:rsidRDefault="00AF4A80">
      <w:pPr>
        <w:pStyle w:val="p"/>
        <w:rPr>
          <w:rStyle w:val="bold"/>
          <w:rFonts w:ascii="Arial" w:hAnsi="Arial" w:cs="Arial"/>
        </w:rPr>
      </w:pPr>
    </w:p>
    <w:p w14:paraId="6F97A8CC" w14:textId="77777777" w:rsidR="00AF4A80" w:rsidRDefault="00AF4A80">
      <w:pPr>
        <w:pStyle w:val="p"/>
        <w:rPr>
          <w:rStyle w:val="bold"/>
          <w:rFonts w:ascii="Arial" w:hAnsi="Arial" w:cs="Arial"/>
        </w:rPr>
      </w:pPr>
    </w:p>
    <w:p w14:paraId="550A89F8" w14:textId="3E66249E" w:rsidR="00E76AE5" w:rsidRPr="009353F1" w:rsidRDefault="00060AE7">
      <w:pPr>
        <w:pStyle w:val="p"/>
        <w:rPr>
          <w:rFonts w:ascii="Arial" w:hAnsi="Arial" w:cs="Arial"/>
        </w:rPr>
      </w:pPr>
      <w:r w:rsidRPr="009353F1">
        <w:rPr>
          <w:rStyle w:val="bold"/>
          <w:rFonts w:ascii="Arial" w:hAnsi="Arial" w:cs="Arial"/>
        </w:rPr>
        <w:t xml:space="preserve">1. </w:t>
      </w:r>
      <w:r w:rsidR="004A722D" w:rsidRPr="009353F1">
        <w:rPr>
          <w:rStyle w:val="bold"/>
          <w:rFonts w:ascii="Arial" w:hAnsi="Arial" w:cs="Arial"/>
        </w:rPr>
        <w:t>Nazwa i adres Zamawiającego</w:t>
      </w:r>
    </w:p>
    <w:p w14:paraId="105BC617" w14:textId="77777777" w:rsidR="00E76AE5" w:rsidRPr="009353F1" w:rsidRDefault="00E76AE5">
      <w:pPr>
        <w:pStyle w:val="p"/>
        <w:rPr>
          <w:rFonts w:ascii="Arial" w:hAnsi="Arial" w:cs="Arial"/>
        </w:rPr>
      </w:pPr>
    </w:p>
    <w:p w14:paraId="2BCB0F69" w14:textId="77777777" w:rsidR="00E76AE5" w:rsidRPr="009353F1" w:rsidRDefault="00EA29EE" w:rsidP="001C1146">
      <w:pPr>
        <w:pStyle w:val="p"/>
        <w:rPr>
          <w:rFonts w:ascii="Arial" w:hAnsi="Arial" w:cs="Arial"/>
          <w:b/>
        </w:rPr>
      </w:pPr>
      <w:r w:rsidRPr="009353F1">
        <w:rPr>
          <w:rFonts w:ascii="Arial" w:hAnsi="Arial" w:cs="Arial"/>
          <w:b/>
        </w:rPr>
        <w:t>Gmina Działdowo</w:t>
      </w:r>
    </w:p>
    <w:p w14:paraId="281B0BAF" w14:textId="77777777" w:rsidR="00E76AE5" w:rsidRPr="009353F1" w:rsidRDefault="00EA29EE" w:rsidP="001C1146">
      <w:pPr>
        <w:pStyle w:val="p"/>
        <w:rPr>
          <w:rFonts w:ascii="Arial" w:hAnsi="Arial" w:cs="Arial"/>
          <w:b/>
        </w:rPr>
      </w:pPr>
      <w:r w:rsidRPr="009353F1">
        <w:rPr>
          <w:rFonts w:ascii="Arial" w:hAnsi="Arial" w:cs="Arial"/>
          <w:b/>
        </w:rPr>
        <w:t>ul. Księżodworska 10</w:t>
      </w:r>
    </w:p>
    <w:p w14:paraId="309BF890" w14:textId="77777777" w:rsidR="00E76AE5" w:rsidRPr="009353F1" w:rsidRDefault="00EA29EE" w:rsidP="001C1146">
      <w:pPr>
        <w:pStyle w:val="p"/>
        <w:rPr>
          <w:rFonts w:ascii="Arial" w:hAnsi="Arial" w:cs="Arial"/>
          <w:b/>
        </w:rPr>
      </w:pPr>
      <w:r w:rsidRPr="009353F1">
        <w:rPr>
          <w:rFonts w:ascii="Arial" w:hAnsi="Arial" w:cs="Arial"/>
          <w:b/>
        </w:rPr>
        <w:t>13-200 Działdowo</w:t>
      </w:r>
    </w:p>
    <w:p w14:paraId="6A9B8ACB" w14:textId="77777777" w:rsidR="005015E8" w:rsidRPr="009353F1" w:rsidRDefault="005015E8" w:rsidP="001C1146">
      <w:pPr>
        <w:pStyle w:val="p"/>
        <w:rPr>
          <w:rFonts w:ascii="Arial" w:hAnsi="Arial" w:cs="Arial"/>
          <w:b/>
        </w:rPr>
      </w:pPr>
      <w:r w:rsidRPr="009353F1">
        <w:rPr>
          <w:rFonts w:ascii="Arial" w:hAnsi="Arial" w:cs="Arial"/>
          <w:b/>
        </w:rPr>
        <w:t>Tel.</w:t>
      </w:r>
      <w:r w:rsidR="005D1C31" w:rsidRPr="009353F1">
        <w:rPr>
          <w:rFonts w:ascii="Arial" w:hAnsi="Arial" w:cs="Arial"/>
          <w:b/>
        </w:rPr>
        <w:t>:</w:t>
      </w:r>
      <w:r w:rsidRPr="009353F1">
        <w:rPr>
          <w:rFonts w:ascii="Arial" w:hAnsi="Arial" w:cs="Arial"/>
          <w:b/>
        </w:rPr>
        <w:t xml:space="preserve"> 23</w:t>
      </w:r>
      <w:r w:rsidR="00EA29EE" w:rsidRPr="009353F1">
        <w:rPr>
          <w:rFonts w:ascii="Arial" w:hAnsi="Arial" w:cs="Arial"/>
          <w:b/>
        </w:rPr>
        <w:t> 697 07 00</w:t>
      </w:r>
    </w:p>
    <w:p w14:paraId="6C288FD2" w14:textId="77777777" w:rsidR="005015E8" w:rsidRPr="009353F1" w:rsidRDefault="005015E8" w:rsidP="001C1146">
      <w:pPr>
        <w:pStyle w:val="p"/>
        <w:rPr>
          <w:rFonts w:ascii="Arial" w:hAnsi="Arial" w:cs="Arial"/>
          <w:b/>
          <w:lang w:val="en-US"/>
        </w:rPr>
      </w:pPr>
      <w:r w:rsidRPr="009353F1">
        <w:rPr>
          <w:rFonts w:ascii="Arial" w:hAnsi="Arial" w:cs="Arial"/>
          <w:b/>
          <w:lang w:val="en-US"/>
        </w:rPr>
        <w:t>Fax: 23</w:t>
      </w:r>
      <w:r w:rsidR="00EA29EE" w:rsidRPr="009353F1">
        <w:rPr>
          <w:rFonts w:ascii="Arial" w:hAnsi="Arial" w:cs="Arial"/>
          <w:b/>
          <w:lang w:val="en-US"/>
        </w:rPr>
        <w:t> 697 07 01</w:t>
      </w:r>
    </w:p>
    <w:p w14:paraId="6B2251B7" w14:textId="77777777" w:rsidR="00D4484D" w:rsidRPr="009353F1" w:rsidRDefault="005015E8" w:rsidP="001C1146">
      <w:pPr>
        <w:pStyle w:val="p"/>
        <w:rPr>
          <w:rFonts w:ascii="Arial" w:hAnsi="Arial" w:cs="Arial"/>
          <w:b/>
          <w:lang w:val="en-US"/>
        </w:rPr>
      </w:pPr>
      <w:r w:rsidRPr="009353F1">
        <w:rPr>
          <w:rFonts w:ascii="Arial" w:hAnsi="Arial" w:cs="Arial"/>
          <w:lang w:val="en-US"/>
        </w:rPr>
        <w:t>e-mail:</w:t>
      </w:r>
      <w:r w:rsidRPr="009353F1">
        <w:rPr>
          <w:rFonts w:ascii="Arial" w:hAnsi="Arial" w:cs="Arial"/>
          <w:color w:val="FF0000"/>
          <w:lang w:val="en-US"/>
        </w:rPr>
        <w:t xml:space="preserve"> </w:t>
      </w:r>
      <w:r w:rsidR="00166832" w:rsidRPr="009353F1">
        <w:rPr>
          <w:rFonts w:ascii="Arial" w:hAnsi="Arial" w:cs="Arial"/>
          <w:b/>
          <w:lang w:val="en-US"/>
        </w:rPr>
        <w:t>zamowienia@ugdzialdowo.pl</w:t>
      </w:r>
    </w:p>
    <w:p w14:paraId="1EA5BF03" w14:textId="77777777" w:rsidR="005015E8" w:rsidRPr="009353F1" w:rsidRDefault="005015E8" w:rsidP="001C1146">
      <w:pPr>
        <w:pStyle w:val="p"/>
        <w:rPr>
          <w:rFonts w:ascii="Arial" w:hAnsi="Arial" w:cs="Arial"/>
        </w:rPr>
      </w:pPr>
      <w:r w:rsidRPr="009353F1">
        <w:rPr>
          <w:rFonts w:ascii="Arial" w:hAnsi="Arial" w:cs="Arial"/>
        </w:rPr>
        <w:t>adres strony internetowej prowadzonego post</w:t>
      </w:r>
      <w:r w:rsidR="00166832" w:rsidRPr="009353F1">
        <w:rPr>
          <w:rFonts w:ascii="Arial" w:hAnsi="Arial" w:cs="Arial"/>
        </w:rPr>
        <w:t>ę</w:t>
      </w:r>
      <w:r w:rsidRPr="009353F1">
        <w:rPr>
          <w:rFonts w:ascii="Arial" w:hAnsi="Arial" w:cs="Arial"/>
        </w:rPr>
        <w:t>powania:</w:t>
      </w:r>
    </w:p>
    <w:p w14:paraId="526B4912" w14:textId="671D383E" w:rsidR="005015E8" w:rsidRPr="009353F1" w:rsidRDefault="007B0A73">
      <w:pPr>
        <w:pStyle w:val="p"/>
        <w:rPr>
          <w:rFonts w:ascii="Arial" w:hAnsi="Arial" w:cs="Arial"/>
          <w:i/>
          <w:color w:val="008000"/>
          <w:u w:val="single"/>
        </w:rPr>
      </w:pPr>
      <w:hyperlink r:id="rId9" w:history="1">
        <w:r w:rsidRPr="009353F1">
          <w:rPr>
            <w:rStyle w:val="Hipercze"/>
            <w:rFonts w:ascii="Arial" w:hAnsi="Arial" w:cs="Arial"/>
            <w:i/>
          </w:rPr>
          <w:t>https://platformazakupowa.pl/pn/gminadzialdowo</w:t>
        </w:r>
      </w:hyperlink>
    </w:p>
    <w:p w14:paraId="78DF15B9" w14:textId="77777777" w:rsidR="00E76AE5" w:rsidRPr="009353F1" w:rsidRDefault="00E76AE5">
      <w:pPr>
        <w:pStyle w:val="p"/>
        <w:rPr>
          <w:rFonts w:ascii="Arial" w:hAnsi="Arial" w:cs="Arial"/>
        </w:rPr>
      </w:pPr>
    </w:p>
    <w:p w14:paraId="21514069" w14:textId="77777777" w:rsidR="004A722D" w:rsidRPr="009353F1" w:rsidRDefault="004A722D" w:rsidP="00A366DC">
      <w:pPr>
        <w:pStyle w:val="p"/>
        <w:ind w:left="284" w:hanging="284"/>
        <w:jc w:val="both"/>
        <w:rPr>
          <w:rStyle w:val="bold"/>
          <w:rFonts w:ascii="Arial" w:hAnsi="Arial" w:cs="Arial"/>
        </w:rPr>
      </w:pPr>
      <w:r w:rsidRPr="009353F1">
        <w:rPr>
          <w:rStyle w:val="bold"/>
          <w:rFonts w:ascii="Arial" w:hAnsi="Arial" w:cs="Arial"/>
        </w:rPr>
        <w:t xml:space="preserve">2. Adres strony internetowej, na której udostępniane będą zmiany i wyjaśnienia treści SWZ oraz inne dokumenty zamówienia bezpośrednio związane z postępowaniem </w:t>
      </w:r>
      <w:r w:rsidR="00EA29EE" w:rsidRPr="009353F1">
        <w:rPr>
          <w:rStyle w:val="bold"/>
          <w:rFonts w:ascii="Arial" w:hAnsi="Arial" w:cs="Arial"/>
        </w:rPr>
        <w:t xml:space="preserve">                           </w:t>
      </w:r>
      <w:r w:rsidRPr="009353F1">
        <w:rPr>
          <w:rStyle w:val="bold"/>
          <w:rFonts w:ascii="Arial" w:hAnsi="Arial" w:cs="Arial"/>
        </w:rPr>
        <w:t>o udzielenie zamówienia.</w:t>
      </w:r>
    </w:p>
    <w:p w14:paraId="4520CCB1" w14:textId="77777777" w:rsidR="005015E8" w:rsidRPr="009353F1" w:rsidRDefault="005015E8" w:rsidP="004A722D">
      <w:pPr>
        <w:pStyle w:val="p"/>
        <w:ind w:left="284" w:hanging="284"/>
        <w:rPr>
          <w:rFonts w:ascii="Arial" w:hAnsi="Arial" w:cs="Arial"/>
          <w:b/>
        </w:rPr>
      </w:pPr>
    </w:p>
    <w:p w14:paraId="16598642" w14:textId="52951902" w:rsidR="005015E8" w:rsidRPr="009353F1" w:rsidRDefault="005015E8" w:rsidP="005015E8">
      <w:pPr>
        <w:pStyle w:val="p"/>
        <w:jc w:val="both"/>
        <w:rPr>
          <w:rFonts w:ascii="Arial" w:hAnsi="Arial" w:cs="Arial"/>
          <w:i/>
          <w:color w:val="008000"/>
          <w:u w:val="single"/>
        </w:rPr>
      </w:pPr>
      <w:r w:rsidRPr="009353F1">
        <w:rPr>
          <w:rFonts w:ascii="Arial" w:hAnsi="Arial" w:cs="Arial"/>
        </w:rPr>
        <w:t xml:space="preserve">Zmiany i wyjaśnienia treści SWZ oraz inne dokumenty zamówienia bezpośrednio związane </w:t>
      </w:r>
      <w:r w:rsidR="00EA29EE" w:rsidRPr="009353F1">
        <w:rPr>
          <w:rFonts w:ascii="Arial" w:hAnsi="Arial" w:cs="Arial"/>
        </w:rPr>
        <w:t xml:space="preserve">    </w:t>
      </w:r>
      <w:r w:rsidRPr="009353F1">
        <w:rPr>
          <w:rFonts w:ascii="Arial" w:hAnsi="Arial" w:cs="Arial"/>
        </w:rPr>
        <w:t xml:space="preserve">z postępowania będą udostępnione na stronie internetowej </w:t>
      </w:r>
      <w:bookmarkStart w:id="0" w:name="_Hlk130798806"/>
      <w:r w:rsidR="007B0A73" w:rsidRPr="009353F1">
        <w:rPr>
          <w:rFonts w:ascii="Arial" w:hAnsi="Arial" w:cs="Arial"/>
          <w:i/>
          <w:color w:val="008000"/>
          <w:u w:val="single"/>
        </w:rPr>
        <w:fldChar w:fldCharType="begin"/>
      </w:r>
      <w:r w:rsidR="007B0A73" w:rsidRPr="009353F1">
        <w:rPr>
          <w:rFonts w:ascii="Arial" w:hAnsi="Arial" w:cs="Arial"/>
          <w:i/>
          <w:color w:val="008000"/>
          <w:u w:val="single"/>
        </w:rPr>
        <w:instrText xml:space="preserve"> HYPERLINK "https://platformazakupowa.pl" </w:instrText>
      </w:r>
      <w:r w:rsidR="007B0A73" w:rsidRPr="009353F1">
        <w:rPr>
          <w:rFonts w:ascii="Arial" w:hAnsi="Arial" w:cs="Arial"/>
          <w:i/>
          <w:color w:val="008000"/>
          <w:u w:val="single"/>
        </w:rPr>
      </w:r>
      <w:r w:rsidR="007B0A73" w:rsidRPr="009353F1">
        <w:rPr>
          <w:rFonts w:ascii="Arial" w:hAnsi="Arial" w:cs="Arial"/>
          <w:i/>
          <w:color w:val="008000"/>
          <w:u w:val="single"/>
        </w:rPr>
        <w:fldChar w:fldCharType="separate"/>
      </w:r>
      <w:r w:rsidR="007B0A73" w:rsidRPr="009353F1">
        <w:rPr>
          <w:rStyle w:val="Hipercze"/>
          <w:rFonts w:ascii="Arial" w:hAnsi="Arial" w:cs="Arial"/>
          <w:i/>
        </w:rPr>
        <w:t>https://platformazakupowa.pl</w:t>
      </w:r>
      <w:bookmarkEnd w:id="0"/>
      <w:r w:rsidR="007B0A73" w:rsidRPr="009353F1">
        <w:rPr>
          <w:rFonts w:ascii="Arial" w:hAnsi="Arial" w:cs="Arial"/>
          <w:i/>
          <w:color w:val="008000"/>
          <w:u w:val="single"/>
        </w:rPr>
        <w:fldChar w:fldCharType="end"/>
      </w:r>
    </w:p>
    <w:p w14:paraId="44506873" w14:textId="77777777" w:rsidR="007B0A73" w:rsidRPr="009353F1" w:rsidRDefault="007B0A73" w:rsidP="005015E8">
      <w:pPr>
        <w:pStyle w:val="p"/>
        <w:jc w:val="both"/>
        <w:rPr>
          <w:rFonts w:ascii="Arial" w:hAnsi="Arial" w:cs="Arial"/>
          <w:color w:val="FF0000"/>
        </w:rPr>
      </w:pPr>
    </w:p>
    <w:p w14:paraId="0380514C" w14:textId="606B3E89" w:rsidR="004A722D" w:rsidRPr="009353F1" w:rsidRDefault="005015E8" w:rsidP="005015E8">
      <w:pPr>
        <w:pStyle w:val="p"/>
        <w:jc w:val="both"/>
        <w:rPr>
          <w:rFonts w:ascii="Arial" w:hAnsi="Arial" w:cs="Arial"/>
          <w:i/>
          <w:color w:val="008000"/>
          <w:u w:val="single"/>
        </w:rPr>
      </w:pPr>
      <w:r w:rsidRPr="009353F1">
        <w:rPr>
          <w:rFonts w:ascii="Arial" w:hAnsi="Arial" w:cs="Arial"/>
        </w:rPr>
        <w:t xml:space="preserve">Dodatkowo </w:t>
      </w:r>
      <w:r w:rsidR="00321150" w:rsidRPr="009353F1">
        <w:rPr>
          <w:rFonts w:ascii="Arial" w:hAnsi="Arial" w:cs="Arial"/>
        </w:rPr>
        <w:t xml:space="preserve">informacje o przedmiotowym postepowaniu </w:t>
      </w:r>
      <w:r w:rsidRPr="009353F1">
        <w:rPr>
          <w:rFonts w:ascii="Arial" w:hAnsi="Arial" w:cs="Arial"/>
        </w:rPr>
        <w:t>będą udostępniane na stronie internetowej</w:t>
      </w:r>
      <w:r w:rsidR="00321150" w:rsidRPr="009353F1">
        <w:rPr>
          <w:rFonts w:ascii="Arial" w:hAnsi="Arial" w:cs="Arial"/>
        </w:rPr>
        <w:t xml:space="preserve"> BIP</w:t>
      </w:r>
      <w:r w:rsidRPr="009353F1">
        <w:rPr>
          <w:rFonts w:ascii="Arial" w:hAnsi="Arial" w:cs="Arial"/>
        </w:rPr>
        <w:t xml:space="preserve">: </w:t>
      </w:r>
      <w:hyperlink r:id="rId10" w:history="1">
        <w:r w:rsidR="007B0A73" w:rsidRPr="009353F1">
          <w:rPr>
            <w:rStyle w:val="Hipercze"/>
            <w:rFonts w:ascii="Arial" w:hAnsi="Arial" w:cs="Arial"/>
            <w:i/>
          </w:rPr>
          <w:t>https://dzialdowo.ug.gov.pl</w:t>
        </w:r>
      </w:hyperlink>
    </w:p>
    <w:p w14:paraId="6CBB7060" w14:textId="77777777" w:rsidR="00E76AE5" w:rsidRPr="009353F1" w:rsidRDefault="00E76AE5">
      <w:pPr>
        <w:pStyle w:val="p"/>
        <w:rPr>
          <w:rFonts w:ascii="Arial" w:hAnsi="Arial" w:cs="Arial"/>
        </w:rPr>
      </w:pPr>
    </w:p>
    <w:p w14:paraId="6DD313AD" w14:textId="77777777" w:rsidR="00E76AE5" w:rsidRPr="009353F1" w:rsidRDefault="00910DE7">
      <w:pPr>
        <w:pStyle w:val="p"/>
        <w:rPr>
          <w:rStyle w:val="bold"/>
          <w:rFonts w:ascii="Arial" w:hAnsi="Arial" w:cs="Arial"/>
        </w:rPr>
      </w:pPr>
      <w:r w:rsidRPr="009353F1">
        <w:rPr>
          <w:rStyle w:val="bold"/>
          <w:rFonts w:ascii="Arial" w:hAnsi="Arial" w:cs="Arial"/>
        </w:rPr>
        <w:t>3</w:t>
      </w:r>
      <w:r w:rsidR="00060AE7" w:rsidRPr="009353F1">
        <w:rPr>
          <w:rStyle w:val="bold"/>
          <w:rFonts w:ascii="Arial" w:hAnsi="Arial" w:cs="Arial"/>
        </w:rPr>
        <w:t xml:space="preserve">. </w:t>
      </w:r>
      <w:r w:rsidR="005015E8" w:rsidRPr="009353F1">
        <w:rPr>
          <w:rStyle w:val="bold"/>
          <w:rFonts w:ascii="Arial" w:hAnsi="Arial" w:cs="Arial"/>
        </w:rPr>
        <w:t>Tryb udzielenia zamówienia</w:t>
      </w:r>
    </w:p>
    <w:p w14:paraId="55A6B6FA" w14:textId="77777777" w:rsidR="005015E8" w:rsidRPr="009353F1" w:rsidRDefault="005015E8">
      <w:pPr>
        <w:pStyle w:val="p"/>
        <w:rPr>
          <w:rFonts w:ascii="Arial" w:hAnsi="Arial" w:cs="Arial"/>
        </w:rPr>
      </w:pPr>
    </w:p>
    <w:p w14:paraId="77C67AA5" w14:textId="3A9DA0E3" w:rsidR="00E76AE5" w:rsidRPr="009353F1" w:rsidRDefault="005015E8" w:rsidP="00156601">
      <w:pPr>
        <w:pStyle w:val="p"/>
        <w:jc w:val="both"/>
        <w:rPr>
          <w:rFonts w:ascii="Arial" w:hAnsi="Arial" w:cs="Arial"/>
        </w:rPr>
      </w:pPr>
      <w:r w:rsidRPr="009353F1">
        <w:rPr>
          <w:rFonts w:ascii="Arial" w:hAnsi="Arial" w:cs="Arial"/>
        </w:rPr>
        <w:t>Postępowanie o udzielenie zamówienia publicznego prowadzone jest w trybie podstawowym, na podstawie art. 275 pkt</w:t>
      </w:r>
      <w:r w:rsidR="00166832" w:rsidRPr="009353F1">
        <w:rPr>
          <w:rFonts w:ascii="Arial" w:hAnsi="Arial" w:cs="Arial"/>
        </w:rPr>
        <w:t>.</w:t>
      </w:r>
      <w:r w:rsidRPr="009353F1">
        <w:rPr>
          <w:rFonts w:ascii="Arial" w:hAnsi="Arial" w:cs="Arial"/>
        </w:rPr>
        <w:t xml:space="preserve"> 1 ustawy z dnia 11 września 2019r. Prawo zamówień publicznych (Dz.</w:t>
      </w:r>
      <w:r w:rsidR="00166832" w:rsidRPr="009353F1">
        <w:rPr>
          <w:rFonts w:ascii="Arial" w:hAnsi="Arial" w:cs="Arial"/>
        </w:rPr>
        <w:t xml:space="preserve"> </w:t>
      </w:r>
      <w:r w:rsidRPr="009353F1">
        <w:rPr>
          <w:rFonts w:ascii="Arial" w:hAnsi="Arial" w:cs="Arial"/>
        </w:rPr>
        <w:t>U. z 20</w:t>
      </w:r>
      <w:r w:rsidR="00B06BF9" w:rsidRPr="009353F1">
        <w:rPr>
          <w:rFonts w:ascii="Arial" w:hAnsi="Arial" w:cs="Arial"/>
        </w:rPr>
        <w:t>2</w:t>
      </w:r>
      <w:r w:rsidR="00C95613" w:rsidRPr="009353F1">
        <w:rPr>
          <w:rFonts w:ascii="Arial" w:hAnsi="Arial" w:cs="Arial"/>
        </w:rPr>
        <w:t>4</w:t>
      </w:r>
      <w:r w:rsidRPr="009353F1">
        <w:rPr>
          <w:rFonts w:ascii="Arial" w:hAnsi="Arial" w:cs="Arial"/>
        </w:rPr>
        <w:t xml:space="preserve">r., poz. </w:t>
      </w:r>
      <w:r w:rsidR="00B06BF9" w:rsidRPr="009353F1">
        <w:rPr>
          <w:rFonts w:ascii="Arial" w:hAnsi="Arial" w:cs="Arial"/>
        </w:rPr>
        <w:t>1</w:t>
      </w:r>
      <w:r w:rsidR="00C95613" w:rsidRPr="009353F1">
        <w:rPr>
          <w:rFonts w:ascii="Arial" w:hAnsi="Arial" w:cs="Arial"/>
        </w:rPr>
        <w:t>320</w:t>
      </w:r>
      <w:r w:rsidR="005513FA" w:rsidRPr="009353F1">
        <w:rPr>
          <w:rFonts w:ascii="Arial" w:hAnsi="Arial" w:cs="Arial"/>
        </w:rPr>
        <w:t xml:space="preserve"> ze zm.</w:t>
      </w:r>
      <w:r w:rsidRPr="009353F1">
        <w:rPr>
          <w:rFonts w:ascii="Arial" w:hAnsi="Arial" w:cs="Arial"/>
        </w:rPr>
        <w:t>) zwanej dalej ustawą PZP.</w:t>
      </w:r>
    </w:p>
    <w:p w14:paraId="145C0661" w14:textId="77777777" w:rsidR="00E76AE5" w:rsidRPr="009353F1" w:rsidRDefault="00E76AE5">
      <w:pPr>
        <w:pStyle w:val="p"/>
        <w:rPr>
          <w:rFonts w:ascii="Arial" w:hAnsi="Arial" w:cs="Arial"/>
        </w:rPr>
      </w:pPr>
    </w:p>
    <w:p w14:paraId="296D6339" w14:textId="77777777" w:rsidR="00156601" w:rsidRPr="009353F1" w:rsidRDefault="00156601" w:rsidP="00A366DC">
      <w:pPr>
        <w:pStyle w:val="p"/>
        <w:jc w:val="both"/>
        <w:rPr>
          <w:rFonts w:ascii="Arial" w:hAnsi="Arial" w:cs="Arial"/>
          <w:b/>
        </w:rPr>
      </w:pPr>
      <w:r w:rsidRPr="009353F1">
        <w:rPr>
          <w:rFonts w:ascii="Arial" w:hAnsi="Arial" w:cs="Arial"/>
          <w:b/>
        </w:rPr>
        <w:t xml:space="preserve">4. Informacja, czy Zamawiający przewiduje wybór najkorzystniejszej oferty </w:t>
      </w:r>
      <w:r w:rsidR="00A366DC" w:rsidRPr="009353F1">
        <w:rPr>
          <w:rFonts w:ascii="Arial" w:hAnsi="Arial" w:cs="Arial"/>
          <w:b/>
        </w:rPr>
        <w:t xml:space="preserve">                                       </w:t>
      </w:r>
      <w:r w:rsidRPr="009353F1">
        <w:rPr>
          <w:rFonts w:ascii="Arial" w:hAnsi="Arial" w:cs="Arial"/>
          <w:b/>
        </w:rPr>
        <w:t>z możliwością prowadzenia negocjacji.</w:t>
      </w:r>
    </w:p>
    <w:p w14:paraId="64844D15" w14:textId="77777777" w:rsidR="00156601" w:rsidRPr="009353F1" w:rsidRDefault="00156601" w:rsidP="00156601">
      <w:pPr>
        <w:pStyle w:val="p"/>
        <w:rPr>
          <w:rFonts w:ascii="Arial" w:hAnsi="Arial" w:cs="Arial"/>
          <w:b/>
        </w:rPr>
      </w:pPr>
    </w:p>
    <w:p w14:paraId="5E9DE7A9" w14:textId="437237DB" w:rsidR="00AC5597" w:rsidRPr="009353F1" w:rsidRDefault="00156601" w:rsidP="00F42707">
      <w:pPr>
        <w:pStyle w:val="p"/>
        <w:jc w:val="both"/>
        <w:rPr>
          <w:rStyle w:val="bold"/>
          <w:rFonts w:ascii="Arial" w:hAnsi="Arial" w:cs="Arial"/>
          <w:b w:val="0"/>
        </w:rPr>
      </w:pPr>
      <w:r w:rsidRPr="009353F1">
        <w:rPr>
          <w:rFonts w:ascii="Arial" w:hAnsi="Arial" w:cs="Arial"/>
        </w:rPr>
        <w:t>Zamawiający nie przewiduje wyboru najkorzystniejszej oferty z możliwością prowadzenia negocjacji.</w:t>
      </w:r>
    </w:p>
    <w:p w14:paraId="5D662D96" w14:textId="77777777" w:rsidR="00AC5597" w:rsidRPr="009353F1" w:rsidRDefault="00AC5597">
      <w:pPr>
        <w:pStyle w:val="p"/>
        <w:rPr>
          <w:rStyle w:val="bold"/>
          <w:rFonts w:ascii="Arial" w:hAnsi="Arial" w:cs="Arial"/>
        </w:rPr>
      </w:pPr>
    </w:p>
    <w:p w14:paraId="497601C7" w14:textId="6ACD348E" w:rsidR="00E76AE5" w:rsidRPr="009353F1" w:rsidRDefault="00156601">
      <w:pPr>
        <w:pStyle w:val="p"/>
        <w:rPr>
          <w:rFonts w:ascii="Arial" w:hAnsi="Arial" w:cs="Arial"/>
        </w:rPr>
      </w:pPr>
      <w:r w:rsidRPr="009353F1">
        <w:rPr>
          <w:rStyle w:val="bold"/>
          <w:rFonts w:ascii="Arial" w:hAnsi="Arial" w:cs="Arial"/>
        </w:rPr>
        <w:t>5</w:t>
      </w:r>
      <w:r w:rsidR="00060AE7" w:rsidRPr="009353F1">
        <w:rPr>
          <w:rStyle w:val="bold"/>
          <w:rFonts w:ascii="Arial" w:hAnsi="Arial" w:cs="Arial"/>
        </w:rPr>
        <w:t xml:space="preserve">. </w:t>
      </w:r>
      <w:r w:rsidRPr="009353F1">
        <w:rPr>
          <w:rStyle w:val="bold"/>
          <w:rFonts w:ascii="Arial" w:hAnsi="Arial" w:cs="Arial"/>
        </w:rPr>
        <w:t>Opis przedmiotu zamówienia</w:t>
      </w:r>
    </w:p>
    <w:p w14:paraId="4F2F14AC" w14:textId="77777777" w:rsidR="00E76AE5" w:rsidRPr="009353F1" w:rsidRDefault="00E76AE5">
      <w:pPr>
        <w:pStyle w:val="p"/>
        <w:rPr>
          <w:rFonts w:ascii="Arial" w:hAnsi="Arial" w:cs="Arial"/>
        </w:rPr>
      </w:pPr>
    </w:p>
    <w:p w14:paraId="5C38DB1B" w14:textId="77777777" w:rsidR="00E76AE5" w:rsidRDefault="00060AE7" w:rsidP="00032669">
      <w:pPr>
        <w:pStyle w:val="justify"/>
        <w:rPr>
          <w:rFonts w:ascii="Arial" w:hAnsi="Arial" w:cs="Arial"/>
        </w:rPr>
      </w:pPr>
      <w:r w:rsidRPr="009353F1">
        <w:rPr>
          <w:rFonts w:ascii="Arial" w:hAnsi="Arial" w:cs="Arial"/>
        </w:rPr>
        <w:t>Rodzaj zamówienia</w:t>
      </w:r>
      <w:r w:rsidRPr="00BC2F1C">
        <w:rPr>
          <w:rFonts w:ascii="Arial" w:hAnsi="Arial" w:cs="Arial"/>
          <w:u w:val="single"/>
        </w:rPr>
        <w:t>: Roboty budowlane</w:t>
      </w:r>
    </w:p>
    <w:p w14:paraId="52F1EBDC" w14:textId="77777777" w:rsidR="00BC2F1C" w:rsidRDefault="00BC2F1C" w:rsidP="00032669">
      <w:pPr>
        <w:pStyle w:val="justify"/>
        <w:rPr>
          <w:rFonts w:ascii="Arial" w:hAnsi="Arial" w:cs="Arial"/>
        </w:rPr>
      </w:pPr>
    </w:p>
    <w:p w14:paraId="2F52CBF3" w14:textId="67B91CBC" w:rsidR="00BC2F1C" w:rsidRPr="00BC2F1C" w:rsidRDefault="00BC2F1C" w:rsidP="00A824F8">
      <w:pPr>
        <w:pStyle w:val="justify"/>
        <w:spacing w:line="360" w:lineRule="auto"/>
        <w:rPr>
          <w:rFonts w:ascii="Arial" w:hAnsi="Arial" w:cs="Arial"/>
        </w:rPr>
      </w:pPr>
      <w:r w:rsidRPr="00BC2F1C">
        <w:rPr>
          <w:rFonts w:ascii="Arial" w:hAnsi="Arial" w:cs="Arial"/>
        </w:rPr>
        <w:t xml:space="preserve">Przedmiotem </w:t>
      </w:r>
      <w:r>
        <w:rPr>
          <w:rFonts w:ascii="Arial" w:hAnsi="Arial" w:cs="Arial"/>
        </w:rPr>
        <w:t xml:space="preserve">zamówienia </w:t>
      </w:r>
      <w:r w:rsidRPr="00BC2F1C">
        <w:rPr>
          <w:rFonts w:ascii="Arial" w:hAnsi="Arial" w:cs="Arial"/>
        </w:rPr>
        <w:t xml:space="preserve">jest budowa boisk w ramach zadania: Budowa kompleksu sportowego Orlik w miejscowości Księży Dwór. </w:t>
      </w:r>
    </w:p>
    <w:p w14:paraId="1666FD5A" w14:textId="77777777" w:rsidR="00BC2F1C" w:rsidRPr="00A824F8" w:rsidRDefault="00BC2F1C" w:rsidP="00A824F8">
      <w:pPr>
        <w:pStyle w:val="justify"/>
        <w:spacing w:line="360" w:lineRule="auto"/>
        <w:rPr>
          <w:rFonts w:ascii="Arial" w:hAnsi="Arial" w:cs="Arial"/>
          <w:b/>
          <w:bCs/>
        </w:rPr>
      </w:pPr>
      <w:r w:rsidRPr="00A824F8">
        <w:rPr>
          <w:rFonts w:ascii="Arial" w:hAnsi="Arial" w:cs="Arial"/>
          <w:b/>
          <w:bCs/>
        </w:rPr>
        <w:t>Zakres prac obejmuje:</w:t>
      </w:r>
    </w:p>
    <w:p w14:paraId="08121188" w14:textId="71F4368D" w:rsidR="00BC2F1C" w:rsidRPr="00BC2F1C" w:rsidRDefault="00BC2F1C" w:rsidP="00A824F8">
      <w:pPr>
        <w:pStyle w:val="justify"/>
        <w:spacing w:line="360" w:lineRule="auto"/>
        <w:rPr>
          <w:rFonts w:ascii="Arial" w:hAnsi="Arial" w:cs="Arial"/>
        </w:rPr>
      </w:pPr>
      <w:r w:rsidRPr="00BC2F1C">
        <w:rPr>
          <w:rFonts w:ascii="Arial" w:hAnsi="Arial" w:cs="Arial"/>
        </w:rPr>
        <w:t>- budowę boiska do piłki nożnej</w:t>
      </w:r>
      <w:r w:rsidR="0096078B">
        <w:rPr>
          <w:rFonts w:ascii="Arial" w:hAnsi="Arial" w:cs="Arial"/>
        </w:rPr>
        <w:t>,</w:t>
      </w:r>
    </w:p>
    <w:p w14:paraId="38374BD9" w14:textId="40DDB409" w:rsidR="00BC2F1C" w:rsidRPr="00BC2F1C" w:rsidRDefault="00BC2F1C" w:rsidP="00A824F8">
      <w:pPr>
        <w:pStyle w:val="justify"/>
        <w:spacing w:line="360" w:lineRule="auto"/>
        <w:rPr>
          <w:rFonts w:ascii="Arial" w:hAnsi="Arial" w:cs="Arial"/>
        </w:rPr>
      </w:pPr>
      <w:r w:rsidRPr="00BC2F1C">
        <w:rPr>
          <w:rFonts w:ascii="Arial" w:hAnsi="Arial" w:cs="Arial"/>
        </w:rPr>
        <w:t>- budowę boiska wielofunkcyjnego</w:t>
      </w:r>
      <w:r w:rsidR="0096078B">
        <w:rPr>
          <w:rFonts w:ascii="Arial" w:hAnsi="Arial" w:cs="Arial"/>
        </w:rPr>
        <w:t>,</w:t>
      </w:r>
    </w:p>
    <w:p w14:paraId="3C659B93" w14:textId="14509E01" w:rsidR="00BC2F1C" w:rsidRPr="00BC2F1C" w:rsidRDefault="00BC2F1C" w:rsidP="00A824F8">
      <w:pPr>
        <w:pStyle w:val="justify"/>
        <w:spacing w:line="360" w:lineRule="auto"/>
        <w:rPr>
          <w:rFonts w:ascii="Arial" w:hAnsi="Arial" w:cs="Arial"/>
        </w:rPr>
      </w:pPr>
      <w:r w:rsidRPr="00BC2F1C">
        <w:rPr>
          <w:rFonts w:ascii="Arial" w:hAnsi="Arial" w:cs="Arial"/>
        </w:rPr>
        <w:t>- wykonanie zewnętrznych elementów instalacji oświetleniowej na zewnątrz użytkowanych budynków</w:t>
      </w:r>
      <w:r w:rsidR="0096078B">
        <w:rPr>
          <w:rFonts w:ascii="Arial" w:hAnsi="Arial" w:cs="Arial"/>
        </w:rPr>
        <w:t>,</w:t>
      </w:r>
    </w:p>
    <w:p w14:paraId="210E24C8" w14:textId="73CA52F1" w:rsidR="00BC2F1C" w:rsidRPr="00BC2F1C" w:rsidRDefault="00BC2F1C" w:rsidP="00A824F8">
      <w:pPr>
        <w:pStyle w:val="justify"/>
        <w:spacing w:line="360" w:lineRule="auto"/>
        <w:rPr>
          <w:rFonts w:ascii="Arial" w:hAnsi="Arial" w:cs="Arial"/>
        </w:rPr>
      </w:pPr>
      <w:r w:rsidRPr="00BC2F1C">
        <w:rPr>
          <w:rFonts w:ascii="Arial" w:hAnsi="Arial" w:cs="Arial"/>
        </w:rPr>
        <w:lastRenderedPageBreak/>
        <w:t>- montaż stojaków rowerowych</w:t>
      </w:r>
      <w:r w:rsidR="0096078B">
        <w:rPr>
          <w:rFonts w:ascii="Arial" w:hAnsi="Arial" w:cs="Arial"/>
        </w:rPr>
        <w:t>,</w:t>
      </w:r>
    </w:p>
    <w:p w14:paraId="36A5BFFC" w14:textId="33DCEBCD" w:rsidR="00BC2F1C" w:rsidRPr="00BC2F1C" w:rsidRDefault="00BC2F1C" w:rsidP="00A824F8">
      <w:pPr>
        <w:pStyle w:val="justify"/>
        <w:spacing w:line="360" w:lineRule="auto"/>
        <w:rPr>
          <w:rFonts w:ascii="Arial" w:hAnsi="Arial" w:cs="Arial"/>
        </w:rPr>
      </w:pPr>
      <w:r w:rsidRPr="00BC2F1C">
        <w:rPr>
          <w:rFonts w:ascii="Arial" w:hAnsi="Arial" w:cs="Arial"/>
        </w:rPr>
        <w:t>- wykonanie utwardzonych dojść do boisk</w:t>
      </w:r>
      <w:r w:rsidR="0096078B">
        <w:rPr>
          <w:rFonts w:ascii="Arial" w:hAnsi="Arial" w:cs="Arial"/>
        </w:rPr>
        <w:t>,</w:t>
      </w:r>
    </w:p>
    <w:p w14:paraId="6FC19AE4" w14:textId="3D4EE1E0" w:rsidR="00AA704A" w:rsidRPr="00A824F8" w:rsidRDefault="00BC2F1C" w:rsidP="00A824F8">
      <w:pPr>
        <w:pStyle w:val="justify"/>
        <w:spacing w:line="360" w:lineRule="auto"/>
        <w:rPr>
          <w:rFonts w:ascii="Arial" w:hAnsi="Arial" w:cs="Arial"/>
        </w:rPr>
      </w:pPr>
      <w:r w:rsidRPr="00BC2F1C">
        <w:rPr>
          <w:rFonts w:ascii="Arial" w:hAnsi="Arial" w:cs="Arial"/>
        </w:rPr>
        <w:t xml:space="preserve">- </w:t>
      </w:r>
      <w:r w:rsidRPr="00A824F8">
        <w:rPr>
          <w:rFonts w:ascii="Arial" w:hAnsi="Arial" w:cs="Arial"/>
        </w:rPr>
        <w:t>montaż ogrodzeń i piłkochwytów</w:t>
      </w:r>
      <w:r w:rsidR="0096078B" w:rsidRPr="00A824F8">
        <w:rPr>
          <w:rFonts w:ascii="Arial" w:hAnsi="Arial" w:cs="Arial"/>
        </w:rPr>
        <w:t>.</w:t>
      </w:r>
    </w:p>
    <w:p w14:paraId="0C3A85BC" w14:textId="7FF6C6FA" w:rsidR="00CE1F19" w:rsidRPr="00A824F8" w:rsidRDefault="00BC2F1C" w:rsidP="00A824F8">
      <w:pPr>
        <w:spacing w:line="360" w:lineRule="auto"/>
        <w:jc w:val="both"/>
        <w:rPr>
          <w:rFonts w:ascii="Arial" w:hAnsi="Arial" w:cs="Arial"/>
        </w:rPr>
      </w:pPr>
      <w:r w:rsidRPr="00A824F8">
        <w:rPr>
          <w:rFonts w:ascii="Arial" w:hAnsi="Arial" w:cs="Arial"/>
        </w:rPr>
        <w:t>Kompleks sportowy zawiera boisko do gry w piłkę nożną, boisko wielofunkcyjne (do koszykówki, siatkówki i piłki ręcznej, kort do tenisa). Na boisku do piłki nożnej</w:t>
      </w:r>
      <w:r w:rsidR="00A824F8">
        <w:rPr>
          <w:rFonts w:ascii="Arial" w:hAnsi="Arial" w:cs="Arial"/>
        </w:rPr>
        <w:t xml:space="preserve"> </w:t>
      </w:r>
      <w:r w:rsidRPr="00A824F8">
        <w:rPr>
          <w:rFonts w:ascii="Arial" w:hAnsi="Arial" w:cs="Arial"/>
        </w:rPr>
        <w:t>zaprojektowano nawierzchnię z trawy syntetycznej o wys. 60mm. Na boisku wielofunkcyjnym zaprojektowano nawierzchnię poliuretanową o gr. min 13mm.</w:t>
      </w:r>
    </w:p>
    <w:p w14:paraId="39C6A734" w14:textId="137CE781" w:rsidR="00CB0836" w:rsidRPr="00A824F8" w:rsidRDefault="00CB0836" w:rsidP="00A824F8">
      <w:pPr>
        <w:pStyle w:val="Tekstpodstawowy"/>
        <w:spacing w:line="360" w:lineRule="auto"/>
        <w:jc w:val="both"/>
        <w:rPr>
          <w:b w:val="0"/>
          <w:bCs w:val="0"/>
          <w:sz w:val="22"/>
          <w:szCs w:val="22"/>
          <w:u w:val="single"/>
        </w:rPr>
      </w:pPr>
      <w:r w:rsidRPr="00A824F8">
        <w:rPr>
          <w:sz w:val="22"/>
          <w:szCs w:val="22"/>
          <w:u w:val="single"/>
        </w:rPr>
        <w:t>1.</w:t>
      </w:r>
      <w:r w:rsidR="00081ECA" w:rsidRPr="00A824F8">
        <w:rPr>
          <w:b w:val="0"/>
          <w:bCs w:val="0"/>
          <w:sz w:val="22"/>
          <w:szCs w:val="22"/>
          <w:u w:val="single"/>
        </w:rPr>
        <w:t xml:space="preserve"> </w:t>
      </w:r>
      <w:r w:rsidRPr="00A824F8">
        <w:rPr>
          <w:sz w:val="22"/>
          <w:szCs w:val="22"/>
          <w:u w:val="single"/>
        </w:rPr>
        <w:t>Boisko wielofunkcyjne</w:t>
      </w:r>
      <w:r w:rsidR="00081ECA" w:rsidRPr="00A824F8">
        <w:rPr>
          <w:b w:val="0"/>
          <w:bCs w:val="0"/>
          <w:sz w:val="22"/>
          <w:szCs w:val="22"/>
          <w:u w:val="single"/>
        </w:rPr>
        <w:t xml:space="preserve"> (</w:t>
      </w:r>
      <w:r w:rsidR="00081ECA" w:rsidRPr="00A824F8">
        <w:rPr>
          <w:b w:val="0"/>
          <w:bCs w:val="0"/>
          <w:sz w:val="22"/>
          <w:szCs w:val="22"/>
        </w:rPr>
        <w:t>boisko do piłki ręcznej</w:t>
      </w:r>
      <w:r w:rsidR="00081ECA" w:rsidRPr="00A824F8">
        <w:rPr>
          <w:rFonts w:eastAsia="TTE1EC02C0t00"/>
          <w:b w:val="0"/>
          <w:bCs w:val="0"/>
          <w:sz w:val="22"/>
          <w:szCs w:val="22"/>
        </w:rPr>
        <w:t xml:space="preserve"> (1 pole)</w:t>
      </w:r>
      <w:r w:rsidR="00081ECA" w:rsidRPr="00A824F8">
        <w:rPr>
          <w:rFonts w:eastAsia="TTE18484D0t00"/>
          <w:b w:val="0"/>
          <w:bCs w:val="0"/>
          <w:sz w:val="22"/>
          <w:szCs w:val="22"/>
        </w:rPr>
        <w:t xml:space="preserve">: wymiary 15,00 x 28,00 m, boisko do gry w siatkówkę (1 pole)– wymiary 9,00m x 18,00m, </w:t>
      </w:r>
      <w:r w:rsidR="00081ECA" w:rsidRPr="00A824F8">
        <w:rPr>
          <w:rFonts w:eastAsia="TTE1EC02C0t00"/>
          <w:b w:val="0"/>
          <w:bCs w:val="0"/>
          <w:sz w:val="22"/>
          <w:szCs w:val="22"/>
        </w:rPr>
        <w:t xml:space="preserve">boisko do koszykówki  (1 pole) </w:t>
      </w:r>
      <w:r w:rsidR="00081ECA" w:rsidRPr="00A824F8">
        <w:rPr>
          <w:rFonts w:eastAsia="TTE18484D0t00"/>
          <w:b w:val="0"/>
          <w:bCs w:val="0"/>
          <w:sz w:val="22"/>
          <w:szCs w:val="22"/>
        </w:rPr>
        <w:t>: kształt prostokąta o wymiarach 15,00 x 28,00 m, boisko do tenisa (1 pole)– wymiary 10,97m x 23,77m,</w:t>
      </w:r>
      <w:r w:rsidRPr="00A824F8">
        <w:rPr>
          <w:b w:val="0"/>
          <w:bCs w:val="0"/>
          <w:sz w:val="22"/>
          <w:szCs w:val="22"/>
        </w:rPr>
        <w:t xml:space="preserve"> z nawierzchnią poliuretanową nadającą się do zastosowań na zewnątrz. Nawierzchnia wykonana na warstwie stabilizującej ET z mieszaniny drobnego żwiru, granulatu gumowego SBR oraz lepiszcza poliuretanowego. Warstwa ET ułożonej na warstwach podbudowy z kruszyw. Wody opadowe odprowadzane za pomocą spadków poprzecznych na przyległy teren.</w:t>
      </w:r>
      <w:r w:rsidRPr="00A824F8">
        <w:rPr>
          <w:b w:val="0"/>
          <w:bCs w:val="0"/>
          <w:iCs/>
          <w:sz w:val="22"/>
          <w:szCs w:val="22"/>
        </w:rPr>
        <w:t xml:space="preserve"> Podstawowe wymiary i powierzchnie boiska</w:t>
      </w:r>
      <w:r w:rsidRPr="00A824F8">
        <w:rPr>
          <w:iCs/>
          <w:sz w:val="22"/>
          <w:szCs w:val="22"/>
        </w:rPr>
        <w:t xml:space="preserve"> </w:t>
      </w:r>
      <w:r w:rsidR="00A824F8" w:rsidRPr="00A824F8">
        <w:rPr>
          <w:iCs/>
          <w:sz w:val="22"/>
          <w:szCs w:val="22"/>
        </w:rPr>
        <w:t>:</w:t>
      </w:r>
    </w:p>
    <w:p w14:paraId="15095B1F" w14:textId="77777777" w:rsidR="00CB0836" w:rsidRPr="00A824F8" w:rsidRDefault="00CB0836" w:rsidP="00CB0836">
      <w:pPr>
        <w:autoSpaceDE w:val="0"/>
        <w:spacing w:after="0" w:line="360" w:lineRule="auto"/>
        <w:rPr>
          <w:rFonts w:ascii="Arial" w:eastAsia="Times New Roman" w:hAnsi="Arial" w:cs="Arial"/>
        </w:rPr>
      </w:pPr>
      <w:r w:rsidRPr="00A824F8">
        <w:rPr>
          <w:rFonts w:ascii="Arial" w:eastAsia="Times New Roman" w:hAnsi="Arial" w:cs="Arial"/>
        </w:rPr>
        <w:t>- długość: 32,20 m</w:t>
      </w:r>
    </w:p>
    <w:p w14:paraId="22F976F3" w14:textId="77777777" w:rsidR="00CB0836" w:rsidRPr="00A824F8" w:rsidRDefault="00CB0836" w:rsidP="00CB0836">
      <w:pPr>
        <w:autoSpaceDE w:val="0"/>
        <w:spacing w:after="0" w:line="360" w:lineRule="auto"/>
        <w:rPr>
          <w:rFonts w:ascii="Arial" w:eastAsia="Times New Roman" w:hAnsi="Arial" w:cs="Arial"/>
        </w:rPr>
      </w:pPr>
      <w:r w:rsidRPr="00A824F8">
        <w:rPr>
          <w:rFonts w:ascii="Arial" w:eastAsia="Times New Roman" w:hAnsi="Arial" w:cs="Arial"/>
        </w:rPr>
        <w:t>- szerokość: 19,20 m</w:t>
      </w:r>
    </w:p>
    <w:p w14:paraId="57551514" w14:textId="77777777" w:rsidR="00CB0836" w:rsidRPr="00A824F8" w:rsidRDefault="00CB0836" w:rsidP="00CB0836">
      <w:pPr>
        <w:autoSpaceDE w:val="0"/>
        <w:spacing w:after="0" w:line="360" w:lineRule="auto"/>
        <w:rPr>
          <w:rFonts w:ascii="Arial" w:eastAsia="Times New Roman" w:hAnsi="Arial" w:cs="Arial"/>
        </w:rPr>
      </w:pPr>
      <w:r w:rsidRPr="00A824F8">
        <w:rPr>
          <w:rFonts w:ascii="Arial" w:eastAsia="Times New Roman" w:hAnsi="Arial" w:cs="Arial"/>
        </w:rPr>
        <w:t>- powierzchnia brutto: 618,24 m2</w:t>
      </w:r>
    </w:p>
    <w:p w14:paraId="53EF762B" w14:textId="06A1710F" w:rsidR="00296482" w:rsidRPr="00A824F8" w:rsidRDefault="00CB0836" w:rsidP="0096078B">
      <w:pPr>
        <w:autoSpaceDE w:val="0"/>
        <w:spacing w:after="0" w:line="360" w:lineRule="auto"/>
        <w:rPr>
          <w:rFonts w:ascii="Arial" w:eastAsia="Times New Roman" w:hAnsi="Arial" w:cs="Arial"/>
        </w:rPr>
      </w:pPr>
      <w:r w:rsidRPr="00A824F8">
        <w:rPr>
          <w:rFonts w:ascii="Arial" w:eastAsia="Times New Roman" w:hAnsi="Arial" w:cs="Arial"/>
        </w:rPr>
        <w:t>- obwód boiska: 102,80 m</w:t>
      </w:r>
    </w:p>
    <w:p w14:paraId="3E848E3E" w14:textId="77777777" w:rsidR="0096078B" w:rsidRPr="00A824F8" w:rsidRDefault="0096078B" w:rsidP="0096078B">
      <w:pPr>
        <w:autoSpaceDE w:val="0"/>
        <w:spacing w:after="0" w:line="360" w:lineRule="auto"/>
        <w:rPr>
          <w:rFonts w:ascii="Arial" w:eastAsia="Times New Roman" w:hAnsi="Arial" w:cs="Arial"/>
        </w:rPr>
      </w:pPr>
    </w:p>
    <w:p w14:paraId="32AF9BAA" w14:textId="39C9F763" w:rsidR="00CB0836" w:rsidRPr="00A824F8" w:rsidRDefault="00CB0836" w:rsidP="00A824F8">
      <w:pPr>
        <w:pStyle w:val="Tekstpodstawowy"/>
        <w:spacing w:line="360" w:lineRule="auto"/>
        <w:jc w:val="both"/>
        <w:rPr>
          <w:b w:val="0"/>
          <w:bCs w:val="0"/>
          <w:sz w:val="22"/>
          <w:szCs w:val="22"/>
          <w:u w:val="single"/>
        </w:rPr>
      </w:pPr>
      <w:r w:rsidRPr="00A824F8">
        <w:rPr>
          <w:sz w:val="22"/>
          <w:szCs w:val="22"/>
          <w:u w:val="single"/>
        </w:rPr>
        <w:t>2.Boisko do piłki nożnej</w:t>
      </w:r>
      <w:r w:rsidR="00A824F8" w:rsidRPr="00A824F8">
        <w:rPr>
          <w:sz w:val="22"/>
          <w:szCs w:val="22"/>
          <w:u w:val="single"/>
        </w:rPr>
        <w:t>,</w:t>
      </w:r>
      <w:r w:rsidR="00A824F8" w:rsidRPr="00A824F8">
        <w:rPr>
          <w:b w:val="0"/>
          <w:bCs w:val="0"/>
          <w:sz w:val="22"/>
          <w:szCs w:val="22"/>
          <w:u w:val="single"/>
        </w:rPr>
        <w:t xml:space="preserve"> </w:t>
      </w:r>
      <w:r w:rsidRPr="00A824F8">
        <w:rPr>
          <w:b w:val="0"/>
          <w:bCs w:val="0"/>
          <w:sz w:val="22"/>
          <w:szCs w:val="22"/>
        </w:rPr>
        <w:t xml:space="preserve">z nawierzchnią z trawy syntetycznej. Warstwy konstrukcyjne stanowią podbudowy z tłucznia kamiennego na warstwie odsączającej z piasku. </w:t>
      </w:r>
      <w:r w:rsidRPr="00A824F8">
        <w:rPr>
          <w:b w:val="0"/>
          <w:bCs w:val="0"/>
          <w:iCs/>
          <w:sz w:val="22"/>
          <w:szCs w:val="22"/>
        </w:rPr>
        <w:t>Podstawowe wymiary i powierzchnie boiska</w:t>
      </w:r>
      <w:r w:rsidR="0096078B" w:rsidRPr="00A824F8">
        <w:rPr>
          <w:b w:val="0"/>
          <w:bCs w:val="0"/>
          <w:iCs/>
          <w:sz w:val="22"/>
          <w:szCs w:val="22"/>
        </w:rPr>
        <w:t>:</w:t>
      </w:r>
    </w:p>
    <w:p w14:paraId="263232EB" w14:textId="77777777" w:rsidR="00CB0836" w:rsidRPr="00A824F8" w:rsidRDefault="00CB0836" w:rsidP="0096078B">
      <w:pPr>
        <w:autoSpaceDE w:val="0"/>
        <w:spacing w:line="240" w:lineRule="auto"/>
        <w:rPr>
          <w:rFonts w:ascii="Arial" w:hAnsi="Arial" w:cs="Arial"/>
        </w:rPr>
      </w:pPr>
      <w:r w:rsidRPr="00A824F8">
        <w:rPr>
          <w:rFonts w:ascii="Arial" w:hAnsi="Arial" w:cs="Arial"/>
        </w:rPr>
        <w:t>- długość: 66,00 m</w:t>
      </w:r>
    </w:p>
    <w:p w14:paraId="6ED82122" w14:textId="77777777" w:rsidR="00CB0836" w:rsidRPr="00A824F8" w:rsidRDefault="00CB0836" w:rsidP="0096078B">
      <w:pPr>
        <w:autoSpaceDE w:val="0"/>
        <w:spacing w:line="240" w:lineRule="auto"/>
        <w:rPr>
          <w:rFonts w:ascii="Arial" w:hAnsi="Arial" w:cs="Arial"/>
        </w:rPr>
      </w:pPr>
      <w:r w:rsidRPr="00A824F8">
        <w:rPr>
          <w:rFonts w:ascii="Arial" w:hAnsi="Arial" w:cs="Arial"/>
        </w:rPr>
        <w:t>- szerokość: 34,00 m</w:t>
      </w:r>
    </w:p>
    <w:p w14:paraId="747C054B" w14:textId="77777777" w:rsidR="00CB0836" w:rsidRPr="00A824F8" w:rsidRDefault="00CB0836" w:rsidP="0096078B">
      <w:pPr>
        <w:autoSpaceDE w:val="0"/>
        <w:spacing w:line="240" w:lineRule="auto"/>
        <w:rPr>
          <w:rFonts w:ascii="Arial" w:hAnsi="Arial" w:cs="Arial"/>
        </w:rPr>
      </w:pPr>
      <w:r w:rsidRPr="00A824F8">
        <w:rPr>
          <w:rFonts w:ascii="Arial" w:hAnsi="Arial" w:cs="Arial"/>
        </w:rPr>
        <w:t>- powierzchnia brutto: 2244,00 m2</w:t>
      </w:r>
    </w:p>
    <w:p w14:paraId="54E3F678" w14:textId="55A170DB" w:rsidR="00CB0836" w:rsidRPr="00A824F8" w:rsidRDefault="00CB0836" w:rsidP="0096078B">
      <w:pPr>
        <w:autoSpaceDE w:val="0"/>
        <w:spacing w:line="240" w:lineRule="auto"/>
        <w:rPr>
          <w:rFonts w:ascii="Arial" w:hAnsi="Arial" w:cs="Arial"/>
        </w:rPr>
      </w:pPr>
      <w:r w:rsidRPr="00A824F8">
        <w:rPr>
          <w:rFonts w:ascii="Arial" w:hAnsi="Arial" w:cs="Arial"/>
        </w:rPr>
        <w:t>- obwód boiska: 200,00 m</w:t>
      </w:r>
    </w:p>
    <w:p w14:paraId="429FA542" w14:textId="77777777" w:rsidR="00CB0836" w:rsidRPr="00A824F8" w:rsidRDefault="00CB0836" w:rsidP="00CB0836">
      <w:pPr>
        <w:pStyle w:val="justify"/>
        <w:spacing w:line="360" w:lineRule="auto"/>
        <w:rPr>
          <w:rFonts w:ascii="Arial" w:hAnsi="Arial" w:cs="Arial"/>
          <w:b/>
          <w:u w:val="single"/>
        </w:rPr>
      </w:pPr>
      <w:r w:rsidRPr="00A824F8">
        <w:rPr>
          <w:rFonts w:ascii="Arial" w:hAnsi="Arial" w:cs="Arial"/>
          <w:b/>
          <w:bCs/>
          <w:iCs/>
        </w:rPr>
        <w:t xml:space="preserve"> </w:t>
      </w:r>
      <w:r w:rsidRPr="00A824F8">
        <w:rPr>
          <w:rFonts w:ascii="Arial" w:hAnsi="Arial" w:cs="Arial"/>
          <w:b/>
          <w:u w:val="single"/>
        </w:rPr>
        <w:t>Szczegółowy opis przedmiotu zamówienia zawierają: dokumentacje projektowe, specyfikacje techniczne wykonania i odbioru robót budowlanych oraz przedmiar robót stanowiące załączniki do SWZ.</w:t>
      </w:r>
    </w:p>
    <w:p w14:paraId="070B715B" w14:textId="77777777" w:rsidR="00136524" w:rsidRPr="00A824F8" w:rsidRDefault="00136524" w:rsidP="00710A39">
      <w:pPr>
        <w:pStyle w:val="justify"/>
        <w:spacing w:line="360" w:lineRule="auto"/>
        <w:rPr>
          <w:rFonts w:ascii="Arial" w:hAnsi="Arial" w:cs="Arial"/>
        </w:rPr>
      </w:pPr>
    </w:p>
    <w:p w14:paraId="5D086FD2" w14:textId="054C137B" w:rsidR="00E76AE5" w:rsidRPr="00A824F8" w:rsidRDefault="00A45856" w:rsidP="004B6645">
      <w:pPr>
        <w:pStyle w:val="justify"/>
        <w:rPr>
          <w:rFonts w:ascii="Arial" w:hAnsi="Arial" w:cs="Arial"/>
        </w:rPr>
      </w:pPr>
      <w:r w:rsidRPr="00A824F8">
        <w:rPr>
          <w:rFonts w:ascii="Arial" w:hAnsi="Arial" w:cs="Arial"/>
        </w:rPr>
        <w:t>O</w:t>
      </w:r>
      <w:r w:rsidR="00060AE7" w:rsidRPr="00A824F8">
        <w:rPr>
          <w:rFonts w:ascii="Arial" w:hAnsi="Arial" w:cs="Arial"/>
        </w:rPr>
        <w:t>gólne wymagania dotyczące przedmiotu zamówienia oraz jego realizacji:</w:t>
      </w:r>
    </w:p>
    <w:p w14:paraId="27B6BB3C" w14:textId="77777777" w:rsidR="00E76AE5" w:rsidRPr="00A824F8" w:rsidRDefault="00060AE7" w:rsidP="004B6645">
      <w:pPr>
        <w:pStyle w:val="justify"/>
        <w:rPr>
          <w:rFonts w:ascii="Arial" w:hAnsi="Arial" w:cs="Arial"/>
        </w:rPr>
      </w:pPr>
      <w:r w:rsidRPr="00A824F8">
        <w:rPr>
          <w:rFonts w:ascii="Arial" w:hAnsi="Arial" w:cs="Arial"/>
        </w:rPr>
        <w:t xml:space="preserve">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w:t>
      </w:r>
      <w:r w:rsidRPr="00A824F8">
        <w:rPr>
          <w:rFonts w:ascii="Arial" w:hAnsi="Arial" w:cs="Arial"/>
        </w:rPr>
        <w:lastRenderedPageBreak/>
        <w:t>swoją definicją, muszą posiadać parametry oraz spełniać standardy nie gorsze niż produkty podane przykładowo.</w:t>
      </w:r>
    </w:p>
    <w:p w14:paraId="2839AE83" w14:textId="77777777" w:rsidR="00E76AE5" w:rsidRPr="00A824F8" w:rsidRDefault="00E76AE5">
      <w:pPr>
        <w:pStyle w:val="p"/>
        <w:rPr>
          <w:rFonts w:ascii="Arial" w:hAnsi="Arial" w:cs="Arial"/>
          <w:highlight w:val="yellow"/>
        </w:rPr>
      </w:pPr>
    </w:p>
    <w:p w14:paraId="47E89688" w14:textId="77777777" w:rsidR="00E76AE5" w:rsidRPr="00A824F8" w:rsidRDefault="00060AE7">
      <w:pPr>
        <w:pStyle w:val="justify"/>
        <w:rPr>
          <w:rFonts w:ascii="Arial" w:hAnsi="Arial" w:cs="Arial"/>
        </w:rPr>
      </w:pPr>
      <w:r w:rsidRPr="00A824F8">
        <w:rPr>
          <w:rFonts w:ascii="Arial" w:hAnsi="Arial" w:cs="Arial"/>
        </w:rPr>
        <w:t xml:space="preserve">W miejscu gdzie Zamawiający dokonuje opisu przedmiotu zamówienia przez odniesienie </w:t>
      </w:r>
      <w:r w:rsidR="004A1820" w:rsidRPr="00A824F8">
        <w:rPr>
          <w:rFonts w:ascii="Arial" w:hAnsi="Arial" w:cs="Arial"/>
        </w:rPr>
        <w:t xml:space="preserve">                </w:t>
      </w:r>
      <w:r w:rsidRPr="00A824F8">
        <w:rPr>
          <w:rFonts w:ascii="Arial" w:hAnsi="Arial" w:cs="Arial"/>
        </w:rPr>
        <w:t>do norm, europejskich ocen technicznych, aprobat, specyfikacji technicznych i sy</w:t>
      </w:r>
      <w:r w:rsidR="00C81F4E" w:rsidRPr="00A824F8">
        <w:rPr>
          <w:rFonts w:ascii="Arial" w:hAnsi="Arial" w:cs="Arial"/>
        </w:rPr>
        <w:t xml:space="preserve">stemów referencji technicznych, </w:t>
      </w:r>
      <w:r w:rsidRPr="00A824F8">
        <w:rPr>
          <w:rFonts w:ascii="Arial" w:hAnsi="Arial" w:cs="Arial"/>
        </w:rPr>
        <w:t xml:space="preserve">Zamawiający dopuszcza rozwiązania równoważne opisywanym, </w:t>
      </w:r>
      <w:r w:rsidR="001A297C" w:rsidRPr="00A824F8">
        <w:rPr>
          <w:rFonts w:ascii="Arial" w:hAnsi="Arial" w:cs="Arial"/>
        </w:rPr>
        <w:t xml:space="preserve">                     </w:t>
      </w:r>
      <w:r w:rsidRPr="00A824F8">
        <w:rPr>
          <w:rFonts w:ascii="Arial" w:hAnsi="Arial" w:cs="Arial"/>
        </w:rPr>
        <w:t>a odniesieniu takiemu towarzyszą wyrazy 'lub równoważne'.</w:t>
      </w:r>
    </w:p>
    <w:p w14:paraId="78D9937D" w14:textId="34B6149C" w:rsidR="00E76AE5" w:rsidRPr="00A824F8" w:rsidRDefault="00B60C15">
      <w:pPr>
        <w:pStyle w:val="justify"/>
        <w:rPr>
          <w:rFonts w:ascii="Arial" w:hAnsi="Arial" w:cs="Arial"/>
        </w:rPr>
      </w:pPr>
      <w:r w:rsidRPr="00A824F8">
        <w:rPr>
          <w:rFonts w:ascii="Arial" w:hAnsi="Arial" w:cs="Arial"/>
        </w:rPr>
        <w:t>W</w:t>
      </w:r>
      <w:r w:rsidR="00060AE7" w:rsidRPr="00A824F8">
        <w:rPr>
          <w:rFonts w:ascii="Arial" w:hAnsi="Arial" w:cs="Arial"/>
        </w:rPr>
        <w:t>ykonawca wykona przedmiot zamówienia na podstawie dokumentacji technic</w:t>
      </w:r>
      <w:r w:rsidR="00870AD2" w:rsidRPr="00A824F8">
        <w:rPr>
          <w:rFonts w:ascii="Arial" w:hAnsi="Arial" w:cs="Arial"/>
        </w:rPr>
        <w:t>znej stanowiącej załącznik do S</w:t>
      </w:r>
      <w:r w:rsidR="00060AE7" w:rsidRPr="00A824F8">
        <w:rPr>
          <w:rFonts w:ascii="Arial" w:hAnsi="Arial" w:cs="Arial"/>
        </w:rPr>
        <w:t xml:space="preserve">WZ, zgodnie z obowiązującymi przepisami, w tym </w:t>
      </w:r>
      <w:r w:rsidR="001A297C" w:rsidRPr="00A824F8">
        <w:rPr>
          <w:rFonts w:ascii="Arial" w:hAnsi="Arial" w:cs="Arial"/>
        </w:rPr>
        <w:t xml:space="preserve">                                   </w:t>
      </w:r>
      <w:r w:rsidR="00060AE7" w:rsidRPr="00A824F8">
        <w:rPr>
          <w:rFonts w:ascii="Arial" w:hAnsi="Arial" w:cs="Arial"/>
        </w:rPr>
        <w:t>w szczególności zgodnie z ustawą prawo budowlane</w:t>
      </w:r>
      <w:r w:rsidR="001E6490" w:rsidRPr="00A824F8">
        <w:rPr>
          <w:rFonts w:ascii="Arial" w:hAnsi="Arial" w:cs="Arial"/>
        </w:rPr>
        <w:t>.</w:t>
      </w:r>
    </w:p>
    <w:p w14:paraId="4DFC29F4" w14:textId="77777777" w:rsidR="001E6490" w:rsidRPr="00A824F8" w:rsidRDefault="001E6490">
      <w:pPr>
        <w:pStyle w:val="justify"/>
        <w:rPr>
          <w:rFonts w:ascii="Arial" w:hAnsi="Arial" w:cs="Arial"/>
        </w:rPr>
      </w:pPr>
      <w:r w:rsidRPr="00A824F8">
        <w:rPr>
          <w:rFonts w:ascii="Arial" w:hAnsi="Arial" w:cs="Arial"/>
        </w:rPr>
        <w:t>Wykonawca zobowiązuje się wykonać roboty budowlane, które nie zostały wyszczególnione w przedmiarze robót, a są konieczne do realizacji przedmiotu umowy zgodnie z projektem budowlanym.</w:t>
      </w:r>
    </w:p>
    <w:p w14:paraId="5DE2661B" w14:textId="77777777" w:rsidR="001E6490" w:rsidRPr="00A824F8" w:rsidRDefault="001E6490">
      <w:pPr>
        <w:pStyle w:val="justify"/>
        <w:rPr>
          <w:rFonts w:ascii="Arial" w:hAnsi="Arial" w:cs="Arial"/>
        </w:rPr>
      </w:pPr>
    </w:p>
    <w:p w14:paraId="51740C4C" w14:textId="77777777" w:rsidR="001E6490" w:rsidRPr="009353F1" w:rsidRDefault="001E6490">
      <w:pPr>
        <w:pStyle w:val="justify"/>
        <w:rPr>
          <w:rFonts w:ascii="Arial" w:hAnsi="Arial" w:cs="Arial"/>
        </w:rPr>
      </w:pPr>
      <w:r w:rsidRPr="00A824F8">
        <w:rPr>
          <w:rFonts w:ascii="Arial" w:hAnsi="Arial" w:cs="Arial"/>
        </w:rPr>
        <w:t>Wykonanie robót</w:t>
      </w:r>
      <w:r w:rsidRPr="009353F1">
        <w:rPr>
          <w:rFonts w:ascii="Arial" w:hAnsi="Arial" w:cs="Arial"/>
        </w:rPr>
        <w:t xml:space="preserve"> budowlanych, które nie zostały </w:t>
      </w:r>
      <w:r w:rsidR="00B1049B" w:rsidRPr="009353F1">
        <w:rPr>
          <w:rFonts w:ascii="Arial" w:hAnsi="Arial" w:cs="Arial"/>
        </w:rPr>
        <w:t xml:space="preserve">wyszczególnione w przedmiarze robót, a są konieczne </w:t>
      </w:r>
      <w:r w:rsidR="004562D3" w:rsidRPr="009353F1">
        <w:rPr>
          <w:rFonts w:ascii="Arial" w:hAnsi="Arial" w:cs="Arial"/>
        </w:rPr>
        <w:t xml:space="preserve">do realizacji przedmiotu umowy </w:t>
      </w:r>
      <w:r w:rsidR="00444B4E" w:rsidRPr="009353F1">
        <w:rPr>
          <w:rFonts w:ascii="Arial" w:hAnsi="Arial" w:cs="Arial"/>
        </w:rPr>
        <w:t xml:space="preserve">zgodnie z projektem budowlanym nie wymaga zawarcia odrębnej umowy. </w:t>
      </w:r>
    </w:p>
    <w:p w14:paraId="2ADEB954" w14:textId="77777777" w:rsidR="00DA4727" w:rsidRPr="009353F1" w:rsidRDefault="00DA4727">
      <w:pPr>
        <w:pStyle w:val="justify"/>
        <w:rPr>
          <w:rFonts w:ascii="Arial" w:hAnsi="Arial" w:cs="Arial"/>
          <w:i/>
          <w:iCs/>
        </w:rPr>
      </w:pPr>
    </w:p>
    <w:p w14:paraId="24187E3D" w14:textId="77777777" w:rsidR="00E76AE5" w:rsidRDefault="00060AE7">
      <w:pPr>
        <w:pStyle w:val="justify"/>
        <w:rPr>
          <w:rFonts w:ascii="Arial" w:hAnsi="Arial" w:cs="Arial"/>
        </w:rPr>
      </w:pPr>
      <w:r w:rsidRPr="009353F1">
        <w:rPr>
          <w:rFonts w:ascii="Arial" w:hAnsi="Arial" w:cs="Arial"/>
        </w:rPr>
        <w:t>Oznaczenie według Wspólnego Słownika Zamówień:</w:t>
      </w:r>
    </w:p>
    <w:p w14:paraId="49F1DBD3" w14:textId="77777777" w:rsidR="00B60C15" w:rsidRPr="00B0571D" w:rsidRDefault="00B60C15" w:rsidP="00B60C15">
      <w:pPr>
        <w:pStyle w:val="justify"/>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8"/>
        <w:gridCol w:w="6612"/>
      </w:tblGrid>
      <w:tr w:rsidR="00B60C15" w:rsidRPr="00C42AAD" w14:paraId="1760564D" w14:textId="77777777" w:rsidTr="006632B0">
        <w:tc>
          <w:tcPr>
            <w:tcW w:w="9190" w:type="dxa"/>
            <w:gridSpan w:val="2"/>
            <w:tcBorders>
              <w:bottom w:val="single" w:sz="1" w:space="0" w:color="auto"/>
            </w:tcBorders>
            <w:vAlign w:val="center"/>
          </w:tcPr>
          <w:p w14:paraId="5E8B0C36" w14:textId="77777777" w:rsidR="00B60C15" w:rsidRPr="00C42AAD" w:rsidRDefault="00B60C15" w:rsidP="006632B0">
            <w:pPr>
              <w:pStyle w:val="tableCenter"/>
              <w:spacing w:after="200"/>
              <w:rPr>
                <w:rFonts w:ascii="Arial" w:hAnsi="Arial" w:cs="Arial"/>
              </w:rPr>
            </w:pPr>
            <w:r w:rsidRPr="00C42AAD">
              <w:rPr>
                <w:rStyle w:val="bold"/>
                <w:rFonts w:ascii="Arial" w:hAnsi="Arial" w:cs="Arial"/>
              </w:rPr>
              <w:t>Wspólny Słownik Zamówień:</w:t>
            </w:r>
          </w:p>
        </w:tc>
      </w:tr>
      <w:tr w:rsidR="00B60C15" w:rsidRPr="00C42AAD" w14:paraId="602E1ECF" w14:textId="77777777" w:rsidTr="006632B0">
        <w:tc>
          <w:tcPr>
            <w:tcW w:w="2578" w:type="dxa"/>
            <w:vAlign w:val="center"/>
          </w:tcPr>
          <w:p w14:paraId="65DB83EA" w14:textId="77777777" w:rsidR="00B60C15" w:rsidRPr="00C42AAD" w:rsidRDefault="00B60C15" w:rsidP="006632B0">
            <w:pPr>
              <w:pStyle w:val="tableCenter"/>
              <w:rPr>
                <w:rFonts w:ascii="Arial" w:hAnsi="Arial" w:cs="Arial"/>
                <w:highlight w:val="yellow"/>
              </w:rPr>
            </w:pPr>
            <w:r w:rsidRPr="00C42AAD">
              <w:rPr>
                <w:rFonts w:ascii="Arial" w:hAnsi="Arial" w:cs="Arial"/>
              </w:rPr>
              <w:t>Numer CPV</w:t>
            </w:r>
          </w:p>
        </w:tc>
        <w:tc>
          <w:tcPr>
            <w:tcW w:w="6612" w:type="dxa"/>
            <w:vAlign w:val="center"/>
          </w:tcPr>
          <w:p w14:paraId="31608DD6" w14:textId="77777777" w:rsidR="00B60C15" w:rsidRPr="00C42AAD" w:rsidRDefault="00B60C15" w:rsidP="006632B0">
            <w:pPr>
              <w:pStyle w:val="tableCenter"/>
              <w:rPr>
                <w:rFonts w:ascii="Arial" w:hAnsi="Arial" w:cs="Arial"/>
              </w:rPr>
            </w:pPr>
            <w:r w:rsidRPr="00C42AAD">
              <w:rPr>
                <w:rFonts w:ascii="Arial" w:hAnsi="Arial" w:cs="Arial"/>
              </w:rPr>
              <w:t>Opis</w:t>
            </w:r>
          </w:p>
        </w:tc>
      </w:tr>
      <w:tr w:rsidR="00B60C15" w:rsidRPr="00C42AAD" w14:paraId="0D775802" w14:textId="77777777" w:rsidTr="006632B0">
        <w:trPr>
          <w:trHeight w:val="509"/>
        </w:trPr>
        <w:tc>
          <w:tcPr>
            <w:tcW w:w="2578" w:type="dxa"/>
            <w:tcBorders>
              <w:bottom w:val="single" w:sz="4" w:space="0" w:color="auto"/>
            </w:tcBorders>
            <w:shd w:val="clear" w:color="auto" w:fill="FFFFFF" w:themeFill="background1"/>
            <w:vAlign w:val="center"/>
          </w:tcPr>
          <w:p w14:paraId="6460E3C2" w14:textId="77777777" w:rsidR="00B60C15" w:rsidRPr="00C42AAD" w:rsidRDefault="00B60C15" w:rsidP="006632B0">
            <w:pPr>
              <w:jc w:val="center"/>
              <w:rPr>
                <w:rFonts w:ascii="Arial" w:hAnsi="Arial" w:cs="Arial"/>
                <w:b/>
              </w:rPr>
            </w:pPr>
            <w:r w:rsidRPr="00C42AAD">
              <w:rPr>
                <w:rFonts w:ascii="Arial" w:hAnsi="Arial" w:cs="Arial"/>
              </w:rPr>
              <w:t>45212200-8</w:t>
            </w:r>
          </w:p>
        </w:tc>
        <w:tc>
          <w:tcPr>
            <w:tcW w:w="6612" w:type="dxa"/>
            <w:tcBorders>
              <w:bottom w:val="single" w:sz="4" w:space="0" w:color="auto"/>
            </w:tcBorders>
            <w:shd w:val="clear" w:color="auto" w:fill="FFFFFF" w:themeFill="background1"/>
            <w:vAlign w:val="center"/>
          </w:tcPr>
          <w:p w14:paraId="740E6D47" w14:textId="77777777" w:rsidR="00B60C15" w:rsidRPr="00C42AAD" w:rsidRDefault="00B60C15" w:rsidP="006632B0">
            <w:pPr>
              <w:autoSpaceDE w:val="0"/>
              <w:autoSpaceDN w:val="0"/>
              <w:adjustRightInd w:val="0"/>
              <w:spacing w:after="0" w:line="240" w:lineRule="auto"/>
              <w:rPr>
                <w:rFonts w:ascii="Arial" w:hAnsi="Arial" w:cs="Arial"/>
              </w:rPr>
            </w:pPr>
            <w:r w:rsidRPr="00C42AAD">
              <w:rPr>
                <w:rFonts w:ascii="Arial" w:hAnsi="Arial" w:cs="Arial"/>
              </w:rPr>
              <w:t>Roboty budowlane w zakresie budowy obiektów sportowych</w:t>
            </w:r>
          </w:p>
          <w:p w14:paraId="68833AE5" w14:textId="77777777" w:rsidR="00B60C15" w:rsidRPr="00C42AAD" w:rsidRDefault="00B60C15" w:rsidP="006632B0">
            <w:pPr>
              <w:autoSpaceDE w:val="0"/>
              <w:autoSpaceDN w:val="0"/>
              <w:adjustRightInd w:val="0"/>
              <w:spacing w:after="0" w:line="240" w:lineRule="auto"/>
              <w:rPr>
                <w:rFonts w:ascii="Arial" w:hAnsi="Arial" w:cs="Arial"/>
                <w:b/>
              </w:rPr>
            </w:pPr>
          </w:p>
        </w:tc>
      </w:tr>
      <w:tr w:rsidR="00B60C15" w:rsidRPr="00C42AAD" w14:paraId="121875C1" w14:textId="77777777" w:rsidTr="006632B0">
        <w:trPr>
          <w:trHeight w:val="405"/>
        </w:trPr>
        <w:tc>
          <w:tcPr>
            <w:tcW w:w="2578" w:type="dxa"/>
            <w:tcBorders>
              <w:top w:val="single" w:sz="4" w:space="0" w:color="auto"/>
              <w:bottom w:val="single" w:sz="4" w:space="0" w:color="auto"/>
            </w:tcBorders>
            <w:shd w:val="clear" w:color="auto" w:fill="FFFFFF" w:themeFill="background1"/>
            <w:vAlign w:val="center"/>
          </w:tcPr>
          <w:p w14:paraId="3677FF06" w14:textId="77777777" w:rsidR="00B60C15" w:rsidRPr="00C42AAD" w:rsidRDefault="00B60C15" w:rsidP="006632B0">
            <w:pPr>
              <w:jc w:val="center"/>
              <w:rPr>
                <w:rFonts w:ascii="Arial" w:hAnsi="Arial" w:cs="Arial"/>
                <w:b/>
              </w:rPr>
            </w:pPr>
            <w:r w:rsidRPr="00C42AAD">
              <w:rPr>
                <w:rFonts w:ascii="Arial" w:hAnsi="Arial" w:cs="Arial"/>
              </w:rPr>
              <w:t>45212220-4</w:t>
            </w:r>
          </w:p>
        </w:tc>
        <w:tc>
          <w:tcPr>
            <w:tcW w:w="6612" w:type="dxa"/>
            <w:tcBorders>
              <w:top w:val="single" w:sz="4" w:space="0" w:color="auto"/>
              <w:bottom w:val="single" w:sz="4" w:space="0" w:color="auto"/>
            </w:tcBorders>
            <w:shd w:val="clear" w:color="auto" w:fill="FFFFFF" w:themeFill="background1"/>
            <w:vAlign w:val="center"/>
          </w:tcPr>
          <w:p w14:paraId="347F48CB" w14:textId="77777777" w:rsidR="00B60C15" w:rsidRPr="00C42AAD" w:rsidRDefault="00B60C15" w:rsidP="006632B0">
            <w:pPr>
              <w:autoSpaceDE w:val="0"/>
              <w:autoSpaceDN w:val="0"/>
              <w:adjustRightInd w:val="0"/>
              <w:spacing w:after="0" w:line="240" w:lineRule="auto"/>
              <w:rPr>
                <w:rFonts w:ascii="Arial" w:hAnsi="Arial" w:cs="Arial"/>
              </w:rPr>
            </w:pPr>
            <w:r w:rsidRPr="00C42AAD">
              <w:rPr>
                <w:rFonts w:ascii="Arial" w:hAnsi="Arial" w:cs="Arial"/>
              </w:rPr>
              <w:t>Roboty budowlane związane z wielofunkcyjnymi obiektami sportowymi</w:t>
            </w:r>
          </w:p>
        </w:tc>
      </w:tr>
      <w:tr w:rsidR="00B60C15" w:rsidRPr="00C42AAD" w14:paraId="0864B5A3" w14:textId="77777777" w:rsidTr="006632B0">
        <w:trPr>
          <w:trHeight w:val="583"/>
        </w:trPr>
        <w:tc>
          <w:tcPr>
            <w:tcW w:w="2578" w:type="dxa"/>
            <w:tcBorders>
              <w:top w:val="single" w:sz="4" w:space="0" w:color="auto"/>
              <w:bottom w:val="single" w:sz="4" w:space="0" w:color="auto"/>
            </w:tcBorders>
            <w:shd w:val="clear" w:color="auto" w:fill="FFFFFF" w:themeFill="background1"/>
            <w:vAlign w:val="center"/>
          </w:tcPr>
          <w:p w14:paraId="4F6A3711" w14:textId="77777777" w:rsidR="00B60C15" w:rsidRPr="00C42AAD" w:rsidRDefault="00B60C15" w:rsidP="006632B0">
            <w:pPr>
              <w:jc w:val="center"/>
              <w:rPr>
                <w:rFonts w:ascii="Arial" w:hAnsi="Arial" w:cs="Arial"/>
                <w:b/>
              </w:rPr>
            </w:pPr>
            <w:r w:rsidRPr="00C42AAD">
              <w:rPr>
                <w:rFonts w:ascii="Arial" w:hAnsi="Arial" w:cs="Arial"/>
              </w:rPr>
              <w:t>45112720-8</w:t>
            </w:r>
          </w:p>
        </w:tc>
        <w:tc>
          <w:tcPr>
            <w:tcW w:w="6612" w:type="dxa"/>
            <w:tcBorders>
              <w:top w:val="single" w:sz="4" w:space="0" w:color="auto"/>
              <w:bottom w:val="single" w:sz="4" w:space="0" w:color="auto"/>
            </w:tcBorders>
            <w:shd w:val="clear" w:color="auto" w:fill="FFFFFF" w:themeFill="background1"/>
            <w:vAlign w:val="center"/>
          </w:tcPr>
          <w:p w14:paraId="38CF6BBB" w14:textId="77777777" w:rsidR="00B60C15" w:rsidRPr="00C42AAD" w:rsidRDefault="00B60C15" w:rsidP="006632B0">
            <w:pPr>
              <w:autoSpaceDE w:val="0"/>
              <w:autoSpaceDN w:val="0"/>
              <w:adjustRightInd w:val="0"/>
              <w:spacing w:after="0" w:line="240" w:lineRule="auto"/>
              <w:jc w:val="both"/>
              <w:rPr>
                <w:rFonts w:ascii="Arial" w:hAnsi="Arial" w:cs="Arial"/>
              </w:rPr>
            </w:pPr>
            <w:r w:rsidRPr="00C42AAD">
              <w:rPr>
                <w:rFonts w:ascii="Arial" w:hAnsi="Arial" w:cs="Arial"/>
              </w:rPr>
              <w:t>Roboty w zakresie kształtowania terenów sportowych                                    i rekreacyjnych</w:t>
            </w:r>
          </w:p>
        </w:tc>
      </w:tr>
      <w:tr w:rsidR="00B60C15" w:rsidRPr="00C42AAD" w14:paraId="28036CBB" w14:textId="77777777" w:rsidTr="006632B0">
        <w:trPr>
          <w:trHeight w:val="500"/>
        </w:trPr>
        <w:tc>
          <w:tcPr>
            <w:tcW w:w="2578" w:type="dxa"/>
            <w:tcBorders>
              <w:top w:val="single" w:sz="4" w:space="0" w:color="auto"/>
              <w:bottom w:val="single" w:sz="4" w:space="0" w:color="auto"/>
            </w:tcBorders>
            <w:shd w:val="clear" w:color="auto" w:fill="FFFFFF" w:themeFill="background1"/>
            <w:vAlign w:val="center"/>
          </w:tcPr>
          <w:p w14:paraId="1A98D362" w14:textId="77777777" w:rsidR="00B60C15" w:rsidRPr="00C42AAD" w:rsidRDefault="00B60C15" w:rsidP="006632B0">
            <w:pPr>
              <w:jc w:val="center"/>
              <w:rPr>
                <w:rFonts w:ascii="Arial" w:hAnsi="Arial" w:cs="Arial"/>
                <w:b/>
              </w:rPr>
            </w:pPr>
            <w:r w:rsidRPr="00C42AAD">
              <w:rPr>
                <w:rFonts w:ascii="Arial" w:hAnsi="Arial" w:cs="Arial"/>
              </w:rPr>
              <w:t>45316100-6</w:t>
            </w:r>
          </w:p>
        </w:tc>
        <w:tc>
          <w:tcPr>
            <w:tcW w:w="6612" w:type="dxa"/>
            <w:tcBorders>
              <w:top w:val="single" w:sz="4" w:space="0" w:color="auto"/>
              <w:bottom w:val="single" w:sz="4" w:space="0" w:color="auto"/>
            </w:tcBorders>
            <w:shd w:val="clear" w:color="auto" w:fill="FFFFFF" w:themeFill="background1"/>
            <w:vAlign w:val="center"/>
          </w:tcPr>
          <w:p w14:paraId="73F20DAC" w14:textId="77777777" w:rsidR="00B60C15" w:rsidRPr="00C42AAD" w:rsidRDefault="00B60C15" w:rsidP="006632B0">
            <w:pPr>
              <w:rPr>
                <w:rFonts w:ascii="Arial" w:hAnsi="Arial" w:cs="Arial"/>
              </w:rPr>
            </w:pPr>
            <w:r w:rsidRPr="00C42AAD">
              <w:rPr>
                <w:rFonts w:ascii="Arial" w:hAnsi="Arial" w:cs="Arial"/>
              </w:rPr>
              <w:t>Instalowanie urządzeń oświetlenia zewnętrznego</w:t>
            </w:r>
          </w:p>
        </w:tc>
      </w:tr>
    </w:tbl>
    <w:p w14:paraId="06865615" w14:textId="77777777" w:rsidR="004A5E1A" w:rsidRPr="009353F1" w:rsidRDefault="004A5E1A">
      <w:pPr>
        <w:pStyle w:val="p"/>
        <w:rPr>
          <w:rStyle w:val="bold"/>
          <w:rFonts w:ascii="Arial" w:hAnsi="Arial" w:cs="Arial"/>
        </w:rPr>
      </w:pPr>
    </w:p>
    <w:p w14:paraId="6AA11A06" w14:textId="77777777" w:rsidR="00E76AE5" w:rsidRPr="009353F1" w:rsidRDefault="004A575A">
      <w:pPr>
        <w:pStyle w:val="p"/>
        <w:rPr>
          <w:rFonts w:ascii="Arial" w:hAnsi="Arial" w:cs="Arial"/>
        </w:rPr>
      </w:pPr>
      <w:r w:rsidRPr="009353F1">
        <w:rPr>
          <w:rStyle w:val="bold"/>
          <w:rFonts w:ascii="Arial" w:hAnsi="Arial" w:cs="Arial"/>
        </w:rPr>
        <w:t>6</w:t>
      </w:r>
      <w:r w:rsidR="00060AE7" w:rsidRPr="009353F1">
        <w:rPr>
          <w:rStyle w:val="bold"/>
          <w:rFonts w:ascii="Arial" w:hAnsi="Arial" w:cs="Arial"/>
        </w:rPr>
        <w:t xml:space="preserve">. </w:t>
      </w:r>
      <w:r w:rsidRPr="009353F1">
        <w:rPr>
          <w:rStyle w:val="bold"/>
          <w:rFonts w:ascii="Arial" w:hAnsi="Arial" w:cs="Arial"/>
        </w:rPr>
        <w:t>Termin wykonania zamówienia</w:t>
      </w:r>
    </w:p>
    <w:p w14:paraId="2F61EACC" w14:textId="08BD7223" w:rsidR="00141DB0" w:rsidRDefault="00141DB0">
      <w:pPr>
        <w:pStyle w:val="justify"/>
        <w:rPr>
          <w:rFonts w:ascii="Arial" w:hAnsi="Arial" w:cs="Arial"/>
        </w:rPr>
      </w:pPr>
    </w:p>
    <w:p w14:paraId="0570FD57" w14:textId="26DA6B54" w:rsidR="00B60C15" w:rsidRPr="00C42AAD" w:rsidRDefault="00060AE7" w:rsidP="00B60C15">
      <w:pPr>
        <w:pStyle w:val="justify"/>
        <w:spacing w:line="240" w:lineRule="auto"/>
        <w:rPr>
          <w:rFonts w:ascii="Arial" w:hAnsi="Arial" w:cs="Arial"/>
          <w:b/>
          <w:bCs/>
          <w:i/>
          <w:iCs/>
        </w:rPr>
      </w:pPr>
      <w:r w:rsidRPr="009353F1">
        <w:rPr>
          <w:rFonts w:ascii="Arial" w:hAnsi="Arial" w:cs="Arial"/>
        </w:rPr>
        <w:t xml:space="preserve"> </w:t>
      </w:r>
      <w:r w:rsidR="00B60C15" w:rsidRPr="00C42AAD">
        <w:rPr>
          <w:rFonts w:ascii="Arial" w:hAnsi="Arial" w:cs="Arial"/>
          <w:b/>
          <w:bCs/>
          <w:i/>
          <w:iCs/>
        </w:rPr>
        <w:t xml:space="preserve">Termin wykonania zamówienia: do </w:t>
      </w:r>
      <w:r w:rsidR="00B60C15">
        <w:rPr>
          <w:rFonts w:ascii="Arial" w:hAnsi="Arial" w:cs="Arial"/>
          <w:b/>
          <w:bCs/>
          <w:i/>
          <w:iCs/>
        </w:rPr>
        <w:t>5</w:t>
      </w:r>
      <w:r w:rsidR="00B60C15" w:rsidRPr="00C42AAD">
        <w:rPr>
          <w:rFonts w:ascii="Arial" w:hAnsi="Arial" w:cs="Arial"/>
          <w:b/>
          <w:bCs/>
          <w:i/>
          <w:iCs/>
        </w:rPr>
        <w:t xml:space="preserve"> miesięcy od dnia </w:t>
      </w:r>
      <w:r w:rsidR="00BC2F1C">
        <w:rPr>
          <w:rFonts w:ascii="Arial" w:hAnsi="Arial" w:cs="Arial"/>
          <w:b/>
          <w:bCs/>
          <w:i/>
          <w:iCs/>
        </w:rPr>
        <w:t>podpisania umowy.</w:t>
      </w:r>
    </w:p>
    <w:p w14:paraId="5AB3ACC0" w14:textId="77777777" w:rsidR="00B60C15" w:rsidRPr="00C42AAD" w:rsidRDefault="00B60C15" w:rsidP="00B60C15">
      <w:pPr>
        <w:pStyle w:val="justify"/>
        <w:spacing w:line="240" w:lineRule="auto"/>
        <w:rPr>
          <w:rFonts w:ascii="Arial" w:hAnsi="Arial" w:cs="Arial"/>
          <w:b/>
          <w:bCs/>
          <w:i/>
          <w:iCs/>
        </w:rPr>
      </w:pPr>
    </w:p>
    <w:p w14:paraId="78645E59" w14:textId="77777777" w:rsidR="004A575A" w:rsidRPr="009353F1" w:rsidRDefault="004A575A" w:rsidP="00D0421D">
      <w:pPr>
        <w:pStyle w:val="p"/>
        <w:ind w:left="284" w:hanging="284"/>
        <w:jc w:val="both"/>
        <w:rPr>
          <w:rStyle w:val="bold"/>
          <w:rFonts w:ascii="Arial" w:hAnsi="Arial" w:cs="Arial"/>
        </w:rPr>
      </w:pPr>
      <w:r w:rsidRPr="009353F1">
        <w:rPr>
          <w:rStyle w:val="bold"/>
          <w:rFonts w:ascii="Arial" w:hAnsi="Arial" w:cs="Arial"/>
        </w:rPr>
        <w:t>7. Projektowane postanowienia umowy w sprawie</w:t>
      </w:r>
      <w:r w:rsidR="008B39CA" w:rsidRPr="009353F1">
        <w:rPr>
          <w:rStyle w:val="bold"/>
          <w:rFonts w:ascii="Arial" w:hAnsi="Arial" w:cs="Arial"/>
        </w:rPr>
        <w:t xml:space="preserve"> zamówienia publicznego, które zostaną wprowadzone do treści tej umowy</w:t>
      </w:r>
    </w:p>
    <w:p w14:paraId="3D847FFB" w14:textId="77777777" w:rsidR="008B39CA" w:rsidRPr="009353F1" w:rsidRDefault="008B39CA" w:rsidP="008B39CA">
      <w:pPr>
        <w:pStyle w:val="p"/>
        <w:ind w:left="284" w:hanging="284"/>
        <w:rPr>
          <w:rFonts w:ascii="Arial" w:hAnsi="Arial" w:cs="Arial"/>
        </w:rPr>
      </w:pPr>
    </w:p>
    <w:p w14:paraId="1F2E9F92" w14:textId="77777777" w:rsidR="004A575A" w:rsidRPr="009353F1" w:rsidRDefault="008B39CA" w:rsidP="00D0421D">
      <w:pPr>
        <w:pStyle w:val="p"/>
        <w:jc w:val="both"/>
        <w:rPr>
          <w:rFonts w:ascii="Arial" w:hAnsi="Arial" w:cs="Arial"/>
        </w:rPr>
      </w:pPr>
      <w:r w:rsidRPr="009353F1">
        <w:rPr>
          <w:rFonts w:ascii="Arial" w:hAnsi="Arial" w:cs="Arial"/>
        </w:rPr>
        <w:t xml:space="preserve">Projektowane postanowienia umowy w sprawie zamówienia publicznego, które zostaną wprowadzone do treści umowy określone zostały we wzorze umowy, stanowiącym załącznik </w:t>
      </w:r>
      <w:r w:rsidR="00071C8D" w:rsidRPr="009353F1">
        <w:rPr>
          <w:rFonts w:ascii="Arial" w:hAnsi="Arial" w:cs="Arial"/>
        </w:rPr>
        <w:t xml:space="preserve">nr 4 </w:t>
      </w:r>
      <w:r w:rsidRPr="009353F1">
        <w:rPr>
          <w:rFonts w:ascii="Arial" w:hAnsi="Arial" w:cs="Arial"/>
        </w:rPr>
        <w:t>do SWZ.</w:t>
      </w:r>
    </w:p>
    <w:p w14:paraId="21B8576B" w14:textId="77777777" w:rsidR="00184144" w:rsidRPr="009353F1" w:rsidRDefault="00184144" w:rsidP="00D0421D">
      <w:pPr>
        <w:pStyle w:val="p"/>
        <w:jc w:val="both"/>
        <w:rPr>
          <w:rFonts w:ascii="Arial" w:hAnsi="Arial" w:cs="Arial"/>
        </w:rPr>
      </w:pPr>
    </w:p>
    <w:p w14:paraId="21F6857F" w14:textId="77777777" w:rsidR="008B39CA" w:rsidRPr="009353F1" w:rsidRDefault="008B39CA" w:rsidP="00D0421D">
      <w:pPr>
        <w:pStyle w:val="p"/>
        <w:ind w:left="284" w:hanging="284"/>
        <w:jc w:val="both"/>
        <w:rPr>
          <w:rFonts w:ascii="Arial" w:hAnsi="Arial" w:cs="Arial"/>
          <w:b/>
        </w:rPr>
      </w:pPr>
      <w:r w:rsidRPr="009353F1">
        <w:rPr>
          <w:rFonts w:ascii="Arial" w:hAnsi="Arial" w:cs="Arial"/>
          <w:b/>
        </w:rPr>
        <w:t>8.</w:t>
      </w:r>
      <w:r w:rsidR="00D0421D" w:rsidRPr="009353F1">
        <w:rPr>
          <w:rFonts w:ascii="Arial" w:hAnsi="Arial" w:cs="Arial"/>
          <w:b/>
        </w:rPr>
        <w:t xml:space="preserve"> </w:t>
      </w:r>
      <w:r w:rsidRPr="009353F1">
        <w:rPr>
          <w:rFonts w:ascii="Arial" w:hAnsi="Arial" w:cs="Arial"/>
          <w:b/>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96C1CBA" w14:textId="77777777" w:rsidR="008B39CA" w:rsidRPr="009353F1" w:rsidRDefault="008B39CA" w:rsidP="00D0421D">
      <w:pPr>
        <w:pStyle w:val="p"/>
        <w:ind w:left="284" w:hanging="284"/>
        <w:jc w:val="both"/>
        <w:rPr>
          <w:rFonts w:ascii="Arial" w:hAnsi="Arial" w:cs="Arial"/>
          <w:b/>
        </w:rPr>
      </w:pPr>
    </w:p>
    <w:p w14:paraId="76D1B883" w14:textId="4BBC6616" w:rsidR="00965F75" w:rsidRPr="009353F1" w:rsidRDefault="00965F75" w:rsidP="00627B43">
      <w:pPr>
        <w:pStyle w:val="Default"/>
        <w:spacing w:line="276" w:lineRule="auto"/>
        <w:jc w:val="both"/>
        <w:rPr>
          <w:rFonts w:ascii="Arial" w:hAnsi="Arial" w:cs="Arial"/>
          <w:color w:val="008000"/>
          <w:sz w:val="22"/>
          <w:szCs w:val="22"/>
          <w:u w:val="single"/>
        </w:rPr>
      </w:pPr>
      <w:r w:rsidRPr="009353F1">
        <w:rPr>
          <w:rFonts w:ascii="Arial" w:hAnsi="Arial" w:cs="Arial"/>
          <w:sz w:val="22"/>
          <w:szCs w:val="22"/>
        </w:rPr>
        <w:t xml:space="preserve">1. W postępowaniu o udzielenie zamówienia komunikacja między Zamawiającym </w:t>
      </w:r>
      <w:r w:rsidR="00184144" w:rsidRPr="009353F1">
        <w:rPr>
          <w:rFonts w:ascii="Arial" w:hAnsi="Arial" w:cs="Arial"/>
          <w:sz w:val="22"/>
          <w:szCs w:val="22"/>
        </w:rPr>
        <w:t xml:space="preserve">                             </w:t>
      </w:r>
      <w:r w:rsidRPr="009353F1">
        <w:rPr>
          <w:rFonts w:ascii="Arial" w:hAnsi="Arial" w:cs="Arial"/>
          <w:sz w:val="22"/>
          <w:szCs w:val="22"/>
        </w:rPr>
        <w:t xml:space="preserve">a Wykonawcami odbywa się drogą elektroniczną przy użyciu </w:t>
      </w:r>
      <w:r w:rsidRPr="009353F1">
        <w:rPr>
          <w:rFonts w:ascii="Arial" w:hAnsi="Arial" w:cs="Arial"/>
          <w:i/>
          <w:iCs/>
          <w:sz w:val="22"/>
          <w:szCs w:val="22"/>
        </w:rPr>
        <w:t xml:space="preserve">platformy zakupowej </w:t>
      </w:r>
      <w:r w:rsidRPr="009353F1">
        <w:rPr>
          <w:rFonts w:ascii="Arial" w:hAnsi="Arial" w:cs="Arial"/>
          <w:sz w:val="22"/>
          <w:szCs w:val="22"/>
        </w:rPr>
        <w:t xml:space="preserve">dostępnej pod adresem: </w:t>
      </w:r>
      <w:hyperlink r:id="rId11" w:history="1">
        <w:r w:rsidR="007B0A73" w:rsidRPr="009353F1">
          <w:rPr>
            <w:rStyle w:val="Hipercze"/>
            <w:rFonts w:ascii="Arial" w:hAnsi="Arial" w:cs="Arial"/>
            <w:sz w:val="22"/>
            <w:szCs w:val="22"/>
          </w:rPr>
          <w:t>https://platformazakupowa.pl</w:t>
        </w:r>
      </w:hyperlink>
      <w:r w:rsidR="007B0A73" w:rsidRPr="009353F1">
        <w:rPr>
          <w:rFonts w:ascii="Arial" w:hAnsi="Arial" w:cs="Arial"/>
          <w:color w:val="008000"/>
          <w:sz w:val="22"/>
          <w:szCs w:val="22"/>
          <w:u w:val="single"/>
        </w:rPr>
        <w:t xml:space="preserve"> </w:t>
      </w:r>
    </w:p>
    <w:p w14:paraId="3267F55C" w14:textId="5C34513E" w:rsidR="00965F75" w:rsidRPr="009353F1" w:rsidRDefault="00965F75" w:rsidP="00384359">
      <w:pPr>
        <w:pStyle w:val="Default"/>
        <w:spacing w:line="276" w:lineRule="auto"/>
        <w:jc w:val="both"/>
        <w:rPr>
          <w:rFonts w:ascii="Arial" w:hAnsi="Arial" w:cs="Arial"/>
          <w:sz w:val="22"/>
          <w:szCs w:val="22"/>
        </w:rPr>
      </w:pPr>
      <w:r w:rsidRPr="009353F1">
        <w:rPr>
          <w:rFonts w:ascii="Arial" w:hAnsi="Arial" w:cs="Arial"/>
          <w:sz w:val="22"/>
          <w:szCs w:val="22"/>
        </w:rPr>
        <w:t xml:space="preserve">2. Zaleca się, aby Wykonawca zamierzający wziąć udział w postępowaniu o udzielenie zamówienia publicznego, posiadał konto na </w:t>
      </w:r>
      <w:r w:rsidRPr="009353F1">
        <w:rPr>
          <w:rFonts w:ascii="Arial" w:hAnsi="Arial" w:cs="Arial"/>
          <w:i/>
          <w:iCs/>
          <w:sz w:val="22"/>
          <w:szCs w:val="22"/>
        </w:rPr>
        <w:t>platformie zakupowej</w:t>
      </w:r>
      <w:r w:rsidRPr="009353F1">
        <w:rPr>
          <w:rFonts w:ascii="Arial" w:hAnsi="Arial" w:cs="Arial"/>
          <w:sz w:val="22"/>
          <w:szCs w:val="22"/>
        </w:rPr>
        <w:t xml:space="preserve">. Rejestracja oraz logowanie dostępne jest pod adresem: </w:t>
      </w:r>
      <w:hyperlink r:id="rId12" w:history="1">
        <w:r w:rsidR="00F27CCA" w:rsidRPr="009353F1">
          <w:rPr>
            <w:rStyle w:val="Hipercze"/>
            <w:rFonts w:ascii="Arial" w:hAnsi="Arial" w:cs="Arial"/>
            <w:sz w:val="22"/>
            <w:szCs w:val="22"/>
          </w:rPr>
          <w:t>https://platformazakupowa.pl</w:t>
        </w:r>
      </w:hyperlink>
      <w:r w:rsidR="00384359" w:rsidRPr="009353F1">
        <w:rPr>
          <w:rFonts w:ascii="Arial" w:hAnsi="Arial" w:cs="Arial"/>
          <w:color w:val="0000FF"/>
          <w:sz w:val="22"/>
          <w:szCs w:val="22"/>
        </w:rPr>
        <w:t xml:space="preserve"> </w:t>
      </w:r>
      <w:r w:rsidRPr="009353F1">
        <w:rPr>
          <w:rFonts w:ascii="Arial" w:hAnsi="Arial" w:cs="Arial"/>
          <w:sz w:val="22"/>
          <w:szCs w:val="22"/>
        </w:rPr>
        <w:t xml:space="preserve">Korzystanie z Platformy przez Wykonawcę jest bezpłatne. </w:t>
      </w:r>
    </w:p>
    <w:p w14:paraId="33B05264" w14:textId="49E4141D" w:rsidR="007B0A73" w:rsidRPr="009353F1" w:rsidRDefault="00965F75" w:rsidP="00627B43">
      <w:pPr>
        <w:pStyle w:val="Default"/>
        <w:spacing w:line="276" w:lineRule="auto"/>
        <w:jc w:val="both"/>
        <w:rPr>
          <w:rStyle w:val="Hipercze"/>
          <w:rFonts w:ascii="Arial" w:hAnsi="Arial" w:cs="Arial"/>
          <w:color w:val="0000FF"/>
          <w:sz w:val="22"/>
          <w:szCs w:val="22"/>
        </w:rPr>
      </w:pPr>
      <w:r w:rsidRPr="009353F1">
        <w:rPr>
          <w:rFonts w:ascii="Arial" w:hAnsi="Arial" w:cs="Arial"/>
          <w:sz w:val="22"/>
          <w:szCs w:val="22"/>
        </w:rPr>
        <w:t xml:space="preserve">3. Wymagania techniczne i organizacyjne wysyłania i odbierania korespondencji elektronicznej przekazywanej przy ich użyciu, opisane zostały w Regulaminie korzystania z </w:t>
      </w:r>
      <w:r w:rsidRPr="009353F1">
        <w:rPr>
          <w:rFonts w:ascii="Arial" w:hAnsi="Arial" w:cs="Arial"/>
          <w:i/>
          <w:iCs/>
          <w:sz w:val="22"/>
          <w:szCs w:val="22"/>
        </w:rPr>
        <w:t xml:space="preserve">platformy zakupowej </w:t>
      </w:r>
      <w:r w:rsidRPr="009353F1">
        <w:rPr>
          <w:rFonts w:ascii="Arial" w:hAnsi="Arial" w:cs="Arial"/>
          <w:sz w:val="22"/>
          <w:szCs w:val="22"/>
        </w:rPr>
        <w:t>dostępnym pod adresem:</w:t>
      </w:r>
      <w:r w:rsidR="00384359" w:rsidRPr="009353F1">
        <w:rPr>
          <w:rFonts w:ascii="Arial" w:hAnsi="Arial" w:cs="Arial"/>
          <w:sz w:val="22"/>
          <w:szCs w:val="22"/>
        </w:rPr>
        <w:t xml:space="preserve"> </w:t>
      </w:r>
      <w:hyperlink r:id="rId13" w:history="1">
        <w:r w:rsidR="00384359" w:rsidRPr="009353F1">
          <w:rPr>
            <w:rStyle w:val="Hipercze"/>
            <w:rFonts w:ascii="Arial" w:hAnsi="Arial" w:cs="Arial"/>
            <w:color w:val="0000FF"/>
            <w:sz w:val="22"/>
            <w:szCs w:val="22"/>
          </w:rPr>
          <w:t>https://platformazakupowa.pl/strona/1-regulamin</w:t>
        </w:r>
      </w:hyperlink>
    </w:p>
    <w:p w14:paraId="0223C1CE" w14:textId="173488F6" w:rsidR="00965F75" w:rsidRPr="009353F1" w:rsidRDefault="00965F75" w:rsidP="00627B43">
      <w:pPr>
        <w:pStyle w:val="Default"/>
        <w:spacing w:line="276" w:lineRule="auto"/>
        <w:jc w:val="both"/>
        <w:rPr>
          <w:rFonts w:ascii="Arial" w:hAnsi="Arial" w:cs="Arial"/>
          <w:color w:val="008000"/>
          <w:sz w:val="22"/>
          <w:szCs w:val="22"/>
          <w:u w:val="single"/>
        </w:rPr>
      </w:pPr>
      <w:r w:rsidRPr="009353F1">
        <w:rPr>
          <w:rFonts w:ascii="Arial" w:hAnsi="Arial" w:cs="Arial"/>
          <w:color w:val="008000"/>
          <w:sz w:val="22"/>
          <w:szCs w:val="22"/>
        </w:rPr>
        <w:t xml:space="preserve"> </w:t>
      </w:r>
      <w:r w:rsidRPr="009353F1">
        <w:rPr>
          <w:rFonts w:ascii="Arial" w:hAnsi="Arial" w:cs="Arial"/>
          <w:sz w:val="22"/>
          <w:szCs w:val="22"/>
        </w:rPr>
        <w:t xml:space="preserve">4. Wykonawca przystępując do niniejszego postępowania o udzielenie zamówienia publicznego, akceptuje warunki korzystania z </w:t>
      </w:r>
      <w:r w:rsidRPr="009353F1">
        <w:rPr>
          <w:rFonts w:ascii="Arial" w:hAnsi="Arial" w:cs="Arial"/>
          <w:i/>
          <w:iCs/>
          <w:sz w:val="22"/>
          <w:szCs w:val="22"/>
        </w:rPr>
        <w:t>platformy zakupowej</w:t>
      </w:r>
      <w:r w:rsidRPr="009353F1">
        <w:rPr>
          <w:rFonts w:ascii="Arial" w:hAnsi="Arial" w:cs="Arial"/>
          <w:sz w:val="22"/>
          <w:szCs w:val="22"/>
        </w:rPr>
        <w:t xml:space="preserve">, określone w Regulaminie dostępnym pod adresem: </w:t>
      </w:r>
      <w:hyperlink r:id="rId14" w:history="1">
        <w:r w:rsidR="007B0A73" w:rsidRPr="009353F1">
          <w:rPr>
            <w:rStyle w:val="Hipercze"/>
            <w:rFonts w:ascii="Arial" w:hAnsi="Arial" w:cs="Arial"/>
            <w:sz w:val="22"/>
            <w:szCs w:val="22"/>
          </w:rPr>
          <w:t>https://platformazakupowa.pl/strona/1-regulamin</w:t>
        </w:r>
      </w:hyperlink>
    </w:p>
    <w:p w14:paraId="30CEBC93" w14:textId="77777777"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5. Maksymalny rozmiar plików przesyłanych za pośrednictwem dedykowanych formularzy do: złożenia i wycofania oferty oraz do komunikacji wynosi 150MB. </w:t>
      </w:r>
    </w:p>
    <w:p w14:paraId="06252ADA" w14:textId="77777777"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6. Za datę przekazania oferty, oświadczenia, o którym mowa w art. 125 ust. 1 pzp, podmiotowych środków dowodowych, przedmiotowych środków dowodowych oraz innych informacji, oświadczeń lub dokumentów, przekazywanych w postępowaniu, przyjmuje się datę ich przekazania na </w:t>
      </w:r>
      <w:r w:rsidRPr="009353F1">
        <w:rPr>
          <w:rFonts w:ascii="Arial" w:hAnsi="Arial" w:cs="Arial"/>
          <w:i/>
          <w:iCs/>
          <w:sz w:val="22"/>
          <w:szCs w:val="22"/>
        </w:rPr>
        <w:t>platformę zakupową</w:t>
      </w:r>
      <w:r w:rsidRPr="009353F1">
        <w:rPr>
          <w:rFonts w:ascii="Arial" w:hAnsi="Arial" w:cs="Arial"/>
          <w:sz w:val="22"/>
          <w:szCs w:val="22"/>
        </w:rPr>
        <w:t xml:space="preserve">. </w:t>
      </w:r>
    </w:p>
    <w:p w14:paraId="5AE99056" w14:textId="1D46D40A"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7. W postępowaniu o udzielenie zamówienia korespondencja elektroniczna (inna niż oferta Wykonawcy i załączniki do oferty) odbywa się elektronicznie za pośrednictwem </w:t>
      </w:r>
      <w:r w:rsidRPr="009353F1">
        <w:rPr>
          <w:rFonts w:ascii="Arial" w:hAnsi="Arial" w:cs="Arial"/>
          <w:i/>
          <w:iCs/>
          <w:sz w:val="22"/>
          <w:szCs w:val="22"/>
        </w:rPr>
        <w:t xml:space="preserve">platformy zakupowej </w:t>
      </w:r>
      <w:r w:rsidRPr="009353F1">
        <w:rPr>
          <w:rFonts w:ascii="Arial" w:hAnsi="Arial" w:cs="Arial"/>
          <w:sz w:val="22"/>
          <w:szCs w:val="22"/>
        </w:rPr>
        <w:t xml:space="preserve">i formularza </w:t>
      </w:r>
      <w:r w:rsidRPr="009353F1">
        <w:rPr>
          <w:rFonts w:ascii="Arial" w:hAnsi="Arial" w:cs="Arial"/>
          <w:i/>
          <w:iCs/>
          <w:sz w:val="22"/>
          <w:szCs w:val="22"/>
        </w:rPr>
        <w:t xml:space="preserve">Wyślij wiadomość. </w:t>
      </w:r>
      <w:r w:rsidRPr="009353F1">
        <w:rPr>
          <w:rFonts w:ascii="Arial" w:hAnsi="Arial" w:cs="Arial"/>
          <w:sz w:val="22"/>
          <w:szCs w:val="22"/>
        </w:rPr>
        <w:t xml:space="preserve">Korespondencja przesłana za pomocą tego formularza nie może być szyfrowana. We wszelkiej korespondencji związanej z niniejszym postępowaniem Zamawiający i Wykonawcy posługują się numerem ogłoszenia (BZP). </w:t>
      </w:r>
    </w:p>
    <w:p w14:paraId="67DB2FB4" w14:textId="00DA53CD" w:rsidR="00384359" w:rsidRPr="009353F1" w:rsidRDefault="00384359" w:rsidP="00384359">
      <w:pPr>
        <w:pStyle w:val="Default"/>
        <w:spacing w:line="276" w:lineRule="auto"/>
        <w:jc w:val="both"/>
        <w:rPr>
          <w:rFonts w:ascii="Arial" w:hAnsi="Arial" w:cs="Arial"/>
          <w:color w:val="auto"/>
          <w:sz w:val="22"/>
          <w:szCs w:val="22"/>
        </w:rPr>
      </w:pPr>
      <w:r w:rsidRPr="009353F1">
        <w:rPr>
          <w:rFonts w:ascii="Arial" w:hAnsi="Arial" w:cs="Arial"/>
          <w:sz w:val="22"/>
          <w:szCs w:val="22"/>
        </w:rPr>
        <w:t xml:space="preserve">8. Zamawiający </w:t>
      </w:r>
      <w:r w:rsidRPr="009353F1">
        <w:rPr>
          <w:rFonts w:ascii="Arial" w:hAnsi="Arial" w:cs="Arial"/>
          <w:color w:val="auto"/>
          <w:sz w:val="22"/>
          <w:szCs w:val="22"/>
        </w:rPr>
        <w:t xml:space="preserve">dopuszcza również możliwość komunikacji z wykonawcami                            za pomocą poczty elektronicznej. Osobą wyznaczoną przez Zamawiającego do kontaktu z wykonawcami jest </w:t>
      </w:r>
      <w:r w:rsidR="00C8201D" w:rsidRPr="009353F1">
        <w:rPr>
          <w:rFonts w:ascii="Arial" w:hAnsi="Arial" w:cs="Arial"/>
          <w:i/>
          <w:color w:val="auto"/>
          <w:sz w:val="22"/>
          <w:szCs w:val="22"/>
        </w:rPr>
        <w:t>Kinga Szmelter-Rychcik</w:t>
      </w:r>
      <w:r w:rsidRPr="009353F1">
        <w:rPr>
          <w:rFonts w:ascii="Arial" w:hAnsi="Arial" w:cs="Arial"/>
          <w:i/>
          <w:color w:val="auto"/>
          <w:sz w:val="22"/>
          <w:szCs w:val="22"/>
        </w:rPr>
        <w:t xml:space="preserve"> – </w:t>
      </w:r>
      <w:r w:rsidR="00C8201D" w:rsidRPr="009353F1">
        <w:rPr>
          <w:rFonts w:ascii="Arial" w:hAnsi="Arial" w:cs="Arial"/>
          <w:i/>
          <w:color w:val="auto"/>
          <w:sz w:val="22"/>
          <w:szCs w:val="22"/>
        </w:rPr>
        <w:t>podi</w:t>
      </w:r>
      <w:r w:rsidRPr="009353F1">
        <w:rPr>
          <w:rFonts w:ascii="Arial" w:hAnsi="Arial" w:cs="Arial"/>
          <w:i/>
          <w:color w:val="auto"/>
          <w:sz w:val="22"/>
          <w:szCs w:val="22"/>
        </w:rPr>
        <w:t xml:space="preserve">nspektor w Referacie Strategii, Funduszy Europejskich, Zarządzania Kryzysowego i Spraw Obronnych, e-mail: </w:t>
      </w:r>
      <w:hyperlink r:id="rId15" w:history="1">
        <w:r w:rsidRPr="009353F1">
          <w:rPr>
            <w:rStyle w:val="Hipercze"/>
            <w:rFonts w:ascii="Arial" w:hAnsi="Arial" w:cs="Arial"/>
            <w:i/>
            <w:color w:val="auto"/>
            <w:sz w:val="22"/>
            <w:szCs w:val="22"/>
          </w:rPr>
          <w:t>zamowienia@ugdzialdowo.pl</w:t>
        </w:r>
      </w:hyperlink>
      <w:r w:rsidR="00F27CCA" w:rsidRPr="009353F1">
        <w:rPr>
          <w:rFonts w:ascii="Arial" w:hAnsi="Arial" w:cs="Arial"/>
          <w:i/>
          <w:color w:val="auto"/>
          <w:sz w:val="22"/>
          <w:szCs w:val="22"/>
        </w:rPr>
        <w:t xml:space="preserve">. </w:t>
      </w:r>
      <w:r w:rsidRPr="009353F1">
        <w:rPr>
          <w:rFonts w:ascii="Arial" w:hAnsi="Arial" w:cs="Arial"/>
          <w:color w:val="auto"/>
          <w:sz w:val="22"/>
          <w:szCs w:val="22"/>
        </w:rPr>
        <w:t>Przy czym ten sposób komunikacji nie jest właściwy dla złożenia ofert lub przekazywania dokumentów składanych z ofertą.</w:t>
      </w:r>
    </w:p>
    <w:p w14:paraId="074083C3" w14:textId="5BBD00A1" w:rsidR="00965F75" w:rsidRPr="009353F1" w:rsidRDefault="00965F75" w:rsidP="00627B43">
      <w:pPr>
        <w:pStyle w:val="Default"/>
        <w:spacing w:line="276" w:lineRule="auto"/>
        <w:jc w:val="both"/>
        <w:rPr>
          <w:rFonts w:ascii="Arial" w:hAnsi="Arial" w:cs="Arial"/>
          <w:color w:val="auto"/>
          <w:sz w:val="22"/>
          <w:szCs w:val="22"/>
        </w:rPr>
      </w:pPr>
      <w:r w:rsidRPr="009353F1">
        <w:rPr>
          <w:rFonts w:ascii="Arial" w:hAnsi="Arial" w:cs="Arial"/>
          <w:color w:val="auto"/>
          <w:sz w:val="22"/>
          <w:szCs w:val="22"/>
        </w:rPr>
        <w:t xml:space="preserve">9. Dokumenty elektroniczne, oświadczenia lub elektroniczne kopie dokumentów lub oświadczeń składane są przez Wykonawcę za pośrednictwem formularza </w:t>
      </w:r>
      <w:r w:rsidRPr="009353F1">
        <w:rPr>
          <w:rFonts w:ascii="Arial" w:hAnsi="Arial" w:cs="Arial"/>
          <w:i/>
          <w:iCs/>
          <w:color w:val="auto"/>
          <w:sz w:val="22"/>
          <w:szCs w:val="22"/>
        </w:rPr>
        <w:t xml:space="preserve">Wyślij wiadomość </w:t>
      </w:r>
      <w:r w:rsidRPr="009353F1">
        <w:rPr>
          <w:rFonts w:ascii="Arial" w:hAnsi="Arial" w:cs="Arial"/>
          <w:color w:val="auto"/>
          <w:sz w:val="22"/>
          <w:szCs w:val="22"/>
        </w:rPr>
        <w:t>jako załączniki. Zamawiający dopuszcza również możliwość składania dokumentów elektronicznych, oświadczeń lub elektronicznych kopii dokumentów lub oświadczeń za pomocą poczty elektronicznej, na adres email</w:t>
      </w:r>
      <w:r w:rsidR="00E653DC" w:rsidRPr="009353F1">
        <w:rPr>
          <w:rFonts w:ascii="Arial" w:hAnsi="Arial" w:cs="Arial"/>
          <w:color w:val="auto"/>
          <w:sz w:val="22"/>
          <w:szCs w:val="22"/>
        </w:rPr>
        <w:t xml:space="preserve">: </w:t>
      </w:r>
      <w:hyperlink r:id="rId16" w:history="1">
        <w:r w:rsidR="00E653DC" w:rsidRPr="009353F1">
          <w:rPr>
            <w:rStyle w:val="Hipercze"/>
            <w:rFonts w:ascii="Arial" w:hAnsi="Arial" w:cs="Arial"/>
            <w:color w:val="0000FF"/>
            <w:sz w:val="22"/>
            <w:szCs w:val="22"/>
          </w:rPr>
          <w:t>zamowienia@ugdzialdowo.pl</w:t>
        </w:r>
      </w:hyperlink>
      <w:r w:rsidR="00E653DC" w:rsidRPr="009353F1">
        <w:rPr>
          <w:rFonts w:ascii="Arial" w:hAnsi="Arial" w:cs="Arial"/>
          <w:color w:val="008000"/>
          <w:sz w:val="22"/>
          <w:szCs w:val="22"/>
        </w:rPr>
        <w:t xml:space="preserve"> </w:t>
      </w:r>
      <w:r w:rsidRPr="009353F1">
        <w:rPr>
          <w:rFonts w:ascii="Arial" w:hAnsi="Arial" w:cs="Arial"/>
          <w:color w:val="auto"/>
          <w:sz w:val="22"/>
          <w:szCs w:val="22"/>
        </w:rPr>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384359" w:rsidRPr="009353F1">
        <w:rPr>
          <w:rFonts w:ascii="Arial" w:hAnsi="Arial" w:cs="Arial"/>
          <w:color w:val="auto"/>
          <w:sz w:val="22"/>
          <w:szCs w:val="22"/>
        </w:rPr>
        <w:t>.</w:t>
      </w:r>
      <w:r w:rsidRPr="009353F1">
        <w:rPr>
          <w:rFonts w:ascii="Arial" w:hAnsi="Arial" w:cs="Arial"/>
          <w:color w:val="auto"/>
          <w:sz w:val="22"/>
          <w:szCs w:val="22"/>
        </w:rPr>
        <w:t xml:space="preserve"> </w:t>
      </w:r>
    </w:p>
    <w:p w14:paraId="774A9C5E" w14:textId="2601D3ED" w:rsidR="00965F75" w:rsidRPr="009353F1" w:rsidRDefault="00384359" w:rsidP="00384359">
      <w:pPr>
        <w:pStyle w:val="Default"/>
        <w:spacing w:line="276" w:lineRule="auto"/>
        <w:jc w:val="both"/>
        <w:rPr>
          <w:rFonts w:ascii="Arial" w:hAnsi="Arial" w:cs="Arial"/>
          <w:color w:val="auto"/>
          <w:sz w:val="22"/>
          <w:szCs w:val="22"/>
        </w:rPr>
      </w:pPr>
      <w:r w:rsidRPr="009353F1">
        <w:rPr>
          <w:rFonts w:ascii="Arial" w:hAnsi="Arial" w:cs="Arial"/>
          <w:color w:val="auto"/>
          <w:sz w:val="22"/>
          <w:szCs w:val="22"/>
        </w:rPr>
        <w:t xml:space="preserve">10. Zamawiający nie </w:t>
      </w:r>
      <w:r w:rsidR="00965F75" w:rsidRPr="009353F1">
        <w:rPr>
          <w:rFonts w:ascii="Arial" w:hAnsi="Arial" w:cs="Arial"/>
          <w:color w:val="auto"/>
          <w:sz w:val="22"/>
          <w:szCs w:val="22"/>
        </w:rPr>
        <w:t xml:space="preserve">przewiduje sposobu komunikowania się z Wykonawcami w inny sposób </w:t>
      </w:r>
      <w:r w:rsidRPr="009353F1">
        <w:rPr>
          <w:rFonts w:ascii="Arial" w:hAnsi="Arial" w:cs="Arial"/>
          <w:sz w:val="22"/>
          <w:szCs w:val="22"/>
        </w:rPr>
        <w:t xml:space="preserve">niż </w:t>
      </w:r>
      <w:r w:rsidR="00965F75" w:rsidRPr="009353F1">
        <w:rPr>
          <w:rFonts w:ascii="Arial" w:hAnsi="Arial" w:cs="Arial"/>
          <w:color w:val="auto"/>
          <w:sz w:val="22"/>
          <w:szCs w:val="22"/>
        </w:rPr>
        <w:t xml:space="preserve">przy użyciu środków komunikacji elektronicznej wskazanych w SWZ. </w:t>
      </w:r>
    </w:p>
    <w:p w14:paraId="182FF3E6" w14:textId="02AC7C26" w:rsidR="00965F75" w:rsidRPr="009353F1" w:rsidRDefault="00965F75" w:rsidP="00D0421D">
      <w:pPr>
        <w:pStyle w:val="p"/>
        <w:ind w:left="284" w:hanging="284"/>
        <w:jc w:val="both"/>
        <w:rPr>
          <w:rFonts w:ascii="Arial" w:hAnsi="Arial" w:cs="Arial"/>
          <w:color w:val="FF0000"/>
        </w:rPr>
      </w:pPr>
    </w:p>
    <w:p w14:paraId="0AC8E076" w14:textId="48417598" w:rsidR="00E10011" w:rsidRPr="009353F1" w:rsidRDefault="00215086" w:rsidP="00B60C15">
      <w:pPr>
        <w:pStyle w:val="p"/>
        <w:ind w:left="284" w:hanging="284"/>
        <w:jc w:val="both"/>
        <w:rPr>
          <w:rFonts w:ascii="Arial" w:hAnsi="Arial" w:cs="Arial"/>
          <w:b/>
        </w:rPr>
      </w:pPr>
      <w:r w:rsidRPr="009353F1">
        <w:rPr>
          <w:rFonts w:ascii="Arial" w:hAnsi="Arial" w:cs="Arial"/>
          <w:b/>
        </w:rPr>
        <w:lastRenderedPageBreak/>
        <w:t>9.</w:t>
      </w:r>
      <w:r w:rsidR="006D0282" w:rsidRPr="009353F1">
        <w:rPr>
          <w:rFonts w:ascii="Arial" w:hAnsi="Arial" w:cs="Arial"/>
          <w:b/>
        </w:rPr>
        <w:t xml:space="preserve"> </w:t>
      </w:r>
      <w:r w:rsidR="000D0366" w:rsidRPr="009353F1">
        <w:rPr>
          <w:rFonts w:ascii="Arial" w:hAnsi="Arial" w:cs="Arial"/>
          <w:b/>
        </w:rPr>
        <w:t xml:space="preserve">Informacje o sposobie komunikowania się </w:t>
      </w:r>
      <w:r w:rsidR="003C48C2" w:rsidRPr="009353F1">
        <w:rPr>
          <w:rFonts w:ascii="Arial" w:hAnsi="Arial" w:cs="Arial"/>
          <w:b/>
        </w:rPr>
        <w:t>Z</w:t>
      </w:r>
      <w:r w:rsidR="000D0366" w:rsidRPr="009353F1">
        <w:rPr>
          <w:rFonts w:ascii="Arial" w:hAnsi="Arial" w:cs="Arial"/>
          <w:b/>
        </w:rPr>
        <w:t>amawiającego z wykonawcami w inny sposób niż przy użyciu środków komunikacji elektronicznej w przypadku zaistnienia jednej z sytuacji określonych w art. 65 ust. 1, art. 66 i art. 69.</w:t>
      </w:r>
    </w:p>
    <w:p w14:paraId="5757D320" w14:textId="77777777" w:rsidR="00215086" w:rsidRPr="009353F1" w:rsidRDefault="000D0366" w:rsidP="00D0421D">
      <w:pPr>
        <w:pStyle w:val="p"/>
        <w:jc w:val="both"/>
        <w:rPr>
          <w:rFonts w:ascii="Arial" w:hAnsi="Arial" w:cs="Arial"/>
        </w:rPr>
      </w:pPr>
      <w:r w:rsidRPr="009353F1">
        <w:rPr>
          <w:rFonts w:ascii="Arial" w:hAnsi="Arial" w:cs="Arial"/>
        </w:rPr>
        <w:t>Zamawiający nie przewiduje sposobu komunikowania się z wykonawcami w inny sposób niż przy użyciu środków komunikacji elektronicznej wskazanej w SWZ.</w:t>
      </w:r>
    </w:p>
    <w:p w14:paraId="5F4B5EAC" w14:textId="77777777" w:rsidR="000D0366" w:rsidRPr="009353F1" w:rsidRDefault="000D0366" w:rsidP="00D0421D">
      <w:pPr>
        <w:pStyle w:val="p"/>
        <w:jc w:val="both"/>
        <w:rPr>
          <w:rFonts w:ascii="Arial" w:hAnsi="Arial" w:cs="Arial"/>
        </w:rPr>
      </w:pPr>
    </w:p>
    <w:p w14:paraId="697BC379" w14:textId="77777777" w:rsidR="000D0366" w:rsidRPr="009353F1" w:rsidRDefault="000D0366" w:rsidP="000D0366">
      <w:pPr>
        <w:pStyle w:val="p"/>
        <w:jc w:val="both"/>
        <w:rPr>
          <w:rFonts w:ascii="Arial" w:hAnsi="Arial" w:cs="Arial"/>
          <w:b/>
        </w:rPr>
      </w:pPr>
      <w:r w:rsidRPr="009353F1">
        <w:rPr>
          <w:rFonts w:ascii="Arial" w:hAnsi="Arial" w:cs="Arial"/>
          <w:b/>
        </w:rPr>
        <w:t>10. Wskazanie osób uprawnionych do komunikowania się z wykonawcami.</w:t>
      </w:r>
    </w:p>
    <w:p w14:paraId="4C06F4BD" w14:textId="77777777" w:rsidR="00E10011" w:rsidRPr="009353F1" w:rsidRDefault="00E10011" w:rsidP="000D0366">
      <w:pPr>
        <w:pStyle w:val="p"/>
        <w:jc w:val="both"/>
        <w:rPr>
          <w:rFonts w:ascii="Arial" w:hAnsi="Arial" w:cs="Arial"/>
          <w:b/>
        </w:rPr>
      </w:pPr>
    </w:p>
    <w:p w14:paraId="41E7D332" w14:textId="77777777" w:rsidR="000D0366" w:rsidRPr="009353F1" w:rsidRDefault="000D0366" w:rsidP="000D0366">
      <w:pPr>
        <w:pStyle w:val="p"/>
        <w:ind w:left="284" w:hanging="284"/>
        <w:jc w:val="both"/>
        <w:rPr>
          <w:rFonts w:ascii="Arial" w:hAnsi="Arial" w:cs="Arial"/>
        </w:rPr>
      </w:pPr>
      <w:r w:rsidRPr="009353F1">
        <w:rPr>
          <w:rFonts w:ascii="Arial" w:hAnsi="Arial" w:cs="Arial"/>
        </w:rPr>
        <w:t xml:space="preserve">Zamawiający wyznacza następujące osoby do komunikowania się z wykonawcami: </w:t>
      </w:r>
    </w:p>
    <w:p w14:paraId="759E0B83" w14:textId="48C10EED" w:rsidR="000D0366" w:rsidRPr="009353F1" w:rsidRDefault="000D0366" w:rsidP="008D7FED">
      <w:pPr>
        <w:pStyle w:val="p"/>
        <w:ind w:left="284" w:hanging="284"/>
        <w:rPr>
          <w:rFonts w:ascii="Arial" w:hAnsi="Arial" w:cs="Arial"/>
        </w:rPr>
      </w:pPr>
      <w:r w:rsidRPr="009353F1">
        <w:rPr>
          <w:rFonts w:ascii="Arial" w:hAnsi="Arial" w:cs="Arial"/>
        </w:rPr>
        <w:t>a)</w:t>
      </w:r>
      <w:r w:rsidR="008D7FED" w:rsidRPr="009353F1">
        <w:rPr>
          <w:rFonts w:ascii="Arial" w:hAnsi="Arial" w:cs="Arial"/>
        </w:rPr>
        <w:t xml:space="preserve"> </w:t>
      </w:r>
      <w:r w:rsidRPr="009353F1">
        <w:rPr>
          <w:rFonts w:ascii="Arial" w:hAnsi="Arial" w:cs="Arial"/>
        </w:rPr>
        <w:t>w sprawach proceduralnych</w:t>
      </w:r>
      <w:r w:rsidR="00783569" w:rsidRPr="009353F1">
        <w:rPr>
          <w:rFonts w:ascii="Arial" w:hAnsi="Arial" w:cs="Arial"/>
        </w:rPr>
        <w:t>:</w:t>
      </w:r>
      <w:r w:rsidRPr="009353F1">
        <w:rPr>
          <w:rFonts w:ascii="Arial" w:hAnsi="Arial" w:cs="Arial"/>
        </w:rPr>
        <w:t xml:space="preserve"> </w:t>
      </w:r>
      <w:r w:rsidR="00C95613" w:rsidRPr="009353F1">
        <w:rPr>
          <w:rFonts w:ascii="Arial" w:hAnsi="Arial" w:cs="Arial"/>
        </w:rPr>
        <w:t>Kinga Szmelter</w:t>
      </w:r>
      <w:r w:rsidR="004D114D" w:rsidRPr="009353F1">
        <w:rPr>
          <w:rFonts w:ascii="Arial" w:hAnsi="Arial" w:cs="Arial"/>
        </w:rPr>
        <w:t xml:space="preserve"> </w:t>
      </w:r>
      <w:r w:rsidR="00C95613" w:rsidRPr="009353F1">
        <w:rPr>
          <w:rFonts w:ascii="Arial" w:hAnsi="Arial" w:cs="Arial"/>
        </w:rPr>
        <w:t>- Rychcik</w:t>
      </w:r>
      <w:r w:rsidR="006D0282" w:rsidRPr="009353F1">
        <w:rPr>
          <w:rFonts w:ascii="Arial" w:hAnsi="Arial" w:cs="Arial"/>
        </w:rPr>
        <w:t xml:space="preserve">, </w:t>
      </w:r>
      <w:r w:rsidRPr="009353F1">
        <w:rPr>
          <w:rFonts w:ascii="Arial" w:hAnsi="Arial" w:cs="Arial"/>
        </w:rPr>
        <w:t xml:space="preserve"> </w:t>
      </w:r>
      <w:r w:rsidR="008D7FED" w:rsidRPr="009353F1">
        <w:rPr>
          <w:rFonts w:ascii="Arial" w:hAnsi="Arial" w:cs="Arial"/>
        </w:rPr>
        <w:t xml:space="preserve">                                                            </w:t>
      </w:r>
      <w:r w:rsidR="004D114D" w:rsidRPr="009353F1">
        <w:rPr>
          <w:rFonts w:ascii="Arial" w:hAnsi="Arial" w:cs="Arial"/>
        </w:rPr>
        <w:t xml:space="preserve"> </w:t>
      </w:r>
      <w:r w:rsidRPr="009353F1">
        <w:rPr>
          <w:rFonts w:ascii="Arial" w:hAnsi="Arial" w:cs="Arial"/>
        </w:rPr>
        <w:t>e</w:t>
      </w:r>
      <w:r w:rsidR="004D114D" w:rsidRPr="009353F1">
        <w:rPr>
          <w:rFonts w:ascii="Arial" w:hAnsi="Arial" w:cs="Arial"/>
        </w:rPr>
        <w:t>-</w:t>
      </w:r>
      <w:r w:rsidRPr="009353F1">
        <w:rPr>
          <w:rFonts w:ascii="Arial" w:hAnsi="Arial" w:cs="Arial"/>
        </w:rPr>
        <w:t>mail</w:t>
      </w:r>
      <w:r w:rsidR="008C3D7C" w:rsidRPr="009353F1">
        <w:rPr>
          <w:rFonts w:ascii="Arial" w:hAnsi="Arial" w:cs="Arial"/>
        </w:rPr>
        <w:t>:</w:t>
      </w:r>
      <w:hyperlink r:id="rId17" w:history="1">
        <w:r w:rsidR="008C3D7C" w:rsidRPr="009353F1">
          <w:rPr>
            <w:rStyle w:val="Hipercze"/>
            <w:rFonts w:ascii="Arial" w:hAnsi="Arial" w:cs="Arial"/>
          </w:rPr>
          <w:t>zamowienia@ugdzialdowo.pl</w:t>
        </w:r>
      </w:hyperlink>
    </w:p>
    <w:p w14:paraId="4B2CA570" w14:textId="77777777" w:rsidR="000051EC" w:rsidRPr="009353F1" w:rsidRDefault="000D0366" w:rsidP="00312843">
      <w:pPr>
        <w:pStyle w:val="p"/>
        <w:ind w:left="284" w:hanging="284"/>
        <w:jc w:val="both"/>
        <w:rPr>
          <w:rFonts w:ascii="Arial" w:hAnsi="Arial" w:cs="Arial"/>
        </w:rPr>
      </w:pPr>
      <w:r w:rsidRPr="009353F1">
        <w:rPr>
          <w:rFonts w:ascii="Arial" w:hAnsi="Arial" w:cs="Arial"/>
        </w:rPr>
        <w:t>b) w sprawach merytorycznych</w:t>
      </w:r>
      <w:r w:rsidR="00783569" w:rsidRPr="009353F1">
        <w:rPr>
          <w:rFonts w:ascii="Arial" w:hAnsi="Arial" w:cs="Arial"/>
        </w:rPr>
        <w:t>:</w:t>
      </w:r>
      <w:r w:rsidRPr="009353F1">
        <w:rPr>
          <w:rFonts w:ascii="Arial" w:hAnsi="Arial" w:cs="Arial"/>
        </w:rPr>
        <w:t xml:space="preserve"> </w:t>
      </w:r>
      <w:r w:rsidR="006777BE" w:rsidRPr="009353F1">
        <w:rPr>
          <w:rFonts w:ascii="Arial" w:hAnsi="Arial" w:cs="Arial"/>
        </w:rPr>
        <w:t>Daniel Ławicki</w:t>
      </w:r>
      <w:r w:rsidR="00B368CB" w:rsidRPr="009353F1">
        <w:rPr>
          <w:rFonts w:ascii="Arial" w:hAnsi="Arial" w:cs="Arial"/>
        </w:rPr>
        <w:t xml:space="preserve">, </w:t>
      </w:r>
      <w:r w:rsidR="00166832" w:rsidRPr="009353F1">
        <w:rPr>
          <w:rFonts w:ascii="Arial" w:hAnsi="Arial" w:cs="Arial"/>
        </w:rPr>
        <w:t>e-mail</w:t>
      </w:r>
      <w:r w:rsidR="00166832" w:rsidRPr="009353F1">
        <w:rPr>
          <w:rFonts w:ascii="Arial" w:hAnsi="Arial" w:cs="Arial"/>
          <w:color w:val="4F6228" w:themeColor="accent3" w:themeShade="80"/>
        </w:rPr>
        <w:t xml:space="preserve">: </w:t>
      </w:r>
      <w:hyperlink r:id="rId18" w:history="1">
        <w:r w:rsidR="00B368CB" w:rsidRPr="009353F1">
          <w:rPr>
            <w:rStyle w:val="Hipercze"/>
            <w:rFonts w:ascii="Arial" w:hAnsi="Arial" w:cs="Arial"/>
            <w:color w:val="0000FF"/>
          </w:rPr>
          <w:t>gks@ugdzialdowo.pl</w:t>
        </w:r>
      </w:hyperlink>
    </w:p>
    <w:p w14:paraId="0AD3957A" w14:textId="77777777" w:rsidR="00B368CB" w:rsidRPr="009353F1" w:rsidRDefault="00B368CB" w:rsidP="00312843">
      <w:pPr>
        <w:pStyle w:val="p"/>
        <w:ind w:left="284" w:hanging="284"/>
        <w:jc w:val="both"/>
        <w:rPr>
          <w:rFonts w:ascii="Arial" w:hAnsi="Arial" w:cs="Arial"/>
        </w:rPr>
      </w:pPr>
    </w:p>
    <w:p w14:paraId="71BDCE06" w14:textId="77777777" w:rsidR="000051EC" w:rsidRPr="009353F1" w:rsidRDefault="000051EC" w:rsidP="000D0366">
      <w:pPr>
        <w:pStyle w:val="p"/>
        <w:jc w:val="both"/>
        <w:rPr>
          <w:rFonts w:ascii="Arial" w:hAnsi="Arial" w:cs="Arial"/>
          <w:b/>
        </w:rPr>
      </w:pPr>
      <w:r w:rsidRPr="009353F1">
        <w:rPr>
          <w:rFonts w:ascii="Arial" w:hAnsi="Arial" w:cs="Arial"/>
          <w:b/>
        </w:rPr>
        <w:t>11. Termin związania ofertą</w:t>
      </w:r>
    </w:p>
    <w:p w14:paraId="1995BA96" w14:textId="77777777" w:rsidR="00091892" w:rsidRPr="009353F1" w:rsidRDefault="00091892" w:rsidP="000D0366">
      <w:pPr>
        <w:pStyle w:val="p"/>
        <w:jc w:val="both"/>
        <w:rPr>
          <w:rFonts w:ascii="Arial" w:hAnsi="Arial" w:cs="Arial"/>
          <w:b/>
          <w:color w:val="FF0000"/>
        </w:rPr>
      </w:pPr>
    </w:p>
    <w:p w14:paraId="2023D074" w14:textId="5C9A5EBB" w:rsidR="000051EC" w:rsidRPr="009353F1" w:rsidRDefault="000051EC" w:rsidP="000D0366">
      <w:pPr>
        <w:pStyle w:val="p"/>
        <w:jc w:val="both"/>
        <w:rPr>
          <w:rFonts w:ascii="Arial" w:hAnsi="Arial" w:cs="Arial"/>
        </w:rPr>
      </w:pPr>
      <w:r w:rsidRPr="009353F1">
        <w:rPr>
          <w:rFonts w:ascii="Arial" w:hAnsi="Arial" w:cs="Arial"/>
          <w:b/>
          <w:bCs/>
        </w:rPr>
        <w:t xml:space="preserve">Wykonawca związany jest ofertą </w:t>
      </w:r>
      <w:r w:rsidRPr="00DA48A1">
        <w:rPr>
          <w:rFonts w:ascii="Arial" w:hAnsi="Arial" w:cs="Arial"/>
          <w:b/>
          <w:bCs/>
        </w:rPr>
        <w:t xml:space="preserve">do dnia </w:t>
      </w:r>
      <w:r w:rsidR="00191B8D" w:rsidRPr="00DA48A1">
        <w:rPr>
          <w:rFonts w:ascii="Arial" w:hAnsi="Arial" w:cs="Arial"/>
          <w:b/>
          <w:bCs/>
        </w:rPr>
        <w:t>0</w:t>
      </w:r>
      <w:r w:rsidR="00C14234" w:rsidRPr="00DA48A1">
        <w:rPr>
          <w:rFonts w:ascii="Arial" w:hAnsi="Arial" w:cs="Arial"/>
          <w:b/>
          <w:bCs/>
        </w:rPr>
        <w:t>5</w:t>
      </w:r>
      <w:r w:rsidR="00C95613" w:rsidRPr="00DA48A1">
        <w:rPr>
          <w:rFonts w:ascii="Arial" w:hAnsi="Arial" w:cs="Arial"/>
          <w:b/>
          <w:bCs/>
        </w:rPr>
        <w:t>.</w:t>
      </w:r>
      <w:r w:rsidR="00B54C1F">
        <w:rPr>
          <w:rFonts w:ascii="Arial" w:hAnsi="Arial" w:cs="Arial"/>
          <w:b/>
          <w:bCs/>
        </w:rPr>
        <w:t>06.</w:t>
      </w:r>
      <w:r w:rsidR="00D53160" w:rsidRPr="00DA48A1">
        <w:rPr>
          <w:rFonts w:ascii="Arial" w:hAnsi="Arial" w:cs="Arial"/>
          <w:b/>
          <w:bCs/>
        </w:rPr>
        <w:t>202</w:t>
      </w:r>
      <w:r w:rsidR="00C95613" w:rsidRPr="00DA48A1">
        <w:rPr>
          <w:rFonts w:ascii="Arial" w:hAnsi="Arial" w:cs="Arial"/>
          <w:b/>
          <w:bCs/>
        </w:rPr>
        <w:t>6</w:t>
      </w:r>
      <w:r w:rsidRPr="00DA48A1">
        <w:rPr>
          <w:rFonts w:ascii="Arial" w:hAnsi="Arial" w:cs="Arial"/>
          <w:b/>
          <w:bCs/>
        </w:rPr>
        <w:t>r.</w:t>
      </w:r>
      <w:r w:rsidR="00EE46DD" w:rsidRPr="00DA48A1">
        <w:rPr>
          <w:rFonts w:ascii="Arial" w:hAnsi="Arial" w:cs="Arial"/>
        </w:rPr>
        <w:t xml:space="preserve"> </w:t>
      </w:r>
      <w:r w:rsidRPr="00DA48A1">
        <w:rPr>
          <w:rFonts w:ascii="Arial" w:hAnsi="Arial" w:cs="Arial"/>
        </w:rPr>
        <w:t>Bieg</w:t>
      </w:r>
      <w:r w:rsidRPr="009353F1">
        <w:rPr>
          <w:rFonts w:ascii="Arial" w:hAnsi="Arial" w:cs="Arial"/>
        </w:rPr>
        <w:t xml:space="preserve"> terminu związania ofertą rozpoczyna się wraz z upływem terminu składania ofert.</w:t>
      </w:r>
    </w:p>
    <w:p w14:paraId="1900C251" w14:textId="77777777" w:rsidR="00032669" w:rsidRPr="009353F1" w:rsidRDefault="00032669">
      <w:pPr>
        <w:pStyle w:val="p"/>
        <w:rPr>
          <w:rFonts w:ascii="Arial" w:hAnsi="Arial" w:cs="Arial"/>
        </w:rPr>
      </w:pPr>
    </w:p>
    <w:p w14:paraId="09E04D05" w14:textId="77777777" w:rsidR="000051EC" w:rsidRPr="009353F1" w:rsidRDefault="000051EC">
      <w:pPr>
        <w:pStyle w:val="p"/>
        <w:rPr>
          <w:rFonts w:ascii="Arial" w:hAnsi="Arial" w:cs="Arial"/>
          <w:b/>
        </w:rPr>
      </w:pPr>
      <w:r w:rsidRPr="009353F1">
        <w:rPr>
          <w:rFonts w:ascii="Arial" w:hAnsi="Arial" w:cs="Arial"/>
          <w:b/>
        </w:rPr>
        <w:t>12. Opis sposobu przygotowania oferty</w:t>
      </w:r>
    </w:p>
    <w:p w14:paraId="3A950FD5" w14:textId="42497388" w:rsidR="000051EC" w:rsidRPr="009353F1" w:rsidRDefault="000051EC">
      <w:pPr>
        <w:pStyle w:val="p"/>
        <w:numPr>
          <w:ilvl w:val="0"/>
          <w:numId w:val="4"/>
        </w:numPr>
        <w:ind w:left="709"/>
        <w:jc w:val="both"/>
        <w:rPr>
          <w:rFonts w:ascii="Arial" w:hAnsi="Arial" w:cs="Arial"/>
        </w:rPr>
      </w:pPr>
      <w:r w:rsidRPr="009353F1">
        <w:rPr>
          <w:rFonts w:ascii="Arial" w:hAnsi="Arial" w:cs="Arial"/>
        </w:rPr>
        <w:t>Oferta musi być sporządzona w języku polskim w formie elektronicznej lub w postaci elektronicznej w formacie danych: .pdf, .doc, .docx, .rtf, .xps, .odt</w:t>
      </w:r>
      <w:r w:rsidR="00DE154C" w:rsidRPr="009353F1">
        <w:rPr>
          <w:rFonts w:ascii="Arial" w:hAnsi="Arial" w:cs="Arial"/>
        </w:rPr>
        <w:t xml:space="preserve">  </w:t>
      </w:r>
      <w:r w:rsidRPr="009353F1">
        <w:rPr>
          <w:rFonts w:ascii="Arial" w:hAnsi="Arial" w:cs="Arial"/>
        </w:rPr>
        <w:t>i opatrzona kwalifikowanym podpisem elektronicznym, podpisem zaufanym lub podpisem osobistym.</w:t>
      </w:r>
    </w:p>
    <w:p w14:paraId="44309F09" w14:textId="121BA78F" w:rsidR="00AE1E51" w:rsidRPr="009353F1" w:rsidRDefault="006403EC">
      <w:pPr>
        <w:pStyle w:val="p"/>
        <w:numPr>
          <w:ilvl w:val="0"/>
          <w:numId w:val="4"/>
        </w:numPr>
        <w:ind w:left="709"/>
        <w:jc w:val="both"/>
        <w:rPr>
          <w:rFonts w:ascii="Arial" w:hAnsi="Arial" w:cs="Arial"/>
          <w:color w:val="008000"/>
        </w:rPr>
      </w:pPr>
      <w:r w:rsidRPr="009353F1">
        <w:rPr>
          <w:rFonts w:ascii="Arial" w:hAnsi="Arial" w:cs="Arial"/>
        </w:rPr>
        <w:t xml:space="preserve">Szczegółowa instrukcja dla Wykonawców dotycząca  złożenia, zmiany i wycofania oferty znajduje się na stronie internetowej pod adresem: </w:t>
      </w:r>
      <w:hyperlink r:id="rId19" w:history="1">
        <w:r w:rsidRPr="009353F1">
          <w:rPr>
            <w:rStyle w:val="Hipercze"/>
            <w:rFonts w:ascii="Arial" w:hAnsi="Arial" w:cs="Arial"/>
          </w:rPr>
          <w:t>https://platformazakupowa.pl/strona/45-instrukcje</w:t>
        </w:r>
      </w:hyperlink>
      <w:r w:rsidRPr="009353F1">
        <w:rPr>
          <w:rFonts w:ascii="Arial" w:hAnsi="Arial" w:cs="Arial"/>
          <w:color w:val="008000"/>
        </w:rPr>
        <w:t xml:space="preserve"> .</w:t>
      </w:r>
    </w:p>
    <w:p w14:paraId="1E1BA229" w14:textId="161505AC" w:rsidR="00AE1E51" w:rsidRPr="009353F1" w:rsidRDefault="00AE1E51">
      <w:pPr>
        <w:pStyle w:val="p"/>
        <w:numPr>
          <w:ilvl w:val="0"/>
          <w:numId w:val="4"/>
        </w:numPr>
        <w:ind w:left="709"/>
        <w:jc w:val="both"/>
        <w:rPr>
          <w:rFonts w:ascii="Arial" w:hAnsi="Arial" w:cs="Arial"/>
        </w:rPr>
      </w:pPr>
      <w:r w:rsidRPr="009353F1">
        <w:rPr>
          <w:rFonts w:ascii="Arial" w:hAnsi="Arial" w:cs="Arial"/>
        </w:rPr>
        <w:t xml:space="preserve">Do przygotowania oferty konieczne jest posiadanie przez osobę upoważnioną do reprezentowania Wykonawcy kwalifikowanego podpisu elektronicznego, podpisu osobistego lub podpisu zaufanego. </w:t>
      </w:r>
    </w:p>
    <w:p w14:paraId="2528CC13" w14:textId="126DC26D" w:rsidR="00AE1E51" w:rsidRPr="009353F1" w:rsidRDefault="00AE1E51">
      <w:pPr>
        <w:pStyle w:val="p"/>
        <w:numPr>
          <w:ilvl w:val="0"/>
          <w:numId w:val="4"/>
        </w:numPr>
        <w:ind w:left="709"/>
        <w:jc w:val="both"/>
        <w:rPr>
          <w:rFonts w:ascii="Arial" w:hAnsi="Arial" w:cs="Arial"/>
        </w:rPr>
      </w:pPr>
      <w:r w:rsidRPr="009353F1">
        <w:rPr>
          <w:rFonts w:ascii="Arial" w:hAnsi="Arial" w:cs="Aria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folder.zip (bez nadawania mu haseł i bez szyfrowania). W kolejnym kroku za pośrednictwem </w:t>
      </w:r>
      <w:r w:rsidRPr="009353F1">
        <w:rPr>
          <w:rFonts w:ascii="Arial" w:hAnsi="Arial" w:cs="Arial"/>
          <w:i/>
          <w:iCs/>
        </w:rPr>
        <w:t xml:space="preserve">platformy zakupowej </w:t>
      </w:r>
      <w:r w:rsidRPr="009353F1">
        <w:rPr>
          <w:rFonts w:ascii="Arial" w:hAnsi="Arial" w:cs="Arial"/>
        </w:rPr>
        <w:t xml:space="preserve">folder zawierający dokumenty składające się na ofertę Wykonawcy zostanie zaszyfrowany. </w:t>
      </w:r>
    </w:p>
    <w:p w14:paraId="1CD319B1" w14:textId="54177E94" w:rsidR="00AE1E51" w:rsidRPr="009353F1" w:rsidRDefault="00AE1E51">
      <w:pPr>
        <w:pStyle w:val="p"/>
        <w:numPr>
          <w:ilvl w:val="0"/>
          <w:numId w:val="4"/>
        </w:numPr>
        <w:ind w:left="709"/>
        <w:jc w:val="both"/>
        <w:rPr>
          <w:rFonts w:ascii="Arial" w:hAnsi="Arial" w:cs="Arial"/>
        </w:rPr>
      </w:pPr>
      <w:r w:rsidRPr="009353F1">
        <w:rPr>
          <w:rFonts w:ascii="Arial" w:hAnsi="Arial" w:cs="Arial"/>
        </w:rPr>
        <w:t>Wszelkie informacje stanowiące tajemnicę przedsiębiorstwa w rozumieniu ustawy z dnia 16 kwietnia 1993 r. o zwalczaniu nieuczciwej konkurencji (t.</w:t>
      </w:r>
      <w:r w:rsidR="004A792B" w:rsidRPr="009353F1">
        <w:rPr>
          <w:rFonts w:ascii="Arial" w:hAnsi="Arial" w:cs="Arial"/>
        </w:rPr>
        <w:t xml:space="preserve"> </w:t>
      </w:r>
      <w:r w:rsidRPr="009353F1">
        <w:rPr>
          <w:rFonts w:ascii="Arial" w:hAnsi="Arial" w:cs="Arial"/>
        </w:rPr>
        <w:t>j. Dz. U. z 202</w:t>
      </w:r>
      <w:r w:rsidR="00521684" w:rsidRPr="009353F1">
        <w:rPr>
          <w:rFonts w:ascii="Arial" w:hAnsi="Arial" w:cs="Arial"/>
        </w:rPr>
        <w:t>2</w:t>
      </w:r>
      <w:r w:rsidRPr="009353F1">
        <w:rPr>
          <w:rFonts w:ascii="Arial" w:hAnsi="Arial" w:cs="Arial"/>
        </w:rPr>
        <w:t xml:space="preserve"> r. poz. 1</w:t>
      </w:r>
      <w:r w:rsidR="00521684" w:rsidRPr="009353F1">
        <w:rPr>
          <w:rFonts w:ascii="Arial" w:hAnsi="Arial" w:cs="Arial"/>
        </w:rPr>
        <w:t>233</w:t>
      </w:r>
      <w:r w:rsidRPr="009353F1">
        <w:rPr>
          <w:rFonts w:ascii="Arial" w:hAnsi="Arial" w:cs="Arial"/>
        </w:rPr>
        <w:t xml:space="preserve"> z</w:t>
      </w:r>
      <w:r w:rsidR="00521684" w:rsidRPr="009353F1">
        <w:rPr>
          <w:rFonts w:ascii="Arial" w:hAnsi="Arial" w:cs="Arial"/>
        </w:rPr>
        <w:t>e</w:t>
      </w:r>
      <w:r w:rsidR="002E1EA8" w:rsidRPr="009353F1">
        <w:rPr>
          <w:rFonts w:ascii="Arial" w:hAnsi="Arial" w:cs="Arial"/>
        </w:rPr>
        <w:t xml:space="preserve"> </w:t>
      </w:r>
      <w:r w:rsidRPr="009353F1">
        <w:rPr>
          <w:rFonts w:ascii="Arial" w:hAnsi="Arial" w:cs="Arial"/>
        </w:rPr>
        <w:t xml:space="preserve"> zm.),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w:t>
      </w:r>
      <w:r w:rsidRPr="009353F1">
        <w:rPr>
          <w:rFonts w:ascii="Arial" w:hAnsi="Arial" w:cs="Arial"/>
        </w:rPr>
        <w:lastRenderedPageBreak/>
        <w:t>działań w celu zachowania poufności objętych klauzulą informacji zgodnie z postanowieniami art. 18 ust. 3 pzp.</w:t>
      </w:r>
    </w:p>
    <w:p w14:paraId="6E005046" w14:textId="33AED146" w:rsidR="00AE1E51" w:rsidRPr="009353F1" w:rsidRDefault="00AE1E51">
      <w:pPr>
        <w:pStyle w:val="p"/>
        <w:numPr>
          <w:ilvl w:val="0"/>
          <w:numId w:val="4"/>
        </w:numPr>
        <w:ind w:left="709"/>
        <w:jc w:val="both"/>
        <w:rPr>
          <w:rFonts w:ascii="Arial" w:hAnsi="Arial" w:cs="Arial"/>
        </w:rPr>
      </w:pPr>
      <w:r w:rsidRPr="009353F1">
        <w:rPr>
          <w:rFonts w:ascii="Arial" w:hAnsi="Arial" w:cs="Arial"/>
        </w:rPr>
        <w:t>Do oferty należy dołączyć następujące dokumenty w formie elektronicznej lub w postaci elektronicznej opatrzone podpisem elektronicznym, podpisem zaufanym lub podpisem osobistym:</w:t>
      </w:r>
    </w:p>
    <w:p w14:paraId="664E0B46" w14:textId="77777777"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Formularz ofertowy,</w:t>
      </w:r>
    </w:p>
    <w:p w14:paraId="5B13634E" w14:textId="63B8064D"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Oświadczenie o niepodleganiu wykluczeniu oraz spełnianiu warunków udziału w postępowaniu</w:t>
      </w:r>
      <w:r w:rsidR="00E94CC8" w:rsidRPr="009353F1">
        <w:rPr>
          <w:rFonts w:ascii="Arial" w:hAnsi="Arial" w:cs="Arial"/>
          <w:u w:val="single"/>
        </w:rPr>
        <w:t>,</w:t>
      </w:r>
    </w:p>
    <w:p w14:paraId="11D5903D" w14:textId="77777777" w:rsidR="000051EC" w:rsidRPr="009353F1" w:rsidRDefault="000051EC">
      <w:pPr>
        <w:pStyle w:val="p"/>
        <w:numPr>
          <w:ilvl w:val="0"/>
          <w:numId w:val="5"/>
        </w:numPr>
        <w:jc w:val="both"/>
        <w:rPr>
          <w:rFonts w:ascii="Arial" w:hAnsi="Arial" w:cs="Arial"/>
        </w:rPr>
      </w:pPr>
      <w:r w:rsidRPr="009353F1">
        <w:rPr>
          <w:rFonts w:ascii="Arial" w:hAnsi="Arial" w:cs="Arial"/>
          <w:u w:val="single"/>
        </w:rPr>
        <w:t xml:space="preserve">Pełnomocnictwo do składania oświadczeń w imieniu wykonawcy </w:t>
      </w:r>
      <w:r w:rsidR="00A41610" w:rsidRPr="009353F1">
        <w:rPr>
          <w:rFonts w:ascii="Arial" w:hAnsi="Arial" w:cs="Arial"/>
          <w:u w:val="single"/>
        </w:rPr>
        <w:t xml:space="preserve">                          </w:t>
      </w:r>
      <w:r w:rsidRPr="009353F1">
        <w:rPr>
          <w:rFonts w:ascii="Arial" w:hAnsi="Arial" w:cs="Arial"/>
          <w:u w:val="single"/>
        </w:rPr>
        <w:t>w postaci dokumentu elektronicznego lub w elektronicznej kopii dokumentu potwierdzonej przez mocodawcę lub notariusza</w:t>
      </w:r>
      <w:r w:rsidRPr="009353F1">
        <w:rPr>
          <w:rFonts w:ascii="Arial" w:hAnsi="Arial" w:cs="Arial"/>
        </w:rPr>
        <w:t>,</w:t>
      </w:r>
    </w:p>
    <w:p w14:paraId="490B3306" w14:textId="77777777"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Wykaz części zamówienia, których wykonanie wykonawca zamierza powierzyć podwykonawcom oraz podania nazw ewentualnych podwykonawców, jeżeli są już znani,</w:t>
      </w:r>
    </w:p>
    <w:p w14:paraId="4DB1563B" w14:textId="3451227A" w:rsidR="005D5F9D" w:rsidRPr="009353F1" w:rsidRDefault="005D5F9D">
      <w:pPr>
        <w:pStyle w:val="p"/>
        <w:numPr>
          <w:ilvl w:val="0"/>
          <w:numId w:val="5"/>
        </w:numPr>
        <w:jc w:val="both"/>
        <w:rPr>
          <w:rFonts w:ascii="Arial" w:hAnsi="Arial" w:cs="Arial"/>
          <w:u w:val="single"/>
        </w:rPr>
      </w:pPr>
      <w:r w:rsidRPr="009353F1">
        <w:rPr>
          <w:rFonts w:ascii="Arial" w:hAnsi="Arial" w:cs="Arial"/>
          <w:u w:val="single"/>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E94CC8" w:rsidRPr="009353F1">
        <w:rPr>
          <w:rFonts w:ascii="Arial" w:hAnsi="Arial" w:cs="Arial"/>
          <w:u w:val="single"/>
        </w:rPr>
        <w:t>,</w:t>
      </w:r>
      <w:r w:rsidRPr="009353F1">
        <w:rPr>
          <w:rFonts w:ascii="Arial" w:hAnsi="Arial" w:cs="Arial"/>
          <w:u w:val="single"/>
        </w:rPr>
        <w:t xml:space="preserve"> </w:t>
      </w:r>
    </w:p>
    <w:p w14:paraId="2745E23D" w14:textId="77777777" w:rsidR="005D5F9D" w:rsidRPr="009353F1" w:rsidRDefault="005D5F9D">
      <w:pPr>
        <w:pStyle w:val="p"/>
        <w:numPr>
          <w:ilvl w:val="0"/>
          <w:numId w:val="5"/>
        </w:numPr>
        <w:jc w:val="both"/>
        <w:rPr>
          <w:rFonts w:ascii="Arial" w:hAnsi="Arial" w:cs="Arial"/>
        </w:rPr>
      </w:pPr>
      <w:r w:rsidRPr="009353F1">
        <w:rPr>
          <w:rFonts w:ascii="Arial" w:hAnsi="Arial" w:cs="Arial"/>
          <w:u w:val="single"/>
        </w:rPr>
        <w:t>Zgodnie z art. 117 ust. 4 PZP w przypadku wykonawców wspólnie ubiegających się o udzielenie zamówienia, wykonawcy dołączają do oferty oświadczenie, z którego wynika, które roboty budowlane, dostawy lub usługi wykonują poszczególni wykonawcy.</w:t>
      </w:r>
    </w:p>
    <w:p w14:paraId="7E4D14AF" w14:textId="77777777" w:rsidR="0040435D" w:rsidRPr="009353F1" w:rsidRDefault="0040435D" w:rsidP="00B92999">
      <w:pPr>
        <w:pStyle w:val="p"/>
        <w:ind w:left="1854"/>
        <w:jc w:val="both"/>
        <w:rPr>
          <w:rFonts w:ascii="Arial" w:hAnsi="Arial" w:cs="Arial"/>
          <w:highlight w:val="yellow"/>
        </w:rPr>
      </w:pPr>
    </w:p>
    <w:p w14:paraId="6E1F6EA3" w14:textId="77777777" w:rsidR="005D5F9D" w:rsidRPr="009353F1" w:rsidRDefault="005D5F9D" w:rsidP="00B92999">
      <w:pPr>
        <w:pStyle w:val="p"/>
        <w:ind w:left="1854"/>
        <w:jc w:val="both"/>
        <w:rPr>
          <w:rFonts w:ascii="Arial" w:hAnsi="Arial" w:cs="Arial"/>
          <w:highlight w:val="yellow"/>
        </w:rPr>
      </w:pPr>
    </w:p>
    <w:p w14:paraId="46E4672A" w14:textId="77777777" w:rsidR="000051EC" w:rsidRPr="009353F1" w:rsidRDefault="006C3B1A">
      <w:pPr>
        <w:pStyle w:val="p"/>
        <w:rPr>
          <w:rFonts w:ascii="Arial" w:hAnsi="Arial" w:cs="Arial"/>
          <w:b/>
        </w:rPr>
      </w:pPr>
      <w:r w:rsidRPr="009353F1">
        <w:rPr>
          <w:rFonts w:ascii="Arial" w:hAnsi="Arial" w:cs="Arial"/>
          <w:b/>
        </w:rPr>
        <w:t xml:space="preserve">13. Sposób oraz </w:t>
      </w:r>
      <w:r w:rsidR="0040435D" w:rsidRPr="009353F1">
        <w:rPr>
          <w:rFonts w:ascii="Arial" w:hAnsi="Arial" w:cs="Arial"/>
          <w:b/>
        </w:rPr>
        <w:t>termin składania ofert</w:t>
      </w:r>
    </w:p>
    <w:p w14:paraId="43568B27" w14:textId="77777777" w:rsidR="00E10011" w:rsidRPr="009353F1" w:rsidRDefault="00E10011" w:rsidP="007D2129">
      <w:pPr>
        <w:pStyle w:val="p"/>
        <w:rPr>
          <w:rFonts w:ascii="Arial" w:hAnsi="Arial" w:cs="Arial"/>
          <w:b/>
        </w:rPr>
      </w:pPr>
    </w:p>
    <w:p w14:paraId="741EBC06"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1. Wykonawca może złożyć tylko jedną ofertę. </w:t>
      </w:r>
    </w:p>
    <w:p w14:paraId="5A202498"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2. Wykonawca składa ofertę, pod rygorem nieważności, w formie elektronicznej (tj. w postaci elektronicznej opatrzonej kwalifikowanym podpisem elektronicznym lub w postaci opatrzonej podpisem zaufanym lub podpisem osobistym). </w:t>
      </w:r>
    </w:p>
    <w:p w14:paraId="1E28C326"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3. Oferta powinna być podpisana przez osobę upoważnioną/osoby upoważnione do reprezentowania Wykonawcy. </w:t>
      </w:r>
    </w:p>
    <w:p w14:paraId="1CD339CF"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4. Jeżeli w imieniu Wykonawcy działa osoba, której umocowanie do jego reprezentowania nie wynika z dokumentów rejestrowych (KRS, CEiDG lub innego właściwego rejestru), Wykonawca dołącza do oferty pełnomocnictwo. </w:t>
      </w:r>
    </w:p>
    <w:p w14:paraId="6E5D8C18"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5. Pełnomocnictwo do złożenia oferty lub oświadczenia, o którym mowa w art. 125 ust. 1 Ustawy pzp, przekazuje się: </w:t>
      </w:r>
    </w:p>
    <w:p w14:paraId="0FE75251" w14:textId="0C5CF650" w:rsidR="00E5361E" w:rsidRPr="009353F1" w:rsidRDefault="00E5361E" w:rsidP="00165A0B">
      <w:pPr>
        <w:pStyle w:val="Default"/>
        <w:spacing w:after="135" w:line="276" w:lineRule="auto"/>
        <w:jc w:val="both"/>
        <w:rPr>
          <w:rFonts w:ascii="Arial" w:hAnsi="Arial" w:cs="Arial"/>
          <w:sz w:val="22"/>
          <w:szCs w:val="22"/>
        </w:rPr>
      </w:pPr>
      <w:r w:rsidRPr="009353F1">
        <w:rPr>
          <w:rFonts w:ascii="Arial" w:hAnsi="Arial" w:cs="Arial"/>
          <w:sz w:val="22"/>
          <w:szCs w:val="22"/>
        </w:rPr>
        <w:t>1) w formie elektronicznej (tj. w postaci elektronicznej opatrzonej kwalifikowanym podpisem elektronicznym) – jeżeli oferta została złożona w formie elektronicznej opatrzonej kwalifikowanym podpisem elektronicznym;</w:t>
      </w:r>
      <w:r w:rsidR="00165A0B" w:rsidRPr="009353F1">
        <w:rPr>
          <w:rFonts w:ascii="Arial" w:hAnsi="Arial" w:cs="Arial"/>
          <w:sz w:val="22"/>
          <w:szCs w:val="22"/>
        </w:rPr>
        <w:tab/>
      </w:r>
      <w:r w:rsidRPr="009353F1">
        <w:rPr>
          <w:rFonts w:ascii="Arial" w:hAnsi="Arial" w:cs="Arial"/>
          <w:sz w:val="22"/>
          <w:szCs w:val="22"/>
        </w:rPr>
        <w:t xml:space="preserve"> </w:t>
      </w:r>
      <w:r w:rsidR="00165A0B" w:rsidRPr="009353F1">
        <w:rPr>
          <w:rFonts w:ascii="Arial" w:hAnsi="Arial" w:cs="Arial"/>
          <w:sz w:val="22"/>
          <w:szCs w:val="22"/>
        </w:rPr>
        <w:t xml:space="preserve">                                                                                     </w:t>
      </w:r>
      <w:r w:rsidRPr="009353F1">
        <w:rPr>
          <w:rFonts w:ascii="Arial" w:hAnsi="Arial" w:cs="Arial"/>
          <w:sz w:val="22"/>
          <w:szCs w:val="22"/>
        </w:rPr>
        <w:t xml:space="preserve">2) w formie elektronicznej (tj. w postaci elektronicznej opatrzonej kwalifikowanym podpisem elektronicznym) lub w postaci elektronicznej opatrzonej podpisem zaufanym – jeżeli oferta została złożona w postaci elektronicznej opatrzonej podpisem zaufanym; </w:t>
      </w:r>
    </w:p>
    <w:p w14:paraId="384DBA4E"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3) w formie elektronicznej (tj. w postaci elektronicznej opatrzonej kwalifikowanym podpisem elektronicznym) lub w postaci elektronicznej opatrzonej podpisem osobistym – jeżeli oferta została złożona w postaci elektronicznej opatrzonej podpisem osobistym. </w:t>
      </w:r>
    </w:p>
    <w:p w14:paraId="65D90CD9" w14:textId="4735C57A"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lastRenderedPageBreak/>
        <w:t xml:space="preserve">6. W przypadku, gdy pełnomocnictwo do złożenia oferty lub oświadczenia, o którym mowa w art. 125 ust. 1 Ustawy pzp, zostało sporządzone jako dokument w postaci papierowej i opatrzone własnoręcznym podpisem, przekazuje się cyfrowe odwzorowanie tego dokumentu opatrzone kwalifikowanym podpisem elektronicznym lub podpisem zaufanym lub podpisem osobistym – w zależności od tego jakim podpisem opatrzono ofertę, potwierdzającym zgodność odwzorowania cyfrowego z dokumentem w postaci papierowej. Odwzorowanie cyfrowe pełnomocnictwa powinno potwierdzać prawidłowość umocowania na dzień złożenia oferty lub oświadczenia, o którym mowa w art. 125 ust. 1 Ustawy pzp. </w:t>
      </w:r>
    </w:p>
    <w:p w14:paraId="686DCB49" w14:textId="45D3EC1C" w:rsidR="007B0A73" w:rsidRPr="009353F1" w:rsidRDefault="00E5361E" w:rsidP="00165A0B">
      <w:pPr>
        <w:pStyle w:val="Default"/>
        <w:spacing w:line="276" w:lineRule="auto"/>
        <w:jc w:val="both"/>
        <w:rPr>
          <w:rFonts w:ascii="Arial" w:hAnsi="Arial" w:cs="Arial"/>
          <w:iCs/>
          <w:color w:val="008000"/>
          <w:sz w:val="22"/>
          <w:szCs w:val="22"/>
          <w:u w:val="single"/>
        </w:rPr>
      </w:pPr>
      <w:r w:rsidRPr="009353F1">
        <w:rPr>
          <w:rFonts w:ascii="Arial" w:hAnsi="Arial" w:cs="Arial"/>
          <w:sz w:val="22"/>
          <w:szCs w:val="22"/>
        </w:rPr>
        <w:t xml:space="preserve">7. Wykonawca składa ofertę za pośrednictwem Platformy </w:t>
      </w:r>
      <w:hyperlink r:id="rId20" w:history="1">
        <w:r w:rsidR="007B0A73" w:rsidRPr="009353F1">
          <w:rPr>
            <w:rStyle w:val="Hipercze"/>
            <w:rFonts w:ascii="Arial" w:hAnsi="Arial" w:cs="Arial"/>
            <w:iCs/>
            <w:sz w:val="22"/>
            <w:szCs w:val="22"/>
          </w:rPr>
          <w:t>https://platformazakupowa.pl</w:t>
        </w:r>
      </w:hyperlink>
    </w:p>
    <w:p w14:paraId="54E74D0E" w14:textId="43F25620"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8. Sposób złożenia oferty został opisany w Regulaminie korzystania z platformy zakupowej. </w:t>
      </w:r>
    </w:p>
    <w:p w14:paraId="4883F67D" w14:textId="271BEE4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9. Wszelkie informacje stanowiące </w:t>
      </w:r>
      <w:r w:rsidRPr="009353F1">
        <w:rPr>
          <w:rFonts w:ascii="Arial" w:hAnsi="Arial" w:cs="Arial"/>
          <w:b/>
          <w:bCs/>
          <w:sz w:val="22"/>
          <w:szCs w:val="22"/>
        </w:rPr>
        <w:t xml:space="preserve">tajemnicę przedsiębiorstwa </w:t>
      </w:r>
      <w:r w:rsidRPr="009353F1">
        <w:rPr>
          <w:rFonts w:ascii="Arial" w:hAnsi="Arial" w:cs="Arial"/>
          <w:sz w:val="22"/>
          <w:szCs w:val="22"/>
        </w:rPr>
        <w:t>w rozumieniu ustawy z 16 kwietnia 1993 r. o zwalczaniu nieuczciwej konkurencji (t.</w:t>
      </w:r>
      <w:r w:rsidR="005F4A81" w:rsidRPr="009353F1">
        <w:rPr>
          <w:rFonts w:ascii="Arial" w:hAnsi="Arial" w:cs="Arial"/>
          <w:sz w:val="22"/>
          <w:szCs w:val="22"/>
        </w:rPr>
        <w:t xml:space="preserve"> </w:t>
      </w:r>
      <w:r w:rsidRPr="009353F1">
        <w:rPr>
          <w:rFonts w:ascii="Arial" w:hAnsi="Arial" w:cs="Arial"/>
          <w:sz w:val="22"/>
          <w:szCs w:val="22"/>
        </w:rPr>
        <w:t>j. Dz.U. z 20</w:t>
      </w:r>
      <w:r w:rsidR="00521684" w:rsidRPr="009353F1">
        <w:rPr>
          <w:rFonts w:ascii="Arial" w:hAnsi="Arial" w:cs="Arial"/>
          <w:sz w:val="22"/>
          <w:szCs w:val="22"/>
        </w:rPr>
        <w:t xml:space="preserve">22 </w:t>
      </w:r>
      <w:r w:rsidRPr="009353F1">
        <w:rPr>
          <w:rFonts w:ascii="Arial" w:hAnsi="Arial" w:cs="Arial"/>
          <w:sz w:val="22"/>
          <w:szCs w:val="22"/>
        </w:rPr>
        <w:t>r. poz. 1</w:t>
      </w:r>
      <w:r w:rsidR="00521684" w:rsidRPr="009353F1">
        <w:rPr>
          <w:rFonts w:ascii="Arial" w:hAnsi="Arial" w:cs="Arial"/>
          <w:sz w:val="22"/>
          <w:szCs w:val="22"/>
        </w:rPr>
        <w:t>233</w:t>
      </w:r>
      <w:r w:rsidRPr="009353F1">
        <w:rPr>
          <w:rFonts w:ascii="Arial" w:hAnsi="Arial" w:cs="Arial"/>
          <w:sz w:val="22"/>
          <w:szCs w:val="22"/>
        </w:rPr>
        <w:t xml:space="preserve"> ze zm.), które Wykonawca zastrzeże jako tajemnicę przedsiębiorstwa, powinny zostać przekazane </w:t>
      </w:r>
      <w:r w:rsidR="00165A0B" w:rsidRPr="009353F1">
        <w:rPr>
          <w:rFonts w:ascii="Arial" w:hAnsi="Arial" w:cs="Arial"/>
          <w:sz w:val="22"/>
          <w:szCs w:val="22"/>
        </w:rPr>
        <w:t xml:space="preserve">                          </w:t>
      </w:r>
      <w:r w:rsidRPr="009353F1">
        <w:rPr>
          <w:rFonts w:ascii="Arial" w:hAnsi="Arial" w:cs="Arial"/>
          <w:sz w:val="22"/>
          <w:szCs w:val="22"/>
        </w:rPr>
        <w:t xml:space="preserve">w wydzielonym i odpowiednio oznaczonym pliku. Wykonawca zobowiązany jest wraz z przekazaniem informacji zastrzeżonych jako tajemnica przedsiębiorstwa wykazać spełnienie przesłanek określonych w art. 11 ust. 2 ustawy z 16 kwietnia 1993 r.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 pzp. </w:t>
      </w:r>
    </w:p>
    <w:p w14:paraId="0994028A" w14:textId="2BDBB14B"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10</w:t>
      </w:r>
      <w:r w:rsidRPr="009353F1">
        <w:rPr>
          <w:rFonts w:ascii="Arial" w:hAnsi="Arial" w:cs="Arial"/>
          <w:color w:val="auto"/>
          <w:sz w:val="22"/>
          <w:szCs w:val="22"/>
        </w:rPr>
        <w:t xml:space="preserve">. </w:t>
      </w:r>
      <w:r w:rsidRPr="009353F1">
        <w:rPr>
          <w:rFonts w:ascii="Arial" w:hAnsi="Arial" w:cs="Arial"/>
          <w:b/>
          <w:bCs/>
          <w:color w:val="auto"/>
          <w:sz w:val="22"/>
          <w:szCs w:val="22"/>
          <w:u w:val="single"/>
        </w:rPr>
        <w:t xml:space="preserve">Termin składania ofert upływa w dniu </w:t>
      </w:r>
      <w:r w:rsidR="00145D1F">
        <w:rPr>
          <w:rFonts w:ascii="Arial" w:hAnsi="Arial" w:cs="Arial"/>
          <w:b/>
          <w:bCs/>
          <w:color w:val="auto"/>
          <w:sz w:val="22"/>
          <w:szCs w:val="22"/>
          <w:u w:val="single"/>
        </w:rPr>
        <w:t>07</w:t>
      </w:r>
      <w:r w:rsidRPr="009353F1">
        <w:rPr>
          <w:rFonts w:ascii="Arial" w:hAnsi="Arial" w:cs="Arial"/>
          <w:b/>
          <w:bCs/>
          <w:color w:val="auto"/>
          <w:sz w:val="22"/>
          <w:szCs w:val="22"/>
          <w:u w:val="single"/>
        </w:rPr>
        <w:t>.</w:t>
      </w:r>
      <w:r w:rsidR="00191B8D" w:rsidRPr="009353F1">
        <w:rPr>
          <w:rFonts w:ascii="Arial" w:hAnsi="Arial" w:cs="Arial"/>
          <w:b/>
          <w:bCs/>
          <w:color w:val="auto"/>
          <w:sz w:val="22"/>
          <w:szCs w:val="22"/>
          <w:u w:val="single"/>
        </w:rPr>
        <w:t>0</w:t>
      </w:r>
      <w:r w:rsidR="00145D1F">
        <w:rPr>
          <w:rFonts w:ascii="Arial" w:hAnsi="Arial" w:cs="Arial"/>
          <w:b/>
          <w:bCs/>
          <w:color w:val="auto"/>
          <w:sz w:val="22"/>
          <w:szCs w:val="22"/>
          <w:u w:val="single"/>
        </w:rPr>
        <w:t>5</w:t>
      </w:r>
      <w:r w:rsidRPr="009353F1">
        <w:rPr>
          <w:rFonts w:ascii="Arial" w:hAnsi="Arial" w:cs="Arial"/>
          <w:b/>
          <w:bCs/>
          <w:color w:val="auto"/>
          <w:sz w:val="22"/>
          <w:szCs w:val="22"/>
          <w:u w:val="single"/>
        </w:rPr>
        <w:t>.202</w:t>
      </w:r>
      <w:r w:rsidR="00DA48A1">
        <w:rPr>
          <w:rFonts w:ascii="Arial" w:hAnsi="Arial" w:cs="Arial"/>
          <w:b/>
          <w:bCs/>
          <w:color w:val="auto"/>
          <w:sz w:val="22"/>
          <w:szCs w:val="22"/>
          <w:u w:val="single"/>
        </w:rPr>
        <w:t>6</w:t>
      </w:r>
      <w:r w:rsidRPr="009353F1">
        <w:rPr>
          <w:rFonts w:ascii="Arial" w:hAnsi="Arial" w:cs="Arial"/>
          <w:b/>
          <w:bCs/>
          <w:color w:val="auto"/>
          <w:sz w:val="22"/>
          <w:szCs w:val="22"/>
          <w:u w:val="single"/>
        </w:rPr>
        <w:t xml:space="preserve"> r.</w:t>
      </w:r>
      <w:r w:rsidR="00ED3E86" w:rsidRPr="009353F1">
        <w:rPr>
          <w:rFonts w:ascii="Arial" w:hAnsi="Arial" w:cs="Arial"/>
          <w:b/>
          <w:bCs/>
          <w:color w:val="auto"/>
          <w:sz w:val="22"/>
          <w:szCs w:val="22"/>
          <w:u w:val="single"/>
        </w:rPr>
        <w:t xml:space="preserve"> </w:t>
      </w:r>
      <w:r w:rsidRPr="009353F1">
        <w:rPr>
          <w:rFonts w:ascii="Arial" w:hAnsi="Arial" w:cs="Arial"/>
          <w:b/>
          <w:bCs/>
          <w:color w:val="auto"/>
          <w:sz w:val="22"/>
          <w:szCs w:val="22"/>
          <w:u w:val="single"/>
        </w:rPr>
        <w:t xml:space="preserve">o godz. </w:t>
      </w:r>
      <w:r w:rsidR="00ED3E86" w:rsidRPr="009353F1">
        <w:rPr>
          <w:rFonts w:ascii="Arial" w:hAnsi="Arial" w:cs="Arial"/>
          <w:b/>
          <w:bCs/>
          <w:color w:val="auto"/>
          <w:sz w:val="22"/>
          <w:szCs w:val="22"/>
          <w:u w:val="single"/>
        </w:rPr>
        <w:t>0</w:t>
      </w:r>
      <w:r w:rsidR="00F841B4" w:rsidRPr="009353F1">
        <w:rPr>
          <w:rFonts w:ascii="Arial" w:hAnsi="Arial" w:cs="Arial"/>
          <w:b/>
          <w:bCs/>
          <w:color w:val="auto"/>
          <w:sz w:val="22"/>
          <w:szCs w:val="22"/>
          <w:u w:val="single"/>
        </w:rPr>
        <w:t>9</w:t>
      </w:r>
      <w:r w:rsidRPr="009353F1">
        <w:rPr>
          <w:rFonts w:ascii="Arial" w:hAnsi="Arial" w:cs="Arial"/>
          <w:b/>
          <w:bCs/>
          <w:color w:val="auto"/>
          <w:sz w:val="22"/>
          <w:szCs w:val="22"/>
          <w:u w:val="single"/>
        </w:rPr>
        <w:t>:</w:t>
      </w:r>
      <w:r w:rsidR="00B24A2D" w:rsidRPr="009353F1">
        <w:rPr>
          <w:rFonts w:ascii="Arial" w:hAnsi="Arial" w:cs="Arial"/>
          <w:b/>
          <w:bCs/>
          <w:color w:val="auto"/>
          <w:sz w:val="22"/>
          <w:szCs w:val="22"/>
          <w:u w:val="single"/>
        </w:rPr>
        <w:t>00</w:t>
      </w:r>
      <w:r w:rsidRPr="009353F1">
        <w:rPr>
          <w:rFonts w:ascii="Arial" w:hAnsi="Arial" w:cs="Arial"/>
          <w:b/>
          <w:bCs/>
          <w:color w:val="auto"/>
          <w:sz w:val="22"/>
          <w:szCs w:val="22"/>
        </w:rPr>
        <w:t xml:space="preserve">. </w:t>
      </w:r>
      <w:r w:rsidRPr="009353F1">
        <w:rPr>
          <w:rFonts w:ascii="Arial" w:hAnsi="Arial" w:cs="Arial"/>
          <w:sz w:val="22"/>
          <w:szCs w:val="22"/>
        </w:rPr>
        <w:t xml:space="preserve">Decyduje data oraz dokładny czas (hh:mm:ss) generowany wg czasu lokalnego serwera synchronizowanego zegarem Głównego Urzędu Miar. </w:t>
      </w:r>
    </w:p>
    <w:p w14:paraId="0E32158B"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11. Oferta złożona po terminie zostanie odrzucona na podstawie art. 226 ust. 1 pkt 1 Ustawy pzp. </w:t>
      </w:r>
    </w:p>
    <w:p w14:paraId="32712BD2" w14:textId="493E58F3"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12. Wykonawca</w:t>
      </w:r>
      <w:r w:rsidR="006403EC" w:rsidRPr="009353F1">
        <w:rPr>
          <w:rFonts w:ascii="Arial" w:hAnsi="Arial" w:cs="Arial"/>
          <w:sz w:val="22"/>
          <w:szCs w:val="22"/>
        </w:rPr>
        <w:t xml:space="preserve"> za pośrednictwem platformazakupowa.pl </w:t>
      </w:r>
      <w:r w:rsidRPr="009353F1">
        <w:rPr>
          <w:rFonts w:ascii="Arial" w:hAnsi="Arial" w:cs="Arial"/>
          <w:sz w:val="22"/>
          <w:szCs w:val="22"/>
        </w:rPr>
        <w:t xml:space="preserve">przed upływem terminu do składania ofert może </w:t>
      </w:r>
      <w:r w:rsidRPr="009353F1">
        <w:rPr>
          <w:rFonts w:ascii="Arial" w:hAnsi="Arial" w:cs="Arial"/>
          <w:b/>
          <w:bCs/>
          <w:sz w:val="22"/>
          <w:szCs w:val="22"/>
        </w:rPr>
        <w:t>zmienić lub wycofać ofertę</w:t>
      </w:r>
      <w:r w:rsidRPr="009353F1">
        <w:rPr>
          <w:rFonts w:ascii="Arial" w:hAnsi="Arial" w:cs="Arial"/>
          <w:sz w:val="22"/>
          <w:szCs w:val="22"/>
        </w:rPr>
        <w:t xml:space="preserve">. Zasady wycofania lub zmiany oferty określa </w:t>
      </w:r>
      <w:r w:rsidRPr="009353F1">
        <w:rPr>
          <w:rFonts w:ascii="Arial" w:hAnsi="Arial" w:cs="Arial"/>
          <w:i/>
          <w:iCs/>
          <w:sz w:val="22"/>
          <w:szCs w:val="22"/>
        </w:rPr>
        <w:t xml:space="preserve">Instrukcja dla wykonawców </w:t>
      </w:r>
      <w:r w:rsidRPr="009353F1">
        <w:rPr>
          <w:rFonts w:ascii="Arial" w:hAnsi="Arial" w:cs="Arial"/>
          <w:sz w:val="22"/>
          <w:szCs w:val="22"/>
        </w:rPr>
        <w:t xml:space="preserve">dostępna pod adresem: </w:t>
      </w:r>
      <w:hyperlink r:id="rId21" w:history="1">
        <w:r w:rsidR="006403EC" w:rsidRPr="009353F1">
          <w:rPr>
            <w:rStyle w:val="Hipercze"/>
            <w:rFonts w:ascii="Arial" w:hAnsi="Arial" w:cs="Arial"/>
            <w:sz w:val="22"/>
            <w:szCs w:val="22"/>
          </w:rPr>
          <w:t>https://platformazakupowa.pl/strona/45-instrukcje</w:t>
        </w:r>
      </w:hyperlink>
      <w:r w:rsidR="006403EC" w:rsidRPr="009353F1">
        <w:rPr>
          <w:rFonts w:ascii="Arial" w:hAnsi="Arial" w:cs="Arial"/>
          <w:color w:val="008000"/>
          <w:sz w:val="22"/>
          <w:szCs w:val="22"/>
        </w:rPr>
        <w:t xml:space="preserve"> .</w:t>
      </w:r>
    </w:p>
    <w:p w14:paraId="587AAEA8" w14:textId="67EFA561" w:rsidR="00AD5704" w:rsidRPr="00DA48A1" w:rsidRDefault="00165A0B" w:rsidP="00DA48A1">
      <w:pPr>
        <w:pStyle w:val="Default"/>
        <w:spacing w:line="276" w:lineRule="auto"/>
        <w:jc w:val="both"/>
        <w:rPr>
          <w:rFonts w:ascii="Arial" w:eastAsia="Calibri" w:hAnsi="Arial" w:cs="Arial"/>
          <w:sz w:val="22"/>
          <w:szCs w:val="22"/>
          <w:lang w:eastAsia="en-US"/>
        </w:rPr>
      </w:pPr>
      <w:r w:rsidRPr="009353F1">
        <w:rPr>
          <w:rFonts w:ascii="Arial" w:hAnsi="Arial" w:cs="Arial"/>
          <w:sz w:val="22"/>
          <w:szCs w:val="22"/>
        </w:rPr>
        <w:t xml:space="preserve">13. Wykonawca </w:t>
      </w:r>
      <w:r w:rsidR="00E5361E" w:rsidRPr="009353F1">
        <w:rPr>
          <w:rFonts w:ascii="Arial" w:hAnsi="Arial" w:cs="Arial"/>
          <w:sz w:val="22"/>
          <w:szCs w:val="22"/>
        </w:rPr>
        <w:t>nie może skutecznie wycofać oferty ani wprowadzić zmian w treści oferty po upływie terminu składania ofert.</w:t>
      </w:r>
    </w:p>
    <w:p w14:paraId="402CE038" w14:textId="77777777" w:rsidR="00F42707" w:rsidRPr="009353F1" w:rsidRDefault="00F42707">
      <w:pPr>
        <w:pStyle w:val="p"/>
        <w:rPr>
          <w:rFonts w:ascii="Arial" w:hAnsi="Arial" w:cs="Arial"/>
          <w:b/>
        </w:rPr>
      </w:pPr>
    </w:p>
    <w:p w14:paraId="28CE3D7E" w14:textId="7D65A9B8" w:rsidR="0040435D" w:rsidRPr="009353F1" w:rsidRDefault="0040435D">
      <w:pPr>
        <w:pStyle w:val="p"/>
        <w:rPr>
          <w:rFonts w:ascii="Arial" w:hAnsi="Arial" w:cs="Arial"/>
          <w:b/>
        </w:rPr>
      </w:pPr>
      <w:r w:rsidRPr="009353F1">
        <w:rPr>
          <w:rFonts w:ascii="Arial" w:hAnsi="Arial" w:cs="Arial"/>
          <w:b/>
        </w:rPr>
        <w:t>14. Termin otwarcia ofert</w:t>
      </w:r>
    </w:p>
    <w:p w14:paraId="0B19D182" w14:textId="77777777" w:rsidR="00E10011" w:rsidRPr="009353F1" w:rsidRDefault="00E10011">
      <w:pPr>
        <w:pStyle w:val="p"/>
        <w:rPr>
          <w:rFonts w:ascii="Arial" w:hAnsi="Arial" w:cs="Arial"/>
          <w:b/>
        </w:rPr>
      </w:pPr>
    </w:p>
    <w:p w14:paraId="78872DAF" w14:textId="519AA607" w:rsidR="0040435D" w:rsidRPr="009353F1" w:rsidRDefault="000A4F28">
      <w:pPr>
        <w:pStyle w:val="p"/>
        <w:numPr>
          <w:ilvl w:val="0"/>
          <w:numId w:val="6"/>
        </w:numPr>
        <w:ind w:hanging="357"/>
        <w:jc w:val="both"/>
        <w:rPr>
          <w:rFonts w:ascii="Arial" w:hAnsi="Arial" w:cs="Arial"/>
        </w:rPr>
      </w:pPr>
      <w:r w:rsidRPr="009353F1">
        <w:rPr>
          <w:rFonts w:ascii="Arial" w:hAnsi="Arial" w:cs="Arial"/>
        </w:rPr>
        <w:t xml:space="preserve">Otwarcie ofert nastąpi </w:t>
      </w:r>
      <w:r w:rsidR="00E5361E" w:rsidRPr="009353F1">
        <w:rPr>
          <w:rFonts w:ascii="Arial" w:hAnsi="Arial" w:cs="Arial"/>
        </w:rPr>
        <w:t>niezwłocznie po upływie terminu składania ofert tj</w:t>
      </w:r>
      <w:r w:rsidR="00E5361E" w:rsidRPr="009353F1">
        <w:rPr>
          <w:rFonts w:ascii="Arial" w:hAnsi="Arial" w:cs="Arial"/>
          <w:b/>
          <w:bCs/>
        </w:rPr>
        <w:t xml:space="preserve">. w dniu </w:t>
      </w:r>
      <w:r w:rsidR="0040435D" w:rsidRPr="009353F1">
        <w:rPr>
          <w:rFonts w:ascii="Arial" w:hAnsi="Arial" w:cs="Arial"/>
          <w:b/>
          <w:bCs/>
          <w:u w:val="single"/>
        </w:rPr>
        <w:t xml:space="preserve"> </w:t>
      </w:r>
      <w:r w:rsidR="00C95613" w:rsidRPr="009353F1">
        <w:rPr>
          <w:rFonts w:ascii="Arial" w:hAnsi="Arial" w:cs="Arial"/>
          <w:b/>
          <w:bCs/>
          <w:u w:val="single"/>
        </w:rPr>
        <w:t xml:space="preserve"> </w:t>
      </w:r>
      <w:r w:rsidR="00145D1F">
        <w:rPr>
          <w:rFonts w:ascii="Arial" w:hAnsi="Arial" w:cs="Arial"/>
          <w:b/>
          <w:bCs/>
          <w:u w:val="single"/>
        </w:rPr>
        <w:t>07</w:t>
      </w:r>
      <w:r w:rsidRPr="00DA48A1">
        <w:rPr>
          <w:rFonts w:ascii="Arial" w:hAnsi="Arial" w:cs="Arial"/>
          <w:b/>
          <w:bCs/>
          <w:u w:val="single"/>
        </w:rPr>
        <w:t>.</w:t>
      </w:r>
      <w:r w:rsidR="00202199" w:rsidRPr="00DA48A1">
        <w:rPr>
          <w:rFonts w:ascii="Arial" w:hAnsi="Arial" w:cs="Arial"/>
          <w:b/>
          <w:bCs/>
          <w:u w:val="single"/>
        </w:rPr>
        <w:t>0</w:t>
      </w:r>
      <w:r w:rsidR="00145D1F">
        <w:rPr>
          <w:rFonts w:ascii="Arial" w:hAnsi="Arial" w:cs="Arial"/>
          <w:b/>
          <w:bCs/>
          <w:u w:val="single"/>
        </w:rPr>
        <w:t>5</w:t>
      </w:r>
      <w:r w:rsidR="0040435D" w:rsidRPr="00DA48A1">
        <w:rPr>
          <w:rFonts w:ascii="Arial" w:hAnsi="Arial" w:cs="Arial"/>
          <w:b/>
          <w:bCs/>
          <w:u w:val="single"/>
        </w:rPr>
        <w:t>.202</w:t>
      </w:r>
      <w:r w:rsidR="00C95613" w:rsidRPr="00DA48A1">
        <w:rPr>
          <w:rFonts w:ascii="Arial" w:hAnsi="Arial" w:cs="Arial"/>
          <w:b/>
          <w:bCs/>
          <w:u w:val="single"/>
        </w:rPr>
        <w:t>6</w:t>
      </w:r>
      <w:r w:rsidR="0040435D" w:rsidRPr="00DA48A1">
        <w:rPr>
          <w:rFonts w:ascii="Arial" w:hAnsi="Arial" w:cs="Arial"/>
          <w:b/>
          <w:bCs/>
          <w:u w:val="single"/>
        </w:rPr>
        <w:t>r</w:t>
      </w:r>
      <w:r w:rsidR="0040435D" w:rsidRPr="009353F1">
        <w:rPr>
          <w:rFonts w:ascii="Arial" w:hAnsi="Arial" w:cs="Arial"/>
          <w:b/>
          <w:bCs/>
          <w:u w:val="single"/>
        </w:rPr>
        <w:t>. o</w:t>
      </w:r>
      <w:r w:rsidR="004B6645" w:rsidRPr="009353F1">
        <w:rPr>
          <w:rFonts w:ascii="Arial" w:hAnsi="Arial" w:cs="Arial"/>
          <w:b/>
          <w:bCs/>
          <w:u w:val="single"/>
        </w:rPr>
        <w:t xml:space="preserve"> godz. </w:t>
      </w:r>
      <w:r w:rsidR="00145D1F">
        <w:rPr>
          <w:rFonts w:ascii="Arial" w:hAnsi="Arial" w:cs="Arial"/>
          <w:b/>
          <w:bCs/>
          <w:u w:val="single"/>
        </w:rPr>
        <w:t>10</w:t>
      </w:r>
      <w:r w:rsidR="004B6645" w:rsidRPr="009353F1">
        <w:rPr>
          <w:rFonts w:ascii="Arial" w:hAnsi="Arial" w:cs="Arial"/>
          <w:b/>
          <w:bCs/>
          <w:u w:val="single"/>
        </w:rPr>
        <w:t>:</w:t>
      </w:r>
      <w:r w:rsidR="00145D1F">
        <w:rPr>
          <w:rFonts w:ascii="Arial" w:hAnsi="Arial" w:cs="Arial"/>
          <w:b/>
          <w:bCs/>
          <w:u w:val="single"/>
        </w:rPr>
        <w:t>00</w:t>
      </w:r>
      <w:r w:rsidR="0040435D" w:rsidRPr="009353F1">
        <w:rPr>
          <w:rFonts w:ascii="Arial" w:hAnsi="Arial" w:cs="Arial"/>
          <w:b/>
          <w:bCs/>
        </w:rPr>
        <w:t>.</w:t>
      </w:r>
      <w:r w:rsidR="00E5361E" w:rsidRPr="009353F1">
        <w:rPr>
          <w:rFonts w:ascii="Arial" w:hAnsi="Arial" w:cs="Arial"/>
          <w:b/>
          <w:bCs/>
        </w:rPr>
        <w:t xml:space="preserve"> </w:t>
      </w:r>
      <w:r w:rsidR="00E5361E" w:rsidRPr="009353F1">
        <w:rPr>
          <w:rFonts w:ascii="Arial" w:hAnsi="Arial" w:cs="Arial"/>
          <w:bCs/>
        </w:rPr>
        <w:t xml:space="preserve">Otwarcie ofert dokonywane jest przez odszyfrowanie i otwarcie ofert. </w:t>
      </w:r>
    </w:p>
    <w:p w14:paraId="74F07B05" w14:textId="77777777" w:rsidR="000A4F28" w:rsidRPr="009353F1" w:rsidRDefault="000A4F28">
      <w:pPr>
        <w:pStyle w:val="p"/>
        <w:numPr>
          <w:ilvl w:val="0"/>
          <w:numId w:val="6"/>
        </w:numPr>
        <w:ind w:hanging="357"/>
        <w:jc w:val="both"/>
        <w:rPr>
          <w:rFonts w:ascii="Arial" w:hAnsi="Arial" w:cs="Arial"/>
        </w:rPr>
      </w:pPr>
      <w:r w:rsidRPr="009353F1">
        <w:rPr>
          <w:rFonts w:ascii="Arial" w:hAnsi="Arial" w:cs="Arial"/>
        </w:rPr>
        <w:t>Otwarcie ofert jest niejawne.</w:t>
      </w:r>
    </w:p>
    <w:p w14:paraId="48AC771C" w14:textId="77777777" w:rsidR="0040435D" w:rsidRPr="009353F1" w:rsidRDefault="0040435D">
      <w:pPr>
        <w:pStyle w:val="p"/>
        <w:numPr>
          <w:ilvl w:val="0"/>
          <w:numId w:val="6"/>
        </w:numPr>
        <w:ind w:hanging="357"/>
        <w:jc w:val="both"/>
        <w:rPr>
          <w:rFonts w:ascii="Arial" w:hAnsi="Arial" w:cs="Arial"/>
        </w:rPr>
      </w:pPr>
      <w:r w:rsidRPr="009353F1">
        <w:rPr>
          <w:rFonts w:ascii="Arial" w:hAnsi="Arial" w:cs="Arial"/>
        </w:rPr>
        <w:t>W przypadku awarii systemu teleinformatycznego, która spowoduje brak możliwości otwarcia ofert w terminie określonym przez Zamawiającego, otwarcie ofert nastąpi niezwłocznie po usunięciu awarii.</w:t>
      </w:r>
    </w:p>
    <w:p w14:paraId="1B625699" w14:textId="72C4D24B" w:rsidR="0040435D" w:rsidRPr="009353F1" w:rsidRDefault="0040435D">
      <w:pPr>
        <w:pStyle w:val="p"/>
        <w:numPr>
          <w:ilvl w:val="0"/>
          <w:numId w:val="6"/>
        </w:numPr>
        <w:ind w:hanging="357"/>
        <w:jc w:val="both"/>
        <w:rPr>
          <w:rFonts w:ascii="Arial" w:hAnsi="Arial" w:cs="Arial"/>
        </w:rPr>
      </w:pPr>
      <w:r w:rsidRPr="009353F1">
        <w:rPr>
          <w:rFonts w:ascii="Arial" w:hAnsi="Arial" w:cs="Arial"/>
        </w:rPr>
        <w:t xml:space="preserve">Zamawiający </w:t>
      </w:r>
      <w:r w:rsidR="000A4F28" w:rsidRPr="009353F1">
        <w:rPr>
          <w:rFonts w:ascii="Arial" w:hAnsi="Arial" w:cs="Arial"/>
        </w:rPr>
        <w:t>po</w:t>
      </w:r>
      <w:r w:rsidRPr="009353F1">
        <w:rPr>
          <w:rFonts w:ascii="Arial" w:hAnsi="Arial" w:cs="Arial"/>
        </w:rPr>
        <w:t>informuje o zmianie terminu otwarcia ofert na stronie internetowej prowadzonego postępowania</w:t>
      </w:r>
      <w:r w:rsidR="00E5361E" w:rsidRPr="009353F1">
        <w:rPr>
          <w:rFonts w:ascii="Arial" w:hAnsi="Arial" w:cs="Arial"/>
        </w:rPr>
        <w:t xml:space="preserve"> (platformie zakupowej)</w:t>
      </w:r>
      <w:r w:rsidRPr="009353F1">
        <w:rPr>
          <w:rFonts w:ascii="Arial" w:hAnsi="Arial" w:cs="Arial"/>
        </w:rPr>
        <w:t>.</w:t>
      </w:r>
    </w:p>
    <w:p w14:paraId="26A0F4DD" w14:textId="20C29827" w:rsidR="0040435D" w:rsidRPr="009353F1" w:rsidRDefault="0040435D">
      <w:pPr>
        <w:pStyle w:val="p"/>
        <w:numPr>
          <w:ilvl w:val="0"/>
          <w:numId w:val="6"/>
        </w:numPr>
        <w:ind w:hanging="357"/>
        <w:jc w:val="both"/>
        <w:rPr>
          <w:rFonts w:ascii="Arial" w:hAnsi="Arial" w:cs="Arial"/>
        </w:rPr>
      </w:pPr>
      <w:r w:rsidRPr="009353F1">
        <w:rPr>
          <w:rFonts w:ascii="Arial" w:hAnsi="Arial" w:cs="Arial"/>
        </w:rPr>
        <w:t>Zamawiający najpóźniej przed otwarciem ofert, udostępnia na stronie internetowej prowadzonego postępowania</w:t>
      </w:r>
      <w:r w:rsidR="00E5361E" w:rsidRPr="009353F1">
        <w:rPr>
          <w:rFonts w:ascii="Arial" w:hAnsi="Arial" w:cs="Arial"/>
        </w:rPr>
        <w:t xml:space="preserve"> (Platformie)</w:t>
      </w:r>
      <w:r w:rsidRPr="009353F1">
        <w:rPr>
          <w:rFonts w:ascii="Arial" w:hAnsi="Arial" w:cs="Arial"/>
        </w:rPr>
        <w:t xml:space="preserve"> informację o kwocie, jaką zamierza przeznaczyć na sfinansowanie zamówienia.</w:t>
      </w:r>
    </w:p>
    <w:p w14:paraId="07DE8E7E" w14:textId="77777777" w:rsidR="0040435D" w:rsidRPr="009353F1" w:rsidRDefault="0040435D">
      <w:pPr>
        <w:pStyle w:val="p"/>
        <w:numPr>
          <w:ilvl w:val="0"/>
          <w:numId w:val="6"/>
        </w:numPr>
        <w:ind w:hanging="357"/>
        <w:jc w:val="both"/>
        <w:rPr>
          <w:rFonts w:ascii="Arial" w:hAnsi="Arial" w:cs="Arial"/>
        </w:rPr>
      </w:pPr>
      <w:r w:rsidRPr="009353F1">
        <w:rPr>
          <w:rFonts w:ascii="Arial" w:hAnsi="Arial" w:cs="Arial"/>
        </w:rPr>
        <w:t>Zamawiający niezwłocznie po otwarciu ofert, udostępnia na stronie internetowej prowadzonego postępowania informacje o:</w:t>
      </w:r>
    </w:p>
    <w:p w14:paraId="000D20D7" w14:textId="77777777" w:rsidR="0040435D" w:rsidRPr="009353F1" w:rsidRDefault="0040435D">
      <w:pPr>
        <w:pStyle w:val="p"/>
        <w:numPr>
          <w:ilvl w:val="0"/>
          <w:numId w:val="7"/>
        </w:numPr>
        <w:ind w:hanging="357"/>
        <w:jc w:val="both"/>
        <w:rPr>
          <w:rFonts w:ascii="Arial" w:hAnsi="Arial" w:cs="Arial"/>
        </w:rPr>
      </w:pPr>
      <w:r w:rsidRPr="009353F1">
        <w:rPr>
          <w:rFonts w:ascii="Arial" w:hAnsi="Arial" w:cs="Arial"/>
        </w:rPr>
        <w:lastRenderedPageBreak/>
        <w:t>nazwach albo imionach i nazwiskach oraz siedzibach lub miejscach prowadzonej działalność gospodarczej albo miejscach zamieszkania wykonawców, których oferty zostały otwarte,</w:t>
      </w:r>
    </w:p>
    <w:p w14:paraId="12B179E7" w14:textId="77777777" w:rsidR="0040435D" w:rsidRPr="009353F1" w:rsidRDefault="0040435D">
      <w:pPr>
        <w:pStyle w:val="p"/>
        <w:numPr>
          <w:ilvl w:val="0"/>
          <w:numId w:val="7"/>
        </w:numPr>
        <w:ind w:hanging="357"/>
        <w:jc w:val="both"/>
        <w:rPr>
          <w:rFonts w:ascii="Arial" w:hAnsi="Arial" w:cs="Arial"/>
        </w:rPr>
      </w:pPr>
      <w:r w:rsidRPr="009353F1">
        <w:rPr>
          <w:rFonts w:ascii="Arial" w:hAnsi="Arial" w:cs="Arial"/>
        </w:rPr>
        <w:t>cenach lub kosztach zawartych w ofertach.</w:t>
      </w:r>
    </w:p>
    <w:p w14:paraId="3D9E4353" w14:textId="77777777" w:rsidR="0040435D" w:rsidRPr="009353F1" w:rsidRDefault="0040435D">
      <w:pPr>
        <w:pStyle w:val="p"/>
        <w:rPr>
          <w:rFonts w:ascii="Arial" w:hAnsi="Arial" w:cs="Arial"/>
          <w:b/>
        </w:rPr>
      </w:pPr>
    </w:p>
    <w:p w14:paraId="7B899551" w14:textId="77777777" w:rsidR="00AC4DB3" w:rsidRPr="009353F1" w:rsidRDefault="00AC4DB3" w:rsidP="00AC4DB3">
      <w:pPr>
        <w:pStyle w:val="p"/>
        <w:ind w:left="426" w:hanging="426"/>
        <w:jc w:val="both"/>
        <w:rPr>
          <w:rFonts w:ascii="Arial" w:hAnsi="Arial" w:cs="Arial"/>
          <w:b/>
        </w:rPr>
      </w:pPr>
      <w:r w:rsidRPr="009353F1">
        <w:rPr>
          <w:rFonts w:ascii="Arial" w:hAnsi="Arial" w:cs="Arial"/>
          <w:b/>
        </w:rPr>
        <w:t xml:space="preserve">15. Podstawy wykluczenia, o których mowa w art. 108 ust.1 oraz w art. 7 ust. 1 ustawy z dnia 13 kwietnia 2022r. o szczególnych rozwiązaniach w zakresie przeciwdziałania wspieraniu agresji na Ukrainę oraz służących ochronie bezpieczeństwa narodowego </w:t>
      </w:r>
    </w:p>
    <w:p w14:paraId="68324E11" w14:textId="77777777" w:rsidR="00AC4DB3" w:rsidRPr="009353F1" w:rsidRDefault="00AC4DB3" w:rsidP="00AC4DB3">
      <w:pPr>
        <w:pStyle w:val="p"/>
        <w:rPr>
          <w:rFonts w:ascii="Arial" w:hAnsi="Arial" w:cs="Arial"/>
          <w:b/>
        </w:rPr>
      </w:pPr>
    </w:p>
    <w:p w14:paraId="6CE9D5F0" w14:textId="77777777" w:rsidR="00AC4DB3" w:rsidRPr="009353F1" w:rsidRDefault="00AC4DB3" w:rsidP="00AC4DB3">
      <w:pPr>
        <w:pStyle w:val="p"/>
        <w:jc w:val="both"/>
        <w:rPr>
          <w:rFonts w:ascii="Arial" w:hAnsi="Arial" w:cs="Arial"/>
        </w:rPr>
      </w:pPr>
      <w:r w:rsidRPr="009353F1">
        <w:rPr>
          <w:rFonts w:ascii="Arial" w:hAnsi="Arial" w:cs="Arial"/>
        </w:rPr>
        <w:t>Z postępowania o udzielenie zamówienia wyklucza się wykonawcę:</w:t>
      </w:r>
    </w:p>
    <w:p w14:paraId="61C14A60" w14:textId="77777777" w:rsidR="00AC4DB3" w:rsidRPr="009353F1" w:rsidRDefault="00AC4DB3">
      <w:pPr>
        <w:pStyle w:val="p"/>
        <w:numPr>
          <w:ilvl w:val="0"/>
          <w:numId w:val="8"/>
        </w:numPr>
        <w:jc w:val="both"/>
        <w:rPr>
          <w:rFonts w:ascii="Arial" w:hAnsi="Arial" w:cs="Arial"/>
        </w:rPr>
      </w:pPr>
      <w:r w:rsidRPr="009353F1">
        <w:rPr>
          <w:rFonts w:ascii="Arial" w:hAnsi="Arial" w:cs="Arial"/>
        </w:rPr>
        <w:t>będącego osobą fizyczną, którego prawomocnie skazano za przestępstwo:</w:t>
      </w:r>
    </w:p>
    <w:p w14:paraId="4F4F3E2F" w14:textId="77777777" w:rsidR="00AC4DB3" w:rsidRPr="009353F1" w:rsidRDefault="00AC4DB3">
      <w:pPr>
        <w:pStyle w:val="p"/>
        <w:numPr>
          <w:ilvl w:val="0"/>
          <w:numId w:val="9"/>
        </w:numPr>
        <w:jc w:val="both"/>
        <w:rPr>
          <w:rFonts w:ascii="Arial" w:hAnsi="Arial" w:cs="Arial"/>
        </w:rPr>
      </w:pPr>
      <w:r w:rsidRPr="009353F1">
        <w:rPr>
          <w:rFonts w:ascii="Arial" w:hAnsi="Arial" w:cs="Arial"/>
        </w:rPr>
        <w:t>udziału w zorganizowanej grupie przestępczej albo związku mającym na celu popełnienie przestępstwa lub przestępstwa skarbowego, o którym mowa w art. 258 Kodeksu karnego,</w:t>
      </w:r>
    </w:p>
    <w:p w14:paraId="2E116DD6" w14:textId="77777777" w:rsidR="00AC4DB3" w:rsidRPr="009353F1" w:rsidRDefault="00AC4DB3">
      <w:pPr>
        <w:pStyle w:val="p"/>
        <w:numPr>
          <w:ilvl w:val="0"/>
          <w:numId w:val="9"/>
        </w:numPr>
        <w:jc w:val="both"/>
        <w:rPr>
          <w:rFonts w:ascii="Arial" w:hAnsi="Arial" w:cs="Arial"/>
        </w:rPr>
      </w:pPr>
      <w:r w:rsidRPr="009353F1">
        <w:rPr>
          <w:rFonts w:ascii="Arial" w:hAnsi="Arial" w:cs="Arial"/>
        </w:rPr>
        <w:t>handlu ludźmi, o którym mowa w art. 189a Kodeksu karnego,</w:t>
      </w:r>
    </w:p>
    <w:p w14:paraId="6DAF7FA2" w14:textId="77777777" w:rsidR="00AC4DB3" w:rsidRPr="009353F1" w:rsidRDefault="00AC4DB3">
      <w:pPr>
        <w:pStyle w:val="p"/>
        <w:numPr>
          <w:ilvl w:val="0"/>
          <w:numId w:val="9"/>
        </w:numPr>
        <w:jc w:val="both"/>
        <w:rPr>
          <w:rFonts w:ascii="Arial" w:hAnsi="Arial" w:cs="Arial"/>
        </w:rPr>
      </w:pPr>
      <w:r w:rsidRPr="009353F1">
        <w:rPr>
          <w:rFonts w:ascii="Arial" w:hAnsi="Arial" w:cs="Arial"/>
        </w:rPr>
        <w:t>o którym mowa w art. 228–230a, art. 250a Kodeksu karnego lub w art. 46-48 ustawy z dnia 25 czerwca 2010 r. o sporcie,</w:t>
      </w:r>
    </w:p>
    <w:p w14:paraId="00C06257" w14:textId="77777777" w:rsidR="00AC4DB3" w:rsidRPr="009353F1" w:rsidRDefault="00AC4DB3">
      <w:pPr>
        <w:pStyle w:val="p"/>
        <w:numPr>
          <w:ilvl w:val="0"/>
          <w:numId w:val="9"/>
        </w:numPr>
        <w:jc w:val="both"/>
        <w:rPr>
          <w:rFonts w:ascii="Arial" w:hAnsi="Arial" w:cs="Arial"/>
        </w:rPr>
      </w:pPr>
      <w:r w:rsidRPr="009353F1">
        <w:rPr>
          <w:rFonts w:ascii="Arial" w:hAnsi="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F895A13" w14:textId="77777777" w:rsidR="00AC4DB3" w:rsidRPr="009353F1" w:rsidRDefault="00AC4DB3">
      <w:pPr>
        <w:pStyle w:val="p"/>
        <w:numPr>
          <w:ilvl w:val="0"/>
          <w:numId w:val="9"/>
        </w:numPr>
        <w:jc w:val="both"/>
        <w:rPr>
          <w:rFonts w:ascii="Arial" w:hAnsi="Arial" w:cs="Arial"/>
        </w:rPr>
      </w:pPr>
      <w:r w:rsidRPr="009353F1">
        <w:rPr>
          <w:rFonts w:ascii="Arial" w:hAnsi="Arial" w:cs="Arial"/>
        </w:rPr>
        <w:t>o charakterze terrorystycznym, o którym mowa w art. 115 § 20 Kodeksu karnego, lub mające na celu popełnienie tego przestępstwa,</w:t>
      </w:r>
    </w:p>
    <w:p w14:paraId="03518D22" w14:textId="77777777" w:rsidR="00AC4DB3" w:rsidRPr="009353F1" w:rsidRDefault="00AC4DB3">
      <w:pPr>
        <w:pStyle w:val="p"/>
        <w:numPr>
          <w:ilvl w:val="0"/>
          <w:numId w:val="9"/>
        </w:numPr>
        <w:jc w:val="both"/>
        <w:rPr>
          <w:rFonts w:ascii="Arial" w:hAnsi="Arial" w:cs="Arial"/>
        </w:rPr>
      </w:pPr>
      <w:r w:rsidRPr="009353F1">
        <w:rPr>
          <w:rFonts w:ascii="Arial" w:hAnsi="Arial" w:cs="Arial"/>
          <w:bCs/>
        </w:rPr>
        <w:t xml:space="preserve">powierzenia wykonywania pracy małoletniemu cudzoziemcowi, </w:t>
      </w:r>
      <w:r w:rsidRPr="009353F1">
        <w:rPr>
          <w:rFonts w:ascii="Arial" w:hAnsi="Arial" w:cs="Arial"/>
        </w:rPr>
        <w:t>o którym mowa w art. 9 ust. 2 ustawy z dnia 15 czerwca 2012 r. o skutkach powierzania wykonywania pracy cudzoziemcom przebywającym wbrew przepisom na terytorium Rzeczypospolitej Polskiej (Dz. U. z 2021r. poz. 1745),</w:t>
      </w:r>
    </w:p>
    <w:p w14:paraId="6AA00486" w14:textId="77777777" w:rsidR="00AC4DB3" w:rsidRPr="009353F1" w:rsidRDefault="00AC4DB3">
      <w:pPr>
        <w:pStyle w:val="p"/>
        <w:numPr>
          <w:ilvl w:val="0"/>
          <w:numId w:val="9"/>
        </w:numPr>
        <w:jc w:val="both"/>
        <w:rPr>
          <w:rFonts w:ascii="Arial" w:hAnsi="Arial" w:cs="Arial"/>
        </w:rPr>
      </w:pPr>
      <w:r w:rsidRPr="009353F1">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7DA8B36" w14:textId="77777777" w:rsidR="00AC4DB3" w:rsidRPr="009353F1" w:rsidRDefault="00AC4DB3">
      <w:pPr>
        <w:pStyle w:val="p"/>
        <w:numPr>
          <w:ilvl w:val="0"/>
          <w:numId w:val="9"/>
        </w:numPr>
        <w:jc w:val="both"/>
        <w:rPr>
          <w:rFonts w:ascii="Arial" w:hAnsi="Arial" w:cs="Arial"/>
        </w:rPr>
      </w:pPr>
      <w:r w:rsidRPr="009353F1">
        <w:rPr>
          <w:rFonts w:ascii="Arial" w:hAnsi="Arial" w:cs="Arial"/>
        </w:rPr>
        <w:t xml:space="preserve">o którym mowa w art. 9 ust. 1 i 3 lub art. 10 ustawy z dnia 15 czerwca 2012r. o skutkach powierzania wykonywania pracy cudzoziemcom przebywającym wbrew przepisom na terytorium Rzeczypospolitej Polskiej – lub za odpowiedni czyn zabroniony określony </w:t>
      </w:r>
      <w:r w:rsidRPr="009353F1">
        <w:rPr>
          <w:rFonts w:ascii="Arial" w:hAnsi="Arial" w:cs="Arial"/>
        </w:rPr>
        <w:br/>
        <w:t>w przepisach prawa obcego.</w:t>
      </w:r>
    </w:p>
    <w:p w14:paraId="361B4AC5"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0102B3A" w14:textId="77777777" w:rsidR="00AC4DB3" w:rsidRPr="009353F1" w:rsidRDefault="00AC4DB3">
      <w:pPr>
        <w:pStyle w:val="p"/>
        <w:numPr>
          <w:ilvl w:val="0"/>
          <w:numId w:val="8"/>
        </w:numPr>
        <w:jc w:val="both"/>
        <w:rPr>
          <w:rFonts w:ascii="Arial" w:hAnsi="Arial" w:cs="Arial"/>
        </w:rPr>
      </w:pPr>
      <w:r w:rsidRPr="009353F1">
        <w:rPr>
          <w:rFonts w:ascii="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w:t>
      </w:r>
      <w:r w:rsidRPr="009353F1">
        <w:rPr>
          <w:rFonts w:ascii="Arial" w:hAnsi="Arial" w:cs="Arial"/>
        </w:rPr>
        <w:lastRenderedPageBreak/>
        <w:t>płatności należnych podatków, opłat lub składek na ubezpieczenie społeczne lub zdrowotne wraz z odsetkami lub grzywnami lub zawarł wiążące porozumienie w sprawie spłaty tych należności,</w:t>
      </w:r>
    </w:p>
    <w:p w14:paraId="17572ABD" w14:textId="77777777" w:rsidR="00AC4DB3" w:rsidRPr="009353F1" w:rsidRDefault="00AC4DB3">
      <w:pPr>
        <w:pStyle w:val="p"/>
        <w:numPr>
          <w:ilvl w:val="0"/>
          <w:numId w:val="8"/>
        </w:numPr>
        <w:jc w:val="both"/>
        <w:rPr>
          <w:rFonts w:ascii="Arial" w:hAnsi="Arial" w:cs="Arial"/>
        </w:rPr>
      </w:pPr>
      <w:r w:rsidRPr="009353F1">
        <w:rPr>
          <w:rFonts w:ascii="Arial" w:hAnsi="Arial" w:cs="Arial"/>
        </w:rPr>
        <w:t xml:space="preserve">wobec którego </w:t>
      </w:r>
      <w:r w:rsidRPr="009353F1">
        <w:rPr>
          <w:rFonts w:ascii="Arial" w:hAnsi="Arial" w:cs="Arial"/>
          <w:bCs/>
        </w:rPr>
        <w:t xml:space="preserve">prawomocnie </w:t>
      </w:r>
      <w:r w:rsidRPr="009353F1">
        <w:rPr>
          <w:rFonts w:ascii="Arial" w:hAnsi="Arial" w:cs="Arial"/>
        </w:rPr>
        <w:t>orzeczono zakaz ubiegania się o zamówienia publiczne,</w:t>
      </w:r>
    </w:p>
    <w:p w14:paraId="060F3FE6"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213069E"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EF18761" w14:textId="77777777" w:rsidR="00AC4DB3" w:rsidRPr="009353F1" w:rsidRDefault="00AC4DB3" w:rsidP="00AC4DB3">
      <w:pPr>
        <w:pStyle w:val="p"/>
        <w:ind w:left="709"/>
        <w:jc w:val="both"/>
        <w:rPr>
          <w:rFonts w:ascii="Arial" w:hAnsi="Arial" w:cs="Arial"/>
        </w:rPr>
      </w:pPr>
    </w:p>
    <w:p w14:paraId="12E385FC" w14:textId="77777777" w:rsidR="00AC4DB3" w:rsidRPr="009353F1" w:rsidRDefault="00AC4DB3" w:rsidP="00AC4DB3">
      <w:pPr>
        <w:pStyle w:val="p"/>
        <w:ind w:left="709"/>
        <w:jc w:val="both"/>
        <w:rPr>
          <w:rFonts w:ascii="Arial" w:hAnsi="Arial" w:cs="Arial"/>
        </w:rPr>
      </w:pPr>
      <w:r w:rsidRPr="009353F1">
        <w:rPr>
          <w:rFonts w:ascii="Arial" w:hAnsi="Arial" w:cs="Arial"/>
        </w:rPr>
        <w:t xml:space="preserve">Na podstawie art. 7 ust. 1 ustawy z dnia 13 kwietnia 2022r. o szczególnych rozwiązaniach w zakresie przeciwdziałania wspieraniu agresji na Ukrainę oraz służących ochronie bezpieczeństwa narodowego z postępowania o udzielenie zamówienia publicznego lub konkursu prowadzonego na podstawie ustawy z dnia 11 września 2019r. – Prawo zamówień publicznych wyklucza się: </w:t>
      </w:r>
    </w:p>
    <w:p w14:paraId="3D97BDD5" w14:textId="77777777" w:rsidR="00AC4DB3" w:rsidRPr="009353F1" w:rsidRDefault="00AC4DB3">
      <w:pPr>
        <w:pStyle w:val="Akapitzlist"/>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wymienionego w wykazach określonych </w:t>
      </w:r>
      <w:r w:rsidR="00B368CB" w:rsidRPr="009353F1">
        <w:rPr>
          <w:rFonts w:ascii="Arial" w:eastAsia="Times New Roman" w:hAnsi="Arial" w:cs="Arial"/>
        </w:rPr>
        <w:t xml:space="preserve">                 </w:t>
      </w:r>
      <w:r w:rsidRPr="009353F1">
        <w:rPr>
          <w:rFonts w:ascii="Arial" w:eastAsia="Times New Roman" w:hAnsi="Arial" w:cs="Arial"/>
        </w:rPr>
        <w:t xml:space="preserve">w rozporządzeniu 765/2006 i rozporządzeniu 269/2014 albo wpisanego na listę na podstawie decyzji w sprawie wpisu na listę rozstrzygającej o zastosowaniu środka, </w:t>
      </w:r>
      <w:r w:rsidR="00B368CB" w:rsidRPr="009353F1">
        <w:rPr>
          <w:rFonts w:ascii="Arial" w:eastAsia="Times New Roman" w:hAnsi="Arial" w:cs="Arial"/>
        </w:rPr>
        <w:t xml:space="preserve">                 </w:t>
      </w:r>
      <w:r w:rsidRPr="009353F1">
        <w:rPr>
          <w:rFonts w:ascii="Arial" w:eastAsia="Times New Roman" w:hAnsi="Arial" w:cs="Arial"/>
        </w:rPr>
        <w:t>o którym mowa w art. 1 pkt.3 ustawy;</w:t>
      </w:r>
    </w:p>
    <w:p w14:paraId="015A7172" w14:textId="79C4A9CF" w:rsidR="00AC4DB3" w:rsidRPr="009353F1" w:rsidRDefault="00AC4DB3">
      <w:pPr>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którego beneficjentem rzeczywistym </w:t>
      </w:r>
      <w:r w:rsidR="00B368CB" w:rsidRPr="009353F1">
        <w:rPr>
          <w:rFonts w:ascii="Arial" w:eastAsia="Times New Roman" w:hAnsi="Arial" w:cs="Arial"/>
        </w:rPr>
        <w:t xml:space="preserve">                          </w:t>
      </w:r>
      <w:r w:rsidRPr="009353F1">
        <w:rPr>
          <w:rFonts w:ascii="Arial" w:eastAsia="Times New Roman" w:hAnsi="Arial" w:cs="Arial"/>
        </w:rPr>
        <w:t>w rozumieniu ustawy z dnia 1 marca 2018 r. o przeciwdziałaniu praniu pieniędzy oraz finansowaniu terroryzmu (Dz. U. z 202</w:t>
      </w:r>
      <w:r w:rsidR="00711B50" w:rsidRPr="009353F1">
        <w:rPr>
          <w:rFonts w:ascii="Arial" w:eastAsia="Times New Roman" w:hAnsi="Arial" w:cs="Arial"/>
        </w:rPr>
        <w:t>5</w:t>
      </w:r>
      <w:r w:rsidRPr="009353F1">
        <w:rPr>
          <w:rFonts w:ascii="Arial" w:eastAsia="Times New Roman" w:hAnsi="Arial" w:cs="Arial"/>
        </w:rPr>
        <w:t xml:space="preserve"> r. poz. </w:t>
      </w:r>
      <w:r w:rsidR="00711B50" w:rsidRPr="009353F1">
        <w:rPr>
          <w:rFonts w:ascii="Arial" w:eastAsia="Times New Roman" w:hAnsi="Arial" w:cs="Arial"/>
        </w:rPr>
        <w:t>644</w:t>
      </w:r>
      <w:r w:rsidRPr="009353F1">
        <w:rPr>
          <w:rFonts w:ascii="Arial" w:eastAsia="Times New Roman"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5BEC675" w14:textId="77777777" w:rsidR="00AC4DB3" w:rsidRPr="009353F1" w:rsidRDefault="00AC4DB3">
      <w:pPr>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którego jednostką dominującą w rozumieniu art. 3 ust. 1 pkt. 37 ustawy z dnia 29 września 1994 r. o rachunkowości (Dz. U. </w:t>
      </w:r>
      <w:r w:rsidR="00B368CB" w:rsidRPr="009353F1">
        <w:rPr>
          <w:rFonts w:ascii="Arial" w:eastAsia="Times New Roman" w:hAnsi="Arial" w:cs="Arial"/>
        </w:rPr>
        <w:t xml:space="preserve">                    </w:t>
      </w:r>
      <w:r w:rsidRPr="009353F1">
        <w:rPr>
          <w:rFonts w:ascii="Arial" w:eastAsia="Times New Roman" w:hAnsi="Arial" w:cs="Arial"/>
        </w:rPr>
        <w:t>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2D03825" w14:textId="77777777" w:rsidR="000A4F28" w:rsidRPr="009353F1" w:rsidRDefault="00316B0E">
      <w:pPr>
        <w:pStyle w:val="p"/>
        <w:rPr>
          <w:rFonts w:ascii="Arial" w:hAnsi="Arial" w:cs="Arial"/>
          <w:b/>
        </w:rPr>
      </w:pPr>
      <w:r w:rsidRPr="009353F1">
        <w:rPr>
          <w:rFonts w:ascii="Arial" w:hAnsi="Arial" w:cs="Arial"/>
          <w:b/>
        </w:rPr>
        <w:t>16. Sposób obliczenia ceny</w:t>
      </w:r>
    </w:p>
    <w:p w14:paraId="0906A6EA"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 xml:space="preserve">Zaoferowana cena jest ceną ryczałtową i musi zawierać wszelkie koszty wykonawcy związane z prawidłową i właściwą realizacją przedmiotu zamówienia, </w:t>
      </w:r>
      <w:r w:rsidRPr="009353F1">
        <w:rPr>
          <w:rFonts w:ascii="Arial" w:eastAsia="Calibri" w:hAnsi="Arial" w:cs="Arial"/>
          <w:lang w:eastAsia="en-US"/>
        </w:rPr>
        <w:lastRenderedPageBreak/>
        <w:t>przy zastosowaniu obowiązujących norm, z uwzględnieniem ewentualnego ryzyka wynikającego z okoliczności, których nie można było przewidzieć w chwili składania oferty.</w:t>
      </w:r>
    </w:p>
    <w:p w14:paraId="5F3E0D71"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Cena oferty stanowi wynagrodzenie ryczałtowe.</w:t>
      </w:r>
    </w:p>
    <w:p w14:paraId="6A968A6C"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Cena musi być wyrażona w złotych polskich, z dokładnością do dwóch miejsc po przecinku.</w:t>
      </w:r>
    </w:p>
    <w:p w14:paraId="2C492EBF"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Rozliczenia między Zamawiającym a Wykonawcą będą prowadzone w złotych polskich (PLN).</w:t>
      </w:r>
    </w:p>
    <w:p w14:paraId="0E93233E"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Zastosowanie przez wykonawcę stawki podatku od towarów i usług niezgodnej</w:t>
      </w:r>
      <w:r w:rsidR="003A3203" w:rsidRPr="009353F1">
        <w:rPr>
          <w:rFonts w:ascii="Arial" w:hAnsi="Arial" w:cs="Arial"/>
        </w:rPr>
        <w:t xml:space="preserve">                      </w:t>
      </w:r>
      <w:r w:rsidRPr="009353F1">
        <w:rPr>
          <w:rFonts w:ascii="Arial" w:hAnsi="Arial" w:cs="Arial"/>
        </w:rPr>
        <w:t xml:space="preserve"> z obowiązującymi przepisami spowoduje odrzucenie oferty.</w:t>
      </w:r>
    </w:p>
    <w:p w14:paraId="3DBBAA6F"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Błąd w obliczeniu ceny, którego nie można poprawić na podstawie art. 223 ust. 2 pkt. 2 Ustawy, spowoduje odrzucenie oferty.</w:t>
      </w:r>
    </w:p>
    <w:p w14:paraId="7A26A31F" w14:textId="77777777" w:rsidR="00AD5704" w:rsidRPr="009353F1" w:rsidRDefault="00AD5704" w:rsidP="005C1E73">
      <w:pPr>
        <w:spacing w:after="0" w:line="360" w:lineRule="auto"/>
        <w:contextualSpacing/>
        <w:jc w:val="both"/>
        <w:rPr>
          <w:rFonts w:ascii="Arial" w:hAnsi="Arial" w:cs="Arial"/>
          <w:b/>
        </w:rPr>
      </w:pPr>
    </w:p>
    <w:p w14:paraId="0E379803" w14:textId="758B4017" w:rsidR="005C1E73" w:rsidRPr="009353F1" w:rsidRDefault="005C1E73" w:rsidP="005C1E73">
      <w:pPr>
        <w:spacing w:after="0" w:line="360" w:lineRule="auto"/>
        <w:contextualSpacing/>
        <w:jc w:val="both"/>
        <w:rPr>
          <w:rFonts w:ascii="Arial" w:hAnsi="Arial" w:cs="Arial"/>
          <w:b/>
        </w:rPr>
      </w:pPr>
      <w:r w:rsidRPr="009353F1">
        <w:rPr>
          <w:rFonts w:ascii="Arial" w:hAnsi="Arial" w:cs="Arial"/>
          <w:b/>
        </w:rPr>
        <w:t>17. Opis kryteriów oceny ofert, wraz z podaniem wag tych kryteriów, i sposobu oceny ofert</w:t>
      </w:r>
    </w:p>
    <w:p w14:paraId="4F1A25CF" w14:textId="4A964804" w:rsidR="00391B8A"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 xml:space="preserve">.1. </w:t>
      </w:r>
      <w:r w:rsidR="00391B8A" w:rsidRPr="009353F1">
        <w:rPr>
          <w:rFonts w:ascii="Arial" w:hAnsi="Arial" w:cs="Arial"/>
        </w:rPr>
        <w:t xml:space="preserve">Zamawiający wybierze ofertę, która uzyska największą liczbę punktów                                   w poszczególnych częściach zamówienia.  </w:t>
      </w:r>
    </w:p>
    <w:p w14:paraId="05CF74AC" w14:textId="3C7CBB4A" w:rsidR="005C1E73" w:rsidRPr="009353F1" w:rsidRDefault="00391B8A" w:rsidP="005C1E73">
      <w:pPr>
        <w:pStyle w:val="justify"/>
        <w:rPr>
          <w:rFonts w:ascii="Arial" w:hAnsi="Arial" w:cs="Arial"/>
        </w:rPr>
      </w:pPr>
      <w:r w:rsidRPr="009353F1">
        <w:rPr>
          <w:rFonts w:ascii="Arial" w:hAnsi="Arial" w:cs="Arial"/>
        </w:rPr>
        <w:t>17.2.</w:t>
      </w:r>
      <w:r w:rsidR="000431C9" w:rsidRPr="009353F1">
        <w:rPr>
          <w:rFonts w:ascii="Arial" w:hAnsi="Arial" w:cs="Arial"/>
        </w:rPr>
        <w:t xml:space="preserve"> </w:t>
      </w:r>
      <w:r w:rsidR="005C1E73" w:rsidRPr="009353F1">
        <w:rPr>
          <w:rFonts w:ascii="Arial" w:hAnsi="Arial" w:cs="Arial"/>
        </w:rPr>
        <w:t>Zamawiający będzie oceniał oferty według następującego kryterium:</w:t>
      </w:r>
    </w:p>
    <w:p w14:paraId="02BBAC33" w14:textId="77777777" w:rsidR="005C1E73" w:rsidRPr="009353F1" w:rsidRDefault="005C1E73" w:rsidP="005C1E73">
      <w:pPr>
        <w:pStyle w:val="p"/>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63"/>
        <w:gridCol w:w="4216"/>
        <w:gridCol w:w="4111"/>
      </w:tblGrid>
      <w:tr w:rsidR="00391B8A" w:rsidRPr="009353F1" w14:paraId="09CF195F" w14:textId="77777777" w:rsidTr="00391B8A">
        <w:trPr>
          <w:trHeight w:val="265"/>
        </w:trPr>
        <w:tc>
          <w:tcPr>
            <w:tcW w:w="863" w:type="dxa"/>
            <w:tcBorders>
              <w:top w:val="single" w:sz="4" w:space="0" w:color="auto"/>
              <w:bottom w:val="single" w:sz="1" w:space="0" w:color="auto"/>
            </w:tcBorders>
            <w:vAlign w:val="center"/>
          </w:tcPr>
          <w:p w14:paraId="6DC5DD5F" w14:textId="77777777" w:rsidR="00391B8A" w:rsidRPr="009353F1" w:rsidRDefault="00391B8A" w:rsidP="00391B8A">
            <w:pPr>
              <w:pStyle w:val="tableCenter"/>
              <w:spacing w:after="200"/>
              <w:rPr>
                <w:rStyle w:val="bold"/>
                <w:rFonts w:ascii="Arial" w:hAnsi="Arial" w:cs="Arial"/>
              </w:rPr>
            </w:pPr>
            <w:r w:rsidRPr="009353F1">
              <w:rPr>
                <w:rStyle w:val="bold"/>
                <w:rFonts w:ascii="Arial" w:hAnsi="Arial" w:cs="Arial"/>
              </w:rPr>
              <w:t>Nr</w:t>
            </w:r>
          </w:p>
        </w:tc>
        <w:tc>
          <w:tcPr>
            <w:tcW w:w="4216" w:type="dxa"/>
            <w:tcBorders>
              <w:top w:val="single" w:sz="4" w:space="0" w:color="auto"/>
              <w:bottom w:val="single" w:sz="1" w:space="0" w:color="auto"/>
            </w:tcBorders>
            <w:vAlign w:val="center"/>
          </w:tcPr>
          <w:p w14:paraId="5ACA87D0" w14:textId="689B2A11" w:rsidR="00391B8A" w:rsidRPr="009353F1" w:rsidRDefault="00391B8A" w:rsidP="00193E34">
            <w:pPr>
              <w:pStyle w:val="tableCenter"/>
              <w:spacing w:after="200"/>
              <w:rPr>
                <w:rStyle w:val="bold"/>
                <w:rFonts w:ascii="Arial" w:hAnsi="Arial" w:cs="Arial"/>
              </w:rPr>
            </w:pPr>
            <w:r w:rsidRPr="009353F1">
              <w:rPr>
                <w:rStyle w:val="bold"/>
                <w:rFonts w:ascii="Arial" w:hAnsi="Arial" w:cs="Arial"/>
              </w:rPr>
              <w:t>Nazwa kryterium</w:t>
            </w:r>
          </w:p>
        </w:tc>
        <w:tc>
          <w:tcPr>
            <w:tcW w:w="4111" w:type="dxa"/>
            <w:tcBorders>
              <w:top w:val="single" w:sz="4" w:space="0" w:color="auto"/>
              <w:bottom w:val="single" w:sz="1" w:space="0" w:color="auto"/>
            </w:tcBorders>
            <w:vAlign w:val="center"/>
          </w:tcPr>
          <w:p w14:paraId="26C90B9C" w14:textId="1EE2FCD3" w:rsidR="00391B8A" w:rsidRPr="009353F1" w:rsidRDefault="00391B8A" w:rsidP="00193E34">
            <w:pPr>
              <w:pStyle w:val="tableCenter"/>
              <w:spacing w:after="200"/>
              <w:rPr>
                <w:rStyle w:val="bold"/>
                <w:rFonts w:ascii="Arial" w:hAnsi="Arial" w:cs="Arial"/>
              </w:rPr>
            </w:pPr>
            <w:r w:rsidRPr="009353F1">
              <w:rPr>
                <w:rStyle w:val="bold"/>
                <w:rFonts w:ascii="Arial" w:hAnsi="Arial" w:cs="Arial"/>
              </w:rPr>
              <w:t>Waga</w:t>
            </w:r>
          </w:p>
        </w:tc>
      </w:tr>
      <w:tr w:rsidR="005C1E73" w:rsidRPr="009353F1" w14:paraId="160F2D3E" w14:textId="77777777" w:rsidTr="00193E34">
        <w:tc>
          <w:tcPr>
            <w:tcW w:w="863" w:type="dxa"/>
            <w:vAlign w:val="center"/>
          </w:tcPr>
          <w:p w14:paraId="7A9B5E46" w14:textId="77777777" w:rsidR="005C1E73" w:rsidRPr="009353F1" w:rsidRDefault="005C1E73" w:rsidP="00193E34">
            <w:pPr>
              <w:pStyle w:val="center"/>
              <w:rPr>
                <w:rFonts w:ascii="Arial" w:hAnsi="Arial" w:cs="Arial"/>
              </w:rPr>
            </w:pPr>
            <w:r w:rsidRPr="009353F1">
              <w:rPr>
                <w:rFonts w:ascii="Arial" w:hAnsi="Arial" w:cs="Arial"/>
              </w:rPr>
              <w:t>1</w:t>
            </w:r>
          </w:p>
        </w:tc>
        <w:tc>
          <w:tcPr>
            <w:tcW w:w="4216" w:type="dxa"/>
            <w:vAlign w:val="center"/>
          </w:tcPr>
          <w:p w14:paraId="357C8AC2" w14:textId="77777777" w:rsidR="005C1E73" w:rsidRPr="009353F1" w:rsidRDefault="005C1E73" w:rsidP="00193E34">
            <w:pPr>
              <w:pStyle w:val="p"/>
              <w:rPr>
                <w:rFonts w:ascii="Arial" w:hAnsi="Arial" w:cs="Arial"/>
              </w:rPr>
            </w:pPr>
            <w:r w:rsidRPr="009353F1">
              <w:rPr>
                <w:rFonts w:ascii="Arial" w:hAnsi="Arial" w:cs="Arial"/>
              </w:rPr>
              <w:t>Cena</w:t>
            </w:r>
          </w:p>
        </w:tc>
        <w:tc>
          <w:tcPr>
            <w:tcW w:w="4111" w:type="dxa"/>
            <w:vAlign w:val="center"/>
          </w:tcPr>
          <w:p w14:paraId="05E3FA8A" w14:textId="77777777" w:rsidR="005C1E73" w:rsidRPr="009353F1" w:rsidRDefault="005C1E73" w:rsidP="00193E34">
            <w:pPr>
              <w:pStyle w:val="center"/>
              <w:rPr>
                <w:rFonts w:ascii="Arial" w:hAnsi="Arial" w:cs="Arial"/>
              </w:rPr>
            </w:pPr>
            <w:r w:rsidRPr="009353F1">
              <w:rPr>
                <w:rFonts w:ascii="Arial" w:hAnsi="Arial" w:cs="Arial"/>
              </w:rPr>
              <w:t>60%</w:t>
            </w:r>
          </w:p>
        </w:tc>
      </w:tr>
      <w:tr w:rsidR="005C1E73" w:rsidRPr="009353F1" w14:paraId="6E99B2B1" w14:textId="77777777" w:rsidTr="00193E34">
        <w:tc>
          <w:tcPr>
            <w:tcW w:w="863" w:type="dxa"/>
            <w:vAlign w:val="center"/>
          </w:tcPr>
          <w:p w14:paraId="5F476456" w14:textId="77777777" w:rsidR="005C1E73" w:rsidRPr="009353F1" w:rsidRDefault="005C1E73" w:rsidP="00193E34">
            <w:pPr>
              <w:pStyle w:val="center"/>
              <w:rPr>
                <w:rFonts w:ascii="Arial" w:hAnsi="Arial" w:cs="Arial"/>
              </w:rPr>
            </w:pPr>
            <w:r w:rsidRPr="009353F1">
              <w:rPr>
                <w:rFonts w:ascii="Arial" w:hAnsi="Arial" w:cs="Arial"/>
              </w:rPr>
              <w:t>2</w:t>
            </w:r>
          </w:p>
        </w:tc>
        <w:tc>
          <w:tcPr>
            <w:tcW w:w="4216" w:type="dxa"/>
            <w:vAlign w:val="center"/>
          </w:tcPr>
          <w:p w14:paraId="50E115A7" w14:textId="77777777" w:rsidR="005C1E73" w:rsidRPr="009353F1" w:rsidRDefault="005C1E73" w:rsidP="00193E34">
            <w:pPr>
              <w:pStyle w:val="p"/>
              <w:rPr>
                <w:rFonts w:ascii="Arial" w:hAnsi="Arial" w:cs="Arial"/>
              </w:rPr>
            </w:pPr>
            <w:r w:rsidRPr="009353F1">
              <w:rPr>
                <w:rFonts w:ascii="Arial" w:hAnsi="Arial" w:cs="Arial"/>
              </w:rPr>
              <w:t>Gwarancja</w:t>
            </w:r>
          </w:p>
        </w:tc>
        <w:tc>
          <w:tcPr>
            <w:tcW w:w="4111" w:type="dxa"/>
            <w:vAlign w:val="center"/>
          </w:tcPr>
          <w:p w14:paraId="66087C69" w14:textId="77777777" w:rsidR="005C1E73" w:rsidRPr="009353F1" w:rsidRDefault="005C1E73" w:rsidP="00193E34">
            <w:pPr>
              <w:pStyle w:val="center"/>
              <w:rPr>
                <w:rFonts w:ascii="Arial" w:hAnsi="Arial" w:cs="Arial"/>
              </w:rPr>
            </w:pPr>
            <w:r w:rsidRPr="009353F1">
              <w:rPr>
                <w:rFonts w:ascii="Arial" w:hAnsi="Arial" w:cs="Arial"/>
              </w:rPr>
              <w:t>40%</w:t>
            </w:r>
          </w:p>
        </w:tc>
      </w:tr>
    </w:tbl>
    <w:p w14:paraId="19691562" w14:textId="77777777" w:rsidR="005C1E73" w:rsidRPr="009353F1" w:rsidRDefault="005C1E73" w:rsidP="005C1E73">
      <w:pPr>
        <w:pStyle w:val="p"/>
        <w:rPr>
          <w:rFonts w:ascii="Arial" w:hAnsi="Arial" w:cs="Arial"/>
        </w:rPr>
      </w:pPr>
    </w:p>
    <w:p w14:paraId="6F66056C" w14:textId="36F82AC2"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3</w:t>
      </w:r>
      <w:r w:rsidR="005C1E73" w:rsidRPr="009353F1">
        <w:rPr>
          <w:rFonts w:ascii="Arial" w:hAnsi="Arial" w:cs="Arial"/>
        </w:rPr>
        <w:t>. Punkty</w:t>
      </w:r>
      <w:r w:rsidR="00FF1E73" w:rsidRPr="009353F1">
        <w:rPr>
          <w:rFonts w:ascii="Arial" w:hAnsi="Arial" w:cs="Arial"/>
        </w:rPr>
        <w:t xml:space="preserve"> przyznawane za podane w pkt. 17</w:t>
      </w:r>
      <w:r w:rsidR="005C1E73" w:rsidRPr="009353F1">
        <w:rPr>
          <w:rFonts w:ascii="Arial" w:hAnsi="Arial" w:cs="Arial"/>
        </w:rPr>
        <w:t>.</w:t>
      </w:r>
      <w:r w:rsidR="00335916" w:rsidRPr="009353F1">
        <w:rPr>
          <w:rFonts w:ascii="Arial" w:hAnsi="Arial" w:cs="Arial"/>
        </w:rPr>
        <w:t>2</w:t>
      </w:r>
      <w:r w:rsidR="005C1E73" w:rsidRPr="009353F1">
        <w:rPr>
          <w:rFonts w:ascii="Arial" w:hAnsi="Arial" w:cs="Arial"/>
        </w:rPr>
        <w:t>. kryteria będą liczone według następujących wzorów: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1123"/>
        <w:gridCol w:w="8067"/>
      </w:tblGrid>
      <w:tr w:rsidR="005C1E73" w:rsidRPr="009353F1" w14:paraId="3E3493A4" w14:textId="77777777" w:rsidTr="00D4230F">
        <w:tc>
          <w:tcPr>
            <w:tcW w:w="1123" w:type="dxa"/>
            <w:tcBorders>
              <w:bottom w:val="single" w:sz="1" w:space="0" w:color="auto"/>
            </w:tcBorders>
            <w:vAlign w:val="center"/>
          </w:tcPr>
          <w:p w14:paraId="37EB029C" w14:textId="77777777" w:rsidR="005C1E73" w:rsidRPr="009353F1" w:rsidRDefault="005C1E73" w:rsidP="00193E34">
            <w:pPr>
              <w:pStyle w:val="tableCenter"/>
              <w:spacing w:after="200"/>
              <w:rPr>
                <w:rFonts w:ascii="Arial" w:hAnsi="Arial" w:cs="Arial"/>
              </w:rPr>
            </w:pPr>
            <w:r w:rsidRPr="009353F1">
              <w:rPr>
                <w:rStyle w:val="bold"/>
                <w:rFonts w:ascii="Arial" w:hAnsi="Arial" w:cs="Arial"/>
              </w:rPr>
              <w:t>Nr kryterium</w:t>
            </w:r>
          </w:p>
        </w:tc>
        <w:tc>
          <w:tcPr>
            <w:tcW w:w="8067" w:type="dxa"/>
            <w:tcBorders>
              <w:bottom w:val="single" w:sz="1" w:space="0" w:color="auto"/>
            </w:tcBorders>
            <w:vAlign w:val="center"/>
          </w:tcPr>
          <w:p w14:paraId="4DCFF69C" w14:textId="77777777" w:rsidR="005C1E73" w:rsidRPr="009353F1" w:rsidRDefault="005C1E73" w:rsidP="00193E34">
            <w:pPr>
              <w:pStyle w:val="tableCenter"/>
              <w:spacing w:after="200"/>
              <w:rPr>
                <w:rFonts w:ascii="Arial" w:hAnsi="Arial" w:cs="Arial"/>
              </w:rPr>
            </w:pPr>
            <w:r w:rsidRPr="009353F1">
              <w:rPr>
                <w:rStyle w:val="bold"/>
                <w:rFonts w:ascii="Arial" w:hAnsi="Arial" w:cs="Arial"/>
              </w:rPr>
              <w:t>Wzór</w:t>
            </w:r>
          </w:p>
        </w:tc>
      </w:tr>
      <w:tr w:rsidR="005C1E73" w:rsidRPr="009353F1" w14:paraId="13A4243D" w14:textId="77777777" w:rsidTr="00D4230F">
        <w:tc>
          <w:tcPr>
            <w:tcW w:w="1123" w:type="dxa"/>
            <w:vAlign w:val="center"/>
          </w:tcPr>
          <w:p w14:paraId="0210D3AC" w14:textId="77777777" w:rsidR="005C1E73" w:rsidRPr="009353F1" w:rsidRDefault="005C1E73" w:rsidP="00193E34">
            <w:pPr>
              <w:pStyle w:val="center"/>
              <w:rPr>
                <w:rFonts w:ascii="Arial" w:hAnsi="Arial" w:cs="Arial"/>
              </w:rPr>
            </w:pPr>
            <w:r w:rsidRPr="009353F1">
              <w:rPr>
                <w:rFonts w:ascii="Arial" w:hAnsi="Arial" w:cs="Arial"/>
              </w:rPr>
              <w:t>1</w:t>
            </w:r>
          </w:p>
        </w:tc>
        <w:tc>
          <w:tcPr>
            <w:tcW w:w="8067" w:type="dxa"/>
            <w:vAlign w:val="center"/>
          </w:tcPr>
          <w:p w14:paraId="5A951FD6" w14:textId="77777777" w:rsidR="005C1E73" w:rsidRPr="009353F1" w:rsidRDefault="005C1E73" w:rsidP="00193E34">
            <w:pPr>
              <w:pStyle w:val="p"/>
              <w:rPr>
                <w:rFonts w:ascii="Arial" w:hAnsi="Arial" w:cs="Arial"/>
              </w:rPr>
            </w:pPr>
            <w:r w:rsidRPr="009353F1">
              <w:rPr>
                <w:rFonts w:ascii="Arial" w:hAnsi="Arial" w:cs="Arial"/>
              </w:rPr>
              <w:t>C = (C</w:t>
            </w:r>
            <w:r w:rsidR="00D4230F" w:rsidRPr="009353F1">
              <w:rPr>
                <w:rFonts w:ascii="Arial" w:hAnsi="Arial" w:cs="Arial"/>
              </w:rPr>
              <w:t xml:space="preserve"> </w:t>
            </w:r>
            <w:r w:rsidRPr="009353F1">
              <w:rPr>
                <w:rFonts w:ascii="Arial" w:hAnsi="Arial" w:cs="Arial"/>
                <w:vertAlign w:val="subscript"/>
              </w:rPr>
              <w:t>min</w:t>
            </w:r>
            <w:r w:rsidRPr="009353F1">
              <w:rPr>
                <w:rFonts w:ascii="Arial" w:hAnsi="Arial" w:cs="Arial"/>
              </w:rPr>
              <w:t xml:space="preserve"> : C</w:t>
            </w:r>
            <w:r w:rsidRPr="009353F1">
              <w:rPr>
                <w:rFonts w:ascii="Arial" w:hAnsi="Arial" w:cs="Arial"/>
                <w:vertAlign w:val="subscript"/>
              </w:rPr>
              <w:t>x</w:t>
            </w:r>
            <w:r w:rsidRPr="009353F1">
              <w:rPr>
                <w:rFonts w:ascii="Arial" w:hAnsi="Arial" w:cs="Arial"/>
              </w:rPr>
              <w:t>) x 60 pkt</w:t>
            </w:r>
            <w:r w:rsidR="00D4230F" w:rsidRPr="009353F1">
              <w:rPr>
                <w:rFonts w:ascii="Arial" w:hAnsi="Arial" w:cs="Arial"/>
              </w:rPr>
              <w:t>.</w:t>
            </w:r>
          </w:p>
          <w:p w14:paraId="25F330FC" w14:textId="77777777" w:rsidR="005C1E73" w:rsidRPr="009353F1" w:rsidRDefault="005C1E73" w:rsidP="00193E34">
            <w:pPr>
              <w:pStyle w:val="p"/>
              <w:rPr>
                <w:rFonts w:ascii="Arial" w:hAnsi="Arial" w:cs="Arial"/>
              </w:rPr>
            </w:pPr>
            <w:r w:rsidRPr="009353F1">
              <w:rPr>
                <w:rFonts w:ascii="Arial" w:hAnsi="Arial" w:cs="Arial"/>
              </w:rPr>
              <w:t>gdzie:</w:t>
            </w:r>
          </w:p>
          <w:p w14:paraId="7DAAEEA9" w14:textId="77777777" w:rsidR="005C1E73" w:rsidRPr="009353F1" w:rsidRDefault="005C1E73" w:rsidP="00193E34">
            <w:pPr>
              <w:pStyle w:val="p"/>
              <w:rPr>
                <w:rFonts w:ascii="Arial" w:hAnsi="Arial" w:cs="Arial"/>
              </w:rPr>
            </w:pPr>
            <w:r w:rsidRPr="009353F1">
              <w:rPr>
                <w:rFonts w:ascii="Arial" w:hAnsi="Arial" w:cs="Arial"/>
              </w:rPr>
              <w:t>C – liczba punktów przyznanych danej ofercie,</w:t>
            </w:r>
          </w:p>
          <w:p w14:paraId="2192D5AA" w14:textId="77777777" w:rsidR="005C1E73" w:rsidRPr="009353F1" w:rsidRDefault="005C1E73" w:rsidP="00193E34">
            <w:pPr>
              <w:pStyle w:val="p"/>
              <w:rPr>
                <w:rFonts w:ascii="Arial" w:hAnsi="Arial" w:cs="Arial"/>
              </w:rPr>
            </w:pPr>
            <w:r w:rsidRPr="009353F1">
              <w:rPr>
                <w:rFonts w:ascii="Arial" w:hAnsi="Arial" w:cs="Arial"/>
              </w:rPr>
              <w:t>Przyznane punkty zostaną zaokrąglone do dwóch miejsc po przecinku.</w:t>
            </w:r>
          </w:p>
          <w:p w14:paraId="191B8F6F" w14:textId="77777777" w:rsidR="005C1E73" w:rsidRPr="009353F1" w:rsidRDefault="005C1E73" w:rsidP="00193E34">
            <w:pPr>
              <w:pStyle w:val="p"/>
              <w:rPr>
                <w:rFonts w:ascii="Arial" w:hAnsi="Arial" w:cs="Arial"/>
              </w:rPr>
            </w:pPr>
            <w:r w:rsidRPr="009353F1">
              <w:rPr>
                <w:rFonts w:ascii="Arial" w:hAnsi="Arial" w:cs="Arial"/>
              </w:rPr>
              <w:t>C</w:t>
            </w:r>
            <w:r w:rsidR="00D4230F" w:rsidRPr="009353F1">
              <w:rPr>
                <w:rFonts w:ascii="Arial" w:hAnsi="Arial" w:cs="Arial"/>
              </w:rPr>
              <w:t xml:space="preserve"> </w:t>
            </w:r>
            <w:r w:rsidRPr="009353F1">
              <w:rPr>
                <w:rFonts w:ascii="Arial" w:hAnsi="Arial" w:cs="Arial"/>
                <w:vertAlign w:val="subscript"/>
              </w:rPr>
              <w:t>min</w:t>
            </w:r>
            <w:r w:rsidRPr="009353F1">
              <w:rPr>
                <w:rFonts w:ascii="Arial" w:hAnsi="Arial" w:cs="Arial"/>
              </w:rPr>
              <w:t xml:space="preserve"> – minimalna cena brutto zaoferowana w przetargu, </w:t>
            </w:r>
          </w:p>
          <w:p w14:paraId="3A2F367D" w14:textId="77777777" w:rsidR="005C1E73" w:rsidRPr="009353F1" w:rsidRDefault="005C1E73" w:rsidP="00193E34">
            <w:pPr>
              <w:pStyle w:val="p"/>
              <w:rPr>
                <w:rFonts w:ascii="Arial" w:hAnsi="Arial" w:cs="Arial"/>
              </w:rPr>
            </w:pPr>
            <w:r w:rsidRPr="009353F1">
              <w:rPr>
                <w:rFonts w:ascii="Arial" w:hAnsi="Arial" w:cs="Arial"/>
              </w:rPr>
              <w:t>C</w:t>
            </w:r>
            <w:r w:rsidRPr="009353F1">
              <w:rPr>
                <w:rFonts w:ascii="Arial" w:hAnsi="Arial" w:cs="Arial"/>
                <w:vertAlign w:val="subscript"/>
              </w:rPr>
              <w:t>x</w:t>
            </w:r>
            <w:r w:rsidRPr="009353F1">
              <w:rPr>
                <w:rFonts w:ascii="Arial" w:hAnsi="Arial" w:cs="Arial"/>
              </w:rPr>
              <w:t xml:space="preserve"> – cena brutto podana przez Wykonawcę, dla którego wynik jest obliczany.</w:t>
            </w:r>
          </w:p>
          <w:p w14:paraId="515A6366" w14:textId="77777777" w:rsidR="00E94CC8" w:rsidRPr="009353F1" w:rsidRDefault="00E94CC8" w:rsidP="00193E34">
            <w:pPr>
              <w:pStyle w:val="p"/>
              <w:rPr>
                <w:rFonts w:ascii="Arial" w:hAnsi="Arial" w:cs="Arial"/>
              </w:rPr>
            </w:pPr>
          </w:p>
        </w:tc>
      </w:tr>
      <w:tr w:rsidR="005C1E73" w:rsidRPr="009353F1" w14:paraId="0EB22B1A" w14:textId="77777777" w:rsidTr="00D4230F">
        <w:tc>
          <w:tcPr>
            <w:tcW w:w="1123" w:type="dxa"/>
            <w:vAlign w:val="center"/>
          </w:tcPr>
          <w:p w14:paraId="1B0EE605" w14:textId="77777777" w:rsidR="005C1E73" w:rsidRPr="009353F1" w:rsidRDefault="005C1E73" w:rsidP="00193E34">
            <w:pPr>
              <w:pStyle w:val="center"/>
              <w:rPr>
                <w:rFonts w:ascii="Arial" w:hAnsi="Arial" w:cs="Arial"/>
              </w:rPr>
            </w:pPr>
            <w:r w:rsidRPr="009353F1">
              <w:rPr>
                <w:rFonts w:ascii="Arial" w:hAnsi="Arial" w:cs="Arial"/>
              </w:rPr>
              <w:t>2</w:t>
            </w:r>
          </w:p>
        </w:tc>
        <w:tc>
          <w:tcPr>
            <w:tcW w:w="8067" w:type="dxa"/>
            <w:vAlign w:val="center"/>
          </w:tcPr>
          <w:p w14:paraId="259B0797" w14:textId="77777777" w:rsidR="005C1E73" w:rsidRPr="009353F1" w:rsidRDefault="005C1E73" w:rsidP="00193E34">
            <w:pPr>
              <w:pStyle w:val="p"/>
              <w:rPr>
                <w:rFonts w:ascii="Arial" w:hAnsi="Arial" w:cs="Arial"/>
                <w:lang w:val="en-US"/>
              </w:rPr>
            </w:pPr>
            <w:r w:rsidRPr="009353F1">
              <w:rPr>
                <w:rFonts w:ascii="Arial" w:hAnsi="Arial" w:cs="Arial"/>
                <w:lang w:val="en-US"/>
              </w:rPr>
              <w:t>G = (G</w:t>
            </w:r>
            <w:r w:rsidR="00D4230F" w:rsidRPr="009353F1">
              <w:rPr>
                <w:rFonts w:ascii="Arial" w:hAnsi="Arial" w:cs="Arial"/>
                <w:lang w:val="en-US"/>
              </w:rPr>
              <w:t xml:space="preserve"> </w:t>
            </w:r>
            <w:r w:rsidRPr="009353F1">
              <w:rPr>
                <w:rFonts w:ascii="Arial" w:hAnsi="Arial" w:cs="Arial"/>
                <w:vertAlign w:val="subscript"/>
                <w:lang w:val="en-US"/>
              </w:rPr>
              <w:t>x</w:t>
            </w:r>
            <w:r w:rsidRPr="009353F1">
              <w:rPr>
                <w:rFonts w:ascii="Arial" w:hAnsi="Arial" w:cs="Arial"/>
                <w:lang w:val="en-US"/>
              </w:rPr>
              <w:t xml:space="preserve"> : G</w:t>
            </w:r>
            <w:r w:rsidR="00D4230F" w:rsidRPr="009353F1">
              <w:rPr>
                <w:rFonts w:ascii="Arial" w:hAnsi="Arial" w:cs="Arial"/>
                <w:lang w:val="en-US"/>
              </w:rPr>
              <w:t xml:space="preserve"> </w:t>
            </w:r>
            <w:r w:rsidRPr="009353F1">
              <w:rPr>
                <w:rFonts w:ascii="Arial" w:hAnsi="Arial" w:cs="Arial"/>
                <w:vertAlign w:val="subscript"/>
                <w:lang w:val="en-US"/>
              </w:rPr>
              <w:t>max</w:t>
            </w:r>
            <w:r w:rsidRPr="009353F1">
              <w:rPr>
                <w:rFonts w:ascii="Arial" w:hAnsi="Arial" w:cs="Arial"/>
                <w:lang w:val="en-US"/>
              </w:rPr>
              <w:t>) x 40 pkt</w:t>
            </w:r>
            <w:r w:rsidR="00D4230F" w:rsidRPr="009353F1">
              <w:rPr>
                <w:rFonts w:ascii="Arial" w:hAnsi="Arial" w:cs="Arial"/>
                <w:lang w:val="en-US"/>
              </w:rPr>
              <w:t>.</w:t>
            </w:r>
          </w:p>
          <w:p w14:paraId="477EE10E" w14:textId="77777777" w:rsidR="005C1E73" w:rsidRPr="009353F1" w:rsidRDefault="005C1E73" w:rsidP="00193E34">
            <w:pPr>
              <w:pStyle w:val="p"/>
              <w:rPr>
                <w:rFonts w:ascii="Arial" w:hAnsi="Arial" w:cs="Arial"/>
              </w:rPr>
            </w:pPr>
            <w:r w:rsidRPr="009353F1">
              <w:rPr>
                <w:rFonts w:ascii="Arial" w:hAnsi="Arial" w:cs="Arial"/>
              </w:rPr>
              <w:t>gdzie:</w:t>
            </w:r>
          </w:p>
          <w:p w14:paraId="698CAE93" w14:textId="77777777" w:rsidR="005C1E73" w:rsidRPr="009353F1" w:rsidRDefault="005C1E73" w:rsidP="00193E34">
            <w:pPr>
              <w:pStyle w:val="p"/>
              <w:rPr>
                <w:rFonts w:ascii="Arial" w:hAnsi="Arial" w:cs="Arial"/>
              </w:rPr>
            </w:pPr>
            <w:r w:rsidRPr="009353F1">
              <w:rPr>
                <w:rFonts w:ascii="Arial" w:hAnsi="Arial" w:cs="Arial"/>
              </w:rPr>
              <w:t xml:space="preserve">G – liczba punktów przyznanych danej ofercie, </w:t>
            </w:r>
          </w:p>
          <w:p w14:paraId="55122B19" w14:textId="77777777" w:rsidR="005C1E73" w:rsidRPr="009353F1" w:rsidRDefault="005C1E73" w:rsidP="00193E34">
            <w:pPr>
              <w:pStyle w:val="p"/>
              <w:rPr>
                <w:rFonts w:ascii="Arial" w:hAnsi="Arial" w:cs="Arial"/>
              </w:rPr>
            </w:pPr>
            <w:r w:rsidRPr="009353F1">
              <w:rPr>
                <w:rFonts w:ascii="Arial" w:hAnsi="Arial" w:cs="Arial"/>
              </w:rPr>
              <w:t>Przyznane punkty zostaną zaokrąglone do dwóch miejsc po przecinku.</w:t>
            </w:r>
          </w:p>
          <w:p w14:paraId="350C34ED" w14:textId="77777777" w:rsidR="005C1E73" w:rsidRPr="009353F1" w:rsidRDefault="005C1E73" w:rsidP="00193E34">
            <w:pPr>
              <w:pStyle w:val="p"/>
              <w:rPr>
                <w:rFonts w:ascii="Arial" w:hAnsi="Arial" w:cs="Arial"/>
              </w:rPr>
            </w:pPr>
            <w:r w:rsidRPr="009353F1">
              <w:rPr>
                <w:rFonts w:ascii="Arial" w:hAnsi="Arial" w:cs="Arial"/>
              </w:rPr>
              <w:t>G</w:t>
            </w:r>
            <w:r w:rsidR="00D4230F" w:rsidRPr="009353F1">
              <w:rPr>
                <w:rFonts w:ascii="Arial" w:hAnsi="Arial" w:cs="Arial"/>
              </w:rPr>
              <w:t xml:space="preserve"> </w:t>
            </w:r>
            <w:r w:rsidRPr="009353F1">
              <w:rPr>
                <w:rFonts w:ascii="Arial" w:hAnsi="Arial" w:cs="Arial"/>
                <w:vertAlign w:val="subscript"/>
              </w:rPr>
              <w:t>x</w:t>
            </w:r>
            <w:r w:rsidRPr="009353F1">
              <w:rPr>
                <w:rFonts w:ascii="Arial" w:hAnsi="Arial" w:cs="Arial"/>
              </w:rPr>
              <w:t xml:space="preserve"> – okres gwarancji jakości podany przez Wykonawcę, dla którego wynik jest obliczany.</w:t>
            </w:r>
          </w:p>
          <w:p w14:paraId="30572F95" w14:textId="77777777" w:rsidR="005C1E73" w:rsidRPr="009353F1" w:rsidRDefault="005C1E73" w:rsidP="00193E34">
            <w:pPr>
              <w:pStyle w:val="p"/>
              <w:rPr>
                <w:rFonts w:ascii="Arial" w:hAnsi="Arial" w:cs="Arial"/>
              </w:rPr>
            </w:pPr>
            <w:r w:rsidRPr="009353F1">
              <w:rPr>
                <w:rFonts w:ascii="Arial" w:hAnsi="Arial" w:cs="Arial"/>
              </w:rPr>
              <w:t>G</w:t>
            </w:r>
            <w:r w:rsidR="00D4230F" w:rsidRPr="009353F1">
              <w:rPr>
                <w:rFonts w:ascii="Arial" w:hAnsi="Arial" w:cs="Arial"/>
              </w:rPr>
              <w:t xml:space="preserve"> </w:t>
            </w:r>
            <w:r w:rsidRPr="009353F1">
              <w:rPr>
                <w:rFonts w:ascii="Arial" w:hAnsi="Arial" w:cs="Arial"/>
                <w:vertAlign w:val="subscript"/>
              </w:rPr>
              <w:t>max</w:t>
            </w:r>
            <w:r w:rsidRPr="009353F1">
              <w:rPr>
                <w:rFonts w:ascii="Arial" w:hAnsi="Arial" w:cs="Arial"/>
              </w:rPr>
              <w:t xml:space="preserve"> – maksymalny okres gwarancji jakości – 60 miesięcy.</w:t>
            </w:r>
          </w:p>
          <w:p w14:paraId="1BC9258C" w14:textId="77777777" w:rsidR="005C1E73" w:rsidRPr="009353F1" w:rsidRDefault="005C1E73" w:rsidP="00193E34">
            <w:pPr>
              <w:pStyle w:val="p"/>
              <w:rPr>
                <w:rFonts w:ascii="Arial" w:hAnsi="Arial" w:cs="Arial"/>
              </w:rPr>
            </w:pPr>
          </w:p>
        </w:tc>
      </w:tr>
    </w:tbl>
    <w:p w14:paraId="642C439C" w14:textId="77777777" w:rsidR="005C1E73" w:rsidRPr="009353F1" w:rsidRDefault="005C1E73" w:rsidP="005C1E73">
      <w:pPr>
        <w:pStyle w:val="p"/>
        <w:rPr>
          <w:rFonts w:ascii="Arial" w:hAnsi="Arial" w:cs="Arial"/>
        </w:rPr>
      </w:pPr>
    </w:p>
    <w:p w14:paraId="112A963C" w14:textId="65AD0853" w:rsidR="005C1E73" w:rsidRPr="009353F1" w:rsidRDefault="000F4FA5" w:rsidP="005C1E73">
      <w:pPr>
        <w:pStyle w:val="justify"/>
        <w:rPr>
          <w:rFonts w:ascii="Arial" w:hAnsi="Arial" w:cs="Arial"/>
        </w:rPr>
      </w:pPr>
      <w:r w:rsidRPr="009353F1">
        <w:rPr>
          <w:rFonts w:ascii="Arial" w:hAnsi="Arial" w:cs="Arial"/>
        </w:rPr>
        <w:lastRenderedPageBreak/>
        <w:t>17</w:t>
      </w:r>
      <w:r w:rsidR="005C1E73" w:rsidRPr="009353F1">
        <w:rPr>
          <w:rFonts w:ascii="Arial" w:hAnsi="Arial" w:cs="Arial"/>
        </w:rPr>
        <w:t>.</w:t>
      </w:r>
      <w:r w:rsidR="00335916" w:rsidRPr="009353F1">
        <w:rPr>
          <w:rFonts w:ascii="Arial" w:hAnsi="Arial" w:cs="Arial"/>
        </w:rPr>
        <w:t>4</w:t>
      </w:r>
      <w:r w:rsidR="005C1E73" w:rsidRPr="009353F1">
        <w:rPr>
          <w:rFonts w:ascii="Arial" w:hAnsi="Arial" w:cs="Arial"/>
        </w:rPr>
        <w:t>. Oferta złożona przez wykonawcę może otrzymać 100 pkt.</w:t>
      </w:r>
    </w:p>
    <w:p w14:paraId="29D2381E" w14:textId="41829D5B"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5</w:t>
      </w:r>
      <w:r w:rsidR="005C1E73" w:rsidRPr="009353F1">
        <w:rPr>
          <w:rFonts w:ascii="Arial" w:hAnsi="Arial" w:cs="Arial"/>
        </w:rPr>
        <w:t>. W toku dokonywania badania i oceny ofert Zamawiający może żądać udzielenia przez wykonawcę wyjaśnień treści złożonych przez niego ofert.</w:t>
      </w:r>
    </w:p>
    <w:p w14:paraId="00BF92D8" w14:textId="64DA4123"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6</w:t>
      </w:r>
      <w:r w:rsidR="005C1E73" w:rsidRPr="009353F1">
        <w:rPr>
          <w:rFonts w:ascii="Arial" w:hAnsi="Arial" w:cs="Arial"/>
        </w:rPr>
        <w:t>. Zamawiający zastosuje zaokrąglanie każdego wyniku do dwóch miejsc po przecinku.</w:t>
      </w:r>
    </w:p>
    <w:p w14:paraId="507127EF" w14:textId="7179506D"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7</w:t>
      </w:r>
      <w:r w:rsidR="005C1E73" w:rsidRPr="009353F1">
        <w:rPr>
          <w:rFonts w:ascii="Arial" w:hAnsi="Arial" w:cs="Arial"/>
        </w:rPr>
        <w:t>. Kryterium ceny będzie oceniane na podstawie ceny brutto podanej w formularzu ofertowym i przeliczone według w/w wzoru.</w:t>
      </w:r>
    </w:p>
    <w:p w14:paraId="2015CFE6" w14:textId="26BE86DC"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8</w:t>
      </w:r>
      <w:r w:rsidR="005C1E73" w:rsidRPr="009353F1">
        <w:rPr>
          <w:rFonts w:ascii="Arial" w:hAnsi="Arial" w:cs="Arial"/>
        </w:rPr>
        <w:t xml:space="preserve">. Kryterium okres gwarancji na wykonany przedmiot zamówienia oceniany będzie na podstawie podanego w miesiącach okresu gwarancji w formularzu ofertowym. </w:t>
      </w:r>
      <w:r w:rsidR="005C1E73" w:rsidRPr="009353F1">
        <w:rPr>
          <w:rFonts w:ascii="Arial" w:hAnsi="Arial" w:cs="Arial"/>
          <w:u w:val="single"/>
        </w:rPr>
        <w:t>Okres gwarancji wykonania nie może być krótszy niż 24 miesiące i nie dłuższy niż 60 miesięcy.</w:t>
      </w:r>
      <w:r w:rsidR="005C1E73" w:rsidRPr="009353F1">
        <w:rPr>
          <w:rFonts w:ascii="Arial" w:hAnsi="Arial" w:cs="Arial"/>
        </w:rPr>
        <w:t xml:space="preserve">  Wskazany przez Wykonawcę w formularzu ofertowym okres gwarancji będzie jednocześnie wyznacznikiem długości okresu rękojmi. Maksymalną ilość punktów </w:t>
      </w:r>
      <w:r w:rsidR="00830952" w:rsidRPr="009353F1">
        <w:rPr>
          <w:rFonts w:ascii="Arial" w:hAnsi="Arial" w:cs="Arial"/>
        </w:rPr>
        <w:t xml:space="preserve">                      </w:t>
      </w:r>
      <w:r w:rsidR="005C1E73" w:rsidRPr="009353F1">
        <w:rPr>
          <w:rFonts w:ascii="Arial" w:hAnsi="Arial" w:cs="Arial"/>
        </w:rPr>
        <w:t>w kryterium "Gwarancja" otrzyma oferta z najdłuższym terminem gwarancji. Ilość punktów przyznana ofercie w kryterium "Gwarancja" zostanie określona zgodnie z w/w wzorem. Ocenie będzie podlegał wydłużony termin gwarancji powyżej 24 miesięcy. Jeżeli wykonawca podtrzyma</w:t>
      </w:r>
      <w:r w:rsidR="00FF1E73" w:rsidRPr="009353F1">
        <w:rPr>
          <w:rFonts w:ascii="Arial" w:hAnsi="Arial" w:cs="Arial"/>
        </w:rPr>
        <w:t xml:space="preserve"> termin gwarancji określony w S</w:t>
      </w:r>
      <w:r w:rsidR="005C1E73" w:rsidRPr="009353F1">
        <w:rPr>
          <w:rFonts w:ascii="Arial" w:hAnsi="Arial" w:cs="Arial"/>
        </w:rPr>
        <w:t xml:space="preserve">WZ, jako minimalny otrzyma 0 punktów. Jeśli Wykonawca w formularzu ofertowym nie poda okresu gwarancji, Zamawiający przyjemnie minimalny okres gwarancji tj. 24 miesiące i Wykonawca otrzyma 0 pkt. Jeśli Wykonawca w formularzu ofertowym poda okres gwarancji większy niż 60 miesięcy, Zamawiający zaakceptuje większy okres gwarancji, lecz </w:t>
      </w:r>
      <w:r w:rsidRPr="009353F1">
        <w:rPr>
          <w:rFonts w:ascii="Arial" w:hAnsi="Arial" w:cs="Arial"/>
        </w:rPr>
        <w:t>Wykonawca otrzyma 40 pkt. za wskazany okres.</w:t>
      </w:r>
    </w:p>
    <w:p w14:paraId="7FD561D9" w14:textId="556B983F"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9</w:t>
      </w:r>
      <w:r w:rsidR="005C1E73" w:rsidRPr="009353F1">
        <w:rPr>
          <w:rFonts w:ascii="Arial" w:hAnsi="Arial" w:cs="Arial"/>
        </w:rPr>
        <w:t>. Łączna ilość punktów oferty stanowi sumę ilości punktów przyznanych w kryterium "Cena"</w:t>
      </w:r>
      <w:r w:rsidR="00D4230F" w:rsidRPr="009353F1">
        <w:rPr>
          <w:rFonts w:ascii="Arial" w:hAnsi="Arial" w:cs="Arial"/>
        </w:rPr>
        <w:t xml:space="preserve"> </w:t>
      </w:r>
      <w:r w:rsidR="005C1E73" w:rsidRPr="009353F1">
        <w:rPr>
          <w:rFonts w:ascii="Arial" w:hAnsi="Arial" w:cs="Arial"/>
        </w:rPr>
        <w:t>i ilość punktów przyznanych w kryterium "Gwarancja".</w:t>
      </w:r>
    </w:p>
    <w:p w14:paraId="3817C3FC" w14:textId="77777777" w:rsidR="00FB07B2" w:rsidRPr="009353F1" w:rsidRDefault="00FB07B2" w:rsidP="005C1E73">
      <w:pPr>
        <w:spacing w:after="0" w:line="360" w:lineRule="auto"/>
        <w:contextualSpacing/>
        <w:jc w:val="both"/>
        <w:rPr>
          <w:rFonts w:ascii="Arial" w:eastAsia="Calibri" w:hAnsi="Arial" w:cs="Arial"/>
          <w:b/>
          <w:lang w:eastAsia="en-US"/>
        </w:rPr>
      </w:pPr>
    </w:p>
    <w:p w14:paraId="02C661A8" w14:textId="77777777" w:rsidR="00FB07B2" w:rsidRPr="009353F1" w:rsidRDefault="00FB07B2" w:rsidP="00404B2B">
      <w:p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18. Informacje o formalnościach, jakie muszą zostać</w:t>
      </w:r>
      <w:r w:rsidR="00CF19E8" w:rsidRPr="009353F1">
        <w:rPr>
          <w:rFonts w:ascii="Arial" w:eastAsia="Calibri" w:hAnsi="Arial" w:cs="Arial"/>
          <w:b/>
          <w:lang w:eastAsia="en-US"/>
        </w:rPr>
        <w:t xml:space="preserve"> dopełnione po wyborze oferty </w:t>
      </w:r>
      <w:r w:rsidR="00404B2B" w:rsidRPr="009353F1">
        <w:rPr>
          <w:rFonts w:ascii="Arial" w:eastAsia="Calibri" w:hAnsi="Arial" w:cs="Arial"/>
          <w:b/>
          <w:lang w:eastAsia="en-US"/>
        </w:rPr>
        <w:t xml:space="preserve">                     </w:t>
      </w:r>
      <w:r w:rsidR="00CF19E8" w:rsidRPr="009353F1">
        <w:rPr>
          <w:rFonts w:ascii="Arial" w:eastAsia="Calibri" w:hAnsi="Arial" w:cs="Arial"/>
          <w:b/>
          <w:lang w:eastAsia="en-US"/>
        </w:rPr>
        <w:t>w celu zawarcia umowy w sprawie zamówienia publicznego.</w:t>
      </w:r>
    </w:p>
    <w:p w14:paraId="0F9D2BF9" w14:textId="77777777" w:rsidR="00E10011" w:rsidRPr="009353F1" w:rsidRDefault="00E10011" w:rsidP="00404B2B">
      <w:pPr>
        <w:spacing w:after="0"/>
        <w:ind w:left="426" w:hanging="426"/>
        <w:contextualSpacing/>
        <w:jc w:val="both"/>
        <w:rPr>
          <w:rFonts w:ascii="Arial" w:eastAsia="Calibri" w:hAnsi="Arial" w:cs="Arial"/>
          <w:b/>
          <w:lang w:eastAsia="en-US"/>
        </w:rPr>
      </w:pPr>
    </w:p>
    <w:p w14:paraId="1BAC9CF2" w14:textId="77777777" w:rsidR="004F3577" w:rsidRPr="009353F1" w:rsidRDefault="004F3577">
      <w:pPr>
        <w:pStyle w:val="p"/>
        <w:numPr>
          <w:ilvl w:val="0"/>
          <w:numId w:val="11"/>
        </w:numPr>
        <w:ind w:left="709" w:hanging="709"/>
        <w:rPr>
          <w:rFonts w:ascii="Arial" w:hAnsi="Arial" w:cs="Arial"/>
        </w:rPr>
      </w:pPr>
      <w:r w:rsidRPr="009353F1">
        <w:rPr>
          <w:rFonts w:ascii="Arial" w:hAnsi="Arial" w:cs="Arial"/>
        </w:rPr>
        <w:t>Umowa w sprawie zamówienia publicznego zostanie zawarta w terminie nie krótszym niż 5 dni od dnia przesłania zawiadomienia o wyborze najkorzystniejszej oferty.</w:t>
      </w:r>
    </w:p>
    <w:p w14:paraId="480D9DD8"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 xml:space="preserve">Zamawiający może zawrzeć umowę w sprawie zamówienia publicznego przed upływem terminu, o którym mowa w ust. </w:t>
      </w:r>
      <w:r w:rsidR="00D4230F" w:rsidRPr="009353F1">
        <w:rPr>
          <w:rFonts w:ascii="Arial" w:hAnsi="Arial" w:cs="Arial"/>
        </w:rPr>
        <w:t>18.</w:t>
      </w:r>
      <w:r w:rsidRPr="009353F1">
        <w:rPr>
          <w:rFonts w:ascii="Arial" w:hAnsi="Arial" w:cs="Arial"/>
        </w:rPr>
        <w:t>1, jeżeli w postępowaniu o udzielenie zamówienia złożono tylko jedną ofertę.</w:t>
      </w:r>
    </w:p>
    <w:p w14:paraId="4D6D4E92"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Wykonawca, którego oferta została wybrana, jako najkorzystniejsza, zostanie poinformowany przez Zamawiającego o miejscu i terminie podpisania umowy.</w:t>
      </w:r>
    </w:p>
    <w:p w14:paraId="756C0E7A"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 xml:space="preserve">Wykonawcy występujący wspólnie przed zawarciem umowy dostarczą zamawiającemu umowę regulującą współpracę - umowa konsorcjum, </w:t>
      </w:r>
      <w:r w:rsidR="00404B2B" w:rsidRPr="009353F1">
        <w:rPr>
          <w:rFonts w:ascii="Arial" w:hAnsi="Arial" w:cs="Arial"/>
        </w:rPr>
        <w:t xml:space="preserve">                                       </w:t>
      </w:r>
      <w:r w:rsidRPr="009353F1">
        <w:rPr>
          <w:rFonts w:ascii="Arial" w:hAnsi="Arial" w:cs="Arial"/>
        </w:rPr>
        <w:t>w szczególności zawierającej poniższe warunki:</w:t>
      </w:r>
    </w:p>
    <w:p w14:paraId="4D745D8C"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strony umowy z oznaczeniem lidera,</w:t>
      </w:r>
    </w:p>
    <w:p w14:paraId="0435AE30"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cel zawarcia umowy i sposób współdziałania,</w:t>
      </w:r>
    </w:p>
    <w:p w14:paraId="1A681140"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okres obowiązywania umowy konsorcjum,</w:t>
      </w:r>
    </w:p>
    <w:p w14:paraId="256A855D"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ponoszenie solidarnej odpowiedzialności za wykonanie umowy,</w:t>
      </w:r>
    </w:p>
    <w:p w14:paraId="028B14B5"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zakaz dokonywania zmian w umowie konsorcjum bez zgody zamawiającego.</w:t>
      </w:r>
    </w:p>
    <w:p w14:paraId="3485B01F" w14:textId="7C656461" w:rsidR="00C9504A" w:rsidRPr="009353F1" w:rsidRDefault="00C9504A" w:rsidP="00C9504A">
      <w:pPr>
        <w:pStyle w:val="p"/>
        <w:ind w:left="709" w:hanging="709"/>
        <w:jc w:val="both"/>
        <w:rPr>
          <w:rFonts w:ascii="Arial" w:hAnsi="Arial" w:cs="Arial"/>
        </w:rPr>
      </w:pPr>
      <w:r w:rsidRPr="009353F1">
        <w:rPr>
          <w:rFonts w:ascii="Arial" w:hAnsi="Arial" w:cs="Arial"/>
          <w:bCs/>
        </w:rPr>
        <w:t>18.5.</w:t>
      </w:r>
      <w:r w:rsidRPr="009353F1">
        <w:rPr>
          <w:rFonts w:ascii="Arial" w:hAnsi="Arial" w:cs="Arial"/>
          <w:b/>
        </w:rPr>
        <w:t xml:space="preserve"> </w:t>
      </w:r>
      <w:r w:rsidRPr="009353F1">
        <w:rPr>
          <w:rFonts w:ascii="Arial" w:hAnsi="Arial" w:cs="Arial"/>
          <w:b/>
          <w:u w:val="single"/>
        </w:rPr>
        <w:t>Wykonawca przed zawarciem umowy dostarczy zamawiającemu kosztorys ofertowy  sporządzony metodą uproszczoną lub szczegółową, zawierający wszystkie roboty wymienione w załączonych do SWZ przedmiarach robót – kosztorys ofertowy ma charakter wyłącznie pomocniczy i nie zmienia zasad wynagrodzenia przyjętego w tym postępowaniu – wynagrodzenie ryczałtowe. Przedstawiona kalkulacja winna określać ilość, cenę jednostkową i wartość                 dla wszystkich pozycji.</w:t>
      </w:r>
      <w:r w:rsidRPr="009353F1">
        <w:rPr>
          <w:rFonts w:ascii="Arial" w:hAnsi="Arial" w:cs="Arial"/>
        </w:rPr>
        <w:t xml:space="preserve"> </w:t>
      </w:r>
    </w:p>
    <w:p w14:paraId="07C258A0" w14:textId="77777777" w:rsidR="00C9504A" w:rsidRPr="009353F1" w:rsidRDefault="00C9504A" w:rsidP="00C9504A">
      <w:pPr>
        <w:pStyle w:val="p"/>
        <w:ind w:left="720"/>
        <w:jc w:val="both"/>
        <w:rPr>
          <w:rFonts w:ascii="Arial" w:hAnsi="Arial" w:cs="Arial"/>
        </w:rPr>
      </w:pPr>
      <w:r w:rsidRPr="009353F1">
        <w:rPr>
          <w:rFonts w:ascii="Arial" w:hAnsi="Arial" w:cs="Arial"/>
        </w:rPr>
        <w:lastRenderedPageBreak/>
        <w:t xml:space="preserve">Kosztorys ofertowy jest jedynie dokumentem, który będzie wykorzystywany                             do obliczenia należnego wynagrodzenia Wykonawcy w przypadku odstąpienia                       od umowy zgodnie z zapisami umowy.  </w:t>
      </w:r>
    </w:p>
    <w:p w14:paraId="2CA62804" w14:textId="10A11E4A" w:rsidR="004F3577" w:rsidRPr="009353F1" w:rsidRDefault="004F3577" w:rsidP="00404B2B">
      <w:pPr>
        <w:pStyle w:val="p"/>
        <w:ind w:left="1854"/>
        <w:jc w:val="both"/>
        <w:rPr>
          <w:rFonts w:ascii="Arial" w:hAnsi="Arial" w:cs="Arial"/>
        </w:rPr>
      </w:pPr>
    </w:p>
    <w:p w14:paraId="7D59E723" w14:textId="77777777" w:rsidR="004F3577" w:rsidRPr="009353F1" w:rsidRDefault="004F3577" w:rsidP="00404B2B">
      <w:pPr>
        <w:pStyle w:val="p"/>
        <w:jc w:val="both"/>
        <w:rPr>
          <w:rFonts w:ascii="Arial" w:hAnsi="Arial" w:cs="Arial"/>
          <w:b/>
        </w:rPr>
      </w:pPr>
      <w:r w:rsidRPr="009353F1">
        <w:rPr>
          <w:rFonts w:ascii="Arial" w:hAnsi="Arial" w:cs="Arial"/>
          <w:b/>
        </w:rPr>
        <w:t>19. Pouczenie o środkach ochrony prawnej przysługujących wykonawcy.</w:t>
      </w:r>
    </w:p>
    <w:p w14:paraId="7D0517B5" w14:textId="77777777" w:rsidR="00E10011" w:rsidRPr="009353F1" w:rsidRDefault="00E10011" w:rsidP="00404B2B">
      <w:pPr>
        <w:pStyle w:val="p"/>
        <w:jc w:val="both"/>
        <w:rPr>
          <w:rFonts w:ascii="Arial" w:hAnsi="Arial" w:cs="Arial"/>
          <w:b/>
        </w:rPr>
      </w:pPr>
    </w:p>
    <w:p w14:paraId="476B6D78" w14:textId="77777777" w:rsidR="004F3577" w:rsidRPr="009353F1" w:rsidRDefault="004F3577" w:rsidP="00404B2B">
      <w:pPr>
        <w:pStyle w:val="p"/>
        <w:jc w:val="both"/>
        <w:rPr>
          <w:rFonts w:ascii="Arial" w:hAnsi="Arial" w:cs="Arial"/>
        </w:rPr>
      </w:pPr>
      <w:r w:rsidRPr="009353F1">
        <w:rPr>
          <w:rFonts w:ascii="Arial" w:hAnsi="Arial" w:cs="Arial"/>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3EDC9026" w14:textId="77777777" w:rsidR="00DF01D7" w:rsidRPr="009353F1" w:rsidRDefault="00DF01D7" w:rsidP="0078032F">
      <w:pPr>
        <w:pStyle w:val="p"/>
        <w:rPr>
          <w:rFonts w:ascii="Arial" w:hAnsi="Arial" w:cs="Arial"/>
          <w:b/>
        </w:rPr>
      </w:pPr>
    </w:p>
    <w:p w14:paraId="23E30FEE" w14:textId="37BBE8BE" w:rsidR="0078032F" w:rsidRPr="009353F1" w:rsidRDefault="0078032F" w:rsidP="0078032F">
      <w:pPr>
        <w:pStyle w:val="p"/>
        <w:rPr>
          <w:rFonts w:ascii="Arial" w:hAnsi="Arial" w:cs="Arial"/>
          <w:b/>
        </w:rPr>
      </w:pPr>
      <w:r w:rsidRPr="009353F1">
        <w:rPr>
          <w:rFonts w:ascii="Arial" w:hAnsi="Arial" w:cs="Arial"/>
          <w:b/>
        </w:rPr>
        <w:t>20. Podstawy wykluczenia, o których mowa w art. 109 ust. 1.</w:t>
      </w:r>
    </w:p>
    <w:p w14:paraId="58E6E53E" w14:textId="77777777" w:rsidR="0078032F" w:rsidRPr="009353F1" w:rsidRDefault="0078032F" w:rsidP="0078032F">
      <w:pPr>
        <w:pStyle w:val="p"/>
        <w:rPr>
          <w:rFonts w:ascii="Arial" w:hAnsi="Arial" w:cs="Arial"/>
          <w:b/>
        </w:rPr>
      </w:pPr>
    </w:p>
    <w:p w14:paraId="2CF555D0" w14:textId="77777777" w:rsidR="0078032F" w:rsidRPr="009353F1" w:rsidRDefault="00404B2B" w:rsidP="0078032F">
      <w:pPr>
        <w:pStyle w:val="p"/>
        <w:ind w:left="284" w:hanging="284"/>
        <w:jc w:val="both"/>
        <w:rPr>
          <w:rFonts w:ascii="Arial" w:hAnsi="Arial" w:cs="Arial"/>
        </w:rPr>
      </w:pPr>
      <w:r w:rsidRPr="009353F1">
        <w:rPr>
          <w:rFonts w:ascii="Arial" w:hAnsi="Arial" w:cs="Arial"/>
        </w:rPr>
        <w:t xml:space="preserve">     </w:t>
      </w:r>
      <w:r w:rsidR="0078032F" w:rsidRPr="009353F1">
        <w:rPr>
          <w:rFonts w:ascii="Arial" w:hAnsi="Arial" w:cs="Arial"/>
        </w:rPr>
        <w:t>Zamawiający przewiduje wykluczenie wykonawcy w przypadku określonym w art. 109 ust. 1 pkt</w:t>
      </w:r>
      <w:r w:rsidR="00D4230F" w:rsidRPr="009353F1">
        <w:rPr>
          <w:rFonts w:ascii="Arial" w:hAnsi="Arial" w:cs="Arial"/>
        </w:rPr>
        <w:t>.</w:t>
      </w:r>
      <w:r w:rsidR="0078032F" w:rsidRPr="009353F1">
        <w:rPr>
          <w:rFonts w:ascii="Arial" w:hAnsi="Arial" w:cs="Arial"/>
        </w:rPr>
        <w:t xml:space="preserve"> 4 ustawy PZP tj.</w:t>
      </w:r>
    </w:p>
    <w:p w14:paraId="5AE9E1AE" w14:textId="77777777" w:rsidR="0078032F" w:rsidRPr="009353F1" w:rsidRDefault="0078032F" w:rsidP="0078032F">
      <w:pPr>
        <w:pStyle w:val="p"/>
        <w:ind w:left="284" w:hanging="284"/>
        <w:jc w:val="both"/>
        <w:rPr>
          <w:rFonts w:ascii="Arial" w:hAnsi="Arial" w:cs="Arial"/>
        </w:rPr>
      </w:pPr>
      <w:r w:rsidRPr="009353F1">
        <w:rPr>
          <w:rFonts w:ascii="Arial" w:hAnsi="Arial" w:cs="Arial"/>
        </w:rPr>
        <w:t>-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983B73C" w14:textId="77777777" w:rsidR="00312843" w:rsidRPr="009353F1" w:rsidRDefault="00312843" w:rsidP="0078032F">
      <w:pPr>
        <w:pStyle w:val="p"/>
        <w:ind w:left="284" w:hanging="284"/>
        <w:jc w:val="both"/>
        <w:rPr>
          <w:rFonts w:ascii="Arial" w:hAnsi="Arial" w:cs="Arial"/>
        </w:rPr>
      </w:pPr>
    </w:p>
    <w:p w14:paraId="43DC76D6" w14:textId="77777777" w:rsidR="00C85DDE" w:rsidRPr="009353F1" w:rsidRDefault="00116769">
      <w:pPr>
        <w:pStyle w:val="p"/>
        <w:rPr>
          <w:rFonts w:ascii="Arial" w:hAnsi="Arial" w:cs="Arial"/>
          <w:b/>
        </w:rPr>
      </w:pPr>
      <w:r w:rsidRPr="009353F1">
        <w:rPr>
          <w:rFonts w:ascii="Arial" w:hAnsi="Arial" w:cs="Arial"/>
          <w:b/>
        </w:rPr>
        <w:t>21. Informacje o warunkach udziału w post</w:t>
      </w:r>
      <w:r w:rsidR="00D14802" w:rsidRPr="009353F1">
        <w:rPr>
          <w:rFonts w:ascii="Arial" w:hAnsi="Arial" w:cs="Arial"/>
          <w:b/>
        </w:rPr>
        <w:t>ę</w:t>
      </w:r>
      <w:r w:rsidRPr="009353F1">
        <w:rPr>
          <w:rFonts w:ascii="Arial" w:hAnsi="Arial" w:cs="Arial"/>
          <w:b/>
        </w:rPr>
        <w:t>powaniu, jeżeli zamawiający je przewiduje</w:t>
      </w:r>
    </w:p>
    <w:p w14:paraId="7BC7D98A" w14:textId="77777777" w:rsidR="00E76AE5" w:rsidRPr="009353F1" w:rsidRDefault="00E76AE5">
      <w:pPr>
        <w:pStyle w:val="p"/>
        <w:rPr>
          <w:rFonts w:ascii="Arial" w:hAnsi="Arial" w:cs="Arial"/>
        </w:rPr>
      </w:pPr>
    </w:p>
    <w:p w14:paraId="3CF16F41" w14:textId="77777777" w:rsidR="00E76AE5" w:rsidRPr="009353F1" w:rsidRDefault="00116769">
      <w:pPr>
        <w:pStyle w:val="justify"/>
        <w:rPr>
          <w:rFonts w:ascii="Arial" w:hAnsi="Arial" w:cs="Arial"/>
        </w:rPr>
      </w:pPr>
      <w:r w:rsidRPr="009353F1">
        <w:rPr>
          <w:rFonts w:ascii="Arial" w:hAnsi="Arial" w:cs="Arial"/>
        </w:rPr>
        <w:t>21</w:t>
      </w:r>
      <w:r w:rsidR="00060AE7" w:rsidRPr="009353F1">
        <w:rPr>
          <w:rFonts w:ascii="Arial" w:hAnsi="Arial" w:cs="Arial"/>
        </w:rPr>
        <w:t>.1. W postępowaniu mogą wziąć udział wyłącznie wykonawcy, którzy nie podlegają wykluczeniu oraz spełniają warunki udziału w postępowaniu</w:t>
      </w:r>
      <w:r w:rsidR="00366B99" w:rsidRPr="009353F1">
        <w:rPr>
          <w:rFonts w:ascii="Arial" w:hAnsi="Arial" w:cs="Arial"/>
        </w:rPr>
        <w:t>:</w:t>
      </w:r>
    </w:p>
    <w:p w14:paraId="36E12E92" w14:textId="77777777" w:rsidR="005D5F9D" w:rsidRPr="009353F1" w:rsidRDefault="005D5F9D">
      <w:pPr>
        <w:pStyle w:val="p"/>
        <w:rPr>
          <w:rFonts w:ascii="Arial" w:hAnsi="Arial" w:cs="Arial"/>
        </w:rPr>
      </w:pPr>
    </w:p>
    <w:p w14:paraId="77C46FD3" w14:textId="77777777" w:rsidR="00E76AE5" w:rsidRPr="009353F1" w:rsidRDefault="00116769">
      <w:pPr>
        <w:pStyle w:val="justify"/>
        <w:rPr>
          <w:rFonts w:ascii="Arial" w:hAnsi="Arial" w:cs="Arial"/>
          <w:u w:val="single"/>
        </w:rPr>
      </w:pPr>
      <w:r w:rsidRPr="009353F1">
        <w:rPr>
          <w:rFonts w:ascii="Arial" w:hAnsi="Arial" w:cs="Arial"/>
          <w:u w:val="single"/>
        </w:rPr>
        <w:t>21</w:t>
      </w:r>
      <w:r w:rsidR="00060AE7" w:rsidRPr="009353F1">
        <w:rPr>
          <w:rFonts w:ascii="Arial" w:hAnsi="Arial" w:cs="Arial"/>
          <w:u w:val="single"/>
        </w:rPr>
        <w:t xml:space="preserve">.1.1. </w:t>
      </w:r>
      <w:r w:rsidR="00366B99" w:rsidRPr="009353F1">
        <w:rPr>
          <w:rFonts w:ascii="Arial" w:hAnsi="Arial" w:cs="Arial"/>
          <w:u w:val="single"/>
        </w:rPr>
        <w:t>Zdolność do wyst</w:t>
      </w:r>
      <w:r w:rsidR="003C4CE7" w:rsidRPr="009353F1">
        <w:rPr>
          <w:rFonts w:ascii="Arial" w:hAnsi="Arial" w:cs="Arial"/>
          <w:u w:val="single"/>
        </w:rPr>
        <w:t>ępowania w obrocie gospodarczym</w:t>
      </w:r>
    </w:p>
    <w:p w14:paraId="4602FB38" w14:textId="77777777" w:rsidR="00E76AE5" w:rsidRPr="009353F1" w:rsidRDefault="00E76AE5">
      <w:pPr>
        <w:pStyle w:val="p"/>
        <w:rPr>
          <w:rFonts w:ascii="Arial" w:hAnsi="Arial" w:cs="Arial"/>
        </w:rPr>
      </w:pPr>
    </w:p>
    <w:p w14:paraId="7B6C8010" w14:textId="77777777" w:rsidR="00E76AE5" w:rsidRPr="009353F1" w:rsidRDefault="00060AE7" w:rsidP="00366B99">
      <w:pPr>
        <w:pStyle w:val="justify"/>
        <w:rPr>
          <w:rFonts w:ascii="Arial" w:hAnsi="Arial" w:cs="Arial"/>
        </w:rPr>
      </w:pPr>
      <w:r w:rsidRPr="009353F1">
        <w:rPr>
          <w:rFonts w:ascii="Arial" w:hAnsi="Arial" w:cs="Arial"/>
        </w:rPr>
        <w:t>Zamawiający nie określa niniejszego warunku udziału w postępowaniu.</w:t>
      </w:r>
    </w:p>
    <w:p w14:paraId="0C79D529" w14:textId="77777777" w:rsidR="00366B99" w:rsidRPr="009353F1" w:rsidRDefault="00366B99" w:rsidP="00366B99">
      <w:pPr>
        <w:pStyle w:val="justify"/>
        <w:rPr>
          <w:rFonts w:ascii="Arial" w:hAnsi="Arial" w:cs="Arial"/>
        </w:rPr>
      </w:pPr>
    </w:p>
    <w:p w14:paraId="38F33660" w14:textId="77777777" w:rsidR="00E76AE5" w:rsidRPr="009353F1" w:rsidRDefault="00116769" w:rsidP="00366B99">
      <w:pPr>
        <w:pStyle w:val="justify"/>
        <w:ind w:left="709" w:hanging="709"/>
        <w:rPr>
          <w:rFonts w:ascii="Arial" w:hAnsi="Arial" w:cs="Arial"/>
          <w:u w:val="single"/>
        </w:rPr>
      </w:pPr>
      <w:r w:rsidRPr="009353F1">
        <w:rPr>
          <w:rFonts w:ascii="Arial" w:hAnsi="Arial" w:cs="Arial"/>
          <w:u w:val="single"/>
        </w:rPr>
        <w:t>21</w:t>
      </w:r>
      <w:r w:rsidR="00060AE7" w:rsidRPr="009353F1">
        <w:rPr>
          <w:rFonts w:ascii="Arial" w:hAnsi="Arial" w:cs="Arial"/>
          <w:u w:val="single"/>
        </w:rPr>
        <w:t xml:space="preserve">.1.2. </w:t>
      </w:r>
      <w:r w:rsidR="00366B99" w:rsidRPr="009353F1">
        <w:rPr>
          <w:rFonts w:ascii="Arial" w:hAnsi="Arial" w:cs="Arial"/>
          <w:u w:val="single"/>
        </w:rPr>
        <w:t xml:space="preserve">Uprawnienia do prowadzenia określonej działalności gospodarczej lub zawodowej, </w:t>
      </w:r>
      <w:r w:rsidR="00404B2B" w:rsidRPr="009353F1">
        <w:rPr>
          <w:rFonts w:ascii="Arial" w:hAnsi="Arial" w:cs="Arial"/>
          <w:u w:val="single"/>
        </w:rPr>
        <w:t xml:space="preserve">                  </w:t>
      </w:r>
      <w:r w:rsidR="00366B99" w:rsidRPr="009353F1">
        <w:rPr>
          <w:rFonts w:ascii="Arial" w:hAnsi="Arial" w:cs="Arial"/>
          <w:u w:val="single"/>
        </w:rPr>
        <w:t>o ile wynika to z odrębnych przepisów</w:t>
      </w:r>
    </w:p>
    <w:p w14:paraId="6579C85B" w14:textId="77777777" w:rsidR="00366B99" w:rsidRPr="009353F1" w:rsidRDefault="00366B99" w:rsidP="00366B99">
      <w:pPr>
        <w:pStyle w:val="justify"/>
        <w:ind w:left="709" w:hanging="709"/>
        <w:rPr>
          <w:rFonts w:ascii="Arial" w:hAnsi="Arial" w:cs="Arial"/>
          <w:u w:val="single"/>
        </w:rPr>
      </w:pPr>
    </w:p>
    <w:p w14:paraId="0C082FD7" w14:textId="77777777" w:rsidR="00366B99" w:rsidRPr="009353F1" w:rsidRDefault="00366B99" w:rsidP="00366B99">
      <w:pPr>
        <w:pStyle w:val="justify"/>
        <w:rPr>
          <w:rFonts w:ascii="Arial" w:hAnsi="Arial" w:cs="Arial"/>
        </w:rPr>
      </w:pPr>
      <w:bookmarkStart w:id="1" w:name="_Hlk161298644"/>
      <w:r w:rsidRPr="009353F1">
        <w:rPr>
          <w:rFonts w:ascii="Arial" w:hAnsi="Arial" w:cs="Arial"/>
        </w:rPr>
        <w:t>Zamawiający nie określa niniejszego warunku udziału w postępowaniu.</w:t>
      </w:r>
    </w:p>
    <w:bookmarkEnd w:id="1"/>
    <w:p w14:paraId="31200A59" w14:textId="77777777" w:rsidR="00366B99" w:rsidRPr="009353F1" w:rsidRDefault="00366B99" w:rsidP="00366B99">
      <w:pPr>
        <w:pStyle w:val="justify"/>
        <w:rPr>
          <w:rFonts w:ascii="Arial" w:hAnsi="Arial" w:cs="Arial"/>
        </w:rPr>
      </w:pPr>
    </w:p>
    <w:p w14:paraId="3539B77F" w14:textId="77777777" w:rsidR="00E76AE5" w:rsidRPr="009353F1" w:rsidRDefault="00366B99">
      <w:pPr>
        <w:pStyle w:val="p"/>
        <w:rPr>
          <w:rFonts w:ascii="Arial" w:hAnsi="Arial" w:cs="Arial"/>
          <w:u w:val="single"/>
        </w:rPr>
      </w:pPr>
      <w:r w:rsidRPr="009353F1">
        <w:rPr>
          <w:rFonts w:ascii="Arial" w:hAnsi="Arial" w:cs="Arial"/>
          <w:u w:val="single"/>
        </w:rPr>
        <w:t>21.1.3. Sytuacja ekonomiczna lub finansowa</w:t>
      </w:r>
    </w:p>
    <w:p w14:paraId="024161B3" w14:textId="77777777" w:rsidR="00366B99" w:rsidRPr="009353F1" w:rsidRDefault="00366B99">
      <w:pPr>
        <w:pStyle w:val="p"/>
        <w:rPr>
          <w:rFonts w:ascii="Arial" w:hAnsi="Arial" w:cs="Arial"/>
        </w:rPr>
      </w:pPr>
    </w:p>
    <w:p w14:paraId="09490A87" w14:textId="14A29F3C" w:rsidR="00AD5704" w:rsidRPr="009353F1" w:rsidRDefault="00BE5561" w:rsidP="00F42707">
      <w:pPr>
        <w:pStyle w:val="justify"/>
        <w:rPr>
          <w:rFonts w:ascii="Arial" w:hAnsi="Arial" w:cs="Arial"/>
        </w:rPr>
      </w:pPr>
      <w:r w:rsidRPr="009353F1">
        <w:rPr>
          <w:rFonts w:ascii="Arial" w:hAnsi="Arial" w:cs="Arial"/>
        </w:rPr>
        <w:t>Zamawiający nie określa niniejszego warunku udziału w postępowaniu.</w:t>
      </w:r>
    </w:p>
    <w:p w14:paraId="074E22AC" w14:textId="77777777" w:rsidR="00AD5704" w:rsidRPr="009353F1" w:rsidRDefault="00AD5704" w:rsidP="00404B2B">
      <w:pPr>
        <w:pStyle w:val="p"/>
        <w:jc w:val="both"/>
        <w:rPr>
          <w:rFonts w:ascii="Arial" w:hAnsi="Arial" w:cs="Arial"/>
          <w:b/>
          <w:bCs/>
          <w:u w:val="single"/>
        </w:rPr>
      </w:pPr>
    </w:p>
    <w:p w14:paraId="1BED3043" w14:textId="5225983C" w:rsidR="00366B99" w:rsidRDefault="00366B99" w:rsidP="00404B2B">
      <w:pPr>
        <w:pStyle w:val="p"/>
        <w:jc w:val="both"/>
        <w:rPr>
          <w:rFonts w:ascii="Arial" w:hAnsi="Arial" w:cs="Arial"/>
          <w:b/>
          <w:bCs/>
          <w:u w:val="single"/>
        </w:rPr>
      </w:pPr>
      <w:r w:rsidRPr="009353F1">
        <w:rPr>
          <w:rFonts w:ascii="Arial" w:hAnsi="Arial" w:cs="Arial"/>
          <w:b/>
          <w:bCs/>
          <w:u w:val="single"/>
        </w:rPr>
        <w:t>21.1.4. Zd</w:t>
      </w:r>
      <w:r w:rsidR="003C4CE7" w:rsidRPr="009353F1">
        <w:rPr>
          <w:rFonts w:ascii="Arial" w:hAnsi="Arial" w:cs="Arial"/>
          <w:b/>
          <w:bCs/>
          <w:u w:val="single"/>
        </w:rPr>
        <w:t>olność  techniczna lub zawodowa</w:t>
      </w:r>
    </w:p>
    <w:p w14:paraId="493227C5" w14:textId="77777777" w:rsidR="00EE4755" w:rsidRDefault="00EE4755" w:rsidP="00404B2B">
      <w:pPr>
        <w:pStyle w:val="p"/>
        <w:jc w:val="both"/>
        <w:rPr>
          <w:rFonts w:ascii="Arial" w:hAnsi="Arial" w:cs="Arial"/>
          <w:b/>
          <w:bCs/>
          <w:u w:val="single"/>
        </w:rPr>
      </w:pPr>
    </w:p>
    <w:p w14:paraId="5DDDAC80" w14:textId="1206681D" w:rsidR="00EE4755" w:rsidRPr="00EE4755" w:rsidRDefault="00EE4755" w:rsidP="00EE4755">
      <w:pPr>
        <w:pStyle w:val="p"/>
        <w:jc w:val="both"/>
        <w:rPr>
          <w:rFonts w:ascii="Arial" w:hAnsi="Arial" w:cs="Arial"/>
        </w:rPr>
      </w:pPr>
      <w:r w:rsidRPr="00EE4755">
        <w:rPr>
          <w:rFonts w:ascii="Arial" w:hAnsi="Arial" w:cs="Arial"/>
        </w:rPr>
        <w:t>a)</w:t>
      </w:r>
      <w:r w:rsidR="008C1FDA">
        <w:rPr>
          <w:rFonts w:ascii="Arial" w:hAnsi="Arial" w:cs="Arial"/>
        </w:rPr>
        <w:t xml:space="preserve"> </w:t>
      </w:r>
      <w:r w:rsidRPr="00EE4755">
        <w:rPr>
          <w:rFonts w:ascii="Arial" w:hAnsi="Arial" w:cs="Arial"/>
        </w:rPr>
        <w:t>Wykonawca posiada doświadczenie, tj. w okresie ostatnich pięciu lat przed upływem terminu składania ofert, a jeżeli okres prowadzenia działalności jest krótszy – w tym okresie wykonał należycie</w:t>
      </w:r>
      <w:r w:rsidR="00EB1667">
        <w:rPr>
          <w:rFonts w:ascii="Arial" w:hAnsi="Arial" w:cs="Arial"/>
        </w:rPr>
        <w:t xml:space="preserve"> co najmniej jedną</w:t>
      </w:r>
      <w:r w:rsidRPr="00EE4755">
        <w:rPr>
          <w:rFonts w:ascii="Arial" w:hAnsi="Arial" w:cs="Arial"/>
        </w:rPr>
        <w:t xml:space="preserve"> robotę budowlaną, polegającą na budowi</w:t>
      </w:r>
      <w:r w:rsidR="00EB1667">
        <w:rPr>
          <w:rFonts w:ascii="Arial" w:hAnsi="Arial" w:cs="Arial"/>
        </w:rPr>
        <w:t>e</w:t>
      </w:r>
      <w:r w:rsidRPr="00EE4755">
        <w:rPr>
          <w:rFonts w:ascii="Arial" w:hAnsi="Arial" w:cs="Arial"/>
        </w:rPr>
        <w:t xml:space="preserve"> lub rozbudowie boiska </w:t>
      </w:r>
      <w:r w:rsidR="00EB1667">
        <w:rPr>
          <w:rFonts w:ascii="Arial" w:hAnsi="Arial" w:cs="Arial"/>
        </w:rPr>
        <w:t>sportowego</w:t>
      </w:r>
      <w:r w:rsidRPr="00EE4755">
        <w:rPr>
          <w:rFonts w:ascii="Arial" w:hAnsi="Arial" w:cs="Arial"/>
        </w:rPr>
        <w:t xml:space="preserve"> </w:t>
      </w:r>
      <w:r w:rsidR="00EB1667">
        <w:rPr>
          <w:rFonts w:ascii="Arial" w:hAnsi="Arial" w:cs="Arial"/>
        </w:rPr>
        <w:t>o</w:t>
      </w:r>
      <w:r w:rsidRPr="00EE4755">
        <w:rPr>
          <w:rFonts w:ascii="Arial" w:hAnsi="Arial" w:cs="Arial"/>
        </w:rPr>
        <w:t xml:space="preserve"> nawierzchni</w:t>
      </w:r>
      <w:r w:rsidR="00EB1667">
        <w:rPr>
          <w:rFonts w:ascii="Arial" w:hAnsi="Arial" w:cs="Arial"/>
        </w:rPr>
        <w:t xml:space="preserve"> </w:t>
      </w:r>
      <w:r w:rsidRPr="00EE4755">
        <w:rPr>
          <w:rFonts w:ascii="Arial" w:hAnsi="Arial" w:cs="Arial"/>
        </w:rPr>
        <w:t>poliuretanow</w:t>
      </w:r>
      <w:r w:rsidR="00EB1667">
        <w:rPr>
          <w:rFonts w:ascii="Arial" w:hAnsi="Arial" w:cs="Arial"/>
        </w:rPr>
        <w:t>ej oraz trawy syntetycznej</w:t>
      </w:r>
      <w:r w:rsidRPr="00EE4755">
        <w:rPr>
          <w:rFonts w:ascii="Arial" w:hAnsi="Arial" w:cs="Arial"/>
        </w:rPr>
        <w:t xml:space="preserve"> (roboty zakończone), o wartości nie mniejszej niż </w:t>
      </w:r>
      <w:r w:rsidR="00EB1667">
        <w:rPr>
          <w:rFonts w:ascii="Arial" w:hAnsi="Arial" w:cs="Arial"/>
        </w:rPr>
        <w:t>8</w:t>
      </w:r>
      <w:r w:rsidRPr="00EE4755">
        <w:rPr>
          <w:rFonts w:ascii="Arial" w:hAnsi="Arial" w:cs="Arial"/>
        </w:rPr>
        <w:t>00.000,00 zł brutto</w:t>
      </w:r>
      <w:r w:rsidR="00EB1667">
        <w:rPr>
          <w:rFonts w:ascii="Arial" w:hAnsi="Arial" w:cs="Arial"/>
        </w:rPr>
        <w:t xml:space="preserve"> lub inne równoważne roboty budowlane w skład których wchodziły czynności określone w przedmiarze robót.</w:t>
      </w:r>
    </w:p>
    <w:p w14:paraId="0678EF8F" w14:textId="77777777" w:rsidR="00B60C15" w:rsidRPr="00B60C15" w:rsidRDefault="00B60C15" w:rsidP="00B60C15">
      <w:pPr>
        <w:pStyle w:val="p"/>
        <w:jc w:val="both"/>
        <w:rPr>
          <w:rFonts w:ascii="Arial" w:hAnsi="Arial" w:cs="Arial"/>
          <w:color w:val="FF0000"/>
        </w:rPr>
      </w:pPr>
    </w:p>
    <w:p w14:paraId="27BBC85A" w14:textId="77777777" w:rsidR="00870AD2" w:rsidRPr="009353F1" w:rsidRDefault="00870AD2" w:rsidP="00404B2B">
      <w:pPr>
        <w:pStyle w:val="p"/>
        <w:jc w:val="both"/>
        <w:rPr>
          <w:rFonts w:ascii="Arial" w:hAnsi="Arial" w:cs="Arial"/>
        </w:rPr>
      </w:pPr>
      <w:r w:rsidRPr="009353F1">
        <w:rPr>
          <w:rFonts w:ascii="Arial" w:hAnsi="Arial" w:cs="Arial"/>
        </w:rPr>
        <w:lastRenderedPageBreak/>
        <w:t xml:space="preserve">Zgodnie z art. 117 ust. 1 ustawy Pzp, w przypadku wykonawców wspólnie ubiegających się </w:t>
      </w:r>
      <w:r w:rsidR="00404B2B" w:rsidRPr="009353F1">
        <w:rPr>
          <w:rFonts w:ascii="Arial" w:hAnsi="Arial" w:cs="Arial"/>
        </w:rPr>
        <w:t xml:space="preserve">   </w:t>
      </w:r>
      <w:r w:rsidRPr="009353F1">
        <w:rPr>
          <w:rFonts w:ascii="Arial" w:hAnsi="Arial" w:cs="Arial"/>
        </w:rPr>
        <w:t>o udzielenie zamówienia, zamawiający zastrzega, że warunek ten nie podlega sumowaniu.</w:t>
      </w:r>
    </w:p>
    <w:p w14:paraId="6A01F730" w14:textId="77777777" w:rsidR="00870AD2" w:rsidRPr="009353F1" w:rsidRDefault="00870AD2" w:rsidP="00404B2B">
      <w:pPr>
        <w:pStyle w:val="p"/>
        <w:jc w:val="both"/>
        <w:rPr>
          <w:rFonts w:ascii="Arial" w:hAnsi="Arial" w:cs="Arial"/>
        </w:rPr>
      </w:pPr>
    </w:p>
    <w:p w14:paraId="1A40D7C7" w14:textId="30C29932" w:rsidR="003021DC" w:rsidRDefault="008C1FDA" w:rsidP="008C1FDA">
      <w:pPr>
        <w:pStyle w:val="p"/>
        <w:jc w:val="both"/>
        <w:rPr>
          <w:rFonts w:ascii="Arial" w:hAnsi="Arial" w:cs="Arial"/>
        </w:rPr>
      </w:pPr>
      <w:r>
        <w:rPr>
          <w:rFonts w:ascii="Arial" w:hAnsi="Arial" w:cs="Arial"/>
        </w:rPr>
        <w:t xml:space="preserve">b) </w:t>
      </w:r>
      <w:r w:rsidR="005E6F36" w:rsidRPr="009353F1">
        <w:rPr>
          <w:rFonts w:ascii="Arial" w:hAnsi="Arial" w:cs="Arial"/>
        </w:rPr>
        <w:t xml:space="preserve">Wykonawca dysponuje lub będzie dysponował osobami, które będą uczestniczyć </w:t>
      </w:r>
      <w:r w:rsidR="00404B2B" w:rsidRPr="009353F1">
        <w:rPr>
          <w:rFonts w:ascii="Arial" w:hAnsi="Arial" w:cs="Arial"/>
        </w:rPr>
        <w:t xml:space="preserve">                 </w:t>
      </w:r>
      <w:r w:rsidR="005E6F36" w:rsidRPr="009353F1">
        <w:rPr>
          <w:rFonts w:ascii="Arial" w:hAnsi="Arial" w:cs="Arial"/>
        </w:rPr>
        <w:t>w wykonywaniu zamówienia, legitymującymi się doświadczeniem zawodowym odpowiednim do funkcji, jakie im powierzono</w:t>
      </w:r>
      <w:r w:rsidR="00EE4755">
        <w:rPr>
          <w:rFonts w:ascii="Arial" w:hAnsi="Arial" w:cs="Arial"/>
        </w:rPr>
        <w:t>.</w:t>
      </w:r>
    </w:p>
    <w:p w14:paraId="27B1944D" w14:textId="77777777" w:rsidR="00EE4755" w:rsidRDefault="00EE4755" w:rsidP="00EE4755">
      <w:pPr>
        <w:pStyle w:val="p"/>
        <w:ind w:left="720"/>
        <w:jc w:val="both"/>
        <w:rPr>
          <w:rFonts w:ascii="Arial" w:hAnsi="Arial" w:cs="Arial"/>
        </w:rPr>
      </w:pPr>
    </w:p>
    <w:p w14:paraId="7E568E10" w14:textId="77777777" w:rsidR="00B60C15" w:rsidRDefault="00B60C15" w:rsidP="00EE4755">
      <w:pPr>
        <w:pStyle w:val="p"/>
        <w:jc w:val="both"/>
        <w:rPr>
          <w:rFonts w:ascii="Arial" w:hAnsi="Arial" w:cs="Arial"/>
        </w:rPr>
      </w:pPr>
      <w:r w:rsidRPr="00CA27C3">
        <w:rPr>
          <w:rFonts w:ascii="Arial" w:hAnsi="Arial" w:cs="Arial"/>
          <w:b/>
          <w:bCs/>
          <w:u w:val="single"/>
        </w:rPr>
        <w:t>Ponadto, oprócz</w:t>
      </w:r>
      <w:r w:rsidRPr="00F355CF">
        <w:rPr>
          <w:rFonts w:ascii="Arial" w:hAnsi="Arial" w:cs="Arial"/>
          <w:b/>
          <w:bCs/>
          <w:u w:val="single"/>
        </w:rPr>
        <w:t xml:space="preserve"> innych osób, skierowanych przez wykonawcę do realizacji zamówienia publicznego</w:t>
      </w:r>
      <w:r w:rsidRPr="00F355CF">
        <w:rPr>
          <w:rFonts w:ascii="Arial" w:hAnsi="Arial" w:cs="Arial"/>
          <w:u w:val="single"/>
        </w:rPr>
        <w:t>,</w:t>
      </w:r>
      <w:r w:rsidRPr="00F355CF">
        <w:rPr>
          <w:rFonts w:ascii="Arial" w:hAnsi="Arial" w:cs="Arial"/>
        </w:rPr>
        <w:t xml:space="preserve"> Wykonawca przedstawi w ofercie kandydata na </w:t>
      </w:r>
      <w:r w:rsidRPr="002A4190">
        <w:rPr>
          <w:rFonts w:ascii="Arial" w:hAnsi="Arial" w:cs="Arial"/>
        </w:rPr>
        <w:t>stanowisko:</w:t>
      </w:r>
    </w:p>
    <w:p w14:paraId="5C6EC3CB" w14:textId="77777777" w:rsidR="00B54C1F" w:rsidRPr="002A4190" w:rsidRDefault="00B54C1F" w:rsidP="00EE4755">
      <w:pPr>
        <w:pStyle w:val="p"/>
        <w:jc w:val="both"/>
        <w:rPr>
          <w:rFonts w:ascii="Arial" w:hAnsi="Arial" w:cs="Arial"/>
        </w:rPr>
      </w:pPr>
    </w:p>
    <w:p w14:paraId="39857564" w14:textId="5B28C848" w:rsidR="008A5841" w:rsidRPr="00EB1667" w:rsidRDefault="00B60C15" w:rsidP="008300E0">
      <w:pPr>
        <w:numPr>
          <w:ilvl w:val="0"/>
          <w:numId w:val="39"/>
        </w:numPr>
        <w:spacing w:after="0"/>
        <w:jc w:val="both"/>
        <w:rPr>
          <w:rFonts w:ascii="Arial" w:eastAsia="Times New Roman" w:hAnsi="Arial" w:cs="Arial"/>
          <w:sz w:val="16"/>
          <w:szCs w:val="16"/>
        </w:rPr>
      </w:pPr>
      <w:r w:rsidRPr="00EB1667">
        <w:rPr>
          <w:rFonts w:ascii="Arial" w:eastAsiaTheme="minorHAnsi" w:hAnsi="Arial" w:cs="Arial"/>
          <w:lang w:eastAsia="en-US"/>
        </w:rPr>
        <w:t xml:space="preserve"> </w:t>
      </w:r>
      <w:r w:rsidRPr="00EB1667">
        <w:rPr>
          <w:rFonts w:ascii="Arial" w:eastAsiaTheme="minorHAnsi" w:hAnsi="Arial" w:cs="Arial"/>
          <w:b/>
          <w:bCs/>
          <w:u w:val="single"/>
          <w:lang w:eastAsia="en-US"/>
        </w:rPr>
        <w:t>Kierownika budowy</w:t>
      </w:r>
      <w:r w:rsidRPr="00EB1667">
        <w:rPr>
          <w:rFonts w:ascii="Arial" w:eastAsiaTheme="minorHAnsi" w:hAnsi="Arial" w:cs="Arial"/>
          <w:lang w:eastAsia="en-US"/>
        </w:rPr>
        <w:t xml:space="preserve"> - osob</w:t>
      </w:r>
      <w:r w:rsidR="00EB1667">
        <w:rPr>
          <w:rFonts w:ascii="Arial" w:eastAsiaTheme="minorHAnsi" w:hAnsi="Arial" w:cs="Arial"/>
          <w:lang w:eastAsia="en-US"/>
        </w:rPr>
        <w:t>a</w:t>
      </w:r>
      <w:r w:rsidRPr="00EB1667">
        <w:rPr>
          <w:rFonts w:ascii="Arial" w:eastAsiaTheme="minorHAnsi" w:hAnsi="Arial" w:cs="Arial"/>
          <w:lang w:eastAsia="en-US"/>
        </w:rPr>
        <w:t xml:space="preserve"> posiadając</w:t>
      </w:r>
      <w:r w:rsidR="00EB1667">
        <w:rPr>
          <w:rFonts w:ascii="Arial" w:eastAsiaTheme="minorHAnsi" w:hAnsi="Arial" w:cs="Arial"/>
          <w:lang w:eastAsia="en-US"/>
        </w:rPr>
        <w:t>a</w:t>
      </w:r>
      <w:r w:rsidRPr="00EB1667">
        <w:rPr>
          <w:rFonts w:ascii="Arial" w:eastAsiaTheme="minorHAnsi" w:hAnsi="Arial" w:cs="Arial"/>
          <w:lang w:eastAsia="en-US"/>
        </w:rPr>
        <w:t xml:space="preserve"> </w:t>
      </w:r>
      <w:r w:rsidRPr="00EB1667">
        <w:rPr>
          <w:rFonts w:ascii="Arial" w:eastAsia="Times New Roman" w:hAnsi="Arial" w:cs="Arial"/>
        </w:rPr>
        <w:t>uprawnienia do kierowania robotami</w:t>
      </w:r>
      <w:r w:rsidR="00EB1667" w:rsidRPr="00EB1667">
        <w:rPr>
          <w:rFonts w:ascii="Arial" w:eastAsia="Times New Roman" w:hAnsi="Arial" w:cs="Arial"/>
        </w:rPr>
        <w:t xml:space="preserve"> budowlanymi</w:t>
      </w:r>
      <w:r w:rsidRPr="00EB1667">
        <w:rPr>
          <w:rFonts w:ascii="Arial" w:eastAsia="Times New Roman" w:hAnsi="Arial" w:cs="Arial"/>
        </w:rPr>
        <w:t xml:space="preserve"> w specjalności konstrukcyjno-budowlanej</w:t>
      </w:r>
      <w:r w:rsidR="00EB1667" w:rsidRPr="00EB1667">
        <w:rPr>
          <w:rFonts w:ascii="Arial" w:eastAsia="Times New Roman" w:hAnsi="Arial" w:cs="Arial"/>
        </w:rPr>
        <w:t>/inżynieryjnej drogowej lub odpowiadające im równoważne uprawnienia budowlane, które zostały wydane na podstawie wcześniej obowiązujących przepisów.</w:t>
      </w:r>
      <w:r w:rsidRPr="00EB1667">
        <w:rPr>
          <w:rFonts w:ascii="Arial" w:eastAsia="Times New Roman" w:hAnsi="Arial" w:cs="Arial"/>
        </w:rPr>
        <w:t xml:space="preserve"> </w:t>
      </w:r>
    </w:p>
    <w:p w14:paraId="50BC82A4" w14:textId="77777777" w:rsidR="00EB1667" w:rsidRPr="002A4190" w:rsidRDefault="00EB1667" w:rsidP="00EB1667">
      <w:pPr>
        <w:spacing w:after="0"/>
        <w:ind w:left="720"/>
        <w:jc w:val="both"/>
        <w:rPr>
          <w:rFonts w:ascii="Arial" w:eastAsia="Times New Roman" w:hAnsi="Arial" w:cs="Arial"/>
          <w:sz w:val="16"/>
          <w:szCs w:val="16"/>
        </w:rPr>
      </w:pPr>
    </w:p>
    <w:p w14:paraId="454CC357" w14:textId="20AC75F8" w:rsidR="00B60C15" w:rsidRPr="004F43DC" w:rsidRDefault="00B60C15" w:rsidP="00B60C15">
      <w:pPr>
        <w:numPr>
          <w:ilvl w:val="0"/>
          <w:numId w:val="39"/>
        </w:numPr>
        <w:spacing w:after="0"/>
        <w:jc w:val="both"/>
        <w:rPr>
          <w:rFonts w:ascii="Arial" w:eastAsia="Times New Roman" w:hAnsi="Arial" w:cs="Arial"/>
          <w:color w:val="EE0000"/>
        </w:rPr>
      </w:pPr>
      <w:r w:rsidRPr="002A4190">
        <w:rPr>
          <w:rFonts w:ascii="Arial" w:eastAsiaTheme="minorHAnsi" w:hAnsi="Arial" w:cs="Arial"/>
          <w:b/>
          <w:bCs/>
          <w:u w:val="single"/>
          <w:lang w:eastAsia="en-US"/>
        </w:rPr>
        <w:t xml:space="preserve">Kierownika </w:t>
      </w:r>
      <w:r w:rsidRPr="002A4190">
        <w:rPr>
          <w:rFonts w:ascii="Arial" w:eastAsia="Times New Roman" w:hAnsi="Arial" w:cs="Arial"/>
          <w:b/>
          <w:bCs/>
          <w:u w:val="single"/>
        </w:rPr>
        <w:t xml:space="preserve">robót branży elektrycznej </w:t>
      </w:r>
      <w:r w:rsidRPr="002A4190">
        <w:rPr>
          <w:rFonts w:ascii="Arial" w:eastAsia="Times New Roman" w:hAnsi="Arial" w:cs="Arial"/>
        </w:rPr>
        <w:t>– osob</w:t>
      </w:r>
      <w:r w:rsidR="00EB1667">
        <w:rPr>
          <w:rFonts w:ascii="Arial" w:eastAsia="Times New Roman" w:hAnsi="Arial" w:cs="Arial"/>
        </w:rPr>
        <w:t>a</w:t>
      </w:r>
      <w:r w:rsidRPr="002A4190">
        <w:rPr>
          <w:rFonts w:ascii="Arial" w:eastAsia="Times New Roman" w:hAnsi="Arial" w:cs="Arial"/>
        </w:rPr>
        <w:t xml:space="preserve"> posiadając</w:t>
      </w:r>
      <w:r w:rsidR="00EB1667">
        <w:rPr>
          <w:rFonts w:ascii="Arial" w:eastAsia="Times New Roman" w:hAnsi="Arial" w:cs="Arial"/>
        </w:rPr>
        <w:t xml:space="preserve">a </w:t>
      </w:r>
      <w:r w:rsidRPr="002A4190">
        <w:rPr>
          <w:rFonts w:ascii="Arial" w:eastAsia="Times New Roman" w:hAnsi="Arial" w:cs="Arial"/>
        </w:rPr>
        <w:t xml:space="preserve">uprawnienia </w:t>
      </w:r>
      <w:r w:rsidRPr="002A4190">
        <w:rPr>
          <w:rFonts w:ascii="Arial" w:hAnsi="Arial" w:cs="Arial"/>
        </w:rPr>
        <w:t>budowlane w specjalności instalacyjnej w zakresie sieci, instalacji i urządzeń</w:t>
      </w:r>
      <w:r w:rsidRPr="002A4190">
        <w:t xml:space="preserve"> </w:t>
      </w:r>
      <w:r w:rsidRPr="002A4190">
        <w:rPr>
          <w:rFonts w:ascii="Arial" w:eastAsia="Times New Roman" w:hAnsi="Arial" w:cs="Arial"/>
        </w:rPr>
        <w:t>elektrycznych                        i elektroenergetycznych</w:t>
      </w:r>
      <w:r w:rsidRPr="004F43DC">
        <w:rPr>
          <w:rFonts w:ascii="Arial" w:eastAsia="Times New Roman" w:hAnsi="Arial" w:cs="Arial"/>
          <w:color w:val="EE0000"/>
        </w:rPr>
        <w:t>.</w:t>
      </w:r>
    </w:p>
    <w:p w14:paraId="47DA3BC3" w14:textId="77777777" w:rsidR="007D23C2" w:rsidRDefault="007D23C2" w:rsidP="00404B2B">
      <w:pPr>
        <w:pStyle w:val="p"/>
        <w:jc w:val="both"/>
        <w:rPr>
          <w:rFonts w:ascii="Arial" w:hAnsi="Arial" w:cs="Arial"/>
        </w:rPr>
      </w:pPr>
    </w:p>
    <w:p w14:paraId="7012845B" w14:textId="260924EC" w:rsidR="00E76AE5" w:rsidRPr="009353F1" w:rsidRDefault="005E6F36" w:rsidP="00404B2B">
      <w:pPr>
        <w:pStyle w:val="p"/>
        <w:jc w:val="both"/>
        <w:rPr>
          <w:rFonts w:ascii="Arial" w:hAnsi="Arial" w:cs="Arial"/>
        </w:rPr>
      </w:pPr>
      <w:r w:rsidRPr="009353F1">
        <w:rPr>
          <w:rFonts w:ascii="Arial" w:hAnsi="Arial" w:cs="Arial"/>
        </w:rPr>
        <w:t>Wykonawcy z innych państw członkowskich mogą spełnić niniejszy warunek posiadając równoważne uprawnienia uzyskane w swoich krajach pochodzenia.</w:t>
      </w:r>
    </w:p>
    <w:p w14:paraId="116C8D13" w14:textId="77777777" w:rsidR="00EA7A01" w:rsidRPr="009353F1" w:rsidRDefault="00EA7A01" w:rsidP="0048249F">
      <w:pPr>
        <w:pStyle w:val="p"/>
        <w:jc w:val="both"/>
        <w:rPr>
          <w:rFonts w:ascii="Arial" w:hAnsi="Arial" w:cs="Arial"/>
        </w:rPr>
      </w:pPr>
    </w:p>
    <w:p w14:paraId="0C6CC8AE" w14:textId="77777777" w:rsidR="00584E68" w:rsidRPr="009353F1" w:rsidRDefault="00EA7A01" w:rsidP="00AD3889">
      <w:pPr>
        <w:pStyle w:val="p"/>
        <w:jc w:val="both"/>
        <w:rPr>
          <w:rFonts w:ascii="Arial" w:hAnsi="Arial" w:cs="Arial"/>
        </w:rPr>
      </w:pPr>
      <w:r w:rsidRPr="009353F1">
        <w:rPr>
          <w:rFonts w:ascii="Arial" w:hAnsi="Arial" w:cs="Arial"/>
          <w:i/>
        </w:rPr>
        <w:t>Zamawiający określa warunki realizacji zamówienia przez wykonawców wspólnie ubiegających się o udzielenie zamówienia w następujący sposób:</w:t>
      </w:r>
    </w:p>
    <w:p w14:paraId="445B6638" w14:textId="22337928" w:rsidR="00032669" w:rsidRPr="009353F1" w:rsidRDefault="00EA7A01" w:rsidP="00AD3889">
      <w:pPr>
        <w:pStyle w:val="p"/>
        <w:ind w:left="284" w:hanging="284"/>
        <w:jc w:val="both"/>
        <w:rPr>
          <w:rFonts w:ascii="Arial" w:hAnsi="Arial" w:cs="Arial"/>
        </w:rPr>
      </w:pPr>
      <w:r w:rsidRPr="009353F1">
        <w:rPr>
          <w:rFonts w:ascii="Arial" w:hAnsi="Arial" w:cs="Arial"/>
        </w:rPr>
        <w:t>1. W przypadku wspólnego ubiegania się o zamówieni</w:t>
      </w:r>
      <w:r w:rsidR="00584E68" w:rsidRPr="009353F1">
        <w:rPr>
          <w:rFonts w:ascii="Arial" w:hAnsi="Arial" w:cs="Arial"/>
        </w:rPr>
        <w:t xml:space="preserve">e przez Wykonawców, oświadczenia </w:t>
      </w:r>
      <w:r w:rsidR="00AD3889" w:rsidRPr="009353F1">
        <w:rPr>
          <w:rFonts w:ascii="Arial" w:hAnsi="Arial" w:cs="Arial"/>
        </w:rPr>
        <w:t xml:space="preserve">           </w:t>
      </w:r>
      <w:r w:rsidR="00584E68" w:rsidRPr="009353F1">
        <w:rPr>
          <w:rFonts w:ascii="Arial" w:hAnsi="Arial" w:cs="Arial"/>
        </w:rPr>
        <w:t>o niepodleganiu wykluczeniu i spełnianiu warunków udziału w postępowaniu</w:t>
      </w:r>
      <w:r w:rsidR="0094448A" w:rsidRPr="009353F1">
        <w:rPr>
          <w:rFonts w:ascii="Arial" w:hAnsi="Arial" w:cs="Arial"/>
        </w:rPr>
        <w:t xml:space="preserve"> składa każdy z Wykonawców. Oświadczenia</w:t>
      </w:r>
      <w:r w:rsidRPr="009353F1">
        <w:rPr>
          <w:rFonts w:ascii="Arial" w:hAnsi="Arial" w:cs="Arial"/>
        </w:rPr>
        <w:t xml:space="preserve"> te potwierdzają </w:t>
      </w:r>
      <w:r w:rsidR="0094448A" w:rsidRPr="009353F1">
        <w:rPr>
          <w:rFonts w:ascii="Arial" w:hAnsi="Arial" w:cs="Arial"/>
        </w:rPr>
        <w:t xml:space="preserve">brak podstaw wykluczenia oraz </w:t>
      </w:r>
      <w:r w:rsidRPr="009353F1">
        <w:rPr>
          <w:rFonts w:ascii="Arial" w:hAnsi="Arial" w:cs="Arial"/>
        </w:rPr>
        <w:t>spełnianie warunków udziału w postępowaniu, w zakresie,</w:t>
      </w:r>
      <w:r w:rsidR="00F42707" w:rsidRPr="009353F1">
        <w:rPr>
          <w:rFonts w:ascii="Arial" w:hAnsi="Arial" w:cs="Arial"/>
        </w:rPr>
        <w:t xml:space="preserve"> </w:t>
      </w:r>
      <w:r w:rsidRPr="009353F1">
        <w:rPr>
          <w:rFonts w:ascii="Arial" w:hAnsi="Arial" w:cs="Arial"/>
        </w:rPr>
        <w:t xml:space="preserve">w </w:t>
      </w:r>
      <w:r w:rsidR="0094448A" w:rsidRPr="009353F1">
        <w:rPr>
          <w:rFonts w:ascii="Arial" w:hAnsi="Arial" w:cs="Arial"/>
        </w:rPr>
        <w:t>jakim</w:t>
      </w:r>
      <w:r w:rsidRPr="009353F1">
        <w:rPr>
          <w:rFonts w:ascii="Arial" w:hAnsi="Arial" w:cs="Arial"/>
        </w:rPr>
        <w:t xml:space="preserve"> każdy z Wykonawców wykazuje spełnianie warunków udziału w postępowaniu </w:t>
      </w:r>
      <w:r w:rsidR="00032669" w:rsidRPr="009353F1">
        <w:rPr>
          <w:rFonts w:ascii="Arial" w:hAnsi="Arial" w:cs="Arial"/>
        </w:rPr>
        <w:t>.</w:t>
      </w:r>
    </w:p>
    <w:p w14:paraId="016D563A" w14:textId="77777777" w:rsidR="00032669" w:rsidRPr="009353F1" w:rsidRDefault="00EA7A01" w:rsidP="00AD3889">
      <w:pPr>
        <w:pStyle w:val="p"/>
        <w:ind w:left="284" w:hanging="284"/>
        <w:jc w:val="both"/>
        <w:rPr>
          <w:rFonts w:ascii="Arial" w:hAnsi="Arial" w:cs="Arial"/>
        </w:rPr>
      </w:pPr>
      <w:r w:rsidRPr="009353F1">
        <w:rPr>
          <w:rFonts w:ascii="Arial" w:hAnsi="Arial" w:cs="Arial"/>
        </w:rPr>
        <w:t xml:space="preserve">2. </w:t>
      </w:r>
      <w:r w:rsidR="0094448A" w:rsidRPr="009353F1">
        <w:rPr>
          <w:rFonts w:ascii="Arial" w:hAnsi="Arial" w:cs="Arial"/>
        </w:rPr>
        <w:t>Wykonawca, w przypadku polegania na zdolnościach lub sytuacji podmiotów udostępniających zasoby,</w:t>
      </w:r>
      <w:r w:rsidR="00AD3889" w:rsidRPr="009353F1">
        <w:rPr>
          <w:rFonts w:ascii="Arial" w:hAnsi="Arial" w:cs="Arial"/>
        </w:rPr>
        <w:t xml:space="preserve"> </w:t>
      </w:r>
      <w:r w:rsidR="0094448A" w:rsidRPr="009353F1">
        <w:rPr>
          <w:rFonts w:ascii="Arial" w:hAnsi="Arial" w:cs="Arial"/>
        </w:rPr>
        <w:t>przedstawia, wraz z oświadczeniem, o którym mowa w ust. 1, także oświadczenie podmiotu udostępniającego</w:t>
      </w:r>
      <w:r w:rsidR="00AD3889" w:rsidRPr="009353F1">
        <w:rPr>
          <w:rFonts w:ascii="Arial" w:hAnsi="Arial" w:cs="Arial"/>
        </w:rPr>
        <w:t xml:space="preserve"> </w:t>
      </w:r>
      <w:r w:rsidR="0094448A" w:rsidRPr="009353F1">
        <w:rPr>
          <w:rFonts w:ascii="Arial" w:hAnsi="Arial" w:cs="Arial"/>
        </w:rPr>
        <w:t>zasoby, potwierdzające brak podstaw wykluczenia tego podmiotu oraz odpowiednio spełnianie warunków udziału</w:t>
      </w:r>
      <w:r w:rsidR="00AD3889" w:rsidRPr="009353F1">
        <w:rPr>
          <w:rFonts w:ascii="Arial" w:hAnsi="Arial" w:cs="Arial"/>
        </w:rPr>
        <w:t xml:space="preserve">                                  </w:t>
      </w:r>
      <w:r w:rsidR="0094448A" w:rsidRPr="009353F1">
        <w:rPr>
          <w:rFonts w:ascii="Arial" w:hAnsi="Arial" w:cs="Arial"/>
        </w:rPr>
        <w:t>w postępowaniu lub kryteriów selekcji, w zakresie, w jakim wykonawca powołuje się na jego zasoby.</w:t>
      </w:r>
    </w:p>
    <w:p w14:paraId="5A91A76A" w14:textId="77777777" w:rsidR="00032669" w:rsidRPr="009353F1" w:rsidRDefault="00584E68" w:rsidP="00AD3889">
      <w:pPr>
        <w:pStyle w:val="p"/>
        <w:ind w:left="284" w:hanging="284"/>
        <w:jc w:val="both"/>
        <w:rPr>
          <w:rFonts w:ascii="Arial" w:hAnsi="Arial" w:cs="Arial"/>
        </w:rPr>
      </w:pPr>
      <w:r w:rsidRPr="009353F1">
        <w:rPr>
          <w:rFonts w:ascii="Arial" w:hAnsi="Arial" w:cs="Arial"/>
        </w:rPr>
        <w:t>3</w:t>
      </w:r>
      <w:r w:rsidR="00EA7A01" w:rsidRPr="009353F1">
        <w:rPr>
          <w:rFonts w:ascii="Arial" w:hAnsi="Arial" w:cs="Arial"/>
        </w:rPr>
        <w:t xml:space="preserve">. Wykonawcy wspólnie ubiegający się o udzielenie zamówienia </w:t>
      </w:r>
      <w:r w:rsidRPr="009353F1">
        <w:rPr>
          <w:rFonts w:ascii="Arial" w:hAnsi="Arial" w:cs="Arial"/>
        </w:rPr>
        <w:t>/</w:t>
      </w:r>
      <w:r w:rsidR="00AD3889" w:rsidRPr="009353F1">
        <w:rPr>
          <w:rFonts w:ascii="Arial" w:hAnsi="Arial" w:cs="Arial"/>
        </w:rPr>
        <w:t xml:space="preserve"> </w:t>
      </w:r>
      <w:r w:rsidRPr="009353F1">
        <w:rPr>
          <w:rFonts w:ascii="Arial" w:hAnsi="Arial" w:cs="Arial"/>
        </w:rPr>
        <w:t xml:space="preserve">konsorcjum, spółka cywilna/ </w:t>
      </w:r>
      <w:r w:rsidR="00EA7A01" w:rsidRPr="009353F1">
        <w:rPr>
          <w:rFonts w:ascii="Arial" w:hAnsi="Arial" w:cs="Arial"/>
        </w:rPr>
        <w:t>muszą ustanowić pełnomocnika (lidera) do reprezentowania ich w postępowaniu (lub reprezentowania w postępowaniu i zawarciu umowy). Stosowne pełnomocnictwo należy załączyć do oferty w formie oryginału lub kopii potwierdzonej za zgodność z oryginałem przez</w:t>
      </w:r>
      <w:r w:rsidR="0094448A" w:rsidRPr="009353F1">
        <w:rPr>
          <w:rFonts w:ascii="Arial" w:hAnsi="Arial" w:cs="Arial"/>
        </w:rPr>
        <w:t xml:space="preserve"> mocodawcę lub</w:t>
      </w:r>
      <w:r w:rsidR="00EA7A01" w:rsidRPr="009353F1">
        <w:rPr>
          <w:rFonts w:ascii="Arial" w:hAnsi="Arial" w:cs="Arial"/>
        </w:rPr>
        <w:t xml:space="preserve"> notariusza. Pełnomocnictwo, o którym mowa powyżej musi precyzować zakres umocowania i wskazywać pełnomocnika. Musi też wyliczać wszystkich wykonawców, którzy wspólnie ubiegają się o zamówienie  i każdy z nich musi podpisać się pod tym dokumentem. </w:t>
      </w:r>
    </w:p>
    <w:p w14:paraId="20D07E21" w14:textId="77777777" w:rsidR="00032669" w:rsidRPr="009353F1" w:rsidRDefault="00584E68" w:rsidP="00AD3889">
      <w:pPr>
        <w:pStyle w:val="p"/>
        <w:ind w:left="284" w:hanging="284"/>
        <w:jc w:val="both"/>
        <w:rPr>
          <w:rFonts w:ascii="Arial" w:hAnsi="Arial" w:cs="Arial"/>
        </w:rPr>
      </w:pPr>
      <w:r w:rsidRPr="009353F1">
        <w:rPr>
          <w:rFonts w:ascii="Arial" w:hAnsi="Arial" w:cs="Arial"/>
        </w:rPr>
        <w:t>4</w:t>
      </w:r>
      <w:r w:rsidR="00EF7EAF" w:rsidRPr="009353F1">
        <w:rPr>
          <w:rFonts w:ascii="Arial" w:hAnsi="Arial" w:cs="Arial"/>
        </w:rPr>
        <w:t xml:space="preserve">. </w:t>
      </w:r>
      <w:r w:rsidR="00EA7A01" w:rsidRPr="009353F1">
        <w:rPr>
          <w:rFonts w:ascii="Arial" w:hAnsi="Arial" w:cs="Arial"/>
        </w:rPr>
        <w:t xml:space="preserve">Oferta musi być podpisana w sposób, który prawnie zobowiązuje wszystkich Wykonawców występujących wspólnie. </w:t>
      </w:r>
    </w:p>
    <w:p w14:paraId="79837726" w14:textId="77777777" w:rsidR="0048249F" w:rsidRPr="009353F1" w:rsidRDefault="00584E68" w:rsidP="00AD3889">
      <w:pPr>
        <w:pStyle w:val="p"/>
        <w:ind w:left="284" w:hanging="284"/>
        <w:jc w:val="both"/>
        <w:rPr>
          <w:rFonts w:ascii="Arial" w:hAnsi="Arial" w:cs="Arial"/>
        </w:rPr>
      </w:pPr>
      <w:r w:rsidRPr="009353F1">
        <w:rPr>
          <w:rFonts w:ascii="Arial" w:hAnsi="Arial" w:cs="Arial"/>
        </w:rPr>
        <w:t>5</w:t>
      </w:r>
      <w:r w:rsidR="00EA7A01" w:rsidRPr="009353F1">
        <w:rPr>
          <w:rFonts w:ascii="Arial" w:hAnsi="Arial" w:cs="Arial"/>
        </w:rPr>
        <w:t>. Wszelka korespondencja prowadzona będzie z podmiotem występującym jako pełnomocnik wykonawców występujących wspólnie.</w:t>
      </w:r>
    </w:p>
    <w:p w14:paraId="437EF1BA" w14:textId="77777777" w:rsidR="0048249F" w:rsidRPr="009353F1" w:rsidRDefault="00584E68" w:rsidP="00AD3889">
      <w:pPr>
        <w:pStyle w:val="p"/>
        <w:ind w:left="284" w:hanging="284"/>
        <w:jc w:val="both"/>
        <w:rPr>
          <w:rFonts w:ascii="Arial" w:hAnsi="Arial" w:cs="Arial"/>
        </w:rPr>
      </w:pPr>
      <w:r w:rsidRPr="009353F1">
        <w:rPr>
          <w:rFonts w:ascii="Arial" w:hAnsi="Arial" w:cs="Arial"/>
        </w:rPr>
        <w:t xml:space="preserve">6. </w:t>
      </w:r>
      <w:r w:rsidR="0048249F" w:rsidRPr="009353F1">
        <w:rPr>
          <w:rFonts w:ascii="Arial" w:hAnsi="Arial" w:cs="Arial"/>
        </w:rPr>
        <w:t xml:space="preserve">W odniesieniu do warunków dotyczących wykształcenia, kwalifikacji zawodowych lub doświadczenia wykonawcy wspólnie ubiegający się o udzielenie zamówienia mogą </w:t>
      </w:r>
      <w:r w:rsidR="0048249F" w:rsidRPr="009353F1">
        <w:rPr>
          <w:rFonts w:ascii="Arial" w:hAnsi="Arial" w:cs="Arial"/>
        </w:rPr>
        <w:lastRenderedPageBreak/>
        <w:t>polegać na zdolnościach tych z wykonawców, którzy wykonają roboty budowlane lub usługi, do realizacji których te zdolności są wymagane.</w:t>
      </w:r>
    </w:p>
    <w:p w14:paraId="780C4F66" w14:textId="77777777" w:rsidR="0048249F" w:rsidRPr="009353F1" w:rsidRDefault="00584E68" w:rsidP="00AD3889">
      <w:pPr>
        <w:pStyle w:val="p"/>
        <w:ind w:left="284" w:hanging="284"/>
        <w:jc w:val="both"/>
        <w:rPr>
          <w:rFonts w:ascii="Arial" w:hAnsi="Arial" w:cs="Arial"/>
        </w:rPr>
      </w:pPr>
      <w:r w:rsidRPr="009353F1">
        <w:rPr>
          <w:rFonts w:ascii="Arial" w:hAnsi="Arial" w:cs="Arial"/>
        </w:rPr>
        <w:t>7.</w:t>
      </w:r>
      <w:r w:rsidR="00E12CAC" w:rsidRPr="009353F1">
        <w:rPr>
          <w:rFonts w:ascii="Arial" w:hAnsi="Arial" w:cs="Arial"/>
        </w:rPr>
        <w:t xml:space="preserve"> Zgodnie z art. 117 ust. 4 PZP w</w:t>
      </w:r>
      <w:r w:rsidR="0048249F" w:rsidRPr="009353F1">
        <w:rPr>
          <w:rFonts w:ascii="Arial" w:hAnsi="Arial" w:cs="Arial"/>
        </w:rPr>
        <w:t xml:space="preserve"> przypadku wykonawców wspólnie ubiegających się </w:t>
      </w:r>
      <w:r w:rsidR="00EF7EAF" w:rsidRPr="009353F1">
        <w:rPr>
          <w:rFonts w:ascii="Arial" w:hAnsi="Arial" w:cs="Arial"/>
        </w:rPr>
        <w:t xml:space="preserve">                       </w:t>
      </w:r>
      <w:r w:rsidR="0048249F" w:rsidRPr="009353F1">
        <w:rPr>
          <w:rFonts w:ascii="Arial" w:hAnsi="Arial" w:cs="Arial"/>
        </w:rPr>
        <w:t>o udzielenie zamówienia, wykonawcy dołączają do oferty oświadczenie, z którego wynika, które roboty budowlane, dostawy lub usługi wykonują poszczególni wykonawcy.</w:t>
      </w:r>
    </w:p>
    <w:p w14:paraId="0B4EEC4D" w14:textId="77777777" w:rsidR="0048249F" w:rsidRPr="009353F1" w:rsidRDefault="0048249F" w:rsidP="00AD3889">
      <w:pPr>
        <w:pStyle w:val="p"/>
        <w:jc w:val="both"/>
        <w:rPr>
          <w:rFonts w:ascii="Arial" w:hAnsi="Arial" w:cs="Arial"/>
        </w:rPr>
      </w:pPr>
    </w:p>
    <w:p w14:paraId="6DCBFD58" w14:textId="6F08AA24" w:rsidR="0048249F" w:rsidRPr="009353F1" w:rsidRDefault="0048249F" w:rsidP="00AD3889">
      <w:pPr>
        <w:pStyle w:val="p"/>
        <w:jc w:val="both"/>
        <w:rPr>
          <w:rFonts w:ascii="Arial" w:hAnsi="Arial" w:cs="Arial"/>
        </w:rPr>
      </w:pPr>
      <w:r w:rsidRPr="009353F1">
        <w:rPr>
          <w:rFonts w:ascii="Arial" w:hAnsi="Arial" w:cs="Arial"/>
        </w:rPr>
        <w:t>Wykonawca może w celu potwierdzenia spełniania warunków udziału w postępowaniu,</w:t>
      </w:r>
      <w:r w:rsidR="00EF7EAF" w:rsidRPr="009353F1">
        <w:rPr>
          <w:rFonts w:ascii="Arial" w:hAnsi="Arial" w:cs="Arial"/>
        </w:rPr>
        <w:t xml:space="preserve">                    </w:t>
      </w:r>
      <w:r w:rsidRPr="009353F1">
        <w:rPr>
          <w:rFonts w:ascii="Arial" w:hAnsi="Arial" w:cs="Arial"/>
        </w:rPr>
        <w:t xml:space="preserve"> w stosownych sytuacjach oraz w odniesieniu do konkretnego zamówienia, lub jego części, polegać na zdolnościach technicznych lub zawodowych podmiotów udostępniających zasoby, niezależnie od charakteru prawnego łączących go z nimi stosunków prawnych.</w:t>
      </w:r>
    </w:p>
    <w:p w14:paraId="45C2FBB9" w14:textId="77777777" w:rsidR="0048249F" w:rsidRPr="009353F1" w:rsidRDefault="0048249F" w:rsidP="00AD3889">
      <w:pPr>
        <w:pStyle w:val="p"/>
        <w:jc w:val="both"/>
        <w:rPr>
          <w:rFonts w:ascii="Arial" w:hAnsi="Arial" w:cs="Arial"/>
        </w:rPr>
      </w:pPr>
    </w:p>
    <w:p w14:paraId="7F59FD21" w14:textId="77777777" w:rsidR="0048249F" w:rsidRPr="009353F1" w:rsidRDefault="0048249F" w:rsidP="00AD3889">
      <w:pPr>
        <w:pStyle w:val="p"/>
        <w:jc w:val="both"/>
        <w:rPr>
          <w:rFonts w:ascii="Arial" w:hAnsi="Arial" w:cs="Arial"/>
        </w:rPr>
      </w:pPr>
      <w:r w:rsidRPr="009353F1">
        <w:rPr>
          <w:rFonts w:ascii="Arial" w:hAnsi="Arial"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A50CD8E" w14:textId="77777777" w:rsidR="0048249F" w:rsidRPr="009353F1" w:rsidRDefault="0048249F" w:rsidP="00AD3889">
      <w:pPr>
        <w:pStyle w:val="p"/>
        <w:jc w:val="both"/>
        <w:rPr>
          <w:rFonts w:ascii="Arial" w:hAnsi="Arial" w:cs="Arial"/>
        </w:rPr>
      </w:pPr>
      <w:r w:rsidRPr="009353F1">
        <w:rPr>
          <w:rFonts w:ascii="Arial" w:hAnsi="Arial" w:cs="Arial"/>
        </w:rPr>
        <w:t>Zobowiązanie podmiotu udostępniającego zasoby, potwierdza, że stosunek łączący wykonawcę z podmiotami udostępniającymi zasoby gwarantuje rzeczywisty dostęp do tych zasobów oraz określa w szczególności:</w:t>
      </w:r>
    </w:p>
    <w:p w14:paraId="48EA9016" w14:textId="77777777" w:rsidR="0048249F" w:rsidRPr="009353F1" w:rsidRDefault="0048249F">
      <w:pPr>
        <w:pStyle w:val="p"/>
        <w:numPr>
          <w:ilvl w:val="0"/>
          <w:numId w:val="14"/>
        </w:numPr>
        <w:jc w:val="both"/>
        <w:rPr>
          <w:rFonts w:ascii="Arial" w:hAnsi="Arial" w:cs="Arial"/>
        </w:rPr>
      </w:pPr>
      <w:r w:rsidRPr="009353F1">
        <w:rPr>
          <w:rFonts w:ascii="Arial" w:hAnsi="Arial" w:cs="Arial"/>
        </w:rPr>
        <w:t>zakres dostępnych wykonawcy zasobów podmiotu udostępniającego zasoby,</w:t>
      </w:r>
    </w:p>
    <w:p w14:paraId="69A66B1D" w14:textId="77777777" w:rsidR="0048249F" w:rsidRPr="009353F1" w:rsidRDefault="0048249F">
      <w:pPr>
        <w:pStyle w:val="p"/>
        <w:numPr>
          <w:ilvl w:val="0"/>
          <w:numId w:val="14"/>
        </w:numPr>
        <w:jc w:val="both"/>
        <w:rPr>
          <w:rFonts w:ascii="Arial" w:hAnsi="Arial" w:cs="Arial"/>
        </w:rPr>
      </w:pPr>
      <w:r w:rsidRPr="009353F1">
        <w:rPr>
          <w:rFonts w:ascii="Arial" w:hAnsi="Arial" w:cs="Arial"/>
        </w:rPr>
        <w:t>sposób i okres udostępnienia wykonawcy i wykorzystania przez niego zasobów podmiotu udostępniającego te zasoby przy wykonywaniu zamówienia,</w:t>
      </w:r>
    </w:p>
    <w:p w14:paraId="3068308C" w14:textId="77777777" w:rsidR="0048249F" w:rsidRPr="009353F1" w:rsidRDefault="0048249F">
      <w:pPr>
        <w:pStyle w:val="p"/>
        <w:numPr>
          <w:ilvl w:val="0"/>
          <w:numId w:val="14"/>
        </w:numPr>
        <w:jc w:val="both"/>
        <w:rPr>
          <w:rFonts w:ascii="Arial" w:hAnsi="Arial" w:cs="Arial"/>
        </w:rPr>
      </w:pPr>
      <w:r w:rsidRPr="009353F1">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1B2BC0" w14:textId="77777777" w:rsidR="00A77CBF" w:rsidRPr="009353F1" w:rsidRDefault="00A77CBF" w:rsidP="00AD3889">
      <w:pPr>
        <w:pStyle w:val="p"/>
        <w:jc w:val="both"/>
        <w:rPr>
          <w:rFonts w:ascii="Arial" w:hAnsi="Arial" w:cs="Arial"/>
        </w:rPr>
      </w:pPr>
    </w:p>
    <w:p w14:paraId="356A23C4" w14:textId="77777777" w:rsidR="00A77CBF" w:rsidRPr="009353F1" w:rsidRDefault="00A77CBF" w:rsidP="00AD3889">
      <w:pPr>
        <w:pStyle w:val="p"/>
        <w:jc w:val="both"/>
        <w:rPr>
          <w:rFonts w:ascii="Arial" w:hAnsi="Arial" w:cs="Arial"/>
        </w:rPr>
      </w:pPr>
      <w:r w:rsidRPr="009353F1">
        <w:rPr>
          <w:rFonts w:ascii="Arial" w:hAnsi="Arial" w:cs="Arial"/>
        </w:rPr>
        <w:t>Wykonawca, w przypadku polegania na zdolnościach lub sytuacji podmiotów udostępniających zasoby,</w:t>
      </w:r>
      <w:r w:rsidR="00EF7EAF" w:rsidRPr="009353F1">
        <w:rPr>
          <w:rFonts w:ascii="Arial" w:hAnsi="Arial" w:cs="Arial"/>
        </w:rPr>
        <w:t xml:space="preserve"> </w:t>
      </w:r>
      <w:r w:rsidRPr="009353F1">
        <w:rPr>
          <w:rFonts w:ascii="Arial" w:hAnsi="Arial" w:cs="Arial"/>
        </w:rPr>
        <w:t>przedstawia, wraz z oświadczeniem, o którym mowa w art. 125 ust. 1 także oświadczenie podmiotu udostępniającego zasoby, potwierdzające brak podstaw wykluczenia tego podmiotu oraz odpowiednio spełnianie warunków udziału w postępowaniu lub kryteriów selekcji, w zakresie, w jakim wykonawca powołuje się na jego zasoby.</w:t>
      </w:r>
    </w:p>
    <w:p w14:paraId="43EAE6D3" w14:textId="77777777" w:rsidR="00A77CBF" w:rsidRPr="009353F1" w:rsidRDefault="00A77CBF" w:rsidP="00AD3889">
      <w:pPr>
        <w:pStyle w:val="p"/>
        <w:jc w:val="both"/>
        <w:rPr>
          <w:rFonts w:ascii="Arial" w:hAnsi="Arial" w:cs="Arial"/>
        </w:rPr>
      </w:pPr>
    </w:p>
    <w:p w14:paraId="25A61794" w14:textId="77777777" w:rsidR="0048249F" w:rsidRPr="009353F1" w:rsidRDefault="0048249F" w:rsidP="00AD3889">
      <w:pPr>
        <w:pStyle w:val="p"/>
        <w:jc w:val="both"/>
        <w:rPr>
          <w:rFonts w:ascii="Arial" w:hAnsi="Arial" w:cs="Arial"/>
        </w:rPr>
      </w:pPr>
      <w:r w:rsidRPr="009353F1">
        <w:rPr>
          <w:rFonts w:ascii="Arial" w:hAnsi="Arial" w:cs="Arial"/>
        </w:rPr>
        <w:t xml:space="preserve">Zamawiający będzie dokonywał oceny spełniania tych warunków na podstawie dostarczonych oświadczeń lub dokumentów wg formuły </w:t>
      </w:r>
      <w:r w:rsidRPr="009353F1">
        <w:rPr>
          <w:rFonts w:ascii="Arial" w:hAnsi="Arial" w:cs="Arial"/>
          <w:i/>
        </w:rPr>
        <w:t>spełnia-nie spełnia</w:t>
      </w:r>
      <w:r w:rsidRPr="009353F1">
        <w:rPr>
          <w:rFonts w:ascii="Arial" w:hAnsi="Arial" w:cs="Arial"/>
        </w:rPr>
        <w:t>.</w:t>
      </w:r>
    </w:p>
    <w:p w14:paraId="6BABE72D" w14:textId="77777777" w:rsidR="00BD5A3B" w:rsidRPr="009353F1" w:rsidRDefault="00BD5A3B" w:rsidP="005C71FC">
      <w:pPr>
        <w:pStyle w:val="p"/>
        <w:rPr>
          <w:rFonts w:ascii="Arial" w:hAnsi="Arial" w:cs="Arial"/>
          <w:b/>
        </w:rPr>
      </w:pPr>
    </w:p>
    <w:p w14:paraId="7CB2FADF" w14:textId="4FF4569F" w:rsidR="005C71FC" w:rsidRPr="009353F1" w:rsidRDefault="005C71FC" w:rsidP="005C71FC">
      <w:pPr>
        <w:pStyle w:val="p"/>
        <w:rPr>
          <w:rFonts w:ascii="Arial" w:hAnsi="Arial" w:cs="Arial"/>
          <w:b/>
        </w:rPr>
      </w:pPr>
      <w:r w:rsidRPr="009353F1">
        <w:rPr>
          <w:rFonts w:ascii="Arial" w:hAnsi="Arial" w:cs="Arial"/>
          <w:b/>
        </w:rPr>
        <w:t>22. Informacja o podmiotowych środkach dowodowych.</w:t>
      </w:r>
    </w:p>
    <w:p w14:paraId="794F3A5D" w14:textId="77777777" w:rsidR="005C71FC" w:rsidRPr="009353F1" w:rsidRDefault="005C71FC" w:rsidP="005C71FC">
      <w:pPr>
        <w:pStyle w:val="p"/>
        <w:rPr>
          <w:rFonts w:ascii="Arial" w:hAnsi="Arial" w:cs="Arial"/>
          <w:b/>
        </w:rPr>
      </w:pPr>
    </w:p>
    <w:p w14:paraId="6F7EFDA4" w14:textId="77777777" w:rsidR="005C71FC" w:rsidRPr="009353F1" w:rsidRDefault="005C71FC" w:rsidP="005C71FC">
      <w:pPr>
        <w:pStyle w:val="p"/>
        <w:ind w:left="284" w:hanging="284"/>
        <w:jc w:val="both"/>
        <w:rPr>
          <w:rFonts w:ascii="Arial" w:hAnsi="Arial" w:cs="Arial"/>
        </w:rPr>
      </w:pPr>
      <w:r w:rsidRPr="009353F1">
        <w:rPr>
          <w:rFonts w:ascii="Arial" w:hAnsi="Arial" w:cs="Arial"/>
        </w:rPr>
        <w:t>1. Do oferty wykonawca dołącza oświadczenie o niepodleganiu wykluczeniu oraz spełnianiu warunków udziału w postępowaniu, w zakresie wskazanym przez zamawiającego. Oświadczenie stanowi dowód potwierdzający brak podstaw wykluczenia oraz spełnianie warunków udziału w postępowaniu, na dzień składania ofert, tymczasowo zastępujący wymagane przez zamawiającego podmiotowe środki dowodowe.</w:t>
      </w:r>
    </w:p>
    <w:p w14:paraId="75D56028" w14:textId="77777777" w:rsidR="005C71FC" w:rsidRPr="009353F1" w:rsidRDefault="005C71FC" w:rsidP="005C71FC">
      <w:pPr>
        <w:pStyle w:val="p"/>
        <w:ind w:left="284" w:hanging="284"/>
        <w:jc w:val="both"/>
        <w:rPr>
          <w:rFonts w:ascii="Arial" w:hAnsi="Arial" w:cs="Arial"/>
        </w:rPr>
      </w:pPr>
      <w:r w:rsidRPr="009353F1">
        <w:rPr>
          <w:rFonts w:ascii="Arial" w:hAnsi="Arial" w:cs="Arial"/>
        </w:rPr>
        <w:t>2. W przypadku wspólnego ubiegania się o zamówienie przez wykonawców, oświadczenie,</w:t>
      </w:r>
      <w:r w:rsidR="00EF7EAF" w:rsidRPr="009353F1">
        <w:rPr>
          <w:rFonts w:ascii="Arial" w:hAnsi="Arial" w:cs="Arial"/>
        </w:rPr>
        <w:t xml:space="preserve">                 </w:t>
      </w:r>
      <w:r w:rsidRPr="009353F1">
        <w:rPr>
          <w:rFonts w:ascii="Arial" w:hAnsi="Arial" w:cs="Arial"/>
        </w:rPr>
        <w:t xml:space="preserve">o którym mowa w ust. 1, składa każdy z wykonawców. Oświadczenia te potwierdzają brak </w:t>
      </w:r>
      <w:r w:rsidRPr="009353F1">
        <w:rPr>
          <w:rFonts w:ascii="Arial" w:hAnsi="Arial" w:cs="Arial"/>
        </w:rPr>
        <w:lastRenderedPageBreak/>
        <w:t xml:space="preserve">podstaw wykluczenia oraz spełnianie warunków udziału w postępowaniu w zakresie, </w:t>
      </w:r>
      <w:r w:rsidR="00EF7EAF" w:rsidRPr="009353F1">
        <w:rPr>
          <w:rFonts w:ascii="Arial" w:hAnsi="Arial" w:cs="Arial"/>
        </w:rPr>
        <w:t xml:space="preserve">                    </w:t>
      </w:r>
      <w:r w:rsidRPr="009353F1">
        <w:rPr>
          <w:rFonts w:ascii="Arial" w:hAnsi="Arial" w:cs="Arial"/>
        </w:rPr>
        <w:t xml:space="preserve">w jakim każdy z wykonawców wykazuje spełnianie warunków udziału w postępowaniu. </w:t>
      </w:r>
    </w:p>
    <w:p w14:paraId="15D6C7CF" w14:textId="77777777" w:rsidR="005C71FC" w:rsidRPr="009353F1" w:rsidRDefault="005C71FC" w:rsidP="005C71FC">
      <w:pPr>
        <w:pStyle w:val="p"/>
        <w:ind w:left="284" w:hanging="284"/>
        <w:jc w:val="both"/>
        <w:rPr>
          <w:rFonts w:ascii="Arial" w:hAnsi="Arial" w:cs="Arial"/>
        </w:rPr>
      </w:pPr>
      <w:r w:rsidRPr="009353F1">
        <w:rPr>
          <w:rFonts w:ascii="Arial" w:hAnsi="Arial" w:cs="Arial"/>
        </w:rPr>
        <w:t xml:space="preserve">3. 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t>
      </w:r>
      <w:r w:rsidR="00EF7EAF" w:rsidRPr="009353F1">
        <w:rPr>
          <w:rFonts w:ascii="Arial" w:hAnsi="Arial" w:cs="Arial"/>
        </w:rPr>
        <w:t xml:space="preserve">                                  </w:t>
      </w:r>
      <w:r w:rsidRPr="009353F1">
        <w:rPr>
          <w:rFonts w:ascii="Arial" w:hAnsi="Arial" w:cs="Arial"/>
        </w:rPr>
        <w:t>w postępowaniu, w zakresie, w jakim wykonawca powołuje się na jego zasoby.</w:t>
      </w:r>
    </w:p>
    <w:p w14:paraId="6BBC0B9D" w14:textId="77777777" w:rsidR="005C71FC" w:rsidRPr="009353F1" w:rsidRDefault="005C71FC" w:rsidP="005C71FC">
      <w:pPr>
        <w:pStyle w:val="p"/>
        <w:ind w:left="284" w:hanging="284"/>
        <w:jc w:val="both"/>
        <w:rPr>
          <w:rFonts w:ascii="Arial" w:hAnsi="Arial" w:cs="Arial"/>
        </w:rPr>
      </w:pPr>
      <w:r w:rsidRPr="009353F1">
        <w:rPr>
          <w:rFonts w:ascii="Arial" w:hAnsi="Arial" w:cs="Arial"/>
        </w:rPr>
        <w:t>4.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81687D0" w14:textId="170793D4" w:rsidR="005C71FC" w:rsidRPr="009353F1" w:rsidRDefault="005C71FC" w:rsidP="005C71FC">
      <w:pPr>
        <w:pStyle w:val="p"/>
        <w:ind w:left="284" w:hanging="284"/>
        <w:jc w:val="both"/>
        <w:rPr>
          <w:rFonts w:ascii="Arial" w:hAnsi="Arial" w:cs="Arial"/>
        </w:rPr>
      </w:pPr>
    </w:p>
    <w:p w14:paraId="0365011F" w14:textId="5D4FFF03" w:rsidR="005C71FC" w:rsidRPr="009353F1" w:rsidRDefault="00D91462" w:rsidP="005C71FC">
      <w:pPr>
        <w:pStyle w:val="p"/>
        <w:jc w:val="both"/>
        <w:rPr>
          <w:rFonts w:ascii="Arial" w:hAnsi="Arial" w:cs="Arial"/>
          <w:b/>
          <w:u w:val="single"/>
        </w:rPr>
      </w:pPr>
      <w:r w:rsidRPr="009353F1">
        <w:rPr>
          <w:rFonts w:ascii="Arial" w:hAnsi="Arial" w:cs="Arial"/>
          <w:b/>
          <w:u w:val="single"/>
        </w:rPr>
        <w:t>22</w:t>
      </w:r>
      <w:r w:rsidR="004A0FC4" w:rsidRPr="009353F1">
        <w:rPr>
          <w:rFonts w:ascii="Arial" w:hAnsi="Arial" w:cs="Arial"/>
          <w:b/>
          <w:u w:val="single"/>
        </w:rPr>
        <w:t xml:space="preserve">.1. </w:t>
      </w:r>
      <w:r w:rsidR="005C71FC" w:rsidRPr="009353F1">
        <w:rPr>
          <w:rFonts w:ascii="Arial" w:hAnsi="Arial" w:cs="Arial"/>
          <w:b/>
          <w:u w:val="single"/>
        </w:rPr>
        <w:t xml:space="preserve">W celu potwierdzenia braku podstaw wykluczenia wykonawcy z udziału </w:t>
      </w:r>
      <w:r w:rsidR="00C577D9" w:rsidRPr="009353F1">
        <w:rPr>
          <w:rFonts w:ascii="Arial" w:hAnsi="Arial" w:cs="Arial"/>
          <w:b/>
          <w:u w:val="single"/>
        </w:rPr>
        <w:t xml:space="preserve">                                  </w:t>
      </w:r>
      <w:r w:rsidR="005C71FC" w:rsidRPr="009353F1">
        <w:rPr>
          <w:rFonts w:ascii="Arial" w:hAnsi="Arial" w:cs="Arial"/>
          <w:b/>
          <w:u w:val="single"/>
        </w:rPr>
        <w:t>w postępowaniu:</w:t>
      </w:r>
    </w:p>
    <w:p w14:paraId="51D63CDD" w14:textId="7F66A728" w:rsidR="004A0FC4" w:rsidRPr="009353F1" w:rsidRDefault="004A0FC4" w:rsidP="005C71FC">
      <w:pPr>
        <w:pStyle w:val="p"/>
        <w:jc w:val="both"/>
        <w:rPr>
          <w:rFonts w:ascii="Arial" w:hAnsi="Arial" w:cs="Arial"/>
          <w:b/>
          <w:u w:val="single"/>
        </w:rPr>
      </w:pPr>
    </w:p>
    <w:p w14:paraId="7D07170C" w14:textId="798ABE4C" w:rsidR="005C71FC" w:rsidRPr="009353F1" w:rsidRDefault="005C71FC">
      <w:pPr>
        <w:pStyle w:val="p"/>
        <w:numPr>
          <w:ilvl w:val="0"/>
          <w:numId w:val="20"/>
        </w:numPr>
        <w:jc w:val="both"/>
        <w:rPr>
          <w:rFonts w:ascii="Arial" w:hAnsi="Arial" w:cs="Arial"/>
        </w:rPr>
      </w:pPr>
      <w:r w:rsidRPr="009353F1">
        <w:rPr>
          <w:rFonts w:ascii="Arial" w:hAnsi="Arial" w:cs="Arial"/>
        </w:rPr>
        <w:t>Odpis lub informacj</w:t>
      </w:r>
      <w:r w:rsidR="00E94CC8" w:rsidRPr="009353F1">
        <w:rPr>
          <w:rFonts w:ascii="Arial" w:hAnsi="Arial" w:cs="Arial"/>
        </w:rPr>
        <w:t>ę</w:t>
      </w:r>
      <w:r w:rsidRPr="009353F1">
        <w:rPr>
          <w:rFonts w:ascii="Arial" w:hAnsi="Arial" w:cs="Arial"/>
        </w:rPr>
        <w:t xml:space="preserve"> z Krajowego Rejestru Sądowego lub z Centralnej Ewidencji</w:t>
      </w:r>
      <w:r w:rsidR="00EF7EAF" w:rsidRPr="009353F1">
        <w:rPr>
          <w:rFonts w:ascii="Arial" w:hAnsi="Arial" w:cs="Arial"/>
        </w:rPr>
        <w:t xml:space="preserve">                             </w:t>
      </w:r>
      <w:r w:rsidRPr="009353F1">
        <w:rPr>
          <w:rFonts w:ascii="Arial" w:hAnsi="Arial" w:cs="Arial"/>
        </w:rPr>
        <w:t xml:space="preserve"> i Informacji o Działalności Gospodarczej, w zakresie art. 109 ust. 1 pkt</w:t>
      </w:r>
      <w:r w:rsidR="003F771F" w:rsidRPr="009353F1">
        <w:rPr>
          <w:rFonts w:ascii="Arial" w:hAnsi="Arial" w:cs="Arial"/>
        </w:rPr>
        <w:t>.</w:t>
      </w:r>
      <w:r w:rsidRPr="009353F1">
        <w:rPr>
          <w:rFonts w:ascii="Arial" w:hAnsi="Arial" w:cs="Arial"/>
        </w:rPr>
        <w:t xml:space="preserve"> 4 ustawy, sporządzonych nie wcześniej niż 3 miesiące przed jej złożeniem, jeżeli odrębne przepisy wymagają wpisu do rejestru lub ewidencji;</w:t>
      </w:r>
    </w:p>
    <w:p w14:paraId="05589053" w14:textId="77777777" w:rsidR="001802A0" w:rsidRPr="009353F1" w:rsidRDefault="001802A0" w:rsidP="001802A0">
      <w:pPr>
        <w:pStyle w:val="p"/>
        <w:ind w:left="709"/>
        <w:jc w:val="both"/>
        <w:rPr>
          <w:rFonts w:ascii="Arial" w:hAnsi="Arial" w:cs="Arial"/>
        </w:rPr>
      </w:pPr>
    </w:p>
    <w:p w14:paraId="557C7772" w14:textId="0E373D16" w:rsidR="005C71FC" w:rsidRPr="009353F1" w:rsidRDefault="00D91462" w:rsidP="005C71FC">
      <w:pPr>
        <w:pStyle w:val="p"/>
        <w:jc w:val="both"/>
        <w:rPr>
          <w:rFonts w:ascii="Arial" w:hAnsi="Arial" w:cs="Arial"/>
          <w:b/>
          <w:u w:val="single"/>
        </w:rPr>
      </w:pPr>
      <w:r w:rsidRPr="009353F1">
        <w:rPr>
          <w:rFonts w:ascii="Arial" w:hAnsi="Arial" w:cs="Arial"/>
          <w:b/>
          <w:u w:val="single"/>
        </w:rPr>
        <w:t>22</w:t>
      </w:r>
      <w:r w:rsidR="004A0FC4" w:rsidRPr="009353F1">
        <w:rPr>
          <w:rFonts w:ascii="Arial" w:hAnsi="Arial" w:cs="Arial"/>
          <w:b/>
          <w:u w:val="single"/>
        </w:rPr>
        <w:t>.2.</w:t>
      </w:r>
      <w:r w:rsidR="005C71FC" w:rsidRPr="009353F1">
        <w:rPr>
          <w:rFonts w:ascii="Arial" w:hAnsi="Arial" w:cs="Arial"/>
          <w:b/>
          <w:u w:val="single"/>
        </w:rPr>
        <w:t xml:space="preserve">W celu potwierdzenia spełniania przez wykonawcę warunków udziału </w:t>
      </w:r>
      <w:r w:rsidR="004A0FC4" w:rsidRPr="009353F1">
        <w:rPr>
          <w:rFonts w:ascii="Arial" w:hAnsi="Arial" w:cs="Arial"/>
          <w:b/>
          <w:u w:val="single"/>
        </w:rPr>
        <w:t xml:space="preserve">                                 </w:t>
      </w:r>
      <w:r w:rsidR="005C71FC" w:rsidRPr="009353F1">
        <w:rPr>
          <w:rFonts w:ascii="Arial" w:hAnsi="Arial" w:cs="Arial"/>
          <w:b/>
          <w:u w:val="single"/>
        </w:rPr>
        <w:t>w postępowaniu dotyczących zdolności technicznej lub zawodowej:</w:t>
      </w:r>
    </w:p>
    <w:p w14:paraId="79F784E4" w14:textId="2BA79B0C" w:rsidR="004A0FC4" w:rsidRPr="009353F1" w:rsidRDefault="004A0FC4" w:rsidP="005C71FC">
      <w:pPr>
        <w:pStyle w:val="p"/>
        <w:jc w:val="both"/>
        <w:rPr>
          <w:rFonts w:ascii="Arial" w:hAnsi="Arial" w:cs="Arial"/>
          <w:b/>
          <w:u w:val="single"/>
        </w:rPr>
      </w:pPr>
      <w:r w:rsidRPr="009353F1">
        <w:rPr>
          <w:rFonts w:ascii="Arial" w:hAnsi="Arial" w:cs="Arial"/>
          <w:b/>
          <w:u w:val="single"/>
        </w:rPr>
        <w:t xml:space="preserve">                </w:t>
      </w:r>
    </w:p>
    <w:p w14:paraId="334C828B" w14:textId="581876B1" w:rsidR="005C71FC" w:rsidRPr="009353F1" w:rsidRDefault="004A0FC4" w:rsidP="005C71FC">
      <w:pPr>
        <w:pStyle w:val="p"/>
        <w:ind w:left="284" w:hanging="284"/>
        <w:jc w:val="both"/>
        <w:rPr>
          <w:rFonts w:ascii="Arial" w:hAnsi="Arial" w:cs="Arial"/>
        </w:rPr>
      </w:pPr>
      <w:r w:rsidRPr="009353F1">
        <w:rPr>
          <w:rFonts w:ascii="Arial" w:hAnsi="Arial" w:cs="Arial"/>
        </w:rPr>
        <w:t xml:space="preserve">a) </w:t>
      </w:r>
      <w:r w:rsidR="005C71FC" w:rsidRPr="009353F1">
        <w:rPr>
          <w:rFonts w:ascii="Arial" w:hAnsi="Arial" w:cs="Arial"/>
        </w:rPr>
        <w:t>Wykaz robót budowlanych wykonanych nie wcześniej niż w okresie ostatnich 5 lat,</w:t>
      </w:r>
      <w:r w:rsidR="00EF7EAF" w:rsidRPr="009353F1">
        <w:rPr>
          <w:rFonts w:ascii="Arial" w:hAnsi="Arial" w:cs="Arial"/>
        </w:rPr>
        <w:t xml:space="preserve">                                  </w:t>
      </w:r>
      <w:r w:rsidR="005C71FC" w:rsidRPr="009353F1">
        <w:rPr>
          <w:rFonts w:ascii="Arial" w:hAnsi="Arial" w:cs="Arial"/>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-inne odpowiednie dokumenty;</w:t>
      </w:r>
    </w:p>
    <w:p w14:paraId="1938DE73" w14:textId="407055D8" w:rsidR="005C71FC" w:rsidRPr="009353F1" w:rsidRDefault="004A0FC4" w:rsidP="005C71FC">
      <w:pPr>
        <w:pStyle w:val="p"/>
        <w:ind w:left="284" w:hanging="284"/>
        <w:jc w:val="both"/>
        <w:rPr>
          <w:rFonts w:ascii="Arial" w:hAnsi="Arial" w:cs="Arial"/>
        </w:rPr>
      </w:pPr>
      <w:r w:rsidRPr="009353F1">
        <w:rPr>
          <w:rFonts w:ascii="Arial" w:hAnsi="Arial" w:cs="Arial"/>
        </w:rPr>
        <w:t xml:space="preserve">b) </w:t>
      </w:r>
      <w:r w:rsidR="005C71FC" w:rsidRPr="009353F1">
        <w:rPr>
          <w:rFonts w:ascii="Arial" w:hAnsi="Arial" w:cs="Arial"/>
        </w:rPr>
        <w:t xml:space="preserve">Wykaz osób, skierowanych przez wykonawcę do realizacji zamówienia publicznego, </w:t>
      </w:r>
      <w:r w:rsidR="00EF7EAF" w:rsidRPr="009353F1">
        <w:rPr>
          <w:rFonts w:ascii="Arial" w:hAnsi="Arial" w:cs="Arial"/>
        </w:rPr>
        <w:t xml:space="preserve">                      </w:t>
      </w:r>
      <w:r w:rsidR="005C71FC" w:rsidRPr="009353F1">
        <w:rPr>
          <w:rFonts w:ascii="Arial" w:hAnsi="Arial" w:cs="Arial"/>
        </w:rPr>
        <w:t>w szczególności odpowiedzialnych za świadczenie usług, kontrolę jakości lub kierowanie robotami budowlanymi, wraz</w:t>
      </w:r>
      <w:r w:rsidR="00EF7EAF" w:rsidRPr="009353F1">
        <w:rPr>
          <w:rFonts w:ascii="Arial" w:hAnsi="Arial" w:cs="Arial"/>
        </w:rPr>
        <w:t xml:space="preserve"> </w:t>
      </w:r>
      <w:r w:rsidR="005C71FC" w:rsidRPr="009353F1">
        <w:rPr>
          <w:rFonts w:ascii="Arial" w:hAnsi="Arial" w:cs="Arial"/>
        </w:rPr>
        <w:t xml:space="preserve">z informacjami na temat ich kwalifikacji zawodowych, uprawnień, doświadczenia i wykształcenia niezbędnych do wykonania zamówienia publicznego, a także zakresu wykonywanych przez nie czynności oraz informacją </w:t>
      </w:r>
      <w:r w:rsidR="00EF7EAF" w:rsidRPr="009353F1">
        <w:rPr>
          <w:rFonts w:ascii="Arial" w:hAnsi="Arial" w:cs="Arial"/>
        </w:rPr>
        <w:t xml:space="preserve">                            </w:t>
      </w:r>
      <w:r w:rsidR="005C71FC" w:rsidRPr="009353F1">
        <w:rPr>
          <w:rFonts w:ascii="Arial" w:hAnsi="Arial" w:cs="Arial"/>
        </w:rPr>
        <w:t>o podstawie do dysponowania tymi osobami;</w:t>
      </w:r>
    </w:p>
    <w:p w14:paraId="5A2AC1C5" w14:textId="77777777" w:rsidR="00BD5A3B" w:rsidRPr="009353F1" w:rsidRDefault="00BD5A3B" w:rsidP="00425D7D">
      <w:pPr>
        <w:pStyle w:val="p"/>
        <w:jc w:val="both"/>
        <w:rPr>
          <w:rFonts w:ascii="Arial" w:hAnsi="Arial" w:cs="Arial"/>
          <w:b/>
          <w:u w:val="single"/>
        </w:rPr>
      </w:pPr>
    </w:p>
    <w:p w14:paraId="48CAE034" w14:textId="77777777" w:rsidR="00013CF7" w:rsidRPr="009353F1" w:rsidRDefault="00013CF7" w:rsidP="00425D7D">
      <w:pPr>
        <w:pStyle w:val="p"/>
        <w:ind w:left="284" w:hanging="284"/>
        <w:jc w:val="both"/>
        <w:rPr>
          <w:rFonts w:ascii="Arial" w:hAnsi="Arial" w:cs="Arial"/>
        </w:rPr>
      </w:pPr>
    </w:p>
    <w:p w14:paraId="1D559A84" w14:textId="3DD9ABE2" w:rsidR="005C71FC" w:rsidRPr="009353F1" w:rsidRDefault="00D91462" w:rsidP="005C71FC">
      <w:pPr>
        <w:pStyle w:val="p"/>
        <w:jc w:val="both"/>
        <w:rPr>
          <w:rFonts w:ascii="Arial" w:hAnsi="Arial" w:cs="Arial"/>
          <w:b/>
        </w:rPr>
      </w:pPr>
      <w:r w:rsidRPr="009353F1">
        <w:rPr>
          <w:rFonts w:ascii="Arial" w:hAnsi="Arial" w:cs="Arial"/>
          <w:b/>
        </w:rPr>
        <w:t>22</w:t>
      </w:r>
      <w:r w:rsidR="00425D7D" w:rsidRPr="009353F1">
        <w:rPr>
          <w:rFonts w:ascii="Arial" w:hAnsi="Arial" w:cs="Arial"/>
          <w:b/>
        </w:rPr>
        <w:t xml:space="preserve">.3. </w:t>
      </w:r>
      <w:r w:rsidR="005C71FC" w:rsidRPr="009353F1">
        <w:rPr>
          <w:rFonts w:ascii="Arial" w:hAnsi="Arial" w:cs="Arial"/>
          <w:b/>
        </w:rPr>
        <w:t>Dokumenty wykonawców mających siedzibę lub miejsce zamieszkania poza RP:</w:t>
      </w:r>
    </w:p>
    <w:p w14:paraId="78158A33" w14:textId="77777777" w:rsidR="007F621F" w:rsidRPr="009353F1" w:rsidRDefault="007F621F" w:rsidP="005C71FC">
      <w:pPr>
        <w:pStyle w:val="p"/>
        <w:jc w:val="both"/>
        <w:rPr>
          <w:rFonts w:ascii="Arial" w:hAnsi="Arial" w:cs="Arial"/>
          <w:b/>
        </w:rPr>
      </w:pPr>
    </w:p>
    <w:p w14:paraId="6D63B4F8" w14:textId="6A68F787" w:rsidR="005C71FC" w:rsidRPr="009353F1" w:rsidRDefault="005C71FC" w:rsidP="00D91462">
      <w:pPr>
        <w:pStyle w:val="p"/>
        <w:jc w:val="both"/>
        <w:rPr>
          <w:rFonts w:ascii="Arial" w:hAnsi="Arial" w:cs="Arial"/>
        </w:rPr>
      </w:pPr>
      <w:r w:rsidRPr="009353F1">
        <w:rPr>
          <w:rFonts w:ascii="Arial" w:hAnsi="Arial" w:cs="Arial"/>
        </w:rPr>
        <w:t xml:space="preserve">Jeżeli wykonawca ma siedzibę lub miejsce zamieszkania poza granicami Rzeczypospolitej Polskiej zamiast odpisu albo informacji z Krajowego Rejestru Sądowego lub Centralnej Ewidencji i Informacji o Działalności Gospodarczej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t>
      </w:r>
      <w:r w:rsidRPr="009353F1">
        <w:rPr>
          <w:rFonts w:ascii="Arial" w:hAnsi="Arial" w:cs="Arial"/>
        </w:rPr>
        <w:lastRenderedPageBreak/>
        <w:t>wynikającej z podobnej procedury przewidzianej w przepisach miejsca wszczęcia tej procedury wystawione nie wcześniej niż 3 miesięcy przed ich złożeniem.</w:t>
      </w:r>
    </w:p>
    <w:p w14:paraId="5A24A716" w14:textId="77777777" w:rsidR="00ED060E" w:rsidRPr="009353F1" w:rsidRDefault="00ED060E" w:rsidP="001F40CC">
      <w:pPr>
        <w:pStyle w:val="p"/>
        <w:jc w:val="both"/>
        <w:rPr>
          <w:rFonts w:ascii="Arial" w:hAnsi="Arial" w:cs="Arial"/>
        </w:rPr>
      </w:pPr>
    </w:p>
    <w:p w14:paraId="388E8AD2" w14:textId="7F0C88D4" w:rsidR="001F40CC" w:rsidRPr="009353F1" w:rsidRDefault="001F40CC" w:rsidP="001F40CC">
      <w:pPr>
        <w:pStyle w:val="p"/>
        <w:jc w:val="both"/>
        <w:rPr>
          <w:rFonts w:ascii="Arial" w:hAnsi="Arial" w:cs="Arial"/>
        </w:rPr>
      </w:pPr>
      <w:r w:rsidRPr="009353F1">
        <w:rPr>
          <w:rFonts w:ascii="Arial" w:hAnsi="Arial" w:cs="Arial"/>
        </w:rPr>
        <w:t xml:space="preserve">Jeżeli w kraju, którym Wykonawca ma siedzibę lub miejsce zamieszkania nie wydaje się dokumentów, o których mowa w ust. </w:t>
      </w:r>
      <w:r w:rsidR="00B11B3F" w:rsidRPr="009353F1">
        <w:rPr>
          <w:rFonts w:ascii="Arial" w:hAnsi="Arial" w:cs="Arial"/>
        </w:rPr>
        <w:t>22</w:t>
      </w:r>
      <w:r w:rsidRPr="009353F1">
        <w:rPr>
          <w:rFonts w:ascii="Arial" w:hAnsi="Arial" w:cs="Arial"/>
        </w:rPr>
        <w:t>.</w:t>
      </w:r>
      <w:r w:rsidR="00B11B3F" w:rsidRPr="009353F1">
        <w:rPr>
          <w:rFonts w:ascii="Arial" w:hAnsi="Arial" w:cs="Arial"/>
        </w:rPr>
        <w:t>3</w:t>
      </w:r>
      <w:r w:rsidRPr="009353F1">
        <w:rPr>
          <w:rFonts w:ascii="Arial" w:hAnsi="Arial" w:cs="Aria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 wykonawcy. Dokument, o którym mowa powinien być wystawiony nie wcześniej niż 3 miesiące przed jego złożeniem </w:t>
      </w:r>
    </w:p>
    <w:p w14:paraId="7AE87D98" w14:textId="77777777" w:rsidR="001F40CC" w:rsidRPr="009353F1" w:rsidRDefault="001F40CC" w:rsidP="001F40CC">
      <w:pPr>
        <w:pStyle w:val="p"/>
        <w:jc w:val="both"/>
        <w:rPr>
          <w:rFonts w:ascii="Arial" w:hAnsi="Arial" w:cs="Arial"/>
        </w:rPr>
      </w:pPr>
    </w:p>
    <w:p w14:paraId="2489482E" w14:textId="7EC8E60F" w:rsidR="001F40CC" w:rsidRPr="009353F1" w:rsidRDefault="00B11B3F" w:rsidP="001F40CC">
      <w:pPr>
        <w:pStyle w:val="p"/>
        <w:jc w:val="both"/>
        <w:rPr>
          <w:rFonts w:ascii="Arial" w:hAnsi="Arial" w:cs="Arial"/>
        </w:rPr>
      </w:pPr>
      <w:r w:rsidRPr="009353F1">
        <w:rPr>
          <w:rFonts w:ascii="Arial" w:hAnsi="Arial" w:cs="Arial"/>
          <w:b/>
          <w:bCs/>
        </w:rPr>
        <w:t>22</w:t>
      </w:r>
      <w:r w:rsidR="001F40CC" w:rsidRPr="009353F1">
        <w:rPr>
          <w:rFonts w:ascii="Arial" w:hAnsi="Arial" w:cs="Arial"/>
          <w:b/>
          <w:bCs/>
        </w:rPr>
        <w:t>.4.</w:t>
      </w:r>
      <w:r w:rsidR="001F40CC" w:rsidRPr="009353F1">
        <w:rPr>
          <w:rFonts w:ascii="Arial" w:hAnsi="Arial" w:cs="Arial"/>
        </w:rPr>
        <w:t xml:space="preserve"> Do podmiotów udostępniających zasoby na zasadach określonych w art. 118 ustawy mających siedzibę lub miejsce zamieszkania poza terytorium Rzeczypospolitej Polskiej, zapisy ust. </w:t>
      </w:r>
      <w:r w:rsidRPr="009353F1">
        <w:rPr>
          <w:rFonts w:ascii="Arial" w:hAnsi="Arial" w:cs="Arial"/>
        </w:rPr>
        <w:t>22.</w:t>
      </w:r>
      <w:r w:rsidR="001F40CC" w:rsidRPr="009353F1">
        <w:rPr>
          <w:rFonts w:ascii="Arial" w:hAnsi="Arial" w:cs="Arial"/>
        </w:rPr>
        <w:t xml:space="preserve">3 stosuje się odpowiednio. </w:t>
      </w:r>
    </w:p>
    <w:p w14:paraId="079CFE6D" w14:textId="77777777" w:rsidR="001F40CC" w:rsidRPr="009353F1" w:rsidRDefault="001F40CC" w:rsidP="005C71FC">
      <w:pPr>
        <w:pStyle w:val="p"/>
        <w:jc w:val="both"/>
        <w:rPr>
          <w:rFonts w:ascii="Arial" w:hAnsi="Arial" w:cs="Arial"/>
        </w:rPr>
      </w:pPr>
    </w:p>
    <w:p w14:paraId="383E5C6E" w14:textId="6C33ADAE" w:rsidR="005C71FC" w:rsidRPr="009353F1" w:rsidRDefault="00B11B3F" w:rsidP="005C71FC">
      <w:pPr>
        <w:pStyle w:val="p"/>
        <w:jc w:val="both"/>
        <w:rPr>
          <w:rFonts w:ascii="Arial" w:hAnsi="Arial" w:cs="Arial"/>
        </w:rPr>
      </w:pPr>
      <w:r w:rsidRPr="009353F1">
        <w:rPr>
          <w:rFonts w:ascii="Arial" w:hAnsi="Arial" w:cs="Arial"/>
          <w:b/>
          <w:bCs/>
        </w:rPr>
        <w:t>22.</w:t>
      </w:r>
      <w:r w:rsidR="00774B10" w:rsidRPr="009353F1">
        <w:rPr>
          <w:rFonts w:ascii="Arial" w:hAnsi="Arial" w:cs="Arial"/>
          <w:b/>
          <w:bCs/>
        </w:rPr>
        <w:t>5</w:t>
      </w:r>
      <w:r w:rsidR="00774B10" w:rsidRPr="009353F1">
        <w:rPr>
          <w:rFonts w:ascii="Arial" w:hAnsi="Arial" w:cs="Arial"/>
        </w:rPr>
        <w:t xml:space="preserve">. </w:t>
      </w:r>
      <w:r w:rsidR="005C71FC" w:rsidRPr="009353F1">
        <w:rPr>
          <w:rFonts w:ascii="Arial" w:hAnsi="Arial" w:cs="Arial"/>
        </w:rPr>
        <w:t>Poświadczenia zgodności cyfrowego odwzorowania z dokumentem w postaci papierowej dokonuje odpowiednio wykonawca, wykonawca wspólnie ubiegający się o udzielenie zamówienia publicznego, podmiot udostępniający zasoby lub podwykonawca, w zakresie dokumentów lub oświadczeń, które każdego z nich dotyczą.</w:t>
      </w:r>
    </w:p>
    <w:p w14:paraId="49B7E679" w14:textId="77777777" w:rsidR="001F40CC" w:rsidRPr="009353F1" w:rsidRDefault="001F40CC" w:rsidP="001F40CC">
      <w:pPr>
        <w:pStyle w:val="p"/>
        <w:jc w:val="both"/>
        <w:rPr>
          <w:rFonts w:ascii="Arial" w:hAnsi="Arial" w:cs="Arial"/>
        </w:rPr>
      </w:pPr>
    </w:p>
    <w:p w14:paraId="2F1198B5" w14:textId="7F84CD5E"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 xml:space="preserve">6. </w:t>
      </w:r>
      <w:r w:rsidR="001F40CC" w:rsidRPr="009353F1">
        <w:rPr>
          <w:rFonts w:ascii="Arial" w:hAnsi="Arial" w:cs="Arial"/>
        </w:rPr>
        <w:t xml:space="preserve">Jeżeli jest to niezbędnego zapewnienia odpowiedniego przebiegu postępowania o udzielenie zamówienia, </w:t>
      </w:r>
      <w:r w:rsidR="00ED060E" w:rsidRPr="009353F1">
        <w:rPr>
          <w:rFonts w:ascii="Arial" w:hAnsi="Arial" w:cs="Arial"/>
        </w:rPr>
        <w:t>Z</w:t>
      </w:r>
      <w:r w:rsidR="001F40CC" w:rsidRPr="009353F1">
        <w:rPr>
          <w:rFonts w:ascii="Arial" w:hAnsi="Arial" w:cs="Arial"/>
        </w:rPr>
        <w:t xml:space="preserve">amawiający może na każdym etapie posterowania wezwać wykonawców do złożenia wszystkich, lub niektórych podmiotowych środków dowodowych, aktualnych na dzień ich złożenia. </w:t>
      </w:r>
    </w:p>
    <w:p w14:paraId="511C2F0B" w14:textId="77777777" w:rsidR="001F40CC" w:rsidRPr="009353F1" w:rsidRDefault="001F40CC" w:rsidP="001F40CC">
      <w:pPr>
        <w:pStyle w:val="p"/>
        <w:jc w:val="both"/>
        <w:rPr>
          <w:rFonts w:ascii="Arial" w:hAnsi="Arial" w:cs="Arial"/>
        </w:rPr>
      </w:pPr>
    </w:p>
    <w:p w14:paraId="4145AA4A" w14:textId="644BD762"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7</w:t>
      </w:r>
      <w:r w:rsidR="001F40CC" w:rsidRPr="009353F1">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o ile wykonawca wskazał w oświadczeniu,</w:t>
      </w:r>
      <w:r w:rsidRPr="009353F1">
        <w:rPr>
          <w:rFonts w:ascii="Arial" w:hAnsi="Arial" w:cs="Arial"/>
        </w:rPr>
        <w:t xml:space="preserve"> </w:t>
      </w:r>
      <w:r w:rsidR="001F40CC" w:rsidRPr="009353F1">
        <w:rPr>
          <w:rFonts w:ascii="Arial" w:hAnsi="Arial" w:cs="Arial"/>
        </w:rPr>
        <w:t xml:space="preserve">o którym mowa w art. 125 ust. 1 ustawy, dane umożliwiające dostęp do tych środków. </w:t>
      </w:r>
    </w:p>
    <w:p w14:paraId="28A2A4F0" w14:textId="77777777" w:rsidR="001F40CC" w:rsidRPr="009353F1" w:rsidRDefault="001F40CC" w:rsidP="001F40CC">
      <w:pPr>
        <w:pStyle w:val="p"/>
        <w:jc w:val="both"/>
        <w:rPr>
          <w:rFonts w:ascii="Arial" w:hAnsi="Arial" w:cs="Arial"/>
          <w:color w:val="FF0000"/>
        </w:rPr>
      </w:pPr>
    </w:p>
    <w:p w14:paraId="029E4CAE" w14:textId="604A327A" w:rsidR="001F40CC" w:rsidRPr="009353F1" w:rsidRDefault="00B11B3F" w:rsidP="001F40CC">
      <w:pPr>
        <w:pStyle w:val="p"/>
        <w:jc w:val="both"/>
        <w:rPr>
          <w:rFonts w:ascii="Arial" w:hAnsi="Arial" w:cs="Arial"/>
          <w:color w:val="FF0000"/>
        </w:rPr>
      </w:pPr>
      <w:r w:rsidRPr="009353F1">
        <w:rPr>
          <w:rFonts w:ascii="Arial" w:hAnsi="Arial" w:cs="Arial"/>
          <w:b/>
        </w:rPr>
        <w:t>22.</w:t>
      </w:r>
      <w:r w:rsidR="001F40CC" w:rsidRPr="009353F1">
        <w:rPr>
          <w:rFonts w:ascii="Arial" w:hAnsi="Arial" w:cs="Arial"/>
          <w:b/>
        </w:rPr>
        <w:t>8.</w:t>
      </w:r>
      <w:r w:rsidR="001F40CC" w:rsidRPr="009353F1">
        <w:rPr>
          <w:rFonts w:ascii="Arial" w:hAnsi="Arial" w:cs="Arial"/>
        </w:rPr>
        <w:t xml:space="preserve"> Podmiotowe środki dowodowe, przedmiotowe środki dowodowe oraz inne informacje, oświadczenia lub dokumenty przekazywane w postępowaniu, o którym mowa                                  w Rozporządzeniu Ministra Rozwoju, Pracy i Technologii z dnia 23 grudnia 2020r. w sprawie podmiotowych środków dowodowych oraz innych dokumentów lub oświadczeń, jakich może żądać zamawiający od wykonawcy, wykonawca składa w formie elektronicznej, w zakresie i w sposób określony w przepisach wydanych na podstawie art. 70 ustawy.</w:t>
      </w:r>
      <w:r w:rsidR="001F40CC" w:rsidRPr="009353F1">
        <w:rPr>
          <w:rFonts w:ascii="Arial" w:hAnsi="Arial" w:cs="Arial"/>
          <w:color w:val="FF0000"/>
        </w:rPr>
        <w:t xml:space="preserve"> </w:t>
      </w:r>
    </w:p>
    <w:p w14:paraId="0DF05940" w14:textId="77777777" w:rsidR="001F40CC" w:rsidRPr="009353F1" w:rsidRDefault="001F40CC" w:rsidP="001F40CC">
      <w:pPr>
        <w:pStyle w:val="p"/>
        <w:jc w:val="both"/>
        <w:rPr>
          <w:rFonts w:ascii="Arial" w:hAnsi="Arial" w:cs="Arial"/>
          <w:color w:val="FF0000"/>
        </w:rPr>
      </w:pPr>
    </w:p>
    <w:p w14:paraId="589C9BE8" w14:textId="712F4466"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9</w:t>
      </w:r>
      <w:r w:rsidR="001F40CC" w:rsidRPr="009353F1">
        <w:rPr>
          <w:rFonts w:ascii="Arial" w:hAnsi="Arial" w:cs="Arial"/>
        </w:rPr>
        <w:t xml:space="preserve">. Oferty, oświadczenia o niepodleganiu wykluczeniu, spełnieniu warunków udziału w postępowaniu, podmiotowe środki dowodowe, w tym oświadczenia Wykonawców wspólnie ubiegających się o udzielenie zamówienia, z którego wynika, które dostawy lub usługi wykonają poszczególni Wykonawcy, oraz zobowiązanie podmiotu udostępniającego zasoby, o którym mowa, w art. 118 ust. 3 ustawy, zwane dalej zobowiązaniem podmiotu udostępniającego zasoby, przedmiotowe środki dowodowe, pełnomocnictwo sporządza się </w:t>
      </w:r>
      <w:r w:rsidR="001F40CC" w:rsidRPr="009353F1">
        <w:rPr>
          <w:rFonts w:ascii="Arial" w:hAnsi="Arial" w:cs="Arial"/>
        </w:rPr>
        <w:lastRenderedPageBreak/>
        <w:t xml:space="preserve">w postaci elektronicznej, w formatach danych określonych w przepisach wydanych na podstawie art. 18 ustawy z dnia 17 lutego 2005r. o informatyzacji działalności podmiotów realizujących zadania publiczne, z uwzględnieniem rodzaju przekazywanych danych. </w:t>
      </w:r>
    </w:p>
    <w:p w14:paraId="0B15F1D8" w14:textId="77777777" w:rsidR="001F40CC" w:rsidRPr="009353F1" w:rsidRDefault="001F40CC" w:rsidP="001F40CC">
      <w:pPr>
        <w:pStyle w:val="p"/>
        <w:jc w:val="both"/>
        <w:rPr>
          <w:rFonts w:ascii="Arial" w:hAnsi="Arial" w:cs="Arial"/>
          <w:color w:val="FF0000"/>
        </w:rPr>
      </w:pPr>
    </w:p>
    <w:p w14:paraId="63EBA7C9" w14:textId="2E14922A"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10.</w:t>
      </w:r>
      <w:r w:rsidR="001F40CC" w:rsidRPr="009353F1">
        <w:rPr>
          <w:rFonts w:ascii="Arial" w:hAnsi="Arial" w:cs="Arial"/>
        </w:rPr>
        <w:t xml:space="preserve"> Informacje, oświadczenia lub dokumenty inne niż określone w pkt. 22.9., przekazywane w postępowaniu o udzielenie zamówienia publicznego. Sporządza się w postaci</w:t>
      </w:r>
      <w:r w:rsidR="001F40CC" w:rsidRPr="009353F1">
        <w:rPr>
          <w:rFonts w:ascii="Arial" w:hAnsi="Arial" w:cs="Arial"/>
          <w:color w:val="FF0000"/>
        </w:rPr>
        <w:t xml:space="preserve"> </w:t>
      </w:r>
      <w:r w:rsidR="001F40CC" w:rsidRPr="009353F1">
        <w:rPr>
          <w:rFonts w:ascii="Arial" w:hAnsi="Arial" w:cs="Arial"/>
        </w:rPr>
        <w:t xml:space="preserve">elektronicznej, w formatach danych określonych w przepisach wydanych na podstawie art. 18 ustawy z dnia 17 lutego 2005r. o informatyzacji działalności podmiotów realizujących zadania publiczne lub jako tekst wpisany bezpośrednio do wiadomości przekazywanej przy użyciu środków komunikacji elektronicznej, o których mowa w niniejszym SWZ. </w:t>
      </w:r>
    </w:p>
    <w:p w14:paraId="6290AC53" w14:textId="77777777" w:rsidR="001F40CC" w:rsidRPr="009353F1" w:rsidRDefault="001F40CC" w:rsidP="001F40CC">
      <w:pPr>
        <w:pStyle w:val="p"/>
        <w:jc w:val="both"/>
        <w:rPr>
          <w:rFonts w:ascii="Arial" w:hAnsi="Arial" w:cs="Arial"/>
          <w:color w:val="FF0000"/>
        </w:rPr>
      </w:pPr>
    </w:p>
    <w:p w14:paraId="632FD1FA" w14:textId="6B0D346D"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11</w:t>
      </w:r>
      <w:r w:rsidR="001F40CC" w:rsidRPr="009353F1">
        <w:rPr>
          <w:rFonts w:ascii="Arial" w:hAnsi="Arial" w:cs="Arial"/>
        </w:rPr>
        <w:t xml:space="preserve">. W przypadku gdy podmiotowe środki dowodowe, przedmiotowe środki dowodowe , inne dokumenty, lub dokumenty potwierdzające umocowanie do reprezentowania odpowiednio Wykonawcy, wykonawców wspólnie ubiegających się o udzielenie zamówienia publicznego lub podmiotu udostępniającego zasoby na zasadach określonych w art. 118 ustawy, zwane dalej „dokumentami potwierdzającymi umocowanie do reprezentowania”, zostały wystawione przez upoważnione podmioty inne niż Wykonawca, Wykonawca wspólnie ubiegający się o udzielenie zamówienia lub podmiot udostępniający zasoby, zwane dalej „upoważnionymi podmiotami”, jako dokument elektroniczny, przekazuje się ten dokument. </w:t>
      </w:r>
    </w:p>
    <w:p w14:paraId="3C975E41" w14:textId="77777777" w:rsidR="001F40CC" w:rsidRPr="009353F1" w:rsidRDefault="001F40CC" w:rsidP="001F40CC">
      <w:pPr>
        <w:pStyle w:val="p"/>
        <w:jc w:val="both"/>
        <w:rPr>
          <w:rFonts w:ascii="Arial" w:hAnsi="Arial" w:cs="Arial"/>
          <w:color w:val="FF0000"/>
        </w:rPr>
      </w:pPr>
    </w:p>
    <w:p w14:paraId="1607B5D0" w14:textId="094F9A8C"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12.</w:t>
      </w:r>
      <w:r w:rsidR="001F40CC" w:rsidRPr="009353F1">
        <w:rPr>
          <w:rFonts w:ascii="Arial" w:hAnsi="Arial" w:cs="Arial"/>
          <w:color w:val="FF0000"/>
        </w:rPr>
        <w:t xml:space="preserve"> </w:t>
      </w:r>
      <w:r w:rsidR="001F40CC" w:rsidRPr="009353F1">
        <w:rPr>
          <w:rFonts w:ascii="Arial" w:hAnsi="Arial" w:cs="Arial"/>
        </w:rPr>
        <w:t xml:space="preserve">W przypadku, gdy podmiotowe środki dowodowe, przedmiotowe środki dowodowe, inne dokumenty, lub dokumenty potwierdzające umocowanie do reprezentowania, zostały wystawione przez upoważnione podmioty jako dokument w postaciuj papierowej przekazuje się cyfrowe odwzorowanie tego dokumentu opatrzone kwalifikowalnym podpisem elektronicznym, podpisem zaufanym lub podpisem osobistym, poświadczające zgodność cyfrowego odwzorowania z dokumentem w postaci papierowej. </w:t>
      </w:r>
    </w:p>
    <w:p w14:paraId="70F9EDCC" w14:textId="77777777" w:rsidR="00B11B3F" w:rsidRPr="009353F1" w:rsidRDefault="00B11B3F" w:rsidP="001F40CC">
      <w:pPr>
        <w:pStyle w:val="p"/>
        <w:jc w:val="both"/>
        <w:rPr>
          <w:rFonts w:ascii="Arial" w:hAnsi="Arial" w:cs="Arial"/>
        </w:rPr>
      </w:pPr>
    </w:p>
    <w:p w14:paraId="00A8523F" w14:textId="74CFA35C" w:rsidR="00574563" w:rsidRPr="009353F1" w:rsidRDefault="00574563" w:rsidP="005C71FC">
      <w:pPr>
        <w:pStyle w:val="p"/>
        <w:jc w:val="both"/>
        <w:rPr>
          <w:rFonts w:ascii="Arial" w:hAnsi="Arial" w:cs="Arial"/>
          <w:b/>
        </w:rPr>
      </w:pPr>
      <w:r w:rsidRPr="009353F1">
        <w:rPr>
          <w:rFonts w:ascii="Arial" w:hAnsi="Arial" w:cs="Arial"/>
          <w:b/>
        </w:rPr>
        <w:t>23. Podwykonawstwo</w:t>
      </w:r>
    </w:p>
    <w:p w14:paraId="5467D915" w14:textId="77777777" w:rsidR="00574563" w:rsidRPr="009353F1" w:rsidRDefault="00574563" w:rsidP="005C71FC">
      <w:pPr>
        <w:pStyle w:val="p"/>
        <w:jc w:val="both"/>
        <w:rPr>
          <w:rFonts w:ascii="Arial" w:hAnsi="Arial" w:cs="Arial"/>
          <w:b/>
        </w:rPr>
      </w:pPr>
    </w:p>
    <w:p w14:paraId="2EFFDC30" w14:textId="77777777" w:rsidR="00574563" w:rsidRPr="009353F1" w:rsidRDefault="00574563">
      <w:pPr>
        <w:pStyle w:val="p"/>
        <w:numPr>
          <w:ilvl w:val="0"/>
          <w:numId w:val="15"/>
        </w:numPr>
        <w:jc w:val="both"/>
        <w:rPr>
          <w:rFonts w:ascii="Arial" w:hAnsi="Arial" w:cs="Arial"/>
        </w:rPr>
      </w:pPr>
      <w:r w:rsidRPr="009353F1">
        <w:rPr>
          <w:rFonts w:ascii="Arial" w:hAnsi="Arial" w:cs="Arial"/>
        </w:rPr>
        <w:t>Zgodnie z art. 462 PZP Wykonawca może powierzyć wykonanie części zamówienia podwykonawcy.</w:t>
      </w:r>
    </w:p>
    <w:p w14:paraId="28AEEF69" w14:textId="77777777" w:rsidR="00574563" w:rsidRPr="009353F1" w:rsidRDefault="00574563">
      <w:pPr>
        <w:pStyle w:val="p"/>
        <w:numPr>
          <w:ilvl w:val="0"/>
          <w:numId w:val="15"/>
        </w:numPr>
        <w:jc w:val="both"/>
        <w:rPr>
          <w:rFonts w:ascii="Arial" w:hAnsi="Arial" w:cs="Arial"/>
        </w:rPr>
      </w:pPr>
      <w:r w:rsidRPr="009353F1">
        <w:rPr>
          <w:rFonts w:ascii="Arial" w:hAnsi="Arial" w:cs="Arial"/>
        </w:rPr>
        <w:t>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5A235E0B" w14:textId="00E579C3" w:rsidR="00193E34" w:rsidRPr="009353F1" w:rsidRDefault="00193E34">
      <w:pPr>
        <w:pStyle w:val="p"/>
        <w:numPr>
          <w:ilvl w:val="0"/>
          <w:numId w:val="15"/>
        </w:numPr>
        <w:jc w:val="both"/>
        <w:rPr>
          <w:rFonts w:ascii="Arial" w:hAnsi="Arial" w:cs="Arial"/>
        </w:rPr>
      </w:pPr>
      <w:r w:rsidRPr="009353F1">
        <w:rPr>
          <w:rFonts w:ascii="Arial" w:hAnsi="Arial" w:cs="Arial"/>
        </w:rPr>
        <w:t>W przypadku, o którym mowa w pkt. 2, zamawiający może badać, czy nie zachodzą wobec podwykonawcy niebędącego podmiotem udostępniającym zasoby podstawy wykluczenia, o których mowa w art. 108</w:t>
      </w:r>
      <w:r w:rsidR="004E106B" w:rsidRPr="009353F1">
        <w:rPr>
          <w:rFonts w:ascii="Arial" w:hAnsi="Arial" w:cs="Arial"/>
        </w:rPr>
        <w:t xml:space="preserve"> PZP</w:t>
      </w:r>
      <w:r w:rsidRPr="009353F1">
        <w:rPr>
          <w:rFonts w:ascii="Arial" w:hAnsi="Arial" w:cs="Arial"/>
        </w:rPr>
        <w:t xml:space="preserve"> i art. 109</w:t>
      </w:r>
      <w:r w:rsidR="004E106B" w:rsidRPr="009353F1">
        <w:rPr>
          <w:rFonts w:ascii="Arial" w:hAnsi="Arial" w:cs="Arial"/>
        </w:rPr>
        <w:t xml:space="preserve"> PZP</w:t>
      </w:r>
      <w:r w:rsidR="00BD5A3B" w:rsidRPr="009353F1">
        <w:rPr>
          <w:rFonts w:ascii="Arial" w:hAnsi="Arial" w:cs="Arial"/>
        </w:rPr>
        <w:t xml:space="preserve"> oraz art. 7 ust. 1 ustawy    z dnia 13 kwietnia 2022r. o szczególnych rozwiązaniach w zakresie przeciwdziałania wspieraniu agresji na Ukrainę oraz służących ochronie bezpieczeństwa narodowego</w:t>
      </w:r>
      <w:r w:rsidRPr="009353F1">
        <w:rPr>
          <w:rFonts w:ascii="Arial" w:hAnsi="Arial" w:cs="Arial"/>
        </w:rPr>
        <w:t>, o ile przewidział to w dokumentach zamówienia.</w:t>
      </w:r>
      <w:r w:rsidR="00BD5A3B" w:rsidRPr="009353F1">
        <w:rPr>
          <w:rFonts w:ascii="Arial" w:hAnsi="Arial" w:cs="Arial"/>
        </w:rPr>
        <w:t xml:space="preserve"> </w:t>
      </w:r>
      <w:r w:rsidRPr="009353F1">
        <w:rPr>
          <w:rFonts w:ascii="Arial" w:hAnsi="Arial" w:cs="Arial"/>
        </w:rPr>
        <w:t xml:space="preserve">Wykonawca na żądanie </w:t>
      </w:r>
      <w:r w:rsidR="00BD5A3B" w:rsidRPr="009353F1">
        <w:rPr>
          <w:rFonts w:ascii="Arial" w:hAnsi="Arial" w:cs="Arial"/>
        </w:rPr>
        <w:lastRenderedPageBreak/>
        <w:t>Z</w:t>
      </w:r>
      <w:r w:rsidRPr="009353F1">
        <w:rPr>
          <w:rFonts w:ascii="Arial" w:hAnsi="Arial" w:cs="Arial"/>
        </w:rPr>
        <w:t>amawiającego przedstawia oświadczenie, o którym mowa w art. 125 ust. 1</w:t>
      </w:r>
      <w:r w:rsidR="004E106B" w:rsidRPr="009353F1">
        <w:rPr>
          <w:rFonts w:ascii="Arial" w:hAnsi="Arial" w:cs="Arial"/>
        </w:rPr>
        <w:t xml:space="preserve"> PZP</w:t>
      </w:r>
      <w:r w:rsidRPr="009353F1">
        <w:rPr>
          <w:rFonts w:ascii="Arial" w:hAnsi="Arial" w:cs="Arial"/>
        </w:rPr>
        <w:t>, lub podmiotowe środki dowodowe dotyczące tego podwykonawcy.</w:t>
      </w:r>
    </w:p>
    <w:p w14:paraId="19DBB01A" w14:textId="77777777" w:rsidR="00193E34" w:rsidRPr="009353F1" w:rsidRDefault="00193E34">
      <w:pPr>
        <w:pStyle w:val="p"/>
        <w:numPr>
          <w:ilvl w:val="0"/>
          <w:numId w:val="15"/>
        </w:numPr>
        <w:jc w:val="both"/>
        <w:rPr>
          <w:rFonts w:ascii="Arial" w:hAnsi="Arial" w:cs="Arial"/>
        </w:rPr>
      </w:pPr>
      <w:r w:rsidRPr="009353F1">
        <w:rPr>
          <w:rFonts w:ascii="Arial" w:hAnsi="Arial" w:cs="Arial"/>
        </w:rPr>
        <w:t>W przypadku, o którym mowa w pkt. 3 jeżeli wobec podwykonawcy zachodzą podstawy wykluczenia,</w:t>
      </w:r>
      <w:r w:rsidR="00EF7EAF" w:rsidRPr="009353F1">
        <w:rPr>
          <w:rFonts w:ascii="Arial" w:hAnsi="Arial" w:cs="Arial"/>
        </w:rPr>
        <w:t xml:space="preserve"> </w:t>
      </w:r>
      <w:r w:rsidRPr="009353F1">
        <w:rPr>
          <w:rFonts w:ascii="Arial" w:hAnsi="Arial" w:cs="Arial"/>
        </w:rPr>
        <w:t>zamawiający żąda, aby wykonawca w terminie określonym przez zamawiające</w:t>
      </w:r>
      <w:r w:rsidR="004E106B" w:rsidRPr="009353F1">
        <w:rPr>
          <w:rFonts w:ascii="Arial" w:hAnsi="Arial" w:cs="Arial"/>
        </w:rPr>
        <w:t xml:space="preserve">go zastąpił tego podwykonawcę </w:t>
      </w:r>
      <w:r w:rsidRPr="009353F1">
        <w:rPr>
          <w:rFonts w:ascii="Arial" w:hAnsi="Arial" w:cs="Arial"/>
        </w:rPr>
        <w:t>pod rygorem niedopuszczenia podwykonawcy do realizacji części zamówienia</w:t>
      </w:r>
    </w:p>
    <w:p w14:paraId="1BFFA2B3" w14:textId="77777777" w:rsidR="00193E34" w:rsidRPr="009353F1" w:rsidRDefault="00193E34">
      <w:pPr>
        <w:pStyle w:val="p"/>
        <w:numPr>
          <w:ilvl w:val="0"/>
          <w:numId w:val="15"/>
        </w:numPr>
        <w:jc w:val="both"/>
        <w:rPr>
          <w:rFonts w:ascii="Arial" w:hAnsi="Arial" w:cs="Arial"/>
        </w:rPr>
      </w:pPr>
      <w:r w:rsidRPr="009353F1">
        <w:rPr>
          <w:rFonts w:ascii="Arial" w:hAnsi="Arial" w:cs="Arial"/>
        </w:rPr>
        <w:t>Jeżeli zmiana albo rezygnacja z podwykonawcy dotyczy podmiotu, na którego zasoby wykonawca powoływał</w:t>
      </w:r>
      <w:r w:rsidR="00D14802" w:rsidRPr="009353F1">
        <w:rPr>
          <w:rFonts w:ascii="Arial" w:hAnsi="Arial" w:cs="Arial"/>
        </w:rPr>
        <w:t xml:space="preserve"> </w:t>
      </w:r>
      <w:r w:rsidRPr="009353F1">
        <w:rPr>
          <w:rFonts w:ascii="Arial" w:hAnsi="Arial" w:cs="Arial"/>
        </w:rPr>
        <w:t>się, na zasadach określonych w art. 118 ust. 1</w:t>
      </w:r>
      <w:r w:rsidR="004E106B" w:rsidRPr="009353F1">
        <w:rPr>
          <w:rFonts w:ascii="Arial" w:hAnsi="Arial" w:cs="Arial"/>
        </w:rPr>
        <w:t xml:space="preserve"> PZP</w:t>
      </w:r>
      <w:r w:rsidRPr="009353F1">
        <w:rPr>
          <w:rFonts w:ascii="Arial" w:hAnsi="Arial" w:cs="Arial"/>
        </w:rPr>
        <w:t>, w celu wykazania spełniania warunków udziału w postępowaniu,</w:t>
      </w:r>
      <w:r w:rsidR="00D14802" w:rsidRPr="009353F1">
        <w:rPr>
          <w:rFonts w:ascii="Arial" w:hAnsi="Arial" w:cs="Arial"/>
        </w:rPr>
        <w:t xml:space="preserve"> </w:t>
      </w:r>
      <w:r w:rsidRPr="009353F1">
        <w:rPr>
          <w:rFonts w:ascii="Arial" w:hAnsi="Arial" w:cs="Arial"/>
        </w:rPr>
        <w:t>wykonawca jest obowiązany wykazać zamawiającemu, że proponowany inny podwykonawca lub wykonawca</w:t>
      </w:r>
      <w:r w:rsidR="00D14802" w:rsidRPr="009353F1">
        <w:rPr>
          <w:rFonts w:ascii="Arial" w:hAnsi="Arial" w:cs="Arial"/>
        </w:rPr>
        <w:t xml:space="preserve"> </w:t>
      </w:r>
      <w:r w:rsidRPr="009353F1">
        <w:rPr>
          <w:rFonts w:ascii="Arial" w:hAnsi="Arial" w:cs="Arial"/>
        </w:rPr>
        <w:t>samodzielnie spełnia je w stopniu nie mniejszym niż podwykonawca, na którego zasoby wykonawca powoływał</w:t>
      </w:r>
      <w:r w:rsidR="00D14802" w:rsidRPr="009353F1">
        <w:rPr>
          <w:rFonts w:ascii="Arial" w:hAnsi="Arial" w:cs="Arial"/>
        </w:rPr>
        <w:t xml:space="preserve"> </w:t>
      </w:r>
      <w:r w:rsidRPr="009353F1">
        <w:rPr>
          <w:rFonts w:ascii="Arial" w:hAnsi="Arial" w:cs="Arial"/>
        </w:rPr>
        <w:t xml:space="preserve">się w trakcie postępowania o udzielenie zamówienia. </w:t>
      </w:r>
      <w:r w:rsidR="004630B6" w:rsidRPr="009353F1">
        <w:rPr>
          <w:rFonts w:ascii="Arial" w:hAnsi="Arial" w:cs="Arial"/>
        </w:rPr>
        <w:t xml:space="preserve"> </w:t>
      </w:r>
      <w:r w:rsidRPr="009353F1">
        <w:rPr>
          <w:rFonts w:ascii="Arial" w:hAnsi="Arial" w:cs="Arial"/>
        </w:rPr>
        <w:t xml:space="preserve">Przepis art. 122 </w:t>
      </w:r>
      <w:r w:rsidR="004E106B" w:rsidRPr="009353F1">
        <w:rPr>
          <w:rFonts w:ascii="Arial" w:hAnsi="Arial" w:cs="Arial"/>
        </w:rPr>
        <w:t xml:space="preserve">PZP </w:t>
      </w:r>
      <w:r w:rsidRPr="009353F1">
        <w:rPr>
          <w:rFonts w:ascii="Arial" w:hAnsi="Arial" w:cs="Arial"/>
        </w:rPr>
        <w:t>stosuje się odpowiednio.</w:t>
      </w:r>
    </w:p>
    <w:p w14:paraId="39116AEB" w14:textId="77777777" w:rsidR="00193E34" w:rsidRPr="009353F1" w:rsidRDefault="00193E34">
      <w:pPr>
        <w:pStyle w:val="p"/>
        <w:numPr>
          <w:ilvl w:val="0"/>
          <w:numId w:val="15"/>
        </w:numPr>
        <w:jc w:val="both"/>
        <w:rPr>
          <w:rFonts w:ascii="Arial" w:hAnsi="Arial" w:cs="Arial"/>
        </w:rPr>
      </w:pPr>
      <w:r w:rsidRPr="009353F1">
        <w:rPr>
          <w:rFonts w:ascii="Arial" w:hAnsi="Arial" w:cs="Arial"/>
        </w:rPr>
        <w:t xml:space="preserve">Powierzenie wykonania części zamówienia podwykonawcom nie zwalnia wykonawcy </w:t>
      </w:r>
      <w:r w:rsidR="004E106B" w:rsidRPr="009353F1">
        <w:rPr>
          <w:rFonts w:ascii="Arial" w:hAnsi="Arial" w:cs="Arial"/>
        </w:rPr>
        <w:br/>
      </w:r>
      <w:r w:rsidRPr="009353F1">
        <w:rPr>
          <w:rFonts w:ascii="Arial" w:hAnsi="Arial" w:cs="Arial"/>
        </w:rPr>
        <w:t>z odpowiedzialności za</w:t>
      </w:r>
      <w:r w:rsidR="00D14802" w:rsidRPr="009353F1">
        <w:rPr>
          <w:rFonts w:ascii="Arial" w:hAnsi="Arial" w:cs="Arial"/>
        </w:rPr>
        <w:t xml:space="preserve"> </w:t>
      </w:r>
      <w:r w:rsidRPr="009353F1">
        <w:rPr>
          <w:rFonts w:ascii="Arial" w:hAnsi="Arial" w:cs="Arial"/>
        </w:rPr>
        <w:t>należyte wykonanie tego zamówienia.</w:t>
      </w:r>
    </w:p>
    <w:p w14:paraId="6C3F948E" w14:textId="77777777" w:rsidR="00774B10" w:rsidRPr="009353F1" w:rsidRDefault="00774B10" w:rsidP="005C71FC">
      <w:pPr>
        <w:pStyle w:val="p"/>
        <w:jc w:val="both"/>
        <w:rPr>
          <w:rFonts w:ascii="Arial" w:hAnsi="Arial" w:cs="Arial"/>
        </w:rPr>
      </w:pPr>
    </w:p>
    <w:p w14:paraId="5E330DF6" w14:textId="77777777" w:rsidR="006D605A" w:rsidRPr="009353F1" w:rsidRDefault="00040657" w:rsidP="0086065B">
      <w:pPr>
        <w:pStyle w:val="Akapitzlist1"/>
        <w:spacing w:after="0"/>
        <w:ind w:left="0"/>
        <w:jc w:val="both"/>
        <w:rPr>
          <w:rFonts w:ascii="Arial" w:hAnsi="Arial" w:cs="Arial"/>
          <w:b/>
        </w:rPr>
      </w:pPr>
      <w:r w:rsidRPr="009353F1">
        <w:rPr>
          <w:rFonts w:ascii="Arial" w:hAnsi="Arial" w:cs="Arial"/>
          <w:b/>
        </w:rPr>
        <w:t>24</w:t>
      </w:r>
      <w:r w:rsidR="006D605A" w:rsidRPr="009353F1">
        <w:rPr>
          <w:rFonts w:ascii="Arial" w:hAnsi="Arial" w:cs="Arial"/>
          <w:b/>
        </w:rPr>
        <w:t>. Opis części zamówienia, jeżeli zamawiający dopuszcza składanie ofert częściowych.</w:t>
      </w:r>
    </w:p>
    <w:p w14:paraId="67AB724D" w14:textId="77777777" w:rsidR="009B6189" w:rsidRPr="009353F1" w:rsidRDefault="009B6189" w:rsidP="006D605A">
      <w:pPr>
        <w:spacing w:after="0" w:line="360" w:lineRule="auto"/>
        <w:ind w:left="720"/>
        <w:contextualSpacing/>
        <w:jc w:val="both"/>
        <w:rPr>
          <w:rFonts w:ascii="Arial" w:eastAsia="Calibri" w:hAnsi="Arial" w:cs="Arial"/>
          <w:lang w:eastAsia="en-US"/>
        </w:rPr>
      </w:pPr>
    </w:p>
    <w:p w14:paraId="531345D3" w14:textId="37DC654D" w:rsidR="00D976EE" w:rsidRDefault="00D976EE" w:rsidP="00013D78">
      <w:pPr>
        <w:spacing w:after="0" w:line="360" w:lineRule="auto"/>
        <w:ind w:left="720"/>
        <w:contextualSpacing/>
        <w:jc w:val="both"/>
        <w:rPr>
          <w:rFonts w:ascii="Arial" w:eastAsia="Calibri" w:hAnsi="Arial" w:cs="Arial"/>
          <w:lang w:eastAsia="en-US"/>
        </w:rPr>
      </w:pPr>
      <w:r w:rsidRPr="00D976EE">
        <w:rPr>
          <w:rFonts w:ascii="Arial" w:eastAsia="Calibri" w:hAnsi="Arial" w:cs="Arial"/>
          <w:lang w:eastAsia="en-US"/>
        </w:rPr>
        <w:t>Zamawiający nie dopuszcza składania ofert częściowych.</w:t>
      </w:r>
    </w:p>
    <w:p w14:paraId="1CDFEA3D" w14:textId="77777777" w:rsidR="00D976EE" w:rsidRPr="00D976EE" w:rsidRDefault="00D976EE" w:rsidP="00D976EE">
      <w:pPr>
        <w:spacing w:after="0" w:line="360" w:lineRule="auto"/>
        <w:ind w:left="720"/>
        <w:contextualSpacing/>
        <w:jc w:val="both"/>
        <w:rPr>
          <w:rFonts w:ascii="Arial" w:eastAsia="Calibri" w:hAnsi="Arial" w:cs="Arial"/>
          <w:b/>
          <w:bCs/>
          <w:u w:val="single"/>
          <w:lang w:eastAsia="en-US"/>
        </w:rPr>
      </w:pPr>
      <w:r w:rsidRPr="00D976EE">
        <w:rPr>
          <w:rFonts w:ascii="Arial" w:eastAsia="Calibri" w:hAnsi="Arial" w:cs="Arial"/>
          <w:b/>
          <w:bCs/>
          <w:u w:val="single"/>
          <w:lang w:eastAsia="en-US"/>
        </w:rPr>
        <w:t>Powody niedokonania podziału zamówienia na części:</w:t>
      </w:r>
    </w:p>
    <w:p w14:paraId="5529ED57" w14:textId="2804D6A5" w:rsidR="00D976EE" w:rsidRPr="00D976EE" w:rsidRDefault="00D976EE" w:rsidP="00DC6608">
      <w:pPr>
        <w:spacing w:after="0"/>
        <w:contextualSpacing/>
        <w:jc w:val="both"/>
        <w:rPr>
          <w:rFonts w:ascii="Arial" w:eastAsia="Calibri" w:hAnsi="Arial" w:cs="Arial"/>
          <w:lang w:eastAsia="en-US"/>
        </w:rPr>
      </w:pPr>
      <w:r w:rsidRPr="00D976EE">
        <w:rPr>
          <w:rFonts w:ascii="Arial" w:eastAsia="Calibri" w:hAnsi="Arial" w:cs="Arial"/>
          <w:lang w:eastAsia="en-US"/>
        </w:rPr>
        <w:t>W niniejszym postępowaniu, nie zastosowano podziału zamówienia na części, ze względu na charakter i specyfikę przedmiotu zamówienia. Całość wykonywanych prac dotyczy jednego obiektu. Przedmiot niniejszego zamówienia to w większości prace ogólnobudowlane, stanowiące jednolity technologicznie proces budowlany, natomiast pozostałe prace to roboty towarzyszące, które są powiązane ze sobą technologicznie i są niezbędne do wykonania głównego zakresu robót budowlanych. Dokonanie podziału skutkowałoby potrzebą skoordynowania działań różnych wykonawców realizujących poszczególne części zamówienia i mogłoby poważnie zagrozić właściwemu wykonaniu zamówienia.</w:t>
      </w:r>
      <w:r w:rsidR="00EB1667">
        <w:rPr>
          <w:rFonts w:ascii="Arial" w:eastAsia="Calibri" w:hAnsi="Arial" w:cs="Arial"/>
          <w:lang w:eastAsia="en-US"/>
        </w:rPr>
        <w:t xml:space="preserve"> </w:t>
      </w:r>
      <w:r w:rsidRPr="00D976EE">
        <w:rPr>
          <w:rFonts w:ascii="Arial" w:eastAsia="Calibri" w:hAnsi="Arial" w:cs="Arial"/>
          <w:lang w:eastAsia="en-US"/>
        </w:rPr>
        <w:t>W przypadku podziału zamówienia na części występuje duże prawdopodobieństwo generowania dodatkowych kosztów wykonania zamówienia oraz nadmiernych trudności technicznych. Podział zamówienia groziłby terminowemu wykonaniu zamówienia i ustaleniu podmiotu odpowiedzialnego za występujące opóźnienie. Mając na uwadze skoordynowanie poszczególnych etapów prac oraz właściwy nadzór nad ich realizacją i skuteczne korzystanie z uprawnień gwarancyjnych, nie jest zasadne dzielenie zamówienia na części. 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organizacyjnymi oraz charakterem przedmiotu zamówienia. Zamawiający rezygnując z podziału zamówienia na części:</w:t>
      </w:r>
    </w:p>
    <w:p w14:paraId="73518E19" w14:textId="41BA1822" w:rsidR="00D976EE" w:rsidRPr="00D976EE" w:rsidRDefault="00D976EE" w:rsidP="00DC6608">
      <w:pPr>
        <w:spacing w:after="0"/>
        <w:ind w:left="720"/>
        <w:contextualSpacing/>
        <w:jc w:val="both"/>
        <w:rPr>
          <w:rFonts w:ascii="Arial" w:eastAsia="Calibri" w:hAnsi="Arial" w:cs="Arial"/>
          <w:lang w:eastAsia="en-US"/>
        </w:rPr>
      </w:pPr>
      <w:r w:rsidRPr="00D976EE">
        <w:rPr>
          <w:rFonts w:ascii="Arial" w:eastAsia="Calibri" w:hAnsi="Arial" w:cs="Arial"/>
          <w:lang w:eastAsia="en-US"/>
        </w:rPr>
        <w:t>−</w:t>
      </w:r>
      <w:r>
        <w:rPr>
          <w:rFonts w:ascii="Arial" w:eastAsia="Calibri" w:hAnsi="Arial" w:cs="Arial"/>
          <w:lang w:eastAsia="en-US"/>
        </w:rPr>
        <w:t xml:space="preserve"> </w:t>
      </w:r>
      <w:r w:rsidRPr="00D976EE">
        <w:rPr>
          <w:rFonts w:ascii="Arial" w:eastAsia="Calibri" w:hAnsi="Arial" w:cs="Arial"/>
          <w:lang w:eastAsia="en-US"/>
        </w:rPr>
        <w:t>nie narusza zasad udzielania zamówień publicznych określonych w art. 16 pkt 1 oraz art. 17 ust. 1 ustawy Pzp;</w:t>
      </w:r>
    </w:p>
    <w:p w14:paraId="1B2CD3E5" w14:textId="03007877" w:rsidR="00D976EE" w:rsidRPr="00D976EE" w:rsidRDefault="00D976EE" w:rsidP="00DC6608">
      <w:pPr>
        <w:spacing w:after="0"/>
        <w:ind w:left="720"/>
        <w:contextualSpacing/>
        <w:jc w:val="both"/>
        <w:rPr>
          <w:rFonts w:ascii="Arial" w:eastAsia="Calibri" w:hAnsi="Arial" w:cs="Arial"/>
          <w:lang w:eastAsia="en-US"/>
        </w:rPr>
      </w:pPr>
      <w:r w:rsidRPr="00D976EE">
        <w:rPr>
          <w:rFonts w:ascii="Arial" w:eastAsia="Calibri" w:hAnsi="Arial" w:cs="Arial"/>
          <w:lang w:eastAsia="en-US"/>
        </w:rPr>
        <w:t>−</w:t>
      </w:r>
      <w:r>
        <w:rPr>
          <w:rFonts w:ascii="Arial" w:eastAsia="Calibri" w:hAnsi="Arial" w:cs="Arial"/>
          <w:lang w:eastAsia="en-US"/>
        </w:rPr>
        <w:t xml:space="preserve"> </w:t>
      </w:r>
      <w:r w:rsidRPr="00D976EE">
        <w:rPr>
          <w:rFonts w:ascii="Arial" w:eastAsia="Calibri" w:hAnsi="Arial" w:cs="Arial"/>
          <w:lang w:eastAsia="en-US"/>
        </w:rPr>
        <w:t>nie ogranicza dostępu do zamówienia małym i średnim przedsiębiorstwom;</w:t>
      </w:r>
    </w:p>
    <w:p w14:paraId="7F64446E" w14:textId="3A87E45E" w:rsidR="00D976EE" w:rsidRDefault="00D976EE" w:rsidP="00DC6608">
      <w:pPr>
        <w:spacing w:after="0"/>
        <w:ind w:left="720"/>
        <w:contextualSpacing/>
        <w:jc w:val="both"/>
        <w:rPr>
          <w:rFonts w:ascii="Arial" w:eastAsia="Calibri" w:hAnsi="Arial" w:cs="Arial"/>
          <w:lang w:eastAsia="en-US"/>
        </w:rPr>
      </w:pPr>
      <w:r w:rsidRPr="00D976EE">
        <w:rPr>
          <w:rFonts w:ascii="Arial" w:eastAsia="Calibri" w:hAnsi="Arial" w:cs="Arial"/>
          <w:lang w:eastAsia="en-US"/>
        </w:rPr>
        <w:t>−</w:t>
      </w:r>
      <w:r>
        <w:rPr>
          <w:rFonts w:ascii="Arial" w:eastAsia="Calibri" w:hAnsi="Arial" w:cs="Arial"/>
          <w:lang w:eastAsia="en-US"/>
        </w:rPr>
        <w:t xml:space="preserve"> </w:t>
      </w:r>
      <w:r w:rsidRPr="00D976EE">
        <w:rPr>
          <w:rFonts w:ascii="Arial" w:eastAsia="Calibri" w:hAnsi="Arial" w:cs="Arial"/>
          <w:lang w:eastAsia="en-US"/>
        </w:rPr>
        <w:t xml:space="preserve">postępuje zgodnie z zasadą określoną w art. 44 ust. 3 pkt 1 ustawy z dnia 27 sierpnia 2009 r. o finansach publicznych (Dz.U. z 2023 r. poz. 1270) cyt.: „Wydatki publiczne powinny być dokonywane w sposób celowy i oszczędny, z zachowaniem </w:t>
      </w:r>
      <w:r w:rsidRPr="00D976EE">
        <w:rPr>
          <w:rFonts w:ascii="Arial" w:eastAsia="Calibri" w:hAnsi="Arial" w:cs="Arial"/>
          <w:lang w:eastAsia="en-US"/>
        </w:rPr>
        <w:lastRenderedPageBreak/>
        <w:t>zasad: uzyskiwania najlepszych efektów z danych nakładów oraz optymalnego doboru metod i środków służących osiągnięciu założonych celów”. Uwzględniając powyższe, podział przedmiotowego zamówienia na części należy uznać za niecelowy.</w:t>
      </w:r>
    </w:p>
    <w:p w14:paraId="148A11C0" w14:textId="77777777" w:rsidR="006D605A" w:rsidRDefault="006D605A">
      <w:pPr>
        <w:numPr>
          <w:ilvl w:val="0"/>
          <w:numId w:val="16"/>
        </w:numPr>
        <w:spacing w:after="0"/>
        <w:ind w:left="426" w:hanging="426"/>
        <w:contextualSpacing/>
        <w:jc w:val="both"/>
        <w:rPr>
          <w:rFonts w:ascii="Arial" w:eastAsia="Calibri" w:hAnsi="Arial" w:cs="Arial"/>
          <w:b/>
          <w:lang w:eastAsia="en-US"/>
        </w:rPr>
      </w:pPr>
      <w:r w:rsidRPr="009353F1">
        <w:rPr>
          <w:rFonts w:ascii="Arial" w:eastAsia="Calibri" w:hAnsi="Arial" w:cs="Arial"/>
          <w:b/>
          <w:lang w:eastAsia="en-US"/>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52493D94" w14:textId="77777777" w:rsidR="00D976EE" w:rsidRPr="009353F1" w:rsidRDefault="00D976EE" w:rsidP="00D976EE">
      <w:pPr>
        <w:spacing w:after="0"/>
        <w:ind w:left="426"/>
        <w:contextualSpacing/>
        <w:jc w:val="both"/>
        <w:rPr>
          <w:rFonts w:ascii="Arial" w:eastAsia="Calibri" w:hAnsi="Arial" w:cs="Arial"/>
          <w:b/>
          <w:lang w:eastAsia="en-US"/>
        </w:rPr>
      </w:pPr>
    </w:p>
    <w:p w14:paraId="0FD7A69B" w14:textId="5ECC3E64" w:rsidR="00E10011" w:rsidRDefault="00D976EE" w:rsidP="00E10011">
      <w:pPr>
        <w:spacing w:after="0" w:line="360" w:lineRule="auto"/>
        <w:ind w:left="426"/>
        <w:contextualSpacing/>
        <w:jc w:val="both"/>
        <w:rPr>
          <w:rFonts w:ascii="Arial" w:eastAsia="Calibri" w:hAnsi="Arial" w:cs="Arial"/>
          <w:bCs/>
          <w:lang w:eastAsia="en-US"/>
        </w:rPr>
      </w:pPr>
      <w:r w:rsidRPr="00D976EE">
        <w:rPr>
          <w:rFonts w:ascii="Arial" w:eastAsia="Calibri" w:hAnsi="Arial" w:cs="Arial"/>
          <w:bCs/>
          <w:lang w:eastAsia="en-US"/>
        </w:rPr>
        <w:t>Zamawiający nie dopuszcza składania ofert częściowych. Wykonawca może złożyć jedną ofertę obejmująca cały przedmiot zamówienia</w:t>
      </w:r>
      <w:r>
        <w:rPr>
          <w:rFonts w:ascii="Arial" w:eastAsia="Calibri" w:hAnsi="Arial" w:cs="Arial"/>
          <w:bCs/>
          <w:lang w:eastAsia="en-US"/>
        </w:rPr>
        <w:t>.</w:t>
      </w:r>
    </w:p>
    <w:p w14:paraId="114A4175" w14:textId="77777777" w:rsidR="00D976EE" w:rsidRPr="00D976EE" w:rsidRDefault="00D976EE" w:rsidP="00E10011">
      <w:pPr>
        <w:spacing w:after="0" w:line="360" w:lineRule="auto"/>
        <w:ind w:left="426"/>
        <w:contextualSpacing/>
        <w:jc w:val="both"/>
        <w:rPr>
          <w:rFonts w:ascii="Arial" w:eastAsia="Calibri" w:hAnsi="Arial" w:cs="Arial"/>
          <w:bCs/>
          <w:lang w:eastAsia="en-US"/>
        </w:rPr>
      </w:pPr>
    </w:p>
    <w:p w14:paraId="698C5BBF" w14:textId="77777777" w:rsidR="006D605A" w:rsidRPr="009353F1" w:rsidRDefault="006D605A">
      <w:pPr>
        <w:numPr>
          <w:ilvl w:val="0"/>
          <w:numId w:val="16"/>
        </w:num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Informacje dotyczące ofert wariantowych, w tym informacje o sposobie przedstawiania ofert wariantowych oraz minimalne warunki, jakim muszą odpowiadać oferty wariantowe, jeżeli zamawiający wymaga lub dopuszcza ich składanie.</w:t>
      </w:r>
    </w:p>
    <w:p w14:paraId="48A88EE5"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057EBF3C" w14:textId="7777777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wymaga i nie dopuszcza składania ofert wariantowych.</w:t>
      </w:r>
    </w:p>
    <w:p w14:paraId="6A7B24AE" w14:textId="77777777" w:rsidR="004F3C58" w:rsidRPr="009353F1" w:rsidRDefault="004F3C58" w:rsidP="006D605A">
      <w:pPr>
        <w:spacing w:after="0" w:line="360" w:lineRule="auto"/>
        <w:ind w:left="720"/>
        <w:contextualSpacing/>
        <w:jc w:val="both"/>
        <w:rPr>
          <w:rFonts w:ascii="Arial" w:eastAsia="Calibri" w:hAnsi="Arial" w:cs="Arial"/>
          <w:b/>
          <w:u w:val="single"/>
          <w:lang w:eastAsia="en-US"/>
        </w:rPr>
      </w:pPr>
    </w:p>
    <w:p w14:paraId="113B16C8"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Wymagania w zakresie zatrudnienia na podstawie stosunku pracy, </w:t>
      </w:r>
      <w:r w:rsidR="00EF7EAF" w:rsidRPr="009353F1">
        <w:rPr>
          <w:rFonts w:ascii="Arial" w:eastAsia="Calibri" w:hAnsi="Arial" w:cs="Arial"/>
          <w:b/>
          <w:lang w:eastAsia="en-US"/>
        </w:rPr>
        <w:t xml:space="preserve">                                      </w:t>
      </w:r>
      <w:r w:rsidRPr="009353F1">
        <w:rPr>
          <w:rFonts w:ascii="Arial" w:eastAsia="Calibri" w:hAnsi="Arial" w:cs="Arial"/>
          <w:b/>
          <w:lang w:eastAsia="en-US"/>
        </w:rPr>
        <w:t>w okolicznościach, o których mowa w art. 95.</w:t>
      </w:r>
    </w:p>
    <w:p w14:paraId="22E5BBE4" w14:textId="77777777" w:rsidR="000C4575" w:rsidRPr="009353F1" w:rsidRDefault="000C4575" w:rsidP="000C4575">
      <w:pPr>
        <w:spacing w:after="0" w:line="360" w:lineRule="auto"/>
        <w:ind w:left="426"/>
        <w:contextualSpacing/>
        <w:jc w:val="both"/>
        <w:rPr>
          <w:rFonts w:ascii="Arial" w:eastAsia="Calibri" w:hAnsi="Arial" w:cs="Arial"/>
          <w:b/>
          <w:u w:val="single"/>
          <w:lang w:eastAsia="en-US"/>
        </w:rPr>
      </w:pPr>
    </w:p>
    <w:p w14:paraId="6265ED5F" w14:textId="77777777" w:rsidR="000C4575" w:rsidRPr="009353F1" w:rsidRDefault="000C4575" w:rsidP="000C4575">
      <w:pPr>
        <w:pStyle w:val="p"/>
        <w:jc w:val="both"/>
        <w:rPr>
          <w:rFonts w:ascii="Arial" w:hAnsi="Arial" w:cs="Arial"/>
        </w:rPr>
      </w:pPr>
      <w:r w:rsidRPr="009353F1">
        <w:rPr>
          <w:rFonts w:ascii="Arial" w:hAnsi="Arial" w:cs="Arial"/>
        </w:rPr>
        <w:t xml:space="preserve">Wymagania Zamawiającego w zakresie art. 95 ustawy Pzp – zatrudnianie przez wykonawcę lub podwykonawcę na postawie umowy o pracę osób wykonujących czynności w zakresie realizacji zamówienia. </w:t>
      </w:r>
    </w:p>
    <w:p w14:paraId="7B5043A7" w14:textId="77777777" w:rsidR="000C4575" w:rsidRPr="009353F1" w:rsidRDefault="000C4575" w:rsidP="000C4575">
      <w:pPr>
        <w:pStyle w:val="p"/>
        <w:jc w:val="both"/>
        <w:rPr>
          <w:rFonts w:ascii="Arial" w:hAnsi="Arial" w:cs="Arial"/>
        </w:rPr>
      </w:pPr>
    </w:p>
    <w:p w14:paraId="51405E52" w14:textId="77777777" w:rsidR="000C4575" w:rsidRPr="009353F1" w:rsidRDefault="000C4575" w:rsidP="000C4575">
      <w:pPr>
        <w:pStyle w:val="p"/>
        <w:ind w:left="284" w:hanging="284"/>
        <w:jc w:val="both"/>
        <w:rPr>
          <w:rFonts w:ascii="Arial" w:hAnsi="Arial" w:cs="Arial"/>
        </w:rPr>
      </w:pPr>
      <w:r w:rsidRPr="009353F1">
        <w:rPr>
          <w:rFonts w:ascii="Arial" w:hAnsi="Arial" w:cs="Arial"/>
        </w:rPr>
        <w:t>1) Zamawiający wymaga zatrudnienia na podstawie umowy o pracę przez wykonawcę lub podwykonawcę osób wykonujących wskazane poniżej czynności w trakcie realizacji zamówienia:</w:t>
      </w:r>
    </w:p>
    <w:p w14:paraId="2D6F44FC" w14:textId="77777777" w:rsidR="000C4575" w:rsidRPr="009353F1" w:rsidRDefault="000C4575" w:rsidP="000C4575">
      <w:pPr>
        <w:pStyle w:val="p"/>
        <w:ind w:left="567"/>
        <w:jc w:val="both"/>
        <w:rPr>
          <w:rFonts w:ascii="Arial" w:hAnsi="Arial" w:cs="Arial"/>
        </w:rPr>
      </w:pPr>
      <w:r w:rsidRPr="009353F1">
        <w:rPr>
          <w:rFonts w:ascii="Arial" w:hAnsi="Arial" w:cs="Arial"/>
        </w:rPr>
        <w:t>- Roboty przygotowawcze i rozbiórkowe,</w:t>
      </w:r>
    </w:p>
    <w:p w14:paraId="20B63F2E" w14:textId="77777777" w:rsidR="000C4575" w:rsidRPr="009353F1" w:rsidRDefault="000C4575" w:rsidP="000C4575">
      <w:pPr>
        <w:pStyle w:val="p"/>
        <w:ind w:left="567"/>
        <w:jc w:val="both"/>
        <w:rPr>
          <w:rFonts w:ascii="Arial" w:hAnsi="Arial" w:cs="Arial"/>
        </w:rPr>
      </w:pPr>
      <w:r w:rsidRPr="009353F1">
        <w:rPr>
          <w:rFonts w:ascii="Arial" w:hAnsi="Arial" w:cs="Arial"/>
        </w:rPr>
        <w:t>- Roboty ziemne,</w:t>
      </w:r>
    </w:p>
    <w:p w14:paraId="293E2316" w14:textId="288C762C" w:rsidR="002E2F95" w:rsidRPr="009353F1" w:rsidRDefault="002E2F95" w:rsidP="000C4575">
      <w:pPr>
        <w:pStyle w:val="p"/>
        <w:ind w:left="567"/>
        <w:jc w:val="both"/>
        <w:rPr>
          <w:rFonts w:ascii="Arial" w:hAnsi="Arial" w:cs="Arial"/>
        </w:rPr>
      </w:pPr>
      <w:r w:rsidRPr="009353F1">
        <w:rPr>
          <w:rFonts w:ascii="Arial" w:hAnsi="Arial" w:cs="Arial"/>
        </w:rPr>
        <w:t xml:space="preserve">- </w:t>
      </w:r>
      <w:r w:rsidR="00020C91" w:rsidRPr="009353F1">
        <w:rPr>
          <w:rFonts w:ascii="Arial" w:hAnsi="Arial" w:cs="Arial"/>
        </w:rPr>
        <w:t>Roboty nawierzchniowe</w:t>
      </w:r>
      <w:r w:rsidRPr="009353F1">
        <w:rPr>
          <w:rFonts w:ascii="Arial" w:hAnsi="Arial" w:cs="Arial"/>
        </w:rPr>
        <w:t>,</w:t>
      </w:r>
    </w:p>
    <w:p w14:paraId="0AA29411" w14:textId="438D052E" w:rsidR="000C4575" w:rsidRPr="009353F1" w:rsidRDefault="000C4575" w:rsidP="000C4575">
      <w:pPr>
        <w:pStyle w:val="p"/>
        <w:ind w:left="567"/>
        <w:jc w:val="both"/>
        <w:rPr>
          <w:rFonts w:ascii="Arial" w:hAnsi="Arial" w:cs="Arial"/>
        </w:rPr>
      </w:pPr>
      <w:r w:rsidRPr="009353F1">
        <w:rPr>
          <w:rFonts w:ascii="Arial" w:hAnsi="Arial" w:cs="Arial"/>
        </w:rPr>
        <w:t xml:space="preserve">- </w:t>
      </w:r>
      <w:r w:rsidR="00020C91" w:rsidRPr="009353F1">
        <w:rPr>
          <w:rFonts w:ascii="Arial" w:hAnsi="Arial" w:cs="Arial"/>
        </w:rPr>
        <w:t>Roboty wykończeniowe</w:t>
      </w:r>
      <w:r w:rsidRPr="009353F1">
        <w:rPr>
          <w:rFonts w:ascii="Arial" w:hAnsi="Arial" w:cs="Arial"/>
        </w:rPr>
        <w:t>.</w:t>
      </w:r>
    </w:p>
    <w:p w14:paraId="1A17072D" w14:textId="77777777" w:rsidR="000C4575" w:rsidRPr="009353F1" w:rsidRDefault="000C4575" w:rsidP="000C4575">
      <w:pPr>
        <w:pStyle w:val="p"/>
        <w:ind w:left="567"/>
        <w:jc w:val="both"/>
        <w:rPr>
          <w:rFonts w:ascii="Arial" w:hAnsi="Arial" w:cs="Arial"/>
        </w:rPr>
      </w:pPr>
    </w:p>
    <w:p w14:paraId="007B0944" w14:textId="77777777" w:rsidR="000C4575" w:rsidRPr="009353F1" w:rsidRDefault="000C4575" w:rsidP="000C4575">
      <w:pPr>
        <w:pStyle w:val="p"/>
        <w:ind w:left="284" w:hanging="284"/>
        <w:jc w:val="both"/>
        <w:rPr>
          <w:rFonts w:ascii="Arial" w:hAnsi="Arial" w:cs="Arial"/>
        </w:rPr>
      </w:pPr>
      <w:r w:rsidRPr="009353F1">
        <w:rPr>
          <w:rFonts w:ascii="Arial" w:hAnsi="Arial" w:cs="Arial"/>
        </w:rPr>
        <w:t>2) W trakcie realizacji zamówienia zamawiający uprawniony jest do wykonywania czynności kontrolnych wobec wykonawcy odnośnie spełniania przez wykonawcę lub podwykonawcę wymogu zatrudnienia na podstawie umowy o pracę osób wykonujących wskazane</w:t>
      </w:r>
      <w:r w:rsidR="00EF7EAF" w:rsidRPr="009353F1">
        <w:rPr>
          <w:rFonts w:ascii="Arial" w:hAnsi="Arial" w:cs="Arial"/>
        </w:rPr>
        <w:t xml:space="preserve">                     </w:t>
      </w:r>
      <w:r w:rsidRPr="009353F1">
        <w:rPr>
          <w:rFonts w:ascii="Arial" w:hAnsi="Arial" w:cs="Arial"/>
        </w:rPr>
        <w:t xml:space="preserve"> w punkcie 1 czynności. Zamawiający uprawniony jest w szczególności do: </w:t>
      </w:r>
    </w:p>
    <w:p w14:paraId="0B1F26DC" w14:textId="77777777" w:rsidR="000C4575" w:rsidRPr="009353F1" w:rsidRDefault="000C4575" w:rsidP="000C4575">
      <w:pPr>
        <w:pStyle w:val="p"/>
        <w:ind w:left="851" w:hanging="284"/>
        <w:jc w:val="both"/>
        <w:rPr>
          <w:rFonts w:ascii="Arial" w:hAnsi="Arial" w:cs="Arial"/>
        </w:rPr>
      </w:pPr>
      <w:r w:rsidRPr="009353F1">
        <w:rPr>
          <w:rFonts w:ascii="Arial" w:hAnsi="Arial" w:cs="Arial"/>
        </w:rPr>
        <w:t>a) żądania oświadczeń i dokumentów w zakresie potwierdzenia spełniania ww. wymogów i dokonywania ich oceny,</w:t>
      </w:r>
    </w:p>
    <w:p w14:paraId="45227F65" w14:textId="77777777" w:rsidR="000C4575" w:rsidRPr="009353F1" w:rsidRDefault="000C4575" w:rsidP="000C4575">
      <w:pPr>
        <w:pStyle w:val="p"/>
        <w:ind w:left="567"/>
        <w:jc w:val="both"/>
        <w:rPr>
          <w:rFonts w:ascii="Arial" w:hAnsi="Arial" w:cs="Arial"/>
        </w:rPr>
      </w:pPr>
      <w:r w:rsidRPr="009353F1">
        <w:rPr>
          <w:rFonts w:ascii="Arial" w:hAnsi="Arial" w:cs="Arial"/>
        </w:rPr>
        <w:t>b) żądania wyjaśnień w przypadku wątpliwości w zakresie potwierdzenia spełniania ww. wymogów,</w:t>
      </w:r>
    </w:p>
    <w:p w14:paraId="577E10E1" w14:textId="77777777" w:rsidR="000C4575" w:rsidRPr="009353F1" w:rsidRDefault="000C4575" w:rsidP="000C4575">
      <w:pPr>
        <w:pStyle w:val="p"/>
        <w:ind w:left="567"/>
        <w:jc w:val="both"/>
        <w:rPr>
          <w:rFonts w:ascii="Arial" w:hAnsi="Arial" w:cs="Arial"/>
        </w:rPr>
      </w:pPr>
      <w:r w:rsidRPr="009353F1">
        <w:rPr>
          <w:rFonts w:ascii="Arial" w:hAnsi="Arial" w:cs="Arial"/>
        </w:rPr>
        <w:t>c) przeprowadzania kontroli na miejscu wykonywania świadczenia.</w:t>
      </w:r>
    </w:p>
    <w:p w14:paraId="1A5A7F54" w14:textId="77777777" w:rsidR="000C4575" w:rsidRPr="009353F1" w:rsidRDefault="000C4575" w:rsidP="000C4575">
      <w:pPr>
        <w:pStyle w:val="p"/>
        <w:jc w:val="both"/>
        <w:rPr>
          <w:rFonts w:ascii="Arial" w:hAnsi="Arial" w:cs="Arial"/>
        </w:rPr>
      </w:pPr>
    </w:p>
    <w:p w14:paraId="1CD36919" w14:textId="77777777" w:rsidR="000C4575" w:rsidRPr="009353F1" w:rsidRDefault="000C4575" w:rsidP="000C4575">
      <w:pPr>
        <w:pStyle w:val="p"/>
        <w:ind w:left="284" w:hanging="284"/>
        <w:jc w:val="both"/>
        <w:rPr>
          <w:rFonts w:ascii="Arial" w:hAnsi="Arial" w:cs="Arial"/>
        </w:rPr>
      </w:pPr>
      <w:r w:rsidRPr="009353F1">
        <w:rPr>
          <w:rFonts w:ascii="Arial" w:hAnsi="Arial" w:cs="Arial"/>
        </w:rPr>
        <w:lastRenderedPageBreak/>
        <w:t xml:space="preserve">3) W trakcie realizacji zamówienia na 3 dni robocze przed rozpoczęciem danego zakresu prac, wykonawca lub podwykonawca przedłoży zamawiającemu wskazane poniżej dowody w celu potwierdzenia spełnienia wymogu zatrudnienia na podstawie umowy </w:t>
      </w:r>
      <w:r w:rsidR="00EF7EAF" w:rsidRPr="009353F1">
        <w:rPr>
          <w:rFonts w:ascii="Arial" w:hAnsi="Arial" w:cs="Arial"/>
        </w:rPr>
        <w:t xml:space="preserve">                   </w:t>
      </w:r>
      <w:r w:rsidRPr="009353F1">
        <w:rPr>
          <w:rFonts w:ascii="Arial" w:hAnsi="Arial" w:cs="Arial"/>
        </w:rPr>
        <w:t>o pracę przez wykonawcę lub podwykonawcę osób wykonujących wskazane w punkcie</w:t>
      </w:r>
      <w:r w:rsidR="00EF7EAF" w:rsidRPr="009353F1">
        <w:rPr>
          <w:rFonts w:ascii="Arial" w:hAnsi="Arial" w:cs="Arial"/>
        </w:rPr>
        <w:t xml:space="preserve">   </w:t>
      </w:r>
      <w:r w:rsidRPr="009353F1">
        <w:rPr>
          <w:rFonts w:ascii="Arial" w:hAnsi="Arial" w:cs="Arial"/>
        </w:rPr>
        <w:t xml:space="preserve"> 1 czynności w trakcie realizacji zamówienia:</w:t>
      </w:r>
    </w:p>
    <w:p w14:paraId="7573A4AB" w14:textId="77777777" w:rsidR="000C4575" w:rsidRPr="009353F1" w:rsidRDefault="000C4575" w:rsidP="000C4575">
      <w:pPr>
        <w:pStyle w:val="p"/>
        <w:ind w:left="709" w:hanging="142"/>
        <w:jc w:val="both"/>
        <w:rPr>
          <w:rFonts w:ascii="Arial" w:hAnsi="Arial" w:cs="Arial"/>
          <w:i/>
        </w:rPr>
      </w:pPr>
      <w:r w:rsidRPr="009353F1">
        <w:rPr>
          <w:rFonts w:ascii="Arial" w:hAnsi="Arial" w:cs="Arial"/>
          <w:i/>
        </w:rPr>
        <w:t xml:space="preserve">- oświadczenie wykonawcy lub podwykonawcy o zatrudnieniu na podstawie umowy </w:t>
      </w:r>
      <w:r w:rsidR="00EF7EAF" w:rsidRPr="009353F1">
        <w:rPr>
          <w:rFonts w:ascii="Arial" w:hAnsi="Arial" w:cs="Arial"/>
          <w:i/>
        </w:rPr>
        <w:t xml:space="preserve">                 </w:t>
      </w:r>
      <w:r w:rsidRPr="009353F1">
        <w:rPr>
          <w:rFonts w:ascii="Arial" w:hAnsi="Arial" w:cs="Arial"/>
          <w:i/>
        </w:rPr>
        <w:t>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 imieniu wykonawcy lub podwykonawcy;</w:t>
      </w:r>
    </w:p>
    <w:p w14:paraId="708123FD" w14:textId="77777777" w:rsidR="000C4575" w:rsidRPr="009353F1" w:rsidRDefault="000C4575" w:rsidP="000C4575">
      <w:pPr>
        <w:pStyle w:val="p"/>
        <w:ind w:left="709" w:hanging="142"/>
        <w:jc w:val="both"/>
        <w:rPr>
          <w:rFonts w:ascii="Arial" w:hAnsi="Arial" w:cs="Arial"/>
        </w:rPr>
      </w:pPr>
    </w:p>
    <w:p w14:paraId="254E8218" w14:textId="77777777" w:rsidR="000C4575" w:rsidRPr="009353F1" w:rsidRDefault="000C4575" w:rsidP="000C4575">
      <w:pPr>
        <w:pStyle w:val="p"/>
        <w:ind w:left="284" w:hanging="284"/>
        <w:jc w:val="both"/>
        <w:rPr>
          <w:rFonts w:ascii="Arial" w:hAnsi="Arial" w:cs="Arial"/>
        </w:rPr>
      </w:pPr>
      <w:r w:rsidRPr="009353F1">
        <w:rPr>
          <w:rFonts w:ascii="Arial" w:hAnsi="Arial" w:cs="Arial"/>
        </w:rPr>
        <w:t xml:space="preserve">4) Z tytułu niespełnienia przez wykonawcę lub podwykonawcę wymogu zatrudnienia </w:t>
      </w:r>
      <w:r w:rsidR="00EF7EAF" w:rsidRPr="009353F1">
        <w:rPr>
          <w:rFonts w:ascii="Arial" w:hAnsi="Arial" w:cs="Arial"/>
        </w:rPr>
        <w:t xml:space="preserve">                      </w:t>
      </w:r>
      <w:r w:rsidRPr="009353F1">
        <w:rPr>
          <w:rFonts w:ascii="Arial" w:hAnsi="Arial" w:cs="Arial"/>
        </w:rPr>
        <w:t xml:space="preserve">na podstawie umowy o pracę osób wykonujących wskazane w punkcie 1 czynności zamawiający przewiduje sankcję w postaci obowiązku zapłaty przez wykonawcę kary umownej w wysokości  3 000,00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4FE19CD2" w14:textId="77777777" w:rsidR="000C4575" w:rsidRPr="009353F1" w:rsidRDefault="000C4575" w:rsidP="000C4575">
      <w:pPr>
        <w:pStyle w:val="p"/>
        <w:ind w:left="284" w:hanging="284"/>
        <w:jc w:val="both"/>
        <w:rPr>
          <w:rFonts w:ascii="Arial" w:hAnsi="Arial" w:cs="Arial"/>
        </w:rPr>
      </w:pPr>
      <w:r w:rsidRPr="009353F1">
        <w:rPr>
          <w:rFonts w:ascii="Arial" w:hAnsi="Arial" w:cs="Arial"/>
        </w:rPr>
        <w:t>5) W przypadku uzasadnionych wątpliwości co do przestrzegania prawa pracy przez wykonawcę lub podwykonawcę, zamawiający może zwrócić się o przeprowadzenie kontroli przez Państwową Inspekcję Pracy.</w:t>
      </w:r>
    </w:p>
    <w:p w14:paraId="1D4A16C8" w14:textId="77777777" w:rsidR="004F3C58" w:rsidRPr="009353F1" w:rsidRDefault="004F3C58" w:rsidP="000C4575">
      <w:pPr>
        <w:spacing w:after="0" w:line="360" w:lineRule="auto"/>
        <w:contextualSpacing/>
        <w:jc w:val="both"/>
        <w:rPr>
          <w:rFonts w:ascii="Arial" w:eastAsia="Calibri" w:hAnsi="Arial" w:cs="Arial"/>
          <w:b/>
          <w:u w:val="single"/>
          <w:lang w:eastAsia="en-US"/>
        </w:rPr>
      </w:pPr>
    </w:p>
    <w:p w14:paraId="3E58BF1D"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Wymagania w zakresie zatrudnienia osób, o których mowa w art. 96 ust. 2 pkt</w:t>
      </w:r>
      <w:r w:rsidR="0086065B" w:rsidRPr="009353F1">
        <w:rPr>
          <w:rFonts w:ascii="Arial" w:eastAsia="Calibri" w:hAnsi="Arial" w:cs="Arial"/>
          <w:b/>
          <w:lang w:eastAsia="en-US"/>
        </w:rPr>
        <w:t>.</w:t>
      </w:r>
      <w:r w:rsidRPr="009353F1">
        <w:rPr>
          <w:rFonts w:ascii="Arial" w:eastAsia="Calibri" w:hAnsi="Arial" w:cs="Arial"/>
          <w:b/>
          <w:lang w:eastAsia="en-US"/>
        </w:rPr>
        <w:t xml:space="preserve"> 2, jeżeli zamawiający przewiduje takie wymagania.</w:t>
      </w:r>
    </w:p>
    <w:p w14:paraId="6DA887CF"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56F0CF4"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 xml:space="preserve">Zamawiający nie określa wymagań obejmujących aspekty gospodarcze, środowiskowe, społeczne związane z innowacyjnością, zatrudnieniem </w:t>
      </w:r>
      <w:r w:rsidR="0086065B" w:rsidRPr="009353F1">
        <w:rPr>
          <w:rFonts w:ascii="Arial" w:eastAsia="Calibri" w:hAnsi="Arial" w:cs="Arial"/>
          <w:lang w:eastAsia="en-US"/>
        </w:rPr>
        <w:t xml:space="preserve">                                            </w:t>
      </w:r>
      <w:r w:rsidRPr="009353F1">
        <w:rPr>
          <w:rFonts w:ascii="Arial" w:eastAsia="Calibri" w:hAnsi="Arial" w:cs="Arial"/>
          <w:lang w:eastAsia="en-US"/>
        </w:rPr>
        <w:t>lub zachowaniem poufności informacji.</w:t>
      </w:r>
    </w:p>
    <w:p w14:paraId="4050D71D"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785951B8"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zastrzeżeniu możliwości ubiegania się o udzielenie zamówienia wyłącznie przez wykonawców, o których mowa w art. 94, jeżeli zamawiający przewiduje takie wymagania.</w:t>
      </w:r>
    </w:p>
    <w:p w14:paraId="15A0E60D"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58A62AE8"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zastrzega możliwości ubiegania się o udzielenie zamówienia wyłącznie przez wykonawców, których głównym celem jest społeczna i zawodowa integracja osób społecznie marginalizowanych.</w:t>
      </w:r>
    </w:p>
    <w:p w14:paraId="79C8EA3B" w14:textId="77777777" w:rsidR="0086065B" w:rsidRPr="009353F1" w:rsidRDefault="0086065B" w:rsidP="00012527">
      <w:pPr>
        <w:spacing w:after="0"/>
        <w:ind w:left="720"/>
        <w:contextualSpacing/>
        <w:jc w:val="both"/>
        <w:rPr>
          <w:rFonts w:ascii="Arial" w:eastAsia="Calibri" w:hAnsi="Arial" w:cs="Arial"/>
          <w:lang w:eastAsia="en-US"/>
        </w:rPr>
      </w:pPr>
    </w:p>
    <w:p w14:paraId="2BCEE57A" w14:textId="77777777" w:rsidR="001A731A" w:rsidRPr="009353F1" w:rsidRDefault="001A731A" w:rsidP="00012527">
      <w:pPr>
        <w:spacing w:after="0"/>
        <w:ind w:left="720"/>
        <w:contextualSpacing/>
        <w:jc w:val="both"/>
        <w:rPr>
          <w:rFonts w:ascii="Arial" w:eastAsia="Calibri" w:hAnsi="Arial" w:cs="Arial"/>
          <w:lang w:eastAsia="en-US"/>
        </w:rPr>
      </w:pPr>
    </w:p>
    <w:p w14:paraId="3B463F87" w14:textId="77777777" w:rsidR="006D605A" w:rsidRPr="009353F1" w:rsidRDefault="006D605A">
      <w:pPr>
        <w:numPr>
          <w:ilvl w:val="0"/>
          <w:numId w:val="16"/>
        </w:numPr>
        <w:spacing w:after="0"/>
        <w:ind w:left="426"/>
        <w:contextualSpacing/>
        <w:jc w:val="both"/>
        <w:rPr>
          <w:rFonts w:ascii="Arial" w:eastAsia="Calibri" w:hAnsi="Arial" w:cs="Arial"/>
          <w:b/>
          <w:lang w:eastAsia="en-US"/>
        </w:rPr>
      </w:pPr>
      <w:r w:rsidRPr="009353F1">
        <w:rPr>
          <w:rFonts w:ascii="Arial" w:eastAsia="Calibri" w:hAnsi="Arial" w:cs="Arial"/>
          <w:b/>
          <w:lang w:eastAsia="en-US"/>
        </w:rPr>
        <w:t>Wymagania dotyczące wadium, w tym jego kwotę, jeżeli zamawiający przewiduje obowiązek wniesienia wadium.</w:t>
      </w:r>
    </w:p>
    <w:p w14:paraId="10FFFF74" w14:textId="3DD68690" w:rsidR="007B5031" w:rsidRPr="00D976EE" w:rsidRDefault="007B5031" w:rsidP="00D976EE">
      <w:pPr>
        <w:numPr>
          <w:ilvl w:val="1"/>
          <w:numId w:val="16"/>
        </w:numPr>
        <w:spacing w:after="0"/>
        <w:jc w:val="both"/>
        <w:rPr>
          <w:rFonts w:ascii="Arial" w:hAnsi="Arial" w:cs="Arial"/>
        </w:rPr>
      </w:pPr>
      <w:r w:rsidRPr="009353F1">
        <w:rPr>
          <w:rFonts w:ascii="Arial" w:hAnsi="Arial" w:cs="Arial"/>
        </w:rPr>
        <w:t xml:space="preserve">Wykonawca zobowiązany jest wnieść wadium w wysokości: </w:t>
      </w:r>
      <w:r w:rsidR="00EE4755" w:rsidRPr="00EE4755">
        <w:rPr>
          <w:rFonts w:ascii="Arial" w:hAnsi="Arial" w:cs="Arial"/>
          <w:b/>
          <w:bCs/>
          <w:u w:val="single"/>
        </w:rPr>
        <w:t>8 000</w:t>
      </w:r>
      <w:r w:rsidRPr="00EE4755">
        <w:rPr>
          <w:rFonts w:ascii="Arial" w:hAnsi="Arial" w:cs="Arial"/>
          <w:b/>
          <w:bCs/>
          <w:u w:val="single"/>
        </w:rPr>
        <w:t>,00 zł</w:t>
      </w:r>
    </w:p>
    <w:p w14:paraId="47F7BDB6" w14:textId="77777777" w:rsidR="007B5031" w:rsidRPr="009353F1" w:rsidRDefault="006D2ABB" w:rsidP="007B5031">
      <w:pPr>
        <w:spacing w:after="0"/>
        <w:ind w:left="993" w:hanging="567"/>
        <w:jc w:val="both"/>
        <w:rPr>
          <w:rFonts w:ascii="Arial" w:hAnsi="Arial" w:cs="Arial"/>
        </w:rPr>
      </w:pPr>
      <w:r w:rsidRPr="009353F1">
        <w:rPr>
          <w:rFonts w:ascii="Arial" w:hAnsi="Arial" w:cs="Arial"/>
        </w:rPr>
        <w:t>30</w:t>
      </w:r>
      <w:r w:rsidR="007B5031" w:rsidRPr="009353F1">
        <w:rPr>
          <w:rFonts w:ascii="Arial" w:hAnsi="Arial" w:cs="Arial"/>
        </w:rPr>
        <w:t xml:space="preserve">.2. Wadium należy wnieść przed upływem terminu składania ofert, przy czym wniesienie wadium w pieniądzu za pomocą przelewu bankowego Zamawiający </w:t>
      </w:r>
      <w:r w:rsidR="007B5031" w:rsidRPr="009353F1">
        <w:rPr>
          <w:rFonts w:ascii="Arial" w:hAnsi="Arial" w:cs="Arial"/>
        </w:rPr>
        <w:lastRenderedPageBreak/>
        <w:t>będzie uważał za skuteczne tylko wówczas gdy przed upływem terminu składania ofert kwota wniesionego wadium będzie uznana na rachunku bankowym Zamawiającego. Zaleca się, aby kopię dowodu wniesienia wadium w postaci elektronicznej załączyć do oferty.</w:t>
      </w:r>
    </w:p>
    <w:p w14:paraId="0635CE48" w14:textId="77777777" w:rsidR="007B5031" w:rsidRPr="009353F1" w:rsidRDefault="006D2ABB" w:rsidP="007B5031">
      <w:pPr>
        <w:spacing w:after="0"/>
        <w:ind w:left="426"/>
        <w:jc w:val="both"/>
        <w:rPr>
          <w:rFonts w:ascii="Arial" w:hAnsi="Arial" w:cs="Arial"/>
        </w:rPr>
      </w:pPr>
      <w:r w:rsidRPr="009353F1">
        <w:rPr>
          <w:rFonts w:ascii="Arial" w:hAnsi="Arial" w:cs="Arial"/>
        </w:rPr>
        <w:t>30</w:t>
      </w:r>
      <w:r w:rsidR="007B5031" w:rsidRPr="009353F1">
        <w:rPr>
          <w:rFonts w:ascii="Arial" w:hAnsi="Arial" w:cs="Arial"/>
        </w:rPr>
        <w:t>.3. Wadium może być wnoszone w jednej lub kilku następujących formach:</w:t>
      </w:r>
    </w:p>
    <w:p w14:paraId="5937477E"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pieniądzu:</w:t>
      </w:r>
    </w:p>
    <w:p w14:paraId="38BE947A" w14:textId="77777777" w:rsidR="007B5031" w:rsidRPr="009353F1" w:rsidRDefault="007B5031" w:rsidP="008B74D2">
      <w:pPr>
        <w:spacing w:after="0"/>
        <w:ind w:left="1418"/>
        <w:jc w:val="both"/>
        <w:rPr>
          <w:rFonts w:ascii="Arial" w:hAnsi="Arial" w:cs="Arial"/>
        </w:rPr>
      </w:pPr>
      <w:r w:rsidRPr="009353F1">
        <w:rPr>
          <w:rFonts w:ascii="Arial" w:hAnsi="Arial" w:cs="Arial"/>
        </w:rPr>
        <w:t xml:space="preserve">przelewem na rachunek bankowy Zamawiającego: </w:t>
      </w:r>
      <w:r w:rsidR="00D86B60" w:rsidRPr="009353F1">
        <w:rPr>
          <w:rStyle w:val="Pogrubienie"/>
          <w:rFonts w:ascii="Arial" w:eastAsia="Arial Unicode MS" w:hAnsi="Arial" w:cs="Arial"/>
        </w:rPr>
        <w:t>55 1020 3541 0000 5602 0309 4943</w:t>
      </w:r>
      <w:r w:rsidR="003A3A9A" w:rsidRPr="009353F1">
        <w:rPr>
          <w:rStyle w:val="Pogrubienie"/>
          <w:rFonts w:ascii="Arial" w:eastAsia="Arial Unicode MS" w:hAnsi="Arial" w:cs="Arial"/>
          <w:b w:val="0"/>
        </w:rPr>
        <w:t>;</w:t>
      </w:r>
    </w:p>
    <w:p w14:paraId="0252CEC9"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gwarancjach bankowych;</w:t>
      </w:r>
    </w:p>
    <w:p w14:paraId="3DD3ACEB"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gwarancjach ubezpieczeniowych;</w:t>
      </w:r>
    </w:p>
    <w:p w14:paraId="7C9D7A2D" w14:textId="77777777" w:rsidR="007B5031" w:rsidRPr="009353F1" w:rsidRDefault="007B5031">
      <w:pPr>
        <w:numPr>
          <w:ilvl w:val="0"/>
          <w:numId w:val="1"/>
        </w:numPr>
        <w:tabs>
          <w:tab w:val="clear" w:pos="720"/>
        </w:tabs>
        <w:spacing w:after="0"/>
        <w:ind w:left="1418" w:hanging="284"/>
        <w:jc w:val="both"/>
        <w:rPr>
          <w:rFonts w:ascii="Arial" w:hAnsi="Arial" w:cs="Arial"/>
        </w:rPr>
      </w:pPr>
      <w:r w:rsidRPr="009353F1">
        <w:rPr>
          <w:rFonts w:ascii="Arial" w:hAnsi="Arial" w:cs="Arial"/>
        </w:rPr>
        <w:t>poręczeniach udzielanych przez podmioty, o których mowa w art. 6b ust. 5 pkt. 2 ustawy z dnia 9 listopada 2000 r. o utworzeniu Polskiej Agen</w:t>
      </w:r>
      <w:r w:rsidR="000122A9" w:rsidRPr="009353F1">
        <w:rPr>
          <w:rFonts w:ascii="Arial" w:hAnsi="Arial" w:cs="Arial"/>
        </w:rPr>
        <w:t>cji Rozwoju Przedsiębiorczości (</w:t>
      </w:r>
      <w:r w:rsidRPr="009353F1">
        <w:rPr>
          <w:rFonts w:ascii="Arial" w:hAnsi="Arial" w:cs="Arial"/>
        </w:rPr>
        <w:t>Dz.</w:t>
      </w:r>
      <w:r w:rsidR="000122A9" w:rsidRPr="009353F1">
        <w:rPr>
          <w:rFonts w:ascii="Arial" w:hAnsi="Arial" w:cs="Arial"/>
        </w:rPr>
        <w:t xml:space="preserve"> </w:t>
      </w:r>
      <w:r w:rsidRPr="009353F1">
        <w:rPr>
          <w:rFonts w:ascii="Arial" w:hAnsi="Arial" w:cs="Arial"/>
        </w:rPr>
        <w:t>U. z 2019 r. poz. 310 ze zm.)</w:t>
      </w:r>
    </w:p>
    <w:p w14:paraId="40651A24" w14:textId="77777777" w:rsidR="007B5031" w:rsidRPr="009353F1" w:rsidRDefault="006D2ABB" w:rsidP="00D86B60">
      <w:pPr>
        <w:spacing w:after="0"/>
        <w:ind w:left="993" w:hanging="567"/>
        <w:jc w:val="both"/>
        <w:rPr>
          <w:rFonts w:ascii="Arial" w:hAnsi="Arial" w:cs="Arial"/>
        </w:rPr>
      </w:pPr>
      <w:r w:rsidRPr="009353F1">
        <w:rPr>
          <w:rFonts w:ascii="Arial" w:hAnsi="Arial" w:cs="Arial"/>
        </w:rPr>
        <w:t>30</w:t>
      </w:r>
      <w:r w:rsidR="007B5031" w:rsidRPr="009353F1">
        <w:rPr>
          <w:rFonts w:ascii="Arial" w:hAnsi="Arial" w:cs="Arial"/>
        </w:rPr>
        <w:t xml:space="preserve">.4. Zwrot lub zatrzymanie wadium następuje na zasadach określonych w art. 98 </w:t>
      </w:r>
      <w:r w:rsidR="00D86B60" w:rsidRPr="009353F1">
        <w:rPr>
          <w:rFonts w:ascii="Arial" w:hAnsi="Arial" w:cs="Arial"/>
        </w:rPr>
        <w:t xml:space="preserve">    </w:t>
      </w:r>
      <w:r w:rsidR="007B5031" w:rsidRPr="009353F1">
        <w:rPr>
          <w:rFonts w:ascii="Arial" w:hAnsi="Arial" w:cs="Arial"/>
        </w:rPr>
        <w:t>Ustawy.</w:t>
      </w:r>
    </w:p>
    <w:p w14:paraId="01A8B26B" w14:textId="77777777" w:rsidR="007B5031" w:rsidRPr="009353F1" w:rsidRDefault="006D2ABB" w:rsidP="007B5031">
      <w:pPr>
        <w:spacing w:after="0"/>
        <w:ind w:left="851" w:hanging="425"/>
        <w:jc w:val="both"/>
        <w:rPr>
          <w:rFonts w:ascii="Arial" w:hAnsi="Arial" w:cs="Arial"/>
        </w:rPr>
      </w:pPr>
      <w:r w:rsidRPr="009353F1">
        <w:rPr>
          <w:rFonts w:ascii="Arial" w:hAnsi="Arial" w:cs="Arial"/>
        </w:rPr>
        <w:t>30</w:t>
      </w:r>
      <w:r w:rsidR="007B5031" w:rsidRPr="009353F1">
        <w:rPr>
          <w:rFonts w:ascii="Arial" w:hAnsi="Arial" w:cs="Arial"/>
        </w:rPr>
        <w:t>.5. Wadium wnoszone w innej niż pieniądz formie musi posiadać ważność co najmniej do końca terminu związania wykonawcy złożoną przez niego ofertą.</w:t>
      </w:r>
    </w:p>
    <w:p w14:paraId="3FD17675" w14:textId="758AE132" w:rsidR="007B5031" w:rsidRPr="00EE4755" w:rsidRDefault="006D2ABB" w:rsidP="00EE4755">
      <w:pPr>
        <w:spacing w:after="0"/>
        <w:ind w:left="851" w:hanging="425"/>
        <w:jc w:val="both"/>
        <w:rPr>
          <w:rFonts w:ascii="Arial" w:hAnsi="Arial" w:cs="Arial"/>
          <w:b/>
          <w:bCs/>
        </w:rPr>
      </w:pPr>
      <w:r w:rsidRPr="009353F1">
        <w:rPr>
          <w:rFonts w:ascii="Arial" w:hAnsi="Arial" w:cs="Arial"/>
        </w:rPr>
        <w:t>30</w:t>
      </w:r>
      <w:r w:rsidR="001F1921" w:rsidRPr="009353F1">
        <w:rPr>
          <w:rFonts w:ascii="Arial" w:hAnsi="Arial" w:cs="Arial"/>
        </w:rPr>
        <w:t>.6</w:t>
      </w:r>
      <w:r w:rsidR="007B5031" w:rsidRPr="009353F1">
        <w:rPr>
          <w:rFonts w:ascii="Arial" w:hAnsi="Arial" w:cs="Arial"/>
        </w:rPr>
        <w:t xml:space="preserve">. W przypadku kiedy wadium jest wnoszone w pieniądzu, należy je </w:t>
      </w:r>
      <w:r w:rsidR="007B5031" w:rsidRPr="00DA48A1">
        <w:rPr>
          <w:rFonts w:ascii="Arial" w:hAnsi="Arial" w:cs="Arial"/>
          <w:b/>
          <w:bCs/>
        </w:rPr>
        <w:t xml:space="preserve">wpłacić przelewem z dopiskiem </w:t>
      </w:r>
      <w:r w:rsidR="00EE4755" w:rsidRPr="00EE4755">
        <w:rPr>
          <w:rFonts w:ascii="Arial" w:hAnsi="Arial" w:cs="Arial"/>
          <w:b/>
          <w:bCs/>
        </w:rPr>
        <w:t>Budowa boiska do piłki nożnej oraz boiska wielofunkcyjnego w ramach zadania: "Budowa</w:t>
      </w:r>
      <w:r w:rsidR="00EE4755">
        <w:rPr>
          <w:rFonts w:ascii="Arial" w:hAnsi="Arial" w:cs="Arial"/>
          <w:b/>
          <w:bCs/>
        </w:rPr>
        <w:t xml:space="preserve"> </w:t>
      </w:r>
      <w:r w:rsidR="00EE4755" w:rsidRPr="00EE4755">
        <w:rPr>
          <w:rFonts w:ascii="Arial" w:hAnsi="Arial" w:cs="Arial"/>
          <w:b/>
          <w:bCs/>
        </w:rPr>
        <w:t xml:space="preserve">kompleksu sportowego Orlik w miejscowości Księży Dwór" </w:t>
      </w:r>
      <w:r w:rsidR="00EE4755">
        <w:rPr>
          <w:rFonts w:ascii="Arial" w:hAnsi="Arial" w:cs="Arial"/>
          <w:b/>
          <w:bCs/>
          <w:i/>
          <w:iCs/>
        </w:rPr>
        <w:t xml:space="preserve"> </w:t>
      </w:r>
      <w:r w:rsidR="007B5031" w:rsidRPr="009353F1">
        <w:rPr>
          <w:rFonts w:ascii="Arial" w:hAnsi="Arial" w:cs="Arial"/>
        </w:rPr>
        <w:t>na w/w rachunek bankowy</w:t>
      </w:r>
    </w:p>
    <w:p w14:paraId="61BA3A33" w14:textId="77777777" w:rsidR="007B5031" w:rsidRPr="009353F1" w:rsidRDefault="006D2ABB" w:rsidP="007B5031">
      <w:pPr>
        <w:spacing w:after="0"/>
        <w:ind w:left="851" w:hanging="425"/>
        <w:jc w:val="both"/>
        <w:rPr>
          <w:rFonts w:ascii="Arial" w:hAnsi="Arial" w:cs="Arial"/>
        </w:rPr>
      </w:pPr>
      <w:r w:rsidRPr="009353F1">
        <w:rPr>
          <w:rFonts w:ascii="Arial" w:hAnsi="Arial" w:cs="Arial"/>
        </w:rPr>
        <w:t>30</w:t>
      </w:r>
      <w:r w:rsidR="001F1921" w:rsidRPr="009353F1">
        <w:rPr>
          <w:rFonts w:ascii="Arial" w:hAnsi="Arial" w:cs="Arial"/>
        </w:rPr>
        <w:t>.7</w:t>
      </w:r>
      <w:r w:rsidR="007B5031" w:rsidRPr="009353F1">
        <w:rPr>
          <w:rFonts w:ascii="Arial" w:hAnsi="Arial" w:cs="Arial"/>
        </w:rPr>
        <w:t xml:space="preserve">. Jeżeli wadium jest wnoszone w formie gwarancji lub poręczenia, o którym mowa w ust. </w:t>
      </w:r>
      <w:r w:rsidR="007F1709" w:rsidRPr="009353F1">
        <w:rPr>
          <w:rFonts w:ascii="Arial" w:hAnsi="Arial" w:cs="Arial"/>
        </w:rPr>
        <w:t>30</w:t>
      </w:r>
      <w:r w:rsidR="007B5031" w:rsidRPr="009353F1">
        <w:rPr>
          <w:rFonts w:ascii="Arial" w:hAnsi="Arial" w:cs="Arial"/>
        </w:rPr>
        <w:t>.3 pkt</w:t>
      </w:r>
      <w:r w:rsidR="000122A9" w:rsidRPr="009353F1">
        <w:rPr>
          <w:rFonts w:ascii="Arial" w:hAnsi="Arial" w:cs="Arial"/>
        </w:rPr>
        <w:t>.</w:t>
      </w:r>
      <w:r w:rsidR="007B5031" w:rsidRPr="009353F1">
        <w:rPr>
          <w:rFonts w:ascii="Arial" w:hAnsi="Arial" w:cs="Arial"/>
        </w:rPr>
        <w:t xml:space="preserve"> </w:t>
      </w:r>
      <w:r w:rsidR="000872B9" w:rsidRPr="009353F1">
        <w:rPr>
          <w:rFonts w:ascii="Arial" w:hAnsi="Arial" w:cs="Arial"/>
        </w:rPr>
        <w:t>b</w:t>
      </w:r>
      <w:r w:rsidR="000122A9" w:rsidRPr="009353F1">
        <w:rPr>
          <w:rFonts w:ascii="Arial" w:hAnsi="Arial" w:cs="Arial"/>
        </w:rPr>
        <w:t xml:space="preserve"> </w:t>
      </w:r>
      <w:r w:rsidR="007B5031" w:rsidRPr="009353F1">
        <w:rPr>
          <w:rFonts w:ascii="Arial" w:hAnsi="Arial" w:cs="Arial"/>
        </w:rPr>
        <w:t>-</w:t>
      </w:r>
      <w:r w:rsidR="000122A9" w:rsidRPr="009353F1">
        <w:rPr>
          <w:rFonts w:ascii="Arial" w:hAnsi="Arial" w:cs="Arial"/>
        </w:rPr>
        <w:t xml:space="preserve"> </w:t>
      </w:r>
      <w:r w:rsidR="007B5031" w:rsidRPr="009353F1">
        <w:rPr>
          <w:rFonts w:ascii="Arial" w:hAnsi="Arial" w:cs="Arial"/>
        </w:rPr>
        <w:t>d, wykonawca przekazuje zamawiającemu oryginał gwarancji lub poręczenia, w postaci elektronicznej.</w:t>
      </w:r>
    </w:p>
    <w:p w14:paraId="2D953071" w14:textId="1D7D28F0" w:rsidR="00972AF9" w:rsidRPr="009353F1" w:rsidRDefault="00E602A5" w:rsidP="00972AF9">
      <w:pPr>
        <w:spacing w:after="0"/>
        <w:ind w:left="851" w:hanging="425"/>
        <w:jc w:val="both"/>
        <w:rPr>
          <w:rFonts w:ascii="Arial" w:hAnsi="Arial" w:cs="Arial"/>
        </w:rPr>
      </w:pPr>
      <w:r w:rsidRPr="009353F1">
        <w:rPr>
          <w:rFonts w:ascii="Arial" w:hAnsi="Arial" w:cs="Arial"/>
        </w:rPr>
        <w:t>30.8</w:t>
      </w:r>
      <w:r w:rsidR="00972AF9" w:rsidRPr="009353F1">
        <w:rPr>
          <w:rFonts w:ascii="Arial" w:hAnsi="Arial" w:cs="Arial"/>
        </w:rPr>
        <w:t xml:space="preserve"> W przypadku składania przez Wykonawcę wadium w formie gwarancji, gwarancja musi być bezwarunkowa, nieodwołalna i płatna na pierwsze żądanie. Musi być wykonalna na terytorium Rzeczypospolitej Polskiej, sporządzona zgodnie z obowiązującym prawem i winna zawierać następujące elementy:</w:t>
      </w:r>
    </w:p>
    <w:p w14:paraId="3D723D00" w14:textId="4F702D0D" w:rsidR="00E602A5" w:rsidRPr="009353F1" w:rsidRDefault="00972AF9" w:rsidP="00972AF9">
      <w:pPr>
        <w:spacing w:after="0"/>
        <w:ind w:left="851" w:hanging="425"/>
        <w:jc w:val="both"/>
        <w:rPr>
          <w:rFonts w:ascii="Arial" w:hAnsi="Arial" w:cs="Arial"/>
        </w:rPr>
      </w:pPr>
      <w:r w:rsidRPr="009353F1">
        <w:rPr>
          <w:rFonts w:ascii="Arial" w:hAnsi="Arial" w:cs="Arial"/>
        </w:rPr>
        <w:t>1) nazwę dającego zlecenie (Wykonawcy), beneficjenta gwarancji (Zamawiającego), gwaranta (banku lub instytucji ubezpieczeniowej udzielających gwarancji) oraz wskazanie ich siedzib (Wykonawcy, Zamawiającego, banku lub instytucji ubezpieczeniowej udzielających gwarancji).</w:t>
      </w:r>
    </w:p>
    <w:p w14:paraId="5ED19A92" w14:textId="77777777" w:rsidR="00972AF9" w:rsidRPr="009353F1" w:rsidRDefault="00972AF9" w:rsidP="00972AF9">
      <w:pPr>
        <w:spacing w:after="0"/>
        <w:ind w:left="851" w:hanging="425"/>
        <w:jc w:val="both"/>
        <w:rPr>
          <w:rFonts w:ascii="Arial" w:hAnsi="Arial" w:cs="Arial"/>
          <w:b/>
          <w:bCs/>
        </w:rPr>
      </w:pPr>
      <w:r w:rsidRPr="009353F1">
        <w:rPr>
          <w:rFonts w:ascii="Arial" w:hAnsi="Arial" w:cs="Arial"/>
          <w:b/>
          <w:bCs/>
        </w:rPr>
        <w:t>Uwaga:</w:t>
      </w:r>
    </w:p>
    <w:p w14:paraId="2A23C216" w14:textId="77777777" w:rsidR="00972AF9" w:rsidRPr="009353F1" w:rsidRDefault="00972AF9" w:rsidP="00972AF9">
      <w:pPr>
        <w:spacing w:after="0"/>
        <w:ind w:left="851" w:hanging="425"/>
        <w:jc w:val="both"/>
        <w:rPr>
          <w:rFonts w:ascii="Arial" w:hAnsi="Arial" w:cs="Arial"/>
        </w:rPr>
      </w:pPr>
      <w:r w:rsidRPr="009353F1">
        <w:rPr>
          <w:rFonts w:ascii="Arial" w:hAnsi="Arial" w:cs="Arial"/>
        </w:rPr>
        <w:t>W przypadku Wykonawców wspólnie ubiegających się o udzielenie zamówienia publicznego Zamawiający wymaga, by w treści gwarancji jako Wykonawcę wskazać nazwy wszystkich członków podmiotu wspólnego z zaznaczeniem, że działają oni jako podmiot wspólny.</w:t>
      </w:r>
    </w:p>
    <w:p w14:paraId="38D980D0" w14:textId="77777777" w:rsidR="00972AF9" w:rsidRPr="009353F1" w:rsidRDefault="00972AF9" w:rsidP="00972AF9">
      <w:pPr>
        <w:spacing w:after="0"/>
        <w:ind w:left="851" w:hanging="425"/>
        <w:jc w:val="both"/>
        <w:rPr>
          <w:rFonts w:ascii="Arial" w:hAnsi="Arial" w:cs="Arial"/>
        </w:rPr>
      </w:pPr>
      <w:r w:rsidRPr="009353F1">
        <w:rPr>
          <w:rFonts w:ascii="Arial" w:hAnsi="Arial" w:cs="Arial"/>
        </w:rPr>
        <w:t>2) określenie wierzytelności, która ma być zabezpieczona gwarancją;</w:t>
      </w:r>
    </w:p>
    <w:p w14:paraId="0B2F7598" w14:textId="77777777" w:rsidR="00972AF9" w:rsidRPr="009353F1" w:rsidRDefault="00972AF9" w:rsidP="00972AF9">
      <w:pPr>
        <w:spacing w:after="0"/>
        <w:ind w:left="851" w:hanging="425"/>
        <w:jc w:val="both"/>
        <w:rPr>
          <w:rFonts w:ascii="Arial" w:hAnsi="Arial" w:cs="Arial"/>
        </w:rPr>
      </w:pPr>
      <w:r w:rsidRPr="009353F1">
        <w:rPr>
          <w:rFonts w:ascii="Arial" w:hAnsi="Arial" w:cs="Arial"/>
        </w:rPr>
        <w:t>3) kwotę gwarancji;</w:t>
      </w:r>
    </w:p>
    <w:p w14:paraId="36BF0D61" w14:textId="77777777" w:rsidR="00972AF9" w:rsidRPr="009353F1" w:rsidRDefault="00972AF9" w:rsidP="00972AF9">
      <w:pPr>
        <w:spacing w:after="0"/>
        <w:ind w:left="851" w:hanging="425"/>
        <w:jc w:val="both"/>
        <w:rPr>
          <w:rFonts w:ascii="Arial" w:hAnsi="Arial" w:cs="Arial"/>
        </w:rPr>
      </w:pPr>
      <w:r w:rsidRPr="009353F1">
        <w:rPr>
          <w:rFonts w:ascii="Arial" w:hAnsi="Arial" w:cs="Arial"/>
        </w:rPr>
        <w:t>4) termin ważności gwarancji (nie krótszy niż termin związania ofertą);</w:t>
      </w:r>
    </w:p>
    <w:p w14:paraId="5A710ED0" w14:textId="77777777" w:rsidR="00972AF9" w:rsidRPr="009353F1" w:rsidRDefault="00972AF9" w:rsidP="00972AF9">
      <w:pPr>
        <w:spacing w:after="0"/>
        <w:ind w:left="851" w:hanging="425"/>
        <w:jc w:val="both"/>
        <w:rPr>
          <w:rFonts w:ascii="Arial" w:hAnsi="Arial" w:cs="Arial"/>
        </w:rPr>
      </w:pPr>
      <w:r w:rsidRPr="009353F1">
        <w:rPr>
          <w:rFonts w:ascii="Arial" w:hAnsi="Arial" w:cs="Arial"/>
        </w:rPr>
        <w:t>5) zobowiązanie (oświadczenie) gwaranta do: „zapłacenia kwoty gwarancji na pierwsze pisemne żądanie Zamawiającego w przypadku, gdy:</w:t>
      </w:r>
    </w:p>
    <w:p w14:paraId="3E5233D4" w14:textId="77777777" w:rsidR="00972AF9" w:rsidRPr="009353F1" w:rsidRDefault="00972AF9" w:rsidP="00972AF9">
      <w:pPr>
        <w:spacing w:after="0"/>
        <w:ind w:left="851" w:hanging="425"/>
        <w:jc w:val="both"/>
        <w:rPr>
          <w:rFonts w:ascii="Arial" w:hAnsi="Arial" w:cs="Arial"/>
        </w:rPr>
      </w:pPr>
      <w:r w:rsidRPr="009353F1">
        <w:rPr>
          <w:rFonts w:ascii="Arial" w:hAnsi="Arial" w:cs="Arial"/>
        </w:rPr>
        <w:t xml:space="preserve">- Wykonawca w odpowiedzi na wezwanie, o którym mowa w art. 128 ust. 1 ustawy Pzp, z przyczyn leżących po jego stronie, nie złożył podmiotowych środków dowodowych potwierdzających okoliczności, o których mowa w art. 57 ustawy Pzp, oświadczenia, o którym mowa w art. 125 ust. 1 ustawy Pzp, innych dokumentów lub oświadczeń lub nie wyraził zgody na poprawienie omyłki, o której mowa w art. 223 ust. 2 pkt 3 </w:t>
      </w:r>
      <w:r w:rsidRPr="009353F1">
        <w:rPr>
          <w:rFonts w:ascii="Arial" w:hAnsi="Arial" w:cs="Arial"/>
        </w:rPr>
        <w:lastRenderedPageBreak/>
        <w:t>ustawy Pzp, co spowodowało brak możliwości wybrania oferty złożonej przez wykonawcę jako najkorzystniejszej;</w:t>
      </w:r>
    </w:p>
    <w:p w14:paraId="729B25ED" w14:textId="77777777" w:rsidR="00972AF9" w:rsidRPr="009353F1" w:rsidRDefault="00972AF9" w:rsidP="00972AF9">
      <w:pPr>
        <w:spacing w:after="0"/>
        <w:ind w:left="851" w:hanging="425"/>
        <w:jc w:val="both"/>
        <w:rPr>
          <w:rFonts w:ascii="Arial" w:hAnsi="Arial" w:cs="Arial"/>
        </w:rPr>
      </w:pPr>
      <w:r w:rsidRPr="009353F1">
        <w:rPr>
          <w:rFonts w:ascii="Arial" w:hAnsi="Arial" w:cs="Arial"/>
        </w:rPr>
        <w:t>- Wykonawca, którego oferta została wybrana, odmówił podpisania umowy w sprawie zamówienia publicznego na warunkach określonych w ofercie,</w:t>
      </w:r>
    </w:p>
    <w:p w14:paraId="50435ECA" w14:textId="354ECD34" w:rsidR="00972AF9" w:rsidRPr="009353F1" w:rsidRDefault="00972AF9" w:rsidP="00972AF9">
      <w:pPr>
        <w:spacing w:after="0"/>
        <w:ind w:left="851" w:hanging="425"/>
        <w:jc w:val="both"/>
        <w:rPr>
          <w:rFonts w:ascii="Arial" w:hAnsi="Arial" w:cs="Arial"/>
        </w:rPr>
      </w:pPr>
      <w:r w:rsidRPr="009353F1">
        <w:rPr>
          <w:rFonts w:ascii="Arial" w:hAnsi="Arial" w:cs="Arial"/>
        </w:rPr>
        <w:t>- Wykonawca, którego oferta została wybrana, nie wniósł wymaganego zabezpieczenia należytego wykonania umowy,</w:t>
      </w:r>
    </w:p>
    <w:p w14:paraId="1AA2F805" w14:textId="439840F3" w:rsidR="00972AF9" w:rsidRPr="009353F1" w:rsidRDefault="00972AF9" w:rsidP="00972AF9">
      <w:pPr>
        <w:spacing w:after="0"/>
        <w:ind w:left="851" w:hanging="425"/>
        <w:jc w:val="both"/>
        <w:rPr>
          <w:rFonts w:ascii="Arial" w:hAnsi="Arial" w:cs="Arial"/>
        </w:rPr>
      </w:pPr>
      <w:r w:rsidRPr="009353F1">
        <w:rPr>
          <w:rFonts w:ascii="Arial" w:hAnsi="Arial" w:cs="Arial"/>
        </w:rPr>
        <w:t>- zawarcie umowy w sprawie zamówienia publicznego stało się niemożliwe z przyczyn leżących po stronie Wykonawcy, którego oferta została wybrana.</w:t>
      </w:r>
    </w:p>
    <w:p w14:paraId="405797B6" w14:textId="77777777" w:rsidR="00B33815" w:rsidRPr="009353F1" w:rsidRDefault="00B33815" w:rsidP="006D605A">
      <w:pPr>
        <w:spacing w:after="0" w:line="360" w:lineRule="auto"/>
        <w:ind w:left="720"/>
        <w:contextualSpacing/>
        <w:jc w:val="both"/>
        <w:rPr>
          <w:rFonts w:ascii="Arial" w:eastAsia="Calibri" w:hAnsi="Arial" w:cs="Arial"/>
          <w:b/>
          <w:color w:val="FF0000"/>
          <w:u w:val="single"/>
          <w:lang w:eastAsia="en-US"/>
        </w:rPr>
      </w:pPr>
    </w:p>
    <w:p w14:paraId="7B63EB25"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Informacja o przewidywanych zamówieniach, o których </w:t>
      </w:r>
      <w:r w:rsidR="000122A9" w:rsidRPr="009353F1">
        <w:rPr>
          <w:rFonts w:ascii="Arial" w:eastAsia="Calibri" w:hAnsi="Arial" w:cs="Arial"/>
          <w:b/>
          <w:lang w:eastAsia="en-US"/>
        </w:rPr>
        <w:t xml:space="preserve">mowa w art. 214 ust. 1 pkt. </w:t>
      </w:r>
      <w:r w:rsidRPr="009353F1">
        <w:rPr>
          <w:rFonts w:ascii="Arial" w:eastAsia="Calibri" w:hAnsi="Arial" w:cs="Arial"/>
          <w:b/>
          <w:lang w:eastAsia="en-US"/>
        </w:rPr>
        <w:t>7 i 8, jeżeli zamawiający przewiduje udzielenie takich zamówień.</w:t>
      </w:r>
    </w:p>
    <w:p w14:paraId="51501389" w14:textId="77777777" w:rsidR="005014E8" w:rsidRPr="009353F1" w:rsidRDefault="005014E8" w:rsidP="00012527">
      <w:pPr>
        <w:spacing w:after="0"/>
        <w:ind w:left="720"/>
        <w:contextualSpacing/>
        <w:jc w:val="both"/>
        <w:rPr>
          <w:rFonts w:ascii="Arial" w:eastAsia="Calibri" w:hAnsi="Arial" w:cs="Arial"/>
          <w:lang w:eastAsia="en-US"/>
        </w:rPr>
      </w:pPr>
    </w:p>
    <w:p w14:paraId="295D3162" w14:textId="1098CF29"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przewiduje udzielenia zamówienia polegającego na powtórzeniu podobnych usług lub robót budowlanych oraz dodatkowych dostaw.</w:t>
      </w:r>
    </w:p>
    <w:p w14:paraId="773C4F78"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5FC1AAC0"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Informacje dotyczące przeprowadzenia przez wykonawcę wizji lokalnej </w:t>
      </w:r>
      <w:r w:rsidR="00D86B60" w:rsidRPr="009353F1">
        <w:rPr>
          <w:rFonts w:ascii="Arial" w:eastAsia="Calibri" w:hAnsi="Arial" w:cs="Arial"/>
          <w:b/>
          <w:lang w:eastAsia="en-US"/>
        </w:rPr>
        <w:t xml:space="preserve">                           </w:t>
      </w:r>
      <w:r w:rsidRPr="009353F1">
        <w:rPr>
          <w:rFonts w:ascii="Arial" w:eastAsia="Calibri" w:hAnsi="Arial" w:cs="Arial"/>
          <w:b/>
          <w:lang w:eastAsia="en-US"/>
        </w:rPr>
        <w:t>lub sprawdzenia przez niego dokumentów niezbędnych do realizacji zamówienia, o których mowa w art. 131 ust. 2, jeżeli zamawiający przewiduje możliwość albo wymaga złożenia oferty po odbyciu wizji lokalnej lub sprawdzeniu tych dokumentów.</w:t>
      </w:r>
    </w:p>
    <w:p w14:paraId="23C060D7"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264FF0D3"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wymaga odbycia przez wykonawcę wizji lokalnej lub sprawdzenia dokumentów dostępnych na miejscu u zamawiającego.</w:t>
      </w:r>
    </w:p>
    <w:p w14:paraId="63D68486"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37A6F986"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walut obcych, w jakich mogą być prowadzone rozliczenia między zamawiającym a wykonawcą, jeżeli zamawiający przewiduje rozliczenia w walutach obcych.</w:t>
      </w:r>
    </w:p>
    <w:p w14:paraId="4209BAD2" w14:textId="77777777" w:rsidR="00616F58" w:rsidRPr="009353F1" w:rsidRDefault="00616F58" w:rsidP="006D605A">
      <w:pPr>
        <w:spacing w:after="0" w:line="360" w:lineRule="auto"/>
        <w:ind w:left="720"/>
        <w:contextualSpacing/>
        <w:jc w:val="both"/>
        <w:rPr>
          <w:rFonts w:ascii="Arial" w:eastAsia="Calibri" w:hAnsi="Arial" w:cs="Arial"/>
          <w:lang w:eastAsia="en-US"/>
        </w:rPr>
      </w:pPr>
    </w:p>
    <w:p w14:paraId="15C494BC" w14:textId="5D4899F9" w:rsidR="001A731A" w:rsidRPr="009353F1" w:rsidRDefault="006D605A" w:rsidP="00F42707">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przewiduje prowadzenia rozliczeń w walutach obcych.</w:t>
      </w:r>
    </w:p>
    <w:p w14:paraId="318ABE73"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zwrotu kosztów udziału w postępowaniu, jeżeli zamawiający przewiduje ich zwrot.</w:t>
      </w:r>
    </w:p>
    <w:p w14:paraId="32B90690"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F3D9268" w14:textId="7777777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przewiduje zwrotu kosztów udziału w postępowaniu.</w:t>
      </w:r>
    </w:p>
    <w:p w14:paraId="295D6160" w14:textId="77777777" w:rsidR="00412D4F" w:rsidRPr="009353F1" w:rsidRDefault="00412D4F" w:rsidP="006D605A">
      <w:pPr>
        <w:spacing w:after="0" w:line="360" w:lineRule="auto"/>
        <w:ind w:left="720"/>
        <w:contextualSpacing/>
        <w:jc w:val="both"/>
        <w:rPr>
          <w:rFonts w:ascii="Arial" w:eastAsia="Calibri" w:hAnsi="Arial" w:cs="Arial"/>
          <w:lang w:eastAsia="en-US"/>
        </w:rPr>
      </w:pPr>
    </w:p>
    <w:p w14:paraId="7DD42CB5" w14:textId="586CAA8C"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obowiązku osobistego wykonania przez wykonawcę kluczowych części zamówienia, jeżeli zamawiający dokonuje takiego zastrzeżenia zgodnie z art. 60 i art. 121.</w:t>
      </w:r>
    </w:p>
    <w:p w14:paraId="4FC40614"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2E29FD84"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dokonuje zastrzeżenia dotyczącego obowiązku osobistego wykonania przez wykonawcę kluczowych zadań, o których mowa w art. 60 i art.</w:t>
      </w:r>
      <w:r w:rsidR="003833A6" w:rsidRPr="009353F1">
        <w:rPr>
          <w:rFonts w:ascii="Arial" w:eastAsia="Calibri" w:hAnsi="Arial" w:cs="Arial"/>
          <w:lang w:eastAsia="en-US"/>
        </w:rPr>
        <w:t xml:space="preserve"> </w:t>
      </w:r>
      <w:r w:rsidRPr="009353F1">
        <w:rPr>
          <w:rFonts w:ascii="Arial" w:eastAsia="Calibri" w:hAnsi="Arial" w:cs="Arial"/>
          <w:lang w:eastAsia="en-US"/>
        </w:rPr>
        <w:t>121 ustawy PZP.</w:t>
      </w:r>
    </w:p>
    <w:p w14:paraId="1BEF7909"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4D031E11"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Maksymalna liczba wykonawców, z którymi zamawiający zawrze umowę ramową, jeżeli zamawiający przewiduje zawarcie umowy ramowej.</w:t>
      </w:r>
    </w:p>
    <w:p w14:paraId="0BA55D2D"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61F44982" w14:textId="5A068BAA"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lastRenderedPageBreak/>
        <w:t xml:space="preserve">Zamawiający </w:t>
      </w:r>
      <w:r w:rsidR="00202199" w:rsidRPr="009353F1">
        <w:rPr>
          <w:rFonts w:ascii="Arial" w:eastAsia="Calibri" w:hAnsi="Arial" w:cs="Arial"/>
          <w:lang w:eastAsia="en-US"/>
        </w:rPr>
        <w:t>nie</w:t>
      </w:r>
      <w:r w:rsidRPr="009353F1">
        <w:rPr>
          <w:rFonts w:ascii="Arial" w:eastAsia="Calibri" w:hAnsi="Arial" w:cs="Arial"/>
          <w:lang w:eastAsia="en-US"/>
        </w:rPr>
        <w:t xml:space="preserve"> przewiduje zawarcia umowy ramowej.</w:t>
      </w:r>
    </w:p>
    <w:p w14:paraId="5A838C39" w14:textId="77777777" w:rsidR="00616F58" w:rsidRPr="009353F1" w:rsidRDefault="00616F58" w:rsidP="006D605A">
      <w:pPr>
        <w:spacing w:after="0" w:line="360" w:lineRule="auto"/>
        <w:ind w:left="720"/>
        <w:contextualSpacing/>
        <w:jc w:val="both"/>
        <w:rPr>
          <w:rFonts w:ascii="Arial" w:eastAsia="Calibri" w:hAnsi="Arial" w:cs="Arial"/>
          <w:lang w:eastAsia="en-US"/>
        </w:rPr>
      </w:pPr>
    </w:p>
    <w:p w14:paraId="73B4E8F9"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przewidywanym wyborze najkorzystniejszej oferty z zastosowaniem aukcji elektronicznej wraz z informacjami, o których mowa w art. 230, jeżeli zamawiający przewiduje aukcję elektroniczną.</w:t>
      </w:r>
    </w:p>
    <w:p w14:paraId="7E5A961C"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43DA189" w14:textId="77777777" w:rsidR="006D605A" w:rsidRPr="009353F1" w:rsidRDefault="006D605A" w:rsidP="00D86B60">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przewiduje wyboru najkorzystniejszej oferty z zastosowaniem aukcji elektronicznej.</w:t>
      </w:r>
    </w:p>
    <w:p w14:paraId="7B6AFE3A" w14:textId="77777777" w:rsidR="00B33815" w:rsidRPr="009353F1" w:rsidRDefault="00B33815" w:rsidP="00D86B60">
      <w:pPr>
        <w:spacing w:after="0"/>
        <w:ind w:left="720"/>
        <w:contextualSpacing/>
        <w:jc w:val="both"/>
        <w:rPr>
          <w:rFonts w:ascii="Arial" w:eastAsia="Calibri" w:hAnsi="Arial" w:cs="Arial"/>
          <w:lang w:eastAsia="en-US"/>
        </w:rPr>
      </w:pPr>
    </w:p>
    <w:p w14:paraId="52A7E1D8" w14:textId="77777777" w:rsidR="006D605A" w:rsidRPr="009353F1" w:rsidRDefault="006D605A">
      <w:pPr>
        <w:numPr>
          <w:ilvl w:val="0"/>
          <w:numId w:val="16"/>
        </w:num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Wymóg lub możliwość złożenia ofert w postaci katalogów elektronicznych lub dołączenia katalogów elektronicznych do oferty, w sytuacji określonej w art. 93.</w:t>
      </w:r>
    </w:p>
    <w:p w14:paraId="22A0DF07" w14:textId="77777777" w:rsidR="005014E8" w:rsidRPr="009353F1" w:rsidRDefault="005014E8" w:rsidP="006D605A">
      <w:pPr>
        <w:spacing w:after="0" w:line="360" w:lineRule="auto"/>
        <w:ind w:left="720"/>
        <w:contextualSpacing/>
        <w:jc w:val="both"/>
        <w:rPr>
          <w:rFonts w:ascii="Arial" w:eastAsia="Calibri" w:hAnsi="Arial" w:cs="Arial"/>
          <w:lang w:eastAsia="en-US"/>
        </w:rPr>
      </w:pPr>
    </w:p>
    <w:p w14:paraId="65D6F3F9" w14:textId="0DD795F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stawia wymogu złożenia ofert w postaci katalogów elektronicznych.</w:t>
      </w:r>
    </w:p>
    <w:p w14:paraId="025A8FDF" w14:textId="77777777" w:rsidR="00312843" w:rsidRPr="009353F1" w:rsidRDefault="00312843" w:rsidP="006D605A">
      <w:pPr>
        <w:spacing w:after="0" w:line="360" w:lineRule="auto"/>
        <w:ind w:left="720"/>
        <w:contextualSpacing/>
        <w:jc w:val="both"/>
        <w:rPr>
          <w:rFonts w:ascii="Arial" w:eastAsia="Calibri" w:hAnsi="Arial" w:cs="Arial"/>
          <w:lang w:eastAsia="en-US"/>
        </w:rPr>
      </w:pPr>
    </w:p>
    <w:p w14:paraId="674E0D84" w14:textId="77777777" w:rsidR="00BC402E"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zabezpieczenia należytego wykonania umowy, jeżeli zamawiający je przewiduje.</w:t>
      </w:r>
    </w:p>
    <w:p w14:paraId="386960F0"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3DB8BBD1" w14:textId="77777777" w:rsidR="00BC402E" w:rsidRPr="009353F1" w:rsidRDefault="00BC402E" w:rsidP="003B1077">
      <w:pPr>
        <w:spacing w:after="0"/>
        <w:ind w:left="993" w:hanging="567"/>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.1. Wykonawca zobowiązany jest wnieść zabezpieczenie należyte</w:t>
      </w:r>
      <w:r w:rsidR="003B1077" w:rsidRPr="009353F1">
        <w:rPr>
          <w:rFonts w:ascii="Arial" w:hAnsi="Arial" w:cs="Arial"/>
        </w:rPr>
        <w:t>go wykonania umowy w wysokości 5</w:t>
      </w:r>
      <w:r w:rsidRPr="009353F1">
        <w:rPr>
          <w:rFonts w:ascii="Arial" w:hAnsi="Arial" w:cs="Arial"/>
        </w:rPr>
        <w:t>% ceny ofertowej brutto.</w:t>
      </w:r>
    </w:p>
    <w:p w14:paraId="730A1897" w14:textId="77777777" w:rsidR="00BC402E" w:rsidRPr="009353F1" w:rsidRDefault="00BC402E" w:rsidP="00BC402E">
      <w:pPr>
        <w:spacing w:after="0"/>
        <w:ind w:left="426"/>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.2. Zabezpieczenie wnosi się w jednej lub kilku następujących formach:</w:t>
      </w:r>
    </w:p>
    <w:p w14:paraId="655E46A0" w14:textId="77777777" w:rsidR="00BC402E" w:rsidRPr="009353F1" w:rsidRDefault="00BC402E">
      <w:pPr>
        <w:numPr>
          <w:ilvl w:val="0"/>
          <w:numId w:val="2"/>
        </w:numPr>
        <w:tabs>
          <w:tab w:val="clear" w:pos="720"/>
        </w:tabs>
        <w:spacing w:after="0"/>
        <w:ind w:left="993" w:firstLine="0"/>
        <w:jc w:val="both"/>
        <w:rPr>
          <w:rFonts w:ascii="Arial" w:hAnsi="Arial" w:cs="Arial"/>
          <w:b/>
          <w:u w:val="single"/>
        </w:rPr>
      </w:pPr>
      <w:r w:rsidRPr="009353F1">
        <w:rPr>
          <w:rFonts w:ascii="Arial" w:hAnsi="Arial" w:cs="Arial"/>
        </w:rPr>
        <w:t>pieniądzu – przelewem na rachunek bankowy Zamawiającego:</w:t>
      </w:r>
      <w:r w:rsidR="003A3A9A" w:rsidRPr="009353F1">
        <w:rPr>
          <w:rFonts w:ascii="Arial" w:hAnsi="Arial" w:cs="Arial"/>
        </w:rPr>
        <w:t xml:space="preserve"> </w:t>
      </w:r>
      <w:r w:rsidR="003A3A9A" w:rsidRPr="009353F1">
        <w:rPr>
          <w:rStyle w:val="Pogrubienie"/>
          <w:rFonts w:ascii="Arial" w:eastAsia="Arial Unicode MS" w:hAnsi="Arial" w:cs="Arial"/>
          <w:b w:val="0"/>
          <w:u w:val="single"/>
        </w:rPr>
        <w:t>55 1020 3541 0000 5602 0309 4943</w:t>
      </w:r>
      <w:r w:rsidRPr="009353F1">
        <w:rPr>
          <w:rFonts w:ascii="Arial" w:hAnsi="Arial" w:cs="Arial"/>
          <w:b/>
          <w:u w:val="single"/>
        </w:rPr>
        <w:t>;</w:t>
      </w:r>
    </w:p>
    <w:p w14:paraId="6CC84602"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poręczeniach bankowych lub poręczeniach spółdzielczej kasy oszczędnościowo-kredytowej, z tym że zobowiązanie kasy jest zawsze zobowiązaniem pieniężnym;</w:t>
      </w:r>
    </w:p>
    <w:p w14:paraId="5A32AB6B"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gwarancjach bankowych;</w:t>
      </w:r>
    </w:p>
    <w:p w14:paraId="64E708E7"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gwarancjach ubezpieczeniowych;</w:t>
      </w:r>
    </w:p>
    <w:p w14:paraId="0E4D6861"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poręczeniach udzielanych przez podmioty, o których mowa w art. 6b ust. 5 pkt. 2 ustawy z dnia 9 listopada 2000 r. o utworzeniu Polskiej Agencji Rozwoju Przedsiębiorczości.</w:t>
      </w:r>
    </w:p>
    <w:p w14:paraId="4AA9F847" w14:textId="77777777" w:rsidR="00BC402E" w:rsidRPr="009353F1" w:rsidRDefault="00BC402E" w:rsidP="00616FE1">
      <w:pPr>
        <w:spacing w:after="0"/>
        <w:ind w:left="993" w:hanging="567"/>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.3.</w:t>
      </w:r>
      <w:r w:rsidR="00D86B60" w:rsidRPr="009353F1">
        <w:rPr>
          <w:rFonts w:ascii="Arial" w:hAnsi="Arial" w:cs="Arial"/>
        </w:rPr>
        <w:t xml:space="preserve"> </w:t>
      </w:r>
      <w:r w:rsidRPr="009353F1">
        <w:rPr>
          <w:rFonts w:ascii="Arial" w:hAnsi="Arial" w:cs="Arial"/>
        </w:rPr>
        <w:t>W trakcie realizacji umowy wykonawca może dokonać zmiany formy zabezpieczenia na jedną lub kil</w:t>
      </w:r>
      <w:r w:rsidR="003B1077" w:rsidRPr="009353F1">
        <w:rPr>
          <w:rFonts w:ascii="Arial" w:hAnsi="Arial" w:cs="Arial"/>
        </w:rPr>
        <w:t>ka form, o których mowa w pkt. 3</w:t>
      </w:r>
      <w:r w:rsidR="003833A6" w:rsidRPr="009353F1">
        <w:rPr>
          <w:rFonts w:ascii="Arial" w:hAnsi="Arial" w:cs="Arial"/>
        </w:rPr>
        <w:t>9</w:t>
      </w:r>
      <w:r w:rsidRPr="009353F1">
        <w:rPr>
          <w:rFonts w:ascii="Arial" w:hAnsi="Arial" w:cs="Arial"/>
        </w:rPr>
        <w:t>.2. Zmiana formy zabezpieczenia jest dokonywana z zachowaniem ciągłości zabezpieczenia i bez zmniejszenia jego wysokości.</w:t>
      </w:r>
    </w:p>
    <w:p w14:paraId="75A6879E" w14:textId="77777777" w:rsidR="00BC402E" w:rsidRPr="009353F1" w:rsidRDefault="00D86B60" w:rsidP="00616FE1">
      <w:pPr>
        <w:spacing w:after="0"/>
        <w:ind w:left="993" w:hanging="567"/>
        <w:jc w:val="both"/>
        <w:rPr>
          <w:rFonts w:ascii="Arial" w:hAnsi="Arial" w:cs="Arial"/>
        </w:rPr>
      </w:pPr>
      <w:r w:rsidRPr="009353F1">
        <w:rPr>
          <w:rFonts w:ascii="Arial" w:hAnsi="Arial" w:cs="Arial"/>
        </w:rPr>
        <w:t>39</w:t>
      </w:r>
      <w:r w:rsidR="00BC402E" w:rsidRPr="009353F1">
        <w:rPr>
          <w:rFonts w:ascii="Arial" w:hAnsi="Arial" w:cs="Arial"/>
        </w:rPr>
        <w:t>.4. Zabezpieczenie powinno obejmować cały okres realizacji zamówienia oraz 30 dni od dnia wykonania zamówienia.</w:t>
      </w:r>
    </w:p>
    <w:p w14:paraId="42C8A801" w14:textId="2363A1CF" w:rsidR="00616F58" w:rsidRDefault="00D86B60" w:rsidP="00DC6608">
      <w:pPr>
        <w:spacing w:after="0"/>
        <w:ind w:left="993" w:hanging="567"/>
        <w:jc w:val="both"/>
        <w:rPr>
          <w:rFonts w:ascii="Arial" w:hAnsi="Arial" w:cs="Arial"/>
        </w:rPr>
      </w:pPr>
      <w:r w:rsidRPr="009353F1">
        <w:rPr>
          <w:rFonts w:ascii="Arial" w:hAnsi="Arial" w:cs="Arial"/>
        </w:rPr>
        <w:t>39</w:t>
      </w:r>
      <w:r w:rsidR="00BC402E" w:rsidRPr="009353F1">
        <w:rPr>
          <w:rFonts w:ascii="Arial" w:hAnsi="Arial" w:cs="Arial"/>
        </w:rPr>
        <w:t xml:space="preserve">.5.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t>
      </w:r>
      <w:r w:rsidRPr="009353F1">
        <w:rPr>
          <w:rFonts w:ascii="Arial" w:hAnsi="Arial" w:cs="Arial"/>
        </w:rPr>
        <w:t xml:space="preserve">                   </w:t>
      </w:r>
      <w:r w:rsidR="00BC402E" w:rsidRPr="009353F1">
        <w:rPr>
          <w:rFonts w:ascii="Arial" w:hAnsi="Arial" w:cs="Arial"/>
        </w:rPr>
        <w:t>w 15 dniu po</w:t>
      </w:r>
      <w:r w:rsidR="003B1077" w:rsidRPr="009353F1">
        <w:rPr>
          <w:rFonts w:ascii="Arial" w:hAnsi="Arial" w:cs="Arial"/>
        </w:rPr>
        <w:t xml:space="preserve"> upływie okresu rękojmi za wady lub gwarancji.</w:t>
      </w:r>
    </w:p>
    <w:p w14:paraId="6D7A7F00" w14:textId="77777777" w:rsidR="00DC6608" w:rsidRDefault="00DC6608" w:rsidP="00DC6608">
      <w:pPr>
        <w:spacing w:after="0"/>
        <w:ind w:left="993" w:hanging="567"/>
        <w:jc w:val="both"/>
        <w:rPr>
          <w:rFonts w:ascii="Arial" w:hAnsi="Arial" w:cs="Arial"/>
        </w:rPr>
      </w:pPr>
    </w:p>
    <w:p w14:paraId="0034B0DF" w14:textId="77777777" w:rsidR="00DC6608" w:rsidRPr="009353F1" w:rsidRDefault="00DC6608" w:rsidP="00DC6608">
      <w:pPr>
        <w:spacing w:after="0"/>
        <w:ind w:left="993" w:hanging="567"/>
        <w:jc w:val="both"/>
        <w:rPr>
          <w:rFonts w:ascii="Arial" w:hAnsi="Arial" w:cs="Arial"/>
        </w:rPr>
      </w:pPr>
    </w:p>
    <w:p w14:paraId="72874996" w14:textId="6E7FFA66" w:rsidR="0020662E" w:rsidRPr="00DC6608" w:rsidRDefault="0020662E" w:rsidP="00DC6608">
      <w:pPr>
        <w:numPr>
          <w:ilvl w:val="0"/>
          <w:numId w:val="16"/>
        </w:numPr>
        <w:spacing w:after="0" w:line="360" w:lineRule="auto"/>
        <w:ind w:left="426" w:hanging="426"/>
        <w:contextualSpacing/>
        <w:jc w:val="both"/>
        <w:rPr>
          <w:rFonts w:ascii="Arial" w:eastAsia="Calibri" w:hAnsi="Arial" w:cs="Arial"/>
          <w:b/>
          <w:lang w:eastAsia="en-US"/>
        </w:rPr>
      </w:pPr>
      <w:r w:rsidRPr="00DC6608">
        <w:rPr>
          <w:rFonts w:ascii="Arial" w:eastAsia="Calibri" w:hAnsi="Arial" w:cs="Arial"/>
          <w:b/>
          <w:lang w:eastAsia="en-US"/>
        </w:rPr>
        <w:t>Inne</w:t>
      </w:r>
    </w:p>
    <w:p w14:paraId="4B1F01B8" w14:textId="087404A1" w:rsidR="0020662E" w:rsidRPr="009353F1" w:rsidRDefault="00474DE9" w:rsidP="0020662E">
      <w:pPr>
        <w:spacing w:after="0"/>
        <w:jc w:val="both"/>
        <w:rPr>
          <w:rFonts w:ascii="Arial" w:hAnsi="Arial" w:cs="Arial"/>
        </w:rPr>
      </w:pPr>
      <w:r w:rsidRPr="009353F1">
        <w:rPr>
          <w:rFonts w:ascii="Arial" w:hAnsi="Arial" w:cs="Arial"/>
        </w:rPr>
        <w:t>40.</w:t>
      </w:r>
      <w:r w:rsidR="0020662E" w:rsidRPr="009353F1">
        <w:rPr>
          <w:rFonts w:ascii="Arial" w:hAnsi="Arial" w:cs="Arial"/>
        </w:rPr>
        <w:t>1</w:t>
      </w:r>
      <w:r w:rsidR="00BD7ACE" w:rsidRPr="009353F1">
        <w:rPr>
          <w:rFonts w:ascii="Arial" w:hAnsi="Arial" w:cs="Arial"/>
        </w:rPr>
        <w:t xml:space="preserve">. </w:t>
      </w:r>
      <w:r w:rsidR="0020662E" w:rsidRPr="009353F1">
        <w:rPr>
          <w:rFonts w:ascii="Arial" w:hAnsi="Arial" w:cs="Arial"/>
        </w:rPr>
        <w:t>Do spraw nieuregulowanych w SWZ mają zastosowanie przepisy Ustawy.</w:t>
      </w:r>
    </w:p>
    <w:p w14:paraId="6B2E6406" w14:textId="17A45C7E" w:rsidR="00BD7ACE" w:rsidRPr="009353F1" w:rsidRDefault="00972AF9" w:rsidP="00BD7ACE">
      <w:pPr>
        <w:spacing w:after="0"/>
        <w:jc w:val="both"/>
        <w:rPr>
          <w:rFonts w:ascii="Arial" w:hAnsi="Arial" w:cs="Arial"/>
        </w:rPr>
      </w:pPr>
      <w:r w:rsidRPr="009353F1">
        <w:rPr>
          <w:rFonts w:ascii="Arial" w:hAnsi="Arial" w:cs="Arial"/>
        </w:rPr>
        <w:t>40.2</w:t>
      </w:r>
      <w:r w:rsidR="00BD7ACE" w:rsidRPr="009353F1">
        <w:rPr>
          <w:rFonts w:ascii="Arial" w:hAnsi="Arial" w:cs="Arial"/>
        </w:rPr>
        <w:t>.</w:t>
      </w:r>
      <w:r w:rsidRPr="009353F1">
        <w:rPr>
          <w:rFonts w:ascii="Arial" w:hAnsi="Arial" w:cs="Arial"/>
        </w:rPr>
        <w:t xml:space="preserve"> </w:t>
      </w:r>
      <w:r w:rsidR="00BD7ACE" w:rsidRPr="009353F1">
        <w:rPr>
          <w:rFonts w:ascii="Arial" w:hAnsi="Arial" w:cs="Arial"/>
        </w:rPr>
        <w:t xml:space="preserve">Możliwość unieważnienia postępowania o udzielenie zamówienia </w:t>
      </w:r>
    </w:p>
    <w:p w14:paraId="79BA1751" w14:textId="6DC01D4F" w:rsidR="00972AF9" w:rsidRPr="009353F1" w:rsidRDefault="00BD7ACE" w:rsidP="00BD7ACE">
      <w:pPr>
        <w:spacing w:after="0"/>
        <w:jc w:val="both"/>
        <w:rPr>
          <w:rFonts w:ascii="Arial" w:hAnsi="Arial" w:cs="Arial"/>
        </w:rPr>
      </w:pPr>
      <w:r w:rsidRPr="009353F1">
        <w:rPr>
          <w:rFonts w:ascii="Arial" w:hAnsi="Arial" w:cs="Arial"/>
        </w:rPr>
        <w:lastRenderedPageBreak/>
        <w:t>Zgodnie z art. 310 ustawy Prawo zamówień publicznych zamawiający unieważni postępowanie o udzielenie zamówienia, jeżeli środki publiczne, które zamawiający zamierzał przeznaczyć na sfinansowanie całości lub części zamówienia, nie zostaną mu przyznane.</w:t>
      </w:r>
    </w:p>
    <w:p w14:paraId="4EA2E6B0" w14:textId="0CC90A7F" w:rsidR="008F07AE" w:rsidRPr="009353F1" w:rsidRDefault="00474DE9" w:rsidP="008F07AE">
      <w:pPr>
        <w:spacing w:after="150"/>
        <w:ind w:left="426" w:hanging="426"/>
        <w:jc w:val="both"/>
        <w:rPr>
          <w:rFonts w:ascii="Arial" w:eastAsia="Times New Roman" w:hAnsi="Arial" w:cs="Arial"/>
        </w:rPr>
      </w:pPr>
      <w:r w:rsidRPr="009353F1">
        <w:rPr>
          <w:rFonts w:ascii="Arial" w:hAnsi="Arial" w:cs="Arial"/>
        </w:rPr>
        <w:t>40.</w:t>
      </w:r>
      <w:r w:rsidR="00BD7ACE" w:rsidRPr="009353F1">
        <w:rPr>
          <w:rFonts w:ascii="Arial" w:hAnsi="Arial" w:cs="Arial"/>
        </w:rPr>
        <w:t>3.</w:t>
      </w:r>
      <w:r w:rsidR="0020662E" w:rsidRPr="009353F1">
        <w:rPr>
          <w:rFonts w:ascii="Arial" w:hAnsi="Arial" w:cs="Arial"/>
        </w:rPr>
        <w:t xml:space="preserve"> </w:t>
      </w:r>
      <w:r w:rsidR="008F07AE" w:rsidRPr="009353F1">
        <w:rPr>
          <w:rFonts w:ascii="Arial" w:eastAsia="Times New Roman" w:hAnsi="Arial" w:cs="Arial"/>
        </w:rPr>
        <w:t xml:space="preserve">Zgodnie z art. 13 ust. 1 i 2 </w:t>
      </w:r>
      <w:r w:rsidR="008F07AE" w:rsidRPr="009353F1">
        <w:rPr>
          <w:rFonts w:ascii="Arial" w:eastAsia="Calibri" w:hAnsi="Arial" w:cs="Arial"/>
          <w:lang w:eastAsia="en-US"/>
        </w:rPr>
        <w:t>rozporządzenia Parlamentu Europejskiego i Rady (UE) 2016/679 z dnia 27 kwietnia 2016 r. w sprawie ochrony osób fizycznych w związku z przetwarzaniem danych osobowych</w:t>
      </w:r>
      <w:r w:rsidR="008F07AE" w:rsidRPr="009353F1">
        <w:rPr>
          <w:rFonts w:ascii="Arial" w:eastAsia="Calibri" w:hAnsi="Arial" w:cs="Arial"/>
          <w:lang w:eastAsia="en-US"/>
        </w:rPr>
        <w:tab/>
        <w:t xml:space="preserve">i w sprawie swobodnego przepływu takich danych oraz uchylenia dyrektywy 95/46/WE (ogólne rozporządzenie o ochronie danych) (Dz. Urz. UE L 119 z 04.05.2016, str. 1), </w:t>
      </w:r>
      <w:r w:rsidR="008F07AE" w:rsidRPr="009353F1">
        <w:rPr>
          <w:rFonts w:ascii="Arial" w:eastAsia="Times New Roman" w:hAnsi="Arial" w:cs="Arial"/>
        </w:rPr>
        <w:t xml:space="preserve">dalej „RODO”, informuję, że: </w:t>
      </w:r>
    </w:p>
    <w:p w14:paraId="5A78C2E8" w14:textId="77777777" w:rsidR="008F07AE" w:rsidRPr="009353F1" w:rsidRDefault="008F07AE">
      <w:pPr>
        <w:numPr>
          <w:ilvl w:val="0"/>
          <w:numId w:val="24"/>
        </w:numPr>
        <w:spacing w:after="0"/>
        <w:ind w:left="426" w:hanging="426"/>
        <w:contextualSpacing/>
        <w:jc w:val="both"/>
        <w:rPr>
          <w:rFonts w:ascii="Arial" w:eastAsia="Times New Roman" w:hAnsi="Arial" w:cs="Arial"/>
          <w:i/>
        </w:rPr>
      </w:pPr>
      <w:r w:rsidRPr="009353F1">
        <w:rPr>
          <w:rFonts w:ascii="Arial" w:eastAsia="Times New Roman" w:hAnsi="Arial" w:cs="Arial"/>
        </w:rPr>
        <w:t xml:space="preserve">Administratorem Pani/Pana danych osobowych jest </w:t>
      </w:r>
      <w:r w:rsidRPr="009353F1">
        <w:rPr>
          <w:rFonts w:ascii="Arial" w:eastAsia="Times New Roman" w:hAnsi="Arial" w:cs="Arial"/>
          <w:i/>
        </w:rPr>
        <w:t>Wójt Gminy Działdowo,                            13-200 Działdowo, ul. Księżodworska 10, tel. (23) 697 07 00;</w:t>
      </w:r>
    </w:p>
    <w:p w14:paraId="0D7CA815" w14:textId="77777777" w:rsidR="00F75515" w:rsidRPr="00F75515" w:rsidRDefault="008F07AE" w:rsidP="00F75515">
      <w:pPr>
        <w:pStyle w:val="Akapitzlist"/>
        <w:numPr>
          <w:ilvl w:val="0"/>
          <w:numId w:val="24"/>
        </w:numPr>
        <w:spacing w:after="160" w:line="256" w:lineRule="auto"/>
        <w:rPr>
          <w:rFonts w:ascii="Arial" w:eastAsia="Calibri" w:hAnsi="Arial" w:cs="Arial"/>
          <w:lang w:eastAsia="en-US"/>
        </w:rPr>
      </w:pPr>
      <w:r w:rsidRPr="009353F1">
        <w:rPr>
          <w:rFonts w:ascii="Arial" w:hAnsi="Arial" w:cs="Arial"/>
        </w:rPr>
        <w:t>Inspektorem ochrony danych osobowych w Gminie Działdowo jest Pani Magdalena Gujska, kontakt: adres e-mail: info@edpo.pl, telefon: 794-166-777. Funkcję zastępcy Inspektora danych pełni Pan Michał Cupiał, kontakt: adres e-mail: info@edpo.pl, telefon: 881-266-777;</w:t>
      </w:r>
      <w:r w:rsidR="00BD7ACE" w:rsidRPr="009353F1">
        <w:rPr>
          <w:rFonts w:ascii="Arial" w:hAnsi="Arial" w:cs="Arial"/>
        </w:rPr>
        <w:t xml:space="preserve">                                                                                                                   </w:t>
      </w:r>
      <w:r w:rsidRPr="009353F1">
        <w:rPr>
          <w:rFonts w:ascii="Arial" w:eastAsia="Times New Roman" w:hAnsi="Arial" w:cs="Arial"/>
        </w:rPr>
        <w:t xml:space="preserve">Pani/Pana dane osobowe przetwarzane będą na podstawie art. 6 ust. 1 lit. c RODO </w:t>
      </w:r>
      <w:r w:rsidRPr="009353F1">
        <w:rPr>
          <w:rFonts w:ascii="Arial" w:eastAsia="Times New Roman" w:hAnsi="Arial" w:cs="Arial"/>
        </w:rPr>
        <w:br/>
        <w:t xml:space="preserve">w celu </w:t>
      </w:r>
      <w:r w:rsidRPr="009353F1">
        <w:rPr>
          <w:rFonts w:ascii="Arial" w:eastAsia="Calibri" w:hAnsi="Arial" w:cs="Arial"/>
          <w:lang w:eastAsia="en-US"/>
        </w:rPr>
        <w:t xml:space="preserve">związanym z postępowaniem o udzielenie zamówienia publicznego: </w:t>
      </w:r>
      <w:r w:rsidR="00F75515" w:rsidRPr="00F75515">
        <w:rPr>
          <w:rFonts w:ascii="Arial" w:eastAsia="Calibri" w:hAnsi="Arial" w:cs="Arial"/>
          <w:lang w:eastAsia="en-US"/>
        </w:rPr>
        <w:t>Budowa boiska do piłki nożnej oraz boiska wielofunkcyjnego w ramach zadania: "Budowa</w:t>
      </w:r>
    </w:p>
    <w:p w14:paraId="7ABF7039" w14:textId="799E5CF6" w:rsidR="008F07AE" w:rsidRPr="009353F1" w:rsidRDefault="00F75515" w:rsidP="00F75515">
      <w:pPr>
        <w:pStyle w:val="Akapitzlist"/>
        <w:spacing w:after="160" w:line="256" w:lineRule="auto"/>
        <w:rPr>
          <w:rFonts w:ascii="Arial" w:hAnsi="Arial" w:cs="Arial"/>
        </w:rPr>
      </w:pPr>
      <w:r w:rsidRPr="00F75515">
        <w:rPr>
          <w:rFonts w:ascii="Arial" w:eastAsia="Calibri" w:hAnsi="Arial" w:cs="Arial"/>
          <w:lang w:eastAsia="en-US"/>
        </w:rPr>
        <w:t>kompleksu sportowego Orlik w miejscowości Księży Dwór"</w:t>
      </w:r>
      <w:r>
        <w:rPr>
          <w:rFonts w:ascii="Arial" w:hAnsi="Arial" w:cs="Arial"/>
          <w:i/>
          <w:iCs/>
        </w:rPr>
        <w:t xml:space="preserve"> </w:t>
      </w:r>
      <w:r w:rsidR="008F07AE" w:rsidRPr="00DC6608">
        <w:rPr>
          <w:rFonts w:ascii="Arial" w:eastAsia="Calibri" w:hAnsi="Arial" w:cs="Arial"/>
          <w:lang w:eastAsia="en-US"/>
        </w:rPr>
        <w:t>prowadzonym w trybie podstawowym, a także w celu realizacji zadań w interesie publicznym</w:t>
      </w:r>
      <w:r w:rsidR="008F07AE" w:rsidRPr="009353F1">
        <w:rPr>
          <w:rFonts w:ascii="Arial" w:eastAsia="Calibri" w:hAnsi="Arial" w:cs="Arial"/>
          <w:lang w:eastAsia="en-US"/>
        </w:rPr>
        <w:t xml:space="preserve"> lub w ramach sprawowania władzy publicznej powierzonej administratorowi (art. 6 ust.1 lit e RODO)</w:t>
      </w:r>
      <w:r w:rsidR="00616F58" w:rsidRPr="009353F1">
        <w:rPr>
          <w:rFonts w:ascii="Arial" w:eastAsia="Calibri" w:hAnsi="Arial" w:cs="Arial"/>
          <w:lang w:eastAsia="en-US"/>
        </w:rPr>
        <w:t xml:space="preserve"> </w:t>
      </w:r>
      <w:r w:rsidR="008F07AE" w:rsidRPr="009353F1">
        <w:rPr>
          <w:rFonts w:ascii="Arial" w:eastAsia="Calibri" w:hAnsi="Arial" w:cs="Arial"/>
          <w:lang w:eastAsia="en-US"/>
        </w:rPr>
        <w:t>i w celu zawarcia i wykonania umowy (art. 6 ust. 1 lit b RODO).</w:t>
      </w:r>
    </w:p>
    <w:p w14:paraId="1D413D4F" w14:textId="50B2F020" w:rsidR="008F07AE" w:rsidRPr="009353F1" w:rsidRDefault="008F07AE">
      <w:pPr>
        <w:numPr>
          <w:ilvl w:val="0"/>
          <w:numId w:val="25"/>
        </w:numPr>
        <w:spacing w:after="0"/>
        <w:ind w:left="426" w:hanging="426"/>
        <w:contextualSpacing/>
        <w:jc w:val="both"/>
        <w:rPr>
          <w:rFonts w:ascii="Arial" w:eastAsia="Times New Roman" w:hAnsi="Arial" w:cs="Arial"/>
        </w:rPr>
      </w:pPr>
      <w:r w:rsidRPr="009353F1">
        <w:rPr>
          <w:rFonts w:ascii="Arial" w:eastAsia="Times New Roman" w:hAnsi="Arial" w:cs="Arial"/>
        </w:rPr>
        <w:t>odbiorcami Pani/Pana danych osobowych będą osoby lub podmioty, którym udostępniona zostanie dokumentacja postępowania w oparciu o art. 18 oraz art. 74 - 76  ustawy z dnia 11 września 2019 r. – Prawo zamówień publicznych (Dz. U. z 202</w:t>
      </w:r>
      <w:r w:rsidR="00BD7ACE" w:rsidRPr="009353F1">
        <w:rPr>
          <w:rFonts w:ascii="Arial" w:eastAsia="Times New Roman" w:hAnsi="Arial" w:cs="Arial"/>
        </w:rPr>
        <w:t>4</w:t>
      </w:r>
      <w:r w:rsidRPr="009353F1">
        <w:rPr>
          <w:rFonts w:ascii="Arial" w:eastAsia="Times New Roman" w:hAnsi="Arial" w:cs="Arial"/>
        </w:rPr>
        <w:t xml:space="preserve"> r. poz. 1</w:t>
      </w:r>
      <w:r w:rsidR="00BD7ACE" w:rsidRPr="009353F1">
        <w:rPr>
          <w:rFonts w:ascii="Arial" w:eastAsia="Times New Roman" w:hAnsi="Arial" w:cs="Arial"/>
        </w:rPr>
        <w:t>320</w:t>
      </w:r>
      <w:r w:rsidRPr="009353F1">
        <w:rPr>
          <w:rFonts w:ascii="Arial" w:eastAsia="Times New Roman" w:hAnsi="Arial" w:cs="Arial"/>
        </w:rPr>
        <w:t xml:space="preserve"> ze zm.), dalej „ustawa Pzp” oraz podmioty z którymi Administrator podpisał stosowne umowy powierzenia przetwarzania danych, np. w zakresie usług IT. </w:t>
      </w:r>
    </w:p>
    <w:p w14:paraId="6AD9CA40" w14:textId="77777777" w:rsidR="008F07AE" w:rsidRPr="009353F1" w:rsidRDefault="008F07AE">
      <w:pPr>
        <w:numPr>
          <w:ilvl w:val="0"/>
          <w:numId w:val="25"/>
        </w:numPr>
        <w:spacing w:after="0"/>
        <w:ind w:left="426" w:hanging="426"/>
        <w:contextualSpacing/>
        <w:jc w:val="both"/>
        <w:rPr>
          <w:rFonts w:ascii="Arial" w:eastAsia="Times New Roman" w:hAnsi="Arial" w:cs="Arial"/>
          <w:color w:val="00B0F0"/>
        </w:rPr>
      </w:pPr>
      <w:r w:rsidRPr="009353F1">
        <w:rPr>
          <w:rFonts w:ascii="Arial" w:eastAsia="Times New Roman" w:hAnsi="Arial" w:cs="Arial"/>
        </w:rPr>
        <w:t>Pani/Pana dane osobowe będą przechowywane, zgodnie z art. 78 ust. 1-4 ustawy Pzp, przez okres 4 lat od dnia zakończenia postępowania o udzielenie zamówienia, a jeżeli czas trwania umowy przekracza 4 lata, okres przechowywania obejmuje cały czas trwania umowy;</w:t>
      </w:r>
    </w:p>
    <w:p w14:paraId="4030EF30" w14:textId="77777777" w:rsidR="008F07AE" w:rsidRPr="009353F1" w:rsidRDefault="008F07AE">
      <w:pPr>
        <w:numPr>
          <w:ilvl w:val="0"/>
          <w:numId w:val="25"/>
        </w:numPr>
        <w:spacing w:after="0"/>
        <w:ind w:left="426" w:hanging="426"/>
        <w:contextualSpacing/>
        <w:jc w:val="both"/>
        <w:rPr>
          <w:rFonts w:ascii="Arial" w:eastAsia="Times New Roman" w:hAnsi="Arial" w:cs="Arial"/>
          <w:b/>
          <w:i/>
        </w:rPr>
      </w:pPr>
      <w:r w:rsidRPr="009353F1">
        <w:rPr>
          <w:rFonts w:ascii="Arial" w:eastAsia="Times New Roman" w:hAnsi="Arial" w:cs="Aria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054DAAE" w14:textId="77777777" w:rsidR="008F07AE" w:rsidRPr="009353F1" w:rsidRDefault="008F07AE">
      <w:pPr>
        <w:numPr>
          <w:ilvl w:val="0"/>
          <w:numId w:val="25"/>
        </w:numPr>
        <w:spacing w:after="0"/>
        <w:ind w:left="426" w:hanging="426"/>
        <w:contextualSpacing/>
        <w:jc w:val="both"/>
        <w:rPr>
          <w:rFonts w:ascii="Arial" w:eastAsia="Calibri" w:hAnsi="Arial" w:cs="Arial"/>
          <w:lang w:eastAsia="en-US"/>
        </w:rPr>
      </w:pPr>
      <w:r w:rsidRPr="009353F1">
        <w:rPr>
          <w:rFonts w:ascii="Arial" w:eastAsia="Times New Roman" w:hAnsi="Arial" w:cs="Arial"/>
        </w:rPr>
        <w:t>w odniesieniu do Pani/Pana danych osobowych decyzje nie będą podejmowane                            w sposób zautomatyzowany, stosowanie do art. 22 RODO;</w:t>
      </w:r>
    </w:p>
    <w:p w14:paraId="425621AC" w14:textId="77777777" w:rsidR="008F07AE" w:rsidRPr="009353F1" w:rsidRDefault="008F07AE">
      <w:pPr>
        <w:numPr>
          <w:ilvl w:val="0"/>
          <w:numId w:val="25"/>
        </w:numPr>
        <w:spacing w:after="0"/>
        <w:ind w:left="426" w:hanging="426"/>
        <w:contextualSpacing/>
        <w:jc w:val="both"/>
        <w:rPr>
          <w:rFonts w:ascii="Arial" w:eastAsia="Times New Roman" w:hAnsi="Arial" w:cs="Arial"/>
          <w:color w:val="00B0F0"/>
        </w:rPr>
      </w:pPr>
      <w:r w:rsidRPr="009353F1">
        <w:rPr>
          <w:rFonts w:ascii="Arial" w:eastAsia="Times New Roman" w:hAnsi="Arial" w:cs="Arial"/>
        </w:rPr>
        <w:t>posiada Pani/Pan:</w:t>
      </w:r>
    </w:p>
    <w:p w14:paraId="7D56A2DD" w14:textId="77777777" w:rsidR="008F07AE" w:rsidRPr="009353F1" w:rsidRDefault="008F07AE">
      <w:pPr>
        <w:numPr>
          <w:ilvl w:val="0"/>
          <w:numId w:val="26"/>
        </w:numPr>
        <w:spacing w:after="0"/>
        <w:ind w:left="709" w:hanging="283"/>
        <w:contextualSpacing/>
        <w:jc w:val="both"/>
        <w:rPr>
          <w:rFonts w:ascii="Arial" w:eastAsia="Times New Roman" w:hAnsi="Arial" w:cs="Arial"/>
          <w:color w:val="00B0F0"/>
        </w:rPr>
      </w:pPr>
      <w:r w:rsidRPr="009353F1">
        <w:rPr>
          <w:rFonts w:ascii="Arial" w:eastAsia="Times New Roman" w:hAnsi="Arial" w:cs="Arial"/>
        </w:rPr>
        <w:t>na podstawie art. 15 RODO prawo dostępu do danych osobowych Pani/Pana dotyczących;</w:t>
      </w:r>
    </w:p>
    <w:p w14:paraId="7FB30140" w14:textId="77777777" w:rsidR="008F07AE" w:rsidRPr="009353F1" w:rsidRDefault="008F07AE">
      <w:pPr>
        <w:numPr>
          <w:ilvl w:val="0"/>
          <w:numId w:val="26"/>
        </w:numPr>
        <w:spacing w:after="0"/>
        <w:ind w:left="709" w:hanging="283"/>
        <w:contextualSpacing/>
        <w:jc w:val="both"/>
        <w:rPr>
          <w:rFonts w:ascii="Arial" w:eastAsia="Times New Roman" w:hAnsi="Arial" w:cs="Arial"/>
        </w:rPr>
      </w:pPr>
      <w:r w:rsidRPr="009353F1">
        <w:rPr>
          <w:rFonts w:ascii="Arial" w:eastAsia="Times New Roman" w:hAnsi="Arial" w:cs="Arial"/>
        </w:rPr>
        <w:t xml:space="preserve">na podstawie art. 16 RODO prawo do sprostowania Pani/Pana danych osobowych </w:t>
      </w:r>
      <w:r w:rsidRPr="009353F1">
        <w:rPr>
          <w:rFonts w:ascii="Arial" w:eastAsia="Times New Roman" w:hAnsi="Arial" w:cs="Arial"/>
          <w:b/>
          <w:vertAlign w:val="superscript"/>
        </w:rPr>
        <w:t>**</w:t>
      </w:r>
      <w:r w:rsidRPr="009353F1">
        <w:rPr>
          <w:rFonts w:ascii="Arial" w:eastAsia="Times New Roman" w:hAnsi="Arial" w:cs="Arial"/>
        </w:rPr>
        <w:t>;</w:t>
      </w:r>
    </w:p>
    <w:p w14:paraId="1143F5F4" w14:textId="77777777" w:rsidR="008F07AE" w:rsidRPr="009353F1" w:rsidRDefault="008F07AE">
      <w:pPr>
        <w:numPr>
          <w:ilvl w:val="0"/>
          <w:numId w:val="26"/>
        </w:numPr>
        <w:spacing w:after="0"/>
        <w:ind w:left="709" w:hanging="283"/>
        <w:contextualSpacing/>
        <w:jc w:val="both"/>
        <w:rPr>
          <w:rFonts w:ascii="Arial" w:eastAsia="Times New Roman" w:hAnsi="Arial" w:cs="Arial"/>
        </w:rPr>
      </w:pPr>
      <w:r w:rsidRPr="009353F1">
        <w:rPr>
          <w:rFonts w:ascii="Arial" w:eastAsia="Times New Roman" w:hAnsi="Arial" w:cs="Arial"/>
        </w:rPr>
        <w:t xml:space="preserve">na podstawie art. 18 RODO prawo żądania od administratora ograniczenia przetwarzania danych osobowych z zastrzeżeniem przypadków, o których mowa </w:t>
      </w:r>
      <w:r w:rsidRPr="009353F1">
        <w:rPr>
          <w:rFonts w:ascii="Arial" w:eastAsia="Times New Roman" w:hAnsi="Arial" w:cs="Arial"/>
        </w:rPr>
        <w:br/>
        <w:t xml:space="preserve">w art. 18 ust. 2 RODO ***;  </w:t>
      </w:r>
    </w:p>
    <w:p w14:paraId="773F554C" w14:textId="77777777" w:rsidR="008F07AE" w:rsidRPr="009353F1" w:rsidRDefault="008F07AE">
      <w:pPr>
        <w:numPr>
          <w:ilvl w:val="0"/>
          <w:numId w:val="26"/>
        </w:numPr>
        <w:spacing w:after="0"/>
        <w:ind w:left="709" w:hanging="283"/>
        <w:contextualSpacing/>
        <w:jc w:val="both"/>
        <w:rPr>
          <w:rFonts w:ascii="Arial" w:eastAsia="Times New Roman" w:hAnsi="Arial" w:cs="Arial"/>
          <w:i/>
          <w:color w:val="00B0F0"/>
        </w:rPr>
      </w:pPr>
      <w:r w:rsidRPr="009353F1">
        <w:rPr>
          <w:rFonts w:ascii="Arial" w:eastAsia="Times New Roman" w:hAnsi="Arial" w:cs="Arial"/>
        </w:rPr>
        <w:t>prawo do wniesienia skargi do Prezesa Urzędu Ochrony Danych Osobowych, gdy uzna Pani/Pan, że przetwarzanie danych osobowych Pani/Pana dotyczących narusza przepisy RODO;</w:t>
      </w:r>
    </w:p>
    <w:p w14:paraId="53B845A3" w14:textId="77777777" w:rsidR="008F07AE" w:rsidRPr="009353F1" w:rsidRDefault="008F07AE">
      <w:pPr>
        <w:numPr>
          <w:ilvl w:val="0"/>
          <w:numId w:val="25"/>
        </w:numPr>
        <w:spacing w:after="0"/>
        <w:ind w:left="426" w:hanging="426"/>
        <w:contextualSpacing/>
        <w:jc w:val="both"/>
        <w:rPr>
          <w:rFonts w:ascii="Arial" w:eastAsia="Times New Roman" w:hAnsi="Arial" w:cs="Arial"/>
          <w:i/>
          <w:color w:val="00B0F0"/>
        </w:rPr>
      </w:pPr>
      <w:r w:rsidRPr="009353F1">
        <w:rPr>
          <w:rFonts w:ascii="Arial" w:eastAsia="Times New Roman" w:hAnsi="Arial" w:cs="Arial"/>
        </w:rPr>
        <w:t>nie przysługuje Pani/Panu :</w:t>
      </w:r>
    </w:p>
    <w:p w14:paraId="5F544FF6" w14:textId="77777777" w:rsidR="008F07AE" w:rsidRPr="009353F1" w:rsidRDefault="008F07AE">
      <w:pPr>
        <w:numPr>
          <w:ilvl w:val="0"/>
          <w:numId w:val="27"/>
        </w:numPr>
        <w:spacing w:after="0"/>
        <w:ind w:left="709" w:hanging="283"/>
        <w:contextualSpacing/>
        <w:jc w:val="both"/>
        <w:rPr>
          <w:rFonts w:ascii="Arial" w:eastAsia="Times New Roman" w:hAnsi="Arial" w:cs="Arial"/>
          <w:i/>
          <w:color w:val="00B0F0"/>
        </w:rPr>
      </w:pPr>
      <w:r w:rsidRPr="009353F1">
        <w:rPr>
          <w:rFonts w:ascii="Arial" w:eastAsia="Times New Roman" w:hAnsi="Arial" w:cs="Arial"/>
        </w:rPr>
        <w:lastRenderedPageBreak/>
        <w:t>w związku z art. 17 ust. 3 lit. b, d lub e RODO prawo do usunięcia danych osobowych;</w:t>
      </w:r>
    </w:p>
    <w:p w14:paraId="408C70BA" w14:textId="77777777" w:rsidR="008F07AE" w:rsidRPr="009353F1" w:rsidRDefault="008F07AE">
      <w:pPr>
        <w:numPr>
          <w:ilvl w:val="0"/>
          <w:numId w:val="27"/>
        </w:numPr>
        <w:spacing w:after="0"/>
        <w:ind w:left="709" w:hanging="283"/>
        <w:contextualSpacing/>
        <w:jc w:val="both"/>
        <w:rPr>
          <w:rFonts w:ascii="Arial" w:eastAsia="Times New Roman" w:hAnsi="Arial" w:cs="Arial"/>
          <w:b/>
          <w:i/>
        </w:rPr>
      </w:pPr>
      <w:r w:rsidRPr="009353F1">
        <w:rPr>
          <w:rFonts w:ascii="Arial" w:eastAsia="Times New Roman" w:hAnsi="Arial" w:cs="Arial"/>
        </w:rPr>
        <w:t>prawo do przenoszenia danych osobowych, o którym mowa w art. 20 RODO;</w:t>
      </w:r>
    </w:p>
    <w:p w14:paraId="66CD59AC" w14:textId="77777777" w:rsidR="008F07AE" w:rsidRPr="009353F1" w:rsidRDefault="008F07AE">
      <w:pPr>
        <w:numPr>
          <w:ilvl w:val="0"/>
          <w:numId w:val="27"/>
        </w:numPr>
        <w:spacing w:after="0"/>
        <w:ind w:left="709" w:hanging="283"/>
        <w:contextualSpacing/>
        <w:jc w:val="both"/>
        <w:rPr>
          <w:rFonts w:ascii="Arial" w:eastAsia="Times New Roman" w:hAnsi="Arial" w:cs="Arial"/>
          <w:b/>
          <w:i/>
        </w:rPr>
      </w:pPr>
      <w:r w:rsidRPr="009353F1">
        <w:rPr>
          <w:rFonts w:ascii="Arial" w:eastAsia="Times New Roman" w:hAnsi="Arial" w:cs="Arial"/>
          <w:b/>
        </w:rPr>
        <w:t>na podstawie art. 21 RODO prawo sprzeciwu, wobec przetwarzania danych osobowych, gdyż podstawą prawną przetwarzania Pani/Pana danych osobowych jest art. 6 ust. 1 lit. c RODO</w:t>
      </w:r>
      <w:r w:rsidRPr="009353F1">
        <w:rPr>
          <w:rFonts w:ascii="Arial" w:eastAsia="Times New Roman" w:hAnsi="Arial" w:cs="Arial"/>
        </w:rPr>
        <w:t>.</w:t>
      </w:r>
    </w:p>
    <w:p w14:paraId="6EF60DF9" w14:textId="77777777" w:rsidR="008F07AE" w:rsidRPr="009353F1" w:rsidRDefault="008F07AE" w:rsidP="008F07AE">
      <w:pPr>
        <w:spacing w:after="0" w:line="240" w:lineRule="auto"/>
        <w:ind w:left="426" w:hanging="426"/>
        <w:jc w:val="both"/>
        <w:rPr>
          <w:rFonts w:ascii="Arial" w:hAnsi="Arial" w:cs="Arial"/>
          <w:b/>
          <w:i/>
        </w:rPr>
      </w:pPr>
    </w:p>
    <w:p w14:paraId="7082F846"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w:t>
      </w:r>
      <w:r w:rsidRPr="009353F1">
        <w:rPr>
          <w:rFonts w:ascii="Arial" w:hAnsi="Arial" w:cs="Arial"/>
          <w:b/>
          <w:i/>
        </w:rPr>
        <w:t xml:space="preserve"> Wyjaśnienie:</w:t>
      </w:r>
      <w:r w:rsidRPr="009353F1">
        <w:rPr>
          <w:rFonts w:ascii="Arial" w:hAnsi="Arial" w:cs="Arial"/>
          <w:i/>
        </w:rPr>
        <w:t xml:space="preserve"> informacja w tym zakresie jest wymagana, jeżeli w odniesieniu do danego administratora lub podmiotu przetwarzającego istnieje obowiązek wyznaczenia inspektora ochrony danych osobowych.</w:t>
      </w:r>
    </w:p>
    <w:p w14:paraId="6B7B8825"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 xml:space="preserve">** </w:t>
      </w:r>
      <w:r w:rsidRPr="009353F1">
        <w:rPr>
          <w:rFonts w:ascii="Arial" w:hAnsi="Arial" w:cs="Arial"/>
          <w:b/>
          <w:i/>
        </w:rPr>
        <w:t>Wyjaśnienie:</w:t>
      </w:r>
      <w:r w:rsidRPr="009353F1">
        <w:rPr>
          <w:rFonts w:ascii="Arial" w:hAnsi="Arial" w:cs="Arial"/>
          <w:i/>
        </w:rPr>
        <w:t xml:space="preserve"> skorzystanie z prawa do sprostowania nie może skutkować zmianą wyniku postępowania</w:t>
      </w:r>
      <w:r w:rsidRPr="009353F1">
        <w:rPr>
          <w:rFonts w:ascii="Arial" w:hAnsi="Arial" w:cs="Arial"/>
          <w:i/>
        </w:rPr>
        <w:br/>
        <w:t>o udzielenie zamówienia publicznego ani zmianą postanowień umowy w zakresie niezgodnym z ustawą Pzp oraz nie może naruszać integralności protokołu oraz jego załączników.</w:t>
      </w:r>
    </w:p>
    <w:p w14:paraId="7D22D0E0"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 xml:space="preserve">*** </w:t>
      </w:r>
      <w:r w:rsidRPr="009353F1">
        <w:rPr>
          <w:rFonts w:ascii="Arial" w:hAnsi="Arial" w:cs="Arial"/>
          <w:b/>
          <w:i/>
        </w:rPr>
        <w:t>Wyjaśnienie:</w:t>
      </w:r>
      <w:r w:rsidRPr="009353F1">
        <w:rPr>
          <w:rFonts w:ascii="Arial" w:hAnsi="Arial" w:cs="Arial"/>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36FDFBD" w14:textId="3BB40EB2" w:rsidR="0019333A" w:rsidRPr="009353F1" w:rsidRDefault="0019333A" w:rsidP="008F07AE">
      <w:pPr>
        <w:spacing w:after="150"/>
        <w:ind w:left="426" w:hanging="426"/>
        <w:jc w:val="both"/>
        <w:rPr>
          <w:rFonts w:ascii="Arial" w:hAnsi="Arial" w:cs="Arial"/>
        </w:rPr>
      </w:pPr>
    </w:p>
    <w:p w14:paraId="05E73EDD" w14:textId="77777777" w:rsidR="008222B8" w:rsidRPr="009353F1" w:rsidRDefault="008222B8" w:rsidP="00C577D9">
      <w:pPr>
        <w:spacing w:line="240" w:lineRule="auto"/>
        <w:ind w:left="6381" w:firstLine="709"/>
        <w:rPr>
          <w:rFonts w:ascii="Arial" w:hAnsi="Arial" w:cs="Arial"/>
        </w:rPr>
      </w:pPr>
      <w:r w:rsidRPr="009353F1">
        <w:rPr>
          <w:rFonts w:ascii="Arial" w:hAnsi="Arial" w:cs="Arial"/>
        </w:rPr>
        <w:t>WÓJT</w:t>
      </w:r>
    </w:p>
    <w:p w14:paraId="136358AA" w14:textId="77777777" w:rsidR="003852E9" w:rsidRPr="009353F1" w:rsidRDefault="008222B8" w:rsidP="00C577D9">
      <w:pPr>
        <w:spacing w:line="240" w:lineRule="auto"/>
        <w:rPr>
          <w:rFonts w:ascii="Arial" w:hAnsi="Arial" w:cs="Arial"/>
        </w:rPr>
      </w:pP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t xml:space="preserve">     </w:t>
      </w:r>
      <w:r w:rsidRPr="009353F1">
        <w:rPr>
          <w:rFonts w:ascii="Arial" w:hAnsi="Arial" w:cs="Arial"/>
        </w:rPr>
        <w:tab/>
        <w:t xml:space="preserve"> /-/ Mirosław Zieliński</w:t>
      </w:r>
    </w:p>
    <w:p w14:paraId="654D23F5" w14:textId="77777777" w:rsidR="00E76AE5" w:rsidRPr="009353F1" w:rsidRDefault="00060AE7" w:rsidP="00C577D9">
      <w:pPr>
        <w:pStyle w:val="right"/>
        <w:spacing w:line="240" w:lineRule="auto"/>
        <w:rPr>
          <w:rFonts w:ascii="Arial" w:hAnsi="Arial" w:cs="Arial"/>
        </w:rPr>
      </w:pPr>
      <w:r w:rsidRPr="009353F1">
        <w:rPr>
          <w:rFonts w:ascii="Arial" w:hAnsi="Arial" w:cs="Arial"/>
        </w:rPr>
        <w:t>.....................................................</w:t>
      </w:r>
    </w:p>
    <w:p w14:paraId="4A989277" w14:textId="4547BE2C" w:rsidR="00A95CD9" w:rsidRPr="009353F1" w:rsidRDefault="00D86B60" w:rsidP="00F42707">
      <w:pPr>
        <w:pStyle w:val="right"/>
        <w:jc w:val="center"/>
        <w:rPr>
          <w:rStyle w:val="bold"/>
          <w:rFonts w:ascii="Arial" w:hAnsi="Arial" w:cs="Arial"/>
          <w:b w:val="0"/>
          <w:i/>
        </w:rPr>
      </w:pPr>
      <w:r w:rsidRPr="009353F1">
        <w:rPr>
          <w:rFonts w:ascii="Arial" w:hAnsi="Arial" w:cs="Arial"/>
        </w:rPr>
        <w:t xml:space="preserve">                                                                                               </w:t>
      </w:r>
      <w:r w:rsidR="00B42A56" w:rsidRPr="009353F1">
        <w:rPr>
          <w:rFonts w:ascii="Arial" w:hAnsi="Arial" w:cs="Arial"/>
          <w:i/>
        </w:rPr>
        <w:t>Kierownik Zamawiającego</w:t>
      </w:r>
    </w:p>
    <w:p w14:paraId="25C65FD0" w14:textId="77777777" w:rsidR="00616F58" w:rsidRPr="009353F1" w:rsidRDefault="00616F58" w:rsidP="009C645F">
      <w:pPr>
        <w:rPr>
          <w:rStyle w:val="bold"/>
          <w:rFonts w:ascii="Arial" w:hAnsi="Arial" w:cs="Arial"/>
        </w:rPr>
      </w:pPr>
    </w:p>
    <w:p w14:paraId="74FB0CD7" w14:textId="5A37CD73" w:rsidR="00E76AE5" w:rsidRPr="009353F1" w:rsidRDefault="00060AE7" w:rsidP="009C645F">
      <w:pPr>
        <w:rPr>
          <w:rFonts w:ascii="Arial" w:hAnsi="Arial" w:cs="Arial"/>
        </w:rPr>
      </w:pPr>
      <w:r w:rsidRPr="009353F1">
        <w:rPr>
          <w:rStyle w:val="bold"/>
          <w:rFonts w:ascii="Arial" w:hAnsi="Arial" w:cs="Arial"/>
        </w:rPr>
        <w:t>ZAŁĄCZNIKI</w:t>
      </w:r>
    </w:p>
    <w:p w14:paraId="5E288253" w14:textId="77777777" w:rsidR="00E76AE5" w:rsidRPr="009353F1" w:rsidRDefault="00E76AE5">
      <w:pPr>
        <w:pStyle w:val="p"/>
        <w:rPr>
          <w:rFonts w:ascii="Arial" w:hAnsi="Arial" w:cs="Arial"/>
        </w:rPr>
      </w:pPr>
    </w:p>
    <w:p w14:paraId="531C8B7C" w14:textId="77777777" w:rsidR="00B47ABA" w:rsidRPr="009353F1" w:rsidRDefault="00060AE7">
      <w:pPr>
        <w:numPr>
          <w:ilvl w:val="0"/>
          <w:numId w:val="3"/>
        </w:numPr>
        <w:rPr>
          <w:rFonts w:ascii="Arial" w:hAnsi="Arial" w:cs="Arial"/>
        </w:rPr>
      </w:pPr>
      <w:r w:rsidRPr="009353F1">
        <w:rPr>
          <w:rFonts w:ascii="Arial" w:hAnsi="Arial" w:cs="Arial"/>
        </w:rPr>
        <w:t xml:space="preserve">Oświadczenie Wykonawcy o spełnianiu warunków </w:t>
      </w:r>
      <w:r w:rsidR="00B47ABA" w:rsidRPr="009353F1">
        <w:rPr>
          <w:rFonts w:ascii="Arial" w:hAnsi="Arial" w:cs="Arial"/>
        </w:rPr>
        <w:t xml:space="preserve"> udziału</w:t>
      </w:r>
      <w:r w:rsidR="00656B32" w:rsidRPr="009353F1">
        <w:rPr>
          <w:rFonts w:ascii="Arial" w:hAnsi="Arial" w:cs="Arial"/>
        </w:rPr>
        <w:t>;</w:t>
      </w:r>
    </w:p>
    <w:p w14:paraId="091FEC04" w14:textId="77777777" w:rsidR="00B47ABA" w:rsidRPr="009353F1" w:rsidRDefault="00B47ABA">
      <w:pPr>
        <w:numPr>
          <w:ilvl w:val="0"/>
          <w:numId w:val="3"/>
        </w:numPr>
        <w:rPr>
          <w:rFonts w:ascii="Arial" w:hAnsi="Arial" w:cs="Arial"/>
        </w:rPr>
      </w:pPr>
      <w:r w:rsidRPr="009353F1">
        <w:rPr>
          <w:rFonts w:ascii="Arial" w:hAnsi="Arial" w:cs="Arial"/>
        </w:rPr>
        <w:t>Oświadczenie Wykonawcy o niepodleganiu wykluczeniu</w:t>
      </w:r>
      <w:r w:rsidR="00656B32" w:rsidRPr="009353F1">
        <w:rPr>
          <w:rFonts w:ascii="Arial" w:hAnsi="Arial" w:cs="Arial"/>
        </w:rPr>
        <w:t>;</w:t>
      </w:r>
      <w:r w:rsidRPr="009353F1">
        <w:rPr>
          <w:rFonts w:ascii="Arial" w:hAnsi="Arial" w:cs="Arial"/>
        </w:rPr>
        <w:t xml:space="preserve"> </w:t>
      </w:r>
    </w:p>
    <w:p w14:paraId="28AE125F" w14:textId="77777777" w:rsidR="00E76AE5" w:rsidRPr="009353F1" w:rsidRDefault="000916B9">
      <w:pPr>
        <w:numPr>
          <w:ilvl w:val="0"/>
          <w:numId w:val="3"/>
        </w:numPr>
        <w:rPr>
          <w:rFonts w:ascii="Arial" w:hAnsi="Arial" w:cs="Arial"/>
        </w:rPr>
      </w:pPr>
      <w:r w:rsidRPr="009353F1">
        <w:rPr>
          <w:rFonts w:ascii="Arial" w:hAnsi="Arial" w:cs="Arial"/>
        </w:rPr>
        <w:t>Formularz ofertowy</w:t>
      </w:r>
      <w:r w:rsidR="00656B32" w:rsidRPr="009353F1">
        <w:rPr>
          <w:rFonts w:ascii="Arial" w:hAnsi="Arial" w:cs="Arial"/>
        </w:rPr>
        <w:t>;</w:t>
      </w:r>
    </w:p>
    <w:p w14:paraId="390393D7" w14:textId="77777777" w:rsidR="00E76AE5" w:rsidRPr="009353F1" w:rsidRDefault="00060AE7">
      <w:pPr>
        <w:numPr>
          <w:ilvl w:val="0"/>
          <w:numId w:val="3"/>
        </w:numPr>
        <w:rPr>
          <w:rFonts w:ascii="Arial" w:hAnsi="Arial" w:cs="Arial"/>
        </w:rPr>
      </w:pPr>
      <w:r w:rsidRPr="009353F1">
        <w:rPr>
          <w:rFonts w:ascii="Arial" w:hAnsi="Arial" w:cs="Arial"/>
        </w:rPr>
        <w:t>Wzór umowy</w:t>
      </w:r>
      <w:r w:rsidR="00656B32" w:rsidRPr="009353F1">
        <w:rPr>
          <w:rFonts w:ascii="Arial" w:hAnsi="Arial" w:cs="Arial"/>
        </w:rPr>
        <w:t>;</w:t>
      </w:r>
    </w:p>
    <w:p w14:paraId="594B63F7" w14:textId="77777777" w:rsidR="00E76AE5" w:rsidRPr="009353F1" w:rsidRDefault="00060AE7">
      <w:pPr>
        <w:numPr>
          <w:ilvl w:val="0"/>
          <w:numId w:val="3"/>
        </w:numPr>
        <w:rPr>
          <w:rFonts w:ascii="Arial" w:hAnsi="Arial" w:cs="Arial"/>
        </w:rPr>
      </w:pPr>
      <w:r w:rsidRPr="009353F1">
        <w:rPr>
          <w:rFonts w:ascii="Arial" w:hAnsi="Arial" w:cs="Arial"/>
        </w:rPr>
        <w:t>Wykaz robót budowlanych</w:t>
      </w:r>
      <w:r w:rsidR="00656B32" w:rsidRPr="009353F1">
        <w:rPr>
          <w:rFonts w:ascii="Arial" w:hAnsi="Arial" w:cs="Arial"/>
        </w:rPr>
        <w:t>;</w:t>
      </w:r>
    </w:p>
    <w:p w14:paraId="3C46D1CC" w14:textId="77777777" w:rsidR="00973EBE" w:rsidRPr="009353F1" w:rsidRDefault="00973EBE">
      <w:pPr>
        <w:numPr>
          <w:ilvl w:val="0"/>
          <w:numId w:val="3"/>
        </w:numPr>
        <w:rPr>
          <w:rFonts w:ascii="Arial" w:hAnsi="Arial" w:cs="Arial"/>
        </w:rPr>
      </w:pPr>
      <w:r w:rsidRPr="009353F1">
        <w:rPr>
          <w:rFonts w:ascii="Arial" w:hAnsi="Arial" w:cs="Arial"/>
        </w:rPr>
        <w:t>Wykaz osób</w:t>
      </w:r>
      <w:r w:rsidR="00656B32" w:rsidRPr="009353F1">
        <w:rPr>
          <w:rFonts w:ascii="Arial" w:hAnsi="Arial" w:cs="Arial"/>
        </w:rPr>
        <w:t>;</w:t>
      </w:r>
    </w:p>
    <w:p w14:paraId="03EB5B80" w14:textId="77777777" w:rsidR="00E76AE5" w:rsidRPr="00DA4727" w:rsidRDefault="00F96C42">
      <w:pPr>
        <w:numPr>
          <w:ilvl w:val="0"/>
          <w:numId w:val="3"/>
        </w:numPr>
        <w:rPr>
          <w:rFonts w:ascii="Arial" w:hAnsi="Arial" w:cs="Arial"/>
        </w:rPr>
      </w:pPr>
      <w:r w:rsidRPr="009353F1">
        <w:rPr>
          <w:rFonts w:ascii="Arial" w:hAnsi="Arial" w:cs="Arial"/>
        </w:rPr>
        <w:t>Zobowiązanie podmiotu udostępniającego za</w:t>
      </w:r>
      <w:r w:rsidRPr="00DA4727">
        <w:rPr>
          <w:rFonts w:ascii="Arial" w:hAnsi="Arial" w:cs="Arial"/>
        </w:rPr>
        <w:t>soby</w:t>
      </w:r>
      <w:r w:rsidR="00656B32" w:rsidRPr="00DA4727">
        <w:rPr>
          <w:rFonts w:ascii="Arial" w:hAnsi="Arial" w:cs="Arial"/>
        </w:rPr>
        <w:t>.</w:t>
      </w:r>
    </w:p>
    <w:sectPr w:rsidR="00E76AE5" w:rsidRPr="00DA4727" w:rsidSect="007634BC">
      <w:footerReference w:type="default" r:id="rId22"/>
      <w:pgSz w:w="11906" w:h="16838"/>
      <w:pgMar w:top="1418" w:right="1418" w:bottom="1134"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CBDCC" w14:textId="77777777" w:rsidR="002717EC" w:rsidRDefault="002717EC" w:rsidP="00FB747C">
      <w:pPr>
        <w:spacing w:after="0" w:line="240" w:lineRule="auto"/>
      </w:pPr>
      <w:r>
        <w:separator/>
      </w:r>
    </w:p>
  </w:endnote>
  <w:endnote w:type="continuationSeparator" w:id="0">
    <w:p w14:paraId="112963F6" w14:textId="77777777" w:rsidR="002717EC" w:rsidRDefault="002717EC" w:rsidP="00FB7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rogowa">
    <w:altName w:val="Calibri"/>
    <w:charset w:val="00"/>
    <w:family w:val="auto"/>
    <w:pitch w:val="variable"/>
    <w:sig w:usb0="A00000A7" w:usb1="5000004A" w:usb2="00000000" w:usb3="00000000" w:csb0="00000111" w:csb1="00000000"/>
  </w:font>
  <w:font w:name="TTE1EC02C0t00">
    <w:altName w:val="Times New Roman"/>
    <w:charset w:val="00"/>
    <w:family w:val="auto"/>
    <w:pitch w:val="default"/>
  </w:font>
  <w:font w:name="TTE18484D0t00">
    <w:altName w:val="PMingLiU"/>
    <w:charset w:val="88"/>
    <w:family w:val="auto"/>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5198"/>
      <w:docPartObj>
        <w:docPartGallery w:val="Page Numbers (Bottom of Page)"/>
        <w:docPartUnique/>
      </w:docPartObj>
    </w:sdtPr>
    <w:sdtContent>
      <w:p w14:paraId="4BFD7A3E" w14:textId="77777777" w:rsidR="006777BE" w:rsidRDefault="00000000">
        <w:pPr>
          <w:pStyle w:val="Stopka"/>
          <w:jc w:val="right"/>
        </w:pPr>
        <w:r>
          <w:fldChar w:fldCharType="begin"/>
        </w:r>
        <w:r>
          <w:instrText xml:space="preserve"> PAGE   \* MERGEFORMAT </w:instrText>
        </w:r>
        <w:r>
          <w:fldChar w:fldCharType="separate"/>
        </w:r>
        <w:r w:rsidR="0000300E">
          <w:rPr>
            <w:noProof/>
          </w:rPr>
          <w:t>18</w:t>
        </w:r>
        <w:r>
          <w:rPr>
            <w:noProof/>
          </w:rPr>
          <w:fldChar w:fldCharType="end"/>
        </w:r>
      </w:p>
    </w:sdtContent>
  </w:sdt>
  <w:p w14:paraId="56478CB1" w14:textId="77777777" w:rsidR="006777BE" w:rsidRDefault="006777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94A56" w14:textId="77777777" w:rsidR="002717EC" w:rsidRDefault="002717EC" w:rsidP="00FB747C">
      <w:pPr>
        <w:spacing w:after="0" w:line="240" w:lineRule="auto"/>
      </w:pPr>
      <w:r>
        <w:separator/>
      </w:r>
    </w:p>
  </w:footnote>
  <w:footnote w:type="continuationSeparator" w:id="0">
    <w:p w14:paraId="04F934D2" w14:textId="77777777" w:rsidR="002717EC" w:rsidRDefault="002717EC" w:rsidP="00FB7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72C"/>
    <w:multiLevelType w:val="hybridMultilevel"/>
    <w:tmpl w:val="87D8EEE4"/>
    <w:lvl w:ilvl="0" w:tplc="E0B667AA">
      <w:start w:val="1"/>
      <w:numFmt w:val="decimal"/>
      <w:lvlText w:val="%1)"/>
      <w:lvlJc w:val="left"/>
      <w:pPr>
        <w:ind w:left="1494"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 w15:restartNumberingAfterBreak="0">
    <w:nsid w:val="09AF228E"/>
    <w:multiLevelType w:val="multilevel"/>
    <w:tmpl w:val="BCE882CE"/>
    <w:lvl w:ilvl="0">
      <w:start w:val="1"/>
      <w:numFmt w:val="lowerLetter"/>
      <w:lvlText w:val="%1)"/>
      <w:lvlJc w:val="left"/>
      <w:pPr>
        <w:tabs>
          <w:tab w:val="num" w:pos="72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6A125B"/>
    <w:multiLevelType w:val="hybridMultilevel"/>
    <w:tmpl w:val="496C15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2367D"/>
    <w:multiLevelType w:val="hybridMultilevel"/>
    <w:tmpl w:val="FFB21D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8B4C52"/>
    <w:multiLevelType w:val="multilevel"/>
    <w:tmpl w:val="4D1EF3E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BF13257"/>
    <w:multiLevelType w:val="hybridMultilevel"/>
    <w:tmpl w:val="03AE8668"/>
    <w:lvl w:ilvl="0" w:tplc="907095D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F343BA6"/>
    <w:multiLevelType w:val="hybridMultilevel"/>
    <w:tmpl w:val="3A90051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3647C13"/>
    <w:multiLevelType w:val="multilevel"/>
    <w:tmpl w:val="9842AFBE"/>
    <w:lvl w:ilvl="0">
      <w:start w:val="25"/>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upperLetter"/>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40470C7"/>
    <w:multiLevelType w:val="hybridMultilevel"/>
    <w:tmpl w:val="4B0A4DE2"/>
    <w:lvl w:ilvl="0" w:tplc="B07C21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DC2C52"/>
    <w:multiLevelType w:val="hybridMultilevel"/>
    <w:tmpl w:val="E0D8845E"/>
    <w:lvl w:ilvl="0" w:tplc="DBDE77D6">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43F00AA"/>
    <w:multiLevelType w:val="hybridMultilevel"/>
    <w:tmpl w:val="102CD43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CF1B47"/>
    <w:multiLevelType w:val="hybridMultilevel"/>
    <w:tmpl w:val="982A1792"/>
    <w:lvl w:ilvl="0" w:tplc="9E32649E">
      <w:start w:val="1"/>
      <w:numFmt w:val="decimal"/>
      <w:lvlText w:val="%1)"/>
      <w:lvlJc w:val="left"/>
      <w:pPr>
        <w:ind w:left="720" w:hanging="360"/>
      </w:pPr>
      <w:rPr>
        <w:rFonts w:ascii="Arial" w:eastAsia="Arial Narrow"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CC3299"/>
    <w:multiLevelType w:val="hybridMultilevel"/>
    <w:tmpl w:val="74369D1A"/>
    <w:lvl w:ilvl="0" w:tplc="758AB76E">
      <w:start w:val="1"/>
      <w:numFmt w:val="decimal"/>
      <w:lvlText w:val="%1."/>
      <w:lvlJc w:val="left"/>
      <w:pPr>
        <w:ind w:left="587" w:hanging="360"/>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16" w15:restartNumberingAfterBreak="0">
    <w:nsid w:val="38FF5D99"/>
    <w:multiLevelType w:val="hybridMultilevel"/>
    <w:tmpl w:val="40742340"/>
    <w:lvl w:ilvl="0" w:tplc="A3C68C18">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EA62643"/>
    <w:multiLevelType w:val="hybridMultilevel"/>
    <w:tmpl w:val="0C9E5C02"/>
    <w:lvl w:ilvl="0" w:tplc="BA70D86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821000"/>
    <w:multiLevelType w:val="hybridMultilevel"/>
    <w:tmpl w:val="590C7E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473BA6"/>
    <w:multiLevelType w:val="hybridMultilevel"/>
    <w:tmpl w:val="8B04BF82"/>
    <w:lvl w:ilvl="0" w:tplc="FFFFFFFF">
      <w:start w:val="1"/>
      <w:numFmt w:val="lowerLetter"/>
      <w:lvlText w:val="%1)"/>
      <w:lvlJc w:val="left"/>
      <w:pPr>
        <w:ind w:left="765" w:hanging="360"/>
      </w:pPr>
      <w:rPr>
        <w:rFonts w:hint="default"/>
      </w:rPr>
    </w:lvl>
    <w:lvl w:ilvl="1" w:tplc="FFFFFFFF">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20" w15:restartNumberingAfterBreak="0">
    <w:nsid w:val="4702497B"/>
    <w:multiLevelType w:val="hybridMultilevel"/>
    <w:tmpl w:val="8DEAEE68"/>
    <w:lvl w:ilvl="0" w:tplc="90463CE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86749FE"/>
    <w:multiLevelType w:val="hybridMultilevel"/>
    <w:tmpl w:val="8B04BF82"/>
    <w:lvl w:ilvl="0" w:tplc="04150017">
      <w:start w:val="1"/>
      <w:numFmt w:val="lowerLetter"/>
      <w:lvlText w:val="%1)"/>
      <w:lvlJc w:val="left"/>
      <w:pPr>
        <w:ind w:left="765" w:hanging="360"/>
      </w:pPr>
      <w:rPr>
        <w:rFonts w:hint="default"/>
      </w:rPr>
    </w:lvl>
    <w:lvl w:ilvl="1" w:tplc="FFFFFFFF">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2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D823763"/>
    <w:multiLevelType w:val="hybridMultilevel"/>
    <w:tmpl w:val="59E07722"/>
    <w:lvl w:ilvl="0" w:tplc="099E6BA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FF52BE1"/>
    <w:multiLevelType w:val="hybridMultilevel"/>
    <w:tmpl w:val="B63C8C6E"/>
    <w:lvl w:ilvl="0" w:tplc="73A62C3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1167891"/>
    <w:multiLevelType w:val="hybridMultilevel"/>
    <w:tmpl w:val="3528BD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C95999"/>
    <w:multiLevelType w:val="hybridMultilevel"/>
    <w:tmpl w:val="C50624F2"/>
    <w:lvl w:ilvl="0" w:tplc="A20423BC">
      <w:start w:val="1"/>
      <w:numFmt w:val="decimal"/>
      <w:lvlText w:val="%1."/>
      <w:lvlJc w:val="left"/>
      <w:pPr>
        <w:ind w:left="720" w:hanging="360"/>
      </w:pPr>
      <w:rPr>
        <w:rFonts w:eastAsia="Arial Narrow" w:hint="default"/>
        <w:color w:val="auto"/>
        <w:sz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E875DE"/>
    <w:multiLevelType w:val="hybridMultilevel"/>
    <w:tmpl w:val="E3D62966"/>
    <w:lvl w:ilvl="0" w:tplc="B40A6D7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1A7A18"/>
    <w:multiLevelType w:val="hybridMultilevel"/>
    <w:tmpl w:val="CA98A382"/>
    <w:lvl w:ilvl="0" w:tplc="C7F47C6C">
      <w:start w:val="1"/>
      <w:numFmt w:val="decimal"/>
      <w:lvlText w:val="18.%1."/>
      <w:lvlJc w:val="left"/>
      <w:pPr>
        <w:ind w:left="36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24F6B92"/>
    <w:multiLevelType w:val="hybridMultilevel"/>
    <w:tmpl w:val="03C01B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70354F1"/>
    <w:multiLevelType w:val="hybridMultilevel"/>
    <w:tmpl w:val="03C6422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5989238A"/>
    <w:multiLevelType w:val="hybridMultilevel"/>
    <w:tmpl w:val="49B8875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5BD9555C"/>
    <w:multiLevelType w:val="multilevel"/>
    <w:tmpl w:val="7070193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788"/>
        </w:tabs>
        <w:ind w:left="788"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61B81581"/>
    <w:multiLevelType w:val="hybridMultilevel"/>
    <w:tmpl w:val="D72079D4"/>
    <w:lvl w:ilvl="0" w:tplc="19AE6C12">
      <w:start w:val="1"/>
      <w:numFmt w:val="decimal"/>
      <w:lvlText w:val="%1."/>
      <w:lvlJc w:val="left"/>
      <w:pPr>
        <w:ind w:left="928" w:hanging="360"/>
      </w:pPr>
      <w:rPr>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4" w15:restartNumberingAfterBreak="0">
    <w:nsid w:val="65943C96"/>
    <w:multiLevelType w:val="hybridMultilevel"/>
    <w:tmpl w:val="2662D99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CD90434"/>
    <w:multiLevelType w:val="hybridMultilevel"/>
    <w:tmpl w:val="CBFE465C"/>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6" w15:restartNumberingAfterBreak="0">
    <w:nsid w:val="6D952B6E"/>
    <w:multiLevelType w:val="hybridMultilevel"/>
    <w:tmpl w:val="D0FAAD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7874A1"/>
    <w:multiLevelType w:val="hybridMultilevel"/>
    <w:tmpl w:val="DFEAC3B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8" w15:restartNumberingAfterBreak="0">
    <w:nsid w:val="7BC75871"/>
    <w:multiLevelType w:val="multilevel"/>
    <w:tmpl w:val="4E8A60D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F386AF3"/>
    <w:multiLevelType w:val="hybridMultilevel"/>
    <w:tmpl w:val="6296B13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968511495">
    <w:abstractNumId w:val="38"/>
  </w:num>
  <w:num w:numId="2" w16cid:durableId="2027712817">
    <w:abstractNumId w:val="1"/>
  </w:num>
  <w:num w:numId="3" w16cid:durableId="1332879374">
    <w:abstractNumId w:val="4"/>
  </w:num>
  <w:num w:numId="4" w16cid:durableId="973095930">
    <w:abstractNumId w:val="20"/>
  </w:num>
  <w:num w:numId="5" w16cid:durableId="73862541">
    <w:abstractNumId w:val="39"/>
  </w:num>
  <w:num w:numId="6" w16cid:durableId="1084958622">
    <w:abstractNumId w:val="33"/>
  </w:num>
  <w:num w:numId="7" w16cid:durableId="430052997">
    <w:abstractNumId w:val="31"/>
  </w:num>
  <w:num w:numId="8" w16cid:durableId="1959334119">
    <w:abstractNumId w:val="16"/>
  </w:num>
  <w:num w:numId="9" w16cid:durableId="1074552771">
    <w:abstractNumId w:val="37"/>
  </w:num>
  <w:num w:numId="10" w16cid:durableId="512845929">
    <w:abstractNumId w:val="7"/>
  </w:num>
  <w:num w:numId="11" w16cid:durableId="1375039719">
    <w:abstractNumId w:val="28"/>
  </w:num>
  <w:num w:numId="12" w16cid:durableId="550993581">
    <w:abstractNumId w:val="35"/>
  </w:num>
  <w:num w:numId="13" w16cid:durableId="412750128">
    <w:abstractNumId w:val="11"/>
  </w:num>
  <w:num w:numId="14" w16cid:durableId="746269633">
    <w:abstractNumId w:val="30"/>
  </w:num>
  <w:num w:numId="15" w16cid:durableId="1763531066">
    <w:abstractNumId w:val="2"/>
  </w:num>
  <w:num w:numId="16" w16cid:durableId="1816679182">
    <w:abstractNumId w:val="8"/>
  </w:num>
  <w:num w:numId="17" w16cid:durableId="446002788">
    <w:abstractNumId w:val="14"/>
  </w:num>
  <w:num w:numId="18" w16cid:durableId="1647271587">
    <w:abstractNumId w:val="27"/>
  </w:num>
  <w:num w:numId="19" w16cid:durableId="257713257">
    <w:abstractNumId w:val="9"/>
  </w:num>
  <w:num w:numId="20" w16cid:durableId="592006748">
    <w:abstractNumId w:val="25"/>
  </w:num>
  <w:num w:numId="21" w16cid:durableId="1083330740">
    <w:abstractNumId w:val="6"/>
  </w:num>
  <w:num w:numId="22" w16cid:durableId="535042719">
    <w:abstractNumId w:val="0"/>
  </w:num>
  <w:num w:numId="23" w16cid:durableId="2015719661">
    <w:abstractNumId w:val="17"/>
  </w:num>
  <w:num w:numId="24" w16cid:durableId="882597235">
    <w:abstractNumId w:val="22"/>
  </w:num>
  <w:num w:numId="25" w16cid:durableId="1712654962">
    <w:abstractNumId w:val="10"/>
  </w:num>
  <w:num w:numId="26" w16cid:durableId="918028908">
    <w:abstractNumId w:val="5"/>
  </w:num>
  <w:num w:numId="27" w16cid:durableId="473067781">
    <w:abstractNumId w:val="12"/>
  </w:num>
  <w:num w:numId="28" w16cid:durableId="1732658409">
    <w:abstractNumId w:val="36"/>
  </w:num>
  <w:num w:numId="29" w16cid:durableId="98916990">
    <w:abstractNumId w:val="18"/>
  </w:num>
  <w:num w:numId="30" w16cid:durableId="179131016">
    <w:abstractNumId w:val="3"/>
  </w:num>
  <w:num w:numId="31" w16cid:durableId="311521570">
    <w:abstractNumId w:val="23"/>
  </w:num>
  <w:num w:numId="32" w16cid:durableId="921376100">
    <w:abstractNumId w:val="24"/>
  </w:num>
  <w:num w:numId="33" w16cid:durableId="2069765926">
    <w:abstractNumId w:val="13"/>
  </w:num>
  <w:num w:numId="34" w16cid:durableId="667944068">
    <w:abstractNumId w:val="34"/>
  </w:num>
  <w:num w:numId="35" w16cid:durableId="278530430">
    <w:abstractNumId w:val="29"/>
  </w:num>
  <w:num w:numId="36" w16cid:durableId="1714646772">
    <w:abstractNumId w:val="21"/>
  </w:num>
  <w:num w:numId="37" w16cid:durableId="1724060143">
    <w:abstractNumId w:val="15"/>
  </w:num>
  <w:num w:numId="38" w16cid:durableId="88281598">
    <w:abstractNumId w:val="19"/>
  </w:num>
  <w:num w:numId="39" w16cid:durableId="1942950784">
    <w:abstractNumId w:val="26"/>
  </w:num>
  <w:num w:numId="40" w16cid:durableId="1290476143">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NotTrackMoves/>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76AE5"/>
    <w:rsid w:val="00002065"/>
    <w:rsid w:val="0000300E"/>
    <w:rsid w:val="000051EC"/>
    <w:rsid w:val="000068FD"/>
    <w:rsid w:val="000122A9"/>
    <w:rsid w:val="00012527"/>
    <w:rsid w:val="00012ABE"/>
    <w:rsid w:val="00013CF7"/>
    <w:rsid w:val="00013D78"/>
    <w:rsid w:val="0001452D"/>
    <w:rsid w:val="00015689"/>
    <w:rsid w:val="000203DF"/>
    <w:rsid w:val="00020C91"/>
    <w:rsid w:val="000245E1"/>
    <w:rsid w:val="00030222"/>
    <w:rsid w:val="000310DD"/>
    <w:rsid w:val="00032669"/>
    <w:rsid w:val="00034260"/>
    <w:rsid w:val="00037EA2"/>
    <w:rsid w:val="00040657"/>
    <w:rsid w:val="000430A2"/>
    <w:rsid w:val="000431C9"/>
    <w:rsid w:val="0004424A"/>
    <w:rsid w:val="0004615D"/>
    <w:rsid w:val="00053975"/>
    <w:rsid w:val="00060AE7"/>
    <w:rsid w:val="0007197D"/>
    <w:rsid w:val="00071C8D"/>
    <w:rsid w:val="00080973"/>
    <w:rsid w:val="00081088"/>
    <w:rsid w:val="00081ECA"/>
    <w:rsid w:val="000855ED"/>
    <w:rsid w:val="000872B9"/>
    <w:rsid w:val="000916B9"/>
    <w:rsid w:val="00091892"/>
    <w:rsid w:val="000A08F3"/>
    <w:rsid w:val="000A1A69"/>
    <w:rsid w:val="000A2196"/>
    <w:rsid w:val="000A4F28"/>
    <w:rsid w:val="000A55FF"/>
    <w:rsid w:val="000B5449"/>
    <w:rsid w:val="000B6A9A"/>
    <w:rsid w:val="000C4575"/>
    <w:rsid w:val="000C6D9D"/>
    <w:rsid w:val="000D0366"/>
    <w:rsid w:val="000D32E4"/>
    <w:rsid w:val="000D3783"/>
    <w:rsid w:val="000D5747"/>
    <w:rsid w:val="000E1173"/>
    <w:rsid w:val="000E29A5"/>
    <w:rsid w:val="000E4861"/>
    <w:rsid w:val="000E5CA6"/>
    <w:rsid w:val="000F2729"/>
    <w:rsid w:val="000F4FA5"/>
    <w:rsid w:val="000F7F90"/>
    <w:rsid w:val="00103ECE"/>
    <w:rsid w:val="00104375"/>
    <w:rsid w:val="00105F30"/>
    <w:rsid w:val="001066D6"/>
    <w:rsid w:val="001078E9"/>
    <w:rsid w:val="00113B04"/>
    <w:rsid w:val="00116769"/>
    <w:rsid w:val="00121763"/>
    <w:rsid w:val="0012552E"/>
    <w:rsid w:val="00130C33"/>
    <w:rsid w:val="00134E49"/>
    <w:rsid w:val="00136524"/>
    <w:rsid w:val="00141DB0"/>
    <w:rsid w:val="00144813"/>
    <w:rsid w:val="00144BC5"/>
    <w:rsid w:val="00145D1F"/>
    <w:rsid w:val="00156601"/>
    <w:rsid w:val="0016214A"/>
    <w:rsid w:val="00164170"/>
    <w:rsid w:val="001656D5"/>
    <w:rsid w:val="00165A0B"/>
    <w:rsid w:val="00166428"/>
    <w:rsid w:val="001665C1"/>
    <w:rsid w:val="00166832"/>
    <w:rsid w:val="001672C5"/>
    <w:rsid w:val="001802A0"/>
    <w:rsid w:val="00180373"/>
    <w:rsid w:val="00182AA7"/>
    <w:rsid w:val="00183110"/>
    <w:rsid w:val="00184144"/>
    <w:rsid w:val="00191B8D"/>
    <w:rsid w:val="0019333A"/>
    <w:rsid w:val="00193E34"/>
    <w:rsid w:val="00197D94"/>
    <w:rsid w:val="001A297C"/>
    <w:rsid w:val="001A48E0"/>
    <w:rsid w:val="001A731A"/>
    <w:rsid w:val="001B61FB"/>
    <w:rsid w:val="001C1146"/>
    <w:rsid w:val="001C5CA4"/>
    <w:rsid w:val="001C6C9C"/>
    <w:rsid w:val="001C7809"/>
    <w:rsid w:val="001D1392"/>
    <w:rsid w:val="001D3493"/>
    <w:rsid w:val="001D430E"/>
    <w:rsid w:val="001E09BE"/>
    <w:rsid w:val="001E12EF"/>
    <w:rsid w:val="001E152E"/>
    <w:rsid w:val="001E2BEF"/>
    <w:rsid w:val="001E3B26"/>
    <w:rsid w:val="001E6490"/>
    <w:rsid w:val="001E7AB4"/>
    <w:rsid w:val="001F168B"/>
    <w:rsid w:val="001F1921"/>
    <w:rsid w:val="001F40CC"/>
    <w:rsid w:val="001F46B3"/>
    <w:rsid w:val="001F7A3C"/>
    <w:rsid w:val="002018F7"/>
    <w:rsid w:val="00202199"/>
    <w:rsid w:val="0020662E"/>
    <w:rsid w:val="00207982"/>
    <w:rsid w:val="00213B43"/>
    <w:rsid w:val="00215086"/>
    <w:rsid w:val="00217274"/>
    <w:rsid w:val="00224F74"/>
    <w:rsid w:val="002253B6"/>
    <w:rsid w:val="0022620C"/>
    <w:rsid w:val="00227BB9"/>
    <w:rsid w:val="0023123E"/>
    <w:rsid w:val="002344E7"/>
    <w:rsid w:val="002350C5"/>
    <w:rsid w:val="0024623F"/>
    <w:rsid w:val="00250EE5"/>
    <w:rsid w:val="002515E9"/>
    <w:rsid w:val="002564BC"/>
    <w:rsid w:val="00264F95"/>
    <w:rsid w:val="002654E3"/>
    <w:rsid w:val="002666A5"/>
    <w:rsid w:val="002717EC"/>
    <w:rsid w:val="002722B0"/>
    <w:rsid w:val="0027287E"/>
    <w:rsid w:val="00273BD9"/>
    <w:rsid w:val="00274821"/>
    <w:rsid w:val="00274CA4"/>
    <w:rsid w:val="002827EA"/>
    <w:rsid w:val="00282FD6"/>
    <w:rsid w:val="002864C0"/>
    <w:rsid w:val="0029168C"/>
    <w:rsid w:val="002930C1"/>
    <w:rsid w:val="00296482"/>
    <w:rsid w:val="002A2F6D"/>
    <w:rsid w:val="002A343A"/>
    <w:rsid w:val="002A6910"/>
    <w:rsid w:val="002B23A9"/>
    <w:rsid w:val="002B34BD"/>
    <w:rsid w:val="002B5812"/>
    <w:rsid w:val="002B6AA4"/>
    <w:rsid w:val="002B75AD"/>
    <w:rsid w:val="002B7E5B"/>
    <w:rsid w:val="002C385C"/>
    <w:rsid w:val="002C41CF"/>
    <w:rsid w:val="002C4CC5"/>
    <w:rsid w:val="002C706C"/>
    <w:rsid w:val="002C73C8"/>
    <w:rsid w:val="002D775F"/>
    <w:rsid w:val="002D77A2"/>
    <w:rsid w:val="002E1EA8"/>
    <w:rsid w:val="002E2F95"/>
    <w:rsid w:val="002E6E79"/>
    <w:rsid w:val="002F1EA4"/>
    <w:rsid w:val="002F308F"/>
    <w:rsid w:val="002F388D"/>
    <w:rsid w:val="002F3B11"/>
    <w:rsid w:val="002F6CB1"/>
    <w:rsid w:val="00300723"/>
    <w:rsid w:val="003021DC"/>
    <w:rsid w:val="0030372A"/>
    <w:rsid w:val="003059C8"/>
    <w:rsid w:val="003073A3"/>
    <w:rsid w:val="00312843"/>
    <w:rsid w:val="00312B28"/>
    <w:rsid w:val="00313A56"/>
    <w:rsid w:val="00315282"/>
    <w:rsid w:val="00316B0E"/>
    <w:rsid w:val="00321150"/>
    <w:rsid w:val="0032160D"/>
    <w:rsid w:val="0032352C"/>
    <w:rsid w:val="00325FA8"/>
    <w:rsid w:val="003322F9"/>
    <w:rsid w:val="003340C0"/>
    <w:rsid w:val="00335916"/>
    <w:rsid w:val="00337541"/>
    <w:rsid w:val="00342884"/>
    <w:rsid w:val="00343111"/>
    <w:rsid w:val="003436EE"/>
    <w:rsid w:val="003442A8"/>
    <w:rsid w:val="0034617A"/>
    <w:rsid w:val="003514AA"/>
    <w:rsid w:val="00353E2B"/>
    <w:rsid w:val="00356FB7"/>
    <w:rsid w:val="003604DF"/>
    <w:rsid w:val="00364117"/>
    <w:rsid w:val="003648E7"/>
    <w:rsid w:val="00365537"/>
    <w:rsid w:val="00366B99"/>
    <w:rsid w:val="00367634"/>
    <w:rsid w:val="00367EB7"/>
    <w:rsid w:val="00375403"/>
    <w:rsid w:val="003833A6"/>
    <w:rsid w:val="00384359"/>
    <w:rsid w:val="003852E9"/>
    <w:rsid w:val="00391830"/>
    <w:rsid w:val="00391B8A"/>
    <w:rsid w:val="0039553F"/>
    <w:rsid w:val="00395A82"/>
    <w:rsid w:val="003A1508"/>
    <w:rsid w:val="003A3203"/>
    <w:rsid w:val="003A3A9A"/>
    <w:rsid w:val="003A4414"/>
    <w:rsid w:val="003A492A"/>
    <w:rsid w:val="003B0308"/>
    <w:rsid w:val="003B1077"/>
    <w:rsid w:val="003B32D9"/>
    <w:rsid w:val="003B5097"/>
    <w:rsid w:val="003B56EC"/>
    <w:rsid w:val="003C4266"/>
    <w:rsid w:val="003C48C2"/>
    <w:rsid w:val="003C48EA"/>
    <w:rsid w:val="003C4CE7"/>
    <w:rsid w:val="003C4D48"/>
    <w:rsid w:val="003D1AFB"/>
    <w:rsid w:val="003D4630"/>
    <w:rsid w:val="003E4F78"/>
    <w:rsid w:val="003E5FCA"/>
    <w:rsid w:val="003E6434"/>
    <w:rsid w:val="003F2E7F"/>
    <w:rsid w:val="003F35D0"/>
    <w:rsid w:val="003F3DCD"/>
    <w:rsid w:val="003F771F"/>
    <w:rsid w:val="004003FE"/>
    <w:rsid w:val="0040435D"/>
    <w:rsid w:val="00404B2B"/>
    <w:rsid w:val="00405887"/>
    <w:rsid w:val="004063E8"/>
    <w:rsid w:val="0041111B"/>
    <w:rsid w:val="00412492"/>
    <w:rsid w:val="00412D4F"/>
    <w:rsid w:val="00416246"/>
    <w:rsid w:val="00422039"/>
    <w:rsid w:val="00422EA1"/>
    <w:rsid w:val="0042436A"/>
    <w:rsid w:val="00424E27"/>
    <w:rsid w:val="00425D7D"/>
    <w:rsid w:val="00434CA5"/>
    <w:rsid w:val="00441CDF"/>
    <w:rsid w:val="00443450"/>
    <w:rsid w:val="00443806"/>
    <w:rsid w:val="00444B4E"/>
    <w:rsid w:val="004512EC"/>
    <w:rsid w:val="004551D4"/>
    <w:rsid w:val="004562D3"/>
    <w:rsid w:val="00460BFD"/>
    <w:rsid w:val="004630B6"/>
    <w:rsid w:val="00464228"/>
    <w:rsid w:val="00465F18"/>
    <w:rsid w:val="0046658E"/>
    <w:rsid w:val="00473BFC"/>
    <w:rsid w:val="00474BD1"/>
    <w:rsid w:val="00474DE9"/>
    <w:rsid w:val="004803F8"/>
    <w:rsid w:val="00481DCD"/>
    <w:rsid w:val="0048249F"/>
    <w:rsid w:val="00484BF0"/>
    <w:rsid w:val="00491793"/>
    <w:rsid w:val="00493CCE"/>
    <w:rsid w:val="00497544"/>
    <w:rsid w:val="004976C0"/>
    <w:rsid w:val="004A08A6"/>
    <w:rsid w:val="004A0FC4"/>
    <w:rsid w:val="004A1820"/>
    <w:rsid w:val="004A35F5"/>
    <w:rsid w:val="004A5346"/>
    <w:rsid w:val="004A575A"/>
    <w:rsid w:val="004A5E1A"/>
    <w:rsid w:val="004A5E3F"/>
    <w:rsid w:val="004A67AF"/>
    <w:rsid w:val="004A6E03"/>
    <w:rsid w:val="004A722D"/>
    <w:rsid w:val="004A78EC"/>
    <w:rsid w:val="004A792B"/>
    <w:rsid w:val="004B47BE"/>
    <w:rsid w:val="004B4843"/>
    <w:rsid w:val="004B4BB9"/>
    <w:rsid w:val="004B6645"/>
    <w:rsid w:val="004B7990"/>
    <w:rsid w:val="004B7A56"/>
    <w:rsid w:val="004C0236"/>
    <w:rsid w:val="004C3CF5"/>
    <w:rsid w:val="004C429D"/>
    <w:rsid w:val="004C4EFE"/>
    <w:rsid w:val="004D114D"/>
    <w:rsid w:val="004E106B"/>
    <w:rsid w:val="004E1229"/>
    <w:rsid w:val="004E530F"/>
    <w:rsid w:val="004E6513"/>
    <w:rsid w:val="004F3577"/>
    <w:rsid w:val="004F3C58"/>
    <w:rsid w:val="004F6C43"/>
    <w:rsid w:val="004F7785"/>
    <w:rsid w:val="004F7D6B"/>
    <w:rsid w:val="005014E8"/>
    <w:rsid w:val="005015E8"/>
    <w:rsid w:val="0051045B"/>
    <w:rsid w:val="0051058B"/>
    <w:rsid w:val="00511EB6"/>
    <w:rsid w:val="00512D3D"/>
    <w:rsid w:val="0051374E"/>
    <w:rsid w:val="00515618"/>
    <w:rsid w:val="00516293"/>
    <w:rsid w:val="00516F84"/>
    <w:rsid w:val="00520893"/>
    <w:rsid w:val="00521684"/>
    <w:rsid w:val="0053000D"/>
    <w:rsid w:val="00534BB3"/>
    <w:rsid w:val="0054075C"/>
    <w:rsid w:val="00543B07"/>
    <w:rsid w:val="005513FA"/>
    <w:rsid w:val="00557C2E"/>
    <w:rsid w:val="0056071F"/>
    <w:rsid w:val="005609EC"/>
    <w:rsid w:val="00564789"/>
    <w:rsid w:val="005651AB"/>
    <w:rsid w:val="00566B65"/>
    <w:rsid w:val="0057183E"/>
    <w:rsid w:val="00572CB1"/>
    <w:rsid w:val="00573825"/>
    <w:rsid w:val="0057389C"/>
    <w:rsid w:val="00573C24"/>
    <w:rsid w:val="00574563"/>
    <w:rsid w:val="00584E68"/>
    <w:rsid w:val="00591DD7"/>
    <w:rsid w:val="00593430"/>
    <w:rsid w:val="00595952"/>
    <w:rsid w:val="0059671C"/>
    <w:rsid w:val="005A1311"/>
    <w:rsid w:val="005A444A"/>
    <w:rsid w:val="005A6FB5"/>
    <w:rsid w:val="005B0260"/>
    <w:rsid w:val="005B0A3A"/>
    <w:rsid w:val="005B28D8"/>
    <w:rsid w:val="005B2A3A"/>
    <w:rsid w:val="005B7727"/>
    <w:rsid w:val="005C1E73"/>
    <w:rsid w:val="005C71FC"/>
    <w:rsid w:val="005D1C31"/>
    <w:rsid w:val="005D2097"/>
    <w:rsid w:val="005D5F9D"/>
    <w:rsid w:val="005D756F"/>
    <w:rsid w:val="005E55FE"/>
    <w:rsid w:val="005E6F36"/>
    <w:rsid w:val="005F2D18"/>
    <w:rsid w:val="005F3D33"/>
    <w:rsid w:val="005F4A81"/>
    <w:rsid w:val="005F7A58"/>
    <w:rsid w:val="00603178"/>
    <w:rsid w:val="006073CB"/>
    <w:rsid w:val="00610CC6"/>
    <w:rsid w:val="00616F58"/>
    <w:rsid w:val="00616FE1"/>
    <w:rsid w:val="00617291"/>
    <w:rsid w:val="00617BBD"/>
    <w:rsid w:val="0062304B"/>
    <w:rsid w:val="00625E98"/>
    <w:rsid w:val="006266BA"/>
    <w:rsid w:val="00627B43"/>
    <w:rsid w:val="0063227C"/>
    <w:rsid w:val="00634001"/>
    <w:rsid w:val="00635810"/>
    <w:rsid w:val="00637501"/>
    <w:rsid w:val="006403EC"/>
    <w:rsid w:val="00642B23"/>
    <w:rsid w:val="00646D99"/>
    <w:rsid w:val="00651DCD"/>
    <w:rsid w:val="00651FE8"/>
    <w:rsid w:val="00656B32"/>
    <w:rsid w:val="00666A04"/>
    <w:rsid w:val="00670E27"/>
    <w:rsid w:val="00673F52"/>
    <w:rsid w:val="00676034"/>
    <w:rsid w:val="00676727"/>
    <w:rsid w:val="006777BE"/>
    <w:rsid w:val="00681068"/>
    <w:rsid w:val="006828C5"/>
    <w:rsid w:val="00684175"/>
    <w:rsid w:val="00685DFE"/>
    <w:rsid w:val="00691F6B"/>
    <w:rsid w:val="0069311F"/>
    <w:rsid w:val="006A236D"/>
    <w:rsid w:val="006A3CB1"/>
    <w:rsid w:val="006A6552"/>
    <w:rsid w:val="006A71D2"/>
    <w:rsid w:val="006A7528"/>
    <w:rsid w:val="006A7B90"/>
    <w:rsid w:val="006A7BE3"/>
    <w:rsid w:val="006C3B1A"/>
    <w:rsid w:val="006C3DFF"/>
    <w:rsid w:val="006C3F25"/>
    <w:rsid w:val="006C4001"/>
    <w:rsid w:val="006C6C25"/>
    <w:rsid w:val="006C7625"/>
    <w:rsid w:val="006D0282"/>
    <w:rsid w:val="006D13E5"/>
    <w:rsid w:val="006D29E8"/>
    <w:rsid w:val="006D2ABB"/>
    <w:rsid w:val="006D3B03"/>
    <w:rsid w:val="006D605A"/>
    <w:rsid w:val="006E367D"/>
    <w:rsid w:val="006E3886"/>
    <w:rsid w:val="006E735D"/>
    <w:rsid w:val="006F123A"/>
    <w:rsid w:val="006F1946"/>
    <w:rsid w:val="006F25E3"/>
    <w:rsid w:val="006F6BD3"/>
    <w:rsid w:val="0070340B"/>
    <w:rsid w:val="00707452"/>
    <w:rsid w:val="007074D4"/>
    <w:rsid w:val="00707D12"/>
    <w:rsid w:val="00710A39"/>
    <w:rsid w:val="00711B50"/>
    <w:rsid w:val="0071327C"/>
    <w:rsid w:val="00713D62"/>
    <w:rsid w:val="007159E6"/>
    <w:rsid w:val="00721E84"/>
    <w:rsid w:val="007236C7"/>
    <w:rsid w:val="0072375F"/>
    <w:rsid w:val="007239EA"/>
    <w:rsid w:val="00724086"/>
    <w:rsid w:val="00726A10"/>
    <w:rsid w:val="00730FA1"/>
    <w:rsid w:val="00734661"/>
    <w:rsid w:val="00734E6F"/>
    <w:rsid w:val="00737028"/>
    <w:rsid w:val="007378EC"/>
    <w:rsid w:val="00742A6F"/>
    <w:rsid w:val="007432E7"/>
    <w:rsid w:val="00746D0E"/>
    <w:rsid w:val="00754384"/>
    <w:rsid w:val="007551C6"/>
    <w:rsid w:val="00760418"/>
    <w:rsid w:val="007634BC"/>
    <w:rsid w:val="00763BAB"/>
    <w:rsid w:val="007643CA"/>
    <w:rsid w:val="00773DB8"/>
    <w:rsid w:val="00774B10"/>
    <w:rsid w:val="0078032F"/>
    <w:rsid w:val="00780A2E"/>
    <w:rsid w:val="00783569"/>
    <w:rsid w:val="00787AAE"/>
    <w:rsid w:val="00795AAD"/>
    <w:rsid w:val="007A1A62"/>
    <w:rsid w:val="007A3620"/>
    <w:rsid w:val="007A4747"/>
    <w:rsid w:val="007B0A73"/>
    <w:rsid w:val="007B3F42"/>
    <w:rsid w:val="007B5031"/>
    <w:rsid w:val="007B7E58"/>
    <w:rsid w:val="007C0E2E"/>
    <w:rsid w:val="007C4D54"/>
    <w:rsid w:val="007C70FE"/>
    <w:rsid w:val="007C7674"/>
    <w:rsid w:val="007D2129"/>
    <w:rsid w:val="007D23C2"/>
    <w:rsid w:val="007E3CEC"/>
    <w:rsid w:val="007E403A"/>
    <w:rsid w:val="007E4F51"/>
    <w:rsid w:val="007E6360"/>
    <w:rsid w:val="007F0C32"/>
    <w:rsid w:val="007F1709"/>
    <w:rsid w:val="007F1E71"/>
    <w:rsid w:val="007F5581"/>
    <w:rsid w:val="007F621F"/>
    <w:rsid w:val="00800831"/>
    <w:rsid w:val="00803CF8"/>
    <w:rsid w:val="0080461F"/>
    <w:rsid w:val="008118BF"/>
    <w:rsid w:val="00811EA5"/>
    <w:rsid w:val="008128EC"/>
    <w:rsid w:val="008168C7"/>
    <w:rsid w:val="00817564"/>
    <w:rsid w:val="00820E1D"/>
    <w:rsid w:val="008222B8"/>
    <w:rsid w:val="00827FCE"/>
    <w:rsid w:val="00830952"/>
    <w:rsid w:val="00837ECB"/>
    <w:rsid w:val="008411AB"/>
    <w:rsid w:val="0084528E"/>
    <w:rsid w:val="00846E9D"/>
    <w:rsid w:val="0086065B"/>
    <w:rsid w:val="00866F8E"/>
    <w:rsid w:val="00867353"/>
    <w:rsid w:val="00867D26"/>
    <w:rsid w:val="00870AD2"/>
    <w:rsid w:val="008761A0"/>
    <w:rsid w:val="0087764B"/>
    <w:rsid w:val="008812F9"/>
    <w:rsid w:val="00881E8F"/>
    <w:rsid w:val="0088387E"/>
    <w:rsid w:val="00884F82"/>
    <w:rsid w:val="008852DD"/>
    <w:rsid w:val="008867A8"/>
    <w:rsid w:val="00890871"/>
    <w:rsid w:val="00890F9A"/>
    <w:rsid w:val="0089355B"/>
    <w:rsid w:val="00893FBD"/>
    <w:rsid w:val="0089605D"/>
    <w:rsid w:val="00896C4F"/>
    <w:rsid w:val="008A5841"/>
    <w:rsid w:val="008B190E"/>
    <w:rsid w:val="008B1F04"/>
    <w:rsid w:val="008B2A0F"/>
    <w:rsid w:val="008B2F63"/>
    <w:rsid w:val="008B39CA"/>
    <w:rsid w:val="008B41D5"/>
    <w:rsid w:val="008B4623"/>
    <w:rsid w:val="008B601E"/>
    <w:rsid w:val="008B624A"/>
    <w:rsid w:val="008B652B"/>
    <w:rsid w:val="008B661F"/>
    <w:rsid w:val="008B74D2"/>
    <w:rsid w:val="008C1FDA"/>
    <w:rsid w:val="008C3D7C"/>
    <w:rsid w:val="008C58B2"/>
    <w:rsid w:val="008C7898"/>
    <w:rsid w:val="008D7FED"/>
    <w:rsid w:val="008E1785"/>
    <w:rsid w:val="008E207D"/>
    <w:rsid w:val="008E22AD"/>
    <w:rsid w:val="008E3AAD"/>
    <w:rsid w:val="008E3F30"/>
    <w:rsid w:val="008E5A9F"/>
    <w:rsid w:val="008E5DC2"/>
    <w:rsid w:val="008E742F"/>
    <w:rsid w:val="008F07AE"/>
    <w:rsid w:val="008F34C8"/>
    <w:rsid w:val="008F703D"/>
    <w:rsid w:val="00900296"/>
    <w:rsid w:val="009006F7"/>
    <w:rsid w:val="00910DE7"/>
    <w:rsid w:val="00914468"/>
    <w:rsid w:val="00927E71"/>
    <w:rsid w:val="0093155C"/>
    <w:rsid w:val="00934373"/>
    <w:rsid w:val="009353F1"/>
    <w:rsid w:val="009362F4"/>
    <w:rsid w:val="00942F04"/>
    <w:rsid w:val="0094448A"/>
    <w:rsid w:val="009462F7"/>
    <w:rsid w:val="00950C99"/>
    <w:rsid w:val="0096078B"/>
    <w:rsid w:val="00962892"/>
    <w:rsid w:val="00962E47"/>
    <w:rsid w:val="0096380E"/>
    <w:rsid w:val="00964582"/>
    <w:rsid w:val="00964A22"/>
    <w:rsid w:val="00964B6F"/>
    <w:rsid w:val="00965F75"/>
    <w:rsid w:val="009678E9"/>
    <w:rsid w:val="00972AF9"/>
    <w:rsid w:val="00973EBE"/>
    <w:rsid w:val="00975FA3"/>
    <w:rsid w:val="00982B5A"/>
    <w:rsid w:val="00982DD4"/>
    <w:rsid w:val="00983364"/>
    <w:rsid w:val="009850A3"/>
    <w:rsid w:val="009922ED"/>
    <w:rsid w:val="009A124D"/>
    <w:rsid w:val="009A2CEA"/>
    <w:rsid w:val="009A6D9F"/>
    <w:rsid w:val="009A71E3"/>
    <w:rsid w:val="009B1A2C"/>
    <w:rsid w:val="009B207A"/>
    <w:rsid w:val="009B5CC6"/>
    <w:rsid w:val="009B6189"/>
    <w:rsid w:val="009B63FB"/>
    <w:rsid w:val="009C645F"/>
    <w:rsid w:val="009D0283"/>
    <w:rsid w:val="009D706F"/>
    <w:rsid w:val="009E29ED"/>
    <w:rsid w:val="009E2B8B"/>
    <w:rsid w:val="009E495A"/>
    <w:rsid w:val="009F1179"/>
    <w:rsid w:val="009F51C6"/>
    <w:rsid w:val="009F58F6"/>
    <w:rsid w:val="009F6EEB"/>
    <w:rsid w:val="009F7439"/>
    <w:rsid w:val="00A060F9"/>
    <w:rsid w:val="00A10248"/>
    <w:rsid w:val="00A14420"/>
    <w:rsid w:val="00A2014B"/>
    <w:rsid w:val="00A2255E"/>
    <w:rsid w:val="00A301E3"/>
    <w:rsid w:val="00A309A6"/>
    <w:rsid w:val="00A3665E"/>
    <w:rsid w:val="00A366DC"/>
    <w:rsid w:val="00A41610"/>
    <w:rsid w:val="00A4168B"/>
    <w:rsid w:val="00A45167"/>
    <w:rsid w:val="00A45856"/>
    <w:rsid w:val="00A46374"/>
    <w:rsid w:val="00A46B9C"/>
    <w:rsid w:val="00A4729B"/>
    <w:rsid w:val="00A4748F"/>
    <w:rsid w:val="00A50860"/>
    <w:rsid w:val="00A55CE3"/>
    <w:rsid w:val="00A56E91"/>
    <w:rsid w:val="00A60BF5"/>
    <w:rsid w:val="00A61826"/>
    <w:rsid w:val="00A6234C"/>
    <w:rsid w:val="00A635B6"/>
    <w:rsid w:val="00A640B2"/>
    <w:rsid w:val="00A77CBF"/>
    <w:rsid w:val="00A824F8"/>
    <w:rsid w:val="00A82D57"/>
    <w:rsid w:val="00A91E47"/>
    <w:rsid w:val="00A92801"/>
    <w:rsid w:val="00A940A5"/>
    <w:rsid w:val="00A95CD9"/>
    <w:rsid w:val="00A960DA"/>
    <w:rsid w:val="00A9692B"/>
    <w:rsid w:val="00A974DE"/>
    <w:rsid w:val="00AA0B19"/>
    <w:rsid w:val="00AA704A"/>
    <w:rsid w:val="00AB0A8E"/>
    <w:rsid w:val="00AB155A"/>
    <w:rsid w:val="00AB2E02"/>
    <w:rsid w:val="00AB5282"/>
    <w:rsid w:val="00AC157F"/>
    <w:rsid w:val="00AC2355"/>
    <w:rsid w:val="00AC395D"/>
    <w:rsid w:val="00AC3DC6"/>
    <w:rsid w:val="00AC4DB3"/>
    <w:rsid w:val="00AC5597"/>
    <w:rsid w:val="00AC6C38"/>
    <w:rsid w:val="00AC7AB6"/>
    <w:rsid w:val="00AD0A77"/>
    <w:rsid w:val="00AD0B17"/>
    <w:rsid w:val="00AD1FCB"/>
    <w:rsid w:val="00AD3072"/>
    <w:rsid w:val="00AD3889"/>
    <w:rsid w:val="00AD5704"/>
    <w:rsid w:val="00AE0622"/>
    <w:rsid w:val="00AE1E51"/>
    <w:rsid w:val="00AE3160"/>
    <w:rsid w:val="00AE66CA"/>
    <w:rsid w:val="00AF2B89"/>
    <w:rsid w:val="00AF39ED"/>
    <w:rsid w:val="00AF4736"/>
    <w:rsid w:val="00AF4884"/>
    <w:rsid w:val="00AF4A80"/>
    <w:rsid w:val="00B03933"/>
    <w:rsid w:val="00B06BF9"/>
    <w:rsid w:val="00B1049B"/>
    <w:rsid w:val="00B10805"/>
    <w:rsid w:val="00B11B3F"/>
    <w:rsid w:val="00B11F1A"/>
    <w:rsid w:val="00B14994"/>
    <w:rsid w:val="00B16065"/>
    <w:rsid w:val="00B16790"/>
    <w:rsid w:val="00B21463"/>
    <w:rsid w:val="00B21D06"/>
    <w:rsid w:val="00B222F4"/>
    <w:rsid w:val="00B24A2D"/>
    <w:rsid w:val="00B30231"/>
    <w:rsid w:val="00B3052E"/>
    <w:rsid w:val="00B33815"/>
    <w:rsid w:val="00B34671"/>
    <w:rsid w:val="00B3535C"/>
    <w:rsid w:val="00B363B7"/>
    <w:rsid w:val="00B368CB"/>
    <w:rsid w:val="00B426CF"/>
    <w:rsid w:val="00B42A56"/>
    <w:rsid w:val="00B42AEC"/>
    <w:rsid w:val="00B43F8B"/>
    <w:rsid w:val="00B45BCC"/>
    <w:rsid w:val="00B46715"/>
    <w:rsid w:val="00B47ABA"/>
    <w:rsid w:val="00B52200"/>
    <w:rsid w:val="00B5319C"/>
    <w:rsid w:val="00B54573"/>
    <w:rsid w:val="00B54C1F"/>
    <w:rsid w:val="00B553F0"/>
    <w:rsid w:val="00B55EEC"/>
    <w:rsid w:val="00B5723C"/>
    <w:rsid w:val="00B60C15"/>
    <w:rsid w:val="00B61448"/>
    <w:rsid w:val="00B64B82"/>
    <w:rsid w:val="00B6625A"/>
    <w:rsid w:val="00B73E5F"/>
    <w:rsid w:val="00B81D40"/>
    <w:rsid w:val="00B825D4"/>
    <w:rsid w:val="00B861FE"/>
    <w:rsid w:val="00B868CF"/>
    <w:rsid w:val="00B874EE"/>
    <w:rsid w:val="00B904AF"/>
    <w:rsid w:val="00B92999"/>
    <w:rsid w:val="00B95E98"/>
    <w:rsid w:val="00BA0B6E"/>
    <w:rsid w:val="00BA1135"/>
    <w:rsid w:val="00BA4F0E"/>
    <w:rsid w:val="00BA771E"/>
    <w:rsid w:val="00BB2383"/>
    <w:rsid w:val="00BB3C87"/>
    <w:rsid w:val="00BB4B2B"/>
    <w:rsid w:val="00BC0246"/>
    <w:rsid w:val="00BC0C71"/>
    <w:rsid w:val="00BC156E"/>
    <w:rsid w:val="00BC2F1C"/>
    <w:rsid w:val="00BC402E"/>
    <w:rsid w:val="00BD173D"/>
    <w:rsid w:val="00BD5A3B"/>
    <w:rsid w:val="00BD7ACE"/>
    <w:rsid w:val="00BE0076"/>
    <w:rsid w:val="00BE4671"/>
    <w:rsid w:val="00BE51AA"/>
    <w:rsid w:val="00BE5561"/>
    <w:rsid w:val="00BE72D8"/>
    <w:rsid w:val="00BF4D76"/>
    <w:rsid w:val="00C009B1"/>
    <w:rsid w:val="00C04331"/>
    <w:rsid w:val="00C05477"/>
    <w:rsid w:val="00C0553B"/>
    <w:rsid w:val="00C055AF"/>
    <w:rsid w:val="00C05EC4"/>
    <w:rsid w:val="00C10462"/>
    <w:rsid w:val="00C14226"/>
    <w:rsid w:val="00C14234"/>
    <w:rsid w:val="00C15660"/>
    <w:rsid w:val="00C168BB"/>
    <w:rsid w:val="00C17C87"/>
    <w:rsid w:val="00C23C83"/>
    <w:rsid w:val="00C24058"/>
    <w:rsid w:val="00C2521A"/>
    <w:rsid w:val="00C340FE"/>
    <w:rsid w:val="00C34D48"/>
    <w:rsid w:val="00C40907"/>
    <w:rsid w:val="00C40DDE"/>
    <w:rsid w:val="00C43E6B"/>
    <w:rsid w:val="00C4504E"/>
    <w:rsid w:val="00C453D4"/>
    <w:rsid w:val="00C47B22"/>
    <w:rsid w:val="00C56F24"/>
    <w:rsid w:val="00C577D9"/>
    <w:rsid w:val="00C60351"/>
    <w:rsid w:val="00C611AC"/>
    <w:rsid w:val="00C61344"/>
    <w:rsid w:val="00C658D6"/>
    <w:rsid w:val="00C724EE"/>
    <w:rsid w:val="00C73351"/>
    <w:rsid w:val="00C73961"/>
    <w:rsid w:val="00C73A1B"/>
    <w:rsid w:val="00C76328"/>
    <w:rsid w:val="00C8032E"/>
    <w:rsid w:val="00C81D69"/>
    <w:rsid w:val="00C81F4E"/>
    <w:rsid w:val="00C8201D"/>
    <w:rsid w:val="00C83D54"/>
    <w:rsid w:val="00C85982"/>
    <w:rsid w:val="00C85DDE"/>
    <w:rsid w:val="00C94144"/>
    <w:rsid w:val="00C9504A"/>
    <w:rsid w:val="00C95613"/>
    <w:rsid w:val="00C96BBD"/>
    <w:rsid w:val="00CA2517"/>
    <w:rsid w:val="00CA4A8F"/>
    <w:rsid w:val="00CA4AA1"/>
    <w:rsid w:val="00CA7135"/>
    <w:rsid w:val="00CA7727"/>
    <w:rsid w:val="00CB0836"/>
    <w:rsid w:val="00CB14EB"/>
    <w:rsid w:val="00CB4472"/>
    <w:rsid w:val="00CB5F38"/>
    <w:rsid w:val="00CB64D8"/>
    <w:rsid w:val="00CB7903"/>
    <w:rsid w:val="00CC2A7E"/>
    <w:rsid w:val="00CC542F"/>
    <w:rsid w:val="00CE1F19"/>
    <w:rsid w:val="00CE402A"/>
    <w:rsid w:val="00CE7273"/>
    <w:rsid w:val="00CF19E8"/>
    <w:rsid w:val="00CF348F"/>
    <w:rsid w:val="00CF50AB"/>
    <w:rsid w:val="00CF7E61"/>
    <w:rsid w:val="00D03376"/>
    <w:rsid w:val="00D0421D"/>
    <w:rsid w:val="00D10E2D"/>
    <w:rsid w:val="00D11C48"/>
    <w:rsid w:val="00D12FDA"/>
    <w:rsid w:val="00D14802"/>
    <w:rsid w:val="00D234A6"/>
    <w:rsid w:val="00D311E1"/>
    <w:rsid w:val="00D40353"/>
    <w:rsid w:val="00D40B98"/>
    <w:rsid w:val="00D4230F"/>
    <w:rsid w:val="00D445A7"/>
    <w:rsid w:val="00D4484D"/>
    <w:rsid w:val="00D46A50"/>
    <w:rsid w:val="00D47597"/>
    <w:rsid w:val="00D5248F"/>
    <w:rsid w:val="00D53160"/>
    <w:rsid w:val="00D54D74"/>
    <w:rsid w:val="00D56CD5"/>
    <w:rsid w:val="00D611C4"/>
    <w:rsid w:val="00D63198"/>
    <w:rsid w:val="00D63381"/>
    <w:rsid w:val="00D64990"/>
    <w:rsid w:val="00D67897"/>
    <w:rsid w:val="00D70F35"/>
    <w:rsid w:val="00D71DFD"/>
    <w:rsid w:val="00D71E70"/>
    <w:rsid w:val="00D732C8"/>
    <w:rsid w:val="00D747EC"/>
    <w:rsid w:val="00D8107F"/>
    <w:rsid w:val="00D83974"/>
    <w:rsid w:val="00D85879"/>
    <w:rsid w:val="00D86B60"/>
    <w:rsid w:val="00D90546"/>
    <w:rsid w:val="00D91419"/>
    <w:rsid w:val="00D91462"/>
    <w:rsid w:val="00D94D05"/>
    <w:rsid w:val="00D965F6"/>
    <w:rsid w:val="00D976EE"/>
    <w:rsid w:val="00DA0CD5"/>
    <w:rsid w:val="00DA3CB9"/>
    <w:rsid w:val="00DA4727"/>
    <w:rsid w:val="00DA48A1"/>
    <w:rsid w:val="00DA65A7"/>
    <w:rsid w:val="00DB0A1B"/>
    <w:rsid w:val="00DB23C3"/>
    <w:rsid w:val="00DB3148"/>
    <w:rsid w:val="00DB36DA"/>
    <w:rsid w:val="00DB7A80"/>
    <w:rsid w:val="00DC4A83"/>
    <w:rsid w:val="00DC6560"/>
    <w:rsid w:val="00DC6608"/>
    <w:rsid w:val="00DC7DC8"/>
    <w:rsid w:val="00DD114C"/>
    <w:rsid w:val="00DD1F65"/>
    <w:rsid w:val="00DD2B24"/>
    <w:rsid w:val="00DE154C"/>
    <w:rsid w:val="00DE15AE"/>
    <w:rsid w:val="00DE1DA7"/>
    <w:rsid w:val="00DF01D7"/>
    <w:rsid w:val="00E10011"/>
    <w:rsid w:val="00E12CAC"/>
    <w:rsid w:val="00E200A7"/>
    <w:rsid w:val="00E231AC"/>
    <w:rsid w:val="00E25A06"/>
    <w:rsid w:val="00E25AB8"/>
    <w:rsid w:val="00E2680F"/>
    <w:rsid w:val="00E2794D"/>
    <w:rsid w:val="00E31720"/>
    <w:rsid w:val="00E34D6E"/>
    <w:rsid w:val="00E35939"/>
    <w:rsid w:val="00E37D10"/>
    <w:rsid w:val="00E41E92"/>
    <w:rsid w:val="00E4483A"/>
    <w:rsid w:val="00E44A6F"/>
    <w:rsid w:val="00E5361E"/>
    <w:rsid w:val="00E602A5"/>
    <w:rsid w:val="00E653DC"/>
    <w:rsid w:val="00E65DC1"/>
    <w:rsid w:val="00E6681F"/>
    <w:rsid w:val="00E66ECD"/>
    <w:rsid w:val="00E745B8"/>
    <w:rsid w:val="00E76AE5"/>
    <w:rsid w:val="00E81D6B"/>
    <w:rsid w:val="00E84A96"/>
    <w:rsid w:val="00E875E1"/>
    <w:rsid w:val="00E907DE"/>
    <w:rsid w:val="00E94CC8"/>
    <w:rsid w:val="00EA29EE"/>
    <w:rsid w:val="00EA522D"/>
    <w:rsid w:val="00EA5F40"/>
    <w:rsid w:val="00EA7A01"/>
    <w:rsid w:val="00EB1667"/>
    <w:rsid w:val="00EB265F"/>
    <w:rsid w:val="00EB33C5"/>
    <w:rsid w:val="00EB3827"/>
    <w:rsid w:val="00EC1B49"/>
    <w:rsid w:val="00EC31FB"/>
    <w:rsid w:val="00EC5101"/>
    <w:rsid w:val="00ED0524"/>
    <w:rsid w:val="00ED0576"/>
    <w:rsid w:val="00ED060E"/>
    <w:rsid w:val="00ED38CD"/>
    <w:rsid w:val="00ED3E86"/>
    <w:rsid w:val="00ED76EA"/>
    <w:rsid w:val="00EE0EFF"/>
    <w:rsid w:val="00EE32CD"/>
    <w:rsid w:val="00EE3527"/>
    <w:rsid w:val="00EE46DD"/>
    <w:rsid w:val="00EE4755"/>
    <w:rsid w:val="00EE4795"/>
    <w:rsid w:val="00EE5ED4"/>
    <w:rsid w:val="00EE6026"/>
    <w:rsid w:val="00EF69D0"/>
    <w:rsid w:val="00EF7EAF"/>
    <w:rsid w:val="00F01568"/>
    <w:rsid w:val="00F10178"/>
    <w:rsid w:val="00F11578"/>
    <w:rsid w:val="00F118F1"/>
    <w:rsid w:val="00F14571"/>
    <w:rsid w:val="00F14ADE"/>
    <w:rsid w:val="00F14FAB"/>
    <w:rsid w:val="00F1638E"/>
    <w:rsid w:val="00F21DD5"/>
    <w:rsid w:val="00F21F64"/>
    <w:rsid w:val="00F22702"/>
    <w:rsid w:val="00F23E17"/>
    <w:rsid w:val="00F27CCA"/>
    <w:rsid w:val="00F317EB"/>
    <w:rsid w:val="00F31B13"/>
    <w:rsid w:val="00F36432"/>
    <w:rsid w:val="00F36A62"/>
    <w:rsid w:val="00F37078"/>
    <w:rsid w:val="00F37B53"/>
    <w:rsid w:val="00F41401"/>
    <w:rsid w:val="00F422C0"/>
    <w:rsid w:val="00F42707"/>
    <w:rsid w:val="00F42AE4"/>
    <w:rsid w:val="00F50D63"/>
    <w:rsid w:val="00F549F1"/>
    <w:rsid w:val="00F54B96"/>
    <w:rsid w:val="00F55AE2"/>
    <w:rsid w:val="00F65E7D"/>
    <w:rsid w:val="00F706A3"/>
    <w:rsid w:val="00F72C5E"/>
    <w:rsid w:val="00F7450B"/>
    <w:rsid w:val="00F75515"/>
    <w:rsid w:val="00F8132C"/>
    <w:rsid w:val="00F83C3E"/>
    <w:rsid w:val="00F841B4"/>
    <w:rsid w:val="00F841DE"/>
    <w:rsid w:val="00F85C82"/>
    <w:rsid w:val="00F85F2E"/>
    <w:rsid w:val="00F922A9"/>
    <w:rsid w:val="00F92539"/>
    <w:rsid w:val="00F94828"/>
    <w:rsid w:val="00F96C42"/>
    <w:rsid w:val="00FB07B2"/>
    <w:rsid w:val="00FB2389"/>
    <w:rsid w:val="00FB512F"/>
    <w:rsid w:val="00FB7056"/>
    <w:rsid w:val="00FB747C"/>
    <w:rsid w:val="00FC1004"/>
    <w:rsid w:val="00FC340D"/>
    <w:rsid w:val="00FD18E8"/>
    <w:rsid w:val="00FD18F8"/>
    <w:rsid w:val="00FD23CF"/>
    <w:rsid w:val="00FD62F2"/>
    <w:rsid w:val="00FE73AF"/>
    <w:rsid w:val="00FE7E3E"/>
    <w:rsid w:val="00FF151E"/>
    <w:rsid w:val="00FF1E73"/>
    <w:rsid w:val="00FF5A5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12E11E"/>
  <w15:docId w15:val="{63B0C132-1938-43B9-832B-6CE41F3B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53F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76AE5"/>
    <w:pPr>
      <w:spacing w:line="276" w:lineRule="auto"/>
    </w:pPr>
    <w:rPr>
      <w:sz w:val="22"/>
      <w:szCs w:val="22"/>
    </w:rPr>
  </w:style>
  <w:style w:type="paragraph" w:customStyle="1" w:styleId="center">
    <w:name w:val="center"/>
    <w:rsid w:val="00E76AE5"/>
    <w:pPr>
      <w:spacing w:line="276" w:lineRule="auto"/>
      <w:jc w:val="center"/>
    </w:pPr>
    <w:rPr>
      <w:sz w:val="22"/>
      <w:szCs w:val="22"/>
    </w:rPr>
  </w:style>
  <w:style w:type="paragraph" w:customStyle="1" w:styleId="tableCenter">
    <w:name w:val="tableCenter"/>
    <w:rsid w:val="00E76AE5"/>
    <w:pPr>
      <w:spacing w:line="276" w:lineRule="auto"/>
      <w:jc w:val="center"/>
    </w:pPr>
    <w:rPr>
      <w:sz w:val="22"/>
      <w:szCs w:val="22"/>
    </w:rPr>
  </w:style>
  <w:style w:type="paragraph" w:customStyle="1" w:styleId="right">
    <w:name w:val="right"/>
    <w:rsid w:val="00E76AE5"/>
    <w:pPr>
      <w:spacing w:line="276" w:lineRule="auto"/>
      <w:jc w:val="right"/>
    </w:pPr>
    <w:rPr>
      <w:sz w:val="22"/>
      <w:szCs w:val="22"/>
    </w:rPr>
  </w:style>
  <w:style w:type="paragraph" w:customStyle="1" w:styleId="justify">
    <w:name w:val="justify"/>
    <w:rsid w:val="00E76AE5"/>
    <w:pPr>
      <w:spacing w:line="276" w:lineRule="auto"/>
      <w:jc w:val="both"/>
    </w:pPr>
    <w:rPr>
      <w:sz w:val="22"/>
      <w:szCs w:val="22"/>
    </w:rPr>
  </w:style>
  <w:style w:type="character" w:customStyle="1" w:styleId="bold">
    <w:name w:val="bold"/>
    <w:rsid w:val="00E76AE5"/>
    <w:rPr>
      <w:b/>
    </w:rPr>
  </w:style>
  <w:style w:type="table" w:customStyle="1" w:styleId="standard">
    <w:name w:val="standard"/>
    <w:uiPriority w:val="99"/>
    <w:rsid w:val="00E76AE5"/>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Nagwek">
    <w:name w:val="header"/>
    <w:basedOn w:val="Normalny"/>
    <w:link w:val="NagwekZnak"/>
    <w:uiPriority w:val="99"/>
    <w:unhideWhenUsed/>
    <w:rsid w:val="00FB74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747C"/>
    <w:rPr>
      <w:sz w:val="22"/>
      <w:szCs w:val="22"/>
    </w:rPr>
  </w:style>
  <w:style w:type="paragraph" w:styleId="Stopka">
    <w:name w:val="footer"/>
    <w:basedOn w:val="Normalny"/>
    <w:link w:val="StopkaZnak"/>
    <w:uiPriority w:val="99"/>
    <w:unhideWhenUsed/>
    <w:rsid w:val="00FB74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747C"/>
    <w:rPr>
      <w:sz w:val="22"/>
      <w:szCs w:val="22"/>
    </w:rPr>
  </w:style>
  <w:style w:type="paragraph" w:styleId="Tekstdymka">
    <w:name w:val="Balloon Text"/>
    <w:basedOn w:val="Normalny"/>
    <w:link w:val="TekstdymkaZnak"/>
    <w:uiPriority w:val="99"/>
    <w:semiHidden/>
    <w:unhideWhenUsed/>
    <w:rsid w:val="00FB747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B747C"/>
    <w:rPr>
      <w:rFonts w:ascii="Tahoma" w:hAnsi="Tahoma" w:cs="Tahoma"/>
      <w:sz w:val="16"/>
      <w:szCs w:val="16"/>
    </w:rPr>
  </w:style>
  <w:style w:type="character" w:styleId="Pogrubienie">
    <w:name w:val="Strong"/>
    <w:basedOn w:val="Domylnaczcionkaakapitu"/>
    <w:uiPriority w:val="22"/>
    <w:qFormat/>
    <w:rsid w:val="00512D3D"/>
    <w:rPr>
      <w:b/>
      <w:bCs/>
    </w:rPr>
  </w:style>
  <w:style w:type="character" w:styleId="Hipercze">
    <w:name w:val="Hyperlink"/>
    <w:basedOn w:val="Domylnaczcionkaakapitu"/>
    <w:uiPriority w:val="99"/>
    <w:unhideWhenUsed/>
    <w:rsid w:val="005015E8"/>
    <w:rPr>
      <w:color w:val="0000FF" w:themeColor="hyperlink"/>
      <w:u w:val="single"/>
    </w:rPr>
  </w:style>
  <w:style w:type="paragraph" w:customStyle="1" w:styleId="Akapitzlist1">
    <w:name w:val="Akapit z listą1"/>
    <w:basedOn w:val="Normalny"/>
    <w:next w:val="Akapitzlist"/>
    <w:uiPriority w:val="34"/>
    <w:qFormat/>
    <w:rsid w:val="006D605A"/>
    <w:pPr>
      <w:ind w:left="720"/>
      <w:contextualSpacing/>
    </w:pPr>
    <w:rPr>
      <w:rFonts w:ascii="Calibri" w:eastAsia="Calibri" w:hAnsi="Calibri" w:cs="Times New Roman"/>
      <w:lang w:eastAsia="en-US"/>
    </w:rPr>
  </w:style>
  <w:style w:type="paragraph" w:styleId="Akapitzlist">
    <w:name w:val="List Paragraph"/>
    <w:aliases w:val="L1,Numerowanie,List Paragraph,2 heading,A_wyliczenie,K-P_odwolanie,Akapit z listą5,maz_wyliczenie,opis dzialania,Akapit z listą BS"/>
    <w:basedOn w:val="Normalny"/>
    <w:link w:val="AkapitzlistZnak"/>
    <w:uiPriority w:val="34"/>
    <w:qFormat/>
    <w:rsid w:val="006D605A"/>
    <w:pPr>
      <w:ind w:left="720"/>
      <w:contextualSpacing/>
    </w:pPr>
  </w:style>
  <w:style w:type="paragraph" w:customStyle="1" w:styleId="Default">
    <w:name w:val="Default"/>
    <w:rsid w:val="00965F75"/>
    <w:pPr>
      <w:autoSpaceDE w:val="0"/>
      <w:autoSpaceDN w:val="0"/>
      <w:adjustRightInd w:val="0"/>
    </w:pPr>
    <w:rPr>
      <w:rFonts w:ascii="Cambria" w:hAnsi="Cambria" w:cs="Cambria"/>
      <w:color w:val="000000"/>
      <w:sz w:val="24"/>
      <w:szCs w:val="24"/>
    </w:rPr>
  </w:style>
  <w:style w:type="character" w:styleId="Nierozpoznanawzmianka">
    <w:name w:val="Unresolved Mention"/>
    <w:basedOn w:val="Domylnaczcionkaakapitu"/>
    <w:uiPriority w:val="99"/>
    <w:semiHidden/>
    <w:unhideWhenUsed/>
    <w:rsid w:val="00384359"/>
    <w:rPr>
      <w:color w:val="605E5C"/>
      <w:shd w:val="clear" w:color="auto" w:fill="E1DFDD"/>
    </w:rPr>
  </w:style>
  <w:style w:type="character" w:styleId="UyteHipercze">
    <w:name w:val="FollowedHyperlink"/>
    <w:basedOn w:val="Domylnaczcionkaakapitu"/>
    <w:uiPriority w:val="99"/>
    <w:semiHidden/>
    <w:unhideWhenUsed/>
    <w:rsid w:val="00015689"/>
    <w:rPr>
      <w:color w:val="800080" w:themeColor="followedHyperlink"/>
      <w:u w:val="single"/>
    </w:rPr>
  </w:style>
  <w:style w:type="paragraph" w:customStyle="1" w:styleId="TEKST">
    <w:name w:val="TEKST"/>
    <w:basedOn w:val="Normalny"/>
    <w:link w:val="TEKSTZnak"/>
    <w:qFormat/>
    <w:rsid w:val="00CA7135"/>
    <w:pPr>
      <w:spacing w:after="40" w:line="240" w:lineRule="auto"/>
      <w:ind w:firstLine="284"/>
      <w:jc w:val="both"/>
    </w:pPr>
    <w:rPr>
      <w:rFonts w:ascii="Drogowa" w:eastAsiaTheme="minorHAnsi" w:hAnsi="Drogowa" w:cstheme="minorBidi"/>
      <w:sz w:val="24"/>
      <w:lang w:eastAsia="en-US"/>
    </w:rPr>
  </w:style>
  <w:style w:type="character" w:customStyle="1" w:styleId="TEKSTZnak">
    <w:name w:val="TEKST Znak"/>
    <w:basedOn w:val="Domylnaczcionkaakapitu"/>
    <w:link w:val="TEKST"/>
    <w:rsid w:val="00CA7135"/>
    <w:rPr>
      <w:rFonts w:ascii="Drogowa" w:eastAsiaTheme="minorHAnsi" w:hAnsi="Drogowa" w:cstheme="minorBidi"/>
      <w:sz w:val="24"/>
      <w:szCs w:val="22"/>
      <w:lang w:eastAsia="en-US"/>
    </w:rPr>
  </w:style>
  <w:style w:type="paragraph" w:styleId="Bezodstpw">
    <w:name w:val="No Spacing"/>
    <w:uiPriority w:val="1"/>
    <w:qFormat/>
    <w:rsid w:val="00020C91"/>
    <w:rPr>
      <w:sz w:val="22"/>
      <w:szCs w:val="22"/>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
    <w:link w:val="Akapitzlist"/>
    <w:uiPriority w:val="34"/>
    <w:qFormat/>
    <w:locked/>
    <w:rsid w:val="008F07AE"/>
    <w:rPr>
      <w:sz w:val="22"/>
      <w:szCs w:val="22"/>
    </w:rPr>
  </w:style>
  <w:style w:type="paragraph" w:styleId="Tekstpodstawowy">
    <w:name w:val="Body Text"/>
    <w:basedOn w:val="Normalny"/>
    <w:link w:val="TekstpodstawowyZnak"/>
    <w:semiHidden/>
    <w:rsid w:val="00CB0836"/>
    <w:pPr>
      <w:spacing w:after="0" w:line="240" w:lineRule="auto"/>
    </w:pPr>
    <w:rPr>
      <w:rFonts w:ascii="Arial" w:eastAsia="Times New Roman" w:hAnsi="Arial" w:cs="Arial"/>
      <w:b/>
      <w:bCs/>
      <w:sz w:val="24"/>
      <w:szCs w:val="24"/>
    </w:rPr>
  </w:style>
  <w:style w:type="character" w:customStyle="1" w:styleId="TekstpodstawowyZnak">
    <w:name w:val="Tekst podstawowy Znak"/>
    <w:basedOn w:val="Domylnaczcionkaakapitu"/>
    <w:link w:val="Tekstpodstawowy"/>
    <w:semiHidden/>
    <w:rsid w:val="00CB0836"/>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7969">
      <w:bodyDiv w:val="1"/>
      <w:marLeft w:val="0"/>
      <w:marRight w:val="0"/>
      <w:marTop w:val="0"/>
      <w:marBottom w:val="0"/>
      <w:divBdr>
        <w:top w:val="none" w:sz="0" w:space="0" w:color="auto"/>
        <w:left w:val="none" w:sz="0" w:space="0" w:color="auto"/>
        <w:bottom w:val="none" w:sz="0" w:space="0" w:color="auto"/>
        <w:right w:val="none" w:sz="0" w:space="0" w:color="auto"/>
      </w:divBdr>
    </w:div>
    <w:div w:id="53478438">
      <w:bodyDiv w:val="1"/>
      <w:marLeft w:val="0"/>
      <w:marRight w:val="0"/>
      <w:marTop w:val="0"/>
      <w:marBottom w:val="0"/>
      <w:divBdr>
        <w:top w:val="none" w:sz="0" w:space="0" w:color="auto"/>
        <w:left w:val="none" w:sz="0" w:space="0" w:color="auto"/>
        <w:bottom w:val="none" w:sz="0" w:space="0" w:color="auto"/>
        <w:right w:val="none" w:sz="0" w:space="0" w:color="auto"/>
      </w:divBdr>
    </w:div>
    <w:div w:id="239019800">
      <w:bodyDiv w:val="1"/>
      <w:marLeft w:val="0"/>
      <w:marRight w:val="0"/>
      <w:marTop w:val="0"/>
      <w:marBottom w:val="0"/>
      <w:divBdr>
        <w:top w:val="none" w:sz="0" w:space="0" w:color="auto"/>
        <w:left w:val="none" w:sz="0" w:space="0" w:color="auto"/>
        <w:bottom w:val="none" w:sz="0" w:space="0" w:color="auto"/>
        <w:right w:val="none" w:sz="0" w:space="0" w:color="auto"/>
      </w:divBdr>
    </w:div>
    <w:div w:id="555514175">
      <w:bodyDiv w:val="1"/>
      <w:marLeft w:val="0"/>
      <w:marRight w:val="0"/>
      <w:marTop w:val="0"/>
      <w:marBottom w:val="0"/>
      <w:divBdr>
        <w:top w:val="none" w:sz="0" w:space="0" w:color="auto"/>
        <w:left w:val="none" w:sz="0" w:space="0" w:color="auto"/>
        <w:bottom w:val="none" w:sz="0" w:space="0" w:color="auto"/>
        <w:right w:val="none" w:sz="0" w:space="0" w:color="auto"/>
      </w:divBdr>
    </w:div>
    <w:div w:id="1128360063">
      <w:bodyDiv w:val="1"/>
      <w:marLeft w:val="0"/>
      <w:marRight w:val="0"/>
      <w:marTop w:val="0"/>
      <w:marBottom w:val="0"/>
      <w:divBdr>
        <w:top w:val="none" w:sz="0" w:space="0" w:color="auto"/>
        <w:left w:val="none" w:sz="0" w:space="0" w:color="auto"/>
        <w:bottom w:val="none" w:sz="0" w:space="0" w:color="auto"/>
        <w:right w:val="none" w:sz="0" w:space="0" w:color="auto"/>
      </w:divBdr>
    </w:div>
    <w:div w:id="1219708476">
      <w:bodyDiv w:val="1"/>
      <w:marLeft w:val="0"/>
      <w:marRight w:val="0"/>
      <w:marTop w:val="0"/>
      <w:marBottom w:val="0"/>
      <w:divBdr>
        <w:top w:val="none" w:sz="0" w:space="0" w:color="auto"/>
        <w:left w:val="none" w:sz="0" w:space="0" w:color="auto"/>
        <w:bottom w:val="none" w:sz="0" w:space="0" w:color="auto"/>
        <w:right w:val="none" w:sz="0" w:space="0" w:color="auto"/>
      </w:divBdr>
    </w:div>
    <w:div w:id="1680234959">
      <w:bodyDiv w:val="1"/>
      <w:marLeft w:val="0"/>
      <w:marRight w:val="0"/>
      <w:marTop w:val="0"/>
      <w:marBottom w:val="0"/>
      <w:divBdr>
        <w:top w:val="none" w:sz="0" w:space="0" w:color="auto"/>
        <w:left w:val="none" w:sz="0" w:space="0" w:color="auto"/>
        <w:bottom w:val="none" w:sz="0" w:space="0" w:color="auto"/>
        <w:right w:val="none" w:sz="0" w:space="0" w:color="auto"/>
      </w:divBdr>
    </w:div>
    <w:div w:id="183383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strona/1-regulamin" TargetMode="External"/><Relationship Id="rId18" Type="http://schemas.openxmlformats.org/officeDocument/2006/relationships/hyperlink" Target="mailto:gks@ugdzialdowo.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zamowienia@ugdzialdowo.pl" TargetMode="External"/><Relationship Id="rId2" Type="http://schemas.openxmlformats.org/officeDocument/2006/relationships/numbering" Target="numbering.xml"/><Relationship Id="rId16" Type="http://schemas.openxmlformats.org/officeDocument/2006/relationships/hyperlink" Target="mailto:zamowienia@ugdzialdowo.pl" TargetMode="External"/><Relationship Id="rId20"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ugdzialdowo.pl" TargetMode="External"/><Relationship Id="rId23" Type="http://schemas.openxmlformats.org/officeDocument/2006/relationships/fontTable" Target="fontTable.xml"/><Relationship Id="rId10" Type="http://schemas.openxmlformats.org/officeDocument/2006/relationships/hyperlink" Target="https://dzialdowo.ug.gov.pl"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gminadzialdowo" TargetMode="External"/><Relationship Id="rId14" Type="http://schemas.openxmlformats.org/officeDocument/2006/relationships/hyperlink" Target="https://platformazakupowa.pl/strona/1-regulam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77BB5-86F8-4D62-8DFD-88F8E63B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6046</TotalTime>
  <Pages>1</Pages>
  <Words>9964</Words>
  <Characters>59786</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UGD</cp:lastModifiedBy>
  <cp:revision>508</cp:revision>
  <cp:lastPrinted>2024-03-18T09:38:00Z</cp:lastPrinted>
  <dcterms:created xsi:type="dcterms:W3CDTF">2017-04-27T13:32:00Z</dcterms:created>
  <dcterms:modified xsi:type="dcterms:W3CDTF">2026-04-22T08:55:00Z</dcterms:modified>
  <cp:category/>
</cp:coreProperties>
</file>