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427D" w14:textId="6DB8F6E5" w:rsidR="00D32278" w:rsidRDefault="00EB2C2E" w:rsidP="00370053">
      <w:pPr>
        <w:shd w:val="clear" w:color="auto" w:fill="FFFFFF"/>
        <w:spacing w:before="312"/>
        <w:jc w:val="center"/>
        <w:rPr>
          <w:b/>
          <w:bCs/>
          <w:color w:val="000000"/>
          <w:spacing w:val="-2"/>
          <w:sz w:val="22"/>
          <w:szCs w:val="22"/>
        </w:rPr>
      </w:pPr>
      <w:r>
        <w:rPr>
          <w:b/>
          <w:bCs/>
          <w:color w:val="000000"/>
          <w:spacing w:val="-2"/>
          <w:sz w:val="22"/>
          <w:szCs w:val="22"/>
        </w:rPr>
        <w:t>Umowa o roboty budowlane</w:t>
      </w:r>
    </w:p>
    <w:p w14:paraId="6BE4ADD1" w14:textId="77777777" w:rsidR="00134112" w:rsidRPr="00134112" w:rsidRDefault="00134112" w:rsidP="00370053">
      <w:pPr>
        <w:shd w:val="clear" w:color="auto" w:fill="FFFFFF"/>
        <w:jc w:val="center"/>
        <w:rPr>
          <w:b/>
          <w:bCs/>
          <w:color w:val="000000"/>
          <w:spacing w:val="-2"/>
          <w:sz w:val="22"/>
          <w:szCs w:val="22"/>
        </w:rPr>
      </w:pPr>
    </w:p>
    <w:p w14:paraId="2BBC9EA7" w14:textId="1F92EE3B" w:rsidR="00722202" w:rsidRDefault="00EB2C2E" w:rsidP="00370053">
      <w:pPr>
        <w:shd w:val="clear" w:color="auto" w:fill="FFFFFF"/>
        <w:tabs>
          <w:tab w:val="left" w:leader="dot" w:pos="2429"/>
        </w:tabs>
        <w:ind w:left="10"/>
        <w:jc w:val="both"/>
        <w:rPr>
          <w:rFonts w:eastAsia="Times New Roman"/>
          <w:color w:val="000000"/>
          <w:spacing w:val="5"/>
          <w:sz w:val="22"/>
          <w:szCs w:val="22"/>
        </w:rPr>
      </w:pPr>
      <w:r>
        <w:rPr>
          <w:color w:val="000000"/>
          <w:spacing w:val="7"/>
          <w:sz w:val="22"/>
          <w:szCs w:val="22"/>
        </w:rPr>
        <w:t xml:space="preserve">zawarta w dniu </w:t>
      </w:r>
      <w:r w:rsidR="00B85999">
        <w:rPr>
          <w:color w:val="000000"/>
          <w:spacing w:val="7"/>
          <w:sz w:val="22"/>
          <w:szCs w:val="22"/>
        </w:rPr>
        <w:t>………… 202</w:t>
      </w:r>
      <w:r w:rsidR="00B27525">
        <w:rPr>
          <w:color w:val="000000"/>
          <w:spacing w:val="7"/>
          <w:sz w:val="22"/>
          <w:szCs w:val="22"/>
        </w:rPr>
        <w:t>6</w:t>
      </w:r>
      <w:r>
        <w:rPr>
          <w:color w:val="000000"/>
          <w:spacing w:val="5"/>
          <w:sz w:val="22"/>
          <w:szCs w:val="22"/>
        </w:rPr>
        <w:t xml:space="preserve"> r. </w:t>
      </w:r>
      <w:r w:rsidR="00722202">
        <w:rPr>
          <w:color w:val="000000"/>
          <w:spacing w:val="5"/>
          <w:sz w:val="22"/>
          <w:szCs w:val="22"/>
        </w:rPr>
        <w:t xml:space="preserve">w Starogardzie Gdańskim </w:t>
      </w:r>
      <w:r>
        <w:rPr>
          <w:color w:val="000000"/>
          <w:spacing w:val="5"/>
          <w:sz w:val="22"/>
          <w:szCs w:val="22"/>
        </w:rPr>
        <w:t>pomi</w:t>
      </w:r>
      <w:r>
        <w:rPr>
          <w:rFonts w:eastAsia="Times New Roman"/>
          <w:color w:val="000000"/>
          <w:spacing w:val="5"/>
          <w:sz w:val="22"/>
          <w:szCs w:val="22"/>
        </w:rPr>
        <w:t>ędzy</w:t>
      </w:r>
      <w:r w:rsidR="00722202">
        <w:rPr>
          <w:rFonts w:eastAsia="Times New Roman"/>
          <w:color w:val="000000"/>
          <w:spacing w:val="5"/>
          <w:sz w:val="22"/>
          <w:szCs w:val="22"/>
        </w:rPr>
        <w:t>:</w:t>
      </w:r>
      <w:r>
        <w:rPr>
          <w:rFonts w:eastAsia="Times New Roman"/>
          <w:color w:val="000000"/>
          <w:spacing w:val="5"/>
          <w:sz w:val="22"/>
          <w:szCs w:val="22"/>
        </w:rPr>
        <w:t xml:space="preserve"> </w:t>
      </w:r>
    </w:p>
    <w:p w14:paraId="78288EC9" w14:textId="234F9568" w:rsidR="00134112" w:rsidRDefault="00EB2C2E" w:rsidP="00370053">
      <w:pPr>
        <w:shd w:val="clear" w:color="auto" w:fill="FFFFFF"/>
        <w:tabs>
          <w:tab w:val="left" w:leader="dot" w:pos="2429"/>
        </w:tabs>
        <w:ind w:left="10"/>
        <w:jc w:val="both"/>
        <w:rPr>
          <w:rFonts w:eastAsia="Times New Roman"/>
          <w:color w:val="000000"/>
          <w:spacing w:val="2"/>
          <w:sz w:val="22"/>
          <w:szCs w:val="22"/>
        </w:rPr>
      </w:pPr>
      <w:r w:rsidRPr="00722202">
        <w:rPr>
          <w:rFonts w:eastAsia="Times New Roman"/>
          <w:b/>
          <w:bCs/>
          <w:color w:val="000000"/>
          <w:spacing w:val="5"/>
          <w:sz w:val="22"/>
          <w:szCs w:val="22"/>
        </w:rPr>
        <w:t>Samodzielnym Publicznym Zakładem Opieki Zdrowotnej</w:t>
      </w:r>
      <w:r w:rsidR="00370053">
        <w:rPr>
          <w:rFonts w:eastAsia="Times New Roman"/>
          <w:b/>
          <w:bCs/>
          <w:color w:val="000000"/>
          <w:spacing w:val="5"/>
          <w:sz w:val="22"/>
          <w:szCs w:val="22"/>
        </w:rPr>
        <w:t xml:space="preserve"> </w:t>
      </w:r>
      <w:r w:rsidRPr="00722202">
        <w:rPr>
          <w:b/>
          <w:bCs/>
          <w:color w:val="000000"/>
          <w:spacing w:val="-1"/>
          <w:sz w:val="22"/>
          <w:szCs w:val="22"/>
        </w:rPr>
        <w:t>Przychodnia Lekarska im. Marii Orlikowskiej-P</w:t>
      </w:r>
      <w:r w:rsidRPr="00722202">
        <w:rPr>
          <w:rFonts w:eastAsia="Times New Roman"/>
          <w:b/>
          <w:bCs/>
          <w:color w:val="000000"/>
          <w:spacing w:val="-1"/>
          <w:sz w:val="22"/>
          <w:szCs w:val="22"/>
        </w:rPr>
        <w:t>łaczek</w:t>
      </w:r>
      <w:r w:rsidR="00E9240D">
        <w:rPr>
          <w:rFonts w:eastAsia="Times New Roman"/>
          <w:color w:val="000000"/>
          <w:spacing w:val="-1"/>
          <w:sz w:val="22"/>
          <w:szCs w:val="22"/>
        </w:rPr>
        <w:t xml:space="preserve"> </w:t>
      </w:r>
      <w:r>
        <w:rPr>
          <w:rFonts w:eastAsia="Times New Roman"/>
          <w:color w:val="000000"/>
          <w:spacing w:val="-1"/>
          <w:sz w:val="22"/>
          <w:szCs w:val="22"/>
        </w:rPr>
        <w:t>z siedzibą</w:t>
      </w:r>
      <w:r w:rsidR="00E9240D">
        <w:rPr>
          <w:rFonts w:eastAsia="Times New Roman"/>
          <w:color w:val="000000"/>
          <w:spacing w:val="-1"/>
          <w:sz w:val="22"/>
          <w:szCs w:val="22"/>
        </w:rPr>
        <w:t xml:space="preserve"> </w:t>
      </w:r>
      <w:r>
        <w:rPr>
          <w:rFonts w:eastAsia="Times New Roman"/>
          <w:color w:val="000000"/>
          <w:spacing w:val="-1"/>
          <w:sz w:val="22"/>
          <w:szCs w:val="22"/>
        </w:rPr>
        <w:t xml:space="preserve">w </w:t>
      </w:r>
      <w:r w:rsidR="00E9240D">
        <w:rPr>
          <w:rFonts w:eastAsia="Times New Roman"/>
          <w:color w:val="000000"/>
          <w:spacing w:val="-1"/>
          <w:sz w:val="22"/>
          <w:szCs w:val="22"/>
        </w:rPr>
        <w:t>S</w:t>
      </w:r>
      <w:r>
        <w:rPr>
          <w:rFonts w:eastAsia="Times New Roman"/>
          <w:color w:val="000000"/>
          <w:spacing w:val="-1"/>
          <w:sz w:val="22"/>
          <w:szCs w:val="22"/>
        </w:rPr>
        <w:t>tarogardzie</w:t>
      </w:r>
      <w:r w:rsidR="00E9240D">
        <w:rPr>
          <w:rFonts w:eastAsia="Times New Roman"/>
          <w:color w:val="000000"/>
          <w:spacing w:val="-1"/>
          <w:sz w:val="22"/>
          <w:szCs w:val="22"/>
        </w:rPr>
        <w:t xml:space="preserve"> </w:t>
      </w:r>
      <w:r>
        <w:rPr>
          <w:rFonts w:eastAsia="Times New Roman"/>
          <w:color w:val="000000"/>
          <w:spacing w:val="-1"/>
          <w:sz w:val="22"/>
          <w:szCs w:val="22"/>
        </w:rPr>
        <w:t>Gdańskim</w:t>
      </w:r>
      <w:r w:rsidR="00E9240D">
        <w:rPr>
          <w:rFonts w:eastAsia="Times New Roman"/>
          <w:color w:val="000000"/>
          <w:spacing w:val="-1"/>
          <w:sz w:val="22"/>
          <w:szCs w:val="22"/>
        </w:rPr>
        <w:t xml:space="preserve"> </w:t>
      </w:r>
      <w:r>
        <w:rPr>
          <w:rFonts w:eastAsia="Times New Roman"/>
          <w:color w:val="000000"/>
          <w:spacing w:val="-1"/>
          <w:sz w:val="22"/>
          <w:szCs w:val="22"/>
        </w:rPr>
        <w:t xml:space="preserve">przy </w:t>
      </w:r>
      <w:r>
        <w:rPr>
          <w:rFonts w:eastAsia="Times New Roman"/>
          <w:color w:val="000000"/>
          <w:spacing w:val="2"/>
          <w:sz w:val="22"/>
          <w:szCs w:val="22"/>
        </w:rPr>
        <w:t>ul.</w:t>
      </w:r>
      <w:r w:rsidR="00E9240D">
        <w:rPr>
          <w:rFonts w:eastAsia="Times New Roman"/>
          <w:color w:val="000000"/>
          <w:spacing w:val="2"/>
          <w:sz w:val="22"/>
          <w:szCs w:val="22"/>
        </w:rPr>
        <w:t> </w:t>
      </w:r>
      <w:r>
        <w:rPr>
          <w:rFonts w:eastAsia="Times New Roman"/>
          <w:color w:val="000000"/>
          <w:spacing w:val="2"/>
          <w:sz w:val="22"/>
          <w:szCs w:val="22"/>
        </w:rPr>
        <w:t>Hallera</w:t>
      </w:r>
      <w:r w:rsidR="00E9240D">
        <w:rPr>
          <w:rFonts w:eastAsia="Times New Roman"/>
          <w:color w:val="000000"/>
          <w:spacing w:val="2"/>
          <w:sz w:val="22"/>
          <w:szCs w:val="22"/>
        </w:rPr>
        <w:t> </w:t>
      </w:r>
      <w:r>
        <w:rPr>
          <w:rFonts w:eastAsia="Times New Roman"/>
          <w:color w:val="000000"/>
          <w:spacing w:val="2"/>
          <w:sz w:val="22"/>
          <w:szCs w:val="22"/>
        </w:rPr>
        <w:t>21, NIP</w:t>
      </w:r>
      <w:r w:rsidR="00E9240D">
        <w:rPr>
          <w:rFonts w:eastAsia="Times New Roman"/>
          <w:color w:val="000000"/>
          <w:spacing w:val="2"/>
          <w:sz w:val="22"/>
          <w:szCs w:val="22"/>
        </w:rPr>
        <w:t xml:space="preserve"> </w:t>
      </w:r>
      <w:r>
        <w:rPr>
          <w:rFonts w:eastAsia="Times New Roman"/>
          <w:color w:val="000000"/>
          <w:spacing w:val="2"/>
          <w:sz w:val="22"/>
          <w:szCs w:val="22"/>
        </w:rPr>
        <w:t>592-18-66-748, REGON</w:t>
      </w:r>
      <w:r w:rsidR="00E9240D">
        <w:rPr>
          <w:rFonts w:eastAsia="Times New Roman"/>
          <w:color w:val="000000"/>
          <w:spacing w:val="2"/>
          <w:sz w:val="22"/>
          <w:szCs w:val="22"/>
        </w:rPr>
        <w:t xml:space="preserve"> </w:t>
      </w:r>
      <w:r>
        <w:rPr>
          <w:rFonts w:eastAsia="Times New Roman"/>
          <w:color w:val="000000"/>
          <w:spacing w:val="2"/>
          <w:sz w:val="22"/>
          <w:szCs w:val="22"/>
        </w:rPr>
        <w:t>190036499, KRS</w:t>
      </w:r>
      <w:r w:rsidR="00E9240D">
        <w:rPr>
          <w:rFonts w:eastAsia="Times New Roman"/>
          <w:color w:val="000000"/>
          <w:spacing w:val="2"/>
          <w:sz w:val="22"/>
          <w:szCs w:val="22"/>
        </w:rPr>
        <w:t xml:space="preserve"> </w:t>
      </w:r>
      <w:r>
        <w:rPr>
          <w:rFonts w:eastAsia="Times New Roman"/>
          <w:color w:val="000000"/>
          <w:spacing w:val="2"/>
          <w:sz w:val="22"/>
          <w:szCs w:val="22"/>
        </w:rPr>
        <w:t xml:space="preserve">0000004788, reprezentowanym przez: </w:t>
      </w:r>
    </w:p>
    <w:p w14:paraId="7F02565D" w14:textId="186156F3" w:rsidR="00E9240D" w:rsidRDefault="00DD393F" w:rsidP="00370053">
      <w:pPr>
        <w:shd w:val="clear" w:color="auto" w:fill="FFFFFF"/>
        <w:tabs>
          <w:tab w:val="left" w:leader="dot" w:pos="2429"/>
        </w:tabs>
        <w:ind w:left="10"/>
        <w:jc w:val="both"/>
        <w:rPr>
          <w:rFonts w:eastAsia="Times New Roman"/>
          <w:color w:val="000000"/>
          <w:sz w:val="22"/>
          <w:szCs w:val="22"/>
        </w:rPr>
      </w:pPr>
      <w:r>
        <w:rPr>
          <w:rFonts w:eastAsia="Times New Roman"/>
          <w:color w:val="000000"/>
          <w:sz w:val="22"/>
          <w:szCs w:val="22"/>
        </w:rPr>
        <w:t>Monikę Kramek</w:t>
      </w:r>
      <w:r w:rsidR="00EB2C2E">
        <w:rPr>
          <w:rFonts w:eastAsia="Times New Roman"/>
          <w:color w:val="000000"/>
          <w:sz w:val="22"/>
          <w:szCs w:val="22"/>
        </w:rPr>
        <w:t xml:space="preserve"> - Kierownika, </w:t>
      </w:r>
    </w:p>
    <w:p w14:paraId="427EAC78" w14:textId="77777777" w:rsidR="00E9240D" w:rsidRDefault="00EB2C2E" w:rsidP="00370053">
      <w:pPr>
        <w:shd w:val="clear" w:color="auto" w:fill="FFFFFF"/>
        <w:tabs>
          <w:tab w:val="left" w:leader="dot" w:pos="2429"/>
        </w:tabs>
        <w:ind w:left="10"/>
        <w:jc w:val="both"/>
        <w:rPr>
          <w:rFonts w:eastAsia="Times New Roman"/>
          <w:b/>
          <w:bCs/>
          <w:color w:val="000000"/>
          <w:spacing w:val="-2"/>
          <w:sz w:val="22"/>
          <w:szCs w:val="22"/>
        </w:rPr>
      </w:pPr>
      <w:r>
        <w:rPr>
          <w:rFonts w:eastAsia="Times New Roman"/>
          <w:color w:val="000000"/>
          <w:spacing w:val="-2"/>
          <w:sz w:val="22"/>
          <w:szCs w:val="22"/>
        </w:rPr>
        <w:t xml:space="preserve">zwanym dalej </w:t>
      </w:r>
      <w:r>
        <w:rPr>
          <w:rFonts w:eastAsia="Times New Roman"/>
          <w:b/>
          <w:bCs/>
          <w:color w:val="000000"/>
          <w:spacing w:val="-2"/>
          <w:sz w:val="22"/>
          <w:szCs w:val="22"/>
        </w:rPr>
        <w:t xml:space="preserve">„Zamawiającym", </w:t>
      </w:r>
    </w:p>
    <w:p w14:paraId="5D80F341" w14:textId="07E3A006" w:rsidR="00F76120" w:rsidRPr="00E9240D" w:rsidRDefault="00EB2C2E" w:rsidP="00370053">
      <w:pPr>
        <w:shd w:val="clear" w:color="auto" w:fill="FFFFFF"/>
        <w:tabs>
          <w:tab w:val="left" w:leader="dot" w:pos="2429"/>
        </w:tabs>
        <w:ind w:left="10"/>
        <w:jc w:val="both"/>
        <w:rPr>
          <w:rFonts w:eastAsia="Times New Roman"/>
          <w:color w:val="000000"/>
          <w:sz w:val="22"/>
          <w:szCs w:val="22"/>
        </w:rPr>
      </w:pPr>
      <w:r>
        <w:rPr>
          <w:rFonts w:eastAsia="Times New Roman"/>
          <w:color w:val="000000"/>
          <w:sz w:val="22"/>
          <w:szCs w:val="22"/>
        </w:rPr>
        <w:t>a</w:t>
      </w:r>
    </w:p>
    <w:p w14:paraId="3C4DE12B" w14:textId="201868E5" w:rsidR="00F76120" w:rsidRDefault="00B85999" w:rsidP="00370053">
      <w:pPr>
        <w:shd w:val="clear" w:color="auto" w:fill="FFFFFF"/>
        <w:tabs>
          <w:tab w:val="left" w:leader="dot" w:pos="1690"/>
          <w:tab w:val="left" w:leader="dot" w:pos="4205"/>
          <w:tab w:val="left" w:leader="dot" w:pos="5774"/>
          <w:tab w:val="left" w:leader="dot" w:pos="7738"/>
        </w:tabs>
        <w:ind w:left="24"/>
        <w:jc w:val="both"/>
        <w:rPr>
          <w:color w:val="000000"/>
          <w:spacing w:val="-1"/>
          <w:sz w:val="22"/>
          <w:szCs w:val="22"/>
        </w:rPr>
      </w:pPr>
      <w:r>
        <w:t xml:space="preserve">………………………………………………………….. </w:t>
      </w:r>
      <w:r w:rsidR="00E9240D">
        <w:t xml:space="preserve">z siedzibą </w:t>
      </w:r>
      <w:r>
        <w:t>……………………………………………………</w:t>
      </w:r>
      <w:r w:rsidR="00E9240D">
        <w:t xml:space="preserve">, </w:t>
      </w:r>
      <w:r w:rsidR="00EB2C2E">
        <w:rPr>
          <w:rFonts w:eastAsia="Times New Roman"/>
          <w:color w:val="000000"/>
          <w:spacing w:val="-4"/>
          <w:sz w:val="22"/>
          <w:szCs w:val="22"/>
        </w:rPr>
        <w:t xml:space="preserve">NIP </w:t>
      </w:r>
      <w:r>
        <w:rPr>
          <w:rFonts w:eastAsia="Times New Roman"/>
          <w:color w:val="000000"/>
          <w:spacing w:val="-4"/>
          <w:sz w:val="22"/>
          <w:szCs w:val="22"/>
        </w:rPr>
        <w:t>…………………….</w:t>
      </w:r>
      <w:r w:rsidR="00E9240D">
        <w:rPr>
          <w:rFonts w:eastAsia="Times New Roman"/>
          <w:color w:val="000000"/>
          <w:spacing w:val="-4"/>
          <w:sz w:val="22"/>
          <w:szCs w:val="22"/>
        </w:rPr>
        <w:t>,</w:t>
      </w:r>
      <w:r w:rsidR="00EB2C2E">
        <w:rPr>
          <w:rFonts w:eastAsia="Times New Roman"/>
          <w:color w:val="000000"/>
          <w:spacing w:val="-3"/>
          <w:sz w:val="22"/>
          <w:szCs w:val="22"/>
        </w:rPr>
        <w:t xml:space="preserve"> REGON</w:t>
      </w:r>
      <w:r w:rsidR="00D32278">
        <w:rPr>
          <w:rFonts w:eastAsia="Times New Roman"/>
          <w:color w:val="000000"/>
          <w:spacing w:val="-3"/>
          <w:sz w:val="22"/>
          <w:szCs w:val="22"/>
        </w:rPr>
        <w:t xml:space="preserve"> </w:t>
      </w:r>
      <w:r>
        <w:rPr>
          <w:rFonts w:eastAsia="Times New Roman"/>
          <w:color w:val="000000"/>
          <w:spacing w:val="-3"/>
          <w:sz w:val="22"/>
          <w:szCs w:val="22"/>
        </w:rPr>
        <w:t>………………..</w:t>
      </w:r>
      <w:r w:rsidR="00D32278">
        <w:rPr>
          <w:rFonts w:eastAsia="Times New Roman"/>
          <w:color w:val="000000"/>
          <w:spacing w:val="-3"/>
          <w:sz w:val="22"/>
          <w:szCs w:val="22"/>
        </w:rPr>
        <w:t xml:space="preserve">, </w:t>
      </w:r>
      <w:r w:rsidR="00EB2C2E">
        <w:rPr>
          <w:color w:val="000000"/>
          <w:spacing w:val="-1"/>
          <w:sz w:val="22"/>
          <w:szCs w:val="22"/>
        </w:rPr>
        <w:t>reprezentowanym przez:</w:t>
      </w:r>
    </w:p>
    <w:p w14:paraId="1598B521" w14:textId="43CDCEFE" w:rsidR="00D32278" w:rsidRDefault="00B85999" w:rsidP="00370053">
      <w:pPr>
        <w:shd w:val="clear" w:color="auto" w:fill="FFFFFF"/>
        <w:tabs>
          <w:tab w:val="left" w:leader="dot" w:pos="1690"/>
          <w:tab w:val="left" w:leader="dot" w:pos="4205"/>
          <w:tab w:val="left" w:leader="dot" w:pos="5774"/>
          <w:tab w:val="left" w:leader="dot" w:pos="7738"/>
        </w:tabs>
        <w:ind w:left="24"/>
        <w:jc w:val="both"/>
      </w:pPr>
      <w:r>
        <w:t>………………………….</w:t>
      </w:r>
      <w:r w:rsidR="00D32278">
        <w:t xml:space="preserve"> – </w:t>
      </w:r>
      <w:r>
        <w:t>…………….,</w:t>
      </w:r>
      <w:r w:rsidR="00D32278">
        <w:t xml:space="preserve"> </w:t>
      </w:r>
    </w:p>
    <w:p w14:paraId="12C40611" w14:textId="13148756" w:rsidR="00F76120" w:rsidRDefault="00EB2C2E" w:rsidP="00370053">
      <w:pPr>
        <w:shd w:val="clear" w:color="auto" w:fill="FFFFFF"/>
        <w:tabs>
          <w:tab w:val="left" w:leader="dot" w:pos="1690"/>
          <w:tab w:val="left" w:leader="dot" w:pos="4205"/>
          <w:tab w:val="left" w:leader="dot" w:pos="5774"/>
          <w:tab w:val="left" w:leader="dot" w:pos="7738"/>
        </w:tabs>
        <w:ind w:left="24"/>
        <w:jc w:val="both"/>
      </w:pPr>
      <w:r>
        <w:rPr>
          <w:color w:val="000000"/>
          <w:spacing w:val="-1"/>
          <w:sz w:val="22"/>
          <w:szCs w:val="22"/>
        </w:rPr>
        <w:t>zwanym w dalszej cz</w:t>
      </w:r>
      <w:r>
        <w:rPr>
          <w:rFonts w:eastAsia="Times New Roman"/>
          <w:color w:val="000000"/>
          <w:spacing w:val="-1"/>
          <w:sz w:val="22"/>
          <w:szCs w:val="22"/>
        </w:rPr>
        <w:t xml:space="preserve">ęści umowy </w:t>
      </w:r>
      <w:r>
        <w:rPr>
          <w:rFonts w:eastAsia="Times New Roman"/>
          <w:b/>
          <w:bCs/>
          <w:color w:val="000000"/>
          <w:spacing w:val="-1"/>
          <w:sz w:val="22"/>
          <w:szCs w:val="22"/>
        </w:rPr>
        <w:t>„Wykonawcą".</w:t>
      </w:r>
    </w:p>
    <w:p w14:paraId="722E21CA" w14:textId="77777777" w:rsidR="00DD393F" w:rsidRDefault="00DD393F" w:rsidP="00370053">
      <w:pPr>
        <w:shd w:val="clear" w:color="auto" w:fill="FFFFFF"/>
        <w:ind w:left="5"/>
        <w:jc w:val="both"/>
        <w:rPr>
          <w:color w:val="000000"/>
          <w:spacing w:val="-2"/>
          <w:sz w:val="22"/>
          <w:szCs w:val="22"/>
        </w:rPr>
      </w:pPr>
    </w:p>
    <w:p w14:paraId="05296CAE" w14:textId="66E08A84" w:rsidR="00F76120" w:rsidRDefault="00EB2C2E" w:rsidP="00370053">
      <w:pPr>
        <w:shd w:val="clear" w:color="auto" w:fill="FFFFFF"/>
        <w:ind w:left="5"/>
        <w:jc w:val="both"/>
      </w:pPr>
      <w:r>
        <w:rPr>
          <w:color w:val="000000"/>
          <w:spacing w:val="-2"/>
          <w:sz w:val="22"/>
          <w:szCs w:val="22"/>
        </w:rPr>
        <w:t>Niniejsza umowa jest nast</w:t>
      </w:r>
      <w:r>
        <w:rPr>
          <w:rFonts w:eastAsia="Times New Roman"/>
          <w:color w:val="000000"/>
          <w:spacing w:val="-2"/>
          <w:sz w:val="22"/>
          <w:szCs w:val="22"/>
        </w:rPr>
        <w:t xml:space="preserve">ępstwem wyboru przez Zamawiającego oferty Wykonawcy w drodze postępowania </w:t>
      </w:r>
      <w:r>
        <w:rPr>
          <w:rFonts w:eastAsia="Times New Roman"/>
          <w:color w:val="000000"/>
          <w:spacing w:val="-1"/>
          <w:sz w:val="22"/>
          <w:szCs w:val="22"/>
        </w:rPr>
        <w:t>prowadzonego zgodnie z art. 275 ust. 2 ustawy z dnia 11 września 2019 r. Prawo zamówień publicznych</w:t>
      </w:r>
      <w:r w:rsidR="00E965FF">
        <w:rPr>
          <w:rFonts w:eastAsia="Times New Roman"/>
          <w:color w:val="000000"/>
          <w:spacing w:val="-1"/>
          <w:sz w:val="22"/>
          <w:szCs w:val="22"/>
        </w:rPr>
        <w:t xml:space="preserve">               </w:t>
      </w:r>
      <w:r>
        <w:rPr>
          <w:rFonts w:eastAsia="Times New Roman"/>
          <w:color w:val="000000"/>
          <w:spacing w:val="-1"/>
          <w:sz w:val="22"/>
          <w:szCs w:val="22"/>
        </w:rPr>
        <w:t xml:space="preserve"> (</w:t>
      </w:r>
      <w:r w:rsidR="00660A23" w:rsidRPr="00660A23">
        <w:rPr>
          <w:rFonts w:eastAsia="Times New Roman"/>
          <w:color w:val="000000"/>
          <w:spacing w:val="-1"/>
          <w:sz w:val="22"/>
          <w:szCs w:val="22"/>
        </w:rPr>
        <w:t xml:space="preserve">Dz. U. z 2024 r. poz. 1320 </w:t>
      </w:r>
      <w:r w:rsidR="001A51DF">
        <w:rPr>
          <w:rFonts w:eastAsia="Times New Roman"/>
          <w:color w:val="000000"/>
          <w:spacing w:val="-1"/>
          <w:sz w:val="22"/>
          <w:szCs w:val="22"/>
        </w:rPr>
        <w:t>z</w:t>
      </w:r>
      <w:r w:rsidR="00B27525">
        <w:rPr>
          <w:rFonts w:eastAsia="Times New Roman"/>
          <w:color w:val="000000"/>
          <w:spacing w:val="-1"/>
          <w:sz w:val="22"/>
          <w:szCs w:val="22"/>
        </w:rPr>
        <w:t>e zm.</w:t>
      </w:r>
      <w:r w:rsidR="00660A23" w:rsidRPr="00660A23">
        <w:rPr>
          <w:rFonts w:eastAsia="Times New Roman"/>
          <w:color w:val="000000"/>
          <w:spacing w:val="-1"/>
          <w:sz w:val="22"/>
          <w:szCs w:val="22"/>
        </w:rPr>
        <w:t>)</w:t>
      </w:r>
      <w:r>
        <w:rPr>
          <w:rFonts w:eastAsia="Times New Roman"/>
          <w:color w:val="000000"/>
          <w:spacing w:val="1"/>
          <w:sz w:val="22"/>
          <w:szCs w:val="22"/>
        </w:rPr>
        <w:t xml:space="preserve"> zwanej dalej „ustawą", w trybie podstawowym z możliwością przeprowadzenia </w:t>
      </w:r>
      <w:r>
        <w:rPr>
          <w:rFonts w:eastAsia="Times New Roman"/>
          <w:color w:val="000000"/>
          <w:spacing w:val="-1"/>
          <w:sz w:val="22"/>
          <w:szCs w:val="22"/>
        </w:rPr>
        <w:t xml:space="preserve">negocjacji, na </w:t>
      </w:r>
      <w:r w:rsidR="008807FB">
        <w:rPr>
          <w:rFonts w:eastAsia="Times New Roman"/>
          <w:color w:val="000000"/>
          <w:spacing w:val="-1"/>
          <w:sz w:val="22"/>
          <w:szCs w:val="22"/>
        </w:rPr>
        <w:t>„</w:t>
      </w:r>
      <w:r w:rsidR="00DD393F" w:rsidRPr="00DD393F">
        <w:rPr>
          <w:rFonts w:eastAsia="Times New Roman"/>
          <w:color w:val="000000"/>
          <w:spacing w:val="-1"/>
          <w:sz w:val="22"/>
          <w:szCs w:val="22"/>
        </w:rPr>
        <w:t>przebudowę schodów wejściowych i podjazdu dla niepełnosprawnych wraz z budową</w:t>
      </w:r>
      <w:r w:rsidR="00DD393F">
        <w:rPr>
          <w:rFonts w:eastAsia="Times New Roman"/>
          <w:color w:val="000000"/>
          <w:spacing w:val="-1"/>
          <w:sz w:val="22"/>
          <w:szCs w:val="22"/>
        </w:rPr>
        <w:t xml:space="preserve"> </w:t>
      </w:r>
      <w:r w:rsidR="00DD393F" w:rsidRPr="00DD393F">
        <w:rPr>
          <w:rFonts w:eastAsia="Times New Roman"/>
          <w:color w:val="000000"/>
          <w:spacing w:val="-1"/>
          <w:sz w:val="22"/>
          <w:szCs w:val="22"/>
        </w:rPr>
        <w:t>zadaszenia do budynku SPZOZ Przychodnia Lekarska w Starogardzie Gdańskim</w:t>
      </w:r>
      <w:r w:rsidR="008807FB">
        <w:rPr>
          <w:rFonts w:eastAsia="Times New Roman"/>
          <w:color w:val="000000"/>
          <w:spacing w:val="-1"/>
          <w:sz w:val="22"/>
          <w:szCs w:val="22"/>
        </w:rPr>
        <w:t>”</w:t>
      </w:r>
      <w:r>
        <w:rPr>
          <w:rFonts w:eastAsia="Times New Roman"/>
          <w:color w:val="000000"/>
          <w:spacing w:val="-1"/>
          <w:sz w:val="22"/>
          <w:szCs w:val="22"/>
        </w:rPr>
        <w:t xml:space="preserve">, nr postępowania </w:t>
      </w:r>
      <w:r w:rsidR="00E965FF" w:rsidRPr="00E965FF">
        <w:rPr>
          <w:rFonts w:eastAsia="Times New Roman"/>
          <w:color w:val="EE0000"/>
          <w:spacing w:val="-1"/>
          <w:sz w:val="22"/>
          <w:szCs w:val="22"/>
        </w:rPr>
        <w:t>……….</w:t>
      </w:r>
      <w:r w:rsidR="00DD393F" w:rsidRPr="00E965FF">
        <w:rPr>
          <w:rFonts w:eastAsia="Times New Roman"/>
          <w:color w:val="EE0000"/>
          <w:spacing w:val="-1"/>
          <w:sz w:val="22"/>
          <w:szCs w:val="22"/>
        </w:rPr>
        <w:t>…</w:t>
      </w:r>
    </w:p>
    <w:p w14:paraId="1589077D" w14:textId="77777777" w:rsidR="007E3B58" w:rsidRDefault="007E3B58" w:rsidP="00370053">
      <w:pPr>
        <w:shd w:val="clear" w:color="auto" w:fill="FFFFFF"/>
        <w:jc w:val="center"/>
        <w:rPr>
          <w:rFonts w:eastAsia="Times New Roman"/>
          <w:color w:val="000000"/>
          <w:spacing w:val="-13"/>
          <w:sz w:val="22"/>
          <w:szCs w:val="22"/>
        </w:rPr>
      </w:pPr>
    </w:p>
    <w:p w14:paraId="213B1306" w14:textId="46E9E1D2" w:rsidR="00F76120" w:rsidRPr="00C65BDE" w:rsidRDefault="00EB2C2E" w:rsidP="00370053">
      <w:pPr>
        <w:shd w:val="clear" w:color="auto" w:fill="FFFFFF"/>
        <w:jc w:val="center"/>
      </w:pPr>
      <w:r w:rsidRPr="00C65BDE">
        <w:rPr>
          <w:rFonts w:eastAsia="Times New Roman"/>
          <w:color w:val="000000"/>
          <w:spacing w:val="-13"/>
          <w:sz w:val="22"/>
          <w:szCs w:val="22"/>
        </w:rPr>
        <w:t>§ 1</w:t>
      </w:r>
    </w:p>
    <w:p w14:paraId="76687106" w14:textId="56C3F6F4" w:rsidR="00A01C97" w:rsidRDefault="00EB2C2E" w:rsidP="00AC0E03">
      <w:pPr>
        <w:pStyle w:val="Akapitzlist"/>
        <w:numPr>
          <w:ilvl w:val="0"/>
          <w:numId w:val="17"/>
        </w:numPr>
        <w:shd w:val="clear" w:color="auto" w:fill="FFFFFF"/>
        <w:tabs>
          <w:tab w:val="left" w:pos="394"/>
        </w:tabs>
        <w:spacing w:before="206"/>
        <w:jc w:val="both"/>
        <w:rPr>
          <w:rFonts w:eastAsia="Times New Roman"/>
          <w:color w:val="000000"/>
          <w:sz w:val="22"/>
          <w:szCs w:val="22"/>
        </w:rPr>
      </w:pPr>
      <w:r w:rsidRPr="00A01C97">
        <w:rPr>
          <w:color w:val="000000"/>
          <w:spacing w:val="2"/>
          <w:sz w:val="22"/>
          <w:szCs w:val="22"/>
        </w:rPr>
        <w:t>Przedmiotem umowy jest wykonanie rob</w:t>
      </w:r>
      <w:r w:rsidRPr="00A01C97">
        <w:rPr>
          <w:rFonts w:eastAsia="Times New Roman"/>
          <w:color w:val="000000"/>
          <w:spacing w:val="2"/>
          <w:sz w:val="22"/>
          <w:szCs w:val="22"/>
        </w:rPr>
        <w:t xml:space="preserve">ót budowlanych polegających </w:t>
      </w:r>
      <w:r w:rsidRPr="00A01C97">
        <w:rPr>
          <w:color w:val="000000"/>
          <w:spacing w:val="2"/>
          <w:sz w:val="22"/>
          <w:szCs w:val="22"/>
        </w:rPr>
        <w:t xml:space="preserve">na </w:t>
      </w:r>
      <w:r w:rsidR="00DD393F" w:rsidRPr="00A01C97">
        <w:rPr>
          <w:color w:val="000000"/>
          <w:spacing w:val="2"/>
          <w:sz w:val="22"/>
          <w:szCs w:val="22"/>
        </w:rPr>
        <w:t>przebudowie schodów wejściowych i podjazdu dla niepełnosprawnych wraz z budową zadaszenia do budynku SPZOZ Przychodnia Lekarska w  Starogardzie Gdańskim</w:t>
      </w:r>
      <w:r w:rsidR="00487ED0">
        <w:rPr>
          <w:color w:val="000000"/>
          <w:spacing w:val="2"/>
          <w:sz w:val="22"/>
          <w:szCs w:val="22"/>
        </w:rPr>
        <w:t xml:space="preserve"> przy ul. Hallera 21</w:t>
      </w:r>
      <w:r w:rsidR="00DD393F" w:rsidRPr="00A01C97">
        <w:rPr>
          <w:rFonts w:eastAsia="Times New Roman"/>
          <w:color w:val="000000"/>
          <w:spacing w:val="2"/>
          <w:sz w:val="22"/>
          <w:szCs w:val="22"/>
        </w:rPr>
        <w:t xml:space="preserve"> </w:t>
      </w:r>
      <w:r w:rsidRPr="00A01C97">
        <w:rPr>
          <w:rFonts w:eastAsia="Times New Roman"/>
          <w:color w:val="000000"/>
          <w:sz w:val="22"/>
          <w:szCs w:val="22"/>
        </w:rPr>
        <w:t>zgodnie</w:t>
      </w:r>
      <w:r w:rsidR="0038726F" w:rsidRPr="00A01C97">
        <w:rPr>
          <w:rFonts w:eastAsia="Times New Roman"/>
          <w:color w:val="000000"/>
          <w:sz w:val="22"/>
          <w:szCs w:val="22"/>
        </w:rPr>
        <w:t xml:space="preserve"> </w:t>
      </w:r>
      <w:r w:rsidRPr="00A01C97">
        <w:rPr>
          <w:rFonts w:eastAsia="Times New Roman"/>
          <w:color w:val="000000"/>
          <w:sz w:val="22"/>
          <w:szCs w:val="22"/>
        </w:rPr>
        <w:t>z</w:t>
      </w:r>
      <w:r w:rsidR="00A01C97">
        <w:rPr>
          <w:rFonts w:eastAsia="Times New Roman"/>
          <w:color w:val="000000"/>
          <w:sz w:val="22"/>
          <w:szCs w:val="22"/>
        </w:rPr>
        <w:t xml:space="preserve"> dokumentacją techniczną w szczególności</w:t>
      </w:r>
      <w:r w:rsidR="00C65BDE">
        <w:rPr>
          <w:rFonts w:eastAsia="Times New Roman"/>
          <w:color w:val="000000"/>
          <w:sz w:val="22"/>
          <w:szCs w:val="22"/>
        </w:rPr>
        <w:t>:</w:t>
      </w:r>
    </w:p>
    <w:p w14:paraId="29AB4995" w14:textId="36E5E0C2" w:rsidR="00A01C97" w:rsidRPr="009C5E23" w:rsidRDefault="00A01C97" w:rsidP="00AC0E03">
      <w:pPr>
        <w:pStyle w:val="Akapitzlist"/>
        <w:numPr>
          <w:ilvl w:val="0"/>
          <w:numId w:val="18"/>
        </w:numPr>
        <w:shd w:val="clear" w:color="auto" w:fill="FFFFFF"/>
        <w:tabs>
          <w:tab w:val="left" w:pos="394"/>
        </w:tabs>
        <w:spacing w:before="206"/>
        <w:jc w:val="both"/>
        <w:rPr>
          <w:rFonts w:eastAsia="Times New Roman"/>
          <w:color w:val="000000"/>
          <w:sz w:val="22"/>
          <w:szCs w:val="22"/>
        </w:rPr>
      </w:pPr>
      <w:r w:rsidRPr="009C5E23">
        <w:rPr>
          <w:rFonts w:eastAsia="Times New Roman"/>
          <w:color w:val="000000"/>
          <w:sz w:val="22"/>
          <w:szCs w:val="22"/>
        </w:rPr>
        <w:t>Pozwoleniem na budowę</w:t>
      </w:r>
      <w:r w:rsidR="00C65BDE" w:rsidRPr="009C5E23">
        <w:rPr>
          <w:rFonts w:eastAsia="Times New Roman"/>
          <w:color w:val="000000"/>
          <w:sz w:val="22"/>
          <w:szCs w:val="22"/>
        </w:rPr>
        <w:t>,</w:t>
      </w:r>
      <w:r w:rsidR="00EB2C2E" w:rsidRPr="009C5E23">
        <w:rPr>
          <w:rFonts w:eastAsia="Times New Roman"/>
          <w:color w:val="000000"/>
          <w:sz w:val="22"/>
          <w:szCs w:val="22"/>
        </w:rPr>
        <w:t xml:space="preserve"> </w:t>
      </w:r>
    </w:p>
    <w:p w14:paraId="03A73E72" w14:textId="1B8341EA" w:rsidR="00A01C97" w:rsidRPr="009C5E23" w:rsidRDefault="009C5E23" w:rsidP="00AC0E03">
      <w:pPr>
        <w:pStyle w:val="Akapitzlist"/>
        <w:numPr>
          <w:ilvl w:val="0"/>
          <w:numId w:val="18"/>
        </w:numPr>
        <w:shd w:val="clear" w:color="auto" w:fill="FFFFFF"/>
        <w:tabs>
          <w:tab w:val="left" w:pos="394"/>
        </w:tabs>
        <w:spacing w:before="206"/>
        <w:jc w:val="both"/>
        <w:rPr>
          <w:rFonts w:eastAsia="Times New Roman"/>
          <w:color w:val="000000"/>
          <w:sz w:val="22"/>
          <w:szCs w:val="22"/>
        </w:rPr>
      </w:pPr>
      <w:r>
        <w:rPr>
          <w:color w:val="000000"/>
          <w:sz w:val="22"/>
          <w:szCs w:val="22"/>
        </w:rPr>
        <w:t>P</w:t>
      </w:r>
      <w:r w:rsidR="00A01C97" w:rsidRPr="009C5E23">
        <w:rPr>
          <w:color w:val="000000"/>
          <w:sz w:val="22"/>
          <w:szCs w:val="22"/>
        </w:rPr>
        <w:t>rojekt</w:t>
      </w:r>
      <w:r>
        <w:rPr>
          <w:color w:val="000000"/>
          <w:sz w:val="22"/>
          <w:szCs w:val="22"/>
        </w:rPr>
        <w:t>em</w:t>
      </w:r>
      <w:r w:rsidR="00A01C97" w:rsidRPr="009C5E23">
        <w:rPr>
          <w:color w:val="000000"/>
          <w:sz w:val="22"/>
          <w:szCs w:val="22"/>
        </w:rPr>
        <w:t xml:space="preserve"> budowlany</w:t>
      </w:r>
      <w:r>
        <w:rPr>
          <w:color w:val="000000"/>
          <w:sz w:val="22"/>
          <w:szCs w:val="22"/>
        </w:rPr>
        <w:t>m</w:t>
      </w:r>
      <w:r w:rsidRPr="009C5E23">
        <w:rPr>
          <w:color w:val="000000"/>
          <w:sz w:val="22"/>
          <w:szCs w:val="22"/>
        </w:rPr>
        <w:t xml:space="preserve"> (projekt zagospodarowania terenu, projekt architektoniczno-budowlany, projekt techniczny)</w:t>
      </w:r>
      <w:r w:rsidR="00A01C97" w:rsidRPr="009C5E23">
        <w:rPr>
          <w:color w:val="000000"/>
          <w:sz w:val="22"/>
          <w:szCs w:val="22"/>
        </w:rPr>
        <w:t>,</w:t>
      </w:r>
    </w:p>
    <w:p w14:paraId="7B9055E3" w14:textId="497DC015" w:rsidR="00A01C97" w:rsidRPr="009C5E23" w:rsidRDefault="00A01C97" w:rsidP="00AC0E03">
      <w:pPr>
        <w:pStyle w:val="Akapitzlist"/>
        <w:numPr>
          <w:ilvl w:val="0"/>
          <w:numId w:val="18"/>
        </w:numPr>
        <w:shd w:val="clear" w:color="auto" w:fill="FFFFFF"/>
        <w:tabs>
          <w:tab w:val="left" w:pos="394"/>
        </w:tabs>
        <w:spacing w:before="206"/>
        <w:jc w:val="both"/>
        <w:rPr>
          <w:rFonts w:eastAsia="Times New Roman"/>
          <w:color w:val="000000"/>
          <w:sz w:val="22"/>
          <w:szCs w:val="22"/>
        </w:rPr>
      </w:pPr>
      <w:r w:rsidRPr="009C5E23">
        <w:rPr>
          <w:color w:val="000000"/>
          <w:sz w:val="22"/>
          <w:szCs w:val="22"/>
        </w:rPr>
        <w:t>Specyfikacj</w:t>
      </w:r>
      <w:r w:rsidR="009C5E23">
        <w:rPr>
          <w:color w:val="000000"/>
          <w:sz w:val="22"/>
          <w:szCs w:val="22"/>
        </w:rPr>
        <w:t>ami</w:t>
      </w:r>
      <w:r w:rsidRPr="009C5E23">
        <w:rPr>
          <w:color w:val="000000"/>
          <w:sz w:val="22"/>
          <w:szCs w:val="22"/>
        </w:rPr>
        <w:t xml:space="preserve"> Techniczn</w:t>
      </w:r>
      <w:r w:rsidR="009C5E23">
        <w:rPr>
          <w:color w:val="000000"/>
          <w:sz w:val="22"/>
          <w:szCs w:val="22"/>
        </w:rPr>
        <w:t>ymi</w:t>
      </w:r>
      <w:r w:rsidRPr="009C5E23">
        <w:rPr>
          <w:color w:val="000000"/>
          <w:sz w:val="22"/>
          <w:szCs w:val="22"/>
        </w:rPr>
        <w:t xml:space="preserve"> Wykonania i Odbioru Robót</w:t>
      </w:r>
      <w:r w:rsidR="009C5E23">
        <w:rPr>
          <w:color w:val="000000"/>
          <w:sz w:val="22"/>
          <w:szCs w:val="22"/>
        </w:rPr>
        <w:t xml:space="preserve"> Budowlanych</w:t>
      </w:r>
      <w:r w:rsidRPr="009C5E23">
        <w:rPr>
          <w:color w:val="000000"/>
          <w:sz w:val="22"/>
          <w:szCs w:val="22"/>
        </w:rPr>
        <w:t>,</w:t>
      </w:r>
    </w:p>
    <w:p w14:paraId="72558F6A" w14:textId="3BFBBB78" w:rsidR="00F76120" w:rsidRPr="009C5E23" w:rsidRDefault="00EB2C2E" w:rsidP="00AC0E03">
      <w:pPr>
        <w:pStyle w:val="Akapitzlist"/>
        <w:numPr>
          <w:ilvl w:val="0"/>
          <w:numId w:val="17"/>
        </w:numPr>
        <w:shd w:val="clear" w:color="auto" w:fill="FFFFFF"/>
        <w:tabs>
          <w:tab w:val="left" w:pos="394"/>
        </w:tabs>
        <w:jc w:val="both"/>
        <w:rPr>
          <w:rFonts w:eastAsia="Times New Roman"/>
          <w:color w:val="000000"/>
          <w:sz w:val="22"/>
          <w:szCs w:val="22"/>
        </w:rPr>
      </w:pPr>
      <w:r w:rsidRPr="009C5E23">
        <w:rPr>
          <w:rFonts w:eastAsia="Times New Roman"/>
          <w:color w:val="000000"/>
          <w:sz w:val="22"/>
          <w:szCs w:val="22"/>
        </w:rPr>
        <w:t xml:space="preserve">Roboty </w:t>
      </w:r>
      <w:r w:rsidR="00B85999" w:rsidRPr="009C5E23">
        <w:rPr>
          <w:rFonts w:eastAsia="Times New Roman"/>
          <w:color w:val="000000"/>
          <w:sz w:val="22"/>
          <w:szCs w:val="22"/>
        </w:rPr>
        <w:t>budowlane</w:t>
      </w:r>
      <w:r w:rsidRPr="009C5E23">
        <w:rPr>
          <w:rFonts w:eastAsia="Times New Roman"/>
          <w:color w:val="000000"/>
          <w:spacing w:val="-1"/>
          <w:sz w:val="22"/>
          <w:szCs w:val="22"/>
        </w:rPr>
        <w:t xml:space="preserve"> </w:t>
      </w:r>
      <w:r w:rsidR="00A01C97" w:rsidRPr="009C5E23">
        <w:rPr>
          <w:rFonts w:eastAsia="Times New Roman"/>
          <w:color w:val="000000"/>
          <w:spacing w:val="-1"/>
          <w:sz w:val="22"/>
          <w:szCs w:val="22"/>
        </w:rPr>
        <w:t xml:space="preserve">o których mowa w ust. 1 </w:t>
      </w:r>
      <w:r w:rsidRPr="009C5E23">
        <w:rPr>
          <w:rFonts w:eastAsia="Times New Roman"/>
          <w:color w:val="000000"/>
          <w:spacing w:val="-1"/>
          <w:sz w:val="22"/>
          <w:szCs w:val="22"/>
        </w:rPr>
        <w:t>obejmują</w:t>
      </w:r>
      <w:r w:rsidR="00A01C97" w:rsidRPr="009C5E23">
        <w:rPr>
          <w:rFonts w:eastAsia="Times New Roman"/>
          <w:color w:val="000000"/>
          <w:spacing w:val="-1"/>
          <w:sz w:val="22"/>
          <w:szCs w:val="22"/>
        </w:rPr>
        <w:t xml:space="preserve"> w szczególności</w:t>
      </w:r>
      <w:r w:rsidRPr="009C5E23">
        <w:rPr>
          <w:rFonts w:eastAsia="Times New Roman"/>
          <w:color w:val="000000"/>
          <w:spacing w:val="-1"/>
          <w:sz w:val="22"/>
          <w:szCs w:val="22"/>
        </w:rPr>
        <w:t>:</w:t>
      </w:r>
    </w:p>
    <w:p w14:paraId="676F284C" w14:textId="2F979795" w:rsidR="00DD393F" w:rsidRPr="00487ED0" w:rsidRDefault="00DD393F" w:rsidP="00370053">
      <w:pPr>
        <w:shd w:val="clear" w:color="auto" w:fill="FFFFFF"/>
        <w:tabs>
          <w:tab w:val="left" w:pos="394"/>
        </w:tabs>
        <w:ind w:left="394" w:hanging="326"/>
        <w:jc w:val="both"/>
        <w:rPr>
          <w:sz w:val="22"/>
          <w:szCs w:val="22"/>
        </w:rPr>
      </w:pPr>
      <w:r w:rsidRPr="00487ED0">
        <w:rPr>
          <w:sz w:val="22"/>
          <w:szCs w:val="22"/>
        </w:rPr>
        <w:tab/>
        <w:t>1) Roboty rozbiórkowe</w:t>
      </w:r>
    </w:p>
    <w:p w14:paraId="2E69E37F" w14:textId="05B3FD88" w:rsidR="00DD393F" w:rsidRPr="00487ED0" w:rsidRDefault="00DD393F" w:rsidP="00370053">
      <w:pPr>
        <w:shd w:val="clear" w:color="auto" w:fill="FFFFFF"/>
        <w:tabs>
          <w:tab w:val="left" w:pos="394"/>
        </w:tabs>
        <w:ind w:left="394" w:hanging="326"/>
        <w:jc w:val="both"/>
        <w:rPr>
          <w:sz w:val="22"/>
          <w:szCs w:val="22"/>
        </w:rPr>
      </w:pPr>
      <w:r w:rsidRPr="00487ED0">
        <w:rPr>
          <w:sz w:val="22"/>
          <w:szCs w:val="22"/>
        </w:rPr>
        <w:tab/>
        <w:t>2) Przebudowa schodów zewnętrznych wraz z dostosowanie</w:t>
      </w:r>
      <w:r w:rsidR="00E965FF">
        <w:rPr>
          <w:sz w:val="22"/>
          <w:szCs w:val="22"/>
        </w:rPr>
        <w:t>m</w:t>
      </w:r>
      <w:r w:rsidRPr="00487ED0">
        <w:rPr>
          <w:sz w:val="22"/>
          <w:szCs w:val="22"/>
        </w:rPr>
        <w:t xml:space="preserve"> do potrzeb osób niepełnosprawnych </w:t>
      </w:r>
    </w:p>
    <w:p w14:paraId="2F494A97" w14:textId="71B93740" w:rsidR="00DD393F" w:rsidRPr="00487ED0" w:rsidRDefault="00DD393F" w:rsidP="00370053">
      <w:pPr>
        <w:shd w:val="clear" w:color="auto" w:fill="FFFFFF"/>
        <w:tabs>
          <w:tab w:val="left" w:pos="394"/>
        </w:tabs>
        <w:ind w:left="394" w:hanging="326"/>
        <w:jc w:val="both"/>
        <w:rPr>
          <w:sz w:val="22"/>
          <w:szCs w:val="22"/>
        </w:rPr>
      </w:pPr>
      <w:r w:rsidRPr="00487ED0">
        <w:rPr>
          <w:sz w:val="22"/>
          <w:szCs w:val="22"/>
        </w:rPr>
        <w:tab/>
        <w:t>3) Przebudowa podjazdu dla osób niepełnosprawnych</w:t>
      </w:r>
    </w:p>
    <w:p w14:paraId="29BF5953" w14:textId="1ABBD9C7" w:rsidR="00DD393F" w:rsidRPr="00487ED0" w:rsidRDefault="00DD393F" w:rsidP="00370053">
      <w:pPr>
        <w:shd w:val="clear" w:color="auto" w:fill="FFFFFF"/>
        <w:tabs>
          <w:tab w:val="left" w:pos="394"/>
        </w:tabs>
        <w:ind w:left="394" w:hanging="326"/>
        <w:jc w:val="both"/>
        <w:rPr>
          <w:sz w:val="22"/>
          <w:szCs w:val="22"/>
        </w:rPr>
      </w:pPr>
      <w:r w:rsidRPr="00487ED0">
        <w:rPr>
          <w:sz w:val="22"/>
          <w:szCs w:val="22"/>
        </w:rPr>
        <w:tab/>
        <w:t>4) Elementy ostrzegawcze i dotykowe dla osób niewidomych</w:t>
      </w:r>
      <w:r w:rsidR="002B08FE">
        <w:rPr>
          <w:sz w:val="22"/>
          <w:szCs w:val="22"/>
        </w:rPr>
        <w:t>,</w:t>
      </w:r>
    </w:p>
    <w:p w14:paraId="126BF824" w14:textId="77777777" w:rsidR="00DD393F" w:rsidRPr="00487ED0" w:rsidRDefault="00DD393F" w:rsidP="00370053">
      <w:pPr>
        <w:shd w:val="clear" w:color="auto" w:fill="FFFFFF"/>
        <w:tabs>
          <w:tab w:val="left" w:pos="394"/>
        </w:tabs>
        <w:ind w:left="394" w:hanging="326"/>
        <w:jc w:val="both"/>
        <w:rPr>
          <w:sz w:val="22"/>
          <w:szCs w:val="22"/>
        </w:rPr>
      </w:pPr>
      <w:r w:rsidRPr="00487ED0">
        <w:rPr>
          <w:sz w:val="22"/>
          <w:szCs w:val="22"/>
        </w:rPr>
        <w:tab/>
        <w:t>5) Uzupełnienie posadzki z kostki betonowej</w:t>
      </w:r>
    </w:p>
    <w:p w14:paraId="3BDC3E69" w14:textId="50A58C9B" w:rsidR="00DD393F" w:rsidRPr="00487ED0" w:rsidRDefault="00DD393F" w:rsidP="00370053">
      <w:pPr>
        <w:shd w:val="clear" w:color="auto" w:fill="FFFFFF"/>
        <w:tabs>
          <w:tab w:val="left" w:pos="394"/>
        </w:tabs>
        <w:ind w:left="394" w:hanging="326"/>
        <w:jc w:val="both"/>
        <w:rPr>
          <w:sz w:val="22"/>
          <w:szCs w:val="22"/>
        </w:rPr>
      </w:pPr>
      <w:r w:rsidRPr="00487ED0">
        <w:rPr>
          <w:sz w:val="22"/>
          <w:szCs w:val="22"/>
        </w:rPr>
        <w:tab/>
        <w:t>6) Wykonanie zadaszenia nad schodami i podjazdem dla niepełnosprawnych</w:t>
      </w:r>
    </w:p>
    <w:p w14:paraId="0F81E4D1" w14:textId="23B7C7B2" w:rsidR="00A01C97" w:rsidRPr="00335A79" w:rsidRDefault="00A01C97" w:rsidP="00AC0E03">
      <w:pPr>
        <w:pStyle w:val="Tekstpodstawowy"/>
        <w:numPr>
          <w:ilvl w:val="0"/>
          <w:numId w:val="17"/>
        </w:numPr>
        <w:tabs>
          <w:tab w:val="clear" w:pos="708"/>
        </w:tabs>
        <w:spacing w:after="0" w:line="240" w:lineRule="auto"/>
        <w:jc w:val="both"/>
        <w:rPr>
          <w:sz w:val="22"/>
          <w:szCs w:val="22"/>
        </w:rPr>
      </w:pPr>
      <w:r w:rsidRPr="00335A79">
        <w:rPr>
          <w:sz w:val="22"/>
          <w:szCs w:val="22"/>
        </w:rPr>
        <w:t>Ponadto przedmiot zamówienia obejmuje:</w:t>
      </w:r>
    </w:p>
    <w:p w14:paraId="0533D283" w14:textId="09653626" w:rsidR="00A01C97" w:rsidRPr="00335A79" w:rsidRDefault="00A01C97" w:rsidP="00AC0E03">
      <w:pPr>
        <w:widowControl/>
        <w:numPr>
          <w:ilvl w:val="0"/>
          <w:numId w:val="19"/>
        </w:numPr>
        <w:tabs>
          <w:tab w:val="clear" w:pos="357"/>
          <w:tab w:val="num" w:pos="709"/>
        </w:tabs>
        <w:overflowPunct w:val="0"/>
        <w:autoSpaceDE/>
        <w:autoSpaceDN/>
        <w:adjustRightInd/>
        <w:ind w:left="709" w:hanging="425"/>
        <w:jc w:val="both"/>
        <w:textAlignment w:val="baseline"/>
        <w:rPr>
          <w:sz w:val="22"/>
          <w:szCs w:val="22"/>
        </w:rPr>
      </w:pPr>
      <w:r w:rsidRPr="00335A79">
        <w:rPr>
          <w:sz w:val="22"/>
          <w:szCs w:val="22"/>
        </w:rPr>
        <w:t>zakup, dostaw</w:t>
      </w:r>
      <w:r w:rsidR="00722202">
        <w:rPr>
          <w:sz w:val="22"/>
          <w:szCs w:val="22"/>
        </w:rPr>
        <w:t>ę</w:t>
      </w:r>
      <w:r w:rsidRPr="00335A79">
        <w:rPr>
          <w:sz w:val="22"/>
          <w:szCs w:val="22"/>
        </w:rPr>
        <w:t xml:space="preserve"> i wbudowanie materiałów objętych zamówieniem, </w:t>
      </w:r>
    </w:p>
    <w:p w14:paraId="301FA1FD" w14:textId="26523AFA" w:rsidR="00A01C97" w:rsidRPr="00335A79" w:rsidRDefault="00A01C97" w:rsidP="00AC0E03">
      <w:pPr>
        <w:widowControl/>
        <w:numPr>
          <w:ilvl w:val="0"/>
          <w:numId w:val="19"/>
        </w:numPr>
        <w:tabs>
          <w:tab w:val="clear" w:pos="357"/>
          <w:tab w:val="num" w:pos="709"/>
        </w:tabs>
        <w:overflowPunct w:val="0"/>
        <w:autoSpaceDE/>
        <w:autoSpaceDN/>
        <w:adjustRightInd/>
        <w:ind w:left="709" w:hanging="425"/>
        <w:jc w:val="both"/>
        <w:textAlignment w:val="baseline"/>
        <w:rPr>
          <w:sz w:val="22"/>
          <w:szCs w:val="22"/>
        </w:rPr>
      </w:pPr>
      <w:r w:rsidRPr="00335A79">
        <w:rPr>
          <w:sz w:val="22"/>
          <w:szCs w:val="22"/>
        </w:rPr>
        <w:t>organizacj</w:t>
      </w:r>
      <w:r w:rsidR="00722202">
        <w:rPr>
          <w:sz w:val="22"/>
          <w:szCs w:val="22"/>
        </w:rPr>
        <w:t>ę</w:t>
      </w:r>
      <w:r w:rsidRPr="00335A79">
        <w:rPr>
          <w:sz w:val="22"/>
          <w:szCs w:val="22"/>
        </w:rPr>
        <w:t xml:space="preserve"> i urządzenie placu budowy, w tym wszelkie roboty przygotowawcze, </w:t>
      </w:r>
    </w:p>
    <w:p w14:paraId="48963BCE" w14:textId="77777777" w:rsidR="00A01C97" w:rsidRPr="00335A79" w:rsidRDefault="00A01C97" w:rsidP="00AC0E03">
      <w:pPr>
        <w:widowControl/>
        <w:numPr>
          <w:ilvl w:val="0"/>
          <w:numId w:val="19"/>
        </w:numPr>
        <w:tabs>
          <w:tab w:val="clear" w:pos="357"/>
          <w:tab w:val="num" w:pos="709"/>
        </w:tabs>
        <w:overflowPunct w:val="0"/>
        <w:autoSpaceDE/>
        <w:autoSpaceDN/>
        <w:adjustRightInd/>
        <w:ind w:left="709" w:hanging="425"/>
        <w:jc w:val="both"/>
        <w:textAlignment w:val="baseline"/>
        <w:rPr>
          <w:sz w:val="22"/>
          <w:szCs w:val="22"/>
        </w:rPr>
      </w:pPr>
      <w:r w:rsidRPr="00335A79">
        <w:rPr>
          <w:sz w:val="22"/>
          <w:szCs w:val="22"/>
        </w:rPr>
        <w:t>koszty utrzymania zaplecza budowy</w:t>
      </w:r>
      <w:r>
        <w:rPr>
          <w:sz w:val="22"/>
          <w:szCs w:val="22"/>
        </w:rPr>
        <w:t>,</w:t>
      </w:r>
    </w:p>
    <w:p w14:paraId="46811FF5" w14:textId="77777777" w:rsidR="00A01C97" w:rsidRPr="00335A79" w:rsidRDefault="00A01C97" w:rsidP="00AC0E03">
      <w:pPr>
        <w:widowControl/>
        <w:numPr>
          <w:ilvl w:val="0"/>
          <w:numId w:val="19"/>
        </w:numPr>
        <w:tabs>
          <w:tab w:val="clear" w:pos="357"/>
          <w:tab w:val="num" w:pos="709"/>
        </w:tabs>
        <w:overflowPunct w:val="0"/>
        <w:autoSpaceDE/>
        <w:autoSpaceDN/>
        <w:adjustRightInd/>
        <w:ind w:left="709" w:hanging="425"/>
        <w:jc w:val="both"/>
        <w:textAlignment w:val="baseline"/>
        <w:rPr>
          <w:sz w:val="22"/>
          <w:szCs w:val="22"/>
        </w:rPr>
      </w:pPr>
      <w:r w:rsidRPr="00335A79">
        <w:rPr>
          <w:sz w:val="22"/>
          <w:szCs w:val="22"/>
        </w:rPr>
        <w:t xml:space="preserve">zapewnienia własnym pracownikom lub osobom, przy pomocy których Wykonawca wykonuje umowę, odpowiednich warunków bezpieczeństwa i higieny pracy, </w:t>
      </w:r>
    </w:p>
    <w:p w14:paraId="0C03ADDC" w14:textId="77777777" w:rsidR="000F0E9F" w:rsidRDefault="00A01C97" w:rsidP="00AC0E03">
      <w:pPr>
        <w:widowControl/>
        <w:numPr>
          <w:ilvl w:val="0"/>
          <w:numId w:val="19"/>
        </w:numPr>
        <w:tabs>
          <w:tab w:val="clear" w:pos="357"/>
          <w:tab w:val="num" w:pos="709"/>
        </w:tabs>
        <w:overflowPunct w:val="0"/>
        <w:autoSpaceDE/>
        <w:autoSpaceDN/>
        <w:adjustRightInd/>
        <w:ind w:left="709" w:hanging="425"/>
        <w:jc w:val="both"/>
        <w:textAlignment w:val="baseline"/>
        <w:rPr>
          <w:sz w:val="22"/>
          <w:szCs w:val="22"/>
        </w:rPr>
      </w:pPr>
      <w:r w:rsidRPr="00335A79">
        <w:rPr>
          <w:sz w:val="22"/>
          <w:szCs w:val="22"/>
        </w:rPr>
        <w:t xml:space="preserve">utrzymania ciągów komunikacyjnych zajętych na potrzeby inwestycji w stanie wolnym od przeszkód komunikacyjnych </w:t>
      </w:r>
      <w:r w:rsidRPr="008770B4">
        <w:rPr>
          <w:sz w:val="22"/>
          <w:szCs w:val="22"/>
        </w:rPr>
        <w:t xml:space="preserve">zapewniającej stały dojazd </w:t>
      </w:r>
      <w:r>
        <w:rPr>
          <w:sz w:val="22"/>
          <w:szCs w:val="22"/>
        </w:rPr>
        <w:t xml:space="preserve">oraz ruch pieszych, </w:t>
      </w:r>
    </w:p>
    <w:p w14:paraId="26B7969F" w14:textId="6435F990" w:rsidR="000F0E9F" w:rsidRDefault="000F0E9F" w:rsidP="00AC0E03">
      <w:pPr>
        <w:widowControl/>
        <w:numPr>
          <w:ilvl w:val="0"/>
          <w:numId w:val="19"/>
        </w:numPr>
        <w:tabs>
          <w:tab w:val="clear" w:pos="357"/>
          <w:tab w:val="num" w:pos="709"/>
        </w:tabs>
        <w:overflowPunct w:val="0"/>
        <w:autoSpaceDE/>
        <w:autoSpaceDN/>
        <w:adjustRightInd/>
        <w:ind w:left="709" w:hanging="425"/>
        <w:jc w:val="both"/>
        <w:textAlignment w:val="baseline"/>
        <w:rPr>
          <w:sz w:val="22"/>
          <w:szCs w:val="22"/>
        </w:rPr>
      </w:pPr>
      <w:r w:rsidRPr="000F0E9F">
        <w:rPr>
          <w:sz w:val="22"/>
          <w:szCs w:val="22"/>
        </w:rPr>
        <w:t>dostarczenie</w:t>
      </w:r>
      <w:r w:rsidR="00E965FF">
        <w:rPr>
          <w:sz w:val="22"/>
          <w:szCs w:val="22"/>
        </w:rPr>
        <w:t>,</w:t>
      </w:r>
      <w:r w:rsidRPr="000F0E9F">
        <w:rPr>
          <w:sz w:val="22"/>
          <w:szCs w:val="22"/>
        </w:rPr>
        <w:t xml:space="preserve"> montaż i utrzymanie tymczasowe urządzenia zabezpieczające, w tym: ogrodzenia, poręcze, zapory, oświetlenie, sygnały i znaki ostrzegawcze</w:t>
      </w:r>
    </w:p>
    <w:p w14:paraId="2845D1F8" w14:textId="5EC5ECC6" w:rsidR="00A01C97" w:rsidRPr="000F0E9F" w:rsidRDefault="00722202" w:rsidP="00AC0E03">
      <w:pPr>
        <w:widowControl/>
        <w:numPr>
          <w:ilvl w:val="0"/>
          <w:numId w:val="19"/>
        </w:numPr>
        <w:tabs>
          <w:tab w:val="clear" w:pos="357"/>
          <w:tab w:val="num" w:pos="709"/>
        </w:tabs>
        <w:overflowPunct w:val="0"/>
        <w:autoSpaceDE/>
        <w:autoSpaceDN/>
        <w:adjustRightInd/>
        <w:ind w:left="709" w:hanging="425"/>
        <w:jc w:val="both"/>
        <w:textAlignment w:val="baseline"/>
        <w:rPr>
          <w:sz w:val="22"/>
          <w:szCs w:val="22"/>
        </w:rPr>
      </w:pPr>
      <w:r>
        <w:rPr>
          <w:sz w:val="22"/>
          <w:szCs w:val="22"/>
        </w:rPr>
        <w:t>u</w:t>
      </w:r>
      <w:r w:rsidR="00A01C97" w:rsidRPr="000F0E9F">
        <w:rPr>
          <w:sz w:val="22"/>
          <w:szCs w:val="22"/>
        </w:rPr>
        <w:t>suwani</w:t>
      </w:r>
      <w:r>
        <w:rPr>
          <w:sz w:val="22"/>
          <w:szCs w:val="22"/>
        </w:rPr>
        <w:t>e</w:t>
      </w:r>
      <w:r w:rsidR="00A01C97" w:rsidRPr="000F0E9F">
        <w:rPr>
          <w:sz w:val="22"/>
          <w:szCs w:val="22"/>
        </w:rPr>
        <w:t xml:space="preserve"> na bieżąco zbędnych materiałów, </w:t>
      </w:r>
      <w:r w:rsidR="002B08FE">
        <w:rPr>
          <w:sz w:val="22"/>
          <w:szCs w:val="22"/>
        </w:rPr>
        <w:t xml:space="preserve">gruzu, </w:t>
      </w:r>
      <w:r w:rsidR="00A01C97" w:rsidRPr="000F0E9F">
        <w:rPr>
          <w:sz w:val="22"/>
          <w:szCs w:val="22"/>
        </w:rPr>
        <w:t>odpadów i śmieci we własnym zakresie</w:t>
      </w:r>
    </w:p>
    <w:p w14:paraId="5E4F3D8D" w14:textId="423528E1" w:rsidR="00487ED0" w:rsidRPr="00335A79" w:rsidRDefault="00487ED0" w:rsidP="00AC0E03">
      <w:pPr>
        <w:widowControl/>
        <w:numPr>
          <w:ilvl w:val="0"/>
          <w:numId w:val="19"/>
        </w:numPr>
        <w:tabs>
          <w:tab w:val="clear" w:pos="357"/>
          <w:tab w:val="num" w:pos="709"/>
        </w:tabs>
        <w:overflowPunct w:val="0"/>
        <w:autoSpaceDE/>
        <w:autoSpaceDN/>
        <w:adjustRightInd/>
        <w:ind w:left="709" w:hanging="425"/>
        <w:jc w:val="both"/>
        <w:textAlignment w:val="baseline"/>
        <w:rPr>
          <w:sz w:val="22"/>
          <w:szCs w:val="22"/>
        </w:rPr>
      </w:pPr>
      <w:r>
        <w:rPr>
          <w:sz w:val="22"/>
          <w:szCs w:val="22"/>
        </w:rPr>
        <w:t xml:space="preserve">opracowanie dokumentacji powykonawczej w szczególności </w:t>
      </w:r>
      <w:r w:rsidRPr="00335A79">
        <w:rPr>
          <w:sz w:val="22"/>
          <w:szCs w:val="22"/>
        </w:rPr>
        <w:t>wykonanie rysunków powykonawczych w 2 egz. papierowych i 1 egzemplarz  w wersji elektronicznej na płycie CD lub innym nośniku  zawierającego zestaw  atestów certyfikatów i deklaracji zgodności dotyczących użytych materiałów do wykonania robót, protokołów odbioru robót</w:t>
      </w:r>
      <w:r>
        <w:rPr>
          <w:sz w:val="22"/>
          <w:szCs w:val="22"/>
        </w:rPr>
        <w:t>,</w:t>
      </w:r>
      <w:r w:rsidR="000F0E9F">
        <w:rPr>
          <w:sz w:val="22"/>
          <w:szCs w:val="22"/>
        </w:rPr>
        <w:t xml:space="preserve"> </w:t>
      </w:r>
    </w:p>
    <w:p w14:paraId="20F91FDE" w14:textId="77777777" w:rsidR="00487ED0" w:rsidRPr="00335A79" w:rsidRDefault="00487ED0" w:rsidP="00AC0E03">
      <w:pPr>
        <w:widowControl/>
        <w:numPr>
          <w:ilvl w:val="0"/>
          <w:numId w:val="19"/>
        </w:numPr>
        <w:tabs>
          <w:tab w:val="clear" w:pos="357"/>
          <w:tab w:val="num" w:pos="709"/>
        </w:tabs>
        <w:overflowPunct w:val="0"/>
        <w:autoSpaceDE/>
        <w:autoSpaceDN/>
        <w:adjustRightInd/>
        <w:ind w:left="709" w:hanging="425"/>
        <w:jc w:val="both"/>
        <w:textAlignment w:val="baseline"/>
        <w:rPr>
          <w:sz w:val="22"/>
          <w:szCs w:val="22"/>
        </w:rPr>
      </w:pPr>
      <w:r w:rsidRPr="00335A79">
        <w:rPr>
          <w:sz w:val="22"/>
          <w:szCs w:val="22"/>
        </w:rPr>
        <w:t>po zakończeniu robót demontaż obiektów tymczasowych oraz uporządkowanie terenu</w:t>
      </w:r>
      <w:r>
        <w:rPr>
          <w:sz w:val="22"/>
          <w:szCs w:val="22"/>
        </w:rPr>
        <w:t>,</w:t>
      </w:r>
    </w:p>
    <w:p w14:paraId="104852BB" w14:textId="77777777" w:rsidR="00487ED0" w:rsidRPr="00335A79" w:rsidRDefault="00487ED0" w:rsidP="00AC0E03">
      <w:pPr>
        <w:widowControl/>
        <w:numPr>
          <w:ilvl w:val="0"/>
          <w:numId w:val="19"/>
        </w:numPr>
        <w:tabs>
          <w:tab w:val="clear" w:pos="357"/>
          <w:tab w:val="num" w:pos="709"/>
        </w:tabs>
        <w:overflowPunct w:val="0"/>
        <w:autoSpaceDE/>
        <w:autoSpaceDN/>
        <w:adjustRightInd/>
        <w:ind w:left="709" w:hanging="425"/>
        <w:jc w:val="both"/>
        <w:textAlignment w:val="baseline"/>
        <w:rPr>
          <w:sz w:val="22"/>
          <w:szCs w:val="22"/>
        </w:rPr>
      </w:pPr>
      <w:r w:rsidRPr="00335A79">
        <w:rPr>
          <w:sz w:val="22"/>
          <w:szCs w:val="22"/>
        </w:rPr>
        <w:t>koszty uzyskania przez wykonawcę, akceptacji i  kwalifikacji  przez projektanta nieistotnych zmian w projekcie jeżeli takie wystąpią,</w:t>
      </w:r>
    </w:p>
    <w:p w14:paraId="484C0EC4" w14:textId="6511F351" w:rsidR="00674F4F" w:rsidRPr="00674F4F" w:rsidRDefault="00487ED0" w:rsidP="00AC0E03">
      <w:pPr>
        <w:numPr>
          <w:ilvl w:val="0"/>
          <w:numId w:val="17"/>
        </w:numPr>
        <w:shd w:val="clear" w:color="auto" w:fill="FFFFFF"/>
        <w:tabs>
          <w:tab w:val="left" w:pos="394"/>
        </w:tabs>
        <w:jc w:val="both"/>
        <w:rPr>
          <w:rFonts w:eastAsia="Times New Roman"/>
          <w:color w:val="000000"/>
          <w:sz w:val="22"/>
          <w:szCs w:val="22"/>
        </w:rPr>
      </w:pPr>
      <w:bookmarkStart w:id="0" w:name="_Hlk207116282"/>
      <w:r>
        <w:rPr>
          <w:rFonts w:eastAsia="Times New Roman"/>
          <w:color w:val="000000"/>
          <w:sz w:val="22"/>
          <w:szCs w:val="22"/>
        </w:rPr>
        <w:lastRenderedPageBreak/>
        <w:t xml:space="preserve">Roboty </w:t>
      </w:r>
      <w:r w:rsidR="00644B37">
        <w:rPr>
          <w:rFonts w:eastAsia="Times New Roman"/>
          <w:color w:val="000000"/>
          <w:sz w:val="22"/>
          <w:szCs w:val="22"/>
        </w:rPr>
        <w:t>objęte</w:t>
      </w:r>
      <w:r w:rsidR="00674F4F" w:rsidRPr="00674F4F">
        <w:rPr>
          <w:rFonts w:eastAsia="Times New Roman"/>
          <w:color w:val="000000"/>
          <w:sz w:val="22"/>
          <w:szCs w:val="22"/>
        </w:rPr>
        <w:t xml:space="preserve"> przedmiot</w:t>
      </w:r>
      <w:r w:rsidR="00644B37">
        <w:rPr>
          <w:rFonts w:eastAsia="Times New Roman"/>
          <w:color w:val="000000"/>
          <w:sz w:val="22"/>
          <w:szCs w:val="22"/>
        </w:rPr>
        <w:t>em</w:t>
      </w:r>
      <w:r w:rsidR="00674F4F" w:rsidRPr="00674F4F">
        <w:rPr>
          <w:rFonts w:eastAsia="Times New Roman"/>
          <w:color w:val="000000"/>
          <w:sz w:val="22"/>
          <w:szCs w:val="22"/>
        </w:rPr>
        <w:t xml:space="preserve"> </w:t>
      </w:r>
      <w:r w:rsidR="00674F4F">
        <w:rPr>
          <w:rFonts w:eastAsia="Times New Roman"/>
          <w:color w:val="000000"/>
          <w:sz w:val="22"/>
          <w:szCs w:val="22"/>
        </w:rPr>
        <w:t>umowy</w:t>
      </w:r>
      <w:r w:rsidR="00674F4F" w:rsidRPr="00674F4F">
        <w:rPr>
          <w:rFonts w:eastAsia="Times New Roman"/>
          <w:color w:val="000000"/>
          <w:sz w:val="22"/>
          <w:szCs w:val="22"/>
        </w:rPr>
        <w:t xml:space="preserve"> należy wykonać </w:t>
      </w:r>
      <w:r>
        <w:rPr>
          <w:rFonts w:eastAsia="Times New Roman"/>
          <w:color w:val="000000"/>
          <w:sz w:val="22"/>
          <w:szCs w:val="22"/>
        </w:rPr>
        <w:t>w sposób przewidujący jak najmniejszą uciążliwość dla pacjentów oraz personelu Przychodni oraz w taki sposób</w:t>
      </w:r>
      <w:r w:rsidR="00E965FF">
        <w:rPr>
          <w:rFonts w:eastAsia="Times New Roman"/>
          <w:color w:val="000000"/>
          <w:sz w:val="22"/>
          <w:szCs w:val="22"/>
        </w:rPr>
        <w:t>,</w:t>
      </w:r>
      <w:r>
        <w:rPr>
          <w:rFonts w:eastAsia="Times New Roman"/>
          <w:color w:val="000000"/>
          <w:sz w:val="22"/>
          <w:szCs w:val="22"/>
        </w:rPr>
        <w:t xml:space="preserve"> aby </w:t>
      </w:r>
      <w:r w:rsidR="00674F4F" w:rsidRPr="00674F4F">
        <w:rPr>
          <w:rFonts w:eastAsia="Times New Roman"/>
          <w:color w:val="000000"/>
          <w:sz w:val="22"/>
          <w:szCs w:val="22"/>
        </w:rPr>
        <w:t>umożliwić</w:t>
      </w:r>
      <w:r w:rsidR="0063739B">
        <w:rPr>
          <w:rFonts w:eastAsia="Times New Roman"/>
          <w:color w:val="000000"/>
          <w:sz w:val="22"/>
          <w:szCs w:val="22"/>
        </w:rPr>
        <w:t xml:space="preserve"> stały</w:t>
      </w:r>
      <w:r>
        <w:rPr>
          <w:rFonts w:eastAsia="Times New Roman"/>
          <w:color w:val="000000"/>
          <w:sz w:val="22"/>
          <w:szCs w:val="22"/>
        </w:rPr>
        <w:t xml:space="preserve"> dostęp do budynku Przychodni</w:t>
      </w:r>
      <w:r w:rsidR="00644B37">
        <w:rPr>
          <w:rFonts w:eastAsia="Times New Roman"/>
          <w:color w:val="000000"/>
          <w:sz w:val="22"/>
          <w:szCs w:val="22"/>
        </w:rPr>
        <w:t xml:space="preserve"> za pośrednictwem wejścia głównego.</w:t>
      </w:r>
    </w:p>
    <w:bookmarkEnd w:id="0"/>
    <w:p w14:paraId="2974EBC1" w14:textId="0C90029F" w:rsidR="00F76120" w:rsidRDefault="00EB2C2E" w:rsidP="00AC0E03">
      <w:pPr>
        <w:numPr>
          <w:ilvl w:val="0"/>
          <w:numId w:val="17"/>
        </w:numPr>
        <w:shd w:val="clear" w:color="auto" w:fill="FFFFFF"/>
        <w:tabs>
          <w:tab w:val="left" w:pos="394"/>
        </w:tabs>
        <w:jc w:val="both"/>
        <w:rPr>
          <w:color w:val="000000"/>
          <w:spacing w:val="-15"/>
          <w:sz w:val="22"/>
          <w:szCs w:val="22"/>
        </w:rPr>
      </w:pPr>
      <w:r>
        <w:rPr>
          <w:color w:val="000000"/>
          <w:sz w:val="22"/>
          <w:szCs w:val="22"/>
        </w:rPr>
        <w:t>Wykonawca zobowi</w:t>
      </w:r>
      <w:r>
        <w:rPr>
          <w:rFonts w:eastAsia="Times New Roman"/>
          <w:color w:val="000000"/>
          <w:sz w:val="22"/>
          <w:szCs w:val="22"/>
        </w:rPr>
        <w:t xml:space="preserve">ązany jest do opracowania harmonogramu prac </w:t>
      </w:r>
      <w:r>
        <w:rPr>
          <w:rFonts w:eastAsia="Times New Roman"/>
          <w:color w:val="000000"/>
          <w:spacing w:val="2"/>
          <w:sz w:val="22"/>
          <w:szCs w:val="22"/>
        </w:rPr>
        <w:t>i przedstawienia go Zamawiającemu w dniu podpisania umowy celem</w:t>
      </w:r>
      <w:r w:rsidR="0038726F">
        <w:rPr>
          <w:rFonts w:eastAsia="Times New Roman"/>
          <w:color w:val="000000"/>
          <w:spacing w:val="2"/>
          <w:sz w:val="22"/>
          <w:szCs w:val="22"/>
        </w:rPr>
        <w:t xml:space="preserve"> </w:t>
      </w:r>
      <w:r>
        <w:rPr>
          <w:rFonts w:eastAsia="Times New Roman"/>
          <w:color w:val="000000"/>
          <w:spacing w:val="1"/>
          <w:sz w:val="22"/>
          <w:szCs w:val="22"/>
        </w:rPr>
        <w:t>uzyskania akceptacji Zamawiającego lub Inspektora nadzoru przed przystąpieniem do</w:t>
      </w:r>
      <w:r w:rsidR="0038726F">
        <w:rPr>
          <w:rFonts w:eastAsia="Times New Roman"/>
          <w:color w:val="000000"/>
          <w:spacing w:val="1"/>
          <w:sz w:val="22"/>
          <w:szCs w:val="22"/>
        </w:rPr>
        <w:t xml:space="preserve"> </w:t>
      </w:r>
      <w:r>
        <w:rPr>
          <w:rFonts w:eastAsia="Times New Roman"/>
          <w:color w:val="000000"/>
          <w:spacing w:val="-2"/>
          <w:sz w:val="22"/>
          <w:szCs w:val="22"/>
        </w:rPr>
        <w:t>realizacji robót budowlanych.</w:t>
      </w:r>
    </w:p>
    <w:p w14:paraId="117D03B1" w14:textId="77777777" w:rsidR="00BF476F" w:rsidRDefault="00BF476F" w:rsidP="00370053">
      <w:pPr>
        <w:shd w:val="clear" w:color="auto" w:fill="FFFFFF"/>
        <w:jc w:val="center"/>
        <w:rPr>
          <w:rFonts w:eastAsia="Times New Roman"/>
          <w:color w:val="000000"/>
          <w:spacing w:val="-13"/>
          <w:sz w:val="22"/>
          <w:szCs w:val="22"/>
        </w:rPr>
      </w:pPr>
    </w:p>
    <w:p w14:paraId="0B026EA2" w14:textId="77777777" w:rsidR="00BF476F" w:rsidRPr="00C65BDE" w:rsidRDefault="00BF476F" w:rsidP="00370053">
      <w:pPr>
        <w:overflowPunct w:val="0"/>
        <w:jc w:val="center"/>
        <w:textAlignment w:val="baseline"/>
        <w:rPr>
          <w:bCs/>
          <w:sz w:val="22"/>
          <w:szCs w:val="22"/>
        </w:rPr>
      </w:pPr>
      <w:r w:rsidRPr="00C65BDE">
        <w:rPr>
          <w:rFonts w:eastAsia="Times New Roman"/>
          <w:bCs/>
          <w:sz w:val="22"/>
          <w:szCs w:val="22"/>
        </w:rPr>
        <w:t>§ 2</w:t>
      </w:r>
    </w:p>
    <w:p w14:paraId="780A4971" w14:textId="77777777" w:rsidR="00BF476F" w:rsidRPr="00F46179" w:rsidRDefault="00BF476F" w:rsidP="00AC0E03">
      <w:pPr>
        <w:widowControl/>
        <w:numPr>
          <w:ilvl w:val="0"/>
          <w:numId w:val="21"/>
        </w:numPr>
        <w:overflowPunct w:val="0"/>
        <w:autoSpaceDE/>
        <w:autoSpaceDN/>
        <w:adjustRightInd/>
        <w:textAlignment w:val="baseline"/>
        <w:rPr>
          <w:sz w:val="22"/>
          <w:szCs w:val="22"/>
        </w:rPr>
      </w:pPr>
      <w:r w:rsidRPr="00F46179">
        <w:rPr>
          <w:rFonts w:eastAsia="Times New Roman"/>
          <w:b/>
          <w:sz w:val="22"/>
          <w:szCs w:val="22"/>
        </w:rPr>
        <w:t>Obowiązki Zamawiającego:</w:t>
      </w:r>
    </w:p>
    <w:p w14:paraId="3DB06A5D" w14:textId="5EE93F13" w:rsidR="00BF476F" w:rsidRPr="00F46179" w:rsidRDefault="00BF476F" w:rsidP="00AC0E03">
      <w:pPr>
        <w:widowControl/>
        <w:numPr>
          <w:ilvl w:val="0"/>
          <w:numId w:val="20"/>
        </w:numPr>
        <w:overflowPunct w:val="0"/>
        <w:autoSpaceDE/>
        <w:autoSpaceDN/>
        <w:adjustRightInd/>
        <w:jc w:val="both"/>
        <w:textAlignment w:val="baseline"/>
        <w:rPr>
          <w:sz w:val="22"/>
          <w:szCs w:val="22"/>
        </w:rPr>
      </w:pPr>
      <w:r w:rsidRPr="00F46179">
        <w:rPr>
          <w:rFonts w:eastAsia="Times New Roman"/>
          <w:sz w:val="22"/>
          <w:szCs w:val="22"/>
        </w:rPr>
        <w:t>Zamawiający zobowiązuje się przekazać Wykonawcy teren budowy nie później niż w ciągu 14 dni po podpisaniu umowy.</w:t>
      </w:r>
    </w:p>
    <w:p w14:paraId="33ED446F" w14:textId="77777777" w:rsidR="00BF476F" w:rsidRPr="00F46179" w:rsidRDefault="00BF476F" w:rsidP="00AC0E03">
      <w:pPr>
        <w:widowControl/>
        <w:numPr>
          <w:ilvl w:val="0"/>
          <w:numId w:val="20"/>
        </w:numPr>
        <w:overflowPunct w:val="0"/>
        <w:autoSpaceDE/>
        <w:autoSpaceDN/>
        <w:adjustRightInd/>
        <w:jc w:val="both"/>
        <w:textAlignment w:val="baseline"/>
        <w:rPr>
          <w:sz w:val="22"/>
          <w:szCs w:val="22"/>
        </w:rPr>
      </w:pPr>
      <w:r w:rsidRPr="00F46179">
        <w:rPr>
          <w:rFonts w:eastAsia="Times New Roman"/>
          <w:sz w:val="22"/>
          <w:szCs w:val="22"/>
        </w:rPr>
        <w:t>Zamawiający oświadcza, że posiada prawo do dysponowania nieruchomością na cele budowlane,</w:t>
      </w:r>
    </w:p>
    <w:p w14:paraId="30671737" w14:textId="77777777" w:rsidR="00BF476F" w:rsidRPr="00F46179" w:rsidRDefault="00BF476F" w:rsidP="00AC0E03">
      <w:pPr>
        <w:widowControl/>
        <w:numPr>
          <w:ilvl w:val="0"/>
          <w:numId w:val="20"/>
        </w:numPr>
        <w:overflowPunct w:val="0"/>
        <w:autoSpaceDE/>
        <w:autoSpaceDN/>
        <w:adjustRightInd/>
        <w:jc w:val="both"/>
        <w:textAlignment w:val="baseline"/>
        <w:rPr>
          <w:sz w:val="22"/>
          <w:szCs w:val="22"/>
        </w:rPr>
      </w:pPr>
      <w:r w:rsidRPr="00F46179">
        <w:rPr>
          <w:rFonts w:eastAsia="Times New Roman"/>
          <w:sz w:val="22"/>
          <w:szCs w:val="22"/>
        </w:rPr>
        <w:t>Zamawiający zobowiązuje się do zapłaty wynagrodzenia za prawidłowo wykonany przedmiot umowy.</w:t>
      </w:r>
    </w:p>
    <w:p w14:paraId="7DF257FE" w14:textId="77777777" w:rsidR="00BF476F" w:rsidRPr="00F46179" w:rsidRDefault="00BF476F" w:rsidP="00AC0E03">
      <w:pPr>
        <w:widowControl/>
        <w:numPr>
          <w:ilvl w:val="0"/>
          <w:numId w:val="21"/>
        </w:numPr>
        <w:overflowPunct w:val="0"/>
        <w:autoSpaceDE/>
        <w:autoSpaceDN/>
        <w:adjustRightInd/>
        <w:jc w:val="both"/>
        <w:textAlignment w:val="baseline"/>
        <w:rPr>
          <w:sz w:val="22"/>
          <w:szCs w:val="22"/>
        </w:rPr>
      </w:pPr>
      <w:r w:rsidRPr="00F46179">
        <w:rPr>
          <w:rFonts w:eastAsia="Times New Roman"/>
          <w:b/>
          <w:sz w:val="22"/>
          <w:szCs w:val="22"/>
        </w:rPr>
        <w:t>Obowiązki Wykonawcy</w:t>
      </w:r>
    </w:p>
    <w:p w14:paraId="13FB611D" w14:textId="2453EF91" w:rsidR="00BF476F" w:rsidRPr="00B304D7" w:rsidRDefault="00BF476F" w:rsidP="00AC0E03">
      <w:pPr>
        <w:pStyle w:val="Akapitzlist"/>
        <w:widowControl/>
        <w:numPr>
          <w:ilvl w:val="0"/>
          <w:numId w:val="22"/>
        </w:numPr>
        <w:overflowPunct w:val="0"/>
        <w:autoSpaceDE/>
        <w:autoSpaceDN/>
        <w:adjustRightInd/>
        <w:jc w:val="both"/>
        <w:textAlignment w:val="baseline"/>
        <w:rPr>
          <w:sz w:val="22"/>
          <w:szCs w:val="22"/>
        </w:rPr>
      </w:pPr>
      <w:r w:rsidRPr="00B304D7">
        <w:rPr>
          <w:rFonts w:eastAsia="Times New Roman"/>
          <w:sz w:val="22"/>
          <w:szCs w:val="22"/>
        </w:rPr>
        <w:t>Wykonawca zobowiązuje się wykonać przedmiot umowy zgodnie z</w:t>
      </w:r>
      <w:r w:rsidR="00B304D7" w:rsidRPr="00B304D7">
        <w:rPr>
          <w:rFonts w:eastAsia="Times New Roman"/>
          <w:sz w:val="22"/>
          <w:szCs w:val="22"/>
        </w:rPr>
        <w:t xml:space="preserve"> </w:t>
      </w:r>
      <w:r w:rsidR="00F42D2B" w:rsidRPr="00650EA2">
        <w:rPr>
          <w:rFonts w:eastAsia="Times New Roman"/>
          <w:sz w:val="22"/>
          <w:szCs w:val="22"/>
        </w:rPr>
        <w:t>o</w:t>
      </w:r>
      <w:r w:rsidRPr="00650EA2">
        <w:rPr>
          <w:rFonts w:eastAsia="Times New Roman"/>
          <w:sz w:val="22"/>
          <w:szCs w:val="22"/>
        </w:rPr>
        <w:t xml:space="preserve">pisem </w:t>
      </w:r>
      <w:r w:rsidR="00F42D2B" w:rsidRPr="00650EA2">
        <w:rPr>
          <w:rFonts w:eastAsia="Times New Roman"/>
          <w:sz w:val="22"/>
          <w:szCs w:val="22"/>
        </w:rPr>
        <w:t>p</w:t>
      </w:r>
      <w:r w:rsidRPr="00650EA2">
        <w:rPr>
          <w:rFonts w:eastAsia="Times New Roman"/>
          <w:sz w:val="22"/>
          <w:szCs w:val="22"/>
        </w:rPr>
        <w:t xml:space="preserve">rzedmiotu </w:t>
      </w:r>
      <w:r w:rsidR="00F42D2B" w:rsidRPr="00650EA2">
        <w:rPr>
          <w:rFonts w:eastAsia="Times New Roman"/>
          <w:sz w:val="22"/>
          <w:szCs w:val="22"/>
        </w:rPr>
        <w:t>z</w:t>
      </w:r>
      <w:r w:rsidRPr="00650EA2">
        <w:rPr>
          <w:rFonts w:eastAsia="Times New Roman"/>
          <w:sz w:val="22"/>
          <w:szCs w:val="22"/>
        </w:rPr>
        <w:t>amówienia</w:t>
      </w:r>
      <w:r w:rsidR="00C47171" w:rsidRPr="00650EA2">
        <w:rPr>
          <w:rFonts w:eastAsia="Times New Roman"/>
          <w:sz w:val="22"/>
          <w:szCs w:val="22"/>
        </w:rPr>
        <w:t>,</w:t>
      </w:r>
      <w:r w:rsidR="00C47171">
        <w:rPr>
          <w:rFonts w:eastAsia="Times New Roman"/>
          <w:sz w:val="22"/>
          <w:szCs w:val="22"/>
        </w:rPr>
        <w:t xml:space="preserve"> projektem budowlanym oraz pozostałą dokumentacją techniczną,</w:t>
      </w:r>
      <w:r w:rsidRPr="00B304D7">
        <w:rPr>
          <w:rFonts w:eastAsia="Times New Roman"/>
          <w:sz w:val="22"/>
          <w:szCs w:val="22"/>
        </w:rPr>
        <w:t xml:space="preserve"> obowiązującymi przepisami, w tym prawa budowlanego i przepisami określającymi wymagania techniczne, decyzjami administracyjnymi dotyczącymi inwestycji i zasadami wiedzy technicznej.</w:t>
      </w:r>
    </w:p>
    <w:p w14:paraId="2DC95C0B" w14:textId="77777777" w:rsidR="00BF476F" w:rsidRPr="00F46179" w:rsidRDefault="00BF476F" w:rsidP="00AC0E03">
      <w:pPr>
        <w:widowControl/>
        <w:numPr>
          <w:ilvl w:val="0"/>
          <w:numId w:val="22"/>
        </w:numPr>
        <w:overflowPunct w:val="0"/>
        <w:autoSpaceDE/>
        <w:autoSpaceDN/>
        <w:adjustRightInd/>
        <w:jc w:val="both"/>
        <w:textAlignment w:val="baseline"/>
        <w:rPr>
          <w:sz w:val="22"/>
          <w:szCs w:val="22"/>
        </w:rPr>
      </w:pPr>
      <w:r w:rsidRPr="00F46179">
        <w:rPr>
          <w:rFonts w:eastAsia="Times New Roman"/>
          <w:sz w:val="22"/>
          <w:szCs w:val="22"/>
        </w:rPr>
        <w:t>Po protokolarnym przejęciu od Zamawiającego terenu budowy, Wykonawca ponosi aż do chwili podpisania przez Zamawiającego ostatecznego protokołu odbioru robót, pełną odpowiedzialność za przekazany teren budowy i wszelkie zdarzenia, które na nim zaistnieją.</w:t>
      </w:r>
    </w:p>
    <w:p w14:paraId="20DCE8EA" w14:textId="77777777" w:rsidR="00BF476F" w:rsidRPr="00F46179" w:rsidRDefault="00BF476F" w:rsidP="00AC0E03">
      <w:pPr>
        <w:widowControl/>
        <w:numPr>
          <w:ilvl w:val="0"/>
          <w:numId w:val="22"/>
        </w:numPr>
        <w:overflowPunct w:val="0"/>
        <w:autoSpaceDE/>
        <w:autoSpaceDN/>
        <w:adjustRightInd/>
        <w:jc w:val="both"/>
        <w:textAlignment w:val="baseline"/>
        <w:rPr>
          <w:sz w:val="22"/>
          <w:szCs w:val="22"/>
        </w:rPr>
      </w:pPr>
      <w:r w:rsidRPr="00F46179">
        <w:rPr>
          <w:rFonts w:eastAsia="Times New Roman"/>
          <w:sz w:val="22"/>
          <w:szCs w:val="22"/>
        </w:rPr>
        <w:t xml:space="preserve">Wykonawca jest odpowiedzialny za bezpieczeństwo na terenie budowy, oraz jej realizację zgodnie                       z przepisami dotyczącymi ochrony środowiska naturalnego i bezpieczeństwa pracy. Opłaty i kary za ewentualne naruszenie przepisów j/w ponosi Wykonawca. </w:t>
      </w:r>
    </w:p>
    <w:p w14:paraId="55E02775" w14:textId="77777777" w:rsidR="00BF476F" w:rsidRPr="00F46179" w:rsidRDefault="00BF476F" w:rsidP="00AC0E03">
      <w:pPr>
        <w:widowControl/>
        <w:numPr>
          <w:ilvl w:val="0"/>
          <w:numId w:val="22"/>
        </w:numPr>
        <w:overflowPunct w:val="0"/>
        <w:autoSpaceDE/>
        <w:autoSpaceDN/>
        <w:adjustRightInd/>
        <w:jc w:val="both"/>
        <w:textAlignment w:val="baseline"/>
        <w:rPr>
          <w:sz w:val="22"/>
          <w:szCs w:val="22"/>
        </w:rPr>
      </w:pPr>
      <w:r w:rsidRPr="00F46179">
        <w:rPr>
          <w:rFonts w:eastAsia="Times New Roman"/>
          <w:sz w:val="22"/>
          <w:szCs w:val="22"/>
        </w:rPr>
        <w:t>Wykonawca zobowiązuje się strzec mienia na placu budowy, zabezpieczyć i oznakować roboty, dbać                       o stan techniczny i prawidłowość oznakowania przez cały czas realizacji zadania.</w:t>
      </w:r>
    </w:p>
    <w:p w14:paraId="1356942A" w14:textId="7CB04B01" w:rsidR="00BF476F" w:rsidRPr="00650EA2" w:rsidRDefault="00BF476F" w:rsidP="00AC0E03">
      <w:pPr>
        <w:widowControl/>
        <w:numPr>
          <w:ilvl w:val="0"/>
          <w:numId w:val="22"/>
        </w:numPr>
        <w:overflowPunct w:val="0"/>
        <w:autoSpaceDE/>
        <w:autoSpaceDN/>
        <w:adjustRightInd/>
        <w:jc w:val="both"/>
        <w:textAlignment w:val="baseline"/>
        <w:rPr>
          <w:sz w:val="22"/>
          <w:szCs w:val="22"/>
        </w:rPr>
      </w:pPr>
      <w:r w:rsidRPr="00650EA2">
        <w:rPr>
          <w:rFonts w:eastAsia="Times New Roman"/>
          <w:sz w:val="22"/>
          <w:szCs w:val="22"/>
        </w:rPr>
        <w:t xml:space="preserve">W trakcie realizacji robót Wykonawca będzie utrzymywał teren budowy w stanie wolnym od </w:t>
      </w:r>
      <w:r w:rsidR="00F42D2B" w:rsidRPr="00650EA2">
        <w:rPr>
          <w:sz w:val="22"/>
          <w:szCs w:val="22"/>
        </w:rPr>
        <w:t xml:space="preserve"> przeszkód komunikacyjnych </w:t>
      </w:r>
    </w:p>
    <w:p w14:paraId="7B7ECEDE" w14:textId="77777777" w:rsidR="00BF476F" w:rsidRPr="00F46179" w:rsidRDefault="00BF476F" w:rsidP="00AC0E03">
      <w:pPr>
        <w:widowControl/>
        <w:numPr>
          <w:ilvl w:val="0"/>
          <w:numId w:val="22"/>
        </w:numPr>
        <w:overflowPunct w:val="0"/>
        <w:autoSpaceDE/>
        <w:autoSpaceDN/>
        <w:adjustRightInd/>
        <w:jc w:val="both"/>
        <w:textAlignment w:val="baseline"/>
        <w:rPr>
          <w:sz w:val="22"/>
          <w:szCs w:val="22"/>
        </w:rPr>
      </w:pPr>
      <w:r w:rsidRPr="00F46179">
        <w:rPr>
          <w:rFonts w:eastAsia="Times New Roman"/>
          <w:sz w:val="22"/>
          <w:szCs w:val="22"/>
        </w:rPr>
        <w:t xml:space="preserve">Wykonawca zobowiązuje się do </w:t>
      </w:r>
      <w:r w:rsidRPr="00F46179">
        <w:rPr>
          <w:rFonts w:eastAsia="Calibri"/>
          <w:sz w:val="22"/>
          <w:szCs w:val="22"/>
        </w:rPr>
        <w:t xml:space="preserve">wykonania i ustawienia 1 dwustronnej tablicy informacyjnej. </w:t>
      </w:r>
    </w:p>
    <w:p w14:paraId="4AD32305" w14:textId="77777777" w:rsidR="00BF476F" w:rsidRPr="00F46179" w:rsidRDefault="00BF476F" w:rsidP="00AC0E03">
      <w:pPr>
        <w:widowControl/>
        <w:numPr>
          <w:ilvl w:val="0"/>
          <w:numId w:val="22"/>
        </w:numPr>
        <w:overflowPunct w:val="0"/>
        <w:autoSpaceDE/>
        <w:autoSpaceDN/>
        <w:adjustRightInd/>
        <w:jc w:val="both"/>
        <w:textAlignment w:val="baseline"/>
        <w:rPr>
          <w:rFonts w:eastAsia="Lucida Sans Unicode"/>
          <w:sz w:val="22"/>
          <w:szCs w:val="22"/>
        </w:rPr>
      </w:pPr>
      <w:r w:rsidRPr="00F46179">
        <w:rPr>
          <w:rFonts w:eastAsia="Times New Roman"/>
          <w:sz w:val="22"/>
          <w:szCs w:val="22"/>
        </w:rPr>
        <w:t>Wykonawca przyjmuje na siebie następujące obowiązki szczegółowe:</w:t>
      </w:r>
    </w:p>
    <w:p w14:paraId="20F340C6" w14:textId="58D4A1B5" w:rsidR="00BF476F" w:rsidRPr="00F46179" w:rsidRDefault="00B27525" w:rsidP="00AC0E03">
      <w:pPr>
        <w:pStyle w:val="Akapitzlist"/>
        <w:numPr>
          <w:ilvl w:val="2"/>
          <w:numId w:val="23"/>
        </w:numPr>
        <w:tabs>
          <w:tab w:val="left" w:pos="1250"/>
        </w:tabs>
        <w:adjustRightInd/>
        <w:ind w:left="1250" w:right="109"/>
        <w:contextualSpacing w:val="0"/>
        <w:jc w:val="both"/>
        <w:rPr>
          <w:sz w:val="22"/>
          <w:szCs w:val="22"/>
        </w:rPr>
      </w:pPr>
      <w:r>
        <w:rPr>
          <w:sz w:val="22"/>
          <w:szCs w:val="22"/>
        </w:rPr>
        <w:t>p</w:t>
      </w:r>
      <w:r w:rsidR="00BF476F" w:rsidRPr="00F46179">
        <w:rPr>
          <w:sz w:val="22"/>
          <w:szCs w:val="22"/>
        </w:rPr>
        <w:t>isemnego</w:t>
      </w:r>
      <w:r w:rsidR="00BF476F" w:rsidRPr="00F46179">
        <w:rPr>
          <w:spacing w:val="1"/>
          <w:sz w:val="22"/>
          <w:szCs w:val="22"/>
        </w:rPr>
        <w:t xml:space="preserve"> </w:t>
      </w:r>
      <w:r w:rsidR="00BF476F" w:rsidRPr="00F46179">
        <w:rPr>
          <w:sz w:val="22"/>
          <w:szCs w:val="22"/>
        </w:rPr>
        <w:t>informowania</w:t>
      </w:r>
      <w:r w:rsidR="00BF476F" w:rsidRPr="00F46179">
        <w:rPr>
          <w:spacing w:val="1"/>
          <w:sz w:val="22"/>
          <w:szCs w:val="22"/>
        </w:rPr>
        <w:t xml:space="preserve"> </w:t>
      </w:r>
      <w:r w:rsidR="00BF476F" w:rsidRPr="00F46179">
        <w:rPr>
          <w:sz w:val="22"/>
          <w:szCs w:val="22"/>
        </w:rPr>
        <w:t>Zamawiającego</w:t>
      </w:r>
      <w:r w:rsidR="00BF476F" w:rsidRPr="00F46179">
        <w:rPr>
          <w:spacing w:val="1"/>
          <w:sz w:val="22"/>
          <w:szCs w:val="22"/>
        </w:rPr>
        <w:t xml:space="preserve"> </w:t>
      </w:r>
      <w:r w:rsidR="00BF476F" w:rsidRPr="00F46179">
        <w:rPr>
          <w:sz w:val="22"/>
          <w:szCs w:val="22"/>
        </w:rPr>
        <w:t>o</w:t>
      </w:r>
      <w:r w:rsidR="00BF476F" w:rsidRPr="00F46179">
        <w:rPr>
          <w:spacing w:val="1"/>
          <w:sz w:val="22"/>
          <w:szCs w:val="22"/>
        </w:rPr>
        <w:t xml:space="preserve"> </w:t>
      </w:r>
      <w:r w:rsidR="00BF476F" w:rsidRPr="00F46179">
        <w:rPr>
          <w:sz w:val="22"/>
          <w:szCs w:val="22"/>
        </w:rPr>
        <w:t>konieczności</w:t>
      </w:r>
      <w:r w:rsidR="00BF476F" w:rsidRPr="00F46179">
        <w:rPr>
          <w:spacing w:val="1"/>
          <w:sz w:val="22"/>
          <w:szCs w:val="22"/>
        </w:rPr>
        <w:t xml:space="preserve"> </w:t>
      </w:r>
      <w:r w:rsidR="00BF476F" w:rsidRPr="00F46179">
        <w:rPr>
          <w:sz w:val="22"/>
          <w:szCs w:val="22"/>
        </w:rPr>
        <w:t>wykonania</w:t>
      </w:r>
      <w:r w:rsidR="00BF476F" w:rsidRPr="00F46179">
        <w:rPr>
          <w:spacing w:val="1"/>
          <w:sz w:val="22"/>
          <w:szCs w:val="22"/>
        </w:rPr>
        <w:t xml:space="preserve"> </w:t>
      </w:r>
      <w:r w:rsidR="00BF476F" w:rsidRPr="00F46179">
        <w:rPr>
          <w:sz w:val="22"/>
          <w:szCs w:val="22"/>
        </w:rPr>
        <w:t>robót</w:t>
      </w:r>
      <w:r w:rsidR="00BF476F" w:rsidRPr="00F46179">
        <w:rPr>
          <w:spacing w:val="1"/>
          <w:sz w:val="22"/>
          <w:szCs w:val="22"/>
        </w:rPr>
        <w:t xml:space="preserve"> </w:t>
      </w:r>
      <w:r w:rsidR="00BF476F" w:rsidRPr="00F46179">
        <w:rPr>
          <w:sz w:val="22"/>
          <w:szCs w:val="22"/>
        </w:rPr>
        <w:t>dodatkowych,</w:t>
      </w:r>
      <w:r w:rsidR="00BF476F" w:rsidRPr="00F46179">
        <w:rPr>
          <w:spacing w:val="-3"/>
          <w:sz w:val="22"/>
          <w:szCs w:val="22"/>
        </w:rPr>
        <w:t xml:space="preserve"> </w:t>
      </w:r>
      <w:r w:rsidR="00BF476F" w:rsidRPr="00F46179">
        <w:rPr>
          <w:sz w:val="22"/>
          <w:szCs w:val="22"/>
        </w:rPr>
        <w:t>w</w:t>
      </w:r>
      <w:r w:rsidR="00E965FF">
        <w:rPr>
          <w:spacing w:val="-4"/>
          <w:sz w:val="22"/>
          <w:szCs w:val="22"/>
        </w:rPr>
        <w:t> </w:t>
      </w:r>
      <w:r w:rsidR="00BF476F" w:rsidRPr="00F46179">
        <w:rPr>
          <w:sz w:val="22"/>
          <w:szCs w:val="22"/>
        </w:rPr>
        <w:t>terminie</w:t>
      </w:r>
      <w:r w:rsidR="00BF476F" w:rsidRPr="00F46179">
        <w:rPr>
          <w:spacing w:val="-1"/>
          <w:sz w:val="22"/>
          <w:szCs w:val="22"/>
        </w:rPr>
        <w:t xml:space="preserve"> </w:t>
      </w:r>
      <w:r w:rsidR="00A42546">
        <w:rPr>
          <w:sz w:val="22"/>
          <w:szCs w:val="22"/>
        </w:rPr>
        <w:t>2</w:t>
      </w:r>
      <w:r w:rsidR="00BF476F" w:rsidRPr="00F46179">
        <w:rPr>
          <w:spacing w:val="-1"/>
          <w:sz w:val="22"/>
          <w:szCs w:val="22"/>
        </w:rPr>
        <w:t xml:space="preserve"> </w:t>
      </w:r>
      <w:r w:rsidR="00BF476F" w:rsidRPr="00F46179">
        <w:rPr>
          <w:sz w:val="22"/>
          <w:szCs w:val="22"/>
        </w:rPr>
        <w:t>dni</w:t>
      </w:r>
      <w:r w:rsidR="00BF476F" w:rsidRPr="00F46179">
        <w:rPr>
          <w:spacing w:val="-1"/>
          <w:sz w:val="22"/>
          <w:szCs w:val="22"/>
        </w:rPr>
        <w:t xml:space="preserve"> </w:t>
      </w:r>
      <w:r w:rsidR="00BF476F" w:rsidRPr="00F46179">
        <w:rPr>
          <w:sz w:val="22"/>
          <w:szCs w:val="22"/>
        </w:rPr>
        <w:t>od</w:t>
      </w:r>
      <w:r w:rsidR="00BF476F" w:rsidRPr="00F46179">
        <w:rPr>
          <w:spacing w:val="-3"/>
          <w:sz w:val="22"/>
          <w:szCs w:val="22"/>
        </w:rPr>
        <w:t xml:space="preserve"> </w:t>
      </w:r>
      <w:r w:rsidR="00BF476F" w:rsidRPr="00F46179">
        <w:rPr>
          <w:sz w:val="22"/>
          <w:szCs w:val="22"/>
        </w:rPr>
        <w:t>stwierdzenia</w:t>
      </w:r>
      <w:r w:rsidR="00BF476F" w:rsidRPr="00F46179">
        <w:rPr>
          <w:spacing w:val="-1"/>
          <w:sz w:val="22"/>
          <w:szCs w:val="22"/>
        </w:rPr>
        <w:t xml:space="preserve"> </w:t>
      </w:r>
      <w:r w:rsidR="00BF476F" w:rsidRPr="00F46179">
        <w:rPr>
          <w:sz w:val="22"/>
          <w:szCs w:val="22"/>
        </w:rPr>
        <w:t>konieczności</w:t>
      </w:r>
      <w:r w:rsidR="00BF476F" w:rsidRPr="00F46179">
        <w:rPr>
          <w:spacing w:val="-3"/>
          <w:sz w:val="22"/>
          <w:szCs w:val="22"/>
        </w:rPr>
        <w:t xml:space="preserve"> </w:t>
      </w:r>
      <w:r w:rsidR="00BF476F" w:rsidRPr="00F46179">
        <w:rPr>
          <w:sz w:val="22"/>
          <w:szCs w:val="22"/>
        </w:rPr>
        <w:t>ich</w:t>
      </w:r>
      <w:r w:rsidR="00BF476F" w:rsidRPr="00F46179">
        <w:rPr>
          <w:spacing w:val="-1"/>
          <w:sz w:val="22"/>
          <w:szCs w:val="22"/>
        </w:rPr>
        <w:t xml:space="preserve"> </w:t>
      </w:r>
      <w:r w:rsidR="00BF476F" w:rsidRPr="00F46179">
        <w:rPr>
          <w:sz w:val="22"/>
          <w:szCs w:val="22"/>
        </w:rPr>
        <w:t>wykonania.</w:t>
      </w:r>
    </w:p>
    <w:p w14:paraId="2F08AA1F" w14:textId="431D77FB" w:rsidR="00BF476F" w:rsidRPr="00F46179" w:rsidRDefault="00B27525" w:rsidP="00AC0E03">
      <w:pPr>
        <w:pStyle w:val="Akapitzlist"/>
        <w:numPr>
          <w:ilvl w:val="2"/>
          <w:numId w:val="23"/>
        </w:numPr>
        <w:tabs>
          <w:tab w:val="left" w:pos="1250"/>
        </w:tabs>
        <w:adjustRightInd/>
        <w:ind w:left="1250" w:right="104"/>
        <w:contextualSpacing w:val="0"/>
        <w:jc w:val="both"/>
        <w:rPr>
          <w:sz w:val="22"/>
          <w:szCs w:val="22"/>
        </w:rPr>
      </w:pPr>
      <w:r>
        <w:rPr>
          <w:sz w:val="22"/>
          <w:szCs w:val="22"/>
        </w:rPr>
        <w:t>i</w:t>
      </w:r>
      <w:r w:rsidR="00BF476F" w:rsidRPr="00F46179">
        <w:rPr>
          <w:sz w:val="22"/>
          <w:szCs w:val="22"/>
        </w:rPr>
        <w:t>nformowania Zamawiającego o terminie odbioru robót zanikających lub ulegających</w:t>
      </w:r>
      <w:r w:rsidR="00BF476F" w:rsidRPr="00F46179">
        <w:rPr>
          <w:spacing w:val="1"/>
          <w:sz w:val="22"/>
          <w:szCs w:val="22"/>
        </w:rPr>
        <w:t xml:space="preserve"> </w:t>
      </w:r>
      <w:r w:rsidR="00BF476F" w:rsidRPr="00F46179">
        <w:rPr>
          <w:sz w:val="22"/>
          <w:szCs w:val="22"/>
        </w:rPr>
        <w:t xml:space="preserve">zakryciu na </w:t>
      </w:r>
      <w:r w:rsidR="00A42546">
        <w:rPr>
          <w:sz w:val="22"/>
          <w:szCs w:val="22"/>
        </w:rPr>
        <w:t>2</w:t>
      </w:r>
      <w:r w:rsidR="00BF476F" w:rsidRPr="00F46179">
        <w:rPr>
          <w:sz w:val="22"/>
          <w:szCs w:val="22"/>
        </w:rPr>
        <w:t xml:space="preserve"> dni przed planowanym odbiorem. Jeżeli Wykonawca nie poinformuje o</w:t>
      </w:r>
      <w:r w:rsidR="00BF476F" w:rsidRPr="00F46179">
        <w:rPr>
          <w:spacing w:val="1"/>
          <w:sz w:val="22"/>
          <w:szCs w:val="22"/>
        </w:rPr>
        <w:t xml:space="preserve"> </w:t>
      </w:r>
      <w:r w:rsidR="00BF476F" w:rsidRPr="00F46179">
        <w:rPr>
          <w:sz w:val="22"/>
          <w:szCs w:val="22"/>
        </w:rPr>
        <w:t>tych</w:t>
      </w:r>
      <w:r w:rsidR="00BF476F" w:rsidRPr="00F46179">
        <w:rPr>
          <w:spacing w:val="-3"/>
          <w:sz w:val="22"/>
          <w:szCs w:val="22"/>
        </w:rPr>
        <w:t xml:space="preserve"> </w:t>
      </w:r>
      <w:r w:rsidR="00BF476F" w:rsidRPr="00F46179">
        <w:rPr>
          <w:sz w:val="22"/>
          <w:szCs w:val="22"/>
        </w:rPr>
        <w:t>faktach:</w:t>
      </w:r>
    </w:p>
    <w:p w14:paraId="7284D878" w14:textId="77777777" w:rsidR="005713B0" w:rsidRPr="00F46179" w:rsidRDefault="00BF476F" w:rsidP="00370053">
      <w:pPr>
        <w:pStyle w:val="Tekstpodstawowy"/>
        <w:spacing w:after="0" w:line="240" w:lineRule="auto"/>
        <w:ind w:left="1250" w:right="112"/>
        <w:jc w:val="both"/>
        <w:rPr>
          <w:sz w:val="22"/>
          <w:szCs w:val="22"/>
        </w:rPr>
      </w:pPr>
      <w:r w:rsidRPr="00F46179">
        <w:rPr>
          <w:sz w:val="22"/>
          <w:szCs w:val="22"/>
        </w:rPr>
        <w:t>-</w:t>
      </w:r>
      <w:r w:rsidRPr="00F46179">
        <w:rPr>
          <w:spacing w:val="1"/>
          <w:sz w:val="22"/>
          <w:szCs w:val="22"/>
        </w:rPr>
        <w:t xml:space="preserve"> </w:t>
      </w:r>
      <w:r w:rsidRPr="00F46179">
        <w:rPr>
          <w:sz w:val="22"/>
          <w:szCs w:val="22"/>
        </w:rPr>
        <w:t>będzie</w:t>
      </w:r>
      <w:r w:rsidRPr="00F46179">
        <w:rPr>
          <w:spacing w:val="1"/>
          <w:sz w:val="22"/>
          <w:szCs w:val="22"/>
        </w:rPr>
        <w:t xml:space="preserve"> </w:t>
      </w:r>
      <w:r w:rsidRPr="00F46179">
        <w:rPr>
          <w:sz w:val="22"/>
          <w:szCs w:val="22"/>
        </w:rPr>
        <w:t>zobowiązany</w:t>
      </w:r>
      <w:r w:rsidRPr="00F46179">
        <w:rPr>
          <w:spacing w:val="1"/>
          <w:sz w:val="22"/>
          <w:szCs w:val="22"/>
        </w:rPr>
        <w:t xml:space="preserve"> </w:t>
      </w:r>
      <w:r w:rsidRPr="00F46179">
        <w:rPr>
          <w:sz w:val="22"/>
          <w:szCs w:val="22"/>
        </w:rPr>
        <w:t>do</w:t>
      </w:r>
      <w:r w:rsidRPr="00F46179">
        <w:rPr>
          <w:spacing w:val="1"/>
          <w:sz w:val="22"/>
          <w:szCs w:val="22"/>
        </w:rPr>
        <w:t xml:space="preserve"> </w:t>
      </w:r>
      <w:r w:rsidRPr="00F46179">
        <w:rPr>
          <w:sz w:val="22"/>
          <w:szCs w:val="22"/>
        </w:rPr>
        <w:t>odkrycia</w:t>
      </w:r>
      <w:r w:rsidRPr="00F46179">
        <w:rPr>
          <w:spacing w:val="1"/>
          <w:sz w:val="22"/>
          <w:szCs w:val="22"/>
        </w:rPr>
        <w:t xml:space="preserve"> </w:t>
      </w:r>
      <w:r w:rsidRPr="00F46179">
        <w:rPr>
          <w:sz w:val="22"/>
          <w:szCs w:val="22"/>
        </w:rPr>
        <w:t>robót</w:t>
      </w:r>
      <w:r w:rsidRPr="00F46179">
        <w:rPr>
          <w:spacing w:val="1"/>
          <w:sz w:val="22"/>
          <w:szCs w:val="22"/>
        </w:rPr>
        <w:t xml:space="preserve"> </w:t>
      </w:r>
      <w:r w:rsidRPr="00F46179">
        <w:rPr>
          <w:sz w:val="22"/>
          <w:szCs w:val="22"/>
        </w:rPr>
        <w:t>lub</w:t>
      </w:r>
      <w:r w:rsidRPr="00F46179">
        <w:rPr>
          <w:spacing w:val="1"/>
          <w:sz w:val="22"/>
          <w:szCs w:val="22"/>
        </w:rPr>
        <w:t xml:space="preserve"> </w:t>
      </w:r>
      <w:r w:rsidRPr="00F46179">
        <w:rPr>
          <w:sz w:val="22"/>
          <w:szCs w:val="22"/>
        </w:rPr>
        <w:t>wykonania</w:t>
      </w:r>
      <w:r w:rsidRPr="00F46179">
        <w:rPr>
          <w:spacing w:val="1"/>
          <w:sz w:val="22"/>
          <w:szCs w:val="22"/>
        </w:rPr>
        <w:t xml:space="preserve"> </w:t>
      </w:r>
      <w:r w:rsidRPr="00F46179">
        <w:rPr>
          <w:sz w:val="22"/>
          <w:szCs w:val="22"/>
        </w:rPr>
        <w:t>otworów</w:t>
      </w:r>
      <w:r w:rsidRPr="00F46179">
        <w:rPr>
          <w:spacing w:val="1"/>
          <w:sz w:val="22"/>
          <w:szCs w:val="22"/>
        </w:rPr>
        <w:t xml:space="preserve"> </w:t>
      </w:r>
      <w:r w:rsidRPr="00F46179">
        <w:rPr>
          <w:sz w:val="22"/>
          <w:szCs w:val="22"/>
        </w:rPr>
        <w:t>niezbędnych</w:t>
      </w:r>
      <w:r w:rsidRPr="00F46179">
        <w:rPr>
          <w:spacing w:val="61"/>
          <w:sz w:val="22"/>
          <w:szCs w:val="22"/>
        </w:rPr>
        <w:t xml:space="preserve"> </w:t>
      </w:r>
      <w:r w:rsidRPr="00F46179">
        <w:rPr>
          <w:sz w:val="22"/>
          <w:szCs w:val="22"/>
        </w:rPr>
        <w:t>do</w:t>
      </w:r>
      <w:r w:rsidRPr="00F46179">
        <w:rPr>
          <w:spacing w:val="1"/>
          <w:sz w:val="22"/>
          <w:szCs w:val="22"/>
        </w:rPr>
        <w:t xml:space="preserve"> </w:t>
      </w:r>
      <w:r w:rsidRPr="00F46179">
        <w:rPr>
          <w:sz w:val="22"/>
          <w:szCs w:val="22"/>
        </w:rPr>
        <w:t>zbadania</w:t>
      </w:r>
      <w:r w:rsidRPr="00F46179">
        <w:rPr>
          <w:spacing w:val="-1"/>
          <w:sz w:val="22"/>
          <w:szCs w:val="22"/>
        </w:rPr>
        <w:t xml:space="preserve"> </w:t>
      </w:r>
      <w:r w:rsidRPr="00F46179">
        <w:rPr>
          <w:sz w:val="22"/>
          <w:szCs w:val="22"/>
        </w:rPr>
        <w:t>robót,</w:t>
      </w:r>
      <w:r w:rsidRPr="00F46179">
        <w:rPr>
          <w:spacing w:val="-2"/>
          <w:sz w:val="22"/>
          <w:szCs w:val="22"/>
        </w:rPr>
        <w:t xml:space="preserve"> </w:t>
      </w:r>
      <w:r w:rsidRPr="00F46179">
        <w:rPr>
          <w:sz w:val="22"/>
          <w:szCs w:val="22"/>
        </w:rPr>
        <w:t>a</w:t>
      </w:r>
      <w:r w:rsidRPr="00F46179">
        <w:rPr>
          <w:spacing w:val="-1"/>
          <w:sz w:val="22"/>
          <w:szCs w:val="22"/>
        </w:rPr>
        <w:t xml:space="preserve"> </w:t>
      </w:r>
      <w:r w:rsidRPr="00F46179">
        <w:rPr>
          <w:sz w:val="22"/>
          <w:szCs w:val="22"/>
        </w:rPr>
        <w:t>następnie przywrócenia</w:t>
      </w:r>
      <w:r w:rsidRPr="00F46179">
        <w:rPr>
          <w:spacing w:val="-3"/>
          <w:sz w:val="22"/>
          <w:szCs w:val="22"/>
        </w:rPr>
        <w:t xml:space="preserve"> </w:t>
      </w:r>
      <w:r w:rsidRPr="00F46179">
        <w:rPr>
          <w:sz w:val="22"/>
          <w:szCs w:val="22"/>
        </w:rPr>
        <w:t>roboty</w:t>
      </w:r>
      <w:r w:rsidRPr="00F46179">
        <w:rPr>
          <w:spacing w:val="-2"/>
          <w:sz w:val="22"/>
          <w:szCs w:val="22"/>
        </w:rPr>
        <w:t xml:space="preserve"> </w:t>
      </w:r>
      <w:r w:rsidRPr="00F46179">
        <w:rPr>
          <w:sz w:val="22"/>
          <w:szCs w:val="22"/>
        </w:rPr>
        <w:t>do</w:t>
      </w:r>
      <w:r w:rsidRPr="00F46179">
        <w:rPr>
          <w:spacing w:val="-1"/>
          <w:sz w:val="22"/>
          <w:szCs w:val="22"/>
        </w:rPr>
        <w:t xml:space="preserve"> </w:t>
      </w:r>
      <w:r w:rsidRPr="00F46179">
        <w:rPr>
          <w:sz w:val="22"/>
          <w:szCs w:val="22"/>
        </w:rPr>
        <w:t>stanu</w:t>
      </w:r>
      <w:r w:rsidRPr="00F46179">
        <w:rPr>
          <w:spacing w:val="-3"/>
          <w:sz w:val="22"/>
          <w:szCs w:val="22"/>
        </w:rPr>
        <w:t xml:space="preserve"> </w:t>
      </w:r>
      <w:r w:rsidRPr="00F46179">
        <w:rPr>
          <w:sz w:val="22"/>
          <w:szCs w:val="22"/>
        </w:rPr>
        <w:t>pierwotneg</w:t>
      </w:r>
      <w:r w:rsidR="005713B0" w:rsidRPr="00F46179">
        <w:rPr>
          <w:sz w:val="22"/>
          <w:szCs w:val="22"/>
        </w:rPr>
        <w:t>o</w:t>
      </w:r>
    </w:p>
    <w:p w14:paraId="3136A3E5" w14:textId="36BF1D6D" w:rsidR="00BF476F" w:rsidRPr="00F46179" w:rsidRDefault="00BF476F" w:rsidP="00370053">
      <w:pPr>
        <w:pStyle w:val="Tekstpodstawowy"/>
        <w:spacing w:line="240" w:lineRule="auto"/>
        <w:ind w:left="1250" w:right="112" w:hanging="399"/>
        <w:jc w:val="both"/>
        <w:rPr>
          <w:sz w:val="22"/>
          <w:szCs w:val="22"/>
        </w:rPr>
      </w:pPr>
      <w:r w:rsidRPr="00F46179">
        <w:rPr>
          <w:sz w:val="22"/>
          <w:szCs w:val="22"/>
        </w:rPr>
        <w:t>c)  w przypadku zniszczenia lub uszkodzenia robót - naprawienia ich lub doprowadzenia</w:t>
      </w:r>
      <w:r w:rsidR="00E965FF">
        <w:rPr>
          <w:sz w:val="22"/>
          <w:szCs w:val="22"/>
        </w:rPr>
        <w:t xml:space="preserve"> </w:t>
      </w:r>
      <w:r w:rsidRPr="00F46179">
        <w:rPr>
          <w:spacing w:val="-59"/>
          <w:sz w:val="22"/>
          <w:szCs w:val="22"/>
        </w:rPr>
        <w:t xml:space="preserve"> </w:t>
      </w:r>
      <w:r w:rsidR="00E965FF">
        <w:rPr>
          <w:spacing w:val="-59"/>
          <w:sz w:val="22"/>
          <w:szCs w:val="22"/>
        </w:rPr>
        <w:t xml:space="preserve"> </w:t>
      </w:r>
      <w:r w:rsidRPr="00F46179">
        <w:rPr>
          <w:sz w:val="22"/>
          <w:szCs w:val="22"/>
        </w:rPr>
        <w:t>do</w:t>
      </w:r>
      <w:r w:rsidRPr="00F46179">
        <w:rPr>
          <w:spacing w:val="-1"/>
          <w:sz w:val="22"/>
          <w:szCs w:val="22"/>
        </w:rPr>
        <w:t xml:space="preserve"> </w:t>
      </w:r>
      <w:r w:rsidR="00E965FF">
        <w:rPr>
          <w:spacing w:val="-1"/>
          <w:sz w:val="22"/>
          <w:szCs w:val="22"/>
        </w:rPr>
        <w:t>s</w:t>
      </w:r>
      <w:r w:rsidRPr="00F46179">
        <w:rPr>
          <w:sz w:val="22"/>
          <w:szCs w:val="22"/>
        </w:rPr>
        <w:t>tanu</w:t>
      </w:r>
      <w:r w:rsidRPr="00F46179">
        <w:rPr>
          <w:spacing w:val="-2"/>
          <w:sz w:val="22"/>
          <w:szCs w:val="22"/>
        </w:rPr>
        <w:t xml:space="preserve"> </w:t>
      </w:r>
      <w:r w:rsidRPr="00F46179">
        <w:rPr>
          <w:sz w:val="22"/>
          <w:szCs w:val="22"/>
        </w:rPr>
        <w:t>poprzedniego.</w:t>
      </w:r>
    </w:p>
    <w:p w14:paraId="0BAC41C1" w14:textId="77777777" w:rsidR="00BF476F" w:rsidRPr="00F46179" w:rsidRDefault="00BF476F" w:rsidP="00AC0E03">
      <w:pPr>
        <w:widowControl/>
        <w:numPr>
          <w:ilvl w:val="0"/>
          <w:numId w:val="22"/>
        </w:numPr>
        <w:overflowPunct w:val="0"/>
        <w:autoSpaceDE/>
        <w:autoSpaceDN/>
        <w:adjustRightInd/>
        <w:jc w:val="both"/>
        <w:textAlignment w:val="baseline"/>
        <w:rPr>
          <w:sz w:val="22"/>
          <w:szCs w:val="22"/>
        </w:rPr>
      </w:pPr>
      <w:r w:rsidRPr="00F46179">
        <w:rPr>
          <w:rFonts w:eastAsia="Times New Roman"/>
          <w:sz w:val="22"/>
          <w:szCs w:val="22"/>
        </w:rPr>
        <w:t xml:space="preserve">Materiały użyte do realizacji robót powinny posiadać świadectwa jakości i właściwe certyfikaty oraz powinny odpowiadać wymaganiom określonym w dokumentacji oraz wymaganiom właściwym dla wyrobów dopuszczonych do obrotu i stosowania w budownictwie. </w:t>
      </w:r>
    </w:p>
    <w:p w14:paraId="6A634966" w14:textId="11AA0F72" w:rsidR="00BF476F" w:rsidRPr="00F46179" w:rsidRDefault="00BF476F" w:rsidP="00AC0E03">
      <w:pPr>
        <w:widowControl/>
        <w:numPr>
          <w:ilvl w:val="0"/>
          <w:numId w:val="22"/>
        </w:numPr>
        <w:overflowPunct w:val="0"/>
        <w:autoSpaceDE/>
        <w:autoSpaceDN/>
        <w:adjustRightInd/>
        <w:jc w:val="both"/>
        <w:textAlignment w:val="baseline"/>
        <w:rPr>
          <w:sz w:val="22"/>
          <w:szCs w:val="22"/>
        </w:rPr>
      </w:pPr>
      <w:r w:rsidRPr="00F46179">
        <w:rPr>
          <w:rFonts w:eastAsia="Times New Roman"/>
          <w:sz w:val="22"/>
          <w:szCs w:val="22"/>
        </w:rPr>
        <w:t xml:space="preserve">Na każde żądanie </w:t>
      </w:r>
      <w:r w:rsidRPr="00F46179">
        <w:rPr>
          <w:rFonts w:eastAsia="Times New Roman"/>
          <w:bCs/>
          <w:sz w:val="22"/>
          <w:szCs w:val="22"/>
        </w:rPr>
        <w:t>Zamawiającego Wykonawca</w:t>
      </w:r>
      <w:r w:rsidRPr="00F46179">
        <w:rPr>
          <w:rFonts w:eastAsia="Times New Roman"/>
          <w:b/>
          <w:bCs/>
          <w:sz w:val="22"/>
          <w:szCs w:val="22"/>
        </w:rPr>
        <w:t xml:space="preserve"> </w:t>
      </w:r>
      <w:r w:rsidRPr="00F46179">
        <w:rPr>
          <w:rFonts w:eastAsia="Times New Roman"/>
          <w:sz w:val="22"/>
          <w:szCs w:val="22"/>
        </w:rPr>
        <w:t xml:space="preserve">zobowiązany jest okazać właściwe dokumenty dotyczące zastosowanych materiałów, zgodne z właściwymi przepisami i normami. </w:t>
      </w:r>
    </w:p>
    <w:p w14:paraId="7E03C869" w14:textId="77777777" w:rsidR="00BF476F" w:rsidRPr="00F46179" w:rsidRDefault="00BF476F" w:rsidP="00AC0E03">
      <w:pPr>
        <w:widowControl/>
        <w:numPr>
          <w:ilvl w:val="0"/>
          <w:numId w:val="22"/>
        </w:numPr>
        <w:overflowPunct w:val="0"/>
        <w:autoSpaceDE/>
        <w:autoSpaceDN/>
        <w:adjustRightInd/>
        <w:jc w:val="both"/>
        <w:textAlignment w:val="baseline"/>
        <w:rPr>
          <w:sz w:val="22"/>
          <w:szCs w:val="22"/>
        </w:rPr>
      </w:pPr>
      <w:r w:rsidRPr="00F46179">
        <w:rPr>
          <w:rFonts w:eastAsia="Times New Roman"/>
          <w:sz w:val="22"/>
          <w:szCs w:val="22"/>
        </w:rPr>
        <w:t xml:space="preserve">Wszystkie badania i ekspertyzy związane z wykonaniem przedmiotu umowy </w:t>
      </w:r>
      <w:r w:rsidRPr="00F46179">
        <w:rPr>
          <w:rFonts w:eastAsia="Times New Roman"/>
          <w:bCs/>
          <w:sz w:val="22"/>
          <w:szCs w:val="22"/>
        </w:rPr>
        <w:t xml:space="preserve">Wykonawca </w:t>
      </w:r>
      <w:r w:rsidRPr="00F46179">
        <w:rPr>
          <w:rFonts w:eastAsia="Times New Roman"/>
          <w:sz w:val="22"/>
          <w:szCs w:val="22"/>
        </w:rPr>
        <w:t xml:space="preserve">zobowiązany jest przeprowadzić na własny koszt. </w:t>
      </w:r>
    </w:p>
    <w:p w14:paraId="722C55BC" w14:textId="62F98E10" w:rsidR="00BF476F" w:rsidRPr="00650EA2" w:rsidRDefault="00BF476F" w:rsidP="00AC0E03">
      <w:pPr>
        <w:widowControl/>
        <w:numPr>
          <w:ilvl w:val="0"/>
          <w:numId w:val="22"/>
        </w:numPr>
        <w:overflowPunct w:val="0"/>
        <w:autoSpaceDE/>
        <w:autoSpaceDN/>
        <w:adjustRightInd/>
        <w:jc w:val="both"/>
        <w:textAlignment w:val="baseline"/>
        <w:rPr>
          <w:sz w:val="22"/>
          <w:szCs w:val="22"/>
        </w:rPr>
      </w:pPr>
      <w:r w:rsidRPr="00650EA2">
        <w:rPr>
          <w:rFonts w:eastAsia="Times New Roman"/>
          <w:bCs/>
          <w:sz w:val="22"/>
          <w:szCs w:val="22"/>
        </w:rPr>
        <w:t xml:space="preserve">Wykonawca </w:t>
      </w:r>
      <w:r w:rsidRPr="00650EA2">
        <w:rPr>
          <w:rFonts w:eastAsia="Times New Roman"/>
          <w:sz w:val="22"/>
          <w:szCs w:val="22"/>
        </w:rPr>
        <w:t xml:space="preserve">zobowiązuje się do informowania pisemnie </w:t>
      </w:r>
      <w:r w:rsidRPr="00650EA2">
        <w:rPr>
          <w:rFonts w:eastAsia="Times New Roman"/>
          <w:bCs/>
          <w:sz w:val="22"/>
          <w:szCs w:val="22"/>
        </w:rPr>
        <w:t xml:space="preserve">Zamawiającego </w:t>
      </w:r>
      <w:r w:rsidRPr="00650EA2">
        <w:rPr>
          <w:rFonts w:eastAsia="Times New Roman"/>
          <w:sz w:val="22"/>
          <w:szCs w:val="22"/>
        </w:rPr>
        <w:t>o zagrożeniach, które mogą mieć wpływ na tok realizacji inwestycji, jakość robót</w:t>
      </w:r>
      <w:r w:rsidR="00CF22F5" w:rsidRPr="00650EA2">
        <w:rPr>
          <w:rFonts w:eastAsia="Times New Roman"/>
          <w:sz w:val="22"/>
          <w:szCs w:val="22"/>
        </w:rPr>
        <w:t xml:space="preserve"> </w:t>
      </w:r>
      <w:r w:rsidR="000E4FDA" w:rsidRPr="00650EA2">
        <w:rPr>
          <w:rFonts w:eastAsia="Times New Roman"/>
          <w:sz w:val="22"/>
          <w:szCs w:val="22"/>
        </w:rPr>
        <w:t xml:space="preserve">lub </w:t>
      </w:r>
      <w:r w:rsidR="00CF22F5" w:rsidRPr="00650EA2">
        <w:rPr>
          <w:rFonts w:eastAsia="Times New Roman"/>
          <w:sz w:val="22"/>
          <w:szCs w:val="22"/>
        </w:rPr>
        <w:t>opóźnienie planowanej inwestycji</w:t>
      </w:r>
      <w:r w:rsidRPr="00650EA2">
        <w:rPr>
          <w:rFonts w:eastAsia="Times New Roman"/>
          <w:sz w:val="22"/>
          <w:szCs w:val="22"/>
        </w:rPr>
        <w:t xml:space="preserve">. </w:t>
      </w:r>
    </w:p>
    <w:p w14:paraId="29E1F539" w14:textId="77777777" w:rsidR="00BF476F" w:rsidRPr="00650EA2" w:rsidRDefault="00BF476F" w:rsidP="00AC0E03">
      <w:pPr>
        <w:widowControl/>
        <w:numPr>
          <w:ilvl w:val="0"/>
          <w:numId w:val="22"/>
        </w:numPr>
        <w:overflowPunct w:val="0"/>
        <w:autoSpaceDE/>
        <w:autoSpaceDN/>
        <w:adjustRightInd/>
        <w:jc w:val="both"/>
        <w:textAlignment w:val="baseline"/>
        <w:rPr>
          <w:sz w:val="22"/>
          <w:szCs w:val="22"/>
        </w:rPr>
      </w:pPr>
      <w:r w:rsidRPr="00650EA2">
        <w:rPr>
          <w:rFonts w:eastAsia="Times New Roman"/>
          <w:bCs/>
          <w:sz w:val="22"/>
          <w:szCs w:val="22"/>
        </w:rPr>
        <w:t xml:space="preserve">Wykonawca </w:t>
      </w:r>
      <w:r w:rsidRPr="00650EA2">
        <w:rPr>
          <w:rFonts w:eastAsia="Times New Roman"/>
          <w:sz w:val="22"/>
          <w:szCs w:val="22"/>
        </w:rPr>
        <w:t>ponosi odpowiedzialność za szkodę majątkową lub osobową, w tym za zniszczenie lub uszkodzenie mienia oraz uszkodzenia ciała lub śmierć, zaistniałe w związku z wykonywaniem umowy,</w:t>
      </w:r>
    </w:p>
    <w:p w14:paraId="37502151" w14:textId="3B50AC7E" w:rsidR="00BC4001" w:rsidRPr="00650EA2" w:rsidRDefault="00BC4001" w:rsidP="00AC0E03">
      <w:pPr>
        <w:pStyle w:val="Akapitzlist"/>
        <w:numPr>
          <w:ilvl w:val="0"/>
          <w:numId w:val="21"/>
        </w:numPr>
        <w:shd w:val="clear" w:color="auto" w:fill="FFFFFF"/>
        <w:tabs>
          <w:tab w:val="left" w:pos="326"/>
        </w:tabs>
        <w:jc w:val="both"/>
        <w:rPr>
          <w:color w:val="000000"/>
          <w:spacing w:val="-14"/>
          <w:sz w:val="22"/>
          <w:szCs w:val="22"/>
        </w:rPr>
      </w:pPr>
      <w:r w:rsidRPr="00650EA2">
        <w:rPr>
          <w:color w:val="000000" w:themeColor="text1"/>
          <w:spacing w:val="1"/>
          <w:sz w:val="22"/>
          <w:szCs w:val="22"/>
        </w:rPr>
        <w:t>Strony ustalaj</w:t>
      </w:r>
      <w:r w:rsidRPr="00650EA2">
        <w:rPr>
          <w:rFonts w:eastAsia="Times New Roman"/>
          <w:color w:val="000000" w:themeColor="text1"/>
          <w:spacing w:val="1"/>
          <w:sz w:val="22"/>
          <w:szCs w:val="22"/>
        </w:rPr>
        <w:t xml:space="preserve">ą, że Wykonawca pokryje koszty zużytej energii elektrycznej dla celów realizacji </w:t>
      </w:r>
      <w:r w:rsidRPr="00650EA2">
        <w:rPr>
          <w:rFonts w:eastAsia="Times New Roman"/>
          <w:color w:val="000000"/>
          <w:spacing w:val="7"/>
          <w:sz w:val="22"/>
          <w:szCs w:val="22"/>
        </w:rPr>
        <w:t>przedmiotu umowy, w formie ryczałtu w wysokości 1</w:t>
      </w:r>
      <w:r w:rsidR="00650EA2" w:rsidRPr="00650EA2">
        <w:rPr>
          <w:rFonts w:eastAsia="Times New Roman"/>
          <w:color w:val="000000"/>
          <w:spacing w:val="7"/>
          <w:sz w:val="22"/>
          <w:szCs w:val="22"/>
        </w:rPr>
        <w:t>5</w:t>
      </w:r>
      <w:r w:rsidRPr="00650EA2">
        <w:rPr>
          <w:rFonts w:eastAsia="Times New Roman"/>
          <w:color w:val="000000"/>
          <w:spacing w:val="7"/>
          <w:sz w:val="22"/>
          <w:szCs w:val="22"/>
        </w:rPr>
        <w:t xml:space="preserve"> zł dziennie.</w:t>
      </w:r>
    </w:p>
    <w:p w14:paraId="4FC3DDF7" w14:textId="0B2C5FF4" w:rsidR="00BF476F" w:rsidRPr="00C65BDE" w:rsidRDefault="00BF476F" w:rsidP="00370053">
      <w:pPr>
        <w:shd w:val="clear" w:color="auto" w:fill="FFFFFF"/>
        <w:spacing w:before="288"/>
        <w:ind w:right="5"/>
        <w:jc w:val="center"/>
        <w:rPr>
          <w:rFonts w:eastAsia="Times New Roman"/>
          <w:color w:val="000000"/>
          <w:spacing w:val="-13"/>
          <w:sz w:val="22"/>
          <w:szCs w:val="22"/>
        </w:rPr>
      </w:pPr>
      <w:r w:rsidRPr="00C65BDE">
        <w:rPr>
          <w:rFonts w:eastAsia="Times New Roman"/>
          <w:color w:val="000000"/>
          <w:spacing w:val="-13"/>
          <w:sz w:val="22"/>
          <w:szCs w:val="22"/>
        </w:rPr>
        <w:t>§ 3</w:t>
      </w:r>
    </w:p>
    <w:p w14:paraId="522968D4" w14:textId="09753619" w:rsidR="00BF476F" w:rsidRPr="007066F4" w:rsidRDefault="00BF476F" w:rsidP="00AC0E03">
      <w:pPr>
        <w:pStyle w:val="Akapitzlist"/>
        <w:numPr>
          <w:ilvl w:val="0"/>
          <w:numId w:val="24"/>
        </w:numPr>
        <w:shd w:val="clear" w:color="auto" w:fill="FFFFFF"/>
        <w:spacing w:before="259"/>
        <w:jc w:val="both"/>
        <w:rPr>
          <w:sz w:val="22"/>
          <w:szCs w:val="22"/>
        </w:rPr>
      </w:pPr>
      <w:r w:rsidRPr="00650EA2">
        <w:rPr>
          <w:color w:val="000000"/>
          <w:spacing w:val="4"/>
          <w:sz w:val="22"/>
          <w:szCs w:val="22"/>
        </w:rPr>
        <w:lastRenderedPageBreak/>
        <w:t>Wykonawca zobowi</w:t>
      </w:r>
      <w:r w:rsidRPr="00650EA2">
        <w:rPr>
          <w:rFonts w:eastAsia="Times New Roman"/>
          <w:color w:val="000000"/>
          <w:spacing w:val="4"/>
          <w:sz w:val="22"/>
          <w:szCs w:val="22"/>
        </w:rPr>
        <w:t xml:space="preserve">ązany jest do zakończenia całości robót i przekazania kompletnej dokumentacji </w:t>
      </w:r>
      <w:r w:rsidRPr="006D3FF8">
        <w:rPr>
          <w:rFonts w:eastAsia="Times New Roman"/>
          <w:spacing w:val="4"/>
          <w:sz w:val="22"/>
          <w:szCs w:val="22"/>
        </w:rPr>
        <w:t xml:space="preserve">powykonawczej w terminie </w:t>
      </w:r>
      <w:r w:rsidR="00B27525" w:rsidRPr="006D3FF8">
        <w:rPr>
          <w:rFonts w:eastAsia="Times New Roman"/>
          <w:spacing w:val="4"/>
          <w:sz w:val="22"/>
          <w:szCs w:val="22"/>
        </w:rPr>
        <w:t>9</w:t>
      </w:r>
      <w:r w:rsidR="009C3E89" w:rsidRPr="006D3FF8">
        <w:rPr>
          <w:rFonts w:eastAsia="Times New Roman"/>
          <w:spacing w:val="4"/>
          <w:sz w:val="22"/>
          <w:szCs w:val="22"/>
        </w:rPr>
        <w:t>0</w:t>
      </w:r>
      <w:r w:rsidRPr="006D3FF8">
        <w:rPr>
          <w:rFonts w:eastAsia="Times New Roman"/>
          <w:spacing w:val="4"/>
          <w:sz w:val="22"/>
          <w:szCs w:val="22"/>
        </w:rPr>
        <w:t xml:space="preserve"> dni od </w:t>
      </w:r>
      <w:r w:rsidRPr="007066F4">
        <w:rPr>
          <w:rFonts w:eastAsia="Times New Roman"/>
          <w:color w:val="000000"/>
          <w:spacing w:val="4"/>
          <w:sz w:val="22"/>
          <w:szCs w:val="22"/>
        </w:rPr>
        <w:t xml:space="preserve">dnia podpisania </w:t>
      </w:r>
      <w:r w:rsidRPr="007066F4">
        <w:rPr>
          <w:rFonts w:eastAsia="Times New Roman"/>
          <w:color w:val="000000"/>
          <w:spacing w:val="-2"/>
          <w:sz w:val="22"/>
          <w:szCs w:val="22"/>
        </w:rPr>
        <w:t>umowy.</w:t>
      </w:r>
    </w:p>
    <w:p w14:paraId="04F441E5" w14:textId="05FDA827" w:rsidR="00BF476F" w:rsidRPr="007066F4" w:rsidRDefault="00BF476F" w:rsidP="00AC0E03">
      <w:pPr>
        <w:pStyle w:val="Akapitzlist"/>
        <w:numPr>
          <w:ilvl w:val="0"/>
          <w:numId w:val="24"/>
        </w:numPr>
        <w:shd w:val="clear" w:color="auto" w:fill="FFFFFF"/>
        <w:spacing w:before="259"/>
        <w:jc w:val="both"/>
        <w:rPr>
          <w:sz w:val="22"/>
          <w:szCs w:val="22"/>
        </w:rPr>
      </w:pPr>
      <w:r w:rsidRPr="007066F4">
        <w:rPr>
          <w:sz w:val="22"/>
          <w:szCs w:val="22"/>
        </w:rPr>
        <w:t>Termin wykonania zamówienia ustalony w umowie może ulec zmianie w przypadku</w:t>
      </w:r>
      <w:r w:rsidRPr="007066F4">
        <w:rPr>
          <w:spacing w:val="1"/>
          <w:sz w:val="22"/>
          <w:szCs w:val="22"/>
        </w:rPr>
        <w:t xml:space="preserve"> </w:t>
      </w:r>
      <w:r w:rsidRPr="007066F4">
        <w:rPr>
          <w:sz w:val="22"/>
          <w:szCs w:val="22"/>
        </w:rPr>
        <w:t>wystąpienia</w:t>
      </w:r>
      <w:r w:rsidRPr="007066F4">
        <w:rPr>
          <w:spacing w:val="-7"/>
          <w:sz w:val="22"/>
          <w:szCs w:val="22"/>
        </w:rPr>
        <w:t xml:space="preserve"> </w:t>
      </w:r>
      <w:r w:rsidRPr="007066F4">
        <w:rPr>
          <w:sz w:val="22"/>
          <w:szCs w:val="22"/>
        </w:rPr>
        <w:t>okoliczności</w:t>
      </w:r>
      <w:r w:rsidRPr="007066F4">
        <w:rPr>
          <w:spacing w:val="-5"/>
          <w:sz w:val="22"/>
          <w:szCs w:val="22"/>
        </w:rPr>
        <w:t xml:space="preserve"> </w:t>
      </w:r>
      <w:r w:rsidRPr="007066F4">
        <w:rPr>
          <w:sz w:val="22"/>
          <w:szCs w:val="22"/>
        </w:rPr>
        <w:t>i</w:t>
      </w:r>
      <w:r w:rsidRPr="007066F4">
        <w:rPr>
          <w:spacing w:val="-6"/>
          <w:sz w:val="22"/>
          <w:szCs w:val="22"/>
        </w:rPr>
        <w:t xml:space="preserve"> </w:t>
      </w:r>
      <w:r w:rsidRPr="007066F4">
        <w:rPr>
          <w:sz w:val="22"/>
          <w:szCs w:val="22"/>
        </w:rPr>
        <w:t>na</w:t>
      </w:r>
      <w:r w:rsidRPr="007066F4">
        <w:rPr>
          <w:spacing w:val="-6"/>
          <w:sz w:val="22"/>
          <w:szCs w:val="22"/>
        </w:rPr>
        <w:t xml:space="preserve"> </w:t>
      </w:r>
      <w:r w:rsidRPr="007066F4">
        <w:rPr>
          <w:sz w:val="22"/>
          <w:szCs w:val="22"/>
        </w:rPr>
        <w:t>warunkach</w:t>
      </w:r>
      <w:r w:rsidRPr="007066F4">
        <w:rPr>
          <w:spacing w:val="-7"/>
          <w:sz w:val="22"/>
          <w:szCs w:val="22"/>
        </w:rPr>
        <w:t xml:space="preserve"> </w:t>
      </w:r>
      <w:r w:rsidRPr="007066F4">
        <w:rPr>
          <w:sz w:val="22"/>
          <w:szCs w:val="22"/>
        </w:rPr>
        <w:t>określonych</w:t>
      </w:r>
      <w:r w:rsidRPr="007066F4">
        <w:rPr>
          <w:spacing w:val="-6"/>
          <w:sz w:val="22"/>
          <w:szCs w:val="22"/>
        </w:rPr>
        <w:t xml:space="preserve"> </w:t>
      </w:r>
      <w:r w:rsidRPr="007066F4">
        <w:rPr>
          <w:sz w:val="22"/>
          <w:szCs w:val="22"/>
        </w:rPr>
        <w:t>w</w:t>
      </w:r>
      <w:r w:rsidRPr="007066F4">
        <w:rPr>
          <w:spacing w:val="-9"/>
          <w:sz w:val="22"/>
          <w:szCs w:val="22"/>
        </w:rPr>
        <w:t xml:space="preserve"> </w:t>
      </w:r>
      <w:r w:rsidRPr="007066F4">
        <w:rPr>
          <w:sz w:val="22"/>
          <w:szCs w:val="22"/>
        </w:rPr>
        <w:t>§</w:t>
      </w:r>
      <w:r w:rsidRPr="007066F4">
        <w:rPr>
          <w:spacing w:val="-3"/>
          <w:sz w:val="22"/>
          <w:szCs w:val="22"/>
        </w:rPr>
        <w:t xml:space="preserve"> </w:t>
      </w:r>
      <w:r w:rsidRPr="007066F4">
        <w:rPr>
          <w:sz w:val="22"/>
          <w:szCs w:val="22"/>
        </w:rPr>
        <w:t>1</w:t>
      </w:r>
      <w:r w:rsidR="00B04C3B">
        <w:rPr>
          <w:sz w:val="22"/>
          <w:szCs w:val="22"/>
        </w:rPr>
        <w:t>5</w:t>
      </w:r>
      <w:r w:rsidRPr="007066F4">
        <w:rPr>
          <w:sz w:val="22"/>
          <w:szCs w:val="22"/>
        </w:rPr>
        <w:t>.</w:t>
      </w:r>
    </w:p>
    <w:p w14:paraId="43E9BB95" w14:textId="5AE5383C" w:rsidR="00BF476F" w:rsidRPr="007066F4" w:rsidRDefault="00BF476F" w:rsidP="00AC0E03">
      <w:pPr>
        <w:widowControl/>
        <w:numPr>
          <w:ilvl w:val="0"/>
          <w:numId w:val="24"/>
        </w:numPr>
        <w:overflowPunct w:val="0"/>
        <w:autoSpaceDE/>
        <w:autoSpaceDN/>
        <w:adjustRightInd/>
        <w:jc w:val="both"/>
        <w:textAlignment w:val="baseline"/>
        <w:rPr>
          <w:sz w:val="22"/>
          <w:szCs w:val="22"/>
        </w:rPr>
      </w:pPr>
      <w:r w:rsidRPr="007066F4">
        <w:rPr>
          <w:sz w:val="22"/>
          <w:szCs w:val="22"/>
        </w:rPr>
        <w:t>Zakończeniem realizacji przedmiotu umowy jest całkowite wykonanie wszystkich robót budowlanych objętych przedmiotem umowy wraz ze zgłoszeniem gotowości do odbioru wraz z kompletem dokumentacji odbior</w:t>
      </w:r>
      <w:r w:rsidR="00E965FF">
        <w:rPr>
          <w:sz w:val="22"/>
          <w:szCs w:val="22"/>
        </w:rPr>
        <w:t>owej</w:t>
      </w:r>
      <w:r w:rsidRPr="007066F4">
        <w:rPr>
          <w:sz w:val="22"/>
          <w:szCs w:val="22"/>
        </w:rPr>
        <w:t xml:space="preserve"> pod warunkiem potwierdzenia wykonania robót zgodnie z umową podczas odbioru końcowego. </w:t>
      </w:r>
    </w:p>
    <w:p w14:paraId="2CF922DA" w14:textId="2A39A5F9" w:rsidR="00C63CE3" w:rsidRPr="00C63CE3" w:rsidRDefault="00C63CE3" w:rsidP="00370053">
      <w:pPr>
        <w:pStyle w:val="Akapitzlist"/>
        <w:shd w:val="clear" w:color="auto" w:fill="FFFFFF"/>
        <w:spacing w:before="288"/>
        <w:ind w:left="360" w:right="5"/>
        <w:jc w:val="center"/>
        <w:rPr>
          <w:rFonts w:eastAsia="Times New Roman"/>
          <w:color w:val="000000"/>
          <w:spacing w:val="-13"/>
          <w:sz w:val="22"/>
          <w:szCs w:val="22"/>
        </w:rPr>
      </w:pPr>
      <w:r w:rsidRPr="00C63CE3">
        <w:rPr>
          <w:rFonts w:eastAsia="Times New Roman"/>
          <w:color w:val="000000"/>
          <w:spacing w:val="-13"/>
          <w:sz w:val="22"/>
          <w:szCs w:val="22"/>
        </w:rPr>
        <w:t xml:space="preserve">§ </w:t>
      </w:r>
      <w:r>
        <w:rPr>
          <w:rFonts w:eastAsia="Times New Roman"/>
          <w:color w:val="000000"/>
          <w:spacing w:val="-13"/>
          <w:sz w:val="22"/>
          <w:szCs w:val="22"/>
        </w:rPr>
        <w:t>4</w:t>
      </w:r>
    </w:p>
    <w:p w14:paraId="4D86B565" w14:textId="77777777" w:rsidR="00BF476F" w:rsidRPr="0038726F" w:rsidRDefault="00BF476F" w:rsidP="00370053">
      <w:pPr>
        <w:shd w:val="clear" w:color="auto" w:fill="FFFFFF"/>
        <w:jc w:val="center"/>
        <w:rPr>
          <w:rFonts w:eastAsia="Times New Roman"/>
          <w:color w:val="000000"/>
          <w:spacing w:val="-13"/>
          <w:sz w:val="22"/>
          <w:szCs w:val="22"/>
        </w:rPr>
      </w:pPr>
    </w:p>
    <w:p w14:paraId="16C86A5C" w14:textId="1A4620B9" w:rsidR="00FA74C9" w:rsidRDefault="00EB2C2E" w:rsidP="00AC0E03">
      <w:pPr>
        <w:pStyle w:val="Akapitzlist"/>
        <w:numPr>
          <w:ilvl w:val="0"/>
          <w:numId w:val="15"/>
        </w:numPr>
        <w:shd w:val="clear" w:color="auto" w:fill="FFFFFF"/>
        <w:spacing w:before="254"/>
        <w:ind w:right="19"/>
        <w:jc w:val="both"/>
      </w:pPr>
      <w:r w:rsidRPr="00FA74C9">
        <w:rPr>
          <w:color w:val="000000"/>
          <w:spacing w:val="3"/>
          <w:sz w:val="22"/>
          <w:szCs w:val="22"/>
        </w:rPr>
        <w:t>Za wykonanie ca</w:t>
      </w:r>
      <w:r w:rsidRPr="00FA74C9">
        <w:rPr>
          <w:rFonts w:eastAsia="Times New Roman"/>
          <w:color w:val="000000"/>
          <w:spacing w:val="3"/>
          <w:sz w:val="22"/>
          <w:szCs w:val="22"/>
        </w:rPr>
        <w:t xml:space="preserve">łości przedmiotu zamówienia, określonego w § 1 niniejszej umowy, strony ustalają </w:t>
      </w:r>
      <w:r w:rsidRPr="00FA74C9">
        <w:rPr>
          <w:rFonts w:eastAsia="Times New Roman"/>
          <w:color w:val="000000"/>
          <w:spacing w:val="2"/>
          <w:sz w:val="22"/>
          <w:szCs w:val="22"/>
        </w:rPr>
        <w:t>wynagrodzenie końcowe ryczałtowe, którego definicję określa art. 632 Kodeksu cywilnego w łącznej</w:t>
      </w:r>
      <w:r w:rsidR="0038726F" w:rsidRPr="00FA74C9">
        <w:rPr>
          <w:rFonts w:eastAsia="Times New Roman"/>
          <w:color w:val="000000"/>
          <w:spacing w:val="2"/>
          <w:sz w:val="22"/>
          <w:szCs w:val="22"/>
        </w:rPr>
        <w:t xml:space="preserve"> </w:t>
      </w:r>
      <w:r w:rsidRPr="00FA74C9">
        <w:rPr>
          <w:color w:val="000000"/>
          <w:spacing w:val="1"/>
          <w:sz w:val="22"/>
          <w:szCs w:val="22"/>
        </w:rPr>
        <w:t>wysoko</w:t>
      </w:r>
      <w:r w:rsidRPr="00FA74C9">
        <w:rPr>
          <w:rFonts w:eastAsia="Times New Roman"/>
          <w:color w:val="000000"/>
          <w:spacing w:val="1"/>
          <w:sz w:val="22"/>
          <w:szCs w:val="22"/>
        </w:rPr>
        <w:t>ści brutto</w:t>
      </w:r>
      <w:r w:rsidR="0038726F" w:rsidRPr="00FA74C9">
        <w:rPr>
          <w:rFonts w:eastAsia="Times New Roman"/>
          <w:color w:val="000000"/>
          <w:spacing w:val="1"/>
          <w:sz w:val="22"/>
          <w:szCs w:val="22"/>
        </w:rPr>
        <w:t xml:space="preserve"> </w:t>
      </w:r>
      <w:r w:rsidR="00FA74C9" w:rsidRPr="00FA74C9">
        <w:rPr>
          <w:rFonts w:eastAsia="Times New Roman"/>
          <w:color w:val="000000"/>
          <w:spacing w:val="1"/>
          <w:sz w:val="22"/>
          <w:szCs w:val="22"/>
        </w:rPr>
        <w:t>……………………</w:t>
      </w:r>
      <w:r w:rsidRPr="00FA74C9">
        <w:rPr>
          <w:rFonts w:eastAsia="Times New Roman"/>
          <w:color w:val="000000"/>
          <w:sz w:val="22"/>
          <w:szCs w:val="22"/>
        </w:rPr>
        <w:t xml:space="preserve"> </w:t>
      </w:r>
      <w:r w:rsidRPr="00FA74C9">
        <w:rPr>
          <w:rFonts w:eastAsia="Times New Roman"/>
          <w:color w:val="000000"/>
          <w:spacing w:val="-2"/>
          <w:sz w:val="22"/>
          <w:szCs w:val="22"/>
        </w:rPr>
        <w:t>zł (słownie:</w:t>
      </w:r>
      <w:r w:rsidR="0038726F" w:rsidRPr="00FA74C9">
        <w:rPr>
          <w:rFonts w:eastAsia="Times New Roman"/>
          <w:color w:val="000000"/>
          <w:spacing w:val="-2"/>
          <w:sz w:val="22"/>
          <w:szCs w:val="22"/>
        </w:rPr>
        <w:t xml:space="preserve"> </w:t>
      </w:r>
      <w:r w:rsidR="00FA74C9" w:rsidRPr="00FA74C9">
        <w:rPr>
          <w:rFonts w:eastAsia="Times New Roman"/>
          <w:color w:val="000000"/>
          <w:spacing w:val="-2"/>
          <w:sz w:val="22"/>
          <w:szCs w:val="22"/>
        </w:rPr>
        <w:t>…………………..</w:t>
      </w:r>
      <w:r w:rsidR="0038726F" w:rsidRPr="00FA74C9">
        <w:rPr>
          <w:rFonts w:eastAsia="Times New Roman"/>
          <w:color w:val="000000"/>
          <w:spacing w:val="-2"/>
          <w:sz w:val="22"/>
          <w:szCs w:val="22"/>
        </w:rPr>
        <w:t xml:space="preserve"> z</w:t>
      </w:r>
      <w:r w:rsidRPr="00FA74C9">
        <w:rPr>
          <w:rFonts w:eastAsia="Times New Roman"/>
          <w:color w:val="000000"/>
          <w:spacing w:val="-2"/>
          <w:sz w:val="22"/>
          <w:szCs w:val="22"/>
        </w:rPr>
        <w:t>łotych</w:t>
      </w:r>
      <w:r w:rsidR="00934275">
        <w:rPr>
          <w:rFonts w:eastAsia="Times New Roman"/>
          <w:color w:val="000000"/>
          <w:spacing w:val="-2"/>
          <w:sz w:val="22"/>
          <w:szCs w:val="22"/>
        </w:rPr>
        <w:t>)</w:t>
      </w:r>
      <w:r w:rsidRPr="00FA74C9">
        <w:rPr>
          <w:rFonts w:eastAsia="Times New Roman"/>
          <w:color w:val="000000"/>
          <w:spacing w:val="-2"/>
          <w:sz w:val="22"/>
          <w:szCs w:val="22"/>
        </w:rPr>
        <w:t>,</w:t>
      </w:r>
      <w:r w:rsidR="0038726F" w:rsidRPr="00FA74C9">
        <w:rPr>
          <w:rFonts w:eastAsia="Times New Roman"/>
          <w:color w:val="000000"/>
          <w:spacing w:val="-2"/>
          <w:sz w:val="22"/>
          <w:szCs w:val="22"/>
        </w:rPr>
        <w:t xml:space="preserve"> </w:t>
      </w:r>
      <w:r w:rsidRPr="00FA74C9">
        <w:rPr>
          <w:color w:val="000000"/>
          <w:sz w:val="22"/>
          <w:szCs w:val="22"/>
        </w:rPr>
        <w:t>w tym podatek VAT</w:t>
      </w:r>
      <w:r w:rsidR="00B011C6" w:rsidRPr="00FA74C9">
        <w:rPr>
          <w:color w:val="000000"/>
          <w:sz w:val="22"/>
          <w:szCs w:val="22"/>
        </w:rPr>
        <w:t xml:space="preserve"> </w:t>
      </w:r>
      <w:r w:rsidR="00FA74C9" w:rsidRPr="00FA74C9">
        <w:rPr>
          <w:color w:val="000000"/>
          <w:sz w:val="22"/>
          <w:szCs w:val="22"/>
        </w:rPr>
        <w:t>……</w:t>
      </w:r>
      <w:r w:rsidRPr="00FA74C9">
        <w:rPr>
          <w:color w:val="000000"/>
          <w:spacing w:val="-7"/>
          <w:sz w:val="22"/>
          <w:szCs w:val="22"/>
        </w:rPr>
        <w:t>z</w:t>
      </w:r>
      <w:r w:rsidRPr="00FA74C9">
        <w:rPr>
          <w:rFonts w:eastAsia="Times New Roman"/>
          <w:color w:val="000000"/>
          <w:spacing w:val="-7"/>
          <w:sz w:val="22"/>
          <w:szCs w:val="22"/>
        </w:rPr>
        <w:t>ł.</w:t>
      </w:r>
    </w:p>
    <w:p w14:paraId="0DB565EA" w14:textId="77777777" w:rsidR="00FA74C9" w:rsidRPr="00FA74C9" w:rsidRDefault="00EB2C2E" w:rsidP="00AC0E03">
      <w:pPr>
        <w:pStyle w:val="Akapitzlist"/>
        <w:numPr>
          <w:ilvl w:val="0"/>
          <w:numId w:val="15"/>
        </w:numPr>
        <w:shd w:val="clear" w:color="auto" w:fill="FFFFFF"/>
        <w:spacing w:before="254"/>
        <w:ind w:right="19"/>
        <w:jc w:val="both"/>
      </w:pPr>
      <w:r w:rsidRPr="00FA74C9">
        <w:rPr>
          <w:color w:val="000000"/>
          <w:spacing w:val="5"/>
          <w:sz w:val="22"/>
          <w:szCs w:val="22"/>
        </w:rPr>
        <w:t>Kwota okre</w:t>
      </w:r>
      <w:r w:rsidRPr="00FA74C9">
        <w:rPr>
          <w:rFonts w:eastAsia="Times New Roman"/>
          <w:color w:val="000000"/>
          <w:spacing w:val="5"/>
          <w:sz w:val="22"/>
          <w:szCs w:val="22"/>
        </w:rPr>
        <w:t>ślona w ust. 1 zawiera wszelkie koszty związane z należytą i zgodną z obowiązującymi</w:t>
      </w:r>
      <w:r w:rsidRPr="00FA74C9">
        <w:rPr>
          <w:rFonts w:eastAsia="Times New Roman"/>
          <w:color w:val="000000"/>
          <w:spacing w:val="5"/>
          <w:sz w:val="22"/>
          <w:szCs w:val="22"/>
        </w:rPr>
        <w:br/>
      </w:r>
      <w:r w:rsidRPr="00FA74C9">
        <w:rPr>
          <w:rFonts w:eastAsia="Times New Roman"/>
          <w:color w:val="000000"/>
          <w:sz w:val="22"/>
          <w:szCs w:val="22"/>
        </w:rPr>
        <w:t>przepisami realizacją zadania określonego w § 1 umowy, jakie poniesie Wykonawca. Niedoszacowanie,</w:t>
      </w:r>
      <w:r w:rsidRPr="00FA74C9">
        <w:rPr>
          <w:rFonts w:eastAsia="Times New Roman"/>
          <w:color w:val="000000"/>
          <w:sz w:val="22"/>
          <w:szCs w:val="22"/>
        </w:rPr>
        <w:br/>
        <w:t>pominięcie lub brak rozpoznania zakresu przedmiotu umowy nie może być podstawą do żądania zmiany</w:t>
      </w:r>
      <w:r w:rsidRPr="00FA74C9">
        <w:rPr>
          <w:rFonts w:eastAsia="Times New Roman"/>
          <w:color w:val="000000"/>
          <w:sz w:val="22"/>
          <w:szCs w:val="22"/>
        </w:rPr>
        <w:br/>
      </w:r>
      <w:r w:rsidRPr="00FA74C9">
        <w:rPr>
          <w:rFonts w:eastAsia="Times New Roman"/>
          <w:color w:val="000000"/>
          <w:spacing w:val="-9"/>
          <w:sz w:val="22"/>
          <w:szCs w:val="22"/>
        </w:rPr>
        <w:t>wynagrodzenia.</w:t>
      </w:r>
    </w:p>
    <w:p w14:paraId="16167EC3" w14:textId="39A0929C" w:rsidR="00FA74C9" w:rsidRPr="00934275" w:rsidRDefault="00EB2C2E" w:rsidP="00AC0E03">
      <w:pPr>
        <w:pStyle w:val="Akapitzlist"/>
        <w:numPr>
          <w:ilvl w:val="0"/>
          <w:numId w:val="15"/>
        </w:numPr>
        <w:shd w:val="clear" w:color="auto" w:fill="FFFFFF"/>
        <w:spacing w:before="254"/>
        <w:ind w:right="19"/>
        <w:jc w:val="both"/>
        <w:rPr>
          <w:highlight w:val="yellow"/>
        </w:rPr>
      </w:pPr>
      <w:r w:rsidRPr="00B27525">
        <w:rPr>
          <w:color w:val="000000"/>
          <w:spacing w:val="3"/>
          <w:sz w:val="22"/>
          <w:szCs w:val="22"/>
        </w:rPr>
        <w:t>Wynagrodzenie jest p</w:t>
      </w:r>
      <w:r w:rsidRPr="00B27525">
        <w:rPr>
          <w:rFonts w:eastAsia="Times New Roman"/>
          <w:color w:val="000000"/>
          <w:spacing w:val="3"/>
          <w:sz w:val="22"/>
          <w:szCs w:val="22"/>
        </w:rPr>
        <w:t>łatne w terminie 14 dni od daty przedłożenia Zamawiającemu faktury, co może</w:t>
      </w:r>
      <w:r w:rsidR="00B011C6" w:rsidRPr="00FA74C9">
        <w:rPr>
          <w:rFonts w:eastAsia="Times New Roman"/>
          <w:color w:val="000000"/>
          <w:spacing w:val="3"/>
          <w:sz w:val="22"/>
          <w:szCs w:val="22"/>
        </w:rPr>
        <w:t xml:space="preserve"> </w:t>
      </w:r>
      <w:r w:rsidRPr="00FA74C9">
        <w:rPr>
          <w:rFonts w:eastAsia="Times New Roman"/>
          <w:color w:val="000000"/>
          <w:sz w:val="22"/>
          <w:szCs w:val="22"/>
        </w:rPr>
        <w:t>nastąpić dopiero po dokonanym, bezusterkowym odbiorze końcowym oraz załączonych</w:t>
      </w:r>
      <w:r w:rsidR="00EF7CA1">
        <w:rPr>
          <w:rFonts w:eastAsia="Times New Roman"/>
          <w:color w:val="000000"/>
          <w:sz w:val="22"/>
          <w:szCs w:val="22"/>
        </w:rPr>
        <w:t xml:space="preserve"> do protokołu </w:t>
      </w:r>
      <w:r w:rsidRPr="00FA74C9">
        <w:rPr>
          <w:rFonts w:eastAsia="Times New Roman"/>
          <w:color w:val="000000"/>
          <w:sz w:val="22"/>
          <w:szCs w:val="22"/>
        </w:rPr>
        <w:t xml:space="preserve"> oświadczeniach</w:t>
      </w:r>
      <w:r w:rsidR="00B011C6" w:rsidRPr="00FA74C9">
        <w:rPr>
          <w:rFonts w:eastAsia="Times New Roman"/>
          <w:color w:val="000000"/>
          <w:sz w:val="22"/>
          <w:szCs w:val="22"/>
        </w:rPr>
        <w:t xml:space="preserve"> </w:t>
      </w:r>
      <w:r w:rsidRPr="00FA74C9">
        <w:rPr>
          <w:rFonts w:eastAsia="Times New Roman"/>
          <w:color w:val="000000"/>
          <w:spacing w:val="4"/>
          <w:sz w:val="22"/>
          <w:szCs w:val="22"/>
        </w:rPr>
        <w:t xml:space="preserve">Podwykonawców potwierdzających całkowite rozliczenie finansowe z Wykonawcą </w:t>
      </w:r>
      <w:r w:rsidR="00793672">
        <w:rPr>
          <w:rFonts w:eastAsia="Times New Roman"/>
          <w:color w:val="000000"/>
          <w:spacing w:val="4"/>
          <w:sz w:val="22"/>
          <w:szCs w:val="22"/>
        </w:rPr>
        <w:t>z zastr</w:t>
      </w:r>
      <w:r w:rsidR="004E48E0">
        <w:rPr>
          <w:rFonts w:eastAsia="Times New Roman"/>
          <w:color w:val="000000"/>
          <w:spacing w:val="4"/>
          <w:sz w:val="22"/>
          <w:szCs w:val="22"/>
        </w:rPr>
        <w:t>z</w:t>
      </w:r>
      <w:r w:rsidR="00793672">
        <w:rPr>
          <w:rFonts w:eastAsia="Times New Roman"/>
          <w:color w:val="000000"/>
          <w:spacing w:val="4"/>
          <w:sz w:val="22"/>
          <w:szCs w:val="22"/>
        </w:rPr>
        <w:t>eżeniem ust 8-10 niniejszego paragrafu.</w:t>
      </w:r>
    </w:p>
    <w:p w14:paraId="508431FF" w14:textId="620485DA" w:rsidR="00FA74C9" w:rsidRPr="00843EE5" w:rsidRDefault="00EB2C2E" w:rsidP="00AC0E03">
      <w:pPr>
        <w:pStyle w:val="Akapitzlist"/>
        <w:numPr>
          <w:ilvl w:val="0"/>
          <w:numId w:val="15"/>
        </w:numPr>
        <w:shd w:val="clear" w:color="auto" w:fill="FFFFFF"/>
        <w:spacing w:before="254"/>
        <w:ind w:right="19"/>
        <w:jc w:val="both"/>
        <w:rPr>
          <w:color w:val="EE0000"/>
        </w:rPr>
      </w:pPr>
      <w:r w:rsidRPr="00650EA2">
        <w:rPr>
          <w:spacing w:val="5"/>
          <w:sz w:val="22"/>
          <w:szCs w:val="22"/>
        </w:rPr>
        <w:t>Strony dopuszczaj</w:t>
      </w:r>
      <w:r w:rsidRPr="00650EA2">
        <w:rPr>
          <w:rFonts w:eastAsia="Times New Roman"/>
          <w:spacing w:val="5"/>
          <w:sz w:val="22"/>
          <w:szCs w:val="22"/>
        </w:rPr>
        <w:t>ą możliwość wystawienia faktury częściowej po zrealizowaniu co najmniej 50%</w:t>
      </w:r>
      <w:r w:rsidR="00B011C6" w:rsidRPr="00650EA2">
        <w:rPr>
          <w:rFonts w:eastAsia="Times New Roman"/>
          <w:spacing w:val="5"/>
          <w:sz w:val="22"/>
          <w:szCs w:val="22"/>
        </w:rPr>
        <w:t xml:space="preserve"> </w:t>
      </w:r>
      <w:r w:rsidRPr="00650EA2">
        <w:rPr>
          <w:rFonts w:eastAsia="Times New Roman"/>
          <w:sz w:val="22"/>
          <w:szCs w:val="22"/>
        </w:rPr>
        <w:t>wartości robót określonych w ust. 1 i spełnieniu warunków zapisanych w ust. 3</w:t>
      </w:r>
      <w:r w:rsidR="00934275">
        <w:rPr>
          <w:rFonts w:eastAsia="Times New Roman"/>
          <w:sz w:val="22"/>
          <w:szCs w:val="22"/>
        </w:rPr>
        <w:t>,</w:t>
      </w:r>
      <w:r w:rsidR="00650EA2" w:rsidRPr="00650EA2">
        <w:rPr>
          <w:rFonts w:eastAsia="Times New Roman"/>
          <w:sz w:val="22"/>
          <w:szCs w:val="22"/>
        </w:rPr>
        <w:t xml:space="preserve"> po dokonaniu </w:t>
      </w:r>
      <w:r w:rsidR="00650EA2">
        <w:rPr>
          <w:rFonts w:eastAsia="Times New Roman"/>
          <w:color w:val="EE0000"/>
          <w:sz w:val="22"/>
          <w:szCs w:val="22"/>
        </w:rPr>
        <w:t xml:space="preserve"> </w:t>
      </w:r>
      <w:r w:rsidR="00650EA2" w:rsidRPr="00FA74C9">
        <w:rPr>
          <w:rFonts w:eastAsia="Times New Roman"/>
          <w:color w:val="000000"/>
          <w:sz w:val="22"/>
          <w:szCs w:val="22"/>
        </w:rPr>
        <w:t>bezusterkow</w:t>
      </w:r>
      <w:r w:rsidR="00650EA2">
        <w:rPr>
          <w:rFonts w:eastAsia="Times New Roman"/>
          <w:color w:val="000000"/>
          <w:sz w:val="22"/>
          <w:szCs w:val="22"/>
        </w:rPr>
        <w:t>ego</w:t>
      </w:r>
      <w:r w:rsidR="00650EA2" w:rsidRPr="00FA74C9">
        <w:rPr>
          <w:rFonts w:eastAsia="Times New Roman"/>
          <w:color w:val="000000"/>
          <w:sz w:val="22"/>
          <w:szCs w:val="22"/>
        </w:rPr>
        <w:t xml:space="preserve"> odbior</w:t>
      </w:r>
      <w:r w:rsidR="00650EA2">
        <w:rPr>
          <w:rFonts w:eastAsia="Times New Roman"/>
          <w:color w:val="000000"/>
          <w:sz w:val="22"/>
          <w:szCs w:val="22"/>
        </w:rPr>
        <w:t xml:space="preserve">u częściowego oraz otrzymaniu </w:t>
      </w:r>
      <w:r w:rsidR="00650EA2" w:rsidRPr="00FA74C9">
        <w:rPr>
          <w:rFonts w:eastAsia="Times New Roman"/>
          <w:color w:val="000000"/>
          <w:sz w:val="22"/>
          <w:szCs w:val="22"/>
        </w:rPr>
        <w:t>oświadcze</w:t>
      </w:r>
      <w:r w:rsidR="00650EA2">
        <w:rPr>
          <w:rFonts w:eastAsia="Times New Roman"/>
          <w:color w:val="000000"/>
          <w:sz w:val="22"/>
          <w:szCs w:val="22"/>
        </w:rPr>
        <w:t>ń</w:t>
      </w:r>
      <w:r w:rsidR="00650EA2" w:rsidRPr="00FA74C9">
        <w:rPr>
          <w:rFonts w:eastAsia="Times New Roman"/>
          <w:color w:val="000000"/>
          <w:sz w:val="22"/>
          <w:szCs w:val="22"/>
        </w:rPr>
        <w:t xml:space="preserve"> </w:t>
      </w:r>
      <w:r w:rsidR="00650EA2" w:rsidRPr="00FA74C9">
        <w:rPr>
          <w:rFonts w:eastAsia="Times New Roman"/>
          <w:color w:val="000000"/>
          <w:spacing w:val="4"/>
          <w:sz w:val="22"/>
          <w:szCs w:val="22"/>
        </w:rPr>
        <w:t>Podwykonawców potwierdzających  rozliczenie finansowe z Wykonawcą</w:t>
      </w:r>
      <w:r w:rsidR="00650EA2">
        <w:rPr>
          <w:rFonts w:eastAsia="Times New Roman"/>
          <w:color w:val="000000"/>
          <w:spacing w:val="4"/>
          <w:sz w:val="22"/>
          <w:szCs w:val="22"/>
        </w:rPr>
        <w:t xml:space="preserve"> za prace objęte odbiorem częściowym.</w:t>
      </w:r>
    </w:p>
    <w:p w14:paraId="5DBE1968" w14:textId="77777777" w:rsidR="00FA74C9" w:rsidRPr="00BF476F" w:rsidRDefault="00EB2C2E" w:rsidP="00AC0E03">
      <w:pPr>
        <w:pStyle w:val="Akapitzlist"/>
        <w:numPr>
          <w:ilvl w:val="0"/>
          <w:numId w:val="15"/>
        </w:numPr>
        <w:shd w:val="clear" w:color="auto" w:fill="FFFFFF"/>
        <w:spacing w:before="254"/>
        <w:ind w:right="19"/>
        <w:jc w:val="both"/>
      </w:pPr>
      <w:r w:rsidRPr="00FA74C9">
        <w:rPr>
          <w:color w:val="000000"/>
          <w:spacing w:val="2"/>
          <w:sz w:val="22"/>
          <w:szCs w:val="22"/>
        </w:rPr>
        <w:t>P</w:t>
      </w:r>
      <w:r w:rsidRPr="00FA74C9">
        <w:rPr>
          <w:rFonts w:eastAsia="Times New Roman"/>
          <w:color w:val="000000"/>
          <w:spacing w:val="2"/>
          <w:sz w:val="22"/>
          <w:szCs w:val="22"/>
        </w:rPr>
        <w:t>łatność wynagrodzenia nastąpi w oparciu o prawidłowo wystawioną fakturę, przelewem na rachunek</w:t>
      </w:r>
      <w:r w:rsidRPr="00FA74C9">
        <w:rPr>
          <w:rFonts w:eastAsia="Times New Roman"/>
          <w:color w:val="000000"/>
          <w:spacing w:val="2"/>
          <w:sz w:val="22"/>
          <w:szCs w:val="22"/>
        </w:rPr>
        <w:br/>
      </w:r>
      <w:r w:rsidRPr="00FA74C9">
        <w:rPr>
          <w:rFonts w:eastAsia="Times New Roman"/>
          <w:color w:val="000000"/>
          <w:spacing w:val="3"/>
          <w:sz w:val="22"/>
          <w:szCs w:val="22"/>
        </w:rPr>
        <w:t>bankowy wskazany w treści faktury. W przypadku przedłożenia nieprawidłowo wystawionej faktury,</w:t>
      </w:r>
      <w:r w:rsidRPr="00FA74C9">
        <w:rPr>
          <w:rFonts w:eastAsia="Times New Roman"/>
          <w:color w:val="000000"/>
          <w:spacing w:val="3"/>
          <w:sz w:val="22"/>
          <w:szCs w:val="22"/>
        </w:rPr>
        <w:br/>
      </w:r>
      <w:r w:rsidRPr="00FA74C9">
        <w:rPr>
          <w:rFonts w:eastAsia="Times New Roman"/>
          <w:color w:val="000000"/>
          <w:spacing w:val="-1"/>
          <w:sz w:val="22"/>
          <w:szCs w:val="22"/>
        </w:rPr>
        <w:t>Zamawiający ma prawo odmówić jej przyjęcia.</w:t>
      </w:r>
    </w:p>
    <w:p w14:paraId="6C08AC24" w14:textId="77777777" w:rsidR="00BF476F" w:rsidRPr="00517170" w:rsidRDefault="00BF476F" w:rsidP="00AC0E03">
      <w:pPr>
        <w:widowControl/>
        <w:numPr>
          <w:ilvl w:val="0"/>
          <w:numId w:val="15"/>
        </w:numPr>
        <w:tabs>
          <w:tab w:val="left" w:pos="426"/>
        </w:tabs>
        <w:suppressAutoHyphens/>
        <w:overflowPunct w:val="0"/>
        <w:autoSpaceDE/>
        <w:autoSpaceDN/>
        <w:adjustRightInd/>
        <w:jc w:val="both"/>
        <w:textAlignment w:val="baseline"/>
        <w:rPr>
          <w:rFonts w:cs="Arial"/>
          <w:sz w:val="22"/>
          <w:szCs w:val="22"/>
        </w:rPr>
      </w:pPr>
      <w:r w:rsidRPr="00517170">
        <w:rPr>
          <w:rFonts w:eastAsia="Times New Roman"/>
          <w:sz w:val="22"/>
          <w:szCs w:val="22"/>
        </w:rPr>
        <w:t>W przypadku wystąpienia robót zamiennych lub robót dodatkowych, nieobjętych Dokumentacją Projektową Wykonawca ma obowiązek zgłosić ten fakt Zamawiającemu na piśmie.</w:t>
      </w:r>
      <w:r w:rsidRPr="00517170">
        <w:rPr>
          <w:rFonts w:eastAsia="Arial"/>
          <w:sz w:val="22"/>
          <w:szCs w:val="22"/>
          <w:lang w:eastAsia="en-US"/>
        </w:rPr>
        <w:t xml:space="preserve"> </w:t>
      </w:r>
      <w:r w:rsidRPr="00517170">
        <w:rPr>
          <w:sz w:val="22"/>
          <w:szCs w:val="22"/>
        </w:rPr>
        <w:t>Wykonawca nie może wykonywać prac nieobjętych dokumentacją projektową bez uprzedniej zgody Zamawiającego wyrażonej na piśmie przez osoby umocowane do reprezentowania Zamawiającego - pod rygorem odmowy zapłaty za wykonane prace.</w:t>
      </w:r>
    </w:p>
    <w:p w14:paraId="358AEE8E" w14:textId="77777777" w:rsidR="00BF476F" w:rsidRPr="00335A79" w:rsidRDefault="00BF476F" w:rsidP="00AC0E03">
      <w:pPr>
        <w:widowControl/>
        <w:numPr>
          <w:ilvl w:val="0"/>
          <w:numId w:val="15"/>
        </w:numPr>
        <w:tabs>
          <w:tab w:val="left" w:pos="426"/>
        </w:tabs>
        <w:overflowPunct w:val="0"/>
        <w:autoSpaceDE/>
        <w:autoSpaceDN/>
        <w:adjustRightInd/>
        <w:jc w:val="both"/>
        <w:textAlignment w:val="baseline"/>
        <w:rPr>
          <w:sz w:val="22"/>
          <w:szCs w:val="22"/>
        </w:rPr>
      </w:pPr>
      <w:r w:rsidRPr="00335A79">
        <w:rPr>
          <w:rFonts w:eastAsia="Times New Roman"/>
          <w:sz w:val="22"/>
          <w:szCs w:val="22"/>
        </w:rPr>
        <w:t>W przypadku konieczności zaniechania lub niewykonania części zakresu przedmiotu umowy strony przewidują, że wynagrodzenie Wykonawcy ulegnie odpowiednio zmniejszeniu o wartość prac niewykonanych.</w:t>
      </w:r>
    </w:p>
    <w:p w14:paraId="52C88691" w14:textId="77777777" w:rsidR="00BF476F" w:rsidRPr="004E48E0" w:rsidRDefault="00BF476F" w:rsidP="00AC0E03">
      <w:pPr>
        <w:widowControl/>
        <w:numPr>
          <w:ilvl w:val="0"/>
          <w:numId w:val="15"/>
        </w:numPr>
        <w:tabs>
          <w:tab w:val="left" w:pos="426"/>
        </w:tabs>
        <w:overflowPunct w:val="0"/>
        <w:autoSpaceDE/>
        <w:autoSpaceDN/>
        <w:adjustRightInd/>
        <w:jc w:val="both"/>
        <w:textAlignment w:val="baseline"/>
        <w:rPr>
          <w:sz w:val="22"/>
          <w:szCs w:val="22"/>
        </w:rPr>
      </w:pPr>
      <w:r w:rsidRPr="004E48E0">
        <w:rPr>
          <w:rFonts w:eastAsia="Times New Roman"/>
          <w:sz w:val="22"/>
          <w:szCs w:val="22"/>
        </w:rPr>
        <w:t>Warunkiem zapłaty przez zamawiającego wynagrodzenia za odebrane roboty budowlane jest przedstawienie dowodów zapłaty wymagalnego wynagrodzenia podwykonawcom i dalszym podwykonawcom, o których mowa w art. 464 ust.1 PZP biorących udział w realizacji odebranych robót budowlanych.</w:t>
      </w:r>
    </w:p>
    <w:p w14:paraId="71DF407D" w14:textId="77777777" w:rsidR="00BF476F" w:rsidRPr="004E48E0" w:rsidRDefault="00BF476F" w:rsidP="00AC0E03">
      <w:pPr>
        <w:widowControl/>
        <w:numPr>
          <w:ilvl w:val="0"/>
          <w:numId w:val="15"/>
        </w:numPr>
        <w:tabs>
          <w:tab w:val="left" w:pos="426"/>
        </w:tabs>
        <w:overflowPunct w:val="0"/>
        <w:autoSpaceDE/>
        <w:autoSpaceDN/>
        <w:adjustRightInd/>
        <w:jc w:val="both"/>
        <w:textAlignment w:val="baseline"/>
        <w:rPr>
          <w:sz w:val="22"/>
          <w:szCs w:val="22"/>
        </w:rPr>
      </w:pPr>
      <w:r w:rsidRPr="004E48E0">
        <w:rPr>
          <w:sz w:val="22"/>
          <w:szCs w:val="22"/>
        </w:rPr>
        <w:t>Wykonawca zobowiązany jest do dostarczania, wraz z przedkładaną fakturą oświadczeń Podwykonawców, o wywiązaniu się Wykonawcy z wymagalnych zobowiązań finansowych oraz całkowitym zaspokojeniu roszczeń wynikających z umowy Wykonawcy i Podwykonawcy.</w:t>
      </w:r>
    </w:p>
    <w:p w14:paraId="1CB9F71F" w14:textId="0C07885F" w:rsidR="00BF476F" w:rsidRPr="00527282" w:rsidRDefault="00BF476F" w:rsidP="00AC0E03">
      <w:pPr>
        <w:widowControl/>
        <w:numPr>
          <w:ilvl w:val="0"/>
          <w:numId w:val="15"/>
        </w:numPr>
        <w:tabs>
          <w:tab w:val="left" w:pos="426"/>
        </w:tabs>
        <w:overflowPunct w:val="0"/>
        <w:autoSpaceDE/>
        <w:autoSpaceDN/>
        <w:adjustRightInd/>
        <w:jc w:val="both"/>
        <w:textAlignment w:val="baseline"/>
        <w:rPr>
          <w:sz w:val="22"/>
          <w:szCs w:val="22"/>
        </w:rPr>
      </w:pPr>
      <w:r w:rsidRPr="004E48E0">
        <w:rPr>
          <w:sz w:val="22"/>
          <w:szCs w:val="22"/>
        </w:rPr>
        <w:t xml:space="preserve">W przypadku niedostarczenia oświadczenia, o którym mowa w ust. </w:t>
      </w:r>
      <w:r w:rsidR="008E2CBC" w:rsidRPr="004E48E0">
        <w:rPr>
          <w:sz w:val="22"/>
          <w:szCs w:val="22"/>
        </w:rPr>
        <w:t>9</w:t>
      </w:r>
      <w:r w:rsidRPr="004E48E0">
        <w:rPr>
          <w:sz w:val="22"/>
          <w:szCs w:val="22"/>
        </w:rPr>
        <w:t>, Zamawiający zatrzyma                          z należności Wykonawcy, kwotę w wysokości równej należności Podwykonawcy, do czasu otrzymania tego potwierdzenia.</w:t>
      </w:r>
    </w:p>
    <w:p w14:paraId="25431294" w14:textId="5B5986D7" w:rsidR="00BF476F" w:rsidRPr="00527282" w:rsidRDefault="00BF476F" w:rsidP="00AC0E03">
      <w:pPr>
        <w:widowControl/>
        <w:numPr>
          <w:ilvl w:val="0"/>
          <w:numId w:val="15"/>
        </w:numPr>
        <w:tabs>
          <w:tab w:val="left" w:pos="284"/>
          <w:tab w:val="left" w:pos="426"/>
        </w:tabs>
        <w:overflowPunct w:val="0"/>
        <w:autoSpaceDE/>
        <w:autoSpaceDN/>
        <w:adjustRightInd/>
        <w:jc w:val="both"/>
        <w:textAlignment w:val="baseline"/>
        <w:rPr>
          <w:sz w:val="22"/>
          <w:szCs w:val="22"/>
        </w:rPr>
      </w:pPr>
      <w:r w:rsidRPr="00527282">
        <w:rPr>
          <w:rFonts w:eastAsia="Times New Roman"/>
          <w:sz w:val="22"/>
          <w:szCs w:val="22"/>
        </w:rPr>
        <w:t>Wykonawcy nie będą przysługiwały odsetki za okres opóźnienia w zapłacie przypadający na okres oczekiwania Zamawiającego na oświadczenie Podwykonawcy o otrzymaniu od Wykonawcy należności za wykonaną przez Podwykonawców część robót.</w:t>
      </w:r>
    </w:p>
    <w:p w14:paraId="7D1097BC" w14:textId="77777777" w:rsidR="00B27525" w:rsidRPr="00B27525" w:rsidRDefault="00EB2C2E" w:rsidP="00B27525">
      <w:pPr>
        <w:pStyle w:val="Akapitzlist"/>
        <w:numPr>
          <w:ilvl w:val="0"/>
          <w:numId w:val="15"/>
        </w:numPr>
        <w:shd w:val="clear" w:color="auto" w:fill="FFFFFF"/>
        <w:ind w:right="19"/>
        <w:jc w:val="both"/>
      </w:pPr>
      <w:r w:rsidRPr="00FA74C9">
        <w:rPr>
          <w:color w:val="000000"/>
          <w:spacing w:val="1"/>
          <w:sz w:val="22"/>
          <w:szCs w:val="22"/>
        </w:rPr>
        <w:t>Wykonawcy nie przys</w:t>
      </w:r>
      <w:r w:rsidRPr="00FA74C9">
        <w:rPr>
          <w:rFonts w:eastAsia="Times New Roman"/>
          <w:color w:val="000000"/>
          <w:spacing w:val="1"/>
          <w:sz w:val="22"/>
          <w:szCs w:val="22"/>
        </w:rPr>
        <w:t>ługuje żadna dodatkowa zapłata z tytułu wzrostu cen, zmiany lub wprowadzenia</w:t>
      </w:r>
      <w:r w:rsidRPr="00FA74C9">
        <w:rPr>
          <w:rFonts w:eastAsia="Times New Roman"/>
          <w:color w:val="000000"/>
          <w:spacing w:val="1"/>
          <w:sz w:val="22"/>
          <w:szCs w:val="22"/>
        </w:rPr>
        <w:br/>
      </w:r>
      <w:r w:rsidRPr="00FA74C9">
        <w:rPr>
          <w:rFonts w:eastAsia="Times New Roman"/>
          <w:color w:val="000000"/>
          <w:sz w:val="22"/>
          <w:szCs w:val="22"/>
        </w:rPr>
        <w:t xml:space="preserve">nowych podatków, </w:t>
      </w:r>
      <w:r w:rsidR="003876C8">
        <w:rPr>
          <w:rFonts w:eastAsia="Times New Roman"/>
          <w:color w:val="000000"/>
          <w:sz w:val="22"/>
          <w:szCs w:val="22"/>
        </w:rPr>
        <w:t xml:space="preserve">danin publicznych </w:t>
      </w:r>
      <w:r w:rsidRPr="00FA74C9">
        <w:rPr>
          <w:rFonts w:eastAsia="Times New Roman"/>
          <w:color w:val="000000"/>
          <w:sz w:val="22"/>
          <w:szCs w:val="22"/>
        </w:rPr>
        <w:t>itp. Wykonawca niniejszym zrzeka się w sposób wyraźny wszelkich praw, w tym do</w:t>
      </w:r>
      <w:r w:rsidR="003876C8">
        <w:rPr>
          <w:rFonts w:eastAsia="Times New Roman"/>
          <w:color w:val="000000"/>
          <w:sz w:val="22"/>
          <w:szCs w:val="22"/>
        </w:rPr>
        <w:t xml:space="preserve"> </w:t>
      </w:r>
      <w:r w:rsidRPr="00FA74C9">
        <w:rPr>
          <w:rFonts w:eastAsia="Times New Roman"/>
          <w:color w:val="000000"/>
          <w:spacing w:val="4"/>
          <w:sz w:val="22"/>
          <w:szCs w:val="22"/>
        </w:rPr>
        <w:t>wnoszenia roszczeń związanych lub wynikających ze wzrostu cen materiałów, dóbr, energii, paliw,</w:t>
      </w:r>
      <w:r w:rsidR="00B27525">
        <w:rPr>
          <w:rFonts w:eastAsia="Times New Roman"/>
          <w:color w:val="000000"/>
          <w:spacing w:val="4"/>
          <w:sz w:val="22"/>
          <w:szCs w:val="22"/>
        </w:rPr>
        <w:t xml:space="preserve"> </w:t>
      </w:r>
      <w:r w:rsidRPr="00FA74C9">
        <w:rPr>
          <w:rFonts w:eastAsia="Times New Roman"/>
          <w:color w:val="000000"/>
          <w:sz w:val="22"/>
          <w:szCs w:val="22"/>
        </w:rPr>
        <w:t>kosztów robocizny lub innych kosztów związanych z wykonaniem robót.</w:t>
      </w:r>
    </w:p>
    <w:p w14:paraId="2CC0320C" w14:textId="77777777" w:rsidR="00B27525" w:rsidRDefault="00B27525" w:rsidP="00B27525">
      <w:pPr>
        <w:pStyle w:val="Akapitzlist"/>
        <w:shd w:val="clear" w:color="auto" w:fill="FFFFFF"/>
        <w:ind w:left="394" w:right="19"/>
        <w:jc w:val="both"/>
        <w:rPr>
          <w:rFonts w:eastAsia="Times New Roman"/>
          <w:color w:val="000000"/>
          <w:sz w:val="22"/>
          <w:szCs w:val="22"/>
        </w:rPr>
      </w:pPr>
    </w:p>
    <w:p w14:paraId="5FA04988" w14:textId="0099F106" w:rsidR="00F76120" w:rsidRDefault="00EB2C2E" w:rsidP="00B27525">
      <w:pPr>
        <w:pStyle w:val="Akapitzlist"/>
        <w:shd w:val="clear" w:color="auto" w:fill="FFFFFF"/>
        <w:ind w:left="394" w:right="19"/>
        <w:jc w:val="center"/>
        <w:rPr>
          <w:rFonts w:eastAsia="Times New Roman"/>
          <w:color w:val="000000"/>
          <w:spacing w:val="-13"/>
          <w:sz w:val="22"/>
          <w:szCs w:val="22"/>
        </w:rPr>
      </w:pPr>
      <w:r w:rsidRPr="00B27525">
        <w:rPr>
          <w:rFonts w:eastAsia="Times New Roman"/>
          <w:color w:val="000000"/>
          <w:spacing w:val="-13"/>
          <w:sz w:val="22"/>
          <w:szCs w:val="22"/>
        </w:rPr>
        <w:t>§ 5</w:t>
      </w:r>
    </w:p>
    <w:p w14:paraId="6E63D9A9" w14:textId="77777777" w:rsidR="00B27525" w:rsidRPr="00B27525" w:rsidRDefault="00B27525" w:rsidP="00B27525">
      <w:pPr>
        <w:pStyle w:val="Akapitzlist"/>
        <w:shd w:val="clear" w:color="auto" w:fill="FFFFFF"/>
        <w:ind w:left="394" w:right="19"/>
        <w:jc w:val="center"/>
      </w:pPr>
    </w:p>
    <w:p w14:paraId="17DC9FE1" w14:textId="2AE182A5" w:rsidR="00494733" w:rsidRPr="00494733" w:rsidRDefault="00494733" w:rsidP="00AC0E03">
      <w:pPr>
        <w:numPr>
          <w:ilvl w:val="0"/>
          <w:numId w:val="1"/>
        </w:numPr>
        <w:shd w:val="clear" w:color="auto" w:fill="FFFFFF"/>
        <w:tabs>
          <w:tab w:val="left" w:pos="326"/>
        </w:tabs>
        <w:jc w:val="both"/>
        <w:rPr>
          <w:color w:val="000000"/>
          <w:spacing w:val="2"/>
          <w:sz w:val="22"/>
          <w:szCs w:val="22"/>
        </w:rPr>
      </w:pPr>
      <w:r>
        <w:rPr>
          <w:color w:val="000000"/>
          <w:spacing w:val="2"/>
          <w:sz w:val="22"/>
          <w:szCs w:val="22"/>
        </w:rPr>
        <w:t>Wykonawca zobowiązany jest do o</w:t>
      </w:r>
      <w:r w:rsidRPr="00494733">
        <w:rPr>
          <w:color w:val="000000"/>
          <w:spacing w:val="2"/>
          <w:sz w:val="22"/>
          <w:szCs w:val="22"/>
        </w:rPr>
        <w:t>pracowania Planu bezpieczeństwa i ochrony zdrowia:</w:t>
      </w:r>
    </w:p>
    <w:p w14:paraId="5A5A73A1" w14:textId="77777777" w:rsidR="00494733" w:rsidRDefault="00494733" w:rsidP="00AC0E03">
      <w:pPr>
        <w:pStyle w:val="Akapitzlist"/>
        <w:numPr>
          <w:ilvl w:val="0"/>
          <w:numId w:val="33"/>
        </w:numPr>
        <w:shd w:val="clear" w:color="auto" w:fill="FFFFFF"/>
        <w:tabs>
          <w:tab w:val="left" w:pos="326"/>
        </w:tabs>
        <w:jc w:val="both"/>
        <w:rPr>
          <w:color w:val="000000"/>
          <w:spacing w:val="2"/>
          <w:sz w:val="22"/>
          <w:szCs w:val="22"/>
        </w:rPr>
      </w:pPr>
      <w:r w:rsidRPr="00494733">
        <w:rPr>
          <w:color w:val="000000"/>
          <w:spacing w:val="2"/>
          <w:sz w:val="22"/>
          <w:szCs w:val="22"/>
        </w:rPr>
        <w:t>W terminie 7 dni od podpisania umowy przedstawi Zamawiającemu do akceptacji „Plan bezpieczeństwa i ochrony zdrowia”</w:t>
      </w:r>
    </w:p>
    <w:p w14:paraId="555F791E" w14:textId="77777777" w:rsidR="0053055A" w:rsidRDefault="00494733" w:rsidP="00AC0E03">
      <w:pPr>
        <w:pStyle w:val="Akapitzlist"/>
        <w:numPr>
          <w:ilvl w:val="0"/>
          <w:numId w:val="33"/>
        </w:numPr>
        <w:shd w:val="clear" w:color="auto" w:fill="FFFFFF"/>
        <w:tabs>
          <w:tab w:val="left" w:pos="326"/>
        </w:tabs>
        <w:spacing w:before="245"/>
        <w:jc w:val="both"/>
        <w:rPr>
          <w:color w:val="000000"/>
          <w:spacing w:val="2"/>
          <w:sz w:val="22"/>
          <w:szCs w:val="22"/>
        </w:rPr>
      </w:pPr>
      <w:r w:rsidRPr="00494733">
        <w:rPr>
          <w:color w:val="000000"/>
          <w:spacing w:val="2"/>
          <w:sz w:val="22"/>
          <w:szCs w:val="22"/>
        </w:rPr>
        <w:t>Plan musi być zgodny z obowiązującymi przepisami i zawierać w szczególności:</w:t>
      </w:r>
    </w:p>
    <w:p w14:paraId="11194AA6" w14:textId="77777777" w:rsidR="0053055A" w:rsidRDefault="0053055A" w:rsidP="00370053">
      <w:pPr>
        <w:pStyle w:val="Akapitzlist"/>
        <w:shd w:val="clear" w:color="auto" w:fill="FFFFFF"/>
        <w:tabs>
          <w:tab w:val="left" w:pos="326"/>
        </w:tabs>
        <w:spacing w:before="245"/>
        <w:ind w:left="683"/>
        <w:jc w:val="both"/>
        <w:rPr>
          <w:color w:val="000000"/>
          <w:spacing w:val="2"/>
          <w:sz w:val="22"/>
          <w:szCs w:val="22"/>
        </w:rPr>
      </w:pPr>
      <w:r>
        <w:rPr>
          <w:color w:val="000000"/>
          <w:spacing w:val="2"/>
          <w:sz w:val="22"/>
          <w:szCs w:val="22"/>
        </w:rPr>
        <w:t>a)</w:t>
      </w:r>
      <w:r w:rsidR="00494733" w:rsidRPr="00494733">
        <w:rPr>
          <w:color w:val="000000"/>
          <w:spacing w:val="2"/>
          <w:sz w:val="22"/>
          <w:szCs w:val="22"/>
        </w:rPr>
        <w:t>wykaz prac szczególnie niebezpiecznych,</w:t>
      </w:r>
    </w:p>
    <w:p w14:paraId="352EA1F4" w14:textId="77777777" w:rsidR="0053055A" w:rsidRDefault="0053055A" w:rsidP="00370053">
      <w:pPr>
        <w:pStyle w:val="Akapitzlist"/>
        <w:shd w:val="clear" w:color="auto" w:fill="FFFFFF"/>
        <w:tabs>
          <w:tab w:val="left" w:pos="326"/>
        </w:tabs>
        <w:spacing w:before="245"/>
        <w:ind w:left="683"/>
        <w:jc w:val="both"/>
        <w:rPr>
          <w:color w:val="000000"/>
          <w:spacing w:val="2"/>
          <w:sz w:val="22"/>
          <w:szCs w:val="22"/>
        </w:rPr>
      </w:pPr>
      <w:r>
        <w:rPr>
          <w:color w:val="000000"/>
          <w:spacing w:val="2"/>
          <w:sz w:val="22"/>
          <w:szCs w:val="22"/>
        </w:rPr>
        <w:t>b)</w:t>
      </w:r>
      <w:r w:rsidR="00494733" w:rsidRPr="00494733">
        <w:rPr>
          <w:color w:val="000000"/>
          <w:spacing w:val="2"/>
          <w:sz w:val="22"/>
          <w:szCs w:val="22"/>
        </w:rPr>
        <w:t>organizację prowadzenia i realizacji robót</w:t>
      </w:r>
    </w:p>
    <w:p w14:paraId="0B0D9B21" w14:textId="77777777" w:rsidR="0053055A" w:rsidRDefault="0053055A" w:rsidP="00370053">
      <w:pPr>
        <w:pStyle w:val="Akapitzlist"/>
        <w:shd w:val="clear" w:color="auto" w:fill="FFFFFF"/>
        <w:tabs>
          <w:tab w:val="left" w:pos="326"/>
        </w:tabs>
        <w:spacing w:before="245"/>
        <w:ind w:left="683"/>
        <w:jc w:val="both"/>
        <w:rPr>
          <w:color w:val="000000"/>
          <w:spacing w:val="2"/>
          <w:sz w:val="22"/>
          <w:szCs w:val="22"/>
        </w:rPr>
      </w:pPr>
      <w:r>
        <w:rPr>
          <w:color w:val="000000"/>
          <w:spacing w:val="2"/>
          <w:sz w:val="22"/>
          <w:szCs w:val="22"/>
        </w:rPr>
        <w:t xml:space="preserve">c) </w:t>
      </w:r>
      <w:r w:rsidR="00494733" w:rsidRPr="00494733">
        <w:rPr>
          <w:color w:val="000000"/>
          <w:spacing w:val="2"/>
          <w:sz w:val="22"/>
          <w:szCs w:val="22"/>
        </w:rPr>
        <w:t>szczegółowe warunki bezpieczeństwa i higieny pracy z podziałem obowiązków w tym zakresie.</w:t>
      </w:r>
    </w:p>
    <w:p w14:paraId="16C2A1CF" w14:textId="7A57881C" w:rsidR="00494733" w:rsidRPr="0053055A" w:rsidRDefault="0053055A" w:rsidP="00370053">
      <w:pPr>
        <w:shd w:val="clear" w:color="auto" w:fill="FFFFFF"/>
        <w:tabs>
          <w:tab w:val="left" w:pos="142"/>
          <w:tab w:val="left" w:pos="326"/>
        </w:tabs>
        <w:ind w:left="567" w:hanging="141"/>
        <w:jc w:val="both"/>
        <w:rPr>
          <w:color w:val="000000"/>
          <w:spacing w:val="2"/>
          <w:sz w:val="22"/>
          <w:szCs w:val="22"/>
        </w:rPr>
      </w:pPr>
      <w:r w:rsidRPr="0053055A">
        <w:rPr>
          <w:color w:val="000000"/>
          <w:spacing w:val="2"/>
          <w:sz w:val="22"/>
          <w:szCs w:val="22"/>
        </w:rPr>
        <w:t xml:space="preserve">3) </w:t>
      </w:r>
      <w:r w:rsidR="00494733" w:rsidRPr="0053055A">
        <w:rPr>
          <w:color w:val="000000"/>
          <w:spacing w:val="2"/>
          <w:sz w:val="22"/>
          <w:szCs w:val="22"/>
        </w:rPr>
        <w:t>W przypadku zgłoszenia uwag do planu przez Zamawiającego, Wykonawca jest zobowiązany do ich uwzględnienia w ciągu dwóch dni roboczych od ich zgłoszenia.</w:t>
      </w:r>
    </w:p>
    <w:p w14:paraId="0F5F30F7" w14:textId="21DDA4B3" w:rsidR="00F76120" w:rsidRDefault="00EB2C2E" w:rsidP="00AC0E03">
      <w:pPr>
        <w:numPr>
          <w:ilvl w:val="0"/>
          <w:numId w:val="1"/>
        </w:numPr>
        <w:shd w:val="clear" w:color="auto" w:fill="FFFFFF"/>
        <w:tabs>
          <w:tab w:val="left" w:pos="326"/>
        </w:tabs>
        <w:ind w:left="326" w:hanging="326"/>
        <w:jc w:val="both"/>
        <w:rPr>
          <w:color w:val="000000"/>
          <w:spacing w:val="-13"/>
          <w:sz w:val="22"/>
          <w:szCs w:val="22"/>
        </w:rPr>
      </w:pPr>
      <w:r>
        <w:rPr>
          <w:color w:val="000000"/>
          <w:sz w:val="22"/>
          <w:szCs w:val="22"/>
        </w:rPr>
        <w:t>Wykonawca ponosi odpowiedzialno</w:t>
      </w:r>
      <w:r>
        <w:rPr>
          <w:rFonts w:eastAsia="Times New Roman"/>
          <w:color w:val="000000"/>
          <w:sz w:val="22"/>
          <w:szCs w:val="22"/>
        </w:rPr>
        <w:t>ść wobec osób trzecich za skutki niezgodnego z przepisami i sztuką</w:t>
      </w:r>
      <w:r w:rsidR="00134112">
        <w:rPr>
          <w:rFonts w:eastAsia="Times New Roman"/>
          <w:color w:val="000000"/>
          <w:sz w:val="22"/>
          <w:szCs w:val="22"/>
        </w:rPr>
        <w:t xml:space="preserve"> </w:t>
      </w:r>
      <w:r>
        <w:rPr>
          <w:rFonts w:eastAsia="Times New Roman"/>
          <w:color w:val="000000"/>
          <w:spacing w:val="-1"/>
          <w:sz w:val="22"/>
          <w:szCs w:val="22"/>
        </w:rPr>
        <w:t>budowlaną zabezpieczenia, organizacji i wykonawstwa robót.</w:t>
      </w:r>
    </w:p>
    <w:p w14:paraId="51E62C00" w14:textId="21F30E66" w:rsidR="00F76120" w:rsidRDefault="00EB2C2E" w:rsidP="00AC0E03">
      <w:pPr>
        <w:numPr>
          <w:ilvl w:val="0"/>
          <w:numId w:val="1"/>
        </w:numPr>
        <w:shd w:val="clear" w:color="auto" w:fill="FFFFFF"/>
        <w:tabs>
          <w:tab w:val="left" w:pos="326"/>
        </w:tabs>
        <w:ind w:left="326" w:hanging="326"/>
        <w:jc w:val="both"/>
        <w:rPr>
          <w:color w:val="000000"/>
          <w:spacing w:val="-11"/>
          <w:sz w:val="22"/>
          <w:szCs w:val="22"/>
        </w:rPr>
      </w:pPr>
      <w:r>
        <w:rPr>
          <w:color w:val="000000"/>
          <w:spacing w:val="2"/>
          <w:sz w:val="22"/>
          <w:szCs w:val="22"/>
        </w:rPr>
        <w:t>Wykonawca zobowi</w:t>
      </w:r>
      <w:r>
        <w:rPr>
          <w:rFonts w:eastAsia="Times New Roman"/>
          <w:color w:val="000000"/>
          <w:spacing w:val="2"/>
          <w:sz w:val="22"/>
          <w:szCs w:val="22"/>
        </w:rPr>
        <w:t>ązuje się do przestrzegania zasad bezpieczeństwa i higieny pracy i ppoż.</w:t>
      </w:r>
      <w:r w:rsidR="00B011C6">
        <w:rPr>
          <w:rFonts w:eastAsia="Times New Roman"/>
          <w:color w:val="000000"/>
          <w:spacing w:val="2"/>
          <w:sz w:val="22"/>
          <w:szCs w:val="22"/>
        </w:rPr>
        <w:t xml:space="preserve"> </w:t>
      </w:r>
      <w:r>
        <w:rPr>
          <w:rFonts w:eastAsia="Times New Roman"/>
          <w:color w:val="000000"/>
          <w:spacing w:val="-1"/>
          <w:sz w:val="22"/>
          <w:szCs w:val="22"/>
        </w:rPr>
        <w:t>obowiązujących u Zamawiającego.</w:t>
      </w:r>
    </w:p>
    <w:p w14:paraId="0632E5A7" w14:textId="77777777" w:rsidR="00F76120" w:rsidRDefault="00EB2C2E" w:rsidP="00370053">
      <w:pPr>
        <w:shd w:val="clear" w:color="auto" w:fill="FFFFFF"/>
        <w:spacing w:before="274"/>
        <w:jc w:val="center"/>
      </w:pPr>
      <w:r>
        <w:rPr>
          <w:rFonts w:eastAsia="Times New Roman"/>
          <w:color w:val="000000"/>
          <w:spacing w:val="9"/>
          <w:sz w:val="22"/>
          <w:szCs w:val="22"/>
        </w:rPr>
        <w:t>§ 6</w:t>
      </w:r>
    </w:p>
    <w:p w14:paraId="69A0EF7D" w14:textId="739539AB" w:rsidR="00F76120" w:rsidRDefault="00EB2C2E" w:rsidP="00AC0E03">
      <w:pPr>
        <w:numPr>
          <w:ilvl w:val="0"/>
          <w:numId w:val="2"/>
        </w:numPr>
        <w:shd w:val="clear" w:color="auto" w:fill="FFFFFF"/>
        <w:tabs>
          <w:tab w:val="left" w:pos="326"/>
        </w:tabs>
        <w:spacing w:before="230"/>
        <w:ind w:left="326" w:hanging="326"/>
        <w:jc w:val="both"/>
        <w:rPr>
          <w:color w:val="000000"/>
          <w:spacing w:val="-22"/>
          <w:sz w:val="22"/>
          <w:szCs w:val="22"/>
        </w:rPr>
      </w:pPr>
      <w:r>
        <w:rPr>
          <w:color w:val="000000"/>
          <w:spacing w:val="3"/>
          <w:sz w:val="22"/>
          <w:szCs w:val="22"/>
        </w:rPr>
        <w:t>Odbiory rob</w:t>
      </w:r>
      <w:r>
        <w:rPr>
          <w:rFonts w:eastAsia="Times New Roman"/>
          <w:color w:val="000000"/>
          <w:spacing w:val="3"/>
          <w:sz w:val="22"/>
          <w:szCs w:val="22"/>
        </w:rPr>
        <w:t xml:space="preserve">ót zanikających dokonywane będą przez Zamawiającego z udziałem </w:t>
      </w:r>
      <w:r w:rsidR="006C23C1">
        <w:rPr>
          <w:rFonts w:eastAsia="Times New Roman"/>
          <w:color w:val="000000"/>
          <w:spacing w:val="3"/>
          <w:sz w:val="22"/>
          <w:szCs w:val="22"/>
        </w:rPr>
        <w:t>I</w:t>
      </w:r>
      <w:r>
        <w:rPr>
          <w:rFonts w:eastAsia="Times New Roman"/>
          <w:color w:val="000000"/>
          <w:spacing w:val="3"/>
          <w:sz w:val="22"/>
          <w:szCs w:val="22"/>
        </w:rPr>
        <w:t>nspektora nadzoru</w:t>
      </w:r>
      <w:r w:rsidR="00B011C6">
        <w:rPr>
          <w:rFonts w:eastAsia="Times New Roman"/>
          <w:color w:val="000000"/>
          <w:spacing w:val="3"/>
          <w:sz w:val="22"/>
          <w:szCs w:val="22"/>
        </w:rPr>
        <w:t xml:space="preserve"> </w:t>
      </w:r>
      <w:r>
        <w:rPr>
          <w:rFonts w:eastAsia="Times New Roman"/>
          <w:color w:val="000000"/>
          <w:spacing w:val="-1"/>
          <w:sz w:val="22"/>
          <w:szCs w:val="22"/>
        </w:rPr>
        <w:t>w</w:t>
      </w:r>
      <w:r w:rsidR="00134112">
        <w:rPr>
          <w:rFonts w:eastAsia="Times New Roman"/>
          <w:color w:val="000000"/>
          <w:spacing w:val="-1"/>
          <w:sz w:val="22"/>
          <w:szCs w:val="22"/>
        </w:rPr>
        <w:t> </w:t>
      </w:r>
      <w:r>
        <w:rPr>
          <w:rFonts w:eastAsia="Times New Roman"/>
          <w:color w:val="000000"/>
          <w:spacing w:val="-1"/>
          <w:sz w:val="22"/>
          <w:szCs w:val="22"/>
        </w:rPr>
        <w:t>ciągu 2 dni od daty zgłoszenia.</w:t>
      </w:r>
    </w:p>
    <w:p w14:paraId="5E10749C" w14:textId="26344212" w:rsidR="00F76120" w:rsidRDefault="00EB2C2E" w:rsidP="00AC0E03">
      <w:pPr>
        <w:numPr>
          <w:ilvl w:val="0"/>
          <w:numId w:val="2"/>
        </w:numPr>
        <w:shd w:val="clear" w:color="auto" w:fill="FFFFFF"/>
        <w:tabs>
          <w:tab w:val="left" w:pos="326"/>
        </w:tabs>
        <w:ind w:left="326" w:hanging="326"/>
        <w:jc w:val="both"/>
        <w:rPr>
          <w:color w:val="000000"/>
          <w:spacing w:val="-11"/>
          <w:sz w:val="22"/>
          <w:szCs w:val="22"/>
        </w:rPr>
      </w:pPr>
      <w:r>
        <w:rPr>
          <w:color w:val="000000"/>
          <w:spacing w:val="2"/>
          <w:sz w:val="22"/>
          <w:szCs w:val="22"/>
        </w:rPr>
        <w:t>Komisyjny odbi</w:t>
      </w:r>
      <w:r>
        <w:rPr>
          <w:rFonts w:eastAsia="Times New Roman"/>
          <w:color w:val="000000"/>
          <w:spacing w:val="2"/>
          <w:sz w:val="22"/>
          <w:szCs w:val="22"/>
        </w:rPr>
        <w:t>ór końcowy robót zorganizowany zostanie przez Zamawiającego w terminie 14 dni od</w:t>
      </w:r>
      <w:r w:rsidR="00134112">
        <w:rPr>
          <w:rFonts w:eastAsia="Times New Roman"/>
          <w:color w:val="000000"/>
          <w:spacing w:val="2"/>
          <w:sz w:val="22"/>
          <w:szCs w:val="22"/>
        </w:rPr>
        <w:t> </w:t>
      </w:r>
      <w:r>
        <w:rPr>
          <w:rFonts w:eastAsia="Times New Roman"/>
          <w:color w:val="000000"/>
          <w:sz w:val="22"/>
          <w:szCs w:val="22"/>
        </w:rPr>
        <w:t xml:space="preserve">daty zgłoszenia i potwierdzenia gotowości odbioru wykonanych robót przez </w:t>
      </w:r>
      <w:r w:rsidR="006C23C1">
        <w:rPr>
          <w:rFonts w:eastAsia="Times New Roman"/>
          <w:color w:val="000000"/>
          <w:sz w:val="22"/>
          <w:szCs w:val="22"/>
        </w:rPr>
        <w:t>I</w:t>
      </w:r>
      <w:r>
        <w:rPr>
          <w:rFonts w:eastAsia="Times New Roman"/>
          <w:color w:val="000000"/>
          <w:sz w:val="22"/>
          <w:szCs w:val="22"/>
        </w:rPr>
        <w:t>nspektora nadzoru.</w:t>
      </w:r>
    </w:p>
    <w:p w14:paraId="38567B95" w14:textId="1B5C7A01" w:rsidR="00F76120" w:rsidRDefault="00EB2C2E" w:rsidP="00AC0E03">
      <w:pPr>
        <w:numPr>
          <w:ilvl w:val="0"/>
          <w:numId w:val="2"/>
        </w:numPr>
        <w:shd w:val="clear" w:color="auto" w:fill="FFFFFF"/>
        <w:tabs>
          <w:tab w:val="left" w:pos="326"/>
        </w:tabs>
        <w:ind w:left="326" w:hanging="326"/>
        <w:jc w:val="both"/>
        <w:rPr>
          <w:color w:val="000000"/>
          <w:spacing w:val="-13"/>
          <w:sz w:val="22"/>
          <w:szCs w:val="22"/>
        </w:rPr>
      </w:pPr>
      <w:r>
        <w:rPr>
          <w:color w:val="000000"/>
          <w:spacing w:val="-1"/>
          <w:sz w:val="22"/>
          <w:szCs w:val="22"/>
        </w:rPr>
        <w:t>Wykonawca zobowi</w:t>
      </w:r>
      <w:r>
        <w:rPr>
          <w:rFonts w:eastAsia="Times New Roman"/>
          <w:color w:val="000000"/>
          <w:spacing w:val="-1"/>
          <w:sz w:val="22"/>
          <w:szCs w:val="22"/>
        </w:rPr>
        <w:t>ązany jest do uporządkowania terenu budowy po zakończeniu robót i przekazania go</w:t>
      </w:r>
      <w:r w:rsidR="00134112">
        <w:rPr>
          <w:rFonts w:eastAsia="Times New Roman"/>
          <w:color w:val="000000"/>
          <w:spacing w:val="-1"/>
          <w:sz w:val="22"/>
          <w:szCs w:val="22"/>
        </w:rPr>
        <w:t> </w:t>
      </w:r>
      <w:r>
        <w:rPr>
          <w:rFonts w:eastAsia="Times New Roman"/>
          <w:color w:val="000000"/>
          <w:sz w:val="22"/>
          <w:szCs w:val="22"/>
        </w:rPr>
        <w:t>Zamawiającemu najpóźniej w dniu odbioru końcowego.</w:t>
      </w:r>
    </w:p>
    <w:p w14:paraId="0AE0F64F" w14:textId="77777777" w:rsidR="00F76120" w:rsidRPr="0077230B" w:rsidRDefault="00EB2C2E" w:rsidP="00370053">
      <w:pPr>
        <w:shd w:val="clear" w:color="auto" w:fill="FFFFFF"/>
        <w:spacing w:before="274"/>
        <w:jc w:val="center"/>
        <w:rPr>
          <w:rFonts w:eastAsia="Times New Roman"/>
          <w:color w:val="000000"/>
          <w:spacing w:val="9"/>
          <w:sz w:val="22"/>
          <w:szCs w:val="22"/>
        </w:rPr>
      </w:pPr>
      <w:r w:rsidRPr="0077230B">
        <w:rPr>
          <w:rFonts w:eastAsia="Times New Roman"/>
          <w:color w:val="000000"/>
          <w:spacing w:val="9"/>
          <w:sz w:val="22"/>
          <w:szCs w:val="22"/>
        </w:rPr>
        <w:t>§ 7</w:t>
      </w:r>
    </w:p>
    <w:p w14:paraId="7355FAD4" w14:textId="0487FA85" w:rsidR="00F76120" w:rsidRDefault="00EB2C2E" w:rsidP="00AC0E03">
      <w:pPr>
        <w:numPr>
          <w:ilvl w:val="0"/>
          <w:numId w:val="3"/>
        </w:numPr>
        <w:shd w:val="clear" w:color="auto" w:fill="FFFFFF"/>
        <w:tabs>
          <w:tab w:val="left" w:pos="326"/>
        </w:tabs>
        <w:spacing w:before="106"/>
        <w:ind w:left="326" w:hanging="326"/>
        <w:jc w:val="both"/>
        <w:rPr>
          <w:color w:val="000000"/>
          <w:spacing w:val="-22"/>
          <w:sz w:val="22"/>
          <w:szCs w:val="22"/>
        </w:rPr>
      </w:pPr>
      <w:r>
        <w:rPr>
          <w:color w:val="000000"/>
          <w:spacing w:val="9"/>
          <w:sz w:val="22"/>
          <w:szCs w:val="22"/>
        </w:rPr>
        <w:t>Wykonawca o</w:t>
      </w:r>
      <w:r>
        <w:rPr>
          <w:rFonts w:eastAsia="Times New Roman"/>
          <w:color w:val="000000"/>
          <w:spacing w:val="9"/>
          <w:sz w:val="22"/>
          <w:szCs w:val="22"/>
        </w:rPr>
        <w:t>świadcza, że jest ubezpieczonym z tytułu szkód, które mogą zaistnieć w związku</w:t>
      </w:r>
      <w:r w:rsidR="0077230B">
        <w:rPr>
          <w:rFonts w:eastAsia="Times New Roman"/>
          <w:color w:val="000000"/>
          <w:spacing w:val="9"/>
          <w:sz w:val="22"/>
          <w:szCs w:val="22"/>
        </w:rPr>
        <w:t xml:space="preserve"> </w:t>
      </w:r>
      <w:r>
        <w:rPr>
          <w:rFonts w:eastAsia="Times New Roman"/>
          <w:color w:val="000000"/>
          <w:spacing w:val="5"/>
          <w:sz w:val="22"/>
          <w:szCs w:val="22"/>
        </w:rPr>
        <w:t>z określonymi zdarzeniami losowymi oraz od odpowiedzialności cywilnej w zakresie prowadzonej</w:t>
      </w:r>
      <w:r w:rsidR="0077230B">
        <w:rPr>
          <w:rFonts w:eastAsia="Times New Roman"/>
          <w:color w:val="000000"/>
          <w:spacing w:val="5"/>
          <w:sz w:val="22"/>
          <w:szCs w:val="22"/>
        </w:rPr>
        <w:t xml:space="preserve"> </w:t>
      </w:r>
      <w:r>
        <w:rPr>
          <w:rFonts w:eastAsia="Times New Roman"/>
          <w:color w:val="000000"/>
          <w:spacing w:val="-1"/>
          <w:sz w:val="22"/>
          <w:szCs w:val="22"/>
        </w:rPr>
        <w:t>działalności związanej z przedmiotem zamówienia, w związku z</w:t>
      </w:r>
      <w:r w:rsidR="0077230B">
        <w:rPr>
          <w:rFonts w:eastAsia="Times New Roman"/>
          <w:color w:val="000000"/>
          <w:spacing w:val="-1"/>
          <w:sz w:val="22"/>
          <w:szCs w:val="22"/>
        </w:rPr>
        <w:t> </w:t>
      </w:r>
      <w:r>
        <w:rPr>
          <w:rFonts w:eastAsia="Times New Roman"/>
          <w:color w:val="000000"/>
          <w:spacing w:val="6"/>
          <w:sz w:val="22"/>
          <w:szCs w:val="22"/>
        </w:rPr>
        <w:t>pełną odpowiedzialnością Wykonawcy za wszelkie szkody wyrządzone przy realizacji przedmiotu</w:t>
      </w:r>
      <w:r w:rsidR="0077230B">
        <w:rPr>
          <w:rFonts w:eastAsia="Times New Roman"/>
          <w:color w:val="000000"/>
          <w:spacing w:val="6"/>
          <w:sz w:val="22"/>
          <w:szCs w:val="22"/>
        </w:rPr>
        <w:t xml:space="preserve"> </w:t>
      </w:r>
      <w:r>
        <w:rPr>
          <w:rFonts w:eastAsia="Times New Roman"/>
          <w:color w:val="000000"/>
          <w:spacing w:val="1"/>
          <w:sz w:val="22"/>
          <w:szCs w:val="22"/>
        </w:rPr>
        <w:t>umowy. Ubezpieczeniu podlega w szczególności odpowiedzialność cywilna za szkody oraz następstwa</w:t>
      </w:r>
      <w:r w:rsidR="0077230B">
        <w:rPr>
          <w:rFonts w:eastAsia="Times New Roman"/>
          <w:color w:val="000000"/>
          <w:spacing w:val="1"/>
          <w:sz w:val="22"/>
          <w:szCs w:val="22"/>
        </w:rPr>
        <w:t xml:space="preserve"> </w:t>
      </w:r>
      <w:r>
        <w:rPr>
          <w:rFonts w:eastAsia="Times New Roman"/>
          <w:color w:val="000000"/>
          <w:spacing w:val="3"/>
          <w:sz w:val="22"/>
          <w:szCs w:val="22"/>
        </w:rPr>
        <w:t>nieszczęśliwych wypadków dotyczących pracowników i osób trzecich - powstałych w</w:t>
      </w:r>
      <w:r w:rsidR="0077230B">
        <w:rPr>
          <w:rFonts w:eastAsia="Times New Roman"/>
          <w:color w:val="000000"/>
          <w:spacing w:val="3"/>
          <w:sz w:val="22"/>
          <w:szCs w:val="22"/>
        </w:rPr>
        <w:t> </w:t>
      </w:r>
      <w:r>
        <w:rPr>
          <w:rFonts w:eastAsia="Times New Roman"/>
          <w:color w:val="000000"/>
          <w:spacing w:val="3"/>
          <w:sz w:val="22"/>
          <w:szCs w:val="22"/>
        </w:rPr>
        <w:t>związku</w:t>
      </w:r>
      <w:r w:rsidR="0077230B">
        <w:rPr>
          <w:rFonts w:eastAsia="Times New Roman"/>
          <w:color w:val="000000"/>
          <w:spacing w:val="3"/>
          <w:sz w:val="22"/>
          <w:szCs w:val="22"/>
        </w:rPr>
        <w:t xml:space="preserve"> </w:t>
      </w:r>
      <w:r>
        <w:rPr>
          <w:rFonts w:eastAsia="Times New Roman"/>
          <w:color w:val="000000"/>
          <w:sz w:val="22"/>
          <w:szCs w:val="22"/>
        </w:rPr>
        <w:t>z</w:t>
      </w:r>
      <w:r w:rsidR="00134112">
        <w:rPr>
          <w:rFonts w:eastAsia="Times New Roman"/>
          <w:color w:val="000000"/>
          <w:sz w:val="22"/>
          <w:szCs w:val="22"/>
        </w:rPr>
        <w:t> </w:t>
      </w:r>
      <w:r>
        <w:rPr>
          <w:rFonts w:eastAsia="Times New Roman"/>
          <w:color w:val="000000"/>
          <w:sz w:val="22"/>
          <w:szCs w:val="22"/>
        </w:rPr>
        <w:t>prowadzonymi robotami budowlanymi, w tym ruchem pojazdów mechanicznych.</w:t>
      </w:r>
    </w:p>
    <w:p w14:paraId="448497D1" w14:textId="09775A91" w:rsidR="00F76120" w:rsidRPr="00856EFF" w:rsidRDefault="00EB2C2E" w:rsidP="00AC0E03">
      <w:pPr>
        <w:numPr>
          <w:ilvl w:val="0"/>
          <w:numId w:val="3"/>
        </w:numPr>
        <w:shd w:val="clear" w:color="auto" w:fill="FFFFFF"/>
        <w:tabs>
          <w:tab w:val="left" w:pos="326"/>
        </w:tabs>
        <w:spacing w:before="5"/>
        <w:ind w:left="326" w:hanging="326"/>
        <w:jc w:val="both"/>
        <w:rPr>
          <w:color w:val="000000"/>
          <w:spacing w:val="-11"/>
          <w:sz w:val="22"/>
          <w:szCs w:val="22"/>
        </w:rPr>
      </w:pPr>
      <w:r>
        <w:rPr>
          <w:color w:val="000000"/>
          <w:spacing w:val="3"/>
          <w:sz w:val="22"/>
          <w:szCs w:val="22"/>
        </w:rPr>
        <w:t>W  przypadku,  gdy  ubezpieczenie  Wykonawcy  wyga</w:t>
      </w:r>
      <w:r>
        <w:rPr>
          <w:rFonts w:eastAsia="Times New Roman"/>
          <w:color w:val="000000"/>
          <w:spacing w:val="3"/>
          <w:sz w:val="22"/>
          <w:szCs w:val="22"/>
        </w:rPr>
        <w:t>śnie  w  czasie  realizacji  robót,</w:t>
      </w:r>
      <w:r w:rsidR="007E3B58">
        <w:rPr>
          <w:rFonts w:eastAsia="Times New Roman"/>
          <w:color w:val="000000"/>
          <w:spacing w:val="3"/>
          <w:sz w:val="22"/>
          <w:szCs w:val="22"/>
        </w:rPr>
        <w:t xml:space="preserve"> </w:t>
      </w:r>
      <w:r>
        <w:rPr>
          <w:rFonts w:eastAsia="Times New Roman"/>
          <w:color w:val="000000"/>
          <w:spacing w:val="3"/>
          <w:sz w:val="22"/>
          <w:szCs w:val="22"/>
        </w:rPr>
        <w:t>Wykonawca</w:t>
      </w:r>
      <w:r w:rsidR="002F5F6F">
        <w:rPr>
          <w:rFonts w:eastAsia="Times New Roman"/>
          <w:color w:val="000000"/>
          <w:spacing w:val="3"/>
          <w:sz w:val="22"/>
          <w:szCs w:val="22"/>
        </w:rPr>
        <w:t xml:space="preserve"> </w:t>
      </w:r>
      <w:r>
        <w:rPr>
          <w:rFonts w:eastAsia="Times New Roman"/>
          <w:color w:val="000000"/>
          <w:spacing w:val="1"/>
          <w:sz w:val="22"/>
          <w:szCs w:val="22"/>
        </w:rPr>
        <w:t>zobowiązany jest do kontynuacji ubezpieczenia, aż do upływu okresu gwarancji należytego wykonania</w:t>
      </w:r>
      <w:r w:rsidR="002F5F6F">
        <w:rPr>
          <w:rFonts w:eastAsia="Times New Roman"/>
          <w:color w:val="000000"/>
          <w:spacing w:val="1"/>
          <w:sz w:val="22"/>
          <w:szCs w:val="22"/>
        </w:rPr>
        <w:t xml:space="preserve"> </w:t>
      </w:r>
      <w:r>
        <w:rPr>
          <w:rFonts w:eastAsia="Times New Roman"/>
          <w:color w:val="000000"/>
          <w:spacing w:val="3"/>
          <w:sz w:val="22"/>
          <w:szCs w:val="22"/>
        </w:rPr>
        <w:t>robót. Wykonawca zobowiązany jest do okazania na żądanie Zamawiającego polisy lub innej umowy</w:t>
      </w:r>
      <w:r w:rsidR="002F5F6F">
        <w:rPr>
          <w:rFonts w:eastAsia="Times New Roman"/>
          <w:color w:val="000000"/>
          <w:spacing w:val="3"/>
          <w:sz w:val="22"/>
          <w:szCs w:val="22"/>
        </w:rPr>
        <w:t xml:space="preserve"> </w:t>
      </w:r>
      <w:r>
        <w:rPr>
          <w:rFonts w:eastAsia="Times New Roman"/>
          <w:color w:val="000000"/>
          <w:sz w:val="22"/>
          <w:szCs w:val="22"/>
        </w:rPr>
        <w:t>dokumentującej ubezpieczenie w zakresie objętym niniejszym paragrafem.</w:t>
      </w:r>
    </w:p>
    <w:p w14:paraId="2DC1100F" w14:textId="77777777" w:rsidR="00F76120" w:rsidRDefault="00EB2C2E" w:rsidP="00370053">
      <w:pPr>
        <w:shd w:val="clear" w:color="auto" w:fill="FFFFFF"/>
        <w:spacing w:before="293"/>
        <w:ind w:left="5"/>
        <w:jc w:val="center"/>
      </w:pPr>
      <w:r>
        <w:rPr>
          <w:rFonts w:eastAsia="Times New Roman"/>
          <w:color w:val="000000"/>
          <w:spacing w:val="8"/>
          <w:sz w:val="22"/>
          <w:szCs w:val="22"/>
        </w:rPr>
        <w:t>§ 8</w:t>
      </w:r>
    </w:p>
    <w:p w14:paraId="77E6DCB8" w14:textId="0105982B" w:rsidR="00ED4034" w:rsidRPr="009E3FA8" w:rsidRDefault="00EB2C2E" w:rsidP="00370053">
      <w:pPr>
        <w:shd w:val="clear" w:color="auto" w:fill="FFFFFF"/>
        <w:tabs>
          <w:tab w:val="left" w:pos="284"/>
          <w:tab w:val="left" w:leader="dot" w:pos="2630"/>
        </w:tabs>
        <w:ind w:left="284" w:hanging="284"/>
        <w:jc w:val="both"/>
      </w:pPr>
      <w:r>
        <w:rPr>
          <w:color w:val="000000"/>
          <w:spacing w:val="-22"/>
          <w:sz w:val="22"/>
          <w:szCs w:val="22"/>
        </w:rPr>
        <w:t>1.</w:t>
      </w:r>
      <w:r>
        <w:rPr>
          <w:color w:val="000000"/>
          <w:sz w:val="22"/>
          <w:szCs w:val="22"/>
        </w:rPr>
        <w:tab/>
      </w:r>
      <w:r>
        <w:rPr>
          <w:color w:val="000000"/>
          <w:spacing w:val="1"/>
          <w:sz w:val="22"/>
          <w:szCs w:val="22"/>
        </w:rPr>
        <w:t xml:space="preserve">Wykonawca udziela </w:t>
      </w:r>
      <w:r w:rsidR="00856EFF">
        <w:rPr>
          <w:color w:val="000000"/>
          <w:spacing w:val="1"/>
          <w:sz w:val="22"/>
          <w:szCs w:val="22"/>
        </w:rPr>
        <w:t>…………</w:t>
      </w:r>
      <w:r w:rsidR="00DC7AAC">
        <w:rPr>
          <w:color w:val="000000"/>
          <w:spacing w:val="1"/>
          <w:sz w:val="22"/>
          <w:szCs w:val="22"/>
        </w:rPr>
        <w:t xml:space="preserve"> </w:t>
      </w:r>
      <w:r>
        <w:rPr>
          <w:color w:val="000000"/>
          <w:spacing w:val="2"/>
          <w:sz w:val="22"/>
          <w:szCs w:val="22"/>
        </w:rPr>
        <w:t>- miesi</w:t>
      </w:r>
      <w:r>
        <w:rPr>
          <w:rFonts w:eastAsia="Times New Roman"/>
          <w:color w:val="000000"/>
          <w:spacing w:val="2"/>
          <w:sz w:val="22"/>
          <w:szCs w:val="22"/>
        </w:rPr>
        <w:t>ęcznej gwarancji jakości wykonanych robót, liczonej od dnia odbioru</w:t>
      </w:r>
      <w:r w:rsidR="00DC7AAC">
        <w:rPr>
          <w:rFonts w:eastAsia="Times New Roman"/>
          <w:color w:val="000000"/>
          <w:spacing w:val="2"/>
          <w:sz w:val="22"/>
          <w:szCs w:val="22"/>
        </w:rPr>
        <w:t xml:space="preserve"> </w:t>
      </w:r>
      <w:r>
        <w:rPr>
          <w:color w:val="000000"/>
          <w:spacing w:val="-4"/>
          <w:sz w:val="22"/>
          <w:szCs w:val="22"/>
        </w:rPr>
        <w:t>rob</w:t>
      </w:r>
      <w:r>
        <w:rPr>
          <w:rFonts w:eastAsia="Times New Roman"/>
          <w:color w:val="000000"/>
          <w:spacing w:val="-4"/>
          <w:sz w:val="22"/>
          <w:szCs w:val="22"/>
        </w:rPr>
        <w:t>ót.</w:t>
      </w:r>
      <w:r w:rsidR="009E3FA8">
        <w:t xml:space="preserve"> </w:t>
      </w:r>
      <w:r w:rsidR="00ED4034" w:rsidRPr="00527282">
        <w:rPr>
          <w:rFonts w:eastAsia="Times New Roman"/>
          <w:sz w:val="22"/>
          <w:szCs w:val="22"/>
        </w:rPr>
        <w:t>Niniejsza umowa stanowi jednocześnie dokument gwarancyjny w rozumieniu przepisów Kodeksu cywilnego.</w:t>
      </w:r>
    </w:p>
    <w:p w14:paraId="6EAE6D36" w14:textId="77777777" w:rsidR="00ED4034" w:rsidRPr="00527282" w:rsidRDefault="00ED4034" w:rsidP="00B27525">
      <w:pPr>
        <w:widowControl/>
        <w:numPr>
          <w:ilvl w:val="0"/>
          <w:numId w:val="25"/>
        </w:numPr>
        <w:suppressAutoHyphens/>
        <w:autoSpaceDE/>
        <w:autoSpaceDN/>
        <w:adjustRightInd/>
        <w:jc w:val="both"/>
        <w:rPr>
          <w:sz w:val="22"/>
          <w:szCs w:val="22"/>
        </w:rPr>
      </w:pPr>
      <w:r w:rsidRPr="00527282">
        <w:rPr>
          <w:rFonts w:eastAsia="Times New Roman"/>
          <w:sz w:val="22"/>
          <w:szCs w:val="22"/>
        </w:rPr>
        <w:t xml:space="preserve">Strony zgodnie ustalają, że do gwarancji udzielonej na mocy niniejszej umowy zastosowanie mają przepisy Kodeksu cywilnego o gwarancji jakości przy sprzedaży, z zastrzeżeniem postanowień zawartych                               w niniejszej umowie. </w:t>
      </w:r>
    </w:p>
    <w:p w14:paraId="34A09FE3" w14:textId="7A030DE8" w:rsidR="00ED4034" w:rsidRPr="00527282" w:rsidRDefault="00ED4034" w:rsidP="00B27525">
      <w:pPr>
        <w:widowControl/>
        <w:numPr>
          <w:ilvl w:val="0"/>
          <w:numId w:val="25"/>
        </w:numPr>
        <w:suppressAutoHyphens/>
        <w:autoSpaceDE/>
        <w:autoSpaceDN/>
        <w:adjustRightInd/>
        <w:jc w:val="both"/>
        <w:rPr>
          <w:sz w:val="22"/>
          <w:szCs w:val="22"/>
        </w:rPr>
      </w:pPr>
      <w:r w:rsidRPr="00527282">
        <w:rPr>
          <w:rFonts w:eastAsia="Times New Roman"/>
          <w:sz w:val="22"/>
          <w:szCs w:val="22"/>
        </w:rPr>
        <w:t xml:space="preserve">Strony potwierdzają, iż wynagrodzenie umowne, o którym mowa w § </w:t>
      </w:r>
      <w:r w:rsidR="0096717B">
        <w:rPr>
          <w:rFonts w:eastAsia="Times New Roman"/>
          <w:sz w:val="22"/>
          <w:szCs w:val="22"/>
        </w:rPr>
        <w:t>4</w:t>
      </w:r>
      <w:r w:rsidRPr="00527282">
        <w:rPr>
          <w:rFonts w:eastAsia="Times New Roman"/>
          <w:sz w:val="22"/>
          <w:szCs w:val="22"/>
        </w:rPr>
        <w:t xml:space="preserve"> ust. 1, obejmuje wynagrodzenie                 z tytułu udzielenia gwarancji. </w:t>
      </w:r>
    </w:p>
    <w:p w14:paraId="11229744" w14:textId="77777777" w:rsidR="00ED4034" w:rsidRPr="00311B8D" w:rsidRDefault="00ED4034" w:rsidP="00B27525">
      <w:pPr>
        <w:widowControl/>
        <w:numPr>
          <w:ilvl w:val="0"/>
          <w:numId w:val="25"/>
        </w:numPr>
        <w:overflowPunct w:val="0"/>
        <w:autoSpaceDE/>
        <w:autoSpaceDN/>
        <w:adjustRightInd/>
        <w:jc w:val="both"/>
        <w:textAlignment w:val="baseline"/>
        <w:rPr>
          <w:sz w:val="22"/>
          <w:szCs w:val="22"/>
        </w:rPr>
      </w:pPr>
      <w:r w:rsidRPr="00527282">
        <w:rPr>
          <w:rFonts w:eastAsia="Times New Roman"/>
          <w:sz w:val="22"/>
          <w:szCs w:val="22"/>
        </w:rPr>
        <w:t xml:space="preserve">Gwarancja nie narusza uprawnień Zamawiającego wynikających z rękojmi za wady, jak również do </w:t>
      </w:r>
      <w:r w:rsidRPr="00610B71">
        <w:rPr>
          <w:rFonts w:eastAsia="Times New Roman"/>
          <w:sz w:val="22"/>
          <w:szCs w:val="22"/>
        </w:rPr>
        <w:t>dochodzenia roszczeń o naprawienie poniesionej szkody w pełnej wysokości i innych roszczeń przysługujących Zamawiającemu zgodnie z umową i przepisami Kodeksu cywilnego.</w:t>
      </w:r>
    </w:p>
    <w:p w14:paraId="2449BF7A" w14:textId="77777777" w:rsidR="00B27525" w:rsidRDefault="00ED4034" w:rsidP="00B27525">
      <w:pPr>
        <w:widowControl/>
        <w:numPr>
          <w:ilvl w:val="0"/>
          <w:numId w:val="25"/>
        </w:numPr>
        <w:tabs>
          <w:tab w:val="left" w:pos="284"/>
        </w:tabs>
        <w:overflowPunct w:val="0"/>
        <w:autoSpaceDE/>
        <w:autoSpaceDN/>
        <w:adjustRightInd/>
        <w:jc w:val="both"/>
        <w:textAlignment w:val="baseline"/>
        <w:rPr>
          <w:sz w:val="22"/>
          <w:szCs w:val="22"/>
        </w:rPr>
      </w:pPr>
      <w:r w:rsidRPr="00311B8D">
        <w:rPr>
          <w:rFonts w:eastAsia="Times New Roman"/>
          <w:sz w:val="22"/>
          <w:szCs w:val="22"/>
        </w:rPr>
        <w:t xml:space="preserve">Wykonawca zobowiązany jest w okresie gwarancji i rękojmi do wykonywania nieodpłatnych przeglądów okresowych </w:t>
      </w:r>
      <w:r w:rsidRPr="00B33F8C">
        <w:rPr>
          <w:rFonts w:eastAsia="Times New Roman"/>
          <w:sz w:val="22"/>
          <w:szCs w:val="22"/>
        </w:rPr>
        <w:t>raz w roku oraz</w:t>
      </w:r>
      <w:r w:rsidRPr="00610B71">
        <w:rPr>
          <w:rFonts w:eastAsia="Times New Roman"/>
          <w:sz w:val="22"/>
          <w:szCs w:val="22"/>
        </w:rPr>
        <w:t xml:space="preserve"> przeglądu końcowego przed upływem okresu gwarancji. Termin przeglądów zostanie uzgodniony z Zamawiającym. W przypadku stwierdzenia w trakcie przeglądów wad lub usterek Wykonawca zobowiązany jest do ich usunięcia w terminie ustalonym przez Strony nie dłuższym niż 7 dni </w:t>
      </w:r>
      <w:r w:rsidRPr="00610B71">
        <w:rPr>
          <w:rFonts w:eastAsia="Times New Roman"/>
          <w:sz w:val="22"/>
          <w:szCs w:val="22"/>
        </w:rPr>
        <w:lastRenderedPageBreak/>
        <w:t xml:space="preserve">od dnia przeglądu, chyba że </w:t>
      </w:r>
      <w:r w:rsidR="006C23C1">
        <w:rPr>
          <w:rFonts w:eastAsia="Times New Roman"/>
          <w:sz w:val="22"/>
          <w:szCs w:val="22"/>
        </w:rPr>
        <w:t xml:space="preserve">z </w:t>
      </w:r>
      <w:r w:rsidRPr="00610B71">
        <w:rPr>
          <w:rFonts w:eastAsia="Times New Roman"/>
          <w:sz w:val="22"/>
          <w:szCs w:val="22"/>
        </w:rPr>
        <w:t xml:space="preserve">przyczyn technicznych niemożliwe jest dotrzymanie tego terminu strony ustalą termin na usunięcie zgłoszonych usterek. </w:t>
      </w:r>
    </w:p>
    <w:p w14:paraId="39A80FEB" w14:textId="77777777" w:rsidR="00B27525" w:rsidRDefault="00ED4034" w:rsidP="00B27525">
      <w:pPr>
        <w:widowControl/>
        <w:numPr>
          <w:ilvl w:val="0"/>
          <w:numId w:val="25"/>
        </w:numPr>
        <w:tabs>
          <w:tab w:val="left" w:pos="284"/>
        </w:tabs>
        <w:overflowPunct w:val="0"/>
        <w:autoSpaceDE/>
        <w:autoSpaceDN/>
        <w:adjustRightInd/>
        <w:jc w:val="both"/>
        <w:textAlignment w:val="baseline"/>
        <w:rPr>
          <w:sz w:val="22"/>
          <w:szCs w:val="22"/>
        </w:rPr>
      </w:pPr>
      <w:r w:rsidRPr="00B27525">
        <w:rPr>
          <w:rFonts w:eastAsia="Times New Roman"/>
          <w:sz w:val="22"/>
          <w:szCs w:val="22"/>
        </w:rPr>
        <w:t xml:space="preserve">W przypadku stwierdzenia w trakcie eksploatacji obiektu, wad lub usterek (w okresie pomiędzy przeglądami okresowymi), Wykonawca zobowiązany jest do ich usunięcia w ciągu 7 dni od dnia doręczenia zawiadomienia o ujawnionych usterkach. W przypadku, kiedy z obiektywnych powodów niemożliwe jest dotrzymanie tego terminu </w:t>
      </w:r>
      <w:r w:rsidR="006C23C1" w:rsidRPr="00B27525">
        <w:rPr>
          <w:rFonts w:eastAsia="Times New Roman"/>
          <w:sz w:val="22"/>
          <w:szCs w:val="22"/>
        </w:rPr>
        <w:t>S</w:t>
      </w:r>
      <w:r w:rsidRPr="00B27525">
        <w:rPr>
          <w:rFonts w:eastAsia="Times New Roman"/>
          <w:sz w:val="22"/>
          <w:szCs w:val="22"/>
        </w:rPr>
        <w:t>trony ustalą termin na usunięcie zgłoszonych usterek.</w:t>
      </w:r>
    </w:p>
    <w:p w14:paraId="1F74C431" w14:textId="77777777" w:rsidR="00B27525" w:rsidRDefault="00ED4034" w:rsidP="00B27525">
      <w:pPr>
        <w:widowControl/>
        <w:numPr>
          <w:ilvl w:val="0"/>
          <w:numId w:val="25"/>
        </w:numPr>
        <w:tabs>
          <w:tab w:val="left" w:pos="284"/>
        </w:tabs>
        <w:overflowPunct w:val="0"/>
        <w:autoSpaceDE/>
        <w:autoSpaceDN/>
        <w:adjustRightInd/>
        <w:jc w:val="both"/>
        <w:textAlignment w:val="baseline"/>
        <w:rPr>
          <w:sz w:val="22"/>
          <w:szCs w:val="22"/>
        </w:rPr>
      </w:pPr>
      <w:r w:rsidRPr="00B27525">
        <w:rPr>
          <w:rFonts w:eastAsia="Times New Roman"/>
          <w:sz w:val="22"/>
          <w:szCs w:val="22"/>
        </w:rPr>
        <w:t>Strata lub szkoda w robotach lub materiałach zastosowanych do robót w okresie między datą rozpoczęcia                 a zakończeniem terminów gwarancji powinna być naprawiona przez Wykonawcę i na jego koszt, jeżeli utrata lub zniszczenie wynika z działań lub zaniedbania Wykonawcy.</w:t>
      </w:r>
    </w:p>
    <w:p w14:paraId="4AEC2D21" w14:textId="77777777" w:rsidR="00B27525" w:rsidRDefault="00ED4034" w:rsidP="00B27525">
      <w:pPr>
        <w:widowControl/>
        <w:numPr>
          <w:ilvl w:val="0"/>
          <w:numId w:val="25"/>
        </w:numPr>
        <w:tabs>
          <w:tab w:val="left" w:pos="284"/>
        </w:tabs>
        <w:overflowPunct w:val="0"/>
        <w:autoSpaceDE/>
        <w:autoSpaceDN/>
        <w:adjustRightInd/>
        <w:jc w:val="both"/>
        <w:textAlignment w:val="baseline"/>
        <w:rPr>
          <w:sz w:val="22"/>
          <w:szCs w:val="22"/>
        </w:rPr>
      </w:pPr>
      <w:r w:rsidRPr="00B27525">
        <w:rPr>
          <w:rFonts w:eastAsia="Times New Roman"/>
          <w:sz w:val="22"/>
          <w:szCs w:val="22"/>
        </w:rPr>
        <w:t xml:space="preserve">Usunięcie wady lub usterki stwierdzone zostanie protokołem podpisanym przez każdą ze Stron. </w:t>
      </w:r>
    </w:p>
    <w:p w14:paraId="1C0C1191" w14:textId="355BB21C" w:rsidR="00B27525" w:rsidRDefault="00ED4034" w:rsidP="00B27525">
      <w:pPr>
        <w:widowControl/>
        <w:numPr>
          <w:ilvl w:val="0"/>
          <w:numId w:val="25"/>
        </w:numPr>
        <w:tabs>
          <w:tab w:val="left" w:pos="284"/>
        </w:tabs>
        <w:overflowPunct w:val="0"/>
        <w:autoSpaceDE/>
        <w:autoSpaceDN/>
        <w:adjustRightInd/>
        <w:jc w:val="both"/>
        <w:textAlignment w:val="baseline"/>
        <w:rPr>
          <w:sz w:val="22"/>
          <w:szCs w:val="22"/>
        </w:rPr>
      </w:pPr>
      <w:r w:rsidRPr="00B27525">
        <w:rPr>
          <w:rFonts w:eastAsia="Times New Roman"/>
          <w:sz w:val="22"/>
          <w:szCs w:val="22"/>
        </w:rPr>
        <w:t xml:space="preserve">W przypadku nie usunięcia przez Wykonawcę wad i usterek w wyznaczonym podczas przeglądu w okresie gwarancji terminie, Zamawiający ma prawo do zlecenia zastępczego wykonania robót, związanych z usunięciem tych wad i usterek, oraz opłacenia kosztów tego zlecenia z zabezpieczenia, o którym mowa </w:t>
      </w:r>
      <w:r w:rsidR="005A37DF" w:rsidRPr="00B27525">
        <w:rPr>
          <w:rFonts w:eastAsia="Times New Roman"/>
          <w:sz w:val="22"/>
          <w:szCs w:val="22"/>
        </w:rPr>
        <w:t xml:space="preserve"> </w:t>
      </w:r>
      <w:r w:rsidRPr="00B27525">
        <w:rPr>
          <w:rFonts w:eastAsia="Times New Roman"/>
          <w:sz w:val="22"/>
          <w:szCs w:val="22"/>
        </w:rPr>
        <w:t>w § 1</w:t>
      </w:r>
      <w:r w:rsidR="005A37DF" w:rsidRPr="00B27525">
        <w:rPr>
          <w:rFonts w:eastAsia="Times New Roman"/>
          <w:sz w:val="22"/>
          <w:szCs w:val="22"/>
        </w:rPr>
        <w:t>2</w:t>
      </w:r>
      <w:r w:rsidRPr="00B27525">
        <w:rPr>
          <w:rFonts w:eastAsia="Times New Roman"/>
          <w:sz w:val="22"/>
          <w:szCs w:val="22"/>
        </w:rPr>
        <w:t xml:space="preserve"> niniejszej umowy. W takim przypadku zabezpieczenie, wnoszone w formie pieniądza, pomniejszone o koszt zastępczego usunięcia, zostanie zwrócone bez odsetek bankowych.</w:t>
      </w:r>
    </w:p>
    <w:p w14:paraId="5BE7A9F9" w14:textId="77777777" w:rsidR="00B27525" w:rsidRDefault="00ED4034" w:rsidP="00B27525">
      <w:pPr>
        <w:widowControl/>
        <w:numPr>
          <w:ilvl w:val="0"/>
          <w:numId w:val="25"/>
        </w:numPr>
        <w:tabs>
          <w:tab w:val="left" w:pos="284"/>
        </w:tabs>
        <w:overflowPunct w:val="0"/>
        <w:autoSpaceDE/>
        <w:autoSpaceDN/>
        <w:adjustRightInd/>
        <w:jc w:val="both"/>
        <w:textAlignment w:val="baseline"/>
        <w:rPr>
          <w:sz w:val="22"/>
          <w:szCs w:val="22"/>
        </w:rPr>
      </w:pPr>
      <w:r w:rsidRPr="00B27525">
        <w:rPr>
          <w:rFonts w:eastAsia="Times New Roman"/>
          <w:sz w:val="22"/>
          <w:szCs w:val="22"/>
        </w:rPr>
        <w:t>Jeżeli koszt usunięcia wad i usterek przekracza wysokość kwoty zabezpieczenia, o której mowa w §1</w:t>
      </w:r>
      <w:r w:rsidR="005A37DF" w:rsidRPr="00B27525">
        <w:rPr>
          <w:rFonts w:eastAsia="Times New Roman"/>
          <w:sz w:val="22"/>
          <w:szCs w:val="22"/>
        </w:rPr>
        <w:t>2</w:t>
      </w:r>
      <w:r w:rsidRPr="00B27525">
        <w:rPr>
          <w:rFonts w:eastAsia="Times New Roman"/>
          <w:sz w:val="22"/>
          <w:szCs w:val="22"/>
        </w:rPr>
        <w:t xml:space="preserve"> niniejszej umowy, Wykonawca zobowiązany jest do jego pokrycia poprzez zapłatę w terminie wskazanym w wezwaniu od Zamawiającego.</w:t>
      </w:r>
    </w:p>
    <w:p w14:paraId="72334CB1" w14:textId="73609958" w:rsidR="00ED4034" w:rsidRPr="00B27525" w:rsidRDefault="00ED4034" w:rsidP="00B27525">
      <w:pPr>
        <w:widowControl/>
        <w:numPr>
          <w:ilvl w:val="0"/>
          <w:numId w:val="25"/>
        </w:numPr>
        <w:tabs>
          <w:tab w:val="left" w:pos="284"/>
        </w:tabs>
        <w:overflowPunct w:val="0"/>
        <w:autoSpaceDE/>
        <w:autoSpaceDN/>
        <w:adjustRightInd/>
        <w:jc w:val="both"/>
        <w:textAlignment w:val="baseline"/>
        <w:rPr>
          <w:sz w:val="22"/>
          <w:szCs w:val="22"/>
        </w:rPr>
      </w:pPr>
      <w:r w:rsidRPr="00B27525">
        <w:rPr>
          <w:rFonts w:eastAsia="Times New Roman"/>
          <w:sz w:val="22"/>
          <w:szCs w:val="22"/>
        </w:rPr>
        <w:t>Termin biegu gwarancji ulega zawieszeniu na czas pomiędzy zgłoszeniem Wykonawcy wady lub usterki                 a jej prawidłowym usunięciem potwierdzonym przez Zamawiającego.</w:t>
      </w:r>
    </w:p>
    <w:p w14:paraId="5DD0D972" w14:textId="5CC8543C" w:rsidR="00ED4034" w:rsidRPr="00ED4034" w:rsidRDefault="00ED4034" w:rsidP="00B27525">
      <w:pPr>
        <w:pStyle w:val="Akapitzlist"/>
        <w:numPr>
          <w:ilvl w:val="0"/>
          <w:numId w:val="25"/>
        </w:numPr>
        <w:shd w:val="clear" w:color="auto" w:fill="FFFFFF"/>
        <w:tabs>
          <w:tab w:val="left" w:pos="284"/>
          <w:tab w:val="left" w:leader="dot" w:pos="2630"/>
        </w:tabs>
        <w:jc w:val="both"/>
      </w:pPr>
      <w:r w:rsidRPr="009D1E5C">
        <w:rPr>
          <w:sz w:val="22"/>
          <w:szCs w:val="22"/>
        </w:rPr>
        <w:t>Zamawiający może dochodzić roszczeń z tytułu gwarancji i rękojmi także po terminie określonym w ust. 1 jeżeli wada została zgłoszona Wykonawcy przed upływem tego terminu. Zgłoszenie wady może nastąpić również w formie wiadomości e-mail.</w:t>
      </w:r>
    </w:p>
    <w:p w14:paraId="06AC2CA4" w14:textId="77777777" w:rsidR="00F1117D" w:rsidRDefault="00F1117D" w:rsidP="00370053">
      <w:pPr>
        <w:shd w:val="clear" w:color="auto" w:fill="FFFFFF"/>
        <w:ind w:left="4498"/>
        <w:rPr>
          <w:rFonts w:eastAsia="Times New Roman"/>
          <w:color w:val="000000"/>
          <w:spacing w:val="9"/>
          <w:sz w:val="22"/>
          <w:szCs w:val="22"/>
        </w:rPr>
      </w:pPr>
    </w:p>
    <w:p w14:paraId="07DEADBD" w14:textId="37C9E79B" w:rsidR="00F76120" w:rsidRDefault="00EB2C2E" w:rsidP="00370053">
      <w:pPr>
        <w:shd w:val="clear" w:color="auto" w:fill="FFFFFF"/>
        <w:ind w:left="4498"/>
        <w:rPr>
          <w:rFonts w:eastAsia="Times New Roman"/>
          <w:color w:val="000000"/>
          <w:spacing w:val="9"/>
          <w:sz w:val="22"/>
          <w:szCs w:val="22"/>
        </w:rPr>
      </w:pPr>
      <w:r>
        <w:rPr>
          <w:rFonts w:eastAsia="Times New Roman"/>
          <w:color w:val="000000"/>
          <w:spacing w:val="9"/>
          <w:sz w:val="22"/>
          <w:szCs w:val="22"/>
        </w:rPr>
        <w:t>§ 9</w:t>
      </w:r>
    </w:p>
    <w:p w14:paraId="30356615" w14:textId="77777777" w:rsidR="00F1117D" w:rsidRDefault="00F1117D" w:rsidP="00370053">
      <w:pPr>
        <w:shd w:val="clear" w:color="auto" w:fill="FFFFFF"/>
        <w:ind w:left="4498"/>
      </w:pPr>
    </w:p>
    <w:p w14:paraId="04BBE8BB" w14:textId="730A8484" w:rsidR="00F76120" w:rsidRDefault="00EB2C2E" w:rsidP="00AC0E03">
      <w:pPr>
        <w:numPr>
          <w:ilvl w:val="0"/>
          <w:numId w:val="4"/>
        </w:numPr>
        <w:shd w:val="clear" w:color="auto" w:fill="FFFFFF"/>
        <w:tabs>
          <w:tab w:val="left" w:pos="326"/>
        </w:tabs>
        <w:ind w:left="326" w:hanging="326"/>
        <w:jc w:val="both"/>
        <w:rPr>
          <w:color w:val="000000"/>
          <w:spacing w:val="-22"/>
          <w:sz w:val="22"/>
          <w:szCs w:val="22"/>
        </w:rPr>
      </w:pPr>
      <w:r>
        <w:rPr>
          <w:color w:val="000000"/>
          <w:sz w:val="22"/>
          <w:szCs w:val="22"/>
        </w:rPr>
        <w:t>Wykonawca  zamierzaj</w:t>
      </w:r>
      <w:r>
        <w:rPr>
          <w:rFonts w:eastAsia="Times New Roman"/>
          <w:color w:val="000000"/>
          <w:sz w:val="22"/>
          <w:szCs w:val="22"/>
        </w:rPr>
        <w:t>ący zawrzeć umowę o podwykonawstwo, której przedmiotem są roboty</w:t>
      </w:r>
      <w:r w:rsidR="00DC7AAC">
        <w:rPr>
          <w:rFonts w:eastAsia="Times New Roman"/>
          <w:color w:val="000000"/>
          <w:sz w:val="22"/>
          <w:szCs w:val="22"/>
        </w:rPr>
        <w:t xml:space="preserve"> </w:t>
      </w:r>
      <w:r>
        <w:rPr>
          <w:rFonts w:eastAsia="Times New Roman"/>
          <w:color w:val="000000"/>
          <w:spacing w:val="1"/>
          <w:sz w:val="22"/>
          <w:szCs w:val="22"/>
        </w:rPr>
        <w:t>budowlane, jest obowiązany do przedłożenia Zamawiającemu projektu tej umowy, a także projektu jej</w:t>
      </w:r>
      <w:r w:rsidR="00DC7AAC">
        <w:rPr>
          <w:rFonts w:eastAsia="Times New Roman"/>
          <w:color w:val="000000"/>
          <w:spacing w:val="1"/>
          <w:sz w:val="22"/>
          <w:szCs w:val="22"/>
        </w:rPr>
        <w:t xml:space="preserve"> </w:t>
      </w:r>
      <w:r>
        <w:rPr>
          <w:rFonts w:eastAsia="Times New Roman"/>
          <w:color w:val="000000"/>
          <w:spacing w:val="5"/>
          <w:sz w:val="22"/>
          <w:szCs w:val="22"/>
        </w:rPr>
        <w:t>zmiany, oraz poświadczonej za zgodność z oryginałem kopii zawartej umowy o podwykonawstwo,</w:t>
      </w:r>
      <w:r w:rsidR="00DC7AAC">
        <w:rPr>
          <w:rFonts w:eastAsia="Times New Roman"/>
          <w:color w:val="000000"/>
          <w:spacing w:val="5"/>
          <w:sz w:val="22"/>
          <w:szCs w:val="22"/>
        </w:rPr>
        <w:t xml:space="preserve"> </w:t>
      </w:r>
      <w:r>
        <w:rPr>
          <w:rFonts w:eastAsia="Times New Roman"/>
          <w:color w:val="000000"/>
          <w:spacing w:val="8"/>
          <w:sz w:val="22"/>
          <w:szCs w:val="22"/>
        </w:rPr>
        <w:t>której przedmiotem są roboty budowlane, i jej zmian. Z dokumentów, o których mowa w zdaniu</w:t>
      </w:r>
      <w:r w:rsidR="00DC7AAC">
        <w:rPr>
          <w:rFonts w:eastAsia="Times New Roman"/>
          <w:color w:val="000000"/>
          <w:spacing w:val="8"/>
          <w:sz w:val="22"/>
          <w:szCs w:val="22"/>
        </w:rPr>
        <w:t xml:space="preserve"> </w:t>
      </w:r>
      <w:r>
        <w:rPr>
          <w:rFonts w:eastAsia="Times New Roman"/>
          <w:color w:val="000000"/>
          <w:sz w:val="22"/>
          <w:szCs w:val="22"/>
        </w:rPr>
        <w:t>poprzedzającym, powinien jednoznacznie wynikać w szczególności: zakres powierzanych robót</w:t>
      </w:r>
      <w:r w:rsidR="00DC7AAC">
        <w:rPr>
          <w:rFonts w:eastAsia="Times New Roman"/>
          <w:color w:val="000000"/>
          <w:sz w:val="22"/>
          <w:szCs w:val="22"/>
        </w:rPr>
        <w:t xml:space="preserve"> </w:t>
      </w:r>
      <w:r>
        <w:rPr>
          <w:rFonts w:eastAsia="Times New Roman"/>
          <w:color w:val="000000"/>
          <w:spacing w:val="5"/>
          <w:sz w:val="22"/>
          <w:szCs w:val="22"/>
        </w:rPr>
        <w:t>budowlanych, termin ich realizacji, kwota wynagrodzenia oraz termin płatności. Do dokumentów,</w:t>
      </w:r>
      <w:r w:rsidR="00DC7AAC">
        <w:rPr>
          <w:rFonts w:eastAsia="Times New Roman"/>
          <w:color w:val="000000"/>
          <w:spacing w:val="5"/>
          <w:sz w:val="22"/>
          <w:szCs w:val="22"/>
        </w:rPr>
        <w:t xml:space="preserve"> </w:t>
      </w:r>
      <w:r>
        <w:rPr>
          <w:rFonts w:eastAsia="Times New Roman"/>
          <w:color w:val="000000"/>
          <w:spacing w:val="1"/>
          <w:sz w:val="22"/>
          <w:szCs w:val="22"/>
        </w:rPr>
        <w:t>o</w:t>
      </w:r>
      <w:r w:rsidR="00DC7AAC">
        <w:rPr>
          <w:rFonts w:eastAsia="Times New Roman"/>
          <w:color w:val="000000"/>
          <w:spacing w:val="1"/>
          <w:sz w:val="22"/>
          <w:szCs w:val="22"/>
        </w:rPr>
        <w:t> </w:t>
      </w:r>
      <w:r>
        <w:rPr>
          <w:rFonts w:eastAsia="Times New Roman"/>
          <w:color w:val="000000"/>
          <w:spacing w:val="1"/>
          <w:sz w:val="22"/>
          <w:szCs w:val="22"/>
        </w:rPr>
        <w:t>których mowa w zdaniu pierwszym, należy dołączyć część dokumentacji dotyczącą wykonania robót</w:t>
      </w:r>
      <w:r>
        <w:rPr>
          <w:rFonts w:eastAsia="Times New Roman"/>
          <w:color w:val="000000"/>
          <w:spacing w:val="1"/>
          <w:sz w:val="22"/>
          <w:szCs w:val="22"/>
        </w:rPr>
        <w:br/>
      </w:r>
      <w:r>
        <w:rPr>
          <w:rFonts w:eastAsia="Times New Roman"/>
          <w:color w:val="000000"/>
          <w:spacing w:val="-1"/>
          <w:sz w:val="22"/>
          <w:szCs w:val="22"/>
        </w:rPr>
        <w:t>określonych w umowie.</w:t>
      </w:r>
    </w:p>
    <w:p w14:paraId="37DC02D5" w14:textId="6683840C" w:rsidR="00F76120" w:rsidRDefault="00EB2C2E" w:rsidP="00AC0E03">
      <w:pPr>
        <w:numPr>
          <w:ilvl w:val="0"/>
          <w:numId w:val="4"/>
        </w:numPr>
        <w:shd w:val="clear" w:color="auto" w:fill="FFFFFF"/>
        <w:tabs>
          <w:tab w:val="left" w:pos="326"/>
        </w:tabs>
        <w:ind w:left="326" w:hanging="326"/>
        <w:jc w:val="both"/>
        <w:rPr>
          <w:color w:val="000000"/>
          <w:spacing w:val="-11"/>
          <w:sz w:val="22"/>
          <w:szCs w:val="22"/>
        </w:rPr>
      </w:pPr>
      <w:r>
        <w:rPr>
          <w:color w:val="000000"/>
          <w:sz w:val="22"/>
          <w:szCs w:val="22"/>
        </w:rPr>
        <w:t>Zamawiaj</w:t>
      </w:r>
      <w:r>
        <w:rPr>
          <w:rFonts w:eastAsia="Times New Roman"/>
          <w:color w:val="000000"/>
          <w:sz w:val="22"/>
          <w:szCs w:val="22"/>
        </w:rPr>
        <w:t>ący może zgłosić zastrzeżenia do projektu umowy o podwykonawstwo, której przedmiotem są</w:t>
      </w:r>
      <w:r w:rsidR="00DC7AAC">
        <w:rPr>
          <w:rFonts w:eastAsia="Times New Roman"/>
          <w:color w:val="000000"/>
          <w:sz w:val="22"/>
          <w:szCs w:val="22"/>
        </w:rPr>
        <w:t xml:space="preserve"> </w:t>
      </w:r>
      <w:r>
        <w:rPr>
          <w:rFonts w:eastAsia="Times New Roman"/>
          <w:color w:val="000000"/>
          <w:spacing w:val="4"/>
          <w:sz w:val="22"/>
          <w:szCs w:val="22"/>
        </w:rPr>
        <w:t>roboty budowlane, i do projektu jej zmiany, a także sprzeciw do umowy o podwykonawstwo, której</w:t>
      </w:r>
      <w:r w:rsidR="00DC7AAC">
        <w:rPr>
          <w:rFonts w:eastAsia="Times New Roman"/>
          <w:color w:val="000000"/>
          <w:spacing w:val="4"/>
          <w:sz w:val="22"/>
          <w:szCs w:val="22"/>
        </w:rPr>
        <w:t xml:space="preserve"> </w:t>
      </w:r>
      <w:r>
        <w:rPr>
          <w:rFonts w:eastAsia="Times New Roman"/>
          <w:color w:val="000000"/>
          <w:spacing w:val="2"/>
          <w:sz w:val="22"/>
          <w:szCs w:val="22"/>
        </w:rPr>
        <w:t>przedmiotem są roboty budowlane i do jej zmian, w terminie 14 dni od daty przedłożenia stosownego</w:t>
      </w:r>
      <w:r w:rsidR="00DC7AAC">
        <w:rPr>
          <w:rFonts w:eastAsia="Times New Roman"/>
          <w:color w:val="000000"/>
          <w:spacing w:val="2"/>
          <w:sz w:val="22"/>
          <w:szCs w:val="22"/>
        </w:rPr>
        <w:t xml:space="preserve"> </w:t>
      </w:r>
      <w:r>
        <w:rPr>
          <w:rFonts w:eastAsia="Times New Roman"/>
          <w:color w:val="000000"/>
          <w:spacing w:val="6"/>
          <w:sz w:val="22"/>
          <w:szCs w:val="22"/>
        </w:rPr>
        <w:t>dokumentu. Zastrzeżenia i sprzeciw, o których mowa w zdaniu poprzedzającym, wymagają formy</w:t>
      </w:r>
      <w:r w:rsidR="00DC7AAC">
        <w:rPr>
          <w:rFonts w:eastAsia="Times New Roman"/>
          <w:color w:val="000000"/>
          <w:spacing w:val="6"/>
          <w:sz w:val="22"/>
          <w:szCs w:val="22"/>
        </w:rPr>
        <w:t xml:space="preserve"> </w:t>
      </w:r>
      <w:r>
        <w:rPr>
          <w:rFonts w:eastAsia="Times New Roman"/>
          <w:color w:val="000000"/>
          <w:spacing w:val="-2"/>
          <w:sz w:val="22"/>
          <w:szCs w:val="22"/>
        </w:rPr>
        <w:t>pisemnej.</w:t>
      </w:r>
    </w:p>
    <w:p w14:paraId="0E65885D" w14:textId="31367255" w:rsidR="00F76120" w:rsidRDefault="00EB2C2E" w:rsidP="00AC0E03">
      <w:pPr>
        <w:numPr>
          <w:ilvl w:val="0"/>
          <w:numId w:val="4"/>
        </w:numPr>
        <w:shd w:val="clear" w:color="auto" w:fill="FFFFFF"/>
        <w:tabs>
          <w:tab w:val="left" w:pos="326"/>
        </w:tabs>
        <w:ind w:left="326" w:hanging="326"/>
        <w:jc w:val="both"/>
        <w:rPr>
          <w:color w:val="000000"/>
          <w:spacing w:val="-13"/>
          <w:sz w:val="22"/>
          <w:szCs w:val="22"/>
        </w:rPr>
      </w:pPr>
      <w:r>
        <w:rPr>
          <w:color w:val="000000"/>
          <w:spacing w:val="7"/>
          <w:sz w:val="22"/>
          <w:szCs w:val="22"/>
        </w:rPr>
        <w:t>Zawarcie przez Podwykonawc</w:t>
      </w:r>
      <w:r>
        <w:rPr>
          <w:rFonts w:eastAsia="Times New Roman"/>
          <w:color w:val="000000"/>
          <w:spacing w:val="7"/>
          <w:sz w:val="22"/>
          <w:szCs w:val="22"/>
        </w:rPr>
        <w:t>ę umowy z dalszym Podwykonawcą robót budowlanych musi być</w:t>
      </w:r>
      <w:r w:rsidR="00DC7AAC">
        <w:rPr>
          <w:rFonts w:eastAsia="Times New Roman"/>
          <w:color w:val="000000"/>
          <w:spacing w:val="7"/>
          <w:sz w:val="22"/>
          <w:szCs w:val="22"/>
        </w:rPr>
        <w:t xml:space="preserve"> </w:t>
      </w:r>
      <w:r>
        <w:rPr>
          <w:rFonts w:eastAsia="Times New Roman"/>
          <w:color w:val="000000"/>
          <w:spacing w:val="6"/>
          <w:sz w:val="22"/>
          <w:szCs w:val="22"/>
        </w:rPr>
        <w:t>każdorazowo poprzedzone akceptacją Zamawiającego przed jej  zawarciem analogicznie do zasad</w:t>
      </w:r>
      <w:r w:rsidR="00DC7AAC">
        <w:rPr>
          <w:rFonts w:eastAsia="Times New Roman"/>
          <w:color w:val="000000"/>
          <w:spacing w:val="6"/>
          <w:sz w:val="22"/>
          <w:szCs w:val="22"/>
        </w:rPr>
        <w:t xml:space="preserve"> </w:t>
      </w:r>
      <w:r>
        <w:rPr>
          <w:rFonts w:eastAsia="Times New Roman"/>
          <w:color w:val="000000"/>
          <w:spacing w:val="5"/>
          <w:sz w:val="22"/>
          <w:szCs w:val="22"/>
        </w:rPr>
        <w:t>opisanych w ustępach poprzedzających, przy czym Podwykonawca lub dalszy Podwykonawca jest</w:t>
      </w:r>
      <w:r w:rsidR="00DC7AAC">
        <w:rPr>
          <w:rFonts w:eastAsia="Times New Roman"/>
          <w:color w:val="000000"/>
          <w:spacing w:val="5"/>
          <w:sz w:val="22"/>
          <w:szCs w:val="22"/>
        </w:rPr>
        <w:t xml:space="preserve"> </w:t>
      </w:r>
      <w:r>
        <w:rPr>
          <w:rFonts w:eastAsia="Times New Roman"/>
          <w:color w:val="000000"/>
          <w:spacing w:val="2"/>
          <w:sz w:val="22"/>
          <w:szCs w:val="22"/>
        </w:rPr>
        <w:t>obowiązany dodatkowo dołączyć zgodę Wykonawcy na zawarcie umowy o</w:t>
      </w:r>
      <w:r w:rsidR="00DC7AAC">
        <w:rPr>
          <w:rFonts w:eastAsia="Times New Roman"/>
          <w:color w:val="000000"/>
          <w:spacing w:val="2"/>
          <w:sz w:val="22"/>
          <w:szCs w:val="22"/>
        </w:rPr>
        <w:t> </w:t>
      </w:r>
      <w:r>
        <w:rPr>
          <w:rFonts w:eastAsia="Times New Roman"/>
          <w:color w:val="000000"/>
          <w:spacing w:val="2"/>
          <w:sz w:val="22"/>
          <w:szCs w:val="22"/>
        </w:rPr>
        <w:t>podwykonawstwo o treści</w:t>
      </w:r>
      <w:r w:rsidR="00DC7AAC">
        <w:rPr>
          <w:rFonts w:eastAsia="Times New Roman"/>
          <w:color w:val="000000"/>
          <w:spacing w:val="2"/>
          <w:sz w:val="22"/>
          <w:szCs w:val="22"/>
        </w:rPr>
        <w:t xml:space="preserve"> </w:t>
      </w:r>
      <w:r>
        <w:rPr>
          <w:rFonts w:eastAsia="Times New Roman"/>
          <w:color w:val="000000"/>
          <w:spacing w:val="-1"/>
          <w:sz w:val="22"/>
          <w:szCs w:val="22"/>
        </w:rPr>
        <w:t>zgodnej z projektem umowy.</w:t>
      </w:r>
    </w:p>
    <w:p w14:paraId="682D093C" w14:textId="0E42F843" w:rsidR="00F76120" w:rsidRDefault="00EB2C2E" w:rsidP="00AC0E03">
      <w:pPr>
        <w:numPr>
          <w:ilvl w:val="0"/>
          <w:numId w:val="4"/>
        </w:numPr>
        <w:shd w:val="clear" w:color="auto" w:fill="FFFFFF"/>
        <w:tabs>
          <w:tab w:val="left" w:pos="326"/>
        </w:tabs>
        <w:ind w:left="326" w:hanging="326"/>
        <w:jc w:val="both"/>
        <w:rPr>
          <w:color w:val="000000"/>
          <w:spacing w:val="-11"/>
          <w:sz w:val="22"/>
          <w:szCs w:val="22"/>
        </w:rPr>
      </w:pPr>
      <w:r>
        <w:rPr>
          <w:color w:val="000000"/>
          <w:spacing w:val="2"/>
          <w:sz w:val="22"/>
          <w:szCs w:val="22"/>
        </w:rPr>
        <w:t>Wykonawca, Podwykonawca lub dalszy Podwykonawca zam</w:t>
      </w:r>
      <w:r>
        <w:rPr>
          <w:rFonts w:eastAsia="Times New Roman"/>
          <w:color w:val="000000"/>
          <w:spacing w:val="2"/>
          <w:sz w:val="22"/>
          <w:szCs w:val="22"/>
        </w:rPr>
        <w:t>ówienia na roboty budowlane przedkłada</w:t>
      </w:r>
      <w:r w:rsidR="00DC7AAC">
        <w:rPr>
          <w:rFonts w:eastAsia="Times New Roman"/>
          <w:color w:val="000000"/>
          <w:spacing w:val="2"/>
          <w:sz w:val="22"/>
          <w:szCs w:val="22"/>
        </w:rPr>
        <w:t xml:space="preserve"> </w:t>
      </w:r>
      <w:r>
        <w:rPr>
          <w:rFonts w:eastAsia="Times New Roman"/>
          <w:color w:val="000000"/>
          <w:spacing w:val="2"/>
          <w:sz w:val="22"/>
          <w:szCs w:val="22"/>
        </w:rPr>
        <w:t>Zamawiającemu poświadczoną za zgodność z oryginałem kopię zawartej umowy o podwykonawstwo,</w:t>
      </w:r>
      <w:r w:rsidR="00DC7AAC">
        <w:rPr>
          <w:rFonts w:eastAsia="Times New Roman"/>
          <w:color w:val="000000"/>
          <w:spacing w:val="2"/>
          <w:sz w:val="22"/>
          <w:szCs w:val="22"/>
        </w:rPr>
        <w:t xml:space="preserve"> </w:t>
      </w:r>
      <w:r>
        <w:rPr>
          <w:rFonts w:eastAsia="Times New Roman"/>
          <w:color w:val="000000"/>
          <w:sz w:val="22"/>
          <w:szCs w:val="22"/>
        </w:rPr>
        <w:t>której przedmiotem są roboty budowlane, w terminie 7 dni od dnia jej zawarcia.</w:t>
      </w:r>
    </w:p>
    <w:p w14:paraId="22C83E81" w14:textId="4E34FC55" w:rsidR="00F76120" w:rsidRDefault="00EB2C2E" w:rsidP="00AC0E03">
      <w:pPr>
        <w:numPr>
          <w:ilvl w:val="0"/>
          <w:numId w:val="4"/>
        </w:numPr>
        <w:shd w:val="clear" w:color="auto" w:fill="FFFFFF"/>
        <w:tabs>
          <w:tab w:val="left" w:pos="326"/>
        </w:tabs>
        <w:ind w:left="326" w:hanging="326"/>
        <w:jc w:val="both"/>
        <w:rPr>
          <w:color w:val="000000"/>
          <w:spacing w:val="-13"/>
          <w:sz w:val="22"/>
          <w:szCs w:val="22"/>
        </w:rPr>
      </w:pPr>
      <w:r>
        <w:rPr>
          <w:color w:val="000000"/>
          <w:spacing w:val="1"/>
          <w:sz w:val="22"/>
          <w:szCs w:val="22"/>
        </w:rPr>
        <w:t>Termin zap</w:t>
      </w:r>
      <w:r>
        <w:rPr>
          <w:rFonts w:eastAsia="Times New Roman"/>
          <w:color w:val="000000"/>
          <w:spacing w:val="1"/>
          <w:sz w:val="22"/>
          <w:szCs w:val="22"/>
        </w:rPr>
        <w:t>łaty wynagrodzenia Podwykonawcy lub dalszemu Podwykonawcy przewidziany w umowie</w:t>
      </w:r>
      <w:r w:rsidR="00DC7AAC">
        <w:rPr>
          <w:rFonts w:eastAsia="Times New Roman"/>
          <w:color w:val="000000"/>
          <w:spacing w:val="1"/>
          <w:sz w:val="22"/>
          <w:szCs w:val="22"/>
        </w:rPr>
        <w:t xml:space="preserve"> </w:t>
      </w:r>
      <w:r>
        <w:rPr>
          <w:rFonts w:eastAsia="Times New Roman"/>
          <w:color w:val="000000"/>
          <w:spacing w:val="1"/>
          <w:sz w:val="22"/>
          <w:szCs w:val="22"/>
        </w:rPr>
        <w:t>o</w:t>
      </w:r>
      <w:r w:rsidR="002F5F6F">
        <w:rPr>
          <w:rFonts w:eastAsia="Times New Roman"/>
          <w:color w:val="000000"/>
          <w:spacing w:val="1"/>
          <w:sz w:val="22"/>
          <w:szCs w:val="22"/>
        </w:rPr>
        <w:t> </w:t>
      </w:r>
      <w:r>
        <w:rPr>
          <w:rFonts w:eastAsia="Times New Roman"/>
          <w:color w:val="000000"/>
          <w:spacing w:val="1"/>
          <w:sz w:val="22"/>
          <w:szCs w:val="22"/>
        </w:rPr>
        <w:t>podwykonawstwo nie może być dłuższy niż 14 dni od dnia doręczenia Wykonawcy, Podwykonawcy</w:t>
      </w:r>
      <w:r w:rsidR="00DC7AAC">
        <w:rPr>
          <w:rFonts w:eastAsia="Times New Roman"/>
          <w:color w:val="000000"/>
          <w:spacing w:val="1"/>
          <w:sz w:val="22"/>
          <w:szCs w:val="22"/>
        </w:rPr>
        <w:t xml:space="preserve"> </w:t>
      </w:r>
      <w:r>
        <w:rPr>
          <w:rFonts w:eastAsia="Times New Roman"/>
          <w:color w:val="000000"/>
          <w:spacing w:val="-2"/>
          <w:sz w:val="22"/>
          <w:szCs w:val="22"/>
        </w:rPr>
        <w:t>lub dalszemu Podwykonawcy faktury lub rachunku, potwierdzających wykonanie zleconej</w:t>
      </w:r>
      <w:r w:rsidR="00DC7AAC">
        <w:rPr>
          <w:rFonts w:eastAsia="Times New Roman"/>
          <w:color w:val="000000"/>
          <w:spacing w:val="-2"/>
          <w:sz w:val="22"/>
          <w:szCs w:val="22"/>
        </w:rPr>
        <w:t xml:space="preserve"> </w:t>
      </w:r>
      <w:r>
        <w:rPr>
          <w:rFonts w:eastAsia="Times New Roman"/>
          <w:color w:val="000000"/>
          <w:sz w:val="22"/>
          <w:szCs w:val="22"/>
        </w:rPr>
        <w:t>Podwykonawcy lub dalszemu Podwykonawcy dostawy, usługi lub roboty budowlanej.</w:t>
      </w:r>
    </w:p>
    <w:p w14:paraId="7712B06E" w14:textId="357A2908" w:rsidR="00F76120" w:rsidRPr="00F1117D" w:rsidRDefault="00EB2C2E" w:rsidP="00AC0E03">
      <w:pPr>
        <w:numPr>
          <w:ilvl w:val="0"/>
          <w:numId w:val="4"/>
        </w:numPr>
        <w:shd w:val="clear" w:color="auto" w:fill="FFFFFF"/>
        <w:tabs>
          <w:tab w:val="left" w:pos="326"/>
        </w:tabs>
        <w:ind w:left="326" w:hanging="326"/>
        <w:jc w:val="both"/>
        <w:rPr>
          <w:color w:val="000000"/>
          <w:spacing w:val="-13"/>
          <w:sz w:val="22"/>
          <w:szCs w:val="22"/>
        </w:rPr>
      </w:pPr>
      <w:r>
        <w:rPr>
          <w:color w:val="000000"/>
          <w:spacing w:val="1"/>
          <w:sz w:val="22"/>
          <w:szCs w:val="22"/>
        </w:rPr>
        <w:t>W przypadku, o kt</w:t>
      </w:r>
      <w:r>
        <w:rPr>
          <w:rFonts w:eastAsia="Times New Roman"/>
          <w:color w:val="000000"/>
          <w:spacing w:val="1"/>
          <w:sz w:val="22"/>
          <w:szCs w:val="22"/>
        </w:rPr>
        <w:t>órym mowa w ust. 5, jeżeli termin zapłaty wynagrodzenia jest dłuższy niż określony</w:t>
      </w:r>
      <w:r w:rsidR="00DC7AAC">
        <w:rPr>
          <w:rFonts w:eastAsia="Times New Roman"/>
          <w:color w:val="000000"/>
          <w:spacing w:val="1"/>
          <w:sz w:val="22"/>
          <w:szCs w:val="22"/>
        </w:rPr>
        <w:t xml:space="preserve"> </w:t>
      </w:r>
      <w:r>
        <w:rPr>
          <w:rFonts w:eastAsia="Times New Roman"/>
          <w:color w:val="000000"/>
          <w:spacing w:val="6"/>
          <w:sz w:val="22"/>
          <w:szCs w:val="22"/>
        </w:rPr>
        <w:t xml:space="preserve">w ust. </w:t>
      </w:r>
      <w:r w:rsidR="00777CB8">
        <w:rPr>
          <w:rFonts w:eastAsia="Times New Roman"/>
          <w:color w:val="000000"/>
          <w:spacing w:val="6"/>
          <w:sz w:val="22"/>
          <w:szCs w:val="22"/>
        </w:rPr>
        <w:t>5</w:t>
      </w:r>
      <w:r>
        <w:rPr>
          <w:rFonts w:eastAsia="Times New Roman"/>
          <w:color w:val="000000"/>
          <w:spacing w:val="6"/>
          <w:sz w:val="22"/>
          <w:szCs w:val="22"/>
        </w:rPr>
        <w:t>, Zamawiający informuje o tym Wykonawcę i wzywa go do doprowadzenia do zmiany tej</w:t>
      </w:r>
      <w:r w:rsidR="00DC7AAC">
        <w:rPr>
          <w:rFonts w:eastAsia="Times New Roman"/>
          <w:color w:val="000000"/>
          <w:spacing w:val="6"/>
          <w:sz w:val="22"/>
          <w:szCs w:val="22"/>
        </w:rPr>
        <w:t xml:space="preserve"> </w:t>
      </w:r>
      <w:r>
        <w:rPr>
          <w:rFonts w:eastAsia="Times New Roman"/>
          <w:color w:val="000000"/>
          <w:spacing w:val="2"/>
          <w:sz w:val="22"/>
          <w:szCs w:val="22"/>
        </w:rPr>
        <w:t>umowy pod rygorem wystąpienia o zapłatę kary umownej. Wykonawca zobowiązany jest zawiadomić</w:t>
      </w:r>
      <w:r w:rsidR="00DC7AAC">
        <w:rPr>
          <w:rFonts w:eastAsia="Times New Roman"/>
          <w:color w:val="000000"/>
          <w:spacing w:val="2"/>
          <w:sz w:val="22"/>
          <w:szCs w:val="22"/>
        </w:rPr>
        <w:t xml:space="preserve"> </w:t>
      </w:r>
      <w:r>
        <w:rPr>
          <w:rFonts w:eastAsia="Times New Roman"/>
          <w:color w:val="000000"/>
          <w:spacing w:val="4"/>
          <w:sz w:val="22"/>
          <w:szCs w:val="22"/>
        </w:rPr>
        <w:t>Zamawiającego o dokonanej zmianie w terminie 7 dni od otrzymania wezwania pod rygorem</w:t>
      </w:r>
      <w:r w:rsidR="00DC7AAC">
        <w:rPr>
          <w:rFonts w:eastAsia="Times New Roman"/>
          <w:color w:val="000000"/>
          <w:spacing w:val="4"/>
          <w:sz w:val="22"/>
          <w:szCs w:val="22"/>
        </w:rPr>
        <w:t xml:space="preserve"> </w:t>
      </w:r>
      <w:r>
        <w:rPr>
          <w:rFonts w:eastAsia="Times New Roman"/>
          <w:color w:val="000000"/>
          <w:spacing w:val="-1"/>
          <w:sz w:val="22"/>
          <w:szCs w:val="22"/>
        </w:rPr>
        <w:t>wystąpienia o zapłatę kary umownej.</w:t>
      </w:r>
    </w:p>
    <w:p w14:paraId="6B18676D" w14:textId="6B9E5ED3" w:rsidR="00F76120" w:rsidRDefault="00EB2C2E" w:rsidP="00AC0E03">
      <w:pPr>
        <w:numPr>
          <w:ilvl w:val="0"/>
          <w:numId w:val="4"/>
        </w:numPr>
        <w:shd w:val="clear" w:color="auto" w:fill="FFFFFF"/>
        <w:tabs>
          <w:tab w:val="left" w:pos="326"/>
        </w:tabs>
        <w:ind w:left="336" w:hanging="326"/>
        <w:jc w:val="both"/>
      </w:pPr>
      <w:r w:rsidRPr="00F1117D">
        <w:rPr>
          <w:color w:val="000000"/>
          <w:spacing w:val="6"/>
          <w:sz w:val="22"/>
          <w:szCs w:val="22"/>
        </w:rPr>
        <w:t>Jakakolwiek przerwa w realizacji przedmiotu umowy, wynikaj</w:t>
      </w:r>
      <w:r w:rsidRPr="00F1117D">
        <w:rPr>
          <w:rFonts w:eastAsia="Times New Roman"/>
          <w:color w:val="000000"/>
          <w:spacing w:val="6"/>
          <w:sz w:val="22"/>
          <w:szCs w:val="22"/>
        </w:rPr>
        <w:t>ącą z braku Podwykonawcy, będzie</w:t>
      </w:r>
      <w:r w:rsidR="00DC7AAC" w:rsidRPr="00F1117D">
        <w:rPr>
          <w:rFonts w:eastAsia="Times New Roman"/>
          <w:color w:val="000000"/>
          <w:spacing w:val="6"/>
          <w:sz w:val="22"/>
          <w:szCs w:val="22"/>
        </w:rPr>
        <w:t xml:space="preserve"> </w:t>
      </w:r>
      <w:r w:rsidRPr="00F1117D">
        <w:rPr>
          <w:rFonts w:eastAsia="Times New Roman"/>
          <w:color w:val="000000"/>
          <w:spacing w:val="8"/>
          <w:sz w:val="22"/>
          <w:szCs w:val="22"/>
        </w:rPr>
        <w:lastRenderedPageBreak/>
        <w:t>traktowana jako przerwa wynikająca z przyczyn zależnych od Wykonawcy i nie może stanowić</w:t>
      </w:r>
      <w:r w:rsidR="00F1117D" w:rsidRPr="00F1117D">
        <w:rPr>
          <w:rFonts w:eastAsia="Times New Roman"/>
          <w:color w:val="000000"/>
          <w:spacing w:val="8"/>
          <w:sz w:val="22"/>
          <w:szCs w:val="22"/>
        </w:rPr>
        <w:t xml:space="preserve"> </w:t>
      </w:r>
      <w:r w:rsidRPr="00F1117D">
        <w:rPr>
          <w:color w:val="000000"/>
          <w:sz w:val="22"/>
          <w:szCs w:val="22"/>
        </w:rPr>
        <w:t>podstawy do zmiany terminu zako</w:t>
      </w:r>
      <w:r w:rsidRPr="00F1117D">
        <w:rPr>
          <w:rFonts w:eastAsia="Times New Roman"/>
          <w:color w:val="000000"/>
          <w:sz w:val="22"/>
          <w:szCs w:val="22"/>
        </w:rPr>
        <w:t xml:space="preserve">ńczenia robót, o którym mowa w § 3 </w:t>
      </w:r>
      <w:r w:rsidR="005C24ED">
        <w:rPr>
          <w:rFonts w:eastAsia="Times New Roman"/>
          <w:color w:val="000000"/>
          <w:sz w:val="22"/>
          <w:szCs w:val="22"/>
        </w:rPr>
        <w:t xml:space="preserve">ust. 1 </w:t>
      </w:r>
      <w:r w:rsidRPr="00F1117D">
        <w:rPr>
          <w:rFonts w:eastAsia="Times New Roman"/>
          <w:color w:val="000000"/>
          <w:sz w:val="22"/>
          <w:szCs w:val="22"/>
        </w:rPr>
        <w:t>niniejszej umowy.</w:t>
      </w:r>
    </w:p>
    <w:p w14:paraId="2244B783" w14:textId="77777777" w:rsidR="00F76120" w:rsidRDefault="00EB2C2E" w:rsidP="00370053">
      <w:pPr>
        <w:shd w:val="clear" w:color="auto" w:fill="FFFFFF"/>
        <w:spacing w:before="245"/>
        <w:ind w:left="5"/>
        <w:jc w:val="center"/>
      </w:pPr>
      <w:r>
        <w:rPr>
          <w:rFonts w:eastAsia="Times New Roman"/>
          <w:color w:val="000000"/>
          <w:spacing w:val="-7"/>
          <w:sz w:val="22"/>
          <w:szCs w:val="22"/>
        </w:rPr>
        <w:t>§ 10</w:t>
      </w:r>
    </w:p>
    <w:p w14:paraId="0AF0A652" w14:textId="7102116C" w:rsidR="006C23C1" w:rsidRPr="006C23C1" w:rsidRDefault="00EB2C2E" w:rsidP="00AC0E03">
      <w:pPr>
        <w:numPr>
          <w:ilvl w:val="0"/>
          <w:numId w:val="5"/>
        </w:numPr>
        <w:shd w:val="clear" w:color="auto" w:fill="FFFFFF"/>
        <w:tabs>
          <w:tab w:val="left" w:pos="317"/>
        </w:tabs>
        <w:ind w:left="317" w:hanging="317"/>
        <w:jc w:val="both"/>
        <w:rPr>
          <w:color w:val="000000"/>
          <w:spacing w:val="-11"/>
          <w:sz w:val="22"/>
          <w:szCs w:val="22"/>
        </w:rPr>
      </w:pPr>
      <w:r w:rsidRPr="006C23C1">
        <w:rPr>
          <w:color w:val="000000"/>
          <w:sz w:val="22"/>
          <w:szCs w:val="22"/>
        </w:rPr>
        <w:t>Zamawiaj</w:t>
      </w:r>
      <w:r w:rsidRPr="006C23C1">
        <w:rPr>
          <w:rFonts w:eastAsia="Times New Roman"/>
          <w:color w:val="000000"/>
          <w:sz w:val="22"/>
          <w:szCs w:val="22"/>
        </w:rPr>
        <w:t>ący wymaga, aby Wykonawca lub Podwykonawca przez cały okres wykonywania przedmiotu</w:t>
      </w:r>
      <w:r w:rsidR="00F1117D" w:rsidRPr="006C23C1">
        <w:rPr>
          <w:rFonts w:eastAsia="Times New Roman"/>
          <w:color w:val="000000"/>
          <w:sz w:val="22"/>
          <w:szCs w:val="22"/>
        </w:rPr>
        <w:t xml:space="preserve"> </w:t>
      </w:r>
      <w:r w:rsidRPr="006C23C1">
        <w:rPr>
          <w:rFonts w:eastAsia="Times New Roman"/>
          <w:color w:val="000000"/>
          <w:spacing w:val="4"/>
          <w:sz w:val="22"/>
          <w:szCs w:val="22"/>
        </w:rPr>
        <w:t xml:space="preserve">umowy zatrudniał na podstawie umowy o pracę osoby świadczące pracę </w:t>
      </w:r>
      <w:r w:rsidRPr="006C23C1">
        <w:rPr>
          <w:rFonts w:eastAsia="Times New Roman"/>
          <w:i/>
          <w:iCs/>
          <w:color w:val="000000"/>
          <w:spacing w:val="4"/>
          <w:sz w:val="22"/>
          <w:szCs w:val="22"/>
        </w:rPr>
        <w:t xml:space="preserve">związaną z </w:t>
      </w:r>
      <w:r w:rsidRPr="006C23C1">
        <w:rPr>
          <w:rFonts w:eastAsia="Times New Roman"/>
          <w:color w:val="000000"/>
          <w:spacing w:val="4"/>
          <w:sz w:val="22"/>
          <w:szCs w:val="22"/>
        </w:rPr>
        <w:t>wykonywaniem</w:t>
      </w:r>
      <w:r w:rsidR="00F1117D" w:rsidRPr="006C23C1">
        <w:rPr>
          <w:rFonts w:eastAsia="Times New Roman"/>
          <w:color w:val="000000"/>
          <w:spacing w:val="4"/>
          <w:sz w:val="22"/>
          <w:szCs w:val="22"/>
        </w:rPr>
        <w:t xml:space="preserve"> </w:t>
      </w:r>
      <w:r w:rsidRPr="006C23C1">
        <w:rPr>
          <w:rFonts w:eastAsia="Times New Roman"/>
          <w:color w:val="000000"/>
          <w:sz w:val="22"/>
          <w:szCs w:val="22"/>
        </w:rPr>
        <w:t>czynności niezbędnych do realizacji zamówienia w trakcie realizacji przedmiotu umowy z wyłączeniem</w:t>
      </w:r>
      <w:r w:rsidR="00F1117D" w:rsidRPr="006C23C1">
        <w:rPr>
          <w:rFonts w:eastAsia="Times New Roman"/>
          <w:color w:val="000000"/>
          <w:sz w:val="22"/>
          <w:szCs w:val="22"/>
        </w:rPr>
        <w:t xml:space="preserve"> </w:t>
      </w:r>
      <w:r w:rsidRPr="006C23C1">
        <w:rPr>
          <w:rFonts w:eastAsia="Times New Roman"/>
          <w:color w:val="000000"/>
          <w:spacing w:val="3"/>
          <w:sz w:val="22"/>
          <w:szCs w:val="22"/>
        </w:rPr>
        <w:t>kadry kierowniczej, inżynierów i pracowników administracji. Powyższy warunek zostanie spełniony</w:t>
      </w:r>
      <w:r w:rsidR="00F1117D" w:rsidRPr="006C23C1">
        <w:rPr>
          <w:rFonts w:eastAsia="Times New Roman"/>
          <w:color w:val="000000"/>
          <w:spacing w:val="3"/>
          <w:sz w:val="22"/>
          <w:szCs w:val="22"/>
        </w:rPr>
        <w:t xml:space="preserve"> </w:t>
      </w:r>
      <w:r w:rsidRPr="006C23C1">
        <w:rPr>
          <w:rFonts w:eastAsia="Times New Roman"/>
          <w:color w:val="000000"/>
          <w:spacing w:val="3"/>
          <w:sz w:val="22"/>
          <w:szCs w:val="22"/>
        </w:rPr>
        <w:t xml:space="preserve">poprzez zatrudnienie na umowę o pracę nowych pracowników lub oddelegowanie do </w:t>
      </w:r>
      <w:r w:rsidR="00F1117D" w:rsidRPr="006C23C1">
        <w:rPr>
          <w:rFonts w:eastAsia="Times New Roman"/>
          <w:color w:val="000000"/>
          <w:spacing w:val="3"/>
          <w:sz w:val="22"/>
          <w:szCs w:val="22"/>
        </w:rPr>
        <w:t>r</w:t>
      </w:r>
      <w:r w:rsidRPr="006C23C1">
        <w:rPr>
          <w:rFonts w:eastAsia="Times New Roman"/>
          <w:color w:val="000000"/>
          <w:spacing w:val="3"/>
          <w:sz w:val="22"/>
          <w:szCs w:val="22"/>
        </w:rPr>
        <w:t>ealizacji</w:t>
      </w:r>
      <w:r w:rsidR="00F1117D" w:rsidRPr="006C23C1">
        <w:rPr>
          <w:rFonts w:eastAsia="Times New Roman"/>
          <w:color w:val="000000"/>
          <w:spacing w:val="3"/>
          <w:sz w:val="22"/>
          <w:szCs w:val="22"/>
        </w:rPr>
        <w:t xml:space="preserve"> </w:t>
      </w:r>
      <w:r w:rsidRPr="006C23C1">
        <w:rPr>
          <w:rFonts w:eastAsia="Times New Roman"/>
          <w:color w:val="000000"/>
          <w:spacing w:val="2"/>
          <w:sz w:val="22"/>
          <w:szCs w:val="22"/>
        </w:rPr>
        <w:t>zamówienia zatrudnionych już u Wykonawcy lub Podwykonawcy pracowników, jak również poprzez</w:t>
      </w:r>
      <w:r w:rsidR="00F1117D" w:rsidRPr="006C23C1">
        <w:rPr>
          <w:rFonts w:eastAsia="Times New Roman"/>
          <w:color w:val="000000"/>
          <w:spacing w:val="2"/>
          <w:sz w:val="22"/>
          <w:szCs w:val="22"/>
        </w:rPr>
        <w:t xml:space="preserve"> </w:t>
      </w:r>
      <w:r w:rsidRPr="006C23C1">
        <w:rPr>
          <w:rFonts w:eastAsia="Times New Roman"/>
          <w:color w:val="000000"/>
          <w:spacing w:val="8"/>
          <w:sz w:val="22"/>
          <w:szCs w:val="22"/>
        </w:rPr>
        <w:t>zawarcie umowy o pracę tymczasową na podstawie ustawy z dnia 9 lipca 2003 r. o zatrudnieniu</w:t>
      </w:r>
      <w:r w:rsidR="00F1117D" w:rsidRPr="006C23C1">
        <w:rPr>
          <w:rFonts w:eastAsia="Times New Roman"/>
          <w:color w:val="000000"/>
          <w:spacing w:val="8"/>
          <w:sz w:val="22"/>
          <w:szCs w:val="22"/>
        </w:rPr>
        <w:t xml:space="preserve"> </w:t>
      </w:r>
      <w:r w:rsidRPr="006C23C1">
        <w:rPr>
          <w:rFonts w:eastAsia="Times New Roman"/>
          <w:color w:val="000000"/>
          <w:spacing w:val="1"/>
          <w:sz w:val="22"/>
          <w:szCs w:val="22"/>
        </w:rPr>
        <w:t>pracowników tymczasowych</w:t>
      </w:r>
      <w:r w:rsidR="005C24ED" w:rsidRPr="006C23C1">
        <w:rPr>
          <w:rFonts w:eastAsia="Times New Roman"/>
          <w:color w:val="000000"/>
          <w:spacing w:val="1"/>
          <w:sz w:val="22"/>
          <w:szCs w:val="22"/>
        </w:rPr>
        <w:t xml:space="preserve">. </w:t>
      </w:r>
      <w:r w:rsidRPr="006C23C1">
        <w:rPr>
          <w:rFonts w:eastAsia="Times New Roman"/>
          <w:color w:val="000000"/>
          <w:spacing w:val="1"/>
          <w:sz w:val="22"/>
          <w:szCs w:val="22"/>
        </w:rPr>
        <w:t>Rodzaj czynności niezbędnych do realizacji</w:t>
      </w:r>
      <w:r w:rsidR="00F1117D" w:rsidRPr="006C23C1">
        <w:rPr>
          <w:rFonts w:eastAsia="Times New Roman"/>
          <w:color w:val="000000"/>
          <w:spacing w:val="1"/>
          <w:sz w:val="22"/>
          <w:szCs w:val="22"/>
        </w:rPr>
        <w:t xml:space="preserve"> </w:t>
      </w:r>
      <w:r w:rsidRPr="006C23C1">
        <w:rPr>
          <w:rFonts w:eastAsia="Times New Roman"/>
          <w:color w:val="000000"/>
          <w:spacing w:val="4"/>
          <w:sz w:val="22"/>
          <w:szCs w:val="22"/>
        </w:rPr>
        <w:t>zamówienia przez osoby zatrudnione na podstawie umowy o pracę to wykonywanie</w:t>
      </w:r>
      <w:r w:rsidR="006C23C1" w:rsidRPr="006C23C1">
        <w:rPr>
          <w:rFonts w:eastAsia="Times New Roman"/>
          <w:color w:val="000000"/>
          <w:spacing w:val="4"/>
          <w:sz w:val="22"/>
          <w:szCs w:val="22"/>
        </w:rPr>
        <w:t xml:space="preserve"> </w:t>
      </w:r>
      <w:r w:rsidRPr="006C23C1">
        <w:rPr>
          <w:rFonts w:eastAsia="Times New Roman"/>
          <w:color w:val="000000"/>
          <w:spacing w:val="4"/>
          <w:sz w:val="22"/>
          <w:szCs w:val="22"/>
        </w:rPr>
        <w:t>czynności</w:t>
      </w:r>
      <w:r w:rsidR="00F1117D" w:rsidRPr="006C23C1">
        <w:rPr>
          <w:rFonts w:eastAsia="Times New Roman"/>
          <w:color w:val="000000"/>
          <w:spacing w:val="4"/>
          <w:sz w:val="22"/>
          <w:szCs w:val="22"/>
        </w:rPr>
        <w:t xml:space="preserve"> </w:t>
      </w:r>
      <w:r w:rsidRPr="006C23C1">
        <w:rPr>
          <w:rFonts w:eastAsia="Times New Roman"/>
          <w:color w:val="000000"/>
          <w:spacing w:val="-1"/>
          <w:sz w:val="22"/>
          <w:szCs w:val="22"/>
        </w:rPr>
        <w:t>polegających</w:t>
      </w:r>
      <w:r w:rsidR="006C23C1" w:rsidRPr="006C23C1">
        <w:rPr>
          <w:rFonts w:eastAsia="Times New Roman"/>
          <w:color w:val="000000"/>
          <w:spacing w:val="-1"/>
          <w:sz w:val="22"/>
          <w:szCs w:val="22"/>
        </w:rPr>
        <w:t xml:space="preserve"> na robotach ogólnobudowlanych tj. (roboty ziemne, roboty murarskie, roboty budowlane wykończeniowe).</w:t>
      </w:r>
    </w:p>
    <w:p w14:paraId="7001DC42" w14:textId="3C9A6A66" w:rsidR="00F76120" w:rsidRPr="006C23C1" w:rsidRDefault="00EB2C2E" w:rsidP="00AC0E03">
      <w:pPr>
        <w:numPr>
          <w:ilvl w:val="0"/>
          <w:numId w:val="5"/>
        </w:numPr>
        <w:shd w:val="clear" w:color="auto" w:fill="FFFFFF"/>
        <w:tabs>
          <w:tab w:val="left" w:pos="317"/>
        </w:tabs>
        <w:ind w:left="317" w:hanging="317"/>
        <w:jc w:val="both"/>
        <w:rPr>
          <w:color w:val="000000"/>
          <w:spacing w:val="-11"/>
          <w:sz w:val="22"/>
          <w:szCs w:val="22"/>
        </w:rPr>
      </w:pPr>
      <w:r w:rsidRPr="006C23C1">
        <w:rPr>
          <w:b/>
          <w:bCs/>
          <w:color w:val="000000"/>
          <w:spacing w:val="8"/>
          <w:sz w:val="22"/>
          <w:szCs w:val="22"/>
          <w:u w:val="single"/>
        </w:rPr>
        <w:t>W terminie 7 dni od daty zawarcia umowy Wykonawca przedstawi wykaz os</w:t>
      </w:r>
      <w:r w:rsidRPr="006C23C1">
        <w:rPr>
          <w:rFonts w:eastAsia="Times New Roman"/>
          <w:b/>
          <w:bCs/>
          <w:color w:val="000000"/>
          <w:spacing w:val="8"/>
          <w:sz w:val="22"/>
          <w:szCs w:val="22"/>
          <w:u w:val="single"/>
        </w:rPr>
        <w:t>ób</w:t>
      </w:r>
      <w:r w:rsidRPr="006C23C1">
        <w:rPr>
          <w:rFonts w:eastAsia="Times New Roman"/>
          <w:color w:val="000000"/>
          <w:spacing w:val="8"/>
          <w:sz w:val="22"/>
          <w:szCs w:val="22"/>
        </w:rPr>
        <w:t>, które będą</w:t>
      </w:r>
      <w:r w:rsidR="00F1117D" w:rsidRPr="006C23C1">
        <w:rPr>
          <w:rFonts w:eastAsia="Times New Roman"/>
          <w:color w:val="000000"/>
          <w:spacing w:val="8"/>
          <w:sz w:val="22"/>
          <w:szCs w:val="22"/>
        </w:rPr>
        <w:t xml:space="preserve"> </w:t>
      </w:r>
      <w:r w:rsidRPr="006C23C1">
        <w:rPr>
          <w:rFonts w:eastAsia="Times New Roman"/>
          <w:color w:val="000000"/>
          <w:spacing w:val="2"/>
          <w:sz w:val="22"/>
          <w:szCs w:val="22"/>
        </w:rPr>
        <w:t>w</w:t>
      </w:r>
      <w:r w:rsidR="00134112" w:rsidRPr="006C23C1">
        <w:rPr>
          <w:rFonts w:eastAsia="Times New Roman"/>
          <w:color w:val="000000"/>
          <w:spacing w:val="2"/>
          <w:sz w:val="22"/>
          <w:szCs w:val="22"/>
        </w:rPr>
        <w:t> </w:t>
      </w:r>
      <w:r w:rsidRPr="006C23C1">
        <w:rPr>
          <w:rFonts w:eastAsia="Times New Roman"/>
          <w:color w:val="000000"/>
          <w:spacing w:val="2"/>
          <w:sz w:val="22"/>
          <w:szCs w:val="22"/>
        </w:rPr>
        <w:t>okresie realizacji umowy zatrudnione na podstawie umowy o pracę w rozumieniu przepisów ustawy</w:t>
      </w:r>
      <w:r w:rsidR="00F1117D" w:rsidRPr="006C23C1">
        <w:rPr>
          <w:rFonts w:eastAsia="Times New Roman"/>
          <w:color w:val="000000"/>
          <w:spacing w:val="2"/>
          <w:sz w:val="22"/>
          <w:szCs w:val="22"/>
        </w:rPr>
        <w:t xml:space="preserve"> </w:t>
      </w:r>
      <w:r w:rsidRPr="006C23C1">
        <w:rPr>
          <w:rFonts w:eastAsia="Times New Roman"/>
          <w:color w:val="000000"/>
          <w:sz w:val="22"/>
          <w:szCs w:val="22"/>
        </w:rPr>
        <w:t>z dnia 26 czerwca 1974 r. - Kodeks pracy</w:t>
      </w:r>
      <w:r w:rsidR="005C24ED" w:rsidRPr="006C23C1">
        <w:rPr>
          <w:rFonts w:eastAsia="Times New Roman"/>
          <w:color w:val="000000"/>
          <w:sz w:val="22"/>
          <w:szCs w:val="22"/>
        </w:rPr>
        <w:t>.</w:t>
      </w:r>
    </w:p>
    <w:p w14:paraId="126BB85B" w14:textId="75A034CE" w:rsidR="00F76120" w:rsidRDefault="00EB2C2E" w:rsidP="00AC0E03">
      <w:pPr>
        <w:numPr>
          <w:ilvl w:val="0"/>
          <w:numId w:val="5"/>
        </w:numPr>
        <w:shd w:val="clear" w:color="auto" w:fill="FFFFFF"/>
        <w:tabs>
          <w:tab w:val="left" w:pos="317"/>
        </w:tabs>
        <w:spacing w:before="5"/>
        <w:ind w:left="317" w:hanging="317"/>
        <w:jc w:val="both"/>
        <w:rPr>
          <w:color w:val="000000"/>
          <w:spacing w:val="-13"/>
          <w:sz w:val="22"/>
          <w:szCs w:val="22"/>
        </w:rPr>
      </w:pPr>
      <w:r>
        <w:rPr>
          <w:color w:val="000000"/>
          <w:sz w:val="22"/>
          <w:szCs w:val="22"/>
        </w:rPr>
        <w:t>W trakcie realizacji zam</w:t>
      </w:r>
      <w:r>
        <w:rPr>
          <w:rFonts w:eastAsia="Times New Roman"/>
          <w:color w:val="000000"/>
          <w:sz w:val="22"/>
          <w:szCs w:val="22"/>
        </w:rPr>
        <w:t>ówienia Zamawiający uprawniony jest do wykonywania czynności kontrolnych</w:t>
      </w:r>
      <w:r w:rsidR="00D37391">
        <w:rPr>
          <w:rFonts w:eastAsia="Times New Roman"/>
          <w:color w:val="000000"/>
          <w:sz w:val="22"/>
          <w:szCs w:val="22"/>
        </w:rPr>
        <w:t xml:space="preserve"> </w:t>
      </w:r>
      <w:r>
        <w:rPr>
          <w:rFonts w:eastAsia="Times New Roman"/>
          <w:color w:val="000000"/>
          <w:sz w:val="22"/>
          <w:szCs w:val="22"/>
        </w:rPr>
        <w:t>wobec Wykonawcy odnośnie spełniania przez Wykonawcę lub Podwykonawcę wymogu zatrudnienia na</w:t>
      </w:r>
      <w:r w:rsidR="00D37391">
        <w:rPr>
          <w:rFonts w:eastAsia="Times New Roman"/>
          <w:color w:val="000000"/>
          <w:sz w:val="22"/>
          <w:szCs w:val="22"/>
        </w:rPr>
        <w:t xml:space="preserve"> </w:t>
      </w:r>
      <w:r>
        <w:rPr>
          <w:rFonts w:eastAsia="Times New Roman"/>
          <w:color w:val="000000"/>
          <w:spacing w:val="1"/>
          <w:sz w:val="22"/>
          <w:szCs w:val="22"/>
        </w:rPr>
        <w:t>podstawie umowy o pracę osób wykonujących wskazane w ust. 1 czynności. Zamawiający uprawniony</w:t>
      </w:r>
      <w:r w:rsidR="00D37391">
        <w:rPr>
          <w:rFonts w:eastAsia="Times New Roman"/>
          <w:color w:val="000000"/>
          <w:spacing w:val="1"/>
          <w:sz w:val="22"/>
          <w:szCs w:val="22"/>
        </w:rPr>
        <w:t xml:space="preserve"> </w:t>
      </w:r>
      <w:r>
        <w:rPr>
          <w:rFonts w:eastAsia="Times New Roman"/>
          <w:color w:val="000000"/>
          <w:sz w:val="22"/>
          <w:szCs w:val="22"/>
        </w:rPr>
        <w:t>jest w szczególności do:</w:t>
      </w:r>
    </w:p>
    <w:p w14:paraId="498C2F95" w14:textId="77777777" w:rsidR="00F76120" w:rsidRDefault="00F76120" w:rsidP="00370053">
      <w:pPr>
        <w:jc w:val="both"/>
        <w:rPr>
          <w:sz w:val="2"/>
          <w:szCs w:val="2"/>
        </w:rPr>
      </w:pPr>
    </w:p>
    <w:p w14:paraId="220A4DA2" w14:textId="5B2EBA74" w:rsidR="00F76120" w:rsidRDefault="00EB2C2E" w:rsidP="00AC0E03">
      <w:pPr>
        <w:numPr>
          <w:ilvl w:val="0"/>
          <w:numId w:val="6"/>
        </w:numPr>
        <w:shd w:val="clear" w:color="auto" w:fill="FFFFFF"/>
        <w:tabs>
          <w:tab w:val="left" w:pos="715"/>
        </w:tabs>
        <w:ind w:left="715" w:hanging="355"/>
        <w:jc w:val="both"/>
        <w:rPr>
          <w:color w:val="000000"/>
          <w:spacing w:val="-11"/>
          <w:sz w:val="22"/>
          <w:szCs w:val="22"/>
        </w:rPr>
      </w:pPr>
      <w:r>
        <w:rPr>
          <w:rFonts w:eastAsia="Times New Roman"/>
          <w:color w:val="000000"/>
          <w:spacing w:val="2"/>
          <w:sz w:val="22"/>
          <w:szCs w:val="22"/>
        </w:rPr>
        <w:t>żądania oświadczeń i dokumentów w zakresie potwierdzenia spełniania w/w wymogów</w:t>
      </w:r>
      <w:r w:rsidR="00D37391">
        <w:rPr>
          <w:rFonts w:eastAsia="Times New Roman"/>
          <w:color w:val="000000"/>
          <w:spacing w:val="2"/>
          <w:sz w:val="22"/>
          <w:szCs w:val="22"/>
        </w:rPr>
        <w:t xml:space="preserve"> </w:t>
      </w:r>
      <w:r>
        <w:rPr>
          <w:rFonts w:eastAsia="Times New Roman"/>
          <w:color w:val="000000"/>
          <w:spacing w:val="-1"/>
          <w:sz w:val="22"/>
          <w:szCs w:val="22"/>
        </w:rPr>
        <w:t>i</w:t>
      </w:r>
      <w:r w:rsidR="00D37391">
        <w:rPr>
          <w:rFonts w:eastAsia="Times New Roman"/>
          <w:color w:val="000000"/>
          <w:spacing w:val="-1"/>
          <w:sz w:val="22"/>
          <w:szCs w:val="22"/>
        </w:rPr>
        <w:t> </w:t>
      </w:r>
      <w:r>
        <w:rPr>
          <w:rFonts w:eastAsia="Times New Roman"/>
          <w:color w:val="000000"/>
          <w:spacing w:val="-1"/>
          <w:sz w:val="22"/>
          <w:szCs w:val="22"/>
        </w:rPr>
        <w:t>dokonywania ich oceny,</w:t>
      </w:r>
    </w:p>
    <w:p w14:paraId="232474F8" w14:textId="77777777" w:rsidR="00D37391" w:rsidRPr="00D37391" w:rsidRDefault="00EB2C2E" w:rsidP="00AC0E03">
      <w:pPr>
        <w:numPr>
          <w:ilvl w:val="0"/>
          <w:numId w:val="6"/>
        </w:numPr>
        <w:shd w:val="clear" w:color="auto" w:fill="FFFFFF"/>
        <w:tabs>
          <w:tab w:val="left" w:pos="715"/>
        </w:tabs>
        <w:ind w:left="360"/>
        <w:jc w:val="both"/>
        <w:rPr>
          <w:color w:val="000000"/>
          <w:spacing w:val="-11"/>
          <w:sz w:val="22"/>
          <w:szCs w:val="22"/>
        </w:rPr>
      </w:pPr>
      <w:r w:rsidRPr="00D37391">
        <w:rPr>
          <w:rFonts w:eastAsia="Times New Roman"/>
          <w:color w:val="000000"/>
          <w:sz w:val="22"/>
          <w:szCs w:val="22"/>
        </w:rPr>
        <w:t>żądania wyjaśnień w przypadku wątpliwości w zakresie potwierdzenia spełniania w/w wymogów,</w:t>
      </w:r>
    </w:p>
    <w:p w14:paraId="3F5C8F1D" w14:textId="3D0C7D01" w:rsidR="00F76120" w:rsidRPr="00D37391" w:rsidRDefault="00EB2C2E" w:rsidP="00AC0E03">
      <w:pPr>
        <w:numPr>
          <w:ilvl w:val="0"/>
          <w:numId w:val="6"/>
        </w:numPr>
        <w:shd w:val="clear" w:color="auto" w:fill="FFFFFF"/>
        <w:tabs>
          <w:tab w:val="left" w:pos="715"/>
        </w:tabs>
        <w:ind w:left="360"/>
        <w:jc w:val="both"/>
        <w:rPr>
          <w:color w:val="000000"/>
          <w:spacing w:val="-11"/>
          <w:sz w:val="22"/>
          <w:szCs w:val="22"/>
        </w:rPr>
      </w:pPr>
      <w:r w:rsidRPr="00D37391">
        <w:rPr>
          <w:color w:val="000000"/>
          <w:sz w:val="22"/>
          <w:szCs w:val="22"/>
        </w:rPr>
        <w:t xml:space="preserve">przeprowadzania kontroli na miejscu wykonywania </w:t>
      </w:r>
      <w:r w:rsidRPr="00D37391">
        <w:rPr>
          <w:rFonts w:eastAsia="Times New Roman"/>
          <w:color w:val="000000"/>
          <w:sz w:val="22"/>
          <w:szCs w:val="22"/>
        </w:rPr>
        <w:t>świadczenia.</w:t>
      </w:r>
    </w:p>
    <w:p w14:paraId="46055CEA" w14:textId="1CED967F" w:rsidR="00F76120" w:rsidRDefault="00EB2C2E" w:rsidP="00AC0E03">
      <w:pPr>
        <w:pStyle w:val="Akapitzlist"/>
        <w:numPr>
          <w:ilvl w:val="0"/>
          <w:numId w:val="16"/>
        </w:numPr>
        <w:shd w:val="clear" w:color="auto" w:fill="FFFFFF"/>
        <w:tabs>
          <w:tab w:val="left" w:pos="269"/>
        </w:tabs>
        <w:ind w:left="284" w:hanging="284"/>
        <w:jc w:val="both"/>
      </w:pPr>
      <w:r w:rsidRPr="007E3B58">
        <w:rPr>
          <w:color w:val="000000"/>
          <w:sz w:val="22"/>
          <w:szCs w:val="22"/>
        </w:rPr>
        <w:t>W trakcie realizacji zam</w:t>
      </w:r>
      <w:r w:rsidRPr="007E3B58">
        <w:rPr>
          <w:rFonts w:eastAsia="Times New Roman"/>
          <w:color w:val="000000"/>
          <w:sz w:val="22"/>
          <w:szCs w:val="22"/>
        </w:rPr>
        <w:t>ówienia na każde wezwanie Zamawiającego, w wyznaczonym w tym wezwaniu</w:t>
      </w:r>
      <w:r w:rsidR="00D37391" w:rsidRPr="007E3B58">
        <w:rPr>
          <w:rFonts w:eastAsia="Times New Roman"/>
          <w:color w:val="000000"/>
          <w:sz w:val="22"/>
          <w:szCs w:val="22"/>
        </w:rPr>
        <w:t xml:space="preserve"> </w:t>
      </w:r>
      <w:r w:rsidRPr="007E3B58">
        <w:rPr>
          <w:color w:val="000000"/>
          <w:sz w:val="22"/>
          <w:szCs w:val="22"/>
        </w:rPr>
        <w:t>terminie, Wykonawca przed</w:t>
      </w:r>
      <w:r w:rsidRPr="007E3B58">
        <w:rPr>
          <w:rFonts w:eastAsia="Times New Roman"/>
          <w:color w:val="000000"/>
          <w:sz w:val="22"/>
          <w:szCs w:val="22"/>
        </w:rPr>
        <w:t xml:space="preserve">łoży Zamawiającemu dowody, w celu potwierdzenia spełnienia wymogu, zatrudnienia na podstawie umowy o pracę przez Wykonawcę lub Podwykonawcę osób wykonujących wskazane w ust. 1 czynności w trakcie realizacji zamówienia. Dowodami, o których mowa w zdaniu </w:t>
      </w:r>
      <w:r w:rsidRPr="007E3B58">
        <w:rPr>
          <w:rFonts w:eastAsia="Times New Roman"/>
          <w:color w:val="000000"/>
          <w:spacing w:val="-2"/>
          <w:sz w:val="22"/>
          <w:szCs w:val="22"/>
        </w:rPr>
        <w:t>poprzedzającym, są:</w:t>
      </w:r>
    </w:p>
    <w:p w14:paraId="56CA4CF5" w14:textId="176E4607" w:rsidR="00F76120" w:rsidRDefault="00EB2C2E" w:rsidP="00AC0E03">
      <w:pPr>
        <w:numPr>
          <w:ilvl w:val="0"/>
          <w:numId w:val="7"/>
        </w:numPr>
        <w:shd w:val="clear" w:color="auto" w:fill="FFFFFF"/>
        <w:tabs>
          <w:tab w:val="left" w:pos="696"/>
        </w:tabs>
        <w:ind w:left="696" w:hanging="336"/>
        <w:jc w:val="both"/>
        <w:rPr>
          <w:color w:val="000000"/>
          <w:spacing w:val="-11"/>
          <w:sz w:val="22"/>
          <w:szCs w:val="22"/>
        </w:rPr>
      </w:pPr>
      <w:r>
        <w:rPr>
          <w:color w:val="000000"/>
          <w:spacing w:val="3"/>
          <w:sz w:val="22"/>
          <w:szCs w:val="22"/>
        </w:rPr>
        <w:t>o</w:t>
      </w:r>
      <w:r>
        <w:rPr>
          <w:rFonts w:eastAsia="Times New Roman"/>
          <w:color w:val="000000"/>
          <w:spacing w:val="3"/>
          <w:sz w:val="22"/>
          <w:szCs w:val="22"/>
        </w:rPr>
        <w:t>świadczenie Wykonawcy lub Podwykonawcy o zatrudnieniu na podstawie umowy o pracę osób</w:t>
      </w:r>
      <w:r w:rsidR="00D37391">
        <w:rPr>
          <w:rFonts w:eastAsia="Times New Roman"/>
          <w:color w:val="000000"/>
          <w:spacing w:val="3"/>
          <w:sz w:val="22"/>
          <w:szCs w:val="22"/>
        </w:rPr>
        <w:t xml:space="preserve"> </w:t>
      </w:r>
      <w:r>
        <w:rPr>
          <w:rFonts w:eastAsia="Times New Roman"/>
          <w:color w:val="000000"/>
          <w:spacing w:val="3"/>
          <w:sz w:val="22"/>
          <w:szCs w:val="22"/>
        </w:rPr>
        <w:t>wykonujących czynności, których dotyczy wezwanie Zamawiającego. Oświadczenie to powinno</w:t>
      </w:r>
      <w:r w:rsidR="00D37391">
        <w:rPr>
          <w:rFonts w:eastAsia="Times New Roman"/>
          <w:color w:val="000000"/>
          <w:spacing w:val="3"/>
          <w:sz w:val="22"/>
          <w:szCs w:val="22"/>
        </w:rPr>
        <w:t xml:space="preserve"> </w:t>
      </w:r>
      <w:r>
        <w:rPr>
          <w:rFonts w:eastAsia="Times New Roman"/>
          <w:color w:val="000000"/>
          <w:spacing w:val="1"/>
          <w:sz w:val="22"/>
          <w:szCs w:val="22"/>
        </w:rPr>
        <w:t>zawierać w szczególności: dokładne określenie podmiotu składającego oświadczenie, datę złożenia</w:t>
      </w:r>
      <w:r w:rsidR="00D37391">
        <w:rPr>
          <w:rFonts w:eastAsia="Times New Roman"/>
          <w:color w:val="000000"/>
          <w:spacing w:val="1"/>
          <w:sz w:val="22"/>
          <w:szCs w:val="22"/>
        </w:rPr>
        <w:t xml:space="preserve"> </w:t>
      </w:r>
      <w:r>
        <w:rPr>
          <w:rFonts w:eastAsia="Times New Roman"/>
          <w:color w:val="000000"/>
          <w:sz w:val="22"/>
          <w:szCs w:val="22"/>
        </w:rPr>
        <w:t>oświadczenia, wskazanie, że objęte wezwaniem czynności wykonują osoby zatrudnione na</w:t>
      </w:r>
      <w:r w:rsidR="00D37391">
        <w:rPr>
          <w:rFonts w:eastAsia="Times New Roman"/>
          <w:color w:val="000000"/>
          <w:sz w:val="22"/>
          <w:szCs w:val="22"/>
        </w:rPr>
        <w:t xml:space="preserve"> </w:t>
      </w:r>
      <w:r>
        <w:rPr>
          <w:rFonts w:eastAsia="Times New Roman"/>
          <w:color w:val="000000"/>
          <w:sz w:val="22"/>
          <w:szCs w:val="22"/>
        </w:rPr>
        <w:t>podstawie umowy o pracę wraz ze wskazaniem liczby tych osób, rodzaju umowy o pracę i wymiaru</w:t>
      </w:r>
      <w:r w:rsidR="00D37391">
        <w:rPr>
          <w:rFonts w:eastAsia="Times New Roman"/>
          <w:color w:val="000000"/>
          <w:sz w:val="22"/>
          <w:szCs w:val="22"/>
        </w:rPr>
        <w:t xml:space="preserve"> </w:t>
      </w:r>
      <w:r>
        <w:rPr>
          <w:rFonts w:eastAsia="Times New Roman"/>
          <w:color w:val="000000"/>
          <w:spacing w:val="4"/>
          <w:sz w:val="22"/>
          <w:szCs w:val="22"/>
        </w:rPr>
        <w:t>etatu oraz  podpis osoby</w:t>
      </w:r>
      <w:r w:rsidR="00134112">
        <w:rPr>
          <w:rFonts w:eastAsia="Times New Roman"/>
          <w:color w:val="000000"/>
          <w:spacing w:val="4"/>
          <w:sz w:val="22"/>
          <w:szCs w:val="22"/>
        </w:rPr>
        <w:t xml:space="preserve"> </w:t>
      </w:r>
      <w:r>
        <w:rPr>
          <w:rFonts w:eastAsia="Times New Roman"/>
          <w:color w:val="000000"/>
          <w:spacing w:val="4"/>
          <w:sz w:val="22"/>
          <w:szCs w:val="22"/>
        </w:rPr>
        <w:t>uprawnionej</w:t>
      </w:r>
      <w:r w:rsidR="00134112">
        <w:rPr>
          <w:rFonts w:eastAsia="Times New Roman"/>
          <w:color w:val="000000"/>
          <w:spacing w:val="4"/>
          <w:sz w:val="22"/>
          <w:szCs w:val="22"/>
        </w:rPr>
        <w:t xml:space="preserve"> </w:t>
      </w:r>
      <w:r>
        <w:rPr>
          <w:rFonts w:eastAsia="Times New Roman"/>
          <w:color w:val="000000"/>
          <w:spacing w:val="4"/>
          <w:sz w:val="22"/>
          <w:szCs w:val="22"/>
        </w:rPr>
        <w:t xml:space="preserve">do złożenia </w:t>
      </w:r>
      <w:r w:rsidR="00134112">
        <w:rPr>
          <w:rFonts w:eastAsia="Times New Roman"/>
          <w:color w:val="000000"/>
          <w:spacing w:val="4"/>
          <w:sz w:val="22"/>
          <w:szCs w:val="22"/>
        </w:rPr>
        <w:t>o</w:t>
      </w:r>
      <w:r>
        <w:rPr>
          <w:rFonts w:eastAsia="Times New Roman"/>
          <w:color w:val="000000"/>
          <w:spacing w:val="4"/>
          <w:sz w:val="22"/>
          <w:szCs w:val="22"/>
        </w:rPr>
        <w:t>świadczenia w imieniu Wykonawcy lub</w:t>
      </w:r>
      <w:r w:rsidR="00D37391">
        <w:rPr>
          <w:rFonts w:eastAsia="Times New Roman"/>
          <w:color w:val="000000"/>
          <w:spacing w:val="4"/>
          <w:sz w:val="22"/>
          <w:szCs w:val="22"/>
        </w:rPr>
        <w:t xml:space="preserve"> </w:t>
      </w:r>
      <w:r>
        <w:rPr>
          <w:rFonts w:eastAsia="Times New Roman"/>
          <w:color w:val="000000"/>
          <w:spacing w:val="-1"/>
          <w:sz w:val="22"/>
          <w:szCs w:val="22"/>
        </w:rPr>
        <w:t>Podwykonawcy;</w:t>
      </w:r>
    </w:p>
    <w:p w14:paraId="29F72594" w14:textId="0A14A41F" w:rsidR="00F76120" w:rsidRPr="00D37391" w:rsidRDefault="00EB2C2E" w:rsidP="00AC0E03">
      <w:pPr>
        <w:numPr>
          <w:ilvl w:val="0"/>
          <w:numId w:val="7"/>
        </w:numPr>
        <w:shd w:val="clear" w:color="auto" w:fill="FFFFFF"/>
        <w:tabs>
          <w:tab w:val="left" w:pos="696"/>
        </w:tabs>
        <w:ind w:left="696" w:hanging="336"/>
        <w:jc w:val="both"/>
        <w:rPr>
          <w:color w:val="000000"/>
          <w:spacing w:val="-9"/>
          <w:sz w:val="22"/>
          <w:szCs w:val="22"/>
        </w:rPr>
      </w:pPr>
      <w:r w:rsidRPr="00D37391">
        <w:rPr>
          <w:color w:val="000000"/>
          <w:sz w:val="22"/>
          <w:szCs w:val="22"/>
        </w:rPr>
        <w:t>po</w:t>
      </w:r>
      <w:r w:rsidRPr="00D37391">
        <w:rPr>
          <w:rFonts w:eastAsia="Times New Roman"/>
          <w:color w:val="000000"/>
          <w:sz w:val="22"/>
          <w:szCs w:val="22"/>
        </w:rPr>
        <w:t>świadczona/poświadczone za zgodność z oryginałem odpowiednio przez Wykonawcę lub</w:t>
      </w:r>
      <w:r w:rsidR="00D37391" w:rsidRPr="00D37391">
        <w:rPr>
          <w:rFonts w:eastAsia="Times New Roman"/>
          <w:color w:val="000000"/>
          <w:sz w:val="22"/>
          <w:szCs w:val="22"/>
        </w:rPr>
        <w:t xml:space="preserve"> </w:t>
      </w:r>
      <w:r w:rsidRPr="00D37391">
        <w:rPr>
          <w:rFonts w:eastAsia="Times New Roman"/>
          <w:color w:val="000000"/>
          <w:spacing w:val="2"/>
          <w:sz w:val="22"/>
          <w:szCs w:val="22"/>
        </w:rPr>
        <w:t>Podwykonawcę kopia/kopie umowy/umów o pracę osób wykonujących w trakcie realizacji</w:t>
      </w:r>
      <w:r w:rsidR="00D37391" w:rsidRPr="00D37391">
        <w:rPr>
          <w:rFonts w:eastAsia="Times New Roman"/>
          <w:color w:val="000000"/>
          <w:spacing w:val="2"/>
          <w:sz w:val="22"/>
          <w:szCs w:val="22"/>
        </w:rPr>
        <w:t xml:space="preserve"> </w:t>
      </w:r>
      <w:r w:rsidRPr="00D37391">
        <w:rPr>
          <w:rFonts w:eastAsia="Times New Roman"/>
          <w:color w:val="000000"/>
          <w:spacing w:val="1"/>
          <w:sz w:val="22"/>
          <w:szCs w:val="22"/>
        </w:rPr>
        <w:t>zamówienia czynności, których dotyczy w/w oświadczenie Wykonawcy lub Podwykonawcy (wraz</w:t>
      </w:r>
      <w:r w:rsidR="00D37391" w:rsidRPr="00D37391">
        <w:rPr>
          <w:rFonts w:eastAsia="Times New Roman"/>
          <w:color w:val="000000"/>
          <w:spacing w:val="1"/>
          <w:sz w:val="22"/>
          <w:szCs w:val="22"/>
        </w:rPr>
        <w:t xml:space="preserve"> </w:t>
      </w:r>
      <w:r w:rsidRPr="00D37391">
        <w:rPr>
          <w:rFonts w:eastAsia="Times New Roman"/>
          <w:color w:val="000000"/>
          <w:spacing w:val="2"/>
          <w:sz w:val="22"/>
          <w:szCs w:val="22"/>
        </w:rPr>
        <w:t>z</w:t>
      </w:r>
      <w:r w:rsidR="00134112">
        <w:rPr>
          <w:rFonts w:eastAsia="Times New Roman"/>
          <w:color w:val="000000"/>
          <w:spacing w:val="2"/>
          <w:sz w:val="22"/>
          <w:szCs w:val="22"/>
        </w:rPr>
        <w:t> </w:t>
      </w:r>
      <w:r w:rsidRPr="00D37391">
        <w:rPr>
          <w:rFonts w:eastAsia="Times New Roman"/>
          <w:color w:val="000000"/>
          <w:spacing w:val="2"/>
          <w:sz w:val="22"/>
          <w:szCs w:val="22"/>
        </w:rPr>
        <w:t>dokumentem regulującym zakres obowiązków, jeżeli został sporządzony). Kopia umowy/umów</w:t>
      </w:r>
      <w:r w:rsidR="00D37391">
        <w:rPr>
          <w:rFonts w:eastAsia="Times New Roman"/>
          <w:color w:val="000000"/>
          <w:spacing w:val="2"/>
          <w:sz w:val="22"/>
          <w:szCs w:val="22"/>
        </w:rPr>
        <w:t xml:space="preserve"> </w:t>
      </w:r>
      <w:r w:rsidRPr="00D37391">
        <w:rPr>
          <w:rFonts w:eastAsia="Times New Roman"/>
          <w:color w:val="000000"/>
          <w:sz w:val="22"/>
          <w:szCs w:val="22"/>
        </w:rPr>
        <w:t>powinna zostać zanonimizowana w sposób zapewniający ochronę danych osobowych pracowników,</w:t>
      </w:r>
      <w:r w:rsidR="00D37391">
        <w:rPr>
          <w:rFonts w:eastAsia="Times New Roman"/>
          <w:color w:val="000000"/>
          <w:sz w:val="22"/>
          <w:szCs w:val="22"/>
        </w:rPr>
        <w:t xml:space="preserve"> </w:t>
      </w:r>
      <w:r w:rsidRPr="00D37391">
        <w:rPr>
          <w:rFonts w:eastAsia="Times New Roman"/>
          <w:color w:val="000000"/>
          <w:spacing w:val="2"/>
          <w:sz w:val="22"/>
          <w:szCs w:val="22"/>
        </w:rPr>
        <w:t>(tj.</w:t>
      </w:r>
      <w:r w:rsidR="00D37391">
        <w:rPr>
          <w:rFonts w:eastAsia="Times New Roman"/>
          <w:color w:val="000000"/>
          <w:spacing w:val="2"/>
          <w:sz w:val="22"/>
          <w:szCs w:val="22"/>
        </w:rPr>
        <w:t> </w:t>
      </w:r>
      <w:r w:rsidRPr="00D37391">
        <w:rPr>
          <w:rFonts w:eastAsia="Times New Roman"/>
          <w:color w:val="000000"/>
          <w:spacing w:val="2"/>
          <w:sz w:val="22"/>
          <w:szCs w:val="22"/>
        </w:rPr>
        <w:t>w</w:t>
      </w:r>
      <w:r w:rsidR="00D37391">
        <w:rPr>
          <w:rFonts w:eastAsia="Times New Roman"/>
          <w:color w:val="000000"/>
          <w:spacing w:val="2"/>
          <w:sz w:val="22"/>
          <w:szCs w:val="22"/>
        </w:rPr>
        <w:t> </w:t>
      </w:r>
      <w:r w:rsidRPr="00D37391">
        <w:rPr>
          <w:rFonts w:eastAsia="Times New Roman"/>
          <w:color w:val="000000"/>
          <w:spacing w:val="2"/>
          <w:sz w:val="22"/>
          <w:szCs w:val="22"/>
        </w:rPr>
        <w:t>szczególności bez imion, nazwisk, adresów, nr PESEL pracowników). Informacje takie jak:</w:t>
      </w:r>
      <w:r w:rsidR="00D37391">
        <w:rPr>
          <w:rFonts w:eastAsia="Times New Roman"/>
          <w:color w:val="000000"/>
          <w:spacing w:val="2"/>
          <w:sz w:val="22"/>
          <w:szCs w:val="22"/>
        </w:rPr>
        <w:t xml:space="preserve"> </w:t>
      </w:r>
      <w:r w:rsidRPr="00D37391">
        <w:rPr>
          <w:rFonts w:eastAsia="Times New Roman"/>
          <w:color w:val="000000"/>
          <w:spacing w:val="1"/>
          <w:sz w:val="22"/>
          <w:szCs w:val="22"/>
        </w:rPr>
        <w:t>data zawarcia umowy, rodzaj umowy o pracę i wymiar etatu powinny być możliwe do</w:t>
      </w:r>
      <w:r w:rsidR="00D37391">
        <w:rPr>
          <w:rFonts w:eastAsia="Times New Roman"/>
          <w:color w:val="000000"/>
          <w:spacing w:val="1"/>
          <w:sz w:val="22"/>
          <w:szCs w:val="22"/>
        </w:rPr>
        <w:t xml:space="preserve"> </w:t>
      </w:r>
      <w:r w:rsidRPr="00D37391">
        <w:rPr>
          <w:rFonts w:eastAsia="Times New Roman"/>
          <w:color w:val="000000"/>
          <w:spacing w:val="-1"/>
          <w:sz w:val="22"/>
          <w:szCs w:val="22"/>
        </w:rPr>
        <w:t>zidentyfikowania;</w:t>
      </w:r>
    </w:p>
    <w:p w14:paraId="096958B0" w14:textId="3FB676C2" w:rsidR="00F76120" w:rsidRDefault="00EB2C2E" w:rsidP="00AC0E03">
      <w:pPr>
        <w:numPr>
          <w:ilvl w:val="0"/>
          <w:numId w:val="7"/>
        </w:numPr>
        <w:shd w:val="clear" w:color="auto" w:fill="FFFFFF"/>
        <w:tabs>
          <w:tab w:val="left" w:pos="696"/>
        </w:tabs>
        <w:ind w:left="696" w:hanging="336"/>
        <w:jc w:val="both"/>
        <w:rPr>
          <w:color w:val="000000"/>
          <w:spacing w:val="-11"/>
          <w:sz w:val="22"/>
          <w:szCs w:val="22"/>
        </w:rPr>
      </w:pPr>
      <w:r>
        <w:rPr>
          <w:color w:val="000000"/>
          <w:spacing w:val="1"/>
          <w:sz w:val="22"/>
          <w:szCs w:val="22"/>
        </w:rPr>
        <w:t>za</w:t>
      </w:r>
      <w:r>
        <w:rPr>
          <w:rFonts w:eastAsia="Times New Roman"/>
          <w:color w:val="000000"/>
          <w:spacing w:val="1"/>
          <w:sz w:val="22"/>
          <w:szCs w:val="22"/>
        </w:rPr>
        <w:t>świadczenie właściwego oddziału ZUS, potwierdzające opłacanie składek przez Wykonawcę lub</w:t>
      </w:r>
      <w:r w:rsidR="00D37391">
        <w:rPr>
          <w:rFonts w:eastAsia="Times New Roman"/>
          <w:color w:val="000000"/>
          <w:spacing w:val="1"/>
          <w:sz w:val="22"/>
          <w:szCs w:val="22"/>
        </w:rPr>
        <w:t xml:space="preserve"> </w:t>
      </w:r>
      <w:r>
        <w:rPr>
          <w:rFonts w:eastAsia="Times New Roman"/>
          <w:color w:val="000000"/>
          <w:sz w:val="22"/>
          <w:szCs w:val="22"/>
        </w:rPr>
        <w:t>Podwykonawcę składek na ubezpieczenie społeczne i zdrowotne z tytułu zatrudnienia na podstawie</w:t>
      </w:r>
      <w:r w:rsidR="00D37391">
        <w:rPr>
          <w:rFonts w:eastAsia="Times New Roman"/>
          <w:color w:val="000000"/>
          <w:sz w:val="22"/>
          <w:szCs w:val="22"/>
        </w:rPr>
        <w:t xml:space="preserve"> </w:t>
      </w:r>
      <w:r>
        <w:rPr>
          <w:rFonts w:eastAsia="Times New Roman"/>
          <w:color w:val="000000"/>
          <w:sz w:val="22"/>
          <w:szCs w:val="22"/>
        </w:rPr>
        <w:t>umowy o pracę za ostatni okres rozliczeniowy;</w:t>
      </w:r>
    </w:p>
    <w:p w14:paraId="297C1B13" w14:textId="12D0162A" w:rsidR="00F76120" w:rsidRDefault="00EB2C2E" w:rsidP="00AC0E03">
      <w:pPr>
        <w:numPr>
          <w:ilvl w:val="0"/>
          <w:numId w:val="7"/>
        </w:numPr>
        <w:shd w:val="clear" w:color="auto" w:fill="FFFFFF"/>
        <w:tabs>
          <w:tab w:val="left" w:pos="696"/>
        </w:tabs>
        <w:ind w:left="696" w:hanging="336"/>
        <w:jc w:val="both"/>
        <w:rPr>
          <w:color w:val="000000"/>
          <w:spacing w:val="-10"/>
          <w:sz w:val="22"/>
          <w:szCs w:val="22"/>
        </w:rPr>
      </w:pPr>
      <w:r>
        <w:rPr>
          <w:color w:val="000000"/>
          <w:sz w:val="22"/>
          <w:szCs w:val="22"/>
        </w:rPr>
        <w:t>po</w:t>
      </w:r>
      <w:r>
        <w:rPr>
          <w:rFonts w:eastAsia="Times New Roman"/>
          <w:color w:val="000000"/>
          <w:sz w:val="22"/>
          <w:szCs w:val="22"/>
        </w:rPr>
        <w:t>świadczoną za zgodność z oryginałem odpowiednio przez Wykonawcę lub Podwykonawcę kopię</w:t>
      </w:r>
      <w:r w:rsidR="00D37391">
        <w:rPr>
          <w:rFonts w:eastAsia="Times New Roman"/>
          <w:color w:val="000000"/>
          <w:sz w:val="22"/>
          <w:szCs w:val="22"/>
        </w:rPr>
        <w:t xml:space="preserve"> </w:t>
      </w:r>
      <w:r>
        <w:rPr>
          <w:rFonts w:eastAsia="Times New Roman"/>
          <w:color w:val="000000"/>
          <w:spacing w:val="2"/>
          <w:sz w:val="22"/>
          <w:szCs w:val="22"/>
        </w:rPr>
        <w:t>dowodu potwierdzającego zgłoszenie pracownika przez pracodawcę do ubezpieczeń,</w:t>
      </w:r>
      <w:r w:rsidR="0052425C">
        <w:rPr>
          <w:rFonts w:eastAsia="Times New Roman"/>
          <w:color w:val="000000"/>
          <w:spacing w:val="2"/>
          <w:sz w:val="22"/>
          <w:szCs w:val="22"/>
        </w:rPr>
        <w:t xml:space="preserve"> </w:t>
      </w:r>
      <w:r>
        <w:rPr>
          <w:rFonts w:eastAsia="Times New Roman"/>
          <w:color w:val="000000"/>
          <w:sz w:val="22"/>
          <w:szCs w:val="22"/>
        </w:rPr>
        <w:t>zanonimizowaną w sposób zapewniający ochronę danych osobowych pracowników.</w:t>
      </w:r>
    </w:p>
    <w:p w14:paraId="19277827" w14:textId="77777777" w:rsidR="00F76120" w:rsidRDefault="00F76120" w:rsidP="00370053">
      <w:pPr>
        <w:rPr>
          <w:sz w:val="2"/>
          <w:szCs w:val="2"/>
        </w:rPr>
      </w:pPr>
    </w:p>
    <w:p w14:paraId="4BA5F073" w14:textId="77777777" w:rsidR="007E3B58" w:rsidRDefault="00EB2C2E" w:rsidP="00AC0E03">
      <w:pPr>
        <w:numPr>
          <w:ilvl w:val="0"/>
          <w:numId w:val="8"/>
        </w:numPr>
        <w:shd w:val="clear" w:color="auto" w:fill="FFFFFF"/>
        <w:tabs>
          <w:tab w:val="left" w:pos="426"/>
        </w:tabs>
        <w:spacing w:before="5"/>
        <w:ind w:left="426" w:hanging="426"/>
        <w:jc w:val="both"/>
        <w:rPr>
          <w:color w:val="000000"/>
          <w:spacing w:val="-11"/>
          <w:sz w:val="22"/>
          <w:szCs w:val="22"/>
        </w:rPr>
      </w:pPr>
      <w:r>
        <w:rPr>
          <w:color w:val="000000"/>
          <w:spacing w:val="3"/>
          <w:sz w:val="22"/>
          <w:szCs w:val="22"/>
        </w:rPr>
        <w:t>Niez</w:t>
      </w:r>
      <w:r>
        <w:rPr>
          <w:rFonts w:eastAsia="Times New Roman"/>
          <w:color w:val="000000"/>
          <w:spacing w:val="3"/>
          <w:sz w:val="22"/>
          <w:szCs w:val="22"/>
        </w:rPr>
        <w:t>łożenie przez Wykonawcę w wyznaczonym przez Zamawiającego terminie żądanych przez</w:t>
      </w:r>
      <w:r w:rsidR="0052425C">
        <w:rPr>
          <w:rFonts w:eastAsia="Times New Roman"/>
          <w:color w:val="000000"/>
          <w:spacing w:val="3"/>
          <w:sz w:val="22"/>
          <w:szCs w:val="22"/>
        </w:rPr>
        <w:t xml:space="preserve"> </w:t>
      </w:r>
      <w:r>
        <w:rPr>
          <w:rFonts w:eastAsia="Times New Roman"/>
          <w:color w:val="000000"/>
          <w:spacing w:val="6"/>
          <w:sz w:val="22"/>
          <w:szCs w:val="22"/>
        </w:rPr>
        <w:t>Zamawiającego dowodów w celu potwierdzenia spełnienia przez Wykonawcę lub Podwykonawcę</w:t>
      </w:r>
      <w:r w:rsidR="0052425C">
        <w:rPr>
          <w:rFonts w:eastAsia="Times New Roman"/>
          <w:color w:val="000000"/>
          <w:spacing w:val="6"/>
          <w:sz w:val="22"/>
          <w:szCs w:val="22"/>
        </w:rPr>
        <w:t xml:space="preserve"> </w:t>
      </w:r>
      <w:r>
        <w:rPr>
          <w:rFonts w:eastAsia="Times New Roman"/>
          <w:color w:val="000000"/>
          <w:spacing w:val="7"/>
          <w:sz w:val="22"/>
          <w:szCs w:val="22"/>
        </w:rPr>
        <w:t>wymogu zatrudnienia na podstawie umowy o  pracę traktowane  będzie jako niespełnienie  przez</w:t>
      </w:r>
      <w:r w:rsidR="0052425C">
        <w:rPr>
          <w:rFonts w:eastAsia="Times New Roman"/>
          <w:color w:val="000000"/>
          <w:spacing w:val="7"/>
          <w:sz w:val="22"/>
          <w:szCs w:val="22"/>
        </w:rPr>
        <w:t xml:space="preserve"> </w:t>
      </w:r>
      <w:r>
        <w:rPr>
          <w:rFonts w:eastAsia="Times New Roman"/>
          <w:color w:val="000000"/>
          <w:spacing w:val="-1"/>
          <w:sz w:val="22"/>
          <w:szCs w:val="22"/>
        </w:rPr>
        <w:t>Wykonawcę lub Podwykonawcę wymogu zatrudnienia na podstawie umowy o pracę osób wykonujących</w:t>
      </w:r>
      <w:r w:rsidR="0052425C">
        <w:rPr>
          <w:rFonts w:eastAsia="Times New Roman"/>
          <w:color w:val="000000"/>
          <w:spacing w:val="-1"/>
          <w:sz w:val="22"/>
          <w:szCs w:val="22"/>
        </w:rPr>
        <w:t xml:space="preserve"> </w:t>
      </w:r>
      <w:r>
        <w:rPr>
          <w:rFonts w:eastAsia="Times New Roman"/>
          <w:color w:val="000000"/>
          <w:spacing w:val="-1"/>
          <w:sz w:val="22"/>
          <w:szCs w:val="22"/>
        </w:rPr>
        <w:t>wskazane w ust. 1 czynności.</w:t>
      </w:r>
    </w:p>
    <w:p w14:paraId="251CFD96" w14:textId="3F2B28B2" w:rsidR="00F76120" w:rsidRPr="00061FCF" w:rsidRDefault="00EB2C2E" w:rsidP="00AC0E03">
      <w:pPr>
        <w:numPr>
          <w:ilvl w:val="0"/>
          <w:numId w:val="8"/>
        </w:numPr>
        <w:shd w:val="clear" w:color="auto" w:fill="FFFFFF"/>
        <w:tabs>
          <w:tab w:val="left" w:pos="426"/>
        </w:tabs>
        <w:spacing w:before="5"/>
        <w:ind w:left="426" w:hanging="426"/>
        <w:jc w:val="both"/>
        <w:rPr>
          <w:color w:val="000000" w:themeColor="text1"/>
          <w:spacing w:val="-11"/>
          <w:sz w:val="22"/>
          <w:szCs w:val="22"/>
        </w:rPr>
      </w:pPr>
      <w:r w:rsidRPr="007E3B58">
        <w:rPr>
          <w:color w:val="000000"/>
          <w:spacing w:val="5"/>
          <w:sz w:val="22"/>
          <w:szCs w:val="22"/>
        </w:rPr>
        <w:t>W przypadku uzasadnionych w</w:t>
      </w:r>
      <w:r w:rsidRPr="007E3B58">
        <w:rPr>
          <w:rFonts w:eastAsia="Times New Roman"/>
          <w:color w:val="000000"/>
          <w:spacing w:val="5"/>
          <w:sz w:val="22"/>
          <w:szCs w:val="22"/>
        </w:rPr>
        <w:t>ątpliwości, co do przestrzegania prawa pracy przez Wykonawcę lub</w:t>
      </w:r>
      <w:r w:rsidR="0052425C" w:rsidRPr="007E3B58">
        <w:rPr>
          <w:rFonts w:eastAsia="Times New Roman"/>
          <w:color w:val="000000"/>
          <w:spacing w:val="5"/>
          <w:sz w:val="22"/>
          <w:szCs w:val="22"/>
        </w:rPr>
        <w:t xml:space="preserve"> </w:t>
      </w:r>
      <w:r w:rsidRPr="007E3B58">
        <w:rPr>
          <w:rFonts w:eastAsia="Times New Roman"/>
          <w:color w:val="000000"/>
          <w:spacing w:val="-1"/>
          <w:sz w:val="22"/>
          <w:szCs w:val="22"/>
        </w:rPr>
        <w:t>Podwykonawcę, Zamawiający może zwrócić się o przeprowadzenie kontroli przez Państwową Inspekcję</w:t>
      </w:r>
      <w:r w:rsidR="0052425C" w:rsidRPr="007E3B58">
        <w:rPr>
          <w:rFonts w:eastAsia="Times New Roman"/>
          <w:color w:val="000000"/>
          <w:spacing w:val="-1"/>
          <w:sz w:val="22"/>
          <w:szCs w:val="22"/>
        </w:rPr>
        <w:t xml:space="preserve"> </w:t>
      </w:r>
      <w:r w:rsidRPr="00061FCF">
        <w:rPr>
          <w:color w:val="000000" w:themeColor="text1"/>
          <w:spacing w:val="-5"/>
          <w:sz w:val="22"/>
          <w:szCs w:val="22"/>
        </w:rPr>
        <w:lastRenderedPageBreak/>
        <w:t>Pracy.</w:t>
      </w:r>
    </w:p>
    <w:p w14:paraId="75C50DFA" w14:textId="45B3D0E0" w:rsidR="00760D45" w:rsidRPr="00061FCF" w:rsidRDefault="00760D45" w:rsidP="00AC0E03">
      <w:pPr>
        <w:numPr>
          <w:ilvl w:val="0"/>
          <w:numId w:val="8"/>
        </w:numPr>
        <w:shd w:val="clear" w:color="auto" w:fill="FFFFFF"/>
        <w:tabs>
          <w:tab w:val="left" w:pos="426"/>
        </w:tabs>
        <w:spacing w:before="5"/>
        <w:ind w:left="426" w:hanging="426"/>
        <w:jc w:val="both"/>
        <w:rPr>
          <w:rFonts w:eastAsia="Times New Roman"/>
          <w:color w:val="000000"/>
          <w:spacing w:val="-1"/>
          <w:sz w:val="22"/>
          <w:szCs w:val="22"/>
        </w:rPr>
      </w:pPr>
      <w:r w:rsidRPr="00061FCF">
        <w:rPr>
          <w:rFonts w:eastAsia="Times New Roman"/>
          <w:color w:val="000000"/>
          <w:spacing w:val="-1"/>
          <w:sz w:val="22"/>
          <w:szCs w:val="22"/>
        </w:rPr>
        <w:t>W przypadku ustania, w okresie trwania umowy, stosunku pracy wobec któregokolwiek z pracowników realizujących zamówienie, o których mowa wyżej i zatrudnienia w jego miejsce</w:t>
      </w:r>
      <w:r w:rsidR="00061FCF" w:rsidRPr="00061FCF">
        <w:rPr>
          <w:rFonts w:eastAsia="Times New Roman"/>
          <w:color w:val="000000"/>
          <w:spacing w:val="-1"/>
          <w:sz w:val="22"/>
          <w:szCs w:val="22"/>
        </w:rPr>
        <w:t xml:space="preserve"> innego pracownika, Wykonawca zobowiązany jest do przekazania Zamawiającemu stosownego oświadczenia o zatrudnieniu nowego, mającego realizować przedmiot zamówienia. Obowiązek ten Wykonawca zrealizuje w terminie 5 dni od dnia dokonania zmiany pracownika.</w:t>
      </w:r>
    </w:p>
    <w:p w14:paraId="3B9B6E19" w14:textId="77777777" w:rsidR="00856EFF" w:rsidRDefault="00856EFF" w:rsidP="00370053">
      <w:pPr>
        <w:shd w:val="clear" w:color="auto" w:fill="FFFFFF"/>
        <w:jc w:val="center"/>
        <w:rPr>
          <w:rFonts w:eastAsia="Times New Roman"/>
          <w:color w:val="000000"/>
          <w:spacing w:val="-12"/>
          <w:sz w:val="22"/>
          <w:szCs w:val="22"/>
        </w:rPr>
      </w:pPr>
    </w:p>
    <w:p w14:paraId="643925E0" w14:textId="6A398475" w:rsidR="00F76120" w:rsidRDefault="00EB2C2E" w:rsidP="00370053">
      <w:pPr>
        <w:shd w:val="clear" w:color="auto" w:fill="FFFFFF"/>
        <w:jc w:val="center"/>
      </w:pPr>
      <w:r>
        <w:rPr>
          <w:rFonts w:eastAsia="Times New Roman"/>
          <w:color w:val="000000"/>
          <w:spacing w:val="-12"/>
          <w:sz w:val="22"/>
          <w:szCs w:val="22"/>
        </w:rPr>
        <w:t>§ 11</w:t>
      </w:r>
    </w:p>
    <w:p w14:paraId="7F6F0007" w14:textId="77777777" w:rsidR="00F76120" w:rsidRDefault="00EB2C2E" w:rsidP="00370053">
      <w:pPr>
        <w:shd w:val="clear" w:color="auto" w:fill="FFFFFF"/>
        <w:tabs>
          <w:tab w:val="left" w:pos="326"/>
        </w:tabs>
        <w:jc w:val="both"/>
      </w:pPr>
      <w:r>
        <w:rPr>
          <w:color w:val="000000"/>
          <w:spacing w:val="-22"/>
          <w:sz w:val="22"/>
          <w:szCs w:val="22"/>
        </w:rPr>
        <w:t>1.</w:t>
      </w:r>
      <w:r>
        <w:rPr>
          <w:color w:val="000000"/>
          <w:sz w:val="22"/>
          <w:szCs w:val="22"/>
        </w:rPr>
        <w:tab/>
        <w:t>Wykonawca zap</w:t>
      </w:r>
      <w:r>
        <w:rPr>
          <w:rFonts w:eastAsia="Times New Roman"/>
          <w:color w:val="000000"/>
          <w:sz w:val="22"/>
          <w:szCs w:val="22"/>
        </w:rPr>
        <w:t>łaci Zamawiającemu kary umowne w przypadku:</w:t>
      </w:r>
    </w:p>
    <w:p w14:paraId="6060FDD5" w14:textId="76F36E28" w:rsidR="00F76120" w:rsidRDefault="00EB2C2E" w:rsidP="00AC0E03">
      <w:pPr>
        <w:numPr>
          <w:ilvl w:val="0"/>
          <w:numId w:val="9"/>
        </w:numPr>
        <w:shd w:val="clear" w:color="auto" w:fill="FFFFFF"/>
        <w:tabs>
          <w:tab w:val="left" w:pos="715"/>
        </w:tabs>
        <w:ind w:left="715" w:hanging="360"/>
        <w:jc w:val="both"/>
        <w:rPr>
          <w:color w:val="000000"/>
          <w:spacing w:val="-9"/>
          <w:sz w:val="22"/>
          <w:szCs w:val="22"/>
        </w:rPr>
      </w:pPr>
      <w:r>
        <w:rPr>
          <w:color w:val="000000"/>
          <w:sz w:val="22"/>
          <w:szCs w:val="22"/>
        </w:rPr>
        <w:t>zw</w:t>
      </w:r>
      <w:r>
        <w:rPr>
          <w:rFonts w:eastAsia="Times New Roman"/>
          <w:color w:val="000000"/>
          <w:sz w:val="22"/>
          <w:szCs w:val="22"/>
        </w:rPr>
        <w:t>łoki w wykonaniu przedmiotu odbioru określonego w</w:t>
      </w:r>
      <w:r w:rsidR="0052425C">
        <w:rPr>
          <w:rFonts w:eastAsia="Times New Roman"/>
          <w:color w:val="000000"/>
          <w:sz w:val="22"/>
          <w:szCs w:val="22"/>
        </w:rPr>
        <w:t xml:space="preserve"> </w:t>
      </w:r>
      <w:r>
        <w:rPr>
          <w:rFonts w:eastAsia="Times New Roman"/>
          <w:color w:val="000000"/>
          <w:sz w:val="22"/>
          <w:szCs w:val="22"/>
        </w:rPr>
        <w:t>umowie - w wysokości</w:t>
      </w:r>
      <w:r w:rsidR="0052425C">
        <w:rPr>
          <w:rFonts w:eastAsia="Times New Roman"/>
          <w:color w:val="000000"/>
          <w:sz w:val="22"/>
          <w:szCs w:val="22"/>
        </w:rPr>
        <w:t xml:space="preserve"> </w:t>
      </w:r>
      <w:r>
        <w:rPr>
          <w:rFonts w:eastAsia="Times New Roman"/>
          <w:color w:val="000000"/>
          <w:sz w:val="22"/>
          <w:szCs w:val="22"/>
        </w:rPr>
        <w:t>0,5%</w:t>
      </w:r>
      <w:r w:rsidR="0052425C">
        <w:rPr>
          <w:rFonts w:eastAsia="Times New Roman"/>
          <w:color w:val="000000"/>
          <w:sz w:val="22"/>
          <w:szCs w:val="22"/>
        </w:rPr>
        <w:t xml:space="preserve"> </w:t>
      </w:r>
      <w:r>
        <w:rPr>
          <w:rFonts w:eastAsia="Times New Roman"/>
          <w:color w:val="000000"/>
          <w:spacing w:val="-1"/>
          <w:sz w:val="22"/>
          <w:szCs w:val="22"/>
        </w:rPr>
        <w:t>wynagrodzenia umownego</w:t>
      </w:r>
      <w:r w:rsidR="00684E34">
        <w:rPr>
          <w:rFonts w:eastAsia="Times New Roman"/>
          <w:color w:val="000000"/>
          <w:spacing w:val="-1"/>
          <w:sz w:val="22"/>
          <w:szCs w:val="22"/>
        </w:rPr>
        <w:t xml:space="preserve"> brutto o którym mowa w § 4 ust. 1</w:t>
      </w:r>
      <w:r>
        <w:rPr>
          <w:rFonts w:eastAsia="Times New Roman"/>
          <w:color w:val="000000"/>
          <w:spacing w:val="-1"/>
          <w:sz w:val="22"/>
          <w:szCs w:val="22"/>
        </w:rPr>
        <w:t xml:space="preserve"> za każdy dzień zwłoki;</w:t>
      </w:r>
    </w:p>
    <w:p w14:paraId="03F6C6CC" w14:textId="21759E1A" w:rsidR="00F76120" w:rsidRDefault="00EB2C2E" w:rsidP="00AC0E03">
      <w:pPr>
        <w:numPr>
          <w:ilvl w:val="0"/>
          <w:numId w:val="9"/>
        </w:numPr>
        <w:shd w:val="clear" w:color="auto" w:fill="FFFFFF"/>
        <w:tabs>
          <w:tab w:val="left" w:pos="715"/>
        </w:tabs>
        <w:ind w:left="715" w:hanging="360"/>
        <w:jc w:val="both"/>
        <w:rPr>
          <w:color w:val="000000"/>
          <w:spacing w:val="-6"/>
          <w:sz w:val="22"/>
          <w:szCs w:val="22"/>
        </w:rPr>
      </w:pPr>
      <w:r>
        <w:rPr>
          <w:color w:val="000000"/>
          <w:spacing w:val="9"/>
          <w:sz w:val="22"/>
          <w:szCs w:val="22"/>
        </w:rPr>
        <w:t>zw</w:t>
      </w:r>
      <w:r>
        <w:rPr>
          <w:rFonts w:eastAsia="Times New Roman"/>
          <w:color w:val="000000"/>
          <w:spacing w:val="9"/>
          <w:sz w:val="22"/>
          <w:szCs w:val="22"/>
        </w:rPr>
        <w:t xml:space="preserve">łoki w usunięciu wad stwierdzonych przy odbiorze lub ujawnionych w okresie rękojmi </w:t>
      </w:r>
      <w:r w:rsidR="00856EFF">
        <w:rPr>
          <w:rFonts w:eastAsia="Times New Roman"/>
          <w:color w:val="000000"/>
          <w:spacing w:val="9"/>
          <w:sz w:val="22"/>
          <w:szCs w:val="22"/>
        </w:rPr>
        <w:t xml:space="preserve">   </w:t>
      </w:r>
      <w:r>
        <w:rPr>
          <w:rFonts w:eastAsia="Times New Roman"/>
          <w:color w:val="000000"/>
          <w:spacing w:val="5"/>
          <w:sz w:val="22"/>
          <w:szCs w:val="22"/>
        </w:rPr>
        <w:t xml:space="preserve">w wysokości 0,5% </w:t>
      </w:r>
      <w:r w:rsidR="00684E34">
        <w:rPr>
          <w:rFonts w:eastAsia="Times New Roman"/>
          <w:color w:val="000000"/>
          <w:spacing w:val="-1"/>
          <w:sz w:val="22"/>
          <w:szCs w:val="22"/>
        </w:rPr>
        <w:t>wynagrodzenia umownego brutto</w:t>
      </w:r>
      <w:r w:rsidR="00381E0A">
        <w:rPr>
          <w:rFonts w:eastAsia="Times New Roman"/>
          <w:color w:val="000000"/>
          <w:spacing w:val="-1"/>
          <w:sz w:val="22"/>
          <w:szCs w:val="22"/>
        </w:rPr>
        <w:t>,</w:t>
      </w:r>
      <w:r w:rsidR="00684E34">
        <w:rPr>
          <w:rFonts w:eastAsia="Times New Roman"/>
          <w:color w:val="000000"/>
          <w:spacing w:val="-1"/>
          <w:sz w:val="22"/>
          <w:szCs w:val="22"/>
        </w:rPr>
        <w:t xml:space="preserve"> o którym mowa w § 4 ust. 1 </w:t>
      </w:r>
      <w:r>
        <w:rPr>
          <w:rFonts w:eastAsia="Times New Roman"/>
          <w:color w:val="000000"/>
          <w:spacing w:val="5"/>
          <w:sz w:val="22"/>
          <w:szCs w:val="22"/>
        </w:rPr>
        <w:t>za każdy dzień</w:t>
      </w:r>
      <w:r w:rsidR="00134112">
        <w:rPr>
          <w:rFonts w:eastAsia="Times New Roman"/>
          <w:color w:val="000000"/>
          <w:spacing w:val="5"/>
          <w:sz w:val="22"/>
          <w:szCs w:val="22"/>
        </w:rPr>
        <w:t xml:space="preserve"> </w:t>
      </w:r>
      <w:r>
        <w:rPr>
          <w:rFonts w:eastAsia="Times New Roman"/>
          <w:color w:val="000000"/>
          <w:sz w:val="22"/>
          <w:szCs w:val="22"/>
        </w:rPr>
        <w:t>zwłoki liczonej od dnia wyznaczonego przez Zamawiającego na usunięcie wad;</w:t>
      </w:r>
    </w:p>
    <w:p w14:paraId="2D354199" w14:textId="383F1819" w:rsidR="00F76120" w:rsidRDefault="00EB2C2E" w:rsidP="00AC0E03">
      <w:pPr>
        <w:numPr>
          <w:ilvl w:val="0"/>
          <w:numId w:val="9"/>
        </w:numPr>
        <w:shd w:val="clear" w:color="auto" w:fill="FFFFFF"/>
        <w:tabs>
          <w:tab w:val="left" w:pos="715"/>
        </w:tabs>
        <w:ind w:left="715" w:hanging="360"/>
        <w:jc w:val="both"/>
        <w:rPr>
          <w:color w:val="000000"/>
          <w:spacing w:val="-9"/>
          <w:sz w:val="22"/>
          <w:szCs w:val="22"/>
        </w:rPr>
      </w:pPr>
      <w:r>
        <w:rPr>
          <w:color w:val="000000"/>
          <w:spacing w:val="1"/>
          <w:sz w:val="22"/>
          <w:szCs w:val="22"/>
        </w:rPr>
        <w:t>niedoprowadzenia przez Wykonawc</w:t>
      </w:r>
      <w:r>
        <w:rPr>
          <w:rFonts w:eastAsia="Times New Roman"/>
          <w:color w:val="000000"/>
          <w:spacing w:val="1"/>
          <w:sz w:val="22"/>
          <w:szCs w:val="22"/>
        </w:rPr>
        <w:t>ę do zmiany lub niepowiadomienia Zamawiającego o zmianie,</w:t>
      </w:r>
      <w:r w:rsidR="00134112">
        <w:rPr>
          <w:rFonts w:eastAsia="Times New Roman"/>
          <w:color w:val="000000"/>
          <w:spacing w:val="1"/>
          <w:sz w:val="22"/>
          <w:szCs w:val="22"/>
        </w:rPr>
        <w:t xml:space="preserve"> </w:t>
      </w:r>
      <w:r>
        <w:rPr>
          <w:rFonts w:eastAsia="Times New Roman"/>
          <w:color w:val="000000"/>
          <w:sz w:val="22"/>
          <w:szCs w:val="22"/>
        </w:rPr>
        <w:t>o</w:t>
      </w:r>
      <w:r w:rsidR="00134112">
        <w:rPr>
          <w:rFonts w:eastAsia="Times New Roman"/>
          <w:color w:val="000000"/>
          <w:sz w:val="22"/>
          <w:szCs w:val="22"/>
        </w:rPr>
        <w:t> </w:t>
      </w:r>
      <w:r>
        <w:rPr>
          <w:rFonts w:eastAsia="Times New Roman"/>
          <w:color w:val="000000"/>
          <w:sz w:val="22"/>
          <w:szCs w:val="22"/>
        </w:rPr>
        <w:t xml:space="preserve">której mowa w § 9 ust. </w:t>
      </w:r>
      <w:r w:rsidR="008F0BD4">
        <w:rPr>
          <w:rFonts w:eastAsia="Times New Roman"/>
          <w:color w:val="000000"/>
          <w:sz w:val="22"/>
          <w:szCs w:val="22"/>
        </w:rPr>
        <w:t>6</w:t>
      </w:r>
      <w:r>
        <w:rPr>
          <w:rFonts w:eastAsia="Times New Roman"/>
          <w:color w:val="000000"/>
          <w:sz w:val="22"/>
          <w:szCs w:val="22"/>
        </w:rPr>
        <w:t xml:space="preserve"> - w wysokości 0,2% </w:t>
      </w:r>
      <w:r w:rsidR="0054420A">
        <w:rPr>
          <w:rFonts w:eastAsia="Times New Roman"/>
          <w:color w:val="000000"/>
          <w:spacing w:val="-1"/>
          <w:sz w:val="22"/>
          <w:szCs w:val="22"/>
        </w:rPr>
        <w:t>wynagrodzenia umownego brutto</w:t>
      </w:r>
      <w:r w:rsidR="00381E0A">
        <w:rPr>
          <w:rFonts w:eastAsia="Times New Roman"/>
          <w:color w:val="000000"/>
          <w:spacing w:val="-1"/>
          <w:sz w:val="22"/>
          <w:szCs w:val="22"/>
        </w:rPr>
        <w:t>,</w:t>
      </w:r>
      <w:r w:rsidR="0054420A">
        <w:rPr>
          <w:rFonts w:eastAsia="Times New Roman"/>
          <w:color w:val="000000"/>
          <w:spacing w:val="-1"/>
          <w:sz w:val="22"/>
          <w:szCs w:val="22"/>
        </w:rPr>
        <w:t xml:space="preserve"> o którym mowa w § 4 ust. 1 </w:t>
      </w:r>
      <w:r>
        <w:rPr>
          <w:rFonts w:eastAsia="Times New Roman"/>
          <w:color w:val="000000"/>
          <w:sz w:val="22"/>
          <w:szCs w:val="22"/>
        </w:rPr>
        <w:t>za każdy dzień zwłoki liczonej</w:t>
      </w:r>
      <w:r w:rsidR="00134112">
        <w:rPr>
          <w:rFonts w:eastAsia="Times New Roman"/>
          <w:color w:val="000000"/>
          <w:sz w:val="22"/>
          <w:szCs w:val="22"/>
        </w:rPr>
        <w:t xml:space="preserve"> </w:t>
      </w:r>
      <w:r>
        <w:rPr>
          <w:rFonts w:eastAsia="Times New Roman"/>
          <w:color w:val="000000"/>
          <w:sz w:val="22"/>
          <w:szCs w:val="22"/>
        </w:rPr>
        <w:t>od dnia, w którym upłynął termin na dokonanie tych czynności;</w:t>
      </w:r>
    </w:p>
    <w:p w14:paraId="6F225AFA" w14:textId="678C49F3" w:rsidR="00F76120" w:rsidRDefault="00EB2C2E" w:rsidP="00AC0E03">
      <w:pPr>
        <w:numPr>
          <w:ilvl w:val="0"/>
          <w:numId w:val="9"/>
        </w:numPr>
        <w:shd w:val="clear" w:color="auto" w:fill="FFFFFF"/>
        <w:tabs>
          <w:tab w:val="left" w:pos="715"/>
        </w:tabs>
        <w:ind w:left="715" w:hanging="360"/>
        <w:jc w:val="both"/>
        <w:rPr>
          <w:color w:val="000000"/>
          <w:spacing w:val="-8"/>
          <w:sz w:val="22"/>
          <w:szCs w:val="22"/>
        </w:rPr>
      </w:pPr>
      <w:r>
        <w:rPr>
          <w:color w:val="000000"/>
          <w:spacing w:val="2"/>
          <w:sz w:val="22"/>
          <w:szCs w:val="22"/>
        </w:rPr>
        <w:t>braku zap</w:t>
      </w:r>
      <w:r>
        <w:rPr>
          <w:rFonts w:eastAsia="Times New Roman"/>
          <w:color w:val="000000"/>
          <w:spacing w:val="2"/>
          <w:sz w:val="22"/>
          <w:szCs w:val="22"/>
        </w:rPr>
        <w:t>łaty lub nieterminowej zapłaty wynagrodzenia należnego Podwykonawcom lub dalszym</w:t>
      </w:r>
      <w:r>
        <w:rPr>
          <w:rFonts w:eastAsia="Times New Roman"/>
          <w:color w:val="000000"/>
          <w:spacing w:val="2"/>
          <w:sz w:val="22"/>
          <w:szCs w:val="22"/>
        </w:rPr>
        <w:br/>
      </w:r>
      <w:r>
        <w:rPr>
          <w:rFonts w:eastAsia="Times New Roman"/>
          <w:color w:val="000000"/>
          <w:spacing w:val="4"/>
          <w:sz w:val="22"/>
          <w:szCs w:val="22"/>
        </w:rPr>
        <w:t xml:space="preserve">Podwykonawcom - w wysokości 0,1% wartości </w:t>
      </w:r>
      <w:r w:rsidR="0054420A">
        <w:rPr>
          <w:rFonts w:eastAsia="Times New Roman"/>
          <w:color w:val="000000"/>
          <w:spacing w:val="4"/>
          <w:sz w:val="22"/>
          <w:szCs w:val="22"/>
        </w:rPr>
        <w:t xml:space="preserve">brutto </w:t>
      </w:r>
      <w:r>
        <w:rPr>
          <w:rFonts w:eastAsia="Times New Roman"/>
          <w:color w:val="000000"/>
          <w:spacing w:val="4"/>
          <w:sz w:val="22"/>
          <w:szCs w:val="22"/>
        </w:rPr>
        <w:t>umowy zawartej z Podwykonawcą lub dalszym</w:t>
      </w:r>
      <w:r w:rsidR="0054420A">
        <w:rPr>
          <w:rFonts w:eastAsia="Times New Roman"/>
          <w:color w:val="000000"/>
          <w:spacing w:val="4"/>
          <w:sz w:val="22"/>
          <w:szCs w:val="22"/>
        </w:rPr>
        <w:t xml:space="preserve"> </w:t>
      </w:r>
      <w:r>
        <w:rPr>
          <w:rFonts w:eastAsia="Times New Roman"/>
          <w:color w:val="000000"/>
          <w:spacing w:val="1"/>
          <w:sz w:val="22"/>
          <w:szCs w:val="22"/>
        </w:rPr>
        <w:t>Podwykonawcą za każdy dzień zwłoki liczonej od dnia upływu terminu zapłaty określonego w § 9</w:t>
      </w:r>
      <w:r w:rsidR="0054420A">
        <w:rPr>
          <w:rFonts w:eastAsia="Times New Roman"/>
          <w:color w:val="000000"/>
          <w:spacing w:val="1"/>
          <w:sz w:val="22"/>
          <w:szCs w:val="22"/>
        </w:rPr>
        <w:t xml:space="preserve"> </w:t>
      </w:r>
      <w:r>
        <w:rPr>
          <w:rFonts w:eastAsia="Times New Roman"/>
          <w:color w:val="000000"/>
          <w:spacing w:val="-2"/>
          <w:sz w:val="22"/>
          <w:szCs w:val="22"/>
        </w:rPr>
        <w:t xml:space="preserve">ust. </w:t>
      </w:r>
      <w:r w:rsidR="008F0BD4">
        <w:rPr>
          <w:rFonts w:eastAsia="Times New Roman"/>
          <w:color w:val="000000"/>
          <w:spacing w:val="-2"/>
          <w:sz w:val="22"/>
          <w:szCs w:val="22"/>
        </w:rPr>
        <w:t>5</w:t>
      </w:r>
      <w:r>
        <w:rPr>
          <w:rFonts w:eastAsia="Times New Roman"/>
          <w:color w:val="000000"/>
          <w:spacing w:val="-2"/>
          <w:sz w:val="22"/>
          <w:szCs w:val="22"/>
        </w:rPr>
        <w:t>;</w:t>
      </w:r>
    </w:p>
    <w:p w14:paraId="14092534" w14:textId="3A87315A" w:rsidR="00F76120" w:rsidRDefault="00EB2C2E" w:rsidP="00AC0E03">
      <w:pPr>
        <w:numPr>
          <w:ilvl w:val="0"/>
          <w:numId w:val="9"/>
        </w:numPr>
        <w:shd w:val="clear" w:color="auto" w:fill="FFFFFF"/>
        <w:tabs>
          <w:tab w:val="left" w:pos="715"/>
        </w:tabs>
        <w:ind w:left="715" w:hanging="360"/>
        <w:jc w:val="both"/>
        <w:rPr>
          <w:color w:val="000000"/>
          <w:spacing w:val="-9"/>
          <w:sz w:val="22"/>
          <w:szCs w:val="22"/>
        </w:rPr>
      </w:pPr>
      <w:r>
        <w:rPr>
          <w:color w:val="000000"/>
          <w:spacing w:val="2"/>
          <w:sz w:val="22"/>
          <w:szCs w:val="22"/>
        </w:rPr>
        <w:t>nieprzed</w:t>
      </w:r>
      <w:r>
        <w:rPr>
          <w:rFonts w:eastAsia="Times New Roman"/>
          <w:color w:val="000000"/>
          <w:spacing w:val="2"/>
          <w:sz w:val="22"/>
          <w:szCs w:val="22"/>
        </w:rPr>
        <w:t>łożenia Zamawiającemu do zaakceptowania projektu umowy o podwykonawstwo, której</w:t>
      </w:r>
      <w:r>
        <w:rPr>
          <w:rFonts w:eastAsia="Times New Roman"/>
          <w:color w:val="000000"/>
          <w:spacing w:val="2"/>
          <w:sz w:val="22"/>
          <w:szCs w:val="22"/>
        </w:rPr>
        <w:br/>
      </w:r>
      <w:r>
        <w:rPr>
          <w:rFonts w:eastAsia="Times New Roman"/>
          <w:color w:val="000000"/>
          <w:sz w:val="22"/>
          <w:szCs w:val="22"/>
        </w:rPr>
        <w:t xml:space="preserve">przedmiotem są roboty budowlane, lub projektu jej zmiany - w wysokości 0,2% wartości </w:t>
      </w:r>
      <w:r w:rsidR="0054420A">
        <w:rPr>
          <w:rFonts w:eastAsia="Times New Roman"/>
          <w:color w:val="000000"/>
          <w:sz w:val="22"/>
          <w:szCs w:val="22"/>
        </w:rPr>
        <w:t xml:space="preserve">brutto </w:t>
      </w:r>
      <w:r>
        <w:rPr>
          <w:rFonts w:eastAsia="Times New Roman"/>
          <w:color w:val="000000"/>
          <w:sz w:val="22"/>
          <w:szCs w:val="22"/>
        </w:rPr>
        <w:t>tej umowy</w:t>
      </w:r>
      <w:r w:rsidR="006C23C1">
        <w:rPr>
          <w:rFonts w:eastAsia="Times New Roman"/>
          <w:color w:val="000000"/>
          <w:sz w:val="22"/>
          <w:szCs w:val="22"/>
        </w:rPr>
        <w:t xml:space="preserve"> </w:t>
      </w:r>
      <w:r>
        <w:rPr>
          <w:rFonts w:eastAsia="Times New Roman"/>
          <w:color w:val="000000"/>
          <w:sz w:val="22"/>
          <w:szCs w:val="22"/>
        </w:rPr>
        <w:t>za każdy dzień zwłoki liczonej od dnia powzięcia przez Zamawiającego wiedzy na ten temat;</w:t>
      </w:r>
    </w:p>
    <w:p w14:paraId="3DE50373" w14:textId="4979D460" w:rsidR="00F76120" w:rsidRDefault="00EB2C2E" w:rsidP="00AC0E03">
      <w:pPr>
        <w:numPr>
          <w:ilvl w:val="0"/>
          <w:numId w:val="9"/>
        </w:numPr>
        <w:shd w:val="clear" w:color="auto" w:fill="FFFFFF"/>
        <w:tabs>
          <w:tab w:val="left" w:pos="715"/>
        </w:tabs>
        <w:ind w:left="715" w:hanging="360"/>
        <w:jc w:val="both"/>
        <w:rPr>
          <w:color w:val="000000"/>
          <w:spacing w:val="-8"/>
          <w:sz w:val="22"/>
          <w:szCs w:val="22"/>
        </w:rPr>
      </w:pPr>
      <w:r>
        <w:rPr>
          <w:color w:val="000000"/>
          <w:sz w:val="22"/>
          <w:szCs w:val="22"/>
        </w:rPr>
        <w:t>nieprzed</w:t>
      </w:r>
      <w:r>
        <w:rPr>
          <w:rFonts w:eastAsia="Times New Roman"/>
          <w:color w:val="000000"/>
          <w:sz w:val="22"/>
          <w:szCs w:val="22"/>
        </w:rPr>
        <w:t>łożenia poświadczonej za zgodność z oryginałem kopii umowy o podwykonawstwo lub jej</w:t>
      </w:r>
      <w:r>
        <w:rPr>
          <w:rFonts w:eastAsia="Times New Roman"/>
          <w:color w:val="000000"/>
          <w:sz w:val="22"/>
          <w:szCs w:val="22"/>
        </w:rPr>
        <w:br/>
      </w:r>
      <w:r>
        <w:rPr>
          <w:rFonts w:eastAsia="Times New Roman"/>
          <w:color w:val="000000"/>
          <w:spacing w:val="3"/>
          <w:sz w:val="22"/>
          <w:szCs w:val="22"/>
        </w:rPr>
        <w:t xml:space="preserve">zmiany w wysokości 0,2% wartości </w:t>
      </w:r>
      <w:r w:rsidR="0054420A">
        <w:rPr>
          <w:rFonts w:eastAsia="Times New Roman"/>
          <w:color w:val="000000"/>
          <w:spacing w:val="3"/>
          <w:sz w:val="22"/>
          <w:szCs w:val="22"/>
        </w:rPr>
        <w:t xml:space="preserve">brutto </w:t>
      </w:r>
      <w:r>
        <w:rPr>
          <w:rFonts w:eastAsia="Times New Roman"/>
          <w:color w:val="000000"/>
          <w:spacing w:val="3"/>
          <w:sz w:val="22"/>
          <w:szCs w:val="22"/>
        </w:rPr>
        <w:t>tej umowy za każdy dzień zwłoki liczonej od dnia powzięcia</w:t>
      </w:r>
      <w:r w:rsidR="0054420A">
        <w:rPr>
          <w:rFonts w:eastAsia="Times New Roman"/>
          <w:color w:val="000000"/>
          <w:spacing w:val="3"/>
          <w:sz w:val="22"/>
          <w:szCs w:val="22"/>
        </w:rPr>
        <w:t xml:space="preserve"> </w:t>
      </w:r>
      <w:r>
        <w:rPr>
          <w:rFonts w:eastAsia="Times New Roman"/>
          <w:color w:val="000000"/>
          <w:spacing w:val="-1"/>
          <w:sz w:val="22"/>
          <w:szCs w:val="22"/>
        </w:rPr>
        <w:t>przez Zamawiającego wiedzy na ten temat;</w:t>
      </w:r>
    </w:p>
    <w:p w14:paraId="2ED49E8A" w14:textId="740DFB22" w:rsidR="00856EFF" w:rsidRDefault="00EB2C2E" w:rsidP="00AC0E03">
      <w:pPr>
        <w:numPr>
          <w:ilvl w:val="0"/>
          <w:numId w:val="9"/>
        </w:numPr>
        <w:shd w:val="clear" w:color="auto" w:fill="FFFFFF"/>
        <w:tabs>
          <w:tab w:val="left" w:pos="715"/>
        </w:tabs>
        <w:ind w:left="715" w:hanging="360"/>
        <w:jc w:val="both"/>
        <w:rPr>
          <w:color w:val="000000"/>
          <w:spacing w:val="-6"/>
          <w:sz w:val="22"/>
          <w:szCs w:val="22"/>
        </w:rPr>
      </w:pPr>
      <w:r>
        <w:rPr>
          <w:color w:val="000000"/>
          <w:spacing w:val="4"/>
          <w:sz w:val="22"/>
          <w:szCs w:val="22"/>
        </w:rPr>
        <w:t>odst</w:t>
      </w:r>
      <w:r>
        <w:rPr>
          <w:rFonts w:eastAsia="Times New Roman"/>
          <w:color w:val="000000"/>
          <w:spacing w:val="4"/>
          <w:sz w:val="22"/>
          <w:szCs w:val="22"/>
        </w:rPr>
        <w:t>ąpienia przez Wykonawcę od wykonania umowy, w całości lub części, z przyczyn, za które</w:t>
      </w:r>
      <w:r>
        <w:rPr>
          <w:rFonts w:eastAsia="Times New Roman"/>
          <w:color w:val="000000"/>
          <w:spacing w:val="4"/>
          <w:sz w:val="22"/>
          <w:szCs w:val="22"/>
        </w:rPr>
        <w:br/>
      </w:r>
      <w:r>
        <w:rPr>
          <w:rFonts w:eastAsia="Times New Roman"/>
          <w:color w:val="000000"/>
          <w:spacing w:val="7"/>
          <w:sz w:val="22"/>
          <w:szCs w:val="22"/>
        </w:rPr>
        <w:t xml:space="preserve">Zamawiający nie odpowiada - w wysokości 10% </w:t>
      </w:r>
      <w:r w:rsidR="0054420A">
        <w:rPr>
          <w:rFonts w:eastAsia="Times New Roman"/>
          <w:color w:val="000000"/>
          <w:spacing w:val="-1"/>
          <w:sz w:val="22"/>
          <w:szCs w:val="22"/>
        </w:rPr>
        <w:t xml:space="preserve">wynagrodzenia umownego brutto o którym mowa w § 4 ust. 1 </w:t>
      </w:r>
      <w:r>
        <w:rPr>
          <w:rFonts w:eastAsia="Times New Roman"/>
          <w:color w:val="000000"/>
          <w:spacing w:val="7"/>
          <w:sz w:val="22"/>
          <w:szCs w:val="22"/>
        </w:rPr>
        <w:t xml:space="preserve">lub odpowiednio </w:t>
      </w:r>
      <w:r w:rsidR="0054420A">
        <w:rPr>
          <w:rFonts w:eastAsia="Times New Roman"/>
          <w:color w:val="000000"/>
          <w:spacing w:val="7"/>
          <w:sz w:val="22"/>
          <w:szCs w:val="22"/>
        </w:rPr>
        <w:t>–</w:t>
      </w:r>
      <w:r>
        <w:rPr>
          <w:rFonts w:eastAsia="Times New Roman"/>
          <w:color w:val="000000"/>
          <w:spacing w:val="7"/>
          <w:sz w:val="22"/>
          <w:szCs w:val="22"/>
        </w:rPr>
        <w:t xml:space="preserve"> zgodnie</w:t>
      </w:r>
      <w:r w:rsidR="0054420A">
        <w:rPr>
          <w:rFonts w:eastAsia="Times New Roman"/>
          <w:color w:val="000000"/>
          <w:spacing w:val="7"/>
          <w:sz w:val="22"/>
          <w:szCs w:val="22"/>
        </w:rPr>
        <w:t xml:space="preserve"> </w:t>
      </w:r>
      <w:r>
        <w:rPr>
          <w:rFonts w:eastAsia="Times New Roman"/>
          <w:color w:val="000000"/>
          <w:sz w:val="22"/>
          <w:szCs w:val="22"/>
        </w:rPr>
        <w:t>z wolą Zamawiającego - 10% wartości</w:t>
      </w:r>
      <w:r w:rsidR="0054420A">
        <w:rPr>
          <w:rFonts w:eastAsia="Times New Roman"/>
          <w:color w:val="000000"/>
          <w:sz w:val="22"/>
          <w:szCs w:val="22"/>
        </w:rPr>
        <w:t xml:space="preserve"> brutto</w:t>
      </w:r>
      <w:r>
        <w:rPr>
          <w:rFonts w:eastAsia="Times New Roman"/>
          <w:color w:val="000000"/>
          <w:sz w:val="22"/>
          <w:szCs w:val="22"/>
        </w:rPr>
        <w:t xml:space="preserve"> robót, od których wykonania odstąpiono;</w:t>
      </w:r>
    </w:p>
    <w:p w14:paraId="6058DA82" w14:textId="77777777" w:rsidR="00856EFF" w:rsidRDefault="00EB2C2E" w:rsidP="00AC0E03">
      <w:pPr>
        <w:numPr>
          <w:ilvl w:val="0"/>
          <w:numId w:val="9"/>
        </w:numPr>
        <w:shd w:val="clear" w:color="auto" w:fill="FFFFFF"/>
        <w:tabs>
          <w:tab w:val="left" w:pos="715"/>
        </w:tabs>
        <w:ind w:left="715" w:hanging="360"/>
        <w:jc w:val="both"/>
        <w:rPr>
          <w:color w:val="000000"/>
          <w:spacing w:val="-6"/>
          <w:sz w:val="22"/>
          <w:szCs w:val="22"/>
        </w:rPr>
      </w:pPr>
      <w:r w:rsidRPr="00856EFF">
        <w:rPr>
          <w:color w:val="000000"/>
          <w:spacing w:val="7"/>
          <w:sz w:val="22"/>
          <w:szCs w:val="22"/>
        </w:rPr>
        <w:t>odst</w:t>
      </w:r>
      <w:r w:rsidRPr="00856EFF">
        <w:rPr>
          <w:rFonts w:eastAsia="Times New Roman"/>
          <w:color w:val="000000"/>
          <w:spacing w:val="7"/>
          <w:sz w:val="22"/>
          <w:szCs w:val="22"/>
        </w:rPr>
        <w:t xml:space="preserve">ąpienia od umowy przez Zamawiającego, w całości lub w części, z przyczyn, za które </w:t>
      </w:r>
      <w:r w:rsidRPr="00856EFF">
        <w:rPr>
          <w:rFonts w:eastAsia="Times New Roman"/>
          <w:color w:val="000000"/>
          <w:spacing w:val="4"/>
          <w:sz w:val="22"/>
          <w:szCs w:val="22"/>
        </w:rPr>
        <w:t xml:space="preserve">odpowiada Wykonawca, w szczególności w związku z nienależytym wykonywaniem przez </w:t>
      </w:r>
      <w:r w:rsidRPr="00856EFF">
        <w:rPr>
          <w:rFonts w:eastAsia="Times New Roman"/>
          <w:color w:val="000000"/>
          <w:sz w:val="22"/>
          <w:szCs w:val="22"/>
        </w:rPr>
        <w:t>Wykonawcę robót objętych niniejszą umową - w wysokości 10% wartości umowy lub odpowiednio - zgodnie z wolą Zamawiającego - 10% wartości robót, od których wykonania odstąpiono;</w:t>
      </w:r>
    </w:p>
    <w:p w14:paraId="0D054EC8" w14:textId="3E5F1296" w:rsidR="00F76120" w:rsidRPr="00856EFF" w:rsidRDefault="00EB2C2E" w:rsidP="00AC0E03">
      <w:pPr>
        <w:numPr>
          <w:ilvl w:val="0"/>
          <w:numId w:val="9"/>
        </w:numPr>
        <w:shd w:val="clear" w:color="auto" w:fill="FFFFFF"/>
        <w:tabs>
          <w:tab w:val="left" w:pos="715"/>
        </w:tabs>
        <w:ind w:left="715" w:hanging="360"/>
        <w:jc w:val="both"/>
        <w:rPr>
          <w:color w:val="000000"/>
          <w:spacing w:val="-6"/>
          <w:sz w:val="22"/>
          <w:szCs w:val="22"/>
        </w:rPr>
      </w:pPr>
      <w:r w:rsidRPr="00856EFF">
        <w:rPr>
          <w:color w:val="000000"/>
          <w:spacing w:val="2"/>
          <w:sz w:val="22"/>
          <w:szCs w:val="22"/>
        </w:rPr>
        <w:t>niewywi</w:t>
      </w:r>
      <w:r w:rsidRPr="00856EFF">
        <w:rPr>
          <w:rFonts w:eastAsia="Times New Roman"/>
          <w:color w:val="000000"/>
          <w:spacing w:val="2"/>
          <w:sz w:val="22"/>
          <w:szCs w:val="22"/>
        </w:rPr>
        <w:t xml:space="preserve">ązywania się Wykonawcy z obowiązków określonych w § 10 ust. 1 umowy w wysokości </w:t>
      </w:r>
      <w:r w:rsidRPr="00856EFF">
        <w:rPr>
          <w:rFonts w:eastAsia="Times New Roman"/>
          <w:color w:val="000000"/>
          <w:sz w:val="22"/>
          <w:szCs w:val="22"/>
        </w:rPr>
        <w:t>500,00 zł za każdy dzień braku realizacji obowiązku określonego w/w przepisie.</w:t>
      </w:r>
    </w:p>
    <w:p w14:paraId="1FAC0355" w14:textId="636879C9" w:rsidR="00F76120" w:rsidRPr="00FD5DDC" w:rsidRDefault="00EB2C2E" w:rsidP="00AC0E03">
      <w:pPr>
        <w:numPr>
          <w:ilvl w:val="0"/>
          <w:numId w:val="10"/>
        </w:numPr>
        <w:shd w:val="clear" w:color="auto" w:fill="FFFFFF"/>
        <w:tabs>
          <w:tab w:val="left" w:pos="326"/>
        </w:tabs>
        <w:ind w:left="326" w:hanging="326"/>
        <w:jc w:val="both"/>
        <w:rPr>
          <w:color w:val="000000"/>
          <w:spacing w:val="-11"/>
          <w:sz w:val="22"/>
          <w:szCs w:val="22"/>
        </w:rPr>
      </w:pPr>
      <w:r w:rsidRPr="00FD5DDC">
        <w:rPr>
          <w:color w:val="000000"/>
          <w:spacing w:val="5"/>
          <w:sz w:val="22"/>
          <w:szCs w:val="22"/>
        </w:rPr>
        <w:t>Kary, o kt</w:t>
      </w:r>
      <w:r w:rsidRPr="00FD5DDC">
        <w:rPr>
          <w:rFonts w:eastAsia="Times New Roman"/>
          <w:color w:val="000000"/>
          <w:spacing w:val="5"/>
          <w:sz w:val="22"/>
          <w:szCs w:val="22"/>
        </w:rPr>
        <w:t>órych mowa w ust. 1, Wykonawca zapłaci na wskazany przez Zamawiającego rachunek</w:t>
      </w:r>
      <w:r w:rsidR="002F5F6F" w:rsidRPr="00FD5DDC">
        <w:rPr>
          <w:rFonts w:eastAsia="Times New Roman"/>
          <w:color w:val="000000"/>
          <w:spacing w:val="5"/>
          <w:sz w:val="22"/>
          <w:szCs w:val="22"/>
        </w:rPr>
        <w:t xml:space="preserve"> </w:t>
      </w:r>
      <w:r w:rsidRPr="00FD5DDC">
        <w:rPr>
          <w:rFonts w:eastAsia="Times New Roman"/>
          <w:color w:val="000000"/>
          <w:spacing w:val="3"/>
          <w:sz w:val="22"/>
          <w:szCs w:val="22"/>
        </w:rPr>
        <w:t xml:space="preserve">bankowy przelewem, w terminie </w:t>
      </w:r>
      <w:r w:rsidR="00E54F10" w:rsidRPr="00FD5DDC">
        <w:rPr>
          <w:rFonts w:eastAsia="Times New Roman"/>
          <w:color w:val="000000"/>
          <w:spacing w:val="3"/>
          <w:sz w:val="22"/>
          <w:szCs w:val="22"/>
        </w:rPr>
        <w:t>14</w:t>
      </w:r>
      <w:r w:rsidRPr="00FD5DDC">
        <w:rPr>
          <w:rFonts w:eastAsia="Times New Roman"/>
          <w:color w:val="000000"/>
          <w:spacing w:val="3"/>
          <w:sz w:val="22"/>
          <w:szCs w:val="22"/>
        </w:rPr>
        <w:t xml:space="preserve"> dni kalendarzowych od dnia doręczenia żądania Zamawiającego</w:t>
      </w:r>
      <w:r w:rsidR="002F5F6F" w:rsidRPr="00FD5DDC">
        <w:rPr>
          <w:rFonts w:eastAsia="Times New Roman"/>
          <w:color w:val="000000"/>
          <w:spacing w:val="3"/>
          <w:sz w:val="22"/>
          <w:szCs w:val="22"/>
        </w:rPr>
        <w:t xml:space="preserve"> </w:t>
      </w:r>
      <w:r w:rsidRPr="00FD5DDC">
        <w:rPr>
          <w:rFonts w:eastAsia="Times New Roman"/>
          <w:color w:val="000000"/>
          <w:spacing w:val="-1"/>
          <w:sz w:val="22"/>
          <w:szCs w:val="22"/>
        </w:rPr>
        <w:t>zapłaty takiej kary umownej.</w:t>
      </w:r>
    </w:p>
    <w:p w14:paraId="5EC8542F" w14:textId="30438144" w:rsidR="00904BEA" w:rsidRPr="00FD5DDC" w:rsidRDefault="00904BEA" w:rsidP="00AC0E03">
      <w:pPr>
        <w:numPr>
          <w:ilvl w:val="0"/>
          <w:numId w:val="10"/>
        </w:numPr>
        <w:shd w:val="clear" w:color="auto" w:fill="FFFFFF"/>
        <w:tabs>
          <w:tab w:val="left" w:pos="326"/>
        </w:tabs>
        <w:ind w:left="326" w:hanging="326"/>
        <w:jc w:val="both"/>
        <w:rPr>
          <w:color w:val="000000"/>
          <w:spacing w:val="-13"/>
          <w:sz w:val="22"/>
          <w:szCs w:val="22"/>
        </w:rPr>
      </w:pPr>
      <w:r w:rsidRPr="00FD5DDC">
        <w:rPr>
          <w:color w:val="000000"/>
          <w:spacing w:val="2"/>
          <w:sz w:val="22"/>
          <w:szCs w:val="22"/>
        </w:rPr>
        <w:t>Strony ustalaj</w:t>
      </w:r>
      <w:r w:rsidRPr="00FD5DDC">
        <w:rPr>
          <w:rFonts w:eastAsia="Times New Roman"/>
          <w:color w:val="000000"/>
          <w:spacing w:val="2"/>
          <w:sz w:val="22"/>
          <w:szCs w:val="22"/>
        </w:rPr>
        <w:t xml:space="preserve">ą, że w przypadku braku zapłaty przez Wykonawcę kar umownych zgodnie z ust. 2 należności z tego tytułu mogą być potrącane z wynagrodzenia należnego </w:t>
      </w:r>
      <w:r w:rsidRPr="00FD5DDC">
        <w:rPr>
          <w:rFonts w:eastAsia="Times New Roman"/>
          <w:color w:val="000000"/>
          <w:sz w:val="22"/>
          <w:szCs w:val="22"/>
        </w:rPr>
        <w:t>Wykonawcy na podstawie wystawionej faktury.</w:t>
      </w:r>
    </w:p>
    <w:p w14:paraId="2508A1F5" w14:textId="08194CD9" w:rsidR="00F76120" w:rsidRDefault="00EB2C2E" w:rsidP="00AC0E03">
      <w:pPr>
        <w:numPr>
          <w:ilvl w:val="0"/>
          <w:numId w:val="10"/>
        </w:numPr>
        <w:shd w:val="clear" w:color="auto" w:fill="FFFFFF"/>
        <w:tabs>
          <w:tab w:val="left" w:pos="326"/>
        </w:tabs>
        <w:ind w:left="326" w:hanging="326"/>
        <w:jc w:val="both"/>
        <w:rPr>
          <w:color w:val="000000"/>
          <w:spacing w:val="-13"/>
          <w:sz w:val="22"/>
          <w:szCs w:val="22"/>
        </w:rPr>
      </w:pPr>
      <w:r>
        <w:rPr>
          <w:color w:val="000000"/>
          <w:spacing w:val="3"/>
          <w:sz w:val="22"/>
          <w:szCs w:val="22"/>
        </w:rPr>
        <w:t>Zamawiaj</w:t>
      </w:r>
      <w:r>
        <w:rPr>
          <w:rFonts w:eastAsia="Times New Roman"/>
          <w:color w:val="000000"/>
          <w:spacing w:val="3"/>
          <w:sz w:val="22"/>
          <w:szCs w:val="22"/>
        </w:rPr>
        <w:t xml:space="preserve">ący zastrzega łączną maksymalną wysokość kary umownej do wartości 30% wartości </w:t>
      </w:r>
      <w:r w:rsidR="007A4C1D">
        <w:rPr>
          <w:rFonts w:eastAsia="Times New Roman"/>
          <w:color w:val="000000"/>
          <w:spacing w:val="3"/>
          <w:sz w:val="22"/>
          <w:szCs w:val="22"/>
        </w:rPr>
        <w:t xml:space="preserve">brutto </w:t>
      </w:r>
      <w:r>
        <w:rPr>
          <w:rFonts w:eastAsia="Times New Roman"/>
          <w:color w:val="000000"/>
          <w:spacing w:val="-3"/>
          <w:sz w:val="22"/>
          <w:szCs w:val="22"/>
        </w:rPr>
        <w:t>umowy.</w:t>
      </w:r>
    </w:p>
    <w:p w14:paraId="5739F1D2" w14:textId="7A7AC8B2" w:rsidR="00F76120" w:rsidRDefault="00EB2C2E" w:rsidP="00AC0E03">
      <w:pPr>
        <w:numPr>
          <w:ilvl w:val="0"/>
          <w:numId w:val="10"/>
        </w:numPr>
        <w:shd w:val="clear" w:color="auto" w:fill="FFFFFF"/>
        <w:tabs>
          <w:tab w:val="left" w:pos="326"/>
        </w:tabs>
        <w:ind w:left="326" w:hanging="326"/>
        <w:jc w:val="both"/>
        <w:rPr>
          <w:color w:val="000000"/>
          <w:spacing w:val="-11"/>
          <w:sz w:val="22"/>
          <w:szCs w:val="22"/>
        </w:rPr>
      </w:pPr>
      <w:r>
        <w:rPr>
          <w:color w:val="000000"/>
          <w:spacing w:val="6"/>
          <w:sz w:val="22"/>
          <w:szCs w:val="22"/>
        </w:rPr>
        <w:t>Wykonawca nie ponosi odpowiedzialno</w:t>
      </w:r>
      <w:r>
        <w:rPr>
          <w:rFonts w:eastAsia="Times New Roman"/>
          <w:color w:val="000000"/>
          <w:spacing w:val="6"/>
          <w:sz w:val="22"/>
          <w:szCs w:val="22"/>
        </w:rPr>
        <w:t>ści za uchybienia uzgodnionym terminom realizacji robót,</w:t>
      </w:r>
      <w:r w:rsidR="00134112">
        <w:rPr>
          <w:rFonts w:eastAsia="Times New Roman"/>
          <w:color w:val="000000"/>
          <w:spacing w:val="6"/>
          <w:sz w:val="22"/>
          <w:szCs w:val="22"/>
        </w:rPr>
        <w:t xml:space="preserve"> </w:t>
      </w:r>
      <w:r>
        <w:rPr>
          <w:rFonts w:eastAsia="Times New Roman"/>
          <w:color w:val="000000"/>
          <w:spacing w:val="3"/>
          <w:sz w:val="22"/>
          <w:szCs w:val="22"/>
        </w:rPr>
        <w:t>powstałe z winy Zamawiającego. W przypadku wystąpienia przestojów w pracy Wykonawcy z winy</w:t>
      </w:r>
      <w:r w:rsidR="00134112">
        <w:rPr>
          <w:rFonts w:eastAsia="Times New Roman"/>
          <w:color w:val="000000"/>
          <w:spacing w:val="3"/>
          <w:sz w:val="22"/>
          <w:szCs w:val="22"/>
        </w:rPr>
        <w:t xml:space="preserve"> </w:t>
      </w:r>
      <w:r>
        <w:rPr>
          <w:rFonts w:eastAsia="Times New Roman"/>
          <w:color w:val="000000"/>
          <w:sz w:val="22"/>
          <w:szCs w:val="22"/>
        </w:rPr>
        <w:t>Zamawiającego, uzgodnione terminy wykonania robót przedłużone zostaną o czas trwania przestojów.</w:t>
      </w:r>
    </w:p>
    <w:p w14:paraId="64FED982" w14:textId="72145D98" w:rsidR="00F76120" w:rsidRDefault="00EB2C2E" w:rsidP="00AC0E03">
      <w:pPr>
        <w:numPr>
          <w:ilvl w:val="0"/>
          <w:numId w:val="10"/>
        </w:numPr>
        <w:shd w:val="clear" w:color="auto" w:fill="FFFFFF"/>
        <w:tabs>
          <w:tab w:val="left" w:pos="326"/>
        </w:tabs>
        <w:ind w:left="326" w:hanging="326"/>
        <w:jc w:val="both"/>
        <w:rPr>
          <w:color w:val="000000"/>
          <w:spacing w:val="-13"/>
          <w:sz w:val="22"/>
          <w:szCs w:val="22"/>
        </w:rPr>
      </w:pPr>
      <w:r>
        <w:rPr>
          <w:color w:val="000000"/>
          <w:sz w:val="22"/>
          <w:szCs w:val="22"/>
        </w:rPr>
        <w:t>Zamawiaj</w:t>
      </w:r>
      <w:r>
        <w:rPr>
          <w:rFonts w:eastAsia="Times New Roman"/>
          <w:color w:val="000000"/>
          <w:sz w:val="22"/>
          <w:szCs w:val="22"/>
        </w:rPr>
        <w:t>ący zapłaci Wykonawcy karę umowną w przypadku odstąpienia przez Wykonawcę od umowy</w:t>
      </w:r>
      <w:r w:rsidR="00134112">
        <w:rPr>
          <w:rFonts w:eastAsia="Times New Roman"/>
          <w:color w:val="000000"/>
          <w:sz w:val="22"/>
          <w:szCs w:val="22"/>
        </w:rPr>
        <w:t xml:space="preserve"> </w:t>
      </w:r>
      <w:r>
        <w:rPr>
          <w:rFonts w:eastAsia="Times New Roman"/>
          <w:color w:val="000000"/>
          <w:sz w:val="22"/>
          <w:szCs w:val="22"/>
        </w:rPr>
        <w:t xml:space="preserve">z przyczyn zależnych od Zamawiającego w wysokości 10% </w:t>
      </w:r>
      <w:r w:rsidR="007A4C1D">
        <w:rPr>
          <w:rFonts w:eastAsia="Times New Roman"/>
          <w:color w:val="000000"/>
          <w:spacing w:val="-1"/>
          <w:sz w:val="22"/>
          <w:szCs w:val="22"/>
        </w:rPr>
        <w:t xml:space="preserve">wynagrodzenia umownego brutto o którym mowa w § 4 ust. 1  </w:t>
      </w:r>
      <w:r>
        <w:rPr>
          <w:rFonts w:eastAsia="Times New Roman"/>
          <w:color w:val="000000"/>
          <w:sz w:val="22"/>
          <w:szCs w:val="22"/>
        </w:rPr>
        <w:t xml:space="preserve">lub odpowiednio </w:t>
      </w:r>
      <w:r w:rsidR="00134112">
        <w:rPr>
          <w:rFonts w:eastAsia="Times New Roman"/>
          <w:color w:val="000000"/>
          <w:sz w:val="22"/>
          <w:szCs w:val="22"/>
        </w:rPr>
        <w:t>–</w:t>
      </w:r>
      <w:r>
        <w:rPr>
          <w:rFonts w:eastAsia="Times New Roman"/>
          <w:color w:val="000000"/>
          <w:sz w:val="22"/>
          <w:szCs w:val="22"/>
        </w:rPr>
        <w:t xml:space="preserve"> zgodnie</w:t>
      </w:r>
      <w:r w:rsidR="00134112">
        <w:rPr>
          <w:rFonts w:eastAsia="Times New Roman"/>
          <w:color w:val="000000"/>
          <w:sz w:val="22"/>
          <w:szCs w:val="22"/>
        </w:rPr>
        <w:t xml:space="preserve"> </w:t>
      </w:r>
      <w:r>
        <w:rPr>
          <w:rFonts w:eastAsia="Times New Roman"/>
          <w:color w:val="000000"/>
          <w:sz w:val="22"/>
          <w:szCs w:val="22"/>
        </w:rPr>
        <w:t>z wolą Wykonawcy - 10% wartości robót od których wykonania odstąpiono.</w:t>
      </w:r>
    </w:p>
    <w:p w14:paraId="1FEB305D" w14:textId="77777777" w:rsidR="00F76120" w:rsidRDefault="00EB2C2E" w:rsidP="00AC0E03">
      <w:pPr>
        <w:numPr>
          <w:ilvl w:val="0"/>
          <w:numId w:val="10"/>
        </w:numPr>
        <w:shd w:val="clear" w:color="auto" w:fill="FFFFFF"/>
        <w:tabs>
          <w:tab w:val="left" w:pos="326"/>
        </w:tabs>
        <w:jc w:val="both"/>
        <w:rPr>
          <w:color w:val="000000"/>
          <w:spacing w:val="-13"/>
          <w:sz w:val="22"/>
          <w:szCs w:val="22"/>
        </w:rPr>
      </w:pPr>
      <w:r>
        <w:rPr>
          <w:color w:val="000000"/>
          <w:sz w:val="22"/>
          <w:szCs w:val="22"/>
        </w:rPr>
        <w:t>Roszczeniu o zap</w:t>
      </w:r>
      <w:r>
        <w:rPr>
          <w:rFonts w:eastAsia="Times New Roman"/>
          <w:color w:val="000000"/>
          <w:sz w:val="22"/>
          <w:szCs w:val="22"/>
        </w:rPr>
        <w:t>łatę kar umownych nie podlega sytuacja określona w art. 456 ustawy.</w:t>
      </w:r>
    </w:p>
    <w:p w14:paraId="1CAB14FD" w14:textId="0586D216" w:rsidR="00F76120" w:rsidRDefault="00EB2C2E" w:rsidP="00AC0E03">
      <w:pPr>
        <w:numPr>
          <w:ilvl w:val="0"/>
          <w:numId w:val="10"/>
        </w:numPr>
        <w:shd w:val="clear" w:color="auto" w:fill="FFFFFF"/>
        <w:tabs>
          <w:tab w:val="left" w:pos="326"/>
        </w:tabs>
        <w:ind w:left="326" w:hanging="326"/>
        <w:jc w:val="both"/>
        <w:rPr>
          <w:color w:val="000000"/>
          <w:spacing w:val="-13"/>
          <w:sz w:val="22"/>
          <w:szCs w:val="22"/>
        </w:rPr>
      </w:pPr>
      <w:r>
        <w:rPr>
          <w:color w:val="000000"/>
          <w:spacing w:val="3"/>
          <w:sz w:val="22"/>
          <w:szCs w:val="22"/>
        </w:rPr>
        <w:t>Strony maj</w:t>
      </w:r>
      <w:r>
        <w:rPr>
          <w:rFonts w:eastAsia="Times New Roman"/>
          <w:color w:val="000000"/>
          <w:spacing w:val="3"/>
          <w:sz w:val="22"/>
          <w:szCs w:val="22"/>
        </w:rPr>
        <w:t>ą prawo dochodzić odszkodowania uzupełniającego na zasadach określonych w Kodeksie</w:t>
      </w:r>
      <w:r w:rsidR="00134112">
        <w:rPr>
          <w:rFonts w:eastAsia="Times New Roman"/>
          <w:color w:val="000000"/>
          <w:spacing w:val="3"/>
          <w:sz w:val="22"/>
          <w:szCs w:val="22"/>
        </w:rPr>
        <w:t xml:space="preserve"> </w:t>
      </w:r>
      <w:r>
        <w:rPr>
          <w:rFonts w:eastAsia="Times New Roman"/>
          <w:color w:val="000000"/>
          <w:sz w:val="22"/>
          <w:szCs w:val="22"/>
        </w:rPr>
        <w:t>cywilnym, jeżeli szkoda przewyższy wysokość kar umownych.</w:t>
      </w:r>
    </w:p>
    <w:p w14:paraId="045A99AE" w14:textId="77777777" w:rsidR="00BD04F9" w:rsidRDefault="00BD04F9" w:rsidP="00370053">
      <w:pPr>
        <w:shd w:val="clear" w:color="auto" w:fill="FFFFFF"/>
        <w:ind w:left="29"/>
        <w:jc w:val="center"/>
        <w:rPr>
          <w:rFonts w:eastAsia="Times New Roman"/>
          <w:color w:val="000000"/>
          <w:spacing w:val="-7"/>
          <w:sz w:val="22"/>
          <w:szCs w:val="22"/>
        </w:rPr>
      </w:pPr>
    </w:p>
    <w:p w14:paraId="471256E2" w14:textId="048BDAEE" w:rsidR="00F76120" w:rsidRDefault="00EB2C2E" w:rsidP="00370053">
      <w:pPr>
        <w:shd w:val="clear" w:color="auto" w:fill="FFFFFF"/>
        <w:ind w:left="29"/>
        <w:jc w:val="center"/>
        <w:rPr>
          <w:rFonts w:eastAsia="Times New Roman"/>
          <w:color w:val="000000"/>
          <w:spacing w:val="-7"/>
          <w:sz w:val="22"/>
          <w:szCs w:val="22"/>
        </w:rPr>
      </w:pPr>
      <w:r>
        <w:rPr>
          <w:rFonts w:eastAsia="Times New Roman"/>
          <w:color w:val="000000"/>
          <w:spacing w:val="-7"/>
          <w:sz w:val="22"/>
          <w:szCs w:val="22"/>
        </w:rPr>
        <w:lastRenderedPageBreak/>
        <w:t>§ 12</w:t>
      </w:r>
    </w:p>
    <w:p w14:paraId="271454E6" w14:textId="77777777" w:rsidR="00381E0A" w:rsidRDefault="00381E0A" w:rsidP="00370053">
      <w:pPr>
        <w:shd w:val="clear" w:color="auto" w:fill="FFFFFF"/>
        <w:ind w:left="29"/>
        <w:jc w:val="center"/>
      </w:pPr>
    </w:p>
    <w:p w14:paraId="4CC19839" w14:textId="27F703EB" w:rsidR="00E54F10" w:rsidRPr="00527282" w:rsidRDefault="00E54F10" w:rsidP="00AC0E03">
      <w:pPr>
        <w:widowControl/>
        <w:numPr>
          <w:ilvl w:val="0"/>
          <w:numId w:val="30"/>
        </w:numPr>
        <w:tabs>
          <w:tab w:val="left" w:pos="426"/>
        </w:tabs>
        <w:overflowPunct w:val="0"/>
        <w:autoSpaceDE/>
        <w:autoSpaceDN/>
        <w:adjustRightInd/>
        <w:jc w:val="both"/>
        <w:textAlignment w:val="baseline"/>
        <w:rPr>
          <w:sz w:val="22"/>
          <w:szCs w:val="22"/>
        </w:rPr>
      </w:pPr>
      <w:r w:rsidRPr="00527282">
        <w:rPr>
          <w:rFonts w:eastAsia="Times New Roman"/>
          <w:sz w:val="22"/>
          <w:szCs w:val="22"/>
        </w:rPr>
        <w:t xml:space="preserve">Zabezpieczenie należytego wykonania umowy w wysokości </w:t>
      </w:r>
      <w:r>
        <w:rPr>
          <w:rFonts w:eastAsia="Times New Roman"/>
          <w:b/>
          <w:sz w:val="22"/>
          <w:szCs w:val="22"/>
        </w:rPr>
        <w:t>…</w:t>
      </w:r>
      <w:r w:rsidRPr="00527282">
        <w:rPr>
          <w:rFonts w:eastAsia="Times New Roman"/>
          <w:sz w:val="22"/>
          <w:szCs w:val="22"/>
        </w:rPr>
        <w:t xml:space="preserve"> zł stanowi 5% wartości umowy brutto i dostarczone będzie do Zamawiającego w dniu zawarcia umowy w pełnej wysokości w formie przewidzianej w art.450 PZP.</w:t>
      </w:r>
    </w:p>
    <w:p w14:paraId="39F9986D" w14:textId="77777777" w:rsidR="00E54F10" w:rsidRPr="00527282" w:rsidRDefault="00E54F10" w:rsidP="00AC0E03">
      <w:pPr>
        <w:widowControl/>
        <w:numPr>
          <w:ilvl w:val="0"/>
          <w:numId w:val="30"/>
        </w:numPr>
        <w:tabs>
          <w:tab w:val="left" w:pos="426"/>
        </w:tabs>
        <w:overflowPunct w:val="0"/>
        <w:autoSpaceDE/>
        <w:autoSpaceDN/>
        <w:adjustRightInd/>
        <w:jc w:val="both"/>
        <w:textAlignment w:val="baseline"/>
        <w:rPr>
          <w:sz w:val="22"/>
          <w:szCs w:val="22"/>
        </w:rPr>
      </w:pPr>
      <w:r w:rsidRPr="00527282">
        <w:rPr>
          <w:rFonts w:eastAsia="Times New Roman"/>
          <w:sz w:val="22"/>
          <w:szCs w:val="22"/>
        </w:rPr>
        <w:t xml:space="preserve">Strony ustalają, że wniesione zabezpieczenie należytego wykonania umowy zostanie zwrócone </w:t>
      </w:r>
      <w:r w:rsidRPr="00527282">
        <w:rPr>
          <w:rFonts w:eastAsia="Times New Roman"/>
          <w:sz w:val="22"/>
          <w:szCs w:val="22"/>
        </w:rPr>
        <w:br/>
        <w:t>w następujący sposób:</w:t>
      </w:r>
    </w:p>
    <w:p w14:paraId="37595FA5" w14:textId="77777777" w:rsidR="00E54F10" w:rsidRPr="00527282" w:rsidRDefault="00E54F10" w:rsidP="00AC0E03">
      <w:pPr>
        <w:widowControl/>
        <w:numPr>
          <w:ilvl w:val="0"/>
          <w:numId w:val="29"/>
        </w:numPr>
        <w:overflowPunct w:val="0"/>
        <w:autoSpaceDE/>
        <w:autoSpaceDN/>
        <w:adjustRightInd/>
        <w:jc w:val="both"/>
        <w:textAlignment w:val="baseline"/>
        <w:rPr>
          <w:sz w:val="22"/>
          <w:szCs w:val="22"/>
        </w:rPr>
      </w:pPr>
      <w:r w:rsidRPr="00527282">
        <w:rPr>
          <w:rFonts w:eastAsia="Times New Roman"/>
          <w:sz w:val="22"/>
          <w:szCs w:val="22"/>
        </w:rPr>
        <w:t>70% w ciągu 30 dni po odbiorze końcowym budowy przez Zamawiającego i potwierdzeniu przez Wykonawcę, że usunął wady stwierdzone w trakcie odbioru robót.</w:t>
      </w:r>
    </w:p>
    <w:p w14:paraId="7AB712CE" w14:textId="77777777" w:rsidR="00E54F10" w:rsidRPr="00527282" w:rsidRDefault="00E54F10" w:rsidP="00AC0E03">
      <w:pPr>
        <w:widowControl/>
        <w:numPr>
          <w:ilvl w:val="0"/>
          <w:numId w:val="29"/>
        </w:numPr>
        <w:overflowPunct w:val="0"/>
        <w:autoSpaceDE/>
        <w:autoSpaceDN/>
        <w:adjustRightInd/>
        <w:jc w:val="both"/>
        <w:textAlignment w:val="baseline"/>
        <w:rPr>
          <w:sz w:val="22"/>
          <w:szCs w:val="22"/>
        </w:rPr>
      </w:pPr>
      <w:r w:rsidRPr="00527282">
        <w:rPr>
          <w:rFonts w:eastAsia="Times New Roman"/>
          <w:sz w:val="22"/>
          <w:szCs w:val="22"/>
        </w:rPr>
        <w:t>30% w ciągu 15 dni po upływie terminu gwarancji jakości i rękojmi na przedmiot zamówienia oraz potwierdzeniu przez wykonawcę usunięcia stwierdzonych wad w trakcie w/w okresu.</w:t>
      </w:r>
    </w:p>
    <w:p w14:paraId="5C596F2E" w14:textId="77777777" w:rsidR="00E54F10" w:rsidRPr="00527282" w:rsidRDefault="00E54F10" w:rsidP="00AC0E03">
      <w:pPr>
        <w:widowControl/>
        <w:numPr>
          <w:ilvl w:val="0"/>
          <w:numId w:val="30"/>
        </w:numPr>
        <w:tabs>
          <w:tab w:val="left" w:pos="426"/>
        </w:tabs>
        <w:overflowPunct w:val="0"/>
        <w:autoSpaceDE/>
        <w:autoSpaceDN/>
        <w:adjustRightInd/>
        <w:jc w:val="both"/>
        <w:textAlignment w:val="baseline"/>
        <w:rPr>
          <w:sz w:val="22"/>
          <w:szCs w:val="22"/>
        </w:rPr>
      </w:pPr>
      <w:r w:rsidRPr="00527282">
        <w:rPr>
          <w:rFonts w:eastAsia="Times New Roman"/>
          <w:sz w:val="22"/>
          <w:szCs w:val="22"/>
        </w:rPr>
        <w:t>Zabezpieczenie służy pokryciu roszczeń z tytułu niewykonania lub nienależytego wykonania umowy.</w:t>
      </w:r>
    </w:p>
    <w:p w14:paraId="1F4FA033" w14:textId="6512CE09" w:rsidR="00E54F10" w:rsidRDefault="00E54F10" w:rsidP="00AC0E03">
      <w:pPr>
        <w:widowControl/>
        <w:numPr>
          <w:ilvl w:val="0"/>
          <w:numId w:val="30"/>
        </w:numPr>
        <w:tabs>
          <w:tab w:val="left" w:pos="426"/>
        </w:tabs>
        <w:overflowPunct w:val="0"/>
        <w:autoSpaceDE/>
        <w:autoSpaceDN/>
        <w:adjustRightInd/>
        <w:ind w:left="425" w:hanging="357"/>
        <w:jc w:val="both"/>
        <w:textAlignment w:val="baseline"/>
        <w:rPr>
          <w:sz w:val="22"/>
          <w:szCs w:val="22"/>
        </w:rPr>
      </w:pPr>
      <w:r w:rsidRPr="00527282">
        <w:rPr>
          <w:sz w:val="22"/>
          <w:szCs w:val="22"/>
        </w:rPr>
        <w:t>W sytuacji, gdy wskutek okoliczności, o których mowa w niniejszej umowie wystąpi konieczność przedłużenia terminu realizacji umowy w stosunku do terminu przedstawionego w ofercie przetargowej, Wykonawca, na co najmniej 14 dni przed podpisaniem aneksu, zobowiązany jest do przedłużenia terminu ważności wniesionego zabezpieczenia należytego wykonania umowy albo, jeśli nie jest to możliwe, do wniesienia nowego zabezpieczenia na okres wynikający  z aneksu do umowy.</w:t>
      </w:r>
    </w:p>
    <w:p w14:paraId="3E6D06CA" w14:textId="77777777" w:rsidR="00DA2635" w:rsidRDefault="00DA2635" w:rsidP="00370053">
      <w:pPr>
        <w:widowControl/>
        <w:tabs>
          <w:tab w:val="left" w:pos="426"/>
        </w:tabs>
        <w:overflowPunct w:val="0"/>
        <w:autoSpaceDE/>
        <w:autoSpaceDN/>
        <w:adjustRightInd/>
        <w:jc w:val="both"/>
        <w:textAlignment w:val="baseline"/>
        <w:rPr>
          <w:sz w:val="22"/>
          <w:szCs w:val="22"/>
        </w:rPr>
      </w:pPr>
    </w:p>
    <w:p w14:paraId="3C921CF8" w14:textId="38BEE62E" w:rsidR="00DA2635" w:rsidRDefault="00DA2635" w:rsidP="00370053">
      <w:pPr>
        <w:shd w:val="clear" w:color="auto" w:fill="FFFFFF"/>
        <w:ind w:left="29"/>
        <w:jc w:val="center"/>
      </w:pPr>
      <w:r>
        <w:rPr>
          <w:rFonts w:eastAsia="Times New Roman"/>
          <w:color w:val="000000"/>
          <w:spacing w:val="-7"/>
          <w:sz w:val="22"/>
          <w:szCs w:val="22"/>
        </w:rPr>
        <w:t>§ 13</w:t>
      </w:r>
    </w:p>
    <w:p w14:paraId="69AFAAC3" w14:textId="77777777" w:rsidR="00DA2635" w:rsidRPr="00E54F10" w:rsidRDefault="00DA2635" w:rsidP="00370053">
      <w:pPr>
        <w:widowControl/>
        <w:tabs>
          <w:tab w:val="left" w:pos="426"/>
        </w:tabs>
        <w:overflowPunct w:val="0"/>
        <w:autoSpaceDE/>
        <w:autoSpaceDN/>
        <w:adjustRightInd/>
        <w:jc w:val="both"/>
        <w:textAlignment w:val="baseline"/>
        <w:rPr>
          <w:sz w:val="22"/>
          <w:szCs w:val="22"/>
        </w:rPr>
      </w:pPr>
    </w:p>
    <w:p w14:paraId="65C88BED" w14:textId="0CF04C5A" w:rsidR="00DA2635" w:rsidRPr="006C23C1" w:rsidRDefault="00DA2635" w:rsidP="00AC0E03">
      <w:pPr>
        <w:pStyle w:val="Akapitzlist"/>
        <w:numPr>
          <w:ilvl w:val="0"/>
          <w:numId w:val="34"/>
        </w:numPr>
        <w:tabs>
          <w:tab w:val="left" w:pos="426"/>
        </w:tabs>
        <w:overflowPunct w:val="0"/>
        <w:ind w:left="426"/>
        <w:jc w:val="both"/>
        <w:textAlignment w:val="baseline"/>
        <w:rPr>
          <w:sz w:val="22"/>
          <w:szCs w:val="22"/>
        </w:rPr>
      </w:pPr>
      <w:r w:rsidRPr="006C23C1">
        <w:rPr>
          <w:sz w:val="22"/>
          <w:szCs w:val="22"/>
        </w:rPr>
        <w:t xml:space="preserve">Poza przypadkami określonymi w treści umowy, przepisach prawa w tym w prawie zamówień publicznych i w kodeksie cywilnym, </w:t>
      </w:r>
      <w:r w:rsidRPr="006C23C1">
        <w:rPr>
          <w:rFonts w:eastAsia="Times New Roman"/>
          <w:sz w:val="22"/>
          <w:szCs w:val="22"/>
        </w:rPr>
        <w:t>Zamawiającemu przysługuje prawo odstąpienia od umowy lub jej części:</w:t>
      </w:r>
    </w:p>
    <w:p w14:paraId="59ACF73C" w14:textId="77777777" w:rsidR="00DA2635" w:rsidRPr="00527282" w:rsidRDefault="00DA2635" w:rsidP="00AC0E03">
      <w:pPr>
        <w:widowControl/>
        <w:numPr>
          <w:ilvl w:val="0"/>
          <w:numId w:val="32"/>
        </w:numPr>
        <w:tabs>
          <w:tab w:val="left" w:pos="720"/>
        </w:tabs>
        <w:overflowPunct w:val="0"/>
        <w:autoSpaceDE/>
        <w:autoSpaceDN/>
        <w:adjustRightInd/>
        <w:jc w:val="both"/>
        <w:textAlignment w:val="baseline"/>
        <w:rPr>
          <w:sz w:val="22"/>
          <w:szCs w:val="22"/>
        </w:rPr>
      </w:pPr>
      <w:r w:rsidRPr="00527282">
        <w:rPr>
          <w:rFonts w:eastAsia="Times New Roman"/>
          <w:sz w:val="22"/>
          <w:szCs w:val="22"/>
        </w:rPr>
        <w:t>jeżeli zostanie dokonane w trybie postępowania egzekucyjnego zajęcie składników majątku Wykonawcy o tak znacznej wartości, że wykonanie umowy przez Wykonawcę będzie zagrożone,</w:t>
      </w:r>
    </w:p>
    <w:p w14:paraId="5B95A777" w14:textId="77777777" w:rsidR="00DA2635" w:rsidRPr="00527282" w:rsidRDefault="00DA2635" w:rsidP="00AC0E03">
      <w:pPr>
        <w:widowControl/>
        <w:numPr>
          <w:ilvl w:val="0"/>
          <w:numId w:val="32"/>
        </w:numPr>
        <w:tabs>
          <w:tab w:val="left" w:pos="720"/>
        </w:tabs>
        <w:overflowPunct w:val="0"/>
        <w:autoSpaceDE/>
        <w:autoSpaceDN/>
        <w:adjustRightInd/>
        <w:jc w:val="both"/>
        <w:textAlignment w:val="baseline"/>
        <w:rPr>
          <w:sz w:val="22"/>
          <w:szCs w:val="22"/>
        </w:rPr>
      </w:pPr>
      <w:r w:rsidRPr="00527282">
        <w:rPr>
          <w:rFonts w:eastAsia="Times New Roman"/>
          <w:sz w:val="22"/>
          <w:szCs w:val="22"/>
        </w:rPr>
        <w:t>Wykonawca nie rozpoczął robót w termie 7 dni od przekazania placu budowy bez uzasadnionych przyczyn pomimo wezwania Zamawiającego złożonego na piśmie,</w:t>
      </w:r>
    </w:p>
    <w:p w14:paraId="174664F0" w14:textId="77777777" w:rsidR="00DA2635" w:rsidRPr="00527282" w:rsidRDefault="00DA2635" w:rsidP="00AC0E03">
      <w:pPr>
        <w:widowControl/>
        <w:numPr>
          <w:ilvl w:val="0"/>
          <w:numId w:val="32"/>
        </w:numPr>
        <w:tabs>
          <w:tab w:val="left" w:pos="720"/>
        </w:tabs>
        <w:overflowPunct w:val="0"/>
        <w:autoSpaceDE/>
        <w:autoSpaceDN/>
        <w:adjustRightInd/>
        <w:jc w:val="both"/>
        <w:textAlignment w:val="baseline"/>
        <w:rPr>
          <w:sz w:val="22"/>
          <w:szCs w:val="22"/>
        </w:rPr>
      </w:pPr>
      <w:r w:rsidRPr="00527282">
        <w:rPr>
          <w:rFonts w:eastAsia="Times New Roman"/>
          <w:sz w:val="22"/>
          <w:szCs w:val="22"/>
        </w:rPr>
        <w:t>jeżeli Wykonawca zaniechał realizacji robót nieprzerwanie przez okres 14 dni chyba, że przerwa                      w realizacji robót spowodowana jest wystąpieniem siły wyższej, nastąpiła na skutek decyzji właściwych organów lub innych przyczyn niezależnych od Wykonawcy,</w:t>
      </w:r>
    </w:p>
    <w:p w14:paraId="029B0376" w14:textId="053065C5" w:rsidR="00DA2635" w:rsidRPr="00527282" w:rsidRDefault="00DA2635" w:rsidP="00AC0E03">
      <w:pPr>
        <w:widowControl/>
        <w:numPr>
          <w:ilvl w:val="0"/>
          <w:numId w:val="32"/>
        </w:numPr>
        <w:tabs>
          <w:tab w:val="left" w:pos="720"/>
        </w:tabs>
        <w:overflowPunct w:val="0"/>
        <w:autoSpaceDE/>
        <w:autoSpaceDN/>
        <w:adjustRightInd/>
        <w:jc w:val="both"/>
        <w:textAlignment w:val="baseline"/>
        <w:rPr>
          <w:sz w:val="22"/>
          <w:szCs w:val="22"/>
        </w:rPr>
      </w:pPr>
      <w:r w:rsidRPr="00527282">
        <w:rPr>
          <w:rFonts w:eastAsia="Times New Roman"/>
          <w:sz w:val="22"/>
          <w:szCs w:val="22"/>
        </w:rPr>
        <w:t>jeżeli Wykonawca wykonuje przedmiot umowy wadliwie lub w sposób sprzeczny z umową, niezgodnie z uzgodnieniami  lub zaleceniami Zamawiającego i pomimo wezwania do zmiany sposobu wykonania</w:t>
      </w:r>
      <w:r w:rsidR="00930287">
        <w:rPr>
          <w:rFonts w:eastAsia="Times New Roman"/>
          <w:sz w:val="22"/>
          <w:szCs w:val="22"/>
        </w:rPr>
        <w:t xml:space="preserve"> </w:t>
      </w:r>
      <w:r w:rsidRPr="00527282">
        <w:rPr>
          <w:rFonts w:eastAsia="Times New Roman"/>
          <w:sz w:val="22"/>
          <w:szCs w:val="22"/>
        </w:rPr>
        <w:t>i wyznaczenia odpowiedniego terminu nie wywiązuje się należycie z umowy,</w:t>
      </w:r>
    </w:p>
    <w:p w14:paraId="0FE08928" w14:textId="77777777" w:rsidR="00DA2635" w:rsidRPr="00527282" w:rsidRDefault="00DA2635" w:rsidP="00AC0E03">
      <w:pPr>
        <w:widowControl/>
        <w:numPr>
          <w:ilvl w:val="0"/>
          <w:numId w:val="32"/>
        </w:numPr>
        <w:tabs>
          <w:tab w:val="left" w:pos="720"/>
        </w:tabs>
        <w:overflowPunct w:val="0"/>
        <w:autoSpaceDE/>
        <w:autoSpaceDN/>
        <w:adjustRightInd/>
        <w:jc w:val="both"/>
        <w:textAlignment w:val="baseline"/>
        <w:rPr>
          <w:sz w:val="22"/>
          <w:szCs w:val="22"/>
        </w:rPr>
      </w:pPr>
      <w:r w:rsidRPr="00527282">
        <w:rPr>
          <w:rFonts w:eastAsia="Times New Roman"/>
          <w:sz w:val="22"/>
          <w:szCs w:val="22"/>
        </w:rPr>
        <w:t>jeżeli Wykonawca stał się niewypłacalny lub została wszczęta likwidacja Wykonawcy;</w:t>
      </w:r>
    </w:p>
    <w:p w14:paraId="33FA7B5B" w14:textId="77777777" w:rsidR="00DA2635" w:rsidRPr="00725D0B" w:rsidRDefault="00DA2635" w:rsidP="00AC0E03">
      <w:pPr>
        <w:widowControl/>
        <w:numPr>
          <w:ilvl w:val="0"/>
          <w:numId w:val="32"/>
        </w:numPr>
        <w:tabs>
          <w:tab w:val="left" w:pos="720"/>
        </w:tabs>
        <w:overflowPunct w:val="0"/>
        <w:autoSpaceDE/>
        <w:autoSpaceDN/>
        <w:adjustRightInd/>
        <w:jc w:val="both"/>
        <w:textAlignment w:val="baseline"/>
        <w:rPr>
          <w:sz w:val="22"/>
          <w:szCs w:val="22"/>
        </w:rPr>
      </w:pPr>
      <w:r w:rsidRPr="00725D0B">
        <w:rPr>
          <w:sz w:val="22"/>
          <w:szCs w:val="22"/>
        </w:rPr>
        <w:t>nastąpi zajęcie przez uprawnione organy majątku Wykonawcy lub jego utrata w inny sposób, skutkujące uniemożliwieniem wykonania przedmiotu umowy;</w:t>
      </w:r>
    </w:p>
    <w:p w14:paraId="2B5B28E7" w14:textId="2CBCE493" w:rsidR="00DA2635" w:rsidRPr="00725D0B" w:rsidRDefault="00DA2635" w:rsidP="00AC0E03">
      <w:pPr>
        <w:widowControl/>
        <w:numPr>
          <w:ilvl w:val="0"/>
          <w:numId w:val="32"/>
        </w:numPr>
        <w:tabs>
          <w:tab w:val="left" w:pos="720"/>
        </w:tabs>
        <w:overflowPunct w:val="0"/>
        <w:autoSpaceDE/>
        <w:autoSpaceDN/>
        <w:adjustRightInd/>
        <w:jc w:val="both"/>
        <w:textAlignment w:val="baseline"/>
        <w:rPr>
          <w:sz w:val="22"/>
          <w:szCs w:val="22"/>
        </w:rPr>
      </w:pPr>
      <w:r w:rsidRPr="00725D0B">
        <w:rPr>
          <w:sz w:val="22"/>
          <w:szCs w:val="22"/>
        </w:rPr>
        <w:t xml:space="preserve">niedotrzymania terminu wykonania przedmiotu umowy o którym mowa w </w:t>
      </w:r>
      <w:r w:rsidRPr="00725D0B">
        <w:rPr>
          <w:bCs/>
          <w:sz w:val="22"/>
          <w:szCs w:val="22"/>
        </w:rPr>
        <w:t>§ 3 ust. 1;</w:t>
      </w:r>
    </w:p>
    <w:p w14:paraId="633CED66" w14:textId="77777777" w:rsidR="00DA2635" w:rsidRPr="00725D0B" w:rsidRDefault="00DA2635" w:rsidP="00AC0E03">
      <w:pPr>
        <w:widowControl/>
        <w:numPr>
          <w:ilvl w:val="0"/>
          <w:numId w:val="32"/>
        </w:numPr>
        <w:tabs>
          <w:tab w:val="left" w:pos="720"/>
        </w:tabs>
        <w:overflowPunct w:val="0"/>
        <w:autoSpaceDE/>
        <w:autoSpaceDN/>
        <w:adjustRightInd/>
        <w:jc w:val="both"/>
        <w:textAlignment w:val="baseline"/>
        <w:rPr>
          <w:sz w:val="22"/>
          <w:szCs w:val="22"/>
        </w:rPr>
      </w:pPr>
      <w:r w:rsidRPr="00725D0B">
        <w:rPr>
          <w:sz w:val="22"/>
          <w:szCs w:val="22"/>
        </w:rPr>
        <w:t>wszczęcia postępowań dotyczących przedmiotu umowy, które uzasadniają lub skutkują koniecznością wstrzymania prac lub powodują, że konieczne jest wprowadzenie istotnych zmian do umowy;</w:t>
      </w:r>
    </w:p>
    <w:p w14:paraId="336C46D6" w14:textId="0BB5EDC5" w:rsidR="00DA2635" w:rsidRPr="00725D0B" w:rsidRDefault="00DA2635" w:rsidP="00AC0E03">
      <w:pPr>
        <w:widowControl/>
        <w:numPr>
          <w:ilvl w:val="0"/>
          <w:numId w:val="32"/>
        </w:numPr>
        <w:tabs>
          <w:tab w:val="left" w:pos="720"/>
        </w:tabs>
        <w:overflowPunct w:val="0"/>
        <w:autoSpaceDE/>
        <w:autoSpaceDN/>
        <w:adjustRightInd/>
        <w:jc w:val="both"/>
        <w:textAlignment w:val="baseline"/>
        <w:rPr>
          <w:sz w:val="22"/>
          <w:szCs w:val="22"/>
        </w:rPr>
      </w:pPr>
      <w:r w:rsidRPr="00725D0B">
        <w:rPr>
          <w:sz w:val="22"/>
          <w:szCs w:val="22"/>
        </w:rPr>
        <w:t xml:space="preserve">osiągnięty zostanie maksymalny poziom kar umownych o których mowa w § </w:t>
      </w:r>
      <w:r w:rsidR="00E666C3">
        <w:rPr>
          <w:sz w:val="22"/>
          <w:szCs w:val="22"/>
        </w:rPr>
        <w:t>11</w:t>
      </w:r>
      <w:r w:rsidRPr="00725D0B">
        <w:rPr>
          <w:sz w:val="22"/>
          <w:szCs w:val="22"/>
        </w:rPr>
        <w:t xml:space="preserve"> ust. </w:t>
      </w:r>
      <w:r w:rsidR="00E666C3">
        <w:rPr>
          <w:sz w:val="22"/>
          <w:szCs w:val="22"/>
        </w:rPr>
        <w:t>3</w:t>
      </w:r>
      <w:r w:rsidRPr="00725D0B">
        <w:rPr>
          <w:sz w:val="22"/>
          <w:szCs w:val="22"/>
        </w:rPr>
        <w:t xml:space="preserve"> umowy.</w:t>
      </w:r>
    </w:p>
    <w:p w14:paraId="5BE63EFB" w14:textId="77777777" w:rsidR="00DA2635" w:rsidRPr="00725D0B" w:rsidRDefault="00DA2635" w:rsidP="00AC0E03">
      <w:pPr>
        <w:pStyle w:val="Lista2"/>
        <w:numPr>
          <w:ilvl w:val="0"/>
          <w:numId w:val="31"/>
        </w:numPr>
        <w:jc w:val="both"/>
        <w:rPr>
          <w:rFonts w:ascii="Times New Roman" w:hAnsi="Times New Roman" w:cs="Times New Roman"/>
          <w:sz w:val="22"/>
          <w:szCs w:val="22"/>
        </w:rPr>
      </w:pPr>
      <w:r w:rsidRPr="00725D0B">
        <w:rPr>
          <w:rFonts w:ascii="Times New Roman" w:hAnsi="Times New Roman" w:cs="Times New Roman"/>
          <w:sz w:val="22"/>
          <w:szCs w:val="22"/>
          <w:lang w:eastAsia="en-US"/>
        </w:rPr>
        <w:t>Zamawiającemu dodatkowo przysługuje:</w:t>
      </w:r>
    </w:p>
    <w:p w14:paraId="2B0B08B7" w14:textId="6B16DA02" w:rsidR="00DA2635" w:rsidRPr="00725D0B" w:rsidRDefault="00DA2635" w:rsidP="00AC0E03">
      <w:pPr>
        <w:pStyle w:val="Lista2"/>
        <w:numPr>
          <w:ilvl w:val="1"/>
          <w:numId w:val="35"/>
        </w:numPr>
        <w:spacing w:before="240"/>
        <w:jc w:val="both"/>
        <w:rPr>
          <w:rFonts w:ascii="Times New Roman" w:hAnsi="Times New Roman" w:cs="Times New Roman"/>
          <w:sz w:val="22"/>
          <w:szCs w:val="22"/>
        </w:rPr>
      </w:pPr>
      <w:r w:rsidRPr="00725D0B">
        <w:rPr>
          <w:rFonts w:ascii="Times New Roman" w:hAnsi="Times New Roman" w:cs="Times New Roman"/>
          <w:sz w:val="22"/>
          <w:szCs w:val="22"/>
          <w:lang w:eastAsia="en-US"/>
        </w:rPr>
        <w:t xml:space="preserve">prawo odstąpienia od Umowy w przypadku, o którym mowa w art. 456 ust. 1 pkt 1 ustawy </w:t>
      </w:r>
      <w:proofErr w:type="spellStart"/>
      <w:r w:rsidRPr="00725D0B">
        <w:rPr>
          <w:rFonts w:ascii="Times New Roman" w:hAnsi="Times New Roman" w:cs="Times New Roman"/>
          <w:sz w:val="22"/>
          <w:szCs w:val="22"/>
          <w:lang w:eastAsia="en-US"/>
        </w:rPr>
        <w:t>Pzp</w:t>
      </w:r>
      <w:proofErr w:type="spellEnd"/>
      <w:r w:rsidRPr="00725D0B">
        <w:rPr>
          <w:rFonts w:ascii="Times New Roman" w:hAnsi="Times New Roman" w:cs="Times New Roman"/>
          <w:sz w:val="22"/>
          <w:szCs w:val="22"/>
          <w:lang w:eastAsia="en-US"/>
        </w:rPr>
        <w:t xml:space="preserve">, tj.: gdy 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odstąpienie od Umowy w tym przypadku może nastąpić w terminie 30 dni od powzięcia wiadomości o powyższych okolicznościach. W takim wypadku Wykonawca może żądać jedynie wynagrodzenia należnego mu z tytułu wykonania części Umowy. </w:t>
      </w:r>
    </w:p>
    <w:p w14:paraId="615A0CAD" w14:textId="4500FF7E" w:rsidR="00DA2635" w:rsidRPr="00725D0B" w:rsidRDefault="00DA2635" w:rsidP="00AC0E03">
      <w:pPr>
        <w:pStyle w:val="Lista2"/>
        <w:numPr>
          <w:ilvl w:val="1"/>
          <w:numId w:val="35"/>
        </w:numPr>
        <w:spacing w:before="240"/>
        <w:jc w:val="both"/>
        <w:rPr>
          <w:rFonts w:ascii="Times New Roman" w:hAnsi="Times New Roman" w:cs="Times New Roman"/>
          <w:sz w:val="22"/>
          <w:szCs w:val="22"/>
        </w:rPr>
      </w:pPr>
      <w:r w:rsidRPr="00725D0B">
        <w:rPr>
          <w:rFonts w:ascii="Times New Roman" w:hAnsi="Times New Roman" w:cs="Times New Roman"/>
          <w:sz w:val="22"/>
          <w:szCs w:val="22"/>
        </w:rPr>
        <w:t xml:space="preserve">prawo odstąpienia od Umowy również w przypadkach, o których mowa w art. 456 ust. 1 pkt 2) ustawy PZP. </w:t>
      </w:r>
    </w:p>
    <w:p w14:paraId="56A52B87" w14:textId="1DF9065C" w:rsidR="00DA2635" w:rsidRPr="003D5CBE" w:rsidRDefault="00DA2635" w:rsidP="00AC0E03">
      <w:pPr>
        <w:pStyle w:val="Akapitzlist"/>
        <w:widowControl/>
        <w:numPr>
          <w:ilvl w:val="0"/>
          <w:numId w:val="31"/>
        </w:numPr>
        <w:overflowPunct w:val="0"/>
        <w:autoSpaceDE/>
        <w:autoSpaceDN/>
        <w:adjustRightInd/>
        <w:jc w:val="both"/>
        <w:textAlignment w:val="baseline"/>
        <w:rPr>
          <w:sz w:val="22"/>
          <w:szCs w:val="22"/>
        </w:rPr>
      </w:pPr>
      <w:r w:rsidRPr="003D5CBE">
        <w:rPr>
          <w:sz w:val="22"/>
          <w:szCs w:val="22"/>
        </w:rPr>
        <w:t xml:space="preserve">Odstąpienie umowne od umowy powinno nastąpić w formie pisemnej pod rygorem nieważności takiego oświadczenia i powinno zawierać </w:t>
      </w:r>
      <w:r w:rsidRPr="00AC0E03">
        <w:rPr>
          <w:sz w:val="22"/>
          <w:szCs w:val="22"/>
        </w:rPr>
        <w:t>uzasadnienie w terminie do 60 dni od</w:t>
      </w:r>
      <w:r w:rsidRPr="004E48E0">
        <w:rPr>
          <w:sz w:val="22"/>
          <w:szCs w:val="22"/>
        </w:rPr>
        <w:t xml:space="preserve"> dnia powzięcia wiadomości o okolicznościach wskazanych w ust. 1 w oparciu o które dokonuje odstąpienia od umowy</w:t>
      </w:r>
      <w:r w:rsidRPr="003D5CBE">
        <w:rPr>
          <w:sz w:val="22"/>
          <w:szCs w:val="22"/>
        </w:rPr>
        <w:t xml:space="preserve">, nie później niż w terminie </w:t>
      </w:r>
      <w:r w:rsidR="00CF1A47">
        <w:rPr>
          <w:sz w:val="22"/>
          <w:szCs w:val="22"/>
        </w:rPr>
        <w:t>6</w:t>
      </w:r>
      <w:r w:rsidR="00CF1A47" w:rsidRPr="003D5CBE">
        <w:rPr>
          <w:sz w:val="22"/>
          <w:szCs w:val="22"/>
        </w:rPr>
        <w:t xml:space="preserve"> </w:t>
      </w:r>
      <w:r w:rsidR="00CF1A47">
        <w:rPr>
          <w:sz w:val="22"/>
          <w:szCs w:val="22"/>
        </w:rPr>
        <w:t>miesięcy</w:t>
      </w:r>
      <w:r w:rsidR="00CF1A47" w:rsidRPr="003D5CBE">
        <w:rPr>
          <w:sz w:val="22"/>
          <w:szCs w:val="22"/>
        </w:rPr>
        <w:t xml:space="preserve"> </w:t>
      </w:r>
      <w:r w:rsidRPr="003D5CBE">
        <w:rPr>
          <w:sz w:val="22"/>
          <w:szCs w:val="22"/>
        </w:rPr>
        <w:t>od upływu terminu określonego w § 3 ust. 1 umowy.</w:t>
      </w:r>
    </w:p>
    <w:p w14:paraId="1983BC5A" w14:textId="74B45B32" w:rsidR="00DA2635" w:rsidRPr="003D5CBE" w:rsidRDefault="00DA2635" w:rsidP="00AC0E03">
      <w:pPr>
        <w:pStyle w:val="Akapitzlist"/>
        <w:widowControl/>
        <w:numPr>
          <w:ilvl w:val="0"/>
          <w:numId w:val="31"/>
        </w:numPr>
        <w:overflowPunct w:val="0"/>
        <w:autoSpaceDE/>
        <w:autoSpaceDN/>
        <w:adjustRightInd/>
        <w:jc w:val="both"/>
        <w:textAlignment w:val="baseline"/>
        <w:rPr>
          <w:sz w:val="22"/>
          <w:szCs w:val="22"/>
        </w:rPr>
      </w:pPr>
      <w:r w:rsidRPr="003D5CBE">
        <w:rPr>
          <w:sz w:val="22"/>
          <w:szCs w:val="22"/>
        </w:rPr>
        <w:t>Zamawiający może nadto odstąpić od Umowy na podstawie regulacji z dnia 23.04.1964 r. – Kodeks cywilny oraz na podstawie ustawy z dnia 11 września 2019 r. Prawo zamówień publicznych</w:t>
      </w:r>
      <w:r w:rsidR="00A30E62">
        <w:rPr>
          <w:sz w:val="22"/>
          <w:szCs w:val="22"/>
        </w:rPr>
        <w:t>.</w:t>
      </w:r>
      <w:r w:rsidRPr="003D5CBE">
        <w:rPr>
          <w:sz w:val="22"/>
          <w:szCs w:val="22"/>
        </w:rPr>
        <w:t xml:space="preserve"> W takim </w:t>
      </w:r>
      <w:r w:rsidRPr="003D5CBE">
        <w:rPr>
          <w:sz w:val="22"/>
          <w:szCs w:val="22"/>
        </w:rPr>
        <w:lastRenderedPageBreak/>
        <w:t xml:space="preserve">przypadku Zamawiający nie ma obowiązku skorzystania w pierwszej kolejności z umownego prawa do odstąpienia. Umowne prawo odstąpienia nie wyprzedza regulacji przepisów prawa. </w:t>
      </w:r>
    </w:p>
    <w:p w14:paraId="6DDD8828" w14:textId="77777777" w:rsidR="00DA2635" w:rsidRPr="003D5CBE" w:rsidRDefault="00DA2635" w:rsidP="00AC0E03">
      <w:pPr>
        <w:pStyle w:val="Akapitzlist"/>
        <w:widowControl/>
        <w:numPr>
          <w:ilvl w:val="0"/>
          <w:numId w:val="31"/>
        </w:numPr>
        <w:overflowPunct w:val="0"/>
        <w:autoSpaceDE/>
        <w:autoSpaceDN/>
        <w:adjustRightInd/>
        <w:jc w:val="both"/>
        <w:textAlignment w:val="baseline"/>
        <w:rPr>
          <w:sz w:val="22"/>
          <w:szCs w:val="22"/>
        </w:rPr>
      </w:pPr>
      <w:r w:rsidRPr="003D5CBE">
        <w:rPr>
          <w:sz w:val="22"/>
          <w:szCs w:val="22"/>
        </w:rPr>
        <w:t>Odstąpienie od umowy nie pozbawia Zamawiającego prawa powierzenia poprawienia lub wykonania robót objętych Umową innym podmiotom na koszt i ryzyko Wykonawcy.</w:t>
      </w:r>
    </w:p>
    <w:p w14:paraId="66BD60F6" w14:textId="77777777" w:rsidR="00DA2635" w:rsidRPr="003D5CBE" w:rsidRDefault="00DA2635" w:rsidP="00AC0E03">
      <w:pPr>
        <w:pStyle w:val="Akapitzlist"/>
        <w:widowControl/>
        <w:numPr>
          <w:ilvl w:val="0"/>
          <w:numId w:val="31"/>
        </w:numPr>
        <w:overflowPunct w:val="0"/>
        <w:autoSpaceDE/>
        <w:autoSpaceDN/>
        <w:adjustRightInd/>
        <w:jc w:val="both"/>
        <w:textAlignment w:val="baseline"/>
        <w:rPr>
          <w:sz w:val="22"/>
          <w:szCs w:val="22"/>
        </w:rPr>
      </w:pPr>
      <w:r w:rsidRPr="003D5CBE">
        <w:rPr>
          <w:sz w:val="22"/>
          <w:szCs w:val="22"/>
        </w:rPr>
        <w:t>Odstąpienie od Umowy przez Zamawiającego nie pozbawia go prawa dochodzenia kar umownych określonych w niniejszej Umowie.</w:t>
      </w:r>
    </w:p>
    <w:p w14:paraId="0A3DB615" w14:textId="77777777" w:rsidR="00DA2635" w:rsidRPr="003D5CBE" w:rsidRDefault="00DA2635" w:rsidP="00AC0E03">
      <w:pPr>
        <w:pStyle w:val="Akapitzlist"/>
        <w:widowControl/>
        <w:numPr>
          <w:ilvl w:val="0"/>
          <w:numId w:val="31"/>
        </w:numPr>
        <w:overflowPunct w:val="0"/>
        <w:autoSpaceDE/>
        <w:autoSpaceDN/>
        <w:adjustRightInd/>
        <w:jc w:val="both"/>
        <w:textAlignment w:val="baseline"/>
        <w:rPr>
          <w:sz w:val="22"/>
          <w:szCs w:val="22"/>
        </w:rPr>
      </w:pPr>
      <w:r w:rsidRPr="003D5CBE">
        <w:rPr>
          <w:sz w:val="22"/>
          <w:szCs w:val="22"/>
        </w:rPr>
        <w:t xml:space="preserve">Odstąpienie od Umowy może nastąpić, wedle wyboru Zamawiającego, w całości lub w oznaczonej części, w szczególności co do określonego zakresu rzeczowego (zadania) stanowiącego przedmiot umowy. </w:t>
      </w:r>
    </w:p>
    <w:p w14:paraId="7C7EE8A4" w14:textId="77777777" w:rsidR="00DA2635" w:rsidRPr="003D5CBE" w:rsidRDefault="00DA2635" w:rsidP="00AC0E03">
      <w:pPr>
        <w:pStyle w:val="Akapitzlist"/>
        <w:widowControl/>
        <w:numPr>
          <w:ilvl w:val="0"/>
          <w:numId w:val="31"/>
        </w:numPr>
        <w:overflowPunct w:val="0"/>
        <w:autoSpaceDE/>
        <w:autoSpaceDN/>
        <w:adjustRightInd/>
        <w:jc w:val="both"/>
        <w:textAlignment w:val="baseline"/>
        <w:rPr>
          <w:sz w:val="22"/>
          <w:szCs w:val="22"/>
        </w:rPr>
      </w:pPr>
      <w:r w:rsidRPr="003D5CBE">
        <w:rPr>
          <w:sz w:val="22"/>
          <w:szCs w:val="22"/>
        </w:rPr>
        <w:t xml:space="preserve">Odstąpienie od Umowy przez Zamawiającego może nastąpić w szczególności ze skutkiem ex nunc („na przyszłość”). </w:t>
      </w:r>
    </w:p>
    <w:p w14:paraId="2BAFD171" w14:textId="77777777" w:rsidR="00DA2635" w:rsidRPr="003D5CBE" w:rsidRDefault="00DA2635" w:rsidP="00AC0E03">
      <w:pPr>
        <w:pStyle w:val="Akapitzlist"/>
        <w:widowControl/>
        <w:numPr>
          <w:ilvl w:val="0"/>
          <w:numId w:val="31"/>
        </w:numPr>
        <w:overflowPunct w:val="0"/>
        <w:autoSpaceDE/>
        <w:autoSpaceDN/>
        <w:adjustRightInd/>
        <w:jc w:val="both"/>
        <w:textAlignment w:val="baseline"/>
        <w:rPr>
          <w:sz w:val="22"/>
          <w:szCs w:val="22"/>
        </w:rPr>
      </w:pPr>
      <w:r w:rsidRPr="003D5CBE">
        <w:rPr>
          <w:sz w:val="22"/>
          <w:szCs w:val="22"/>
        </w:rPr>
        <w:t xml:space="preserve">W przypadku odstąpienia od Umowy w mocy pozostają wszystkie postanowienia Umowy </w:t>
      </w:r>
      <w:r w:rsidRPr="003D5CBE">
        <w:rPr>
          <w:sz w:val="22"/>
          <w:szCs w:val="22"/>
        </w:rPr>
        <w:br/>
        <w:t>w odniesieniu do zrealizowanej części świadczenia, w szczególności postanowienia dotyczące rękojmi za wady i gwarancji.</w:t>
      </w:r>
    </w:p>
    <w:p w14:paraId="1302AB41" w14:textId="77777777" w:rsidR="00DA2635" w:rsidRPr="003D5CBE" w:rsidRDefault="00DA2635" w:rsidP="00AC0E03">
      <w:pPr>
        <w:pStyle w:val="Akapitzlist"/>
        <w:widowControl/>
        <w:numPr>
          <w:ilvl w:val="0"/>
          <w:numId w:val="31"/>
        </w:numPr>
        <w:overflowPunct w:val="0"/>
        <w:autoSpaceDE/>
        <w:autoSpaceDN/>
        <w:adjustRightInd/>
        <w:jc w:val="both"/>
        <w:textAlignment w:val="baseline"/>
        <w:rPr>
          <w:sz w:val="22"/>
          <w:szCs w:val="22"/>
        </w:rPr>
      </w:pPr>
      <w:r w:rsidRPr="003D5CBE">
        <w:rPr>
          <w:sz w:val="22"/>
          <w:szCs w:val="22"/>
        </w:rPr>
        <w:t>Po otrzymaniu informacji przez Wykonawcę o odstąpieniu od Umowy przez Zamawiającego, Wykonawca winien opuścić teren budowy, przekazując Zamawiającemu wszystkie zrealizowane roboty budowlane oraz dokumenty sporządzone w związku z realizacją Umowy przez Wykonawcę lub dla niego.</w:t>
      </w:r>
    </w:p>
    <w:p w14:paraId="68708FDD" w14:textId="77777777" w:rsidR="00DA2635" w:rsidRPr="003D5CBE" w:rsidRDefault="00DA2635" w:rsidP="00AC0E03">
      <w:pPr>
        <w:pStyle w:val="Akapitzlist"/>
        <w:widowControl/>
        <w:numPr>
          <w:ilvl w:val="0"/>
          <w:numId w:val="31"/>
        </w:numPr>
        <w:overflowPunct w:val="0"/>
        <w:autoSpaceDE/>
        <w:autoSpaceDN/>
        <w:adjustRightInd/>
        <w:jc w:val="both"/>
        <w:textAlignment w:val="baseline"/>
        <w:rPr>
          <w:sz w:val="22"/>
          <w:szCs w:val="22"/>
        </w:rPr>
      </w:pPr>
      <w:r w:rsidRPr="003D5CBE">
        <w:rPr>
          <w:sz w:val="22"/>
          <w:szCs w:val="22"/>
        </w:rPr>
        <w:t>W przypadku odstąpienia od Umowy Wykonawcę obciążają następujące obowiązki:</w:t>
      </w:r>
    </w:p>
    <w:p w14:paraId="414BF46A" w14:textId="179A9C94" w:rsidR="00DA2635" w:rsidRPr="00527282" w:rsidRDefault="00DA2635" w:rsidP="00370053">
      <w:pPr>
        <w:ind w:left="851" w:hanging="284"/>
        <w:jc w:val="both"/>
        <w:rPr>
          <w:sz w:val="22"/>
          <w:szCs w:val="22"/>
        </w:rPr>
      </w:pPr>
      <w:r w:rsidRPr="00527282">
        <w:rPr>
          <w:sz w:val="22"/>
          <w:szCs w:val="22"/>
        </w:rPr>
        <w:t>1)</w:t>
      </w:r>
      <w:r w:rsidRPr="00527282">
        <w:rPr>
          <w:sz w:val="22"/>
          <w:szCs w:val="22"/>
        </w:rPr>
        <w:tab/>
        <w:t xml:space="preserve">Wykonawca niezwłocznie zabezpieczy przerwane </w:t>
      </w:r>
      <w:r w:rsidR="00381E0A">
        <w:rPr>
          <w:sz w:val="22"/>
          <w:szCs w:val="22"/>
        </w:rPr>
        <w:t>r</w:t>
      </w:r>
      <w:r w:rsidRPr="00527282">
        <w:rPr>
          <w:sz w:val="22"/>
          <w:szCs w:val="22"/>
        </w:rPr>
        <w:t xml:space="preserve">oboty w zakresie obustronnie uzgodnionym na własny koszt, </w:t>
      </w:r>
    </w:p>
    <w:p w14:paraId="19EC6C43" w14:textId="77777777" w:rsidR="00DA2635" w:rsidRPr="00527282" w:rsidRDefault="00DA2635" w:rsidP="00370053">
      <w:pPr>
        <w:ind w:left="851" w:hanging="284"/>
        <w:jc w:val="both"/>
        <w:rPr>
          <w:sz w:val="22"/>
          <w:szCs w:val="22"/>
        </w:rPr>
      </w:pPr>
      <w:r w:rsidRPr="00527282">
        <w:rPr>
          <w:sz w:val="22"/>
          <w:szCs w:val="22"/>
        </w:rPr>
        <w:t>2)</w:t>
      </w:r>
      <w:r w:rsidRPr="00527282">
        <w:rPr>
          <w:sz w:val="22"/>
          <w:szCs w:val="22"/>
        </w:rPr>
        <w:tab/>
        <w:t>Wykonawca w terminie 7 dni od daty odstąpienia sporządzi wykaz tych materiałów, konstrukcji lub urządzeń, które nie mogą być wykorzystane przez Wykonawcę do realizacji innych robót nie objętych niniejszą Umową, jeżeli odstąpienie od Umowy nastąpiło z przyczyn niezależnych od Wykonawcy,</w:t>
      </w:r>
    </w:p>
    <w:p w14:paraId="1E021372" w14:textId="77777777" w:rsidR="00DA2635" w:rsidRPr="00527282" w:rsidRDefault="00DA2635" w:rsidP="00370053">
      <w:pPr>
        <w:ind w:left="851" w:hanging="284"/>
        <w:jc w:val="both"/>
        <w:rPr>
          <w:sz w:val="22"/>
          <w:szCs w:val="22"/>
        </w:rPr>
      </w:pPr>
      <w:r w:rsidRPr="00527282">
        <w:rPr>
          <w:sz w:val="22"/>
          <w:szCs w:val="22"/>
        </w:rPr>
        <w:t>3)</w:t>
      </w:r>
      <w:r w:rsidRPr="00527282">
        <w:rPr>
          <w:sz w:val="22"/>
          <w:szCs w:val="22"/>
        </w:rPr>
        <w:tab/>
        <w:t xml:space="preserve">Wykonawca w terminie 7 dni od daty odstąpienia zgłosi do dokonania przez Zamawiającego odbioru robót przerwanych oraz robót zabezpieczających, </w:t>
      </w:r>
    </w:p>
    <w:p w14:paraId="50B0AC5E" w14:textId="77777777" w:rsidR="00DA2635" w:rsidRPr="00527282" w:rsidRDefault="00DA2635" w:rsidP="00370053">
      <w:pPr>
        <w:ind w:left="851" w:hanging="284"/>
        <w:jc w:val="both"/>
        <w:rPr>
          <w:sz w:val="22"/>
          <w:szCs w:val="22"/>
        </w:rPr>
      </w:pPr>
      <w:r w:rsidRPr="00527282">
        <w:rPr>
          <w:sz w:val="22"/>
          <w:szCs w:val="22"/>
        </w:rPr>
        <w:t>4)</w:t>
      </w:r>
      <w:r w:rsidRPr="00527282">
        <w:rPr>
          <w:sz w:val="22"/>
          <w:szCs w:val="22"/>
        </w:rPr>
        <w:tab/>
        <w:t xml:space="preserve">w terminie 7 dni od daty zgłoszenia, o którym mowa w pkt. 3 Wykonawca przy udziale Zamawiającego sporządzi szczegółowy protokół inwentaryzacji robót wraz z zestawieniem wartości wykonanych robót według stanu na dzień odstąpienia; </w:t>
      </w:r>
    </w:p>
    <w:p w14:paraId="24D17595" w14:textId="77777777" w:rsidR="00DA2635" w:rsidRPr="00527282" w:rsidRDefault="00DA2635" w:rsidP="00370053">
      <w:pPr>
        <w:ind w:left="851" w:hanging="284"/>
        <w:jc w:val="both"/>
        <w:rPr>
          <w:sz w:val="22"/>
          <w:szCs w:val="22"/>
        </w:rPr>
      </w:pPr>
      <w:r w:rsidRPr="00527282">
        <w:rPr>
          <w:sz w:val="22"/>
          <w:szCs w:val="22"/>
        </w:rPr>
        <w:t>5)</w:t>
      </w:r>
      <w:r w:rsidRPr="00527282">
        <w:rPr>
          <w:sz w:val="22"/>
          <w:szCs w:val="22"/>
        </w:rPr>
        <w:tab/>
        <w:t xml:space="preserve">Wykonawca niezwłocznie, nie później jednak niż w terminie 21 dni od daty odstąpienia, usunie </w:t>
      </w:r>
      <w:r w:rsidRPr="00527282">
        <w:rPr>
          <w:sz w:val="22"/>
          <w:szCs w:val="22"/>
        </w:rPr>
        <w:br/>
        <w:t>z terenu budowy urządzenia zaplecza przez niego dostarczone. Jeżeli Wykonawca nie dokona usunięcia w powyższym terminie, to Zamawiający może zlecić ich usunięcie innemu podmiotowi na koszt Wykonawcy.</w:t>
      </w:r>
    </w:p>
    <w:p w14:paraId="12988A08" w14:textId="77777777" w:rsidR="00DA2635" w:rsidRPr="00527282" w:rsidRDefault="00DA2635" w:rsidP="00AC0E03">
      <w:pPr>
        <w:pStyle w:val="Akapitzlist1"/>
        <w:numPr>
          <w:ilvl w:val="0"/>
          <w:numId w:val="31"/>
        </w:numPr>
        <w:rPr>
          <w:rFonts w:ascii="Times New Roman" w:hAnsi="Times New Roman"/>
          <w:sz w:val="22"/>
          <w:szCs w:val="22"/>
        </w:rPr>
      </w:pPr>
      <w:r w:rsidRPr="00527282">
        <w:rPr>
          <w:rFonts w:ascii="Times New Roman" w:hAnsi="Times New Roman"/>
          <w:sz w:val="22"/>
          <w:szCs w:val="22"/>
        </w:rPr>
        <w:t>Zamawiający, w razie odstąpienia od Umowy, obowiązany jest do:</w:t>
      </w:r>
    </w:p>
    <w:p w14:paraId="00F41187" w14:textId="77777777" w:rsidR="00DA2635" w:rsidRPr="00527282" w:rsidRDefault="00DA2635" w:rsidP="00370053">
      <w:pPr>
        <w:ind w:left="851" w:hanging="284"/>
        <w:jc w:val="both"/>
        <w:rPr>
          <w:sz w:val="22"/>
          <w:szCs w:val="22"/>
        </w:rPr>
      </w:pPr>
      <w:r w:rsidRPr="00527282">
        <w:rPr>
          <w:sz w:val="22"/>
          <w:szCs w:val="22"/>
        </w:rPr>
        <w:t>1)</w:t>
      </w:r>
      <w:r w:rsidRPr="00527282">
        <w:rPr>
          <w:sz w:val="22"/>
          <w:szCs w:val="22"/>
        </w:rPr>
        <w:tab/>
        <w:t xml:space="preserve">dokonania odbioru robót przerwanych i robót zabezpieczających, w terminie 14 dni od daty sporządzenia protokołu, o którym mowa w ust. </w:t>
      </w:r>
      <w:r w:rsidRPr="008B5180">
        <w:rPr>
          <w:sz w:val="22"/>
          <w:szCs w:val="22"/>
        </w:rPr>
        <w:t>11</w:t>
      </w:r>
      <w:r w:rsidRPr="00527282">
        <w:rPr>
          <w:sz w:val="22"/>
          <w:szCs w:val="22"/>
        </w:rPr>
        <w:t xml:space="preserve"> pkt </w:t>
      </w:r>
      <w:r>
        <w:rPr>
          <w:sz w:val="22"/>
          <w:szCs w:val="22"/>
        </w:rPr>
        <w:t>3</w:t>
      </w:r>
      <w:r w:rsidRPr="00527282">
        <w:rPr>
          <w:sz w:val="22"/>
          <w:szCs w:val="22"/>
        </w:rPr>
        <w:t xml:space="preserve">) oraz do zapłaty wynagrodzenia za odebrane Roboty przerwane i Roboty, które zostały wykonane i sprawdzone przez przedstawiciela Zamawiającego i zatwierdzone przez Zamawiającego do dnia odstąpienia, w terminie określonym </w:t>
      </w:r>
      <w:r w:rsidRPr="00527282">
        <w:rPr>
          <w:sz w:val="22"/>
          <w:szCs w:val="22"/>
        </w:rPr>
        <w:br/>
        <w:t xml:space="preserve">w § 5 ust. 5 umowy, </w:t>
      </w:r>
    </w:p>
    <w:p w14:paraId="784BF27A" w14:textId="1D431E41" w:rsidR="00DA2635" w:rsidRPr="00527282" w:rsidRDefault="00DA2635" w:rsidP="00370053">
      <w:pPr>
        <w:ind w:left="851" w:hanging="284"/>
        <w:jc w:val="both"/>
        <w:rPr>
          <w:sz w:val="22"/>
          <w:szCs w:val="22"/>
        </w:rPr>
      </w:pPr>
      <w:r w:rsidRPr="00527282">
        <w:rPr>
          <w:sz w:val="22"/>
          <w:szCs w:val="22"/>
        </w:rPr>
        <w:t>2)</w:t>
      </w:r>
      <w:r w:rsidRPr="00527282">
        <w:rPr>
          <w:sz w:val="22"/>
          <w:szCs w:val="22"/>
        </w:rPr>
        <w:tab/>
        <w:t>przejęcia od Wykonawcy terenu budowy pod swój dozór, w terminie 21 dni od daty odstąpienia od Umowy.</w:t>
      </w:r>
    </w:p>
    <w:p w14:paraId="19D2F823" w14:textId="60ACE9A7" w:rsidR="00F76120" w:rsidRDefault="00EB2C2E" w:rsidP="00370053">
      <w:pPr>
        <w:shd w:val="clear" w:color="auto" w:fill="FFFFFF"/>
        <w:spacing w:before="259"/>
        <w:ind w:left="19"/>
        <w:jc w:val="center"/>
      </w:pPr>
      <w:r>
        <w:rPr>
          <w:rFonts w:eastAsia="Times New Roman"/>
          <w:color w:val="000000"/>
          <w:spacing w:val="-10"/>
          <w:sz w:val="22"/>
          <w:szCs w:val="22"/>
        </w:rPr>
        <w:t>§ 1</w:t>
      </w:r>
      <w:r w:rsidR="00DA2635">
        <w:rPr>
          <w:rFonts w:eastAsia="Times New Roman"/>
          <w:color w:val="000000"/>
          <w:spacing w:val="-10"/>
          <w:sz w:val="22"/>
          <w:szCs w:val="22"/>
        </w:rPr>
        <w:t>4</w:t>
      </w:r>
    </w:p>
    <w:p w14:paraId="4D860EFC" w14:textId="1B6C9E80" w:rsidR="00F76120" w:rsidRDefault="00EB2C2E" w:rsidP="00AC0E03">
      <w:pPr>
        <w:numPr>
          <w:ilvl w:val="0"/>
          <w:numId w:val="11"/>
        </w:numPr>
        <w:shd w:val="clear" w:color="auto" w:fill="FFFFFF"/>
        <w:tabs>
          <w:tab w:val="left" w:pos="336"/>
        </w:tabs>
        <w:spacing w:before="259"/>
        <w:ind w:left="336" w:hanging="326"/>
        <w:jc w:val="both"/>
        <w:rPr>
          <w:color w:val="000000"/>
          <w:spacing w:val="-22"/>
          <w:sz w:val="22"/>
          <w:szCs w:val="22"/>
        </w:rPr>
      </w:pPr>
      <w:r>
        <w:rPr>
          <w:color w:val="000000"/>
          <w:spacing w:val="2"/>
          <w:sz w:val="22"/>
          <w:szCs w:val="22"/>
        </w:rPr>
        <w:t>Strony postanawiaj</w:t>
      </w:r>
      <w:r>
        <w:rPr>
          <w:rFonts w:eastAsia="Times New Roman"/>
          <w:color w:val="000000"/>
          <w:spacing w:val="2"/>
          <w:sz w:val="22"/>
          <w:szCs w:val="22"/>
        </w:rPr>
        <w:t>ą, że przedmiotem odbioru końcowego będzie przedmiot umowy, określony w § 1</w:t>
      </w:r>
      <w:r w:rsidR="00656F90">
        <w:rPr>
          <w:rFonts w:eastAsia="Times New Roman"/>
          <w:color w:val="000000"/>
          <w:spacing w:val="2"/>
          <w:sz w:val="22"/>
          <w:szCs w:val="22"/>
        </w:rPr>
        <w:t xml:space="preserve"> </w:t>
      </w:r>
      <w:r>
        <w:rPr>
          <w:rFonts w:eastAsia="Times New Roman"/>
          <w:color w:val="000000"/>
          <w:spacing w:val="-3"/>
          <w:sz w:val="22"/>
          <w:szCs w:val="22"/>
        </w:rPr>
        <w:t>umowy.</w:t>
      </w:r>
    </w:p>
    <w:p w14:paraId="2AF9C333" w14:textId="3B1D495C" w:rsidR="00F76120" w:rsidRDefault="00EB2C2E" w:rsidP="00AC0E03">
      <w:pPr>
        <w:numPr>
          <w:ilvl w:val="0"/>
          <w:numId w:val="11"/>
        </w:numPr>
        <w:shd w:val="clear" w:color="auto" w:fill="FFFFFF"/>
        <w:tabs>
          <w:tab w:val="left" w:pos="336"/>
        </w:tabs>
        <w:ind w:left="336" w:hanging="326"/>
        <w:jc w:val="both"/>
        <w:rPr>
          <w:color w:val="000000"/>
          <w:spacing w:val="-11"/>
          <w:sz w:val="22"/>
          <w:szCs w:val="22"/>
        </w:rPr>
      </w:pPr>
      <w:r>
        <w:rPr>
          <w:color w:val="000000"/>
          <w:spacing w:val="7"/>
          <w:sz w:val="22"/>
          <w:szCs w:val="22"/>
        </w:rPr>
        <w:t>Po zako</w:t>
      </w:r>
      <w:r>
        <w:rPr>
          <w:rFonts w:eastAsia="Times New Roman"/>
          <w:color w:val="000000"/>
          <w:spacing w:val="7"/>
          <w:sz w:val="22"/>
          <w:szCs w:val="22"/>
        </w:rPr>
        <w:t>ńczeniu robót Wykonawca zobowiązany jest do przygotowania i przekazania</w:t>
      </w:r>
      <w:r w:rsidR="00656F90">
        <w:rPr>
          <w:rFonts w:eastAsia="Times New Roman"/>
          <w:color w:val="000000"/>
          <w:spacing w:val="7"/>
          <w:sz w:val="22"/>
          <w:szCs w:val="22"/>
        </w:rPr>
        <w:t xml:space="preserve"> </w:t>
      </w:r>
      <w:r>
        <w:rPr>
          <w:rFonts w:eastAsia="Times New Roman"/>
          <w:color w:val="000000"/>
          <w:spacing w:val="-1"/>
          <w:sz w:val="22"/>
          <w:szCs w:val="22"/>
        </w:rPr>
        <w:t>Zamawiającemu, najpóźniej w dniu zgłoszenia obiektu do odbioru końcowego, kompletnej dokumentacji</w:t>
      </w:r>
      <w:r w:rsidR="00656F90">
        <w:rPr>
          <w:rFonts w:eastAsia="Times New Roman"/>
          <w:color w:val="000000"/>
          <w:spacing w:val="-1"/>
          <w:sz w:val="22"/>
          <w:szCs w:val="22"/>
        </w:rPr>
        <w:t xml:space="preserve"> </w:t>
      </w:r>
      <w:r>
        <w:rPr>
          <w:rFonts w:eastAsia="Times New Roman"/>
          <w:color w:val="000000"/>
          <w:spacing w:val="2"/>
          <w:sz w:val="22"/>
          <w:szCs w:val="22"/>
        </w:rPr>
        <w:t>powykonawczej służącej realizacji robót na obiekcie m.in. kompletne szczegółowe obmiary rzeczowe</w:t>
      </w:r>
      <w:r w:rsidR="00656F90">
        <w:rPr>
          <w:rFonts w:eastAsia="Times New Roman"/>
          <w:color w:val="000000"/>
          <w:spacing w:val="2"/>
          <w:sz w:val="22"/>
          <w:szCs w:val="22"/>
        </w:rPr>
        <w:t xml:space="preserve"> </w:t>
      </w:r>
      <w:r>
        <w:rPr>
          <w:rFonts w:eastAsia="Times New Roman"/>
          <w:color w:val="000000"/>
          <w:spacing w:val="1"/>
          <w:sz w:val="22"/>
          <w:szCs w:val="22"/>
        </w:rPr>
        <w:t>wykonanych i odebranych elementów robót, świadectwa jakości wbudowanych materiałów i urządzeń,</w:t>
      </w:r>
      <w:r w:rsidR="00656F90">
        <w:rPr>
          <w:rFonts w:eastAsia="Times New Roman"/>
          <w:color w:val="000000"/>
          <w:spacing w:val="1"/>
          <w:sz w:val="22"/>
          <w:szCs w:val="22"/>
        </w:rPr>
        <w:t xml:space="preserve"> </w:t>
      </w:r>
      <w:r>
        <w:rPr>
          <w:rFonts w:eastAsia="Times New Roman"/>
          <w:color w:val="000000"/>
          <w:spacing w:val="3"/>
          <w:sz w:val="22"/>
          <w:szCs w:val="22"/>
        </w:rPr>
        <w:t>rysunki, szkice i inne dokumenty związane z wykonaniem przedmiotu zamówienia, w szczególności</w:t>
      </w:r>
      <w:r w:rsidR="00656F90">
        <w:rPr>
          <w:rFonts w:eastAsia="Times New Roman"/>
          <w:color w:val="000000"/>
          <w:spacing w:val="3"/>
          <w:sz w:val="22"/>
          <w:szCs w:val="22"/>
        </w:rPr>
        <w:t xml:space="preserve"> </w:t>
      </w:r>
      <w:r>
        <w:rPr>
          <w:rFonts w:eastAsia="Times New Roman"/>
          <w:color w:val="000000"/>
          <w:spacing w:val="4"/>
          <w:sz w:val="22"/>
          <w:szCs w:val="22"/>
        </w:rPr>
        <w:t>oświadczenie kierownika budowy o zakończeniu robót budowlanych wpisane do dziennika budowy,</w:t>
      </w:r>
      <w:r w:rsidR="00656F90">
        <w:rPr>
          <w:rFonts w:eastAsia="Times New Roman"/>
          <w:color w:val="000000"/>
          <w:spacing w:val="4"/>
          <w:sz w:val="22"/>
          <w:szCs w:val="22"/>
        </w:rPr>
        <w:t xml:space="preserve"> </w:t>
      </w:r>
      <w:r>
        <w:rPr>
          <w:rFonts w:eastAsia="Times New Roman"/>
          <w:color w:val="000000"/>
          <w:sz w:val="22"/>
          <w:szCs w:val="22"/>
        </w:rPr>
        <w:t>potwierdzone przez inspektora nadzoru inwestorskiego.</w:t>
      </w:r>
    </w:p>
    <w:p w14:paraId="4AC23359" w14:textId="72A68354" w:rsidR="00F76120" w:rsidRDefault="00EB2C2E" w:rsidP="00AC0E03">
      <w:pPr>
        <w:numPr>
          <w:ilvl w:val="0"/>
          <w:numId w:val="11"/>
        </w:numPr>
        <w:shd w:val="clear" w:color="auto" w:fill="FFFFFF"/>
        <w:tabs>
          <w:tab w:val="left" w:pos="336"/>
        </w:tabs>
        <w:ind w:left="336" w:hanging="326"/>
        <w:jc w:val="both"/>
        <w:rPr>
          <w:color w:val="000000"/>
          <w:spacing w:val="-13"/>
          <w:sz w:val="22"/>
          <w:szCs w:val="22"/>
        </w:rPr>
      </w:pPr>
      <w:r>
        <w:rPr>
          <w:color w:val="000000"/>
          <w:spacing w:val="2"/>
          <w:sz w:val="22"/>
          <w:szCs w:val="22"/>
        </w:rPr>
        <w:t>Przekazanie przez Wykonawc</w:t>
      </w:r>
      <w:r>
        <w:rPr>
          <w:rFonts w:eastAsia="Times New Roman"/>
          <w:color w:val="000000"/>
          <w:spacing w:val="2"/>
          <w:sz w:val="22"/>
          <w:szCs w:val="22"/>
        </w:rPr>
        <w:t>ę kompletnej i prawidłowo sporządzonej dokumentacji powykonawczej</w:t>
      </w:r>
      <w:r w:rsidR="00656F90">
        <w:rPr>
          <w:rFonts w:eastAsia="Times New Roman"/>
          <w:color w:val="000000"/>
          <w:spacing w:val="2"/>
          <w:sz w:val="22"/>
          <w:szCs w:val="22"/>
        </w:rPr>
        <w:t xml:space="preserve"> </w:t>
      </w:r>
      <w:r>
        <w:rPr>
          <w:rFonts w:eastAsia="Times New Roman"/>
          <w:color w:val="000000"/>
          <w:spacing w:val="3"/>
          <w:sz w:val="22"/>
          <w:szCs w:val="22"/>
        </w:rPr>
        <w:t>obiektu budowlanego  warunkuje  wyznaczenie  przez Zamawiającego terminu  rozpoczęcia odbioru</w:t>
      </w:r>
      <w:r w:rsidR="00656F90">
        <w:rPr>
          <w:rFonts w:eastAsia="Times New Roman"/>
          <w:color w:val="000000"/>
          <w:spacing w:val="3"/>
          <w:sz w:val="22"/>
          <w:szCs w:val="22"/>
        </w:rPr>
        <w:t xml:space="preserve"> </w:t>
      </w:r>
      <w:r>
        <w:rPr>
          <w:rFonts w:eastAsia="Times New Roman"/>
          <w:color w:val="000000"/>
          <w:spacing w:val="-1"/>
          <w:sz w:val="22"/>
          <w:szCs w:val="22"/>
        </w:rPr>
        <w:t>końcowego obiektu.</w:t>
      </w:r>
    </w:p>
    <w:p w14:paraId="5D67C5D0" w14:textId="77777777" w:rsidR="00656F90" w:rsidRDefault="00EB2C2E" w:rsidP="00AC0E03">
      <w:pPr>
        <w:numPr>
          <w:ilvl w:val="0"/>
          <w:numId w:val="11"/>
        </w:numPr>
        <w:shd w:val="clear" w:color="auto" w:fill="FFFFFF"/>
        <w:tabs>
          <w:tab w:val="left" w:pos="336"/>
        </w:tabs>
        <w:ind w:left="336" w:hanging="326"/>
        <w:jc w:val="both"/>
        <w:rPr>
          <w:color w:val="000000"/>
          <w:spacing w:val="-11"/>
          <w:sz w:val="22"/>
          <w:szCs w:val="22"/>
        </w:rPr>
      </w:pPr>
      <w:r>
        <w:rPr>
          <w:color w:val="000000"/>
          <w:spacing w:val="2"/>
          <w:sz w:val="22"/>
          <w:szCs w:val="22"/>
        </w:rPr>
        <w:t>Wykonawca zg</w:t>
      </w:r>
      <w:r>
        <w:rPr>
          <w:rFonts w:eastAsia="Times New Roman"/>
          <w:color w:val="000000"/>
          <w:spacing w:val="2"/>
          <w:sz w:val="22"/>
          <w:szCs w:val="22"/>
        </w:rPr>
        <w:t>łosi gotowość poprzez pisemne zawiadomienie o gotowości obiektu do odbioru</w:t>
      </w:r>
      <w:r w:rsidR="00656F90">
        <w:rPr>
          <w:rFonts w:eastAsia="Times New Roman"/>
          <w:color w:val="000000"/>
          <w:spacing w:val="2"/>
          <w:sz w:val="22"/>
          <w:szCs w:val="22"/>
        </w:rPr>
        <w:t xml:space="preserve"> </w:t>
      </w:r>
      <w:r>
        <w:rPr>
          <w:rFonts w:eastAsia="Times New Roman"/>
          <w:color w:val="000000"/>
          <w:sz w:val="22"/>
          <w:szCs w:val="22"/>
        </w:rPr>
        <w:lastRenderedPageBreak/>
        <w:t>końcowego wraz z kompletną dokumentacją powykonawczą obiektu budowlanego.</w:t>
      </w:r>
    </w:p>
    <w:p w14:paraId="7070B483" w14:textId="77777777" w:rsidR="00656F90" w:rsidRDefault="00EB2C2E" w:rsidP="00AC0E03">
      <w:pPr>
        <w:numPr>
          <w:ilvl w:val="0"/>
          <w:numId w:val="11"/>
        </w:numPr>
        <w:shd w:val="clear" w:color="auto" w:fill="FFFFFF"/>
        <w:tabs>
          <w:tab w:val="left" w:pos="336"/>
        </w:tabs>
        <w:ind w:left="336" w:hanging="326"/>
        <w:jc w:val="both"/>
        <w:rPr>
          <w:color w:val="000000"/>
          <w:spacing w:val="-11"/>
          <w:sz w:val="22"/>
          <w:szCs w:val="22"/>
        </w:rPr>
      </w:pPr>
      <w:r w:rsidRPr="00656F90">
        <w:rPr>
          <w:color w:val="000000"/>
          <w:spacing w:val="1"/>
          <w:sz w:val="22"/>
          <w:szCs w:val="22"/>
        </w:rPr>
        <w:t>Zamawiaj</w:t>
      </w:r>
      <w:r w:rsidRPr="00656F90">
        <w:rPr>
          <w:rFonts w:eastAsia="Times New Roman"/>
          <w:color w:val="000000"/>
          <w:spacing w:val="1"/>
          <w:sz w:val="22"/>
          <w:szCs w:val="22"/>
        </w:rPr>
        <w:t>ący wyznaczy termin i rozpocznie odbiór wykonanego obiektu budowlanego w ciągu 14</w:t>
      </w:r>
      <w:r w:rsidR="00656F90">
        <w:rPr>
          <w:rFonts w:eastAsia="Times New Roman"/>
          <w:color w:val="000000"/>
          <w:spacing w:val="1"/>
          <w:sz w:val="22"/>
          <w:szCs w:val="22"/>
        </w:rPr>
        <w:t xml:space="preserve"> </w:t>
      </w:r>
      <w:r w:rsidRPr="00656F90">
        <w:rPr>
          <w:rFonts w:eastAsia="Times New Roman"/>
          <w:color w:val="000000"/>
          <w:sz w:val="22"/>
          <w:szCs w:val="22"/>
        </w:rPr>
        <w:t>dni od daty zawiadomienia go o osiągnięciu gotowości do odbioru, zawiadamiając o tym Wykonawcę.</w:t>
      </w:r>
    </w:p>
    <w:p w14:paraId="42D6E111" w14:textId="34CE9DA4" w:rsidR="00F76120" w:rsidRPr="00656F90" w:rsidRDefault="00EB2C2E" w:rsidP="00AC0E03">
      <w:pPr>
        <w:numPr>
          <w:ilvl w:val="0"/>
          <w:numId w:val="11"/>
        </w:numPr>
        <w:shd w:val="clear" w:color="auto" w:fill="FFFFFF"/>
        <w:tabs>
          <w:tab w:val="left" w:pos="336"/>
        </w:tabs>
        <w:ind w:left="336" w:hanging="326"/>
        <w:jc w:val="both"/>
        <w:rPr>
          <w:color w:val="000000"/>
          <w:spacing w:val="-11"/>
          <w:sz w:val="22"/>
          <w:szCs w:val="22"/>
        </w:rPr>
      </w:pPr>
      <w:r w:rsidRPr="00656F90">
        <w:rPr>
          <w:color w:val="000000"/>
          <w:spacing w:val="5"/>
          <w:sz w:val="22"/>
          <w:szCs w:val="22"/>
        </w:rPr>
        <w:t>Je</w:t>
      </w:r>
      <w:r w:rsidRPr="00656F90">
        <w:rPr>
          <w:rFonts w:eastAsia="Times New Roman"/>
          <w:color w:val="000000"/>
          <w:spacing w:val="5"/>
          <w:sz w:val="22"/>
          <w:szCs w:val="22"/>
        </w:rPr>
        <w:t>żeli w toku czynności odbioru zostaną stwierdzone wady, to Zamawiającemu przysługują</w:t>
      </w:r>
      <w:r w:rsidR="00656F90">
        <w:rPr>
          <w:rFonts w:eastAsia="Times New Roman"/>
          <w:color w:val="000000"/>
          <w:spacing w:val="5"/>
          <w:sz w:val="22"/>
          <w:szCs w:val="22"/>
        </w:rPr>
        <w:t xml:space="preserve"> </w:t>
      </w:r>
      <w:r w:rsidRPr="00656F90">
        <w:rPr>
          <w:rFonts w:eastAsia="Times New Roman"/>
          <w:color w:val="000000"/>
          <w:spacing w:val="-1"/>
          <w:sz w:val="22"/>
          <w:szCs w:val="22"/>
        </w:rPr>
        <w:t>następujące uprawnienia:</w:t>
      </w:r>
    </w:p>
    <w:p w14:paraId="48851D3F" w14:textId="77777777" w:rsidR="00F76120" w:rsidRDefault="00F76120" w:rsidP="00370053">
      <w:pPr>
        <w:jc w:val="both"/>
        <w:rPr>
          <w:sz w:val="2"/>
          <w:szCs w:val="2"/>
        </w:rPr>
      </w:pPr>
    </w:p>
    <w:p w14:paraId="35BFCC16" w14:textId="77777777" w:rsidR="00F76120" w:rsidRDefault="00EB2C2E" w:rsidP="00AC0E03">
      <w:pPr>
        <w:numPr>
          <w:ilvl w:val="0"/>
          <w:numId w:val="12"/>
        </w:numPr>
        <w:shd w:val="clear" w:color="auto" w:fill="FFFFFF"/>
        <w:tabs>
          <w:tab w:val="left" w:pos="744"/>
        </w:tabs>
        <w:ind w:left="370"/>
        <w:jc w:val="both"/>
        <w:rPr>
          <w:color w:val="000000"/>
          <w:spacing w:val="-11"/>
          <w:sz w:val="22"/>
          <w:szCs w:val="22"/>
        </w:rPr>
      </w:pPr>
      <w:r>
        <w:rPr>
          <w:color w:val="000000"/>
          <w:sz w:val="22"/>
          <w:szCs w:val="22"/>
        </w:rPr>
        <w:t>je</w:t>
      </w:r>
      <w:r>
        <w:rPr>
          <w:rFonts w:eastAsia="Times New Roman"/>
          <w:color w:val="000000"/>
          <w:sz w:val="22"/>
          <w:szCs w:val="22"/>
        </w:rPr>
        <w:t>żeli wady nadają się do usunięcia, może odmówić odbioru do czasu usunięcia wad,</w:t>
      </w:r>
    </w:p>
    <w:p w14:paraId="1A052570" w14:textId="77777777" w:rsidR="00F76120" w:rsidRDefault="00EB2C2E" w:rsidP="00AC0E03">
      <w:pPr>
        <w:numPr>
          <w:ilvl w:val="0"/>
          <w:numId w:val="12"/>
        </w:numPr>
        <w:shd w:val="clear" w:color="auto" w:fill="FFFFFF"/>
        <w:tabs>
          <w:tab w:val="left" w:pos="744"/>
        </w:tabs>
        <w:spacing w:before="34"/>
        <w:ind w:left="370"/>
        <w:jc w:val="both"/>
        <w:rPr>
          <w:color w:val="000000"/>
          <w:spacing w:val="-9"/>
          <w:sz w:val="22"/>
          <w:szCs w:val="22"/>
        </w:rPr>
      </w:pPr>
      <w:r>
        <w:rPr>
          <w:color w:val="000000"/>
          <w:sz w:val="22"/>
          <w:szCs w:val="22"/>
        </w:rPr>
        <w:t>je</w:t>
      </w:r>
      <w:r>
        <w:rPr>
          <w:rFonts w:eastAsia="Times New Roman"/>
          <w:color w:val="000000"/>
          <w:sz w:val="22"/>
          <w:szCs w:val="22"/>
        </w:rPr>
        <w:t>żeli wady nie nadają się do usunięcia, to:</w:t>
      </w:r>
    </w:p>
    <w:p w14:paraId="5279EB10" w14:textId="77777777" w:rsidR="00F76120" w:rsidRDefault="00F76120" w:rsidP="00370053">
      <w:pPr>
        <w:jc w:val="both"/>
        <w:rPr>
          <w:sz w:val="2"/>
          <w:szCs w:val="2"/>
        </w:rPr>
      </w:pPr>
    </w:p>
    <w:p w14:paraId="2A3BB98D" w14:textId="77777777" w:rsidR="00F76120" w:rsidRDefault="00EB2C2E" w:rsidP="00AC0E03">
      <w:pPr>
        <w:numPr>
          <w:ilvl w:val="0"/>
          <w:numId w:val="13"/>
        </w:numPr>
        <w:shd w:val="clear" w:color="auto" w:fill="FFFFFF"/>
        <w:tabs>
          <w:tab w:val="left" w:pos="1046"/>
        </w:tabs>
        <w:spacing w:before="24"/>
        <w:ind w:left="1046" w:hanging="336"/>
        <w:jc w:val="both"/>
        <w:rPr>
          <w:color w:val="000000"/>
          <w:sz w:val="22"/>
          <w:szCs w:val="22"/>
        </w:rPr>
      </w:pPr>
      <w:r>
        <w:rPr>
          <w:color w:val="000000"/>
          <w:spacing w:val="6"/>
          <w:sz w:val="22"/>
          <w:szCs w:val="22"/>
        </w:rPr>
        <w:t>je</w:t>
      </w:r>
      <w:r>
        <w:rPr>
          <w:rFonts w:eastAsia="Times New Roman"/>
          <w:color w:val="000000"/>
          <w:spacing w:val="6"/>
          <w:sz w:val="22"/>
          <w:szCs w:val="22"/>
        </w:rPr>
        <w:t>żeli nie uniemożliwiają one użytkowania przedmiotu odbioru zgodnie z przeznaczeniem,</w:t>
      </w:r>
      <w:r>
        <w:rPr>
          <w:rFonts w:eastAsia="Times New Roman"/>
          <w:color w:val="000000"/>
          <w:spacing w:val="6"/>
          <w:sz w:val="22"/>
          <w:szCs w:val="22"/>
        </w:rPr>
        <w:br/>
      </w:r>
      <w:r>
        <w:rPr>
          <w:rFonts w:eastAsia="Times New Roman"/>
          <w:color w:val="000000"/>
          <w:sz w:val="22"/>
          <w:szCs w:val="22"/>
        </w:rPr>
        <w:t>Zamawiający może odpowiednio obniżyć wynagrodzenie,</w:t>
      </w:r>
    </w:p>
    <w:p w14:paraId="504A2FE9" w14:textId="510983D3" w:rsidR="00F76120" w:rsidRDefault="00EB2C2E" w:rsidP="00AC0E03">
      <w:pPr>
        <w:numPr>
          <w:ilvl w:val="0"/>
          <w:numId w:val="13"/>
        </w:numPr>
        <w:shd w:val="clear" w:color="auto" w:fill="FFFFFF"/>
        <w:tabs>
          <w:tab w:val="left" w:pos="1046"/>
        </w:tabs>
        <w:spacing w:before="19"/>
        <w:ind w:left="1046" w:hanging="336"/>
        <w:jc w:val="both"/>
        <w:rPr>
          <w:color w:val="000000"/>
          <w:sz w:val="22"/>
          <w:szCs w:val="22"/>
        </w:rPr>
      </w:pPr>
      <w:r>
        <w:rPr>
          <w:color w:val="000000"/>
          <w:spacing w:val="3"/>
          <w:sz w:val="22"/>
          <w:szCs w:val="22"/>
        </w:rPr>
        <w:t>je</w:t>
      </w:r>
      <w:r>
        <w:rPr>
          <w:rFonts w:eastAsia="Times New Roman"/>
          <w:color w:val="000000"/>
          <w:spacing w:val="3"/>
          <w:sz w:val="22"/>
          <w:szCs w:val="22"/>
        </w:rPr>
        <w:t>żeli</w:t>
      </w:r>
      <w:r w:rsidR="00656F90">
        <w:rPr>
          <w:rFonts w:eastAsia="Times New Roman"/>
          <w:color w:val="000000"/>
          <w:spacing w:val="3"/>
          <w:sz w:val="22"/>
          <w:szCs w:val="22"/>
        </w:rPr>
        <w:t xml:space="preserve"> </w:t>
      </w:r>
      <w:r>
        <w:rPr>
          <w:rFonts w:eastAsia="Times New Roman"/>
          <w:color w:val="000000"/>
          <w:spacing w:val="3"/>
          <w:sz w:val="22"/>
          <w:szCs w:val="22"/>
        </w:rPr>
        <w:t>wady uniemożliwiają użytkowanie przedmiotu odbioru zgodnie z przeznaczeniem,</w:t>
      </w:r>
      <w:r>
        <w:rPr>
          <w:rFonts w:eastAsia="Times New Roman"/>
          <w:color w:val="000000"/>
          <w:spacing w:val="3"/>
          <w:sz w:val="22"/>
          <w:szCs w:val="22"/>
        </w:rPr>
        <w:br/>
      </w:r>
      <w:r>
        <w:rPr>
          <w:rFonts w:eastAsia="Times New Roman"/>
          <w:color w:val="000000"/>
          <w:sz w:val="22"/>
          <w:szCs w:val="22"/>
        </w:rPr>
        <w:t>Zamawiający może odstąpić od umowy lub żądać ponownego wykonania przedmiotu umowy.</w:t>
      </w:r>
    </w:p>
    <w:p w14:paraId="491CE7BE" w14:textId="77777777" w:rsidR="00F76120" w:rsidRDefault="00F76120" w:rsidP="00370053">
      <w:pPr>
        <w:jc w:val="both"/>
        <w:rPr>
          <w:sz w:val="2"/>
          <w:szCs w:val="2"/>
        </w:rPr>
      </w:pPr>
    </w:p>
    <w:p w14:paraId="74F345A7" w14:textId="77600547" w:rsidR="00F76120" w:rsidRDefault="00EB2C2E" w:rsidP="00AC0E03">
      <w:pPr>
        <w:numPr>
          <w:ilvl w:val="0"/>
          <w:numId w:val="14"/>
        </w:numPr>
        <w:shd w:val="clear" w:color="auto" w:fill="FFFFFF"/>
        <w:tabs>
          <w:tab w:val="left" w:pos="360"/>
        </w:tabs>
        <w:ind w:left="360" w:hanging="346"/>
        <w:jc w:val="both"/>
        <w:rPr>
          <w:color w:val="000000"/>
          <w:spacing w:val="-14"/>
          <w:sz w:val="22"/>
          <w:szCs w:val="22"/>
        </w:rPr>
      </w:pPr>
      <w:r>
        <w:rPr>
          <w:color w:val="000000"/>
          <w:spacing w:val="3"/>
          <w:sz w:val="22"/>
          <w:szCs w:val="22"/>
        </w:rPr>
        <w:t>Strony postanawiaj</w:t>
      </w:r>
      <w:r>
        <w:rPr>
          <w:rFonts w:eastAsia="Times New Roman"/>
          <w:color w:val="000000"/>
          <w:spacing w:val="3"/>
          <w:sz w:val="22"/>
          <w:szCs w:val="22"/>
        </w:rPr>
        <w:t>ą, że z czynności odbioru będzie spisany protokół zawierający wszelkie ustalenia</w:t>
      </w:r>
      <w:r w:rsidR="00656F90">
        <w:rPr>
          <w:rFonts w:eastAsia="Times New Roman"/>
          <w:color w:val="000000"/>
          <w:spacing w:val="3"/>
          <w:sz w:val="22"/>
          <w:szCs w:val="22"/>
        </w:rPr>
        <w:t xml:space="preserve"> </w:t>
      </w:r>
      <w:r>
        <w:rPr>
          <w:rFonts w:eastAsia="Times New Roman"/>
          <w:color w:val="000000"/>
          <w:sz w:val="22"/>
          <w:szCs w:val="22"/>
        </w:rPr>
        <w:t>dokonane w toku odbioru, jak też terminy wyznaczone na usunięcie stwierdzonych przy odbiorze wad.</w:t>
      </w:r>
    </w:p>
    <w:p w14:paraId="2B18CD78" w14:textId="77777777" w:rsidR="00DA2635" w:rsidRDefault="00EB2C2E" w:rsidP="00AC0E03">
      <w:pPr>
        <w:numPr>
          <w:ilvl w:val="0"/>
          <w:numId w:val="14"/>
        </w:numPr>
        <w:shd w:val="clear" w:color="auto" w:fill="FFFFFF"/>
        <w:tabs>
          <w:tab w:val="left" w:pos="360"/>
        </w:tabs>
        <w:ind w:left="360" w:hanging="346"/>
        <w:jc w:val="both"/>
        <w:rPr>
          <w:color w:val="000000"/>
          <w:spacing w:val="-15"/>
          <w:sz w:val="22"/>
          <w:szCs w:val="22"/>
        </w:rPr>
      </w:pPr>
      <w:r>
        <w:rPr>
          <w:color w:val="000000"/>
          <w:spacing w:val="5"/>
          <w:sz w:val="22"/>
          <w:szCs w:val="22"/>
        </w:rPr>
        <w:t>Wykonawca zobowi</w:t>
      </w:r>
      <w:r>
        <w:rPr>
          <w:rFonts w:eastAsia="Times New Roman"/>
          <w:color w:val="000000"/>
          <w:spacing w:val="5"/>
          <w:sz w:val="22"/>
          <w:szCs w:val="22"/>
        </w:rPr>
        <w:t>ązany jest do zawiadomienia Zamawiającego o usunięciu wad oraz do żądania</w:t>
      </w:r>
      <w:r w:rsidR="00656F90">
        <w:rPr>
          <w:rFonts w:eastAsia="Times New Roman"/>
          <w:color w:val="000000"/>
          <w:spacing w:val="5"/>
          <w:sz w:val="22"/>
          <w:szCs w:val="22"/>
        </w:rPr>
        <w:t xml:space="preserve"> </w:t>
      </w:r>
      <w:r>
        <w:rPr>
          <w:rFonts w:eastAsia="Times New Roman"/>
          <w:color w:val="000000"/>
          <w:sz w:val="22"/>
          <w:szCs w:val="22"/>
        </w:rPr>
        <w:t>wyznaczenia terminu do odbioru zakwestionowanych uprzednio robót jako wadliwych.</w:t>
      </w:r>
    </w:p>
    <w:p w14:paraId="50355A94" w14:textId="38AB9FA8" w:rsidR="00DA2635" w:rsidRPr="00DA2635" w:rsidRDefault="00DA2635" w:rsidP="00AC0E03">
      <w:pPr>
        <w:numPr>
          <w:ilvl w:val="0"/>
          <w:numId w:val="14"/>
        </w:numPr>
        <w:shd w:val="clear" w:color="auto" w:fill="FFFFFF"/>
        <w:tabs>
          <w:tab w:val="left" w:pos="360"/>
        </w:tabs>
        <w:ind w:left="360" w:hanging="346"/>
        <w:jc w:val="both"/>
        <w:rPr>
          <w:color w:val="000000"/>
          <w:spacing w:val="-15"/>
          <w:sz w:val="22"/>
          <w:szCs w:val="22"/>
        </w:rPr>
      </w:pPr>
      <w:r w:rsidRPr="00DA2635">
        <w:rPr>
          <w:rFonts w:eastAsia="Times New Roman"/>
          <w:sz w:val="22"/>
          <w:szCs w:val="22"/>
        </w:rPr>
        <w:t>W przypadku gdy Wykonawca uchyla się od uczestniczenia w odbiorach, Zamawiający może dokonać odbiorów jednostronnie, a ustalenia zawarte w protokołach będą wiążące dla Wykonawcy.</w:t>
      </w:r>
    </w:p>
    <w:p w14:paraId="5E7F2EDA" w14:textId="77777777" w:rsidR="00DA2635" w:rsidRDefault="00DA2635" w:rsidP="00370053">
      <w:pPr>
        <w:shd w:val="clear" w:color="auto" w:fill="FFFFFF"/>
        <w:tabs>
          <w:tab w:val="left" w:pos="360"/>
        </w:tabs>
        <w:ind w:left="360"/>
        <w:jc w:val="both"/>
        <w:rPr>
          <w:color w:val="000000"/>
          <w:spacing w:val="-15"/>
          <w:sz w:val="22"/>
          <w:szCs w:val="22"/>
        </w:rPr>
      </w:pPr>
    </w:p>
    <w:p w14:paraId="3B13DF8E" w14:textId="77777777" w:rsidR="00AC3EF5" w:rsidRDefault="00AC3EF5" w:rsidP="00370053">
      <w:pPr>
        <w:shd w:val="clear" w:color="auto" w:fill="FFFFFF"/>
        <w:ind w:left="29"/>
        <w:jc w:val="center"/>
        <w:rPr>
          <w:rFonts w:eastAsia="Times New Roman"/>
          <w:color w:val="000000"/>
          <w:spacing w:val="-7"/>
          <w:sz w:val="22"/>
          <w:szCs w:val="22"/>
        </w:rPr>
      </w:pPr>
    </w:p>
    <w:p w14:paraId="02FA4D2D" w14:textId="008E1F83" w:rsidR="00F76120" w:rsidRDefault="00EB2C2E" w:rsidP="00370053">
      <w:pPr>
        <w:shd w:val="clear" w:color="auto" w:fill="FFFFFF"/>
        <w:ind w:left="29"/>
        <w:jc w:val="center"/>
        <w:rPr>
          <w:rFonts w:eastAsia="Times New Roman"/>
          <w:color w:val="000000"/>
          <w:spacing w:val="-7"/>
          <w:sz w:val="22"/>
          <w:szCs w:val="22"/>
        </w:rPr>
      </w:pPr>
      <w:r>
        <w:rPr>
          <w:rFonts w:eastAsia="Times New Roman"/>
          <w:color w:val="000000"/>
          <w:spacing w:val="-7"/>
          <w:sz w:val="22"/>
          <w:szCs w:val="22"/>
        </w:rPr>
        <w:t>§ 1</w:t>
      </w:r>
      <w:r w:rsidR="00DA2635">
        <w:rPr>
          <w:rFonts w:eastAsia="Times New Roman"/>
          <w:color w:val="000000"/>
          <w:spacing w:val="-7"/>
          <w:sz w:val="22"/>
          <w:szCs w:val="22"/>
        </w:rPr>
        <w:t>5</w:t>
      </w:r>
    </w:p>
    <w:p w14:paraId="50C9F001" w14:textId="77777777" w:rsidR="00ED4034" w:rsidRDefault="00ED4034" w:rsidP="00370053">
      <w:pPr>
        <w:shd w:val="clear" w:color="auto" w:fill="FFFFFF"/>
        <w:ind w:left="29"/>
        <w:jc w:val="center"/>
        <w:rPr>
          <w:rFonts w:eastAsia="Times New Roman"/>
          <w:color w:val="000000"/>
          <w:spacing w:val="-7"/>
          <w:sz w:val="22"/>
          <w:szCs w:val="22"/>
        </w:rPr>
      </w:pPr>
    </w:p>
    <w:p w14:paraId="15D471BB" w14:textId="77777777" w:rsidR="00ED4034" w:rsidRPr="00527282" w:rsidRDefault="00ED4034" w:rsidP="00AC0E03">
      <w:pPr>
        <w:numPr>
          <w:ilvl w:val="0"/>
          <w:numId w:val="27"/>
        </w:numPr>
        <w:suppressAutoHyphens/>
        <w:autoSpaceDE/>
        <w:autoSpaceDN/>
        <w:adjustRightInd/>
        <w:ind w:left="426" w:hanging="426"/>
        <w:jc w:val="both"/>
        <w:rPr>
          <w:sz w:val="22"/>
          <w:szCs w:val="22"/>
        </w:rPr>
      </w:pPr>
      <w:r w:rsidRPr="00527282">
        <w:rPr>
          <w:sz w:val="22"/>
          <w:szCs w:val="22"/>
        </w:rPr>
        <w:t>Wszelkie zmiany w umowie mogą być dokonane za zgodą obu stron wyrażoną na piśmie pod rygorem nieważności takich zmian i będą one dopuszczalne wyłącznie w granicach unormowania art.455 ustawy Prawo zamówień publicznych.</w:t>
      </w:r>
    </w:p>
    <w:p w14:paraId="121BC79C" w14:textId="77777777" w:rsidR="00ED4034" w:rsidRPr="00527282" w:rsidRDefault="00ED4034" w:rsidP="00AC0E03">
      <w:pPr>
        <w:numPr>
          <w:ilvl w:val="0"/>
          <w:numId w:val="27"/>
        </w:numPr>
        <w:suppressAutoHyphens/>
        <w:autoSpaceDE/>
        <w:autoSpaceDN/>
        <w:adjustRightInd/>
        <w:ind w:left="426" w:hanging="426"/>
        <w:jc w:val="both"/>
        <w:rPr>
          <w:sz w:val="22"/>
          <w:szCs w:val="22"/>
        </w:rPr>
      </w:pPr>
      <w:r w:rsidRPr="00527282">
        <w:rPr>
          <w:rFonts w:eastAsia="Arial Unicode MS"/>
          <w:sz w:val="22"/>
          <w:szCs w:val="22"/>
        </w:rPr>
        <w:t>Zamawiający dopuszcza możliwość zmiany umowy w następujących przypadkach:</w:t>
      </w:r>
    </w:p>
    <w:p w14:paraId="4EC579BF" w14:textId="77777777" w:rsidR="00ED4034" w:rsidRPr="00527282" w:rsidRDefault="00ED4034" w:rsidP="00AC0E03">
      <w:pPr>
        <w:numPr>
          <w:ilvl w:val="0"/>
          <w:numId w:val="26"/>
        </w:numPr>
        <w:suppressAutoHyphens/>
        <w:autoSpaceDE/>
        <w:autoSpaceDN/>
        <w:adjustRightInd/>
        <w:ind w:left="709" w:hanging="425"/>
        <w:jc w:val="both"/>
        <w:rPr>
          <w:sz w:val="22"/>
          <w:szCs w:val="22"/>
        </w:rPr>
      </w:pPr>
      <w:r w:rsidRPr="00527282">
        <w:rPr>
          <w:rFonts w:eastAsia="Arial Unicode MS"/>
          <w:sz w:val="22"/>
          <w:szCs w:val="22"/>
        </w:rPr>
        <w:t>przedłużenia terminu wykonania umowy o czas niezbędny na dokonanie zmian w dokumentacji oraz w przypadku zaistnienia takiej konieczności o czas niezbędny dla dostosowania się Wykonawcy do takiej zmiany,</w:t>
      </w:r>
    </w:p>
    <w:p w14:paraId="08DC7892" w14:textId="77777777" w:rsidR="00ED4034" w:rsidRPr="00527282" w:rsidRDefault="00ED4034" w:rsidP="00AC0E03">
      <w:pPr>
        <w:numPr>
          <w:ilvl w:val="0"/>
          <w:numId w:val="26"/>
        </w:numPr>
        <w:suppressAutoHyphens/>
        <w:autoSpaceDE/>
        <w:autoSpaceDN/>
        <w:adjustRightInd/>
        <w:ind w:left="709" w:hanging="425"/>
        <w:jc w:val="both"/>
        <w:rPr>
          <w:sz w:val="22"/>
          <w:szCs w:val="22"/>
        </w:rPr>
      </w:pPr>
      <w:r w:rsidRPr="00527282">
        <w:rPr>
          <w:rFonts w:eastAsia="Arial Unicode MS"/>
          <w:sz w:val="22"/>
          <w:szCs w:val="22"/>
        </w:rPr>
        <w:t>przedłużenia terminu wykonania umowy o czas niezbędny do wykonania robót zamiennych lub dodatkowych,</w:t>
      </w:r>
    </w:p>
    <w:p w14:paraId="0D0A26E6" w14:textId="77777777" w:rsidR="00ED4034" w:rsidRPr="00527282" w:rsidRDefault="00ED4034" w:rsidP="00370053">
      <w:pPr>
        <w:ind w:left="709" w:hanging="425"/>
        <w:jc w:val="both"/>
        <w:rPr>
          <w:sz w:val="22"/>
          <w:szCs w:val="22"/>
        </w:rPr>
      </w:pPr>
      <w:r w:rsidRPr="00527282">
        <w:rPr>
          <w:rFonts w:eastAsia="Arial Unicode MS"/>
          <w:sz w:val="22"/>
          <w:szCs w:val="22"/>
        </w:rPr>
        <w:t>3)   przedłużenia terminu spowodowanego oczekiwaniem na decyzję organów administracji publicznej lub inne podmioty właściwe do wydania koniecznych decyzji, zezwoleń, uzgodnień, opinii, stanowisk itp. niezbędnych do prawidłowej realizacji wykonywanych robót, na które nie ma wpływu Wykonawca,</w:t>
      </w:r>
    </w:p>
    <w:p w14:paraId="5982FF53" w14:textId="77777777" w:rsidR="00ED4034" w:rsidRPr="00527282" w:rsidRDefault="00ED4034" w:rsidP="00370053">
      <w:pPr>
        <w:ind w:left="709" w:hanging="425"/>
        <w:jc w:val="both"/>
        <w:rPr>
          <w:sz w:val="22"/>
          <w:szCs w:val="22"/>
        </w:rPr>
      </w:pPr>
      <w:r w:rsidRPr="00527282">
        <w:rPr>
          <w:rFonts w:eastAsia="Arial Unicode MS"/>
          <w:sz w:val="22"/>
          <w:szCs w:val="22"/>
        </w:rPr>
        <w:t>4)   przedłużenia terminu wykonania umowy o czas niezbędny na poprawę warunków wykonywania robót zagrażających bezpieczeństwu życia, zdrowia i mienia,</w:t>
      </w:r>
    </w:p>
    <w:p w14:paraId="1189EEB8" w14:textId="77777777" w:rsidR="00ED4034" w:rsidRPr="00527282" w:rsidRDefault="00ED4034" w:rsidP="00370053">
      <w:pPr>
        <w:ind w:left="709" w:hanging="425"/>
        <w:jc w:val="both"/>
        <w:rPr>
          <w:sz w:val="22"/>
          <w:szCs w:val="22"/>
        </w:rPr>
      </w:pPr>
      <w:r w:rsidRPr="00527282">
        <w:rPr>
          <w:rFonts w:eastAsia="Arial Unicode MS"/>
          <w:sz w:val="22"/>
          <w:szCs w:val="22"/>
        </w:rPr>
        <w:t>5)  przedłużenia terminu wykonania umowy w przypadku zaistnienia nieprzewidzianych warunków geologicznych, hydrogeologicznych, wykopalisk lub koniecznych badań archeologicznych, wyjątkowo niekorzystnych warunków klimatycznych, a także innych przeszkód lub skażeń uniemożliwiających kontynuowanie robót,</w:t>
      </w:r>
    </w:p>
    <w:p w14:paraId="7397BAF8" w14:textId="77777777" w:rsidR="00ED4034" w:rsidRPr="00527282" w:rsidRDefault="00ED4034" w:rsidP="00370053">
      <w:pPr>
        <w:ind w:left="709" w:hanging="425"/>
        <w:jc w:val="both"/>
        <w:rPr>
          <w:sz w:val="22"/>
          <w:szCs w:val="22"/>
        </w:rPr>
      </w:pPr>
      <w:r w:rsidRPr="00527282">
        <w:rPr>
          <w:rFonts w:eastAsia="Arial Unicode MS"/>
          <w:sz w:val="22"/>
          <w:szCs w:val="22"/>
        </w:rPr>
        <w:t>6)   przedłużenia terminu wykonania umowy w związku z koniecznością zmiany technologii wykonania robót na wniosek Wykonawcy lub Zamawiającego, pod warunkiem, że zmiana ta będzie korzystna dla Zamawiającego,</w:t>
      </w:r>
    </w:p>
    <w:p w14:paraId="1EECA9CB" w14:textId="77777777" w:rsidR="00ED4034" w:rsidRPr="00527282" w:rsidRDefault="00ED4034" w:rsidP="00370053">
      <w:pPr>
        <w:ind w:left="709" w:hanging="425"/>
        <w:jc w:val="both"/>
        <w:rPr>
          <w:sz w:val="22"/>
          <w:szCs w:val="22"/>
        </w:rPr>
      </w:pPr>
      <w:r w:rsidRPr="00527282">
        <w:rPr>
          <w:rFonts w:eastAsia="Arial Unicode MS"/>
          <w:sz w:val="22"/>
          <w:szCs w:val="22"/>
        </w:rPr>
        <w:t xml:space="preserve">7) przedłużenia terminu wykonania umowy związane ze </w:t>
      </w:r>
      <w:r w:rsidRPr="00527282">
        <w:rPr>
          <w:rFonts w:eastAsia="Arial Unicode MS"/>
          <w:sz w:val="22"/>
          <w:szCs w:val="22"/>
          <w:shd w:val="clear" w:color="auto" w:fill="FFFFFF"/>
        </w:rPr>
        <w:t>zmianą jakości lub innych parametrów charakterystycznych dla objętego proponowaną zmianą elementu robót budowlanych,</w:t>
      </w:r>
    </w:p>
    <w:p w14:paraId="783A8139" w14:textId="77777777" w:rsidR="00ED4034" w:rsidRPr="00527282" w:rsidRDefault="00ED4034" w:rsidP="00370053">
      <w:pPr>
        <w:ind w:left="709" w:hanging="425"/>
        <w:jc w:val="both"/>
        <w:rPr>
          <w:sz w:val="22"/>
          <w:szCs w:val="22"/>
        </w:rPr>
      </w:pPr>
      <w:r w:rsidRPr="00527282">
        <w:rPr>
          <w:rFonts w:eastAsia="Arial Unicode MS"/>
          <w:sz w:val="22"/>
          <w:szCs w:val="22"/>
        </w:rPr>
        <w:t xml:space="preserve">8) przedłużenia terminu wykonania umowy związane z </w:t>
      </w:r>
      <w:r w:rsidRPr="00527282">
        <w:rPr>
          <w:rFonts w:eastAsia="Arial Unicode MS"/>
          <w:sz w:val="22"/>
          <w:szCs w:val="22"/>
          <w:shd w:val="clear" w:color="auto" w:fill="FFFFFF"/>
        </w:rPr>
        <w:t>aktualizacją rozwiązań projektowych,                                     w szczególności z uwagi na postęp technologiczny,</w:t>
      </w:r>
    </w:p>
    <w:p w14:paraId="777C558D" w14:textId="77777777" w:rsidR="00ED4034" w:rsidRPr="00527282" w:rsidRDefault="00ED4034" w:rsidP="00370053">
      <w:pPr>
        <w:ind w:left="709" w:hanging="425"/>
        <w:jc w:val="both"/>
        <w:rPr>
          <w:sz w:val="22"/>
          <w:szCs w:val="22"/>
        </w:rPr>
      </w:pPr>
      <w:r w:rsidRPr="00527282">
        <w:rPr>
          <w:rFonts w:eastAsia="Arial Unicode MS"/>
          <w:sz w:val="22"/>
          <w:szCs w:val="22"/>
        </w:rPr>
        <w:t>9)  przedłużenia terminu wykonania umowy w związku ze zmianą parametrów urządzeń lub wyposażenia,                    z przyczyn niezależnych od Wykonawcy, pod warunkiem, że zmiana ta będzie korzystna dla Zamawiającego,</w:t>
      </w:r>
    </w:p>
    <w:p w14:paraId="77EAE726" w14:textId="77777777" w:rsidR="00ED4034" w:rsidRPr="00527282" w:rsidRDefault="00ED4034" w:rsidP="00370053">
      <w:pPr>
        <w:ind w:left="709" w:hanging="425"/>
        <w:jc w:val="both"/>
        <w:rPr>
          <w:sz w:val="22"/>
          <w:szCs w:val="22"/>
        </w:rPr>
      </w:pPr>
      <w:r w:rsidRPr="00527282">
        <w:rPr>
          <w:rFonts w:eastAsia="Arial Unicode MS"/>
          <w:sz w:val="22"/>
          <w:szCs w:val="22"/>
        </w:rPr>
        <w:t>10) przedłużenia terminu wykonania umowy w związku z ponadnormatywnym wydłużeniem, niezależnym od Wykonawcy, terminu dostaw materiałów, urządzeń lub innych elementów niezbędnych do prawidłowego wykonania przedmiotu umowy,</w:t>
      </w:r>
    </w:p>
    <w:p w14:paraId="09B2906C" w14:textId="77777777" w:rsidR="00ED4034" w:rsidRPr="00527282" w:rsidRDefault="00ED4034" w:rsidP="00370053">
      <w:pPr>
        <w:ind w:left="709" w:hanging="425"/>
        <w:jc w:val="both"/>
        <w:rPr>
          <w:sz w:val="22"/>
          <w:szCs w:val="22"/>
        </w:rPr>
      </w:pPr>
      <w:r w:rsidRPr="00527282">
        <w:rPr>
          <w:rFonts w:eastAsia="Arial Unicode MS"/>
          <w:sz w:val="22"/>
          <w:szCs w:val="22"/>
        </w:rPr>
        <w:t>11)  zmiany podwykonawcy robót,</w:t>
      </w:r>
    </w:p>
    <w:p w14:paraId="225B3D34" w14:textId="77777777" w:rsidR="00ED4034" w:rsidRPr="00527282" w:rsidRDefault="00ED4034" w:rsidP="00370053">
      <w:pPr>
        <w:ind w:left="709" w:hanging="425"/>
        <w:jc w:val="both"/>
        <w:rPr>
          <w:sz w:val="22"/>
          <w:szCs w:val="22"/>
        </w:rPr>
      </w:pPr>
      <w:r w:rsidRPr="00527282">
        <w:rPr>
          <w:rFonts w:eastAsia="Arial Unicode MS"/>
          <w:sz w:val="22"/>
          <w:szCs w:val="22"/>
        </w:rPr>
        <w:t>12) zmiany osób wykonawcy pełniących samodzielne funkcje techniczne osobami o uprawnieniach zgodnych z wymogami Specyfikacji Warunków Zamówienia,</w:t>
      </w:r>
    </w:p>
    <w:p w14:paraId="2147AFB0" w14:textId="77777777" w:rsidR="00ED4034" w:rsidRPr="00527282" w:rsidRDefault="00ED4034" w:rsidP="00370053">
      <w:pPr>
        <w:tabs>
          <w:tab w:val="left" w:pos="567"/>
        </w:tabs>
        <w:ind w:left="709" w:hanging="425"/>
        <w:jc w:val="both"/>
        <w:rPr>
          <w:sz w:val="22"/>
          <w:szCs w:val="22"/>
        </w:rPr>
      </w:pPr>
      <w:r w:rsidRPr="00527282">
        <w:rPr>
          <w:rFonts w:eastAsia="Arial Unicode MS"/>
          <w:sz w:val="22"/>
          <w:szCs w:val="22"/>
        </w:rPr>
        <w:t>13) zmiany wynagrodzenia wynikającej ze zmiany stawki podatku od towarów i usług,</w:t>
      </w:r>
    </w:p>
    <w:p w14:paraId="562BA477" w14:textId="0EBBF070" w:rsidR="00ED4034" w:rsidRPr="00527282" w:rsidRDefault="00ED4034" w:rsidP="00370053">
      <w:pPr>
        <w:ind w:left="709" w:hanging="425"/>
        <w:jc w:val="both"/>
        <w:rPr>
          <w:sz w:val="22"/>
          <w:szCs w:val="22"/>
        </w:rPr>
      </w:pPr>
      <w:r w:rsidRPr="00527282">
        <w:rPr>
          <w:rFonts w:eastAsia="Arial Unicode MS"/>
          <w:sz w:val="22"/>
          <w:szCs w:val="22"/>
        </w:rPr>
        <w:lastRenderedPageBreak/>
        <w:t xml:space="preserve">14) zmiany zakresu Przedmiotu Umowy i wysokości wynagrodzenia w wyniku konieczności wykonania robót zamiennych lub dodatkowych albo odstąpienia od realizacji części robót (roboty zaniechane), </w:t>
      </w:r>
    </w:p>
    <w:p w14:paraId="6351458A" w14:textId="77777777" w:rsidR="00ED4034" w:rsidRPr="00527282" w:rsidRDefault="00ED4034" w:rsidP="00AC0E03">
      <w:pPr>
        <w:numPr>
          <w:ilvl w:val="0"/>
          <w:numId w:val="27"/>
        </w:numPr>
        <w:suppressAutoHyphens/>
        <w:autoSpaceDE/>
        <w:autoSpaceDN/>
        <w:adjustRightInd/>
        <w:ind w:left="426" w:hanging="426"/>
        <w:jc w:val="both"/>
        <w:rPr>
          <w:sz w:val="22"/>
          <w:szCs w:val="22"/>
        </w:rPr>
      </w:pPr>
      <w:r w:rsidRPr="00527282">
        <w:rPr>
          <w:rFonts w:eastAsia="Times New Roman"/>
          <w:sz w:val="22"/>
          <w:szCs w:val="22"/>
        </w:rPr>
        <w:t xml:space="preserve">Zmiany, o których mowa w ust. 2 mogą zostać dokonane, jeżeli zachodzi co najmniej jedna z niżej wymienionych okoliczności i jest ona uzasadniona pod warunkiem, że zmiany te w konkretnym przypadku nie będą prowadziły do naruszenia art. 455 </w:t>
      </w:r>
      <w:r w:rsidRPr="00527282">
        <w:rPr>
          <w:rFonts w:eastAsia="Times New Roman"/>
          <w:bCs/>
          <w:sz w:val="22"/>
          <w:szCs w:val="22"/>
        </w:rPr>
        <w:t>ustawy Prawo zamówień publicznych</w:t>
      </w:r>
      <w:r w:rsidRPr="00527282">
        <w:rPr>
          <w:rFonts w:eastAsia="Times New Roman"/>
          <w:sz w:val="22"/>
          <w:szCs w:val="22"/>
        </w:rPr>
        <w:t>:</w:t>
      </w:r>
      <w:r w:rsidRPr="00527282">
        <w:rPr>
          <w:rFonts w:eastAsia="SimSun"/>
          <w:sz w:val="22"/>
          <w:szCs w:val="22"/>
          <w:lang w:bidi="hi-IN"/>
        </w:rPr>
        <w:t xml:space="preserve"> </w:t>
      </w:r>
    </w:p>
    <w:p w14:paraId="3FE5B6F2" w14:textId="77777777" w:rsidR="00ED4034" w:rsidRPr="00527282" w:rsidRDefault="00ED4034" w:rsidP="00AC0E03">
      <w:pPr>
        <w:numPr>
          <w:ilvl w:val="0"/>
          <w:numId w:val="28"/>
        </w:numPr>
        <w:suppressAutoHyphens/>
        <w:autoSpaceDE/>
        <w:autoSpaceDN/>
        <w:adjustRightInd/>
        <w:jc w:val="both"/>
        <w:rPr>
          <w:sz w:val="22"/>
          <w:szCs w:val="22"/>
        </w:rPr>
      </w:pPr>
      <w:r w:rsidRPr="00527282">
        <w:rPr>
          <w:rFonts w:eastAsia="Arial Unicode MS"/>
          <w:sz w:val="22"/>
          <w:szCs w:val="22"/>
        </w:rPr>
        <w:t>koniecznością dokonania zmian dokumentacji projektowej wynikającą z sytuacji zaistnienia obiektywnej niemożności wykonania robót w oparciu o dokumentację projektową, spowodowaną warunkami terenowymi, geologicznymi, hydrogeologicznymi, istniejącymi na placu budowy, bądź innymi wadami dokumentacji projektowej,</w:t>
      </w:r>
    </w:p>
    <w:p w14:paraId="6AA82665" w14:textId="77777777" w:rsidR="00ED4034" w:rsidRPr="00527282" w:rsidRDefault="00ED4034" w:rsidP="00AC0E03">
      <w:pPr>
        <w:numPr>
          <w:ilvl w:val="0"/>
          <w:numId w:val="28"/>
        </w:numPr>
        <w:suppressAutoHyphens/>
        <w:autoSpaceDE/>
        <w:autoSpaceDN/>
        <w:adjustRightInd/>
        <w:jc w:val="both"/>
        <w:rPr>
          <w:sz w:val="22"/>
          <w:szCs w:val="22"/>
        </w:rPr>
      </w:pPr>
      <w:r w:rsidRPr="00527282">
        <w:rPr>
          <w:rFonts w:eastAsia="Arial Unicode MS"/>
          <w:sz w:val="22"/>
          <w:szCs w:val="22"/>
        </w:rPr>
        <w:t>koniecznością uzyskania niezbędnych decyzji, zezwoleń, uzgodnień, opinii, stanowisk itp. w celu kontynuowania prawidłowej realizacji robót,</w:t>
      </w:r>
    </w:p>
    <w:p w14:paraId="4FD5F1A4" w14:textId="77777777" w:rsidR="00ED4034" w:rsidRPr="00527282" w:rsidRDefault="00ED4034" w:rsidP="00AC0E03">
      <w:pPr>
        <w:numPr>
          <w:ilvl w:val="0"/>
          <w:numId w:val="28"/>
        </w:numPr>
        <w:suppressAutoHyphens/>
        <w:autoSpaceDE/>
        <w:autoSpaceDN/>
        <w:adjustRightInd/>
        <w:jc w:val="both"/>
        <w:rPr>
          <w:sz w:val="22"/>
          <w:szCs w:val="22"/>
        </w:rPr>
      </w:pPr>
      <w:r w:rsidRPr="00527282">
        <w:rPr>
          <w:rFonts w:eastAsia="Arial Unicode MS"/>
          <w:sz w:val="22"/>
          <w:szCs w:val="22"/>
        </w:rPr>
        <w:t>koniecznością podniesienia bezpieczeństwa wykonywanych robót,</w:t>
      </w:r>
    </w:p>
    <w:p w14:paraId="5DA41192" w14:textId="77777777" w:rsidR="00ED4034" w:rsidRPr="00527282" w:rsidRDefault="00ED4034" w:rsidP="00AC0E03">
      <w:pPr>
        <w:numPr>
          <w:ilvl w:val="0"/>
          <w:numId w:val="28"/>
        </w:numPr>
        <w:suppressAutoHyphens/>
        <w:autoSpaceDE/>
        <w:autoSpaceDN/>
        <w:adjustRightInd/>
        <w:jc w:val="both"/>
        <w:rPr>
          <w:sz w:val="22"/>
          <w:szCs w:val="22"/>
        </w:rPr>
      </w:pPr>
      <w:r w:rsidRPr="00527282">
        <w:rPr>
          <w:rFonts w:eastAsia="Arial Unicode MS"/>
          <w:sz w:val="22"/>
          <w:szCs w:val="22"/>
        </w:rPr>
        <w:t>zaistnieniem nieprzewidzianych warunków geologicznych, hydrogeologicznych, wykopalisk, wyjątkowo niekorzystnych warunków klimatycznych, a także innych przeszkód lub skażeń uniemożliwiających kontynuowanie robót,</w:t>
      </w:r>
    </w:p>
    <w:p w14:paraId="7A42E494" w14:textId="77777777" w:rsidR="00ED4034" w:rsidRPr="00527282" w:rsidRDefault="00ED4034" w:rsidP="00AC0E03">
      <w:pPr>
        <w:numPr>
          <w:ilvl w:val="0"/>
          <w:numId w:val="28"/>
        </w:numPr>
        <w:suppressAutoHyphens/>
        <w:autoSpaceDE/>
        <w:autoSpaceDN/>
        <w:adjustRightInd/>
        <w:jc w:val="both"/>
        <w:rPr>
          <w:sz w:val="22"/>
          <w:szCs w:val="22"/>
        </w:rPr>
      </w:pPr>
      <w:r w:rsidRPr="00527282">
        <w:rPr>
          <w:rFonts w:eastAsia="Arial Unicode MS"/>
          <w:sz w:val="22"/>
          <w:szCs w:val="22"/>
        </w:rPr>
        <w:t>zmianą obowiązujących przepisów prawa,</w:t>
      </w:r>
    </w:p>
    <w:p w14:paraId="7347FA19" w14:textId="77777777" w:rsidR="00ED4034" w:rsidRPr="00527282" w:rsidRDefault="00ED4034" w:rsidP="00AC0E03">
      <w:pPr>
        <w:numPr>
          <w:ilvl w:val="0"/>
          <w:numId w:val="28"/>
        </w:numPr>
        <w:suppressAutoHyphens/>
        <w:autoSpaceDE/>
        <w:autoSpaceDN/>
        <w:adjustRightInd/>
        <w:jc w:val="both"/>
        <w:rPr>
          <w:sz w:val="22"/>
          <w:szCs w:val="22"/>
        </w:rPr>
      </w:pPr>
      <w:r w:rsidRPr="00527282">
        <w:rPr>
          <w:rFonts w:eastAsia="Arial Unicode MS"/>
          <w:sz w:val="22"/>
          <w:szCs w:val="22"/>
        </w:rPr>
        <w:t>obniżeniem kosztu wykonania robót lub eksploatacji (użytkowania) obiektu budowlanego,</w:t>
      </w:r>
    </w:p>
    <w:p w14:paraId="2B52867F" w14:textId="77777777" w:rsidR="00ED4034" w:rsidRPr="00527282" w:rsidRDefault="00ED4034" w:rsidP="00AC0E03">
      <w:pPr>
        <w:numPr>
          <w:ilvl w:val="0"/>
          <w:numId w:val="28"/>
        </w:numPr>
        <w:suppressAutoHyphens/>
        <w:autoSpaceDE/>
        <w:autoSpaceDN/>
        <w:adjustRightInd/>
        <w:jc w:val="both"/>
        <w:rPr>
          <w:sz w:val="22"/>
          <w:szCs w:val="22"/>
        </w:rPr>
      </w:pPr>
      <w:r w:rsidRPr="00527282">
        <w:rPr>
          <w:rFonts w:eastAsia="Arial Unicode MS"/>
          <w:sz w:val="22"/>
          <w:szCs w:val="22"/>
        </w:rPr>
        <w:t>poprawą wartości lub podniesieniem sprawności ukończonych robót budowlanych,</w:t>
      </w:r>
    </w:p>
    <w:p w14:paraId="17FE81E4" w14:textId="77777777" w:rsidR="00ED4034" w:rsidRPr="00527282" w:rsidRDefault="00ED4034" w:rsidP="00AC0E03">
      <w:pPr>
        <w:numPr>
          <w:ilvl w:val="0"/>
          <w:numId w:val="28"/>
        </w:numPr>
        <w:suppressAutoHyphens/>
        <w:autoSpaceDE/>
        <w:autoSpaceDN/>
        <w:adjustRightInd/>
        <w:jc w:val="both"/>
        <w:rPr>
          <w:sz w:val="22"/>
          <w:szCs w:val="22"/>
        </w:rPr>
      </w:pPr>
      <w:r w:rsidRPr="00527282">
        <w:rPr>
          <w:rFonts w:eastAsia="Arial Unicode MS"/>
          <w:sz w:val="22"/>
          <w:szCs w:val="22"/>
        </w:rPr>
        <w:t>podniesieniem wydajności urządzeń,</w:t>
      </w:r>
    </w:p>
    <w:p w14:paraId="19C9D3CF" w14:textId="77777777" w:rsidR="00ED4034" w:rsidRPr="00527282" w:rsidRDefault="00ED4034" w:rsidP="00AC0E03">
      <w:pPr>
        <w:numPr>
          <w:ilvl w:val="0"/>
          <w:numId w:val="28"/>
        </w:numPr>
        <w:suppressAutoHyphens/>
        <w:autoSpaceDE/>
        <w:autoSpaceDN/>
        <w:adjustRightInd/>
        <w:jc w:val="both"/>
        <w:rPr>
          <w:sz w:val="22"/>
          <w:szCs w:val="22"/>
        </w:rPr>
      </w:pPr>
      <w:r w:rsidRPr="00527282">
        <w:rPr>
          <w:rFonts w:eastAsia="Arial Unicode MS"/>
          <w:sz w:val="22"/>
          <w:szCs w:val="22"/>
        </w:rPr>
        <w:t>podniesieniem bezpieczeństwa wykonywanych robót lub usprawnieniem procesu budowy,</w:t>
      </w:r>
    </w:p>
    <w:p w14:paraId="6ECF66B7" w14:textId="77777777" w:rsidR="00ED4034" w:rsidRPr="00527282" w:rsidRDefault="00ED4034" w:rsidP="00AC0E03">
      <w:pPr>
        <w:numPr>
          <w:ilvl w:val="0"/>
          <w:numId w:val="28"/>
        </w:numPr>
        <w:suppressAutoHyphens/>
        <w:autoSpaceDE/>
        <w:autoSpaceDN/>
        <w:adjustRightInd/>
        <w:jc w:val="both"/>
        <w:rPr>
          <w:sz w:val="22"/>
          <w:szCs w:val="22"/>
        </w:rPr>
      </w:pPr>
      <w:r w:rsidRPr="00527282">
        <w:rPr>
          <w:rFonts w:eastAsia="Arial Unicode MS"/>
          <w:sz w:val="22"/>
          <w:szCs w:val="22"/>
        </w:rPr>
        <w:t>usprawnieniem w trakcie użytkowania obiektu budowlanego,</w:t>
      </w:r>
    </w:p>
    <w:p w14:paraId="25A4755D" w14:textId="77777777" w:rsidR="00ED4034" w:rsidRPr="00527282" w:rsidRDefault="00ED4034" w:rsidP="00AC0E03">
      <w:pPr>
        <w:numPr>
          <w:ilvl w:val="0"/>
          <w:numId w:val="28"/>
        </w:numPr>
        <w:suppressAutoHyphens/>
        <w:autoSpaceDE/>
        <w:autoSpaceDN/>
        <w:adjustRightInd/>
        <w:jc w:val="both"/>
        <w:rPr>
          <w:sz w:val="22"/>
          <w:szCs w:val="22"/>
        </w:rPr>
      </w:pPr>
      <w:r w:rsidRPr="00527282">
        <w:rPr>
          <w:rFonts w:eastAsia="Arial Unicode MS"/>
          <w:sz w:val="22"/>
          <w:szCs w:val="22"/>
        </w:rPr>
        <w:t>zaprzestaniem produkcji urządzeń lub wyposażenia o przewidzianych w dokumentacji parametrach przed zakończeniem realizacji umowy,</w:t>
      </w:r>
    </w:p>
    <w:p w14:paraId="3137466E" w14:textId="77777777" w:rsidR="00ED4034" w:rsidRPr="00527282" w:rsidRDefault="00ED4034" w:rsidP="00AC0E03">
      <w:pPr>
        <w:numPr>
          <w:ilvl w:val="0"/>
          <w:numId w:val="28"/>
        </w:numPr>
        <w:suppressAutoHyphens/>
        <w:autoSpaceDE/>
        <w:autoSpaceDN/>
        <w:adjustRightInd/>
        <w:jc w:val="both"/>
        <w:rPr>
          <w:sz w:val="22"/>
          <w:szCs w:val="22"/>
        </w:rPr>
      </w:pPr>
      <w:r w:rsidRPr="00527282">
        <w:rPr>
          <w:rFonts w:eastAsia="Arial Unicode MS"/>
          <w:sz w:val="22"/>
          <w:szCs w:val="22"/>
        </w:rPr>
        <w:t>śmiercią, chorobą lub innym zdarzeniem losowym,</w:t>
      </w:r>
    </w:p>
    <w:p w14:paraId="3095B50A" w14:textId="77777777" w:rsidR="00ED4034" w:rsidRPr="00527282" w:rsidRDefault="00ED4034" w:rsidP="00AC0E03">
      <w:pPr>
        <w:numPr>
          <w:ilvl w:val="0"/>
          <w:numId w:val="28"/>
        </w:numPr>
        <w:suppressAutoHyphens/>
        <w:autoSpaceDE/>
        <w:autoSpaceDN/>
        <w:adjustRightInd/>
        <w:jc w:val="both"/>
        <w:rPr>
          <w:sz w:val="22"/>
          <w:szCs w:val="22"/>
        </w:rPr>
      </w:pPr>
      <w:r w:rsidRPr="00527282">
        <w:rPr>
          <w:rFonts w:eastAsia="Arial Unicode MS"/>
          <w:sz w:val="22"/>
          <w:szCs w:val="22"/>
        </w:rPr>
        <w:t xml:space="preserve">niewywiązywaniem się personelu Wykonawcy z obowiązków wynikających z Umowy lub jeżeli zmiana personelu stanie się konieczna z jakichkolwiek innych przyczyn niezależnych od Wykonawcy, </w:t>
      </w:r>
    </w:p>
    <w:p w14:paraId="7A4F1A9E" w14:textId="77777777" w:rsidR="00ED4034" w:rsidRPr="00527282" w:rsidRDefault="00ED4034" w:rsidP="00AC0E03">
      <w:pPr>
        <w:numPr>
          <w:ilvl w:val="0"/>
          <w:numId w:val="28"/>
        </w:numPr>
        <w:suppressAutoHyphens/>
        <w:autoSpaceDE/>
        <w:autoSpaceDN/>
        <w:adjustRightInd/>
        <w:jc w:val="both"/>
        <w:rPr>
          <w:sz w:val="22"/>
          <w:szCs w:val="22"/>
        </w:rPr>
      </w:pPr>
      <w:r w:rsidRPr="00527282">
        <w:rPr>
          <w:rFonts w:eastAsia="Arial Unicode MS"/>
          <w:sz w:val="22"/>
          <w:szCs w:val="22"/>
        </w:rPr>
        <w:t>opóźnieniem, utrudnieniem, zawieszeniem robót lub przeszkodami spowodowanymi przez Zamawiającego lub dającymi się przypisać Zamawiającemu, personelowi Zamawiającego lub innemu Wykonawcy zatrudnionemu przez Zamawiającego  na terenie budowy,</w:t>
      </w:r>
    </w:p>
    <w:p w14:paraId="47BD255F" w14:textId="77777777" w:rsidR="00ED4034" w:rsidRPr="00527282" w:rsidRDefault="00ED4034" w:rsidP="00AC0E03">
      <w:pPr>
        <w:numPr>
          <w:ilvl w:val="0"/>
          <w:numId w:val="28"/>
        </w:numPr>
        <w:suppressAutoHyphens/>
        <w:autoSpaceDE/>
        <w:autoSpaceDN/>
        <w:adjustRightInd/>
        <w:contextualSpacing/>
        <w:jc w:val="both"/>
        <w:rPr>
          <w:sz w:val="22"/>
          <w:szCs w:val="22"/>
        </w:rPr>
      </w:pPr>
      <w:r w:rsidRPr="00527282">
        <w:rPr>
          <w:rFonts w:eastAsia="Arial Unicode MS"/>
          <w:sz w:val="22"/>
          <w:szCs w:val="22"/>
        </w:rPr>
        <w:t>siłą wyższą.</w:t>
      </w:r>
    </w:p>
    <w:p w14:paraId="3E4F7EA9" w14:textId="77777777" w:rsidR="00ED4034" w:rsidRPr="00527282" w:rsidRDefault="00ED4034" w:rsidP="00AC0E03">
      <w:pPr>
        <w:numPr>
          <w:ilvl w:val="0"/>
          <w:numId w:val="27"/>
        </w:numPr>
        <w:suppressAutoHyphens/>
        <w:autoSpaceDE/>
        <w:autoSpaceDN/>
        <w:adjustRightInd/>
        <w:ind w:left="426" w:hanging="426"/>
        <w:jc w:val="both"/>
        <w:rPr>
          <w:sz w:val="22"/>
          <w:szCs w:val="22"/>
        </w:rPr>
      </w:pPr>
      <w:r w:rsidRPr="00527282">
        <w:rPr>
          <w:rFonts w:eastAsia="Arial Unicode MS"/>
          <w:sz w:val="22"/>
          <w:szCs w:val="22"/>
        </w:rPr>
        <w:t>Jeżeli zmiana, o której mowa w ust. 2 wymaga zmiany dokumentacji strona inicjująca zmianę przedstawia zmiany w projekcie lub projekt zamienny zawierający opis proponowanych zmian wraz z informacją o konieczności (lub braku konieczności) zmiany zgłoszenia, oraz przedmiar robót i niezbędne rysunki. Projekt taki wymaga akceptacji przedstawiciela Zamawiającego pełniącego funkcję Inspektora Nadzoru Inwestorskiego i zatwierdzenia do realizacji przez Zamawiającego.</w:t>
      </w:r>
    </w:p>
    <w:p w14:paraId="5CB378FC" w14:textId="77777777" w:rsidR="00370053" w:rsidRDefault="00370053" w:rsidP="00370053">
      <w:pPr>
        <w:shd w:val="clear" w:color="auto" w:fill="FFFFFF"/>
        <w:spacing w:line="276" w:lineRule="auto"/>
        <w:ind w:left="19"/>
        <w:jc w:val="center"/>
        <w:rPr>
          <w:rFonts w:eastAsia="Times New Roman"/>
          <w:color w:val="000000"/>
          <w:spacing w:val="-10"/>
          <w:sz w:val="22"/>
          <w:szCs w:val="22"/>
        </w:rPr>
      </w:pPr>
    </w:p>
    <w:p w14:paraId="68D20D48" w14:textId="78046C16" w:rsidR="00F76120" w:rsidRDefault="00EB2C2E" w:rsidP="00370053">
      <w:pPr>
        <w:shd w:val="clear" w:color="auto" w:fill="FFFFFF"/>
        <w:spacing w:line="276" w:lineRule="auto"/>
        <w:ind w:left="19"/>
        <w:jc w:val="center"/>
        <w:rPr>
          <w:rFonts w:eastAsia="Times New Roman"/>
          <w:color w:val="000000"/>
          <w:spacing w:val="-10"/>
          <w:sz w:val="22"/>
          <w:szCs w:val="22"/>
        </w:rPr>
      </w:pPr>
      <w:r>
        <w:rPr>
          <w:rFonts w:eastAsia="Times New Roman"/>
          <w:color w:val="000000"/>
          <w:spacing w:val="-10"/>
          <w:sz w:val="22"/>
          <w:szCs w:val="22"/>
        </w:rPr>
        <w:t>§ 1</w:t>
      </w:r>
      <w:r w:rsidR="00A11F5A">
        <w:rPr>
          <w:rFonts w:eastAsia="Times New Roman"/>
          <w:color w:val="000000"/>
          <w:spacing w:val="-10"/>
          <w:sz w:val="22"/>
          <w:szCs w:val="22"/>
        </w:rPr>
        <w:t>6</w:t>
      </w:r>
    </w:p>
    <w:p w14:paraId="1309BF81" w14:textId="77777777" w:rsidR="00370053" w:rsidRDefault="00370053" w:rsidP="00370053">
      <w:pPr>
        <w:shd w:val="clear" w:color="auto" w:fill="FFFFFF"/>
        <w:spacing w:line="276" w:lineRule="auto"/>
        <w:ind w:left="19"/>
        <w:jc w:val="center"/>
        <w:rPr>
          <w:rFonts w:eastAsia="Times New Roman"/>
          <w:color w:val="000000"/>
          <w:spacing w:val="-10"/>
          <w:sz w:val="22"/>
          <w:szCs w:val="22"/>
        </w:rPr>
      </w:pPr>
    </w:p>
    <w:p w14:paraId="4D5EB1C2" w14:textId="77777777" w:rsidR="00370053" w:rsidRPr="00370053" w:rsidRDefault="00E54F10" w:rsidP="00AC0E03">
      <w:pPr>
        <w:pStyle w:val="Akapitzlist"/>
        <w:numPr>
          <w:ilvl w:val="0"/>
          <w:numId w:val="36"/>
        </w:numPr>
        <w:shd w:val="clear" w:color="auto" w:fill="FFFFFF"/>
        <w:spacing w:line="276" w:lineRule="auto"/>
        <w:ind w:left="426"/>
        <w:jc w:val="both"/>
      </w:pPr>
      <w:r w:rsidRPr="00E54F10">
        <w:rPr>
          <w:color w:val="000000"/>
          <w:spacing w:val="8"/>
          <w:sz w:val="22"/>
          <w:szCs w:val="22"/>
        </w:rPr>
        <w:t>Wykonawca bez zgody Zamawiaj</w:t>
      </w:r>
      <w:r w:rsidRPr="00E54F10">
        <w:rPr>
          <w:rFonts w:eastAsia="Times New Roman"/>
          <w:color w:val="000000"/>
          <w:spacing w:val="8"/>
          <w:sz w:val="22"/>
          <w:szCs w:val="22"/>
        </w:rPr>
        <w:t>ącego nie może przenieść wierzytelności ani żadnych innych</w:t>
      </w:r>
      <w:r w:rsidR="00370053">
        <w:rPr>
          <w:rFonts w:eastAsia="Times New Roman"/>
          <w:color w:val="000000"/>
          <w:spacing w:val="8"/>
          <w:sz w:val="22"/>
          <w:szCs w:val="22"/>
        </w:rPr>
        <w:t xml:space="preserve"> </w:t>
      </w:r>
      <w:r w:rsidRPr="00E54F10">
        <w:rPr>
          <w:rFonts w:eastAsia="Times New Roman"/>
          <w:color w:val="000000"/>
          <w:spacing w:val="8"/>
          <w:sz w:val="22"/>
          <w:szCs w:val="22"/>
        </w:rPr>
        <w:t xml:space="preserve">praw </w:t>
      </w:r>
      <w:r w:rsidRPr="00E54F10">
        <w:rPr>
          <w:rFonts w:eastAsia="Times New Roman"/>
          <w:color w:val="000000"/>
          <w:spacing w:val="-1"/>
          <w:sz w:val="22"/>
          <w:szCs w:val="22"/>
        </w:rPr>
        <w:t>wynikających z niniejszej umowy na osoby trzecie.</w:t>
      </w:r>
    </w:p>
    <w:p w14:paraId="5F6CC4BC" w14:textId="4331177B" w:rsidR="00BD04F9" w:rsidRPr="00370053" w:rsidRDefault="00EB2C2E" w:rsidP="00AC0E03">
      <w:pPr>
        <w:pStyle w:val="Akapitzlist"/>
        <w:numPr>
          <w:ilvl w:val="0"/>
          <w:numId w:val="36"/>
        </w:numPr>
        <w:shd w:val="clear" w:color="auto" w:fill="FFFFFF"/>
        <w:ind w:left="426"/>
        <w:jc w:val="both"/>
      </w:pPr>
      <w:r w:rsidRPr="00370053">
        <w:rPr>
          <w:color w:val="000000"/>
          <w:spacing w:val="2"/>
          <w:sz w:val="22"/>
          <w:szCs w:val="22"/>
        </w:rPr>
        <w:t>W przypadku zaistnienia sporu wynikaj</w:t>
      </w:r>
      <w:r w:rsidRPr="00370053">
        <w:rPr>
          <w:rFonts w:eastAsia="Times New Roman"/>
          <w:color w:val="000000"/>
          <w:spacing w:val="2"/>
          <w:sz w:val="22"/>
          <w:szCs w:val="22"/>
        </w:rPr>
        <w:t>ącego z niniejszej umowy strony będą starały się rozstrzygnąć</w:t>
      </w:r>
      <w:r w:rsidR="00656F90" w:rsidRPr="00370053">
        <w:rPr>
          <w:rFonts w:eastAsia="Times New Roman"/>
          <w:color w:val="000000"/>
          <w:spacing w:val="2"/>
          <w:sz w:val="22"/>
          <w:szCs w:val="22"/>
        </w:rPr>
        <w:t xml:space="preserve"> </w:t>
      </w:r>
      <w:r w:rsidRPr="00370053">
        <w:rPr>
          <w:rFonts w:eastAsia="Times New Roman"/>
          <w:color w:val="000000"/>
          <w:spacing w:val="-2"/>
          <w:sz w:val="22"/>
          <w:szCs w:val="22"/>
        </w:rPr>
        <w:t>polubownie.</w:t>
      </w:r>
      <w:r w:rsidR="00E54F10" w:rsidRPr="00370053">
        <w:rPr>
          <w:rFonts w:eastAsia="Times New Roman"/>
          <w:color w:val="000000"/>
          <w:spacing w:val="-2"/>
          <w:sz w:val="22"/>
          <w:szCs w:val="22"/>
        </w:rPr>
        <w:t xml:space="preserve"> </w:t>
      </w:r>
      <w:r w:rsidRPr="00370053">
        <w:rPr>
          <w:color w:val="000000"/>
          <w:spacing w:val="1"/>
          <w:sz w:val="22"/>
          <w:szCs w:val="22"/>
        </w:rPr>
        <w:t>W przypadku braku mo</w:t>
      </w:r>
      <w:r w:rsidRPr="00370053">
        <w:rPr>
          <w:rFonts w:eastAsia="Times New Roman"/>
          <w:color w:val="000000"/>
          <w:spacing w:val="1"/>
          <w:sz w:val="22"/>
          <w:szCs w:val="22"/>
        </w:rPr>
        <w:t>żliwości osiągnięcia porozumienia strony skierują spór do rozstrzygnięcia przez</w:t>
      </w:r>
      <w:r w:rsidR="00E54F10" w:rsidRPr="00370053">
        <w:rPr>
          <w:rFonts w:eastAsia="Times New Roman"/>
          <w:color w:val="000000"/>
          <w:spacing w:val="1"/>
          <w:sz w:val="22"/>
          <w:szCs w:val="22"/>
        </w:rPr>
        <w:t xml:space="preserve"> </w:t>
      </w:r>
      <w:r w:rsidRPr="00370053">
        <w:rPr>
          <w:rFonts w:eastAsia="Times New Roman"/>
          <w:color w:val="000000"/>
          <w:spacing w:val="-1"/>
          <w:sz w:val="22"/>
          <w:szCs w:val="22"/>
        </w:rPr>
        <w:t>sąd powszechny właściwy dla siedziby Zamawiającego.</w:t>
      </w:r>
    </w:p>
    <w:p w14:paraId="0558DDFE" w14:textId="77777777" w:rsidR="00BD04F9" w:rsidRDefault="00BD04F9" w:rsidP="00370053">
      <w:pPr>
        <w:shd w:val="clear" w:color="auto" w:fill="FFFFFF"/>
        <w:tabs>
          <w:tab w:val="left" w:pos="336"/>
        </w:tabs>
        <w:ind w:left="336"/>
        <w:jc w:val="both"/>
        <w:rPr>
          <w:color w:val="000000"/>
          <w:spacing w:val="1"/>
          <w:sz w:val="22"/>
          <w:szCs w:val="22"/>
        </w:rPr>
      </w:pPr>
    </w:p>
    <w:p w14:paraId="231735C9" w14:textId="250F4BBC" w:rsidR="00F76120" w:rsidRDefault="00EB2C2E" w:rsidP="00370053">
      <w:pPr>
        <w:shd w:val="clear" w:color="auto" w:fill="FFFFFF"/>
        <w:jc w:val="center"/>
        <w:rPr>
          <w:rFonts w:eastAsia="Times New Roman"/>
          <w:color w:val="000000"/>
          <w:spacing w:val="-8"/>
          <w:sz w:val="22"/>
          <w:szCs w:val="22"/>
        </w:rPr>
      </w:pPr>
      <w:r w:rsidRPr="00BD04F9">
        <w:rPr>
          <w:rFonts w:eastAsia="Times New Roman"/>
          <w:color w:val="000000"/>
          <w:spacing w:val="-8"/>
          <w:sz w:val="22"/>
          <w:szCs w:val="22"/>
        </w:rPr>
        <w:t>§ 1</w:t>
      </w:r>
      <w:r w:rsidR="00A11F5A">
        <w:rPr>
          <w:rFonts w:eastAsia="Times New Roman"/>
          <w:color w:val="000000"/>
          <w:spacing w:val="-8"/>
          <w:sz w:val="22"/>
          <w:szCs w:val="22"/>
        </w:rPr>
        <w:t>7</w:t>
      </w:r>
    </w:p>
    <w:p w14:paraId="56C6CBB4" w14:textId="77777777" w:rsidR="007E3B58" w:rsidRPr="00BD04F9" w:rsidRDefault="007E3B58" w:rsidP="00370053">
      <w:pPr>
        <w:shd w:val="clear" w:color="auto" w:fill="FFFFFF"/>
        <w:jc w:val="center"/>
        <w:rPr>
          <w:color w:val="000000"/>
          <w:spacing w:val="-11"/>
          <w:sz w:val="22"/>
          <w:szCs w:val="22"/>
        </w:rPr>
      </w:pPr>
    </w:p>
    <w:p w14:paraId="132A7329" w14:textId="77777777" w:rsidR="00F76120" w:rsidRDefault="00EB2C2E" w:rsidP="00370053">
      <w:pPr>
        <w:shd w:val="clear" w:color="auto" w:fill="FFFFFF"/>
        <w:ind w:left="10"/>
        <w:jc w:val="both"/>
      </w:pPr>
      <w:r>
        <w:rPr>
          <w:color w:val="000000"/>
          <w:spacing w:val="7"/>
          <w:sz w:val="22"/>
          <w:szCs w:val="22"/>
        </w:rPr>
        <w:t>Wszelkie zmiany i uzupe</w:t>
      </w:r>
      <w:r>
        <w:rPr>
          <w:rFonts w:eastAsia="Times New Roman"/>
          <w:color w:val="000000"/>
          <w:spacing w:val="7"/>
          <w:sz w:val="22"/>
          <w:szCs w:val="22"/>
        </w:rPr>
        <w:t xml:space="preserve">łnienia treści umowy mogą być dokonane aneksem w formie pisemnej, pod </w:t>
      </w:r>
      <w:r>
        <w:rPr>
          <w:rFonts w:eastAsia="Times New Roman"/>
          <w:color w:val="000000"/>
          <w:spacing w:val="-1"/>
          <w:sz w:val="22"/>
          <w:szCs w:val="22"/>
        </w:rPr>
        <w:t>rygorem nieważności.</w:t>
      </w:r>
    </w:p>
    <w:p w14:paraId="5E90A1FE" w14:textId="63C334FC" w:rsidR="00F76120" w:rsidRDefault="00EB2C2E" w:rsidP="00370053">
      <w:pPr>
        <w:shd w:val="clear" w:color="auto" w:fill="FFFFFF"/>
        <w:ind w:left="38"/>
        <w:jc w:val="center"/>
        <w:rPr>
          <w:rFonts w:eastAsia="Times New Roman"/>
          <w:color w:val="000000"/>
          <w:spacing w:val="-7"/>
          <w:sz w:val="22"/>
          <w:szCs w:val="22"/>
        </w:rPr>
      </w:pPr>
      <w:r>
        <w:rPr>
          <w:rFonts w:eastAsia="Times New Roman"/>
          <w:color w:val="000000"/>
          <w:spacing w:val="-7"/>
          <w:sz w:val="22"/>
          <w:szCs w:val="22"/>
        </w:rPr>
        <w:t>§ 1</w:t>
      </w:r>
      <w:r w:rsidR="00A11F5A">
        <w:rPr>
          <w:rFonts w:eastAsia="Times New Roman"/>
          <w:color w:val="000000"/>
          <w:spacing w:val="-7"/>
          <w:sz w:val="22"/>
          <w:szCs w:val="22"/>
        </w:rPr>
        <w:t>8</w:t>
      </w:r>
    </w:p>
    <w:p w14:paraId="0DA8C8E3" w14:textId="77777777" w:rsidR="007E3B58" w:rsidRDefault="007E3B58" w:rsidP="00370053">
      <w:pPr>
        <w:shd w:val="clear" w:color="auto" w:fill="FFFFFF"/>
        <w:ind w:left="38"/>
        <w:jc w:val="center"/>
      </w:pPr>
    </w:p>
    <w:p w14:paraId="38488143" w14:textId="77777777" w:rsidR="00370053" w:rsidRDefault="00EB2C2E" w:rsidP="00AC0E03">
      <w:pPr>
        <w:pStyle w:val="Akapitzlist"/>
        <w:numPr>
          <w:ilvl w:val="0"/>
          <w:numId w:val="37"/>
        </w:numPr>
        <w:shd w:val="clear" w:color="auto" w:fill="FFFFFF"/>
        <w:ind w:left="426"/>
        <w:jc w:val="both"/>
        <w:rPr>
          <w:rFonts w:eastAsia="Times New Roman"/>
          <w:color w:val="000000"/>
          <w:sz w:val="22"/>
          <w:szCs w:val="22"/>
        </w:rPr>
      </w:pPr>
      <w:r w:rsidRPr="00370053">
        <w:rPr>
          <w:color w:val="000000"/>
          <w:spacing w:val="-1"/>
          <w:sz w:val="22"/>
          <w:szCs w:val="22"/>
        </w:rPr>
        <w:t>W sprawach nieuregulowanych niniejsz</w:t>
      </w:r>
      <w:r w:rsidRPr="00370053">
        <w:rPr>
          <w:rFonts w:eastAsia="Times New Roman"/>
          <w:color w:val="000000"/>
          <w:spacing w:val="-1"/>
          <w:sz w:val="22"/>
          <w:szCs w:val="22"/>
        </w:rPr>
        <w:t xml:space="preserve">ą umową mają zastosowanie odpowiednie przepisy Prawo zamówień </w:t>
      </w:r>
      <w:r w:rsidRPr="00370053">
        <w:rPr>
          <w:rFonts w:eastAsia="Times New Roman"/>
          <w:color w:val="000000"/>
          <w:sz w:val="22"/>
          <w:szCs w:val="22"/>
        </w:rPr>
        <w:t>publicznych, Kodeksu cywilnego i prawa budowlanego wraz z aktami wykonawczymi.</w:t>
      </w:r>
    </w:p>
    <w:p w14:paraId="59C12E22" w14:textId="535D2B07" w:rsidR="00E54F10" w:rsidRPr="00370053" w:rsidRDefault="00E54F10" w:rsidP="00AC0E03">
      <w:pPr>
        <w:pStyle w:val="Akapitzlist"/>
        <w:numPr>
          <w:ilvl w:val="0"/>
          <w:numId w:val="37"/>
        </w:numPr>
        <w:shd w:val="clear" w:color="auto" w:fill="FFFFFF"/>
        <w:ind w:left="426"/>
        <w:jc w:val="both"/>
        <w:rPr>
          <w:rFonts w:eastAsia="Times New Roman"/>
          <w:color w:val="000000"/>
          <w:sz w:val="22"/>
          <w:szCs w:val="22"/>
        </w:rPr>
      </w:pPr>
      <w:r w:rsidRPr="00370053">
        <w:rPr>
          <w:sz w:val="22"/>
          <w:szCs w:val="22"/>
        </w:rPr>
        <w:t>Wykonawca nie podlega wykluczeniu z postępowania na podstawie art 7 ust 1 ustawy z dnia 13 kwietnia 2022 r. o szczególnych rozwiązaniach w zakresie przeciwdziałania wspieraniu agresji na Ukrainę oraz służących ochronie bezpieczeństwa narodowego (</w:t>
      </w:r>
      <w:proofErr w:type="spellStart"/>
      <w:r w:rsidRPr="00370053">
        <w:rPr>
          <w:sz w:val="22"/>
          <w:szCs w:val="22"/>
        </w:rPr>
        <w:t>t.j</w:t>
      </w:r>
      <w:proofErr w:type="spellEnd"/>
      <w:r w:rsidRPr="00370053">
        <w:rPr>
          <w:sz w:val="22"/>
          <w:szCs w:val="22"/>
        </w:rPr>
        <w:t>. Dz. U. z 2024 r. poz. 507).</w:t>
      </w:r>
    </w:p>
    <w:p w14:paraId="79B0F900" w14:textId="77777777" w:rsidR="007E3B58" w:rsidRDefault="007E3B58" w:rsidP="00370053">
      <w:pPr>
        <w:shd w:val="clear" w:color="auto" w:fill="FFFFFF"/>
        <w:ind w:right="2419"/>
        <w:rPr>
          <w:rFonts w:eastAsia="Times New Roman"/>
          <w:color w:val="000000"/>
          <w:spacing w:val="-9"/>
          <w:sz w:val="22"/>
          <w:szCs w:val="22"/>
        </w:rPr>
      </w:pPr>
    </w:p>
    <w:p w14:paraId="57D27AD8" w14:textId="4256EC61" w:rsidR="007E3B58" w:rsidRDefault="00EB2C2E" w:rsidP="00370053">
      <w:pPr>
        <w:shd w:val="clear" w:color="auto" w:fill="FFFFFF"/>
        <w:ind w:left="10" w:right="2419" w:firstLine="4642"/>
        <w:rPr>
          <w:rFonts w:eastAsia="Times New Roman"/>
          <w:color w:val="000000"/>
          <w:spacing w:val="-9"/>
          <w:sz w:val="22"/>
          <w:szCs w:val="22"/>
        </w:rPr>
      </w:pPr>
      <w:r>
        <w:rPr>
          <w:rFonts w:eastAsia="Times New Roman"/>
          <w:color w:val="000000"/>
          <w:spacing w:val="-9"/>
          <w:sz w:val="22"/>
          <w:szCs w:val="22"/>
        </w:rPr>
        <w:lastRenderedPageBreak/>
        <w:t>§ 1</w:t>
      </w:r>
      <w:r w:rsidR="00A11F5A">
        <w:rPr>
          <w:rFonts w:eastAsia="Times New Roman"/>
          <w:color w:val="000000"/>
          <w:spacing w:val="-9"/>
          <w:sz w:val="22"/>
          <w:szCs w:val="22"/>
        </w:rPr>
        <w:t>9</w:t>
      </w:r>
    </w:p>
    <w:p w14:paraId="1878110A" w14:textId="77777777" w:rsidR="001373EC" w:rsidRDefault="001373EC" w:rsidP="00370053">
      <w:pPr>
        <w:shd w:val="clear" w:color="auto" w:fill="FFFFFF"/>
        <w:ind w:left="10" w:right="2419" w:firstLine="4642"/>
        <w:rPr>
          <w:rFonts w:eastAsia="Times New Roman"/>
          <w:color w:val="000000"/>
          <w:spacing w:val="-9"/>
          <w:sz w:val="22"/>
          <w:szCs w:val="22"/>
        </w:rPr>
      </w:pPr>
    </w:p>
    <w:p w14:paraId="317AAA19" w14:textId="1B564705" w:rsidR="00656F90" w:rsidRPr="00AC3EF5" w:rsidRDefault="00EB2C2E" w:rsidP="00370053">
      <w:pPr>
        <w:shd w:val="clear" w:color="auto" w:fill="FFFFFF"/>
        <w:ind w:left="10" w:right="2419" w:hanging="10"/>
        <w:rPr>
          <w:rFonts w:eastAsia="Times New Roman"/>
          <w:color w:val="000000"/>
          <w:spacing w:val="-1"/>
          <w:sz w:val="22"/>
          <w:szCs w:val="22"/>
        </w:rPr>
      </w:pPr>
      <w:r>
        <w:rPr>
          <w:rFonts w:eastAsia="Times New Roman"/>
          <w:color w:val="000000"/>
          <w:spacing w:val="-9"/>
          <w:sz w:val="22"/>
          <w:szCs w:val="22"/>
        </w:rPr>
        <w:t xml:space="preserve"> </w:t>
      </w:r>
      <w:r>
        <w:rPr>
          <w:rFonts w:eastAsia="Times New Roman"/>
          <w:color w:val="000000"/>
          <w:spacing w:val="-1"/>
          <w:sz w:val="22"/>
          <w:szCs w:val="22"/>
        </w:rPr>
        <w:t>Umowę sporządzono w dwóch egzemplarzach, po jednym dla każdej ze stron.</w:t>
      </w:r>
    </w:p>
    <w:p w14:paraId="3E4653B0" w14:textId="77777777" w:rsidR="001373EC" w:rsidRDefault="001373EC" w:rsidP="00370053">
      <w:pPr>
        <w:shd w:val="clear" w:color="auto" w:fill="FFFFFF"/>
        <w:tabs>
          <w:tab w:val="left" w:pos="7205"/>
        </w:tabs>
        <w:ind w:left="715"/>
        <w:rPr>
          <w:color w:val="000000"/>
          <w:spacing w:val="5"/>
          <w:sz w:val="22"/>
          <w:szCs w:val="22"/>
        </w:rPr>
      </w:pPr>
    </w:p>
    <w:p w14:paraId="22EBF17C" w14:textId="77777777" w:rsidR="00370053" w:rsidRDefault="00370053" w:rsidP="00370053">
      <w:pPr>
        <w:shd w:val="clear" w:color="auto" w:fill="FFFFFF"/>
        <w:tabs>
          <w:tab w:val="left" w:pos="7205"/>
        </w:tabs>
        <w:ind w:left="715"/>
        <w:rPr>
          <w:color w:val="000000"/>
          <w:spacing w:val="5"/>
          <w:sz w:val="22"/>
          <w:szCs w:val="22"/>
        </w:rPr>
      </w:pPr>
    </w:p>
    <w:p w14:paraId="09C8B3AC" w14:textId="77777777" w:rsidR="001373EC" w:rsidRDefault="001373EC" w:rsidP="00370053">
      <w:pPr>
        <w:shd w:val="clear" w:color="auto" w:fill="FFFFFF"/>
        <w:tabs>
          <w:tab w:val="left" w:pos="7205"/>
        </w:tabs>
        <w:ind w:left="715"/>
        <w:rPr>
          <w:color w:val="000000"/>
          <w:spacing w:val="5"/>
          <w:sz w:val="22"/>
          <w:szCs w:val="22"/>
        </w:rPr>
      </w:pPr>
    </w:p>
    <w:p w14:paraId="6E3E878D" w14:textId="2B056A38" w:rsidR="002C34CC" w:rsidRDefault="00EB2C2E" w:rsidP="00370053">
      <w:pPr>
        <w:shd w:val="clear" w:color="auto" w:fill="FFFFFF"/>
        <w:tabs>
          <w:tab w:val="left" w:pos="7205"/>
        </w:tabs>
        <w:ind w:left="715"/>
      </w:pPr>
      <w:r>
        <w:rPr>
          <w:color w:val="000000"/>
          <w:spacing w:val="5"/>
          <w:sz w:val="22"/>
          <w:szCs w:val="22"/>
        </w:rPr>
        <w:t>ZAMAWIAJ</w:t>
      </w:r>
      <w:r>
        <w:rPr>
          <w:rFonts w:eastAsia="Times New Roman"/>
          <w:color w:val="000000"/>
          <w:spacing w:val="5"/>
          <w:sz w:val="22"/>
          <w:szCs w:val="22"/>
        </w:rPr>
        <w:t>ĄCY</w:t>
      </w:r>
      <w:r>
        <w:rPr>
          <w:rFonts w:eastAsia="Times New Roman"/>
          <w:color w:val="000000"/>
          <w:sz w:val="22"/>
          <w:szCs w:val="22"/>
        </w:rPr>
        <w:tab/>
      </w:r>
      <w:r>
        <w:rPr>
          <w:rFonts w:eastAsia="Times New Roman"/>
          <w:color w:val="000000"/>
          <w:spacing w:val="4"/>
          <w:sz w:val="22"/>
          <w:szCs w:val="22"/>
        </w:rPr>
        <w:t>WYKONAWCA</w:t>
      </w:r>
    </w:p>
    <w:sectPr w:rsidR="002C34CC" w:rsidSect="00BD04F9">
      <w:pgSz w:w="11909" w:h="16834"/>
      <w:pgMar w:top="1134" w:right="1157" w:bottom="1134" w:left="1134" w:header="709" w:footer="709"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6426820"/>
    <w:lvl w:ilvl="0">
      <w:numFmt w:val="bullet"/>
      <w:lvlText w:val="*"/>
      <w:lvlJc w:val="left"/>
    </w:lvl>
  </w:abstractNum>
  <w:abstractNum w:abstractNumId="1" w15:restartNumberingAfterBreak="0">
    <w:nsid w:val="00000005"/>
    <w:multiLevelType w:val="multilevel"/>
    <w:tmpl w:val="00000005"/>
    <w:name w:val="WW8Num5"/>
    <w:lvl w:ilvl="0">
      <w:start w:val="2"/>
      <w:numFmt w:val="decimal"/>
      <w:lvlText w:val="%1."/>
      <w:lvlJc w:val="left"/>
      <w:pPr>
        <w:tabs>
          <w:tab w:val="num" w:pos="0"/>
        </w:tabs>
        <w:ind w:left="426" w:hanging="360"/>
      </w:pPr>
      <w:rPr>
        <w:rFonts w:ascii="Times New Roman" w:hAnsi="Times New Roman" w:cs="Times New Roman" w:hint="default"/>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decimal"/>
      <w:lvlText w:val="%1)"/>
      <w:lvlJc w:val="left"/>
      <w:pPr>
        <w:tabs>
          <w:tab w:val="num" w:pos="0"/>
        </w:tabs>
        <w:ind w:left="644" w:hanging="360"/>
      </w:pPr>
      <w:rPr>
        <w:rFonts w:ascii="Times New Roman" w:hAnsi="Times New Roman" w:cs="Times New Roman" w:hint="default"/>
        <w:sz w:val="22"/>
        <w:szCs w:val="22"/>
      </w:rPr>
    </w:lvl>
    <w:lvl w:ilvl="1">
      <w:start w:val="1"/>
      <w:numFmt w:val="bullet"/>
      <w:lvlText w:val=""/>
      <w:lvlJc w:val="left"/>
      <w:pPr>
        <w:tabs>
          <w:tab w:val="num" w:pos="0"/>
        </w:tabs>
        <w:ind w:left="1724" w:hanging="360"/>
      </w:pPr>
      <w:rPr>
        <w:rFonts w:ascii="Symbol" w:hAnsi="Symbol" w:cs="Times New Roman" w:hint="default"/>
      </w:r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3" w15:restartNumberingAfterBreak="0">
    <w:nsid w:val="0000000B"/>
    <w:multiLevelType w:val="multilevel"/>
    <w:tmpl w:val="0000000B"/>
    <w:name w:val="WW8Num11"/>
    <w:lvl w:ilvl="0">
      <w:start w:val="1"/>
      <w:numFmt w:val="decimal"/>
      <w:lvlText w:val="%1."/>
      <w:lvlJc w:val="left"/>
      <w:pPr>
        <w:tabs>
          <w:tab w:val="num" w:pos="-796"/>
        </w:tabs>
        <w:ind w:left="644" w:hanging="360"/>
      </w:pPr>
      <w:rPr>
        <w:rFonts w:ascii="Times New Roman" w:hAnsi="Times New Roman" w:cs="Times New Roman" w:hint="default"/>
        <w:iCs/>
        <w:color w:val="000000"/>
        <w:sz w:val="22"/>
        <w:szCs w:val="22"/>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000000C"/>
    <w:multiLevelType w:val="multilevel"/>
    <w:tmpl w:val="0000000C"/>
    <w:name w:val="WW8Num12"/>
    <w:lvl w:ilvl="0">
      <w:start w:val="1"/>
      <w:numFmt w:val="lowerLetter"/>
      <w:lvlText w:val="%1)"/>
      <w:lvlJc w:val="left"/>
      <w:pPr>
        <w:tabs>
          <w:tab w:val="num" w:pos="0"/>
        </w:tabs>
        <w:ind w:left="720" w:hanging="360"/>
      </w:pPr>
      <w:rPr>
        <w:rFonts w:ascii="Times New Roman" w:eastAsia="Times New Roman" w:hAnsi="Times New Roman" w:cs="Times New Roman" w:hint="default"/>
        <w:kern w:val="2"/>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E"/>
    <w:multiLevelType w:val="multilevel"/>
    <w:tmpl w:val="0000000E"/>
    <w:name w:val="WW8Num14"/>
    <w:lvl w:ilvl="0">
      <w:start w:val="1"/>
      <w:numFmt w:val="decimal"/>
      <w:lvlText w:val="%1)"/>
      <w:lvlJc w:val="left"/>
      <w:pPr>
        <w:tabs>
          <w:tab w:val="num" w:pos="0"/>
        </w:tabs>
        <w:ind w:left="720" w:hanging="360"/>
      </w:pPr>
      <w:rPr>
        <w:rFonts w:ascii="Times New Roman" w:eastAsia="Times New Roman" w:hAnsi="Times New Roman" w:cs="Times New Roman" w:hint="default"/>
        <w:b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11"/>
    <w:multiLevelType w:val="multilevel"/>
    <w:tmpl w:val="D564F1FE"/>
    <w:name w:val="WW8Num17"/>
    <w:lvl w:ilvl="0">
      <w:start w:val="1"/>
      <w:numFmt w:val="lowerLetter"/>
      <w:lvlText w:val="%1)"/>
      <w:lvlJc w:val="left"/>
      <w:pPr>
        <w:tabs>
          <w:tab w:val="num" w:pos="348"/>
        </w:tabs>
        <w:ind w:left="1068" w:hanging="360"/>
      </w:pPr>
      <w:rPr>
        <w:rFonts w:ascii="Times New Roman" w:eastAsia="Times New Roman" w:hAnsi="Times New Roman" w:cs="Times New Roman"/>
        <w:color w:val="000000"/>
        <w:sz w:val="22"/>
        <w:szCs w:val="22"/>
        <w:lang w:val="pl-PL" w:bidi="ar-SA"/>
      </w:rPr>
    </w:lvl>
    <w:lvl w:ilvl="1">
      <w:start w:val="1"/>
      <w:numFmt w:val="decimal"/>
      <w:lvlText w:val="%1.%2."/>
      <w:lvlJc w:val="left"/>
      <w:pPr>
        <w:tabs>
          <w:tab w:val="num" w:pos="348"/>
        </w:tabs>
        <w:ind w:left="1428" w:hanging="720"/>
      </w:pPr>
      <w:rPr>
        <w:rFonts w:ascii="Tahoma" w:eastAsia="Times New Roman" w:hAnsi="Tahoma" w:cs="Tahoma" w:hint="default"/>
        <w:color w:val="000000"/>
        <w:sz w:val="22"/>
        <w:szCs w:val="22"/>
        <w:lang w:val="pl-PL" w:bidi="ar-SA"/>
      </w:rPr>
    </w:lvl>
    <w:lvl w:ilvl="2">
      <w:start w:val="1"/>
      <w:numFmt w:val="decimal"/>
      <w:lvlText w:val="%1.%2.%3."/>
      <w:lvlJc w:val="left"/>
      <w:pPr>
        <w:tabs>
          <w:tab w:val="num" w:pos="348"/>
        </w:tabs>
        <w:ind w:left="1428" w:hanging="720"/>
      </w:pPr>
      <w:rPr>
        <w:rFonts w:ascii="Tahoma" w:eastAsia="Times New Roman" w:hAnsi="Tahoma" w:cs="Tahoma" w:hint="default"/>
        <w:color w:val="000000"/>
        <w:sz w:val="22"/>
        <w:szCs w:val="22"/>
        <w:lang w:val="pl-PL" w:bidi="ar-SA"/>
      </w:rPr>
    </w:lvl>
    <w:lvl w:ilvl="3">
      <w:start w:val="1"/>
      <w:numFmt w:val="decimal"/>
      <w:lvlText w:val="%1.%2.%3.%4."/>
      <w:lvlJc w:val="left"/>
      <w:pPr>
        <w:tabs>
          <w:tab w:val="num" w:pos="348"/>
        </w:tabs>
        <w:ind w:left="1788" w:hanging="1080"/>
      </w:pPr>
      <w:rPr>
        <w:rFonts w:ascii="Tahoma" w:eastAsia="Times New Roman" w:hAnsi="Tahoma" w:cs="Tahoma" w:hint="default"/>
        <w:color w:val="000000"/>
        <w:sz w:val="22"/>
        <w:szCs w:val="22"/>
        <w:lang w:val="pl-PL" w:bidi="ar-SA"/>
      </w:rPr>
    </w:lvl>
    <w:lvl w:ilvl="4">
      <w:start w:val="1"/>
      <w:numFmt w:val="decimal"/>
      <w:lvlText w:val="%1.%2.%3.%4.%5."/>
      <w:lvlJc w:val="left"/>
      <w:pPr>
        <w:tabs>
          <w:tab w:val="num" w:pos="348"/>
        </w:tabs>
        <w:ind w:left="2148" w:hanging="1440"/>
      </w:pPr>
      <w:rPr>
        <w:rFonts w:ascii="Tahoma" w:eastAsia="Times New Roman" w:hAnsi="Tahoma" w:cs="Tahoma" w:hint="default"/>
        <w:color w:val="000000"/>
        <w:sz w:val="22"/>
        <w:szCs w:val="22"/>
        <w:lang w:val="pl-PL" w:bidi="ar-SA"/>
      </w:rPr>
    </w:lvl>
    <w:lvl w:ilvl="5">
      <w:start w:val="1"/>
      <w:numFmt w:val="decimal"/>
      <w:lvlText w:val="%1.%2.%3.%4.%5.%6."/>
      <w:lvlJc w:val="left"/>
      <w:pPr>
        <w:tabs>
          <w:tab w:val="num" w:pos="348"/>
        </w:tabs>
        <w:ind w:left="2148" w:hanging="1440"/>
      </w:pPr>
      <w:rPr>
        <w:rFonts w:ascii="Tahoma" w:eastAsia="Times New Roman" w:hAnsi="Tahoma" w:cs="Tahoma" w:hint="default"/>
        <w:color w:val="000000"/>
        <w:sz w:val="22"/>
        <w:szCs w:val="22"/>
        <w:lang w:val="pl-PL" w:bidi="ar-SA"/>
      </w:rPr>
    </w:lvl>
    <w:lvl w:ilvl="6">
      <w:start w:val="1"/>
      <w:numFmt w:val="decimal"/>
      <w:lvlText w:val="%1.%2.%3.%4.%5.%6.%7."/>
      <w:lvlJc w:val="left"/>
      <w:pPr>
        <w:tabs>
          <w:tab w:val="num" w:pos="348"/>
        </w:tabs>
        <w:ind w:left="2508" w:hanging="1800"/>
      </w:pPr>
      <w:rPr>
        <w:rFonts w:ascii="Tahoma" w:eastAsia="Times New Roman" w:hAnsi="Tahoma" w:cs="Tahoma" w:hint="default"/>
        <w:color w:val="000000"/>
        <w:sz w:val="22"/>
        <w:szCs w:val="22"/>
        <w:lang w:val="pl-PL" w:bidi="ar-SA"/>
      </w:rPr>
    </w:lvl>
    <w:lvl w:ilvl="7">
      <w:start w:val="1"/>
      <w:numFmt w:val="decimal"/>
      <w:lvlText w:val="%1.%2.%3.%4.%5.%6.%7.%8."/>
      <w:lvlJc w:val="left"/>
      <w:pPr>
        <w:tabs>
          <w:tab w:val="num" w:pos="348"/>
        </w:tabs>
        <w:ind w:left="2868" w:hanging="2160"/>
      </w:pPr>
      <w:rPr>
        <w:rFonts w:ascii="Tahoma" w:eastAsia="Times New Roman" w:hAnsi="Tahoma" w:cs="Tahoma" w:hint="default"/>
        <w:color w:val="000000"/>
        <w:sz w:val="22"/>
        <w:szCs w:val="22"/>
        <w:lang w:val="pl-PL" w:bidi="ar-SA"/>
      </w:rPr>
    </w:lvl>
    <w:lvl w:ilvl="8">
      <w:start w:val="1"/>
      <w:numFmt w:val="decimal"/>
      <w:lvlText w:val="%1.%2.%3.%4.%5.%6.%7.%8.%9."/>
      <w:lvlJc w:val="left"/>
      <w:pPr>
        <w:tabs>
          <w:tab w:val="num" w:pos="348"/>
        </w:tabs>
        <w:ind w:left="2868" w:hanging="2160"/>
      </w:pPr>
      <w:rPr>
        <w:rFonts w:ascii="Tahoma" w:eastAsia="Times New Roman" w:hAnsi="Tahoma" w:cs="Tahoma" w:hint="default"/>
        <w:color w:val="000000"/>
        <w:sz w:val="22"/>
        <w:szCs w:val="22"/>
        <w:lang w:val="pl-PL" w:bidi="ar-SA"/>
      </w:rPr>
    </w:lvl>
  </w:abstractNum>
  <w:abstractNum w:abstractNumId="7" w15:restartNumberingAfterBreak="0">
    <w:nsid w:val="00000013"/>
    <w:multiLevelType w:val="multilevel"/>
    <w:tmpl w:val="00000013"/>
    <w:name w:val="WW8Num19"/>
    <w:lvl w:ilvl="0">
      <w:start w:val="1"/>
      <w:numFmt w:val="decimal"/>
      <w:lvlText w:val="%1."/>
      <w:lvlJc w:val="left"/>
      <w:pPr>
        <w:tabs>
          <w:tab w:val="num" w:pos="0"/>
        </w:tabs>
        <w:ind w:left="360" w:hanging="360"/>
      </w:pPr>
      <w:rPr>
        <w:rFonts w:ascii="Times New Roman" w:hAnsi="Times New Roman" w:cs="Times New Roman" w:hint="default"/>
        <w:sz w:val="22"/>
        <w:szCs w:val="22"/>
      </w:rPr>
    </w:lvl>
    <w:lvl w:ilvl="1">
      <w:start w:val="1"/>
      <w:numFmt w:val="decimal"/>
      <w:lvlText w:val="%1.%2"/>
      <w:lvlJc w:val="left"/>
      <w:pPr>
        <w:tabs>
          <w:tab w:val="num" w:pos="0"/>
        </w:tabs>
        <w:ind w:left="360" w:hanging="360"/>
      </w:pPr>
      <w:rPr>
        <w:rFonts w:cs="OpenSymbol"/>
      </w:rPr>
    </w:lvl>
    <w:lvl w:ilvl="2">
      <w:start w:val="1"/>
      <w:numFmt w:val="decimal"/>
      <w:lvlText w:val="%1.%2.%3"/>
      <w:lvlJc w:val="left"/>
      <w:pPr>
        <w:tabs>
          <w:tab w:val="num" w:pos="0"/>
        </w:tabs>
        <w:ind w:left="720" w:hanging="720"/>
      </w:pPr>
      <w:rPr>
        <w:rFonts w:cs="OpenSymbol"/>
      </w:rPr>
    </w:lvl>
    <w:lvl w:ilvl="3">
      <w:start w:val="1"/>
      <w:numFmt w:val="decimal"/>
      <w:lvlText w:val="%1.%2.%3.%4"/>
      <w:lvlJc w:val="left"/>
      <w:pPr>
        <w:tabs>
          <w:tab w:val="num" w:pos="0"/>
        </w:tabs>
        <w:ind w:left="720" w:hanging="720"/>
      </w:pPr>
      <w:rPr>
        <w:rFonts w:cs="OpenSymbol"/>
      </w:rPr>
    </w:lvl>
    <w:lvl w:ilvl="4">
      <w:start w:val="1"/>
      <w:numFmt w:val="decimal"/>
      <w:lvlText w:val="%1.%2.%3.%4.%5"/>
      <w:lvlJc w:val="left"/>
      <w:pPr>
        <w:tabs>
          <w:tab w:val="num" w:pos="0"/>
        </w:tabs>
        <w:ind w:left="1080" w:hanging="1080"/>
      </w:pPr>
      <w:rPr>
        <w:rFonts w:cs="OpenSymbol"/>
      </w:rPr>
    </w:lvl>
    <w:lvl w:ilvl="5">
      <w:start w:val="1"/>
      <w:numFmt w:val="decimal"/>
      <w:lvlText w:val="%1.%2.%3.%4.%5.%6"/>
      <w:lvlJc w:val="left"/>
      <w:pPr>
        <w:tabs>
          <w:tab w:val="num" w:pos="0"/>
        </w:tabs>
        <w:ind w:left="1080" w:hanging="1080"/>
      </w:pPr>
      <w:rPr>
        <w:rFonts w:cs="OpenSymbol"/>
      </w:rPr>
    </w:lvl>
    <w:lvl w:ilvl="6">
      <w:start w:val="1"/>
      <w:numFmt w:val="decimal"/>
      <w:lvlText w:val="%1.%2.%3.%4.%5.%6.%7"/>
      <w:lvlJc w:val="left"/>
      <w:pPr>
        <w:tabs>
          <w:tab w:val="num" w:pos="0"/>
        </w:tabs>
        <w:ind w:left="1440" w:hanging="1440"/>
      </w:pPr>
      <w:rPr>
        <w:rFonts w:cs="OpenSymbol"/>
      </w:rPr>
    </w:lvl>
    <w:lvl w:ilvl="7">
      <w:start w:val="1"/>
      <w:numFmt w:val="decimal"/>
      <w:lvlText w:val="%1.%2.%3.%4.%5.%6.%7.%8"/>
      <w:lvlJc w:val="left"/>
      <w:pPr>
        <w:tabs>
          <w:tab w:val="num" w:pos="0"/>
        </w:tabs>
        <w:ind w:left="1440" w:hanging="1440"/>
      </w:pPr>
      <w:rPr>
        <w:rFonts w:cs="OpenSymbol"/>
      </w:rPr>
    </w:lvl>
    <w:lvl w:ilvl="8">
      <w:start w:val="1"/>
      <w:numFmt w:val="decimal"/>
      <w:lvlText w:val="%1.%2.%3.%4.%5.%6.%7.%8.%9"/>
      <w:lvlJc w:val="left"/>
      <w:pPr>
        <w:tabs>
          <w:tab w:val="num" w:pos="0"/>
        </w:tabs>
        <w:ind w:left="1800" w:hanging="1800"/>
      </w:pPr>
      <w:rPr>
        <w:rFonts w:cs="OpenSymbol"/>
      </w:rPr>
    </w:lvl>
  </w:abstractNum>
  <w:abstractNum w:abstractNumId="8" w15:restartNumberingAfterBreak="0">
    <w:nsid w:val="00000015"/>
    <w:multiLevelType w:val="multilevel"/>
    <w:tmpl w:val="00000015"/>
    <w:name w:val="WW8Num21"/>
    <w:lvl w:ilvl="0">
      <w:start w:val="1"/>
      <w:numFmt w:val="decimal"/>
      <w:lvlText w:val="%1."/>
      <w:lvlJc w:val="left"/>
      <w:pPr>
        <w:tabs>
          <w:tab w:val="num" w:pos="0"/>
        </w:tabs>
        <w:ind w:left="426" w:hanging="360"/>
      </w:pPr>
      <w:rPr>
        <w:rFonts w:ascii="Times New Roman" w:eastAsia="Times New Roman" w:hAnsi="Times New Roman" w:cs="Times New Roman" w:hint="default"/>
        <w:b w:val="0"/>
        <w:bCs/>
        <w:kern w:val="2"/>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7"/>
    <w:multiLevelType w:val="multilevel"/>
    <w:tmpl w:val="00000017"/>
    <w:lvl w:ilvl="0">
      <w:start w:val="1"/>
      <w:numFmt w:val="decimal"/>
      <w:lvlText w:val="%1)"/>
      <w:lvlJc w:val="left"/>
      <w:pPr>
        <w:tabs>
          <w:tab w:val="num" w:pos="0"/>
        </w:tabs>
        <w:ind w:left="720" w:hanging="360"/>
      </w:pPr>
      <w:rPr>
        <w:rFonts w:ascii="Times New Roman" w:eastAsia="Times New Roman" w:hAnsi="Times New Roman" w:cs="Times New Roman" w:hint="default"/>
        <w:b w:val="0"/>
        <w:bCs/>
        <w:color w:val="000000"/>
        <w:kern w:val="2"/>
        <w:sz w:val="22"/>
        <w:szCs w:val="24"/>
      </w:rPr>
    </w:lvl>
    <w:lvl w:ilvl="1">
      <w:start w:val="1"/>
      <w:numFmt w:val="lowerLetter"/>
      <w:lvlText w:val="%2."/>
      <w:lvlJc w:val="left"/>
      <w:pPr>
        <w:tabs>
          <w:tab w:val="num" w:pos="0"/>
        </w:tabs>
        <w:ind w:left="1440" w:hanging="360"/>
      </w:pPr>
      <w:rPr>
        <w:rFonts w:cs="OpenSymbol"/>
      </w:r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rPr>
        <w:rFonts w:ascii="Times New Roman" w:eastAsia="Times New Roman" w:hAnsi="Times New Roman" w:cs="Times New Roman" w:hint="default"/>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360" w:hanging="360"/>
      </w:pPr>
      <w:rPr>
        <w:rFonts w:ascii="Times New Roman" w:eastAsia="Times New Roman" w:hAnsi="Times New Roman" w:cs="Times New Roman" w:hint="default"/>
        <w:sz w:val="22"/>
        <w:szCs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8"/>
    <w:multiLevelType w:val="multilevel"/>
    <w:tmpl w:val="00000018"/>
    <w:name w:val="WW8Num24"/>
    <w:lvl w:ilvl="0">
      <w:start w:val="1"/>
      <w:numFmt w:val="bullet"/>
      <w:lvlText w:val=""/>
      <w:lvlJc w:val="left"/>
      <w:pPr>
        <w:tabs>
          <w:tab w:val="num" w:pos="1174"/>
        </w:tabs>
        <w:ind w:left="1174" w:hanging="360"/>
      </w:pPr>
      <w:rPr>
        <w:rFonts w:ascii="Symbol" w:hAnsi="Symbol" w:cs="OpenSymbol"/>
      </w:rPr>
    </w:lvl>
    <w:lvl w:ilvl="1">
      <w:start w:val="1"/>
      <w:numFmt w:val="bullet"/>
      <w:lvlText w:val="◦"/>
      <w:lvlJc w:val="left"/>
      <w:pPr>
        <w:tabs>
          <w:tab w:val="num" w:pos="1534"/>
        </w:tabs>
        <w:ind w:left="1534" w:hanging="360"/>
      </w:pPr>
      <w:rPr>
        <w:rFonts w:ascii="OpenSymbol" w:hAnsi="OpenSymbol" w:cs="OpenSymbol"/>
      </w:rPr>
    </w:lvl>
    <w:lvl w:ilvl="2">
      <w:start w:val="1"/>
      <w:numFmt w:val="bullet"/>
      <w:lvlText w:val="▪"/>
      <w:lvlJc w:val="left"/>
      <w:pPr>
        <w:tabs>
          <w:tab w:val="num" w:pos="1894"/>
        </w:tabs>
        <w:ind w:left="1894" w:hanging="360"/>
      </w:pPr>
      <w:rPr>
        <w:rFonts w:ascii="OpenSymbol" w:hAnsi="OpenSymbol" w:cs="OpenSymbol"/>
      </w:rPr>
    </w:lvl>
    <w:lvl w:ilvl="3">
      <w:start w:val="1"/>
      <w:numFmt w:val="bullet"/>
      <w:lvlText w:val=""/>
      <w:lvlJc w:val="left"/>
      <w:pPr>
        <w:tabs>
          <w:tab w:val="num" w:pos="2254"/>
        </w:tabs>
        <w:ind w:left="2254" w:hanging="360"/>
      </w:pPr>
      <w:rPr>
        <w:rFonts w:ascii="Symbol" w:hAnsi="Symbol" w:cs="OpenSymbol"/>
      </w:rPr>
    </w:lvl>
    <w:lvl w:ilvl="4">
      <w:start w:val="1"/>
      <w:numFmt w:val="bullet"/>
      <w:lvlText w:val="◦"/>
      <w:lvlJc w:val="left"/>
      <w:pPr>
        <w:tabs>
          <w:tab w:val="num" w:pos="2614"/>
        </w:tabs>
        <w:ind w:left="2614" w:hanging="360"/>
      </w:pPr>
      <w:rPr>
        <w:rFonts w:ascii="OpenSymbol" w:hAnsi="OpenSymbol" w:cs="OpenSymbol"/>
      </w:rPr>
    </w:lvl>
    <w:lvl w:ilvl="5">
      <w:start w:val="1"/>
      <w:numFmt w:val="bullet"/>
      <w:lvlText w:val="▪"/>
      <w:lvlJc w:val="left"/>
      <w:pPr>
        <w:tabs>
          <w:tab w:val="num" w:pos="2974"/>
        </w:tabs>
        <w:ind w:left="2974" w:hanging="360"/>
      </w:pPr>
      <w:rPr>
        <w:rFonts w:ascii="OpenSymbol" w:hAnsi="OpenSymbol" w:cs="OpenSymbol"/>
      </w:rPr>
    </w:lvl>
    <w:lvl w:ilvl="6">
      <w:start w:val="1"/>
      <w:numFmt w:val="bullet"/>
      <w:lvlText w:val=""/>
      <w:lvlJc w:val="left"/>
      <w:pPr>
        <w:tabs>
          <w:tab w:val="num" w:pos="3334"/>
        </w:tabs>
        <w:ind w:left="3334" w:hanging="360"/>
      </w:pPr>
      <w:rPr>
        <w:rFonts w:ascii="Symbol" w:hAnsi="Symbol" w:cs="OpenSymbol"/>
      </w:rPr>
    </w:lvl>
    <w:lvl w:ilvl="7">
      <w:start w:val="1"/>
      <w:numFmt w:val="bullet"/>
      <w:lvlText w:val="◦"/>
      <w:lvlJc w:val="left"/>
      <w:pPr>
        <w:tabs>
          <w:tab w:val="num" w:pos="3694"/>
        </w:tabs>
        <w:ind w:left="3694" w:hanging="360"/>
      </w:pPr>
      <w:rPr>
        <w:rFonts w:ascii="OpenSymbol" w:hAnsi="OpenSymbol" w:cs="OpenSymbol"/>
      </w:rPr>
    </w:lvl>
    <w:lvl w:ilvl="8">
      <w:start w:val="1"/>
      <w:numFmt w:val="bullet"/>
      <w:lvlText w:val="▪"/>
      <w:lvlJc w:val="left"/>
      <w:pPr>
        <w:tabs>
          <w:tab w:val="num" w:pos="4054"/>
        </w:tabs>
        <w:ind w:left="4054" w:hanging="360"/>
      </w:pPr>
      <w:rPr>
        <w:rFonts w:ascii="OpenSymbol" w:hAnsi="OpenSymbol" w:cs="OpenSymbol"/>
      </w:rPr>
    </w:lvl>
  </w:abstractNum>
  <w:abstractNum w:abstractNumId="11" w15:restartNumberingAfterBreak="0">
    <w:nsid w:val="0000001B"/>
    <w:multiLevelType w:val="multilevel"/>
    <w:tmpl w:val="0000001B"/>
    <w:name w:val="WW8Num27"/>
    <w:lvl w:ilvl="0">
      <w:start w:val="1"/>
      <w:numFmt w:val="decimal"/>
      <w:lvlText w:val="%1."/>
      <w:lvlJc w:val="left"/>
      <w:pPr>
        <w:tabs>
          <w:tab w:val="num" w:pos="0"/>
        </w:tabs>
        <w:ind w:left="360" w:hanging="360"/>
      </w:pPr>
      <w:rPr>
        <w:rFonts w:ascii="Times New Roman" w:hAnsi="Times New Roman" w:cs="Times New Roman" w:hint="default"/>
        <w:b w:val="0"/>
        <w:sz w:val="22"/>
        <w:szCs w:val="22"/>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2" w15:restartNumberingAfterBreak="0">
    <w:nsid w:val="0000001C"/>
    <w:multiLevelType w:val="multilevel"/>
    <w:tmpl w:val="0000001C"/>
    <w:name w:val="WW8Num28"/>
    <w:lvl w:ilvl="0">
      <w:start w:val="1"/>
      <w:numFmt w:val="lowerLetter"/>
      <w:lvlText w:val="%1)"/>
      <w:lvlJc w:val="left"/>
      <w:pPr>
        <w:tabs>
          <w:tab w:val="num" w:pos="0"/>
        </w:tabs>
        <w:ind w:left="1080" w:hanging="360"/>
      </w:pPr>
      <w:rPr>
        <w:rFonts w:ascii="Times New Roman" w:eastAsia="Times New Roman" w:hAnsi="Times New Roman" w:cs="Times New Roman"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D"/>
    <w:multiLevelType w:val="multilevel"/>
    <w:tmpl w:val="76A29C06"/>
    <w:lvl w:ilvl="0">
      <w:start w:val="2"/>
      <w:numFmt w:val="decimal"/>
      <w:lvlText w:val="%1."/>
      <w:lvlJc w:val="left"/>
      <w:pPr>
        <w:tabs>
          <w:tab w:val="num" w:pos="0"/>
        </w:tabs>
        <w:ind w:left="283" w:hanging="283"/>
      </w:pPr>
      <w:rPr>
        <w:rFonts w:ascii="Times New Roman" w:eastAsia="Times New Roman" w:hAnsi="Times New Roman" w:cs="Times New Roman" w:hint="default"/>
        <w:kern w:val="2"/>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0000001E"/>
    <w:multiLevelType w:val="multilevel"/>
    <w:tmpl w:val="0000001E"/>
    <w:name w:val="WW8Num30"/>
    <w:lvl w:ilvl="0">
      <w:start w:val="1"/>
      <w:numFmt w:val="bullet"/>
      <w:lvlText w:val=""/>
      <w:lvlJc w:val="left"/>
      <w:pPr>
        <w:tabs>
          <w:tab w:val="num" w:pos="0"/>
        </w:tabs>
        <w:ind w:left="1800" w:hanging="360"/>
      </w:pPr>
      <w:rPr>
        <w:rFonts w:ascii="Symbol" w:hAnsi="Symbol" w:cs="Arial" w:hint="default"/>
        <w:sz w:val="22"/>
        <w:szCs w:val="22"/>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15" w15:restartNumberingAfterBreak="0">
    <w:nsid w:val="0000001F"/>
    <w:multiLevelType w:val="multilevel"/>
    <w:tmpl w:val="36E671E6"/>
    <w:name w:val="WW8Num31"/>
    <w:lvl w:ilvl="0">
      <w:start w:val="1"/>
      <w:numFmt w:val="decimal"/>
      <w:lvlText w:val="%1)"/>
      <w:lvlJc w:val="left"/>
      <w:pPr>
        <w:tabs>
          <w:tab w:val="num" w:pos="357"/>
        </w:tabs>
        <w:ind w:left="1077" w:hanging="360"/>
      </w:pPr>
      <w:rPr>
        <w:rFonts w:hint="default"/>
        <w:sz w:val="22"/>
        <w:szCs w:val="22"/>
      </w:rPr>
    </w:lvl>
    <w:lvl w:ilvl="1">
      <w:start w:val="1"/>
      <w:numFmt w:val="decimal"/>
      <w:lvlText w:val="%2."/>
      <w:lvlJc w:val="left"/>
      <w:pPr>
        <w:tabs>
          <w:tab w:val="num" w:pos="1437"/>
        </w:tabs>
        <w:ind w:left="1437" w:hanging="360"/>
      </w:pPr>
    </w:lvl>
    <w:lvl w:ilvl="2">
      <w:start w:val="1"/>
      <w:numFmt w:val="decimal"/>
      <w:lvlText w:val="%3."/>
      <w:lvlJc w:val="left"/>
      <w:pPr>
        <w:tabs>
          <w:tab w:val="num" w:pos="1797"/>
        </w:tabs>
        <w:ind w:left="1797" w:hanging="360"/>
      </w:pPr>
    </w:lvl>
    <w:lvl w:ilvl="3">
      <w:start w:val="1"/>
      <w:numFmt w:val="decimal"/>
      <w:lvlText w:val="%4."/>
      <w:lvlJc w:val="left"/>
      <w:pPr>
        <w:tabs>
          <w:tab w:val="num" w:pos="2157"/>
        </w:tabs>
        <w:ind w:left="2157" w:hanging="360"/>
      </w:pPr>
    </w:lvl>
    <w:lvl w:ilvl="4">
      <w:start w:val="1"/>
      <w:numFmt w:val="decimal"/>
      <w:lvlText w:val="%5."/>
      <w:lvlJc w:val="left"/>
      <w:pPr>
        <w:tabs>
          <w:tab w:val="num" w:pos="2517"/>
        </w:tabs>
        <w:ind w:left="2517" w:hanging="360"/>
      </w:pPr>
    </w:lvl>
    <w:lvl w:ilvl="5">
      <w:start w:val="1"/>
      <w:numFmt w:val="decimal"/>
      <w:lvlText w:val="%6."/>
      <w:lvlJc w:val="left"/>
      <w:pPr>
        <w:tabs>
          <w:tab w:val="num" w:pos="2877"/>
        </w:tabs>
        <w:ind w:left="2877" w:hanging="360"/>
      </w:pPr>
    </w:lvl>
    <w:lvl w:ilvl="6">
      <w:start w:val="1"/>
      <w:numFmt w:val="decimal"/>
      <w:lvlText w:val="%7."/>
      <w:lvlJc w:val="left"/>
      <w:pPr>
        <w:tabs>
          <w:tab w:val="num" w:pos="3237"/>
        </w:tabs>
        <w:ind w:left="3237" w:hanging="360"/>
      </w:pPr>
    </w:lvl>
    <w:lvl w:ilvl="7">
      <w:start w:val="1"/>
      <w:numFmt w:val="decimal"/>
      <w:lvlText w:val="%8."/>
      <w:lvlJc w:val="left"/>
      <w:pPr>
        <w:tabs>
          <w:tab w:val="num" w:pos="3597"/>
        </w:tabs>
        <w:ind w:left="3597" w:hanging="360"/>
      </w:pPr>
    </w:lvl>
    <w:lvl w:ilvl="8">
      <w:start w:val="1"/>
      <w:numFmt w:val="decimal"/>
      <w:lvlText w:val="%9."/>
      <w:lvlJc w:val="left"/>
      <w:pPr>
        <w:tabs>
          <w:tab w:val="num" w:pos="3957"/>
        </w:tabs>
        <w:ind w:left="3957" w:hanging="360"/>
      </w:pPr>
    </w:lvl>
  </w:abstractNum>
  <w:abstractNum w:abstractNumId="16" w15:restartNumberingAfterBreak="0">
    <w:nsid w:val="00000025"/>
    <w:multiLevelType w:val="singleLevel"/>
    <w:tmpl w:val="00000025"/>
    <w:name w:val="WW8Num37"/>
    <w:lvl w:ilvl="0">
      <w:start w:val="1"/>
      <w:numFmt w:val="decimal"/>
      <w:lvlText w:val="%1."/>
      <w:lvlJc w:val="left"/>
      <w:pPr>
        <w:tabs>
          <w:tab w:val="num" w:pos="0"/>
        </w:tabs>
        <w:ind w:left="720" w:hanging="360"/>
      </w:pPr>
      <w:rPr>
        <w:rFonts w:ascii="Times New Roman" w:eastAsia="SimSun" w:hAnsi="Times New Roman" w:cs="Times New Roman"/>
        <w:sz w:val="22"/>
        <w:szCs w:val="22"/>
        <w:lang w:bidi="hi-IN"/>
      </w:rPr>
    </w:lvl>
  </w:abstractNum>
  <w:abstractNum w:abstractNumId="17" w15:restartNumberingAfterBreak="0">
    <w:nsid w:val="00000027"/>
    <w:multiLevelType w:val="singleLevel"/>
    <w:tmpl w:val="00000027"/>
    <w:name w:val="WW8Num39"/>
    <w:lvl w:ilvl="0">
      <w:start w:val="1"/>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8" w15:restartNumberingAfterBreak="0">
    <w:nsid w:val="010371D4"/>
    <w:multiLevelType w:val="singleLevel"/>
    <w:tmpl w:val="68363D0E"/>
    <w:lvl w:ilvl="0">
      <w:start w:val="1"/>
      <w:numFmt w:val="lowerLetter"/>
      <w:lvlText w:val="%1)"/>
      <w:legacy w:legacy="1" w:legacySpace="0" w:legacyIndent="355"/>
      <w:lvlJc w:val="left"/>
      <w:rPr>
        <w:rFonts w:ascii="Times New Roman" w:hAnsi="Times New Roman" w:cs="Times New Roman" w:hint="default"/>
      </w:rPr>
    </w:lvl>
  </w:abstractNum>
  <w:abstractNum w:abstractNumId="19" w15:restartNumberingAfterBreak="0">
    <w:nsid w:val="0A8846B1"/>
    <w:multiLevelType w:val="singleLevel"/>
    <w:tmpl w:val="589819B4"/>
    <w:lvl w:ilvl="0">
      <w:start w:val="1"/>
      <w:numFmt w:val="decimal"/>
      <w:lvlText w:val="%1."/>
      <w:legacy w:legacy="1" w:legacySpace="0" w:legacyIndent="326"/>
      <w:lvlJc w:val="left"/>
      <w:rPr>
        <w:rFonts w:ascii="Times New Roman" w:hAnsi="Times New Roman" w:cs="Times New Roman" w:hint="default"/>
      </w:rPr>
    </w:lvl>
  </w:abstractNum>
  <w:abstractNum w:abstractNumId="20" w15:restartNumberingAfterBreak="0">
    <w:nsid w:val="0BD22C8F"/>
    <w:multiLevelType w:val="hybridMultilevel"/>
    <w:tmpl w:val="D0085E34"/>
    <w:lvl w:ilvl="0" w:tplc="04150011">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CF13704"/>
    <w:multiLevelType w:val="singleLevel"/>
    <w:tmpl w:val="589819B4"/>
    <w:lvl w:ilvl="0">
      <w:start w:val="1"/>
      <w:numFmt w:val="decimal"/>
      <w:lvlText w:val="%1."/>
      <w:legacy w:legacy="1" w:legacySpace="0" w:legacyIndent="326"/>
      <w:lvlJc w:val="left"/>
      <w:rPr>
        <w:rFonts w:ascii="Times New Roman" w:hAnsi="Times New Roman" w:cs="Times New Roman" w:hint="default"/>
      </w:rPr>
    </w:lvl>
  </w:abstractNum>
  <w:abstractNum w:abstractNumId="22" w15:restartNumberingAfterBreak="0">
    <w:nsid w:val="10DB657B"/>
    <w:multiLevelType w:val="hybridMultilevel"/>
    <w:tmpl w:val="32EE3272"/>
    <w:lvl w:ilvl="0" w:tplc="0415000F">
      <w:start w:val="1"/>
      <w:numFmt w:val="decimal"/>
      <w:lvlText w:val="%1."/>
      <w:lvlJc w:val="left"/>
      <w:pPr>
        <w:ind w:left="720" w:hanging="360"/>
      </w:pPr>
    </w:lvl>
    <w:lvl w:ilvl="1" w:tplc="9A321F9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5DD66C0"/>
    <w:multiLevelType w:val="singleLevel"/>
    <w:tmpl w:val="241C8ABE"/>
    <w:lvl w:ilvl="0">
      <w:start w:val="7"/>
      <w:numFmt w:val="decimal"/>
      <w:lvlText w:val="%1."/>
      <w:legacy w:legacy="1" w:legacySpace="0" w:legacyIndent="346"/>
      <w:lvlJc w:val="left"/>
      <w:rPr>
        <w:rFonts w:ascii="Times New Roman" w:hAnsi="Times New Roman" w:cs="Times New Roman" w:hint="default"/>
      </w:rPr>
    </w:lvl>
  </w:abstractNum>
  <w:abstractNum w:abstractNumId="24" w15:restartNumberingAfterBreak="0">
    <w:nsid w:val="183B4D97"/>
    <w:multiLevelType w:val="hybridMultilevel"/>
    <w:tmpl w:val="19EA85CA"/>
    <w:lvl w:ilvl="0" w:tplc="FFFFFFFF">
      <w:start w:val="1"/>
      <w:numFmt w:val="decimal"/>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25" w15:restartNumberingAfterBreak="0">
    <w:nsid w:val="1C132D5B"/>
    <w:multiLevelType w:val="hybridMultilevel"/>
    <w:tmpl w:val="D610B4E2"/>
    <w:lvl w:ilvl="0" w:tplc="8FBA4AF0">
      <w:start w:val="1"/>
      <w:numFmt w:val="decimal"/>
      <w:lvlText w:val="%1."/>
      <w:lvlJc w:val="left"/>
      <w:pPr>
        <w:ind w:left="360" w:hanging="360"/>
      </w:pPr>
      <w:rPr>
        <w:rFonts w:ascii="Arial" w:eastAsia="Arial" w:hAnsi="Arial" w:cs="Arial" w:hint="default"/>
        <w:b w:val="0"/>
        <w:bCs w:val="0"/>
        <w:i w:val="0"/>
        <w:iCs w:val="0"/>
        <w:w w:val="100"/>
        <w:sz w:val="24"/>
        <w:szCs w:val="24"/>
        <w:lang w:val="pl-PL" w:eastAsia="en-US" w:bidi="ar-SA"/>
      </w:rPr>
    </w:lvl>
    <w:lvl w:ilvl="1" w:tplc="E8209E90">
      <w:start w:val="1"/>
      <w:numFmt w:val="decimal"/>
      <w:lvlText w:val="%2)"/>
      <w:lvlJc w:val="left"/>
      <w:pPr>
        <w:ind w:left="837" w:hanging="348"/>
      </w:pPr>
      <w:rPr>
        <w:rFonts w:ascii="Arial" w:eastAsia="Arial" w:hAnsi="Arial" w:cs="Arial" w:hint="default"/>
        <w:b w:val="0"/>
        <w:bCs w:val="0"/>
        <w:i w:val="0"/>
        <w:iCs w:val="0"/>
        <w:spacing w:val="-1"/>
        <w:w w:val="100"/>
        <w:sz w:val="20"/>
        <w:szCs w:val="20"/>
        <w:lang w:val="pl-PL" w:eastAsia="en-US" w:bidi="ar-SA"/>
      </w:rPr>
    </w:lvl>
    <w:lvl w:ilvl="2" w:tplc="C4DE2A16">
      <w:start w:val="1"/>
      <w:numFmt w:val="lowerLetter"/>
      <w:lvlText w:val="%3)"/>
      <w:lvlJc w:val="left"/>
      <w:pPr>
        <w:ind w:left="1197" w:hanging="360"/>
      </w:pPr>
      <w:rPr>
        <w:rFonts w:hint="default"/>
        <w:w w:val="99"/>
        <w:sz w:val="22"/>
        <w:szCs w:val="22"/>
        <w:lang w:val="pl-PL" w:eastAsia="en-US" w:bidi="ar-SA"/>
      </w:rPr>
    </w:lvl>
    <w:lvl w:ilvl="3" w:tplc="D6DC65B6">
      <w:numFmt w:val="bullet"/>
      <w:lvlText w:val=""/>
      <w:lvlJc w:val="left"/>
      <w:pPr>
        <w:ind w:left="1677" w:hanging="286"/>
      </w:pPr>
      <w:rPr>
        <w:rFonts w:ascii="Symbol" w:eastAsia="Symbol" w:hAnsi="Symbol" w:cs="Symbol" w:hint="default"/>
        <w:b w:val="0"/>
        <w:bCs w:val="0"/>
        <w:i w:val="0"/>
        <w:iCs w:val="0"/>
        <w:w w:val="100"/>
        <w:sz w:val="22"/>
        <w:szCs w:val="22"/>
        <w:lang w:val="pl-PL" w:eastAsia="en-US" w:bidi="ar-SA"/>
      </w:rPr>
    </w:lvl>
    <w:lvl w:ilvl="4" w:tplc="62DAD5AE">
      <w:numFmt w:val="bullet"/>
      <w:lvlText w:val="•"/>
      <w:lvlJc w:val="left"/>
      <w:pPr>
        <w:ind w:left="1180" w:hanging="286"/>
      </w:pPr>
      <w:rPr>
        <w:rFonts w:hint="default"/>
        <w:lang w:val="pl-PL" w:eastAsia="en-US" w:bidi="ar-SA"/>
      </w:rPr>
    </w:lvl>
    <w:lvl w:ilvl="5" w:tplc="26BA024E">
      <w:numFmt w:val="bullet"/>
      <w:lvlText w:val="•"/>
      <w:lvlJc w:val="left"/>
      <w:pPr>
        <w:ind w:left="1200" w:hanging="286"/>
      </w:pPr>
      <w:rPr>
        <w:rFonts w:hint="default"/>
        <w:lang w:val="pl-PL" w:eastAsia="en-US" w:bidi="ar-SA"/>
      </w:rPr>
    </w:lvl>
    <w:lvl w:ilvl="6" w:tplc="AFACD40C">
      <w:numFmt w:val="bullet"/>
      <w:lvlText w:val="•"/>
      <w:lvlJc w:val="left"/>
      <w:pPr>
        <w:ind w:left="1260" w:hanging="286"/>
      </w:pPr>
      <w:rPr>
        <w:rFonts w:hint="default"/>
        <w:lang w:val="pl-PL" w:eastAsia="en-US" w:bidi="ar-SA"/>
      </w:rPr>
    </w:lvl>
    <w:lvl w:ilvl="7" w:tplc="66E24F96">
      <w:numFmt w:val="bullet"/>
      <w:lvlText w:val="•"/>
      <w:lvlJc w:val="left"/>
      <w:pPr>
        <w:ind w:left="1680" w:hanging="286"/>
      </w:pPr>
      <w:rPr>
        <w:rFonts w:hint="default"/>
        <w:lang w:val="pl-PL" w:eastAsia="en-US" w:bidi="ar-SA"/>
      </w:rPr>
    </w:lvl>
    <w:lvl w:ilvl="8" w:tplc="A5646C60">
      <w:numFmt w:val="bullet"/>
      <w:lvlText w:val="•"/>
      <w:lvlJc w:val="left"/>
      <w:pPr>
        <w:ind w:left="4408" w:hanging="286"/>
      </w:pPr>
      <w:rPr>
        <w:rFonts w:hint="default"/>
        <w:lang w:val="pl-PL" w:eastAsia="en-US" w:bidi="ar-SA"/>
      </w:rPr>
    </w:lvl>
  </w:abstractNum>
  <w:abstractNum w:abstractNumId="26" w15:restartNumberingAfterBreak="0">
    <w:nsid w:val="253528AE"/>
    <w:multiLevelType w:val="hybridMultilevel"/>
    <w:tmpl w:val="E33E8656"/>
    <w:lvl w:ilvl="0" w:tplc="9F868730">
      <w:start w:val="1"/>
      <w:numFmt w:val="decimal"/>
      <w:lvlText w:val="%1."/>
      <w:lvlJc w:val="left"/>
      <w:pPr>
        <w:ind w:left="428" w:hanging="360"/>
      </w:pPr>
      <w:rPr>
        <w:rFonts w:eastAsiaTheme="minorEastAsia" w:hint="default"/>
      </w:r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27" w15:restartNumberingAfterBreak="0">
    <w:nsid w:val="361C1CF3"/>
    <w:multiLevelType w:val="singleLevel"/>
    <w:tmpl w:val="8DFEEFF4"/>
    <w:lvl w:ilvl="0">
      <w:start w:val="1"/>
      <w:numFmt w:val="decimal"/>
      <w:lvlText w:val="%1."/>
      <w:legacy w:legacy="1" w:legacySpace="0" w:legacyIndent="317"/>
      <w:lvlJc w:val="left"/>
      <w:rPr>
        <w:rFonts w:ascii="Times New Roman" w:hAnsi="Times New Roman" w:cs="Times New Roman" w:hint="default"/>
      </w:rPr>
    </w:lvl>
  </w:abstractNum>
  <w:abstractNum w:abstractNumId="28" w15:restartNumberingAfterBreak="0">
    <w:nsid w:val="382C1CA5"/>
    <w:multiLevelType w:val="singleLevel"/>
    <w:tmpl w:val="005C1DB0"/>
    <w:lvl w:ilvl="0">
      <w:start w:val="5"/>
      <w:numFmt w:val="decimal"/>
      <w:lvlText w:val="%1."/>
      <w:lvlJc w:val="left"/>
      <w:pPr>
        <w:ind w:left="0" w:firstLine="0"/>
      </w:pPr>
      <w:rPr>
        <w:rFonts w:ascii="Times New Roman" w:hAnsi="Times New Roman" w:cs="Times New Roman" w:hint="default"/>
      </w:rPr>
    </w:lvl>
  </w:abstractNum>
  <w:abstractNum w:abstractNumId="29" w15:restartNumberingAfterBreak="0">
    <w:nsid w:val="39EA0693"/>
    <w:multiLevelType w:val="singleLevel"/>
    <w:tmpl w:val="C0562B90"/>
    <w:lvl w:ilvl="0">
      <w:start w:val="1"/>
      <w:numFmt w:val="lowerLetter"/>
      <w:lvlText w:val="%1)"/>
      <w:legacy w:legacy="1" w:legacySpace="0" w:legacyIndent="360"/>
      <w:lvlJc w:val="left"/>
      <w:rPr>
        <w:rFonts w:ascii="Times New Roman" w:hAnsi="Times New Roman" w:cs="Times New Roman" w:hint="default"/>
      </w:rPr>
    </w:lvl>
  </w:abstractNum>
  <w:abstractNum w:abstractNumId="30" w15:restartNumberingAfterBreak="0">
    <w:nsid w:val="3FD46295"/>
    <w:multiLevelType w:val="singleLevel"/>
    <w:tmpl w:val="589819B4"/>
    <w:lvl w:ilvl="0">
      <w:start w:val="1"/>
      <w:numFmt w:val="decimal"/>
      <w:lvlText w:val="%1."/>
      <w:legacy w:legacy="1" w:legacySpace="0" w:legacyIndent="326"/>
      <w:lvlJc w:val="left"/>
      <w:rPr>
        <w:rFonts w:ascii="Times New Roman" w:hAnsi="Times New Roman" w:cs="Times New Roman" w:hint="default"/>
      </w:rPr>
    </w:lvl>
  </w:abstractNum>
  <w:abstractNum w:abstractNumId="31" w15:restartNumberingAfterBreak="0">
    <w:nsid w:val="4AE02E46"/>
    <w:multiLevelType w:val="singleLevel"/>
    <w:tmpl w:val="589819B4"/>
    <w:lvl w:ilvl="0">
      <w:start w:val="1"/>
      <w:numFmt w:val="decimal"/>
      <w:lvlText w:val="%1."/>
      <w:legacy w:legacy="1" w:legacySpace="0" w:legacyIndent="326"/>
      <w:lvlJc w:val="left"/>
      <w:rPr>
        <w:rFonts w:ascii="Times New Roman" w:hAnsi="Times New Roman" w:cs="Times New Roman" w:hint="default"/>
      </w:rPr>
    </w:lvl>
  </w:abstractNum>
  <w:abstractNum w:abstractNumId="32" w15:restartNumberingAfterBreak="0">
    <w:nsid w:val="4C716148"/>
    <w:multiLevelType w:val="hybridMultilevel"/>
    <w:tmpl w:val="F32C9F76"/>
    <w:lvl w:ilvl="0" w:tplc="5108236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9A063C"/>
    <w:multiLevelType w:val="singleLevel"/>
    <w:tmpl w:val="589819B4"/>
    <w:lvl w:ilvl="0">
      <w:start w:val="1"/>
      <w:numFmt w:val="decimal"/>
      <w:lvlText w:val="%1."/>
      <w:legacy w:legacy="1" w:legacySpace="0" w:legacyIndent="326"/>
      <w:lvlJc w:val="left"/>
      <w:rPr>
        <w:rFonts w:ascii="Times New Roman" w:hAnsi="Times New Roman" w:cs="Times New Roman" w:hint="default"/>
      </w:rPr>
    </w:lvl>
  </w:abstractNum>
  <w:abstractNum w:abstractNumId="34" w15:restartNumberingAfterBreak="0">
    <w:nsid w:val="4D3F298E"/>
    <w:multiLevelType w:val="singleLevel"/>
    <w:tmpl w:val="C896A4A8"/>
    <w:lvl w:ilvl="0">
      <w:start w:val="1"/>
      <w:numFmt w:val="lowerLetter"/>
      <w:lvlText w:val="%1)"/>
      <w:legacy w:legacy="1" w:legacySpace="0" w:legacyIndent="336"/>
      <w:lvlJc w:val="left"/>
      <w:rPr>
        <w:rFonts w:ascii="Times New Roman" w:hAnsi="Times New Roman" w:cs="Times New Roman" w:hint="default"/>
      </w:rPr>
    </w:lvl>
  </w:abstractNum>
  <w:abstractNum w:abstractNumId="35" w15:restartNumberingAfterBreak="0">
    <w:nsid w:val="54AF0356"/>
    <w:multiLevelType w:val="singleLevel"/>
    <w:tmpl w:val="50F8B0C0"/>
    <w:lvl w:ilvl="0">
      <w:start w:val="1"/>
      <w:numFmt w:val="lowerLetter"/>
      <w:lvlText w:val="%1)"/>
      <w:legacy w:legacy="1" w:legacySpace="0" w:legacyIndent="374"/>
      <w:lvlJc w:val="left"/>
      <w:rPr>
        <w:rFonts w:ascii="Times New Roman" w:hAnsi="Times New Roman" w:cs="Times New Roman" w:hint="default"/>
      </w:rPr>
    </w:lvl>
  </w:abstractNum>
  <w:abstractNum w:abstractNumId="36" w15:restartNumberingAfterBreak="0">
    <w:nsid w:val="54B31F19"/>
    <w:multiLevelType w:val="singleLevel"/>
    <w:tmpl w:val="7020EC10"/>
    <w:lvl w:ilvl="0">
      <w:start w:val="2"/>
      <w:numFmt w:val="decimal"/>
      <w:lvlText w:val="%1."/>
      <w:legacy w:legacy="1" w:legacySpace="0" w:legacyIndent="326"/>
      <w:lvlJc w:val="left"/>
      <w:rPr>
        <w:rFonts w:ascii="Times New Roman" w:hAnsi="Times New Roman" w:cs="Times New Roman" w:hint="default"/>
      </w:rPr>
    </w:lvl>
  </w:abstractNum>
  <w:abstractNum w:abstractNumId="37" w15:restartNumberingAfterBreak="0">
    <w:nsid w:val="553F1576"/>
    <w:multiLevelType w:val="hybridMultilevel"/>
    <w:tmpl w:val="09EC1954"/>
    <w:lvl w:ilvl="0" w:tplc="0415000F">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38" w15:restartNumberingAfterBreak="0">
    <w:nsid w:val="56DF65D0"/>
    <w:multiLevelType w:val="hybridMultilevel"/>
    <w:tmpl w:val="7B68AEC6"/>
    <w:lvl w:ilvl="0" w:tplc="FE521BD8">
      <w:start w:val="1"/>
      <w:numFmt w:val="decimal"/>
      <w:lvlText w:val="%1)"/>
      <w:lvlJc w:val="left"/>
      <w:pPr>
        <w:ind w:left="683" w:hanging="360"/>
      </w:pPr>
      <w:rPr>
        <w:rFonts w:hint="default"/>
      </w:rPr>
    </w:lvl>
    <w:lvl w:ilvl="1" w:tplc="04150019" w:tentative="1">
      <w:start w:val="1"/>
      <w:numFmt w:val="lowerLetter"/>
      <w:lvlText w:val="%2."/>
      <w:lvlJc w:val="left"/>
      <w:pPr>
        <w:ind w:left="1403" w:hanging="360"/>
      </w:pPr>
    </w:lvl>
    <w:lvl w:ilvl="2" w:tplc="0415001B" w:tentative="1">
      <w:start w:val="1"/>
      <w:numFmt w:val="lowerRoman"/>
      <w:lvlText w:val="%3."/>
      <w:lvlJc w:val="right"/>
      <w:pPr>
        <w:ind w:left="2123" w:hanging="180"/>
      </w:pPr>
    </w:lvl>
    <w:lvl w:ilvl="3" w:tplc="0415000F" w:tentative="1">
      <w:start w:val="1"/>
      <w:numFmt w:val="decimal"/>
      <w:lvlText w:val="%4."/>
      <w:lvlJc w:val="left"/>
      <w:pPr>
        <w:ind w:left="2843" w:hanging="360"/>
      </w:pPr>
    </w:lvl>
    <w:lvl w:ilvl="4" w:tplc="04150019" w:tentative="1">
      <w:start w:val="1"/>
      <w:numFmt w:val="lowerLetter"/>
      <w:lvlText w:val="%5."/>
      <w:lvlJc w:val="left"/>
      <w:pPr>
        <w:ind w:left="3563" w:hanging="360"/>
      </w:pPr>
    </w:lvl>
    <w:lvl w:ilvl="5" w:tplc="0415001B" w:tentative="1">
      <w:start w:val="1"/>
      <w:numFmt w:val="lowerRoman"/>
      <w:lvlText w:val="%6."/>
      <w:lvlJc w:val="right"/>
      <w:pPr>
        <w:ind w:left="4283" w:hanging="180"/>
      </w:pPr>
    </w:lvl>
    <w:lvl w:ilvl="6" w:tplc="0415000F" w:tentative="1">
      <w:start w:val="1"/>
      <w:numFmt w:val="decimal"/>
      <w:lvlText w:val="%7."/>
      <w:lvlJc w:val="left"/>
      <w:pPr>
        <w:ind w:left="5003" w:hanging="360"/>
      </w:pPr>
    </w:lvl>
    <w:lvl w:ilvl="7" w:tplc="04150019" w:tentative="1">
      <w:start w:val="1"/>
      <w:numFmt w:val="lowerLetter"/>
      <w:lvlText w:val="%8."/>
      <w:lvlJc w:val="left"/>
      <w:pPr>
        <w:ind w:left="5723" w:hanging="360"/>
      </w:pPr>
    </w:lvl>
    <w:lvl w:ilvl="8" w:tplc="0415001B" w:tentative="1">
      <w:start w:val="1"/>
      <w:numFmt w:val="lowerRoman"/>
      <w:lvlText w:val="%9."/>
      <w:lvlJc w:val="right"/>
      <w:pPr>
        <w:ind w:left="6443" w:hanging="180"/>
      </w:pPr>
    </w:lvl>
  </w:abstractNum>
  <w:abstractNum w:abstractNumId="39" w15:restartNumberingAfterBreak="0">
    <w:nsid w:val="5A122CBA"/>
    <w:multiLevelType w:val="hybridMultilevel"/>
    <w:tmpl w:val="400A1722"/>
    <w:lvl w:ilvl="0" w:tplc="0415000F">
      <w:start w:val="1"/>
      <w:numFmt w:val="decimal"/>
      <w:lvlText w:val="%1."/>
      <w:lvlJc w:val="left"/>
      <w:pPr>
        <w:ind w:left="739" w:hanging="360"/>
      </w:pPr>
    </w:lvl>
    <w:lvl w:ilvl="1" w:tplc="04150019" w:tentative="1">
      <w:start w:val="1"/>
      <w:numFmt w:val="lowerLetter"/>
      <w:lvlText w:val="%2."/>
      <w:lvlJc w:val="left"/>
      <w:pPr>
        <w:ind w:left="1459" w:hanging="360"/>
      </w:pPr>
    </w:lvl>
    <w:lvl w:ilvl="2" w:tplc="0415001B" w:tentative="1">
      <w:start w:val="1"/>
      <w:numFmt w:val="lowerRoman"/>
      <w:lvlText w:val="%3."/>
      <w:lvlJc w:val="right"/>
      <w:pPr>
        <w:ind w:left="2179" w:hanging="180"/>
      </w:pPr>
    </w:lvl>
    <w:lvl w:ilvl="3" w:tplc="0415000F" w:tentative="1">
      <w:start w:val="1"/>
      <w:numFmt w:val="decimal"/>
      <w:lvlText w:val="%4."/>
      <w:lvlJc w:val="left"/>
      <w:pPr>
        <w:ind w:left="2899" w:hanging="360"/>
      </w:pPr>
    </w:lvl>
    <w:lvl w:ilvl="4" w:tplc="04150019" w:tentative="1">
      <w:start w:val="1"/>
      <w:numFmt w:val="lowerLetter"/>
      <w:lvlText w:val="%5."/>
      <w:lvlJc w:val="left"/>
      <w:pPr>
        <w:ind w:left="3619" w:hanging="360"/>
      </w:pPr>
    </w:lvl>
    <w:lvl w:ilvl="5" w:tplc="0415001B" w:tentative="1">
      <w:start w:val="1"/>
      <w:numFmt w:val="lowerRoman"/>
      <w:lvlText w:val="%6."/>
      <w:lvlJc w:val="right"/>
      <w:pPr>
        <w:ind w:left="4339" w:hanging="180"/>
      </w:pPr>
    </w:lvl>
    <w:lvl w:ilvl="6" w:tplc="0415000F" w:tentative="1">
      <w:start w:val="1"/>
      <w:numFmt w:val="decimal"/>
      <w:lvlText w:val="%7."/>
      <w:lvlJc w:val="left"/>
      <w:pPr>
        <w:ind w:left="5059" w:hanging="360"/>
      </w:pPr>
    </w:lvl>
    <w:lvl w:ilvl="7" w:tplc="04150019" w:tentative="1">
      <w:start w:val="1"/>
      <w:numFmt w:val="lowerLetter"/>
      <w:lvlText w:val="%8."/>
      <w:lvlJc w:val="left"/>
      <w:pPr>
        <w:ind w:left="5779" w:hanging="360"/>
      </w:pPr>
    </w:lvl>
    <w:lvl w:ilvl="8" w:tplc="0415001B" w:tentative="1">
      <w:start w:val="1"/>
      <w:numFmt w:val="lowerRoman"/>
      <w:lvlText w:val="%9."/>
      <w:lvlJc w:val="right"/>
      <w:pPr>
        <w:ind w:left="6499" w:hanging="180"/>
      </w:pPr>
    </w:lvl>
  </w:abstractNum>
  <w:abstractNum w:abstractNumId="40" w15:restartNumberingAfterBreak="0">
    <w:nsid w:val="69761C4F"/>
    <w:multiLevelType w:val="hybridMultilevel"/>
    <w:tmpl w:val="AB402BA0"/>
    <w:lvl w:ilvl="0" w:tplc="0C0A354A">
      <w:start w:val="1"/>
      <w:numFmt w:val="decimal"/>
      <w:lvlText w:val="%1)"/>
      <w:lvlJc w:val="left"/>
      <w:pPr>
        <w:ind w:left="788" w:hanging="360"/>
      </w:pPr>
      <w:rPr>
        <w:rFonts w:hint="default"/>
      </w:r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41" w15:restartNumberingAfterBreak="0">
    <w:nsid w:val="759D485B"/>
    <w:multiLevelType w:val="hybridMultilevel"/>
    <w:tmpl w:val="FB22CCE4"/>
    <w:lvl w:ilvl="0" w:tplc="86D8A030">
      <w:start w:val="1"/>
      <w:numFmt w:val="decimal"/>
      <w:lvlText w:val="%1."/>
      <w:lvlJc w:val="left"/>
      <w:pPr>
        <w:ind w:left="394" w:hanging="360"/>
      </w:pPr>
      <w:rPr>
        <w:rFonts w:hint="default"/>
        <w:color w:val="000000"/>
        <w:sz w:val="22"/>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num w:numId="1" w16cid:durableId="1885406580">
    <w:abstractNumId w:val="30"/>
  </w:num>
  <w:num w:numId="2" w16cid:durableId="1764447822">
    <w:abstractNumId w:val="33"/>
  </w:num>
  <w:num w:numId="3" w16cid:durableId="1115176781">
    <w:abstractNumId w:val="31"/>
  </w:num>
  <w:num w:numId="4" w16cid:durableId="1413815671">
    <w:abstractNumId w:val="19"/>
  </w:num>
  <w:num w:numId="5" w16cid:durableId="252590579">
    <w:abstractNumId w:val="27"/>
  </w:num>
  <w:num w:numId="6" w16cid:durableId="1896964630">
    <w:abstractNumId w:val="18"/>
  </w:num>
  <w:num w:numId="7" w16cid:durableId="687685374">
    <w:abstractNumId w:val="34"/>
  </w:num>
  <w:num w:numId="8" w16cid:durableId="2037386856">
    <w:abstractNumId w:val="28"/>
  </w:num>
  <w:num w:numId="9" w16cid:durableId="518545647">
    <w:abstractNumId w:val="29"/>
  </w:num>
  <w:num w:numId="10" w16cid:durableId="107629001">
    <w:abstractNumId w:val="36"/>
  </w:num>
  <w:num w:numId="11" w16cid:durableId="2095778000">
    <w:abstractNumId w:val="21"/>
  </w:num>
  <w:num w:numId="12" w16cid:durableId="744647554">
    <w:abstractNumId w:val="35"/>
  </w:num>
  <w:num w:numId="13" w16cid:durableId="845095378">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14" w16cid:durableId="370810991">
    <w:abstractNumId w:val="23"/>
  </w:num>
  <w:num w:numId="15" w16cid:durableId="277759822">
    <w:abstractNumId w:val="41"/>
  </w:num>
  <w:num w:numId="16" w16cid:durableId="1410494466">
    <w:abstractNumId w:val="32"/>
  </w:num>
  <w:num w:numId="17" w16cid:durableId="504439338">
    <w:abstractNumId w:val="26"/>
  </w:num>
  <w:num w:numId="18" w16cid:durableId="139201276">
    <w:abstractNumId w:val="40"/>
  </w:num>
  <w:num w:numId="19" w16cid:durableId="1893493333">
    <w:abstractNumId w:val="15"/>
  </w:num>
  <w:num w:numId="20" w16cid:durableId="332029312">
    <w:abstractNumId w:val="5"/>
  </w:num>
  <w:num w:numId="21" w16cid:durableId="770318425">
    <w:abstractNumId w:val="7"/>
  </w:num>
  <w:num w:numId="22" w16cid:durableId="1283145892">
    <w:abstractNumId w:val="9"/>
  </w:num>
  <w:num w:numId="23" w16cid:durableId="2004965668">
    <w:abstractNumId w:val="25"/>
  </w:num>
  <w:num w:numId="24" w16cid:durableId="1168592059">
    <w:abstractNumId w:val="11"/>
  </w:num>
  <w:num w:numId="25" w16cid:durableId="1656956362">
    <w:abstractNumId w:val="13"/>
  </w:num>
  <w:num w:numId="26" w16cid:durableId="2028482039">
    <w:abstractNumId w:val="2"/>
  </w:num>
  <w:num w:numId="27" w16cid:durableId="574095753">
    <w:abstractNumId w:val="16"/>
  </w:num>
  <w:num w:numId="28" w16cid:durableId="352343851">
    <w:abstractNumId w:val="17"/>
  </w:num>
  <w:num w:numId="29" w16cid:durableId="318467316">
    <w:abstractNumId w:val="4"/>
  </w:num>
  <w:num w:numId="30" w16cid:durableId="1905334472">
    <w:abstractNumId w:val="8"/>
  </w:num>
  <w:num w:numId="31" w16cid:durableId="881819388">
    <w:abstractNumId w:val="1"/>
  </w:num>
  <w:num w:numId="32" w16cid:durableId="51584769">
    <w:abstractNumId w:val="20"/>
  </w:num>
  <w:num w:numId="33" w16cid:durableId="1774400124">
    <w:abstractNumId w:val="38"/>
  </w:num>
  <w:num w:numId="34" w16cid:durableId="1401178453">
    <w:abstractNumId w:val="22"/>
  </w:num>
  <w:num w:numId="35" w16cid:durableId="1625886820">
    <w:abstractNumId w:val="24"/>
  </w:num>
  <w:num w:numId="36" w16cid:durableId="2021807518">
    <w:abstractNumId w:val="39"/>
  </w:num>
  <w:num w:numId="37" w16cid:durableId="1868566864">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4CC"/>
    <w:rsid w:val="000267A6"/>
    <w:rsid w:val="00061FCF"/>
    <w:rsid w:val="000647C9"/>
    <w:rsid w:val="000E4FDA"/>
    <w:rsid w:val="000F0E9F"/>
    <w:rsid w:val="00132C79"/>
    <w:rsid w:val="00134112"/>
    <w:rsid w:val="001373EC"/>
    <w:rsid w:val="00143111"/>
    <w:rsid w:val="00146A66"/>
    <w:rsid w:val="00151516"/>
    <w:rsid w:val="00153E9E"/>
    <w:rsid w:val="001700DE"/>
    <w:rsid w:val="001A51DF"/>
    <w:rsid w:val="00234953"/>
    <w:rsid w:val="002678D9"/>
    <w:rsid w:val="002814B1"/>
    <w:rsid w:val="002B08FE"/>
    <w:rsid w:val="002C34CC"/>
    <w:rsid w:val="002F5F6F"/>
    <w:rsid w:val="0031168E"/>
    <w:rsid w:val="00315304"/>
    <w:rsid w:val="003203A9"/>
    <w:rsid w:val="00370053"/>
    <w:rsid w:val="00381E0A"/>
    <w:rsid w:val="0038726F"/>
    <w:rsid w:val="003876C8"/>
    <w:rsid w:val="003A2C42"/>
    <w:rsid w:val="003D3267"/>
    <w:rsid w:val="003D5CBE"/>
    <w:rsid w:val="00415BD0"/>
    <w:rsid w:val="00472488"/>
    <w:rsid w:val="00487ED0"/>
    <w:rsid w:val="00494733"/>
    <w:rsid w:val="004D1284"/>
    <w:rsid w:val="004D4C42"/>
    <w:rsid w:val="004E2866"/>
    <w:rsid w:val="004E48E0"/>
    <w:rsid w:val="00517170"/>
    <w:rsid w:val="0052425C"/>
    <w:rsid w:val="0053055A"/>
    <w:rsid w:val="005429B2"/>
    <w:rsid w:val="0054420A"/>
    <w:rsid w:val="005713B0"/>
    <w:rsid w:val="00586596"/>
    <w:rsid w:val="00591FB8"/>
    <w:rsid w:val="005A37DF"/>
    <w:rsid w:val="005A5521"/>
    <w:rsid w:val="005C24ED"/>
    <w:rsid w:val="005F7C5E"/>
    <w:rsid w:val="0063739B"/>
    <w:rsid w:val="00643087"/>
    <w:rsid w:val="00644B37"/>
    <w:rsid w:val="00650405"/>
    <w:rsid w:val="00650EA2"/>
    <w:rsid w:val="00656F90"/>
    <w:rsid w:val="00660A23"/>
    <w:rsid w:val="00674F4F"/>
    <w:rsid w:val="00684E34"/>
    <w:rsid w:val="006C17A6"/>
    <w:rsid w:val="006C23C1"/>
    <w:rsid w:val="006D3FF8"/>
    <w:rsid w:val="006D4CFE"/>
    <w:rsid w:val="006F43D6"/>
    <w:rsid w:val="007066F4"/>
    <w:rsid w:val="00713893"/>
    <w:rsid w:val="00720420"/>
    <w:rsid w:val="00722202"/>
    <w:rsid w:val="00760D45"/>
    <w:rsid w:val="0077230B"/>
    <w:rsid w:val="00777CB8"/>
    <w:rsid w:val="00793672"/>
    <w:rsid w:val="007948A1"/>
    <w:rsid w:val="007A2AF0"/>
    <w:rsid w:val="007A4C1D"/>
    <w:rsid w:val="007B4DF8"/>
    <w:rsid w:val="007D22CA"/>
    <w:rsid w:val="007D7BA2"/>
    <w:rsid w:val="007E180C"/>
    <w:rsid w:val="007E3B58"/>
    <w:rsid w:val="008010F5"/>
    <w:rsid w:val="00840BBB"/>
    <w:rsid w:val="00843EE5"/>
    <w:rsid w:val="00853F1B"/>
    <w:rsid w:val="00856EFF"/>
    <w:rsid w:val="008807FB"/>
    <w:rsid w:val="008B45EC"/>
    <w:rsid w:val="008C3B1F"/>
    <w:rsid w:val="008E2CBC"/>
    <w:rsid w:val="008F0BD4"/>
    <w:rsid w:val="00904BEA"/>
    <w:rsid w:val="00930287"/>
    <w:rsid w:val="00934275"/>
    <w:rsid w:val="00936D3B"/>
    <w:rsid w:val="0096717B"/>
    <w:rsid w:val="00972906"/>
    <w:rsid w:val="0097597D"/>
    <w:rsid w:val="009806F3"/>
    <w:rsid w:val="00996783"/>
    <w:rsid w:val="009B6AE7"/>
    <w:rsid w:val="009C2DB2"/>
    <w:rsid w:val="009C3E89"/>
    <w:rsid w:val="009C5E23"/>
    <w:rsid w:val="009C7D14"/>
    <w:rsid w:val="009D1E5C"/>
    <w:rsid w:val="009E3FA8"/>
    <w:rsid w:val="009E4753"/>
    <w:rsid w:val="009F62FF"/>
    <w:rsid w:val="00A01C97"/>
    <w:rsid w:val="00A02E28"/>
    <w:rsid w:val="00A11F5A"/>
    <w:rsid w:val="00A16A31"/>
    <w:rsid w:val="00A30E62"/>
    <w:rsid w:val="00A42546"/>
    <w:rsid w:val="00A47F82"/>
    <w:rsid w:val="00A604B5"/>
    <w:rsid w:val="00A77580"/>
    <w:rsid w:val="00A94927"/>
    <w:rsid w:val="00AC0E03"/>
    <w:rsid w:val="00AC3EF5"/>
    <w:rsid w:val="00AF50A0"/>
    <w:rsid w:val="00B011C6"/>
    <w:rsid w:val="00B04C3B"/>
    <w:rsid w:val="00B07286"/>
    <w:rsid w:val="00B1703E"/>
    <w:rsid w:val="00B27525"/>
    <w:rsid w:val="00B304D7"/>
    <w:rsid w:val="00B31154"/>
    <w:rsid w:val="00B3209D"/>
    <w:rsid w:val="00B66D2E"/>
    <w:rsid w:val="00B85999"/>
    <w:rsid w:val="00B946E5"/>
    <w:rsid w:val="00BC4001"/>
    <w:rsid w:val="00BD04F9"/>
    <w:rsid w:val="00BE18C2"/>
    <w:rsid w:val="00BF476F"/>
    <w:rsid w:val="00C0447B"/>
    <w:rsid w:val="00C47171"/>
    <w:rsid w:val="00C52116"/>
    <w:rsid w:val="00C57DB0"/>
    <w:rsid w:val="00C63CE3"/>
    <w:rsid w:val="00C65BDE"/>
    <w:rsid w:val="00C817AD"/>
    <w:rsid w:val="00CA3F07"/>
    <w:rsid w:val="00CA40CC"/>
    <w:rsid w:val="00CF1A47"/>
    <w:rsid w:val="00CF22F5"/>
    <w:rsid w:val="00CF6D56"/>
    <w:rsid w:val="00D32278"/>
    <w:rsid w:val="00D37391"/>
    <w:rsid w:val="00D74AD4"/>
    <w:rsid w:val="00D8198E"/>
    <w:rsid w:val="00DA21E2"/>
    <w:rsid w:val="00DA25A4"/>
    <w:rsid w:val="00DA2635"/>
    <w:rsid w:val="00DC7AAC"/>
    <w:rsid w:val="00DD1C43"/>
    <w:rsid w:val="00DD393F"/>
    <w:rsid w:val="00E3548F"/>
    <w:rsid w:val="00E4644C"/>
    <w:rsid w:val="00E52A83"/>
    <w:rsid w:val="00E54F10"/>
    <w:rsid w:val="00E63000"/>
    <w:rsid w:val="00E666C3"/>
    <w:rsid w:val="00E8109E"/>
    <w:rsid w:val="00E87DCE"/>
    <w:rsid w:val="00E9240D"/>
    <w:rsid w:val="00E965FF"/>
    <w:rsid w:val="00E97E5C"/>
    <w:rsid w:val="00EB2C2E"/>
    <w:rsid w:val="00ED4034"/>
    <w:rsid w:val="00ED77E7"/>
    <w:rsid w:val="00EF3A85"/>
    <w:rsid w:val="00EF7CA1"/>
    <w:rsid w:val="00F02B4A"/>
    <w:rsid w:val="00F1117D"/>
    <w:rsid w:val="00F20D4B"/>
    <w:rsid w:val="00F22AF5"/>
    <w:rsid w:val="00F42D2B"/>
    <w:rsid w:val="00F46179"/>
    <w:rsid w:val="00F506DE"/>
    <w:rsid w:val="00F76120"/>
    <w:rsid w:val="00F879BC"/>
    <w:rsid w:val="00F94C34"/>
    <w:rsid w:val="00FA12EB"/>
    <w:rsid w:val="00FA74C9"/>
    <w:rsid w:val="00FD5D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2FE93C"/>
  <w14:defaultImageDpi w14:val="0"/>
  <w15:docId w15:val="{5ABCF7EB-E304-4BB9-A66E-D106F1138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List Paragraph,Akapit z listą BS,Kolorowa lista — akcent 11,A_wyliczenie,K-P_odwolanie,maz_wyliczenie,opis dzialania,Signature,Obiekt,BulletC,lp1,List Paragraph2,Wyliczanie"/>
    <w:basedOn w:val="Normalny"/>
    <w:link w:val="AkapitzlistZnak"/>
    <w:uiPriority w:val="34"/>
    <w:qFormat/>
    <w:rsid w:val="00FA74C9"/>
    <w:pPr>
      <w:ind w:left="720"/>
      <w:contextualSpacing/>
    </w:pPr>
  </w:style>
  <w:style w:type="paragraph" w:styleId="Tekstpodstawowy">
    <w:name w:val="Body Text"/>
    <w:basedOn w:val="Normalny"/>
    <w:link w:val="TekstpodstawowyZnak"/>
    <w:rsid w:val="00A01C97"/>
    <w:pPr>
      <w:widowControl/>
      <w:tabs>
        <w:tab w:val="left" w:pos="708"/>
      </w:tabs>
      <w:suppressAutoHyphens/>
      <w:autoSpaceDE/>
      <w:autoSpaceDN/>
      <w:adjustRightInd/>
      <w:spacing w:after="200" w:line="276" w:lineRule="auto"/>
    </w:pPr>
    <w:rPr>
      <w:rFonts w:eastAsia="Times New Roman"/>
      <w:sz w:val="24"/>
      <w:lang w:eastAsia="zh-CN"/>
    </w:rPr>
  </w:style>
  <w:style w:type="character" w:customStyle="1" w:styleId="TekstpodstawowyZnak">
    <w:name w:val="Tekst podstawowy Znak"/>
    <w:basedOn w:val="Domylnaczcionkaakapitu"/>
    <w:link w:val="Tekstpodstawowy"/>
    <w:rsid w:val="00A01C97"/>
    <w:rPr>
      <w:rFonts w:ascii="Times New Roman" w:eastAsia="Times New Roman" w:hAnsi="Times New Roman" w:cs="Times New Roman"/>
      <w:sz w:val="24"/>
      <w:szCs w:val="20"/>
      <w:lang w:eastAsia="zh-CN"/>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lp1 Znak"/>
    <w:link w:val="Akapitzlist"/>
    <w:qFormat/>
    <w:locked/>
    <w:rsid w:val="00BF476F"/>
    <w:rPr>
      <w:rFonts w:ascii="Times New Roman" w:hAnsi="Times New Roman" w:cs="Times New Roman"/>
      <w:sz w:val="20"/>
      <w:szCs w:val="20"/>
    </w:rPr>
  </w:style>
  <w:style w:type="paragraph" w:styleId="Lista2">
    <w:name w:val="List 2"/>
    <w:basedOn w:val="Normalny"/>
    <w:uiPriority w:val="99"/>
    <w:semiHidden/>
    <w:unhideWhenUsed/>
    <w:rsid w:val="00DA2635"/>
    <w:pPr>
      <w:widowControl/>
      <w:suppressAutoHyphens/>
      <w:autoSpaceDE/>
      <w:autoSpaceDN/>
      <w:adjustRightInd/>
      <w:ind w:left="566" w:hanging="283"/>
      <w:contextualSpacing/>
    </w:pPr>
    <w:rPr>
      <w:rFonts w:ascii="Arial" w:eastAsia="Lucida Sans Unicode" w:hAnsi="Arial" w:cs="Arial"/>
      <w:kern w:val="2"/>
      <w:sz w:val="24"/>
      <w:szCs w:val="24"/>
      <w:lang w:eastAsia="zh-CN"/>
    </w:rPr>
  </w:style>
  <w:style w:type="paragraph" w:customStyle="1" w:styleId="Akapitzlist1">
    <w:name w:val="Akapit z listą1"/>
    <w:basedOn w:val="Normalny"/>
    <w:rsid w:val="00DA2635"/>
    <w:pPr>
      <w:widowControl/>
      <w:suppressAutoHyphens/>
      <w:autoSpaceDE/>
      <w:autoSpaceDN/>
      <w:adjustRightInd/>
      <w:ind w:left="720"/>
      <w:jc w:val="both"/>
    </w:pPr>
    <w:rPr>
      <w:rFonts w:ascii="Verdana" w:eastAsia="Times New Roman" w:hAnsi="Verdana"/>
      <w:kern w:val="1"/>
      <w:szCs w:val="24"/>
      <w:lang w:eastAsia="ar-SA"/>
    </w:rPr>
  </w:style>
  <w:style w:type="character" w:styleId="Odwoaniedokomentarza">
    <w:name w:val="annotation reference"/>
    <w:basedOn w:val="Domylnaczcionkaakapitu"/>
    <w:uiPriority w:val="99"/>
    <w:semiHidden/>
    <w:unhideWhenUsed/>
    <w:rsid w:val="00143111"/>
    <w:rPr>
      <w:sz w:val="16"/>
      <w:szCs w:val="16"/>
    </w:rPr>
  </w:style>
  <w:style w:type="paragraph" w:styleId="Tekstkomentarza">
    <w:name w:val="annotation text"/>
    <w:basedOn w:val="Normalny"/>
    <w:link w:val="TekstkomentarzaZnak"/>
    <w:uiPriority w:val="99"/>
    <w:semiHidden/>
    <w:unhideWhenUsed/>
    <w:rsid w:val="00143111"/>
  </w:style>
  <w:style w:type="character" w:customStyle="1" w:styleId="TekstkomentarzaZnak">
    <w:name w:val="Tekst komentarza Znak"/>
    <w:basedOn w:val="Domylnaczcionkaakapitu"/>
    <w:link w:val="Tekstkomentarza"/>
    <w:uiPriority w:val="99"/>
    <w:semiHidden/>
    <w:rsid w:val="00143111"/>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143111"/>
    <w:rPr>
      <w:b/>
      <w:bCs/>
    </w:rPr>
  </w:style>
  <w:style w:type="character" w:customStyle="1" w:styleId="TematkomentarzaZnak">
    <w:name w:val="Temat komentarza Znak"/>
    <w:basedOn w:val="TekstkomentarzaZnak"/>
    <w:link w:val="Tematkomentarza"/>
    <w:uiPriority w:val="99"/>
    <w:semiHidden/>
    <w:rsid w:val="00143111"/>
    <w:rPr>
      <w:rFonts w:ascii="Times New Roman" w:hAnsi="Times New Roman" w:cs="Times New Roman"/>
      <w:b/>
      <w:bCs/>
      <w:sz w:val="20"/>
      <w:szCs w:val="20"/>
    </w:rPr>
  </w:style>
  <w:style w:type="paragraph" w:styleId="Poprawka">
    <w:name w:val="Revision"/>
    <w:hidden/>
    <w:uiPriority w:val="99"/>
    <w:semiHidden/>
    <w:rsid w:val="00793672"/>
    <w:pPr>
      <w:spacing w:after="0" w:line="240" w:lineRule="auto"/>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EC836-3D8E-4CF0-9D66-1B2C40AC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6240</Words>
  <Characters>37444</Characters>
  <Application>Microsoft Office Word</Application>
  <DocSecurity>0</DocSecurity>
  <Lines>312</Lines>
  <Paragraphs>87</Paragraphs>
  <ScaleCrop>false</ScaleCrop>
  <HeadingPairs>
    <vt:vector size="2" baseType="variant">
      <vt:variant>
        <vt:lpstr>Tytuł</vt:lpstr>
      </vt:variant>
      <vt:variant>
        <vt:i4>1</vt:i4>
      </vt:variant>
    </vt:vector>
  </HeadingPairs>
  <TitlesOfParts>
    <vt:vector size="1" baseType="lpstr">
      <vt:lpstr>Załącznik nr 2</vt:lpstr>
    </vt:vector>
  </TitlesOfParts>
  <Company/>
  <LinksUpToDate>false</LinksUpToDate>
  <CharactersWithSpaces>43597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dc:title>
  <dc:subject/>
  <dc:creator>Katarzyna Pomierska</dc:creator>
  <cp:keywords/>
  <dc:description/>
  <cp:lastModifiedBy>Jarosław Mikołajski</cp:lastModifiedBy>
  <cp:revision>6</cp:revision>
  <cp:lastPrinted>2026-03-18T09:06:00Z</cp:lastPrinted>
  <dcterms:created xsi:type="dcterms:W3CDTF">2026-03-11T11:25:00Z</dcterms:created>
  <dcterms:modified xsi:type="dcterms:W3CDTF">2026-03-18T09:10:00Z</dcterms:modified>
</cp:coreProperties>
</file>