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EA71C" w14:textId="2FCD492C" w:rsidR="00A213D4" w:rsidRPr="007B62CF" w:rsidRDefault="00547075" w:rsidP="00231E4A">
      <w:pPr>
        <w:pStyle w:val="Tytu"/>
        <w:spacing w:before="240"/>
        <w:ind w:right="74"/>
        <w:jc w:val="right"/>
        <w:rPr>
          <w:b w:val="0"/>
          <w:bCs/>
        </w:rPr>
      </w:pPr>
      <w:r w:rsidRPr="007B62CF">
        <w:rPr>
          <w:b w:val="0"/>
          <w:bCs/>
        </w:rPr>
        <w:t xml:space="preserve"> </w:t>
      </w:r>
      <w:r w:rsidR="00A213D4" w:rsidRPr="007B62CF">
        <w:rPr>
          <w:b w:val="0"/>
          <w:bCs/>
        </w:rPr>
        <w:t xml:space="preserve">Załącznik nr </w:t>
      </w:r>
      <w:r w:rsidR="006957DE" w:rsidRPr="007B62CF">
        <w:rPr>
          <w:b w:val="0"/>
          <w:bCs/>
        </w:rPr>
        <w:t>5 do SWZ</w:t>
      </w:r>
    </w:p>
    <w:p w14:paraId="5E547606" w14:textId="00CFC73F" w:rsidR="00E00C13" w:rsidRPr="007B62CF" w:rsidRDefault="003A0ADC" w:rsidP="004030D2">
      <w:pPr>
        <w:pStyle w:val="Tytu"/>
        <w:spacing w:before="240"/>
        <w:ind w:right="74"/>
      </w:pPr>
      <w:r w:rsidRPr="007B62CF">
        <w:t>WZÓR</w:t>
      </w:r>
      <w:r w:rsidR="009E2324" w:rsidRPr="007B62CF">
        <w:t xml:space="preserve">  UMOW</w:t>
      </w:r>
      <w:r w:rsidRPr="007B62CF">
        <w:t>Y</w:t>
      </w:r>
      <w:r w:rsidR="009E2324" w:rsidRPr="007B62CF">
        <w:t xml:space="preserve">  Nr  </w:t>
      </w:r>
      <w:r w:rsidR="00E65C0E" w:rsidRPr="007B62CF">
        <w:t>ZP</w:t>
      </w:r>
      <w:r w:rsidR="00B776FB" w:rsidRPr="007B62CF">
        <w:t>.271</w:t>
      </w:r>
      <w:r w:rsidR="00E65C0E" w:rsidRPr="007B62CF">
        <w:t>.</w:t>
      </w:r>
      <w:r w:rsidRPr="007B62CF">
        <w:t>…………….</w:t>
      </w:r>
    </w:p>
    <w:p w14:paraId="01536482" w14:textId="77777777" w:rsidR="003335A4" w:rsidRPr="007B62CF" w:rsidRDefault="003335A4" w:rsidP="005B614C">
      <w:pPr>
        <w:shd w:val="clear" w:color="auto" w:fill="FFFFFF"/>
        <w:autoSpaceDE w:val="0"/>
        <w:autoSpaceDN w:val="0"/>
        <w:adjustRightInd w:val="0"/>
        <w:jc w:val="center"/>
        <w:rPr>
          <w:b/>
          <w:bCs/>
        </w:rPr>
      </w:pPr>
    </w:p>
    <w:p w14:paraId="1F153DA9" w14:textId="77777777" w:rsidR="004030D2" w:rsidRPr="008A4EDE" w:rsidRDefault="004030D2" w:rsidP="004030D2">
      <w:pPr>
        <w:spacing w:line="360" w:lineRule="auto"/>
      </w:pPr>
      <w:bookmarkStart w:id="0" w:name="_Hlk121227648"/>
      <w:r w:rsidRPr="008A4EDE">
        <w:t>zawarta  w  dniu  ..............w  Grodzisku  Mazowieckim  pomiędzy:</w:t>
      </w:r>
    </w:p>
    <w:p w14:paraId="0CEB3FD5" w14:textId="77777777" w:rsidR="004030D2" w:rsidRPr="00250D1D" w:rsidRDefault="004030D2" w:rsidP="004030D2">
      <w:pPr>
        <w:pStyle w:val="Akapitzlist"/>
        <w:spacing w:line="360" w:lineRule="auto"/>
        <w:ind w:left="0"/>
        <w:jc w:val="both"/>
        <w:rPr>
          <w:b/>
          <w:spacing w:val="-3"/>
        </w:rPr>
      </w:pPr>
      <w:r>
        <w:rPr>
          <w:b/>
          <w:spacing w:val="-3"/>
        </w:rPr>
        <w:t>N</w:t>
      </w:r>
      <w:r w:rsidRPr="00250D1D">
        <w:rPr>
          <w:b/>
          <w:spacing w:val="-3"/>
        </w:rPr>
        <w:t xml:space="preserve">abywcą:  Gmina Grodzisk Mazowiecki, </w:t>
      </w:r>
      <w:r w:rsidRPr="00250D1D">
        <w:rPr>
          <w:spacing w:val="-3"/>
        </w:rPr>
        <w:t>ul. T. Kościuszki 12a, 05-825 Grodzisk Mazowiecki, posiadającą nr NIP 529-174-59-01, REGON:013269137,</w:t>
      </w:r>
    </w:p>
    <w:p w14:paraId="37FC9423" w14:textId="77777777" w:rsidR="004030D2" w:rsidRPr="00250D1D" w:rsidRDefault="004030D2" w:rsidP="004030D2">
      <w:pPr>
        <w:pStyle w:val="Akapitzlist"/>
        <w:spacing w:line="360" w:lineRule="auto"/>
        <w:ind w:left="0"/>
        <w:jc w:val="both"/>
        <w:rPr>
          <w:bCs/>
          <w:spacing w:val="-3"/>
        </w:rPr>
      </w:pPr>
      <w:r w:rsidRPr="00250D1D">
        <w:rPr>
          <w:b/>
          <w:spacing w:val="-3"/>
        </w:rPr>
        <w:t xml:space="preserve">Odbiorcą: Urząd Miejski, </w:t>
      </w:r>
      <w:r w:rsidRPr="00250D1D">
        <w:rPr>
          <w:bCs/>
          <w:spacing w:val="-3"/>
        </w:rPr>
        <w:t xml:space="preserve">T. ul. Kościuszki 12a, 05-825 Grodzisk Mazowiecki,                                    posiadający nr NIP 529-12-14-227, </w:t>
      </w:r>
      <w:r w:rsidRPr="00250D1D">
        <w:t xml:space="preserve">reprezentowaną przez </w:t>
      </w:r>
      <w:r>
        <w:t xml:space="preserve">                                                             </w:t>
      </w:r>
      <w:r w:rsidRPr="00250D1D">
        <w:t xml:space="preserve">Burmistrza Grodziska Mazowieckiego Tomasza Krupskiego, </w:t>
      </w:r>
      <w:r>
        <w:t>prz</w:t>
      </w:r>
      <w:r w:rsidRPr="00250D1D">
        <w:t>y kontrasygnacie Skarbnika Piotra Leśniewskiego</w:t>
      </w:r>
      <w:r w:rsidRPr="00250D1D">
        <w:rPr>
          <w:spacing w:val="-3"/>
        </w:rPr>
        <w:t xml:space="preserve">, zwaną dalej </w:t>
      </w:r>
      <w:r w:rsidRPr="00250D1D">
        <w:rPr>
          <w:b/>
          <w:spacing w:val="-3"/>
        </w:rPr>
        <w:t>„</w:t>
      </w:r>
      <w:r w:rsidRPr="00250D1D">
        <w:rPr>
          <w:b/>
          <w:bCs/>
          <w:iCs/>
        </w:rPr>
        <w:t xml:space="preserve"> Zamawiającym</w:t>
      </w:r>
      <w:r w:rsidRPr="00250D1D">
        <w:rPr>
          <w:b/>
          <w:spacing w:val="-3"/>
        </w:rPr>
        <w:t>”,</w:t>
      </w:r>
    </w:p>
    <w:p w14:paraId="6FCBE0AC" w14:textId="1C568DDC" w:rsidR="004030D2" w:rsidRPr="008A4EDE" w:rsidRDefault="004030D2" w:rsidP="004030D2">
      <w:pPr>
        <w:pStyle w:val="Akapitzlist"/>
        <w:spacing w:line="360" w:lineRule="auto"/>
        <w:ind w:left="0"/>
      </w:pPr>
      <w:r w:rsidRPr="00250D1D">
        <w:rPr>
          <w:iCs/>
        </w:rPr>
        <w:t>a</w:t>
      </w:r>
      <w:r w:rsidRPr="00250D1D">
        <w:rPr>
          <w:b/>
          <w:bCs/>
          <w:iCs/>
        </w:rPr>
        <w:t xml:space="preserve"> </w:t>
      </w:r>
      <w:r w:rsidRPr="008A4EDE">
        <w:t>…………………………………………………………………………………………</w:t>
      </w:r>
      <w:r w:rsidR="00852044">
        <w:t>….</w:t>
      </w:r>
    </w:p>
    <w:p w14:paraId="7B771E24" w14:textId="77777777" w:rsidR="004030D2" w:rsidRPr="008A4EDE" w:rsidRDefault="004030D2" w:rsidP="004030D2">
      <w:pPr>
        <w:tabs>
          <w:tab w:val="left" w:pos="709"/>
        </w:tabs>
        <w:spacing w:line="360" w:lineRule="auto"/>
      </w:pPr>
      <w:r w:rsidRPr="008A4EDE">
        <w:t>reprezentowaną przez:</w:t>
      </w:r>
    </w:p>
    <w:p w14:paraId="23CC4E6E" w14:textId="77777777" w:rsidR="004030D2" w:rsidRPr="008A4EDE" w:rsidRDefault="004030D2" w:rsidP="004030D2">
      <w:pPr>
        <w:tabs>
          <w:tab w:val="left" w:pos="709"/>
        </w:tabs>
        <w:spacing w:line="360" w:lineRule="auto"/>
      </w:pPr>
      <w:r w:rsidRPr="008A4EDE">
        <w:t>………………………………………………………………………………………………</w:t>
      </w:r>
    </w:p>
    <w:p w14:paraId="6FE99578" w14:textId="77777777" w:rsidR="004030D2" w:rsidRPr="008A4EDE" w:rsidRDefault="004030D2" w:rsidP="004030D2">
      <w:pPr>
        <w:spacing w:line="360" w:lineRule="auto"/>
      </w:pPr>
      <w:r w:rsidRPr="008A4EDE">
        <w:t>zwaną dalej Wykonawcą,</w:t>
      </w:r>
    </w:p>
    <w:p w14:paraId="6F180FAE" w14:textId="77777777" w:rsidR="004030D2" w:rsidRPr="008A4EDE" w:rsidRDefault="004030D2" w:rsidP="004030D2">
      <w:pPr>
        <w:spacing w:line="360" w:lineRule="auto"/>
      </w:pPr>
      <w:r w:rsidRPr="008A4EDE">
        <w:t>w rezultacie dokonania przez Zamawiającego wyboru oferty Wykonawcy zgodnie z ustawą z dnia 11 września 2019 r. Prawo Zamówień Publicznych w trybie podstawowym wskazanym w art. 275 pkt 1) ww. ustawy, nr referencyjny ZP.271……………………………………… została zawarta umowa o następującej treści:</w:t>
      </w:r>
    </w:p>
    <w:p w14:paraId="2D52DDF9" w14:textId="77777777" w:rsidR="007A5736" w:rsidRPr="007B62CF" w:rsidRDefault="007A5736" w:rsidP="007A5736">
      <w:pPr>
        <w:spacing w:before="80"/>
        <w:ind w:right="74"/>
        <w:jc w:val="center"/>
      </w:pPr>
      <w:r w:rsidRPr="007B62CF">
        <w:sym w:font="Times New Roman" w:char="00A7"/>
      </w:r>
      <w:r w:rsidRPr="007B62CF">
        <w:t xml:space="preserve"> 1</w:t>
      </w:r>
    </w:p>
    <w:bookmarkEnd w:id="0"/>
    <w:p w14:paraId="5F1A65F5" w14:textId="77777777" w:rsidR="007A5736" w:rsidRPr="007B62CF" w:rsidRDefault="007A5736" w:rsidP="007A5736">
      <w:pPr>
        <w:spacing w:before="120" w:after="120"/>
        <w:ind w:right="74"/>
        <w:rPr>
          <w:b/>
        </w:rPr>
      </w:pPr>
      <w:r w:rsidRPr="007B62CF">
        <w:rPr>
          <w:b/>
        </w:rPr>
        <w:t>Przedmiot umowy.</w:t>
      </w:r>
    </w:p>
    <w:p w14:paraId="573431E3" w14:textId="2506E923" w:rsidR="00966546" w:rsidRPr="00966546" w:rsidRDefault="00966546" w:rsidP="00966546">
      <w:pPr>
        <w:pStyle w:val="Akapitzlist"/>
        <w:numPr>
          <w:ilvl w:val="0"/>
          <w:numId w:val="27"/>
        </w:numPr>
        <w:shd w:val="clear" w:color="auto" w:fill="FFFFFF"/>
        <w:tabs>
          <w:tab w:val="clear" w:pos="720"/>
          <w:tab w:val="num" w:pos="426"/>
        </w:tabs>
        <w:autoSpaceDE w:val="0"/>
        <w:autoSpaceDN w:val="0"/>
        <w:adjustRightInd w:val="0"/>
        <w:spacing w:line="360" w:lineRule="auto"/>
        <w:ind w:left="142" w:right="74" w:hanging="284"/>
        <w:jc w:val="both"/>
        <w:rPr>
          <w:b/>
          <w:bCs/>
        </w:rPr>
      </w:pPr>
      <w:r>
        <w:rPr>
          <w:b/>
        </w:rPr>
        <w:t xml:space="preserve"> </w:t>
      </w:r>
      <w:r w:rsidR="007A5736" w:rsidRPr="00966546">
        <w:rPr>
          <w:b/>
        </w:rPr>
        <w:t>Zamawiający</w:t>
      </w:r>
      <w:r w:rsidR="007A5736" w:rsidRPr="00966546">
        <w:rPr>
          <w:bCs/>
        </w:rPr>
        <w:t xml:space="preserve"> powierza, a </w:t>
      </w:r>
      <w:r w:rsidR="007A5736" w:rsidRPr="00966546">
        <w:rPr>
          <w:b/>
        </w:rPr>
        <w:t>Wykonawca</w:t>
      </w:r>
      <w:r w:rsidR="007A5736" w:rsidRPr="00966546">
        <w:rPr>
          <w:bCs/>
        </w:rPr>
        <w:t xml:space="preserve"> przyjmuje do wykonania zadanie inwestycyjne pn.</w:t>
      </w:r>
      <w:r w:rsidR="008A0DD3" w:rsidRPr="00966546">
        <w:rPr>
          <w:bCs/>
        </w:rPr>
        <w:t>:</w:t>
      </w:r>
      <w:r w:rsidR="007A5736" w:rsidRPr="00966546">
        <w:rPr>
          <w:bCs/>
        </w:rPr>
        <w:t xml:space="preserve"> </w:t>
      </w:r>
      <w:bookmarkStart w:id="1" w:name="_Hlk221097676"/>
      <w:bookmarkStart w:id="2" w:name="_Hlk121300220"/>
      <w:r>
        <w:t>„</w:t>
      </w:r>
      <w:r w:rsidRPr="00966546">
        <w:rPr>
          <w:rFonts w:eastAsia="Calibri"/>
          <w:b/>
          <w:bCs/>
        </w:rPr>
        <w:t xml:space="preserve">Zwiększenie retencji wód opadowych w Grodzisku Mazowieckim polegające na </w:t>
      </w:r>
      <w:proofErr w:type="spellStart"/>
      <w:r w:rsidRPr="00966546">
        <w:rPr>
          <w:rFonts w:eastAsia="Calibri"/>
          <w:b/>
          <w:bCs/>
        </w:rPr>
        <w:t>odbetonowaniu</w:t>
      </w:r>
      <w:proofErr w:type="spellEnd"/>
      <w:r w:rsidRPr="00966546">
        <w:rPr>
          <w:rFonts w:eastAsia="Calibri"/>
          <w:b/>
          <w:bCs/>
        </w:rPr>
        <w:t xml:space="preserve"> trzech przestrzeni: skweru przy ul. Generała Mikołaja Bołtucia parkingu przy ul. bł. Kardynał Stefana Wyszyńskiego i parkingu przy ul. Wioślarskiej”, </w:t>
      </w:r>
      <w:r w:rsidRPr="00966546">
        <w:rPr>
          <w:b/>
          <w:bCs/>
        </w:rPr>
        <w:t xml:space="preserve">realizowanego w ramach projektu pn.: „Zwiększenie retencji wód opadowych w Grodzisku Mazowieckim”, </w:t>
      </w:r>
      <w:r w:rsidRPr="00966546">
        <w:rPr>
          <w:rFonts w:eastAsia="Calibri"/>
          <w:b/>
          <w:bCs/>
        </w:rPr>
        <w:t xml:space="preserve">działanie FENX.02.04 Adaptacja do zmian klimatu, zapobieganie klęskom i katastrofom Typ projektu: Wsparcie zrównoważonych systemów gospodarowania wodami opadowymi z udziałem zieleni/zielono-niebieskiej infrastruktury/rozwiązań opartych na przyrodzie priorytetu FENX.02 Wsparcie sektorów energetyka i środowisko z EFRR współfinansowanego ze </w:t>
      </w:r>
      <w:r w:rsidRPr="00966546">
        <w:rPr>
          <w:rFonts w:eastAsia="Calibri"/>
          <w:b/>
          <w:bCs/>
        </w:rPr>
        <w:lastRenderedPageBreak/>
        <w:t>środków Europejskiego Funduszu Rozwoju Regionalnego w ramach programu Fundusze Europejskie na Infrastrukturę, Klimat i Środowisko  2021-2027.</w:t>
      </w:r>
      <w:bookmarkEnd w:id="1"/>
    </w:p>
    <w:p w14:paraId="681D6621" w14:textId="32A3F67F" w:rsidR="004D22B7" w:rsidRDefault="004D22B7" w:rsidP="00E515DC">
      <w:pPr>
        <w:shd w:val="clear" w:color="auto" w:fill="FFFFFF"/>
        <w:autoSpaceDE w:val="0"/>
        <w:autoSpaceDN w:val="0"/>
        <w:adjustRightInd w:val="0"/>
        <w:spacing w:line="360" w:lineRule="auto"/>
        <w:ind w:right="74"/>
        <w:jc w:val="both"/>
      </w:pPr>
      <w:r w:rsidRPr="009D6ED3">
        <w:t xml:space="preserve">W ramach realizacji </w:t>
      </w:r>
      <w:r>
        <w:t xml:space="preserve">inwestycji </w:t>
      </w:r>
      <w:r w:rsidRPr="009D6ED3">
        <w:t xml:space="preserve">zaplanowano </w:t>
      </w:r>
      <w:r>
        <w:t>następujące zadania:</w:t>
      </w:r>
    </w:p>
    <w:p w14:paraId="4AE3DE79" w14:textId="71CFE8BD" w:rsidR="004D22B7" w:rsidRDefault="004D22B7" w:rsidP="00E515DC">
      <w:pPr>
        <w:shd w:val="clear" w:color="auto" w:fill="FFFFFF"/>
        <w:autoSpaceDE w:val="0"/>
        <w:autoSpaceDN w:val="0"/>
        <w:adjustRightInd w:val="0"/>
        <w:spacing w:line="360" w:lineRule="auto"/>
        <w:jc w:val="both"/>
      </w:pPr>
      <w:r w:rsidRPr="00016526">
        <w:rPr>
          <w:b/>
          <w:bCs/>
        </w:rPr>
        <w:t>Zadanie A</w:t>
      </w:r>
      <w:r>
        <w:t xml:space="preserve"> obejmuje zadanie inwestycje pn.: </w:t>
      </w:r>
      <w:r w:rsidRPr="002C149C">
        <w:t>„</w:t>
      </w:r>
      <w:r>
        <w:t xml:space="preserve">Obetonowanie i poprawa retencji dla skweru przy ul. Generała Bołtucia” </w:t>
      </w:r>
    </w:p>
    <w:p w14:paraId="22DAA3AC" w14:textId="77777777" w:rsidR="004D22B7" w:rsidRDefault="004D22B7" w:rsidP="00E515DC">
      <w:pPr>
        <w:shd w:val="clear" w:color="auto" w:fill="FFFFFF"/>
        <w:autoSpaceDE w:val="0"/>
        <w:autoSpaceDN w:val="0"/>
        <w:adjustRightInd w:val="0"/>
        <w:spacing w:line="360" w:lineRule="auto"/>
        <w:jc w:val="both"/>
      </w:pPr>
      <w:r w:rsidRPr="00C301D8">
        <w:t xml:space="preserve">W zakres robót </w:t>
      </w:r>
      <w:r>
        <w:t xml:space="preserve">objętych zamówieniem </w:t>
      </w:r>
      <w:r w:rsidRPr="00C301D8">
        <w:t>wchodz</w:t>
      </w:r>
      <w:r>
        <w:t>i:</w:t>
      </w:r>
    </w:p>
    <w:p w14:paraId="38C5BD8D" w14:textId="77777777" w:rsidR="004D22B7" w:rsidRDefault="004D22B7" w:rsidP="00E515DC">
      <w:pPr>
        <w:shd w:val="clear" w:color="auto" w:fill="FFFFFF"/>
        <w:autoSpaceDE w:val="0"/>
        <w:autoSpaceDN w:val="0"/>
        <w:adjustRightInd w:val="0"/>
        <w:spacing w:line="360" w:lineRule="auto"/>
        <w:jc w:val="both"/>
      </w:pPr>
      <w:r>
        <w:t>-rozbiórka istniejących nieprzepuszczalnych nawierzchni drogowych i ciągów pieszych</w:t>
      </w:r>
    </w:p>
    <w:p w14:paraId="15058951" w14:textId="77777777" w:rsidR="004D22B7" w:rsidRDefault="004D22B7" w:rsidP="00E515DC">
      <w:pPr>
        <w:shd w:val="clear" w:color="auto" w:fill="FFFFFF"/>
        <w:autoSpaceDE w:val="0"/>
        <w:autoSpaceDN w:val="0"/>
        <w:adjustRightInd w:val="0"/>
        <w:spacing w:line="360" w:lineRule="auto"/>
        <w:jc w:val="both"/>
      </w:pPr>
      <w:r>
        <w:t xml:space="preserve">-zabezpieczenie istniejącego drzewostanu  w trakcie robót budowlanych </w:t>
      </w:r>
    </w:p>
    <w:p w14:paraId="107199A8" w14:textId="369D3DE2" w:rsidR="004D22B7" w:rsidRDefault="004D22B7" w:rsidP="00E515DC">
      <w:pPr>
        <w:shd w:val="clear" w:color="auto" w:fill="FFFFFF"/>
        <w:autoSpaceDE w:val="0"/>
        <w:autoSpaceDN w:val="0"/>
        <w:adjustRightInd w:val="0"/>
        <w:spacing w:line="360" w:lineRule="auto"/>
        <w:jc w:val="both"/>
      </w:pPr>
      <w:r>
        <w:t>-</w:t>
      </w:r>
      <w:r w:rsidRPr="00C301D8">
        <w:t xml:space="preserve">wykonanie nawierzchni </w:t>
      </w:r>
      <w:r>
        <w:t>przepuszczalnych parkingu dla samochodów osobowych z płyt betonowych pod drogę manewrową  i krat z tworzywa sztucznego wypełnioną żwirem pod miejsca postojowe wraz z niezbędna konstrukcją z podbudowy przepuszczalnej</w:t>
      </w:r>
    </w:p>
    <w:p w14:paraId="71208278" w14:textId="77777777" w:rsidR="004D22B7" w:rsidRDefault="004D22B7" w:rsidP="00E515DC">
      <w:pPr>
        <w:shd w:val="clear" w:color="auto" w:fill="FFFFFF"/>
        <w:autoSpaceDE w:val="0"/>
        <w:autoSpaceDN w:val="0"/>
        <w:adjustRightInd w:val="0"/>
        <w:spacing w:line="360" w:lineRule="auto"/>
        <w:jc w:val="both"/>
      </w:pPr>
      <w:r>
        <w:t xml:space="preserve">-wykonanie przepuszczalnych ciągów pieszych z mieszanki żwirowo piaskowej i krat pomostowych </w:t>
      </w:r>
    </w:p>
    <w:p w14:paraId="073A1787" w14:textId="77777777" w:rsidR="004D22B7" w:rsidRDefault="004D22B7" w:rsidP="00E515DC">
      <w:pPr>
        <w:shd w:val="clear" w:color="auto" w:fill="FFFFFF"/>
        <w:autoSpaceDE w:val="0"/>
        <w:autoSpaceDN w:val="0"/>
        <w:adjustRightInd w:val="0"/>
        <w:spacing w:line="360" w:lineRule="auto"/>
        <w:jc w:val="both"/>
      </w:pPr>
      <w:r>
        <w:t xml:space="preserve">-dostawa i montaż małej architektury </w:t>
      </w:r>
    </w:p>
    <w:p w14:paraId="5AA5591A" w14:textId="77777777" w:rsidR="004D22B7" w:rsidRDefault="004D22B7" w:rsidP="00E515DC">
      <w:pPr>
        <w:shd w:val="clear" w:color="auto" w:fill="FFFFFF"/>
        <w:autoSpaceDE w:val="0"/>
        <w:autoSpaceDN w:val="0"/>
        <w:adjustRightInd w:val="0"/>
        <w:spacing w:line="360" w:lineRule="auto"/>
        <w:jc w:val="both"/>
      </w:pPr>
      <w:r>
        <w:t xml:space="preserve">-montaż oznakowania pionowego  </w:t>
      </w:r>
    </w:p>
    <w:p w14:paraId="14582A17" w14:textId="77777777" w:rsidR="004D22B7" w:rsidRDefault="004D22B7" w:rsidP="00E515DC">
      <w:pPr>
        <w:shd w:val="clear" w:color="auto" w:fill="FFFFFF"/>
        <w:autoSpaceDE w:val="0"/>
        <w:autoSpaceDN w:val="0"/>
        <w:adjustRightInd w:val="0"/>
        <w:spacing w:line="360" w:lineRule="auto"/>
        <w:jc w:val="both"/>
      </w:pPr>
      <w:r>
        <w:t xml:space="preserve">-wykonanie niecki retencyjnej </w:t>
      </w:r>
    </w:p>
    <w:p w14:paraId="1553808F" w14:textId="77777777" w:rsidR="004D22B7" w:rsidRDefault="004D22B7" w:rsidP="00E515DC">
      <w:pPr>
        <w:shd w:val="clear" w:color="auto" w:fill="FFFFFF"/>
        <w:autoSpaceDE w:val="0"/>
        <w:autoSpaceDN w:val="0"/>
        <w:adjustRightInd w:val="0"/>
        <w:spacing w:line="360" w:lineRule="auto"/>
        <w:jc w:val="both"/>
      </w:pPr>
      <w:r>
        <w:t xml:space="preserve">-wykonanie </w:t>
      </w:r>
      <w:proofErr w:type="spellStart"/>
      <w:r>
        <w:t>nasadzęń</w:t>
      </w:r>
      <w:proofErr w:type="spellEnd"/>
      <w:r>
        <w:t xml:space="preserve"> zieleni w postaci bylin i krzewów</w:t>
      </w:r>
    </w:p>
    <w:p w14:paraId="3F77BD60" w14:textId="77777777" w:rsidR="004D22B7" w:rsidRDefault="004D22B7" w:rsidP="00E515DC">
      <w:pPr>
        <w:shd w:val="clear" w:color="auto" w:fill="FFFFFF"/>
        <w:autoSpaceDE w:val="0"/>
        <w:autoSpaceDN w:val="0"/>
        <w:adjustRightInd w:val="0"/>
        <w:spacing w:line="360" w:lineRule="auto"/>
        <w:jc w:val="both"/>
      </w:pPr>
      <w:r>
        <w:t>-wykonanie trawników</w:t>
      </w:r>
    </w:p>
    <w:p w14:paraId="6FA8D407" w14:textId="77777777" w:rsidR="004D22B7" w:rsidRDefault="004D22B7" w:rsidP="00E515DC">
      <w:pPr>
        <w:shd w:val="clear" w:color="auto" w:fill="FFFFFF"/>
        <w:autoSpaceDE w:val="0"/>
        <w:autoSpaceDN w:val="0"/>
        <w:adjustRightInd w:val="0"/>
        <w:spacing w:line="360" w:lineRule="auto"/>
        <w:jc w:val="both"/>
      </w:pPr>
      <w:r>
        <w:t>-pielęgnacja istniejącego drzewostanu</w:t>
      </w:r>
    </w:p>
    <w:p w14:paraId="3ADB0DAD" w14:textId="77777777" w:rsidR="004D22B7" w:rsidRDefault="004D22B7" w:rsidP="00E515DC">
      <w:pPr>
        <w:shd w:val="clear" w:color="auto" w:fill="FFFFFF"/>
        <w:autoSpaceDE w:val="0"/>
        <w:autoSpaceDN w:val="0"/>
        <w:adjustRightInd w:val="0"/>
        <w:spacing w:line="360" w:lineRule="auto"/>
        <w:jc w:val="both"/>
      </w:pPr>
      <w:r>
        <w:t xml:space="preserve">-zabezpieczanie istniejącej infrastruktury podziemnej </w:t>
      </w:r>
    </w:p>
    <w:p w14:paraId="57718010" w14:textId="77777777" w:rsidR="004D22B7" w:rsidRPr="00CA1678" w:rsidRDefault="004D22B7" w:rsidP="00E515DC">
      <w:pPr>
        <w:shd w:val="clear" w:color="auto" w:fill="FFFFFF"/>
        <w:autoSpaceDE w:val="0"/>
        <w:autoSpaceDN w:val="0"/>
        <w:adjustRightInd w:val="0"/>
        <w:spacing w:line="360" w:lineRule="auto"/>
        <w:jc w:val="both"/>
      </w:pPr>
      <w:r w:rsidRPr="00C301D8">
        <w:t xml:space="preserve">Pozostałe </w:t>
      </w:r>
      <w:r>
        <w:t xml:space="preserve">szczegółowe </w:t>
      </w:r>
      <w:r w:rsidRPr="00C301D8">
        <w:t>dane techniczne</w:t>
      </w:r>
      <w:r>
        <w:t>,</w:t>
      </w:r>
      <w:r w:rsidRPr="00C301D8">
        <w:t xml:space="preserve"> </w:t>
      </w:r>
      <w:r>
        <w:t xml:space="preserve">wymagania odnośnie materiałów  budowlanych i materiału roślinnego oraz parametry </w:t>
      </w:r>
      <w:r w:rsidRPr="00C301D8">
        <w:t xml:space="preserve">według </w:t>
      </w:r>
      <w:r>
        <w:t>dokumentacji projektowej</w:t>
      </w:r>
      <w:r w:rsidRPr="00C301D8">
        <w:t>.</w:t>
      </w:r>
      <w:r>
        <w:t xml:space="preserve"> </w:t>
      </w:r>
    </w:p>
    <w:p w14:paraId="384AC2CD" w14:textId="77777777" w:rsidR="004D22B7" w:rsidRDefault="004D22B7" w:rsidP="00E515DC">
      <w:pPr>
        <w:shd w:val="clear" w:color="auto" w:fill="FFFFFF"/>
        <w:autoSpaceDE w:val="0"/>
        <w:autoSpaceDN w:val="0"/>
        <w:adjustRightInd w:val="0"/>
        <w:spacing w:line="360" w:lineRule="auto"/>
        <w:jc w:val="both"/>
      </w:pPr>
      <w:r w:rsidRPr="00016526">
        <w:rPr>
          <w:b/>
          <w:bCs/>
        </w:rPr>
        <w:t xml:space="preserve">Zadanie </w:t>
      </w:r>
      <w:r>
        <w:rPr>
          <w:b/>
          <w:bCs/>
        </w:rPr>
        <w:t>B</w:t>
      </w:r>
      <w:r>
        <w:t xml:space="preserve"> obejmuje zadanie inwestycje pn.: </w:t>
      </w:r>
      <w:r w:rsidRPr="002C149C">
        <w:t>„</w:t>
      </w:r>
      <w:r>
        <w:t xml:space="preserve">Obetonowanie i poprawa retencji dla parkingu przy ul. bł. Kardynała Wyszyńskiego” </w:t>
      </w:r>
    </w:p>
    <w:p w14:paraId="27200160" w14:textId="77777777" w:rsidR="004D22B7" w:rsidRDefault="004D22B7" w:rsidP="00E515DC">
      <w:pPr>
        <w:shd w:val="clear" w:color="auto" w:fill="FFFFFF"/>
        <w:autoSpaceDE w:val="0"/>
        <w:autoSpaceDN w:val="0"/>
        <w:adjustRightInd w:val="0"/>
        <w:spacing w:line="360" w:lineRule="auto"/>
        <w:jc w:val="both"/>
      </w:pPr>
      <w:r w:rsidRPr="00C301D8">
        <w:t xml:space="preserve">W zakres robót </w:t>
      </w:r>
      <w:r>
        <w:t xml:space="preserve">objętych zamówieniem </w:t>
      </w:r>
      <w:r w:rsidRPr="00C301D8">
        <w:t>wchodz</w:t>
      </w:r>
      <w:r>
        <w:t>i:</w:t>
      </w:r>
    </w:p>
    <w:p w14:paraId="11E17D9E" w14:textId="77777777" w:rsidR="004D22B7" w:rsidRDefault="004D22B7" w:rsidP="00E515DC">
      <w:pPr>
        <w:shd w:val="clear" w:color="auto" w:fill="FFFFFF"/>
        <w:autoSpaceDE w:val="0"/>
        <w:autoSpaceDN w:val="0"/>
        <w:adjustRightInd w:val="0"/>
        <w:spacing w:line="360" w:lineRule="auto"/>
        <w:jc w:val="both"/>
      </w:pPr>
      <w:r>
        <w:t>-rozbiórka istniejących nieprzepuszczalnych nawierzchni drogowych i ciągów pieszych</w:t>
      </w:r>
    </w:p>
    <w:p w14:paraId="129CE3A7" w14:textId="77777777" w:rsidR="004D22B7" w:rsidRDefault="004D22B7" w:rsidP="00E515DC">
      <w:pPr>
        <w:shd w:val="clear" w:color="auto" w:fill="FFFFFF"/>
        <w:autoSpaceDE w:val="0"/>
        <w:autoSpaceDN w:val="0"/>
        <w:adjustRightInd w:val="0"/>
        <w:spacing w:line="360" w:lineRule="auto"/>
        <w:jc w:val="both"/>
      </w:pPr>
      <w:r>
        <w:t>-</w:t>
      </w:r>
      <w:r w:rsidRPr="00C301D8">
        <w:t xml:space="preserve">wykonanie nawierzchni </w:t>
      </w:r>
      <w:r>
        <w:t>przepuszczalnych parkingu dla samochodów osobowych z płyt betonowych pod drogę manewrową  i krat z tworzywa sztucznego wypełnioną żwirem  pod miejsca postojowe wraz z niezbędna konstrukcją z podbudowy przepuszczalnej</w:t>
      </w:r>
    </w:p>
    <w:p w14:paraId="27D63B8F" w14:textId="77777777" w:rsidR="004D22B7" w:rsidRDefault="004D22B7" w:rsidP="00E515DC">
      <w:pPr>
        <w:shd w:val="clear" w:color="auto" w:fill="FFFFFF"/>
        <w:autoSpaceDE w:val="0"/>
        <w:autoSpaceDN w:val="0"/>
        <w:adjustRightInd w:val="0"/>
        <w:spacing w:line="360" w:lineRule="auto"/>
        <w:jc w:val="both"/>
      </w:pPr>
      <w:r>
        <w:t xml:space="preserve">-wykonanie przepuszczalnych ciągów pieszych z mieszanki żwirowo piaskowej </w:t>
      </w:r>
    </w:p>
    <w:p w14:paraId="60B7B823" w14:textId="77777777" w:rsidR="004D22B7" w:rsidRDefault="004D22B7" w:rsidP="00E515DC">
      <w:pPr>
        <w:shd w:val="clear" w:color="auto" w:fill="FFFFFF"/>
        <w:autoSpaceDE w:val="0"/>
        <w:autoSpaceDN w:val="0"/>
        <w:adjustRightInd w:val="0"/>
        <w:spacing w:line="360" w:lineRule="auto"/>
        <w:jc w:val="both"/>
      </w:pPr>
      <w:r>
        <w:t xml:space="preserve">-dawstwa i montaż małej architektury </w:t>
      </w:r>
    </w:p>
    <w:p w14:paraId="031FF2BB" w14:textId="77777777" w:rsidR="004D22B7" w:rsidRDefault="004D22B7" w:rsidP="00E515DC">
      <w:pPr>
        <w:shd w:val="clear" w:color="auto" w:fill="FFFFFF"/>
        <w:autoSpaceDE w:val="0"/>
        <w:autoSpaceDN w:val="0"/>
        <w:adjustRightInd w:val="0"/>
        <w:spacing w:line="360" w:lineRule="auto"/>
        <w:jc w:val="both"/>
      </w:pPr>
      <w:r>
        <w:t xml:space="preserve">-montaż oznakowania pionowego  </w:t>
      </w:r>
    </w:p>
    <w:p w14:paraId="7BAFA581" w14:textId="77777777" w:rsidR="004D22B7" w:rsidRDefault="004D22B7" w:rsidP="00E515DC">
      <w:pPr>
        <w:shd w:val="clear" w:color="auto" w:fill="FFFFFF"/>
        <w:autoSpaceDE w:val="0"/>
        <w:autoSpaceDN w:val="0"/>
        <w:adjustRightInd w:val="0"/>
        <w:spacing w:line="360" w:lineRule="auto"/>
        <w:jc w:val="both"/>
      </w:pPr>
      <w:r>
        <w:lastRenderedPageBreak/>
        <w:t xml:space="preserve">-wykonanie niecki retencyjnej </w:t>
      </w:r>
    </w:p>
    <w:p w14:paraId="1C6D4133" w14:textId="77777777" w:rsidR="004D22B7" w:rsidRDefault="004D22B7" w:rsidP="00E515DC">
      <w:pPr>
        <w:shd w:val="clear" w:color="auto" w:fill="FFFFFF"/>
        <w:autoSpaceDE w:val="0"/>
        <w:autoSpaceDN w:val="0"/>
        <w:adjustRightInd w:val="0"/>
        <w:spacing w:line="360" w:lineRule="auto"/>
        <w:jc w:val="both"/>
      </w:pPr>
      <w:r>
        <w:t xml:space="preserve">-wykonanie </w:t>
      </w:r>
      <w:proofErr w:type="spellStart"/>
      <w:r>
        <w:t>nasadzęń</w:t>
      </w:r>
      <w:proofErr w:type="spellEnd"/>
      <w:r>
        <w:t xml:space="preserve"> zieleni w postaci bylin i krzewów</w:t>
      </w:r>
    </w:p>
    <w:p w14:paraId="266B0B55" w14:textId="77777777" w:rsidR="004D22B7" w:rsidRDefault="004D22B7" w:rsidP="00E515DC">
      <w:pPr>
        <w:shd w:val="clear" w:color="auto" w:fill="FFFFFF"/>
        <w:autoSpaceDE w:val="0"/>
        <w:autoSpaceDN w:val="0"/>
        <w:adjustRightInd w:val="0"/>
        <w:spacing w:line="360" w:lineRule="auto"/>
        <w:jc w:val="both"/>
      </w:pPr>
      <w:r>
        <w:t>-wykonanie trawników</w:t>
      </w:r>
    </w:p>
    <w:p w14:paraId="739E927E" w14:textId="77777777" w:rsidR="004D22B7" w:rsidRDefault="004D22B7" w:rsidP="00E515DC">
      <w:pPr>
        <w:shd w:val="clear" w:color="auto" w:fill="FFFFFF"/>
        <w:autoSpaceDE w:val="0"/>
        <w:autoSpaceDN w:val="0"/>
        <w:adjustRightInd w:val="0"/>
        <w:spacing w:line="360" w:lineRule="auto"/>
        <w:jc w:val="both"/>
      </w:pPr>
      <w:r>
        <w:t>-pielęgnacja istniejącego drzewostanu</w:t>
      </w:r>
    </w:p>
    <w:p w14:paraId="2566EB14" w14:textId="77777777" w:rsidR="004D22B7" w:rsidRDefault="004D22B7" w:rsidP="00E515DC">
      <w:pPr>
        <w:shd w:val="clear" w:color="auto" w:fill="FFFFFF"/>
        <w:autoSpaceDE w:val="0"/>
        <w:autoSpaceDN w:val="0"/>
        <w:adjustRightInd w:val="0"/>
        <w:spacing w:line="360" w:lineRule="auto"/>
        <w:jc w:val="both"/>
      </w:pPr>
      <w:r>
        <w:t xml:space="preserve">-zabezpieczanie istniejącej infrastruktury podziemnej </w:t>
      </w:r>
    </w:p>
    <w:p w14:paraId="76174F58" w14:textId="77777777" w:rsidR="004D22B7" w:rsidRPr="00CA1678" w:rsidRDefault="004D22B7" w:rsidP="00E515DC">
      <w:pPr>
        <w:shd w:val="clear" w:color="auto" w:fill="FFFFFF"/>
        <w:autoSpaceDE w:val="0"/>
        <w:autoSpaceDN w:val="0"/>
        <w:adjustRightInd w:val="0"/>
        <w:spacing w:line="360" w:lineRule="auto"/>
        <w:jc w:val="both"/>
      </w:pPr>
      <w:r w:rsidRPr="00C301D8">
        <w:t xml:space="preserve">Pozostałe </w:t>
      </w:r>
      <w:r>
        <w:t xml:space="preserve">szczegółowe </w:t>
      </w:r>
      <w:r w:rsidRPr="00C301D8">
        <w:t>dane techniczne</w:t>
      </w:r>
      <w:r>
        <w:t>,</w:t>
      </w:r>
      <w:r w:rsidRPr="00C301D8">
        <w:t xml:space="preserve"> </w:t>
      </w:r>
      <w:r>
        <w:t xml:space="preserve">wymagania i parametry </w:t>
      </w:r>
      <w:r w:rsidRPr="00C301D8">
        <w:t>według projektów technicznych.</w:t>
      </w:r>
    </w:p>
    <w:p w14:paraId="774BCF16" w14:textId="77777777" w:rsidR="004D22B7" w:rsidRDefault="004D22B7" w:rsidP="00E515DC">
      <w:pPr>
        <w:shd w:val="clear" w:color="auto" w:fill="FFFFFF"/>
        <w:autoSpaceDE w:val="0"/>
        <w:autoSpaceDN w:val="0"/>
        <w:adjustRightInd w:val="0"/>
        <w:spacing w:line="360" w:lineRule="auto"/>
        <w:jc w:val="both"/>
      </w:pPr>
      <w:r w:rsidRPr="00016526">
        <w:rPr>
          <w:b/>
          <w:bCs/>
        </w:rPr>
        <w:t xml:space="preserve">Zadanie </w:t>
      </w:r>
      <w:r>
        <w:rPr>
          <w:b/>
          <w:bCs/>
        </w:rPr>
        <w:t>C</w:t>
      </w:r>
      <w:r>
        <w:t xml:space="preserve"> obejmuje zadanie inwestycje pn.: </w:t>
      </w:r>
      <w:r w:rsidRPr="002C149C">
        <w:t>„</w:t>
      </w:r>
      <w:r>
        <w:t xml:space="preserve">Obetonowanie i poprawa retencji dla parkingu przy ul. Wioślarskiej ” </w:t>
      </w:r>
    </w:p>
    <w:p w14:paraId="32548364" w14:textId="77777777" w:rsidR="004D22B7" w:rsidRDefault="004D22B7" w:rsidP="00E515DC">
      <w:pPr>
        <w:shd w:val="clear" w:color="auto" w:fill="FFFFFF"/>
        <w:autoSpaceDE w:val="0"/>
        <w:autoSpaceDN w:val="0"/>
        <w:adjustRightInd w:val="0"/>
        <w:spacing w:line="360" w:lineRule="auto"/>
        <w:jc w:val="both"/>
      </w:pPr>
      <w:r w:rsidRPr="00C301D8">
        <w:t xml:space="preserve">W zakres robót </w:t>
      </w:r>
      <w:r>
        <w:t xml:space="preserve">objętych zamówieniem </w:t>
      </w:r>
      <w:r w:rsidRPr="00C301D8">
        <w:t>wchodz</w:t>
      </w:r>
      <w:r>
        <w:t>i:</w:t>
      </w:r>
    </w:p>
    <w:p w14:paraId="6F416BAB" w14:textId="77777777" w:rsidR="004D22B7" w:rsidRDefault="004D22B7" w:rsidP="00E515DC">
      <w:pPr>
        <w:shd w:val="clear" w:color="auto" w:fill="FFFFFF"/>
        <w:autoSpaceDE w:val="0"/>
        <w:autoSpaceDN w:val="0"/>
        <w:adjustRightInd w:val="0"/>
        <w:spacing w:line="360" w:lineRule="auto"/>
        <w:jc w:val="both"/>
      </w:pPr>
      <w:r>
        <w:t>-rozbiórka istniejących nieprzepuszczalnych nawierzchni drogowych i ciągów pieszych</w:t>
      </w:r>
    </w:p>
    <w:p w14:paraId="3BCC5EE1" w14:textId="77777777" w:rsidR="004D22B7" w:rsidRDefault="004D22B7" w:rsidP="00E515DC">
      <w:pPr>
        <w:shd w:val="clear" w:color="auto" w:fill="FFFFFF"/>
        <w:autoSpaceDE w:val="0"/>
        <w:autoSpaceDN w:val="0"/>
        <w:adjustRightInd w:val="0"/>
        <w:spacing w:line="360" w:lineRule="auto"/>
        <w:jc w:val="both"/>
      </w:pPr>
      <w:r>
        <w:t>-</w:t>
      </w:r>
      <w:r w:rsidRPr="00C301D8">
        <w:t xml:space="preserve">wykonanie nawierzchni </w:t>
      </w:r>
      <w:r>
        <w:t>przepuszczalnych parkingu dla samochodów osobowych z płyt betonowych pod drogę manewrową  i krat z tworzywa sztucznego wypełnioną żwirem  pod miejsca postojowe wraz z niezbędna konstrukcją z podbudowy przepuszczalnej</w:t>
      </w:r>
    </w:p>
    <w:p w14:paraId="2A60BCF9" w14:textId="77777777" w:rsidR="004D22B7" w:rsidRDefault="004D22B7" w:rsidP="00E515DC">
      <w:pPr>
        <w:shd w:val="clear" w:color="auto" w:fill="FFFFFF"/>
        <w:autoSpaceDE w:val="0"/>
        <w:autoSpaceDN w:val="0"/>
        <w:adjustRightInd w:val="0"/>
        <w:spacing w:line="360" w:lineRule="auto"/>
        <w:jc w:val="both"/>
      </w:pPr>
      <w:r>
        <w:t xml:space="preserve">-wykonanie przepuszczalnych ciągów pieszych z mieszanki żwirowo piaskowej </w:t>
      </w:r>
    </w:p>
    <w:p w14:paraId="5C3E7120" w14:textId="77777777" w:rsidR="004D22B7" w:rsidRDefault="004D22B7" w:rsidP="00E515DC">
      <w:pPr>
        <w:shd w:val="clear" w:color="auto" w:fill="FFFFFF"/>
        <w:autoSpaceDE w:val="0"/>
        <w:autoSpaceDN w:val="0"/>
        <w:adjustRightInd w:val="0"/>
        <w:spacing w:line="360" w:lineRule="auto"/>
        <w:jc w:val="both"/>
      </w:pPr>
      <w:r>
        <w:t>-dawstwa i montaż małej architektury</w:t>
      </w:r>
    </w:p>
    <w:p w14:paraId="6286BC34" w14:textId="77777777" w:rsidR="004D22B7" w:rsidRDefault="004D22B7" w:rsidP="00E515DC">
      <w:pPr>
        <w:shd w:val="clear" w:color="auto" w:fill="FFFFFF"/>
        <w:autoSpaceDE w:val="0"/>
        <w:autoSpaceDN w:val="0"/>
        <w:adjustRightInd w:val="0"/>
        <w:spacing w:line="360" w:lineRule="auto"/>
        <w:jc w:val="both"/>
      </w:pPr>
      <w:r>
        <w:t xml:space="preserve">-montaż oznakowania pionowego  </w:t>
      </w:r>
    </w:p>
    <w:p w14:paraId="65EF0017" w14:textId="77777777" w:rsidR="004D22B7" w:rsidRDefault="004D22B7" w:rsidP="00E515DC">
      <w:pPr>
        <w:shd w:val="clear" w:color="auto" w:fill="FFFFFF"/>
        <w:autoSpaceDE w:val="0"/>
        <w:autoSpaceDN w:val="0"/>
        <w:adjustRightInd w:val="0"/>
        <w:spacing w:line="360" w:lineRule="auto"/>
        <w:jc w:val="both"/>
      </w:pPr>
      <w:r>
        <w:t xml:space="preserve">-wykonanie niecki retencyjnej </w:t>
      </w:r>
    </w:p>
    <w:p w14:paraId="1CE34D19" w14:textId="77777777" w:rsidR="004D22B7" w:rsidRDefault="004D22B7" w:rsidP="00E515DC">
      <w:pPr>
        <w:shd w:val="clear" w:color="auto" w:fill="FFFFFF"/>
        <w:autoSpaceDE w:val="0"/>
        <w:autoSpaceDN w:val="0"/>
        <w:adjustRightInd w:val="0"/>
        <w:spacing w:line="360" w:lineRule="auto"/>
        <w:jc w:val="both"/>
      </w:pPr>
      <w:r>
        <w:t xml:space="preserve">-wykonanie </w:t>
      </w:r>
      <w:proofErr w:type="spellStart"/>
      <w:r>
        <w:t>nasadzęń</w:t>
      </w:r>
      <w:proofErr w:type="spellEnd"/>
      <w:r>
        <w:t xml:space="preserve"> zieleni w postaci bylin i krzewów</w:t>
      </w:r>
    </w:p>
    <w:p w14:paraId="57116A48" w14:textId="77777777" w:rsidR="004D22B7" w:rsidRDefault="004D22B7" w:rsidP="00E515DC">
      <w:pPr>
        <w:shd w:val="clear" w:color="auto" w:fill="FFFFFF"/>
        <w:autoSpaceDE w:val="0"/>
        <w:autoSpaceDN w:val="0"/>
        <w:adjustRightInd w:val="0"/>
        <w:spacing w:line="360" w:lineRule="auto"/>
        <w:jc w:val="both"/>
      </w:pPr>
      <w:r>
        <w:t>-wykonanie trawników</w:t>
      </w:r>
    </w:p>
    <w:p w14:paraId="522740D2" w14:textId="77777777" w:rsidR="004D22B7" w:rsidRDefault="004D22B7" w:rsidP="00E515DC">
      <w:pPr>
        <w:shd w:val="clear" w:color="auto" w:fill="FFFFFF"/>
        <w:autoSpaceDE w:val="0"/>
        <w:autoSpaceDN w:val="0"/>
        <w:adjustRightInd w:val="0"/>
        <w:spacing w:line="360" w:lineRule="auto"/>
        <w:jc w:val="both"/>
      </w:pPr>
      <w:r>
        <w:t>-pielęgnacja istniejącego drzewostanu</w:t>
      </w:r>
    </w:p>
    <w:p w14:paraId="46EE8B03" w14:textId="77777777" w:rsidR="004D22B7" w:rsidRDefault="004D22B7" w:rsidP="00E515DC">
      <w:pPr>
        <w:shd w:val="clear" w:color="auto" w:fill="FFFFFF"/>
        <w:autoSpaceDE w:val="0"/>
        <w:autoSpaceDN w:val="0"/>
        <w:adjustRightInd w:val="0"/>
        <w:spacing w:line="360" w:lineRule="auto"/>
        <w:jc w:val="both"/>
      </w:pPr>
      <w:r>
        <w:t xml:space="preserve">-zabezpieczanie istniejącej infrastruktury podziemnej </w:t>
      </w:r>
    </w:p>
    <w:p w14:paraId="68855A2B" w14:textId="769811A9" w:rsidR="004D22B7" w:rsidRDefault="004D22B7" w:rsidP="00E515DC">
      <w:pPr>
        <w:shd w:val="clear" w:color="auto" w:fill="FFFFFF"/>
        <w:autoSpaceDE w:val="0"/>
        <w:autoSpaceDN w:val="0"/>
        <w:adjustRightInd w:val="0"/>
        <w:spacing w:line="360" w:lineRule="auto"/>
        <w:jc w:val="both"/>
      </w:pPr>
      <w:r w:rsidRPr="00C301D8">
        <w:t xml:space="preserve">Pozostałe </w:t>
      </w:r>
      <w:r>
        <w:t xml:space="preserve">szczegółowe </w:t>
      </w:r>
      <w:r w:rsidRPr="00C301D8">
        <w:t>dane techniczne</w:t>
      </w:r>
      <w:r>
        <w:t>,</w:t>
      </w:r>
      <w:r w:rsidRPr="00C301D8">
        <w:t xml:space="preserve"> </w:t>
      </w:r>
      <w:r>
        <w:t xml:space="preserve">wymagania i parametry </w:t>
      </w:r>
      <w:r w:rsidRPr="00C301D8">
        <w:t xml:space="preserve">według </w:t>
      </w:r>
      <w:r>
        <w:t>dokumentacji technicznej</w:t>
      </w:r>
      <w:r w:rsidRPr="00C301D8">
        <w:t>.</w:t>
      </w:r>
      <w:r>
        <w:t xml:space="preserve"> </w:t>
      </w:r>
    </w:p>
    <w:p w14:paraId="0C231F21" w14:textId="47D8C9CC" w:rsidR="00262467" w:rsidRDefault="006F5A41" w:rsidP="00E515DC">
      <w:pPr>
        <w:shd w:val="clear" w:color="auto" w:fill="FFFFFF"/>
        <w:autoSpaceDE w:val="0"/>
        <w:autoSpaceDN w:val="0"/>
        <w:adjustRightInd w:val="0"/>
        <w:spacing w:line="360" w:lineRule="auto"/>
        <w:jc w:val="both"/>
      </w:pPr>
      <w:r>
        <w:rPr>
          <w:b/>
        </w:rPr>
        <w:t xml:space="preserve">Zadanie D: Pielęgnacja </w:t>
      </w:r>
      <w:r w:rsidR="00381C25">
        <w:rPr>
          <w:b/>
        </w:rPr>
        <w:t xml:space="preserve">zieleni </w:t>
      </w:r>
      <w:r w:rsidR="00262467">
        <w:t>- pielęgnacja w okresie 24 miesięcy od dnia odbioru końcowego</w:t>
      </w:r>
      <w:r w:rsidR="00A478A2">
        <w:t xml:space="preserve"> </w:t>
      </w:r>
      <w:r w:rsidR="00381C25">
        <w:t xml:space="preserve">wykonanych </w:t>
      </w:r>
      <w:proofErr w:type="spellStart"/>
      <w:r w:rsidR="00A478A2">
        <w:t>nasadzeń</w:t>
      </w:r>
      <w:proofErr w:type="spellEnd"/>
      <w:r w:rsidR="00A478A2">
        <w:t xml:space="preserve"> zielni </w:t>
      </w:r>
      <w:r w:rsidR="00262467">
        <w:t xml:space="preserve"> </w:t>
      </w:r>
      <w:r w:rsidR="00381C25">
        <w:t>w</w:t>
      </w:r>
      <w:r w:rsidR="00A478A2">
        <w:t xml:space="preserve"> lokalizacjach:</w:t>
      </w:r>
    </w:p>
    <w:p w14:paraId="591BDF97" w14:textId="78801678" w:rsidR="00A478A2" w:rsidRDefault="00381C25" w:rsidP="00E515DC">
      <w:pPr>
        <w:shd w:val="clear" w:color="auto" w:fill="FFFFFF"/>
        <w:autoSpaceDE w:val="0"/>
        <w:autoSpaceDN w:val="0"/>
        <w:adjustRightInd w:val="0"/>
        <w:spacing w:line="360" w:lineRule="auto"/>
        <w:ind w:left="993"/>
        <w:jc w:val="both"/>
      </w:pPr>
      <w:r>
        <w:t>1. S</w:t>
      </w:r>
      <w:r w:rsidR="00A478A2">
        <w:t>kwer przy ul. Generała Bołtucia</w:t>
      </w:r>
    </w:p>
    <w:p w14:paraId="092C052C" w14:textId="77777777" w:rsidR="00E515DC" w:rsidRDefault="00381C25" w:rsidP="00E515DC">
      <w:pPr>
        <w:shd w:val="clear" w:color="auto" w:fill="FFFFFF"/>
        <w:autoSpaceDE w:val="0"/>
        <w:autoSpaceDN w:val="0"/>
        <w:adjustRightInd w:val="0"/>
        <w:spacing w:line="360" w:lineRule="auto"/>
        <w:ind w:left="993"/>
        <w:jc w:val="both"/>
      </w:pPr>
      <w:r>
        <w:t xml:space="preserve">2. Parking przy ul. Wioślarskiej </w:t>
      </w:r>
    </w:p>
    <w:p w14:paraId="4C89E340" w14:textId="350D7D7A" w:rsidR="00381C25" w:rsidRDefault="0037774F" w:rsidP="00E515DC">
      <w:pPr>
        <w:shd w:val="clear" w:color="auto" w:fill="FFFFFF"/>
        <w:autoSpaceDE w:val="0"/>
        <w:autoSpaceDN w:val="0"/>
        <w:adjustRightInd w:val="0"/>
        <w:spacing w:line="360" w:lineRule="auto"/>
        <w:ind w:firstLine="851"/>
        <w:jc w:val="both"/>
      </w:pPr>
      <w:r>
        <w:t xml:space="preserve">   </w:t>
      </w:r>
      <w:r w:rsidR="00E515DC">
        <w:t xml:space="preserve">3. </w:t>
      </w:r>
      <w:r w:rsidR="00381C25">
        <w:t xml:space="preserve">Parking przy ul. bł. Kardynała Wyszyńskiego </w:t>
      </w:r>
    </w:p>
    <w:p w14:paraId="1BA4E24A" w14:textId="067D8659" w:rsidR="0037774F" w:rsidRDefault="0037774F" w:rsidP="0037774F">
      <w:pPr>
        <w:shd w:val="clear" w:color="auto" w:fill="FFFFFF"/>
        <w:autoSpaceDE w:val="0"/>
        <w:autoSpaceDN w:val="0"/>
        <w:adjustRightInd w:val="0"/>
        <w:spacing w:line="360" w:lineRule="auto"/>
        <w:jc w:val="both"/>
      </w:pPr>
      <w:r>
        <w:t xml:space="preserve">Zakres pielęgnacji obejmuje niezbędne czynności </w:t>
      </w:r>
      <w:r w:rsidRPr="0037774F">
        <w:t>mając</w:t>
      </w:r>
      <w:r>
        <w:t xml:space="preserve">e </w:t>
      </w:r>
      <w:r w:rsidRPr="0037774F">
        <w:t>na celu utrzymanie roślin</w:t>
      </w:r>
      <w:r>
        <w:t xml:space="preserve"> nasadzony</w:t>
      </w:r>
      <w:r w:rsidR="00914BD4">
        <w:t>ch</w:t>
      </w:r>
      <w:r>
        <w:t xml:space="preserve"> w</w:t>
      </w:r>
      <w:r w:rsidR="00914BD4">
        <w:t xml:space="preserve"> ramach </w:t>
      </w:r>
      <w:r>
        <w:t>zada</w:t>
      </w:r>
      <w:r w:rsidR="00914BD4">
        <w:t>ń</w:t>
      </w:r>
      <w:r>
        <w:t xml:space="preserve"> A,B,C</w:t>
      </w:r>
      <w:r w:rsidRPr="0037774F">
        <w:t xml:space="preserve"> w dobrej kondycji</w:t>
      </w:r>
      <w:r w:rsidR="00115B7A">
        <w:t xml:space="preserve"> </w:t>
      </w:r>
      <w:r w:rsidR="00887BE3">
        <w:t xml:space="preserve">umożlwiające aklimatyzacje </w:t>
      </w:r>
      <w:r w:rsidR="00887BE3">
        <w:lastRenderedPageBreak/>
        <w:t xml:space="preserve">wegetacyjną </w:t>
      </w:r>
      <w:r w:rsidRPr="0037774F">
        <w:t>oraz estetyczny</w:t>
      </w:r>
      <w:r>
        <w:t>m</w:t>
      </w:r>
      <w:r w:rsidRPr="0037774F">
        <w:t xml:space="preserve"> wygląd</w:t>
      </w:r>
      <w:r>
        <w:t>zie w okresie 24 miesięcy</w:t>
      </w:r>
      <w:r w:rsidRPr="0037774F">
        <w:t>.</w:t>
      </w:r>
      <w:r w:rsidR="00914BD4">
        <w:t xml:space="preserve"> Zakres prac winien uwzględniać okresy wegetacyjne: </w:t>
      </w:r>
      <w:r w:rsidRPr="0037774F">
        <w:t xml:space="preserve"> </w:t>
      </w:r>
    </w:p>
    <w:p w14:paraId="7E9C84B0" w14:textId="661C9D6E" w:rsidR="00914BD4" w:rsidRDefault="00914BD4" w:rsidP="00914BD4">
      <w:pPr>
        <w:shd w:val="clear" w:color="auto" w:fill="FFFFFF"/>
        <w:autoSpaceDE w:val="0"/>
        <w:autoSpaceDN w:val="0"/>
        <w:adjustRightInd w:val="0"/>
        <w:spacing w:line="360" w:lineRule="auto"/>
        <w:jc w:val="both"/>
      </w:pPr>
      <w:r>
        <w:rPr>
          <w:b/>
          <w:bCs/>
        </w:rPr>
        <w:t>-</w:t>
      </w:r>
      <w:r w:rsidR="00A3061D">
        <w:rPr>
          <w:b/>
          <w:bCs/>
        </w:rPr>
        <w:t xml:space="preserve"> </w:t>
      </w:r>
      <w:r w:rsidRPr="00914BD4">
        <w:rPr>
          <w:b/>
          <w:bCs/>
        </w:rPr>
        <w:t>Wiosna</w:t>
      </w:r>
      <w:r w:rsidRPr="00914BD4">
        <w:t xml:space="preserve">: </w:t>
      </w:r>
      <w:r>
        <w:t xml:space="preserve">niezbędne </w:t>
      </w:r>
      <w:r w:rsidRPr="00914BD4">
        <w:t xml:space="preserve">nawożenie </w:t>
      </w:r>
      <w:r>
        <w:t>i zabiegi agrotechniczne, podlewanie</w:t>
      </w:r>
    </w:p>
    <w:p w14:paraId="78F73130" w14:textId="5E39642F" w:rsidR="00914BD4" w:rsidRPr="00914BD4" w:rsidRDefault="00914BD4" w:rsidP="00914BD4">
      <w:pPr>
        <w:shd w:val="clear" w:color="auto" w:fill="FFFFFF"/>
        <w:autoSpaceDE w:val="0"/>
        <w:autoSpaceDN w:val="0"/>
        <w:adjustRightInd w:val="0"/>
        <w:spacing w:line="360" w:lineRule="auto"/>
        <w:jc w:val="both"/>
      </w:pPr>
      <w:r>
        <w:t>-</w:t>
      </w:r>
      <w:r w:rsidRPr="00914BD4">
        <w:t xml:space="preserve"> </w:t>
      </w:r>
      <w:r w:rsidRPr="00914BD4">
        <w:rPr>
          <w:b/>
          <w:bCs/>
        </w:rPr>
        <w:t>Lato</w:t>
      </w:r>
      <w:r w:rsidRPr="00914BD4">
        <w:t>: regularne podlewanie zapewniające</w:t>
      </w:r>
      <w:r>
        <w:t xml:space="preserve"> utrzymanie wilgoci zapobiegające zamieraniu roślin, ewentualna walka z szkodnikami</w:t>
      </w:r>
    </w:p>
    <w:p w14:paraId="3E26E77D" w14:textId="0EC2DA8D" w:rsidR="00914BD4" w:rsidRPr="00914BD4" w:rsidRDefault="00914BD4" w:rsidP="00914BD4">
      <w:pPr>
        <w:shd w:val="clear" w:color="auto" w:fill="FFFFFF"/>
        <w:autoSpaceDE w:val="0"/>
        <w:autoSpaceDN w:val="0"/>
        <w:adjustRightInd w:val="0"/>
        <w:spacing w:line="360" w:lineRule="auto"/>
        <w:jc w:val="both"/>
      </w:pPr>
      <w:r>
        <w:t>-</w:t>
      </w:r>
      <w:r w:rsidRPr="00914BD4">
        <w:t xml:space="preserve"> </w:t>
      </w:r>
      <w:r w:rsidRPr="00914BD4">
        <w:rPr>
          <w:b/>
          <w:bCs/>
        </w:rPr>
        <w:t>Jesień</w:t>
      </w:r>
      <w:r w:rsidRPr="00914BD4">
        <w:t xml:space="preserve">: </w:t>
      </w:r>
      <w:r>
        <w:t xml:space="preserve">usuwanie obumarłych części roślin </w:t>
      </w:r>
      <w:r w:rsidRPr="00914BD4">
        <w:t>i przygotowaniu roślin do mrozów</w:t>
      </w:r>
      <w:r>
        <w:t>, podlewanie w razie długotrwałych braków opadów atmosferycznych</w:t>
      </w:r>
      <w:r w:rsidRPr="00914BD4">
        <w:t>.</w:t>
      </w:r>
    </w:p>
    <w:p w14:paraId="0791B487" w14:textId="1DEBCEA8" w:rsidR="0037774F" w:rsidRDefault="00914BD4" w:rsidP="00914BD4">
      <w:pPr>
        <w:shd w:val="clear" w:color="auto" w:fill="FFFFFF"/>
        <w:autoSpaceDE w:val="0"/>
        <w:autoSpaceDN w:val="0"/>
        <w:adjustRightInd w:val="0"/>
        <w:spacing w:line="360" w:lineRule="auto"/>
        <w:jc w:val="both"/>
      </w:pPr>
      <w:r>
        <w:rPr>
          <w:b/>
          <w:bCs/>
        </w:rPr>
        <w:t>-</w:t>
      </w:r>
      <w:r w:rsidRPr="00914BD4">
        <w:rPr>
          <w:b/>
          <w:bCs/>
        </w:rPr>
        <w:t>Zima</w:t>
      </w:r>
      <w:r w:rsidRPr="00914BD4">
        <w:t>: Zabezpieczanie wrażliwych gatunków</w:t>
      </w:r>
      <w:r>
        <w:t xml:space="preserve"> jeżeli występują </w:t>
      </w:r>
      <w:r w:rsidRPr="00914BD4">
        <w:t xml:space="preserve"> </w:t>
      </w:r>
      <w:r w:rsidR="00852044" w:rsidRPr="00914BD4">
        <w:t>geowłókniną</w:t>
      </w:r>
      <w:r w:rsidRPr="00914BD4">
        <w:t xml:space="preserve"> lub słomą</w:t>
      </w:r>
      <w:r w:rsidR="000B5A24">
        <w:t>.</w:t>
      </w:r>
    </w:p>
    <w:p w14:paraId="6CF2C841" w14:textId="77777777" w:rsidR="000B5A24" w:rsidRDefault="000B5A24" w:rsidP="00914BD4">
      <w:pPr>
        <w:shd w:val="clear" w:color="auto" w:fill="FFFFFF"/>
        <w:autoSpaceDE w:val="0"/>
        <w:autoSpaceDN w:val="0"/>
        <w:adjustRightInd w:val="0"/>
        <w:spacing w:line="360" w:lineRule="auto"/>
        <w:jc w:val="both"/>
      </w:pPr>
    </w:p>
    <w:p w14:paraId="462C67FA" w14:textId="77777777" w:rsidR="00E515DC" w:rsidRDefault="00E515DC" w:rsidP="00966546">
      <w:pPr>
        <w:pStyle w:val="Akapitzlist"/>
        <w:numPr>
          <w:ilvl w:val="0"/>
          <w:numId w:val="27"/>
        </w:numPr>
        <w:tabs>
          <w:tab w:val="clear" w:pos="720"/>
          <w:tab w:val="num" w:pos="567"/>
        </w:tabs>
        <w:spacing w:line="360" w:lineRule="auto"/>
        <w:ind w:left="284" w:hanging="284"/>
        <w:jc w:val="both"/>
      </w:pPr>
      <w:r w:rsidRPr="007B62CF">
        <w:t xml:space="preserve">Szczegółowy zakres robót oraz ich wymogi jakościowe określają: dokumentacja  techniczna </w:t>
      </w:r>
      <w:proofErr w:type="spellStart"/>
      <w:r w:rsidRPr="007B62CF">
        <w:t>tj</w:t>
      </w:r>
      <w:proofErr w:type="spellEnd"/>
      <w:r w:rsidRPr="007B62CF">
        <w:t>:  Projekt budowlany, Projekt wykonawczy, Specyfikacje techniczne wykonania i odbioru robót, Przedmiar robót, wyjaśnienia i odpowiedzi do SWZ udzielne w trakcie postępowania  oraz wszelkie dokumenty, uzgodnienia i decyzje organów wydane w tarcie uzyskiwania zgód niezbędnych do prawidłowego wykonania zadania inwestycyjnego</w:t>
      </w:r>
      <w:r>
        <w:t xml:space="preserve">.  </w:t>
      </w:r>
    </w:p>
    <w:p w14:paraId="632D46B3" w14:textId="77777777" w:rsidR="00E515DC" w:rsidRDefault="00BA64C7" w:rsidP="00966546">
      <w:pPr>
        <w:pStyle w:val="Akapitzlist"/>
        <w:numPr>
          <w:ilvl w:val="0"/>
          <w:numId w:val="27"/>
        </w:numPr>
        <w:tabs>
          <w:tab w:val="clear" w:pos="720"/>
          <w:tab w:val="num" w:pos="567"/>
        </w:tabs>
        <w:spacing w:line="360" w:lineRule="auto"/>
        <w:ind w:left="284" w:hanging="284"/>
        <w:jc w:val="both"/>
      </w:pPr>
      <w:r w:rsidRPr="007B62CF">
        <w:t>Przedmiot umowy, o którym mowa w ust. 1 obejmuje wykonanie robót budowlanych</w:t>
      </w:r>
      <w:r w:rsidR="00E515DC">
        <w:t xml:space="preserve"> </w:t>
      </w:r>
      <w:r w:rsidRPr="007B62CF">
        <w:t xml:space="preserve">w rozumieniu Ustawy – Prawo budowlane w sposób umożliwiający prawidłową eksploatację, zgodnie z celem, któremu dzieło ma służyć. </w:t>
      </w:r>
    </w:p>
    <w:p w14:paraId="0365C46E" w14:textId="77777777" w:rsidR="00E515DC" w:rsidRDefault="007A5736" w:rsidP="00966546">
      <w:pPr>
        <w:pStyle w:val="Akapitzlist"/>
        <w:widowControl w:val="0"/>
        <w:numPr>
          <w:ilvl w:val="0"/>
          <w:numId w:val="27"/>
        </w:numPr>
        <w:tabs>
          <w:tab w:val="clear" w:pos="720"/>
          <w:tab w:val="num" w:pos="284"/>
          <w:tab w:val="num" w:pos="2340"/>
        </w:tabs>
        <w:overflowPunct w:val="0"/>
        <w:autoSpaceDE w:val="0"/>
        <w:autoSpaceDN w:val="0"/>
        <w:adjustRightInd w:val="0"/>
        <w:spacing w:line="360" w:lineRule="auto"/>
        <w:ind w:left="284" w:right="74" w:hanging="284"/>
        <w:jc w:val="both"/>
      </w:pPr>
      <w:r w:rsidRPr="00E515DC">
        <w:t>Wykonawca</w:t>
      </w:r>
      <w:r w:rsidRPr="007B62CF">
        <w:t xml:space="preserve"> będzie realizował przedmiot umowy na warunkach określonych w</w:t>
      </w:r>
      <w:r w:rsidR="00046C0B">
        <w:t xml:space="preserve"> </w:t>
      </w:r>
      <w:r w:rsidRPr="007B62CF">
        <w:t>Specyfikacji Warunków Zamówienia,</w:t>
      </w:r>
      <w:r w:rsidR="008653C3" w:rsidRPr="007B62CF">
        <w:t xml:space="preserve"> </w:t>
      </w:r>
      <w:r w:rsidRPr="007B62CF">
        <w:t xml:space="preserve">zgodnie z </w:t>
      </w:r>
      <w:r w:rsidR="0063122F" w:rsidRPr="007B62CF">
        <w:t>Dokumentacją techniczną</w:t>
      </w:r>
      <w:r w:rsidRPr="007B62CF">
        <w:t>, pisemnymi uzgodnieniami między stronami umowy, zgodnie z umową, zasadami wiedzy technicznej, poleceniami nadzoru inwestorskiego i autorskiego, zgodnie z prawem budowlanym i innymi obowiązującymi przepisami, w szczególności przepisami BHP, przeciwpożarowymi, sanitarnymi, ochrony środowiska.</w:t>
      </w:r>
      <w:r w:rsidR="00496D75" w:rsidRPr="007B62CF">
        <w:t xml:space="preserve"> </w:t>
      </w:r>
    </w:p>
    <w:p w14:paraId="26F6D9B2" w14:textId="15926B05" w:rsidR="004D22B7" w:rsidRPr="00E515DC" w:rsidRDefault="008653C3" w:rsidP="00966546">
      <w:pPr>
        <w:pStyle w:val="Akapitzlist"/>
        <w:widowControl w:val="0"/>
        <w:numPr>
          <w:ilvl w:val="0"/>
          <w:numId w:val="27"/>
        </w:numPr>
        <w:tabs>
          <w:tab w:val="clear" w:pos="720"/>
          <w:tab w:val="num" w:pos="284"/>
          <w:tab w:val="num" w:pos="2340"/>
        </w:tabs>
        <w:overflowPunct w:val="0"/>
        <w:autoSpaceDE w:val="0"/>
        <w:autoSpaceDN w:val="0"/>
        <w:adjustRightInd w:val="0"/>
        <w:spacing w:line="360" w:lineRule="auto"/>
        <w:ind w:left="284" w:right="74" w:hanging="284"/>
        <w:jc w:val="both"/>
      </w:pPr>
      <w:r w:rsidRPr="00DB4A41">
        <w:t>Podstawą do wyceny i realizacji robót jest dokumentacja projektowa, specyfikacje</w:t>
      </w:r>
      <w:r w:rsidR="00046C0B">
        <w:t xml:space="preserve"> </w:t>
      </w:r>
      <w:r w:rsidRPr="00DB4A41">
        <w:t>techniczne, OPZ oraz SWZ.</w:t>
      </w:r>
      <w:r w:rsidR="009C0BB4" w:rsidRPr="00DB4A41">
        <w:t xml:space="preserve"> Przedmiary robót ma charakter pomocniczy.</w:t>
      </w:r>
      <w:r w:rsidR="004D22B7">
        <w:t xml:space="preserve"> </w:t>
      </w:r>
      <w:r w:rsidR="00E515DC">
        <w:t xml:space="preserve"> </w:t>
      </w:r>
    </w:p>
    <w:p w14:paraId="19707DEF" w14:textId="3102ED1A" w:rsidR="004D22B7" w:rsidRPr="00E515DC" w:rsidRDefault="007A5736" w:rsidP="00966546">
      <w:pPr>
        <w:pStyle w:val="NormalnyWeb"/>
        <w:widowControl w:val="0"/>
        <w:numPr>
          <w:ilvl w:val="0"/>
          <w:numId w:val="27"/>
        </w:numPr>
        <w:tabs>
          <w:tab w:val="clear" w:pos="720"/>
          <w:tab w:val="num" w:pos="426"/>
          <w:tab w:val="num" w:pos="2340"/>
        </w:tabs>
        <w:overflowPunct w:val="0"/>
        <w:autoSpaceDE w:val="0"/>
        <w:autoSpaceDN w:val="0"/>
        <w:adjustRightInd w:val="0"/>
        <w:spacing w:before="0" w:beforeAutospacing="0" w:after="0" w:afterAutospacing="0" w:line="360" w:lineRule="auto"/>
        <w:ind w:left="284" w:right="74"/>
        <w:jc w:val="both"/>
      </w:pPr>
      <w:r w:rsidRPr="004D22B7">
        <w:rPr>
          <w:b/>
        </w:rPr>
        <w:t>Wykonawca</w:t>
      </w:r>
      <w:r w:rsidRPr="007B62CF">
        <w:t xml:space="preserve"> oświadcza, że przed podpisaniem umowy przeanalizował</w:t>
      </w:r>
      <w:r w:rsidR="008139C1" w:rsidRPr="007B62CF">
        <w:t>,</w:t>
      </w:r>
      <w:r w:rsidRPr="007B62CF">
        <w:t xml:space="preserve">  dokumentację </w:t>
      </w:r>
      <w:r w:rsidR="00496D75" w:rsidRPr="007B62CF">
        <w:t>techniczną</w:t>
      </w:r>
      <w:r w:rsidRPr="007B62CF">
        <w:t xml:space="preserve"> oraz warunki wykonania robót określone w specyfikacji warunków zamówienia, dokonał potrzebnych mu pomiarów i badań, jak również uzyskał wszystkie niezbędne</w:t>
      </w:r>
      <w:r w:rsidR="00046C0B">
        <w:t xml:space="preserve"> </w:t>
      </w:r>
      <w:r w:rsidRPr="007B62CF">
        <w:t xml:space="preserve">informacje, które są konieczne do </w:t>
      </w:r>
      <w:r w:rsidR="00496D75" w:rsidRPr="007B62CF">
        <w:t xml:space="preserve">prawidłowej </w:t>
      </w:r>
      <w:r w:rsidRPr="007B62CF">
        <w:t>realizacji</w:t>
      </w:r>
      <w:r w:rsidRPr="004D22B7">
        <w:rPr>
          <w:b/>
          <w:bCs/>
        </w:rPr>
        <w:t xml:space="preserve"> </w:t>
      </w:r>
      <w:r w:rsidRPr="007B62CF">
        <w:t>niniejszej umowy.</w:t>
      </w:r>
    </w:p>
    <w:p w14:paraId="7930C4E8" w14:textId="584EC7F3" w:rsidR="007A5736" w:rsidRPr="007B62CF" w:rsidRDefault="007A5736" w:rsidP="00966546">
      <w:pPr>
        <w:pStyle w:val="NormalnyWeb"/>
        <w:widowControl w:val="0"/>
        <w:numPr>
          <w:ilvl w:val="0"/>
          <w:numId w:val="27"/>
        </w:numPr>
        <w:tabs>
          <w:tab w:val="clear" w:pos="720"/>
          <w:tab w:val="num" w:pos="426"/>
        </w:tabs>
        <w:overflowPunct w:val="0"/>
        <w:autoSpaceDE w:val="0"/>
        <w:autoSpaceDN w:val="0"/>
        <w:adjustRightInd w:val="0"/>
        <w:spacing w:before="0" w:beforeAutospacing="0" w:after="0" w:afterAutospacing="0" w:line="360" w:lineRule="auto"/>
        <w:ind w:left="284" w:right="74"/>
        <w:jc w:val="both"/>
      </w:pPr>
      <w:r w:rsidRPr="004D22B7">
        <w:rPr>
          <w:b/>
        </w:rPr>
        <w:t>Wykonawca</w:t>
      </w:r>
      <w:r w:rsidRPr="007B62CF">
        <w:t xml:space="preserve"> oświadcza, że przed podpisaniem umowy uzyskał wszystkie niezbędne informacje dotyczące:</w:t>
      </w:r>
    </w:p>
    <w:p w14:paraId="5EFEE9DF" w14:textId="710D0540" w:rsidR="007A5736" w:rsidRPr="007B62CF" w:rsidRDefault="007A5736" w:rsidP="00966546">
      <w:pPr>
        <w:numPr>
          <w:ilvl w:val="0"/>
          <w:numId w:val="22"/>
        </w:numPr>
        <w:spacing w:line="360" w:lineRule="auto"/>
        <w:ind w:left="993" w:right="74" w:hanging="357"/>
        <w:jc w:val="both"/>
      </w:pPr>
      <w:r w:rsidRPr="007B62CF">
        <w:lastRenderedPageBreak/>
        <w:t>warunków i możliwości urządzenia zaplecza technicznego i zasilenia go w niezbędne media,</w:t>
      </w:r>
      <w:r w:rsidR="00D31942" w:rsidRPr="007B62CF">
        <w:t xml:space="preserve"> </w:t>
      </w:r>
    </w:p>
    <w:p w14:paraId="745EF7EF" w14:textId="77777777" w:rsidR="007A5736" w:rsidRPr="007B62CF" w:rsidRDefault="007A5736" w:rsidP="00966546">
      <w:pPr>
        <w:numPr>
          <w:ilvl w:val="0"/>
          <w:numId w:val="22"/>
        </w:numPr>
        <w:spacing w:line="360" w:lineRule="auto"/>
        <w:ind w:left="993" w:right="74" w:hanging="357"/>
        <w:jc w:val="both"/>
      </w:pPr>
      <w:r w:rsidRPr="007B62CF">
        <w:t>występowania urządzeń i elementów wymagających demontażu na czas robót i ponownego ich montażu jeżeli nie podlegają wymianie na nowe,</w:t>
      </w:r>
    </w:p>
    <w:p w14:paraId="7A5A898D" w14:textId="77777777" w:rsidR="007A5736" w:rsidRPr="007B62CF" w:rsidRDefault="007A5736" w:rsidP="00966546">
      <w:pPr>
        <w:numPr>
          <w:ilvl w:val="0"/>
          <w:numId w:val="22"/>
        </w:numPr>
        <w:spacing w:line="360" w:lineRule="auto"/>
        <w:ind w:left="993" w:right="74" w:hanging="357"/>
        <w:jc w:val="both"/>
      </w:pPr>
      <w:r w:rsidRPr="007B62CF">
        <w:t>stanu i systemu dróg dojazdowych,</w:t>
      </w:r>
    </w:p>
    <w:p w14:paraId="7E5BDEA1" w14:textId="77777777" w:rsidR="007A5736" w:rsidRPr="007B62CF" w:rsidRDefault="007A5736" w:rsidP="00966546">
      <w:pPr>
        <w:numPr>
          <w:ilvl w:val="0"/>
          <w:numId w:val="22"/>
        </w:numPr>
        <w:spacing w:line="360" w:lineRule="auto"/>
        <w:ind w:left="993" w:right="74" w:hanging="357"/>
        <w:jc w:val="both"/>
      </w:pPr>
      <w:r w:rsidRPr="007B62CF">
        <w:t>zapewnienie dojazdu do placu budowy w trakcie wykonywania robót,</w:t>
      </w:r>
    </w:p>
    <w:p w14:paraId="13D043D1" w14:textId="60E4EF55" w:rsidR="00DB3432" w:rsidRPr="007B62CF" w:rsidRDefault="007A5736" w:rsidP="00966546">
      <w:pPr>
        <w:numPr>
          <w:ilvl w:val="0"/>
          <w:numId w:val="22"/>
        </w:numPr>
        <w:spacing w:line="360" w:lineRule="auto"/>
        <w:ind w:left="993" w:right="74" w:hanging="357"/>
        <w:jc w:val="both"/>
      </w:pPr>
      <w:r w:rsidRPr="007B62CF">
        <w:t>innych danych niezbędnych do wykonania robót i mogących mieć wpływ na ryzyko i koszty realizacji umowy.</w:t>
      </w:r>
    </w:p>
    <w:p w14:paraId="24D5CCC6" w14:textId="0F0C35C0" w:rsidR="007A5736" w:rsidRPr="007B62CF" w:rsidRDefault="007A5736" w:rsidP="00966546">
      <w:pPr>
        <w:pStyle w:val="Akapitzlist"/>
        <w:numPr>
          <w:ilvl w:val="0"/>
          <w:numId w:val="28"/>
        </w:numPr>
        <w:spacing w:line="360" w:lineRule="auto"/>
        <w:ind w:left="284" w:right="74"/>
        <w:jc w:val="both"/>
      </w:pPr>
      <w:r w:rsidRPr="00E515DC">
        <w:rPr>
          <w:b/>
        </w:rPr>
        <w:t>Wykonawca</w:t>
      </w:r>
      <w:r w:rsidRPr="007B62CF">
        <w:t xml:space="preserve"> oświadcza, że wszystkie wymienione wyżej okoliczności uwzględnił w cenie swojej oferty.</w:t>
      </w:r>
    </w:p>
    <w:bookmarkEnd w:id="2"/>
    <w:p w14:paraId="3F6C8468" w14:textId="3B0F9F0C" w:rsidR="007A5736" w:rsidRPr="007B62CF" w:rsidRDefault="007A5736" w:rsidP="009C0BB4">
      <w:pPr>
        <w:ind w:left="357" w:right="74"/>
      </w:pPr>
      <w:r w:rsidRPr="007B62CF">
        <w:t xml:space="preserve">                                                             </w:t>
      </w:r>
      <w:r w:rsidRPr="007B62CF">
        <w:sym w:font="Times New Roman" w:char="00A7"/>
      </w:r>
      <w:r w:rsidRPr="007B62CF">
        <w:t xml:space="preserve"> 2</w:t>
      </w:r>
    </w:p>
    <w:p w14:paraId="41204D38" w14:textId="77777777" w:rsidR="007A5736" w:rsidRPr="007B62CF" w:rsidRDefault="007A5736" w:rsidP="007A5736">
      <w:pPr>
        <w:spacing w:before="120"/>
        <w:ind w:right="74"/>
        <w:rPr>
          <w:b/>
        </w:rPr>
      </w:pPr>
      <w:r w:rsidRPr="007B62CF">
        <w:rPr>
          <w:b/>
        </w:rPr>
        <w:t>Zmiany zakresu robót.</w:t>
      </w:r>
    </w:p>
    <w:p w14:paraId="0F3F231B" w14:textId="567CC7C1" w:rsidR="007A5736" w:rsidRPr="007B62CF" w:rsidRDefault="007A5736" w:rsidP="007A5736">
      <w:pPr>
        <w:spacing w:before="120"/>
        <w:ind w:right="74"/>
        <w:jc w:val="both"/>
      </w:pPr>
      <w:r w:rsidRPr="007B62CF">
        <w:t xml:space="preserve">W uzasadnionych przypadkach,  </w:t>
      </w:r>
      <w:r w:rsidRPr="007B62CF">
        <w:rPr>
          <w:b/>
        </w:rPr>
        <w:t>Zamawiający</w:t>
      </w:r>
      <w:r w:rsidRPr="007B62CF">
        <w:t xml:space="preserve"> może wprowadzić zmiany w stosunku do dokumentacji </w:t>
      </w:r>
      <w:r w:rsidR="00496D75" w:rsidRPr="007B62CF">
        <w:t xml:space="preserve">technicznej </w:t>
      </w:r>
      <w:r w:rsidRPr="007B62CF">
        <w:t>na poniższych zasadach:</w:t>
      </w:r>
    </w:p>
    <w:p w14:paraId="70338BCA" w14:textId="51DBA5E5" w:rsidR="007D757C" w:rsidRPr="007B62CF" w:rsidRDefault="007A5736" w:rsidP="007D757C">
      <w:pPr>
        <w:numPr>
          <w:ilvl w:val="1"/>
          <w:numId w:val="1"/>
        </w:numPr>
        <w:tabs>
          <w:tab w:val="num" w:pos="284"/>
        </w:tabs>
        <w:spacing w:before="120"/>
        <w:ind w:left="284" w:right="74" w:hanging="284"/>
        <w:jc w:val="both"/>
      </w:pPr>
      <w:r w:rsidRPr="007B62CF">
        <w:t xml:space="preserve">W przypadku, w którym zdaniem </w:t>
      </w:r>
      <w:r w:rsidRPr="007B62CF">
        <w:rPr>
          <w:b/>
        </w:rPr>
        <w:t>Zamawiającego</w:t>
      </w:r>
      <w:r w:rsidRPr="007B62CF">
        <w:t xml:space="preserve"> zajdzie potrzeba wprowadzenia zmiany w stosunku do dokumentacji technicznej, która nie została przewidziana w umowie i Specyfikacji Warunków Zamówienia, </w:t>
      </w:r>
      <w:r w:rsidRPr="007B62CF">
        <w:rPr>
          <w:b/>
        </w:rPr>
        <w:t>Zamawiający</w:t>
      </w:r>
      <w:r w:rsidRPr="007B62CF">
        <w:t xml:space="preserve"> sporządzi protokół konieczności, a następnie dostarczy dokumentację </w:t>
      </w:r>
      <w:r w:rsidR="00496D75" w:rsidRPr="007B62CF">
        <w:t xml:space="preserve">techniczną </w:t>
      </w:r>
      <w:r w:rsidRPr="007B62CF">
        <w:t>na te roboty wraz ze zleceniem ich wykonania. Gdy ww. zmiany spowodują wzrost kosztów inwestycji, traktowane one będą jako roboty uzupełniające albo dodatkowe i zostaną zlecone w trybie wynikającym z ustawy Prawo zamówień publicznych.</w:t>
      </w:r>
    </w:p>
    <w:p w14:paraId="415F112D" w14:textId="477237FB" w:rsidR="007A5736" w:rsidRPr="007B62CF" w:rsidRDefault="007A5736" w:rsidP="007A5736">
      <w:pPr>
        <w:numPr>
          <w:ilvl w:val="1"/>
          <w:numId w:val="1"/>
        </w:numPr>
        <w:tabs>
          <w:tab w:val="num" w:pos="284"/>
        </w:tabs>
        <w:spacing w:before="120"/>
        <w:ind w:left="284" w:right="74" w:hanging="284"/>
        <w:jc w:val="both"/>
      </w:pPr>
      <w:r w:rsidRPr="007B62CF">
        <w:t>Wycena robót uzupełniających/dodatkowych, oraz robót zamiennych (wycena różnicowa) zostanie dokonana na podstawie cen nie wyższych niż podane w ofercie dla takich lub podobnych robót, a w przypadku braku takiej możliwości na podstawie kosztorysów opracowanych na bazie aktualnych KNR przy zastosowaniu średnich cen i składników cenotwórczych dla województwa mazowieckiego, publikowanych w aktualnych na czas wyceny, wyd</w:t>
      </w:r>
      <w:r w:rsidR="00AE125C" w:rsidRPr="007B62CF">
        <w:t xml:space="preserve">awnictwach </w:t>
      </w:r>
      <w:proofErr w:type="spellStart"/>
      <w:r w:rsidR="00AE125C" w:rsidRPr="007B62CF">
        <w:t>Sekocenbud</w:t>
      </w:r>
      <w:proofErr w:type="spellEnd"/>
      <w:r w:rsidR="00AE125C" w:rsidRPr="007B62CF">
        <w:t xml:space="preserve"> lub </w:t>
      </w:r>
      <w:proofErr w:type="spellStart"/>
      <w:r w:rsidR="00AE125C" w:rsidRPr="007B62CF">
        <w:t>Intercenbud</w:t>
      </w:r>
      <w:proofErr w:type="spellEnd"/>
      <w:r w:rsidRPr="007B62CF">
        <w:t>. Ceny materiałów „M” i pracy sprzętu „S” przyjmowane będą jako ceny średnie podawane przez te wydawnictwa, a w przypadku ich braku w tym wydawnictwach, wg</w:t>
      </w:r>
      <w:r w:rsidR="009B7667" w:rsidRPr="007B62CF">
        <w:t>.</w:t>
      </w:r>
      <w:r w:rsidRPr="007B62CF">
        <w:t xml:space="preserve"> hurtowych cen zakupu. Ww. wycena zostanie wykonana każdorazowo przez </w:t>
      </w:r>
      <w:r w:rsidRPr="007B62CF">
        <w:rPr>
          <w:b/>
        </w:rPr>
        <w:t>Wykonawcę</w:t>
      </w:r>
      <w:r w:rsidRPr="007B62CF">
        <w:t xml:space="preserve"> i przedłożona </w:t>
      </w:r>
      <w:r w:rsidRPr="007B62CF">
        <w:rPr>
          <w:b/>
        </w:rPr>
        <w:t>Zamawiającemu</w:t>
      </w:r>
      <w:r w:rsidRPr="007B62CF">
        <w:t xml:space="preserve"> do akceptacji i ewentualnej korekty. Strony umowy mogą również pisemnie określić inny sposób dokonania wyceny ww. robót.</w:t>
      </w:r>
    </w:p>
    <w:p w14:paraId="675402E0" w14:textId="77777777" w:rsidR="003335A4" w:rsidRPr="007B62CF" w:rsidRDefault="003335A4" w:rsidP="003335A4">
      <w:pPr>
        <w:spacing w:before="120"/>
        <w:ind w:left="284" w:right="74"/>
        <w:jc w:val="both"/>
      </w:pPr>
    </w:p>
    <w:p w14:paraId="7722CE2D" w14:textId="77777777" w:rsidR="007A5736" w:rsidRPr="007B62CF" w:rsidRDefault="007A5736" w:rsidP="007A5736">
      <w:pPr>
        <w:ind w:right="74"/>
        <w:jc w:val="center"/>
      </w:pPr>
      <w:r w:rsidRPr="007B62CF">
        <w:sym w:font="Times New Roman" w:char="00A7"/>
      </w:r>
      <w:r w:rsidRPr="007B62CF">
        <w:t xml:space="preserve"> 3</w:t>
      </w:r>
    </w:p>
    <w:p w14:paraId="0D4C8498" w14:textId="77777777" w:rsidR="007A5736" w:rsidRPr="007B62CF" w:rsidRDefault="007A5736" w:rsidP="007A5736">
      <w:pPr>
        <w:ind w:right="74"/>
        <w:rPr>
          <w:b/>
        </w:rPr>
      </w:pPr>
      <w:r w:rsidRPr="007B62CF">
        <w:rPr>
          <w:b/>
        </w:rPr>
        <w:t>Wynagrodzenie.</w:t>
      </w:r>
    </w:p>
    <w:p w14:paraId="4B877297" w14:textId="3C964460" w:rsidR="007A5736" w:rsidRPr="007B62CF" w:rsidRDefault="007A5736" w:rsidP="00966546">
      <w:pPr>
        <w:numPr>
          <w:ilvl w:val="0"/>
          <w:numId w:val="6"/>
        </w:numPr>
        <w:tabs>
          <w:tab w:val="clear" w:pos="390"/>
        </w:tabs>
        <w:spacing w:before="120"/>
        <w:ind w:right="74"/>
        <w:jc w:val="both"/>
      </w:pPr>
      <w:r w:rsidRPr="007B62CF">
        <w:t xml:space="preserve">Strony ustalają, że obowiązującą formą wynagrodzenia, zgodnie ze Specyfikacją Warunków Zamówienia, będzie </w:t>
      </w:r>
      <w:r w:rsidRPr="007B62CF">
        <w:rPr>
          <w:b/>
        </w:rPr>
        <w:t>wynagrodzenie ryczałtowe</w:t>
      </w:r>
      <w:r w:rsidRPr="007B62CF">
        <w:t>.</w:t>
      </w:r>
    </w:p>
    <w:p w14:paraId="2643ED9D" w14:textId="444E342B" w:rsidR="007A5736" w:rsidRPr="007B62CF" w:rsidRDefault="007A5736" w:rsidP="00966546">
      <w:pPr>
        <w:numPr>
          <w:ilvl w:val="0"/>
          <w:numId w:val="6"/>
        </w:numPr>
        <w:tabs>
          <w:tab w:val="clear" w:pos="390"/>
        </w:tabs>
        <w:spacing w:before="120"/>
        <w:ind w:right="74"/>
        <w:jc w:val="both"/>
      </w:pPr>
      <w:r w:rsidRPr="007B62CF">
        <w:t xml:space="preserve">Wysokość ryczałtowego wynagrodzenia za wykonanie przedmiotu umowy, zwanego w dalszej części umowy wynagrodzeniem /lub wynagrodzeniem umownym/, strony umowy </w:t>
      </w:r>
      <w:r w:rsidRPr="007B62CF">
        <w:lastRenderedPageBreak/>
        <w:t xml:space="preserve">ustalają na podstawie oferty </w:t>
      </w:r>
      <w:r w:rsidRPr="007B62CF">
        <w:rPr>
          <w:b/>
        </w:rPr>
        <w:t>Wykonawcy</w:t>
      </w:r>
      <w:r w:rsidR="00BC71E3" w:rsidRPr="007B62CF">
        <w:t xml:space="preserve">, formularz ofertowy stanowi </w:t>
      </w:r>
      <w:r w:rsidR="00BA2398" w:rsidRPr="007B62CF">
        <w:t>z</w:t>
      </w:r>
      <w:r w:rsidR="00BC71E3" w:rsidRPr="007B62CF">
        <w:t>ałącznik nr 2 do umowy,</w:t>
      </w:r>
      <w:r w:rsidRPr="007B62CF">
        <w:t xml:space="preserve"> na kwotę:</w:t>
      </w:r>
    </w:p>
    <w:tbl>
      <w:tblPr>
        <w:tblStyle w:val="Tabela-Siatka"/>
        <w:tblW w:w="0" w:type="auto"/>
        <w:tblInd w:w="279" w:type="dxa"/>
        <w:tblLook w:val="04A0" w:firstRow="1" w:lastRow="0" w:firstColumn="1" w:lastColumn="0" w:noHBand="0" w:noVBand="1"/>
      </w:tblPr>
      <w:tblGrid>
        <w:gridCol w:w="8793"/>
      </w:tblGrid>
      <w:tr w:rsidR="00040EC6" w14:paraId="5C55D1CB" w14:textId="77777777" w:rsidTr="00040EC6">
        <w:tc>
          <w:tcPr>
            <w:tcW w:w="8793" w:type="dxa"/>
            <w:tcBorders>
              <w:top w:val="nil"/>
              <w:left w:val="nil"/>
              <w:bottom w:val="nil"/>
              <w:right w:val="nil"/>
            </w:tcBorders>
          </w:tcPr>
          <w:p w14:paraId="1CB547F9" w14:textId="5401F439" w:rsidR="00040EC6" w:rsidRPr="007374D6" w:rsidRDefault="007A5736" w:rsidP="00A3061D">
            <w:pPr>
              <w:spacing w:before="120"/>
              <w:ind w:right="74"/>
              <w:jc w:val="both"/>
            </w:pPr>
            <w:r w:rsidRPr="007B62CF">
              <w:rPr>
                <w:b/>
              </w:rPr>
              <w:tab/>
            </w:r>
            <w:r w:rsidR="00040EC6">
              <w:rPr>
                <w:b/>
              </w:rPr>
              <w:t>-</w:t>
            </w:r>
            <w:r w:rsidR="00040EC6" w:rsidRPr="007374D6">
              <w:rPr>
                <w:b/>
              </w:rPr>
              <w:t>wartość netto:</w:t>
            </w:r>
            <w:r w:rsidR="00040EC6" w:rsidRPr="00040EC6">
              <w:rPr>
                <w:bCs/>
              </w:rPr>
              <w:t>…….…</w:t>
            </w:r>
            <w:r w:rsidR="00040EC6" w:rsidRPr="007374D6">
              <w:t>…………</w:t>
            </w:r>
            <w:r w:rsidR="00040EC6">
              <w:t>…………………………..</w:t>
            </w:r>
            <w:r w:rsidR="00040EC6" w:rsidRPr="007374D6">
              <w:t>……</w:t>
            </w:r>
            <w:r w:rsidR="00040EC6">
              <w:t>………</w:t>
            </w:r>
            <w:r w:rsidR="00040EC6" w:rsidRPr="007374D6">
              <w:t>..……...</w:t>
            </w:r>
            <w:r w:rsidR="00040EC6">
              <w:t>.......</w:t>
            </w:r>
            <w:r w:rsidR="00040EC6" w:rsidRPr="007374D6">
              <w:rPr>
                <w:b/>
              </w:rPr>
              <w:t>zł</w:t>
            </w:r>
          </w:p>
          <w:p w14:paraId="7196D6A6" w14:textId="21F0D44A" w:rsidR="00040EC6" w:rsidRPr="007374D6" w:rsidRDefault="00040EC6" w:rsidP="00040EC6">
            <w:pPr>
              <w:spacing w:before="120"/>
              <w:ind w:right="74"/>
              <w:rPr>
                <w:b/>
              </w:rPr>
            </w:pPr>
            <w:r w:rsidRPr="007374D6">
              <w:rPr>
                <w:b/>
              </w:rPr>
              <w:t>-podatek VAT</w:t>
            </w:r>
            <w:r>
              <w:rPr>
                <w:b/>
              </w:rPr>
              <w:t xml:space="preserve"> ……%</w:t>
            </w:r>
            <w:r w:rsidRPr="007374D6">
              <w:rPr>
                <w:b/>
              </w:rPr>
              <w:t>:</w:t>
            </w:r>
            <w:r w:rsidRPr="00040EC6">
              <w:rPr>
                <w:bCs/>
              </w:rPr>
              <w:t>…………………………….....</w:t>
            </w:r>
            <w:r w:rsidRPr="007374D6">
              <w:t>......</w:t>
            </w:r>
            <w:r>
              <w:t>..........</w:t>
            </w:r>
            <w:r w:rsidRPr="007374D6">
              <w:t>.............</w:t>
            </w:r>
            <w:r>
              <w:t>.....................</w:t>
            </w:r>
            <w:r w:rsidRPr="007374D6">
              <w:rPr>
                <w:b/>
              </w:rPr>
              <w:t>zł</w:t>
            </w:r>
          </w:p>
          <w:p w14:paraId="42B58B2D" w14:textId="51B66A0F" w:rsidR="00040EC6" w:rsidRPr="007374D6" w:rsidRDefault="00040EC6" w:rsidP="00040EC6">
            <w:pPr>
              <w:tabs>
                <w:tab w:val="left" w:pos="709"/>
                <w:tab w:val="left" w:pos="1418"/>
                <w:tab w:val="left" w:pos="2127"/>
                <w:tab w:val="left" w:pos="2836"/>
                <w:tab w:val="left" w:pos="3545"/>
                <w:tab w:val="left" w:pos="4254"/>
                <w:tab w:val="left" w:pos="4963"/>
                <w:tab w:val="left" w:pos="5672"/>
                <w:tab w:val="left" w:pos="6381"/>
                <w:tab w:val="left" w:pos="7090"/>
                <w:tab w:val="right" w:pos="9071"/>
              </w:tabs>
              <w:suppressAutoHyphens/>
              <w:spacing w:before="240" w:after="120"/>
              <w:rPr>
                <w:b/>
              </w:rPr>
            </w:pPr>
            <w:r w:rsidRPr="007374D6">
              <w:t>-</w:t>
            </w:r>
            <w:r w:rsidRPr="00040EC6">
              <w:rPr>
                <w:b/>
                <w:bCs/>
              </w:rPr>
              <w:t>wartość brutto:</w:t>
            </w:r>
            <w:r>
              <w:t>……………………………..</w:t>
            </w:r>
            <w:r w:rsidRPr="007374D6">
              <w:t>...................................</w:t>
            </w:r>
            <w:r>
              <w:t>.............................</w:t>
            </w:r>
            <w:r w:rsidRPr="007374D6">
              <w:rPr>
                <w:b/>
              </w:rPr>
              <w:t>zł</w:t>
            </w:r>
          </w:p>
          <w:p w14:paraId="25522B5A" w14:textId="13F248DB" w:rsidR="00040EC6" w:rsidRDefault="00040EC6" w:rsidP="00942920">
            <w:pPr>
              <w:spacing w:before="120" w:after="120" w:line="360" w:lineRule="auto"/>
              <w:rPr>
                <w:b/>
              </w:rPr>
            </w:pPr>
            <w:r w:rsidRPr="007374D6">
              <w:rPr>
                <w:b/>
              </w:rPr>
              <w:t>Słownie</w:t>
            </w:r>
            <w:r w:rsidRPr="007374D6">
              <w:t>: ……………….................................................................................................……………………………………………………………………………………………………………………………………………………..….............</w:t>
            </w:r>
            <w:r>
              <w:t>.......................................................</w:t>
            </w:r>
            <w:r w:rsidRPr="007374D6">
              <w:t xml:space="preserve"> </w:t>
            </w:r>
            <w:r w:rsidRPr="007374D6">
              <w:rPr>
                <w:b/>
              </w:rPr>
              <w:t>zł</w:t>
            </w:r>
          </w:p>
        </w:tc>
      </w:tr>
    </w:tbl>
    <w:p w14:paraId="4A0C6E59" w14:textId="77777777" w:rsidR="00942920" w:rsidRPr="007374D6" w:rsidRDefault="00942920" w:rsidP="00942920">
      <w:pPr>
        <w:spacing w:before="120"/>
        <w:ind w:right="74"/>
      </w:pPr>
      <w:r w:rsidRPr="007374D6">
        <w:t>W tym:</w:t>
      </w:r>
    </w:p>
    <w:p w14:paraId="59F238FA" w14:textId="3EAED10F" w:rsidR="00942920" w:rsidRDefault="00942920" w:rsidP="00966546">
      <w:pPr>
        <w:pStyle w:val="Akapitzlist"/>
        <w:numPr>
          <w:ilvl w:val="0"/>
          <w:numId w:val="29"/>
        </w:numPr>
        <w:spacing w:before="120"/>
        <w:ind w:right="74"/>
      </w:pPr>
      <w:r w:rsidRPr="007374D6">
        <w:t>W zakresie zamówienia obejmujące zadanie  A</w:t>
      </w:r>
      <w:r>
        <w:t>:</w:t>
      </w:r>
    </w:p>
    <w:p w14:paraId="7811679D" w14:textId="4A8C73BF" w:rsidR="00040EC6" w:rsidRPr="007374D6" w:rsidRDefault="00040EC6">
      <w:pPr>
        <w:spacing w:before="120"/>
        <w:ind w:right="74"/>
      </w:pPr>
      <w:r>
        <w:rPr>
          <w:b/>
        </w:rPr>
        <w:t>-</w:t>
      </w:r>
      <w:r w:rsidRPr="007374D6">
        <w:rPr>
          <w:b/>
        </w:rPr>
        <w:t>wartość netto:</w:t>
      </w:r>
      <w:r w:rsidRPr="00040EC6">
        <w:rPr>
          <w:bCs/>
        </w:rPr>
        <w:t>…….…</w:t>
      </w:r>
      <w:r w:rsidRPr="007374D6">
        <w:t>…………</w:t>
      </w:r>
      <w:r>
        <w:t>…………………………..</w:t>
      </w:r>
      <w:r w:rsidRPr="007374D6">
        <w:t>……</w:t>
      </w:r>
      <w:r>
        <w:t>………</w:t>
      </w:r>
      <w:r w:rsidRPr="007374D6">
        <w:t>..……...</w:t>
      </w:r>
      <w:r>
        <w:t>.......</w:t>
      </w:r>
      <w:r w:rsidRPr="007374D6">
        <w:rPr>
          <w:b/>
        </w:rPr>
        <w:t>zł</w:t>
      </w:r>
    </w:p>
    <w:p w14:paraId="4EC0ED37" w14:textId="77777777" w:rsidR="00040EC6" w:rsidRPr="007374D6" w:rsidRDefault="00040EC6" w:rsidP="00040EC6">
      <w:pPr>
        <w:spacing w:before="120"/>
        <w:ind w:right="74"/>
        <w:rPr>
          <w:b/>
        </w:rPr>
      </w:pPr>
      <w:r w:rsidRPr="007374D6">
        <w:rPr>
          <w:b/>
        </w:rPr>
        <w:t>-podatek VAT</w:t>
      </w:r>
      <w:r>
        <w:rPr>
          <w:b/>
        </w:rPr>
        <w:t xml:space="preserve"> ……%</w:t>
      </w:r>
      <w:r w:rsidRPr="007374D6">
        <w:rPr>
          <w:b/>
        </w:rPr>
        <w:t>:</w:t>
      </w:r>
      <w:r w:rsidRPr="00040EC6">
        <w:rPr>
          <w:bCs/>
        </w:rPr>
        <w:t>…………………………….....</w:t>
      </w:r>
      <w:r w:rsidRPr="007374D6">
        <w:t>......</w:t>
      </w:r>
      <w:r>
        <w:t>..........</w:t>
      </w:r>
      <w:r w:rsidRPr="007374D6">
        <w:t>.............</w:t>
      </w:r>
      <w:r>
        <w:t>.....................</w:t>
      </w:r>
      <w:r w:rsidRPr="007374D6">
        <w:rPr>
          <w:b/>
        </w:rPr>
        <w:t>zł</w:t>
      </w:r>
    </w:p>
    <w:p w14:paraId="5A59487F" w14:textId="77777777" w:rsidR="00040EC6" w:rsidRPr="007374D6" w:rsidRDefault="00040EC6" w:rsidP="00040EC6">
      <w:pPr>
        <w:tabs>
          <w:tab w:val="left" w:pos="709"/>
          <w:tab w:val="left" w:pos="1418"/>
          <w:tab w:val="left" w:pos="2127"/>
          <w:tab w:val="left" w:pos="2836"/>
          <w:tab w:val="left" w:pos="3545"/>
          <w:tab w:val="left" w:pos="4254"/>
          <w:tab w:val="left" w:pos="4963"/>
          <w:tab w:val="left" w:pos="5672"/>
          <w:tab w:val="left" w:pos="6381"/>
          <w:tab w:val="left" w:pos="7090"/>
          <w:tab w:val="right" w:pos="9071"/>
        </w:tabs>
        <w:suppressAutoHyphens/>
        <w:spacing w:before="240" w:after="120"/>
        <w:rPr>
          <w:b/>
        </w:rPr>
      </w:pPr>
      <w:r w:rsidRPr="007374D6">
        <w:t>-</w:t>
      </w:r>
      <w:r w:rsidRPr="00040EC6">
        <w:rPr>
          <w:b/>
          <w:bCs/>
        </w:rPr>
        <w:t>wartość brutto:</w:t>
      </w:r>
      <w:r>
        <w:t>……………………………..</w:t>
      </w:r>
      <w:r w:rsidRPr="007374D6">
        <w:t>...................................</w:t>
      </w:r>
      <w:r>
        <w:t>.............................</w:t>
      </w:r>
      <w:r w:rsidRPr="007374D6">
        <w:rPr>
          <w:b/>
        </w:rPr>
        <w:t>zł</w:t>
      </w:r>
    </w:p>
    <w:p w14:paraId="2E3F1118" w14:textId="1C877646" w:rsidR="00040EC6" w:rsidRDefault="00040EC6" w:rsidP="00040EC6">
      <w:pPr>
        <w:spacing w:before="120" w:after="120" w:line="360" w:lineRule="auto"/>
        <w:rPr>
          <w:b/>
        </w:rPr>
      </w:pPr>
      <w:r w:rsidRPr="007374D6">
        <w:rPr>
          <w:b/>
        </w:rPr>
        <w:t>Słownie</w:t>
      </w:r>
      <w:r w:rsidRPr="007374D6">
        <w:t>: ……………….................................................................................................……………………………………………………………………………………………………………………………………………………..….............</w:t>
      </w:r>
      <w:r>
        <w:t>.............................................................................</w:t>
      </w:r>
      <w:r w:rsidRPr="007374D6">
        <w:t xml:space="preserve"> </w:t>
      </w:r>
      <w:r w:rsidRPr="007374D6">
        <w:rPr>
          <w:b/>
        </w:rPr>
        <w:t>zł</w:t>
      </w:r>
    </w:p>
    <w:p w14:paraId="2FCF4C4C" w14:textId="77777777" w:rsidR="00040EC6" w:rsidRPr="007374D6" w:rsidRDefault="00040EC6" w:rsidP="00040EC6">
      <w:pPr>
        <w:pStyle w:val="Akapitzlist"/>
        <w:spacing w:before="120"/>
        <w:ind w:left="750" w:right="74"/>
      </w:pPr>
    </w:p>
    <w:p w14:paraId="7794563C" w14:textId="60BEF5ED" w:rsidR="00942920" w:rsidRPr="007374D6" w:rsidRDefault="00942920" w:rsidP="00942920">
      <w:pPr>
        <w:spacing w:before="120" w:after="120" w:line="360" w:lineRule="auto"/>
        <w:ind w:left="1620" w:hanging="850"/>
        <w:rPr>
          <w:b/>
        </w:rPr>
      </w:pPr>
    </w:p>
    <w:p w14:paraId="10BD3542" w14:textId="674214FE" w:rsidR="00942920" w:rsidRPr="007374D6" w:rsidRDefault="00942920" w:rsidP="00942920">
      <w:pPr>
        <w:spacing w:before="120"/>
        <w:ind w:left="390" w:right="74"/>
      </w:pPr>
      <w:r w:rsidRPr="007374D6">
        <w:t>b) W zakresie zamówienia obejmujące zadanie  B:</w:t>
      </w:r>
    </w:p>
    <w:p w14:paraId="4A3D3F21" w14:textId="29C7E609" w:rsidR="00040EC6" w:rsidRPr="007374D6" w:rsidRDefault="00942920">
      <w:pPr>
        <w:spacing w:before="120"/>
        <w:ind w:right="74"/>
      </w:pPr>
      <w:r w:rsidRPr="007374D6">
        <w:rPr>
          <w:b/>
        </w:rPr>
        <w:tab/>
      </w:r>
      <w:r w:rsidR="00040EC6">
        <w:rPr>
          <w:b/>
        </w:rPr>
        <w:t>-</w:t>
      </w:r>
      <w:r w:rsidR="00040EC6" w:rsidRPr="007374D6">
        <w:rPr>
          <w:b/>
        </w:rPr>
        <w:t>wartość netto:</w:t>
      </w:r>
      <w:r w:rsidR="00040EC6" w:rsidRPr="00040EC6">
        <w:rPr>
          <w:bCs/>
        </w:rPr>
        <w:t>…….…</w:t>
      </w:r>
      <w:r w:rsidR="00040EC6" w:rsidRPr="007374D6">
        <w:t>…………</w:t>
      </w:r>
      <w:r w:rsidR="00040EC6">
        <w:t>…………………………..</w:t>
      </w:r>
      <w:r w:rsidR="00040EC6" w:rsidRPr="007374D6">
        <w:t>……</w:t>
      </w:r>
      <w:r w:rsidR="00040EC6">
        <w:t>………</w:t>
      </w:r>
      <w:r w:rsidR="00040EC6" w:rsidRPr="007374D6">
        <w:t>..……...</w:t>
      </w:r>
      <w:r w:rsidR="00040EC6">
        <w:t>.......</w:t>
      </w:r>
      <w:r w:rsidR="00040EC6" w:rsidRPr="007374D6">
        <w:rPr>
          <w:b/>
        </w:rPr>
        <w:t>zł</w:t>
      </w:r>
    </w:p>
    <w:p w14:paraId="2AABBFD6" w14:textId="77777777" w:rsidR="00040EC6" w:rsidRPr="007374D6" w:rsidRDefault="00040EC6" w:rsidP="00040EC6">
      <w:pPr>
        <w:spacing w:before="120"/>
        <w:ind w:right="74"/>
        <w:rPr>
          <w:b/>
        </w:rPr>
      </w:pPr>
      <w:r w:rsidRPr="007374D6">
        <w:rPr>
          <w:b/>
        </w:rPr>
        <w:t>-podatek VAT</w:t>
      </w:r>
      <w:r>
        <w:rPr>
          <w:b/>
        </w:rPr>
        <w:t xml:space="preserve"> ……%</w:t>
      </w:r>
      <w:r w:rsidRPr="007374D6">
        <w:rPr>
          <w:b/>
        </w:rPr>
        <w:t>:</w:t>
      </w:r>
      <w:r w:rsidRPr="00040EC6">
        <w:rPr>
          <w:bCs/>
        </w:rPr>
        <w:t>…………………………….....</w:t>
      </w:r>
      <w:r w:rsidRPr="007374D6">
        <w:t>......</w:t>
      </w:r>
      <w:r>
        <w:t>..........</w:t>
      </w:r>
      <w:r w:rsidRPr="007374D6">
        <w:t>.............</w:t>
      </w:r>
      <w:r>
        <w:t>.....................</w:t>
      </w:r>
      <w:r w:rsidRPr="007374D6">
        <w:rPr>
          <w:b/>
        </w:rPr>
        <w:t>zł</w:t>
      </w:r>
    </w:p>
    <w:p w14:paraId="19EB4F55" w14:textId="77777777" w:rsidR="00040EC6" w:rsidRPr="007374D6" w:rsidRDefault="00040EC6" w:rsidP="00040EC6">
      <w:pPr>
        <w:tabs>
          <w:tab w:val="left" w:pos="709"/>
          <w:tab w:val="left" w:pos="1418"/>
          <w:tab w:val="left" w:pos="2127"/>
          <w:tab w:val="left" w:pos="2836"/>
          <w:tab w:val="left" w:pos="3545"/>
          <w:tab w:val="left" w:pos="4254"/>
          <w:tab w:val="left" w:pos="4963"/>
          <w:tab w:val="left" w:pos="5672"/>
          <w:tab w:val="left" w:pos="6381"/>
          <w:tab w:val="left" w:pos="7090"/>
          <w:tab w:val="right" w:pos="9071"/>
        </w:tabs>
        <w:suppressAutoHyphens/>
        <w:spacing w:before="240" w:after="120"/>
        <w:rPr>
          <w:b/>
        </w:rPr>
      </w:pPr>
      <w:r w:rsidRPr="007374D6">
        <w:t>-</w:t>
      </w:r>
      <w:r w:rsidRPr="00040EC6">
        <w:rPr>
          <w:b/>
          <w:bCs/>
        </w:rPr>
        <w:t>wartość brutto:</w:t>
      </w:r>
      <w:r>
        <w:t>……………………………..</w:t>
      </w:r>
      <w:r w:rsidRPr="007374D6">
        <w:t>...................................</w:t>
      </w:r>
      <w:r>
        <w:t>.............................</w:t>
      </w:r>
      <w:r w:rsidRPr="007374D6">
        <w:rPr>
          <w:b/>
        </w:rPr>
        <w:t>zł</w:t>
      </w:r>
    </w:p>
    <w:p w14:paraId="734F3A81" w14:textId="77777777" w:rsidR="00040EC6" w:rsidRDefault="00040EC6" w:rsidP="00040EC6">
      <w:pPr>
        <w:spacing w:before="120" w:after="120" w:line="360" w:lineRule="auto"/>
        <w:rPr>
          <w:b/>
        </w:rPr>
      </w:pPr>
      <w:r w:rsidRPr="007374D6">
        <w:rPr>
          <w:b/>
        </w:rPr>
        <w:t>Słownie</w:t>
      </w:r>
      <w:r w:rsidRPr="007374D6">
        <w:t>: ……………….................................................................................................……………………………………………………………………………………………………………………………………………………..….............</w:t>
      </w:r>
      <w:r>
        <w:t>.......................................................</w:t>
      </w:r>
      <w:r w:rsidRPr="007374D6">
        <w:t xml:space="preserve"> </w:t>
      </w:r>
      <w:r w:rsidRPr="007374D6">
        <w:rPr>
          <w:b/>
        </w:rPr>
        <w:t>zł</w:t>
      </w:r>
    </w:p>
    <w:p w14:paraId="3783888C" w14:textId="6A5FBB4B" w:rsidR="00942920" w:rsidRDefault="00942920" w:rsidP="00040EC6">
      <w:pPr>
        <w:spacing w:before="120"/>
        <w:ind w:right="74"/>
        <w:rPr>
          <w:b/>
        </w:rPr>
      </w:pPr>
    </w:p>
    <w:p w14:paraId="4EA7EE73" w14:textId="011AFF21" w:rsidR="00942920" w:rsidRPr="007374D6" w:rsidRDefault="00942920" w:rsidP="00942920">
      <w:pPr>
        <w:spacing w:before="120"/>
        <w:ind w:left="390" w:right="74"/>
      </w:pPr>
      <w:r>
        <w:lastRenderedPageBreak/>
        <w:t>c</w:t>
      </w:r>
      <w:r w:rsidRPr="007374D6">
        <w:t xml:space="preserve">) W zakresie zamówienia obejmujące zadanie  </w:t>
      </w:r>
      <w:r>
        <w:t>C</w:t>
      </w:r>
      <w:r w:rsidRPr="007374D6">
        <w:t>:</w:t>
      </w:r>
    </w:p>
    <w:p w14:paraId="6FD477FE" w14:textId="029C59C0" w:rsidR="00040EC6" w:rsidRPr="007374D6" w:rsidRDefault="00942920">
      <w:pPr>
        <w:spacing w:before="120"/>
        <w:ind w:right="74"/>
      </w:pPr>
      <w:r w:rsidRPr="007374D6">
        <w:rPr>
          <w:b/>
        </w:rPr>
        <w:tab/>
      </w:r>
      <w:r w:rsidR="00040EC6">
        <w:rPr>
          <w:b/>
        </w:rPr>
        <w:t>-</w:t>
      </w:r>
      <w:r w:rsidR="00040EC6" w:rsidRPr="007374D6">
        <w:rPr>
          <w:b/>
        </w:rPr>
        <w:t>wartość netto:</w:t>
      </w:r>
      <w:r w:rsidR="00040EC6" w:rsidRPr="00040EC6">
        <w:rPr>
          <w:bCs/>
        </w:rPr>
        <w:t>…….…</w:t>
      </w:r>
      <w:r w:rsidR="00040EC6" w:rsidRPr="007374D6">
        <w:t>…………</w:t>
      </w:r>
      <w:r w:rsidR="00040EC6">
        <w:t>…………………………..</w:t>
      </w:r>
      <w:r w:rsidR="00040EC6" w:rsidRPr="007374D6">
        <w:t>……</w:t>
      </w:r>
      <w:r w:rsidR="00040EC6">
        <w:t>………</w:t>
      </w:r>
      <w:r w:rsidR="00040EC6" w:rsidRPr="007374D6">
        <w:t>..……...</w:t>
      </w:r>
      <w:r w:rsidR="00040EC6">
        <w:t>.......................</w:t>
      </w:r>
      <w:r w:rsidR="00040EC6" w:rsidRPr="007374D6">
        <w:rPr>
          <w:b/>
        </w:rPr>
        <w:t>zł</w:t>
      </w:r>
    </w:p>
    <w:p w14:paraId="450C40FC" w14:textId="77777777" w:rsidR="00040EC6" w:rsidRPr="007374D6" w:rsidRDefault="00040EC6" w:rsidP="00040EC6">
      <w:pPr>
        <w:spacing w:before="120"/>
        <w:ind w:right="74"/>
        <w:rPr>
          <w:b/>
        </w:rPr>
      </w:pPr>
      <w:r w:rsidRPr="007374D6">
        <w:rPr>
          <w:b/>
        </w:rPr>
        <w:t>-podatek VAT</w:t>
      </w:r>
      <w:r>
        <w:rPr>
          <w:b/>
        </w:rPr>
        <w:t xml:space="preserve"> ……%</w:t>
      </w:r>
      <w:r w:rsidRPr="007374D6">
        <w:rPr>
          <w:b/>
        </w:rPr>
        <w:t>:</w:t>
      </w:r>
      <w:r w:rsidRPr="00040EC6">
        <w:rPr>
          <w:bCs/>
        </w:rPr>
        <w:t>…………………………….....</w:t>
      </w:r>
      <w:r w:rsidRPr="007374D6">
        <w:t>......</w:t>
      </w:r>
      <w:r>
        <w:t>..........</w:t>
      </w:r>
      <w:r w:rsidRPr="007374D6">
        <w:t>.............</w:t>
      </w:r>
      <w:r>
        <w:t>.....................</w:t>
      </w:r>
      <w:r w:rsidRPr="007374D6">
        <w:rPr>
          <w:b/>
        </w:rPr>
        <w:t>zł</w:t>
      </w:r>
    </w:p>
    <w:p w14:paraId="0225EB2D" w14:textId="77777777" w:rsidR="00040EC6" w:rsidRPr="007374D6" w:rsidRDefault="00040EC6" w:rsidP="00040EC6">
      <w:pPr>
        <w:tabs>
          <w:tab w:val="left" w:pos="709"/>
          <w:tab w:val="left" w:pos="1418"/>
          <w:tab w:val="left" w:pos="2127"/>
          <w:tab w:val="left" w:pos="2836"/>
          <w:tab w:val="left" w:pos="3545"/>
          <w:tab w:val="left" w:pos="4254"/>
          <w:tab w:val="left" w:pos="4963"/>
          <w:tab w:val="left" w:pos="5672"/>
          <w:tab w:val="left" w:pos="6381"/>
          <w:tab w:val="left" w:pos="7090"/>
          <w:tab w:val="right" w:pos="9071"/>
        </w:tabs>
        <w:suppressAutoHyphens/>
        <w:spacing w:before="240" w:after="120"/>
        <w:rPr>
          <w:b/>
        </w:rPr>
      </w:pPr>
      <w:r w:rsidRPr="007374D6">
        <w:t>-</w:t>
      </w:r>
      <w:r w:rsidRPr="00040EC6">
        <w:rPr>
          <w:b/>
          <w:bCs/>
        </w:rPr>
        <w:t>wartość brutto:</w:t>
      </w:r>
      <w:r>
        <w:t>……………………………..</w:t>
      </w:r>
      <w:r w:rsidRPr="007374D6">
        <w:t>...................................</w:t>
      </w:r>
      <w:r>
        <w:t>.............................</w:t>
      </w:r>
      <w:r w:rsidRPr="007374D6">
        <w:rPr>
          <w:b/>
        </w:rPr>
        <w:t>zł</w:t>
      </w:r>
    </w:p>
    <w:p w14:paraId="03BBD8D8" w14:textId="77777777" w:rsidR="00040EC6" w:rsidRDefault="00040EC6" w:rsidP="00040EC6">
      <w:pPr>
        <w:spacing w:before="120" w:after="120" w:line="360" w:lineRule="auto"/>
        <w:rPr>
          <w:b/>
        </w:rPr>
      </w:pPr>
      <w:r w:rsidRPr="007374D6">
        <w:rPr>
          <w:b/>
        </w:rPr>
        <w:t>Słownie</w:t>
      </w:r>
      <w:r w:rsidRPr="007374D6">
        <w:t>: ……………….................................................................................................……………………………………………………………………………………………………………………………………………………..….............</w:t>
      </w:r>
      <w:r>
        <w:t>.......................................................</w:t>
      </w:r>
      <w:r w:rsidRPr="007374D6">
        <w:t xml:space="preserve"> </w:t>
      </w:r>
      <w:r w:rsidRPr="007374D6">
        <w:rPr>
          <w:b/>
        </w:rPr>
        <w:t>zł</w:t>
      </w:r>
    </w:p>
    <w:p w14:paraId="09953E0E" w14:textId="3B0780DB" w:rsidR="00942920" w:rsidRPr="007374D6" w:rsidRDefault="00942920" w:rsidP="00040EC6">
      <w:pPr>
        <w:spacing w:before="120"/>
        <w:ind w:right="74"/>
      </w:pPr>
      <w:r w:rsidRPr="007374D6">
        <w:t xml:space="preserve">b) W zakresie zamówienia obejmujące zadanie  </w:t>
      </w:r>
      <w:r>
        <w:t>D</w:t>
      </w:r>
      <w:r w:rsidRPr="007374D6">
        <w:t>:</w:t>
      </w:r>
    </w:p>
    <w:p w14:paraId="5F5AAB0E" w14:textId="040EC7AD" w:rsidR="00040EC6" w:rsidRPr="007374D6" w:rsidRDefault="00040EC6">
      <w:pPr>
        <w:spacing w:before="120"/>
        <w:ind w:right="74"/>
      </w:pPr>
      <w:r>
        <w:rPr>
          <w:b/>
        </w:rPr>
        <w:t>-</w:t>
      </w:r>
      <w:r w:rsidRPr="007374D6">
        <w:rPr>
          <w:b/>
        </w:rPr>
        <w:t>wartość netto:</w:t>
      </w:r>
      <w:r w:rsidRPr="00040EC6">
        <w:rPr>
          <w:bCs/>
        </w:rPr>
        <w:t>…….…</w:t>
      </w:r>
      <w:r w:rsidRPr="007374D6">
        <w:t>…………</w:t>
      </w:r>
      <w:r>
        <w:t>…………………………..</w:t>
      </w:r>
      <w:r w:rsidRPr="007374D6">
        <w:t>……</w:t>
      </w:r>
      <w:r>
        <w:t>………</w:t>
      </w:r>
      <w:r w:rsidRPr="007374D6">
        <w:t>..……...</w:t>
      </w:r>
      <w:r>
        <w:t>.........</w:t>
      </w:r>
      <w:r w:rsidRPr="007374D6">
        <w:rPr>
          <w:b/>
        </w:rPr>
        <w:t>zł</w:t>
      </w:r>
    </w:p>
    <w:p w14:paraId="346110CD" w14:textId="77777777" w:rsidR="00040EC6" w:rsidRPr="007374D6" w:rsidRDefault="00040EC6" w:rsidP="00040EC6">
      <w:pPr>
        <w:spacing w:before="120"/>
        <w:ind w:right="74"/>
        <w:rPr>
          <w:b/>
        </w:rPr>
      </w:pPr>
      <w:r w:rsidRPr="007374D6">
        <w:rPr>
          <w:b/>
        </w:rPr>
        <w:t>-podatek VAT</w:t>
      </w:r>
      <w:r>
        <w:rPr>
          <w:b/>
        </w:rPr>
        <w:t xml:space="preserve"> ……%</w:t>
      </w:r>
      <w:r w:rsidRPr="007374D6">
        <w:rPr>
          <w:b/>
        </w:rPr>
        <w:t>:</w:t>
      </w:r>
      <w:r w:rsidRPr="00040EC6">
        <w:rPr>
          <w:bCs/>
        </w:rPr>
        <w:t>…………………………….....</w:t>
      </w:r>
      <w:r w:rsidRPr="007374D6">
        <w:t>......</w:t>
      </w:r>
      <w:r>
        <w:t>..........</w:t>
      </w:r>
      <w:r w:rsidRPr="007374D6">
        <w:t>.............</w:t>
      </w:r>
      <w:r>
        <w:t>.....................</w:t>
      </w:r>
      <w:r w:rsidRPr="007374D6">
        <w:rPr>
          <w:b/>
        </w:rPr>
        <w:t>zł</w:t>
      </w:r>
    </w:p>
    <w:p w14:paraId="0ACE64B7" w14:textId="77777777" w:rsidR="00040EC6" w:rsidRPr="007374D6" w:rsidRDefault="00040EC6" w:rsidP="00040EC6">
      <w:pPr>
        <w:tabs>
          <w:tab w:val="left" w:pos="709"/>
          <w:tab w:val="left" w:pos="1418"/>
          <w:tab w:val="left" w:pos="2127"/>
          <w:tab w:val="left" w:pos="2836"/>
          <w:tab w:val="left" w:pos="3545"/>
          <w:tab w:val="left" w:pos="4254"/>
          <w:tab w:val="left" w:pos="4963"/>
          <w:tab w:val="left" w:pos="5672"/>
          <w:tab w:val="left" w:pos="6381"/>
          <w:tab w:val="left" w:pos="7090"/>
          <w:tab w:val="right" w:pos="9071"/>
        </w:tabs>
        <w:suppressAutoHyphens/>
        <w:spacing w:before="240" w:after="120"/>
        <w:rPr>
          <w:b/>
        </w:rPr>
      </w:pPr>
      <w:r w:rsidRPr="007374D6">
        <w:t>-</w:t>
      </w:r>
      <w:r w:rsidRPr="00040EC6">
        <w:rPr>
          <w:b/>
          <w:bCs/>
        </w:rPr>
        <w:t>wartość brutto:</w:t>
      </w:r>
      <w:r>
        <w:t>……………………………..</w:t>
      </w:r>
      <w:r w:rsidRPr="007374D6">
        <w:t>...................................</w:t>
      </w:r>
      <w:r>
        <w:t>.............................</w:t>
      </w:r>
      <w:r w:rsidRPr="007374D6">
        <w:rPr>
          <w:b/>
        </w:rPr>
        <w:t>zł</w:t>
      </w:r>
    </w:p>
    <w:p w14:paraId="2AFA6499" w14:textId="77777777" w:rsidR="00040EC6" w:rsidRDefault="00040EC6" w:rsidP="00040EC6">
      <w:pPr>
        <w:spacing w:before="120" w:after="120" w:line="360" w:lineRule="auto"/>
        <w:rPr>
          <w:b/>
        </w:rPr>
      </w:pPr>
      <w:r w:rsidRPr="007374D6">
        <w:rPr>
          <w:b/>
        </w:rPr>
        <w:t>Słownie</w:t>
      </w:r>
      <w:r w:rsidRPr="007374D6">
        <w:t>: ……………….................................................................................................……………………………………………………………………………………………………………………………………………………..….............</w:t>
      </w:r>
      <w:r>
        <w:t>.......................................................</w:t>
      </w:r>
      <w:r w:rsidRPr="007374D6">
        <w:t xml:space="preserve"> </w:t>
      </w:r>
      <w:r w:rsidRPr="007374D6">
        <w:rPr>
          <w:b/>
        </w:rPr>
        <w:t>zł</w:t>
      </w:r>
    </w:p>
    <w:p w14:paraId="24CE6403" w14:textId="77777777" w:rsidR="007147DF" w:rsidRPr="007B62CF" w:rsidRDefault="007A5736" w:rsidP="00966546">
      <w:pPr>
        <w:pStyle w:val="Akapitzlist"/>
        <w:widowControl w:val="0"/>
        <w:numPr>
          <w:ilvl w:val="0"/>
          <w:numId w:val="6"/>
        </w:numPr>
        <w:overflowPunct w:val="0"/>
        <w:autoSpaceDE w:val="0"/>
        <w:autoSpaceDN w:val="0"/>
        <w:adjustRightInd w:val="0"/>
        <w:spacing w:line="276" w:lineRule="auto"/>
        <w:ind w:right="60"/>
        <w:jc w:val="both"/>
      </w:pPr>
      <w:r w:rsidRPr="007B62CF">
        <w:rPr>
          <w:b/>
          <w:bCs/>
        </w:rPr>
        <w:t xml:space="preserve">Wykonawca </w:t>
      </w:r>
      <w:r w:rsidRPr="007B62CF">
        <w:t xml:space="preserve">określając wynagrodzenie, o którym mowa w ust. 2 </w:t>
      </w:r>
      <w:r w:rsidR="00B12B4C" w:rsidRPr="007B62CF">
        <w:t xml:space="preserve">powyżej </w:t>
      </w:r>
      <w:r w:rsidRPr="007B62CF">
        <w:t>oświadcza, że zapoznał się z</w:t>
      </w:r>
      <w:r w:rsidRPr="007B62CF">
        <w:rPr>
          <w:b/>
          <w:bCs/>
        </w:rPr>
        <w:t xml:space="preserve"> </w:t>
      </w:r>
      <w:r w:rsidRPr="007B62CF">
        <w:t>dokumentacją techniczną oraz zdobył wszelkie informacje, które były konieczne do przygotowania oferty i podpisania umowy</w:t>
      </w:r>
      <w:r w:rsidR="001C25C0" w:rsidRPr="007B62CF">
        <w:t>,</w:t>
      </w:r>
      <w:r w:rsidRPr="007B62CF">
        <w:t xml:space="preserve"> tj. wykorzystał wszystkie środki mające na celu ustalenie ceny ryczałtowej za wykonanie przedmiotu zamówienia</w:t>
      </w:r>
      <w:r w:rsidR="007147DF" w:rsidRPr="007B62CF">
        <w:t>.</w:t>
      </w:r>
    </w:p>
    <w:p w14:paraId="643730D6" w14:textId="5818787A" w:rsidR="007A5736" w:rsidRPr="007B62CF" w:rsidRDefault="007A5736" w:rsidP="00966546">
      <w:pPr>
        <w:widowControl w:val="0"/>
        <w:numPr>
          <w:ilvl w:val="0"/>
          <w:numId w:val="6"/>
        </w:numPr>
        <w:overflowPunct w:val="0"/>
        <w:autoSpaceDE w:val="0"/>
        <w:autoSpaceDN w:val="0"/>
        <w:adjustRightInd w:val="0"/>
        <w:spacing w:line="276" w:lineRule="auto"/>
        <w:ind w:left="354" w:right="100" w:hanging="354"/>
        <w:jc w:val="both"/>
      </w:pPr>
      <w:r w:rsidRPr="007B62CF">
        <w:rPr>
          <w:b/>
          <w:bCs/>
        </w:rPr>
        <w:t xml:space="preserve">Wykonawca </w:t>
      </w:r>
      <w:r w:rsidRPr="007B62CF">
        <w:t xml:space="preserve">oświadcza, że ustalona cena ryczałtowa wymieniona w ust. 2 </w:t>
      </w:r>
      <w:r w:rsidR="00B12B4C" w:rsidRPr="007B62CF">
        <w:t xml:space="preserve">powyżej </w:t>
      </w:r>
      <w:r w:rsidRPr="007B62CF">
        <w:t>zawiera ostateczną</w:t>
      </w:r>
      <w:r w:rsidRPr="007B62CF">
        <w:rPr>
          <w:b/>
          <w:bCs/>
        </w:rPr>
        <w:t xml:space="preserve"> </w:t>
      </w:r>
      <w:r w:rsidRPr="007B62CF">
        <w:t>cenę obejmującą wszelkie koszty związane z realizacją pełnego zakresu przedmiotu zamówienia i niezbędne do jego należytego wykonania z uwzględnieniem wszystkich opłat i podatków, a w szczególności:</w:t>
      </w:r>
    </w:p>
    <w:p w14:paraId="345977E8" w14:textId="10F0110B"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związane z realizacją zamówienia wynikające z postanowień niniejszej umowy, dokumentacji </w:t>
      </w:r>
      <w:r w:rsidR="009B7667" w:rsidRPr="007B62CF">
        <w:t xml:space="preserve">technicznej </w:t>
      </w:r>
      <w:r w:rsidRPr="007B62CF">
        <w:t xml:space="preserve">oraz z obowiązujących w tym zakresie przepisów, norm, decyzji, zasad współczesnej wiedzy technicznej i sztuki budowlanej, a także z technologii wykonania robót, </w:t>
      </w:r>
    </w:p>
    <w:p w14:paraId="6759C3EA" w14:textId="78B807E4" w:rsidR="007A5736" w:rsidRPr="007B62CF" w:rsidRDefault="007A5736" w:rsidP="00966546">
      <w:pPr>
        <w:widowControl w:val="0"/>
        <w:numPr>
          <w:ilvl w:val="0"/>
          <w:numId w:val="23"/>
        </w:numPr>
        <w:tabs>
          <w:tab w:val="num" w:pos="810"/>
        </w:tabs>
        <w:overflowPunct w:val="0"/>
        <w:autoSpaceDE w:val="0"/>
        <w:autoSpaceDN w:val="0"/>
        <w:adjustRightInd w:val="0"/>
        <w:spacing w:line="276" w:lineRule="auto"/>
        <w:jc w:val="both"/>
      </w:pPr>
      <w:r w:rsidRPr="007B62CF">
        <w:t>koszty wszelkich robót przygotowawczych (w szczególności: zagospodarowania, zabezpieczenia, oznakowania i utrzymania terenu budowy, organizacji i utrzymania zaplecza budowy w tym podłączenia i zużycia wody i energii elektrycznej oraz telefonów, dozór budowy</w:t>
      </w:r>
      <w:r w:rsidR="009B7667" w:rsidRPr="007B62CF">
        <w:t>, pozyskania niezbędnych decyzji i zgód</w:t>
      </w:r>
      <w:r w:rsidRPr="007B62CF">
        <w:t>),</w:t>
      </w:r>
    </w:p>
    <w:p w14:paraId="79BDD088" w14:textId="3317299D"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związane z ubezpieczeniem przedmiotu umowy, w tym ubezpieczeniem terenu budowy od wszelkich szkód, które mogą zaistnieć w związku z określonymi </w:t>
      </w:r>
      <w:r w:rsidRPr="007B62CF">
        <w:lastRenderedPageBreak/>
        <w:t xml:space="preserve">zdarzeniami losowymi oraz od odpowiedzialności cywilnej dotyczącej ludzi, robót, urządzeń i sprzętu budowy oraz wszelkiego mienia ruchomego związanego bezpośrednio z wykonywaniem robót od kradzieży, ognia i innych zdarzeń losowych, a także od odpowiedzialności cywilnej za szkody i od następstw nieszczęśliwych wypadków dotyczących pracowników i osób trzecich, a powstałych w związku z prowadzonymi robotami budowlanymi, w tym ruchem pojazdów mechanicznych, </w:t>
      </w:r>
    </w:p>
    <w:p w14:paraId="01F5DA29" w14:textId="77777777"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związane z inwentaryzacją powykonawczą , </w:t>
      </w:r>
    </w:p>
    <w:p w14:paraId="4FBF07F9" w14:textId="77777777"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obsługi geodezyjnej prowadzonych robót, </w:t>
      </w:r>
    </w:p>
    <w:p w14:paraId="6EA1B452" w14:textId="77777777" w:rsidR="007A5736" w:rsidRPr="007B62CF" w:rsidRDefault="007A5736" w:rsidP="00966546">
      <w:pPr>
        <w:pStyle w:val="Akapitzlist"/>
        <w:numPr>
          <w:ilvl w:val="0"/>
          <w:numId w:val="23"/>
        </w:numPr>
        <w:ind w:right="74"/>
      </w:pPr>
      <w:r w:rsidRPr="007B62CF">
        <w:t xml:space="preserve">koszty wszelkich robót tymczasowych i pomocniczych, </w:t>
      </w:r>
    </w:p>
    <w:p w14:paraId="4C8FAEF7" w14:textId="77777777"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związane z wykonaniem projektu tymczasowej organizacji ruchu i oznakowania na czas prowadzonych robót, </w:t>
      </w:r>
    </w:p>
    <w:p w14:paraId="3F381944" w14:textId="77777777"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związane z zajęciem chodnika, pasa drogowego i innych terenów na cele budowy, </w:t>
      </w:r>
    </w:p>
    <w:p w14:paraId="662E0FE1" w14:textId="77777777"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zabezpieczenia istniejącej infrastruktury technicznej, </w:t>
      </w:r>
    </w:p>
    <w:p w14:paraId="10242433" w14:textId="77777777"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dostarczenia, zainstalowania i obsługi wszelkich urządzeń zabezpieczających, </w:t>
      </w:r>
    </w:p>
    <w:p w14:paraId="2FFBF6F0" w14:textId="77777777" w:rsidR="007A5736" w:rsidRPr="007B62CF" w:rsidRDefault="007A5736" w:rsidP="00966546">
      <w:pPr>
        <w:widowControl w:val="0"/>
        <w:numPr>
          <w:ilvl w:val="0"/>
          <w:numId w:val="23"/>
        </w:numPr>
        <w:overflowPunct w:val="0"/>
        <w:autoSpaceDE w:val="0"/>
        <w:autoSpaceDN w:val="0"/>
        <w:adjustRightInd w:val="0"/>
        <w:spacing w:line="276" w:lineRule="auto"/>
        <w:ind w:right="20"/>
        <w:jc w:val="both"/>
      </w:pPr>
      <w:r w:rsidRPr="007B62CF">
        <w:t xml:space="preserve">koszty związane z uzyskaniem wszelkich uzgodnień i pozwoleń na wywóz nieczystości stałych i płynnych oraz na bezpieczne i prawidłowe odprowadzanie wód gruntowych i opadowych z całego terenu budowy oraz miejsc związanych z prowadzeniem robót w sposób zabezpieczający roboty oraz otoczenie przed uszkodzeniem, </w:t>
      </w:r>
    </w:p>
    <w:p w14:paraId="703D280E" w14:textId="77777777"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wszelkich niezbędnych pomiarów i badań laboratoryjnych, </w:t>
      </w:r>
    </w:p>
    <w:p w14:paraId="4B3B2C9D" w14:textId="43BA4278"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przygotowania kompletnej dokumentacji powykonawczej, instrukcji obsługi, eksploatacji i konserwacji </w:t>
      </w:r>
      <w:r w:rsidR="009B7667" w:rsidRPr="007B62CF">
        <w:t xml:space="preserve">elementów </w:t>
      </w:r>
      <w:r w:rsidRPr="007B62CF">
        <w:t>zamontowanych</w:t>
      </w:r>
      <w:r w:rsidR="009B7667" w:rsidRPr="007B62CF">
        <w:t xml:space="preserve"> w</w:t>
      </w:r>
      <w:r w:rsidRPr="007B62CF">
        <w:t xml:space="preserve"> obiekcie czy też wbudowanych w obiekt, a także przeszkolenia w tym zakresie użytkownika, </w:t>
      </w:r>
    </w:p>
    <w:p w14:paraId="6C85CACB" w14:textId="367E5FA2" w:rsidR="00F935D9" w:rsidRPr="007B62CF" w:rsidRDefault="00F935D9" w:rsidP="00966546">
      <w:pPr>
        <w:widowControl w:val="0"/>
        <w:numPr>
          <w:ilvl w:val="0"/>
          <w:numId w:val="23"/>
        </w:numPr>
        <w:overflowPunct w:val="0"/>
        <w:autoSpaceDE w:val="0"/>
        <w:autoSpaceDN w:val="0"/>
        <w:adjustRightInd w:val="0"/>
        <w:spacing w:line="276" w:lineRule="auto"/>
        <w:jc w:val="both"/>
      </w:pPr>
      <w:bookmarkStart w:id="3" w:name="_Hlk157589341"/>
      <w:r w:rsidRPr="007B62CF">
        <w:t>w okresie 1 roku użytkowania budynku wykonawca poniesie koszty serwisowania urządzeń oraz elementów wyposażenia budynku, które tego wymagają z uwagi na ich prawidłowe funkcjonowanie oraz zachowanie warunków gwarancyjnych</w:t>
      </w:r>
      <w:bookmarkEnd w:id="3"/>
      <w:r w:rsidRPr="007B62CF">
        <w:t>,</w:t>
      </w:r>
    </w:p>
    <w:p w14:paraId="726E90DB" w14:textId="77777777"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zabezpieczenia i dozoru obiektu do czasu uzyskania pozwolenia na jego użytkowanie i przekazania go użytkownikowi, </w:t>
      </w:r>
    </w:p>
    <w:p w14:paraId="16B80E48" w14:textId="77777777"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 xml:space="preserve">koszty związane z uporządkowaniem terenu budowy, </w:t>
      </w:r>
    </w:p>
    <w:p w14:paraId="2E08A936" w14:textId="77777777"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należny zgodnie z obowiązującymi przepisami podatek VAT</w:t>
      </w:r>
      <w:r w:rsidRPr="007B62CF">
        <w:rPr>
          <w:i/>
          <w:iCs/>
        </w:rPr>
        <w:t xml:space="preserve">, </w:t>
      </w:r>
      <w:r w:rsidRPr="007B62CF">
        <w:t>(</w:t>
      </w:r>
      <w:r w:rsidRPr="007B62CF">
        <w:rPr>
          <w:i/>
          <w:iCs/>
        </w:rPr>
        <w:t>dotyczy podmiotów będących</w:t>
      </w:r>
      <w:r w:rsidRPr="007B62CF">
        <w:t xml:space="preserve"> </w:t>
      </w:r>
      <w:r w:rsidRPr="007B62CF">
        <w:rPr>
          <w:i/>
          <w:iCs/>
        </w:rPr>
        <w:t>płatnikami podatku VAT</w:t>
      </w:r>
      <w:r w:rsidRPr="007B62CF">
        <w:t>) oraz opłaty celne i inne opłaty związane z wykonywaniem</w:t>
      </w:r>
      <w:r w:rsidRPr="007B62CF">
        <w:rPr>
          <w:i/>
          <w:iCs/>
        </w:rPr>
        <w:t xml:space="preserve"> </w:t>
      </w:r>
      <w:r w:rsidRPr="007B62CF">
        <w:t>przedmiotu zamówienia</w:t>
      </w:r>
    </w:p>
    <w:p w14:paraId="1D505A48" w14:textId="353974CD"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koszty usunięcia ewentualnych wad ujawnionych przy odbiorze oraz wad zgłoszonych w</w:t>
      </w:r>
      <w:r w:rsidR="00644026" w:rsidRPr="007B62CF">
        <w:t> </w:t>
      </w:r>
      <w:r w:rsidRPr="007B62CF">
        <w:t>okresie rękojmi i w okresie gwarancji,</w:t>
      </w:r>
    </w:p>
    <w:p w14:paraId="6C0EE829" w14:textId="2A24D1AA" w:rsidR="007A5736" w:rsidRPr="007B62CF" w:rsidRDefault="007A5736" w:rsidP="00966546">
      <w:pPr>
        <w:widowControl w:val="0"/>
        <w:numPr>
          <w:ilvl w:val="0"/>
          <w:numId w:val="23"/>
        </w:numPr>
        <w:overflowPunct w:val="0"/>
        <w:autoSpaceDE w:val="0"/>
        <w:autoSpaceDN w:val="0"/>
        <w:adjustRightInd w:val="0"/>
        <w:spacing w:line="276" w:lineRule="auto"/>
        <w:jc w:val="both"/>
      </w:pPr>
      <w:r w:rsidRPr="007B62CF">
        <w:t>wszelkie inne koszty nie wymienione wyżej, a konieczne ze względu na warunki umowy,  obowiązujące przepisy, warunki techniczne oraz sztukę budowlaną i zasady wiedzy technicznej dla prawidłowej realizacji przedmiotu zamówienia tj. dla osiągnięcia rezultatów rzeczowych określonych umową i dokumentacją projektową.</w:t>
      </w:r>
    </w:p>
    <w:p w14:paraId="12ED4E3B" w14:textId="1CEB0BE2" w:rsidR="007A5736" w:rsidRPr="007B62CF" w:rsidRDefault="007A5736" w:rsidP="00966546">
      <w:pPr>
        <w:pStyle w:val="Akapitzlist"/>
        <w:numPr>
          <w:ilvl w:val="0"/>
          <w:numId w:val="6"/>
        </w:numPr>
        <w:tabs>
          <w:tab w:val="clear" w:pos="390"/>
          <w:tab w:val="num" w:pos="284"/>
        </w:tabs>
        <w:spacing w:before="120"/>
        <w:ind w:right="74"/>
        <w:jc w:val="both"/>
      </w:pPr>
      <w:r w:rsidRPr="007B62CF">
        <w:t>Wynagrodzenie obowiązywać będzie niezależnie od faktycznych warunków występujących podczas robót, ich zmian podczas wykonywania robót.</w:t>
      </w:r>
    </w:p>
    <w:p w14:paraId="34DEDF1D" w14:textId="51093FA1" w:rsidR="007A5736" w:rsidRPr="007B62CF" w:rsidRDefault="007A5736" w:rsidP="00966546">
      <w:pPr>
        <w:numPr>
          <w:ilvl w:val="0"/>
          <w:numId w:val="6"/>
        </w:numPr>
        <w:spacing w:before="120"/>
        <w:ind w:left="284" w:right="74" w:hanging="284"/>
        <w:jc w:val="both"/>
      </w:pPr>
      <w:r w:rsidRPr="007B62CF">
        <w:lastRenderedPageBreak/>
        <w:t>W przypadku urzędowej zmiany podatku VAT wynagrodzenie zostanie odpowiednio zmienione przy uwzględnieniu zapłaconej przed zmianą podatku części wynagrodzenia.</w:t>
      </w:r>
    </w:p>
    <w:p w14:paraId="65221F6B" w14:textId="7A87E669" w:rsidR="007A5736" w:rsidRPr="007B62CF" w:rsidRDefault="007A5736" w:rsidP="00966546">
      <w:pPr>
        <w:numPr>
          <w:ilvl w:val="0"/>
          <w:numId w:val="6"/>
        </w:numPr>
        <w:spacing w:before="120"/>
        <w:ind w:left="284" w:right="74" w:hanging="284"/>
        <w:jc w:val="both"/>
      </w:pPr>
      <w:r w:rsidRPr="007B62CF">
        <w:t xml:space="preserve">W przypadku </w:t>
      </w:r>
      <w:r w:rsidR="001C25C0" w:rsidRPr="007B62CF">
        <w:t>nieterminowej</w:t>
      </w:r>
      <w:r w:rsidRPr="007B62CF">
        <w:t xml:space="preserve"> płatności </w:t>
      </w:r>
      <w:r w:rsidRPr="007B62CF">
        <w:rPr>
          <w:b/>
        </w:rPr>
        <w:t>Wykonawcy</w:t>
      </w:r>
      <w:r w:rsidRPr="007B62CF">
        <w:t xml:space="preserve"> przysługują ustawowe odsetki </w:t>
      </w:r>
      <w:r w:rsidR="001C25C0" w:rsidRPr="007B62CF">
        <w:t xml:space="preserve">za opóźnienie </w:t>
      </w:r>
      <w:r w:rsidRPr="007B62CF">
        <w:t>od wartości niezapłaconej w terminie faktury.</w:t>
      </w:r>
    </w:p>
    <w:p w14:paraId="691C3B70" w14:textId="77777777" w:rsidR="007A5736" w:rsidRPr="007B62CF" w:rsidRDefault="007A5736" w:rsidP="00966546">
      <w:pPr>
        <w:numPr>
          <w:ilvl w:val="0"/>
          <w:numId w:val="6"/>
        </w:numPr>
        <w:spacing w:before="120"/>
        <w:ind w:left="284" w:right="74" w:hanging="284"/>
        <w:jc w:val="both"/>
      </w:pPr>
      <w:r w:rsidRPr="007B62CF">
        <w:t xml:space="preserve">Ustala się, że zestawienie planowanych prac, na podstawie którego ustalone zostało wynagrodzenie, sporządził </w:t>
      </w:r>
      <w:r w:rsidRPr="007B62CF">
        <w:rPr>
          <w:b/>
        </w:rPr>
        <w:t>Wykonawca</w:t>
      </w:r>
      <w:r w:rsidRPr="007B62CF">
        <w:t>.</w:t>
      </w:r>
    </w:p>
    <w:p w14:paraId="7B212348" w14:textId="77777777" w:rsidR="007A5736" w:rsidRPr="007B62CF" w:rsidRDefault="007A5736" w:rsidP="00966546">
      <w:pPr>
        <w:numPr>
          <w:ilvl w:val="0"/>
          <w:numId w:val="6"/>
        </w:numPr>
        <w:spacing w:before="120"/>
        <w:ind w:left="284" w:right="74" w:hanging="284"/>
        <w:jc w:val="both"/>
      </w:pPr>
      <w:r w:rsidRPr="007B62CF">
        <w:t>Zapłata wynagrodzenia ryczałtowego będzie dokonywana w walucie polskiej.</w:t>
      </w:r>
    </w:p>
    <w:p w14:paraId="15494E7D" w14:textId="77777777" w:rsidR="003335A4" w:rsidRPr="007B62CF" w:rsidRDefault="003335A4" w:rsidP="003335A4">
      <w:pPr>
        <w:spacing w:before="120"/>
        <w:ind w:left="284" w:right="74"/>
        <w:jc w:val="both"/>
      </w:pPr>
    </w:p>
    <w:p w14:paraId="3AA50308" w14:textId="77777777" w:rsidR="007A5736" w:rsidRPr="007B62CF" w:rsidRDefault="007A5736" w:rsidP="007A5736">
      <w:pPr>
        <w:spacing w:before="80"/>
        <w:ind w:right="74"/>
        <w:jc w:val="center"/>
      </w:pPr>
      <w:r w:rsidRPr="007B62CF">
        <w:sym w:font="Times New Roman" w:char="00A7"/>
      </w:r>
      <w:r w:rsidRPr="007B62CF">
        <w:t xml:space="preserve"> 4</w:t>
      </w:r>
    </w:p>
    <w:p w14:paraId="67722B29" w14:textId="77777777" w:rsidR="007A5736" w:rsidRPr="007B62CF" w:rsidRDefault="007A5736" w:rsidP="007A5736">
      <w:pPr>
        <w:spacing w:before="120"/>
        <w:ind w:right="74"/>
        <w:rPr>
          <w:b/>
        </w:rPr>
      </w:pPr>
      <w:r w:rsidRPr="007B62CF">
        <w:rPr>
          <w:b/>
        </w:rPr>
        <w:t>Gwarancja i rękojmia.</w:t>
      </w:r>
    </w:p>
    <w:p w14:paraId="69CDFD37" w14:textId="697354B3" w:rsidR="00BB4401" w:rsidRPr="007B62CF" w:rsidRDefault="00BB4401" w:rsidP="00966546">
      <w:pPr>
        <w:numPr>
          <w:ilvl w:val="0"/>
          <w:numId w:val="26"/>
        </w:numPr>
        <w:spacing w:before="120"/>
        <w:ind w:left="360" w:right="74"/>
        <w:jc w:val="both"/>
      </w:pPr>
      <w:r w:rsidRPr="007B62CF">
        <w:rPr>
          <w:b/>
          <w:bCs/>
        </w:rPr>
        <w:t>Wykonawca</w:t>
      </w:r>
      <w:r w:rsidRPr="007B62CF">
        <w:t xml:space="preserve"> niniejszym udziela </w:t>
      </w:r>
      <w:r w:rsidRPr="007B62CF">
        <w:rPr>
          <w:b/>
          <w:bCs/>
        </w:rPr>
        <w:t>Zamawiającemu</w:t>
      </w:r>
      <w:r w:rsidRPr="007B62CF">
        <w:t xml:space="preserve"> gwarancji i rękojmi na wykonane roboty budowlane oraz zainstalowane wyposażenie i urządzenia na okres</w:t>
      </w:r>
      <w:r w:rsidR="00A4444D" w:rsidRPr="007B62CF">
        <w:t xml:space="preserve"> </w:t>
      </w:r>
      <w:r w:rsidR="009B7667" w:rsidRPr="007B62CF">
        <w:t xml:space="preserve">……………..   </w:t>
      </w:r>
      <w:r w:rsidRPr="007B62CF">
        <w:t>miesięcy  licząc od daty protokołu odbioru końcowego.</w:t>
      </w:r>
    </w:p>
    <w:p w14:paraId="3EA53091" w14:textId="4D602ABC" w:rsidR="007A5736" w:rsidRPr="007B62CF" w:rsidRDefault="007A5736" w:rsidP="00966546">
      <w:pPr>
        <w:numPr>
          <w:ilvl w:val="0"/>
          <w:numId w:val="2"/>
        </w:numPr>
        <w:tabs>
          <w:tab w:val="clear" w:pos="720"/>
        </w:tabs>
        <w:spacing w:before="120"/>
        <w:ind w:left="360" w:right="74"/>
        <w:jc w:val="both"/>
      </w:pPr>
      <w:r w:rsidRPr="007B62CF">
        <w:t xml:space="preserve">Dokumenty gwarancyjne </w:t>
      </w:r>
      <w:r w:rsidRPr="007B62CF">
        <w:rPr>
          <w:b/>
        </w:rPr>
        <w:t>Wykonawca</w:t>
      </w:r>
      <w:r w:rsidRPr="007B62CF">
        <w:t xml:space="preserve"> zobowiązany jest dostarczyć </w:t>
      </w:r>
      <w:r w:rsidRPr="007B62CF">
        <w:rPr>
          <w:b/>
        </w:rPr>
        <w:t>Zamawiającemu</w:t>
      </w:r>
      <w:r w:rsidRPr="007B62CF">
        <w:t xml:space="preserve"> przy odbiorze robót</w:t>
      </w:r>
      <w:r w:rsidR="00F54C9A" w:rsidRPr="007B62CF">
        <w:t>.</w:t>
      </w:r>
    </w:p>
    <w:p w14:paraId="0625A954" w14:textId="77777777" w:rsidR="00980F34" w:rsidRPr="007B62CF" w:rsidRDefault="007A5736" w:rsidP="00966546">
      <w:pPr>
        <w:numPr>
          <w:ilvl w:val="0"/>
          <w:numId w:val="2"/>
        </w:numPr>
        <w:tabs>
          <w:tab w:val="clear" w:pos="720"/>
        </w:tabs>
        <w:spacing w:before="120"/>
        <w:ind w:left="360" w:right="74"/>
        <w:jc w:val="both"/>
      </w:pPr>
      <w:r w:rsidRPr="007B62CF">
        <w:t xml:space="preserve">Okres rękojmi jest równy okresowi gwarancji. </w:t>
      </w:r>
      <w:r w:rsidRPr="007B62CF">
        <w:rPr>
          <w:b/>
        </w:rPr>
        <w:t>Zamawiający</w:t>
      </w:r>
      <w:r w:rsidRPr="007B62CF">
        <w:t xml:space="preserve"> może korzystać z uprawnień wynikających z rękojmi niezależnie od uprawnień wynikających z gwarancji. </w:t>
      </w:r>
    </w:p>
    <w:p w14:paraId="2D91C326" w14:textId="77777777" w:rsidR="00980F34" w:rsidRPr="007B62CF" w:rsidRDefault="00C5584B" w:rsidP="00966546">
      <w:pPr>
        <w:numPr>
          <w:ilvl w:val="0"/>
          <w:numId w:val="2"/>
        </w:numPr>
        <w:tabs>
          <w:tab w:val="clear" w:pos="720"/>
        </w:tabs>
        <w:spacing w:before="120"/>
        <w:ind w:left="360" w:right="74"/>
        <w:jc w:val="both"/>
      </w:pPr>
      <w:r w:rsidRPr="007B62CF">
        <w:rPr>
          <w:rFonts w:eastAsia="Calibri"/>
        </w:rPr>
        <w:t>Roszczenia gwarancyjne z tytułu wad, uszkodzeń, usterek, awarii itp. Zamawiający zgłasza Wykonawcy w dowolny sposób /telefonicznie, faksem, pocztą elektroniczną listownie, osobiście/ wraz z krótką informacją o rodzaju uszkodzenia. Zgłoszenie może być dokonane we wszystkie dni tygodnia o dowolnej porze doby w ciągu całego roku. Wykonawca ma obowiązek przyjąć takie zgłoszenie. Zgłoszenia telefoniczne będą bez zbędnej zwłoki potwierdzane przez Zamawiającego pocztą elektroniczną lub pisemnie.</w:t>
      </w:r>
    </w:p>
    <w:p w14:paraId="1AA64033" w14:textId="2CEE79ED" w:rsidR="00DB5CBC" w:rsidRPr="007B62CF" w:rsidRDefault="00DB5CBC" w:rsidP="00966546">
      <w:pPr>
        <w:numPr>
          <w:ilvl w:val="0"/>
          <w:numId w:val="2"/>
        </w:numPr>
        <w:tabs>
          <w:tab w:val="clear" w:pos="720"/>
        </w:tabs>
        <w:spacing w:before="120"/>
        <w:ind w:left="360" w:right="74"/>
        <w:jc w:val="both"/>
      </w:pPr>
      <w:r w:rsidRPr="007B62CF">
        <w:rPr>
          <w:rFonts w:eastAsia="Calibri"/>
        </w:rPr>
        <w:t>Wykonawca zobowiązany jest przystąpić do usuwania wad, usterek, uszkodzeń w okresie gwarancji i rękojmi w ciągu 3 dni roboczych od chwili zgłoszenia i zakończyć je bez zbędnej zwłoki, jednak w terminie nie dłuższym niż 7 dni od zgłoszenia lub w innym terminie wyznaczonym przez Zamawiającego z uwzględnieniem możliwości technicznych i technologicznych usunięcia wady. W przypadku nieprzystąpienia do usuwania zgłoszonych wad lub ich nieusunięcia w ww. terminach, Zamawiający, bez dodatkowego wezwania, może podjąć usuwanie wad we własnym zakresie na koszt Wykonawcy, wykorzystując złożone zabezpieczenie należytego wykonania umowy. W takim przypadku wykonanie robót w zastępstwie Wykonawcy nie ogranicza zakresu, uprawnień i terminów gwarancji.</w:t>
      </w:r>
    </w:p>
    <w:p w14:paraId="33884401" w14:textId="77777777" w:rsidR="007A5736" w:rsidRPr="007B62CF" w:rsidRDefault="007A5736" w:rsidP="00966546">
      <w:pPr>
        <w:numPr>
          <w:ilvl w:val="0"/>
          <w:numId w:val="2"/>
        </w:numPr>
        <w:tabs>
          <w:tab w:val="clear" w:pos="720"/>
        </w:tabs>
        <w:spacing w:before="120"/>
        <w:ind w:left="360" w:right="74"/>
        <w:jc w:val="both"/>
      </w:pPr>
      <w:r w:rsidRPr="007B62CF">
        <w:t xml:space="preserve">Wszelkie koszty związane z usuwaniem wad, usterek, awarii, uszkodzeń itp. w okresie gwarancji i rękojmi ponosi </w:t>
      </w:r>
      <w:r w:rsidRPr="007B62CF">
        <w:rPr>
          <w:b/>
        </w:rPr>
        <w:t>Wykonawca</w:t>
      </w:r>
      <w:r w:rsidRPr="007B62CF">
        <w:t xml:space="preserve"> /np.: koszty wynagrodzenia, materiałów, urządzeń, dojazdów, diety itp./.</w:t>
      </w:r>
    </w:p>
    <w:p w14:paraId="0DA5ACCA" w14:textId="77777777" w:rsidR="007A5736" w:rsidRPr="007B62CF" w:rsidRDefault="007A5736" w:rsidP="00966546">
      <w:pPr>
        <w:numPr>
          <w:ilvl w:val="0"/>
          <w:numId w:val="2"/>
        </w:numPr>
        <w:tabs>
          <w:tab w:val="clear" w:pos="720"/>
        </w:tabs>
        <w:spacing w:before="120"/>
        <w:ind w:left="360" w:right="74"/>
        <w:jc w:val="both"/>
      </w:pPr>
      <w:r w:rsidRPr="007B62CF">
        <w:t xml:space="preserve">Fakt usunięcia zgłoszonych wad </w:t>
      </w:r>
      <w:r w:rsidRPr="007B62CF">
        <w:rPr>
          <w:b/>
        </w:rPr>
        <w:t>Wykonawca</w:t>
      </w:r>
      <w:r w:rsidRPr="007B62CF">
        <w:t xml:space="preserve"> zobowiązany jest zgłosić pisemnie </w:t>
      </w:r>
      <w:r w:rsidRPr="007B62CF">
        <w:rPr>
          <w:b/>
        </w:rPr>
        <w:t>Zamawiającemu</w:t>
      </w:r>
      <w:r w:rsidRPr="007B62CF">
        <w:t>. W ciągu 7 dni od zgłoszenia będzie spisany protokół zawierający ustalenia dokonane w toku odbioru tych robót.</w:t>
      </w:r>
    </w:p>
    <w:p w14:paraId="27E26D5E" w14:textId="77777777" w:rsidR="007A5736" w:rsidRPr="007B62CF" w:rsidRDefault="007A5736" w:rsidP="00966546">
      <w:pPr>
        <w:numPr>
          <w:ilvl w:val="0"/>
          <w:numId w:val="2"/>
        </w:numPr>
        <w:tabs>
          <w:tab w:val="clear" w:pos="720"/>
        </w:tabs>
        <w:spacing w:before="120"/>
        <w:ind w:left="360" w:right="74"/>
        <w:jc w:val="both"/>
      </w:pPr>
      <w:r w:rsidRPr="007B62CF">
        <w:rPr>
          <w:b/>
        </w:rPr>
        <w:t>Wykonawca</w:t>
      </w:r>
      <w:r w:rsidRPr="007B62CF">
        <w:t xml:space="preserve"> ponosi odpowiedzialność za szkody spowodowane przez siebie podczas usuwania wad i usterek w okresie gwarancji i rękojmi.</w:t>
      </w:r>
    </w:p>
    <w:p w14:paraId="7AE701E9" w14:textId="77777777" w:rsidR="00F935D9" w:rsidRPr="007B62CF" w:rsidRDefault="00F935D9" w:rsidP="00966546">
      <w:pPr>
        <w:numPr>
          <w:ilvl w:val="0"/>
          <w:numId w:val="2"/>
        </w:numPr>
        <w:tabs>
          <w:tab w:val="clear" w:pos="720"/>
        </w:tabs>
        <w:spacing w:before="120"/>
        <w:ind w:left="360" w:right="74"/>
        <w:jc w:val="both"/>
        <w:rPr>
          <w:bCs/>
        </w:rPr>
      </w:pPr>
      <w:r w:rsidRPr="007B62CF">
        <w:rPr>
          <w:bCs/>
        </w:rPr>
        <w:lastRenderedPageBreak/>
        <w:t>Zamawiający każdorazowo poinformuje Wykonawcę o konieczności poniesienia przez Wykonawcę kosztów naprawy lub przeglądu urządzenia/wyposażenia przez autoryzowany serwis. Zapłata za naprawę lub przegląd nastąpi  - według wyboru Zamawiającego na rachunek Zamawiającego lub bezpośrednio na rachunek podmiotu dokonującego przeglądu lub naprawy. Wykonawca ma każdorazowo prawo do weryfikacji dokumentów, w tym dokumentów księgowych potwierdzających fakt  oraz wysokość kosztów naprawy/przeglądu.</w:t>
      </w:r>
    </w:p>
    <w:p w14:paraId="6DDCD035" w14:textId="2394102A" w:rsidR="00F935D9" w:rsidRPr="007B62CF" w:rsidRDefault="00F935D9" w:rsidP="00966546">
      <w:pPr>
        <w:numPr>
          <w:ilvl w:val="0"/>
          <w:numId w:val="2"/>
        </w:numPr>
        <w:tabs>
          <w:tab w:val="clear" w:pos="720"/>
        </w:tabs>
        <w:spacing w:before="120"/>
        <w:ind w:left="360" w:right="74"/>
        <w:jc w:val="both"/>
        <w:rPr>
          <w:b/>
        </w:rPr>
      </w:pPr>
      <w:r w:rsidRPr="007B62CF">
        <w:rPr>
          <w:bCs/>
        </w:rPr>
        <w:t>Po okresie 1 roku, w stosunku do urządzeń, wyposażenia wskazanych w ust. 9, zaczyna obowiązywać gwarancja na zasadach ogólnych, wskazanych w ust. 1-8</w:t>
      </w:r>
      <w:r w:rsidRPr="007B62CF">
        <w:rPr>
          <w:b/>
        </w:rPr>
        <w:t>.</w:t>
      </w:r>
    </w:p>
    <w:p w14:paraId="3A9B0027" w14:textId="77777777" w:rsidR="00F935D9" w:rsidRPr="007B62CF" w:rsidRDefault="00F935D9" w:rsidP="00F935D9">
      <w:pPr>
        <w:spacing w:before="120"/>
        <w:ind w:left="360" w:right="74"/>
        <w:jc w:val="both"/>
        <w:rPr>
          <w:b/>
        </w:rPr>
      </w:pPr>
    </w:p>
    <w:p w14:paraId="348A7A87" w14:textId="77777777" w:rsidR="007A5736" w:rsidRPr="007B62CF" w:rsidRDefault="007A5736" w:rsidP="007A5736">
      <w:pPr>
        <w:spacing w:before="80"/>
        <w:ind w:right="74"/>
        <w:jc w:val="center"/>
      </w:pPr>
      <w:r w:rsidRPr="007B62CF">
        <w:sym w:font="Times New Roman" w:char="00A7"/>
      </w:r>
      <w:r w:rsidRPr="007B62CF">
        <w:t xml:space="preserve"> 5</w:t>
      </w:r>
    </w:p>
    <w:p w14:paraId="3F8B5C8B" w14:textId="77777777" w:rsidR="007A5736" w:rsidRPr="007B62CF" w:rsidRDefault="007A5736" w:rsidP="007A5736">
      <w:pPr>
        <w:shd w:val="clear" w:color="auto" w:fill="FFFFFF"/>
        <w:autoSpaceDE w:val="0"/>
        <w:autoSpaceDN w:val="0"/>
        <w:adjustRightInd w:val="0"/>
        <w:spacing w:before="120"/>
        <w:rPr>
          <w:b/>
        </w:rPr>
      </w:pPr>
      <w:r w:rsidRPr="007B62CF">
        <w:rPr>
          <w:b/>
        </w:rPr>
        <w:t>Odbiory robót.</w:t>
      </w:r>
    </w:p>
    <w:p w14:paraId="606A0F9E" w14:textId="77777777" w:rsidR="007A5736" w:rsidRPr="007B62CF" w:rsidRDefault="007A5736" w:rsidP="007A5736">
      <w:pPr>
        <w:spacing w:before="120"/>
        <w:ind w:right="74"/>
        <w:jc w:val="both"/>
      </w:pPr>
      <w:r w:rsidRPr="007B62CF">
        <w:t>Ustala się następujące rodzaje odbiorów robót:</w:t>
      </w:r>
    </w:p>
    <w:p w14:paraId="5FE61968" w14:textId="77777777" w:rsidR="007A5736" w:rsidRPr="007B62CF" w:rsidRDefault="007A5736" w:rsidP="00966546">
      <w:pPr>
        <w:numPr>
          <w:ilvl w:val="0"/>
          <w:numId w:val="13"/>
        </w:numPr>
        <w:spacing w:before="180"/>
        <w:ind w:left="357" w:right="74" w:hanging="357"/>
        <w:jc w:val="both"/>
        <w:rPr>
          <w:b/>
        </w:rPr>
      </w:pPr>
      <w:r w:rsidRPr="007B62CF">
        <w:rPr>
          <w:b/>
        </w:rPr>
        <w:t>Odbiór robót zanikających i ulegających zakryciu.</w:t>
      </w:r>
    </w:p>
    <w:p w14:paraId="19699209" w14:textId="77777777" w:rsidR="007A5736" w:rsidRPr="007B62CF" w:rsidRDefault="007A5736" w:rsidP="00966546">
      <w:pPr>
        <w:numPr>
          <w:ilvl w:val="0"/>
          <w:numId w:val="20"/>
        </w:numPr>
        <w:spacing w:before="120"/>
        <w:ind w:left="567" w:right="74"/>
        <w:jc w:val="both"/>
      </w:pPr>
      <w:r w:rsidRPr="007B62CF">
        <w:t xml:space="preserve">Gotowość do odbioru robót zanikających i ulegających zakryciu </w:t>
      </w:r>
      <w:r w:rsidRPr="007B62CF">
        <w:rPr>
          <w:b/>
        </w:rPr>
        <w:t>Wykonawca</w:t>
      </w:r>
      <w:r w:rsidRPr="007B62CF">
        <w:t xml:space="preserve"> zgłasza wpisem do Dziennika Budowy z jednoczesnym pisemnym powiadomieniem inspektora nadzoru /bądź w inny uzgodniony sposób/.</w:t>
      </w:r>
    </w:p>
    <w:p w14:paraId="0214224A" w14:textId="77777777" w:rsidR="007A5736" w:rsidRPr="007B62CF" w:rsidRDefault="007A5736" w:rsidP="00966546">
      <w:pPr>
        <w:numPr>
          <w:ilvl w:val="0"/>
          <w:numId w:val="20"/>
        </w:numPr>
        <w:spacing w:before="120"/>
        <w:ind w:left="567" w:right="74"/>
        <w:jc w:val="both"/>
      </w:pPr>
      <w:r w:rsidRPr="007B62CF">
        <w:t>Odbiór powinien być wykonany nie później niż w ciągu 3 dni roboczych od daty powiadomienia inspektora nadzoru o gotowości do odbioru.</w:t>
      </w:r>
    </w:p>
    <w:p w14:paraId="59741B24" w14:textId="77777777" w:rsidR="007A5736" w:rsidRPr="007B62CF" w:rsidRDefault="007A5736" w:rsidP="00966546">
      <w:pPr>
        <w:numPr>
          <w:ilvl w:val="0"/>
          <w:numId w:val="20"/>
        </w:numPr>
        <w:spacing w:before="120"/>
        <w:ind w:left="567" w:right="74"/>
        <w:jc w:val="both"/>
      </w:pPr>
      <w:r w:rsidRPr="007B62CF">
        <w:t>Decyzję dotyczącą odbioru, ocenę jakości oraz zgody na kontynuowanie robót inspektor nadzoru dokumentuje wpisem do dziennika budowy /bądź w inny uzgodniony sposób/.</w:t>
      </w:r>
    </w:p>
    <w:p w14:paraId="56421F01" w14:textId="77777777" w:rsidR="007A5736" w:rsidRPr="007B62CF" w:rsidRDefault="007A5736" w:rsidP="007A5736">
      <w:pPr>
        <w:pStyle w:val="Nagwek6"/>
        <w:jc w:val="both"/>
        <w:rPr>
          <w:sz w:val="24"/>
          <w:szCs w:val="24"/>
        </w:rPr>
      </w:pPr>
      <w:r w:rsidRPr="007B62CF">
        <w:rPr>
          <w:sz w:val="24"/>
          <w:szCs w:val="24"/>
        </w:rPr>
        <w:t>2.   Odbiór częściowy.</w:t>
      </w:r>
    </w:p>
    <w:p w14:paraId="363DD73C" w14:textId="77777777" w:rsidR="00980F34" w:rsidRPr="007B62CF" w:rsidRDefault="007A5736" w:rsidP="00966546">
      <w:pPr>
        <w:pStyle w:val="Nagwek6"/>
        <w:numPr>
          <w:ilvl w:val="0"/>
          <w:numId w:val="21"/>
        </w:numPr>
        <w:ind w:left="567"/>
        <w:jc w:val="both"/>
        <w:rPr>
          <w:b w:val="0"/>
          <w:sz w:val="24"/>
          <w:szCs w:val="24"/>
        </w:rPr>
      </w:pPr>
      <w:r w:rsidRPr="007B62CF">
        <w:rPr>
          <w:b w:val="0"/>
          <w:sz w:val="24"/>
          <w:szCs w:val="24"/>
        </w:rPr>
        <w:t>Odbiory częściowe będą dokonywane w celu prowadzenia bieżących częściowych rozliczeń.</w:t>
      </w:r>
    </w:p>
    <w:p w14:paraId="4BF2997D" w14:textId="5B9C963E" w:rsidR="00FC624A" w:rsidRPr="007B62CF" w:rsidRDefault="00163A1A" w:rsidP="00966546">
      <w:pPr>
        <w:pStyle w:val="Nagwek6"/>
        <w:numPr>
          <w:ilvl w:val="0"/>
          <w:numId w:val="21"/>
        </w:numPr>
        <w:ind w:left="567"/>
        <w:jc w:val="both"/>
        <w:rPr>
          <w:b w:val="0"/>
          <w:bCs w:val="0"/>
          <w:sz w:val="24"/>
          <w:szCs w:val="24"/>
        </w:rPr>
      </w:pPr>
      <w:r w:rsidRPr="007B62CF">
        <w:rPr>
          <w:b w:val="0"/>
          <w:bCs w:val="0"/>
          <w:sz w:val="24"/>
          <w:szCs w:val="24"/>
        </w:rPr>
        <w:t>dokonanie odbioru częściowego następuje na podstawie sporządzonego przez Wykonawcę protokołu, potwierdzonego przez Inspektora nadzoru. Protokół ten sporządzany będzie na podstawie wykonanych i odebranych elementów rozliczeniowych i odpowiadających im cen ryczałtowych  określonych w Harmonogramie Rzeczowo-</w:t>
      </w:r>
      <w:r w:rsidRPr="00B27861">
        <w:rPr>
          <w:b w:val="0"/>
          <w:bCs w:val="0"/>
          <w:sz w:val="24"/>
          <w:szCs w:val="24"/>
        </w:rPr>
        <w:t xml:space="preserve">Finansowym (załącznik nr </w:t>
      </w:r>
      <w:r w:rsidR="00B27861" w:rsidRPr="00B27861">
        <w:rPr>
          <w:b w:val="0"/>
          <w:bCs w:val="0"/>
          <w:sz w:val="24"/>
          <w:szCs w:val="24"/>
        </w:rPr>
        <w:t>2</w:t>
      </w:r>
      <w:r w:rsidRPr="00B27861">
        <w:rPr>
          <w:b w:val="0"/>
          <w:bCs w:val="0"/>
          <w:sz w:val="24"/>
          <w:szCs w:val="24"/>
        </w:rPr>
        <w:t xml:space="preserve"> do umowy).</w:t>
      </w:r>
      <w:r w:rsidRPr="007B62CF">
        <w:rPr>
          <w:b w:val="0"/>
          <w:bCs w:val="0"/>
          <w:sz w:val="24"/>
          <w:szCs w:val="24"/>
        </w:rPr>
        <w:t xml:space="preserve"> Zamawiający  na wniosek Wykonawcy, może dokonać odbioru częściowego bez zakończenia wszystkich robót wchodzących w skład elementów rozliczeniowych prac określonych w Harmonogramie Rzeczowo-Finansowym, wówczas wycena robót nastąpi na podstawie procentowej oceny Inspektora Nadzoru stopnia zaawansowania poszczególnych elementów robót określonych w Harmonogramie Rzeczowo-Finansowym. </w:t>
      </w:r>
      <w:r w:rsidR="0019454D" w:rsidRPr="007B62CF">
        <w:rPr>
          <w:b w:val="0"/>
          <w:bCs w:val="0"/>
          <w:sz w:val="24"/>
          <w:szCs w:val="24"/>
        </w:rPr>
        <w:t>Zamawiający może żądać dołączenia do</w:t>
      </w:r>
      <w:r w:rsidRPr="007B62CF">
        <w:rPr>
          <w:b w:val="0"/>
          <w:bCs w:val="0"/>
          <w:sz w:val="24"/>
          <w:szCs w:val="24"/>
        </w:rPr>
        <w:t xml:space="preserve"> protokołu odbioru </w:t>
      </w:r>
      <w:r w:rsidR="0019454D" w:rsidRPr="007B62CF">
        <w:rPr>
          <w:b w:val="0"/>
          <w:bCs w:val="0"/>
          <w:sz w:val="24"/>
          <w:szCs w:val="24"/>
        </w:rPr>
        <w:t xml:space="preserve">przez </w:t>
      </w:r>
      <w:r w:rsidRPr="007B62CF">
        <w:rPr>
          <w:b w:val="0"/>
          <w:bCs w:val="0"/>
          <w:sz w:val="24"/>
          <w:szCs w:val="24"/>
        </w:rPr>
        <w:t>Wykonawc</w:t>
      </w:r>
      <w:r w:rsidR="0019454D" w:rsidRPr="007B62CF">
        <w:rPr>
          <w:b w:val="0"/>
          <w:bCs w:val="0"/>
          <w:sz w:val="24"/>
          <w:szCs w:val="24"/>
        </w:rPr>
        <w:t>ę</w:t>
      </w:r>
      <w:r w:rsidRPr="007B62CF">
        <w:rPr>
          <w:b w:val="0"/>
          <w:bCs w:val="0"/>
          <w:sz w:val="24"/>
          <w:szCs w:val="24"/>
        </w:rPr>
        <w:t xml:space="preserve"> obmiar</w:t>
      </w:r>
      <w:r w:rsidR="0019454D" w:rsidRPr="007B62CF">
        <w:rPr>
          <w:b w:val="0"/>
          <w:bCs w:val="0"/>
          <w:sz w:val="24"/>
          <w:szCs w:val="24"/>
        </w:rPr>
        <w:t>ów</w:t>
      </w:r>
      <w:r w:rsidRPr="007B62CF">
        <w:rPr>
          <w:b w:val="0"/>
          <w:bCs w:val="0"/>
          <w:sz w:val="24"/>
          <w:szCs w:val="24"/>
        </w:rPr>
        <w:t xml:space="preserve"> powykonawczy</w:t>
      </w:r>
      <w:r w:rsidR="0019454D" w:rsidRPr="007B62CF">
        <w:rPr>
          <w:b w:val="0"/>
          <w:bCs w:val="0"/>
          <w:sz w:val="24"/>
          <w:szCs w:val="24"/>
        </w:rPr>
        <w:t>ch</w:t>
      </w:r>
      <w:r w:rsidRPr="007B62CF">
        <w:rPr>
          <w:b w:val="0"/>
          <w:bCs w:val="0"/>
          <w:sz w:val="24"/>
          <w:szCs w:val="24"/>
        </w:rPr>
        <w:t xml:space="preserve"> robót będących przedmiotem odbioru</w:t>
      </w:r>
      <w:r w:rsidR="00FC624A" w:rsidRPr="007B62CF">
        <w:rPr>
          <w:b w:val="0"/>
          <w:bCs w:val="0"/>
          <w:sz w:val="24"/>
          <w:szCs w:val="24"/>
        </w:rPr>
        <w:t>.</w:t>
      </w:r>
    </w:p>
    <w:p w14:paraId="367F36EF" w14:textId="779E4191" w:rsidR="00CA02F8" w:rsidRPr="007B62CF" w:rsidRDefault="00CA02F8" w:rsidP="00966546">
      <w:pPr>
        <w:pStyle w:val="Nagwek6"/>
        <w:numPr>
          <w:ilvl w:val="0"/>
          <w:numId w:val="21"/>
        </w:numPr>
        <w:ind w:left="567"/>
        <w:jc w:val="both"/>
        <w:rPr>
          <w:b w:val="0"/>
          <w:sz w:val="24"/>
          <w:szCs w:val="24"/>
        </w:rPr>
      </w:pPr>
      <w:r w:rsidRPr="007B62CF">
        <w:rPr>
          <w:sz w:val="24"/>
          <w:szCs w:val="24"/>
        </w:rPr>
        <w:t>Zamawiający</w:t>
      </w:r>
      <w:r w:rsidRPr="007B62CF">
        <w:rPr>
          <w:b w:val="0"/>
          <w:sz w:val="24"/>
          <w:szCs w:val="24"/>
        </w:rPr>
        <w:t xml:space="preserve"> może uzależnić dokonanie odbioru częściowego od dostarczenia przez </w:t>
      </w:r>
      <w:r w:rsidRPr="007B62CF">
        <w:rPr>
          <w:sz w:val="24"/>
          <w:szCs w:val="24"/>
        </w:rPr>
        <w:t>Wykonawcę</w:t>
      </w:r>
      <w:r w:rsidRPr="007B62CF">
        <w:rPr>
          <w:b w:val="0"/>
          <w:sz w:val="24"/>
          <w:szCs w:val="24"/>
        </w:rPr>
        <w:t xml:space="preserve"> dokumentacji uzasadniającej proponowany stopień zaawansowania robót /np.: dokumentacje powykonawcze potwierdzone przez inspektora nadzoru </w:t>
      </w:r>
      <w:r w:rsidRPr="007B62CF">
        <w:rPr>
          <w:b w:val="0"/>
          <w:sz w:val="24"/>
          <w:szCs w:val="24"/>
        </w:rPr>
        <w:lastRenderedPageBreak/>
        <w:t>inwestorskiego, deklaracje zgodności, atesty i certyfikaty na zastosowane materiały, protokoły odbiorów technicznych, pomiary itp.</w:t>
      </w:r>
      <w:r w:rsidR="00F54C9A" w:rsidRPr="007B62CF">
        <w:rPr>
          <w:b w:val="0"/>
          <w:sz w:val="24"/>
          <w:szCs w:val="24"/>
        </w:rPr>
        <w:t>/</w:t>
      </w:r>
    </w:p>
    <w:p w14:paraId="5BF4283C" w14:textId="79AE422A" w:rsidR="00FF4FC2" w:rsidRPr="008A4EDE" w:rsidRDefault="007A5736" w:rsidP="00FF4FC2">
      <w:pPr>
        <w:spacing w:before="240" w:after="60"/>
        <w:outlineLvl w:val="5"/>
        <w:rPr>
          <w:bCs/>
        </w:rPr>
      </w:pPr>
      <w:r w:rsidRPr="007B62CF">
        <w:t xml:space="preserve">3.   </w:t>
      </w:r>
      <w:r w:rsidR="00FF4FC2" w:rsidRPr="008A4EDE">
        <w:rPr>
          <w:b/>
          <w:bCs/>
          <w:color w:val="000000"/>
        </w:rPr>
        <w:t>Odbiór końcowy</w:t>
      </w:r>
      <w:r w:rsidR="00FF4FC2">
        <w:rPr>
          <w:b/>
          <w:bCs/>
          <w:color w:val="000000"/>
        </w:rPr>
        <w:t xml:space="preserve"> zadania</w:t>
      </w:r>
    </w:p>
    <w:p w14:paraId="40B876A4" w14:textId="77777777" w:rsidR="00FF4FC2" w:rsidRPr="008A4EDE" w:rsidRDefault="00FF4FC2" w:rsidP="00966546">
      <w:pPr>
        <w:numPr>
          <w:ilvl w:val="0"/>
          <w:numId w:val="19"/>
        </w:numPr>
        <w:spacing w:after="120"/>
        <w:ind w:left="426"/>
        <w:jc w:val="both"/>
        <w:rPr>
          <w:color w:val="000000" w:themeColor="text1"/>
        </w:rPr>
      </w:pPr>
      <w:r w:rsidRPr="008A4EDE">
        <w:rPr>
          <w:color w:val="000000" w:themeColor="text1"/>
        </w:rPr>
        <w:t>Odbiór końcowy dokonany będzie po całkowitym zakończeniu wszystkich robót na podstawie dostarczonej Zamawiającemu dokumentacji odbiorowej wraz z uzyskaniem/złożeniem przez Wykonawcę w imieniu Zamawiającego decyzji/zawiadomień do organów odbierających obiekt zgodnie z Ustawą Prawo Budowlane.</w:t>
      </w:r>
    </w:p>
    <w:p w14:paraId="7FAC3A2E" w14:textId="77777777" w:rsidR="00FF4FC2" w:rsidRPr="008A4EDE" w:rsidRDefault="00FF4FC2" w:rsidP="00966546">
      <w:pPr>
        <w:numPr>
          <w:ilvl w:val="0"/>
          <w:numId w:val="19"/>
        </w:numPr>
        <w:spacing w:after="120"/>
        <w:ind w:left="426"/>
        <w:jc w:val="both"/>
      </w:pPr>
      <w:r w:rsidRPr="008A4EDE">
        <w:t>Wykonawca zgłaszając pisemnie gotowość do odbioru, wraz z oświadczeniem kierownika budowy o zakończeniu robót, przekaże inspektorowi nadzoru n/w dokumenty niezbędne do odbioru i przekazania obiektu do eksploatacji, w tym m. in.:</w:t>
      </w:r>
    </w:p>
    <w:p w14:paraId="0D40F74B" w14:textId="77777777" w:rsidR="00FF4FC2" w:rsidRPr="008A4EDE" w:rsidRDefault="00FF4FC2" w:rsidP="00966546">
      <w:pPr>
        <w:numPr>
          <w:ilvl w:val="0"/>
          <w:numId w:val="20"/>
        </w:numPr>
        <w:spacing w:after="120"/>
        <w:ind w:left="851"/>
        <w:jc w:val="both"/>
      </w:pPr>
      <w:r w:rsidRPr="008A4EDE">
        <w:t>wymagane, zgodnie z obowiązującymi przepisami deklaracje zgodności z polskimi normami, atesty higieniczne  i certyfikaty zgodności, świadectwa dopuszczenia do obrotu itp. dla zastosowanych materiałów, wyrobów i urządzeń,</w:t>
      </w:r>
    </w:p>
    <w:p w14:paraId="105BA009" w14:textId="77777777" w:rsidR="00FF4FC2" w:rsidRPr="008A4EDE" w:rsidRDefault="00FF4FC2" w:rsidP="00966546">
      <w:pPr>
        <w:numPr>
          <w:ilvl w:val="0"/>
          <w:numId w:val="20"/>
        </w:numPr>
        <w:spacing w:after="120"/>
        <w:ind w:left="851"/>
        <w:jc w:val="both"/>
      </w:pPr>
      <w:r w:rsidRPr="008A4EDE">
        <w:t>oświadczenie kierownika budowy, wymagane protokoły badań i sprawdzeń, decyzje i opinie (w tym organów wymienionych w art. 56 ustawy Prawo budowlane), pozytywne wyniki pomiarów kontrolnych oraz badań i oznaczeń laboratoryjnych,  rozliczenie końcowe inwestycji z wyceną wykonanych elementów i dokumentami gwarancyjnymi,</w:t>
      </w:r>
    </w:p>
    <w:p w14:paraId="26173E0E" w14:textId="77777777" w:rsidR="00FF4FC2" w:rsidRPr="008A4EDE" w:rsidRDefault="00FF4FC2" w:rsidP="00966546">
      <w:pPr>
        <w:numPr>
          <w:ilvl w:val="0"/>
          <w:numId w:val="20"/>
        </w:numPr>
        <w:spacing w:after="120"/>
        <w:ind w:left="851"/>
        <w:jc w:val="both"/>
      </w:pPr>
      <w:r w:rsidRPr="008A4EDE">
        <w:t>Dokumentację powykonawczą,</w:t>
      </w:r>
    </w:p>
    <w:p w14:paraId="64B46F2F" w14:textId="77777777" w:rsidR="00FF4FC2" w:rsidRPr="008A4EDE" w:rsidRDefault="00FF4FC2" w:rsidP="00966546">
      <w:pPr>
        <w:numPr>
          <w:ilvl w:val="0"/>
          <w:numId w:val="20"/>
        </w:numPr>
        <w:spacing w:after="120"/>
        <w:ind w:left="851"/>
        <w:jc w:val="both"/>
      </w:pPr>
      <w:r w:rsidRPr="008A4EDE">
        <w:t>Inwentaryzację geodezyjną powykonawczą (bądź oświadczenie geodety o złożeniu inwentaryzacji w Powiatowym Ośrodku Dokumentacji Geodezyjnej i Kartograficznej; wraz z oświadczeniem Wykonawca zobowiązany jest dostarczyć Zamawiającemu szkice geodezyjne z wykonanych prac).</w:t>
      </w:r>
    </w:p>
    <w:p w14:paraId="791A3E94" w14:textId="77777777" w:rsidR="00FF4FC2" w:rsidRPr="008A4EDE" w:rsidRDefault="00FF4FC2" w:rsidP="00966546">
      <w:pPr>
        <w:numPr>
          <w:ilvl w:val="0"/>
          <w:numId w:val="19"/>
        </w:numPr>
        <w:spacing w:after="120"/>
        <w:ind w:left="426"/>
        <w:jc w:val="both"/>
      </w:pPr>
      <w:r w:rsidRPr="008A4EDE">
        <w:t xml:space="preserve">Wykonawca przekaże Zamawiającemu kompletną dokumentację odbiorową w </w:t>
      </w:r>
      <w:r w:rsidRPr="008A4EDE">
        <w:rPr>
          <w:b/>
        </w:rPr>
        <w:t xml:space="preserve">2 egzemplarzach.   </w:t>
      </w:r>
    </w:p>
    <w:p w14:paraId="7EDFB22B" w14:textId="77777777" w:rsidR="00FF4FC2" w:rsidRPr="008A4EDE" w:rsidRDefault="00FF4FC2" w:rsidP="00966546">
      <w:pPr>
        <w:numPr>
          <w:ilvl w:val="0"/>
          <w:numId w:val="19"/>
        </w:numPr>
        <w:spacing w:after="120"/>
        <w:ind w:left="426"/>
        <w:jc w:val="both"/>
      </w:pPr>
      <w:r w:rsidRPr="008A4EDE">
        <w:t>Zamawiający w ciągu 7 dni sprawdzi kompletność otrzymanych dokumentów i oświadczeń oraz potwierdzi gotowość do odbioru lub w przypadku konieczności ich uzupełnienia, zgłosi ten fakt Wykonawcy.</w:t>
      </w:r>
    </w:p>
    <w:p w14:paraId="66C305F1" w14:textId="77777777" w:rsidR="00FF4FC2" w:rsidRPr="008A4EDE" w:rsidRDefault="00FF4FC2" w:rsidP="00966546">
      <w:pPr>
        <w:numPr>
          <w:ilvl w:val="0"/>
          <w:numId w:val="19"/>
        </w:numPr>
        <w:spacing w:after="120"/>
        <w:ind w:left="426"/>
        <w:jc w:val="both"/>
      </w:pPr>
      <w:r w:rsidRPr="008A4EDE">
        <w:t xml:space="preserve">Na podstawie potwierdzonego zgłoszenia gotowości do odbioru, Zamawiający wyznaczy termin odbioru.                                                                                                                                </w:t>
      </w:r>
    </w:p>
    <w:p w14:paraId="62C7E529" w14:textId="77777777" w:rsidR="00FF4FC2" w:rsidRPr="008A4EDE" w:rsidRDefault="00FF4FC2" w:rsidP="00966546">
      <w:pPr>
        <w:numPr>
          <w:ilvl w:val="0"/>
          <w:numId w:val="19"/>
        </w:numPr>
        <w:spacing w:after="120"/>
        <w:ind w:left="426"/>
        <w:jc w:val="both"/>
      </w:pPr>
      <w:r w:rsidRPr="008A4EDE">
        <w:t>Odbiór końcowy będzie przeprowadzony przez komisję wyznaczoną przez Zamawiającego w obecności inspektora nadzoru inwestorskiego i przedstawicieli Wykonawcy.</w:t>
      </w:r>
    </w:p>
    <w:p w14:paraId="29AF4457" w14:textId="77777777" w:rsidR="00FF4FC2" w:rsidRPr="008A4EDE" w:rsidRDefault="00FF4FC2" w:rsidP="00966546">
      <w:pPr>
        <w:numPr>
          <w:ilvl w:val="0"/>
          <w:numId w:val="19"/>
        </w:numPr>
        <w:spacing w:after="120"/>
        <w:ind w:left="426"/>
        <w:jc w:val="both"/>
      </w:pPr>
      <w:r w:rsidRPr="008A4EDE">
        <w:t>Z czynności dokonywanych podczas odbioru końcowego będą sporządzane protokoły zawierające wszystkie ustalenia dokonane w toku odbioru oraz terminy i warunki usunięcia ewentualnych wad stwierdzonych w przedmiocie odbioru.</w:t>
      </w:r>
    </w:p>
    <w:p w14:paraId="43DD8D67" w14:textId="77777777" w:rsidR="00FF4FC2" w:rsidRPr="008A4EDE" w:rsidRDefault="00FF4FC2" w:rsidP="00966546">
      <w:pPr>
        <w:numPr>
          <w:ilvl w:val="0"/>
          <w:numId w:val="19"/>
        </w:numPr>
        <w:spacing w:after="120"/>
        <w:ind w:left="426"/>
        <w:jc w:val="both"/>
      </w:pPr>
      <w:r w:rsidRPr="008A4EDE">
        <w:t>Jeżeli w trakcie odbioru końcowego zostaną stwierdzone wady, to Zamawiającemu przysługują następujące uprawnienia:</w:t>
      </w:r>
    </w:p>
    <w:p w14:paraId="2586936B" w14:textId="77777777" w:rsidR="00FF4FC2" w:rsidRPr="008A4EDE" w:rsidRDefault="00FF4FC2" w:rsidP="00966546">
      <w:pPr>
        <w:numPr>
          <w:ilvl w:val="1"/>
          <w:numId w:val="21"/>
        </w:numPr>
        <w:spacing w:before="60"/>
        <w:ind w:left="851"/>
        <w:jc w:val="both"/>
      </w:pPr>
      <w:r w:rsidRPr="008A4EDE">
        <w:t>jeżeli wady nadają się do usunięcia - wyznacza termin na ich usunięcie,</w:t>
      </w:r>
    </w:p>
    <w:p w14:paraId="36D23209" w14:textId="77777777" w:rsidR="00FF4FC2" w:rsidRPr="008A4EDE" w:rsidRDefault="00FF4FC2" w:rsidP="00966546">
      <w:pPr>
        <w:numPr>
          <w:ilvl w:val="1"/>
          <w:numId w:val="21"/>
        </w:numPr>
        <w:spacing w:before="60"/>
        <w:ind w:left="851"/>
        <w:jc w:val="both"/>
      </w:pPr>
      <w:r w:rsidRPr="008A4EDE">
        <w:lastRenderedPageBreak/>
        <w:t>jeżeli wady nie nadają się do usunięcia, lecz nie uniemożliwiają korzystania z  przedmiotu umowy zgodnie z jego przeznaczeniem - obniża wynagrodzenie za  prace wykonane wadliwie z uwzględnieniem charakteru tych wad,</w:t>
      </w:r>
    </w:p>
    <w:p w14:paraId="38D645A8" w14:textId="77777777" w:rsidR="00FF4FC2" w:rsidRPr="008A4EDE" w:rsidRDefault="00FF4FC2" w:rsidP="00966546">
      <w:pPr>
        <w:numPr>
          <w:ilvl w:val="1"/>
          <w:numId w:val="21"/>
        </w:numPr>
        <w:spacing w:before="60"/>
        <w:ind w:left="851"/>
        <w:jc w:val="both"/>
      </w:pPr>
      <w:r w:rsidRPr="008A4EDE">
        <w:t>jeżeli wady nie nadają się do usunięcia i zdaniem Zamawiającego uniemożliwiają właściwe korzystanie z obiektu - Zamawiający może żądać powtórnego wykonania robót na koszt Wykonawcy bez względu na związane z tym koszty. Wykonawca nie może odmówić wykonania tych robót.</w:t>
      </w:r>
    </w:p>
    <w:p w14:paraId="0F3B1553" w14:textId="77777777" w:rsidR="00FF4FC2" w:rsidRPr="008A4EDE" w:rsidRDefault="00FF4FC2" w:rsidP="00966546">
      <w:pPr>
        <w:numPr>
          <w:ilvl w:val="0"/>
          <w:numId w:val="19"/>
        </w:numPr>
        <w:spacing w:before="120" w:after="120"/>
        <w:ind w:left="426"/>
        <w:jc w:val="both"/>
      </w:pPr>
      <w:r w:rsidRPr="008A4EDE">
        <w:t>Wykonawca zobowiązany jest do zawiadomienia Zamawiającego o usunięciu wad oraz może żądać wyznaczenia przez Zamawiającego terminu odbioru prac zakwestionowanych uprzednio jako wadliwych.</w:t>
      </w:r>
    </w:p>
    <w:p w14:paraId="68ADDC14" w14:textId="77777777" w:rsidR="00FF4FC2" w:rsidRDefault="00FF4FC2" w:rsidP="00966546">
      <w:pPr>
        <w:numPr>
          <w:ilvl w:val="0"/>
          <w:numId w:val="19"/>
        </w:numPr>
        <w:spacing w:after="120"/>
        <w:ind w:left="426"/>
        <w:jc w:val="both"/>
        <w:rPr>
          <w:color w:val="000000" w:themeColor="text1"/>
        </w:rPr>
      </w:pPr>
      <w:r w:rsidRPr="008A4EDE">
        <w:t xml:space="preserve">Od terminu dokonania odbioru końcowego rozpoczynają swój bieg terminy na zwrot zabezpieczenia należytego </w:t>
      </w:r>
      <w:r w:rsidRPr="008A4EDE">
        <w:rPr>
          <w:color w:val="000000" w:themeColor="text1"/>
        </w:rPr>
        <w:t>wykonania umowy.</w:t>
      </w:r>
    </w:p>
    <w:p w14:paraId="2578C7D5" w14:textId="77777777" w:rsidR="007A5736" w:rsidRPr="007B62CF" w:rsidRDefault="007A5736" w:rsidP="007A5736">
      <w:pPr>
        <w:ind w:right="74"/>
        <w:jc w:val="center"/>
      </w:pPr>
      <w:r w:rsidRPr="007B62CF">
        <w:sym w:font="Times New Roman" w:char="00A7"/>
      </w:r>
      <w:r w:rsidRPr="007B62CF">
        <w:t xml:space="preserve"> 6</w:t>
      </w:r>
    </w:p>
    <w:p w14:paraId="4C64B6D2" w14:textId="77777777" w:rsidR="00DC7922" w:rsidRDefault="00DC7922" w:rsidP="00DC7922">
      <w:pPr>
        <w:spacing w:before="120" w:after="120"/>
        <w:ind w:left="720" w:right="74"/>
        <w:rPr>
          <w:b/>
          <w:color w:val="000000" w:themeColor="text1"/>
        </w:rPr>
      </w:pPr>
    </w:p>
    <w:p w14:paraId="4EC66F74" w14:textId="77777777" w:rsidR="00DC7922" w:rsidRDefault="00DC7922" w:rsidP="00DC7922">
      <w:pPr>
        <w:spacing w:before="120" w:after="120"/>
        <w:ind w:left="720" w:right="74"/>
        <w:rPr>
          <w:b/>
          <w:color w:val="000000" w:themeColor="text1"/>
        </w:rPr>
      </w:pPr>
      <w:r w:rsidRPr="008A4EDE">
        <w:rPr>
          <w:b/>
          <w:color w:val="000000" w:themeColor="text1"/>
        </w:rPr>
        <w:t>Rozliczenie i płatności.</w:t>
      </w:r>
    </w:p>
    <w:p w14:paraId="45F3F1AB" w14:textId="77777777" w:rsidR="00E16A9F" w:rsidRDefault="00DC7922" w:rsidP="00966546">
      <w:pPr>
        <w:pStyle w:val="Akapitzlist"/>
        <w:numPr>
          <w:ilvl w:val="0"/>
          <w:numId w:val="30"/>
        </w:numPr>
        <w:spacing w:before="120" w:after="120"/>
        <w:ind w:right="74"/>
        <w:jc w:val="both"/>
        <w:rPr>
          <w:bCs/>
          <w:color w:val="000000" w:themeColor="text1"/>
        </w:rPr>
      </w:pPr>
      <w:r w:rsidRPr="00B93F74">
        <w:rPr>
          <w:bCs/>
          <w:color w:val="000000" w:themeColor="text1"/>
        </w:rPr>
        <w:t>Rozliczenie za wykonanie przedmiotu</w:t>
      </w:r>
      <w:r>
        <w:rPr>
          <w:bCs/>
          <w:color w:val="000000" w:themeColor="text1"/>
        </w:rPr>
        <w:t xml:space="preserve"> umowy w zakresie zadań  A, B, C</w:t>
      </w:r>
      <w:r w:rsidRPr="00B93F74">
        <w:rPr>
          <w:bCs/>
          <w:color w:val="000000" w:themeColor="text1"/>
        </w:rPr>
        <w:t xml:space="preserve"> określone  w § 3 ust. 2,  będzie  rozliczone  za pomocą czterech faktur po wykonaniu odpowiednio 25%, 50% i 75% zakresu</w:t>
      </w:r>
      <w:r>
        <w:rPr>
          <w:bCs/>
          <w:color w:val="000000" w:themeColor="text1"/>
        </w:rPr>
        <w:t xml:space="preserve"> </w:t>
      </w:r>
      <w:r w:rsidRPr="00B93F74">
        <w:rPr>
          <w:bCs/>
          <w:color w:val="000000" w:themeColor="text1"/>
        </w:rPr>
        <w:t>oraz po wykonaniu całego zakresu rzeczowego przedmiotu zadania</w:t>
      </w:r>
      <w:r>
        <w:rPr>
          <w:bCs/>
          <w:color w:val="000000" w:themeColor="text1"/>
        </w:rPr>
        <w:t xml:space="preserve"> A,B,C</w:t>
      </w:r>
      <w:r w:rsidRPr="00B93F74">
        <w:rPr>
          <w:bCs/>
          <w:color w:val="000000" w:themeColor="text1"/>
        </w:rPr>
        <w:t>.</w:t>
      </w:r>
    </w:p>
    <w:p w14:paraId="2DAE94D3" w14:textId="1FFCF089" w:rsidR="00DC7922" w:rsidRPr="00E16A9F" w:rsidRDefault="00E16A9F" w:rsidP="00966546">
      <w:pPr>
        <w:pStyle w:val="Akapitzlist"/>
        <w:numPr>
          <w:ilvl w:val="0"/>
          <w:numId w:val="30"/>
        </w:numPr>
        <w:spacing w:before="120" w:after="120"/>
        <w:ind w:right="74"/>
        <w:jc w:val="both"/>
        <w:rPr>
          <w:bCs/>
          <w:color w:val="000000" w:themeColor="text1"/>
        </w:rPr>
      </w:pPr>
      <w:r w:rsidRPr="00E16A9F">
        <w:rPr>
          <w:bCs/>
          <w:color w:val="000000" w:themeColor="text1"/>
        </w:rPr>
        <w:t>Wartość faktur w 2026 roku będzie realizowana</w:t>
      </w:r>
      <w:r w:rsidRPr="00E16A9F">
        <w:rPr>
          <w:bCs/>
        </w:rPr>
        <w:t xml:space="preserve">  do </w:t>
      </w:r>
      <w:r w:rsidRPr="00E16A9F">
        <w:rPr>
          <w:b/>
        </w:rPr>
        <w:t>2 500 000,00 zł brutto w  zakresie A, B, C. Pozostałe faktury będą realizowane w latach kolejnych</w:t>
      </w:r>
      <w:r>
        <w:rPr>
          <w:b/>
        </w:rPr>
        <w:t>.</w:t>
      </w:r>
      <w:r w:rsidRPr="00E16A9F">
        <w:rPr>
          <w:b/>
        </w:rPr>
        <w:t xml:space="preserve"> </w:t>
      </w:r>
      <w:r w:rsidR="00DC7922" w:rsidRPr="00E16A9F">
        <w:rPr>
          <w:bCs/>
          <w:color w:val="000000" w:themeColor="text1"/>
        </w:rPr>
        <w:t xml:space="preserve">                                   </w:t>
      </w:r>
    </w:p>
    <w:p w14:paraId="1D903AC5" w14:textId="77777777" w:rsidR="00DC7922" w:rsidRPr="00B93F74" w:rsidRDefault="00DC7922" w:rsidP="00966546">
      <w:pPr>
        <w:pStyle w:val="Akapitzlist"/>
        <w:numPr>
          <w:ilvl w:val="0"/>
          <w:numId w:val="30"/>
        </w:numPr>
        <w:spacing w:before="120" w:after="120"/>
        <w:ind w:right="74"/>
        <w:jc w:val="both"/>
        <w:rPr>
          <w:bCs/>
          <w:color w:val="000000" w:themeColor="text1"/>
        </w:rPr>
      </w:pPr>
      <w:r w:rsidRPr="00B93F74">
        <w:rPr>
          <w:bCs/>
          <w:color w:val="000000" w:themeColor="text1"/>
        </w:rPr>
        <w:t xml:space="preserve">Podstawą wystawienia faktury częściowej będzie zatwierdzony przez Inspektora Nadzoru Inwestorskiego i Zamawiającego protokół odbioru częściowego wystawiony w trybie określonym w </w:t>
      </w:r>
      <w:r w:rsidRPr="00B93F74">
        <w:rPr>
          <w:bCs/>
          <w:color w:val="000000" w:themeColor="text1"/>
        </w:rPr>
        <w:sym w:font="Times New Roman" w:char="00A7"/>
      </w:r>
      <w:r w:rsidRPr="00B93F74">
        <w:rPr>
          <w:bCs/>
          <w:color w:val="000000" w:themeColor="text1"/>
        </w:rPr>
        <w:t xml:space="preserve"> 5 ust. 2 niniejszej umowy. Łączna wartość faktur częściowych nie może przekroczyć 75 % wynagrodzenia.</w:t>
      </w:r>
    </w:p>
    <w:p w14:paraId="412B626C" w14:textId="77777777" w:rsidR="00DC7922" w:rsidRDefault="00DC7922" w:rsidP="00966546">
      <w:pPr>
        <w:pStyle w:val="Akapitzlist"/>
        <w:numPr>
          <w:ilvl w:val="0"/>
          <w:numId w:val="30"/>
        </w:numPr>
        <w:spacing w:before="120" w:after="120"/>
        <w:ind w:right="74"/>
        <w:jc w:val="both"/>
      </w:pPr>
      <w:r w:rsidRPr="008A4EDE">
        <w:t xml:space="preserve">Podstawą do rozliczenia końcowego będzie protokół odbioru końcowego oraz protokół usunięcia ewentualnych wad stwierdzonych przy odbiorze, podpisany w trybie </w:t>
      </w:r>
      <w:r w:rsidRPr="008A4EDE">
        <w:sym w:font="Times New Roman" w:char="00A7"/>
      </w:r>
      <w:r w:rsidRPr="008A4EDE">
        <w:t xml:space="preserve"> 5 ust. 3 oraz prawidłowo wystawiona przez Wykonawcę faktura końcowa.</w:t>
      </w:r>
    </w:p>
    <w:p w14:paraId="386B8E52" w14:textId="77777777" w:rsidR="00DC7922" w:rsidRPr="00B27861" w:rsidRDefault="00DC7922" w:rsidP="00966546">
      <w:pPr>
        <w:numPr>
          <w:ilvl w:val="0"/>
          <w:numId w:val="30"/>
        </w:numPr>
        <w:spacing w:line="276" w:lineRule="auto"/>
        <w:ind w:right="74"/>
        <w:jc w:val="both"/>
        <w:rPr>
          <w:b/>
        </w:rPr>
      </w:pPr>
      <w:r w:rsidRPr="00B27861">
        <w:rPr>
          <w:b/>
        </w:rPr>
        <w:t xml:space="preserve">Rozliczenie za wykonanie przedmiotu umowy w zakresie Zadania D przedmiotu umowy, określone </w:t>
      </w:r>
      <w:r w:rsidRPr="00B27861">
        <w:rPr>
          <w:bCs/>
        </w:rPr>
        <w:t>w § 3 ust. 2,</w:t>
      </w:r>
      <w:r w:rsidRPr="00B27861">
        <w:rPr>
          <w:b/>
        </w:rPr>
        <w:t xml:space="preserve"> </w:t>
      </w:r>
      <w:r w:rsidRPr="00B27861">
        <w:rPr>
          <w:bCs/>
        </w:rPr>
        <w:t xml:space="preserve">będzie  rozliczone  za pomocą czterech faktur po wykonaniu odpowiednio 25%, 50% i 75% zakresu oraz po wykonaniu całego zakresu rzeczowego przedmiotu zadania D.                       </w:t>
      </w:r>
    </w:p>
    <w:p w14:paraId="113FA567" w14:textId="0D58535B" w:rsidR="00DC7922" w:rsidRPr="00B27861" w:rsidRDefault="00DC7922" w:rsidP="00966546">
      <w:pPr>
        <w:numPr>
          <w:ilvl w:val="0"/>
          <w:numId w:val="30"/>
        </w:numPr>
        <w:spacing w:line="276" w:lineRule="auto"/>
        <w:ind w:right="74"/>
        <w:jc w:val="both"/>
      </w:pPr>
      <w:r w:rsidRPr="00B27861">
        <w:t>Faktury za Zadania A, B, C będą wystawiane łącznie a na Zadanie nr D będą wystawiane oddzielnie.</w:t>
      </w:r>
    </w:p>
    <w:p w14:paraId="51B90A14" w14:textId="77777777" w:rsidR="00DC7922" w:rsidRPr="008A4EDE" w:rsidRDefault="00DC7922" w:rsidP="00966546">
      <w:pPr>
        <w:pStyle w:val="Akapitzlist"/>
        <w:numPr>
          <w:ilvl w:val="0"/>
          <w:numId w:val="30"/>
        </w:numPr>
        <w:spacing w:before="120" w:after="120"/>
        <w:ind w:right="74"/>
        <w:jc w:val="both"/>
      </w:pPr>
      <w:r w:rsidRPr="008A4EDE">
        <w:t>Zamawiający ma obowiązek zapłaty za fakturę w terminie 30 dni licząc od daty otrzymania przez Zamawiającego prawidłowo wystawionej faktury. Zamawiający może żądać odrębnego fakturowania robót podzleconych przez Wykonawcę poszczególnym podwykonawcom jak również odrębnego fakturowania robót, na które Zamawiający uzyskał dofinansowanie zgodnie z wymogami instytucji dofinansowującej wg wskazań Zamawiającego i Inspektora Nadzoru.</w:t>
      </w:r>
    </w:p>
    <w:p w14:paraId="42C47ACE" w14:textId="77777777" w:rsidR="00DC7922" w:rsidRPr="008A4EDE" w:rsidRDefault="00DC7922" w:rsidP="00966546">
      <w:pPr>
        <w:pStyle w:val="Akapitzlist"/>
        <w:numPr>
          <w:ilvl w:val="0"/>
          <w:numId w:val="30"/>
        </w:numPr>
        <w:spacing w:before="120" w:after="120"/>
        <w:ind w:right="74"/>
        <w:jc w:val="both"/>
      </w:pPr>
      <w:r w:rsidRPr="008A4EDE">
        <w:rPr>
          <w:color w:val="000000"/>
        </w:rPr>
        <w:t xml:space="preserve">Zamawiający dokona płatności za odebrane roboty budowlane po dostarczeniu przez Wykonawcę dowodów zapłaty wymagalnego wynagrodzenia podwykonawcom i </w:t>
      </w:r>
      <w:r w:rsidRPr="008A4EDE">
        <w:rPr>
          <w:color w:val="000000"/>
        </w:rPr>
        <w:lastRenderedPageBreak/>
        <w:t>dalszym podwykonawcom biorącym udział w realizacji odebranych robót budowlanych.</w:t>
      </w:r>
    </w:p>
    <w:p w14:paraId="247FD5B7" w14:textId="77777777" w:rsidR="000D11D6" w:rsidRPr="000D11D6" w:rsidRDefault="00DC7922" w:rsidP="00966546">
      <w:pPr>
        <w:pStyle w:val="Akapitzlist"/>
        <w:numPr>
          <w:ilvl w:val="0"/>
          <w:numId w:val="30"/>
        </w:numPr>
        <w:spacing w:before="120" w:after="120"/>
        <w:ind w:right="74"/>
        <w:jc w:val="both"/>
      </w:pPr>
      <w:r w:rsidRPr="008A4EDE">
        <w:rPr>
          <w:color w:val="000000"/>
        </w:rPr>
        <w:t xml:space="preserve">W przypadku nieprzedstawienia przez Wykonawcę wszystkich dowodów zapłaty, o których mowa w ustępie </w:t>
      </w:r>
      <w:r>
        <w:rPr>
          <w:color w:val="000000"/>
        </w:rPr>
        <w:t>5</w:t>
      </w:r>
      <w:r w:rsidRPr="008A4EDE">
        <w:rPr>
          <w:color w:val="000000"/>
        </w:rPr>
        <w:t>, Zamawiający wstrzyma się z zapłatą należnego Wykonawcy wynagrodzenia za odebrane roboty budowlane w części równej sumie kwot wynikających z nieprzedstawionych dowodów zapłaty.</w:t>
      </w:r>
    </w:p>
    <w:p w14:paraId="2AC4F8C0" w14:textId="5128C7A5" w:rsidR="00261479" w:rsidRPr="00E16A9F" w:rsidRDefault="00261479" w:rsidP="00966546">
      <w:pPr>
        <w:pStyle w:val="Akapitzlist"/>
        <w:numPr>
          <w:ilvl w:val="0"/>
          <w:numId w:val="30"/>
        </w:numPr>
        <w:spacing w:before="120" w:after="120"/>
        <w:ind w:right="74"/>
        <w:jc w:val="both"/>
      </w:pPr>
      <w:r w:rsidRPr="00E16A9F">
        <w:t xml:space="preserve">Fakturę VAT za wykonanie przedmiotu umowy należy wystawić zgodnie z wymogami </w:t>
      </w:r>
      <w:proofErr w:type="spellStart"/>
      <w:r w:rsidRPr="00E16A9F">
        <w:t>KSeF</w:t>
      </w:r>
      <w:proofErr w:type="spellEnd"/>
      <w:r w:rsidRPr="00E16A9F">
        <w:t xml:space="preserve"> na następujące dane: </w:t>
      </w:r>
    </w:p>
    <w:p w14:paraId="61879725" w14:textId="77777777" w:rsidR="00261479" w:rsidRPr="00E16A9F" w:rsidRDefault="00261479" w:rsidP="00261479">
      <w:pPr>
        <w:spacing w:after="120"/>
        <w:ind w:left="720"/>
        <w:jc w:val="both"/>
      </w:pPr>
      <w:r w:rsidRPr="00E16A9F">
        <w:rPr>
          <w:b/>
          <w:bCs/>
        </w:rPr>
        <w:t>Nabywca</w:t>
      </w:r>
      <w:r w:rsidRPr="00E16A9F">
        <w:t xml:space="preserve">:  Gmina Grodzisk Mazowiecki, ul. T. Kościuszki 12a, 05-825 Grodzisk Mazowiecki, NIP 529-174-59-01; </w:t>
      </w:r>
    </w:p>
    <w:p w14:paraId="29BE4587" w14:textId="77777777" w:rsidR="00261479" w:rsidRPr="00E16A9F" w:rsidRDefault="00261479" w:rsidP="00261479">
      <w:pPr>
        <w:spacing w:after="120"/>
        <w:ind w:left="720"/>
        <w:jc w:val="both"/>
      </w:pPr>
      <w:r w:rsidRPr="00E16A9F">
        <w:rPr>
          <w:b/>
          <w:bCs/>
        </w:rPr>
        <w:t>Odbiorca</w:t>
      </w:r>
      <w:r w:rsidRPr="00E16A9F">
        <w:t>: Urząd Miejski,  ul. T. Kościuszki 12a, 05-825 Grodzisk Mazowiecki, NIP 529-12-14-227.</w:t>
      </w:r>
    </w:p>
    <w:p w14:paraId="037E12C8" w14:textId="77777777" w:rsidR="00261479" w:rsidRPr="00E16A9F" w:rsidRDefault="00261479" w:rsidP="00966546">
      <w:pPr>
        <w:pStyle w:val="Akapitzlist"/>
        <w:numPr>
          <w:ilvl w:val="0"/>
          <w:numId w:val="31"/>
        </w:numPr>
        <w:spacing w:line="360" w:lineRule="auto"/>
        <w:jc w:val="both"/>
      </w:pPr>
      <w:r w:rsidRPr="00E16A9F">
        <w:t>Wprowadza się następujące zasady dotyczące płatności wynagrodzenia należnego dla Wykonawcy z tytułu realizacji Umowy z zastosowaniem mechanizmu podzielonej płatności:</w:t>
      </w:r>
    </w:p>
    <w:p w14:paraId="16A321C1" w14:textId="77777777" w:rsidR="00261479" w:rsidRPr="00E16A9F" w:rsidRDefault="00261479" w:rsidP="00261479">
      <w:pPr>
        <w:pStyle w:val="Akapitzlist"/>
        <w:spacing w:line="360" w:lineRule="auto"/>
        <w:ind w:left="284"/>
        <w:jc w:val="both"/>
      </w:pPr>
      <w:r w:rsidRPr="00E16A9F">
        <w:t xml:space="preserve">1) Zamawiający zastrzega sobie prawo rozliczenia płatności wynikających z umowy za pośrednictwem metody podzielonej płatności (ang. </w:t>
      </w:r>
      <w:proofErr w:type="spellStart"/>
      <w:r w:rsidRPr="00E16A9F">
        <w:t>split</w:t>
      </w:r>
      <w:proofErr w:type="spellEnd"/>
      <w:r w:rsidRPr="00E16A9F">
        <w:t xml:space="preserve"> </w:t>
      </w:r>
      <w:proofErr w:type="spellStart"/>
      <w:r w:rsidRPr="00E16A9F">
        <w:t>payment</w:t>
      </w:r>
      <w:proofErr w:type="spellEnd"/>
      <w:r w:rsidRPr="00E16A9F">
        <w:t>) przewidzianego w przepisach ustawy o podatku od towarów i usług.</w:t>
      </w:r>
    </w:p>
    <w:p w14:paraId="0B52AB34" w14:textId="77777777" w:rsidR="00261479" w:rsidRPr="00E16A9F" w:rsidRDefault="00261479" w:rsidP="00261479">
      <w:pPr>
        <w:pStyle w:val="Akapitzlist"/>
        <w:spacing w:line="360" w:lineRule="auto"/>
        <w:ind w:left="284"/>
        <w:jc w:val="both"/>
      </w:pPr>
      <w:r w:rsidRPr="00E16A9F">
        <w:t xml:space="preserve">2) Wykonawca oświadcza, że rachunek bankowy wskazany na fakturze: </w:t>
      </w:r>
    </w:p>
    <w:p w14:paraId="7D7EA54E" w14:textId="77777777" w:rsidR="00261479" w:rsidRPr="00E16A9F" w:rsidRDefault="00261479" w:rsidP="00261479">
      <w:pPr>
        <w:spacing w:line="360" w:lineRule="auto"/>
        <w:ind w:left="284"/>
        <w:jc w:val="both"/>
      </w:pPr>
      <w:r w:rsidRPr="00E16A9F">
        <w:t>a) jest rachunkiem umożliwiającym płatność w ramach mechanizmu podzielonej płatności, o którym mowa powyżej.</w:t>
      </w:r>
    </w:p>
    <w:p w14:paraId="7E98A31C" w14:textId="77777777" w:rsidR="00261479" w:rsidRPr="00E16A9F" w:rsidRDefault="00261479" w:rsidP="00261479">
      <w:pPr>
        <w:spacing w:line="360" w:lineRule="auto"/>
        <w:ind w:left="142"/>
        <w:jc w:val="both"/>
      </w:pPr>
      <w:r w:rsidRPr="00E16A9F">
        <w:t>b) jest rachunkiem znajdującym się w elektronicznym wykazie podmiotów prowadzonym od 1 września 2019 r. przez Szefa Krajowej Administracji Skarbowej, o którym mowa w ustawie o podatku od towarów i usług.</w:t>
      </w:r>
    </w:p>
    <w:p w14:paraId="40B65A17" w14:textId="77777777" w:rsidR="00261479" w:rsidRPr="00E16A9F" w:rsidRDefault="00261479" w:rsidP="00966546">
      <w:pPr>
        <w:pStyle w:val="Akapitzlist"/>
        <w:numPr>
          <w:ilvl w:val="0"/>
          <w:numId w:val="31"/>
        </w:numPr>
        <w:spacing w:line="360" w:lineRule="auto"/>
        <w:ind w:left="142"/>
        <w:jc w:val="both"/>
      </w:pPr>
      <w:r w:rsidRPr="00E16A9F">
        <w:t>W przypadku gdy rachunek bankowy wykonawcy nie spełnia warunków określonych w ust. 9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6B79D1BC" w14:textId="77777777" w:rsidR="007A5736" w:rsidRPr="007B62CF" w:rsidRDefault="007A5736" w:rsidP="007A5736">
      <w:pPr>
        <w:spacing w:before="360"/>
        <w:ind w:right="74"/>
        <w:jc w:val="center"/>
      </w:pPr>
      <w:r w:rsidRPr="007B62CF">
        <w:sym w:font="Times New Roman" w:char="00A7"/>
      </w:r>
      <w:r w:rsidRPr="007B62CF">
        <w:t xml:space="preserve"> 7</w:t>
      </w:r>
    </w:p>
    <w:p w14:paraId="3B7006C5" w14:textId="77777777" w:rsidR="007A5736" w:rsidRPr="007B62CF" w:rsidRDefault="007A5736" w:rsidP="007A5736">
      <w:pPr>
        <w:spacing w:before="180" w:after="60"/>
        <w:ind w:right="74"/>
        <w:rPr>
          <w:b/>
        </w:rPr>
      </w:pPr>
      <w:r w:rsidRPr="007B62CF">
        <w:rPr>
          <w:b/>
        </w:rPr>
        <w:t>Zabezpieczenie należytego wykonania umowy.</w:t>
      </w:r>
    </w:p>
    <w:p w14:paraId="53C07594" w14:textId="3C3D0C7E" w:rsidR="007A5736" w:rsidRPr="007B62CF" w:rsidRDefault="007A5736" w:rsidP="00966546">
      <w:pPr>
        <w:numPr>
          <w:ilvl w:val="0"/>
          <w:numId w:val="4"/>
        </w:numPr>
        <w:tabs>
          <w:tab w:val="clear" w:pos="720"/>
          <w:tab w:val="num" w:pos="360"/>
        </w:tabs>
        <w:spacing w:before="180"/>
        <w:ind w:left="357" w:right="74" w:hanging="357"/>
        <w:jc w:val="both"/>
      </w:pPr>
      <w:r w:rsidRPr="007B62CF">
        <w:rPr>
          <w:b/>
        </w:rPr>
        <w:lastRenderedPageBreak/>
        <w:t>Wykonawca</w:t>
      </w:r>
      <w:r w:rsidRPr="007B62CF">
        <w:t xml:space="preserve"> przed podpisaniem umowy wnosi zabezpieczenie należytego wykonania umowy w wysokości ...................... zł /słownie .................................................................. ........................................................................................................................................... /, co stanowi </w:t>
      </w:r>
      <w:r w:rsidR="00CA64B3" w:rsidRPr="007B62CF">
        <w:t>5</w:t>
      </w:r>
      <w:r w:rsidRPr="007B62CF">
        <w:t xml:space="preserve">% wynagrodzenia </w:t>
      </w:r>
      <w:r w:rsidR="008A7994" w:rsidRPr="007B62CF">
        <w:t xml:space="preserve">brutto </w:t>
      </w:r>
      <w:r w:rsidRPr="007B62CF">
        <w:t xml:space="preserve">określonego w </w:t>
      </w:r>
      <w:r w:rsidRPr="007B62CF">
        <w:sym w:font="Times New Roman" w:char="00A7"/>
      </w:r>
      <w:r w:rsidRPr="007B62CF">
        <w:t xml:space="preserve"> 3 ust.2 umowy w formie ................................</w:t>
      </w:r>
      <w:r w:rsidR="00BA25C0">
        <w:t>................................................................................................................</w:t>
      </w:r>
      <w:r w:rsidRPr="007B62CF">
        <w:t xml:space="preserve"> </w:t>
      </w:r>
    </w:p>
    <w:p w14:paraId="196B8995" w14:textId="779467CC" w:rsidR="007A5736" w:rsidRPr="007B62CF" w:rsidRDefault="007A5736" w:rsidP="00966546">
      <w:pPr>
        <w:numPr>
          <w:ilvl w:val="0"/>
          <w:numId w:val="4"/>
        </w:numPr>
        <w:tabs>
          <w:tab w:val="clear" w:pos="720"/>
          <w:tab w:val="num" w:pos="360"/>
        </w:tabs>
        <w:spacing w:before="120"/>
        <w:ind w:left="360" w:right="74"/>
        <w:jc w:val="both"/>
      </w:pPr>
      <w:r w:rsidRPr="007B62CF">
        <w:t xml:space="preserve">Zabezpieczenie należytego wykonania umowy zostanie zwrócone w sposób określony w art. </w:t>
      </w:r>
      <w:r w:rsidR="00903BBD">
        <w:t>453</w:t>
      </w:r>
      <w:r w:rsidRPr="007B62CF">
        <w:t xml:space="preserve"> Ustawy Prawo Zamówień Publicznych tzn., że 70% zabezpieczenia należytego wykonania umowy zostanie zwrócone w terminie 30 dni od daty podpisania protokołu odbioru końcowego, a pozostała część nie później niż w 15 dni po upływie okresu rękojmi za wady.</w:t>
      </w:r>
    </w:p>
    <w:p w14:paraId="4D89D24C" w14:textId="26CF9BA1" w:rsidR="007A5736" w:rsidRPr="007B62CF" w:rsidRDefault="007A5736" w:rsidP="00966546">
      <w:pPr>
        <w:numPr>
          <w:ilvl w:val="0"/>
          <w:numId w:val="4"/>
        </w:numPr>
        <w:tabs>
          <w:tab w:val="clear" w:pos="720"/>
          <w:tab w:val="num" w:pos="360"/>
        </w:tabs>
        <w:spacing w:before="120"/>
        <w:ind w:left="360" w:right="74"/>
        <w:jc w:val="both"/>
      </w:pPr>
      <w:r w:rsidRPr="007B62CF">
        <w:rPr>
          <w:b/>
        </w:rPr>
        <w:t>Wykonawca</w:t>
      </w:r>
      <w:r w:rsidRPr="007B62CF">
        <w:t xml:space="preserve"> w okresie realizacji umowy oraz w okresie gwarancji i rękojmi może dokonać zamiany wniesionego zabezpieczenia należytego wykonania umowy na jedną lub kilka form dopuszczonych  w Specyfikacji Warunków Zamówienia.</w:t>
      </w:r>
    </w:p>
    <w:p w14:paraId="2419631C" w14:textId="77777777" w:rsidR="007B62CF" w:rsidRDefault="007B62CF" w:rsidP="007A5736">
      <w:pPr>
        <w:spacing w:before="80"/>
        <w:ind w:right="74"/>
        <w:jc w:val="center"/>
      </w:pPr>
    </w:p>
    <w:p w14:paraId="04223D4D" w14:textId="77777777" w:rsidR="002F1B1B" w:rsidRPr="0089502C" w:rsidRDefault="002F1B1B" w:rsidP="002F1B1B">
      <w:pPr>
        <w:spacing w:before="120" w:after="120"/>
        <w:ind w:left="357" w:right="74"/>
        <w:jc w:val="center"/>
      </w:pPr>
      <w:r w:rsidRPr="0089502C">
        <w:sym w:font="Times New Roman" w:char="00A7"/>
      </w:r>
      <w:r w:rsidRPr="0089502C">
        <w:t xml:space="preserve"> 8</w:t>
      </w:r>
    </w:p>
    <w:p w14:paraId="30965A76" w14:textId="77777777" w:rsidR="002F1B1B" w:rsidRPr="007374D6" w:rsidRDefault="002F1B1B" w:rsidP="002F1B1B">
      <w:pPr>
        <w:spacing w:before="180" w:after="60"/>
        <w:ind w:right="74"/>
        <w:rPr>
          <w:b/>
        </w:rPr>
      </w:pPr>
      <w:bookmarkStart w:id="4" w:name="_Hlk200712322"/>
      <w:r w:rsidRPr="007374D6">
        <w:rPr>
          <w:b/>
        </w:rPr>
        <w:t>Termin zakończenia.</w:t>
      </w:r>
    </w:p>
    <w:p w14:paraId="13193025" w14:textId="1F70F916" w:rsidR="002F1B1B" w:rsidRPr="006C0816" w:rsidRDefault="002F1B1B" w:rsidP="00966546">
      <w:pPr>
        <w:numPr>
          <w:ilvl w:val="0"/>
          <w:numId w:val="32"/>
        </w:numPr>
        <w:spacing w:after="200" w:line="276" w:lineRule="auto"/>
        <w:jc w:val="both"/>
      </w:pPr>
      <w:r w:rsidRPr="006C0816">
        <w:t xml:space="preserve">Termin zakończenia realizacji zamówienia </w:t>
      </w:r>
      <w:r>
        <w:t xml:space="preserve">w zakresie A, B, C, </w:t>
      </w:r>
      <w:r w:rsidRPr="006C0816">
        <w:t>ustala się na</w:t>
      </w:r>
      <w:r w:rsidR="00653B54">
        <w:t xml:space="preserve"> 270 </w:t>
      </w:r>
      <w:r w:rsidRPr="007A7DD2">
        <w:t>dni.</w:t>
      </w:r>
      <w:r w:rsidRPr="006C0816">
        <w:t xml:space="preserve"> Termin zakończenia realizacji zamówienia rozumiany jest jako data podpisania protokołu odbioru końcowego</w:t>
      </w:r>
      <w:r w:rsidR="00AA02CF">
        <w:t>.</w:t>
      </w:r>
      <w:r w:rsidRPr="006C0816">
        <w:t xml:space="preserve"> </w:t>
      </w:r>
    </w:p>
    <w:p w14:paraId="4858B5A9" w14:textId="7F657BE0" w:rsidR="002F1B1B" w:rsidRDefault="002F1B1B" w:rsidP="00966546">
      <w:pPr>
        <w:numPr>
          <w:ilvl w:val="0"/>
          <w:numId w:val="32"/>
        </w:numPr>
        <w:spacing w:after="200" w:line="276" w:lineRule="auto"/>
        <w:jc w:val="both"/>
      </w:pPr>
      <w:r w:rsidRPr="006C0816">
        <w:t>Termin zakończenia robót budowlanych ustala się na</w:t>
      </w:r>
      <w:r w:rsidR="00653B54">
        <w:t xml:space="preserve"> 240</w:t>
      </w:r>
      <w:r w:rsidRPr="006C0816">
        <w:t xml:space="preserve"> dni</w:t>
      </w:r>
      <w:r w:rsidRPr="006C0816">
        <w:rPr>
          <w:rStyle w:val="Odwoaniedokomentarza"/>
          <w:lang w:eastAsia="zh-CN"/>
        </w:rPr>
        <w:t>.</w:t>
      </w:r>
      <w:r w:rsidRPr="006C0816">
        <w:t xml:space="preserve"> Termin zakończenia robót budowlanych rozumiany jest jako data zgłoszenia Zamawiającemu gotowości do odbioru końcowego wraz z kompletną dokumentacją odbiorową potwierdzoną przez Inspektora Nadzoru Inwestorskiego. </w:t>
      </w:r>
    </w:p>
    <w:p w14:paraId="2CA8F3E8" w14:textId="5AB436B3" w:rsidR="002F1B1B" w:rsidRPr="006C0816" w:rsidRDefault="002F1B1B" w:rsidP="00966546">
      <w:pPr>
        <w:numPr>
          <w:ilvl w:val="0"/>
          <w:numId w:val="32"/>
        </w:numPr>
        <w:spacing w:after="200" w:line="276" w:lineRule="auto"/>
        <w:jc w:val="both"/>
      </w:pPr>
      <w:r w:rsidRPr="006C0816">
        <w:t xml:space="preserve">Termin zakończenia realizacji zamówienia </w:t>
      </w:r>
      <w:r>
        <w:t xml:space="preserve">w zakresie </w:t>
      </w:r>
      <w:r w:rsidR="00324188">
        <w:t xml:space="preserve">zadania </w:t>
      </w:r>
      <w:r>
        <w:t xml:space="preserve">D </w:t>
      </w:r>
      <w:r w:rsidRPr="006C0816">
        <w:t xml:space="preserve">ustala się na </w:t>
      </w:r>
      <w:r>
        <w:t xml:space="preserve">24 miesiące od dnia odbioru </w:t>
      </w:r>
      <w:r w:rsidR="00B27861">
        <w:t xml:space="preserve">końcowego </w:t>
      </w:r>
      <w:r>
        <w:t>zadań A,B,C</w:t>
      </w:r>
      <w:r w:rsidRPr="006C0816">
        <w:t>.</w:t>
      </w:r>
    </w:p>
    <w:bookmarkEnd w:id="4"/>
    <w:p w14:paraId="70414500" w14:textId="77777777" w:rsidR="00F63392" w:rsidRPr="008A4EDE" w:rsidRDefault="00F63392" w:rsidP="00F63392">
      <w:pPr>
        <w:shd w:val="clear" w:color="auto" w:fill="FFFFFF"/>
        <w:autoSpaceDE w:val="0"/>
        <w:autoSpaceDN w:val="0"/>
        <w:adjustRightInd w:val="0"/>
        <w:spacing w:before="120"/>
        <w:rPr>
          <w:b/>
          <w:color w:val="000000"/>
        </w:rPr>
      </w:pPr>
      <w:r w:rsidRPr="008A4EDE">
        <w:rPr>
          <w:b/>
          <w:color w:val="000000"/>
        </w:rPr>
        <w:t>Kary umowne.</w:t>
      </w:r>
    </w:p>
    <w:p w14:paraId="1300F841" w14:textId="77777777" w:rsidR="00F63392" w:rsidRPr="008A4EDE" w:rsidRDefault="00F63392" w:rsidP="00966546">
      <w:pPr>
        <w:numPr>
          <w:ilvl w:val="0"/>
          <w:numId w:val="34"/>
        </w:numPr>
        <w:spacing w:before="120"/>
        <w:ind w:left="360" w:right="74"/>
        <w:jc w:val="both"/>
      </w:pPr>
      <w:r w:rsidRPr="008A4EDE">
        <w:rPr>
          <w:color w:val="000000"/>
        </w:rPr>
        <w:t>Wykonawca zapłaci Zamawiającemu kary umowne:</w:t>
      </w:r>
    </w:p>
    <w:p w14:paraId="274094C8" w14:textId="77777777" w:rsidR="00F63392" w:rsidRDefault="00F63392" w:rsidP="00966546">
      <w:pPr>
        <w:numPr>
          <w:ilvl w:val="0"/>
          <w:numId w:val="40"/>
        </w:numPr>
        <w:spacing w:after="120"/>
        <w:ind w:left="567"/>
        <w:jc w:val="both"/>
      </w:pPr>
      <w:r w:rsidRPr="008A4EDE">
        <w:t>za nieterminowe zakończenie realizacji zamówienia - w wysokości 0,0</w:t>
      </w:r>
      <w:r>
        <w:t>3</w:t>
      </w:r>
      <w:r w:rsidRPr="008A4EDE">
        <w:t xml:space="preserve"> % wynagrodzenia umownego brutto za każdy dzień zwłoki, w stosunku do terminu, o którym mowa w § 8 Umowy.</w:t>
      </w:r>
    </w:p>
    <w:p w14:paraId="739874DA" w14:textId="77777777" w:rsidR="00F63392" w:rsidRDefault="00F63392" w:rsidP="00966546">
      <w:pPr>
        <w:numPr>
          <w:ilvl w:val="0"/>
          <w:numId w:val="40"/>
        </w:numPr>
        <w:spacing w:after="120"/>
        <w:ind w:left="567"/>
        <w:jc w:val="both"/>
      </w:pPr>
      <w:r w:rsidRPr="008A4EDE">
        <w:t>za nieterminowe usuwanie wad ujawnionych podczas odbioru robót lub w okresie gwarancji i rękojmi - w wysokości 0,01 % wynagrodzenia umownego brutto za każdy dzień zwłoki, licząc od dnia wskazanego w umowie lub wyznaczonego przez Zamawiającego na usunięcie wady.</w:t>
      </w:r>
    </w:p>
    <w:p w14:paraId="31584C47" w14:textId="77777777" w:rsidR="00AA02CF" w:rsidRDefault="00AA02CF" w:rsidP="00966546">
      <w:pPr>
        <w:numPr>
          <w:ilvl w:val="0"/>
          <w:numId w:val="40"/>
        </w:numPr>
        <w:spacing w:after="120"/>
        <w:ind w:left="567"/>
        <w:jc w:val="both"/>
      </w:pPr>
      <w:r>
        <w:t xml:space="preserve">za nieterminową pielęgnacje zielni zgodnie z harmonogramem pielęgnacji zieleni  w wysokości 0,05% za każde 7 dni opóźnienia </w:t>
      </w:r>
    </w:p>
    <w:p w14:paraId="4CBF4A47" w14:textId="194F3283" w:rsidR="00AA02CF" w:rsidRPr="008A4EDE" w:rsidRDefault="00AA02CF" w:rsidP="00966546">
      <w:pPr>
        <w:numPr>
          <w:ilvl w:val="0"/>
          <w:numId w:val="40"/>
        </w:numPr>
        <w:spacing w:after="120"/>
        <w:ind w:left="567"/>
        <w:jc w:val="both"/>
      </w:pPr>
      <w:r>
        <w:t xml:space="preserve">za brak prawidłowych zabiegów agrotechnicznych </w:t>
      </w:r>
      <w:r w:rsidR="00F82120">
        <w:t xml:space="preserve">zgodnie z harmonogramem pielęgnacji zieleni  za każde stwierdzenie uchybienia </w:t>
      </w:r>
      <w:r>
        <w:t xml:space="preserve">w okresie  </w:t>
      </w:r>
      <w:r w:rsidR="00F82120">
        <w:t>24 miesięcy w wysokości 500 zł</w:t>
      </w:r>
      <w:r>
        <w:t xml:space="preserve"> </w:t>
      </w:r>
    </w:p>
    <w:p w14:paraId="3AC7B1E0" w14:textId="77777777" w:rsidR="00F63392" w:rsidRPr="008A4EDE" w:rsidRDefault="00F63392" w:rsidP="00966546">
      <w:pPr>
        <w:numPr>
          <w:ilvl w:val="0"/>
          <w:numId w:val="40"/>
        </w:numPr>
        <w:spacing w:after="120"/>
        <w:ind w:left="567"/>
        <w:jc w:val="both"/>
      </w:pPr>
      <w:r w:rsidRPr="008A4EDE">
        <w:lastRenderedPageBreak/>
        <w:t>za odstąpienie od umowy przez Wykonawcę lub przez Zamawiającego z przyczyn zależnych od Wykonawcy - w wysokości 10 %</w:t>
      </w:r>
      <w:r w:rsidRPr="008A4EDE">
        <w:rPr>
          <w:i/>
        </w:rPr>
        <w:t xml:space="preserve"> </w:t>
      </w:r>
      <w:r w:rsidRPr="008A4EDE">
        <w:t>wynagrodzenia umownego brutto.</w:t>
      </w:r>
    </w:p>
    <w:p w14:paraId="19FFC0C2" w14:textId="77777777" w:rsidR="00F63392" w:rsidRPr="008A4EDE" w:rsidRDefault="00F63392" w:rsidP="00966546">
      <w:pPr>
        <w:numPr>
          <w:ilvl w:val="0"/>
          <w:numId w:val="40"/>
        </w:numPr>
        <w:spacing w:after="120"/>
        <w:ind w:left="567"/>
        <w:jc w:val="both"/>
      </w:pPr>
      <w:r w:rsidRPr="008A4EDE">
        <w:t>za brak zapłaty lub nieterminową zapłatę wynagrodzenia należnego Podwykonawcy lub dalszemu podwykonawcy - w wysokości 0,0</w:t>
      </w:r>
      <w:r>
        <w:t>2</w:t>
      </w:r>
      <w:r w:rsidRPr="008A4EDE">
        <w:t>% wynagrodzenia umownego brutto za każdy dzień zwłoki.</w:t>
      </w:r>
    </w:p>
    <w:p w14:paraId="039298EA" w14:textId="77777777" w:rsidR="00F63392" w:rsidRPr="008A4EDE" w:rsidRDefault="00F63392" w:rsidP="00966546">
      <w:pPr>
        <w:numPr>
          <w:ilvl w:val="0"/>
          <w:numId w:val="40"/>
        </w:numPr>
        <w:spacing w:after="120"/>
        <w:ind w:left="567"/>
        <w:jc w:val="both"/>
      </w:pPr>
      <w:r w:rsidRPr="008A4EDE">
        <w:t>za brak przedłożenia do zaakceptowania projektu umowy o podwykonawstwo, której przedmiotem są roboty budowlane, lub projektu jej zmiany – w wysokości 0,</w:t>
      </w:r>
      <w:r>
        <w:t>03</w:t>
      </w:r>
      <w:r w:rsidRPr="008A4EDE">
        <w:t>% wynagrodzenia brutto, za każdy stwierdzony przypadek.</w:t>
      </w:r>
    </w:p>
    <w:p w14:paraId="2A00F298" w14:textId="061FB9B5" w:rsidR="00F63392" w:rsidRPr="008A4EDE" w:rsidRDefault="00F63392" w:rsidP="00966546">
      <w:pPr>
        <w:numPr>
          <w:ilvl w:val="0"/>
          <w:numId w:val="40"/>
        </w:numPr>
        <w:spacing w:after="120"/>
        <w:ind w:left="567"/>
        <w:jc w:val="both"/>
      </w:pPr>
      <w:r w:rsidRPr="008A4EDE">
        <w:t xml:space="preserve">za nieprzedłożenie poświadczonej za zgodność z oryginałem kopii umowy o podwykonawstwo lub jej zmiany – </w:t>
      </w:r>
      <w:bookmarkStart w:id="5" w:name="_Hlk200619271"/>
      <w:r w:rsidRPr="008A4EDE">
        <w:t>w wysokości 0,</w:t>
      </w:r>
      <w:r>
        <w:t>0</w:t>
      </w:r>
      <w:r w:rsidR="00CE4FC9">
        <w:t>3</w:t>
      </w:r>
      <w:r w:rsidRPr="008A4EDE">
        <w:t>% wynagrodzenia umownego brutto, za każdy stwierdzony przypadek</w:t>
      </w:r>
      <w:bookmarkEnd w:id="5"/>
      <w:r w:rsidRPr="008A4EDE">
        <w:t>.</w:t>
      </w:r>
    </w:p>
    <w:p w14:paraId="016783CB" w14:textId="77777777" w:rsidR="00F63392" w:rsidRDefault="00F63392" w:rsidP="00966546">
      <w:pPr>
        <w:numPr>
          <w:ilvl w:val="0"/>
          <w:numId w:val="40"/>
        </w:numPr>
        <w:spacing w:after="120"/>
        <w:ind w:left="567"/>
        <w:jc w:val="both"/>
      </w:pPr>
      <w:r w:rsidRPr="008A4EDE">
        <w:t xml:space="preserve">za brak zmiany umowy o podwykonawstwo w zakresie terminu zapłaty, o którym mowa w </w:t>
      </w:r>
      <w:r w:rsidRPr="008A4EDE">
        <w:sym w:font="Times New Roman" w:char="00A7"/>
      </w:r>
      <w:r w:rsidRPr="008A4EDE">
        <w:t xml:space="preserve"> 11 ust. 14 umowy - w wysokości 0,</w:t>
      </w:r>
      <w:r>
        <w:t>03</w:t>
      </w:r>
      <w:r w:rsidRPr="008A4EDE">
        <w:t>% wartości wynagrodzenia umownego brutto za każdy stwierdzony przypadek.</w:t>
      </w:r>
    </w:p>
    <w:p w14:paraId="7B37BCAA" w14:textId="77777777" w:rsidR="00F63392" w:rsidRPr="00303BCA" w:rsidRDefault="00F63392" w:rsidP="00966546">
      <w:pPr>
        <w:numPr>
          <w:ilvl w:val="0"/>
          <w:numId w:val="40"/>
        </w:numPr>
        <w:spacing w:after="120"/>
        <w:ind w:left="567"/>
        <w:jc w:val="both"/>
      </w:pPr>
      <w:r w:rsidRPr="00303BCA">
        <w:t>z brak dokonania waloryzacji wynagrodzenia podwykonawcy zgodnie z § 26 ust. 4 pkt 4.6 Umowy, w wysokości w wysokości 0,03% wynagrodzenia umownego brutto, za każdy stwierdzony przypadek.</w:t>
      </w:r>
    </w:p>
    <w:p w14:paraId="244DAF43" w14:textId="77777777" w:rsidR="00F63392" w:rsidRPr="008A4EDE" w:rsidRDefault="00F63392" w:rsidP="00966546">
      <w:pPr>
        <w:numPr>
          <w:ilvl w:val="0"/>
          <w:numId w:val="34"/>
        </w:numPr>
        <w:tabs>
          <w:tab w:val="num" w:pos="284"/>
        </w:tabs>
        <w:spacing w:after="120"/>
        <w:ind w:left="284" w:hanging="284"/>
        <w:jc w:val="both"/>
      </w:pPr>
      <w:r w:rsidRPr="008A4EDE">
        <w:t>Wykonawca wyraża zgodę na potrącenie kar umownych z wymagalnego wynagrodzenia.</w:t>
      </w:r>
    </w:p>
    <w:p w14:paraId="534952C3" w14:textId="77777777" w:rsidR="00F63392" w:rsidRPr="008A4EDE" w:rsidRDefault="00F63392" w:rsidP="00966546">
      <w:pPr>
        <w:numPr>
          <w:ilvl w:val="0"/>
          <w:numId w:val="34"/>
        </w:numPr>
        <w:tabs>
          <w:tab w:val="num" w:pos="284"/>
        </w:tabs>
        <w:spacing w:after="120"/>
        <w:ind w:left="284" w:hanging="284"/>
        <w:jc w:val="both"/>
      </w:pPr>
      <w:r w:rsidRPr="008A4EDE">
        <w:t>Łączna maksymalna wysokość kar umownych, którą mogą dochodzić strony umowy nie może przekroczyć 20% wartości umowy brutto.</w:t>
      </w:r>
    </w:p>
    <w:p w14:paraId="3EF8F03C" w14:textId="77777777" w:rsidR="00F63392" w:rsidRPr="008A4EDE" w:rsidRDefault="00F63392" w:rsidP="00966546">
      <w:pPr>
        <w:numPr>
          <w:ilvl w:val="0"/>
          <w:numId w:val="34"/>
        </w:numPr>
        <w:tabs>
          <w:tab w:val="num" w:pos="284"/>
        </w:tabs>
        <w:spacing w:before="120"/>
        <w:ind w:left="284" w:right="74" w:hanging="284"/>
        <w:jc w:val="both"/>
      </w:pPr>
      <w:r w:rsidRPr="008A4EDE">
        <w:t xml:space="preserve">Zamawiający </w:t>
      </w:r>
      <w:r w:rsidRPr="008A4EDE">
        <w:rPr>
          <w:color w:val="000000"/>
        </w:rPr>
        <w:t>zastrzega</w:t>
      </w:r>
      <w:r w:rsidRPr="008A4EDE">
        <w:t xml:space="preserve"> sobie prawo do dochodzenia odszkodowania na zasadach ogólnych, o ile wartość poniesionej szkody przekracza wysokość kar umownych.</w:t>
      </w:r>
    </w:p>
    <w:p w14:paraId="6F250F20" w14:textId="77777777" w:rsidR="00F63392" w:rsidRPr="008A4EDE" w:rsidRDefault="00F63392" w:rsidP="00F63392">
      <w:pPr>
        <w:spacing w:before="120" w:after="120"/>
        <w:ind w:left="357" w:right="74"/>
        <w:jc w:val="center"/>
      </w:pPr>
    </w:p>
    <w:p w14:paraId="7BC23CF3" w14:textId="77777777" w:rsidR="00F63392" w:rsidRPr="008A4EDE" w:rsidRDefault="00F63392" w:rsidP="00F63392">
      <w:pPr>
        <w:spacing w:before="120" w:after="120"/>
        <w:ind w:left="357" w:right="74"/>
        <w:jc w:val="center"/>
      </w:pPr>
      <w:r w:rsidRPr="008A4EDE">
        <w:t>§ 10</w:t>
      </w:r>
    </w:p>
    <w:p w14:paraId="65A94012" w14:textId="77777777" w:rsidR="00F63392" w:rsidRPr="008A4EDE" w:rsidRDefault="00F63392" w:rsidP="00F63392">
      <w:pPr>
        <w:shd w:val="clear" w:color="auto" w:fill="FFFFFF"/>
        <w:autoSpaceDE w:val="0"/>
        <w:autoSpaceDN w:val="0"/>
        <w:adjustRightInd w:val="0"/>
        <w:spacing w:before="120"/>
        <w:rPr>
          <w:b/>
          <w:color w:val="000000"/>
        </w:rPr>
      </w:pPr>
      <w:r w:rsidRPr="008A4EDE">
        <w:rPr>
          <w:b/>
          <w:color w:val="000000"/>
        </w:rPr>
        <w:t>Odstąpienie od umowy.</w:t>
      </w:r>
    </w:p>
    <w:p w14:paraId="290BCDE1" w14:textId="77777777" w:rsidR="00F63392" w:rsidRPr="008A4EDE" w:rsidRDefault="00F63392" w:rsidP="00966546">
      <w:pPr>
        <w:numPr>
          <w:ilvl w:val="0"/>
          <w:numId w:val="7"/>
        </w:numPr>
        <w:tabs>
          <w:tab w:val="clear" w:pos="720"/>
          <w:tab w:val="num" w:pos="1211"/>
        </w:tabs>
        <w:spacing w:before="120"/>
        <w:ind w:left="360" w:right="74"/>
        <w:jc w:val="both"/>
      </w:pPr>
      <w:r w:rsidRPr="008A4EDE">
        <w:t>Odstąpienie od umowy powinno nastąpić w formie pisemnej pod rygorem nieważności i zawierać uzasadnienie.</w:t>
      </w:r>
    </w:p>
    <w:p w14:paraId="44E5F453" w14:textId="77777777" w:rsidR="00F63392" w:rsidRPr="008A4EDE" w:rsidRDefault="00F63392" w:rsidP="00966546">
      <w:pPr>
        <w:numPr>
          <w:ilvl w:val="0"/>
          <w:numId w:val="7"/>
        </w:numPr>
        <w:tabs>
          <w:tab w:val="clear" w:pos="720"/>
          <w:tab w:val="num" w:pos="1211"/>
        </w:tabs>
        <w:spacing w:before="120"/>
        <w:ind w:left="360" w:right="74"/>
        <w:jc w:val="both"/>
      </w:pPr>
      <w:r w:rsidRPr="008A4EDE">
        <w:t xml:space="preserve">Zamawiający może odstąpić od umowy w trybie art. 456 Ustawy Prawo Zamówień Publicznych. </w:t>
      </w:r>
    </w:p>
    <w:p w14:paraId="44DAE7D9" w14:textId="77777777" w:rsidR="00F63392" w:rsidRPr="008A4EDE" w:rsidRDefault="00F63392" w:rsidP="00966546">
      <w:pPr>
        <w:numPr>
          <w:ilvl w:val="0"/>
          <w:numId w:val="7"/>
        </w:numPr>
        <w:tabs>
          <w:tab w:val="clear" w:pos="720"/>
          <w:tab w:val="num" w:pos="1211"/>
        </w:tabs>
        <w:spacing w:before="120"/>
        <w:ind w:left="360" w:right="74"/>
        <w:jc w:val="both"/>
      </w:pPr>
      <w:r w:rsidRPr="008A4EDE">
        <w:t xml:space="preserve">Niezależnie od prawa odstąpienia na zasadach wskazanych w ust. 2 powyżej, Zamawiający może odstąpić od umowy z przyczyn zależnych od Wykonawcy w przypadku, gdy: </w:t>
      </w:r>
    </w:p>
    <w:p w14:paraId="1CFD458D" w14:textId="77777777" w:rsidR="00F63392" w:rsidRPr="008A4EDE" w:rsidRDefault="00F63392" w:rsidP="00966546">
      <w:pPr>
        <w:numPr>
          <w:ilvl w:val="0"/>
          <w:numId w:val="13"/>
        </w:numPr>
        <w:spacing w:after="80"/>
        <w:ind w:left="709" w:hanging="425"/>
        <w:jc w:val="both"/>
      </w:pPr>
      <w:r w:rsidRPr="008A4EDE">
        <w:t>Wykonawca nie rozpoczął robót w ciągu 2 tygodni od podpisania umowy, przerwał realizację robót na okres dłuższy niż 7 dni bez zgody Zamawiającego lub opóźnienie w stosunku do zatwierdzonego harmonogramu robót jest większe niż 2 tygodnie.</w:t>
      </w:r>
    </w:p>
    <w:p w14:paraId="3B620445" w14:textId="77777777" w:rsidR="00F63392" w:rsidRPr="008A4EDE" w:rsidRDefault="00F63392" w:rsidP="00966546">
      <w:pPr>
        <w:numPr>
          <w:ilvl w:val="0"/>
          <w:numId w:val="13"/>
        </w:numPr>
        <w:spacing w:after="80"/>
        <w:ind w:left="709" w:hanging="425"/>
        <w:jc w:val="both"/>
      </w:pPr>
      <w:r w:rsidRPr="008A4EDE">
        <w:t>Wykonawca nie wykonuje robót zgodnie z umową lub nienależycie wykonuje swoje zobowiązania umowne.</w:t>
      </w:r>
    </w:p>
    <w:p w14:paraId="3A4AA0EF" w14:textId="77777777" w:rsidR="00F63392" w:rsidRPr="008A4EDE" w:rsidRDefault="00F63392" w:rsidP="00966546">
      <w:pPr>
        <w:numPr>
          <w:ilvl w:val="0"/>
          <w:numId w:val="13"/>
        </w:numPr>
        <w:spacing w:after="80"/>
        <w:ind w:left="709" w:hanging="425"/>
        <w:jc w:val="both"/>
      </w:pPr>
      <w:r w:rsidRPr="008A4EDE">
        <w:t>Wykonawca zlecił część robót podwykonawcy bez wymaganej zgody Zamawiającego.</w:t>
      </w:r>
    </w:p>
    <w:p w14:paraId="5C0CD0CE" w14:textId="77777777" w:rsidR="00F63392" w:rsidRPr="008A4EDE" w:rsidRDefault="00F63392" w:rsidP="00966546">
      <w:pPr>
        <w:numPr>
          <w:ilvl w:val="0"/>
          <w:numId w:val="13"/>
        </w:numPr>
        <w:spacing w:after="80"/>
        <w:ind w:left="709" w:hanging="425"/>
        <w:jc w:val="both"/>
      </w:pPr>
      <w:r w:rsidRPr="008A4EDE">
        <w:t>Wykonawca nie przedłużył ważności wygasającego zabezpieczenia należytego wykonania umowy.</w:t>
      </w:r>
    </w:p>
    <w:p w14:paraId="72B362D2" w14:textId="77777777" w:rsidR="00F63392" w:rsidRPr="008A4EDE" w:rsidRDefault="00F63392" w:rsidP="00966546">
      <w:pPr>
        <w:numPr>
          <w:ilvl w:val="0"/>
          <w:numId w:val="13"/>
        </w:numPr>
        <w:spacing w:after="80"/>
        <w:ind w:left="709" w:hanging="425"/>
        <w:jc w:val="both"/>
      </w:pPr>
      <w:r w:rsidRPr="008A4EDE">
        <w:lastRenderedPageBreak/>
        <w:t>Wysokość naliczonych kar umownych osiągnie 20% wynagrodzenia brutto określonego w § 3 ust. 2 umowy.</w:t>
      </w:r>
    </w:p>
    <w:p w14:paraId="66E31962" w14:textId="77777777" w:rsidR="00F63392" w:rsidRPr="008A4EDE" w:rsidRDefault="00F63392" w:rsidP="00966546">
      <w:pPr>
        <w:numPr>
          <w:ilvl w:val="0"/>
          <w:numId w:val="7"/>
        </w:numPr>
        <w:tabs>
          <w:tab w:val="clear" w:pos="720"/>
          <w:tab w:val="num" w:pos="284"/>
          <w:tab w:val="num" w:pos="1211"/>
        </w:tabs>
        <w:spacing w:after="120"/>
        <w:ind w:left="284" w:hanging="284"/>
        <w:jc w:val="both"/>
      </w:pPr>
      <w:r w:rsidRPr="008A4EDE">
        <w:t>Zamawiający jest uprawniony do skorzystania z umownego prawa odstąpienia w terminie 2 miesięcy od powzięcia wiadomości o ziszczeniu się któregokolwiek z przypadków wskazanych w ustępie poprzednim.</w:t>
      </w:r>
    </w:p>
    <w:p w14:paraId="3151B1A0" w14:textId="77777777" w:rsidR="00F63392" w:rsidRPr="008A4EDE" w:rsidRDefault="00F63392" w:rsidP="00966546">
      <w:pPr>
        <w:numPr>
          <w:ilvl w:val="0"/>
          <w:numId w:val="7"/>
        </w:numPr>
        <w:tabs>
          <w:tab w:val="clear" w:pos="720"/>
          <w:tab w:val="num" w:pos="284"/>
          <w:tab w:val="num" w:pos="1211"/>
        </w:tabs>
        <w:ind w:left="284" w:right="74" w:hanging="284"/>
        <w:jc w:val="both"/>
        <w:rPr>
          <w:color w:val="000000"/>
        </w:rPr>
      </w:pPr>
      <w:r w:rsidRPr="008A4EDE">
        <w:t xml:space="preserve">W przypadku odstąpienia od umowy przez Wykonawcę lub Zamawiającego z przyczyn zależnych od Wykonawcy, </w:t>
      </w:r>
      <w:r w:rsidRPr="008A4EDE">
        <w:rPr>
          <w:color w:val="000000"/>
        </w:rPr>
        <w:t xml:space="preserve">Wykonawcy przysługuje wyłącznie wynagrodzenie za etapy robót całkowicie zakończone do dnia odstąpienia. </w:t>
      </w:r>
    </w:p>
    <w:p w14:paraId="2618059E" w14:textId="77777777" w:rsidR="00F63392" w:rsidRPr="008A4EDE" w:rsidRDefault="00F63392" w:rsidP="00966546">
      <w:pPr>
        <w:numPr>
          <w:ilvl w:val="0"/>
          <w:numId w:val="7"/>
        </w:numPr>
        <w:tabs>
          <w:tab w:val="clear" w:pos="720"/>
          <w:tab w:val="num" w:pos="284"/>
          <w:tab w:val="num" w:pos="1211"/>
        </w:tabs>
        <w:spacing w:before="120"/>
        <w:ind w:left="284" w:right="74" w:hanging="284"/>
        <w:jc w:val="both"/>
      </w:pPr>
      <w:r w:rsidRPr="008A4EDE">
        <w:t>W przypadku odstąpienia od umowy przez Zamawiającego, Wykonawca:</w:t>
      </w:r>
    </w:p>
    <w:p w14:paraId="029C449C" w14:textId="77777777" w:rsidR="00F63392" w:rsidRPr="008A4EDE" w:rsidRDefault="00F63392" w:rsidP="00966546">
      <w:pPr>
        <w:numPr>
          <w:ilvl w:val="0"/>
          <w:numId w:val="37"/>
        </w:numPr>
        <w:spacing w:before="60"/>
        <w:ind w:right="74"/>
        <w:jc w:val="both"/>
      </w:pPr>
      <w:r w:rsidRPr="008A4EDE">
        <w:t>wstrzymuje realizację robót.</w:t>
      </w:r>
    </w:p>
    <w:p w14:paraId="4000CFB7" w14:textId="77777777" w:rsidR="00F63392" w:rsidRPr="008A4EDE" w:rsidRDefault="00F63392" w:rsidP="00966546">
      <w:pPr>
        <w:numPr>
          <w:ilvl w:val="0"/>
          <w:numId w:val="37"/>
        </w:numPr>
        <w:spacing w:before="60"/>
        <w:ind w:right="74"/>
        <w:jc w:val="both"/>
      </w:pPr>
      <w:r w:rsidRPr="008A4EDE">
        <w:t>w terminie 7 dni, przy udziale Zamawiającego, sporządza szczegółowy protokół inwentaryzacji robót w toku, wg stanu na dzień odstąpienia.</w:t>
      </w:r>
    </w:p>
    <w:p w14:paraId="7A2D7E6A" w14:textId="77777777" w:rsidR="00F63392" w:rsidRPr="008A4EDE" w:rsidRDefault="00F63392" w:rsidP="00966546">
      <w:pPr>
        <w:numPr>
          <w:ilvl w:val="0"/>
          <w:numId w:val="37"/>
        </w:numPr>
        <w:spacing w:before="60"/>
        <w:ind w:right="74"/>
        <w:jc w:val="both"/>
      </w:pPr>
      <w:r w:rsidRPr="008A4EDE">
        <w:t>na własny koszt zabezpiecza przerwane roboty w zakresie niezbędnym dla zachowania warunków bezpieczeństwa.</w:t>
      </w:r>
    </w:p>
    <w:p w14:paraId="3E579EAC" w14:textId="77777777" w:rsidR="00F63392" w:rsidRPr="008A4EDE" w:rsidRDefault="00F63392" w:rsidP="00966546">
      <w:pPr>
        <w:numPr>
          <w:ilvl w:val="0"/>
          <w:numId w:val="37"/>
        </w:numPr>
        <w:spacing w:before="120"/>
        <w:ind w:right="74"/>
        <w:jc w:val="both"/>
      </w:pPr>
      <w:r w:rsidRPr="008A4EDE">
        <w:t>zgłasza Zamawiającemu do odbioru roboty przerwane oraz roboty zabezpieczające.</w:t>
      </w:r>
    </w:p>
    <w:p w14:paraId="426EF132" w14:textId="77777777" w:rsidR="00F63392" w:rsidRDefault="00F63392" w:rsidP="00966546">
      <w:pPr>
        <w:numPr>
          <w:ilvl w:val="0"/>
          <w:numId w:val="7"/>
        </w:numPr>
        <w:tabs>
          <w:tab w:val="clear" w:pos="720"/>
          <w:tab w:val="num" w:pos="284"/>
          <w:tab w:val="num" w:pos="1211"/>
        </w:tabs>
        <w:spacing w:before="120"/>
        <w:ind w:left="567" w:right="74" w:hanging="567"/>
        <w:jc w:val="both"/>
      </w:pPr>
      <w:r w:rsidRPr="008A4EDE">
        <w:t>Koszty dodatkowe poniesione na zabezpieczenie terenu budowy oraz wszelkie inne uzasadnione koszty związane z odstąpieniem od umowy ponosi Wykonawca.</w:t>
      </w:r>
    </w:p>
    <w:p w14:paraId="3527D44C" w14:textId="77777777" w:rsidR="00F63392" w:rsidRDefault="00F63392" w:rsidP="00F63392">
      <w:pPr>
        <w:spacing w:before="120"/>
        <w:ind w:right="74"/>
      </w:pPr>
    </w:p>
    <w:p w14:paraId="540825E0" w14:textId="77777777" w:rsidR="00F63392" w:rsidRDefault="00F63392" w:rsidP="00F63392">
      <w:pPr>
        <w:spacing w:before="120"/>
        <w:ind w:right="74"/>
      </w:pPr>
    </w:p>
    <w:p w14:paraId="57A1DA0A" w14:textId="77777777" w:rsidR="00F63392" w:rsidRPr="00EF1861" w:rsidRDefault="00F63392" w:rsidP="00F63392">
      <w:pPr>
        <w:spacing w:before="120"/>
        <w:ind w:right="74"/>
      </w:pPr>
    </w:p>
    <w:p w14:paraId="77369F66" w14:textId="77777777" w:rsidR="00F63392" w:rsidRPr="008A4EDE" w:rsidRDefault="00F63392" w:rsidP="00F63392">
      <w:pPr>
        <w:spacing w:before="120" w:after="120"/>
        <w:ind w:left="357" w:right="74"/>
        <w:jc w:val="center"/>
      </w:pPr>
      <w:r w:rsidRPr="008A4EDE">
        <w:sym w:font="Times New Roman" w:char="00A7"/>
      </w:r>
      <w:r w:rsidRPr="008A4EDE">
        <w:t xml:space="preserve"> 11</w:t>
      </w:r>
    </w:p>
    <w:p w14:paraId="058E103B" w14:textId="77777777" w:rsidR="00F63392" w:rsidRPr="008A4EDE" w:rsidRDefault="00F63392" w:rsidP="00F63392">
      <w:pPr>
        <w:spacing w:before="120"/>
        <w:ind w:right="74"/>
        <w:rPr>
          <w:b/>
        </w:rPr>
      </w:pPr>
      <w:r w:rsidRPr="008A4EDE">
        <w:rPr>
          <w:b/>
        </w:rPr>
        <w:t>Podwykonawcy.</w:t>
      </w:r>
    </w:p>
    <w:p w14:paraId="36116ACC" w14:textId="77777777" w:rsidR="00F63392" w:rsidRPr="008A4EDE" w:rsidRDefault="00F63392" w:rsidP="00966546">
      <w:pPr>
        <w:numPr>
          <w:ilvl w:val="0"/>
          <w:numId w:val="14"/>
        </w:numPr>
        <w:ind w:right="74"/>
        <w:jc w:val="both"/>
      </w:pPr>
      <w:r w:rsidRPr="008A4EDE">
        <w:t>Wykonawca zobowiązuje się wykonać przedmiot umowy przy udziale następujących Podwykonawców ………………………………………………………………………………………</w:t>
      </w:r>
    </w:p>
    <w:p w14:paraId="553AD2E6" w14:textId="77777777" w:rsidR="00F63392" w:rsidRPr="008A4EDE" w:rsidRDefault="00F63392" w:rsidP="00F63392">
      <w:pPr>
        <w:spacing w:before="360"/>
        <w:ind w:left="360" w:right="74" w:firstLine="349"/>
      </w:pPr>
      <w:r w:rsidRPr="008A4EDE">
        <w:t>/nazwa Podwykonawcy/                                               /część zamówienia/</w:t>
      </w:r>
    </w:p>
    <w:p w14:paraId="4CB9A3A3" w14:textId="77777777" w:rsidR="00F63392" w:rsidRPr="008A4EDE" w:rsidRDefault="00F63392" w:rsidP="00966546">
      <w:pPr>
        <w:numPr>
          <w:ilvl w:val="0"/>
          <w:numId w:val="14"/>
        </w:numPr>
        <w:spacing w:before="360" w:after="80"/>
        <w:ind w:left="714" w:right="74" w:hanging="357"/>
        <w:jc w:val="both"/>
      </w:pPr>
      <w:r w:rsidRPr="008A4EDE">
        <w:t>Wykonawca ponosi wobec Zamawiającego pełną odpowiedzialność jak za działania własne za roboty budowlane, dostawy czy usługi, które wykonuje przy pomocy Podwykonawców.</w:t>
      </w:r>
    </w:p>
    <w:p w14:paraId="08C77524" w14:textId="77777777" w:rsidR="00F63392" w:rsidRPr="008A4EDE" w:rsidRDefault="00F63392" w:rsidP="00966546">
      <w:pPr>
        <w:numPr>
          <w:ilvl w:val="0"/>
          <w:numId w:val="14"/>
        </w:numPr>
        <w:spacing w:after="80"/>
        <w:ind w:left="714" w:right="74" w:hanging="357"/>
        <w:jc w:val="both"/>
      </w:pPr>
      <w:r w:rsidRPr="008A4EDE">
        <w:t>Wykonawca jest zobowiązany do terminowego regulowania wszelkich zobowiązań wobec podwykonawców, z którymi współpracuje w związku z realizacją umowy. Nieterminowe regulowanie wymagalnych zobowiązań wobec podwykonawców stanowi nienależyte wykonywanie umowy i uprawnia Zamawiającego do dokonywania wypłaty kwot z zabezpieczenia należytego wykonania umowy lub z wszelkich wierzytelności przysługujących Wykonawcy względem Zamawiającego, w celu dokonania zapłaty należności na rzecz Podwykonawców.</w:t>
      </w:r>
    </w:p>
    <w:p w14:paraId="66E5A025" w14:textId="77777777" w:rsidR="00F63392" w:rsidRPr="008A4EDE" w:rsidRDefault="00F63392" w:rsidP="00966546">
      <w:pPr>
        <w:numPr>
          <w:ilvl w:val="0"/>
          <w:numId w:val="14"/>
        </w:numPr>
        <w:spacing w:after="80"/>
        <w:ind w:left="714" w:right="74" w:hanging="357"/>
        <w:jc w:val="both"/>
      </w:pPr>
      <w:r w:rsidRPr="008A4EDE">
        <w:t xml:space="preserve">Wykonawca, Podwykonawca lub dalszy Podwykonawca zamierzający zawrzeć umowę o podwykonawstwo, której przedmiotem są roboty budowlane, jest zobowiązany do przedłożenia Zamawiającemu, w trakcie realizacji zamówienia </w:t>
      </w:r>
      <w:r w:rsidRPr="008A4EDE">
        <w:lastRenderedPageBreak/>
        <w:t>publicznego, projektu umowy o podwykonawstwo. Ponadto Podwykonawca lub dalszy podwykonawca ma obowiązek dołączyć do wyżej wymienionych dokumentów zgodę  Wykonawcy na zawarcie umowy o podwykonawstwo o treści zgodnej z przedłożonym projektem umowy. Podwykonawca lub dalszy Podwykonawca zobowiązany jest także przedstawić dokument właściwy dla danej formy organizacyjnej Podwykonawcy wskazujący na uprawnienia osób wymienionych w umowie do reprezentowania strony.</w:t>
      </w:r>
    </w:p>
    <w:p w14:paraId="123DA2E1" w14:textId="77777777" w:rsidR="00F63392" w:rsidRPr="008A4EDE" w:rsidRDefault="00F63392" w:rsidP="00966546">
      <w:pPr>
        <w:numPr>
          <w:ilvl w:val="0"/>
          <w:numId w:val="14"/>
        </w:numPr>
        <w:spacing w:after="80"/>
        <w:ind w:left="714" w:right="74" w:hanging="357"/>
        <w:jc w:val="both"/>
      </w:pPr>
      <w:r w:rsidRPr="008A4EDE">
        <w:t>Do zawarcia przez Podwykonawcę umowy z dalszym Podwykonawcą jest wymagana zgoda Zamawiającego i Wykonawcy.</w:t>
      </w:r>
    </w:p>
    <w:p w14:paraId="619E59BE" w14:textId="77777777" w:rsidR="00F63392" w:rsidRPr="008A4EDE" w:rsidRDefault="00F63392" w:rsidP="00966546">
      <w:pPr>
        <w:numPr>
          <w:ilvl w:val="0"/>
          <w:numId w:val="14"/>
        </w:numPr>
        <w:spacing w:after="80"/>
        <w:ind w:left="714" w:right="74" w:hanging="357"/>
        <w:jc w:val="both"/>
      </w:pPr>
      <w:r w:rsidRPr="008A4EDE">
        <w:t>Zamawiający podejmie decyzję, wyrażając zgodę lub zgłaszając zastrzeżenia do projektu umowy w formie pisemnej w terminie 7 dni od dnia doręczenia mu projektu umowy o podwykonawstwo, których przedmiotem są roboty budowlane. Jeżeli Zamawiający w terminie 7 dni od doręczenia mu projektu umowy nie zgłosi na piśmie zastrzeżeń, uważać się będzie, że wyraził zgodę na przedstawiony projekt umowy.</w:t>
      </w:r>
    </w:p>
    <w:p w14:paraId="12E5BD38" w14:textId="77777777" w:rsidR="00F63392" w:rsidRPr="008A4EDE" w:rsidRDefault="00F63392" w:rsidP="00966546">
      <w:pPr>
        <w:numPr>
          <w:ilvl w:val="0"/>
          <w:numId w:val="14"/>
        </w:numPr>
        <w:spacing w:after="80"/>
        <w:ind w:left="714" w:right="74" w:hanging="357"/>
        <w:jc w:val="both"/>
      </w:pPr>
      <w:r w:rsidRPr="008A4EDE">
        <w:t>Wykonawca, Podwykonawca lub dalszy Podwykonawca jest zobowiązany przedłożyć Zamawiającemu poświadczoną za zgodność z oryginałem kopię zawartej Umowy o Podwykonawstwo, której przedmiotem są roboty budowlane, o treści zgodnej z zaakceptowanym uprzednio przez Zamawiającego projektem umowy, w terminie 7 dni od dnia jej zawarcia. W przypadku gdy Zamawiający w terminie 7 dni od doręczenia mu poświadczonej za zgodność z oryginałem przez przedkładającego kopii zawartej umowy o podwykonawstwo nie zgłosi na piśmie sprzeciwu do treści w/w umowy, uważać się będzie, że Zamawiający wyraził zgodę na umowę o podwykonawstwo.</w:t>
      </w:r>
    </w:p>
    <w:p w14:paraId="1298D61A" w14:textId="77777777" w:rsidR="00F63392" w:rsidRPr="008A4EDE" w:rsidRDefault="00F63392" w:rsidP="00966546">
      <w:pPr>
        <w:numPr>
          <w:ilvl w:val="0"/>
          <w:numId w:val="14"/>
        </w:numPr>
        <w:spacing w:after="80"/>
        <w:ind w:left="714" w:right="74" w:hanging="357"/>
        <w:jc w:val="both"/>
      </w:pPr>
      <w:r w:rsidRPr="008A4EDE">
        <w:t>Zgłoszenie przez Zamawiającego zastrzeżeń do projektu umowy lub sprzeciwu do umowy o podwykonawstwo jest równoznaczne z brakiem akceptacji odpowiednio umowy o podwykonawstwo lub jej projektu przez Zamawiającego.</w:t>
      </w:r>
    </w:p>
    <w:p w14:paraId="0C5A653C" w14:textId="77777777" w:rsidR="00F63392" w:rsidRPr="008A4EDE" w:rsidRDefault="00F63392" w:rsidP="00966546">
      <w:pPr>
        <w:numPr>
          <w:ilvl w:val="0"/>
          <w:numId w:val="14"/>
        </w:numPr>
        <w:spacing w:after="80"/>
        <w:ind w:left="714" w:right="74" w:hanging="357"/>
        <w:jc w:val="both"/>
      </w:pPr>
      <w:r w:rsidRPr="008A4EDE">
        <w:t>Zamawiający jest uprawniony do zgłoszenia pisemnych zastrzeżeń do projektu umowy o podwykonawstwo lub sprzeciwu do umowy o podwykonawstwo w szczególności gdy:</w:t>
      </w:r>
    </w:p>
    <w:p w14:paraId="02EA74B6" w14:textId="77777777" w:rsidR="00F63392" w:rsidRPr="008A4EDE" w:rsidRDefault="00F63392" w:rsidP="00966546">
      <w:pPr>
        <w:numPr>
          <w:ilvl w:val="2"/>
          <w:numId w:val="15"/>
        </w:numPr>
        <w:ind w:left="1134" w:right="74" w:hanging="425"/>
        <w:jc w:val="both"/>
      </w:pPr>
      <w:r w:rsidRPr="008A4EDE">
        <w:t>umowa nie spełnia wymagań określonych w SWZ,</w:t>
      </w:r>
    </w:p>
    <w:p w14:paraId="778C0949" w14:textId="77777777" w:rsidR="00F63392" w:rsidRPr="008A4EDE" w:rsidRDefault="00F63392" w:rsidP="00966546">
      <w:pPr>
        <w:numPr>
          <w:ilvl w:val="2"/>
          <w:numId w:val="15"/>
        </w:numPr>
        <w:ind w:left="1134" w:right="74" w:hanging="425"/>
        <w:jc w:val="both"/>
      </w:pPr>
      <w:r w:rsidRPr="008A4EDE">
        <w:t>przewiduje termin zapłaty wynagrodzenia dłuższy niż 21 dni od dnia doręczenia Wykonawcy przez Podwykonawcę lub dalszego Podwykonawcę faktury lub rachunku potwierdzających wykonanie zleconej Podwykonawcy lub dalszemu Podwykonawcy roboty budowlanej,</w:t>
      </w:r>
    </w:p>
    <w:p w14:paraId="524D24F0" w14:textId="77777777" w:rsidR="00F63392" w:rsidRPr="008A4EDE" w:rsidRDefault="00F63392" w:rsidP="00966546">
      <w:pPr>
        <w:numPr>
          <w:ilvl w:val="2"/>
          <w:numId w:val="15"/>
        </w:numPr>
        <w:ind w:left="1134" w:right="74" w:hanging="425"/>
        <w:jc w:val="both"/>
      </w:pPr>
      <w:bookmarkStart w:id="6" w:name="_Hlk64536659"/>
      <w:r w:rsidRPr="008A4EDE">
        <w:t xml:space="preserve">zawiera postanowienia niezgodne z art. 463 PZP. </w:t>
      </w:r>
    </w:p>
    <w:bookmarkEnd w:id="6"/>
    <w:p w14:paraId="748EFFD9" w14:textId="77777777" w:rsidR="00F63392" w:rsidRPr="008A4EDE" w:rsidRDefault="00F63392" w:rsidP="00F63392">
      <w:pPr>
        <w:ind w:left="1134" w:right="74"/>
      </w:pPr>
    </w:p>
    <w:p w14:paraId="2CFA20EB" w14:textId="77777777" w:rsidR="00F63392" w:rsidRPr="008A4EDE" w:rsidRDefault="00F63392" w:rsidP="00966546">
      <w:pPr>
        <w:numPr>
          <w:ilvl w:val="0"/>
          <w:numId w:val="14"/>
        </w:numPr>
        <w:spacing w:after="80"/>
        <w:ind w:left="714" w:right="74" w:hanging="357"/>
        <w:jc w:val="both"/>
      </w:pPr>
      <w:r w:rsidRPr="008A4EDE">
        <w:t>W przypadku zgłoszenia przez Zamawiającego zastrzeżeń do projektu umowy lub sprzeciwu do Umowy o Podwykonawstwo, Wykonawca, Podwykonawca lub dalszy Podwykonawca zamówienia na roboty budowlane jest zobowiązany ponownie przedstawić  w powyższym trybie projekt umowy o podwykonawstwo lub umowę o podwykonawstwo, uwzględniające zastrzeżenia i uwagi zgłaszane przez Zamawiającego.</w:t>
      </w:r>
    </w:p>
    <w:p w14:paraId="12CD9F3B" w14:textId="77777777" w:rsidR="00F63392" w:rsidRPr="008A4EDE" w:rsidRDefault="00F63392" w:rsidP="00966546">
      <w:pPr>
        <w:numPr>
          <w:ilvl w:val="0"/>
          <w:numId w:val="14"/>
        </w:numPr>
        <w:spacing w:after="80"/>
        <w:ind w:left="714" w:right="74" w:hanging="357"/>
        <w:jc w:val="both"/>
      </w:pPr>
      <w:r w:rsidRPr="008A4EDE">
        <w:t xml:space="preserve">Każdorazowo Wykonawca, Podwykonawca lub dalszy Podwykonawca  przedkłada Zamawiającemu poświadczoną za zgodność z oryginałem przez przedkładającego kopię zawartej umowy o podwykonawstwo, której przedmiotem są dostawy lub  usługi, w terminie 7 dni od jej zawarcia, z wyłączeniem umów o podwykonawstwo o wartości </w:t>
      </w:r>
      <w:r w:rsidRPr="008A4EDE">
        <w:lastRenderedPageBreak/>
        <w:t>mniejszej niż 0,5% wartości Umowy. Wyłączenie o którym mowa w zdaniu poprzednim nie dotyczy umów o podwykonawstwo o wartości większej niż 50.000 zł.</w:t>
      </w:r>
    </w:p>
    <w:p w14:paraId="75625553" w14:textId="77777777" w:rsidR="00F63392" w:rsidRPr="008A4EDE" w:rsidRDefault="00F63392" w:rsidP="00966546">
      <w:pPr>
        <w:numPr>
          <w:ilvl w:val="0"/>
          <w:numId w:val="14"/>
        </w:numPr>
        <w:ind w:right="74"/>
        <w:jc w:val="both"/>
      </w:pPr>
      <w:r w:rsidRPr="008A4EDE">
        <w:t>Umowa z Podwykonawcą lub dalszym Podwykonawcą lub jej zmiana powinna zawierać:</w:t>
      </w:r>
    </w:p>
    <w:p w14:paraId="58704883" w14:textId="77777777" w:rsidR="00F63392" w:rsidRPr="008A4EDE" w:rsidRDefault="00F63392" w:rsidP="00966546">
      <w:pPr>
        <w:numPr>
          <w:ilvl w:val="1"/>
          <w:numId w:val="14"/>
        </w:numPr>
        <w:ind w:left="1440" w:right="74"/>
        <w:jc w:val="both"/>
      </w:pPr>
      <w:r w:rsidRPr="008A4EDE">
        <w:t>zakres przedmiotu zamówienia,</w:t>
      </w:r>
    </w:p>
    <w:p w14:paraId="669AB110" w14:textId="77777777" w:rsidR="00F63392" w:rsidRPr="008A4EDE" w:rsidRDefault="00F63392" w:rsidP="00966546">
      <w:pPr>
        <w:numPr>
          <w:ilvl w:val="1"/>
          <w:numId w:val="14"/>
        </w:numPr>
        <w:ind w:left="1440" w:right="74"/>
        <w:jc w:val="both"/>
      </w:pPr>
      <w:r w:rsidRPr="008A4EDE">
        <w:t>termin realizacji robót,</w:t>
      </w:r>
    </w:p>
    <w:p w14:paraId="5787AD18" w14:textId="77777777" w:rsidR="00F63392" w:rsidRPr="008A4EDE" w:rsidRDefault="00F63392" w:rsidP="00966546">
      <w:pPr>
        <w:numPr>
          <w:ilvl w:val="1"/>
          <w:numId w:val="14"/>
        </w:numPr>
        <w:ind w:left="1440" w:right="74"/>
        <w:jc w:val="both"/>
      </w:pPr>
      <w:r w:rsidRPr="008A4EDE">
        <w:t xml:space="preserve">termin zapłaty wynagrodzenia, który nie </w:t>
      </w:r>
      <w:r w:rsidRPr="00BC7D64">
        <w:t xml:space="preserve">może być dłuższy niż 21 dni od dnia </w:t>
      </w:r>
      <w:r w:rsidRPr="008A4EDE">
        <w:t>doręczenia rachunku lub faktury,</w:t>
      </w:r>
    </w:p>
    <w:p w14:paraId="0B085C58" w14:textId="77777777" w:rsidR="00F63392" w:rsidRPr="008A4EDE" w:rsidRDefault="00F63392" w:rsidP="00966546">
      <w:pPr>
        <w:numPr>
          <w:ilvl w:val="1"/>
          <w:numId w:val="14"/>
        </w:numPr>
        <w:ind w:left="1440" w:right="74"/>
        <w:jc w:val="both"/>
      </w:pPr>
      <w:r w:rsidRPr="008A4EDE">
        <w:t>zasady rozliczania za wykonane roboty.</w:t>
      </w:r>
    </w:p>
    <w:p w14:paraId="5ACB61A7" w14:textId="77777777" w:rsidR="00F63392" w:rsidRPr="008A4EDE" w:rsidRDefault="00F63392" w:rsidP="00966546">
      <w:pPr>
        <w:numPr>
          <w:ilvl w:val="0"/>
          <w:numId w:val="14"/>
        </w:numPr>
        <w:ind w:right="74"/>
        <w:jc w:val="both"/>
      </w:pPr>
      <w:r w:rsidRPr="008A4EDE">
        <w:t>Umowa o podwykonawstwo lub jej zmiana nie może zawierać postanowień:</w:t>
      </w:r>
    </w:p>
    <w:p w14:paraId="476E1AA9" w14:textId="77777777" w:rsidR="00F63392" w:rsidRPr="008A4EDE" w:rsidRDefault="00F63392" w:rsidP="00966546">
      <w:pPr>
        <w:numPr>
          <w:ilvl w:val="1"/>
          <w:numId w:val="14"/>
        </w:numPr>
        <w:spacing w:after="80"/>
        <w:ind w:left="1440" w:right="74" w:hanging="357"/>
        <w:jc w:val="both"/>
      </w:pPr>
      <w:r w:rsidRPr="008A4EDE">
        <w:t>uzależniających uzyskanie przez Podwykonawcę płatności od Wykonawcy od zapłaty przez Zamawiającego Wykonawcy wynagrodzenia obejmującego zakres robót wykonanych przez Podwykonawcę,</w:t>
      </w:r>
    </w:p>
    <w:p w14:paraId="66019AD0" w14:textId="77777777" w:rsidR="00F63392" w:rsidRPr="008A4EDE" w:rsidRDefault="00F63392" w:rsidP="00966546">
      <w:pPr>
        <w:numPr>
          <w:ilvl w:val="1"/>
          <w:numId w:val="14"/>
        </w:numPr>
        <w:spacing w:after="80"/>
        <w:ind w:left="1440" w:right="74" w:hanging="357"/>
        <w:jc w:val="both"/>
      </w:pPr>
      <w:r w:rsidRPr="008A4EDE">
        <w:t>uzależniających zwrot kwot zabezpieczenia przez Wykonawcę - Podwykonawcy, od zwrotu zabezpieczenia wykonania umowy przez Zamawiającego - Wykonawcy.</w:t>
      </w:r>
    </w:p>
    <w:p w14:paraId="669CFA19" w14:textId="77777777" w:rsidR="00F63392" w:rsidRPr="008A4EDE" w:rsidRDefault="00F63392" w:rsidP="00966546">
      <w:pPr>
        <w:numPr>
          <w:ilvl w:val="0"/>
          <w:numId w:val="14"/>
        </w:numPr>
        <w:spacing w:after="80"/>
        <w:ind w:right="74" w:hanging="357"/>
        <w:jc w:val="both"/>
      </w:pPr>
      <w:r w:rsidRPr="008A4EDE">
        <w:t>Termin zapłaty wynagrodzenia przewidziany w umowie o podwykonawstwo, której przedmiotem są dostawy lub usługi nie może być dłuższy niż 21 dni od dnia doręczenia Wykonawcy, Podwykonawcy faktury lub rachunku potwierdzających wykonanie zleconej dostawy lub usługi. W przypadku, gdy termin zapłaty wynagrodzenia w Umowie o Podwykonawstwo, której przedmiotem są dostawy lub usługi jest dłuższy, niż określony powyżej, Zamawiający poinformuje o tym Wykonawcę  i wezwie go do doprowadzenia do zmiany umowy w powyższym zakresie, pod rygorem wystąpienia o zapłatę kary umownej, zgodnie z par.9 ust.1 lit. g niniejszej umowy.</w:t>
      </w:r>
    </w:p>
    <w:p w14:paraId="2F33776F" w14:textId="77777777" w:rsidR="00F63392" w:rsidRPr="008A4EDE" w:rsidRDefault="00F63392" w:rsidP="00966546">
      <w:pPr>
        <w:numPr>
          <w:ilvl w:val="0"/>
          <w:numId w:val="14"/>
        </w:numPr>
        <w:spacing w:after="80"/>
        <w:ind w:right="74" w:hanging="357"/>
        <w:jc w:val="both"/>
      </w:pPr>
      <w:r w:rsidRPr="008A4EDE">
        <w:t>Wszystkie umowy o podwykonawstwo muszą być zawarte w formie pisemnej pod rygorem nieważności.</w:t>
      </w:r>
    </w:p>
    <w:p w14:paraId="6479BBCF" w14:textId="77777777" w:rsidR="00F63392" w:rsidRPr="008A4EDE" w:rsidRDefault="00F63392" w:rsidP="00966546">
      <w:pPr>
        <w:numPr>
          <w:ilvl w:val="0"/>
          <w:numId w:val="14"/>
        </w:numPr>
        <w:spacing w:after="80"/>
        <w:ind w:right="74" w:hanging="357"/>
        <w:jc w:val="both"/>
      </w:pPr>
      <w:r w:rsidRPr="008A4EDE">
        <w:t>Wykonawca jest zobowiązany udostępniać Zamawiającemu wszelkie umowy oraz dokumenty rozliczeniowe z Podwykonawcami.</w:t>
      </w:r>
    </w:p>
    <w:p w14:paraId="2D26CFEA" w14:textId="77777777" w:rsidR="00F63392" w:rsidRPr="008A4EDE" w:rsidRDefault="00F63392" w:rsidP="00966546">
      <w:pPr>
        <w:numPr>
          <w:ilvl w:val="0"/>
          <w:numId w:val="14"/>
        </w:numPr>
        <w:spacing w:after="80"/>
        <w:ind w:right="74" w:hanging="357"/>
        <w:jc w:val="both"/>
      </w:pPr>
      <w:r w:rsidRPr="008A4EDE">
        <w:t>Zamawiający nie ponosi odpowiedzialności za zawarcie przez Wykonawcę umowy o podwykonawstwo bez wymaganej zgody Zamawiającego, skutki z tego wynikające będą obciążały wyłącznie Wykonawcę.</w:t>
      </w:r>
    </w:p>
    <w:p w14:paraId="45030412" w14:textId="77777777" w:rsidR="00F63392" w:rsidRPr="008A4EDE" w:rsidRDefault="00F63392" w:rsidP="00966546">
      <w:pPr>
        <w:numPr>
          <w:ilvl w:val="0"/>
          <w:numId w:val="14"/>
        </w:numPr>
        <w:spacing w:after="80"/>
        <w:ind w:right="74" w:hanging="357"/>
        <w:jc w:val="both"/>
      </w:pPr>
      <w:r w:rsidRPr="008A4EDE">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umowę o podwykonawstwo, której przedmiotem są dostawy lub usługi, w przypadku uchylania się od obowiązku zapłaty odpowiednio przez Wykonawcę , Podwykonawcę lub Dalszego Podwykonawcę zamówienia na roboty budowlane. 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FC00BFF" w14:textId="77777777" w:rsidR="00F63392" w:rsidRDefault="00F63392" w:rsidP="00F63392">
      <w:pPr>
        <w:spacing w:before="120" w:after="120"/>
        <w:ind w:left="357" w:right="74"/>
        <w:jc w:val="center"/>
      </w:pPr>
    </w:p>
    <w:p w14:paraId="2598E6DE" w14:textId="77777777" w:rsidR="00F63392" w:rsidRPr="008A4EDE" w:rsidRDefault="00F63392" w:rsidP="00F63392">
      <w:pPr>
        <w:spacing w:before="120" w:after="120"/>
        <w:ind w:left="357" w:right="74"/>
        <w:jc w:val="center"/>
      </w:pPr>
      <w:r w:rsidRPr="008A4EDE">
        <w:t>§ 12</w:t>
      </w:r>
    </w:p>
    <w:p w14:paraId="75DD9315" w14:textId="77777777" w:rsidR="00F63392" w:rsidRPr="008A4EDE" w:rsidRDefault="00F63392" w:rsidP="00F63392">
      <w:pPr>
        <w:spacing w:before="180" w:after="60"/>
        <w:outlineLvl w:val="5"/>
        <w:rPr>
          <w:b/>
          <w:bCs/>
        </w:rPr>
      </w:pPr>
      <w:r w:rsidRPr="008A4EDE">
        <w:rPr>
          <w:b/>
          <w:bCs/>
        </w:rPr>
        <w:lastRenderedPageBreak/>
        <w:t>Ubezpieczenia</w:t>
      </w:r>
    </w:p>
    <w:p w14:paraId="506094EC" w14:textId="77777777" w:rsidR="00F63392" w:rsidRPr="008A4EDE" w:rsidRDefault="00F63392" w:rsidP="00966546">
      <w:pPr>
        <w:numPr>
          <w:ilvl w:val="0"/>
          <w:numId w:val="35"/>
        </w:numPr>
        <w:spacing w:before="120"/>
        <w:ind w:left="360" w:right="74"/>
        <w:jc w:val="both"/>
      </w:pPr>
      <w:r w:rsidRPr="008A4EDE">
        <w:t>Wykonawca</w:t>
      </w:r>
      <w:r w:rsidRPr="008A4EDE">
        <w:rPr>
          <w:color w:val="000000"/>
        </w:rPr>
        <w:t xml:space="preserve"> zobowiązuje się do ubezpieczenia budowy i robót budowlanych będących przedmiotem umowy z tytułu szkód, które mogą zaistnieć w związku ze zdarzeniami losowymi. </w:t>
      </w:r>
    </w:p>
    <w:p w14:paraId="243E0B29" w14:textId="77777777" w:rsidR="00F63392" w:rsidRPr="008A4EDE" w:rsidRDefault="00F63392" w:rsidP="00966546">
      <w:pPr>
        <w:numPr>
          <w:ilvl w:val="0"/>
          <w:numId w:val="35"/>
        </w:numPr>
        <w:spacing w:before="60"/>
        <w:ind w:left="360" w:right="74"/>
        <w:jc w:val="both"/>
      </w:pPr>
      <w:r w:rsidRPr="008A4EDE">
        <w:rPr>
          <w:color w:val="000000"/>
        </w:rPr>
        <w:t xml:space="preserve">Ubezpieczenie powinno być zawarte w szczególności z tytułu ubezpieczenia robót </w:t>
      </w:r>
      <w:r w:rsidRPr="008A4EDE">
        <w:t>budowlanych</w:t>
      </w:r>
      <w:r w:rsidRPr="008A4EDE">
        <w:rPr>
          <w:color w:val="000000"/>
        </w:rPr>
        <w:t xml:space="preserve">, budowli, urządzeń oraz wszelkiego mienia ruchomego związanego bezpośrednio z wykonywaniem robót - od ognia, wiatru, zalania oraz innych zdarzeń losowych w </w:t>
      </w:r>
      <w:r w:rsidRPr="008A4EDE">
        <w:rPr>
          <w:color w:val="000000" w:themeColor="text1"/>
        </w:rPr>
        <w:t xml:space="preserve">wysokości co najmniej </w:t>
      </w:r>
      <w:r>
        <w:rPr>
          <w:color w:val="000000" w:themeColor="text1"/>
        </w:rPr>
        <w:t>1 0</w:t>
      </w:r>
      <w:r w:rsidRPr="008A4EDE">
        <w:rPr>
          <w:color w:val="000000" w:themeColor="text1"/>
        </w:rPr>
        <w:t>00.000,00 zł.</w:t>
      </w:r>
    </w:p>
    <w:p w14:paraId="7B3EED2C" w14:textId="77777777" w:rsidR="00F63392" w:rsidRPr="008A4EDE" w:rsidRDefault="00F63392" w:rsidP="00966546">
      <w:pPr>
        <w:numPr>
          <w:ilvl w:val="0"/>
          <w:numId w:val="35"/>
        </w:numPr>
        <w:tabs>
          <w:tab w:val="num" w:pos="284"/>
        </w:tabs>
        <w:spacing w:before="120"/>
        <w:ind w:left="284" w:right="74" w:hanging="284"/>
        <w:jc w:val="both"/>
        <w:rPr>
          <w:color w:val="000000"/>
        </w:rPr>
      </w:pPr>
      <w:r w:rsidRPr="008A4EDE">
        <w:rPr>
          <w:color w:val="000000"/>
        </w:rPr>
        <w:t>Zamawiający w czasie realizacji umowy w każdym czasie może żądać dokumentów potwierdzających fakt zawarcia ubezpieczenia.</w:t>
      </w:r>
    </w:p>
    <w:p w14:paraId="381DA38D" w14:textId="77777777" w:rsidR="00F63392" w:rsidRPr="008A4EDE" w:rsidRDefault="00F63392" w:rsidP="00966546">
      <w:pPr>
        <w:numPr>
          <w:ilvl w:val="0"/>
          <w:numId w:val="35"/>
        </w:numPr>
        <w:tabs>
          <w:tab w:val="num" w:pos="284"/>
        </w:tabs>
        <w:spacing w:before="120"/>
        <w:ind w:left="284" w:right="74" w:hanging="284"/>
        <w:jc w:val="both"/>
        <w:rPr>
          <w:color w:val="000000"/>
        </w:rPr>
      </w:pPr>
      <w:r w:rsidRPr="008A4EDE">
        <w:rPr>
          <w:color w:val="000000"/>
        </w:rPr>
        <w:t>W przypadku niedokonania odpowiedniego ubezpieczenia lub nieprzedłożenia przez Wykonawcę właściwych dokumentów ubezpieczenia, Zamawiający uprawniony jest dokonania ubezpieczenia na koszt Wykonawcy i potrącenia należności z tym związanej z najbliższej faktury Wykonawcy lub ze złożonego zabezpieczenia należytego wykonania umowy.</w:t>
      </w:r>
    </w:p>
    <w:p w14:paraId="641827B8" w14:textId="77777777" w:rsidR="00F63392" w:rsidRPr="008A4EDE" w:rsidRDefault="00F63392" w:rsidP="00F63392">
      <w:pPr>
        <w:spacing w:before="120" w:after="120"/>
        <w:ind w:left="357" w:right="74"/>
        <w:jc w:val="center"/>
      </w:pPr>
      <w:bookmarkStart w:id="7" w:name="_Hlk218762599"/>
      <w:r w:rsidRPr="008A4EDE">
        <w:sym w:font="Times New Roman" w:char="00A7"/>
      </w:r>
      <w:r w:rsidRPr="008A4EDE">
        <w:t xml:space="preserve"> 13</w:t>
      </w:r>
    </w:p>
    <w:bookmarkEnd w:id="7"/>
    <w:p w14:paraId="0DB8B356" w14:textId="77777777" w:rsidR="00F63392" w:rsidRPr="008A4EDE" w:rsidRDefault="00F63392" w:rsidP="00F63392">
      <w:pPr>
        <w:spacing w:before="120"/>
        <w:ind w:right="74"/>
        <w:rPr>
          <w:b/>
        </w:rPr>
      </w:pPr>
      <w:r w:rsidRPr="008A4EDE">
        <w:rPr>
          <w:b/>
        </w:rPr>
        <w:t>Obowiązki Zamawiającego.</w:t>
      </w:r>
    </w:p>
    <w:p w14:paraId="01C49687" w14:textId="4EA34E50" w:rsidR="00F63392" w:rsidRDefault="00F63392" w:rsidP="00966546">
      <w:pPr>
        <w:numPr>
          <w:ilvl w:val="0"/>
          <w:numId w:val="3"/>
        </w:numPr>
        <w:tabs>
          <w:tab w:val="clear" w:pos="720"/>
          <w:tab w:val="num" w:pos="426"/>
          <w:tab w:val="num" w:pos="567"/>
        </w:tabs>
        <w:spacing w:before="120"/>
        <w:ind w:left="284" w:right="74" w:hanging="284"/>
        <w:jc w:val="both"/>
      </w:pPr>
      <w:r w:rsidRPr="008A4EDE">
        <w:t xml:space="preserve">Protokolarne przekazanie placu budowy odbędzie się w ciągu </w:t>
      </w:r>
      <w:r>
        <w:t>14</w:t>
      </w:r>
      <w:r w:rsidRPr="008A4EDE">
        <w:t xml:space="preserve"> dni od podpisania umowy pod warunkiem wcześniejszego przekazania przez Wykonawcę oświadczeń, zaświadczeń i informacji wynikających z Prawa Budowlanego oraz przekazania Planu Bezpieczeństwa i Ochrony Zdrowia</w:t>
      </w:r>
      <w:r>
        <w:t xml:space="preserve"> dla każdego zadania inwestycyjnego.</w:t>
      </w:r>
    </w:p>
    <w:p w14:paraId="6DCF79EE" w14:textId="77777777" w:rsidR="00F63392" w:rsidRPr="008A4EDE" w:rsidRDefault="00F63392" w:rsidP="00966546">
      <w:pPr>
        <w:numPr>
          <w:ilvl w:val="0"/>
          <w:numId w:val="3"/>
        </w:numPr>
        <w:tabs>
          <w:tab w:val="num" w:pos="426"/>
        </w:tabs>
        <w:spacing w:before="120"/>
        <w:ind w:left="284" w:right="74" w:hanging="284"/>
        <w:jc w:val="both"/>
      </w:pPr>
      <w:r w:rsidRPr="000D18FE">
        <w:t xml:space="preserve">Przekazanie dokumentów formalnoprawnych niezbędnych </w:t>
      </w:r>
      <w:r w:rsidRPr="008A4EDE">
        <w:t>do prowadzenia robót nastąpi w ciągu 14 dni od daty podpisania umowy.</w:t>
      </w:r>
    </w:p>
    <w:p w14:paraId="4B8584D7" w14:textId="77777777" w:rsidR="00F63392" w:rsidRPr="008A4EDE" w:rsidRDefault="00F63392" w:rsidP="00966546">
      <w:pPr>
        <w:numPr>
          <w:ilvl w:val="0"/>
          <w:numId w:val="3"/>
        </w:numPr>
        <w:tabs>
          <w:tab w:val="num" w:pos="567"/>
        </w:tabs>
        <w:spacing w:before="120"/>
        <w:ind w:left="284" w:right="74" w:hanging="284"/>
        <w:jc w:val="both"/>
      </w:pPr>
      <w:r w:rsidRPr="008A4EDE">
        <w:t>Zapewnienie nadzoru inwestorskiego.</w:t>
      </w:r>
    </w:p>
    <w:p w14:paraId="5C4613BB" w14:textId="77777777" w:rsidR="00F63392" w:rsidRPr="008A4EDE" w:rsidRDefault="00F63392" w:rsidP="00966546">
      <w:pPr>
        <w:numPr>
          <w:ilvl w:val="0"/>
          <w:numId w:val="3"/>
        </w:numPr>
        <w:tabs>
          <w:tab w:val="num" w:pos="567"/>
        </w:tabs>
        <w:spacing w:before="120"/>
        <w:ind w:left="284" w:right="74" w:hanging="284"/>
        <w:jc w:val="both"/>
      </w:pPr>
      <w:r w:rsidRPr="008A4EDE">
        <w:t xml:space="preserve">Dokonywanie w ciągu 3 dni roboczych od daty zgłoszenia odbioru robót podlegających zakryciu i zanikających oraz w ciągu 7 dni roboczych od zgłoszenia pozostałych odbiorów (za wyjątkiem odbioru końcowego). </w:t>
      </w:r>
    </w:p>
    <w:p w14:paraId="076FCECB" w14:textId="77777777" w:rsidR="00F63392" w:rsidRPr="008A4EDE" w:rsidRDefault="00F63392" w:rsidP="00966546">
      <w:pPr>
        <w:numPr>
          <w:ilvl w:val="0"/>
          <w:numId w:val="3"/>
        </w:numPr>
        <w:tabs>
          <w:tab w:val="num" w:pos="567"/>
        </w:tabs>
        <w:spacing w:before="120"/>
        <w:ind w:left="284" w:right="74" w:hanging="284"/>
        <w:jc w:val="both"/>
      </w:pPr>
      <w:r w:rsidRPr="008A4EDE">
        <w:t>Rozpoczęcie w ciągu 7 dni roboczych od zgłoszenia odbioru końcowego i zakończenia go bez zbędnej zwłoki pod warunkiem otrzymania wszelkich niezbędnych dokumentów formalnoprawnych niezbędnych do odbioru. Stwierdzenie istotnych usterek lub braków właściwych dokumentów powoduje niedokonanie odbioru. Koszt ponownego odbioru ponosi Wykonawca.</w:t>
      </w:r>
    </w:p>
    <w:p w14:paraId="675CFDC3" w14:textId="77777777" w:rsidR="00F63392" w:rsidRPr="008A4EDE" w:rsidRDefault="00F63392" w:rsidP="00966546">
      <w:pPr>
        <w:numPr>
          <w:ilvl w:val="0"/>
          <w:numId w:val="3"/>
        </w:numPr>
        <w:tabs>
          <w:tab w:val="num" w:pos="567"/>
        </w:tabs>
        <w:spacing w:before="120"/>
        <w:ind w:left="284" w:right="74" w:hanging="284"/>
        <w:jc w:val="both"/>
      </w:pPr>
      <w:r w:rsidRPr="008A4EDE">
        <w:t>Regulowanie należności Wykonawcy w terminach zgodnych z ustaleniami w umowie z odsetkami ustawowymi w przypadku opóźnienia.</w:t>
      </w:r>
    </w:p>
    <w:p w14:paraId="75800EA2" w14:textId="77777777" w:rsidR="00F63392" w:rsidRDefault="00F63392" w:rsidP="00F63392">
      <w:pPr>
        <w:spacing w:before="120" w:after="120"/>
        <w:ind w:left="357" w:right="74"/>
        <w:jc w:val="center"/>
      </w:pPr>
    </w:p>
    <w:p w14:paraId="4CBE532A" w14:textId="77777777" w:rsidR="00F63392" w:rsidRPr="00BF2156" w:rsidRDefault="00F63392" w:rsidP="00F63392">
      <w:pPr>
        <w:spacing w:before="120" w:after="120"/>
        <w:ind w:left="357" w:right="74"/>
        <w:jc w:val="center"/>
      </w:pPr>
      <w:r w:rsidRPr="00BF2156">
        <w:sym w:font="Times New Roman" w:char="00A7"/>
      </w:r>
      <w:r w:rsidRPr="00BF2156">
        <w:t xml:space="preserve"> 1</w:t>
      </w:r>
      <w:r>
        <w:t>4</w:t>
      </w:r>
    </w:p>
    <w:p w14:paraId="3C8944E7" w14:textId="77777777" w:rsidR="00F63392" w:rsidRDefault="00F63392" w:rsidP="00F63392">
      <w:pPr>
        <w:spacing w:before="120" w:after="120"/>
        <w:ind w:left="357" w:right="74"/>
        <w:jc w:val="center"/>
      </w:pPr>
    </w:p>
    <w:p w14:paraId="7925392A" w14:textId="77777777" w:rsidR="00F63392" w:rsidRPr="008A4EDE" w:rsidRDefault="00F63392" w:rsidP="00F63392">
      <w:pPr>
        <w:spacing w:line="360" w:lineRule="auto"/>
        <w:ind w:right="74"/>
        <w:rPr>
          <w:b/>
        </w:rPr>
      </w:pPr>
      <w:r w:rsidRPr="008A4EDE">
        <w:rPr>
          <w:b/>
        </w:rPr>
        <w:t>Harmonogram rzeczowo – finansowy i kosztorys ofertowy</w:t>
      </w:r>
    </w:p>
    <w:p w14:paraId="240F0C00" w14:textId="3F89919C" w:rsidR="00F63392" w:rsidRPr="008A4EDE" w:rsidRDefault="00F63392" w:rsidP="00966546">
      <w:pPr>
        <w:numPr>
          <w:ilvl w:val="0"/>
          <w:numId w:val="38"/>
        </w:numPr>
        <w:spacing w:after="80"/>
        <w:ind w:left="283" w:right="74" w:hanging="357"/>
        <w:jc w:val="both"/>
      </w:pPr>
      <w:r w:rsidRPr="008A4EDE">
        <w:t>Wykonawca zobowiązuje się w ciągu 14 dni od podpisania umowy przedstawić</w:t>
      </w:r>
      <w:r w:rsidRPr="008A4EDE">
        <w:rPr>
          <w:color w:val="FF0000"/>
        </w:rPr>
        <w:t xml:space="preserve"> </w:t>
      </w:r>
      <w:r w:rsidRPr="008A4EDE">
        <w:t xml:space="preserve">Zamawiającemu podpisany Harmonogram Rzeczowo – Finansowy </w:t>
      </w:r>
      <w:r>
        <w:t xml:space="preserve">dotycząc Zadania </w:t>
      </w:r>
      <w:r>
        <w:lastRenderedPageBreak/>
        <w:t>A,B,C</w:t>
      </w:r>
      <w:r w:rsidRPr="008A4EDE">
        <w:t xml:space="preserve">, który zostanie przekazany za pośrednictwem Zamawiającego, Inspektorowi Nadzoru w celu zatwierdzenia. Harmonogram należy przekazać w 3 egzemplarzach. </w:t>
      </w:r>
    </w:p>
    <w:p w14:paraId="704C2CB2" w14:textId="77777777" w:rsidR="00F63392" w:rsidRPr="008A4EDE" w:rsidRDefault="00F63392" w:rsidP="00966546">
      <w:pPr>
        <w:numPr>
          <w:ilvl w:val="0"/>
          <w:numId w:val="38"/>
        </w:numPr>
        <w:spacing w:after="80"/>
        <w:ind w:left="283" w:right="74" w:hanging="357"/>
        <w:jc w:val="both"/>
      </w:pPr>
      <w:r w:rsidRPr="008A4EDE">
        <w:t xml:space="preserve">Harmonogram Rzeczowo – Finansowy będący podstawą rozliczeń z Wykonawcą, będzie sporządzony zgodnie z </w:t>
      </w:r>
      <w:r w:rsidRPr="008A4EDE">
        <w:rPr>
          <w:bCs/>
        </w:rPr>
        <w:t>tabelą  kosztową  stanowiącą załącznik nr 2</w:t>
      </w:r>
      <w:r>
        <w:rPr>
          <w:bCs/>
        </w:rPr>
        <w:t xml:space="preserve">  </w:t>
      </w:r>
      <w:r w:rsidRPr="008A4EDE">
        <w:rPr>
          <w:bCs/>
        </w:rPr>
        <w:t>do umowy.</w:t>
      </w:r>
    </w:p>
    <w:p w14:paraId="355B9A8E" w14:textId="77777777" w:rsidR="00F63392" w:rsidRPr="008A4EDE" w:rsidRDefault="00F63392" w:rsidP="00966546">
      <w:pPr>
        <w:numPr>
          <w:ilvl w:val="0"/>
          <w:numId w:val="38"/>
        </w:numPr>
        <w:spacing w:after="80"/>
        <w:ind w:left="283" w:right="74" w:hanging="357"/>
        <w:jc w:val="both"/>
      </w:pPr>
      <w:r w:rsidRPr="008A4EDE">
        <w:t>Przedmiotowy Harmonogram będzie zawierał co najmniej:</w:t>
      </w:r>
    </w:p>
    <w:p w14:paraId="16451706" w14:textId="77777777" w:rsidR="00F63392" w:rsidRPr="008A4EDE" w:rsidRDefault="00F63392" w:rsidP="00966546">
      <w:pPr>
        <w:numPr>
          <w:ilvl w:val="0"/>
          <w:numId w:val="39"/>
        </w:numPr>
        <w:spacing w:after="80"/>
        <w:ind w:right="74"/>
        <w:jc w:val="both"/>
      </w:pPr>
      <w:r w:rsidRPr="008A4EDE">
        <w:t>zakres rzeczowy robót z uwzględnieniem poszczególnych etapów i terminów ich wykonania,</w:t>
      </w:r>
    </w:p>
    <w:p w14:paraId="7391080F" w14:textId="77777777" w:rsidR="00F63392" w:rsidRPr="008A4EDE" w:rsidRDefault="00F63392" w:rsidP="00966546">
      <w:pPr>
        <w:numPr>
          <w:ilvl w:val="0"/>
          <w:numId w:val="39"/>
        </w:numPr>
        <w:spacing w:after="80"/>
        <w:ind w:right="74"/>
        <w:jc w:val="both"/>
      </w:pPr>
      <w:r w:rsidRPr="008A4EDE">
        <w:t>cenę za ich wykonanie w rozbiciu na cenę netto, podatek VAT oraz cenę brutto.</w:t>
      </w:r>
    </w:p>
    <w:p w14:paraId="1DEF2136" w14:textId="77777777" w:rsidR="00F63392" w:rsidRPr="008A4EDE" w:rsidRDefault="00F63392" w:rsidP="00966546">
      <w:pPr>
        <w:numPr>
          <w:ilvl w:val="0"/>
          <w:numId w:val="38"/>
        </w:numPr>
        <w:spacing w:after="80"/>
        <w:ind w:left="284" w:right="74"/>
        <w:jc w:val="both"/>
      </w:pPr>
      <w:r w:rsidRPr="008A4EDE">
        <w:t>W przypadku zaistnienia sytuacji dezaktualizujących dotychczasowy Harmonogram Rzeczowo-Finansowy, każda ze Stron zobowiązuje się niezwłocznie poinformować drugą Stronę o ich przyczynach w terminie do 3 dni od zaistnienia przyczyny. Wykonawca ma obowiązek, w terminie do 7 dni od powzięcia informacji o zaistnieniu przyczyny dezaktualizującej dotychczasowy Harmonogram lub na żądanie Zamawiającego, przedstawić uaktualniony Harmonogram wraz z uzasadnieniem proponowanych korekt. Wymaga się, aby uaktualniony Harmonogram został uzgodniony z Zamawiającym, co nie wymaga zawarcia Aneksu do umowy.</w:t>
      </w:r>
    </w:p>
    <w:p w14:paraId="79D9CE89" w14:textId="77777777" w:rsidR="00F63392" w:rsidRPr="008A4EDE" w:rsidRDefault="00F63392" w:rsidP="00966546">
      <w:pPr>
        <w:numPr>
          <w:ilvl w:val="0"/>
          <w:numId w:val="38"/>
        </w:numPr>
        <w:spacing w:after="80"/>
        <w:ind w:left="283" w:right="74" w:hanging="357"/>
        <w:jc w:val="both"/>
      </w:pPr>
      <w:r w:rsidRPr="008A4EDE">
        <w:t>Jeżeli postęp wykonania robót objętych przedmiotem umowy lub ich poszczególnych etapów w stosunku do terminów określonych w Harmonogramie będzie stwarzał zagrożenie dla dotrzymania terminu ich zakończenia, Wykonawca będzie zobowiązany do podjęcia na koszt własny wszelkich niezbędnych, a zaakceptowanych przez Zamawiającego, działań dla przyśpieszenia ich tempa.</w:t>
      </w:r>
    </w:p>
    <w:p w14:paraId="33D54745" w14:textId="77777777" w:rsidR="00F63392" w:rsidRDefault="00F63392" w:rsidP="00966546">
      <w:pPr>
        <w:numPr>
          <w:ilvl w:val="0"/>
          <w:numId w:val="38"/>
        </w:numPr>
        <w:spacing w:after="80"/>
        <w:ind w:left="283" w:right="74" w:hanging="357"/>
        <w:jc w:val="both"/>
        <w:rPr>
          <w:color w:val="C00000"/>
        </w:rPr>
      </w:pPr>
      <w:r w:rsidRPr="006C6E55">
        <w:t>Zamawiający żąda od Wykonawcy dostarczenia szczegółowego kosztorysu ofertowego z cenami jednostkowymi (na podstawie, którego została sporządzona oferta przetargowa) w wersji papierowej i elektronicznej. Wykonawca zobowiązuje się do dostarczenia kosztorysu ofertowego w ciągu 14 dni od podpisania umowy</w:t>
      </w:r>
      <w:r w:rsidRPr="00BA2183">
        <w:rPr>
          <w:color w:val="C00000"/>
        </w:rPr>
        <w:t xml:space="preserve">.  </w:t>
      </w:r>
    </w:p>
    <w:p w14:paraId="345FB4C3" w14:textId="3545F8AF" w:rsidR="00F63392" w:rsidRPr="00CD387C" w:rsidRDefault="00F63392" w:rsidP="00966546">
      <w:pPr>
        <w:numPr>
          <w:ilvl w:val="0"/>
          <w:numId w:val="38"/>
        </w:numPr>
        <w:spacing w:after="80"/>
        <w:ind w:left="283" w:right="74" w:hanging="357"/>
        <w:jc w:val="both"/>
      </w:pPr>
      <w:r w:rsidRPr="00CD387C">
        <w:t xml:space="preserve">Wykonawca zobowiązany jest do przedłożenia w dniu odbioru końcowego Zadań A,B,C Harmonogramu Rzeczowo -finansowego pielęgnacji zieleni. </w:t>
      </w:r>
    </w:p>
    <w:p w14:paraId="547225AC" w14:textId="161556DC" w:rsidR="00F63392" w:rsidRPr="008A4EDE" w:rsidRDefault="00F63392" w:rsidP="00966546">
      <w:pPr>
        <w:numPr>
          <w:ilvl w:val="0"/>
          <w:numId w:val="38"/>
        </w:numPr>
        <w:spacing w:after="80"/>
        <w:ind w:left="283" w:right="74" w:hanging="357"/>
        <w:jc w:val="both"/>
      </w:pPr>
      <w:r w:rsidRPr="008A4EDE">
        <w:t xml:space="preserve">Harmonogram Rzeczowo – Finansowy </w:t>
      </w:r>
      <w:r w:rsidR="00F9280C">
        <w:t xml:space="preserve">pielęgnacji zielni będący </w:t>
      </w:r>
      <w:r w:rsidRPr="008A4EDE">
        <w:t xml:space="preserve">podstawą rozliczeń z Wykonawcą, będzie sporządzony zgodnie z </w:t>
      </w:r>
      <w:r w:rsidRPr="008A4EDE">
        <w:rPr>
          <w:bCs/>
        </w:rPr>
        <w:t>tabelą  kosztową  stanowiącą załącznik nr 2</w:t>
      </w:r>
      <w:r>
        <w:rPr>
          <w:bCs/>
        </w:rPr>
        <w:t xml:space="preserve">  </w:t>
      </w:r>
      <w:r w:rsidRPr="008A4EDE">
        <w:rPr>
          <w:bCs/>
        </w:rPr>
        <w:t>do umowy</w:t>
      </w:r>
      <w:r w:rsidR="00F9280C">
        <w:rPr>
          <w:bCs/>
        </w:rPr>
        <w:t xml:space="preserve"> w zakresie zieleni</w:t>
      </w:r>
      <w:r w:rsidRPr="008A4EDE">
        <w:rPr>
          <w:bCs/>
        </w:rPr>
        <w:t>.</w:t>
      </w:r>
    </w:p>
    <w:p w14:paraId="3A1C0C87" w14:textId="5202A086" w:rsidR="00F63392" w:rsidRPr="008A4EDE" w:rsidRDefault="00F63392" w:rsidP="00966546">
      <w:pPr>
        <w:numPr>
          <w:ilvl w:val="0"/>
          <w:numId w:val="38"/>
        </w:numPr>
        <w:spacing w:after="80"/>
        <w:ind w:left="283" w:right="74" w:hanging="357"/>
        <w:jc w:val="both"/>
      </w:pPr>
      <w:r w:rsidRPr="008A4EDE">
        <w:t>Przedmiotowy Harmonogram</w:t>
      </w:r>
      <w:r w:rsidR="00F9280C">
        <w:t xml:space="preserve"> Rzeczowo -Finansowy pielęgnacji zielni </w:t>
      </w:r>
      <w:r w:rsidRPr="008A4EDE">
        <w:t xml:space="preserve"> będzie zawierał co najmniej:</w:t>
      </w:r>
    </w:p>
    <w:p w14:paraId="46FD9529" w14:textId="03DB771F" w:rsidR="00F9280C" w:rsidRPr="00CD387C" w:rsidRDefault="00F9280C" w:rsidP="00F9280C">
      <w:pPr>
        <w:spacing w:after="80"/>
        <w:ind w:right="74"/>
        <w:jc w:val="both"/>
      </w:pPr>
      <w:r>
        <w:t xml:space="preserve"> </w:t>
      </w:r>
      <w:r w:rsidRPr="00CD387C">
        <w:t>-zakres rzeczowy prac pielęgnacyjnych z uwzględnieniem poszczególnych etapów i terminów ich wykonania,</w:t>
      </w:r>
    </w:p>
    <w:p w14:paraId="095025BB" w14:textId="157584E8" w:rsidR="00F9280C" w:rsidRDefault="00F9280C" w:rsidP="00F9280C">
      <w:pPr>
        <w:spacing w:after="80"/>
        <w:ind w:right="74"/>
        <w:jc w:val="both"/>
      </w:pPr>
      <w:r w:rsidRPr="00CD387C">
        <w:t>-cenę za ich wykonanie w rozbiciu na cenę netto, podatek VAT oraz cenę brutto.</w:t>
      </w:r>
    </w:p>
    <w:p w14:paraId="76B20C3B" w14:textId="77777777" w:rsidR="00CD387C" w:rsidRPr="00CD387C" w:rsidRDefault="00CD387C" w:rsidP="00F9280C">
      <w:pPr>
        <w:spacing w:after="80"/>
        <w:ind w:right="74"/>
        <w:jc w:val="both"/>
      </w:pPr>
    </w:p>
    <w:p w14:paraId="032BD583" w14:textId="77777777" w:rsidR="00F63392" w:rsidRPr="008A4EDE" w:rsidRDefault="00F63392" w:rsidP="00F63392">
      <w:pPr>
        <w:spacing w:before="120" w:after="120"/>
        <w:ind w:left="357" w:right="74"/>
        <w:jc w:val="center"/>
      </w:pPr>
      <w:r w:rsidRPr="008A4EDE">
        <w:t>§ 15</w:t>
      </w:r>
    </w:p>
    <w:p w14:paraId="43AAAC06" w14:textId="77777777" w:rsidR="00F63392" w:rsidRPr="008A4EDE" w:rsidRDefault="00F63392" w:rsidP="00F63392">
      <w:pPr>
        <w:spacing w:before="120"/>
        <w:ind w:right="74"/>
        <w:rPr>
          <w:b/>
        </w:rPr>
      </w:pPr>
      <w:r w:rsidRPr="008A4EDE">
        <w:rPr>
          <w:b/>
        </w:rPr>
        <w:t>Obowiązki Wykonawcy.</w:t>
      </w:r>
    </w:p>
    <w:p w14:paraId="05964D2F" w14:textId="77777777" w:rsidR="00F63392" w:rsidRPr="008A4EDE" w:rsidRDefault="00F63392" w:rsidP="00966546">
      <w:pPr>
        <w:numPr>
          <w:ilvl w:val="0"/>
          <w:numId w:val="33"/>
        </w:numPr>
        <w:spacing w:before="120"/>
        <w:ind w:left="357" w:right="74" w:hanging="357"/>
        <w:jc w:val="both"/>
      </w:pPr>
      <w:r w:rsidRPr="008A4EDE">
        <w:t>Wykonanie przedmiotu umowy zgodnie z dokumentacją, Specyfikacją Warunków Zamówienia, poleceniami nadzoru wpisanymi do dziennika budowy, zasadami wiedzy technicznej i sztuki budowlanej, normami i obowiązującymi przepisami. R</w:t>
      </w:r>
      <w:r w:rsidRPr="008A4EDE">
        <w:rPr>
          <w:color w:val="000000"/>
        </w:rPr>
        <w:t xml:space="preserve">oboty nieobjęte umową, jeżeli okażą się niezbędne dla bezpieczeństwa obiektu lub zabezpieczenia przed </w:t>
      </w:r>
      <w:r w:rsidRPr="008A4EDE">
        <w:rPr>
          <w:color w:val="000000"/>
        </w:rPr>
        <w:lastRenderedPageBreak/>
        <w:t>awarią, Wykonawca zobowiązany jest wykonać na podstawie wpisu do dziennika budowy dokonanego przez inspektora nadzoru.</w:t>
      </w:r>
    </w:p>
    <w:p w14:paraId="721BB6DF" w14:textId="77777777" w:rsidR="00F63392" w:rsidRPr="008A4EDE" w:rsidRDefault="00F63392" w:rsidP="00966546">
      <w:pPr>
        <w:numPr>
          <w:ilvl w:val="0"/>
          <w:numId w:val="33"/>
        </w:numPr>
        <w:spacing w:before="120"/>
        <w:ind w:left="357" w:right="74" w:hanging="357"/>
        <w:jc w:val="both"/>
      </w:pPr>
      <w:r w:rsidRPr="008A4EDE">
        <w:rPr>
          <w:color w:val="000000"/>
        </w:rPr>
        <w:t>Szczegółowe rozwiązania materiałowe, jeśli nie są dokładnie i jednoznacznie opisane w dokumentacji projektowej, muszą być uzgadniane z Inspektorem nadzoru i Zamawiającym.</w:t>
      </w:r>
    </w:p>
    <w:p w14:paraId="2C438F0F" w14:textId="77777777" w:rsidR="00F63392" w:rsidRPr="008A4EDE" w:rsidRDefault="00F63392" w:rsidP="00966546">
      <w:pPr>
        <w:numPr>
          <w:ilvl w:val="0"/>
          <w:numId w:val="33"/>
        </w:numPr>
        <w:spacing w:before="120"/>
        <w:ind w:left="357" w:right="74" w:hanging="357"/>
        <w:jc w:val="both"/>
      </w:pPr>
      <w:r w:rsidRPr="008A4EDE">
        <w:t>Wykonanie przedmiotu umowy przy zastosowaniu wyłącznie materiałów, wyposażenia i urządzeń własnych nieposiadających jakichkolwiek obciążeń prawnych, posiadających wymagane przepisami atesty, aprobaty, certyfikaty i świadectwa dopuszczenia do obrotu i stosowania w budownictwie. Wszystkie zastosowane materiały powinny być nowe, w najwyższym gatunku, o jakości i cechach użytkowych nie gorszych niż określone w dokumentacji projektowej. Wykonawca jest zobowiązany umożliwić Zamawiającemu podejmowanie decyzji w zakresie doboru tych materiałów /gatunek, standard, faktura, kolorystyka itp./, które nie zostały jednoznacznie sprecyzowane w dokumentacji technicznej.</w:t>
      </w:r>
    </w:p>
    <w:p w14:paraId="36D40AA4" w14:textId="77777777" w:rsidR="00F63392" w:rsidRPr="008A4EDE" w:rsidRDefault="00F63392" w:rsidP="00966546">
      <w:pPr>
        <w:numPr>
          <w:ilvl w:val="0"/>
          <w:numId w:val="33"/>
        </w:numPr>
        <w:spacing w:before="120"/>
        <w:ind w:left="357" w:right="74" w:hanging="357"/>
        <w:jc w:val="both"/>
      </w:pPr>
      <w:r w:rsidRPr="008A4EDE">
        <w:t>Uzyskanie na własny koszt wymaganych świadectw, certyfikatów, aprobat technicznych, itp. na zastosowane materiały i wyroby, w tym ponoszenie kosztów ewentualnych koniecznych badań, sprawdzeń, prób, itp.</w:t>
      </w:r>
    </w:p>
    <w:p w14:paraId="7FA90765" w14:textId="77777777" w:rsidR="00F63392" w:rsidRPr="008A4EDE" w:rsidRDefault="00F63392" w:rsidP="00966546">
      <w:pPr>
        <w:numPr>
          <w:ilvl w:val="0"/>
          <w:numId w:val="33"/>
        </w:numPr>
        <w:spacing w:before="120"/>
        <w:ind w:left="357" w:right="74" w:hanging="357"/>
        <w:jc w:val="both"/>
      </w:pPr>
      <w:r w:rsidRPr="008A4EDE">
        <w:rPr>
          <w:color w:val="000000"/>
        </w:rPr>
        <w:t>Zastosowanie do realizacji robót  podstawowego sprzętu zaaprobowanego przez inspektora nadzoru, którego jakość i wydajność będzie gwarantowała wykonanie robót w sposób zgodny z umową i dokumentacją.</w:t>
      </w:r>
    </w:p>
    <w:p w14:paraId="128DBB62" w14:textId="77777777" w:rsidR="00F63392" w:rsidRPr="008A4EDE" w:rsidRDefault="00F63392" w:rsidP="00966546">
      <w:pPr>
        <w:numPr>
          <w:ilvl w:val="0"/>
          <w:numId w:val="33"/>
        </w:numPr>
        <w:spacing w:before="120"/>
        <w:ind w:left="357" w:right="74" w:hanging="357"/>
        <w:jc w:val="both"/>
      </w:pPr>
      <w:r w:rsidRPr="008A4EDE">
        <w:t>Przejęcie odpowiedzialności za szkody wyrządzone na placu budowy od dnia jego przejęcia do daty odbioru końcowego robót.</w:t>
      </w:r>
    </w:p>
    <w:p w14:paraId="625A64A8" w14:textId="77777777" w:rsidR="00F63392" w:rsidRPr="008A4EDE" w:rsidRDefault="00F63392" w:rsidP="00966546">
      <w:pPr>
        <w:numPr>
          <w:ilvl w:val="0"/>
          <w:numId w:val="33"/>
        </w:numPr>
        <w:spacing w:before="120"/>
        <w:ind w:left="357" w:right="74" w:hanging="357"/>
        <w:jc w:val="both"/>
      </w:pPr>
      <w:r w:rsidRPr="008A4EDE">
        <w:t>Urządzenie, zorganizowanie i oznakowanie na własny koszt placu budowy, np. budowa zaplecza, zabezpieczenie niezbędnych mediów dla potrzeb terenu budowy oraz ponoszenie kosztów ich zużycia i wszelkich innych opłat związanych z funkcjonowaniem budowy.</w:t>
      </w:r>
    </w:p>
    <w:p w14:paraId="40D47ADD" w14:textId="77777777" w:rsidR="00F63392" w:rsidRPr="008A4EDE" w:rsidRDefault="00F63392" w:rsidP="00966546">
      <w:pPr>
        <w:numPr>
          <w:ilvl w:val="0"/>
          <w:numId w:val="33"/>
        </w:numPr>
        <w:spacing w:before="120"/>
        <w:ind w:left="357" w:right="74" w:hanging="357"/>
        <w:jc w:val="both"/>
      </w:pPr>
      <w:r w:rsidRPr="008A4EDE">
        <w:t xml:space="preserve">Zabezpieczenie na własny koszt placu budowy przed dostępem osób trzecich, np. ochrona mienia budowy, w tym dostarczonych materiałów, urządzeń i wykonanych robót przed uszkodzeniem, kradzieżą, działaniem czynników atmosferycznych, itp. do dnia odbioru końcowego </w:t>
      </w:r>
      <w:r w:rsidRPr="008A4EDE">
        <w:rPr>
          <w:color w:val="000000"/>
        </w:rPr>
        <w:t>i przekazania przedmiotu zamówienia użytkownikowi.</w:t>
      </w:r>
      <w:r w:rsidRPr="008A4EDE">
        <w:t xml:space="preserve"> Wykonawca ponosi odpowiedzialność za dostarczone i zmagazynowane wyroby oraz inne składniki majątkowe Wykonawcy i Zamawiającego znajdujące się na terenie budowy i zaplecza.</w:t>
      </w:r>
    </w:p>
    <w:p w14:paraId="327A5776" w14:textId="77777777" w:rsidR="00F63392" w:rsidRPr="008A4EDE" w:rsidRDefault="00F63392" w:rsidP="00966546">
      <w:pPr>
        <w:numPr>
          <w:ilvl w:val="0"/>
          <w:numId w:val="33"/>
        </w:numPr>
        <w:spacing w:before="120"/>
        <w:ind w:left="357" w:right="74" w:hanging="357"/>
        <w:jc w:val="both"/>
      </w:pPr>
      <w:r w:rsidRPr="008A4EDE">
        <w:t>W razie zaistnienia takich potrzeb, Wykonawca będzie zobowiązany do umożliwienia współużytkowania terenu budowy przez innych wykonawców. Czas i warunki użytkowania terenu budowy przez innych wykonawców wynikać będą z poleceń inspektora nadzoru. Wykonawca powinien zapewnić możliwość realizacji zadań innym wykonawcom zatrudnionym przez Zamawiającego lub innym jednostkom prawnie działającym na placu budowy. Ewentualne korzystanie przez innych wykonawców z urządzeń, zaplecza, sprzętu i mediów dostępnych na placu budowy jest odpłatne. Wykonawca w takim przypadku nie może pobierać opłat z innych tytułów niż wymienione wyżej.</w:t>
      </w:r>
    </w:p>
    <w:p w14:paraId="1A7A2848" w14:textId="77777777" w:rsidR="00F63392" w:rsidRPr="008A4EDE" w:rsidRDefault="00F63392" w:rsidP="00966546">
      <w:pPr>
        <w:numPr>
          <w:ilvl w:val="0"/>
          <w:numId w:val="33"/>
        </w:numPr>
        <w:spacing w:before="120"/>
        <w:ind w:left="357" w:right="74" w:hanging="357"/>
        <w:jc w:val="both"/>
      </w:pPr>
      <w:r w:rsidRPr="008A4EDE">
        <w:t xml:space="preserve">Zapewnienie przestrzegania </w:t>
      </w:r>
      <w:r w:rsidRPr="008A4EDE">
        <w:rPr>
          <w:color w:val="000000"/>
        </w:rPr>
        <w:t>przepisów</w:t>
      </w:r>
      <w:r w:rsidRPr="008A4EDE">
        <w:t xml:space="preserve"> </w:t>
      </w:r>
      <w:r w:rsidRPr="008A4EDE">
        <w:rPr>
          <w:color w:val="000000"/>
        </w:rPr>
        <w:t>związanych z realizacją zadania, a w szczególności przepisów</w:t>
      </w:r>
      <w:r w:rsidRPr="008A4EDE">
        <w:t xml:space="preserve"> </w:t>
      </w:r>
      <w:r w:rsidRPr="008A4EDE">
        <w:rPr>
          <w:color w:val="000000"/>
        </w:rPr>
        <w:t>BHP, ppoż., sanitarnych, ochrony środowiska naturalnego.</w:t>
      </w:r>
    </w:p>
    <w:p w14:paraId="5B680089" w14:textId="77777777" w:rsidR="00F63392" w:rsidRPr="008A4EDE" w:rsidRDefault="00F63392" w:rsidP="00966546">
      <w:pPr>
        <w:numPr>
          <w:ilvl w:val="0"/>
          <w:numId w:val="33"/>
        </w:numPr>
        <w:spacing w:before="120"/>
        <w:ind w:left="357" w:right="74" w:hanging="357"/>
        <w:jc w:val="both"/>
      </w:pPr>
      <w:r w:rsidRPr="008A4EDE">
        <w:rPr>
          <w:color w:val="000000"/>
        </w:rPr>
        <w:lastRenderedPageBreak/>
        <w:t xml:space="preserve">Opracowanie i przekazanie Zamawiającemu projektu organizacji robót, szczegółowego, aktualizowanego na bieżąco harmonogramu robót i finansowania, planu BIOZ. Projekt organizacji robót należy uzgodnić z Inspektorem Nadzoru. </w:t>
      </w:r>
    </w:p>
    <w:p w14:paraId="3FE97251" w14:textId="77777777" w:rsidR="00F63392" w:rsidRPr="008A4EDE" w:rsidRDefault="00F63392" w:rsidP="00966546">
      <w:pPr>
        <w:numPr>
          <w:ilvl w:val="0"/>
          <w:numId w:val="33"/>
        </w:numPr>
        <w:spacing w:before="120"/>
        <w:ind w:left="357" w:right="74" w:hanging="357"/>
        <w:jc w:val="both"/>
      </w:pPr>
      <w:r w:rsidRPr="008A4EDE">
        <w:t xml:space="preserve">Utrzymanie </w:t>
      </w:r>
      <w:r w:rsidRPr="008A4EDE">
        <w:rPr>
          <w:color w:val="000000"/>
        </w:rPr>
        <w:t>terenu</w:t>
      </w:r>
      <w:r w:rsidRPr="008A4EDE">
        <w:t xml:space="preserve"> budowy w stanie wolnym od przeszkód komunikacyjnych oraz usuwanie na bieżąco zbędnych materiałów i odpadów na legalne składowiska dostępne dla Wykonawcy.</w:t>
      </w:r>
    </w:p>
    <w:p w14:paraId="79D37280" w14:textId="77777777" w:rsidR="00F63392" w:rsidRPr="008A4EDE" w:rsidRDefault="00F63392" w:rsidP="00966546">
      <w:pPr>
        <w:numPr>
          <w:ilvl w:val="0"/>
          <w:numId w:val="33"/>
        </w:numPr>
        <w:spacing w:before="120"/>
        <w:ind w:left="357" w:right="74" w:hanging="357"/>
        <w:jc w:val="both"/>
      </w:pPr>
      <w:r w:rsidRPr="008A4EDE">
        <w:t>Zapewnienie takiego prowadzenie robót i utrzymania zaplecza budowy, aby żadne substancje, odpady czy zanieczyszczone płyny nie były odprowadzane do środowiska. Po zakończeniu budowy spełnienie powyższych wymagań Wykonawca potwierdzi pisemnym oświadczeniem.</w:t>
      </w:r>
    </w:p>
    <w:p w14:paraId="3FDC99FA" w14:textId="77777777" w:rsidR="00F63392" w:rsidRPr="008A4EDE" w:rsidRDefault="00F63392" w:rsidP="00966546">
      <w:pPr>
        <w:numPr>
          <w:ilvl w:val="0"/>
          <w:numId w:val="33"/>
        </w:numPr>
        <w:spacing w:before="120"/>
        <w:ind w:left="357" w:right="74" w:hanging="357"/>
        <w:jc w:val="both"/>
      </w:pPr>
      <w:r w:rsidRPr="008A4EDE">
        <w:t>Wskazanie Inspektorowi nadzoru bezpiecznego, dostępnego dla Wykonawcy, miejsca wywozu nadmiaru gruntu oraz materiałów z rozbiórki nieprzewidzianych do powtórnego wykorzystania.</w:t>
      </w:r>
    </w:p>
    <w:p w14:paraId="0D0BE0DE" w14:textId="77777777" w:rsidR="00F63392" w:rsidRPr="008A4EDE" w:rsidRDefault="00F63392" w:rsidP="00966546">
      <w:pPr>
        <w:numPr>
          <w:ilvl w:val="0"/>
          <w:numId w:val="33"/>
        </w:numPr>
        <w:spacing w:before="120"/>
        <w:ind w:left="357" w:right="74" w:hanging="357"/>
        <w:jc w:val="both"/>
      </w:pPr>
      <w:r w:rsidRPr="008A4EDE">
        <w:t>Naprawienie ewentualnych szkód wyrządzonych osobom trzecim lub związanych z uszkodzeniem mienia publicznego powstałych na skutek prowadzonych robót,</w:t>
      </w:r>
      <w:r w:rsidRPr="008A4EDE">
        <w:rPr>
          <w:color w:val="000000"/>
        </w:rPr>
        <w:t xml:space="preserve"> w szczególności naprawa dróg, ulic i chodników zniszczonych w czasie trwania robót przez środki transportu i maszyny budowlane Wykonawcy oraz</w:t>
      </w:r>
      <w:r w:rsidRPr="008A4EDE">
        <w:t xml:space="preserve"> zapewnienie dojazdu do sąsiednich posesji podczas prowadzenia robót.</w:t>
      </w:r>
    </w:p>
    <w:p w14:paraId="1BBE5E59" w14:textId="77777777" w:rsidR="00F63392" w:rsidRPr="008A4EDE" w:rsidRDefault="00F63392" w:rsidP="00966546">
      <w:pPr>
        <w:numPr>
          <w:ilvl w:val="0"/>
          <w:numId w:val="33"/>
        </w:numPr>
        <w:spacing w:before="120"/>
        <w:ind w:left="357" w:right="74" w:hanging="357"/>
        <w:jc w:val="both"/>
      </w:pPr>
      <w:r w:rsidRPr="008A4EDE">
        <w:t>Zgłaszanie do odbioru robót (w tym robót zanikających i podlegających zakryciu) wpisem do dziennika budowy i pisemnym powiadomieniem Zamawiającego.</w:t>
      </w:r>
    </w:p>
    <w:p w14:paraId="71362A8F" w14:textId="77777777" w:rsidR="00F63392" w:rsidRPr="008A4EDE" w:rsidRDefault="00F63392" w:rsidP="00966546">
      <w:pPr>
        <w:numPr>
          <w:ilvl w:val="0"/>
          <w:numId w:val="33"/>
        </w:numPr>
        <w:spacing w:before="120"/>
        <w:ind w:left="357" w:right="74" w:hanging="357"/>
        <w:jc w:val="both"/>
      </w:pPr>
      <w:r w:rsidRPr="008A4EDE">
        <w:t xml:space="preserve">Niezwłoczne informowanie Zamawiającego o wszelkich okolicznościach mogących mieć wpływ na prawidłowe lub terminowe wykonanie przedmiotu umowy. </w:t>
      </w:r>
    </w:p>
    <w:p w14:paraId="460BB2EC" w14:textId="77777777" w:rsidR="00F63392" w:rsidRPr="008A4EDE" w:rsidRDefault="00F63392" w:rsidP="00966546">
      <w:pPr>
        <w:numPr>
          <w:ilvl w:val="0"/>
          <w:numId w:val="33"/>
        </w:numPr>
        <w:spacing w:before="120"/>
        <w:ind w:left="357" w:right="74" w:hanging="357"/>
        <w:jc w:val="both"/>
      </w:pPr>
      <w:r w:rsidRPr="008A4EDE">
        <w:t>Zapewnienie uprawnionego kierownictwa i nadzoru robót, w tym nadzorów robót branżowych, zgodnie z obowiązującymi przepisami.</w:t>
      </w:r>
    </w:p>
    <w:p w14:paraId="49DBF50E" w14:textId="77777777" w:rsidR="00F63392" w:rsidRPr="008A4EDE" w:rsidRDefault="00F63392" w:rsidP="00966546">
      <w:pPr>
        <w:numPr>
          <w:ilvl w:val="0"/>
          <w:numId w:val="33"/>
        </w:numPr>
        <w:spacing w:before="120"/>
        <w:ind w:left="357" w:right="74" w:hanging="357"/>
        <w:jc w:val="both"/>
      </w:pPr>
      <w:r w:rsidRPr="008A4EDE">
        <w:t>Dostarczenie kompletnej dokumentacji odbiorowej zgodnie z obowiązującymi przepisami, na zasadach określonych w SWZ.</w:t>
      </w:r>
    </w:p>
    <w:p w14:paraId="1654F474" w14:textId="77777777" w:rsidR="00F63392" w:rsidRPr="008A4EDE" w:rsidRDefault="00F63392" w:rsidP="00966546">
      <w:pPr>
        <w:numPr>
          <w:ilvl w:val="0"/>
          <w:numId w:val="33"/>
        </w:numPr>
        <w:spacing w:before="120"/>
        <w:ind w:left="357" w:right="74" w:hanging="357"/>
        <w:jc w:val="both"/>
      </w:pPr>
      <w:r w:rsidRPr="008A4EDE">
        <w:t xml:space="preserve">Zapewnienie na własny koszt nadzoru robót związanych z przebudową/regulacją infrastruktury przez gestorów mediów (np. </w:t>
      </w:r>
      <w:proofErr w:type="spellStart"/>
      <w:r w:rsidRPr="008A4EDE">
        <w:t>ZWiK</w:t>
      </w:r>
      <w:proofErr w:type="spellEnd"/>
      <w:r w:rsidRPr="008A4EDE">
        <w:t xml:space="preserve"> Sp. z o.o., Orange Polska S.A., PGE S.A., PGNiG S.A. itp.).</w:t>
      </w:r>
    </w:p>
    <w:p w14:paraId="5432BBDD" w14:textId="77777777" w:rsidR="00F63392" w:rsidRPr="008A4EDE" w:rsidRDefault="00F63392" w:rsidP="00966546">
      <w:pPr>
        <w:numPr>
          <w:ilvl w:val="0"/>
          <w:numId w:val="33"/>
        </w:numPr>
        <w:spacing w:before="120"/>
        <w:ind w:left="357" w:right="74" w:hanging="357"/>
        <w:jc w:val="both"/>
      </w:pPr>
      <w:r w:rsidRPr="008A4EDE">
        <w:rPr>
          <w:color w:val="000000"/>
        </w:rPr>
        <w:t>Dokonanie uzgodnień, uzyskanie wszelkich opinii i decyzji i wykonanie wszelkich niezbędnych prac umożliwiających użytkowanie.</w:t>
      </w:r>
    </w:p>
    <w:p w14:paraId="395DF031" w14:textId="77777777" w:rsidR="00F63392" w:rsidRPr="008A4EDE" w:rsidRDefault="00F63392" w:rsidP="00966546">
      <w:pPr>
        <w:numPr>
          <w:ilvl w:val="0"/>
          <w:numId w:val="33"/>
        </w:numPr>
        <w:spacing w:before="120"/>
        <w:ind w:left="357" w:right="74" w:hanging="357"/>
        <w:jc w:val="both"/>
      </w:pPr>
      <w:r w:rsidRPr="008A4EDE">
        <w:rPr>
          <w:color w:val="000000"/>
        </w:rPr>
        <w:t>Doprowadzenie na swój koszt do należytego stanu i porządku terenu budowy, a także, w razie korzystania, przyległych ulic, sąsiednich nieruchomości, budynków lub lokali, po zakończeniu robót.</w:t>
      </w:r>
    </w:p>
    <w:p w14:paraId="63D458A6" w14:textId="77777777" w:rsidR="00F63392" w:rsidRPr="008A4EDE" w:rsidRDefault="00F63392" w:rsidP="00966546">
      <w:pPr>
        <w:numPr>
          <w:ilvl w:val="0"/>
          <w:numId w:val="33"/>
        </w:numPr>
        <w:spacing w:before="120"/>
        <w:ind w:left="357" w:right="74" w:hanging="357"/>
        <w:jc w:val="both"/>
      </w:pPr>
      <w:r w:rsidRPr="008A4EDE">
        <w:rPr>
          <w:color w:val="000000"/>
        </w:rPr>
        <w:t xml:space="preserve">Dokonanie na własny koszt naprawy zniszczonych lub uszkodzonych w wyniku prowadzonych robót obiektów, instalacji oraz dróg. </w:t>
      </w:r>
    </w:p>
    <w:p w14:paraId="6459B1C4" w14:textId="77777777" w:rsidR="00F63392" w:rsidRPr="008A4EDE" w:rsidRDefault="00F63392" w:rsidP="00966546">
      <w:pPr>
        <w:numPr>
          <w:ilvl w:val="0"/>
          <w:numId w:val="33"/>
        </w:numPr>
        <w:spacing w:before="120"/>
        <w:ind w:left="357" w:right="74" w:hanging="357"/>
        <w:jc w:val="both"/>
      </w:pPr>
      <w:r w:rsidRPr="008A4EDE">
        <w:rPr>
          <w:color w:val="000000"/>
        </w:rPr>
        <w:t>Umożliwienie kontroli dokumentów Wykonawcy związanych z realizacją niniejszej umowy oraz poddanie się wizytacjom terenowym w miejscu realizacji umowy, w siedzibie Wykonawcy oraz w innych miejscach związanych z realizacją umowy, prowadzonych przez upoważnionych przedstawicieli organów kontroli przez okres 5 lat od otrzymania przez Wykonawcę ostatniej płatności.</w:t>
      </w:r>
    </w:p>
    <w:p w14:paraId="6005A7C2" w14:textId="77777777" w:rsidR="00F63392" w:rsidRPr="008A4EDE" w:rsidRDefault="00F63392" w:rsidP="00966546">
      <w:pPr>
        <w:numPr>
          <w:ilvl w:val="0"/>
          <w:numId w:val="33"/>
        </w:numPr>
        <w:spacing w:before="120"/>
        <w:ind w:left="357" w:right="74" w:hanging="357"/>
        <w:jc w:val="both"/>
      </w:pPr>
      <w:r w:rsidRPr="008A4EDE">
        <w:lastRenderedPageBreak/>
        <w:t xml:space="preserve">Wykonawca przed przystąpieniem do robót oraz w trakcie ich wykonywania zobowiązany jest przestrzegać i spełniać warunki oraz wymogi zawarte w opiniach, uzgodnieniach i decyzjach organów i instytucji opiniujących oraz uzgadniających dokumentację projektową.  </w:t>
      </w:r>
    </w:p>
    <w:p w14:paraId="5401AB78" w14:textId="77777777" w:rsidR="00F63392" w:rsidRPr="008A4EDE" w:rsidRDefault="00F63392" w:rsidP="00966546">
      <w:pPr>
        <w:numPr>
          <w:ilvl w:val="0"/>
          <w:numId w:val="33"/>
        </w:numPr>
        <w:tabs>
          <w:tab w:val="num" w:pos="720"/>
        </w:tabs>
        <w:spacing w:before="120"/>
        <w:ind w:left="357" w:right="74" w:hanging="357"/>
        <w:jc w:val="both"/>
      </w:pPr>
      <w:r w:rsidRPr="008A4EDE">
        <w:t>Przy wykonywaniu robót ziemnych Wykonawca zobowiązany będzie do wykonywania wykopów kontrolnych oraz badania odkrytego gruntu celem zidentyfikowania podziemnej infrastruktury, której uszkodzenie może stanowić zagrożenie bezpieczeństwa lub spowodować powstanie szkody oraz poniesienie odpowiedzialności za wszelkie zaistniałe z tego tytułu uszkodzenia i ich skutki, w szczególności poniesienie odpowiedzialności za wszelkie uszkodzenia punktów osnowy geodezyjnej, wodociągów, gazociągów, kanalizacji sanitarnych, słupów i linii energetycznych, kabli i instalacji jakiegokolwiek rodzaju, oraz niezwłoczne naprawienie wszelkich powstałych uszkodzeń i ich skutków na własny koszt i ryzyko.</w:t>
      </w:r>
    </w:p>
    <w:p w14:paraId="5F1C0D4F" w14:textId="77777777" w:rsidR="00F63392" w:rsidRPr="008A4EDE" w:rsidRDefault="00F63392" w:rsidP="00966546">
      <w:pPr>
        <w:numPr>
          <w:ilvl w:val="0"/>
          <w:numId w:val="33"/>
        </w:numPr>
        <w:spacing w:before="120"/>
        <w:ind w:left="357" w:right="74" w:hanging="357"/>
        <w:jc w:val="both"/>
      </w:pPr>
      <w:r w:rsidRPr="008A4EDE">
        <w:t>Wszystkie obowiązki wymienione w niniejszym paragrafie Wykonawca zobowiązany jest wykonywać na własny koszt i własnym staraniem. Koszty z tym związane są uwzględnione w ryczałtowej cenie oferty.</w:t>
      </w:r>
    </w:p>
    <w:p w14:paraId="52376D0F" w14:textId="77777777" w:rsidR="00F63392" w:rsidRPr="008A4EDE" w:rsidRDefault="00F63392" w:rsidP="00966546">
      <w:pPr>
        <w:numPr>
          <w:ilvl w:val="0"/>
          <w:numId w:val="33"/>
        </w:numPr>
        <w:spacing w:before="120"/>
        <w:ind w:left="357" w:right="74" w:hanging="357"/>
        <w:jc w:val="both"/>
      </w:pPr>
      <w:r w:rsidRPr="008A4EDE">
        <w:rPr>
          <w:rFonts w:eastAsia="Calibri"/>
          <w:color w:val="000000"/>
        </w:rPr>
        <w:t>Przed rozpoczęciem robót/prac przedstawienie Zamawiającemu i Inspektorowi Nadzoru we wnioskach materiałowych materiały i urządzenia do zatwierdzenia wraz z odpowiednimi dokumentami (certyfikaty, aprobaty, itp.) umożliwiającymi ich zatwierdzenie oraz zapewnić ich odpowiednią dostawę oraz fachowe wbudowanie; ewentualne próbki powinny być dostarczone Zamawiającemu przez Wykonawcę na jego własny koszt, na co najmniej 10 dni przed wbudowaniem; Wykonawca zobowiązany jest dostarczyć wraz z dostawą materiałów na Teren budowy wszelkie dokumenty, zaświadczenia i certyfikaty wymagane dla nich przepisami prawa lub Umową; brak kompletnej dokumentacji niezbędnej dla zatwierdzenia materiału uprawnia Zamawiającego do wstrzymania płatności faktur Wykonawcy do czasu jej uzupełnienia;</w:t>
      </w:r>
    </w:p>
    <w:p w14:paraId="335FBEBA" w14:textId="77777777" w:rsidR="00F63392" w:rsidRPr="008A4EDE" w:rsidRDefault="00F63392" w:rsidP="00966546">
      <w:pPr>
        <w:numPr>
          <w:ilvl w:val="0"/>
          <w:numId w:val="33"/>
        </w:numPr>
        <w:spacing w:before="120"/>
        <w:ind w:left="357" w:right="74" w:hanging="357"/>
        <w:jc w:val="both"/>
      </w:pPr>
      <w:r w:rsidRPr="008A4EDE">
        <w:rPr>
          <w:rFonts w:eastAsia="Calibri"/>
          <w:color w:val="000000"/>
        </w:rPr>
        <w:t>Zapewnienie zasilenia Terenu budowy w energię elektryczną oraz inne niezbędne media na czas realizacji Przedmiotu Umowy oraz ponoszenie kosztów ich zakupu/zużycia;</w:t>
      </w:r>
    </w:p>
    <w:p w14:paraId="7B24BD15" w14:textId="77777777" w:rsidR="00F63392" w:rsidRPr="008A4EDE" w:rsidRDefault="00F63392" w:rsidP="00966546">
      <w:pPr>
        <w:numPr>
          <w:ilvl w:val="0"/>
          <w:numId w:val="33"/>
        </w:numPr>
        <w:spacing w:before="120"/>
        <w:ind w:left="357" w:right="74" w:hanging="357"/>
        <w:jc w:val="both"/>
      </w:pPr>
      <w:r w:rsidRPr="008A4EDE">
        <w:rPr>
          <w:rFonts w:eastAsia="Calibri"/>
          <w:color w:val="000000"/>
        </w:rPr>
        <w:t>Zapewnienie bieżącej obsługi geodezyjnej i geotechnicznej robót;</w:t>
      </w:r>
    </w:p>
    <w:p w14:paraId="4B76D4D3" w14:textId="77777777" w:rsidR="00F63392" w:rsidRPr="008A4EDE" w:rsidRDefault="00F63392" w:rsidP="00966546">
      <w:pPr>
        <w:numPr>
          <w:ilvl w:val="0"/>
          <w:numId w:val="33"/>
        </w:numPr>
        <w:spacing w:before="120"/>
        <w:ind w:left="357" w:right="74" w:hanging="357"/>
        <w:jc w:val="both"/>
      </w:pPr>
      <w:r w:rsidRPr="008A4EDE">
        <w:rPr>
          <w:rFonts w:eastAsia="Calibri"/>
          <w:color w:val="000000"/>
        </w:rPr>
        <w:t>Wykonanie odwodnienia wykopów na czas budowy;</w:t>
      </w:r>
    </w:p>
    <w:p w14:paraId="28CF88C8" w14:textId="77777777" w:rsidR="00F63392" w:rsidRPr="008A4EDE" w:rsidRDefault="00F63392" w:rsidP="00966546">
      <w:pPr>
        <w:numPr>
          <w:ilvl w:val="0"/>
          <w:numId w:val="33"/>
        </w:numPr>
        <w:spacing w:before="120"/>
        <w:ind w:left="357" w:right="74" w:hanging="357"/>
        <w:jc w:val="both"/>
      </w:pPr>
      <w:r w:rsidRPr="008A4EDE">
        <w:rPr>
          <w:rFonts w:eastAsia="Calibri"/>
          <w:color w:val="000000"/>
        </w:rPr>
        <w:t>Zapewnienie na budowie obecności kierownika robót w sposób ciągły,</w:t>
      </w:r>
    </w:p>
    <w:p w14:paraId="3CBF2A3D" w14:textId="77777777" w:rsidR="00F63392" w:rsidRPr="008A4EDE" w:rsidRDefault="00F63392" w:rsidP="00966546">
      <w:pPr>
        <w:numPr>
          <w:ilvl w:val="0"/>
          <w:numId w:val="33"/>
        </w:numPr>
        <w:spacing w:before="120"/>
        <w:ind w:left="357" w:right="74" w:hanging="357"/>
        <w:jc w:val="both"/>
        <w:rPr>
          <w:rFonts w:eastAsia="Calibri"/>
          <w:color w:val="000000"/>
        </w:rPr>
      </w:pPr>
      <w:r w:rsidRPr="008A4EDE">
        <w:rPr>
          <w:rFonts w:eastAsia="Calibri"/>
          <w:color w:val="000000"/>
        </w:rPr>
        <w:t>Utrzymanie porządku na Terenie budowy w trakcie realizacji robót, a także na terenie przyległym, a po zakończeniu robót - usunięcie poza Teren budowy wszelkich urządzeń tymczasowego zaplecza oraz pozostawienie całego Terenu budowy czystego i nadającego się do użytkowania;</w:t>
      </w:r>
    </w:p>
    <w:p w14:paraId="0CC427E0" w14:textId="77777777" w:rsidR="00F63392" w:rsidRPr="008A4EDE" w:rsidRDefault="00F63392" w:rsidP="00966546">
      <w:pPr>
        <w:numPr>
          <w:ilvl w:val="0"/>
          <w:numId w:val="33"/>
        </w:numPr>
        <w:spacing w:before="120"/>
        <w:ind w:left="357" w:right="74" w:hanging="357"/>
        <w:jc w:val="both"/>
        <w:rPr>
          <w:rFonts w:eastAsia="Calibri"/>
          <w:color w:val="000000"/>
        </w:rPr>
      </w:pPr>
      <w:r w:rsidRPr="008A4EDE">
        <w:rPr>
          <w:rFonts w:eastAsia="Calibri"/>
          <w:color w:val="000000"/>
        </w:rPr>
        <w:t>W przypadku zniszczenia lub uszkodzenia istniejącej infrastruktury w toku realizacji Umowy – naprawienie ich i doprowadzenie do stanu poprzedniego;</w:t>
      </w:r>
    </w:p>
    <w:p w14:paraId="5C3A7B50" w14:textId="77777777" w:rsidR="00F63392" w:rsidRPr="008A4EDE" w:rsidRDefault="00F63392" w:rsidP="00966546">
      <w:pPr>
        <w:numPr>
          <w:ilvl w:val="0"/>
          <w:numId w:val="33"/>
        </w:numPr>
        <w:spacing w:before="120"/>
        <w:ind w:left="357" w:right="74" w:hanging="357"/>
        <w:jc w:val="both"/>
        <w:rPr>
          <w:rFonts w:eastAsia="Calibri"/>
          <w:color w:val="000000"/>
        </w:rPr>
      </w:pPr>
      <w:r w:rsidRPr="008A4EDE">
        <w:rPr>
          <w:rFonts w:eastAsia="Calibri"/>
          <w:color w:val="000000"/>
        </w:rPr>
        <w:t>Powstałe w trakcie wykonywania robót</w:t>
      </w:r>
      <w:r w:rsidRPr="008A4EDE">
        <w:rPr>
          <w:color w:val="000000"/>
        </w:rPr>
        <w:t xml:space="preserve"> materiały z rozbiórek Wykonawca jest zobowiązany zagospodarować we własnym zakresie i na swój koszt.</w:t>
      </w:r>
    </w:p>
    <w:p w14:paraId="4A999C14" w14:textId="77777777" w:rsidR="00F63392" w:rsidRPr="008A4EDE" w:rsidRDefault="00F63392" w:rsidP="00966546">
      <w:pPr>
        <w:numPr>
          <w:ilvl w:val="0"/>
          <w:numId w:val="33"/>
        </w:numPr>
        <w:tabs>
          <w:tab w:val="clear" w:pos="1080"/>
          <w:tab w:val="num" w:pos="720"/>
        </w:tabs>
        <w:spacing w:after="200" w:line="276" w:lineRule="auto"/>
        <w:ind w:left="426" w:hanging="426"/>
        <w:contextualSpacing/>
        <w:jc w:val="both"/>
        <w:rPr>
          <w:rFonts w:eastAsia="Calibri"/>
          <w:color w:val="000000"/>
        </w:rPr>
      </w:pPr>
      <w:r w:rsidRPr="008A4EDE">
        <w:rPr>
          <w:rFonts w:eastAsia="Calibri"/>
          <w:color w:val="000000"/>
        </w:rPr>
        <w:t>Nadmiar gruntu zostanie zagospodarowany na terenie inwestycji lub usunięty poza teren budowy na koszt Wykonawcy;</w:t>
      </w:r>
    </w:p>
    <w:p w14:paraId="02059A50" w14:textId="77777777" w:rsidR="00F63392" w:rsidRPr="008A4EDE" w:rsidRDefault="00F63392" w:rsidP="00966546">
      <w:pPr>
        <w:numPr>
          <w:ilvl w:val="0"/>
          <w:numId w:val="33"/>
        </w:numPr>
        <w:spacing w:after="200" w:line="276" w:lineRule="auto"/>
        <w:ind w:left="426" w:hanging="426"/>
        <w:contextualSpacing/>
        <w:jc w:val="both"/>
        <w:rPr>
          <w:rFonts w:eastAsia="Calibri"/>
          <w:color w:val="000000"/>
        </w:rPr>
      </w:pPr>
      <w:r w:rsidRPr="008A4EDE">
        <w:rPr>
          <w:rFonts w:eastAsia="Calibri"/>
          <w:color w:val="000000"/>
        </w:rPr>
        <w:lastRenderedPageBreak/>
        <w:t>Wykonawca zobowiązuje się do organizacji i realizacji na własny koszt i ryzyko dostaw urządzeń, materiałów i innych elementów wymaganych do realizacji Przedmiotu Umowy, w tym do składowania ich zgodnie ze sztuką budowlaną, wiedzą i doświadczeniem profesjonalisty oraz zgodnie z powszechnie obowiązującymi przepisami prawa.</w:t>
      </w:r>
    </w:p>
    <w:p w14:paraId="2BFDA9E2" w14:textId="77777777" w:rsidR="00F63392" w:rsidRPr="008A4EDE" w:rsidRDefault="00F63392" w:rsidP="00966546">
      <w:pPr>
        <w:numPr>
          <w:ilvl w:val="0"/>
          <w:numId w:val="33"/>
        </w:numPr>
        <w:spacing w:after="200" w:line="276" w:lineRule="auto"/>
        <w:ind w:left="426" w:hanging="426"/>
        <w:contextualSpacing/>
        <w:jc w:val="both"/>
        <w:rPr>
          <w:rFonts w:eastAsia="Calibri"/>
          <w:color w:val="000000"/>
        </w:rPr>
      </w:pPr>
      <w:r w:rsidRPr="008A4EDE">
        <w:rPr>
          <w:rFonts w:eastAsia="Calibri"/>
          <w:color w:val="000000"/>
        </w:rPr>
        <w:t>Wykonawca po zakończeniu robót zwróci Zamawiającemu oryginalną otrzymaną dokumentację projektową oraz przygotuje i złoży wszelkie dokumenty wymagane powszechnie obowiązującymi przepisami prawa, w tym w szczególności: dziennik budowy, powykonawczą inwentaryzację oraz dokumentację powykonawczą.</w:t>
      </w:r>
    </w:p>
    <w:p w14:paraId="3D6B0D22" w14:textId="77777777" w:rsidR="00F63392" w:rsidRPr="008A4EDE" w:rsidRDefault="00F63392" w:rsidP="00966546">
      <w:pPr>
        <w:numPr>
          <w:ilvl w:val="0"/>
          <w:numId w:val="33"/>
        </w:numPr>
        <w:spacing w:after="200" w:line="276" w:lineRule="auto"/>
        <w:ind w:left="426" w:hanging="426"/>
        <w:contextualSpacing/>
        <w:jc w:val="both"/>
        <w:rPr>
          <w:rFonts w:eastAsia="Calibri"/>
          <w:color w:val="000000"/>
        </w:rPr>
      </w:pPr>
      <w:r w:rsidRPr="008A4EDE">
        <w:rPr>
          <w:rFonts w:eastAsia="Calibri"/>
          <w:color w:val="000000"/>
        </w:rPr>
        <w:t>Wykonawca, w ramach wynagrodzenia określonego w niniejszej Umowie, przenosi na Zamawiającego autorskie prawa majątkowe do wszelkich utworów w rozumieniu przepisów ustawy o prawie autorskim i prawach pokrewnych ,powstałych w toku realizacji Umowy (np. w ramach dokumentacji powykonawczej) Przeniesienie autorskich praw majątkowych następuje z chwilą podpisania, w trybie § 5 ust.3, bez zastrzeżeń protokołu odbioru końcowego Przedmiotu Umowy.</w:t>
      </w:r>
    </w:p>
    <w:p w14:paraId="4EE3AD83" w14:textId="77777777" w:rsidR="00F63392" w:rsidRPr="008A4EDE" w:rsidRDefault="00F63392" w:rsidP="00966546">
      <w:pPr>
        <w:numPr>
          <w:ilvl w:val="0"/>
          <w:numId w:val="33"/>
        </w:numPr>
        <w:spacing w:after="200" w:line="276" w:lineRule="auto"/>
        <w:ind w:left="426" w:hanging="426"/>
        <w:contextualSpacing/>
        <w:jc w:val="both"/>
        <w:rPr>
          <w:rFonts w:eastAsia="Calibri"/>
          <w:color w:val="000000"/>
        </w:rPr>
      </w:pPr>
      <w:r w:rsidRPr="008A4EDE">
        <w:rPr>
          <w:rFonts w:eastAsia="Calibri"/>
          <w:color w:val="000000"/>
        </w:rPr>
        <w:t>Przeniesienie autorskich praw majątkowych następuje na poniższych polach eksploatacji:</w:t>
      </w:r>
    </w:p>
    <w:p w14:paraId="0F846478" w14:textId="77777777" w:rsidR="00F63392" w:rsidRPr="008A4EDE" w:rsidRDefault="00F63392" w:rsidP="00966546">
      <w:pPr>
        <w:numPr>
          <w:ilvl w:val="1"/>
          <w:numId w:val="33"/>
        </w:numPr>
        <w:spacing w:after="200" w:line="276" w:lineRule="auto"/>
        <w:ind w:left="426" w:hanging="426"/>
        <w:contextualSpacing/>
        <w:jc w:val="both"/>
        <w:rPr>
          <w:rFonts w:eastAsia="Calibri"/>
          <w:color w:val="000000"/>
        </w:rPr>
      </w:pPr>
      <w:r w:rsidRPr="008A4EDE">
        <w:rPr>
          <w:rFonts w:eastAsia="Calibri"/>
          <w:color w:val="000000"/>
        </w:rPr>
        <w:t>utrwalenie utworów dowolną techniką, w tym drukarską, cyfrową, elektroniczną, fotograficzną, laserową, na każdym nośniku, włączając w to także nośniki elektroniczne,  CD-ROM, DVD, papier;</w:t>
      </w:r>
    </w:p>
    <w:p w14:paraId="650EF5F5" w14:textId="77777777" w:rsidR="00F63392" w:rsidRPr="008A4EDE" w:rsidRDefault="00F63392" w:rsidP="00966546">
      <w:pPr>
        <w:numPr>
          <w:ilvl w:val="1"/>
          <w:numId w:val="33"/>
        </w:numPr>
        <w:spacing w:after="200" w:line="276" w:lineRule="auto"/>
        <w:ind w:left="426" w:hanging="426"/>
        <w:contextualSpacing/>
        <w:jc w:val="both"/>
        <w:rPr>
          <w:rFonts w:eastAsia="Calibri"/>
          <w:color w:val="000000"/>
        </w:rPr>
      </w:pPr>
      <w:r w:rsidRPr="008A4EDE">
        <w:rPr>
          <w:rFonts w:eastAsia="Calibri"/>
          <w:color w:val="000000"/>
        </w:rPr>
        <w:t>zwielokrotnienia utworów, w każdej możliwej technice, w tym drukarskiej, cyfrowej, elektronicznej, laserowej, fotograficznej, na każdym nośniku, włączając w to także nośniki elektroniczne, CD-ROM, DVD, papier;</w:t>
      </w:r>
    </w:p>
    <w:p w14:paraId="09FE91D9" w14:textId="77777777" w:rsidR="00F63392" w:rsidRPr="008A4EDE" w:rsidRDefault="00F63392" w:rsidP="00966546">
      <w:pPr>
        <w:numPr>
          <w:ilvl w:val="1"/>
          <w:numId w:val="33"/>
        </w:numPr>
        <w:spacing w:after="200" w:line="276" w:lineRule="auto"/>
        <w:ind w:left="426" w:hanging="426"/>
        <w:contextualSpacing/>
        <w:jc w:val="both"/>
        <w:rPr>
          <w:rFonts w:eastAsia="Calibri"/>
          <w:color w:val="000000"/>
        </w:rPr>
      </w:pPr>
      <w:r w:rsidRPr="008A4EDE">
        <w:rPr>
          <w:rFonts w:eastAsia="Calibri"/>
          <w:color w:val="000000"/>
        </w:rPr>
        <w:t>w zakresie obrotu oryginałem lub egzemplarzami, na których utwór utrwalono – wprowadzenie do obrotu, użyczenie, najem oryginału lub egzemplarzy;</w:t>
      </w:r>
    </w:p>
    <w:p w14:paraId="062DDD25" w14:textId="77777777" w:rsidR="00F63392" w:rsidRPr="008A4EDE" w:rsidRDefault="00F63392" w:rsidP="00966546">
      <w:pPr>
        <w:numPr>
          <w:ilvl w:val="1"/>
          <w:numId w:val="33"/>
        </w:numPr>
        <w:spacing w:after="200" w:line="276" w:lineRule="auto"/>
        <w:ind w:left="426" w:hanging="426"/>
        <w:contextualSpacing/>
        <w:jc w:val="both"/>
        <w:rPr>
          <w:rFonts w:eastAsia="Calibri"/>
          <w:color w:val="000000"/>
        </w:rPr>
      </w:pPr>
      <w:r w:rsidRPr="008A4EDE">
        <w:rPr>
          <w:rFonts w:eastAsia="Calibri"/>
          <w:color w:val="000000"/>
        </w:rPr>
        <w:t>wprowadzenia utworów lub poszczególnych elementów do pamięci komputera i sieci wewnętrznych typu Intranet, jak również przesyłania utworu w ramach wyżej wymienionej sieci;</w:t>
      </w:r>
    </w:p>
    <w:p w14:paraId="28898778" w14:textId="77777777" w:rsidR="00F63392" w:rsidRPr="008A4EDE" w:rsidRDefault="00F63392" w:rsidP="00966546">
      <w:pPr>
        <w:numPr>
          <w:ilvl w:val="1"/>
          <w:numId w:val="33"/>
        </w:numPr>
        <w:spacing w:after="200" w:line="276" w:lineRule="auto"/>
        <w:contextualSpacing/>
        <w:jc w:val="both"/>
        <w:rPr>
          <w:rFonts w:eastAsia="Calibri"/>
          <w:color w:val="000000"/>
        </w:rPr>
      </w:pPr>
      <w:r w:rsidRPr="008A4EDE">
        <w:rPr>
          <w:rFonts w:eastAsia="Calibri"/>
          <w:color w:val="000000"/>
        </w:rPr>
        <w:t>upubliczniania utworów w formie elektronicznej;</w:t>
      </w:r>
    </w:p>
    <w:p w14:paraId="3F1ED4D2" w14:textId="77777777" w:rsidR="00F63392" w:rsidRPr="008A4EDE" w:rsidRDefault="00F63392" w:rsidP="00966546">
      <w:pPr>
        <w:numPr>
          <w:ilvl w:val="1"/>
          <w:numId w:val="33"/>
        </w:numPr>
        <w:spacing w:after="200" w:line="276" w:lineRule="auto"/>
        <w:contextualSpacing/>
        <w:jc w:val="both"/>
        <w:rPr>
          <w:rFonts w:eastAsia="Calibri"/>
          <w:color w:val="000000"/>
        </w:rPr>
      </w:pPr>
      <w:r w:rsidRPr="008A4EDE">
        <w:rPr>
          <w:rFonts w:eastAsia="Calibri"/>
          <w:color w:val="000000"/>
        </w:rPr>
        <w:t>wykorzystanie utworów lub ich dowolnych części do prezentacji;</w:t>
      </w:r>
    </w:p>
    <w:p w14:paraId="1CD7480B" w14:textId="77777777" w:rsidR="00F63392" w:rsidRPr="008A4EDE" w:rsidRDefault="00F63392" w:rsidP="00966546">
      <w:pPr>
        <w:numPr>
          <w:ilvl w:val="1"/>
          <w:numId w:val="33"/>
        </w:numPr>
        <w:spacing w:after="200" w:line="276" w:lineRule="auto"/>
        <w:contextualSpacing/>
        <w:jc w:val="both"/>
        <w:rPr>
          <w:rFonts w:eastAsia="Calibri"/>
          <w:color w:val="000000"/>
        </w:rPr>
      </w:pPr>
      <w:r w:rsidRPr="008A4EDE">
        <w:rPr>
          <w:rFonts w:eastAsia="Calibri"/>
          <w:color w:val="000000"/>
        </w:rPr>
        <w:t>sporządzanie wersji obcojęzycznych utworów;</w:t>
      </w:r>
    </w:p>
    <w:p w14:paraId="09F399FA" w14:textId="77777777" w:rsidR="00F63392" w:rsidRPr="008A4EDE" w:rsidRDefault="00F63392" w:rsidP="00966546">
      <w:pPr>
        <w:numPr>
          <w:ilvl w:val="1"/>
          <w:numId w:val="33"/>
        </w:numPr>
        <w:spacing w:after="200" w:line="276" w:lineRule="auto"/>
        <w:contextualSpacing/>
        <w:jc w:val="both"/>
        <w:rPr>
          <w:rFonts w:eastAsia="Calibri"/>
          <w:color w:val="000000"/>
        </w:rPr>
      </w:pPr>
      <w:r w:rsidRPr="008A4EDE">
        <w:rPr>
          <w:rFonts w:eastAsia="Calibri"/>
          <w:color w:val="000000"/>
        </w:rPr>
        <w:t>łączenie fragmentów z innymi utworami;</w:t>
      </w:r>
    </w:p>
    <w:p w14:paraId="6166C656" w14:textId="77777777" w:rsidR="00F63392" w:rsidRPr="008A4EDE" w:rsidRDefault="00F63392" w:rsidP="00966546">
      <w:pPr>
        <w:numPr>
          <w:ilvl w:val="1"/>
          <w:numId w:val="33"/>
        </w:numPr>
        <w:spacing w:after="200" w:line="276" w:lineRule="auto"/>
        <w:contextualSpacing/>
        <w:jc w:val="both"/>
        <w:rPr>
          <w:rFonts w:eastAsia="Calibri"/>
          <w:color w:val="000000"/>
        </w:rPr>
      </w:pPr>
      <w:r w:rsidRPr="008A4EDE">
        <w:rPr>
          <w:rFonts w:eastAsia="Calibri"/>
          <w:color w:val="000000"/>
        </w:rPr>
        <w:t>dowolnego przetwarzania utworów, w tym adaptacje, modyfikacje, aktualizacje, wykorzystywanie utworów jako materiał wyjściowy do tworzenia innych utworów.</w:t>
      </w:r>
    </w:p>
    <w:p w14:paraId="3ED3CC20" w14:textId="77777777" w:rsidR="00F63392" w:rsidRPr="008A4EDE" w:rsidRDefault="00F63392" w:rsidP="00966546">
      <w:pPr>
        <w:numPr>
          <w:ilvl w:val="0"/>
          <w:numId w:val="33"/>
        </w:numPr>
        <w:tabs>
          <w:tab w:val="clear" w:pos="1080"/>
          <w:tab w:val="num" w:pos="426"/>
        </w:tabs>
        <w:spacing w:after="200" w:line="276" w:lineRule="auto"/>
        <w:ind w:left="567" w:hanging="567"/>
        <w:contextualSpacing/>
        <w:jc w:val="both"/>
        <w:rPr>
          <w:rFonts w:eastAsia="Calibri"/>
          <w:color w:val="000000"/>
        </w:rPr>
      </w:pPr>
      <w:r w:rsidRPr="008A4EDE">
        <w:rPr>
          <w:rFonts w:eastAsia="Calibri"/>
          <w:color w:val="000000"/>
        </w:rPr>
        <w:t>Przeniesienie autorskich praw majątkowych następuje na polach eksploatacji, o których mowa powyżej wraz z prawem do dalszego przenoszenia tych praw na inne osoby oraz prawem wykonywania autorskich praw zależnych.</w:t>
      </w:r>
    </w:p>
    <w:p w14:paraId="5E4ABD44" w14:textId="77777777" w:rsidR="00F63392" w:rsidRPr="008A4EDE" w:rsidRDefault="00F63392" w:rsidP="00966546">
      <w:pPr>
        <w:numPr>
          <w:ilvl w:val="0"/>
          <w:numId w:val="33"/>
        </w:numPr>
        <w:tabs>
          <w:tab w:val="clear" w:pos="1080"/>
          <w:tab w:val="num" w:pos="426"/>
        </w:tabs>
        <w:spacing w:after="200" w:line="276" w:lineRule="auto"/>
        <w:ind w:left="426" w:hanging="426"/>
        <w:contextualSpacing/>
        <w:jc w:val="both"/>
        <w:rPr>
          <w:rFonts w:eastAsia="Calibri"/>
          <w:color w:val="000000"/>
        </w:rPr>
      </w:pPr>
      <w:r w:rsidRPr="008A4EDE">
        <w:rPr>
          <w:rFonts w:eastAsia="Calibri"/>
          <w:color w:val="000000"/>
        </w:rPr>
        <w:t>Przeniesienie praw autorskich następuje na czas nieokreślony oraz nieograniczony co do miejsca i czasu.</w:t>
      </w:r>
    </w:p>
    <w:p w14:paraId="744BCB24" w14:textId="77777777" w:rsidR="00F63392" w:rsidRPr="008A4EDE" w:rsidRDefault="00F63392" w:rsidP="00966546">
      <w:pPr>
        <w:numPr>
          <w:ilvl w:val="0"/>
          <w:numId w:val="33"/>
        </w:numPr>
        <w:tabs>
          <w:tab w:val="clear" w:pos="1080"/>
          <w:tab w:val="num" w:pos="426"/>
        </w:tabs>
        <w:spacing w:after="200" w:line="276" w:lineRule="auto"/>
        <w:ind w:left="426" w:hanging="426"/>
        <w:contextualSpacing/>
        <w:jc w:val="both"/>
        <w:rPr>
          <w:rFonts w:eastAsia="Calibri"/>
          <w:color w:val="000000"/>
        </w:rPr>
      </w:pPr>
      <w:r w:rsidRPr="008A4EDE">
        <w:rPr>
          <w:rFonts w:eastAsia="Calibri"/>
          <w:color w:val="000000"/>
        </w:rPr>
        <w:t xml:space="preserve">W okresie pomiędzy przekazaniem Zamawiającemu wytworzonych utworów a ich odbiorem bez zastrzeżeń, Wykonawca zezwala Zamawiającemu na korzystanie z utworów na polach eksploatacji, o których mowa powyżej. W okresie, o którym mowa w zdaniu </w:t>
      </w:r>
      <w:r w:rsidRPr="008A4EDE">
        <w:rPr>
          <w:rFonts w:eastAsia="Calibri"/>
          <w:color w:val="000000"/>
        </w:rPr>
        <w:lastRenderedPageBreak/>
        <w:t xml:space="preserve">pierwszym, Wykonawca zobowiązuje się do nieprzenoszenia  autorskich praw majątkowych do utworów na jakiekolwiek podmioty trzecie oraz do nieudzielenia podmiotom trzecim zezwolenia na korzystanie z utworów. </w:t>
      </w:r>
    </w:p>
    <w:p w14:paraId="1ABD246F" w14:textId="77777777" w:rsidR="00F63392" w:rsidRPr="008A4EDE" w:rsidRDefault="00F63392" w:rsidP="00966546">
      <w:pPr>
        <w:numPr>
          <w:ilvl w:val="0"/>
          <w:numId w:val="33"/>
        </w:numPr>
        <w:tabs>
          <w:tab w:val="clear" w:pos="1080"/>
          <w:tab w:val="num" w:pos="426"/>
        </w:tabs>
        <w:spacing w:after="200" w:line="276" w:lineRule="auto"/>
        <w:ind w:left="426" w:hanging="426"/>
        <w:contextualSpacing/>
        <w:jc w:val="both"/>
        <w:rPr>
          <w:rFonts w:eastAsia="Calibri"/>
          <w:color w:val="000000"/>
        </w:rPr>
      </w:pPr>
      <w:r w:rsidRPr="008A4EDE">
        <w:rPr>
          <w:rFonts w:eastAsia="Calibri"/>
          <w:color w:val="000000"/>
        </w:rPr>
        <w:t>Z chwilą przeniesienia na Zamawiającego autorskich praw majątkowych przechodzi na Zamawiającego własność nośników, na których utrwalono utwory.</w:t>
      </w:r>
    </w:p>
    <w:p w14:paraId="652B6FA4" w14:textId="77777777" w:rsidR="00F63392" w:rsidRPr="008A4EDE" w:rsidRDefault="00F63392" w:rsidP="00966546">
      <w:pPr>
        <w:numPr>
          <w:ilvl w:val="0"/>
          <w:numId w:val="33"/>
        </w:numPr>
        <w:tabs>
          <w:tab w:val="clear" w:pos="1080"/>
          <w:tab w:val="num" w:pos="426"/>
        </w:tabs>
        <w:spacing w:after="200" w:line="276" w:lineRule="auto"/>
        <w:ind w:left="426" w:hanging="426"/>
        <w:contextualSpacing/>
        <w:jc w:val="both"/>
        <w:rPr>
          <w:rFonts w:eastAsia="Calibri"/>
          <w:color w:val="000000"/>
        </w:rPr>
      </w:pPr>
      <w:r w:rsidRPr="008A4EDE">
        <w:rPr>
          <w:rFonts w:eastAsia="Calibri"/>
          <w:color w:val="000000"/>
        </w:rPr>
        <w:t>Wykonawca oświadcza, że wytworzone utwory nie będą obciążone jakimikolwiek prawami osób trzecich, a w szczególności korzystanie z tych utworów przez Zamawiającego nie będzie naruszało praw własności intelektualnej, w tym praw autorskich osób trzecich.</w:t>
      </w:r>
    </w:p>
    <w:p w14:paraId="4E66E50E" w14:textId="77777777" w:rsidR="00F63392" w:rsidRPr="008A4EDE" w:rsidRDefault="00F63392" w:rsidP="00966546">
      <w:pPr>
        <w:numPr>
          <w:ilvl w:val="0"/>
          <w:numId w:val="33"/>
        </w:numPr>
        <w:tabs>
          <w:tab w:val="clear" w:pos="1080"/>
          <w:tab w:val="num" w:pos="426"/>
        </w:tabs>
        <w:spacing w:after="200" w:line="276" w:lineRule="auto"/>
        <w:ind w:left="426" w:hanging="426"/>
        <w:contextualSpacing/>
        <w:jc w:val="both"/>
        <w:rPr>
          <w:rFonts w:eastAsia="Calibri"/>
          <w:color w:val="000000"/>
        </w:rPr>
      </w:pPr>
      <w:r w:rsidRPr="008A4EDE">
        <w:rPr>
          <w:rFonts w:eastAsia="Calibri"/>
          <w:color w:val="000000"/>
        </w:rPr>
        <w:t>Wykonawca jest odpowiedzialny przed Zamawiającym za wszelkie wady prawne przedmiotu Umowy, a w szczególności za roszczenia osób trzecich wynikające z naruszenia praw własności intelektualnej.</w:t>
      </w:r>
    </w:p>
    <w:p w14:paraId="5C6E3B4D" w14:textId="77777777" w:rsidR="00F63392" w:rsidRPr="008A4EDE" w:rsidRDefault="00F63392" w:rsidP="00966546">
      <w:pPr>
        <w:numPr>
          <w:ilvl w:val="0"/>
          <w:numId w:val="33"/>
        </w:numPr>
        <w:tabs>
          <w:tab w:val="clear" w:pos="1080"/>
          <w:tab w:val="num" w:pos="426"/>
        </w:tabs>
        <w:spacing w:after="200" w:line="276" w:lineRule="auto"/>
        <w:ind w:left="426" w:hanging="426"/>
        <w:contextualSpacing/>
        <w:jc w:val="both"/>
        <w:rPr>
          <w:rFonts w:eastAsia="Calibri"/>
          <w:color w:val="000000"/>
        </w:rPr>
      </w:pPr>
      <w:r w:rsidRPr="008A4EDE">
        <w:rPr>
          <w:rFonts w:eastAsia="Calibri"/>
          <w:color w:val="000000"/>
        </w:rPr>
        <w:t>W przypadku wystąpienia osób trzecich przeciwko Zamawiającemu z roszczeniami z tytułu praw autorskich lub innych, odpowiedzialność z tego tytułu ponosi Wykonawca, który zwróci Zamawiającemu wszelkie koszty i kwoty zasądzone z tego tytułu od Zamawiającego na rzecz osób trzecich.</w:t>
      </w:r>
    </w:p>
    <w:p w14:paraId="0BE5E46C" w14:textId="77777777" w:rsidR="00F63392" w:rsidRPr="008A4EDE" w:rsidRDefault="00F63392" w:rsidP="00966546">
      <w:pPr>
        <w:numPr>
          <w:ilvl w:val="0"/>
          <w:numId w:val="33"/>
        </w:numPr>
        <w:tabs>
          <w:tab w:val="clear" w:pos="1080"/>
          <w:tab w:val="num" w:pos="426"/>
        </w:tabs>
        <w:spacing w:after="200" w:line="276" w:lineRule="auto"/>
        <w:ind w:left="426" w:hanging="426"/>
        <w:contextualSpacing/>
        <w:jc w:val="both"/>
        <w:rPr>
          <w:rFonts w:eastAsia="Calibri"/>
          <w:color w:val="000000"/>
        </w:rPr>
      </w:pPr>
      <w:r w:rsidRPr="008A4EDE">
        <w:rPr>
          <w:rFonts w:eastAsia="Calibri"/>
          <w:color w:val="000000"/>
        </w:rPr>
        <w:t>Przekazana Wykonawcy przez Zamawiającego dokumentacja może być przez Wykonawcę wykorzystywana tylko w celu prawidłowej realizacji Przedmiotu Umowy. Wykonawca nie jest uprawniony do posługiwania się dokumentacją w celach innych niż realizacja Umowy.</w:t>
      </w:r>
    </w:p>
    <w:p w14:paraId="0D78C8D9" w14:textId="77777777" w:rsidR="00F63392" w:rsidRPr="008A4EDE" w:rsidRDefault="00F63392" w:rsidP="00966546">
      <w:pPr>
        <w:numPr>
          <w:ilvl w:val="0"/>
          <w:numId w:val="33"/>
        </w:numPr>
        <w:tabs>
          <w:tab w:val="clear" w:pos="1080"/>
          <w:tab w:val="num" w:pos="426"/>
        </w:tabs>
        <w:spacing w:after="200" w:line="276" w:lineRule="auto"/>
        <w:ind w:left="426" w:hanging="426"/>
        <w:contextualSpacing/>
        <w:jc w:val="both"/>
        <w:rPr>
          <w:rFonts w:eastAsia="Calibri"/>
          <w:color w:val="000000"/>
        </w:rPr>
      </w:pPr>
      <w:r w:rsidRPr="008A4EDE">
        <w:rPr>
          <w:rFonts w:eastAsia="Calibri"/>
          <w:color w:val="000000"/>
        </w:rPr>
        <w:t>Dokumentacja Powykonawcza kompletowana będzie przez Wykonawcę sukcesywnie, zgodnie z postępem prac i musi być dostępna do wglądu na każde żądanie Zamawiającego. Koszty związane z opracowaniem przez Wykonawcę Dokumentacji Powykonawczej są zawarte w wynagrodzeniu określonym w niniejszej Umowie. Dokumentacja Powykonawcza powinna zostać przekazana w 2 egzemplarz</w:t>
      </w:r>
      <w:r>
        <w:rPr>
          <w:rFonts w:eastAsia="Calibri"/>
          <w:color w:val="000000"/>
        </w:rPr>
        <w:t>ach</w:t>
      </w:r>
      <w:r w:rsidRPr="008A4EDE">
        <w:rPr>
          <w:rFonts w:eastAsia="Calibri"/>
          <w:color w:val="000000"/>
        </w:rPr>
        <w:t>, o ile Zamawiający nie postanowi inaczej, wraz z zapisem na nośniku cyfrowym w formatach .pdf  (dokumentacja) oraz .</w:t>
      </w:r>
      <w:proofErr w:type="spellStart"/>
      <w:r w:rsidRPr="008A4EDE">
        <w:rPr>
          <w:rFonts w:eastAsia="Calibri"/>
          <w:color w:val="000000"/>
        </w:rPr>
        <w:t>shp</w:t>
      </w:r>
      <w:proofErr w:type="spellEnd"/>
      <w:r w:rsidRPr="008A4EDE">
        <w:rPr>
          <w:rFonts w:eastAsia="Calibri"/>
          <w:color w:val="000000"/>
        </w:rPr>
        <w:t>, .</w:t>
      </w:r>
      <w:proofErr w:type="spellStart"/>
      <w:r w:rsidRPr="008A4EDE">
        <w:rPr>
          <w:rFonts w:eastAsia="Calibri"/>
          <w:color w:val="000000"/>
        </w:rPr>
        <w:t>dxf</w:t>
      </w:r>
      <w:proofErr w:type="spellEnd"/>
      <w:r w:rsidRPr="008A4EDE">
        <w:rPr>
          <w:rFonts w:eastAsia="Calibri"/>
          <w:color w:val="000000"/>
        </w:rPr>
        <w:t>, .</w:t>
      </w:r>
      <w:proofErr w:type="spellStart"/>
      <w:r w:rsidRPr="008A4EDE">
        <w:rPr>
          <w:rFonts w:eastAsia="Calibri"/>
          <w:color w:val="000000"/>
        </w:rPr>
        <w:t>dwg</w:t>
      </w:r>
      <w:proofErr w:type="spellEnd"/>
      <w:r w:rsidRPr="008A4EDE">
        <w:rPr>
          <w:rFonts w:eastAsia="Calibri"/>
          <w:color w:val="000000"/>
        </w:rPr>
        <w:t>, .</w:t>
      </w:r>
      <w:proofErr w:type="spellStart"/>
      <w:r w:rsidRPr="008A4EDE">
        <w:rPr>
          <w:rFonts w:eastAsia="Calibri"/>
          <w:color w:val="000000"/>
        </w:rPr>
        <w:t>giv</w:t>
      </w:r>
      <w:proofErr w:type="spellEnd"/>
      <w:r w:rsidRPr="008A4EDE">
        <w:rPr>
          <w:rFonts w:eastAsia="Calibri"/>
          <w:color w:val="000000"/>
        </w:rPr>
        <w:t>,  lub .</w:t>
      </w:r>
      <w:proofErr w:type="spellStart"/>
      <w:r w:rsidRPr="008A4EDE">
        <w:rPr>
          <w:rFonts w:eastAsia="Calibri"/>
          <w:color w:val="000000"/>
        </w:rPr>
        <w:t>gml</w:t>
      </w:r>
      <w:proofErr w:type="spellEnd"/>
      <w:r w:rsidRPr="008A4EDE">
        <w:rPr>
          <w:rFonts w:eastAsia="Calibri"/>
          <w:color w:val="000000"/>
        </w:rPr>
        <w:t xml:space="preserve">  (inwentaryzacja geodezyjna).</w:t>
      </w:r>
    </w:p>
    <w:p w14:paraId="6DBDD67D" w14:textId="77777777" w:rsidR="00F63392" w:rsidRPr="008A4EDE" w:rsidRDefault="00F63392" w:rsidP="00966546">
      <w:pPr>
        <w:numPr>
          <w:ilvl w:val="0"/>
          <w:numId w:val="33"/>
        </w:numPr>
        <w:tabs>
          <w:tab w:val="clear" w:pos="1080"/>
          <w:tab w:val="num" w:pos="426"/>
        </w:tabs>
        <w:spacing w:after="200" w:line="276" w:lineRule="auto"/>
        <w:ind w:left="426" w:hanging="426"/>
        <w:contextualSpacing/>
        <w:jc w:val="both"/>
        <w:rPr>
          <w:rFonts w:eastAsia="Calibri"/>
          <w:color w:val="000000"/>
        </w:rPr>
      </w:pPr>
      <w:r w:rsidRPr="008A4EDE">
        <w:rPr>
          <w:rFonts w:eastAsia="Calibri"/>
          <w:color w:val="000000"/>
        </w:rPr>
        <w:t>W przypadku usuwania Wad/Usterek w toku procedury odbiorowej lub dokonywania napraw gwarancyjnych Wykonawca zobowiązany będzie do przedstawienia Zamawiającemu, po zakończeniu tych czynności, zaktualizowanej Dokumentacji Powykonawczej, uwzględniającej wszystkie zmiany.</w:t>
      </w:r>
    </w:p>
    <w:p w14:paraId="26DA7951" w14:textId="77777777" w:rsidR="00F63392" w:rsidRDefault="00F63392" w:rsidP="00966546">
      <w:pPr>
        <w:numPr>
          <w:ilvl w:val="0"/>
          <w:numId w:val="33"/>
        </w:numPr>
        <w:tabs>
          <w:tab w:val="clear" w:pos="1080"/>
          <w:tab w:val="num" w:pos="426"/>
        </w:tabs>
        <w:spacing w:after="200" w:line="276" w:lineRule="auto"/>
        <w:ind w:left="426" w:hanging="426"/>
        <w:contextualSpacing/>
        <w:jc w:val="both"/>
        <w:rPr>
          <w:rFonts w:eastAsia="Calibri"/>
          <w:color w:val="000000"/>
        </w:rPr>
      </w:pPr>
      <w:r w:rsidRPr="008A4EDE">
        <w:rPr>
          <w:rFonts w:eastAsia="Calibri"/>
          <w:color w:val="000000"/>
        </w:rPr>
        <w:t xml:space="preserve">Przekazanie przez Wykonawcę Dokumentacji Powykonawczej stanowi warunek przystąpienia do czynności odbiorowych oraz rozliczenia końcowego Przedmiotu Umowy. Nieprzekazanie Dokumentacji Powykonawczej Zamawiającemu lub przekazanie jej w postaci niekompletnej lub wykonanej nienależycie może stanowić podstawę do odmowy odbioru Przedmiotu Umowy przez Zamawiającego. </w:t>
      </w:r>
    </w:p>
    <w:p w14:paraId="266CCE4D" w14:textId="77777777" w:rsidR="00F63392" w:rsidRDefault="00F63392" w:rsidP="00F63392">
      <w:pPr>
        <w:spacing w:before="240" w:after="120"/>
        <w:ind w:left="357" w:right="74"/>
        <w:jc w:val="center"/>
      </w:pPr>
    </w:p>
    <w:p w14:paraId="37332A74" w14:textId="77777777" w:rsidR="00F63392" w:rsidRPr="008A4EDE" w:rsidRDefault="00F63392" w:rsidP="00F63392">
      <w:pPr>
        <w:spacing w:before="240" w:after="120"/>
        <w:ind w:left="357" w:right="74"/>
        <w:jc w:val="center"/>
      </w:pPr>
      <w:r w:rsidRPr="008A4EDE">
        <w:t>§ 16</w:t>
      </w:r>
    </w:p>
    <w:p w14:paraId="40F06CBF" w14:textId="77777777" w:rsidR="00F63392" w:rsidRPr="008A4EDE" w:rsidRDefault="00F63392" w:rsidP="00F63392">
      <w:pPr>
        <w:shd w:val="clear" w:color="auto" w:fill="FFFFFF"/>
        <w:autoSpaceDE w:val="0"/>
        <w:autoSpaceDN w:val="0"/>
        <w:adjustRightInd w:val="0"/>
        <w:spacing w:before="120"/>
        <w:rPr>
          <w:b/>
          <w:color w:val="000000"/>
        </w:rPr>
      </w:pPr>
      <w:r w:rsidRPr="008A4EDE">
        <w:rPr>
          <w:b/>
          <w:color w:val="000000"/>
        </w:rPr>
        <w:t>Narady koordynacyjne.</w:t>
      </w:r>
    </w:p>
    <w:p w14:paraId="6288B599" w14:textId="77777777" w:rsidR="00F63392" w:rsidRPr="008A4EDE" w:rsidRDefault="00F63392" w:rsidP="00966546">
      <w:pPr>
        <w:numPr>
          <w:ilvl w:val="0"/>
          <w:numId w:val="36"/>
        </w:numPr>
        <w:spacing w:before="120"/>
        <w:ind w:left="360" w:right="74"/>
        <w:jc w:val="both"/>
        <w:rPr>
          <w:color w:val="000000"/>
        </w:rPr>
      </w:pPr>
      <w:r w:rsidRPr="008A4EDE">
        <w:rPr>
          <w:color w:val="000000"/>
        </w:rPr>
        <w:lastRenderedPageBreak/>
        <w:t>Wykonawca jest zobowiązany do uczestniczenia w naradach koordynacyjnych organizowanych przez Zamawiającego. W naradach musi uczestniczyć kierownik budowy bądź inny przedstawiciel Wykonawcy.</w:t>
      </w:r>
    </w:p>
    <w:p w14:paraId="31ABA319" w14:textId="77777777" w:rsidR="00F63392" w:rsidRPr="008A4EDE" w:rsidRDefault="00F63392" w:rsidP="00966546">
      <w:pPr>
        <w:numPr>
          <w:ilvl w:val="0"/>
          <w:numId w:val="36"/>
        </w:numPr>
        <w:spacing w:before="120"/>
        <w:ind w:left="360" w:right="74"/>
        <w:jc w:val="both"/>
        <w:rPr>
          <w:color w:val="000000"/>
        </w:rPr>
      </w:pPr>
      <w:r w:rsidRPr="008A4EDE">
        <w:rPr>
          <w:color w:val="000000"/>
        </w:rPr>
        <w:t>Z każdej narady  sporządzany będzie protokół, którego postanowienia są wiążące dla Wykonawcy.</w:t>
      </w:r>
    </w:p>
    <w:p w14:paraId="209CBADE" w14:textId="77777777" w:rsidR="00F63392" w:rsidRDefault="00F63392" w:rsidP="00966546">
      <w:pPr>
        <w:numPr>
          <w:ilvl w:val="0"/>
          <w:numId w:val="36"/>
        </w:numPr>
        <w:spacing w:before="120"/>
        <w:ind w:left="360" w:right="74"/>
        <w:jc w:val="both"/>
        <w:rPr>
          <w:color w:val="000000"/>
        </w:rPr>
      </w:pPr>
      <w:r w:rsidRPr="008A4EDE">
        <w:rPr>
          <w:color w:val="000000"/>
        </w:rPr>
        <w:t>Narady mogą być organizowane również na wniosek Wykonawcy.</w:t>
      </w:r>
    </w:p>
    <w:p w14:paraId="46DF9A65" w14:textId="77777777" w:rsidR="00CD387C" w:rsidRDefault="00CD387C" w:rsidP="00F63392">
      <w:pPr>
        <w:pStyle w:val="Akapitzlist"/>
        <w:spacing w:before="240" w:after="120"/>
        <w:ind w:right="74"/>
        <w:jc w:val="center"/>
      </w:pPr>
    </w:p>
    <w:p w14:paraId="3CC77FA3" w14:textId="77777777" w:rsidR="00CD387C" w:rsidRDefault="00CD387C" w:rsidP="00F63392">
      <w:pPr>
        <w:pStyle w:val="Akapitzlist"/>
        <w:spacing w:before="240" w:after="120"/>
        <w:ind w:right="74"/>
        <w:jc w:val="center"/>
      </w:pPr>
    </w:p>
    <w:p w14:paraId="4361030F" w14:textId="77777777" w:rsidR="00CD387C" w:rsidRDefault="00CD387C" w:rsidP="00F63392">
      <w:pPr>
        <w:pStyle w:val="Akapitzlist"/>
        <w:spacing w:before="240" w:after="120"/>
        <w:ind w:right="74"/>
        <w:jc w:val="center"/>
      </w:pPr>
    </w:p>
    <w:p w14:paraId="7047BD14" w14:textId="77777777" w:rsidR="00CD387C" w:rsidRDefault="00CD387C" w:rsidP="00F63392">
      <w:pPr>
        <w:pStyle w:val="Akapitzlist"/>
        <w:spacing w:before="240" w:after="120"/>
        <w:ind w:right="74"/>
        <w:jc w:val="center"/>
      </w:pPr>
    </w:p>
    <w:p w14:paraId="7034E5E4" w14:textId="77777777" w:rsidR="00CD387C" w:rsidRDefault="00CD387C" w:rsidP="00F63392">
      <w:pPr>
        <w:pStyle w:val="Akapitzlist"/>
        <w:spacing w:before="240" w:after="120"/>
        <w:ind w:right="74"/>
        <w:jc w:val="center"/>
      </w:pPr>
    </w:p>
    <w:p w14:paraId="37B9A6BF" w14:textId="0B2D9EE1" w:rsidR="00F63392" w:rsidRDefault="00F63392" w:rsidP="00F63392">
      <w:pPr>
        <w:pStyle w:val="Akapitzlist"/>
        <w:spacing w:before="240" w:after="120"/>
        <w:ind w:right="74"/>
        <w:jc w:val="center"/>
      </w:pPr>
      <w:r w:rsidRPr="00223E39">
        <w:t>§ 1</w:t>
      </w:r>
      <w:r>
        <w:t>7</w:t>
      </w:r>
    </w:p>
    <w:p w14:paraId="683ECDE4" w14:textId="77777777" w:rsidR="00F63392" w:rsidRPr="008651EB" w:rsidRDefault="00F63392" w:rsidP="00F63392">
      <w:pPr>
        <w:pStyle w:val="Tekstpodstawowy21"/>
      </w:pPr>
    </w:p>
    <w:p w14:paraId="4C6DA23B" w14:textId="77777777" w:rsidR="00F63392" w:rsidRPr="007374D6" w:rsidRDefault="00F63392" w:rsidP="00F63392">
      <w:pPr>
        <w:pStyle w:val="Akapitzlist"/>
        <w:spacing w:line="360" w:lineRule="auto"/>
        <w:ind w:left="284"/>
        <w:rPr>
          <w:b/>
          <w:bCs/>
        </w:rPr>
      </w:pPr>
      <w:r w:rsidRPr="007374D6">
        <w:rPr>
          <w:b/>
          <w:bCs/>
        </w:rPr>
        <w:t xml:space="preserve">Zasady DNSH </w:t>
      </w:r>
    </w:p>
    <w:p w14:paraId="24F59BAF" w14:textId="77777777" w:rsidR="00F63392" w:rsidRPr="007374D6" w:rsidRDefault="00F63392" w:rsidP="00966546">
      <w:pPr>
        <w:pStyle w:val="Akapitzlist"/>
        <w:numPr>
          <w:ilvl w:val="0"/>
          <w:numId w:val="43"/>
        </w:numPr>
        <w:spacing w:line="360" w:lineRule="auto"/>
        <w:ind w:left="426"/>
        <w:jc w:val="both"/>
      </w:pPr>
      <w:r w:rsidRPr="007374D6">
        <w:t xml:space="preserve">Wykonawca ma obowiązek przed rozpoczęciem robót budowlanych opracować i przekazać zamawiającemu Wykaz odpadów oraz Plan segregacji odpadów. </w:t>
      </w:r>
    </w:p>
    <w:p w14:paraId="7D6251C7" w14:textId="77777777" w:rsidR="00F63392" w:rsidRPr="007374D6" w:rsidRDefault="00F63392" w:rsidP="00F63392">
      <w:pPr>
        <w:spacing w:line="360" w:lineRule="auto"/>
      </w:pPr>
      <w:r w:rsidRPr="007374D6">
        <w:t>1.1.Wykaz odpadów musi zawierać :</w:t>
      </w:r>
    </w:p>
    <w:p w14:paraId="3FE82AE4" w14:textId="77777777" w:rsidR="00F63392" w:rsidRPr="007374D6" w:rsidRDefault="00F63392" w:rsidP="00966546">
      <w:pPr>
        <w:pStyle w:val="Akapitzlist"/>
        <w:numPr>
          <w:ilvl w:val="0"/>
          <w:numId w:val="44"/>
        </w:numPr>
        <w:spacing w:line="360" w:lineRule="auto"/>
        <w:ind w:left="567" w:hanging="283"/>
        <w:jc w:val="both"/>
      </w:pPr>
      <w:r w:rsidRPr="007374D6">
        <w:t xml:space="preserve">stronę tytułową z określeniem: nazwy dokumentu, inwestora,  obiektu, którego dotyczy, wykonawcy wykazu, daty sporządzenia wraz z podpisem osoby sporządzającej. </w:t>
      </w:r>
    </w:p>
    <w:p w14:paraId="48C2405F" w14:textId="77777777" w:rsidR="00F63392" w:rsidRPr="007374D6" w:rsidRDefault="00F63392" w:rsidP="00966546">
      <w:pPr>
        <w:pStyle w:val="Akapitzlist"/>
        <w:numPr>
          <w:ilvl w:val="0"/>
          <w:numId w:val="44"/>
        </w:numPr>
        <w:spacing w:line="360" w:lineRule="auto"/>
        <w:ind w:left="284" w:firstLine="0"/>
        <w:jc w:val="both"/>
      </w:pPr>
      <w:r w:rsidRPr="007374D6">
        <w:t>listę przewidywanych odpadów i ich ilości, które powstaną w toku prowadzenia robót.</w:t>
      </w:r>
    </w:p>
    <w:p w14:paraId="5F2C6AA8" w14:textId="77777777" w:rsidR="00F63392" w:rsidRPr="007374D6" w:rsidRDefault="00F63392" w:rsidP="00F63392">
      <w:pPr>
        <w:spacing w:line="360" w:lineRule="auto"/>
      </w:pPr>
      <w:r w:rsidRPr="007374D6">
        <w:t xml:space="preserve">1.2.Wykaz musi być przygotowany na podstawie obmiarów/przedmiarów robót będących załącznikami do postępowania. </w:t>
      </w:r>
    </w:p>
    <w:p w14:paraId="46048952" w14:textId="77777777" w:rsidR="00F63392" w:rsidRPr="007374D6" w:rsidRDefault="00F63392" w:rsidP="00F63392">
      <w:pPr>
        <w:spacing w:line="360" w:lineRule="auto"/>
      </w:pPr>
      <w:r w:rsidRPr="007374D6">
        <w:t>1.3.Plan segregacji odpadów musi zawierać:</w:t>
      </w:r>
    </w:p>
    <w:p w14:paraId="3714E3E9" w14:textId="77777777" w:rsidR="00F63392" w:rsidRPr="007374D6" w:rsidRDefault="00F63392" w:rsidP="00966546">
      <w:pPr>
        <w:pStyle w:val="Akapitzlist"/>
        <w:numPr>
          <w:ilvl w:val="0"/>
          <w:numId w:val="45"/>
        </w:numPr>
        <w:spacing w:line="360" w:lineRule="auto"/>
        <w:ind w:left="567" w:hanging="283"/>
        <w:jc w:val="both"/>
      </w:pPr>
      <w:r w:rsidRPr="007374D6">
        <w:t xml:space="preserve">stronę tytułową z określeniem: nazwy dokumentu, inwestora, obiektu, którego dotyczy, wykonawcy planu, daty sporządzenia wraz z podpisem osoby sporządzającej. </w:t>
      </w:r>
    </w:p>
    <w:p w14:paraId="3778224F" w14:textId="77777777" w:rsidR="00F63392" w:rsidRPr="007374D6" w:rsidRDefault="00F63392" w:rsidP="00966546">
      <w:pPr>
        <w:pStyle w:val="Akapitzlist"/>
        <w:numPr>
          <w:ilvl w:val="0"/>
          <w:numId w:val="45"/>
        </w:numPr>
        <w:spacing w:line="360" w:lineRule="auto"/>
        <w:ind w:left="567" w:hanging="283"/>
        <w:jc w:val="both"/>
      </w:pPr>
      <w:r w:rsidRPr="007374D6">
        <w:t>koncepcję zbiórki, segregacji i przygotowania do powtórnego wykorzystania odpadów określonych w Wykazie odpadów.</w:t>
      </w:r>
    </w:p>
    <w:p w14:paraId="16C9012D" w14:textId="77777777" w:rsidR="00F63392" w:rsidRPr="007374D6" w:rsidRDefault="00F63392" w:rsidP="00966546">
      <w:pPr>
        <w:pStyle w:val="Akapitzlist"/>
        <w:numPr>
          <w:ilvl w:val="0"/>
          <w:numId w:val="45"/>
        </w:numPr>
        <w:spacing w:line="360" w:lineRule="auto"/>
        <w:ind w:left="567" w:hanging="283"/>
        <w:jc w:val="both"/>
      </w:pPr>
      <w:r w:rsidRPr="007374D6">
        <w:t xml:space="preserve">załączniki w postaci kopii umów/porozumień z odbiorcami poszczególnych rodzajów odpadów. </w:t>
      </w:r>
    </w:p>
    <w:p w14:paraId="383ED1F9" w14:textId="77777777" w:rsidR="00F63392" w:rsidRPr="007374D6" w:rsidRDefault="00F63392" w:rsidP="00966546">
      <w:pPr>
        <w:pStyle w:val="Akapitzlist"/>
        <w:numPr>
          <w:ilvl w:val="0"/>
          <w:numId w:val="46"/>
        </w:numPr>
        <w:spacing w:line="360" w:lineRule="auto"/>
        <w:ind w:left="284"/>
        <w:jc w:val="both"/>
      </w:pPr>
      <w:r w:rsidRPr="007374D6">
        <w:t xml:space="preserve">Dokumenty, o których mowa w ust.1 muszą być opracowane zgodnie z Protokołem UE dotyczącym gospodarowania odpadami z budowy i rozbiórki </w:t>
      </w:r>
      <w:hyperlink r:id="rId8" w:history="1">
        <w:r w:rsidRPr="007374D6">
          <w:rPr>
            <w:rStyle w:val="Hipercze"/>
          </w:rPr>
          <w:t>https://ec.europa.eu/docsroom/documents/20509/attachments/1/translations/pl/renditions/native</w:t>
        </w:r>
      </w:hyperlink>
      <w:r w:rsidRPr="007374D6">
        <w:t>.</w:t>
      </w:r>
    </w:p>
    <w:p w14:paraId="5D0A00E4" w14:textId="77777777" w:rsidR="00F63392" w:rsidRPr="007374D6" w:rsidRDefault="00F63392" w:rsidP="00966546">
      <w:pPr>
        <w:pStyle w:val="Akapitzlist"/>
        <w:numPr>
          <w:ilvl w:val="0"/>
          <w:numId w:val="46"/>
        </w:numPr>
        <w:spacing w:line="360" w:lineRule="auto"/>
        <w:ind w:left="284" w:hanging="284"/>
        <w:jc w:val="both"/>
      </w:pPr>
      <w:r w:rsidRPr="007374D6">
        <w:lastRenderedPageBreak/>
        <w:t xml:space="preserve">Wykonawca ma obowiązek przed rozpoczęciem robót budowlanych opracować i przekazać zamawiającemu Wykaz działań skutecznie zapobiegających emisji hałasu, kurzu i zanieczyszczeń. </w:t>
      </w:r>
    </w:p>
    <w:p w14:paraId="63D116F3" w14:textId="77777777" w:rsidR="00F63392" w:rsidRPr="007374D6" w:rsidRDefault="00F63392" w:rsidP="00F63392">
      <w:pPr>
        <w:pStyle w:val="Akapitzlist"/>
        <w:spacing w:line="360" w:lineRule="auto"/>
        <w:ind w:left="284"/>
      </w:pPr>
      <w:r w:rsidRPr="007374D6">
        <w:t>Wykaz działań skutecznie zapobiegających emisji hałasu, kurzu i zanieczyszczeń musi zawierać:</w:t>
      </w:r>
      <w:r w:rsidRPr="007374D6">
        <w:br/>
        <w:t xml:space="preserve">- stronę tytułową z określeniem: nazwy dokumentu, inwestora,  obiektu, którego dotyczy, wykonawcy wykazu, daty sporządzenia wraz z podpisem osoby sporządzającej. </w:t>
      </w:r>
      <w:r w:rsidRPr="007374D6">
        <w:br/>
        <w:t>- identyfikację potencjalnych źródeł emisji hałasu, kurzu i zanieczyszczeń.</w:t>
      </w:r>
      <w:r w:rsidRPr="007374D6">
        <w:br/>
        <w:t xml:space="preserve">- listę rozwiązań, jakie będą stosowane podczas wykonywania robót w celu obniżenia natężenia, bądź całkowitego wyeliminowania hałasu, kurzu i zanieczyszczeń. </w:t>
      </w:r>
    </w:p>
    <w:p w14:paraId="676A463C" w14:textId="77777777" w:rsidR="00F63392" w:rsidRPr="008A4EDE" w:rsidRDefault="00F63392" w:rsidP="00F63392">
      <w:pPr>
        <w:pStyle w:val="Akapitzlist"/>
        <w:spacing w:line="360" w:lineRule="auto"/>
        <w:ind w:left="284"/>
        <w:jc w:val="center"/>
      </w:pPr>
      <w:r w:rsidRPr="00E02616">
        <w:rPr>
          <w:color w:val="C00000"/>
        </w:rPr>
        <w:br/>
      </w:r>
      <w:r w:rsidRPr="008A4EDE">
        <w:t>§ 1</w:t>
      </w:r>
      <w:r>
        <w:t>8</w:t>
      </w:r>
    </w:p>
    <w:p w14:paraId="73156374" w14:textId="77777777" w:rsidR="00F63392" w:rsidRPr="008A4EDE" w:rsidRDefault="00F63392" w:rsidP="00F63392">
      <w:pPr>
        <w:rPr>
          <w:b/>
        </w:rPr>
      </w:pPr>
      <w:r w:rsidRPr="008A4EDE">
        <w:rPr>
          <w:b/>
        </w:rPr>
        <w:t>Wady.</w:t>
      </w:r>
    </w:p>
    <w:p w14:paraId="16955C6B" w14:textId="77777777" w:rsidR="00F63392" w:rsidRPr="008A4EDE" w:rsidRDefault="00F63392" w:rsidP="00966546">
      <w:pPr>
        <w:numPr>
          <w:ilvl w:val="0"/>
          <w:numId w:val="5"/>
        </w:numPr>
        <w:spacing w:before="120"/>
        <w:ind w:left="360" w:right="74"/>
        <w:jc w:val="both"/>
      </w:pPr>
      <w:r w:rsidRPr="008A4EDE">
        <w:t>Jeżeli w trakcie czynności odbioru końcowego Zamawiający stwierdzi, że przedmiot umowy nie został wykonany w całości lub ma istotne wady, albo też nie została przekazana kompletna dokumentacja, wówczas Zamawiający może odmówić dokonania odbioru końcowego przedmiotu umowy. Powyższe stosuje się w przypadku kolejnych bezskutecznych odbiorów końcowych.</w:t>
      </w:r>
    </w:p>
    <w:p w14:paraId="7B073156" w14:textId="77777777" w:rsidR="00F63392" w:rsidRPr="008A4EDE" w:rsidRDefault="00F63392" w:rsidP="00966546">
      <w:pPr>
        <w:numPr>
          <w:ilvl w:val="0"/>
          <w:numId w:val="5"/>
        </w:numPr>
        <w:spacing w:before="120"/>
        <w:ind w:left="360" w:right="74"/>
        <w:jc w:val="both"/>
      </w:pPr>
      <w:r w:rsidRPr="008A4EDE">
        <w:t>Wykonawcy nie przysługuje wynagrodzenie za prace, materiały i urządzenia użyte do usunięcia wad.</w:t>
      </w:r>
    </w:p>
    <w:p w14:paraId="5DFCA07C" w14:textId="77777777" w:rsidR="00F63392" w:rsidRPr="008A4EDE" w:rsidRDefault="00F63392" w:rsidP="00F63392">
      <w:pPr>
        <w:spacing w:before="240" w:after="120"/>
        <w:ind w:left="357" w:right="74"/>
        <w:jc w:val="center"/>
      </w:pPr>
      <w:r w:rsidRPr="008A4EDE">
        <w:t>§ 1</w:t>
      </w:r>
      <w:r>
        <w:t>9</w:t>
      </w:r>
    </w:p>
    <w:p w14:paraId="3FA592C8" w14:textId="77777777" w:rsidR="00F63392" w:rsidRPr="008A4EDE" w:rsidRDefault="00F63392" w:rsidP="00F63392">
      <w:pPr>
        <w:shd w:val="clear" w:color="auto" w:fill="FFFFFF"/>
        <w:autoSpaceDE w:val="0"/>
        <w:autoSpaceDN w:val="0"/>
        <w:adjustRightInd w:val="0"/>
        <w:spacing w:before="120"/>
        <w:rPr>
          <w:b/>
        </w:rPr>
      </w:pPr>
      <w:r w:rsidRPr="008A4EDE">
        <w:rPr>
          <w:b/>
        </w:rPr>
        <w:t>Nadzór.</w:t>
      </w:r>
    </w:p>
    <w:p w14:paraId="4DFCE569" w14:textId="77777777" w:rsidR="00F63392" w:rsidRPr="008A4EDE" w:rsidRDefault="00F63392" w:rsidP="00966546">
      <w:pPr>
        <w:numPr>
          <w:ilvl w:val="0"/>
          <w:numId w:val="8"/>
        </w:numPr>
        <w:shd w:val="clear" w:color="auto" w:fill="FFFFFF"/>
        <w:autoSpaceDE w:val="0"/>
        <w:autoSpaceDN w:val="0"/>
        <w:adjustRightInd w:val="0"/>
        <w:spacing w:before="120"/>
        <w:ind w:left="357" w:hanging="357"/>
        <w:jc w:val="both"/>
        <w:rPr>
          <w:color w:val="000000"/>
        </w:rPr>
      </w:pPr>
      <w:r w:rsidRPr="008A4EDE">
        <w:rPr>
          <w:color w:val="000000"/>
        </w:rPr>
        <w:t>Zamawiający ustanowi inspektora nadzoru inwestorskiego.</w:t>
      </w:r>
    </w:p>
    <w:p w14:paraId="79F9D66A" w14:textId="77777777" w:rsidR="00F63392" w:rsidRPr="008A4EDE" w:rsidRDefault="00F63392" w:rsidP="00966546">
      <w:pPr>
        <w:numPr>
          <w:ilvl w:val="0"/>
          <w:numId w:val="8"/>
        </w:numPr>
        <w:shd w:val="clear" w:color="auto" w:fill="FFFFFF"/>
        <w:autoSpaceDE w:val="0"/>
        <w:autoSpaceDN w:val="0"/>
        <w:adjustRightInd w:val="0"/>
        <w:spacing w:before="120"/>
        <w:ind w:left="357" w:hanging="357"/>
        <w:jc w:val="both"/>
        <w:rPr>
          <w:color w:val="000000"/>
        </w:rPr>
      </w:pPr>
      <w:r w:rsidRPr="008A4EDE">
        <w:rPr>
          <w:color w:val="000000"/>
        </w:rPr>
        <w:t>Zmiana inspektora nadzoru oraz kierownika budowy nie wymaga zmiany umowy, przy czym zmiana kierownika budowy wymaga akceptacji Zamawiającego.</w:t>
      </w:r>
    </w:p>
    <w:p w14:paraId="00A3A895" w14:textId="77777777" w:rsidR="00F63392" w:rsidRPr="008A4EDE" w:rsidRDefault="00F63392" w:rsidP="00966546">
      <w:pPr>
        <w:numPr>
          <w:ilvl w:val="0"/>
          <w:numId w:val="8"/>
        </w:numPr>
        <w:shd w:val="clear" w:color="auto" w:fill="FFFFFF"/>
        <w:autoSpaceDE w:val="0"/>
        <w:autoSpaceDN w:val="0"/>
        <w:adjustRightInd w:val="0"/>
        <w:spacing w:before="120"/>
        <w:ind w:left="357" w:hanging="357"/>
        <w:jc w:val="both"/>
        <w:rPr>
          <w:color w:val="FF0000"/>
        </w:rPr>
      </w:pPr>
      <w:r w:rsidRPr="008A4EDE">
        <w:rPr>
          <w:color w:val="000000"/>
        </w:rPr>
        <w:t>Inspektor nadzoru nie ma prawa zwolnić Wykonawcy z wykonania jakichkolwiek zobowiązań wynikających z niniejszej umowy ani też dokonania zmian niniejszej umowy</w:t>
      </w:r>
      <w:r w:rsidRPr="008A4EDE">
        <w:rPr>
          <w:color w:val="FF0000"/>
        </w:rPr>
        <w:t>.</w:t>
      </w:r>
    </w:p>
    <w:p w14:paraId="21870A36" w14:textId="77777777" w:rsidR="00F63392" w:rsidRPr="008A4EDE" w:rsidRDefault="00F63392" w:rsidP="00966546">
      <w:pPr>
        <w:numPr>
          <w:ilvl w:val="0"/>
          <w:numId w:val="8"/>
        </w:numPr>
        <w:shd w:val="clear" w:color="auto" w:fill="FFFFFF"/>
        <w:autoSpaceDE w:val="0"/>
        <w:autoSpaceDN w:val="0"/>
        <w:adjustRightInd w:val="0"/>
        <w:spacing w:before="120"/>
        <w:ind w:left="357" w:hanging="357"/>
        <w:jc w:val="both"/>
      </w:pPr>
      <w:r w:rsidRPr="008A4EDE">
        <w:rPr>
          <w:color w:val="000000"/>
        </w:rPr>
        <w:t>Zamawiający ustanawia nadzór autorski.</w:t>
      </w:r>
    </w:p>
    <w:p w14:paraId="549F884B" w14:textId="77777777" w:rsidR="00F63392" w:rsidRPr="008A4EDE" w:rsidRDefault="00F63392" w:rsidP="00966546">
      <w:pPr>
        <w:numPr>
          <w:ilvl w:val="0"/>
          <w:numId w:val="8"/>
        </w:numPr>
        <w:shd w:val="clear" w:color="auto" w:fill="FFFFFF"/>
        <w:autoSpaceDE w:val="0"/>
        <w:autoSpaceDN w:val="0"/>
        <w:adjustRightInd w:val="0"/>
        <w:spacing w:before="120"/>
        <w:ind w:left="357" w:hanging="357"/>
        <w:jc w:val="both"/>
      </w:pPr>
      <w:r w:rsidRPr="008A4EDE">
        <w:rPr>
          <w:color w:val="000000"/>
        </w:rPr>
        <w:t xml:space="preserve">Zamawiający może ustanowić swojego przedstawiciela na budowie. </w:t>
      </w:r>
    </w:p>
    <w:p w14:paraId="073C7FF3" w14:textId="77777777" w:rsidR="00F63392" w:rsidRPr="008A4EDE" w:rsidRDefault="00F63392" w:rsidP="00F63392">
      <w:pPr>
        <w:spacing w:before="240" w:after="120"/>
        <w:ind w:left="357" w:right="74"/>
        <w:jc w:val="center"/>
      </w:pPr>
      <w:r w:rsidRPr="008A4EDE">
        <w:t xml:space="preserve">§ </w:t>
      </w:r>
      <w:r>
        <w:t>20</w:t>
      </w:r>
    </w:p>
    <w:p w14:paraId="37054F37" w14:textId="77777777" w:rsidR="00F63392" w:rsidRPr="008A4EDE" w:rsidRDefault="00F63392" w:rsidP="00F63392">
      <w:pPr>
        <w:shd w:val="clear" w:color="auto" w:fill="FFFFFF"/>
        <w:autoSpaceDE w:val="0"/>
        <w:autoSpaceDN w:val="0"/>
        <w:adjustRightInd w:val="0"/>
        <w:spacing w:before="120"/>
        <w:rPr>
          <w:b/>
        </w:rPr>
      </w:pPr>
      <w:r w:rsidRPr="008A4EDE">
        <w:rPr>
          <w:b/>
          <w:color w:val="000000"/>
        </w:rPr>
        <w:t>Personel Wykonawcy.</w:t>
      </w:r>
    </w:p>
    <w:p w14:paraId="61BCC4D3" w14:textId="77777777" w:rsidR="00F63392" w:rsidRPr="008A4EDE" w:rsidRDefault="00F63392" w:rsidP="00966546">
      <w:pPr>
        <w:numPr>
          <w:ilvl w:val="3"/>
          <w:numId w:val="8"/>
        </w:numPr>
        <w:shd w:val="clear" w:color="auto" w:fill="FFFFFF"/>
        <w:tabs>
          <w:tab w:val="num" w:pos="3119"/>
        </w:tabs>
        <w:autoSpaceDE w:val="0"/>
        <w:autoSpaceDN w:val="0"/>
        <w:adjustRightInd w:val="0"/>
        <w:spacing w:after="120"/>
        <w:ind w:left="283" w:hanging="357"/>
        <w:jc w:val="both"/>
      </w:pPr>
      <w:r w:rsidRPr="008A4EDE">
        <w:rPr>
          <w:color w:val="000000"/>
        </w:rPr>
        <w:t>Przedstawicielem Wykonawcy będzie ...........................................</w:t>
      </w:r>
      <w:r w:rsidRPr="008A4EDE">
        <w:rPr>
          <w:color w:val="000000"/>
        </w:rPr>
        <w:tab/>
        <w:t>lub Kierownik Budowy .................................................., który działa zgodnie z przepisami ustawy z dnia 7 lipca 1994 r. Prawo budowlane. Dopuszcza się łączenie tych stanowisk.</w:t>
      </w:r>
    </w:p>
    <w:p w14:paraId="21D7B64F" w14:textId="77777777" w:rsidR="00F63392" w:rsidRPr="008A4EDE" w:rsidRDefault="00F63392" w:rsidP="00966546">
      <w:pPr>
        <w:numPr>
          <w:ilvl w:val="3"/>
          <w:numId w:val="8"/>
        </w:numPr>
        <w:shd w:val="clear" w:color="auto" w:fill="FFFFFF"/>
        <w:tabs>
          <w:tab w:val="num" w:pos="3119"/>
        </w:tabs>
        <w:autoSpaceDE w:val="0"/>
        <w:autoSpaceDN w:val="0"/>
        <w:adjustRightInd w:val="0"/>
        <w:spacing w:after="120"/>
        <w:ind w:left="283" w:hanging="357"/>
        <w:jc w:val="both"/>
      </w:pPr>
      <w:r w:rsidRPr="008A4EDE">
        <w:rPr>
          <w:color w:val="000000"/>
        </w:rPr>
        <w:lastRenderedPageBreak/>
        <w:t xml:space="preserve">Do wykonywania samodzielnych funkcji przy realizacji robót, Wykonawca zapewni personel  posiadający odpowiednie kwalifikacje i uprawnienia, </w:t>
      </w:r>
      <w:r w:rsidRPr="008A4EDE">
        <w:t>zgodne z wymaganiami określonymi w SWZ.</w:t>
      </w:r>
    </w:p>
    <w:p w14:paraId="3475A514" w14:textId="68323342" w:rsidR="002F4D9A" w:rsidRPr="002F4D9A" w:rsidRDefault="00F63392" w:rsidP="002F4D9A">
      <w:pPr>
        <w:numPr>
          <w:ilvl w:val="3"/>
          <w:numId w:val="8"/>
        </w:numPr>
        <w:shd w:val="clear" w:color="auto" w:fill="FFFFFF"/>
        <w:tabs>
          <w:tab w:val="num" w:pos="3119"/>
        </w:tabs>
        <w:autoSpaceDE w:val="0"/>
        <w:autoSpaceDN w:val="0"/>
        <w:adjustRightInd w:val="0"/>
        <w:spacing w:after="120"/>
        <w:ind w:left="283" w:hanging="357"/>
        <w:jc w:val="both"/>
        <w:rPr>
          <w:b/>
          <w:bCs/>
          <w:color w:val="000000" w:themeColor="text1"/>
        </w:rPr>
      </w:pPr>
      <w:r w:rsidRPr="008A4EDE">
        <w:t xml:space="preserve">Zamawiający wymaga, by czynności polegające na faktycznym wykonywaniu </w:t>
      </w:r>
      <w:r w:rsidRPr="008A4EDE">
        <w:rPr>
          <w:color w:val="000000" w:themeColor="text1"/>
        </w:rPr>
        <w:t>robót budowlanych z branży drogowej</w:t>
      </w:r>
      <w:r w:rsidR="002F4D9A">
        <w:rPr>
          <w:color w:val="000000" w:themeColor="text1"/>
        </w:rPr>
        <w:t xml:space="preserve"> </w:t>
      </w:r>
      <w:proofErr w:type="spellStart"/>
      <w:r w:rsidR="002F4D9A">
        <w:rPr>
          <w:color w:val="000000" w:themeColor="text1"/>
        </w:rPr>
        <w:t>t.j</w:t>
      </w:r>
      <w:proofErr w:type="spellEnd"/>
      <w:r w:rsidR="002F4D9A">
        <w:rPr>
          <w:color w:val="000000" w:themeColor="text1"/>
        </w:rPr>
        <w:t>.:</w:t>
      </w:r>
    </w:p>
    <w:p w14:paraId="0981AE5E" w14:textId="77777777" w:rsidR="002F4D9A" w:rsidRPr="002F4D9A" w:rsidRDefault="002F4D9A" w:rsidP="002F4D9A">
      <w:pPr>
        <w:numPr>
          <w:ilvl w:val="1"/>
          <w:numId w:val="47"/>
        </w:numPr>
        <w:tabs>
          <w:tab w:val="left" w:pos="1134"/>
        </w:tabs>
        <w:spacing w:after="160" w:line="256" w:lineRule="auto"/>
        <w:rPr>
          <w:color w:val="000000"/>
        </w:rPr>
      </w:pPr>
      <w:r w:rsidRPr="002F4D9A">
        <w:rPr>
          <w:color w:val="000000"/>
        </w:rPr>
        <w:t>czynności związane z wykonaniem robót ziemnych,</w:t>
      </w:r>
    </w:p>
    <w:p w14:paraId="4F0B0BC3" w14:textId="77777777" w:rsidR="002F4D9A" w:rsidRPr="002F4D9A" w:rsidRDefault="002F4D9A" w:rsidP="002F4D9A">
      <w:pPr>
        <w:numPr>
          <w:ilvl w:val="1"/>
          <w:numId w:val="47"/>
        </w:numPr>
        <w:tabs>
          <w:tab w:val="left" w:pos="1134"/>
        </w:tabs>
        <w:spacing w:after="160" w:line="256" w:lineRule="auto"/>
        <w:rPr>
          <w:color w:val="000000"/>
        </w:rPr>
      </w:pPr>
      <w:r w:rsidRPr="002F4D9A">
        <w:rPr>
          <w:color w:val="000000"/>
        </w:rPr>
        <w:t>czynności związane z wykonaniem nawierzchni,</w:t>
      </w:r>
    </w:p>
    <w:p w14:paraId="75CF19D8" w14:textId="77777777" w:rsidR="002F4D9A" w:rsidRPr="002F4D9A" w:rsidRDefault="002F4D9A" w:rsidP="002F4D9A">
      <w:pPr>
        <w:numPr>
          <w:ilvl w:val="1"/>
          <w:numId w:val="47"/>
        </w:numPr>
        <w:tabs>
          <w:tab w:val="left" w:pos="1134"/>
        </w:tabs>
        <w:spacing w:after="160" w:line="256" w:lineRule="auto"/>
        <w:rPr>
          <w:color w:val="000000"/>
        </w:rPr>
      </w:pPr>
      <w:r w:rsidRPr="002F4D9A">
        <w:rPr>
          <w:color w:val="000000"/>
        </w:rPr>
        <w:t>czynności związane z kształtowaniem terenów sportowych i rekreacyjnych,</w:t>
      </w:r>
    </w:p>
    <w:p w14:paraId="583641C0" w14:textId="6DC6FD92" w:rsidR="002F4D9A" w:rsidRPr="002F4D9A" w:rsidRDefault="002F4D9A" w:rsidP="002F4D9A">
      <w:pPr>
        <w:numPr>
          <w:ilvl w:val="1"/>
          <w:numId w:val="47"/>
        </w:numPr>
        <w:tabs>
          <w:tab w:val="left" w:pos="1134"/>
        </w:tabs>
        <w:spacing w:after="160" w:line="256" w:lineRule="auto"/>
        <w:rPr>
          <w:color w:val="000000"/>
        </w:rPr>
      </w:pPr>
      <w:r w:rsidRPr="002F4D9A">
        <w:rPr>
          <w:color w:val="000000"/>
        </w:rPr>
        <w:t>czynności związane z kształtowaniem terenów zielonyc</w:t>
      </w:r>
      <w:r w:rsidRPr="002F4D9A">
        <w:rPr>
          <w:color w:val="000000"/>
        </w:rPr>
        <w:t>h</w:t>
      </w:r>
    </w:p>
    <w:p w14:paraId="6B79BE80" w14:textId="2CE49509" w:rsidR="00F63392" w:rsidRPr="008A4EDE" w:rsidRDefault="00F63392" w:rsidP="002F4D9A">
      <w:pPr>
        <w:shd w:val="clear" w:color="auto" w:fill="FFFFFF"/>
        <w:tabs>
          <w:tab w:val="num" w:pos="3119"/>
        </w:tabs>
        <w:autoSpaceDE w:val="0"/>
        <w:autoSpaceDN w:val="0"/>
        <w:adjustRightInd w:val="0"/>
        <w:spacing w:after="120"/>
        <w:ind w:left="283"/>
        <w:jc w:val="both"/>
        <w:rPr>
          <w:b/>
          <w:bCs/>
          <w:color w:val="000000" w:themeColor="text1"/>
        </w:rPr>
      </w:pPr>
      <w:r>
        <w:rPr>
          <w:color w:val="000000" w:themeColor="text1"/>
        </w:rPr>
        <w:t>(wykonywanych przez tzw. pracowników fizycznych)</w:t>
      </w:r>
      <w:r w:rsidRPr="008A4EDE">
        <w:rPr>
          <w:b/>
          <w:bCs/>
          <w:color w:val="000000" w:themeColor="text1"/>
        </w:rPr>
        <w:t xml:space="preserve">  </w:t>
      </w:r>
      <w:r w:rsidRPr="008A4EDE">
        <w:rPr>
          <w:color w:val="000000" w:themeColor="text1"/>
        </w:rPr>
        <w:t>o ile nie będą wykonywane przez daną osobę w ramach prowadzonej przez nią działalności gospodarczej, były wykonywane przez osoby zatrudnione (przez Wykonawcę lub podwykonawcę) na podstawie umowy o pracę.</w:t>
      </w:r>
    </w:p>
    <w:p w14:paraId="388E317B" w14:textId="77777777" w:rsidR="00F63392" w:rsidRPr="008A4EDE" w:rsidRDefault="00F63392" w:rsidP="00966546">
      <w:pPr>
        <w:numPr>
          <w:ilvl w:val="3"/>
          <w:numId w:val="8"/>
        </w:numPr>
        <w:shd w:val="clear" w:color="auto" w:fill="FFFFFF"/>
        <w:tabs>
          <w:tab w:val="num" w:pos="3119"/>
        </w:tabs>
        <w:autoSpaceDE w:val="0"/>
        <w:autoSpaceDN w:val="0"/>
        <w:adjustRightInd w:val="0"/>
        <w:spacing w:after="120"/>
        <w:ind w:left="283" w:hanging="357"/>
        <w:jc w:val="both"/>
      </w:pPr>
      <w:r w:rsidRPr="008A4EDE">
        <w:t xml:space="preserve">W trakcie realizacji zamówienia Zamawiający uprawniony jest do wykonywania czynności kontrolnych wobec Wykonawcy odnośnie spełniania przez Wykonawcę lub podwykonawcę wymogu zatrudnienia na podstawie umowy o pracę osób wykonujących wskazane w ust. 3 czynności. Zamawiający uprawniony jest w szczególności do: </w:t>
      </w:r>
    </w:p>
    <w:p w14:paraId="420D14A0" w14:textId="77777777" w:rsidR="00F63392" w:rsidRPr="008A4EDE" w:rsidRDefault="00F63392" w:rsidP="00966546">
      <w:pPr>
        <w:numPr>
          <w:ilvl w:val="7"/>
          <w:numId w:val="8"/>
        </w:numPr>
        <w:shd w:val="clear" w:color="auto" w:fill="FFFFFF"/>
        <w:tabs>
          <w:tab w:val="num" w:pos="5760"/>
        </w:tabs>
        <w:autoSpaceDE w:val="0"/>
        <w:autoSpaceDN w:val="0"/>
        <w:adjustRightInd w:val="0"/>
        <w:spacing w:after="120"/>
        <w:ind w:left="709"/>
        <w:contextualSpacing/>
        <w:jc w:val="both"/>
      </w:pPr>
      <w:r w:rsidRPr="008A4EDE">
        <w:t>żądania oświadczeń i dokumentów w zakresie potwierdzenia spełniania ww. wymogów i dokonywania ich oceny,</w:t>
      </w:r>
    </w:p>
    <w:p w14:paraId="0ADD08E8" w14:textId="77777777" w:rsidR="00F63392" w:rsidRPr="008A4EDE" w:rsidRDefault="00F63392" w:rsidP="00966546">
      <w:pPr>
        <w:numPr>
          <w:ilvl w:val="7"/>
          <w:numId w:val="8"/>
        </w:numPr>
        <w:shd w:val="clear" w:color="auto" w:fill="FFFFFF"/>
        <w:tabs>
          <w:tab w:val="num" w:pos="5760"/>
        </w:tabs>
        <w:autoSpaceDE w:val="0"/>
        <w:autoSpaceDN w:val="0"/>
        <w:adjustRightInd w:val="0"/>
        <w:spacing w:after="120"/>
        <w:ind w:left="709"/>
        <w:contextualSpacing/>
        <w:jc w:val="both"/>
      </w:pPr>
      <w:r w:rsidRPr="008A4EDE">
        <w:t>żądania wyjaśnień w przypadku wątpliwości w zakresie potwierdzenia spełniania ww. wymogów,</w:t>
      </w:r>
    </w:p>
    <w:p w14:paraId="5CAB6A65" w14:textId="77777777" w:rsidR="00F63392" w:rsidRPr="008A4EDE" w:rsidRDefault="00F63392" w:rsidP="00966546">
      <w:pPr>
        <w:numPr>
          <w:ilvl w:val="7"/>
          <w:numId w:val="8"/>
        </w:numPr>
        <w:shd w:val="clear" w:color="auto" w:fill="FFFFFF"/>
        <w:tabs>
          <w:tab w:val="num" w:pos="5760"/>
        </w:tabs>
        <w:autoSpaceDE w:val="0"/>
        <w:autoSpaceDN w:val="0"/>
        <w:adjustRightInd w:val="0"/>
        <w:spacing w:after="120"/>
        <w:ind w:left="709" w:hanging="357"/>
        <w:jc w:val="both"/>
      </w:pPr>
      <w:r w:rsidRPr="008A4EDE">
        <w:t>przeprowadzania kontroli na miejscu wykonywania świadczenia.</w:t>
      </w:r>
    </w:p>
    <w:p w14:paraId="371D94C9" w14:textId="77777777" w:rsidR="00F63392" w:rsidRPr="008A4EDE" w:rsidRDefault="00F63392" w:rsidP="00966546">
      <w:pPr>
        <w:numPr>
          <w:ilvl w:val="3"/>
          <w:numId w:val="8"/>
        </w:numPr>
        <w:shd w:val="clear" w:color="auto" w:fill="FFFFFF"/>
        <w:tabs>
          <w:tab w:val="num" w:pos="3119"/>
        </w:tabs>
        <w:autoSpaceDE w:val="0"/>
        <w:autoSpaceDN w:val="0"/>
        <w:adjustRightInd w:val="0"/>
        <w:spacing w:after="120"/>
        <w:ind w:left="284"/>
        <w:contextualSpacing/>
        <w:jc w:val="both"/>
      </w:pPr>
      <w:r w:rsidRPr="008A4EDE">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3 czynności w trakcie realizacji zamówienia:</w:t>
      </w:r>
    </w:p>
    <w:p w14:paraId="04E1B2AC" w14:textId="77777777" w:rsidR="00F63392" w:rsidRPr="008A4EDE" w:rsidRDefault="00F63392" w:rsidP="00F63392">
      <w:r w:rsidRPr="008A4EDE">
        <w:rPr>
          <w:b/>
          <w:bCs/>
        </w:rPr>
        <w:t xml:space="preserve">- oświadczenie Wykonawcy lub podwykonawcy </w:t>
      </w:r>
      <w:r w:rsidRPr="008A4EDE">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6190272E" w14:textId="77777777" w:rsidR="00F63392" w:rsidRPr="008A4EDE" w:rsidRDefault="00F63392" w:rsidP="00F63392">
      <w:pPr>
        <w:spacing w:after="80"/>
        <w:rPr>
          <w:b/>
          <w:bCs/>
        </w:rPr>
      </w:pPr>
      <w:r w:rsidRPr="008A4EDE">
        <w:rPr>
          <w:b/>
          <w:bCs/>
        </w:rPr>
        <w:t>- poświadczonej za zgodność kopii umowy o pracę wraz z dokumentami potwierdzającymi zgłoszenie danej osoby z tytułu ubezpieczeń społecznych;</w:t>
      </w:r>
    </w:p>
    <w:p w14:paraId="723C007A" w14:textId="77777777" w:rsidR="00F63392" w:rsidRPr="008A4EDE" w:rsidRDefault="00F63392" w:rsidP="00F63392">
      <w:pPr>
        <w:spacing w:after="80"/>
        <w:rPr>
          <w:i/>
          <w:iCs/>
        </w:rPr>
      </w:pPr>
      <w:r w:rsidRPr="008A4EDE">
        <w:rPr>
          <w:b/>
          <w:bCs/>
        </w:rPr>
        <w:t xml:space="preserve"> - oświadczenia zatrudnionego pracownika.</w:t>
      </w:r>
    </w:p>
    <w:p w14:paraId="02EB3053" w14:textId="77777777" w:rsidR="00F63392" w:rsidRPr="008A4EDE" w:rsidRDefault="00F63392" w:rsidP="00F63392">
      <w:pPr>
        <w:rPr>
          <w:i/>
          <w:iCs/>
        </w:rPr>
      </w:pPr>
      <w:r w:rsidRPr="008A4EDE">
        <w:t xml:space="preserve">6. Z tytułu niespełnienia przez </w:t>
      </w:r>
      <w:r w:rsidRPr="008A4EDE">
        <w:rPr>
          <w:color w:val="000000"/>
        </w:rPr>
        <w:t xml:space="preserve">Wykonawcę lub podwykonawcę wymogu zatrudnienia na podstawie umowy o pracę osób wykonujących wskazane w ust. 3 czynności, Zamawiający przewiduje sankcję w postaci obowiązku zapłaty przez Wykonawcę kary umownej w wysokości określonej w § 9 Umowy. Niezłożenie przez Wykonawcę w wyznaczonym przez </w:t>
      </w:r>
      <w:r w:rsidRPr="008A4EDE">
        <w:rPr>
          <w:color w:val="000000"/>
        </w:rPr>
        <w:lastRenderedPageBreak/>
        <w:t xml:space="preserve">Zamawiającego terminie żądanych przez Zamawiającego dowodów w celu potwierdzenia spełnienia </w:t>
      </w:r>
      <w:r w:rsidRPr="008A4EDE">
        <w:t xml:space="preserve">przez </w:t>
      </w:r>
      <w:r w:rsidRPr="008A4EDE">
        <w:rPr>
          <w:color w:val="000000"/>
        </w:rPr>
        <w:t xml:space="preserve">Wykonawcę lub podwykonawcę wymogu zatrudnienia na podstawie umowy o pracę traktowane będzie jako </w:t>
      </w:r>
      <w:r w:rsidRPr="008A4EDE">
        <w:t xml:space="preserve">niespełnienie przez </w:t>
      </w:r>
      <w:r w:rsidRPr="008A4EDE">
        <w:rPr>
          <w:color w:val="000000"/>
        </w:rPr>
        <w:t xml:space="preserve">Wykonawcę lub podwykonawcę wymogu zatrudnienia na podstawie umowy o pracę osób wykonujących wskazane w  ust. 3 czynności. </w:t>
      </w:r>
    </w:p>
    <w:p w14:paraId="13A99820" w14:textId="77777777" w:rsidR="00F63392" w:rsidRPr="008A4EDE" w:rsidRDefault="00F63392" w:rsidP="00F63392">
      <w:pPr>
        <w:spacing w:after="80"/>
        <w:contextualSpacing/>
      </w:pPr>
      <w:r w:rsidRPr="008A4EDE">
        <w:rPr>
          <w:color w:val="000000"/>
        </w:rPr>
        <w:t>7. W przypadku uzasadnionych wątpliwości co do przestrzegania prawa pracy przez Wykonawcę lub podwykonawcę, Zamawiający może zwrócić się o przeprowadzenie kontroli przez Państwową</w:t>
      </w:r>
      <w:r w:rsidRPr="008A4EDE">
        <w:t xml:space="preserve"> Inspekcję Pracy.</w:t>
      </w:r>
    </w:p>
    <w:p w14:paraId="6C3DD167" w14:textId="77777777" w:rsidR="00F63392" w:rsidRPr="008A4EDE" w:rsidRDefault="00F63392" w:rsidP="00F63392">
      <w:pPr>
        <w:spacing w:before="120" w:after="120"/>
        <w:ind w:left="357" w:right="74"/>
        <w:jc w:val="center"/>
      </w:pPr>
    </w:p>
    <w:p w14:paraId="1A973BBB" w14:textId="77777777" w:rsidR="00F63392" w:rsidRPr="008A4EDE" w:rsidRDefault="00F63392" w:rsidP="00F63392">
      <w:pPr>
        <w:spacing w:before="240" w:after="120"/>
        <w:ind w:left="357" w:right="74"/>
        <w:jc w:val="center"/>
      </w:pPr>
      <w:r w:rsidRPr="008A4EDE">
        <w:t>§ 2</w:t>
      </w:r>
      <w:r>
        <w:t>1</w:t>
      </w:r>
    </w:p>
    <w:p w14:paraId="36DB2A35" w14:textId="77777777" w:rsidR="00F63392" w:rsidRPr="008A4EDE" w:rsidRDefault="00F63392" w:rsidP="00F63392">
      <w:pPr>
        <w:shd w:val="clear" w:color="auto" w:fill="FFFFFF"/>
        <w:autoSpaceDE w:val="0"/>
        <w:autoSpaceDN w:val="0"/>
        <w:adjustRightInd w:val="0"/>
        <w:spacing w:before="120"/>
        <w:rPr>
          <w:b/>
        </w:rPr>
      </w:pPr>
      <w:r w:rsidRPr="008A4EDE">
        <w:rPr>
          <w:b/>
          <w:color w:val="000000"/>
        </w:rPr>
        <w:t>Przekazanie placu budowy.</w:t>
      </w:r>
    </w:p>
    <w:p w14:paraId="10EF12B7" w14:textId="77777777" w:rsidR="00F63392" w:rsidRPr="006C3173" w:rsidRDefault="00F63392" w:rsidP="00966546">
      <w:pPr>
        <w:numPr>
          <w:ilvl w:val="0"/>
          <w:numId w:val="9"/>
        </w:numPr>
        <w:shd w:val="clear" w:color="auto" w:fill="FFFFFF"/>
        <w:tabs>
          <w:tab w:val="clear" w:pos="360"/>
          <w:tab w:val="num" w:pos="720"/>
        </w:tabs>
        <w:autoSpaceDE w:val="0"/>
        <w:autoSpaceDN w:val="0"/>
        <w:adjustRightInd w:val="0"/>
        <w:ind w:left="357" w:hanging="357"/>
        <w:jc w:val="both"/>
      </w:pPr>
      <w:r w:rsidRPr="006C3173">
        <w:t>Zamawiający protokolarnie przekaże Wykonawcy plac budowy w ciągu 14 dni od dnia podpisania umowy.</w:t>
      </w:r>
    </w:p>
    <w:p w14:paraId="3EADB9B1" w14:textId="77777777" w:rsidR="00F63392" w:rsidRPr="008A4EDE" w:rsidRDefault="00F63392" w:rsidP="00966546">
      <w:pPr>
        <w:numPr>
          <w:ilvl w:val="0"/>
          <w:numId w:val="9"/>
        </w:numPr>
        <w:shd w:val="clear" w:color="auto" w:fill="FFFFFF"/>
        <w:tabs>
          <w:tab w:val="clear" w:pos="360"/>
          <w:tab w:val="num" w:pos="720"/>
        </w:tabs>
        <w:autoSpaceDE w:val="0"/>
        <w:autoSpaceDN w:val="0"/>
        <w:adjustRightInd w:val="0"/>
        <w:spacing w:before="120"/>
        <w:ind w:left="357" w:hanging="357"/>
        <w:jc w:val="both"/>
      </w:pPr>
      <w:r w:rsidRPr="007374D6">
        <w:t>Po protokolarnym przejęciu od Zamawiającego placu budowy</w:t>
      </w:r>
      <w:r w:rsidRPr="008A4EDE">
        <w:rPr>
          <w:color w:val="000000"/>
        </w:rPr>
        <w:t>, Wykonawca ponosi, aż do dnia dokonania protokolarnego odbioru końcowego, pełną odpowiedzialność za przekazany plac budowy.</w:t>
      </w:r>
    </w:p>
    <w:p w14:paraId="29B99285" w14:textId="77777777" w:rsidR="00F63392" w:rsidRPr="008A4EDE" w:rsidRDefault="00F63392" w:rsidP="00966546">
      <w:pPr>
        <w:numPr>
          <w:ilvl w:val="0"/>
          <w:numId w:val="9"/>
        </w:numPr>
        <w:shd w:val="clear" w:color="auto" w:fill="FFFFFF"/>
        <w:tabs>
          <w:tab w:val="clear" w:pos="360"/>
          <w:tab w:val="num" w:pos="720"/>
        </w:tabs>
        <w:autoSpaceDE w:val="0"/>
        <w:autoSpaceDN w:val="0"/>
        <w:adjustRightInd w:val="0"/>
        <w:spacing w:before="120"/>
        <w:ind w:left="357" w:hanging="357"/>
        <w:jc w:val="both"/>
      </w:pPr>
      <w:r w:rsidRPr="008A4EDE">
        <w:rPr>
          <w:color w:val="000000"/>
        </w:rPr>
        <w:t>Wykonawca  przed przejęciem placu budowy przedłoży Zamawiającemu</w:t>
      </w:r>
      <w:r>
        <w:rPr>
          <w:color w:val="000000"/>
        </w:rPr>
        <w:t xml:space="preserve"> dla każdego zadania z osobna</w:t>
      </w:r>
      <w:r w:rsidRPr="008A4EDE">
        <w:rPr>
          <w:color w:val="000000"/>
        </w:rPr>
        <w:t>:</w:t>
      </w:r>
    </w:p>
    <w:p w14:paraId="4F36BC47" w14:textId="77777777" w:rsidR="00F63392" w:rsidRPr="008A4EDE" w:rsidRDefault="00F63392" w:rsidP="00966546">
      <w:pPr>
        <w:numPr>
          <w:ilvl w:val="0"/>
          <w:numId w:val="18"/>
        </w:numPr>
        <w:shd w:val="clear" w:color="auto" w:fill="FFFFFF"/>
        <w:autoSpaceDE w:val="0"/>
        <w:autoSpaceDN w:val="0"/>
        <w:adjustRightInd w:val="0"/>
        <w:spacing w:before="60"/>
        <w:contextualSpacing/>
        <w:jc w:val="both"/>
        <w:rPr>
          <w:color w:val="000000"/>
        </w:rPr>
      </w:pPr>
      <w:r w:rsidRPr="008A4EDE">
        <w:rPr>
          <w:color w:val="000000"/>
        </w:rPr>
        <w:t>oświadczenie</w:t>
      </w:r>
      <w:r w:rsidRPr="008A4EDE">
        <w:t xml:space="preserve"> kierownika budowy stwierdzające</w:t>
      </w:r>
      <w:r w:rsidRPr="008A4EDE">
        <w:rPr>
          <w:color w:val="000000"/>
        </w:rPr>
        <w:t xml:space="preserve"> sporządzenie planu bezpieczeństwa i ochrony zdrowia, przyjęcie obowiązku kierowania budową oraz zaświadczenie o przynależności do właściwej izby samorządu zawodowego i ubezpieczeniu od odpowiedzialności cywilnej /lub inny odpowiedni dokument/;</w:t>
      </w:r>
    </w:p>
    <w:p w14:paraId="01E1BFF8" w14:textId="77777777" w:rsidR="00F63392" w:rsidRPr="008A4EDE" w:rsidRDefault="00F63392" w:rsidP="00966546">
      <w:pPr>
        <w:numPr>
          <w:ilvl w:val="0"/>
          <w:numId w:val="18"/>
        </w:numPr>
        <w:shd w:val="clear" w:color="auto" w:fill="FFFFFF"/>
        <w:autoSpaceDE w:val="0"/>
        <w:autoSpaceDN w:val="0"/>
        <w:adjustRightInd w:val="0"/>
        <w:spacing w:before="60"/>
        <w:contextualSpacing/>
        <w:jc w:val="both"/>
        <w:rPr>
          <w:color w:val="000000"/>
        </w:rPr>
      </w:pPr>
      <w:r w:rsidRPr="008A4EDE">
        <w:rPr>
          <w:color w:val="000000"/>
        </w:rPr>
        <w:t>informacje zawierające dane zamieszczone w ogłoszeniu o bezpieczeństwie pracy i ochronie zdrowia.</w:t>
      </w:r>
    </w:p>
    <w:p w14:paraId="4C8E4E35" w14:textId="77777777" w:rsidR="00F63392" w:rsidRDefault="00F63392" w:rsidP="00F63392">
      <w:pPr>
        <w:shd w:val="clear" w:color="auto" w:fill="FFFFFF"/>
        <w:autoSpaceDE w:val="0"/>
        <w:autoSpaceDN w:val="0"/>
        <w:adjustRightInd w:val="0"/>
        <w:spacing w:before="60"/>
        <w:ind w:left="896" w:hanging="357"/>
        <w:rPr>
          <w:color w:val="000000"/>
        </w:rPr>
      </w:pPr>
      <w:r w:rsidRPr="008A4EDE">
        <w:rPr>
          <w:color w:val="000000"/>
        </w:rPr>
        <w:t>W/w dokumenty winny zostać zatwierdzone przez inspektora nadzoru.</w:t>
      </w:r>
    </w:p>
    <w:p w14:paraId="642E689C" w14:textId="77777777" w:rsidR="00F63392" w:rsidRPr="008A4EDE" w:rsidRDefault="00F63392" w:rsidP="00F63392">
      <w:pPr>
        <w:spacing w:before="240" w:after="120"/>
        <w:ind w:left="357" w:right="74"/>
        <w:jc w:val="center"/>
      </w:pPr>
      <w:r w:rsidRPr="008A4EDE">
        <w:sym w:font="Times New Roman" w:char="00A7"/>
      </w:r>
      <w:r w:rsidRPr="008A4EDE">
        <w:t xml:space="preserve"> 2</w:t>
      </w:r>
      <w:r>
        <w:t>2</w:t>
      </w:r>
    </w:p>
    <w:p w14:paraId="63700BA6" w14:textId="77777777" w:rsidR="00F63392" w:rsidRPr="008A4EDE" w:rsidRDefault="00F63392" w:rsidP="00F63392">
      <w:pPr>
        <w:spacing w:before="120"/>
        <w:ind w:right="74"/>
        <w:rPr>
          <w:b/>
        </w:rPr>
      </w:pPr>
      <w:r w:rsidRPr="008A4EDE">
        <w:rPr>
          <w:b/>
        </w:rPr>
        <w:t>Badania.</w:t>
      </w:r>
    </w:p>
    <w:p w14:paraId="5C7BDD7C" w14:textId="77777777" w:rsidR="00F63392" w:rsidRPr="008A4EDE" w:rsidRDefault="00F63392" w:rsidP="00966546">
      <w:pPr>
        <w:numPr>
          <w:ilvl w:val="0"/>
          <w:numId w:val="10"/>
        </w:numPr>
        <w:spacing w:before="120"/>
        <w:ind w:left="360" w:right="74"/>
        <w:jc w:val="both"/>
      </w:pPr>
      <w:r w:rsidRPr="008A4EDE">
        <w:t>Wykonawca, w trakcie prowadzenia robót oraz w okresie gwarancji i rękojmi zobowiązany jest umożliwić Zamawiającemu lub na jego polecenie wykonać badania, próby i sprawdzenia w zakresie, w jakim Zamawiający uzna za stosowne. Jeżeli w ich rezultacie okaże się, że wykonanie robót jest lub było niezgodne z umową, warunkami technicznymi, dokumentacją, obowiązującymi normami i przepisami, to koszty tych badań oraz usunięcie nieprawidłowości obciążają Wykonawcę. Jeżeli badania te nie wykażą nieprawidłowości, to koszty badań  ponosi Zamawiający.</w:t>
      </w:r>
    </w:p>
    <w:p w14:paraId="16ECB365" w14:textId="77777777" w:rsidR="00F63392" w:rsidRPr="008A4EDE" w:rsidRDefault="00F63392" w:rsidP="00966546">
      <w:pPr>
        <w:numPr>
          <w:ilvl w:val="0"/>
          <w:numId w:val="10"/>
        </w:numPr>
        <w:spacing w:before="120"/>
        <w:ind w:left="357" w:right="74" w:hanging="357"/>
        <w:jc w:val="both"/>
      </w:pPr>
      <w:r w:rsidRPr="008A4EDE">
        <w:rPr>
          <w:color w:val="000000"/>
        </w:rPr>
        <w:t>W przypadku gdy Wykonawca nie zastosuje się do polecenia, Zamawiający może zlecić wykonanie powyższych czynności osobie trzeciej i potrącić poniesione przez siebie koszty z wynagrodzenia Wykonawcy lub zabezpieczenia należytego wykonania umowy.</w:t>
      </w:r>
    </w:p>
    <w:p w14:paraId="624FB3AA" w14:textId="77777777" w:rsidR="00F63392" w:rsidRPr="008A4EDE" w:rsidRDefault="00F63392" w:rsidP="00F63392">
      <w:pPr>
        <w:spacing w:before="120" w:after="120"/>
        <w:ind w:left="357" w:right="74"/>
        <w:jc w:val="center"/>
      </w:pPr>
      <w:r w:rsidRPr="008A4EDE">
        <w:t>§ 2</w:t>
      </w:r>
      <w:r>
        <w:t>3</w:t>
      </w:r>
    </w:p>
    <w:p w14:paraId="26AC5EDF" w14:textId="77777777" w:rsidR="00F63392" w:rsidRPr="008A4EDE" w:rsidRDefault="00F63392" w:rsidP="00F63392">
      <w:pPr>
        <w:spacing w:before="120" w:after="120"/>
        <w:ind w:right="74"/>
        <w:rPr>
          <w:b/>
        </w:rPr>
      </w:pPr>
      <w:r w:rsidRPr="008A4EDE">
        <w:rPr>
          <w:b/>
        </w:rPr>
        <w:t>Odpowiedzialność</w:t>
      </w:r>
      <w:r w:rsidRPr="008A4EDE">
        <w:rPr>
          <w:b/>
          <w:color w:val="000000"/>
        </w:rPr>
        <w:t xml:space="preserve"> za szkody.</w:t>
      </w:r>
    </w:p>
    <w:p w14:paraId="3DC049E2" w14:textId="77777777" w:rsidR="00F63392" w:rsidRPr="008A4EDE" w:rsidRDefault="00F63392" w:rsidP="00F63392">
      <w:pPr>
        <w:shd w:val="clear" w:color="auto" w:fill="FFFFFF"/>
        <w:autoSpaceDE w:val="0"/>
        <w:autoSpaceDN w:val="0"/>
        <w:adjustRightInd w:val="0"/>
        <w:rPr>
          <w:color w:val="000000"/>
        </w:rPr>
      </w:pPr>
      <w:r w:rsidRPr="008A4EDE">
        <w:rPr>
          <w:color w:val="000000"/>
        </w:rPr>
        <w:t xml:space="preserve">W okresie obowiązywania, po rozwiązaniu lub po wygaśnięciu Umowy, Wykonawca jest i będzie odpowiedzialny na zasadach uregulowanych w Kodeksie cywilnym za wszelkie szkody wynikłe na placu budowy lub wyrządzone w związku z wykonaniem przedmiotu </w:t>
      </w:r>
      <w:r w:rsidRPr="008A4EDE">
        <w:rPr>
          <w:color w:val="000000"/>
        </w:rPr>
        <w:lastRenderedPageBreak/>
        <w:t>umowy, w szczególności za szkody wyrządzone osobom trzecim lub Zamawiającemu w przypadku, gdy będą one wynikać z wad przedmiotu umowy lub niedołożenia należytej staranności przez Wykonawcę.</w:t>
      </w:r>
    </w:p>
    <w:p w14:paraId="14DF37C6" w14:textId="77777777" w:rsidR="00F63392" w:rsidRPr="008A4EDE" w:rsidRDefault="00F63392" w:rsidP="00F63392">
      <w:pPr>
        <w:spacing w:before="120" w:after="120"/>
        <w:ind w:left="357" w:right="74"/>
        <w:jc w:val="center"/>
      </w:pPr>
      <w:r w:rsidRPr="008A4EDE">
        <w:sym w:font="Times New Roman" w:char="00A7"/>
      </w:r>
      <w:r w:rsidRPr="008A4EDE">
        <w:t xml:space="preserve"> 2</w:t>
      </w:r>
      <w:r>
        <w:t>4</w:t>
      </w:r>
    </w:p>
    <w:p w14:paraId="526B6425" w14:textId="77777777" w:rsidR="00F63392" w:rsidRPr="008A4EDE" w:rsidRDefault="00F63392" w:rsidP="00F63392">
      <w:pPr>
        <w:spacing w:before="120" w:after="60"/>
        <w:rPr>
          <w:b/>
        </w:rPr>
      </w:pPr>
      <w:r w:rsidRPr="008A4EDE">
        <w:rPr>
          <w:b/>
        </w:rPr>
        <w:t>Zaplecze budowy.</w:t>
      </w:r>
    </w:p>
    <w:p w14:paraId="7CEDC8A3" w14:textId="77777777" w:rsidR="00F63392" w:rsidRPr="008A4EDE" w:rsidRDefault="00F63392" w:rsidP="00966546">
      <w:pPr>
        <w:numPr>
          <w:ilvl w:val="0"/>
          <w:numId w:val="12"/>
        </w:numPr>
        <w:spacing w:before="120"/>
        <w:ind w:left="357" w:hanging="357"/>
        <w:jc w:val="both"/>
        <w:rPr>
          <w:b/>
          <w:i/>
          <w:lang w:eastAsia="zh-CN"/>
        </w:rPr>
      </w:pPr>
      <w:r w:rsidRPr="008A4EDE">
        <w:rPr>
          <w:lang w:eastAsia="zh-CN"/>
        </w:rPr>
        <w:t xml:space="preserve">W terminie </w:t>
      </w:r>
      <w:r>
        <w:rPr>
          <w:lang w:eastAsia="zh-CN"/>
        </w:rPr>
        <w:t>14</w:t>
      </w:r>
      <w:r w:rsidRPr="008A4EDE">
        <w:rPr>
          <w:lang w:eastAsia="zh-CN"/>
        </w:rPr>
        <w:t xml:space="preserve"> dni od daty podpisania umowy, Wykonawca powinien dostarczyć informacje przedstawiające jego propozycje dotyczące:</w:t>
      </w:r>
    </w:p>
    <w:p w14:paraId="49371651" w14:textId="77777777" w:rsidR="00F63392" w:rsidRPr="008A4EDE" w:rsidRDefault="00F63392" w:rsidP="00966546">
      <w:pPr>
        <w:numPr>
          <w:ilvl w:val="0"/>
          <w:numId w:val="41"/>
        </w:numPr>
        <w:autoSpaceDE w:val="0"/>
        <w:autoSpaceDN w:val="0"/>
        <w:spacing w:before="60"/>
        <w:jc w:val="both"/>
      </w:pPr>
      <w:r w:rsidRPr="008A4EDE">
        <w:t>biura i magazynu Wykonawcy na placu budowy,</w:t>
      </w:r>
    </w:p>
    <w:p w14:paraId="615FFA10" w14:textId="77777777" w:rsidR="00F63392" w:rsidRPr="008A4EDE" w:rsidRDefault="00F63392" w:rsidP="00966546">
      <w:pPr>
        <w:numPr>
          <w:ilvl w:val="0"/>
          <w:numId w:val="41"/>
        </w:numPr>
        <w:autoSpaceDE w:val="0"/>
        <w:autoSpaceDN w:val="0"/>
        <w:spacing w:before="60"/>
        <w:jc w:val="both"/>
      </w:pPr>
      <w:r w:rsidRPr="008A4EDE">
        <w:t>miejsca składowania materiałów.</w:t>
      </w:r>
    </w:p>
    <w:p w14:paraId="3A093372" w14:textId="77777777" w:rsidR="00F63392" w:rsidRPr="008A4EDE" w:rsidRDefault="00F63392" w:rsidP="00966546">
      <w:pPr>
        <w:numPr>
          <w:ilvl w:val="0"/>
          <w:numId w:val="12"/>
        </w:numPr>
        <w:spacing w:before="120"/>
        <w:ind w:left="357" w:hanging="357"/>
        <w:jc w:val="both"/>
        <w:rPr>
          <w:b/>
          <w:i/>
          <w:lang w:eastAsia="zh-CN"/>
        </w:rPr>
      </w:pPr>
      <w:r w:rsidRPr="008A4EDE">
        <w:rPr>
          <w:lang w:eastAsia="zh-CN"/>
        </w:rPr>
        <w:t>Powyższe plany powinny być dostarczone do inspektora nadzoru do zatwierdzenia. Do powyższych planów powinny być wprowadzone wszelkie zasadne zmiany zasugerowane przez inspektora nadzoru.</w:t>
      </w:r>
    </w:p>
    <w:p w14:paraId="0E076B04" w14:textId="77777777" w:rsidR="00F63392" w:rsidRPr="008A4EDE" w:rsidRDefault="00F63392" w:rsidP="00966546">
      <w:pPr>
        <w:numPr>
          <w:ilvl w:val="0"/>
          <w:numId w:val="12"/>
        </w:numPr>
        <w:spacing w:before="120"/>
        <w:ind w:left="357" w:hanging="357"/>
        <w:jc w:val="both"/>
        <w:rPr>
          <w:b/>
          <w:i/>
          <w:lang w:eastAsia="zh-CN"/>
        </w:rPr>
      </w:pPr>
      <w:r w:rsidRPr="008A4EDE">
        <w:rPr>
          <w:lang w:eastAsia="zh-CN"/>
        </w:rPr>
        <w:t>Zmiany zatwierdzonych rozwiązań wymagają  zgody inspektora nadzoru.</w:t>
      </w:r>
    </w:p>
    <w:p w14:paraId="4DA140AF" w14:textId="77777777" w:rsidR="00F63392" w:rsidRPr="008A4EDE" w:rsidRDefault="00F63392" w:rsidP="00F63392">
      <w:pPr>
        <w:spacing w:before="120"/>
        <w:rPr>
          <w:b/>
          <w:i/>
          <w:lang w:eastAsia="zh-CN"/>
        </w:rPr>
      </w:pPr>
    </w:p>
    <w:p w14:paraId="3E3B574F" w14:textId="77777777" w:rsidR="00F63392" w:rsidRPr="008A4EDE" w:rsidRDefault="00F63392" w:rsidP="00F63392">
      <w:pPr>
        <w:spacing w:before="120" w:after="120"/>
        <w:ind w:left="357" w:right="74"/>
        <w:jc w:val="center"/>
      </w:pPr>
      <w:r w:rsidRPr="008A4EDE">
        <w:sym w:font="Times New Roman" w:char="00A7"/>
      </w:r>
      <w:r w:rsidRPr="008A4EDE">
        <w:t xml:space="preserve"> 2</w:t>
      </w:r>
      <w:r>
        <w:t>5</w:t>
      </w:r>
    </w:p>
    <w:p w14:paraId="05915475" w14:textId="77777777" w:rsidR="00F63392" w:rsidRPr="008A4EDE" w:rsidRDefault="00F63392" w:rsidP="00F63392">
      <w:pPr>
        <w:spacing w:before="120" w:after="60"/>
        <w:ind w:left="181" w:right="74" w:hanging="181"/>
        <w:rPr>
          <w:b/>
        </w:rPr>
      </w:pPr>
      <w:r w:rsidRPr="008A4EDE">
        <w:rPr>
          <w:b/>
        </w:rPr>
        <w:t>Biuro i wyposażenie dla inspektora nadzoru.</w:t>
      </w:r>
    </w:p>
    <w:p w14:paraId="3361CF6A" w14:textId="77777777" w:rsidR="00F63392" w:rsidRPr="008A4EDE" w:rsidRDefault="00F63392" w:rsidP="00966546">
      <w:pPr>
        <w:numPr>
          <w:ilvl w:val="0"/>
          <w:numId w:val="11"/>
        </w:numPr>
        <w:shd w:val="clear" w:color="auto" w:fill="FFFFFF"/>
        <w:autoSpaceDE w:val="0"/>
        <w:autoSpaceDN w:val="0"/>
        <w:adjustRightInd w:val="0"/>
        <w:spacing w:before="120"/>
        <w:ind w:left="357" w:hanging="357"/>
        <w:jc w:val="both"/>
      </w:pPr>
      <w:r w:rsidRPr="008A4EDE">
        <w:rPr>
          <w:color w:val="000000"/>
        </w:rPr>
        <w:t>Wykonawca</w:t>
      </w:r>
      <w:r w:rsidRPr="008A4EDE">
        <w:t>, na każde życzenie inspektorów nadzoru, zezwoli na nieskrępowane użycie swoich pomieszczeń (nie dotyczy osobistych przedmiotów załogi Wykonawcy) celem wykonywania jakichkolwiek czynności związanych z ich obowiązkami.</w:t>
      </w:r>
    </w:p>
    <w:p w14:paraId="4A5EF737" w14:textId="77777777" w:rsidR="00F63392" w:rsidRPr="008A4EDE" w:rsidRDefault="00F63392" w:rsidP="00966546">
      <w:pPr>
        <w:numPr>
          <w:ilvl w:val="0"/>
          <w:numId w:val="11"/>
        </w:numPr>
        <w:shd w:val="clear" w:color="auto" w:fill="FFFFFF"/>
        <w:autoSpaceDE w:val="0"/>
        <w:autoSpaceDN w:val="0"/>
        <w:adjustRightInd w:val="0"/>
        <w:spacing w:before="120"/>
        <w:ind w:left="357" w:hanging="357"/>
        <w:jc w:val="both"/>
      </w:pPr>
      <w:r w:rsidRPr="008A4EDE">
        <w:rPr>
          <w:color w:val="000000"/>
        </w:rPr>
        <w:t>Wykonawca</w:t>
      </w:r>
      <w:r w:rsidRPr="008A4EDE">
        <w:t xml:space="preserve"> zapewni pełną obsługę techniczną dla inspektorów nadzoru lub innych osób wskazanych przez Zamawiającego w czasie ich pobytu na terenie budowy, w pomieszczeniach zaplecza Wykonawcy lub w innych miejscach związanych z wykonywanym zamówieniem. Wykonawca udostępni wówczas swoje środki łączności, komputery, urządzenia i wyposażenie pomiarowe, np. niwelator, teodolit, poziomice, łaty, taśmy miernicze, standardowe wyposażenie do pomiaru zagęszczenia gruntu itp. oraz laborantów i pomocników do pomiarów, którzy będą potrzebni im do pomocy w wypełnieniu jakiegokolwiek z ich obowiązków nadzoru nad budową w czasie trwania umowy. </w:t>
      </w:r>
      <w:r w:rsidRPr="008A4EDE">
        <w:rPr>
          <w:color w:val="000000"/>
        </w:rPr>
        <w:t>Wszelkie</w:t>
      </w:r>
      <w:r w:rsidRPr="008A4EDE">
        <w:t xml:space="preserve"> koszty z tym związane będą ponoszone przez Wykonawcę i są ujęte w wynagrodzeniu ryczałtowym.</w:t>
      </w:r>
    </w:p>
    <w:p w14:paraId="383ECD6D" w14:textId="77777777" w:rsidR="00F63392" w:rsidRDefault="00F63392" w:rsidP="00F63392">
      <w:pPr>
        <w:spacing w:before="120" w:after="120"/>
        <w:ind w:left="357" w:right="74"/>
        <w:jc w:val="center"/>
      </w:pPr>
    </w:p>
    <w:p w14:paraId="5C5B9D45" w14:textId="77777777" w:rsidR="00F63392" w:rsidRPr="00A1377D" w:rsidRDefault="00F63392" w:rsidP="00F63392">
      <w:pPr>
        <w:spacing w:before="240" w:after="120"/>
        <w:ind w:left="357" w:right="74"/>
        <w:jc w:val="center"/>
      </w:pPr>
      <w:r w:rsidRPr="00A1377D">
        <w:sym w:font="Times New Roman" w:char="00A7"/>
      </w:r>
      <w:r w:rsidRPr="00A1377D">
        <w:t xml:space="preserve"> 2</w:t>
      </w:r>
      <w:r>
        <w:t>6</w:t>
      </w:r>
    </w:p>
    <w:p w14:paraId="41AD55A1" w14:textId="77777777" w:rsidR="00F63392" w:rsidRDefault="00F63392" w:rsidP="00F63392">
      <w:pPr>
        <w:spacing w:before="60" w:afterLines="300" w:after="720"/>
        <w:ind w:left="181" w:right="74" w:hanging="181"/>
        <w:contextualSpacing/>
        <w:rPr>
          <w:b/>
        </w:rPr>
      </w:pPr>
      <w:r w:rsidRPr="00A1377D">
        <w:rPr>
          <w:b/>
        </w:rPr>
        <w:t>Zmiana umowy.</w:t>
      </w:r>
    </w:p>
    <w:p w14:paraId="31BADB1B" w14:textId="77777777" w:rsidR="00F63392" w:rsidRPr="007D0C67" w:rsidRDefault="00F63392" w:rsidP="00966546">
      <w:pPr>
        <w:numPr>
          <w:ilvl w:val="0"/>
          <w:numId w:val="16"/>
        </w:numPr>
        <w:spacing w:before="100" w:beforeAutospacing="1" w:after="100" w:afterAutospacing="1"/>
        <w:ind w:left="284"/>
        <w:jc w:val="both"/>
        <w:rPr>
          <w:bCs/>
          <w:iCs/>
          <w:szCs w:val="32"/>
        </w:rPr>
      </w:pPr>
      <w:r w:rsidRPr="007D0C67">
        <w:rPr>
          <w:bCs/>
          <w:iCs/>
          <w:szCs w:val="32"/>
        </w:rPr>
        <w:t>Na podstawie art. 455 ust. 1 pkt 1 ustawy Prawo zamówień publicznych Zamawiający dopuszcza możliwość zmian postanowień zawartej umowy w stosunku do treści oferty, na podstawie której dokonano wyboru Wykonawcy, w następujących przypadkach:</w:t>
      </w:r>
    </w:p>
    <w:p w14:paraId="68745793" w14:textId="77777777" w:rsidR="00F63392" w:rsidRPr="007D0C67" w:rsidRDefault="00F63392" w:rsidP="00966546">
      <w:pPr>
        <w:numPr>
          <w:ilvl w:val="1"/>
          <w:numId w:val="16"/>
        </w:numPr>
        <w:spacing w:before="100" w:beforeAutospacing="1" w:after="100" w:afterAutospacing="1"/>
        <w:ind w:left="567"/>
        <w:jc w:val="both"/>
        <w:rPr>
          <w:bCs/>
          <w:iCs/>
          <w:szCs w:val="32"/>
        </w:rPr>
      </w:pPr>
      <w:r w:rsidRPr="007D0C67">
        <w:rPr>
          <w:bCs/>
          <w:iCs/>
          <w:szCs w:val="32"/>
        </w:rPr>
        <w:t>Zmiany  wynikające z konieczności zastosowania innych niż przewidziane w projekcie technologii i materiałów, przy czym możliwość i celowość wprowadzenia takich zmian musi być zaakceptowane przez projektanta. Ewentualna zmiana wynagrodzenia lub innych warunków Umowy z tym związanych zostanie określona w aneksie do Umowy. Zmiany technologiczne mogą być spowodowane w szczególności następującymi okolicznościami:</w:t>
      </w:r>
    </w:p>
    <w:p w14:paraId="52508827" w14:textId="77777777" w:rsidR="00F63392" w:rsidRPr="007D0C67" w:rsidRDefault="00F63392" w:rsidP="00F63392">
      <w:pPr>
        <w:spacing w:before="40" w:after="40"/>
        <w:ind w:left="992" w:hanging="425"/>
        <w:rPr>
          <w:bCs/>
          <w:iCs/>
          <w:szCs w:val="32"/>
        </w:rPr>
      </w:pPr>
      <w:r w:rsidRPr="007D0C67">
        <w:rPr>
          <w:bCs/>
          <w:iCs/>
          <w:szCs w:val="32"/>
        </w:rPr>
        <w:lastRenderedPageBreak/>
        <w:t>a)</w:t>
      </w:r>
      <w:r w:rsidRPr="007D0C67">
        <w:rPr>
          <w:bCs/>
          <w:iCs/>
          <w:szCs w:val="32"/>
        </w:rPr>
        <w:tab/>
        <w:t>niedostępność na rynku materiałów lub urządzeń wskazanych w Dokumentacji   Projektowej lub Specyfikacji technicznej wykonania i odbioru robót spowodowana zaprzestaniem produkcji lub wycofaniem z rynku tych materiałów lub urządzeń;</w:t>
      </w:r>
    </w:p>
    <w:p w14:paraId="768433A1" w14:textId="77777777" w:rsidR="00F63392" w:rsidRPr="007D0C67" w:rsidRDefault="00F63392" w:rsidP="00F63392">
      <w:pPr>
        <w:spacing w:before="40" w:after="40"/>
        <w:ind w:left="992" w:hanging="425"/>
        <w:rPr>
          <w:bCs/>
          <w:iCs/>
          <w:szCs w:val="32"/>
        </w:rPr>
      </w:pPr>
      <w:r w:rsidRPr="007D0C67">
        <w:rPr>
          <w:bCs/>
          <w:iCs/>
          <w:szCs w:val="32"/>
        </w:rPr>
        <w:t>b)</w:t>
      </w:r>
      <w:r w:rsidRPr="007D0C67">
        <w:rPr>
          <w:bCs/>
          <w:iCs/>
          <w:szCs w:val="32"/>
        </w:rPr>
        <w:tab/>
        <w:t>pojawienie się na rynku materiałów lub urządzeń nowszej generacji pozwalających na zaoszczędzenie kosztów realizacji przedmiotu umowy lub kosztów eksploatacji wykonanego przedmiotu umowy, lub umożliwiające uzyskanie lepszej jakości Robót;</w:t>
      </w:r>
    </w:p>
    <w:p w14:paraId="48BDA42B" w14:textId="77777777" w:rsidR="00F63392" w:rsidRPr="007D0C67" w:rsidRDefault="00F63392" w:rsidP="00F63392">
      <w:pPr>
        <w:spacing w:before="40" w:after="40"/>
        <w:ind w:left="992" w:hanging="425"/>
        <w:rPr>
          <w:bCs/>
          <w:iCs/>
          <w:szCs w:val="32"/>
        </w:rPr>
      </w:pPr>
      <w:r w:rsidRPr="007D0C67">
        <w:rPr>
          <w:bCs/>
          <w:iCs/>
          <w:szCs w:val="32"/>
        </w:rPr>
        <w:t>c)</w:t>
      </w:r>
      <w:r w:rsidRPr="007D0C67">
        <w:rPr>
          <w:bCs/>
          <w:iCs/>
          <w:szCs w:val="32"/>
        </w:rPr>
        <w:tab/>
        <w:t>pojawienie się nowszej technologii wykonania zaprojektowanych robót pozwalającej na zaoszczędzenie czasu realizacji inwestycji lub kosztów wykonywanych prac, jak również kosztów eksploatacji wykonanego przedmiotu umowy;</w:t>
      </w:r>
    </w:p>
    <w:p w14:paraId="2E4FE90D" w14:textId="77777777" w:rsidR="00F63392" w:rsidRPr="007D0C67" w:rsidRDefault="00F63392" w:rsidP="00F63392">
      <w:pPr>
        <w:spacing w:before="40" w:after="40"/>
        <w:ind w:left="992" w:hanging="425"/>
        <w:rPr>
          <w:bCs/>
          <w:iCs/>
          <w:szCs w:val="32"/>
        </w:rPr>
      </w:pPr>
      <w:r w:rsidRPr="007D0C67">
        <w:rPr>
          <w:bCs/>
          <w:iCs/>
          <w:szCs w:val="32"/>
        </w:rPr>
        <w:t>d)</w:t>
      </w:r>
      <w:r w:rsidRPr="007D0C67">
        <w:rPr>
          <w:bCs/>
          <w:iCs/>
          <w:szCs w:val="32"/>
        </w:rPr>
        <w:tab/>
        <w:t>konieczność zrealizowania projektu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w:t>
      </w:r>
    </w:p>
    <w:p w14:paraId="4AAC72FC" w14:textId="77777777" w:rsidR="00F63392" w:rsidRPr="007D0C67" w:rsidRDefault="00F63392" w:rsidP="00F63392">
      <w:pPr>
        <w:spacing w:before="40" w:after="40"/>
        <w:ind w:left="992" w:hanging="425"/>
        <w:rPr>
          <w:bCs/>
          <w:iCs/>
          <w:szCs w:val="32"/>
        </w:rPr>
      </w:pPr>
      <w:r w:rsidRPr="007D0C67">
        <w:rPr>
          <w:bCs/>
          <w:iCs/>
          <w:szCs w:val="32"/>
        </w:rPr>
        <w:t>e)</w:t>
      </w:r>
      <w:r w:rsidRPr="007D0C67">
        <w:rPr>
          <w:bCs/>
          <w:iCs/>
          <w:szCs w:val="32"/>
        </w:rPr>
        <w:tab/>
        <w:t>odmienne od przyjętych w Dokumentacji projektowej lub Specyfikacji technicznej wykonania i odbioru robót warunki geologiczne skutkujące niemożliwością zrealizowania przedmiotu umowy przy dotychczasowych założeniach technologicznych;</w:t>
      </w:r>
    </w:p>
    <w:p w14:paraId="54C41087" w14:textId="77777777" w:rsidR="00F63392" w:rsidRPr="007D0C67" w:rsidRDefault="00F63392" w:rsidP="00F63392">
      <w:pPr>
        <w:spacing w:before="40" w:after="40"/>
        <w:ind w:left="992" w:hanging="425"/>
        <w:rPr>
          <w:bCs/>
          <w:iCs/>
          <w:szCs w:val="32"/>
        </w:rPr>
      </w:pPr>
      <w:r w:rsidRPr="007D0C67">
        <w:rPr>
          <w:bCs/>
          <w:iCs/>
          <w:szCs w:val="32"/>
        </w:rPr>
        <w:t>f)</w:t>
      </w:r>
      <w:r w:rsidRPr="007D0C67">
        <w:rPr>
          <w:bCs/>
          <w:iCs/>
          <w:szCs w:val="32"/>
        </w:rPr>
        <w:tab/>
        <w:t>odmienne od przyjętych w Dokumentacji projektowej lub Specyfikacji technicznej wykonania i odbioru robót warunki terenowe, w szczególności istnienie niezinwentaryzowanych lub błędnie zinwentaryzowanych obiektów budowlanych;</w:t>
      </w:r>
    </w:p>
    <w:p w14:paraId="00BAE2DD" w14:textId="77777777" w:rsidR="00F63392" w:rsidRPr="007D0C67" w:rsidRDefault="00F63392" w:rsidP="00F63392">
      <w:pPr>
        <w:spacing w:before="40" w:after="40"/>
        <w:ind w:left="992" w:hanging="425"/>
        <w:rPr>
          <w:bCs/>
          <w:iCs/>
          <w:szCs w:val="32"/>
        </w:rPr>
      </w:pPr>
      <w:r w:rsidRPr="007D0C67">
        <w:rPr>
          <w:bCs/>
          <w:iCs/>
          <w:szCs w:val="32"/>
        </w:rPr>
        <w:t>g)</w:t>
      </w:r>
      <w:r w:rsidRPr="007D0C67">
        <w:rPr>
          <w:bCs/>
          <w:iCs/>
          <w:szCs w:val="32"/>
        </w:rPr>
        <w:tab/>
        <w:t>konieczność zrealizowania przedmiotu umowy przy zastosowaniu innych rozwiązań technicznych lub materiałowych ze względu na zmiany obowiązującego prawa;</w:t>
      </w:r>
    </w:p>
    <w:p w14:paraId="1C9DE745" w14:textId="77777777" w:rsidR="00F63392" w:rsidRPr="007D0C67" w:rsidRDefault="00F63392" w:rsidP="00F63392">
      <w:pPr>
        <w:spacing w:before="40" w:after="40"/>
        <w:ind w:left="992" w:hanging="425"/>
        <w:rPr>
          <w:bCs/>
          <w:iCs/>
          <w:szCs w:val="32"/>
        </w:rPr>
      </w:pPr>
      <w:r w:rsidRPr="007D0C67">
        <w:rPr>
          <w:bCs/>
          <w:iCs/>
          <w:szCs w:val="32"/>
        </w:rPr>
        <w:t>h)</w:t>
      </w:r>
      <w:r w:rsidRPr="007D0C67">
        <w:rPr>
          <w:bCs/>
          <w:iCs/>
          <w:szCs w:val="32"/>
        </w:rPr>
        <w:tab/>
        <w:t>konieczność usunięcia sprzeczności w dokumentacji w przypadku niemożności usunięcia sprzeczności przy pomocy wykładni, w szczególności gdy sprzeczne zapisy mają równy stopień pierwszeństwa.</w:t>
      </w:r>
    </w:p>
    <w:p w14:paraId="70BDF145" w14:textId="77777777" w:rsidR="00F63392" w:rsidRPr="007D0C67" w:rsidRDefault="00F63392" w:rsidP="00966546">
      <w:pPr>
        <w:numPr>
          <w:ilvl w:val="1"/>
          <w:numId w:val="16"/>
        </w:numPr>
        <w:spacing w:before="100" w:beforeAutospacing="1" w:after="100" w:afterAutospacing="1"/>
        <w:ind w:left="567" w:hanging="425"/>
        <w:jc w:val="both"/>
        <w:rPr>
          <w:bCs/>
          <w:iCs/>
          <w:szCs w:val="32"/>
        </w:rPr>
      </w:pPr>
      <w:r w:rsidRPr="007D0C67">
        <w:rPr>
          <w:bCs/>
          <w:iCs/>
          <w:szCs w:val="32"/>
        </w:rPr>
        <w:t>Zmiany wynagrodzenia wynikające z wyłączenia przez Zamawiającego części robót z zakresu zadania lub realizacji robót zamiennych.</w:t>
      </w:r>
    </w:p>
    <w:p w14:paraId="41DDDA0B" w14:textId="77777777" w:rsidR="00F63392" w:rsidRPr="007D0C67" w:rsidRDefault="00F63392" w:rsidP="00966546">
      <w:pPr>
        <w:numPr>
          <w:ilvl w:val="1"/>
          <w:numId w:val="16"/>
        </w:numPr>
        <w:spacing w:before="100" w:beforeAutospacing="1" w:after="100" w:afterAutospacing="1"/>
        <w:ind w:left="567" w:hanging="425"/>
        <w:jc w:val="both"/>
        <w:rPr>
          <w:bCs/>
          <w:i/>
          <w:iCs/>
          <w:szCs w:val="32"/>
        </w:rPr>
      </w:pPr>
      <w:r w:rsidRPr="007D0C67">
        <w:rPr>
          <w:szCs w:val="32"/>
        </w:rPr>
        <w:t>Zamawiający dopuszcza możliwość zmiany terminu realizacji przedmiotu zamówienia w przypadku</w:t>
      </w:r>
      <w:r w:rsidRPr="007D0C67">
        <w:rPr>
          <w:bCs/>
          <w:iCs/>
          <w:szCs w:val="32"/>
        </w:rPr>
        <w:t>:</w:t>
      </w:r>
    </w:p>
    <w:p w14:paraId="77029E80" w14:textId="77777777" w:rsidR="00F63392" w:rsidRPr="007D0C67" w:rsidRDefault="00F63392" w:rsidP="00966546">
      <w:pPr>
        <w:numPr>
          <w:ilvl w:val="1"/>
          <w:numId w:val="17"/>
        </w:numPr>
        <w:tabs>
          <w:tab w:val="num" w:pos="142"/>
        </w:tabs>
        <w:spacing w:before="120" w:after="120"/>
        <w:ind w:left="709" w:hanging="352"/>
        <w:jc w:val="both"/>
        <w:rPr>
          <w:noProof/>
          <w:color w:val="000000"/>
          <w:szCs w:val="32"/>
        </w:rPr>
      </w:pPr>
      <w:r w:rsidRPr="007D0C67">
        <w:rPr>
          <w:noProof/>
          <w:color w:val="000000"/>
          <w:szCs w:val="32"/>
        </w:rPr>
        <w:t>przerwania robót przez Zamawiającego. Wówczas termin realizacji umowy na wniosek Wykonawcy może ulec wydłużeniu o czas nie dłuższy niż czas przerwy;</w:t>
      </w:r>
    </w:p>
    <w:p w14:paraId="3A8791C8" w14:textId="77777777" w:rsidR="00F63392" w:rsidRPr="007D0C67" w:rsidRDefault="00F63392" w:rsidP="00966546">
      <w:pPr>
        <w:numPr>
          <w:ilvl w:val="1"/>
          <w:numId w:val="17"/>
        </w:numPr>
        <w:tabs>
          <w:tab w:val="num" w:pos="142"/>
        </w:tabs>
        <w:spacing w:before="120" w:after="120"/>
        <w:ind w:left="714" w:hanging="357"/>
        <w:jc w:val="both"/>
        <w:rPr>
          <w:noProof/>
          <w:color w:val="000000"/>
          <w:szCs w:val="32"/>
        </w:rPr>
      </w:pPr>
      <w:r w:rsidRPr="007D0C67">
        <w:rPr>
          <w:noProof/>
          <w:color w:val="000000"/>
          <w:szCs w:val="32"/>
        </w:rPr>
        <w:t xml:space="preserve">wystąpienia sił wyższych (huragan, powódź, trzęsienie ziemi, zbyt wysokie lub zbyt niskie temperatury powietrza oraz warunki atmosferyczne uniemożliwiające zachowanie wymogów technologicznych, bunty, niepokoje, strajki, okupacje budowy przez osoby trzecie nie związane z Wykonawcą, ekonomiczne następstwa globalnego kryzysu finansowego, ogłoszone stany nadzwyczajne, stany epidemiologiczne, stany epidemii itp.) niezależnych od Wykonawcy, uniemożliwiających wykonanie robót w  ustalonym w umowie terminie.Wówczas termin realizacji umowy na wniosek Wykonawcy może ulec wydłużeniu o czas niezbędny do usunięcia konsekwencji działania powyższych okoliczności; </w:t>
      </w:r>
    </w:p>
    <w:p w14:paraId="7DF0741A" w14:textId="77777777" w:rsidR="00F63392" w:rsidRPr="007D0C67" w:rsidRDefault="00F63392" w:rsidP="00966546">
      <w:pPr>
        <w:numPr>
          <w:ilvl w:val="1"/>
          <w:numId w:val="17"/>
        </w:numPr>
        <w:tabs>
          <w:tab w:val="num" w:pos="142"/>
        </w:tabs>
        <w:spacing w:before="120" w:after="120"/>
        <w:ind w:left="714" w:hanging="357"/>
        <w:jc w:val="both"/>
        <w:rPr>
          <w:noProof/>
          <w:color w:val="000000"/>
          <w:szCs w:val="32"/>
        </w:rPr>
      </w:pPr>
      <w:r w:rsidRPr="007D0C67">
        <w:rPr>
          <w:szCs w:val="32"/>
        </w:rPr>
        <w:lastRenderedPageBreak/>
        <w:t xml:space="preserve">błędów w dokumentacji projektowej, których usunięcie będzie poprzedzać konieczność konsultacji z projektantem i naniesienia przez niego poprawek lub zmian w projekcie. </w:t>
      </w:r>
      <w:r w:rsidRPr="007D0C67">
        <w:rPr>
          <w:noProof/>
          <w:color w:val="000000"/>
          <w:szCs w:val="32"/>
        </w:rPr>
        <w:t xml:space="preserve">Wówczas termin realizacji umowy na wniosek Wykonawcy może ulec wydłużeniu o czas niezbędny do wprowadzenia poprawek lub zmian w projekcie; </w:t>
      </w:r>
    </w:p>
    <w:p w14:paraId="0CA31078" w14:textId="77777777" w:rsidR="00F63392" w:rsidRPr="007D0C67" w:rsidRDefault="00F63392" w:rsidP="00966546">
      <w:pPr>
        <w:numPr>
          <w:ilvl w:val="1"/>
          <w:numId w:val="17"/>
        </w:numPr>
        <w:tabs>
          <w:tab w:val="num" w:pos="142"/>
        </w:tabs>
        <w:spacing w:before="120" w:after="120"/>
        <w:ind w:left="714" w:hanging="357"/>
        <w:jc w:val="both"/>
        <w:rPr>
          <w:noProof/>
          <w:color w:val="000000"/>
          <w:szCs w:val="32"/>
        </w:rPr>
      </w:pPr>
      <w:r w:rsidRPr="007D0C67">
        <w:rPr>
          <w:szCs w:val="32"/>
        </w:rPr>
        <w:t xml:space="preserve">konieczności uzyskania decyzji lub uzgodnień, mogących spowodować wstrzymanie robót. </w:t>
      </w:r>
      <w:r w:rsidRPr="007D0C67">
        <w:rPr>
          <w:noProof/>
          <w:color w:val="000000"/>
          <w:szCs w:val="32"/>
        </w:rPr>
        <w:t xml:space="preserve">Wówczas termin realizacji umowy na wniosek Wykonawcy może ulec wydłużeniu o czas niezbędny do uzyskania wymaganych decyzji lub uzgodnień; </w:t>
      </w:r>
    </w:p>
    <w:p w14:paraId="66BB8B5B" w14:textId="77777777" w:rsidR="00F63392" w:rsidRPr="007D0C67" w:rsidRDefault="00F63392" w:rsidP="00966546">
      <w:pPr>
        <w:numPr>
          <w:ilvl w:val="1"/>
          <w:numId w:val="17"/>
        </w:numPr>
        <w:tabs>
          <w:tab w:val="num" w:pos="142"/>
        </w:tabs>
        <w:spacing w:before="120" w:after="120"/>
        <w:ind w:left="714" w:hanging="357"/>
        <w:jc w:val="both"/>
        <w:rPr>
          <w:noProof/>
          <w:color w:val="000000"/>
          <w:szCs w:val="32"/>
        </w:rPr>
      </w:pPr>
      <w:r w:rsidRPr="007D0C67">
        <w:rPr>
          <w:szCs w:val="32"/>
        </w:rPr>
        <w:t xml:space="preserve">konieczności wykonania dodatkowych badań i ekspertyz. </w:t>
      </w:r>
      <w:r w:rsidRPr="007D0C67">
        <w:rPr>
          <w:noProof/>
          <w:color w:val="000000"/>
          <w:szCs w:val="32"/>
        </w:rPr>
        <w:t xml:space="preserve">Wówczas termin realizacji umowy na wniosek Wykonawcy może ulec wydłużeniu o czas niezbędny do wykonania wymaganych </w:t>
      </w:r>
      <w:r w:rsidRPr="007D0C67">
        <w:rPr>
          <w:szCs w:val="32"/>
        </w:rPr>
        <w:t>dodatkowych badań i ekspertyz</w:t>
      </w:r>
      <w:r w:rsidRPr="007D0C67">
        <w:rPr>
          <w:noProof/>
          <w:color w:val="000000"/>
          <w:szCs w:val="32"/>
        </w:rPr>
        <w:t xml:space="preserve">; </w:t>
      </w:r>
    </w:p>
    <w:p w14:paraId="43DE1200" w14:textId="77777777" w:rsidR="00F63392" w:rsidRPr="007D0C67" w:rsidRDefault="00F63392" w:rsidP="00966546">
      <w:pPr>
        <w:numPr>
          <w:ilvl w:val="1"/>
          <w:numId w:val="17"/>
        </w:numPr>
        <w:tabs>
          <w:tab w:val="num" w:pos="142"/>
        </w:tabs>
        <w:spacing w:before="120" w:after="120"/>
        <w:ind w:left="714" w:hanging="357"/>
        <w:jc w:val="both"/>
        <w:rPr>
          <w:noProof/>
          <w:color w:val="000000"/>
          <w:szCs w:val="32"/>
        </w:rPr>
      </w:pPr>
      <w:r w:rsidRPr="007D0C67">
        <w:rPr>
          <w:szCs w:val="32"/>
        </w:rPr>
        <w:t xml:space="preserve">prowadzenia prac lub badań archeologicznych, powodujących konieczność wstrzymania robót objętych niniejszą umową. </w:t>
      </w:r>
      <w:r w:rsidRPr="007D0C67">
        <w:rPr>
          <w:noProof/>
          <w:color w:val="000000"/>
          <w:szCs w:val="32"/>
        </w:rPr>
        <w:t xml:space="preserve">Wówczas termin realizacji umowy na wniosek Wykonawcy może ulec wydłużeniu o czas nie dłuższy niż czas </w:t>
      </w:r>
      <w:r w:rsidRPr="007D0C67">
        <w:rPr>
          <w:szCs w:val="32"/>
        </w:rPr>
        <w:t>wstrzymania robót</w:t>
      </w:r>
      <w:r w:rsidRPr="007D0C67">
        <w:rPr>
          <w:noProof/>
          <w:color w:val="000000"/>
          <w:szCs w:val="32"/>
        </w:rPr>
        <w:t xml:space="preserve"> lub okres niezbędny do wykonania prac lub badań archeologicznych;</w:t>
      </w:r>
    </w:p>
    <w:p w14:paraId="39657213" w14:textId="77777777" w:rsidR="00F63392" w:rsidRPr="007D0C67" w:rsidRDefault="00F63392" w:rsidP="00966546">
      <w:pPr>
        <w:numPr>
          <w:ilvl w:val="1"/>
          <w:numId w:val="17"/>
        </w:numPr>
        <w:tabs>
          <w:tab w:val="num" w:pos="142"/>
        </w:tabs>
        <w:spacing w:before="120" w:after="120"/>
        <w:ind w:left="714" w:hanging="357"/>
        <w:jc w:val="both"/>
        <w:rPr>
          <w:noProof/>
          <w:color w:val="000000"/>
          <w:szCs w:val="32"/>
        </w:rPr>
      </w:pPr>
      <w:r w:rsidRPr="007D0C67">
        <w:rPr>
          <w:szCs w:val="32"/>
        </w:rPr>
        <w:t xml:space="preserve">realizacji w drodze odrębnej umowy prac powiązanych z przedmiotem niniejszej umowy, wymuszającej konieczność skoordynowania prac i uwzględnienia wzajemnych powiązań. </w:t>
      </w:r>
      <w:r w:rsidRPr="007D0C67">
        <w:rPr>
          <w:noProof/>
          <w:color w:val="000000"/>
          <w:szCs w:val="32"/>
        </w:rPr>
        <w:t xml:space="preserve">Wówczas termin realizacji umowy na wniosek Wykonawcy może ulec wydłużeniu o czas niezbędny do wykonania </w:t>
      </w:r>
      <w:r w:rsidRPr="007D0C67">
        <w:rPr>
          <w:szCs w:val="32"/>
        </w:rPr>
        <w:t>prac powiązanych z przedmiotem niniejszej umowy, realizowanych w drodze odrębnej umowy</w:t>
      </w:r>
      <w:r w:rsidRPr="007D0C67">
        <w:rPr>
          <w:noProof/>
          <w:color w:val="000000"/>
          <w:szCs w:val="32"/>
        </w:rPr>
        <w:t xml:space="preserve">; </w:t>
      </w:r>
    </w:p>
    <w:p w14:paraId="03D62836" w14:textId="77777777" w:rsidR="00F63392" w:rsidRPr="007D0C67" w:rsidRDefault="00F63392" w:rsidP="00966546">
      <w:pPr>
        <w:numPr>
          <w:ilvl w:val="1"/>
          <w:numId w:val="17"/>
        </w:numPr>
        <w:tabs>
          <w:tab w:val="num" w:pos="142"/>
        </w:tabs>
        <w:spacing w:before="120" w:after="120"/>
        <w:ind w:left="714" w:hanging="357"/>
        <w:jc w:val="both"/>
        <w:rPr>
          <w:noProof/>
          <w:color w:val="000000"/>
          <w:szCs w:val="32"/>
        </w:rPr>
      </w:pPr>
      <w:r w:rsidRPr="007D0C67">
        <w:rPr>
          <w:szCs w:val="32"/>
        </w:rPr>
        <w:t xml:space="preserve">działania lub zaniechania osób trzecich (np.: organów administracji publicznej i innych podmiotów uczestniczących w procedurze opiniowania i uchwalania, realizacji, odbioru itp.) </w:t>
      </w:r>
      <w:r w:rsidRPr="007D0C67">
        <w:rPr>
          <w:noProof/>
          <w:color w:val="000000"/>
          <w:szCs w:val="32"/>
        </w:rPr>
        <w:t xml:space="preserve">Wówczas termin realizacji umowy na wniosek Wykonawcy może ulec wydłużeniu o czas trwania powyższych okoliczności; </w:t>
      </w:r>
    </w:p>
    <w:p w14:paraId="49D142E8" w14:textId="77777777" w:rsidR="00F63392" w:rsidRPr="007D0C67" w:rsidRDefault="00F63392" w:rsidP="00966546">
      <w:pPr>
        <w:numPr>
          <w:ilvl w:val="1"/>
          <w:numId w:val="17"/>
        </w:numPr>
        <w:tabs>
          <w:tab w:val="num" w:pos="142"/>
        </w:tabs>
        <w:spacing w:before="120" w:after="120"/>
        <w:ind w:left="714" w:hanging="357"/>
        <w:jc w:val="both"/>
        <w:rPr>
          <w:noProof/>
          <w:color w:val="000000"/>
          <w:szCs w:val="32"/>
        </w:rPr>
      </w:pPr>
      <w:r w:rsidRPr="007D0C67">
        <w:rPr>
          <w:szCs w:val="32"/>
        </w:rPr>
        <w:t xml:space="preserve">złożenia skargi lub wniosku do właściwych organów administracyjnych lub sądowych lub odwołania od ich rozstrzygnięcia, o ile będą mogły mieć wpływ na zmianę terminu realizacji. </w:t>
      </w:r>
      <w:r w:rsidRPr="007D0C67">
        <w:rPr>
          <w:noProof/>
          <w:color w:val="000000"/>
          <w:szCs w:val="32"/>
        </w:rPr>
        <w:t xml:space="preserve">Wówczas termin realizacji umowy na wniosek Wykonawcy może ulec wydłużeniu o czas trwania powyższych okoliczności; </w:t>
      </w:r>
    </w:p>
    <w:p w14:paraId="7C00AD52" w14:textId="77777777" w:rsidR="00F63392" w:rsidRPr="007D0C67" w:rsidRDefault="00F63392" w:rsidP="00966546">
      <w:pPr>
        <w:numPr>
          <w:ilvl w:val="1"/>
          <w:numId w:val="17"/>
        </w:numPr>
        <w:tabs>
          <w:tab w:val="num" w:pos="142"/>
        </w:tabs>
        <w:spacing w:before="120" w:after="120"/>
        <w:ind w:left="714" w:hanging="357"/>
        <w:jc w:val="both"/>
        <w:rPr>
          <w:noProof/>
          <w:color w:val="000000"/>
          <w:szCs w:val="32"/>
        </w:rPr>
      </w:pPr>
      <w:r w:rsidRPr="007D0C67">
        <w:rPr>
          <w:szCs w:val="32"/>
        </w:rPr>
        <w:t xml:space="preserve">ograniczenia w dostępie do terenu objętego robotami. </w:t>
      </w:r>
      <w:r w:rsidRPr="007D0C67">
        <w:rPr>
          <w:noProof/>
          <w:color w:val="000000"/>
          <w:szCs w:val="32"/>
        </w:rPr>
        <w:t xml:space="preserve">Wówczas termin realizacji umowy na wniosek Wykonawcy może ulec wydłużeniu o czas trwania tego ograniczenia; </w:t>
      </w:r>
    </w:p>
    <w:p w14:paraId="41062A56" w14:textId="77777777" w:rsidR="00F63392" w:rsidRPr="007D0C67" w:rsidRDefault="00F63392" w:rsidP="00966546">
      <w:pPr>
        <w:numPr>
          <w:ilvl w:val="1"/>
          <w:numId w:val="17"/>
        </w:numPr>
        <w:tabs>
          <w:tab w:val="num" w:pos="142"/>
        </w:tabs>
        <w:spacing w:before="120" w:after="120"/>
        <w:ind w:left="714" w:hanging="357"/>
        <w:jc w:val="both"/>
        <w:rPr>
          <w:noProof/>
          <w:color w:val="000000"/>
          <w:szCs w:val="32"/>
        </w:rPr>
      </w:pPr>
      <w:r w:rsidRPr="007D0C67">
        <w:rPr>
          <w:noProof/>
          <w:color w:val="000000"/>
          <w:szCs w:val="32"/>
        </w:rPr>
        <w:t xml:space="preserve">wystąpienia niezainwentaryzowanych w zasobach geodezyjnych urządzeń, sieci podziemnych i innych nieprzewidzianych przeszkód, które będą kolidowały z wykonaniem robót. Wówczas termin realizacji umowy na wniosek Wykonawcy może ulec wydłużeniu o faktyczną ilość dni niezbędną do usunięcia ww. przeszkód terenowych; </w:t>
      </w:r>
    </w:p>
    <w:p w14:paraId="2492EF59" w14:textId="77777777" w:rsidR="00F63392" w:rsidRPr="007D0C67" w:rsidRDefault="00F63392" w:rsidP="00966546">
      <w:pPr>
        <w:numPr>
          <w:ilvl w:val="1"/>
          <w:numId w:val="17"/>
        </w:numPr>
        <w:tabs>
          <w:tab w:val="num" w:pos="142"/>
          <w:tab w:val="num" w:pos="709"/>
        </w:tabs>
        <w:spacing w:before="120" w:after="120"/>
        <w:ind w:left="714" w:hanging="357"/>
        <w:jc w:val="both"/>
        <w:rPr>
          <w:noProof/>
          <w:color w:val="000000"/>
          <w:szCs w:val="32"/>
        </w:rPr>
      </w:pPr>
      <w:r w:rsidRPr="007D0C67">
        <w:rPr>
          <w:noProof/>
          <w:color w:val="000000"/>
          <w:szCs w:val="32"/>
        </w:rPr>
        <w:t xml:space="preserve">wystąpienia innych okoliczności których nie można było przewidzieć w chwili zawarcia umowy pomimo zachowania należytej staranności, w tym m.in. konieczności uzyskania decyzji i uzgodnień mogących spowodować wstrzymanie robót, konieczność wykonania prac archeologicznych mających bezpośredni wpływ na terminowość wykonania robót itp. Wówczas termin realizacji umowy na wniosek Wykonawcy może ulec wydłużeniu o faktyczną ilość dni przerwy w realizacji robót; </w:t>
      </w:r>
    </w:p>
    <w:p w14:paraId="33F4F576" w14:textId="77777777" w:rsidR="00F63392" w:rsidRPr="007D0C67" w:rsidRDefault="00F63392" w:rsidP="00966546">
      <w:pPr>
        <w:numPr>
          <w:ilvl w:val="1"/>
          <w:numId w:val="17"/>
        </w:numPr>
        <w:tabs>
          <w:tab w:val="num" w:pos="142"/>
          <w:tab w:val="num" w:pos="709"/>
        </w:tabs>
        <w:spacing w:before="120" w:after="120"/>
        <w:ind w:left="714" w:hanging="357"/>
        <w:jc w:val="both"/>
        <w:rPr>
          <w:noProof/>
          <w:color w:val="000000"/>
          <w:szCs w:val="32"/>
        </w:rPr>
      </w:pPr>
      <w:r w:rsidRPr="007D0C67">
        <w:rPr>
          <w:noProof/>
          <w:color w:val="000000"/>
          <w:szCs w:val="32"/>
        </w:rPr>
        <w:lastRenderedPageBreak/>
        <w:t>wystąpienia robót dodatkowych mających wpływ na dotrzymanie terminu zamówienia. Wówczas termin realizacji umowyna wniosek Wykonawcy może ulec wydłużeniu o czas niebędny do wykonaia robót dodatkowych;</w:t>
      </w:r>
    </w:p>
    <w:p w14:paraId="57797852" w14:textId="77777777" w:rsidR="00F63392" w:rsidRPr="007D0C67" w:rsidRDefault="00F63392" w:rsidP="00966546">
      <w:pPr>
        <w:numPr>
          <w:ilvl w:val="0"/>
          <w:numId w:val="24"/>
        </w:numPr>
        <w:tabs>
          <w:tab w:val="num" w:pos="993"/>
        </w:tabs>
        <w:spacing w:before="60" w:after="60"/>
        <w:ind w:left="426"/>
        <w:jc w:val="both"/>
        <w:rPr>
          <w:noProof/>
          <w:color w:val="000000"/>
        </w:rPr>
      </w:pPr>
      <w:r w:rsidRPr="007D0C67">
        <w:t>Zamawiający dopuszcza zmianę wysokości wynagrodzenia Wykonawcy w przypadku ustawowej zmiany stawki podatku od towarów i usług.</w:t>
      </w:r>
    </w:p>
    <w:p w14:paraId="6A09D46D" w14:textId="77777777" w:rsidR="00F63392" w:rsidRPr="00F75B7E" w:rsidRDefault="00F63392" w:rsidP="00966546">
      <w:pPr>
        <w:numPr>
          <w:ilvl w:val="0"/>
          <w:numId w:val="24"/>
        </w:numPr>
        <w:tabs>
          <w:tab w:val="num" w:pos="993"/>
        </w:tabs>
        <w:spacing w:before="60" w:after="60"/>
        <w:ind w:left="426"/>
        <w:jc w:val="both"/>
        <w:rPr>
          <w:noProof/>
          <w:color w:val="000000"/>
        </w:rPr>
      </w:pPr>
      <w:r w:rsidRPr="007D0C67">
        <w:t>Zmiany do umowy będą dokonywane w formie pisemnej pod rygorem nieważności.</w:t>
      </w:r>
    </w:p>
    <w:p w14:paraId="7E28A517" w14:textId="77777777" w:rsidR="00F63392" w:rsidRPr="00FD0E4E" w:rsidRDefault="00F63392" w:rsidP="00FD0E4E">
      <w:pPr>
        <w:rPr>
          <w:noProof/>
          <w:color w:val="000000"/>
        </w:rPr>
      </w:pPr>
      <w:r w:rsidRPr="00FD0E4E">
        <w:t xml:space="preserve">4. Wprowadza się zasady dokonywania zmian wysokości wynagrodzenia należnego Wykonawcy, zgodnie z art. 439 ustawy </w:t>
      </w:r>
      <w:proofErr w:type="spellStart"/>
      <w:r w:rsidRPr="00FD0E4E">
        <w:t>Pzp</w:t>
      </w:r>
      <w:proofErr w:type="spellEnd"/>
      <w:r w:rsidRPr="00FD0E4E">
        <w:t>:</w:t>
      </w:r>
    </w:p>
    <w:p w14:paraId="785260DB" w14:textId="77777777" w:rsidR="00F63392" w:rsidRPr="00FD0E4E" w:rsidRDefault="00F63392" w:rsidP="00F63392">
      <w:pPr>
        <w:pStyle w:val="Akapitzlist"/>
        <w:widowControl w:val="0"/>
        <w:autoSpaceDE w:val="0"/>
        <w:autoSpaceDN w:val="0"/>
        <w:spacing w:before="100" w:beforeAutospacing="1" w:after="100" w:afterAutospacing="1"/>
        <w:ind w:hanging="294"/>
      </w:pPr>
      <w:r w:rsidRPr="00FD0E4E">
        <w:t>1)</w:t>
      </w:r>
      <w:r w:rsidRPr="00FD0E4E">
        <w:tab/>
        <w:t>zmiana wynagrodzenia zostanie określona w oparciu o miesięczny „Wskaźnik cen produkcji budowlano-montażowej” publikowany w Komunikacie Prezesa Głównego Urzędu Statystycznego w sprawie wskaźnika cen nakładów inwestycyjnych określający zmianę ceny produkcji budowlano-montażowej w porównaniu z miesiącem złożenia oferty, podanego dla pierwszego miesiąca kalendarzowego przypadającego po upływie 6 m-</w:t>
      </w:r>
      <w:proofErr w:type="spellStart"/>
      <w:r w:rsidRPr="00FD0E4E">
        <w:t>cy</w:t>
      </w:r>
      <w:proofErr w:type="spellEnd"/>
      <w:r w:rsidRPr="00FD0E4E">
        <w:t xml:space="preserve"> od daty zawarcia Umowy;</w:t>
      </w:r>
    </w:p>
    <w:p w14:paraId="0B5ABB5B" w14:textId="77777777" w:rsidR="00F63392" w:rsidRPr="00FD0E4E" w:rsidRDefault="00F63392" w:rsidP="00F63392">
      <w:pPr>
        <w:pStyle w:val="Akapitzlist"/>
        <w:widowControl w:val="0"/>
        <w:autoSpaceDE w:val="0"/>
        <w:autoSpaceDN w:val="0"/>
        <w:spacing w:before="100" w:beforeAutospacing="1" w:after="100" w:afterAutospacing="1"/>
        <w:ind w:hanging="294"/>
      </w:pPr>
      <w:r w:rsidRPr="00FD0E4E">
        <w:t>2)</w:t>
      </w:r>
      <w:r w:rsidRPr="00FD0E4E">
        <w:tab/>
        <w:t>wartość publikowanego wskaźnika przekraczająca 3,0% uprawnia Strony umowy do żądania zmiany wynagrodzenia, przy czym początkowy termin ustalenia zmiany wynagrodzenia przypada po upływie 6 m-</w:t>
      </w:r>
      <w:proofErr w:type="spellStart"/>
      <w:r w:rsidRPr="00FD0E4E">
        <w:t>cy</w:t>
      </w:r>
      <w:proofErr w:type="spellEnd"/>
      <w:r w:rsidRPr="00FD0E4E">
        <w:t xml:space="preserve"> od daty zawarcia Umowy; </w:t>
      </w:r>
    </w:p>
    <w:p w14:paraId="32D24709" w14:textId="77777777" w:rsidR="00F63392" w:rsidRPr="00FD0E4E" w:rsidRDefault="00F63392" w:rsidP="00F63392">
      <w:pPr>
        <w:pStyle w:val="Akapitzlist"/>
        <w:widowControl w:val="0"/>
        <w:autoSpaceDE w:val="0"/>
        <w:autoSpaceDN w:val="0"/>
        <w:spacing w:before="100" w:beforeAutospacing="1" w:after="100" w:afterAutospacing="1"/>
        <w:ind w:hanging="294"/>
      </w:pPr>
      <w:r w:rsidRPr="00FD0E4E">
        <w:t>3)</w:t>
      </w:r>
      <w:r w:rsidRPr="00FD0E4E">
        <w:tab/>
        <w:t>zmiana wysokości wynagrodzenia dotyczy tylko tej części wynagrodzenia, która przysługuje Wykonawcy za wykonanie tej części Przedmiotu umowy, której odbiór przypadł po upływie 6 m-</w:t>
      </w:r>
      <w:proofErr w:type="spellStart"/>
      <w:r w:rsidRPr="00FD0E4E">
        <w:t>cy</w:t>
      </w:r>
      <w:proofErr w:type="spellEnd"/>
      <w:r w:rsidRPr="00FD0E4E">
        <w:t xml:space="preserve"> od daty zawarcia Umowy;</w:t>
      </w:r>
    </w:p>
    <w:p w14:paraId="47FBE7DB" w14:textId="77777777" w:rsidR="00F63392" w:rsidRPr="00FD0E4E" w:rsidRDefault="00F63392" w:rsidP="00F63392">
      <w:pPr>
        <w:pStyle w:val="Akapitzlist"/>
        <w:widowControl w:val="0"/>
        <w:autoSpaceDE w:val="0"/>
        <w:autoSpaceDN w:val="0"/>
        <w:spacing w:before="100" w:beforeAutospacing="1" w:after="100" w:afterAutospacing="1"/>
        <w:ind w:hanging="294"/>
      </w:pPr>
      <w:r w:rsidRPr="00FD0E4E">
        <w:t>4)</w:t>
      </w:r>
      <w:r w:rsidRPr="00FD0E4E">
        <w:tab/>
        <w:t>maksymalną wartość zmiany wynagrodzenia, jaką dopuszcza zamawiający w efekcie zastosowania postanowień o zasadach wprowadzania zmian wysokości wynagrodzenia wynosi 5%.</w:t>
      </w:r>
    </w:p>
    <w:p w14:paraId="25FA9041" w14:textId="77777777" w:rsidR="00F63392" w:rsidRPr="00FD0E4E" w:rsidRDefault="00F63392" w:rsidP="00FD0E4E">
      <w:pPr>
        <w:widowControl w:val="0"/>
        <w:tabs>
          <w:tab w:val="left" w:pos="426"/>
        </w:tabs>
        <w:autoSpaceDE w:val="0"/>
        <w:autoSpaceDN w:val="0"/>
        <w:adjustRightInd w:val="0"/>
        <w:spacing w:before="60" w:after="60"/>
        <w:contextualSpacing/>
        <w:rPr>
          <w:color w:val="000000" w:themeColor="text1"/>
        </w:rPr>
      </w:pPr>
      <w:r w:rsidRPr="00FD0E4E">
        <w:rPr>
          <w:color w:val="000000" w:themeColor="text1"/>
        </w:rPr>
        <w:t xml:space="preserve">5. Zamawiający informuje, że wynagrodzenie Wykonawcy ulegnie zmianie w przypadku zmiany: </w:t>
      </w:r>
    </w:p>
    <w:p w14:paraId="187CE356" w14:textId="77777777" w:rsidR="00F63392" w:rsidRPr="00FD0E4E" w:rsidRDefault="00F63392" w:rsidP="00F63392">
      <w:pPr>
        <w:widowControl w:val="0"/>
        <w:tabs>
          <w:tab w:val="left" w:pos="426"/>
        </w:tabs>
        <w:autoSpaceDE w:val="0"/>
        <w:autoSpaceDN w:val="0"/>
        <w:adjustRightInd w:val="0"/>
        <w:spacing w:before="60" w:after="60"/>
        <w:ind w:left="851"/>
        <w:contextualSpacing/>
        <w:rPr>
          <w:color w:val="000000" w:themeColor="text1"/>
        </w:rPr>
      </w:pPr>
      <w:r w:rsidRPr="00FD0E4E">
        <w:rPr>
          <w:color w:val="000000" w:themeColor="text1"/>
        </w:rPr>
        <w:t xml:space="preserve">a) wysokości minimalnego wynagrodzenia za pracę albo wysokości minimalnej stawki godzinowej, ustalonych na podstawie ustawy z dnia 10 października 2002 r. o minimalnym wynagrodzeniu za pracę, </w:t>
      </w:r>
    </w:p>
    <w:p w14:paraId="0A2A05EE" w14:textId="77777777" w:rsidR="00F63392" w:rsidRPr="00FD0E4E" w:rsidRDefault="00F63392" w:rsidP="00F63392">
      <w:pPr>
        <w:widowControl w:val="0"/>
        <w:tabs>
          <w:tab w:val="left" w:pos="426"/>
        </w:tabs>
        <w:autoSpaceDE w:val="0"/>
        <w:autoSpaceDN w:val="0"/>
        <w:adjustRightInd w:val="0"/>
        <w:spacing w:before="60" w:after="60"/>
        <w:ind w:left="851"/>
        <w:contextualSpacing/>
        <w:rPr>
          <w:color w:val="000000" w:themeColor="text1"/>
        </w:rPr>
      </w:pPr>
      <w:r w:rsidRPr="00FD0E4E">
        <w:rPr>
          <w:color w:val="000000" w:themeColor="text1"/>
        </w:rPr>
        <w:t>c) zasad podlegania ubezpieczeniom społecznym lub ubezpieczeniu zdrowotnemu lub wysokości stawki składki na ubezpieczenia społeczne lub zdrowotne,</w:t>
      </w:r>
    </w:p>
    <w:p w14:paraId="09322AF8" w14:textId="77777777" w:rsidR="00F63392" w:rsidRPr="00FD0E4E" w:rsidRDefault="00F63392" w:rsidP="00F63392">
      <w:pPr>
        <w:widowControl w:val="0"/>
        <w:tabs>
          <w:tab w:val="left" w:pos="426"/>
        </w:tabs>
        <w:autoSpaceDE w:val="0"/>
        <w:autoSpaceDN w:val="0"/>
        <w:adjustRightInd w:val="0"/>
        <w:spacing w:before="60" w:after="60"/>
        <w:ind w:left="851"/>
        <w:contextualSpacing/>
        <w:rPr>
          <w:color w:val="000000" w:themeColor="text1"/>
        </w:rPr>
      </w:pPr>
      <w:r w:rsidRPr="00FD0E4E">
        <w:rPr>
          <w:color w:val="000000" w:themeColor="text1"/>
        </w:rPr>
        <w:t xml:space="preserve">b) zasad gromadzenia i wysokości wpłat do pracowniczych planów kapitałowych, o których mowa w ustawie z dnia 4 października 2018 r. o pracowniczych planach kapitałowych (Dz. U. poz. 2215 oraz z 2019 r. poz.1074 i 1572) , </w:t>
      </w:r>
    </w:p>
    <w:p w14:paraId="64A725B6" w14:textId="77777777" w:rsidR="00F63392" w:rsidRPr="00FD0E4E" w:rsidRDefault="00F63392" w:rsidP="00F63392">
      <w:pPr>
        <w:widowControl w:val="0"/>
        <w:tabs>
          <w:tab w:val="left" w:pos="426"/>
        </w:tabs>
        <w:autoSpaceDE w:val="0"/>
        <w:autoSpaceDN w:val="0"/>
        <w:adjustRightInd w:val="0"/>
        <w:spacing w:before="60" w:after="60"/>
        <w:ind w:left="851"/>
        <w:rPr>
          <w:color w:val="000000" w:themeColor="text1"/>
        </w:rPr>
      </w:pPr>
      <w:r w:rsidRPr="00FD0E4E">
        <w:rPr>
          <w:color w:val="000000" w:themeColor="text1"/>
        </w:rPr>
        <w:t>- jeżeli zmiany te będą miały wpływ na koszty wykonania zamówienia przez Wykonawcę.</w:t>
      </w:r>
    </w:p>
    <w:p w14:paraId="7B5EAB1A" w14:textId="5475A208" w:rsidR="00F63392" w:rsidRPr="007D0C67" w:rsidRDefault="00F63392" w:rsidP="00FD0E4E">
      <w:pPr>
        <w:widowControl w:val="0"/>
        <w:tabs>
          <w:tab w:val="left" w:pos="426"/>
        </w:tabs>
        <w:autoSpaceDE w:val="0"/>
        <w:autoSpaceDN w:val="0"/>
        <w:adjustRightInd w:val="0"/>
        <w:spacing w:before="60" w:after="60"/>
        <w:contextualSpacing/>
        <w:rPr>
          <w:bCs/>
          <w:color w:val="000000" w:themeColor="text1"/>
        </w:rPr>
      </w:pPr>
      <w:r w:rsidRPr="00FD0E4E">
        <w:rPr>
          <w:bCs/>
          <w:color w:val="000000" w:themeColor="text1"/>
        </w:rPr>
        <w:t>6</w:t>
      </w:r>
      <w:r w:rsidRPr="007D0C67">
        <w:rPr>
          <w:b/>
          <w:color w:val="000000" w:themeColor="text1"/>
        </w:rPr>
        <w:t xml:space="preserve">.  </w:t>
      </w:r>
      <w:r w:rsidRPr="007D0C67">
        <w:rPr>
          <w:color w:val="000000" w:themeColor="text1"/>
        </w:rPr>
        <w:t xml:space="preserve">W celu dokonania zmiany o której mowa w ust. 5 </w:t>
      </w:r>
      <w:r w:rsidRPr="007D0C67">
        <w:rPr>
          <w:bCs/>
          <w:iCs/>
          <w:color w:val="000000" w:themeColor="text1"/>
        </w:rPr>
        <w:t>Wykonawca ma obowiązek uprzednio złożyć wniosek do Zamawiającego o dokonanie zmiany i wykazać (na podstawie załączonych dokumentów), że zmiany ww. przepisów bezpośrednio wpływają na zmianę wynagrodzenia Wykonawcy. Podstawą do zmiany wynagrodzenia Wykonawcy jest udokumentowana zmianą wynagrodzenia personelu Wykonawcy zajmującego się bezpośrednio realizacją niniejszego zamówienia.</w:t>
      </w:r>
    </w:p>
    <w:p w14:paraId="79D70B8A" w14:textId="77777777" w:rsidR="00F63392" w:rsidRPr="007D0C67" w:rsidRDefault="00F63392" w:rsidP="00F63392">
      <w:pPr>
        <w:widowControl w:val="0"/>
        <w:tabs>
          <w:tab w:val="left" w:pos="426"/>
        </w:tabs>
        <w:autoSpaceDE w:val="0"/>
        <w:autoSpaceDN w:val="0"/>
        <w:adjustRightInd w:val="0"/>
        <w:spacing w:before="60" w:after="60"/>
        <w:ind w:left="851"/>
        <w:rPr>
          <w:color w:val="000000" w:themeColor="text1"/>
        </w:rPr>
      </w:pPr>
    </w:p>
    <w:p w14:paraId="49E29A27" w14:textId="77777777" w:rsidR="00F63392" w:rsidRPr="008A4EDE" w:rsidRDefault="00F63392" w:rsidP="00F63392">
      <w:pPr>
        <w:spacing w:before="120" w:after="120"/>
        <w:ind w:left="357" w:right="74"/>
        <w:jc w:val="center"/>
      </w:pPr>
      <w:r w:rsidRPr="008A4EDE">
        <w:sym w:font="Times New Roman" w:char="00A7"/>
      </w:r>
      <w:r w:rsidRPr="008A4EDE">
        <w:t xml:space="preserve"> 2</w:t>
      </w:r>
      <w:r>
        <w:t>7</w:t>
      </w:r>
    </w:p>
    <w:p w14:paraId="1540AF19" w14:textId="77777777" w:rsidR="00F63392" w:rsidRPr="008A4EDE" w:rsidRDefault="00F63392" w:rsidP="00F63392">
      <w:pPr>
        <w:spacing w:before="60"/>
        <w:ind w:left="181" w:right="74" w:hanging="181"/>
        <w:rPr>
          <w:b/>
        </w:rPr>
      </w:pPr>
      <w:r w:rsidRPr="008A4EDE">
        <w:rPr>
          <w:b/>
        </w:rPr>
        <w:lastRenderedPageBreak/>
        <w:t>Zakaz cesji.</w:t>
      </w:r>
    </w:p>
    <w:p w14:paraId="6D8A1F41" w14:textId="77777777" w:rsidR="00F63392" w:rsidRPr="008A4EDE" w:rsidRDefault="00F63392" w:rsidP="00F63392">
      <w:pPr>
        <w:spacing w:before="60"/>
        <w:ind w:right="74" w:hanging="39"/>
      </w:pPr>
      <w:r w:rsidRPr="008A4EDE">
        <w:t>Wykonawca nie może przenosić na rzecz podmiotów trzecich jakichkolwiek wierzytelności przysługujących mu od Zamawiającego z tytułu niniejszej umowy bez pisemnej zgody Zamawiającego wyrażonej na piśmie pod rygorem nieważności.</w:t>
      </w:r>
    </w:p>
    <w:p w14:paraId="66DE0443" w14:textId="77777777" w:rsidR="00F63392" w:rsidRPr="008A4EDE" w:rsidRDefault="00F63392" w:rsidP="00F63392">
      <w:pPr>
        <w:spacing w:before="120" w:after="120"/>
        <w:ind w:left="357" w:right="74"/>
        <w:jc w:val="center"/>
      </w:pPr>
      <w:r w:rsidRPr="008A4EDE">
        <w:sym w:font="Times New Roman" w:char="00A7"/>
      </w:r>
      <w:r w:rsidRPr="008A4EDE">
        <w:t xml:space="preserve"> 2</w:t>
      </w:r>
      <w:r>
        <w:t>8</w:t>
      </w:r>
    </w:p>
    <w:p w14:paraId="6E565DB9" w14:textId="77777777" w:rsidR="00F63392" w:rsidRPr="008A4EDE" w:rsidRDefault="00F63392" w:rsidP="00F63392">
      <w:pPr>
        <w:spacing w:before="60"/>
        <w:ind w:left="181" w:right="74" w:hanging="181"/>
      </w:pPr>
      <w:r w:rsidRPr="008A4EDE">
        <w:rPr>
          <w:b/>
        </w:rPr>
        <w:t>Rozstrzyganie</w:t>
      </w:r>
      <w:r w:rsidRPr="008A4EDE">
        <w:rPr>
          <w:color w:val="000000"/>
        </w:rPr>
        <w:t xml:space="preserve"> </w:t>
      </w:r>
      <w:r w:rsidRPr="008A4EDE">
        <w:rPr>
          <w:b/>
        </w:rPr>
        <w:t>sporów.</w:t>
      </w:r>
    </w:p>
    <w:p w14:paraId="025664D1" w14:textId="77777777" w:rsidR="00F63392" w:rsidRPr="008A4EDE" w:rsidRDefault="00F63392" w:rsidP="00F63392">
      <w:pPr>
        <w:shd w:val="clear" w:color="auto" w:fill="FFFFFF"/>
        <w:autoSpaceDE w:val="0"/>
        <w:autoSpaceDN w:val="0"/>
        <w:adjustRightInd w:val="0"/>
        <w:spacing w:before="120"/>
      </w:pPr>
      <w:r w:rsidRPr="008A4EDE">
        <w:t xml:space="preserve">Właściwym do </w:t>
      </w:r>
      <w:r w:rsidRPr="008A4EDE">
        <w:rPr>
          <w:color w:val="000000"/>
        </w:rPr>
        <w:t>rozpoznania</w:t>
      </w:r>
      <w:r w:rsidRPr="008A4EDE">
        <w:t xml:space="preserve"> sporów wynikłych na tle realizacji niniejszej umowy jest sąd powszechny miejscowo właściwy dla siedziby Zamawiającego.</w:t>
      </w:r>
    </w:p>
    <w:p w14:paraId="47665AE6" w14:textId="77777777" w:rsidR="00F63392" w:rsidRPr="008A4EDE" w:rsidRDefault="00F63392" w:rsidP="00F63392">
      <w:pPr>
        <w:spacing w:before="120" w:after="120"/>
        <w:ind w:left="357" w:right="74"/>
        <w:jc w:val="center"/>
      </w:pPr>
      <w:r w:rsidRPr="008A4EDE">
        <w:sym w:font="Times New Roman" w:char="00A7"/>
      </w:r>
      <w:r w:rsidRPr="008A4EDE">
        <w:t xml:space="preserve"> 2</w:t>
      </w:r>
      <w:r>
        <w:t>9</w:t>
      </w:r>
    </w:p>
    <w:p w14:paraId="3CBA1382" w14:textId="77777777" w:rsidR="00F63392" w:rsidRPr="008A4EDE" w:rsidRDefault="00F63392" w:rsidP="00F63392">
      <w:pPr>
        <w:spacing w:before="60" w:after="60"/>
        <w:ind w:left="-142" w:right="74"/>
        <w:rPr>
          <w:b/>
        </w:rPr>
      </w:pPr>
      <w:r w:rsidRPr="008A4EDE">
        <w:rPr>
          <w:b/>
          <w:color w:val="000000"/>
        </w:rPr>
        <w:t>Liczba egzemplarzy umowy.</w:t>
      </w:r>
    </w:p>
    <w:p w14:paraId="498B2690" w14:textId="77777777" w:rsidR="00F63392" w:rsidRPr="008A4EDE" w:rsidRDefault="00F63392" w:rsidP="00F63392">
      <w:pPr>
        <w:ind w:right="72"/>
      </w:pPr>
      <w:r w:rsidRPr="008A4EDE">
        <w:t>Umowę sporządza się w trzech jednobrzmiących egzemplarzach, dwa egzemplarze dla Zamawiającego, jeden dla Wykonawcy.</w:t>
      </w:r>
    </w:p>
    <w:p w14:paraId="7A532EF6" w14:textId="77777777" w:rsidR="00F63392" w:rsidRPr="008A4EDE" w:rsidRDefault="00F63392" w:rsidP="00F63392">
      <w:pPr>
        <w:spacing w:before="120" w:after="120"/>
        <w:ind w:left="357" w:right="74"/>
        <w:jc w:val="center"/>
      </w:pPr>
      <w:r w:rsidRPr="008A4EDE">
        <w:sym w:font="Times New Roman" w:char="00A7"/>
      </w:r>
      <w:r w:rsidRPr="008A4EDE">
        <w:t xml:space="preserve"> 29</w:t>
      </w:r>
    </w:p>
    <w:p w14:paraId="643D8C99" w14:textId="77777777" w:rsidR="00F63392" w:rsidRPr="008A4EDE" w:rsidRDefault="00F63392" w:rsidP="00F63392">
      <w:pPr>
        <w:spacing w:before="120" w:after="120"/>
        <w:ind w:left="-142" w:right="74"/>
      </w:pPr>
      <w:r w:rsidRPr="008A4EDE">
        <w:rPr>
          <w:b/>
          <w:color w:val="000000"/>
        </w:rPr>
        <w:t>Sprawy nieuregulowane umową.</w:t>
      </w:r>
    </w:p>
    <w:p w14:paraId="2847C5E4" w14:textId="77777777" w:rsidR="00F63392" w:rsidRDefault="00F63392" w:rsidP="00F63392">
      <w:pPr>
        <w:spacing w:before="120" w:after="60"/>
        <w:ind w:right="74"/>
      </w:pPr>
      <w:r w:rsidRPr="008A4EDE">
        <w:t xml:space="preserve">W sprawach nieuregulowanych niniejszą umową stosuje się przepisy Kodeksu Cywilnego, </w:t>
      </w:r>
    </w:p>
    <w:p w14:paraId="647F7C6A" w14:textId="77777777" w:rsidR="00F63392" w:rsidRDefault="00F63392" w:rsidP="00F63392">
      <w:pPr>
        <w:spacing w:before="120" w:after="60"/>
        <w:ind w:right="74"/>
      </w:pPr>
      <w:r w:rsidRPr="008A4EDE">
        <w:t>Prawa Budowlanego i ustawy Prawo zamówień publicznych.</w:t>
      </w:r>
    </w:p>
    <w:p w14:paraId="09D4DE61" w14:textId="77777777" w:rsidR="00F63392" w:rsidRPr="008A4EDE" w:rsidRDefault="00F63392" w:rsidP="00F63392">
      <w:pPr>
        <w:spacing w:before="120" w:after="60"/>
        <w:ind w:right="74"/>
      </w:pPr>
      <w:r>
        <w:t>Załączniki do umowy:</w:t>
      </w:r>
    </w:p>
    <w:p w14:paraId="4663E9FB" w14:textId="77777777" w:rsidR="00F63392" w:rsidRDefault="00F63392" w:rsidP="00966546">
      <w:pPr>
        <w:numPr>
          <w:ilvl w:val="0"/>
          <w:numId w:val="42"/>
        </w:numPr>
        <w:spacing w:after="200" w:line="276" w:lineRule="auto"/>
        <w:ind w:right="74"/>
        <w:contextualSpacing/>
        <w:jc w:val="both"/>
      </w:pPr>
      <w:r w:rsidRPr="00DF4B17">
        <w:t>Formularz ofertowy (zał. nr 1)</w:t>
      </w:r>
    </w:p>
    <w:p w14:paraId="014543B3" w14:textId="0B78C367" w:rsidR="00CE3641" w:rsidRPr="00DF4B17" w:rsidRDefault="00CE3641" w:rsidP="00966546">
      <w:pPr>
        <w:numPr>
          <w:ilvl w:val="0"/>
          <w:numId w:val="42"/>
        </w:numPr>
        <w:spacing w:after="200" w:line="276" w:lineRule="auto"/>
        <w:ind w:right="74"/>
        <w:contextualSpacing/>
        <w:jc w:val="both"/>
      </w:pPr>
      <w:r w:rsidRPr="005265CC">
        <w:t>Wykaz Elementów Rozliczeniowych</w:t>
      </w:r>
      <w:r>
        <w:t xml:space="preserve"> </w:t>
      </w:r>
      <w:r w:rsidRPr="00DF4B17">
        <w:t xml:space="preserve">(zał. nr </w:t>
      </w:r>
      <w:r>
        <w:t>2</w:t>
      </w:r>
      <w:r w:rsidRPr="00DF4B17">
        <w:t>)</w:t>
      </w:r>
    </w:p>
    <w:p w14:paraId="02142B9D" w14:textId="4B1B76C1" w:rsidR="00F63392" w:rsidRDefault="00F63392" w:rsidP="00966546">
      <w:pPr>
        <w:numPr>
          <w:ilvl w:val="0"/>
          <w:numId w:val="42"/>
        </w:numPr>
        <w:spacing w:after="200" w:line="276" w:lineRule="auto"/>
        <w:ind w:right="74"/>
        <w:contextualSpacing/>
        <w:jc w:val="both"/>
      </w:pPr>
      <w:r w:rsidRPr="00DF4B17">
        <w:t>Harmonogram Rzeczowo – Finansowy</w:t>
      </w:r>
      <w:r w:rsidR="00FD0E4E">
        <w:t xml:space="preserve"> dla zadania A,B,C</w:t>
      </w:r>
      <w:r w:rsidRPr="00DF4B17">
        <w:t xml:space="preserve"> (zał. nr </w:t>
      </w:r>
      <w:r w:rsidR="00CE3641">
        <w:t>3</w:t>
      </w:r>
      <w:r w:rsidRPr="00DF4B17">
        <w:t>)</w:t>
      </w:r>
    </w:p>
    <w:p w14:paraId="6BB9F6DA" w14:textId="24C57659" w:rsidR="00FD0E4E" w:rsidRPr="00DF4B17" w:rsidRDefault="00FD0E4E" w:rsidP="00966546">
      <w:pPr>
        <w:numPr>
          <w:ilvl w:val="0"/>
          <w:numId w:val="42"/>
        </w:numPr>
        <w:spacing w:after="200" w:line="276" w:lineRule="auto"/>
        <w:ind w:right="74"/>
        <w:contextualSpacing/>
        <w:jc w:val="both"/>
      </w:pPr>
      <w:r w:rsidRPr="00DF4B17">
        <w:t>Harmonogram Rzeczowo – Finansowy</w:t>
      </w:r>
      <w:r>
        <w:t xml:space="preserve"> dla zadania </w:t>
      </w:r>
      <w:r w:rsidR="00CE3641">
        <w:t>D</w:t>
      </w:r>
      <w:r w:rsidRPr="00DF4B17">
        <w:t xml:space="preserve"> (zał. nr </w:t>
      </w:r>
      <w:r w:rsidR="00CE3641">
        <w:t>4</w:t>
      </w:r>
      <w:r w:rsidRPr="00DF4B17">
        <w:t>)</w:t>
      </w:r>
    </w:p>
    <w:p w14:paraId="5AD9C8F3" w14:textId="07CA6091" w:rsidR="00F63392" w:rsidRDefault="00F63392" w:rsidP="00966546">
      <w:pPr>
        <w:numPr>
          <w:ilvl w:val="0"/>
          <w:numId w:val="42"/>
        </w:numPr>
        <w:spacing w:after="200" w:line="276" w:lineRule="auto"/>
        <w:ind w:right="74"/>
        <w:contextualSpacing/>
        <w:jc w:val="both"/>
      </w:pPr>
      <w:r w:rsidRPr="00DF4B17">
        <w:t xml:space="preserve">Opis Przedmiotu Zamówienia (zał. nr </w:t>
      </w:r>
      <w:r w:rsidR="00CE3641">
        <w:t>5</w:t>
      </w:r>
      <w:r w:rsidRPr="00DF4B17">
        <w:t>)</w:t>
      </w:r>
    </w:p>
    <w:p w14:paraId="201FA446" w14:textId="74426F43" w:rsidR="00FD0E4E" w:rsidRPr="00DF4B17" w:rsidRDefault="003A5D7A" w:rsidP="00966546">
      <w:pPr>
        <w:numPr>
          <w:ilvl w:val="0"/>
          <w:numId w:val="42"/>
        </w:numPr>
        <w:spacing w:after="200" w:line="276" w:lineRule="auto"/>
        <w:ind w:right="74"/>
        <w:contextualSpacing/>
        <w:jc w:val="both"/>
      </w:pPr>
      <w:r>
        <w:t>Informacja</w:t>
      </w:r>
      <w:r w:rsidR="00FD0E4E">
        <w:t xml:space="preserve"> o </w:t>
      </w:r>
      <w:r>
        <w:t>przetwarzaniu</w:t>
      </w:r>
      <w:r w:rsidR="00FD0E4E">
        <w:t xml:space="preserve"> danych osobowych za </w:t>
      </w:r>
      <w:r w:rsidR="00FD0E4E" w:rsidRPr="00DF4B17">
        <w:t xml:space="preserve"> (zał. nr </w:t>
      </w:r>
      <w:r w:rsidR="00CE3641">
        <w:t>6</w:t>
      </w:r>
      <w:r w:rsidR="00FD0E4E" w:rsidRPr="00DF4B17">
        <w:t>)</w:t>
      </w:r>
    </w:p>
    <w:p w14:paraId="6FFF04D8" w14:textId="77777777" w:rsidR="00F63392" w:rsidRDefault="00F63392" w:rsidP="00F63392">
      <w:pPr>
        <w:ind w:right="74"/>
        <w:contextualSpacing/>
      </w:pPr>
    </w:p>
    <w:p w14:paraId="2569B8E6" w14:textId="77777777" w:rsidR="00F63392" w:rsidRDefault="00F63392" w:rsidP="00F63392">
      <w:pPr>
        <w:ind w:right="74"/>
        <w:contextualSpacing/>
      </w:pPr>
    </w:p>
    <w:p w14:paraId="63E70EB8" w14:textId="77777777" w:rsidR="00F63392" w:rsidRDefault="00F63392" w:rsidP="00F63392">
      <w:pPr>
        <w:ind w:right="74"/>
        <w:contextualSpacing/>
      </w:pPr>
    </w:p>
    <w:p w14:paraId="322C8768" w14:textId="77777777" w:rsidR="00F63392" w:rsidRDefault="00F63392" w:rsidP="00F63392">
      <w:pPr>
        <w:ind w:right="74"/>
        <w:contextualSpacing/>
      </w:pPr>
    </w:p>
    <w:p w14:paraId="71535D19" w14:textId="77777777" w:rsidR="00F63392" w:rsidRDefault="00F63392" w:rsidP="00F63392">
      <w:pPr>
        <w:ind w:right="74"/>
        <w:contextualSpacing/>
      </w:pPr>
    </w:p>
    <w:p w14:paraId="26276A64" w14:textId="77777777" w:rsidR="00F63392" w:rsidRDefault="00F63392" w:rsidP="00F63392">
      <w:pPr>
        <w:ind w:right="74"/>
        <w:contextualSpacing/>
      </w:pPr>
    </w:p>
    <w:p w14:paraId="51293DCB" w14:textId="77777777" w:rsidR="00F63392" w:rsidRPr="008A4EDE" w:rsidRDefault="00F63392" w:rsidP="00F63392">
      <w:pPr>
        <w:ind w:right="74"/>
        <w:contextualSpacing/>
      </w:pPr>
    </w:p>
    <w:p w14:paraId="363468D1" w14:textId="7483299A" w:rsidR="00F63392" w:rsidRPr="008A4EDE" w:rsidRDefault="00F63392" w:rsidP="00F63392">
      <w:pPr>
        <w:jc w:val="right"/>
        <w:rPr>
          <w:color w:val="000000"/>
        </w:rPr>
      </w:pPr>
      <w:r w:rsidRPr="008A4EDE">
        <w:rPr>
          <w:b/>
        </w:rPr>
        <w:t>ZAMAWIAJĄCY:</w:t>
      </w:r>
      <w:r w:rsidRPr="008A4EDE">
        <w:rPr>
          <w:b/>
        </w:rPr>
        <w:tab/>
      </w:r>
      <w:r w:rsidRPr="008A4EDE">
        <w:rPr>
          <w:b/>
        </w:rPr>
        <w:tab/>
      </w:r>
      <w:r>
        <w:rPr>
          <w:b/>
        </w:rPr>
        <w:t xml:space="preserve">             </w:t>
      </w:r>
      <w:r w:rsidRPr="008A4EDE">
        <w:rPr>
          <w:b/>
        </w:rPr>
        <w:tab/>
      </w:r>
      <w:r w:rsidRPr="008A4EDE">
        <w:rPr>
          <w:b/>
        </w:rPr>
        <w:tab/>
        <w:t>WYKONAWCA:</w:t>
      </w:r>
      <w:r w:rsidRPr="008A4EDE">
        <w:rPr>
          <w:b/>
        </w:rPr>
        <w:br w:type="page"/>
      </w:r>
      <w:r w:rsidRPr="008A4EDE">
        <w:rPr>
          <w:color w:val="000000"/>
        </w:rPr>
        <w:lastRenderedPageBreak/>
        <w:t xml:space="preserve">Załącznik nr </w:t>
      </w:r>
      <w:r w:rsidR="00184551">
        <w:rPr>
          <w:color w:val="000000"/>
        </w:rPr>
        <w:t>6</w:t>
      </w:r>
      <w:r w:rsidRPr="008A4EDE">
        <w:rPr>
          <w:color w:val="000000"/>
        </w:rPr>
        <w:t xml:space="preserve"> do umowy ……………………..</w:t>
      </w:r>
    </w:p>
    <w:p w14:paraId="13A5EC20" w14:textId="77777777" w:rsidR="00F63392" w:rsidRPr="008A4EDE" w:rsidRDefault="00F63392" w:rsidP="00F63392">
      <w:pPr>
        <w:spacing w:after="120"/>
        <w:rPr>
          <w:b/>
          <w:bCs/>
          <w:color w:val="000000"/>
        </w:rPr>
      </w:pPr>
      <w:r w:rsidRPr="008A4EDE">
        <w:rPr>
          <w:b/>
          <w:bCs/>
          <w:color w:val="000000"/>
        </w:rPr>
        <w:t xml:space="preserve">Informacja o przetwarzaniu danych osobowych </w:t>
      </w:r>
    </w:p>
    <w:p w14:paraId="5F604511" w14:textId="77777777" w:rsidR="00F63392" w:rsidRPr="008A4EDE" w:rsidRDefault="00F63392" w:rsidP="00F63392">
      <w:pPr>
        <w:rPr>
          <w:color w:val="000000"/>
        </w:rPr>
      </w:pPr>
      <w:r w:rsidRPr="008A4EDE">
        <w:rPr>
          <w:color w:val="000000"/>
        </w:rPr>
        <w:t>Zamawiający – Gmina Grodzisk Mazowiecki informuje, że:</w:t>
      </w:r>
    </w:p>
    <w:p w14:paraId="0B4674EC" w14:textId="77777777" w:rsidR="00F63392" w:rsidRPr="008A4EDE" w:rsidRDefault="00F63392" w:rsidP="00966546">
      <w:pPr>
        <w:numPr>
          <w:ilvl w:val="0"/>
          <w:numId w:val="25"/>
        </w:numPr>
        <w:spacing w:line="276" w:lineRule="auto"/>
        <w:jc w:val="both"/>
        <w:rPr>
          <w:color w:val="000000"/>
        </w:rPr>
      </w:pPr>
      <w:r w:rsidRPr="008A4EDE">
        <w:rPr>
          <w:color w:val="000000"/>
        </w:rPr>
        <w:t>Dane osobowe Wykonawców, osób reprezentujących Wykonawców, pełnomocników i innych osób wskazanych w ofercie lub załączonych do niej dokumentach oraz umowie i jej załącznikach są przetwarzane przez Gminę Grodzisk Mazowiecki, adres: Urząd Miejski w Grodzisku Mazowieckim, ul. T. Kościuszki 12A, 05-825 Grodzisk Mazowiecki.</w:t>
      </w:r>
    </w:p>
    <w:p w14:paraId="290029BF" w14:textId="77777777" w:rsidR="00F63392" w:rsidRPr="008A4EDE" w:rsidRDefault="00F63392" w:rsidP="00966546">
      <w:pPr>
        <w:numPr>
          <w:ilvl w:val="0"/>
          <w:numId w:val="25"/>
        </w:numPr>
        <w:spacing w:line="276" w:lineRule="auto"/>
        <w:jc w:val="both"/>
        <w:rPr>
          <w:color w:val="000000"/>
        </w:rPr>
      </w:pPr>
      <w:r w:rsidRPr="008A4EDE">
        <w:rPr>
          <w:color w:val="000000"/>
        </w:rPr>
        <w:t>W Gminie Grodzisk Mazowiecki został powołany inspektor ochrony danych: Beata Gradowska, który jest dostępny pod adresem e-mail: abi@grodzisk.pl, Urząd Miejski w Grodzisku Mazowieckim, ul. T. Kościuszki 12A, 05-825 Grodzisk Mazowiecki.</w:t>
      </w:r>
    </w:p>
    <w:p w14:paraId="064E5E14" w14:textId="77777777" w:rsidR="00F63392" w:rsidRPr="008A4EDE" w:rsidRDefault="00F63392" w:rsidP="00966546">
      <w:pPr>
        <w:numPr>
          <w:ilvl w:val="0"/>
          <w:numId w:val="25"/>
        </w:numPr>
        <w:spacing w:line="276" w:lineRule="auto"/>
        <w:jc w:val="both"/>
        <w:rPr>
          <w:color w:val="000000"/>
        </w:rPr>
      </w:pPr>
      <w:r w:rsidRPr="008A4EDE">
        <w:rPr>
          <w:color w:val="000000"/>
        </w:rPr>
        <w:t>Dane osobowe są przetwarzane w celu wykonywania umowy (podstawa prawna: Art. 6 ust. 1 pkt b)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2016 Nr 119, str. 1).</w:t>
      </w:r>
    </w:p>
    <w:p w14:paraId="077BE901" w14:textId="77777777" w:rsidR="00F63392" w:rsidRPr="008A4EDE" w:rsidRDefault="00F63392" w:rsidP="00966546">
      <w:pPr>
        <w:numPr>
          <w:ilvl w:val="0"/>
          <w:numId w:val="25"/>
        </w:numPr>
        <w:spacing w:line="276" w:lineRule="auto"/>
        <w:jc w:val="both"/>
        <w:rPr>
          <w:color w:val="000000"/>
        </w:rPr>
      </w:pPr>
      <w:r w:rsidRPr="008A4EDE">
        <w:rPr>
          <w:color w:val="000000"/>
        </w:rPr>
        <w:t>Odbiorcami danych osobowych mogą być: Urząd Miejski w Grodzisku Mazowieckim.</w:t>
      </w:r>
    </w:p>
    <w:p w14:paraId="37A686A2" w14:textId="77777777" w:rsidR="00F63392" w:rsidRPr="008A4EDE" w:rsidRDefault="00F63392" w:rsidP="00966546">
      <w:pPr>
        <w:numPr>
          <w:ilvl w:val="0"/>
          <w:numId w:val="25"/>
        </w:numPr>
        <w:spacing w:line="276" w:lineRule="auto"/>
        <w:jc w:val="both"/>
        <w:rPr>
          <w:color w:val="000000"/>
        </w:rPr>
      </w:pPr>
      <w:r w:rsidRPr="008A4EDE">
        <w:rPr>
          <w:color w:val="000000"/>
        </w:rPr>
        <w:t>Gmina Grodzisk Mazowiecki nie zamierza przekazywać danych osobowych do państwa trzeciego lub organizacji międzynarodowej.</w:t>
      </w:r>
    </w:p>
    <w:p w14:paraId="0A87C255" w14:textId="77777777" w:rsidR="00F63392" w:rsidRPr="008A4EDE" w:rsidRDefault="00F63392" w:rsidP="00966546">
      <w:pPr>
        <w:numPr>
          <w:ilvl w:val="0"/>
          <w:numId w:val="25"/>
        </w:numPr>
        <w:spacing w:line="276" w:lineRule="auto"/>
        <w:jc w:val="both"/>
        <w:rPr>
          <w:color w:val="000000"/>
        </w:rPr>
      </w:pPr>
      <w:r w:rsidRPr="008A4EDE">
        <w:rPr>
          <w:color w:val="000000"/>
        </w:rPr>
        <w:t>Dane osobowe będą przechowywane przez okres obowiązywania umowy oraz przez minimum 5 lat po zakończeniu obowiązywania umowy w celu spełnienia obowiązków wynikających z przepisów dotyczących dokumentowania zdarzeń gospodarczych, z uwzględnieniem upływu terminu przedawnienia zobowiązań podatkowych.</w:t>
      </w:r>
    </w:p>
    <w:p w14:paraId="1536E350" w14:textId="77777777" w:rsidR="00F63392" w:rsidRPr="008A4EDE" w:rsidRDefault="00F63392" w:rsidP="00966546">
      <w:pPr>
        <w:numPr>
          <w:ilvl w:val="0"/>
          <w:numId w:val="25"/>
        </w:numPr>
        <w:spacing w:line="276" w:lineRule="auto"/>
        <w:jc w:val="both"/>
        <w:rPr>
          <w:color w:val="000000"/>
        </w:rPr>
      </w:pPr>
      <w:r w:rsidRPr="008A4EDE">
        <w:rPr>
          <w:color w:val="000000"/>
        </w:rPr>
        <w:t xml:space="preserve">Wykonawcy, osoby reprezentujące Wykonawców, pełnomocnicy i inne osoby wskazane w ofercie lub załączonych do niej dokumentach oraz umowie i jej załącznikach mają prawo do żądania dostępu do swoich danych osobowych, ich sprostowania, usunięcia lub ograniczenia przetwarzania lub prawo do wniesienia sprzeciwu wobec przetwarzania, a także prawo do przenoszenia danych. </w:t>
      </w:r>
    </w:p>
    <w:p w14:paraId="75BB42E2" w14:textId="77777777" w:rsidR="00F63392" w:rsidRPr="008A4EDE" w:rsidRDefault="00F63392" w:rsidP="00966546">
      <w:pPr>
        <w:numPr>
          <w:ilvl w:val="0"/>
          <w:numId w:val="25"/>
        </w:numPr>
        <w:spacing w:line="276" w:lineRule="auto"/>
        <w:jc w:val="both"/>
        <w:rPr>
          <w:color w:val="000000"/>
        </w:rPr>
      </w:pPr>
      <w:r w:rsidRPr="008A4EDE">
        <w:rPr>
          <w:color w:val="000000"/>
        </w:rPr>
        <w:t>Wykonawcy, osoby reprezentujące Wykonawców, pełnomocnicy i inne osoby wskazane w ofercie lub załączonych do niej dokumentach oraz umowie i jej załącznikach mają prawo do wniesienia skargi do organu nadzorczego:</w:t>
      </w:r>
    </w:p>
    <w:p w14:paraId="2C01DB9A" w14:textId="77777777" w:rsidR="00F63392" w:rsidRPr="008A4EDE" w:rsidRDefault="00F63392" w:rsidP="00F63392">
      <w:pPr>
        <w:ind w:left="708"/>
        <w:rPr>
          <w:color w:val="000000"/>
        </w:rPr>
      </w:pPr>
      <w:r w:rsidRPr="008A4EDE">
        <w:rPr>
          <w:color w:val="000000"/>
        </w:rPr>
        <w:t>Urząd Ochrony Danych Osobowych, ul. Stawki 2; 00-193 Warszawa; tel. 22 531 03 00; fax 22 531 03 01; email: kancelaria@uodo.gov.pl</w:t>
      </w:r>
    </w:p>
    <w:p w14:paraId="5E527464" w14:textId="77777777" w:rsidR="00F63392" w:rsidRPr="008A4EDE" w:rsidRDefault="00F63392" w:rsidP="00966546">
      <w:pPr>
        <w:numPr>
          <w:ilvl w:val="0"/>
          <w:numId w:val="25"/>
        </w:numPr>
        <w:spacing w:line="276" w:lineRule="auto"/>
        <w:jc w:val="both"/>
        <w:rPr>
          <w:color w:val="000000"/>
        </w:rPr>
      </w:pPr>
      <w:r w:rsidRPr="008A4EDE">
        <w:rPr>
          <w:color w:val="000000"/>
        </w:rPr>
        <w:t>Podanie danych osobowych jest warunkiem zawarcia umowy. Niepodanie  danych będzie skutkowało niemożnością realizacji umowy.</w:t>
      </w:r>
    </w:p>
    <w:p w14:paraId="1C480B2E" w14:textId="77777777" w:rsidR="00F63392" w:rsidRPr="008A4EDE" w:rsidRDefault="00F63392" w:rsidP="00966546">
      <w:pPr>
        <w:numPr>
          <w:ilvl w:val="0"/>
          <w:numId w:val="25"/>
        </w:numPr>
        <w:spacing w:line="276" w:lineRule="auto"/>
        <w:jc w:val="both"/>
        <w:rPr>
          <w:color w:val="000000"/>
        </w:rPr>
      </w:pPr>
      <w:r w:rsidRPr="008A4EDE">
        <w:rPr>
          <w:color w:val="000000"/>
        </w:rPr>
        <w:t>Dane osobowe nie podlegają profilowaniu.</w:t>
      </w:r>
    </w:p>
    <w:p w14:paraId="12E197F0" w14:textId="77777777" w:rsidR="00F63392" w:rsidRPr="008A4EDE" w:rsidRDefault="00F63392" w:rsidP="00F63392">
      <w:pPr>
        <w:spacing w:after="120"/>
        <w:jc w:val="right"/>
        <w:rPr>
          <w:color w:val="000000"/>
        </w:rPr>
      </w:pPr>
      <w:r w:rsidRPr="008A4EDE">
        <w:rPr>
          <w:color w:val="000000"/>
        </w:rPr>
        <w:tab/>
      </w:r>
      <w:r w:rsidRPr="008A4EDE">
        <w:rPr>
          <w:color w:val="000000"/>
        </w:rPr>
        <w:tab/>
      </w:r>
      <w:r w:rsidRPr="008A4EDE">
        <w:rPr>
          <w:color w:val="000000"/>
        </w:rPr>
        <w:tab/>
      </w:r>
      <w:r w:rsidRPr="008A4EDE">
        <w:rPr>
          <w:color w:val="000000"/>
        </w:rPr>
        <w:tab/>
      </w:r>
      <w:r w:rsidRPr="008A4EDE">
        <w:rPr>
          <w:color w:val="000000"/>
        </w:rPr>
        <w:tab/>
      </w:r>
      <w:r w:rsidRPr="008A4EDE">
        <w:rPr>
          <w:color w:val="000000"/>
        </w:rPr>
        <w:tab/>
        <w:t>Zapoznałem się</w:t>
      </w:r>
    </w:p>
    <w:p w14:paraId="738E9CD0" w14:textId="77777777" w:rsidR="00F63392" w:rsidRPr="008A4EDE" w:rsidRDefault="00F63392" w:rsidP="00F63392">
      <w:pPr>
        <w:spacing w:after="120"/>
        <w:jc w:val="right"/>
        <w:rPr>
          <w:color w:val="000000"/>
        </w:rPr>
      </w:pPr>
      <w:r w:rsidRPr="008A4EDE">
        <w:rPr>
          <w:color w:val="000000"/>
        </w:rPr>
        <w:tab/>
        <w:t xml:space="preserve">  ………………………………………</w:t>
      </w:r>
    </w:p>
    <w:p w14:paraId="4122D478" w14:textId="77777777" w:rsidR="00F63392" w:rsidRPr="008A4EDE" w:rsidRDefault="00F63392" w:rsidP="00F63392">
      <w:pPr>
        <w:spacing w:after="120"/>
        <w:jc w:val="right"/>
        <w:rPr>
          <w:b/>
          <w:bCs/>
        </w:rPr>
      </w:pPr>
      <w:r w:rsidRPr="008A4EDE">
        <w:rPr>
          <w:color w:val="000000"/>
        </w:rPr>
        <w:tab/>
      </w:r>
      <w:r w:rsidRPr="008A4EDE">
        <w:rPr>
          <w:color w:val="000000"/>
        </w:rPr>
        <w:tab/>
      </w:r>
      <w:r w:rsidRPr="008A4EDE">
        <w:rPr>
          <w:color w:val="000000"/>
        </w:rPr>
        <w:tab/>
        <w:t xml:space="preserve">   Data i podpis </w:t>
      </w:r>
    </w:p>
    <w:p w14:paraId="703DD1A3" w14:textId="77777777" w:rsidR="00F63392" w:rsidRPr="008A4EDE" w:rsidRDefault="00F63392" w:rsidP="00F63392"/>
    <w:p w14:paraId="2FB2CB19" w14:textId="77777777" w:rsidR="00CC575C" w:rsidRPr="007B62CF" w:rsidRDefault="00CC575C" w:rsidP="00F63392">
      <w:pPr>
        <w:tabs>
          <w:tab w:val="left" w:pos="3828"/>
        </w:tabs>
        <w:spacing w:before="80"/>
        <w:ind w:right="74"/>
        <w:jc w:val="center"/>
      </w:pPr>
    </w:p>
    <w:sectPr w:rsidR="00CC575C" w:rsidRPr="007B62CF" w:rsidSect="00CD528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67851" w14:textId="77777777" w:rsidR="00826B99" w:rsidRDefault="00826B99" w:rsidP="00933C19">
      <w:r>
        <w:separator/>
      </w:r>
    </w:p>
  </w:endnote>
  <w:endnote w:type="continuationSeparator" w:id="0">
    <w:p w14:paraId="4997C72F" w14:textId="77777777" w:rsidR="00826B99" w:rsidRDefault="00826B99" w:rsidP="0093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imesNewRomanPS-BoldMT">
    <w:altName w:val="Times New Roman"/>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9B654" w14:textId="5A4AB965" w:rsidR="003E4FEE" w:rsidRDefault="003E4FEE">
    <w:pPr>
      <w:pStyle w:val="Stopka"/>
      <w:jc w:val="center"/>
    </w:pPr>
    <w:r>
      <w:tab/>
    </w:r>
    <w:r>
      <w:tab/>
    </w:r>
    <w:sdt>
      <w:sdtPr>
        <w:id w:val="862864420"/>
        <w:docPartObj>
          <w:docPartGallery w:val="Page Numbers (Bottom of Page)"/>
          <w:docPartUnique/>
        </w:docPartObj>
      </w:sdtPr>
      <w:sdtEndPr/>
      <w:sdtContent>
        <w:r>
          <w:fldChar w:fldCharType="begin"/>
        </w:r>
        <w:r>
          <w:instrText>PAGE   \* MERGEFORMAT</w:instrText>
        </w:r>
        <w:r>
          <w:fldChar w:fldCharType="separate"/>
        </w:r>
        <w:r w:rsidR="007D757C">
          <w:rPr>
            <w:noProof/>
          </w:rPr>
          <w:t>4</w:t>
        </w:r>
        <w:r>
          <w:rPr>
            <w:noProof/>
          </w:rPr>
          <w:fldChar w:fldCharType="end"/>
        </w:r>
      </w:sdtContent>
    </w:sdt>
  </w:p>
  <w:p w14:paraId="31749267" w14:textId="77777777" w:rsidR="003E4FEE" w:rsidRDefault="003E4F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B11A7" w14:textId="77777777" w:rsidR="00826B99" w:rsidRDefault="00826B99" w:rsidP="00933C19">
      <w:r>
        <w:separator/>
      </w:r>
    </w:p>
  </w:footnote>
  <w:footnote w:type="continuationSeparator" w:id="0">
    <w:p w14:paraId="4EEB91AF" w14:textId="77777777" w:rsidR="00826B99" w:rsidRDefault="00826B99" w:rsidP="00933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D0BC1" w14:textId="6AA8F993" w:rsidR="00A3061D" w:rsidRDefault="00A3061D">
    <w:pPr>
      <w:pStyle w:val="Nagwek"/>
    </w:pPr>
    <w:r w:rsidRPr="0027334E">
      <w:rPr>
        <w:rFonts w:ascii="TimesNewRomanPS-BoldMT" w:hAnsi="TimesNewRomanPS-BoldMT" w:cs="TimesNewRomanPS-BoldMT"/>
        <w:i/>
        <w:noProof/>
        <w:lang w:eastAsia="ja-JP"/>
      </w:rPr>
      <w:drawing>
        <wp:inline distT="0" distB="0" distL="0" distR="0" wp14:anchorId="698DB1DB" wp14:editId="22375FAB">
          <wp:extent cx="5756910" cy="810895"/>
          <wp:effectExtent l="0" t="0" r="0" b="8255"/>
          <wp:docPr id="20101500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810895"/>
                  </a:xfrm>
                  <a:prstGeom prst="rect">
                    <a:avLst/>
                  </a:prstGeom>
                  <a:noFill/>
                  <a:ln>
                    <a:noFill/>
                  </a:ln>
                </pic:spPr>
              </pic:pic>
            </a:graphicData>
          </a:graphic>
        </wp:inline>
      </w:drawing>
    </w:r>
  </w:p>
  <w:p w14:paraId="37B6AC9C" w14:textId="77777777" w:rsidR="00A3061D" w:rsidRDefault="00A3061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6C79"/>
    <w:multiLevelType w:val="hybridMultilevel"/>
    <w:tmpl w:val="73EA615E"/>
    <w:lvl w:ilvl="0" w:tplc="FFFFFFFF">
      <w:start w:val="1"/>
      <w:numFmt w:val="decimal"/>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 w15:restartNumberingAfterBreak="0">
    <w:nsid w:val="0433484D"/>
    <w:multiLevelType w:val="hybridMultilevel"/>
    <w:tmpl w:val="CB2CCE7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47C3ABC"/>
    <w:multiLevelType w:val="hybridMultilevel"/>
    <w:tmpl w:val="E6887F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000783"/>
    <w:multiLevelType w:val="hybridMultilevel"/>
    <w:tmpl w:val="A43613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A65057"/>
    <w:multiLevelType w:val="hybridMultilevel"/>
    <w:tmpl w:val="2AB6EB92"/>
    <w:lvl w:ilvl="0" w:tplc="F8E4D0AA">
      <w:start w:val="1"/>
      <w:numFmt w:val="lowerLetter"/>
      <w:lvlText w:val="%1)"/>
      <w:lvlJc w:val="left"/>
      <w:pPr>
        <w:ind w:left="720" w:hanging="360"/>
      </w:pPr>
      <w:rPr>
        <w:sz w:val="24"/>
        <w:szCs w:val="24"/>
      </w:rPr>
    </w:lvl>
    <w:lvl w:ilvl="1" w:tplc="04150001">
      <w:start w:val="1"/>
      <w:numFmt w:val="bullet"/>
      <w:lvlText w:val=""/>
      <w:lvlJc w:val="left"/>
      <w:pPr>
        <w:ind w:left="1440" w:hanging="360"/>
      </w:pPr>
      <w:rPr>
        <w:rFonts w:ascii="Symbol" w:hAnsi="Symbol" w:hint="default"/>
      </w:rPr>
    </w:lvl>
    <w:lvl w:ilvl="2" w:tplc="0C94F67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BA38D9"/>
    <w:multiLevelType w:val="hybridMultilevel"/>
    <w:tmpl w:val="81EE1174"/>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187D2ADF"/>
    <w:multiLevelType w:val="multilevel"/>
    <w:tmpl w:val="B4E2EB0A"/>
    <w:lvl w:ilvl="0">
      <w:start w:val="1"/>
      <w:numFmt w:val="lowerLetter"/>
      <w:lvlText w:val="%1)"/>
      <w:lvlJc w:val="left"/>
      <w:pPr>
        <w:ind w:left="720"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A9F0395"/>
    <w:multiLevelType w:val="hybridMultilevel"/>
    <w:tmpl w:val="1492A576"/>
    <w:lvl w:ilvl="0" w:tplc="04150017">
      <w:start w:val="1"/>
      <w:numFmt w:val="lowerLetter"/>
      <w:lvlText w:val="%1)"/>
      <w:lvlJc w:val="left"/>
      <w:pPr>
        <w:ind w:left="1077" w:hanging="360"/>
      </w:pPr>
      <w:rPr>
        <w:rFonts w:cs="Times New Roman"/>
      </w:rPr>
    </w:lvl>
    <w:lvl w:ilvl="1" w:tplc="04150019">
      <w:start w:val="1"/>
      <w:numFmt w:val="lowerLetter"/>
      <w:lvlText w:val="%2."/>
      <w:lvlJc w:val="left"/>
      <w:pPr>
        <w:ind w:left="1797" w:hanging="360"/>
      </w:pPr>
      <w:rPr>
        <w:rFonts w:cs="Times New Roman"/>
      </w:rPr>
    </w:lvl>
    <w:lvl w:ilvl="2" w:tplc="0415001B">
      <w:start w:val="1"/>
      <w:numFmt w:val="lowerRoman"/>
      <w:lvlText w:val="%3."/>
      <w:lvlJc w:val="right"/>
      <w:pPr>
        <w:ind w:left="2517" w:hanging="180"/>
      </w:pPr>
      <w:rPr>
        <w:rFonts w:cs="Times New Roman"/>
      </w:rPr>
    </w:lvl>
    <w:lvl w:ilvl="3" w:tplc="0415000F">
      <w:start w:val="1"/>
      <w:numFmt w:val="decimal"/>
      <w:lvlText w:val="%4."/>
      <w:lvlJc w:val="left"/>
      <w:pPr>
        <w:ind w:left="3237" w:hanging="360"/>
      </w:pPr>
      <w:rPr>
        <w:rFonts w:cs="Times New Roman"/>
      </w:rPr>
    </w:lvl>
    <w:lvl w:ilvl="4" w:tplc="04150019">
      <w:start w:val="1"/>
      <w:numFmt w:val="lowerLetter"/>
      <w:lvlText w:val="%5."/>
      <w:lvlJc w:val="left"/>
      <w:pPr>
        <w:ind w:left="3957" w:hanging="360"/>
      </w:pPr>
      <w:rPr>
        <w:rFonts w:cs="Times New Roman"/>
      </w:rPr>
    </w:lvl>
    <w:lvl w:ilvl="5" w:tplc="0415001B">
      <w:start w:val="1"/>
      <w:numFmt w:val="lowerRoman"/>
      <w:lvlText w:val="%6."/>
      <w:lvlJc w:val="right"/>
      <w:pPr>
        <w:ind w:left="4677" w:hanging="180"/>
      </w:pPr>
      <w:rPr>
        <w:rFonts w:cs="Times New Roman"/>
      </w:rPr>
    </w:lvl>
    <w:lvl w:ilvl="6" w:tplc="0415000F">
      <w:start w:val="1"/>
      <w:numFmt w:val="decimal"/>
      <w:lvlText w:val="%7."/>
      <w:lvlJc w:val="left"/>
      <w:pPr>
        <w:ind w:left="5397" w:hanging="360"/>
      </w:pPr>
      <w:rPr>
        <w:rFonts w:cs="Times New Roman"/>
      </w:rPr>
    </w:lvl>
    <w:lvl w:ilvl="7" w:tplc="04150019">
      <w:start w:val="1"/>
      <w:numFmt w:val="lowerLetter"/>
      <w:lvlText w:val="%8."/>
      <w:lvlJc w:val="left"/>
      <w:pPr>
        <w:ind w:left="6117" w:hanging="360"/>
      </w:pPr>
      <w:rPr>
        <w:rFonts w:cs="Times New Roman"/>
      </w:rPr>
    </w:lvl>
    <w:lvl w:ilvl="8" w:tplc="0415001B">
      <w:start w:val="1"/>
      <w:numFmt w:val="lowerRoman"/>
      <w:lvlText w:val="%9."/>
      <w:lvlJc w:val="right"/>
      <w:pPr>
        <w:ind w:left="6837" w:hanging="180"/>
      </w:pPr>
      <w:rPr>
        <w:rFonts w:cs="Times New Roman"/>
      </w:rPr>
    </w:lvl>
  </w:abstractNum>
  <w:abstractNum w:abstractNumId="8" w15:restartNumberingAfterBreak="0">
    <w:nsid w:val="1D2D058A"/>
    <w:multiLevelType w:val="hybridMultilevel"/>
    <w:tmpl w:val="AD9CCD46"/>
    <w:lvl w:ilvl="0" w:tplc="83A02C3C">
      <w:start w:val="1"/>
      <w:numFmt w:val="decimal"/>
      <w:lvlText w:val="%1."/>
      <w:lvlJc w:val="left"/>
      <w:pPr>
        <w:tabs>
          <w:tab w:val="num" w:pos="720"/>
        </w:tabs>
        <w:ind w:left="720" w:hanging="360"/>
      </w:pPr>
      <w:rPr>
        <w:b/>
        <w:bCs w:val="0"/>
        <w:i w:val="0"/>
        <w:i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302164"/>
    <w:multiLevelType w:val="hybridMultilevel"/>
    <w:tmpl w:val="AC2A55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0256042"/>
    <w:multiLevelType w:val="hybridMultilevel"/>
    <w:tmpl w:val="299CD43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2F65F46"/>
    <w:multiLevelType w:val="hybridMultilevel"/>
    <w:tmpl w:val="9AD2CFA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2646733C"/>
    <w:multiLevelType w:val="hybridMultilevel"/>
    <w:tmpl w:val="DC8A23A6"/>
    <w:lvl w:ilvl="0" w:tplc="FF3EA360">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6954C36"/>
    <w:multiLevelType w:val="hybridMultilevel"/>
    <w:tmpl w:val="B2A29E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A14BE6"/>
    <w:multiLevelType w:val="hybridMultilevel"/>
    <w:tmpl w:val="9A786638"/>
    <w:lvl w:ilvl="0" w:tplc="0415000F">
      <w:start w:val="1"/>
      <w:numFmt w:val="decimal"/>
      <w:lvlText w:val="%1."/>
      <w:lvlJc w:val="left"/>
      <w:pPr>
        <w:ind w:left="720" w:hanging="360"/>
      </w:pPr>
    </w:lvl>
    <w:lvl w:ilvl="1" w:tplc="8702E800">
      <w:start w:val="1"/>
      <w:numFmt w:val="lowerLetter"/>
      <w:lvlText w:val="%2)"/>
      <w:lvlJc w:val="left"/>
      <w:pPr>
        <w:ind w:left="1440" w:hanging="360"/>
      </w:pPr>
      <w:rPr>
        <w:rFonts w:hint="default"/>
      </w:rPr>
    </w:lvl>
    <w:lvl w:ilvl="2" w:tplc="04150017">
      <w:start w:val="1"/>
      <w:numFmt w:val="lowerLetter"/>
      <w:lvlText w:val="%3)"/>
      <w:lvlJc w:val="left"/>
      <w:pPr>
        <w:ind w:left="2160" w:hanging="180"/>
      </w:pPr>
    </w:lvl>
    <w:lvl w:ilvl="3" w:tplc="0C52203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FC38B7"/>
    <w:multiLevelType w:val="multilevel"/>
    <w:tmpl w:val="5828834E"/>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BA2892"/>
    <w:multiLevelType w:val="hybridMultilevel"/>
    <w:tmpl w:val="9C46C6B2"/>
    <w:lvl w:ilvl="0" w:tplc="312CBBC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52100A8"/>
    <w:multiLevelType w:val="hybridMultilevel"/>
    <w:tmpl w:val="4AAE8E44"/>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38AC6D3E"/>
    <w:multiLevelType w:val="hybridMultilevel"/>
    <w:tmpl w:val="36D86CA2"/>
    <w:lvl w:ilvl="0" w:tplc="0210714E">
      <w:start w:val="1"/>
      <w:numFmt w:val="lowerLetter"/>
      <w:lvlText w:val="%1)"/>
      <w:lvlJc w:val="left"/>
      <w:pPr>
        <w:ind w:left="899" w:hanging="360"/>
      </w:pPr>
      <w:rPr>
        <w:rFonts w:hint="default"/>
      </w:rPr>
    </w:lvl>
    <w:lvl w:ilvl="1" w:tplc="04150019" w:tentative="1">
      <w:start w:val="1"/>
      <w:numFmt w:val="lowerLetter"/>
      <w:lvlText w:val="%2."/>
      <w:lvlJc w:val="left"/>
      <w:pPr>
        <w:ind w:left="1619" w:hanging="360"/>
      </w:pPr>
    </w:lvl>
    <w:lvl w:ilvl="2" w:tplc="0415001B" w:tentative="1">
      <w:start w:val="1"/>
      <w:numFmt w:val="lowerRoman"/>
      <w:lvlText w:val="%3."/>
      <w:lvlJc w:val="right"/>
      <w:pPr>
        <w:ind w:left="2339" w:hanging="180"/>
      </w:pPr>
    </w:lvl>
    <w:lvl w:ilvl="3" w:tplc="0415000F" w:tentative="1">
      <w:start w:val="1"/>
      <w:numFmt w:val="decimal"/>
      <w:lvlText w:val="%4."/>
      <w:lvlJc w:val="left"/>
      <w:pPr>
        <w:ind w:left="3059" w:hanging="360"/>
      </w:pPr>
    </w:lvl>
    <w:lvl w:ilvl="4" w:tplc="04150019" w:tentative="1">
      <w:start w:val="1"/>
      <w:numFmt w:val="lowerLetter"/>
      <w:lvlText w:val="%5."/>
      <w:lvlJc w:val="left"/>
      <w:pPr>
        <w:ind w:left="3779" w:hanging="360"/>
      </w:pPr>
    </w:lvl>
    <w:lvl w:ilvl="5" w:tplc="0415001B" w:tentative="1">
      <w:start w:val="1"/>
      <w:numFmt w:val="lowerRoman"/>
      <w:lvlText w:val="%6."/>
      <w:lvlJc w:val="right"/>
      <w:pPr>
        <w:ind w:left="4499" w:hanging="180"/>
      </w:pPr>
    </w:lvl>
    <w:lvl w:ilvl="6" w:tplc="0415000F" w:tentative="1">
      <w:start w:val="1"/>
      <w:numFmt w:val="decimal"/>
      <w:lvlText w:val="%7."/>
      <w:lvlJc w:val="left"/>
      <w:pPr>
        <w:ind w:left="5219" w:hanging="360"/>
      </w:pPr>
    </w:lvl>
    <w:lvl w:ilvl="7" w:tplc="04150019" w:tentative="1">
      <w:start w:val="1"/>
      <w:numFmt w:val="lowerLetter"/>
      <w:lvlText w:val="%8."/>
      <w:lvlJc w:val="left"/>
      <w:pPr>
        <w:ind w:left="5939" w:hanging="360"/>
      </w:pPr>
    </w:lvl>
    <w:lvl w:ilvl="8" w:tplc="0415001B" w:tentative="1">
      <w:start w:val="1"/>
      <w:numFmt w:val="lowerRoman"/>
      <w:lvlText w:val="%9."/>
      <w:lvlJc w:val="right"/>
      <w:pPr>
        <w:ind w:left="6659" w:hanging="180"/>
      </w:pPr>
    </w:lvl>
  </w:abstractNum>
  <w:abstractNum w:abstractNumId="19" w15:restartNumberingAfterBreak="0">
    <w:nsid w:val="38C64584"/>
    <w:multiLevelType w:val="hybridMultilevel"/>
    <w:tmpl w:val="07C8C3CC"/>
    <w:lvl w:ilvl="0" w:tplc="EC68E7E6">
      <w:start w:val="1"/>
      <w:numFmt w:val="lowerLetter"/>
      <w:lvlText w:val="%1)"/>
      <w:lvlJc w:val="left"/>
      <w:pPr>
        <w:ind w:left="750" w:hanging="360"/>
      </w:pPr>
      <w:rPr>
        <w:rFonts w:hint="default"/>
      </w:rPr>
    </w:lvl>
    <w:lvl w:ilvl="1" w:tplc="04150019" w:tentative="1">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20" w15:restartNumberingAfterBreak="0">
    <w:nsid w:val="3E2D7C94"/>
    <w:multiLevelType w:val="multilevel"/>
    <w:tmpl w:val="77BAB67E"/>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1146" w:hanging="720"/>
      </w:pPr>
      <w:rPr>
        <w:rFonts w:hint="default"/>
      </w:rPr>
    </w:lvl>
    <w:lvl w:ilvl="2">
      <w:start w:val="1"/>
      <w:numFmt w:val="decimalZero"/>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1" w15:restartNumberingAfterBreak="0">
    <w:nsid w:val="48F34858"/>
    <w:multiLevelType w:val="hybridMultilevel"/>
    <w:tmpl w:val="70D05886"/>
    <w:lvl w:ilvl="0" w:tplc="0415000F">
      <w:start w:val="1"/>
      <w:numFmt w:val="decimal"/>
      <w:lvlText w:val="%1."/>
      <w:lvlJc w:val="left"/>
      <w:pPr>
        <w:ind w:left="720" w:hanging="360"/>
      </w:pPr>
    </w:lvl>
    <w:lvl w:ilvl="1" w:tplc="8702E800">
      <w:start w:val="1"/>
      <w:numFmt w:val="lowerLetter"/>
      <w:lvlText w:val="%2)"/>
      <w:lvlJc w:val="left"/>
      <w:pPr>
        <w:ind w:left="643"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185E4B"/>
    <w:multiLevelType w:val="hybridMultilevel"/>
    <w:tmpl w:val="523ADBDC"/>
    <w:lvl w:ilvl="0" w:tplc="FFFFFFFF">
      <w:start w:val="1"/>
      <w:numFmt w:val="decimal"/>
      <w:lvlText w:val="%1."/>
      <w:lvlJc w:val="left"/>
      <w:pPr>
        <w:tabs>
          <w:tab w:val="num" w:pos="720"/>
        </w:tabs>
        <w:ind w:left="720" w:hanging="360"/>
      </w:pPr>
      <w:rPr>
        <w:rFonts w:hint="default"/>
      </w:rPr>
    </w:lvl>
    <w:lvl w:ilvl="1" w:tplc="5D6A3F3E">
      <w:start w:val="1"/>
      <w:numFmt w:val="decimal"/>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A4C0A01"/>
    <w:multiLevelType w:val="hybridMultilevel"/>
    <w:tmpl w:val="ECC287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3446E3"/>
    <w:multiLevelType w:val="hybridMultilevel"/>
    <w:tmpl w:val="7D04992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647A18"/>
    <w:multiLevelType w:val="hybridMultilevel"/>
    <w:tmpl w:val="8BEECEC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DE7CF2"/>
    <w:multiLevelType w:val="hybridMultilevel"/>
    <w:tmpl w:val="ADA88524"/>
    <w:lvl w:ilvl="0" w:tplc="BF1C4A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75535"/>
    <w:multiLevelType w:val="hybridMultilevel"/>
    <w:tmpl w:val="163ECFBC"/>
    <w:lvl w:ilvl="0" w:tplc="EF482DF8">
      <w:start w:val="1"/>
      <w:numFmt w:val="decimal"/>
      <w:lvlText w:val="%1."/>
      <w:lvlJc w:val="left"/>
      <w:pPr>
        <w:tabs>
          <w:tab w:val="num" w:pos="720"/>
        </w:tabs>
        <w:ind w:left="720" w:hanging="360"/>
      </w:pPr>
      <w:rPr>
        <w:rFonts w:ascii="Times New Roman" w:eastAsia="Times New Roman" w:hAnsi="Times New Roman"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5B6F55"/>
    <w:multiLevelType w:val="hybridMultilevel"/>
    <w:tmpl w:val="B9B6F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24736C"/>
    <w:multiLevelType w:val="hybridMultilevel"/>
    <w:tmpl w:val="99166DBA"/>
    <w:lvl w:ilvl="0" w:tplc="78082CFA">
      <w:start w:val="1"/>
      <w:numFmt w:val="decimal"/>
      <w:lvlText w:val="%1."/>
      <w:lvlJc w:val="left"/>
      <w:pPr>
        <w:tabs>
          <w:tab w:val="num" w:pos="360"/>
        </w:tabs>
        <w:ind w:left="360" w:hanging="360"/>
      </w:pPr>
      <w:rPr>
        <w:color w:val="00000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C6CC3842">
      <w:start w:val="1"/>
      <w:numFmt w:val="decimal"/>
      <w:lvlText w:val="%4."/>
      <w:lvlJc w:val="left"/>
      <w:pPr>
        <w:tabs>
          <w:tab w:val="num" w:pos="2880"/>
        </w:tabs>
        <w:ind w:left="2880" w:hanging="360"/>
      </w:pPr>
      <w:rPr>
        <w:rFonts w:ascii="Times New Roman" w:hAnsi="Times New Roman" w:cs="Times New Roman" w:hint="default"/>
        <w:color w:val="auto"/>
        <w:sz w:val="24"/>
        <w:szCs w:val="24"/>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08CCD85A">
      <w:start w:val="1"/>
      <w:numFmt w:val="lowerLetter"/>
      <w:lvlText w:val="%8)"/>
      <w:lvlJc w:val="left"/>
      <w:pPr>
        <w:ind w:left="5760" w:hanging="360"/>
      </w:pPr>
      <w:rPr>
        <w:rFonts w:hint="default"/>
      </w:rPr>
    </w:lvl>
    <w:lvl w:ilvl="8" w:tplc="FFFFFFFF" w:tentative="1">
      <w:start w:val="1"/>
      <w:numFmt w:val="lowerRoman"/>
      <w:lvlText w:val="%9."/>
      <w:lvlJc w:val="right"/>
      <w:pPr>
        <w:tabs>
          <w:tab w:val="num" w:pos="6480"/>
        </w:tabs>
        <w:ind w:left="6480" w:hanging="180"/>
      </w:pPr>
    </w:lvl>
  </w:abstractNum>
  <w:abstractNum w:abstractNumId="30" w15:restartNumberingAfterBreak="0">
    <w:nsid w:val="5B1B69FE"/>
    <w:multiLevelType w:val="multilevel"/>
    <w:tmpl w:val="0082B866"/>
    <w:lvl w:ilvl="0">
      <w:start w:val="1"/>
      <w:numFmt w:val="decimal"/>
      <w:lvlText w:val="%1."/>
      <w:lvlJc w:val="left"/>
      <w:pPr>
        <w:tabs>
          <w:tab w:val="num" w:pos="390"/>
        </w:tabs>
        <w:ind w:left="390" w:hanging="390"/>
      </w:pPr>
      <w:rPr>
        <w:rFonts w:hint="default"/>
      </w:rPr>
    </w:lvl>
    <w:lvl w:ilvl="1">
      <w:start w:val="1"/>
      <w:numFmt w:val="decimal"/>
      <w:lvlText w:val="%2."/>
      <w:lvlJc w:val="left"/>
      <w:pPr>
        <w:tabs>
          <w:tab w:val="num" w:pos="1080"/>
        </w:tabs>
        <w:ind w:left="720" w:hanging="720"/>
      </w:pPr>
      <w:rPr>
        <w:rFonts w:hint="default"/>
      </w:rPr>
    </w:lvl>
    <w:lvl w:ilvl="2">
      <w:start w:val="1"/>
      <w:numFmt w:val="none"/>
      <w:lvlText w:val="2.4"/>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5DE84C80"/>
    <w:multiLevelType w:val="hybridMultilevel"/>
    <w:tmpl w:val="40BA8D60"/>
    <w:lvl w:ilvl="0" w:tplc="C9B239C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2E67E8"/>
    <w:multiLevelType w:val="hybridMultilevel"/>
    <w:tmpl w:val="18CA81E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617507DA"/>
    <w:multiLevelType w:val="hybridMultilevel"/>
    <w:tmpl w:val="F476D87E"/>
    <w:lvl w:ilvl="0" w:tplc="A41A0332">
      <w:start w:val="1"/>
      <w:numFmt w:val="decimal"/>
      <w:lvlText w:val="%1."/>
      <w:lvlJc w:val="left"/>
      <w:pPr>
        <w:tabs>
          <w:tab w:val="num" w:pos="720"/>
        </w:tabs>
        <w:ind w:left="72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0A14A6"/>
    <w:multiLevelType w:val="hybridMultilevel"/>
    <w:tmpl w:val="A662788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4D04DAA"/>
    <w:multiLevelType w:val="hybridMultilevel"/>
    <w:tmpl w:val="37E474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59294E"/>
    <w:multiLevelType w:val="hybridMultilevel"/>
    <w:tmpl w:val="EA5692C2"/>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68A7D38"/>
    <w:multiLevelType w:val="multilevel"/>
    <w:tmpl w:val="88E4F238"/>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927A37"/>
    <w:multiLevelType w:val="hybridMultilevel"/>
    <w:tmpl w:val="2C6ED498"/>
    <w:lvl w:ilvl="0" w:tplc="0415000F">
      <w:start w:val="1"/>
      <w:numFmt w:val="decimal"/>
      <w:lvlText w:val="%1."/>
      <w:lvlJc w:val="left"/>
      <w:pPr>
        <w:ind w:left="1229" w:hanging="360"/>
      </w:pPr>
    </w:lvl>
    <w:lvl w:ilvl="1" w:tplc="04150019" w:tentative="1">
      <w:start w:val="1"/>
      <w:numFmt w:val="lowerLetter"/>
      <w:lvlText w:val="%2."/>
      <w:lvlJc w:val="left"/>
      <w:pPr>
        <w:ind w:left="1949" w:hanging="360"/>
      </w:pPr>
    </w:lvl>
    <w:lvl w:ilvl="2" w:tplc="0415001B" w:tentative="1">
      <w:start w:val="1"/>
      <w:numFmt w:val="lowerRoman"/>
      <w:lvlText w:val="%3."/>
      <w:lvlJc w:val="right"/>
      <w:pPr>
        <w:ind w:left="2669" w:hanging="180"/>
      </w:pPr>
    </w:lvl>
    <w:lvl w:ilvl="3" w:tplc="0415000F" w:tentative="1">
      <w:start w:val="1"/>
      <w:numFmt w:val="decimal"/>
      <w:lvlText w:val="%4."/>
      <w:lvlJc w:val="left"/>
      <w:pPr>
        <w:ind w:left="3389" w:hanging="360"/>
      </w:pPr>
    </w:lvl>
    <w:lvl w:ilvl="4" w:tplc="04150019" w:tentative="1">
      <w:start w:val="1"/>
      <w:numFmt w:val="lowerLetter"/>
      <w:lvlText w:val="%5."/>
      <w:lvlJc w:val="left"/>
      <w:pPr>
        <w:ind w:left="4109" w:hanging="360"/>
      </w:pPr>
    </w:lvl>
    <w:lvl w:ilvl="5" w:tplc="0415001B" w:tentative="1">
      <w:start w:val="1"/>
      <w:numFmt w:val="lowerRoman"/>
      <w:lvlText w:val="%6."/>
      <w:lvlJc w:val="right"/>
      <w:pPr>
        <w:ind w:left="4829" w:hanging="180"/>
      </w:pPr>
    </w:lvl>
    <w:lvl w:ilvl="6" w:tplc="0415000F" w:tentative="1">
      <w:start w:val="1"/>
      <w:numFmt w:val="decimal"/>
      <w:lvlText w:val="%7."/>
      <w:lvlJc w:val="left"/>
      <w:pPr>
        <w:ind w:left="5549" w:hanging="360"/>
      </w:pPr>
    </w:lvl>
    <w:lvl w:ilvl="7" w:tplc="04150019" w:tentative="1">
      <w:start w:val="1"/>
      <w:numFmt w:val="lowerLetter"/>
      <w:lvlText w:val="%8."/>
      <w:lvlJc w:val="left"/>
      <w:pPr>
        <w:ind w:left="6269" w:hanging="360"/>
      </w:pPr>
    </w:lvl>
    <w:lvl w:ilvl="8" w:tplc="0415001B" w:tentative="1">
      <w:start w:val="1"/>
      <w:numFmt w:val="lowerRoman"/>
      <w:lvlText w:val="%9."/>
      <w:lvlJc w:val="right"/>
      <w:pPr>
        <w:ind w:left="6989" w:hanging="180"/>
      </w:pPr>
    </w:lvl>
  </w:abstractNum>
  <w:abstractNum w:abstractNumId="39" w15:restartNumberingAfterBreak="0">
    <w:nsid w:val="697E5FAE"/>
    <w:multiLevelType w:val="hybridMultilevel"/>
    <w:tmpl w:val="D1F2EAFE"/>
    <w:lvl w:ilvl="0" w:tplc="1F9CF810">
      <w:start w:val="10"/>
      <w:numFmt w:val="decimal"/>
      <w:lvlText w:val="%1."/>
      <w:lvlJc w:val="left"/>
      <w:pPr>
        <w:ind w:left="12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A646E0"/>
    <w:multiLevelType w:val="multilevel"/>
    <w:tmpl w:val="4AEA7DC4"/>
    <w:name w:val="WW8Num18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57"/>
        </w:tabs>
        <w:ind w:left="357" w:hanging="357"/>
      </w:pPr>
      <w:rPr>
        <w:rFonts w:hint="default"/>
      </w:rPr>
    </w:lvl>
    <w:lvl w:ilvl="2">
      <w:start w:val="1"/>
      <w:numFmt w:val="decimal"/>
      <w:lvlText w:val="%3."/>
      <w:lvlJc w:val="left"/>
      <w:pPr>
        <w:tabs>
          <w:tab w:val="num" w:pos="360"/>
        </w:tabs>
        <w:ind w:left="360" w:hanging="360"/>
      </w:pPr>
      <w:rPr>
        <w:rFonts w:hint="default"/>
        <w:i w:val="0"/>
        <w:sz w:val="24"/>
      </w:rPr>
    </w:lvl>
    <w:lvl w:ilvl="3">
      <w:start w:val="1"/>
      <w:numFmt w:val="decimal"/>
      <w:lvlText w:val="%4."/>
      <w:lvlJc w:val="left"/>
      <w:pPr>
        <w:tabs>
          <w:tab w:val="num" w:pos="357"/>
        </w:tabs>
        <w:ind w:left="357" w:hanging="357"/>
      </w:pPr>
      <w:rPr>
        <w:rFonts w:hint="default"/>
      </w:rPr>
    </w:lvl>
    <w:lvl w:ilvl="4">
      <w:start w:val="1"/>
      <w:numFmt w:val="decimal"/>
      <w:lvlText w:val="%5)"/>
      <w:lvlJc w:val="left"/>
      <w:pPr>
        <w:tabs>
          <w:tab w:val="num" w:pos="357"/>
        </w:tabs>
        <w:ind w:left="357" w:hanging="73"/>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6FF12D70"/>
    <w:multiLevelType w:val="hybridMultilevel"/>
    <w:tmpl w:val="A044BF88"/>
    <w:lvl w:ilvl="0" w:tplc="787CC4EA">
      <w:start w:val="1"/>
      <w:numFmt w:val="decimal"/>
      <w:lvlText w:val="%1."/>
      <w:lvlJc w:val="left"/>
      <w:pPr>
        <w:tabs>
          <w:tab w:val="num" w:pos="720"/>
        </w:tabs>
        <w:ind w:left="720" w:hanging="360"/>
      </w:pPr>
      <w:rPr>
        <w:rFonts w:hint="default"/>
      </w:rPr>
    </w:lvl>
    <w:lvl w:ilvl="1" w:tplc="1AE67004">
      <w:start w:val="1"/>
      <w:numFmt w:val="lowerLetter"/>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lvl>
    <w:lvl w:ilvl="3" w:tplc="04150011">
      <w:start w:val="1"/>
      <w:numFmt w:val="decimal"/>
      <w:lvlText w:val="%4)"/>
      <w:lvlJc w:val="left"/>
      <w:pPr>
        <w:ind w:left="72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70703703"/>
    <w:multiLevelType w:val="hybridMultilevel"/>
    <w:tmpl w:val="BB983F10"/>
    <w:lvl w:ilvl="0" w:tplc="78082CFA">
      <w:start w:val="1"/>
      <w:numFmt w:val="decimal"/>
      <w:lvlText w:val="%1."/>
      <w:lvlJc w:val="left"/>
      <w:pPr>
        <w:tabs>
          <w:tab w:val="num" w:pos="360"/>
        </w:tabs>
        <w:ind w:left="360" w:hanging="360"/>
      </w:pPr>
      <w:rPr>
        <w:color w:val="000000"/>
      </w:rPr>
    </w:lvl>
    <w:lvl w:ilvl="1" w:tplc="04150011">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13286634">
      <w:start w:val="1"/>
      <w:numFmt w:val="decimal"/>
      <w:lvlText w:val="%4."/>
      <w:lvlJc w:val="left"/>
      <w:pPr>
        <w:tabs>
          <w:tab w:val="num" w:pos="2880"/>
        </w:tabs>
        <w:ind w:left="2880" w:hanging="360"/>
      </w:pPr>
      <w:rPr>
        <w:rFonts w:ascii="Calibri" w:hAnsi="Calibri" w:cs="Times New Roman" w:hint="default"/>
        <w:i w:val="0"/>
        <w:color w:val="auto"/>
        <w:sz w:val="22"/>
        <w:szCs w:val="22"/>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70787694"/>
    <w:multiLevelType w:val="hybridMultilevel"/>
    <w:tmpl w:val="C0946DD4"/>
    <w:lvl w:ilvl="0" w:tplc="28CEDFD8">
      <w:start w:val="8"/>
      <w:numFmt w:val="decimal"/>
      <w:lvlText w:val="%1."/>
      <w:lvlJc w:val="left"/>
      <w:pPr>
        <w:ind w:left="72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D648E4"/>
    <w:multiLevelType w:val="hybridMultilevel"/>
    <w:tmpl w:val="B00E8CF6"/>
    <w:lvl w:ilvl="0" w:tplc="FFFFFFFF">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5" w15:restartNumberingAfterBreak="0">
    <w:nsid w:val="7A8B7355"/>
    <w:multiLevelType w:val="multilevel"/>
    <w:tmpl w:val="22D4AC06"/>
    <w:lvl w:ilvl="0">
      <w:start w:val="1"/>
      <w:numFmt w:val="decimal"/>
      <w:lvlText w:val="%1."/>
      <w:lvlJc w:val="left"/>
      <w:pPr>
        <w:tabs>
          <w:tab w:val="num" w:pos="720"/>
        </w:tabs>
        <w:ind w:left="720" w:hanging="360"/>
      </w:pPr>
      <w:rPr>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F25680"/>
    <w:multiLevelType w:val="hybridMultilevel"/>
    <w:tmpl w:val="3BB8700E"/>
    <w:lvl w:ilvl="0" w:tplc="66CADB28">
      <w:start w:val="1"/>
      <w:numFmt w:val="lowerLetter"/>
      <w:lvlText w:val="%1)"/>
      <w:lvlJc w:val="left"/>
      <w:pPr>
        <w:ind w:left="643" w:hanging="360"/>
      </w:pPr>
      <w:rPr>
        <w:rFonts w:hint="default"/>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num w:numId="1" w16cid:durableId="1863276623">
    <w:abstractNumId w:val="22"/>
  </w:num>
  <w:num w:numId="2" w16cid:durableId="2025592944">
    <w:abstractNumId w:val="45"/>
  </w:num>
  <w:num w:numId="3" w16cid:durableId="1638874768">
    <w:abstractNumId w:val="25"/>
  </w:num>
  <w:num w:numId="4" w16cid:durableId="422461744">
    <w:abstractNumId w:val="34"/>
  </w:num>
  <w:num w:numId="5" w16cid:durableId="1490903774">
    <w:abstractNumId w:val="27"/>
  </w:num>
  <w:num w:numId="6" w16cid:durableId="911620791">
    <w:abstractNumId w:val="30"/>
  </w:num>
  <w:num w:numId="7" w16cid:durableId="161505857">
    <w:abstractNumId w:val="10"/>
  </w:num>
  <w:num w:numId="8" w16cid:durableId="112333642">
    <w:abstractNumId w:val="29"/>
  </w:num>
  <w:num w:numId="9" w16cid:durableId="1876456012">
    <w:abstractNumId w:val="12"/>
  </w:num>
  <w:num w:numId="10" w16cid:durableId="2139756570">
    <w:abstractNumId w:val="1"/>
  </w:num>
  <w:num w:numId="11" w16cid:durableId="499346656">
    <w:abstractNumId w:val="24"/>
  </w:num>
  <w:num w:numId="12" w16cid:durableId="29766949">
    <w:abstractNumId w:val="8"/>
  </w:num>
  <w:num w:numId="13" w16cid:durableId="65495325">
    <w:abstractNumId w:val="38"/>
  </w:num>
  <w:num w:numId="14" w16cid:durableId="1010570338">
    <w:abstractNumId w:val="21"/>
  </w:num>
  <w:num w:numId="15" w16cid:durableId="1553808298">
    <w:abstractNumId w:val="14"/>
  </w:num>
  <w:num w:numId="16" w16cid:durableId="833497089">
    <w:abstractNumId w:val="15"/>
  </w:num>
  <w:num w:numId="17" w16cid:durableId="677923785">
    <w:abstractNumId w:val="41"/>
  </w:num>
  <w:num w:numId="18" w16cid:durableId="955261040">
    <w:abstractNumId w:val="18"/>
  </w:num>
  <w:num w:numId="19" w16cid:durableId="1599174076">
    <w:abstractNumId w:val="23"/>
  </w:num>
  <w:num w:numId="20" w16cid:durableId="1767649498">
    <w:abstractNumId w:val="44"/>
  </w:num>
  <w:num w:numId="21" w16cid:durableId="188840441">
    <w:abstractNumId w:val="4"/>
  </w:num>
  <w:num w:numId="22" w16cid:durableId="823739387">
    <w:abstractNumId w:val="6"/>
  </w:num>
  <w:num w:numId="23" w16cid:durableId="166018058">
    <w:abstractNumId w:val="2"/>
  </w:num>
  <w:num w:numId="24" w16cid:durableId="2030252636">
    <w:abstractNumId w:val="20"/>
  </w:num>
  <w:num w:numId="25" w16cid:durableId="948852824">
    <w:abstractNumId w:val="9"/>
  </w:num>
  <w:num w:numId="26" w16cid:durableId="5335410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446542">
    <w:abstractNumId w:val="33"/>
  </w:num>
  <w:num w:numId="28" w16cid:durableId="1956979509">
    <w:abstractNumId w:val="43"/>
  </w:num>
  <w:num w:numId="29" w16cid:durableId="515928100">
    <w:abstractNumId w:val="19"/>
  </w:num>
  <w:num w:numId="30" w16cid:durableId="167257243">
    <w:abstractNumId w:val="13"/>
  </w:num>
  <w:num w:numId="31" w16cid:durableId="562646573">
    <w:abstractNumId w:val="39"/>
  </w:num>
  <w:num w:numId="32" w16cid:durableId="1548103664">
    <w:abstractNumId w:val="37"/>
  </w:num>
  <w:num w:numId="33" w16cid:durableId="790710161">
    <w:abstractNumId w:val="36"/>
  </w:num>
  <w:num w:numId="34" w16cid:durableId="341593295">
    <w:abstractNumId w:val="0"/>
  </w:num>
  <w:num w:numId="35" w16cid:durableId="2088064717">
    <w:abstractNumId w:val="32"/>
  </w:num>
  <w:num w:numId="36" w16cid:durableId="185603023">
    <w:abstractNumId w:val="11"/>
  </w:num>
  <w:num w:numId="37" w16cid:durableId="1620600792">
    <w:abstractNumId w:val="17"/>
  </w:num>
  <w:num w:numId="38" w16cid:durableId="1751387505">
    <w:abstractNumId w:val="16"/>
  </w:num>
  <w:num w:numId="39" w16cid:durableId="1275598252">
    <w:abstractNumId w:val="46"/>
  </w:num>
  <w:num w:numId="40" w16cid:durableId="644744881">
    <w:abstractNumId w:val="7"/>
  </w:num>
  <w:num w:numId="41" w16cid:durableId="675036880">
    <w:abstractNumId w:val="5"/>
  </w:num>
  <w:num w:numId="42" w16cid:durableId="1456871408">
    <w:abstractNumId w:val="3"/>
  </w:num>
  <w:num w:numId="43" w16cid:durableId="2122646332">
    <w:abstractNumId w:val="26"/>
  </w:num>
  <w:num w:numId="44" w16cid:durableId="755059928">
    <w:abstractNumId w:val="28"/>
  </w:num>
  <w:num w:numId="45" w16cid:durableId="1923878691">
    <w:abstractNumId w:val="35"/>
  </w:num>
  <w:num w:numId="46" w16cid:durableId="631523157">
    <w:abstractNumId w:val="31"/>
  </w:num>
  <w:num w:numId="47" w16cid:durableId="9402636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324"/>
    <w:rsid w:val="00006EF9"/>
    <w:rsid w:val="00013915"/>
    <w:rsid w:val="000146D9"/>
    <w:rsid w:val="00020295"/>
    <w:rsid w:val="000207E1"/>
    <w:rsid w:val="000234B9"/>
    <w:rsid w:val="0002389B"/>
    <w:rsid w:val="000245EE"/>
    <w:rsid w:val="00026723"/>
    <w:rsid w:val="000304B6"/>
    <w:rsid w:val="00031B47"/>
    <w:rsid w:val="000357C5"/>
    <w:rsid w:val="00035A77"/>
    <w:rsid w:val="00036E9A"/>
    <w:rsid w:val="00040EC6"/>
    <w:rsid w:val="0004424E"/>
    <w:rsid w:val="000447BE"/>
    <w:rsid w:val="00046C0B"/>
    <w:rsid w:val="000524D8"/>
    <w:rsid w:val="000549DF"/>
    <w:rsid w:val="00055C7C"/>
    <w:rsid w:val="0005603F"/>
    <w:rsid w:val="000561C1"/>
    <w:rsid w:val="00057B84"/>
    <w:rsid w:val="0006400E"/>
    <w:rsid w:val="00064BF8"/>
    <w:rsid w:val="0006606E"/>
    <w:rsid w:val="00066642"/>
    <w:rsid w:val="00070275"/>
    <w:rsid w:val="00070D23"/>
    <w:rsid w:val="00074026"/>
    <w:rsid w:val="00074FC0"/>
    <w:rsid w:val="00075D9F"/>
    <w:rsid w:val="00080616"/>
    <w:rsid w:val="0008556F"/>
    <w:rsid w:val="00086DB1"/>
    <w:rsid w:val="000918C3"/>
    <w:rsid w:val="00091C07"/>
    <w:rsid w:val="00091D69"/>
    <w:rsid w:val="000935A8"/>
    <w:rsid w:val="00094278"/>
    <w:rsid w:val="00095AD4"/>
    <w:rsid w:val="00095C40"/>
    <w:rsid w:val="000A23CC"/>
    <w:rsid w:val="000A35C4"/>
    <w:rsid w:val="000A4EAD"/>
    <w:rsid w:val="000A5315"/>
    <w:rsid w:val="000B385F"/>
    <w:rsid w:val="000B5A24"/>
    <w:rsid w:val="000C0DEB"/>
    <w:rsid w:val="000C21BC"/>
    <w:rsid w:val="000C27BD"/>
    <w:rsid w:val="000C5A51"/>
    <w:rsid w:val="000C6DD9"/>
    <w:rsid w:val="000D11D6"/>
    <w:rsid w:val="000D3737"/>
    <w:rsid w:val="000D5009"/>
    <w:rsid w:val="000D7D6E"/>
    <w:rsid w:val="000E1073"/>
    <w:rsid w:val="000E2D89"/>
    <w:rsid w:val="000E35FD"/>
    <w:rsid w:val="000E4B7B"/>
    <w:rsid w:val="000E567B"/>
    <w:rsid w:val="000F1211"/>
    <w:rsid w:val="000F12B6"/>
    <w:rsid w:val="000F32E9"/>
    <w:rsid w:val="000F78B7"/>
    <w:rsid w:val="00101D49"/>
    <w:rsid w:val="00106C33"/>
    <w:rsid w:val="00113637"/>
    <w:rsid w:val="0011412F"/>
    <w:rsid w:val="00114261"/>
    <w:rsid w:val="001142DB"/>
    <w:rsid w:val="00114DF6"/>
    <w:rsid w:val="0011569D"/>
    <w:rsid w:val="00115B7A"/>
    <w:rsid w:val="00117229"/>
    <w:rsid w:val="00126446"/>
    <w:rsid w:val="0013371F"/>
    <w:rsid w:val="001368FA"/>
    <w:rsid w:val="00136E49"/>
    <w:rsid w:val="00142800"/>
    <w:rsid w:val="00144F0B"/>
    <w:rsid w:val="0014730E"/>
    <w:rsid w:val="001477BD"/>
    <w:rsid w:val="00150075"/>
    <w:rsid w:val="00153BA3"/>
    <w:rsid w:val="00155E67"/>
    <w:rsid w:val="00156B32"/>
    <w:rsid w:val="00156DAC"/>
    <w:rsid w:val="00160B92"/>
    <w:rsid w:val="0016270F"/>
    <w:rsid w:val="00162969"/>
    <w:rsid w:val="00163A1A"/>
    <w:rsid w:val="00163D39"/>
    <w:rsid w:val="00164F2C"/>
    <w:rsid w:val="0016626F"/>
    <w:rsid w:val="00167BCC"/>
    <w:rsid w:val="00172336"/>
    <w:rsid w:val="00174CFE"/>
    <w:rsid w:val="00180986"/>
    <w:rsid w:val="00180C9F"/>
    <w:rsid w:val="00181BBE"/>
    <w:rsid w:val="00181BCA"/>
    <w:rsid w:val="00182AB1"/>
    <w:rsid w:val="00184551"/>
    <w:rsid w:val="001845F3"/>
    <w:rsid w:val="00186B03"/>
    <w:rsid w:val="00186E02"/>
    <w:rsid w:val="0019105C"/>
    <w:rsid w:val="0019454D"/>
    <w:rsid w:val="00197ECF"/>
    <w:rsid w:val="001A7E50"/>
    <w:rsid w:val="001A7ED8"/>
    <w:rsid w:val="001B0702"/>
    <w:rsid w:val="001B159D"/>
    <w:rsid w:val="001B6015"/>
    <w:rsid w:val="001B6C45"/>
    <w:rsid w:val="001C25C0"/>
    <w:rsid w:val="001C394E"/>
    <w:rsid w:val="001D17C7"/>
    <w:rsid w:val="001D3399"/>
    <w:rsid w:val="001D349D"/>
    <w:rsid w:val="001D3F84"/>
    <w:rsid w:val="001D4C09"/>
    <w:rsid w:val="001D52EC"/>
    <w:rsid w:val="001D64B8"/>
    <w:rsid w:val="001D7496"/>
    <w:rsid w:val="001E0C86"/>
    <w:rsid w:val="001E2370"/>
    <w:rsid w:val="001E23F8"/>
    <w:rsid w:val="001E4125"/>
    <w:rsid w:val="001E6577"/>
    <w:rsid w:val="001F0F2A"/>
    <w:rsid w:val="001F1747"/>
    <w:rsid w:val="001F50B5"/>
    <w:rsid w:val="001F5E5F"/>
    <w:rsid w:val="001F602A"/>
    <w:rsid w:val="00201B6C"/>
    <w:rsid w:val="00203D77"/>
    <w:rsid w:val="00204314"/>
    <w:rsid w:val="00204818"/>
    <w:rsid w:val="00207CDC"/>
    <w:rsid w:val="00211BEC"/>
    <w:rsid w:val="002217E9"/>
    <w:rsid w:val="0022553F"/>
    <w:rsid w:val="0022730E"/>
    <w:rsid w:val="002278D7"/>
    <w:rsid w:val="00230023"/>
    <w:rsid w:val="00231E4A"/>
    <w:rsid w:val="002325C5"/>
    <w:rsid w:val="00237341"/>
    <w:rsid w:val="0024177F"/>
    <w:rsid w:val="0024761F"/>
    <w:rsid w:val="00250AC9"/>
    <w:rsid w:val="0025404A"/>
    <w:rsid w:val="0025493F"/>
    <w:rsid w:val="002559E6"/>
    <w:rsid w:val="00261479"/>
    <w:rsid w:val="002618ED"/>
    <w:rsid w:val="00262467"/>
    <w:rsid w:val="00263848"/>
    <w:rsid w:val="00265B06"/>
    <w:rsid w:val="0026637F"/>
    <w:rsid w:val="00266A58"/>
    <w:rsid w:val="0026719D"/>
    <w:rsid w:val="00267E14"/>
    <w:rsid w:val="0027170D"/>
    <w:rsid w:val="0028344D"/>
    <w:rsid w:val="00284E8E"/>
    <w:rsid w:val="0028796B"/>
    <w:rsid w:val="0029077B"/>
    <w:rsid w:val="00291620"/>
    <w:rsid w:val="0029331C"/>
    <w:rsid w:val="00294930"/>
    <w:rsid w:val="00294CF7"/>
    <w:rsid w:val="00297D2B"/>
    <w:rsid w:val="002A0362"/>
    <w:rsid w:val="002A1FEC"/>
    <w:rsid w:val="002A4232"/>
    <w:rsid w:val="002A45BE"/>
    <w:rsid w:val="002A617F"/>
    <w:rsid w:val="002A69BF"/>
    <w:rsid w:val="002B0594"/>
    <w:rsid w:val="002B3141"/>
    <w:rsid w:val="002B4CD1"/>
    <w:rsid w:val="002B66FE"/>
    <w:rsid w:val="002C0D9E"/>
    <w:rsid w:val="002C328B"/>
    <w:rsid w:val="002C55E5"/>
    <w:rsid w:val="002C6D55"/>
    <w:rsid w:val="002D08CF"/>
    <w:rsid w:val="002D0C3A"/>
    <w:rsid w:val="002D268E"/>
    <w:rsid w:val="002D66B5"/>
    <w:rsid w:val="002D7D95"/>
    <w:rsid w:val="002E3278"/>
    <w:rsid w:val="002E3391"/>
    <w:rsid w:val="002E537D"/>
    <w:rsid w:val="002F0453"/>
    <w:rsid w:val="002F1692"/>
    <w:rsid w:val="002F1B1B"/>
    <w:rsid w:val="002F4D9A"/>
    <w:rsid w:val="00300EFA"/>
    <w:rsid w:val="00302998"/>
    <w:rsid w:val="00303181"/>
    <w:rsid w:val="00303484"/>
    <w:rsid w:val="0030422C"/>
    <w:rsid w:val="00307230"/>
    <w:rsid w:val="00307433"/>
    <w:rsid w:val="003078D9"/>
    <w:rsid w:val="003160A3"/>
    <w:rsid w:val="003179B6"/>
    <w:rsid w:val="00322742"/>
    <w:rsid w:val="00322BF0"/>
    <w:rsid w:val="00324188"/>
    <w:rsid w:val="00324E12"/>
    <w:rsid w:val="003250D6"/>
    <w:rsid w:val="00325B35"/>
    <w:rsid w:val="00326A8D"/>
    <w:rsid w:val="00326B2C"/>
    <w:rsid w:val="00326DAD"/>
    <w:rsid w:val="00327557"/>
    <w:rsid w:val="00330342"/>
    <w:rsid w:val="00331764"/>
    <w:rsid w:val="003335A4"/>
    <w:rsid w:val="00345043"/>
    <w:rsid w:val="003479E6"/>
    <w:rsid w:val="00351B1B"/>
    <w:rsid w:val="00351F5D"/>
    <w:rsid w:val="00352827"/>
    <w:rsid w:val="00353697"/>
    <w:rsid w:val="00355940"/>
    <w:rsid w:val="00360D73"/>
    <w:rsid w:val="00364F22"/>
    <w:rsid w:val="00365E7F"/>
    <w:rsid w:val="0037114B"/>
    <w:rsid w:val="00372349"/>
    <w:rsid w:val="0037472F"/>
    <w:rsid w:val="00375E97"/>
    <w:rsid w:val="0037774F"/>
    <w:rsid w:val="00380D4A"/>
    <w:rsid w:val="003817E2"/>
    <w:rsid w:val="00381C25"/>
    <w:rsid w:val="00383611"/>
    <w:rsid w:val="0038476E"/>
    <w:rsid w:val="003851B6"/>
    <w:rsid w:val="003860E5"/>
    <w:rsid w:val="003868F1"/>
    <w:rsid w:val="003869A2"/>
    <w:rsid w:val="00386FF9"/>
    <w:rsid w:val="00391054"/>
    <w:rsid w:val="0039177D"/>
    <w:rsid w:val="00391A74"/>
    <w:rsid w:val="003934A3"/>
    <w:rsid w:val="00395444"/>
    <w:rsid w:val="00395956"/>
    <w:rsid w:val="00395B32"/>
    <w:rsid w:val="00395B9F"/>
    <w:rsid w:val="00397F2F"/>
    <w:rsid w:val="003A0623"/>
    <w:rsid w:val="003A0ADC"/>
    <w:rsid w:val="003A355A"/>
    <w:rsid w:val="003A3E6B"/>
    <w:rsid w:val="003A43EA"/>
    <w:rsid w:val="003A5D16"/>
    <w:rsid w:val="003A5D7A"/>
    <w:rsid w:val="003B057B"/>
    <w:rsid w:val="003C4440"/>
    <w:rsid w:val="003C4728"/>
    <w:rsid w:val="003C4EA4"/>
    <w:rsid w:val="003C6D80"/>
    <w:rsid w:val="003D46FF"/>
    <w:rsid w:val="003D4717"/>
    <w:rsid w:val="003D72E7"/>
    <w:rsid w:val="003D7DC2"/>
    <w:rsid w:val="003E0B43"/>
    <w:rsid w:val="003E35D6"/>
    <w:rsid w:val="003E4DD0"/>
    <w:rsid w:val="003E4FEE"/>
    <w:rsid w:val="003F0620"/>
    <w:rsid w:val="003F0CDF"/>
    <w:rsid w:val="003F46B8"/>
    <w:rsid w:val="003F6557"/>
    <w:rsid w:val="004004B3"/>
    <w:rsid w:val="00400B7A"/>
    <w:rsid w:val="004030D2"/>
    <w:rsid w:val="00403E8A"/>
    <w:rsid w:val="00405A7E"/>
    <w:rsid w:val="00406327"/>
    <w:rsid w:val="00417511"/>
    <w:rsid w:val="004177BB"/>
    <w:rsid w:val="00420D71"/>
    <w:rsid w:val="00421510"/>
    <w:rsid w:val="004215D0"/>
    <w:rsid w:val="00423E1F"/>
    <w:rsid w:val="0042415A"/>
    <w:rsid w:val="004245B9"/>
    <w:rsid w:val="00427126"/>
    <w:rsid w:val="004278C9"/>
    <w:rsid w:val="00431775"/>
    <w:rsid w:val="004333F1"/>
    <w:rsid w:val="00436F6B"/>
    <w:rsid w:val="00436FA7"/>
    <w:rsid w:val="004441AF"/>
    <w:rsid w:val="00444CF1"/>
    <w:rsid w:val="00444D23"/>
    <w:rsid w:val="00450FA6"/>
    <w:rsid w:val="00451C84"/>
    <w:rsid w:val="00454249"/>
    <w:rsid w:val="0046174E"/>
    <w:rsid w:val="004646CF"/>
    <w:rsid w:val="00464E76"/>
    <w:rsid w:val="0046730D"/>
    <w:rsid w:val="00467E96"/>
    <w:rsid w:val="00471E25"/>
    <w:rsid w:val="00474265"/>
    <w:rsid w:val="00481F14"/>
    <w:rsid w:val="0048327C"/>
    <w:rsid w:val="00491257"/>
    <w:rsid w:val="0049187F"/>
    <w:rsid w:val="00491883"/>
    <w:rsid w:val="00491D18"/>
    <w:rsid w:val="004940B5"/>
    <w:rsid w:val="004947E1"/>
    <w:rsid w:val="00496D75"/>
    <w:rsid w:val="004A0394"/>
    <w:rsid w:val="004A19A1"/>
    <w:rsid w:val="004B1E42"/>
    <w:rsid w:val="004B5B7B"/>
    <w:rsid w:val="004B6152"/>
    <w:rsid w:val="004B73A6"/>
    <w:rsid w:val="004C091B"/>
    <w:rsid w:val="004C0BC9"/>
    <w:rsid w:val="004C6826"/>
    <w:rsid w:val="004C7B33"/>
    <w:rsid w:val="004D22B7"/>
    <w:rsid w:val="004D4244"/>
    <w:rsid w:val="004D48E7"/>
    <w:rsid w:val="004E0D64"/>
    <w:rsid w:val="004E2AA5"/>
    <w:rsid w:val="004E2FF4"/>
    <w:rsid w:val="004E34E5"/>
    <w:rsid w:val="004E41C6"/>
    <w:rsid w:val="004E42ED"/>
    <w:rsid w:val="004F20C9"/>
    <w:rsid w:val="004F2CD5"/>
    <w:rsid w:val="004F56D2"/>
    <w:rsid w:val="0050006B"/>
    <w:rsid w:val="00501141"/>
    <w:rsid w:val="005011EE"/>
    <w:rsid w:val="00505915"/>
    <w:rsid w:val="0050598F"/>
    <w:rsid w:val="00505CAA"/>
    <w:rsid w:val="00506FFC"/>
    <w:rsid w:val="00513F40"/>
    <w:rsid w:val="00522199"/>
    <w:rsid w:val="005250AF"/>
    <w:rsid w:val="005316F0"/>
    <w:rsid w:val="00531E44"/>
    <w:rsid w:val="00532BC4"/>
    <w:rsid w:val="005350D6"/>
    <w:rsid w:val="0053603E"/>
    <w:rsid w:val="00541F03"/>
    <w:rsid w:val="00544EC1"/>
    <w:rsid w:val="005451DD"/>
    <w:rsid w:val="00547075"/>
    <w:rsid w:val="00550493"/>
    <w:rsid w:val="00551E37"/>
    <w:rsid w:val="00553850"/>
    <w:rsid w:val="00557E08"/>
    <w:rsid w:val="00561D08"/>
    <w:rsid w:val="00563B2A"/>
    <w:rsid w:val="00565172"/>
    <w:rsid w:val="00567548"/>
    <w:rsid w:val="005677AD"/>
    <w:rsid w:val="00570E7B"/>
    <w:rsid w:val="00571B41"/>
    <w:rsid w:val="00571BD7"/>
    <w:rsid w:val="0057333A"/>
    <w:rsid w:val="00576186"/>
    <w:rsid w:val="005771A9"/>
    <w:rsid w:val="0058504B"/>
    <w:rsid w:val="0058509B"/>
    <w:rsid w:val="00587290"/>
    <w:rsid w:val="00587FAD"/>
    <w:rsid w:val="00592A1E"/>
    <w:rsid w:val="00592B61"/>
    <w:rsid w:val="00593196"/>
    <w:rsid w:val="005971D3"/>
    <w:rsid w:val="005A0A16"/>
    <w:rsid w:val="005A678B"/>
    <w:rsid w:val="005A7501"/>
    <w:rsid w:val="005B144E"/>
    <w:rsid w:val="005B2B50"/>
    <w:rsid w:val="005B614C"/>
    <w:rsid w:val="005C0E19"/>
    <w:rsid w:val="005C0F40"/>
    <w:rsid w:val="005C180C"/>
    <w:rsid w:val="005C3BEA"/>
    <w:rsid w:val="005D0945"/>
    <w:rsid w:val="005D0EA5"/>
    <w:rsid w:val="005D2E2D"/>
    <w:rsid w:val="005D3CC7"/>
    <w:rsid w:val="005D3CF2"/>
    <w:rsid w:val="005D61C0"/>
    <w:rsid w:val="005D6FAE"/>
    <w:rsid w:val="005E2E64"/>
    <w:rsid w:val="005E30D5"/>
    <w:rsid w:val="005E50F0"/>
    <w:rsid w:val="005F17CE"/>
    <w:rsid w:val="005F5B65"/>
    <w:rsid w:val="005F6359"/>
    <w:rsid w:val="005F7698"/>
    <w:rsid w:val="005F76EF"/>
    <w:rsid w:val="005F7A22"/>
    <w:rsid w:val="005F7A4E"/>
    <w:rsid w:val="00600891"/>
    <w:rsid w:val="00600C4C"/>
    <w:rsid w:val="0060174D"/>
    <w:rsid w:val="006040DD"/>
    <w:rsid w:val="006042EB"/>
    <w:rsid w:val="00604D88"/>
    <w:rsid w:val="00605F12"/>
    <w:rsid w:val="00607E80"/>
    <w:rsid w:val="00610770"/>
    <w:rsid w:val="006121AE"/>
    <w:rsid w:val="0061514D"/>
    <w:rsid w:val="00617EEB"/>
    <w:rsid w:val="00620B75"/>
    <w:rsid w:val="00622E3B"/>
    <w:rsid w:val="006273A2"/>
    <w:rsid w:val="006302D0"/>
    <w:rsid w:val="00630405"/>
    <w:rsid w:val="0063122F"/>
    <w:rsid w:val="0063531B"/>
    <w:rsid w:val="00644026"/>
    <w:rsid w:val="00645E83"/>
    <w:rsid w:val="00647DD4"/>
    <w:rsid w:val="00647F4F"/>
    <w:rsid w:val="00651EC7"/>
    <w:rsid w:val="0065247D"/>
    <w:rsid w:val="006537D7"/>
    <w:rsid w:val="00653B54"/>
    <w:rsid w:val="00654E9E"/>
    <w:rsid w:val="00663F49"/>
    <w:rsid w:val="00664CFB"/>
    <w:rsid w:val="00666B63"/>
    <w:rsid w:val="006727E2"/>
    <w:rsid w:val="00674837"/>
    <w:rsid w:val="00675820"/>
    <w:rsid w:val="006766DF"/>
    <w:rsid w:val="00677787"/>
    <w:rsid w:val="00680B65"/>
    <w:rsid w:val="006812FE"/>
    <w:rsid w:val="00684AE8"/>
    <w:rsid w:val="00684F4E"/>
    <w:rsid w:val="006859CF"/>
    <w:rsid w:val="0069137F"/>
    <w:rsid w:val="0069439D"/>
    <w:rsid w:val="006957DE"/>
    <w:rsid w:val="006A11C3"/>
    <w:rsid w:val="006A1C0C"/>
    <w:rsid w:val="006A2ACD"/>
    <w:rsid w:val="006A2FD9"/>
    <w:rsid w:val="006A3C34"/>
    <w:rsid w:val="006A4A21"/>
    <w:rsid w:val="006A6A2A"/>
    <w:rsid w:val="006B08AC"/>
    <w:rsid w:val="006B25C7"/>
    <w:rsid w:val="006B4A24"/>
    <w:rsid w:val="006B59F2"/>
    <w:rsid w:val="006C31F6"/>
    <w:rsid w:val="006C4FC9"/>
    <w:rsid w:val="006C6B96"/>
    <w:rsid w:val="006D186E"/>
    <w:rsid w:val="006D2233"/>
    <w:rsid w:val="006D4924"/>
    <w:rsid w:val="006D59C9"/>
    <w:rsid w:val="006D6352"/>
    <w:rsid w:val="006D6496"/>
    <w:rsid w:val="006E43E7"/>
    <w:rsid w:val="006E68E3"/>
    <w:rsid w:val="006F0773"/>
    <w:rsid w:val="006F32E9"/>
    <w:rsid w:val="006F3D0E"/>
    <w:rsid w:val="006F44EE"/>
    <w:rsid w:val="006F5A41"/>
    <w:rsid w:val="006F7E77"/>
    <w:rsid w:val="00701F37"/>
    <w:rsid w:val="00701F76"/>
    <w:rsid w:val="007040E6"/>
    <w:rsid w:val="00712136"/>
    <w:rsid w:val="00712BC7"/>
    <w:rsid w:val="007147DF"/>
    <w:rsid w:val="007153DD"/>
    <w:rsid w:val="00717621"/>
    <w:rsid w:val="00717EAE"/>
    <w:rsid w:val="00720B45"/>
    <w:rsid w:val="00721E37"/>
    <w:rsid w:val="00722EDD"/>
    <w:rsid w:val="00723BBE"/>
    <w:rsid w:val="0072455E"/>
    <w:rsid w:val="007276F8"/>
    <w:rsid w:val="00731D2F"/>
    <w:rsid w:val="007321EB"/>
    <w:rsid w:val="007338DA"/>
    <w:rsid w:val="00734750"/>
    <w:rsid w:val="007358DC"/>
    <w:rsid w:val="00735C69"/>
    <w:rsid w:val="00740B76"/>
    <w:rsid w:val="007411E7"/>
    <w:rsid w:val="00741B89"/>
    <w:rsid w:val="007429A8"/>
    <w:rsid w:val="00742CCF"/>
    <w:rsid w:val="007523BD"/>
    <w:rsid w:val="007547C5"/>
    <w:rsid w:val="007602B0"/>
    <w:rsid w:val="0076223D"/>
    <w:rsid w:val="007634CB"/>
    <w:rsid w:val="007638B2"/>
    <w:rsid w:val="0076589E"/>
    <w:rsid w:val="00766ADC"/>
    <w:rsid w:val="00771D89"/>
    <w:rsid w:val="00773D7B"/>
    <w:rsid w:val="00774A84"/>
    <w:rsid w:val="00777554"/>
    <w:rsid w:val="00777A44"/>
    <w:rsid w:val="00777CA2"/>
    <w:rsid w:val="007825DB"/>
    <w:rsid w:val="007850F4"/>
    <w:rsid w:val="007858B4"/>
    <w:rsid w:val="007876DE"/>
    <w:rsid w:val="007952A7"/>
    <w:rsid w:val="007959C1"/>
    <w:rsid w:val="00796009"/>
    <w:rsid w:val="007972FE"/>
    <w:rsid w:val="00797F51"/>
    <w:rsid w:val="007A0014"/>
    <w:rsid w:val="007A19F2"/>
    <w:rsid w:val="007A5736"/>
    <w:rsid w:val="007A6C06"/>
    <w:rsid w:val="007A6C52"/>
    <w:rsid w:val="007A7DD2"/>
    <w:rsid w:val="007B0369"/>
    <w:rsid w:val="007B1234"/>
    <w:rsid w:val="007B62CF"/>
    <w:rsid w:val="007B7909"/>
    <w:rsid w:val="007C41C2"/>
    <w:rsid w:val="007C5CB0"/>
    <w:rsid w:val="007D1811"/>
    <w:rsid w:val="007D2C89"/>
    <w:rsid w:val="007D3E15"/>
    <w:rsid w:val="007D6370"/>
    <w:rsid w:val="007D757C"/>
    <w:rsid w:val="007E4507"/>
    <w:rsid w:val="007E4686"/>
    <w:rsid w:val="007E5134"/>
    <w:rsid w:val="007E5B81"/>
    <w:rsid w:val="007E756C"/>
    <w:rsid w:val="007E7788"/>
    <w:rsid w:val="007F4FE4"/>
    <w:rsid w:val="007F531E"/>
    <w:rsid w:val="008108F5"/>
    <w:rsid w:val="00810AE6"/>
    <w:rsid w:val="008110E1"/>
    <w:rsid w:val="00813791"/>
    <w:rsid w:val="008139C1"/>
    <w:rsid w:val="008154FD"/>
    <w:rsid w:val="00815B40"/>
    <w:rsid w:val="00816EB1"/>
    <w:rsid w:val="008201F6"/>
    <w:rsid w:val="00823888"/>
    <w:rsid w:val="00823B95"/>
    <w:rsid w:val="008249D3"/>
    <w:rsid w:val="00826B99"/>
    <w:rsid w:val="00827EEA"/>
    <w:rsid w:val="00830F75"/>
    <w:rsid w:val="00832038"/>
    <w:rsid w:val="008330A2"/>
    <w:rsid w:val="00835289"/>
    <w:rsid w:val="008374CD"/>
    <w:rsid w:val="008400FA"/>
    <w:rsid w:val="00841766"/>
    <w:rsid w:val="008418D3"/>
    <w:rsid w:val="008424AB"/>
    <w:rsid w:val="00845DDA"/>
    <w:rsid w:val="00852044"/>
    <w:rsid w:val="008543D5"/>
    <w:rsid w:val="00857E3E"/>
    <w:rsid w:val="008624F3"/>
    <w:rsid w:val="00863050"/>
    <w:rsid w:val="00863829"/>
    <w:rsid w:val="008653C3"/>
    <w:rsid w:val="00873998"/>
    <w:rsid w:val="00875773"/>
    <w:rsid w:val="00875AD0"/>
    <w:rsid w:val="00876572"/>
    <w:rsid w:val="00880270"/>
    <w:rsid w:val="00881EFF"/>
    <w:rsid w:val="00885E03"/>
    <w:rsid w:val="008876A9"/>
    <w:rsid w:val="00887BE3"/>
    <w:rsid w:val="0089181B"/>
    <w:rsid w:val="00891BE4"/>
    <w:rsid w:val="00893C41"/>
    <w:rsid w:val="00895C75"/>
    <w:rsid w:val="008A0C74"/>
    <w:rsid w:val="008A0DD3"/>
    <w:rsid w:val="008A203E"/>
    <w:rsid w:val="008A209B"/>
    <w:rsid w:val="008A2EF2"/>
    <w:rsid w:val="008A52DA"/>
    <w:rsid w:val="008A54DA"/>
    <w:rsid w:val="008A63F1"/>
    <w:rsid w:val="008A7994"/>
    <w:rsid w:val="008B0934"/>
    <w:rsid w:val="008B14C0"/>
    <w:rsid w:val="008B1663"/>
    <w:rsid w:val="008B292F"/>
    <w:rsid w:val="008B67BB"/>
    <w:rsid w:val="008C08AC"/>
    <w:rsid w:val="008C540C"/>
    <w:rsid w:val="008C5C87"/>
    <w:rsid w:val="008C6978"/>
    <w:rsid w:val="008C7BEB"/>
    <w:rsid w:val="008D4C1F"/>
    <w:rsid w:val="008E1A1B"/>
    <w:rsid w:val="008E2242"/>
    <w:rsid w:val="008E67C5"/>
    <w:rsid w:val="008E7FE3"/>
    <w:rsid w:val="008F17D8"/>
    <w:rsid w:val="008F3D89"/>
    <w:rsid w:val="00900C50"/>
    <w:rsid w:val="00903182"/>
    <w:rsid w:val="009033B4"/>
    <w:rsid w:val="00903BBD"/>
    <w:rsid w:val="00903CED"/>
    <w:rsid w:val="009141BF"/>
    <w:rsid w:val="00914BD4"/>
    <w:rsid w:val="00914D29"/>
    <w:rsid w:val="009158F2"/>
    <w:rsid w:val="00920C4F"/>
    <w:rsid w:val="00924CB0"/>
    <w:rsid w:val="00924DD4"/>
    <w:rsid w:val="0093070F"/>
    <w:rsid w:val="00930C40"/>
    <w:rsid w:val="00931116"/>
    <w:rsid w:val="00932278"/>
    <w:rsid w:val="00933C19"/>
    <w:rsid w:val="00934906"/>
    <w:rsid w:val="009357E7"/>
    <w:rsid w:val="00936D2E"/>
    <w:rsid w:val="00942920"/>
    <w:rsid w:val="009437C2"/>
    <w:rsid w:val="00947EAD"/>
    <w:rsid w:val="009503E0"/>
    <w:rsid w:val="00950DB8"/>
    <w:rsid w:val="009516BA"/>
    <w:rsid w:val="00951B1E"/>
    <w:rsid w:val="00953844"/>
    <w:rsid w:val="00953DFE"/>
    <w:rsid w:val="00955390"/>
    <w:rsid w:val="00956D68"/>
    <w:rsid w:val="00956E09"/>
    <w:rsid w:val="0095791B"/>
    <w:rsid w:val="00957FA3"/>
    <w:rsid w:val="0096170C"/>
    <w:rsid w:val="00962618"/>
    <w:rsid w:val="00963E81"/>
    <w:rsid w:val="009646FD"/>
    <w:rsid w:val="00966546"/>
    <w:rsid w:val="0096748F"/>
    <w:rsid w:val="009701D6"/>
    <w:rsid w:val="00971287"/>
    <w:rsid w:val="0097158F"/>
    <w:rsid w:val="00971E98"/>
    <w:rsid w:val="0097241D"/>
    <w:rsid w:val="00973CC8"/>
    <w:rsid w:val="00974C19"/>
    <w:rsid w:val="00975382"/>
    <w:rsid w:val="009753D1"/>
    <w:rsid w:val="00980F34"/>
    <w:rsid w:val="009819DC"/>
    <w:rsid w:val="00982E4F"/>
    <w:rsid w:val="00986234"/>
    <w:rsid w:val="00990F58"/>
    <w:rsid w:val="0099168C"/>
    <w:rsid w:val="00992820"/>
    <w:rsid w:val="00992FA4"/>
    <w:rsid w:val="00993119"/>
    <w:rsid w:val="009A223C"/>
    <w:rsid w:val="009A2555"/>
    <w:rsid w:val="009A4285"/>
    <w:rsid w:val="009A7628"/>
    <w:rsid w:val="009A7BEE"/>
    <w:rsid w:val="009B187E"/>
    <w:rsid w:val="009B5E8C"/>
    <w:rsid w:val="009B7667"/>
    <w:rsid w:val="009C093B"/>
    <w:rsid w:val="009C0BB4"/>
    <w:rsid w:val="009C4301"/>
    <w:rsid w:val="009C55FA"/>
    <w:rsid w:val="009C7FD1"/>
    <w:rsid w:val="009D235D"/>
    <w:rsid w:val="009D2599"/>
    <w:rsid w:val="009D2A6E"/>
    <w:rsid w:val="009D3C83"/>
    <w:rsid w:val="009D791E"/>
    <w:rsid w:val="009E0C04"/>
    <w:rsid w:val="009E2233"/>
    <w:rsid w:val="009E2324"/>
    <w:rsid w:val="009E24F2"/>
    <w:rsid w:val="009E2727"/>
    <w:rsid w:val="009E7B7B"/>
    <w:rsid w:val="009F021E"/>
    <w:rsid w:val="00A0065E"/>
    <w:rsid w:val="00A01ADC"/>
    <w:rsid w:val="00A0215D"/>
    <w:rsid w:val="00A0349D"/>
    <w:rsid w:val="00A06F36"/>
    <w:rsid w:val="00A125CB"/>
    <w:rsid w:val="00A1638E"/>
    <w:rsid w:val="00A173C0"/>
    <w:rsid w:val="00A17718"/>
    <w:rsid w:val="00A17914"/>
    <w:rsid w:val="00A2062D"/>
    <w:rsid w:val="00A2066B"/>
    <w:rsid w:val="00A213D4"/>
    <w:rsid w:val="00A22D3E"/>
    <w:rsid w:val="00A24EE3"/>
    <w:rsid w:val="00A25715"/>
    <w:rsid w:val="00A3061D"/>
    <w:rsid w:val="00A32BFD"/>
    <w:rsid w:val="00A332DF"/>
    <w:rsid w:val="00A3349A"/>
    <w:rsid w:val="00A3481C"/>
    <w:rsid w:val="00A40D6C"/>
    <w:rsid w:val="00A41FCD"/>
    <w:rsid w:val="00A429B9"/>
    <w:rsid w:val="00A43395"/>
    <w:rsid w:val="00A4444D"/>
    <w:rsid w:val="00A45334"/>
    <w:rsid w:val="00A45C90"/>
    <w:rsid w:val="00A45C97"/>
    <w:rsid w:val="00A46CB9"/>
    <w:rsid w:val="00A478A2"/>
    <w:rsid w:val="00A50DF7"/>
    <w:rsid w:val="00A525D0"/>
    <w:rsid w:val="00A541B4"/>
    <w:rsid w:val="00A56B3C"/>
    <w:rsid w:val="00A6125B"/>
    <w:rsid w:val="00A62B6D"/>
    <w:rsid w:val="00A66609"/>
    <w:rsid w:val="00A67DF9"/>
    <w:rsid w:val="00A71937"/>
    <w:rsid w:val="00A7367E"/>
    <w:rsid w:val="00A764DB"/>
    <w:rsid w:val="00A8169D"/>
    <w:rsid w:val="00A82492"/>
    <w:rsid w:val="00A83371"/>
    <w:rsid w:val="00A833FE"/>
    <w:rsid w:val="00A85658"/>
    <w:rsid w:val="00A90D7C"/>
    <w:rsid w:val="00A913A8"/>
    <w:rsid w:val="00A91F09"/>
    <w:rsid w:val="00A921CF"/>
    <w:rsid w:val="00A92FD6"/>
    <w:rsid w:val="00A9333C"/>
    <w:rsid w:val="00AA02CF"/>
    <w:rsid w:val="00AA02DE"/>
    <w:rsid w:val="00AA2900"/>
    <w:rsid w:val="00AA46DE"/>
    <w:rsid w:val="00AA687F"/>
    <w:rsid w:val="00AA72AB"/>
    <w:rsid w:val="00AB0015"/>
    <w:rsid w:val="00AB12F9"/>
    <w:rsid w:val="00AB31B9"/>
    <w:rsid w:val="00AB5E41"/>
    <w:rsid w:val="00AB6647"/>
    <w:rsid w:val="00AB7B39"/>
    <w:rsid w:val="00AC04DD"/>
    <w:rsid w:val="00AC0C57"/>
    <w:rsid w:val="00AC0CC0"/>
    <w:rsid w:val="00AC2EDB"/>
    <w:rsid w:val="00AC2FE5"/>
    <w:rsid w:val="00AC4921"/>
    <w:rsid w:val="00AC6711"/>
    <w:rsid w:val="00AC6CE0"/>
    <w:rsid w:val="00AC7AA3"/>
    <w:rsid w:val="00AD030B"/>
    <w:rsid w:val="00AD13A3"/>
    <w:rsid w:val="00AD169F"/>
    <w:rsid w:val="00AD61EC"/>
    <w:rsid w:val="00AD631F"/>
    <w:rsid w:val="00AE0495"/>
    <w:rsid w:val="00AE125C"/>
    <w:rsid w:val="00AE17D6"/>
    <w:rsid w:val="00AE2E33"/>
    <w:rsid w:val="00AE3313"/>
    <w:rsid w:val="00AE476E"/>
    <w:rsid w:val="00AE51AC"/>
    <w:rsid w:val="00AE5E28"/>
    <w:rsid w:val="00AE67A7"/>
    <w:rsid w:val="00AE7AF9"/>
    <w:rsid w:val="00AF5CFC"/>
    <w:rsid w:val="00B00DC6"/>
    <w:rsid w:val="00B0481C"/>
    <w:rsid w:val="00B04EB2"/>
    <w:rsid w:val="00B04F1F"/>
    <w:rsid w:val="00B078BD"/>
    <w:rsid w:val="00B10B08"/>
    <w:rsid w:val="00B12B4C"/>
    <w:rsid w:val="00B13A6E"/>
    <w:rsid w:val="00B145D7"/>
    <w:rsid w:val="00B15D5C"/>
    <w:rsid w:val="00B16CC8"/>
    <w:rsid w:val="00B20D4C"/>
    <w:rsid w:val="00B20F5F"/>
    <w:rsid w:val="00B22F35"/>
    <w:rsid w:val="00B24158"/>
    <w:rsid w:val="00B24EC3"/>
    <w:rsid w:val="00B250B9"/>
    <w:rsid w:val="00B25B8D"/>
    <w:rsid w:val="00B27861"/>
    <w:rsid w:val="00B34EEC"/>
    <w:rsid w:val="00B36096"/>
    <w:rsid w:val="00B36EC4"/>
    <w:rsid w:val="00B40163"/>
    <w:rsid w:val="00B40B3C"/>
    <w:rsid w:val="00B40CB7"/>
    <w:rsid w:val="00B443EE"/>
    <w:rsid w:val="00B457E5"/>
    <w:rsid w:val="00B46A7B"/>
    <w:rsid w:val="00B46AA9"/>
    <w:rsid w:val="00B476DD"/>
    <w:rsid w:val="00B501FB"/>
    <w:rsid w:val="00B532A0"/>
    <w:rsid w:val="00B548F0"/>
    <w:rsid w:val="00B551D7"/>
    <w:rsid w:val="00B553EB"/>
    <w:rsid w:val="00B62C7C"/>
    <w:rsid w:val="00B63CF4"/>
    <w:rsid w:val="00B661ED"/>
    <w:rsid w:val="00B70BE8"/>
    <w:rsid w:val="00B7102D"/>
    <w:rsid w:val="00B73D34"/>
    <w:rsid w:val="00B74132"/>
    <w:rsid w:val="00B7576B"/>
    <w:rsid w:val="00B776FB"/>
    <w:rsid w:val="00B7771C"/>
    <w:rsid w:val="00B80644"/>
    <w:rsid w:val="00B81F04"/>
    <w:rsid w:val="00B84BA3"/>
    <w:rsid w:val="00B856CE"/>
    <w:rsid w:val="00B85D3D"/>
    <w:rsid w:val="00B8777E"/>
    <w:rsid w:val="00B92BB7"/>
    <w:rsid w:val="00B9332F"/>
    <w:rsid w:val="00B94140"/>
    <w:rsid w:val="00B94A17"/>
    <w:rsid w:val="00B950DA"/>
    <w:rsid w:val="00B95B9A"/>
    <w:rsid w:val="00B96BAF"/>
    <w:rsid w:val="00BA1A78"/>
    <w:rsid w:val="00BA2398"/>
    <w:rsid w:val="00BA25C0"/>
    <w:rsid w:val="00BA64C7"/>
    <w:rsid w:val="00BA653D"/>
    <w:rsid w:val="00BA7F05"/>
    <w:rsid w:val="00BB0DF1"/>
    <w:rsid w:val="00BB162C"/>
    <w:rsid w:val="00BB3F6D"/>
    <w:rsid w:val="00BB4401"/>
    <w:rsid w:val="00BB70B1"/>
    <w:rsid w:val="00BC30DC"/>
    <w:rsid w:val="00BC615C"/>
    <w:rsid w:val="00BC6D05"/>
    <w:rsid w:val="00BC71E3"/>
    <w:rsid w:val="00BD0107"/>
    <w:rsid w:val="00BD0D21"/>
    <w:rsid w:val="00BD1BEB"/>
    <w:rsid w:val="00BD44CE"/>
    <w:rsid w:val="00BD5A62"/>
    <w:rsid w:val="00BD6FCB"/>
    <w:rsid w:val="00BE509E"/>
    <w:rsid w:val="00BE7859"/>
    <w:rsid w:val="00BF17B9"/>
    <w:rsid w:val="00BF1D82"/>
    <w:rsid w:val="00BF29A1"/>
    <w:rsid w:val="00BF6362"/>
    <w:rsid w:val="00C02D51"/>
    <w:rsid w:val="00C032FF"/>
    <w:rsid w:val="00C0497A"/>
    <w:rsid w:val="00C04E08"/>
    <w:rsid w:val="00C05533"/>
    <w:rsid w:val="00C14AD9"/>
    <w:rsid w:val="00C23EC7"/>
    <w:rsid w:val="00C27759"/>
    <w:rsid w:val="00C3162A"/>
    <w:rsid w:val="00C31E99"/>
    <w:rsid w:val="00C32363"/>
    <w:rsid w:val="00C3370B"/>
    <w:rsid w:val="00C411BA"/>
    <w:rsid w:val="00C41434"/>
    <w:rsid w:val="00C414FD"/>
    <w:rsid w:val="00C41E75"/>
    <w:rsid w:val="00C4226F"/>
    <w:rsid w:val="00C42B5B"/>
    <w:rsid w:val="00C4438F"/>
    <w:rsid w:val="00C46CB6"/>
    <w:rsid w:val="00C47232"/>
    <w:rsid w:val="00C51310"/>
    <w:rsid w:val="00C52B28"/>
    <w:rsid w:val="00C5584B"/>
    <w:rsid w:val="00C56ACC"/>
    <w:rsid w:val="00C56FB6"/>
    <w:rsid w:val="00C64252"/>
    <w:rsid w:val="00C65243"/>
    <w:rsid w:val="00C65BD7"/>
    <w:rsid w:val="00C666D3"/>
    <w:rsid w:val="00C6776C"/>
    <w:rsid w:val="00C67E6B"/>
    <w:rsid w:val="00C704B0"/>
    <w:rsid w:val="00C713DB"/>
    <w:rsid w:val="00C7173F"/>
    <w:rsid w:val="00C74F56"/>
    <w:rsid w:val="00C75260"/>
    <w:rsid w:val="00C76202"/>
    <w:rsid w:val="00C76D44"/>
    <w:rsid w:val="00C77009"/>
    <w:rsid w:val="00C81F0C"/>
    <w:rsid w:val="00C83884"/>
    <w:rsid w:val="00C83E60"/>
    <w:rsid w:val="00C840EC"/>
    <w:rsid w:val="00C85555"/>
    <w:rsid w:val="00C85739"/>
    <w:rsid w:val="00C858E0"/>
    <w:rsid w:val="00C86FE5"/>
    <w:rsid w:val="00C913AA"/>
    <w:rsid w:val="00C91D4D"/>
    <w:rsid w:val="00C942A4"/>
    <w:rsid w:val="00CA02F8"/>
    <w:rsid w:val="00CA1622"/>
    <w:rsid w:val="00CA1CC2"/>
    <w:rsid w:val="00CA32CC"/>
    <w:rsid w:val="00CA612E"/>
    <w:rsid w:val="00CA64B3"/>
    <w:rsid w:val="00CB0EEF"/>
    <w:rsid w:val="00CB3811"/>
    <w:rsid w:val="00CB582C"/>
    <w:rsid w:val="00CB75E7"/>
    <w:rsid w:val="00CC0F86"/>
    <w:rsid w:val="00CC1E77"/>
    <w:rsid w:val="00CC2A8A"/>
    <w:rsid w:val="00CC3188"/>
    <w:rsid w:val="00CC3873"/>
    <w:rsid w:val="00CC410A"/>
    <w:rsid w:val="00CC46A9"/>
    <w:rsid w:val="00CC575C"/>
    <w:rsid w:val="00CC5D15"/>
    <w:rsid w:val="00CD1354"/>
    <w:rsid w:val="00CD140F"/>
    <w:rsid w:val="00CD23D1"/>
    <w:rsid w:val="00CD387C"/>
    <w:rsid w:val="00CD3EBB"/>
    <w:rsid w:val="00CD528D"/>
    <w:rsid w:val="00CD6376"/>
    <w:rsid w:val="00CE0598"/>
    <w:rsid w:val="00CE0C35"/>
    <w:rsid w:val="00CE2276"/>
    <w:rsid w:val="00CE3641"/>
    <w:rsid w:val="00CE4FC9"/>
    <w:rsid w:val="00CE5570"/>
    <w:rsid w:val="00CE69D7"/>
    <w:rsid w:val="00CE6CF0"/>
    <w:rsid w:val="00CF29B8"/>
    <w:rsid w:val="00CF5E55"/>
    <w:rsid w:val="00D01C6A"/>
    <w:rsid w:val="00D01CC5"/>
    <w:rsid w:val="00D02D79"/>
    <w:rsid w:val="00D0396B"/>
    <w:rsid w:val="00D10F8F"/>
    <w:rsid w:val="00D11B28"/>
    <w:rsid w:val="00D14B52"/>
    <w:rsid w:val="00D155C2"/>
    <w:rsid w:val="00D15D26"/>
    <w:rsid w:val="00D17A2C"/>
    <w:rsid w:val="00D225B6"/>
    <w:rsid w:val="00D24250"/>
    <w:rsid w:val="00D25FD4"/>
    <w:rsid w:val="00D26A32"/>
    <w:rsid w:val="00D2754B"/>
    <w:rsid w:val="00D30F2A"/>
    <w:rsid w:val="00D30FA4"/>
    <w:rsid w:val="00D31852"/>
    <w:rsid w:val="00D31942"/>
    <w:rsid w:val="00D333E6"/>
    <w:rsid w:val="00D34077"/>
    <w:rsid w:val="00D34964"/>
    <w:rsid w:val="00D36E44"/>
    <w:rsid w:val="00D4494A"/>
    <w:rsid w:val="00D44FC6"/>
    <w:rsid w:val="00D47C05"/>
    <w:rsid w:val="00D47D6C"/>
    <w:rsid w:val="00D47F71"/>
    <w:rsid w:val="00D54847"/>
    <w:rsid w:val="00D54933"/>
    <w:rsid w:val="00D56466"/>
    <w:rsid w:val="00D57176"/>
    <w:rsid w:val="00D61703"/>
    <w:rsid w:val="00D61940"/>
    <w:rsid w:val="00D61D36"/>
    <w:rsid w:val="00D6233B"/>
    <w:rsid w:val="00D62B18"/>
    <w:rsid w:val="00D63F0F"/>
    <w:rsid w:val="00D713E6"/>
    <w:rsid w:val="00D73F58"/>
    <w:rsid w:val="00D76827"/>
    <w:rsid w:val="00D83BD2"/>
    <w:rsid w:val="00D864CC"/>
    <w:rsid w:val="00D86CCD"/>
    <w:rsid w:val="00D879AF"/>
    <w:rsid w:val="00D90015"/>
    <w:rsid w:val="00D9087B"/>
    <w:rsid w:val="00D91D95"/>
    <w:rsid w:val="00DA0056"/>
    <w:rsid w:val="00DA26F3"/>
    <w:rsid w:val="00DA5D5F"/>
    <w:rsid w:val="00DA70DA"/>
    <w:rsid w:val="00DA7738"/>
    <w:rsid w:val="00DB0374"/>
    <w:rsid w:val="00DB1B27"/>
    <w:rsid w:val="00DB1F3F"/>
    <w:rsid w:val="00DB23EB"/>
    <w:rsid w:val="00DB2964"/>
    <w:rsid w:val="00DB3432"/>
    <w:rsid w:val="00DB3545"/>
    <w:rsid w:val="00DB4A41"/>
    <w:rsid w:val="00DB52C9"/>
    <w:rsid w:val="00DB5CBC"/>
    <w:rsid w:val="00DB7FCD"/>
    <w:rsid w:val="00DC0520"/>
    <w:rsid w:val="00DC24ED"/>
    <w:rsid w:val="00DC2FBA"/>
    <w:rsid w:val="00DC4156"/>
    <w:rsid w:val="00DC4BF0"/>
    <w:rsid w:val="00DC72AE"/>
    <w:rsid w:val="00DC7922"/>
    <w:rsid w:val="00DD229F"/>
    <w:rsid w:val="00DD2682"/>
    <w:rsid w:val="00DD2CA0"/>
    <w:rsid w:val="00DD3805"/>
    <w:rsid w:val="00DD4541"/>
    <w:rsid w:val="00DD45FD"/>
    <w:rsid w:val="00DD58FE"/>
    <w:rsid w:val="00DE07ED"/>
    <w:rsid w:val="00DE3D41"/>
    <w:rsid w:val="00DE4244"/>
    <w:rsid w:val="00DE4D4D"/>
    <w:rsid w:val="00DE4EDA"/>
    <w:rsid w:val="00DF155E"/>
    <w:rsid w:val="00DF1CE0"/>
    <w:rsid w:val="00DF369F"/>
    <w:rsid w:val="00DF700C"/>
    <w:rsid w:val="00DF7FB6"/>
    <w:rsid w:val="00E00A26"/>
    <w:rsid w:val="00E00C13"/>
    <w:rsid w:val="00E03592"/>
    <w:rsid w:val="00E040D1"/>
    <w:rsid w:val="00E047CB"/>
    <w:rsid w:val="00E04AA3"/>
    <w:rsid w:val="00E06767"/>
    <w:rsid w:val="00E11136"/>
    <w:rsid w:val="00E132CB"/>
    <w:rsid w:val="00E16031"/>
    <w:rsid w:val="00E16540"/>
    <w:rsid w:val="00E16A9F"/>
    <w:rsid w:val="00E172E7"/>
    <w:rsid w:val="00E20093"/>
    <w:rsid w:val="00E220D3"/>
    <w:rsid w:val="00E25063"/>
    <w:rsid w:val="00E26429"/>
    <w:rsid w:val="00E269C9"/>
    <w:rsid w:val="00E317AA"/>
    <w:rsid w:val="00E33B60"/>
    <w:rsid w:val="00E37537"/>
    <w:rsid w:val="00E4289B"/>
    <w:rsid w:val="00E42916"/>
    <w:rsid w:val="00E468A1"/>
    <w:rsid w:val="00E46980"/>
    <w:rsid w:val="00E50854"/>
    <w:rsid w:val="00E515DC"/>
    <w:rsid w:val="00E52AC8"/>
    <w:rsid w:val="00E53289"/>
    <w:rsid w:val="00E53344"/>
    <w:rsid w:val="00E54BAF"/>
    <w:rsid w:val="00E56186"/>
    <w:rsid w:val="00E56E78"/>
    <w:rsid w:val="00E57B1C"/>
    <w:rsid w:val="00E608FA"/>
    <w:rsid w:val="00E615D1"/>
    <w:rsid w:val="00E62298"/>
    <w:rsid w:val="00E62680"/>
    <w:rsid w:val="00E63495"/>
    <w:rsid w:val="00E64E0D"/>
    <w:rsid w:val="00E65C0E"/>
    <w:rsid w:val="00E65DF9"/>
    <w:rsid w:val="00E67586"/>
    <w:rsid w:val="00E719DA"/>
    <w:rsid w:val="00E71BCB"/>
    <w:rsid w:val="00E74530"/>
    <w:rsid w:val="00E773C0"/>
    <w:rsid w:val="00E81118"/>
    <w:rsid w:val="00E82C3A"/>
    <w:rsid w:val="00E82E17"/>
    <w:rsid w:val="00E84932"/>
    <w:rsid w:val="00E858DC"/>
    <w:rsid w:val="00E86D2E"/>
    <w:rsid w:val="00E87A98"/>
    <w:rsid w:val="00E87CA0"/>
    <w:rsid w:val="00E91815"/>
    <w:rsid w:val="00E91E34"/>
    <w:rsid w:val="00E945C4"/>
    <w:rsid w:val="00E94794"/>
    <w:rsid w:val="00E955A1"/>
    <w:rsid w:val="00E9771C"/>
    <w:rsid w:val="00E97F2B"/>
    <w:rsid w:val="00EA0936"/>
    <w:rsid w:val="00EA0E05"/>
    <w:rsid w:val="00EA1BA6"/>
    <w:rsid w:val="00EA2DE6"/>
    <w:rsid w:val="00EA32BE"/>
    <w:rsid w:val="00EA4579"/>
    <w:rsid w:val="00EA7056"/>
    <w:rsid w:val="00EB1CE8"/>
    <w:rsid w:val="00EB488A"/>
    <w:rsid w:val="00EB4918"/>
    <w:rsid w:val="00EC0BA4"/>
    <w:rsid w:val="00EC1B4B"/>
    <w:rsid w:val="00EC1FBE"/>
    <w:rsid w:val="00EC2D12"/>
    <w:rsid w:val="00EC2EAE"/>
    <w:rsid w:val="00EC3AF6"/>
    <w:rsid w:val="00EC5C3A"/>
    <w:rsid w:val="00EC7324"/>
    <w:rsid w:val="00EC7D00"/>
    <w:rsid w:val="00ED1DF4"/>
    <w:rsid w:val="00ED416C"/>
    <w:rsid w:val="00ED432C"/>
    <w:rsid w:val="00ED66F3"/>
    <w:rsid w:val="00ED6F52"/>
    <w:rsid w:val="00EE4EBC"/>
    <w:rsid w:val="00EE60CB"/>
    <w:rsid w:val="00EF6517"/>
    <w:rsid w:val="00F02028"/>
    <w:rsid w:val="00F035E0"/>
    <w:rsid w:val="00F060EE"/>
    <w:rsid w:val="00F06202"/>
    <w:rsid w:val="00F06CF2"/>
    <w:rsid w:val="00F07E34"/>
    <w:rsid w:val="00F1150F"/>
    <w:rsid w:val="00F13392"/>
    <w:rsid w:val="00F14CAD"/>
    <w:rsid w:val="00F1780C"/>
    <w:rsid w:val="00F215FC"/>
    <w:rsid w:val="00F22132"/>
    <w:rsid w:val="00F2445C"/>
    <w:rsid w:val="00F2533C"/>
    <w:rsid w:val="00F257EA"/>
    <w:rsid w:val="00F34170"/>
    <w:rsid w:val="00F359CC"/>
    <w:rsid w:val="00F40094"/>
    <w:rsid w:val="00F40F0F"/>
    <w:rsid w:val="00F42424"/>
    <w:rsid w:val="00F464AF"/>
    <w:rsid w:val="00F509B9"/>
    <w:rsid w:val="00F514D5"/>
    <w:rsid w:val="00F52828"/>
    <w:rsid w:val="00F53348"/>
    <w:rsid w:val="00F54583"/>
    <w:rsid w:val="00F54C9A"/>
    <w:rsid w:val="00F54D8E"/>
    <w:rsid w:val="00F55259"/>
    <w:rsid w:val="00F5530A"/>
    <w:rsid w:val="00F57137"/>
    <w:rsid w:val="00F616A9"/>
    <w:rsid w:val="00F63392"/>
    <w:rsid w:val="00F63778"/>
    <w:rsid w:val="00F63DF4"/>
    <w:rsid w:val="00F643C0"/>
    <w:rsid w:val="00F66BC1"/>
    <w:rsid w:val="00F75750"/>
    <w:rsid w:val="00F761A5"/>
    <w:rsid w:val="00F82120"/>
    <w:rsid w:val="00F82925"/>
    <w:rsid w:val="00F83F28"/>
    <w:rsid w:val="00F858BE"/>
    <w:rsid w:val="00F9043C"/>
    <w:rsid w:val="00F90ACF"/>
    <w:rsid w:val="00F9280C"/>
    <w:rsid w:val="00F92945"/>
    <w:rsid w:val="00F935D9"/>
    <w:rsid w:val="00F95253"/>
    <w:rsid w:val="00F96648"/>
    <w:rsid w:val="00FA0371"/>
    <w:rsid w:val="00FA053E"/>
    <w:rsid w:val="00FA682C"/>
    <w:rsid w:val="00FA79F2"/>
    <w:rsid w:val="00FB021C"/>
    <w:rsid w:val="00FB49EE"/>
    <w:rsid w:val="00FB4DA2"/>
    <w:rsid w:val="00FB5534"/>
    <w:rsid w:val="00FB5E14"/>
    <w:rsid w:val="00FC2540"/>
    <w:rsid w:val="00FC598A"/>
    <w:rsid w:val="00FC624A"/>
    <w:rsid w:val="00FC6D40"/>
    <w:rsid w:val="00FC7034"/>
    <w:rsid w:val="00FC79F1"/>
    <w:rsid w:val="00FD0E4E"/>
    <w:rsid w:val="00FD1575"/>
    <w:rsid w:val="00FD2262"/>
    <w:rsid w:val="00FD25D2"/>
    <w:rsid w:val="00FD6982"/>
    <w:rsid w:val="00FE217E"/>
    <w:rsid w:val="00FE5206"/>
    <w:rsid w:val="00FE592A"/>
    <w:rsid w:val="00FE6ACE"/>
    <w:rsid w:val="00FE7283"/>
    <w:rsid w:val="00FE7284"/>
    <w:rsid w:val="00FF0911"/>
    <w:rsid w:val="00FF0D4F"/>
    <w:rsid w:val="00FF1B5C"/>
    <w:rsid w:val="00FF2D13"/>
    <w:rsid w:val="00FF43DF"/>
    <w:rsid w:val="00FF4E66"/>
    <w:rsid w:val="00FF4F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094EE"/>
  <w15:docId w15:val="{0708C350-F1B8-4063-977A-AA2AAF027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057B"/>
    <w:pPr>
      <w:spacing w:after="0" w:line="240" w:lineRule="auto"/>
    </w:pPr>
    <w:rPr>
      <w:rFonts w:ascii="Times New Roman" w:eastAsia="Times New Roman" w:hAnsi="Times New Roman" w:cs="Times New Roman"/>
      <w:sz w:val="24"/>
      <w:szCs w:val="24"/>
      <w:lang w:eastAsia="pl-PL"/>
    </w:rPr>
  </w:style>
  <w:style w:type="paragraph" w:styleId="Nagwek5">
    <w:name w:val="heading 5"/>
    <w:basedOn w:val="Normalny"/>
    <w:next w:val="Normalny"/>
    <w:link w:val="Nagwek5Znak"/>
    <w:qFormat/>
    <w:rsid w:val="009E2324"/>
    <w:pPr>
      <w:spacing w:before="240" w:after="60"/>
      <w:outlineLvl w:val="4"/>
    </w:pPr>
    <w:rPr>
      <w:b/>
      <w:bCs/>
      <w:i/>
      <w:iCs/>
      <w:sz w:val="26"/>
      <w:szCs w:val="26"/>
    </w:rPr>
  </w:style>
  <w:style w:type="paragraph" w:styleId="Nagwek6">
    <w:name w:val="heading 6"/>
    <w:basedOn w:val="Normalny"/>
    <w:next w:val="Normalny"/>
    <w:link w:val="Nagwek6Znak"/>
    <w:qFormat/>
    <w:rsid w:val="009E2324"/>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rsid w:val="009E2324"/>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9E2324"/>
    <w:rPr>
      <w:rFonts w:ascii="Times New Roman" w:eastAsia="Times New Roman" w:hAnsi="Times New Roman" w:cs="Times New Roman"/>
      <w:b/>
      <w:bCs/>
      <w:lang w:eastAsia="pl-PL"/>
    </w:rPr>
  </w:style>
  <w:style w:type="paragraph" w:styleId="Tekstpodstawowy3">
    <w:name w:val="Body Text 3"/>
    <w:basedOn w:val="Normalny"/>
    <w:link w:val="Tekstpodstawowy3Znak"/>
    <w:rsid w:val="009E2324"/>
    <w:rPr>
      <w:rFonts w:ascii="Arial" w:hAnsi="Arial" w:cs="Arial"/>
      <w:sz w:val="20"/>
      <w:szCs w:val="20"/>
    </w:rPr>
  </w:style>
  <w:style w:type="character" w:customStyle="1" w:styleId="Tekstpodstawowy3Znak">
    <w:name w:val="Tekst podstawowy 3 Znak"/>
    <w:basedOn w:val="Domylnaczcionkaakapitu"/>
    <w:link w:val="Tekstpodstawowy3"/>
    <w:rsid w:val="009E2324"/>
    <w:rPr>
      <w:rFonts w:ascii="Arial" w:eastAsia="Times New Roman" w:hAnsi="Arial" w:cs="Arial"/>
      <w:sz w:val="20"/>
      <w:szCs w:val="20"/>
      <w:lang w:eastAsia="pl-PL"/>
    </w:rPr>
  </w:style>
  <w:style w:type="paragraph" w:styleId="Tekstpodstawowy">
    <w:name w:val="Body Text"/>
    <w:basedOn w:val="Normalny"/>
    <w:link w:val="TekstpodstawowyZnak"/>
    <w:rsid w:val="009E2324"/>
    <w:pPr>
      <w:jc w:val="both"/>
    </w:pPr>
    <w:rPr>
      <w:rFonts w:ascii="Arial" w:hAnsi="Arial" w:cs="Arial"/>
      <w:b/>
      <w:bCs/>
      <w:i/>
      <w:iCs/>
    </w:rPr>
  </w:style>
  <w:style w:type="character" w:customStyle="1" w:styleId="TekstpodstawowyZnak">
    <w:name w:val="Tekst podstawowy Znak"/>
    <w:basedOn w:val="Domylnaczcionkaakapitu"/>
    <w:link w:val="Tekstpodstawowy"/>
    <w:rsid w:val="009E2324"/>
    <w:rPr>
      <w:rFonts w:ascii="Arial" w:eastAsia="Times New Roman" w:hAnsi="Arial" w:cs="Arial"/>
      <w:b/>
      <w:bCs/>
      <w:i/>
      <w:iCs/>
      <w:sz w:val="24"/>
      <w:szCs w:val="24"/>
      <w:lang w:eastAsia="pl-PL"/>
    </w:rPr>
  </w:style>
  <w:style w:type="paragraph" w:styleId="Tekstpodstawowywcity3">
    <w:name w:val="Body Text Indent 3"/>
    <w:basedOn w:val="Normalny"/>
    <w:link w:val="Tekstpodstawowywcity3Znak"/>
    <w:rsid w:val="009E2324"/>
    <w:pPr>
      <w:tabs>
        <w:tab w:val="left" w:pos="360"/>
      </w:tabs>
      <w:ind w:left="360"/>
      <w:jc w:val="both"/>
    </w:pPr>
    <w:rPr>
      <w:rFonts w:ascii="Arial" w:hAnsi="Arial"/>
    </w:rPr>
  </w:style>
  <w:style w:type="character" w:customStyle="1" w:styleId="Tekstpodstawowywcity3Znak">
    <w:name w:val="Tekst podstawowy wcięty 3 Znak"/>
    <w:basedOn w:val="Domylnaczcionkaakapitu"/>
    <w:link w:val="Tekstpodstawowywcity3"/>
    <w:rsid w:val="009E2324"/>
    <w:rPr>
      <w:rFonts w:ascii="Arial" w:eastAsia="Times New Roman" w:hAnsi="Arial" w:cs="Times New Roman"/>
      <w:sz w:val="24"/>
      <w:szCs w:val="24"/>
      <w:lang w:eastAsia="pl-PL"/>
    </w:rPr>
  </w:style>
  <w:style w:type="paragraph" w:styleId="Tekstpodstawowywcity">
    <w:name w:val="Body Text Indent"/>
    <w:basedOn w:val="Normalny"/>
    <w:link w:val="TekstpodstawowywcityZnak"/>
    <w:rsid w:val="009E2324"/>
    <w:pPr>
      <w:spacing w:after="120"/>
      <w:ind w:left="283"/>
    </w:pPr>
  </w:style>
  <w:style w:type="character" w:customStyle="1" w:styleId="TekstpodstawowywcityZnak">
    <w:name w:val="Tekst podstawowy wcięty Znak"/>
    <w:basedOn w:val="Domylnaczcionkaakapitu"/>
    <w:link w:val="Tekstpodstawowywcity"/>
    <w:rsid w:val="009E2324"/>
    <w:rPr>
      <w:rFonts w:ascii="Times New Roman" w:eastAsia="Times New Roman" w:hAnsi="Times New Roman" w:cs="Times New Roman"/>
      <w:sz w:val="24"/>
      <w:szCs w:val="24"/>
    </w:rPr>
  </w:style>
  <w:style w:type="paragraph" w:styleId="Tekstpodstawowywcity2">
    <w:name w:val="Body Text Indent 2"/>
    <w:basedOn w:val="Normalny"/>
    <w:link w:val="Tekstpodstawowywcity2Znak"/>
    <w:rsid w:val="009E2324"/>
    <w:pPr>
      <w:spacing w:after="120" w:line="480" w:lineRule="auto"/>
      <w:ind w:left="283"/>
    </w:pPr>
  </w:style>
  <w:style w:type="character" w:customStyle="1" w:styleId="Tekstpodstawowywcity2Znak">
    <w:name w:val="Tekst podstawowy wcięty 2 Znak"/>
    <w:basedOn w:val="Domylnaczcionkaakapitu"/>
    <w:link w:val="Tekstpodstawowywcity2"/>
    <w:rsid w:val="009E2324"/>
    <w:rPr>
      <w:rFonts w:ascii="Times New Roman" w:eastAsia="Times New Roman" w:hAnsi="Times New Roman" w:cs="Times New Roman"/>
      <w:sz w:val="24"/>
      <w:szCs w:val="24"/>
      <w:lang w:eastAsia="pl-PL"/>
    </w:rPr>
  </w:style>
  <w:style w:type="paragraph" w:styleId="Tytu">
    <w:name w:val="Title"/>
    <w:basedOn w:val="Normalny"/>
    <w:link w:val="TytuZnak"/>
    <w:qFormat/>
    <w:rsid w:val="009E2324"/>
    <w:pPr>
      <w:jc w:val="center"/>
    </w:pPr>
    <w:rPr>
      <w:b/>
    </w:rPr>
  </w:style>
  <w:style w:type="character" w:customStyle="1" w:styleId="TytuZnak">
    <w:name w:val="Tytuł Znak"/>
    <w:basedOn w:val="Domylnaczcionkaakapitu"/>
    <w:link w:val="Tytu"/>
    <w:rsid w:val="009E2324"/>
    <w:rPr>
      <w:rFonts w:ascii="Times New Roman" w:eastAsia="Times New Roman" w:hAnsi="Times New Roman" w:cs="Times New Roman"/>
      <w:b/>
      <w:sz w:val="24"/>
      <w:szCs w:val="24"/>
      <w:lang w:eastAsia="pl-PL"/>
    </w:rPr>
  </w:style>
  <w:style w:type="paragraph" w:styleId="Listapunktowana">
    <w:name w:val="List Bullet"/>
    <w:basedOn w:val="Normalny"/>
    <w:autoRedefine/>
    <w:rsid w:val="009E2324"/>
    <w:pPr>
      <w:autoSpaceDE w:val="0"/>
      <w:autoSpaceDN w:val="0"/>
      <w:jc w:val="both"/>
    </w:pPr>
    <w:rPr>
      <w:sz w:val="20"/>
      <w:szCs w:val="20"/>
    </w:rPr>
  </w:style>
  <w:style w:type="paragraph" w:styleId="Tekstdymka">
    <w:name w:val="Balloon Text"/>
    <w:basedOn w:val="Normalny"/>
    <w:link w:val="TekstdymkaZnak"/>
    <w:uiPriority w:val="99"/>
    <w:unhideWhenUsed/>
    <w:rsid w:val="00B250B9"/>
    <w:rPr>
      <w:rFonts w:ascii="Segoe UI" w:hAnsi="Segoe UI" w:cs="Segoe UI"/>
      <w:sz w:val="18"/>
      <w:szCs w:val="18"/>
    </w:rPr>
  </w:style>
  <w:style w:type="character" w:customStyle="1" w:styleId="TekstdymkaZnak">
    <w:name w:val="Tekst dymka Znak"/>
    <w:basedOn w:val="Domylnaczcionkaakapitu"/>
    <w:link w:val="Tekstdymka"/>
    <w:uiPriority w:val="99"/>
    <w:rsid w:val="00B250B9"/>
    <w:rPr>
      <w:rFonts w:ascii="Segoe UI" w:eastAsia="Times New Roman" w:hAnsi="Segoe UI" w:cs="Segoe UI"/>
      <w:sz w:val="18"/>
      <w:szCs w:val="18"/>
      <w:lang w:eastAsia="pl-PL"/>
    </w:rPr>
  </w:style>
  <w:style w:type="paragraph" w:styleId="Akapitzlist">
    <w:name w:val="List Paragraph"/>
    <w:aliases w:val="normalny tekst,Obiekt,BulletC,Akapit z listą31,NOWY,Akapit z listą32,Akapit z listą3,Normal,Wypunktowanie,Normal2,Asia 2  Akapit z listą,tekst normalny,L1,Numerowanie,List Paragraph,2 heading,A_wyliczenie,K-P_odwolanie,Akapit z listą5"/>
    <w:basedOn w:val="Normalny"/>
    <w:link w:val="AkapitzlistZnak"/>
    <w:qFormat/>
    <w:rsid w:val="00E97F2B"/>
    <w:pPr>
      <w:ind w:left="720"/>
      <w:contextualSpacing/>
    </w:pPr>
  </w:style>
  <w:style w:type="paragraph" w:customStyle="1" w:styleId="Default">
    <w:name w:val="Default"/>
    <w:rsid w:val="00B46A7B"/>
    <w:pPr>
      <w:autoSpaceDE w:val="0"/>
      <w:autoSpaceDN w:val="0"/>
      <w:adjustRightInd w:val="0"/>
      <w:spacing w:after="0" w:line="240" w:lineRule="auto"/>
    </w:pPr>
    <w:rPr>
      <w:rFonts w:ascii="Arial" w:hAnsi="Arial" w:cs="Arial"/>
      <w:color w:val="000000"/>
      <w:sz w:val="24"/>
      <w:szCs w:val="24"/>
    </w:rPr>
  </w:style>
  <w:style w:type="character" w:styleId="Odwoaniedokomentarza">
    <w:name w:val="annotation reference"/>
    <w:basedOn w:val="Domylnaczcionkaakapitu"/>
    <w:uiPriority w:val="99"/>
    <w:unhideWhenUsed/>
    <w:rsid w:val="0029331C"/>
    <w:rPr>
      <w:sz w:val="16"/>
      <w:szCs w:val="16"/>
    </w:rPr>
  </w:style>
  <w:style w:type="paragraph" w:styleId="Tekstkomentarza">
    <w:name w:val="annotation text"/>
    <w:basedOn w:val="Normalny"/>
    <w:link w:val="TekstkomentarzaZnak"/>
    <w:uiPriority w:val="99"/>
    <w:semiHidden/>
    <w:unhideWhenUsed/>
    <w:rsid w:val="0029331C"/>
    <w:rPr>
      <w:sz w:val="20"/>
      <w:szCs w:val="20"/>
    </w:rPr>
  </w:style>
  <w:style w:type="character" w:customStyle="1" w:styleId="TekstkomentarzaZnak">
    <w:name w:val="Tekst komentarza Znak"/>
    <w:basedOn w:val="Domylnaczcionkaakapitu"/>
    <w:link w:val="Tekstkomentarza"/>
    <w:uiPriority w:val="99"/>
    <w:semiHidden/>
    <w:rsid w:val="0029331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9331C"/>
    <w:rPr>
      <w:b/>
      <w:bCs/>
    </w:rPr>
  </w:style>
  <w:style w:type="character" w:customStyle="1" w:styleId="TematkomentarzaZnak">
    <w:name w:val="Temat komentarza Znak"/>
    <w:basedOn w:val="TekstkomentarzaZnak"/>
    <w:link w:val="Tematkomentarza"/>
    <w:uiPriority w:val="99"/>
    <w:semiHidden/>
    <w:rsid w:val="0029331C"/>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933C19"/>
    <w:pPr>
      <w:tabs>
        <w:tab w:val="center" w:pos="4536"/>
        <w:tab w:val="right" w:pos="9072"/>
      </w:tabs>
    </w:pPr>
  </w:style>
  <w:style w:type="character" w:customStyle="1" w:styleId="NagwekZnak">
    <w:name w:val="Nagłówek Znak"/>
    <w:basedOn w:val="Domylnaczcionkaakapitu"/>
    <w:link w:val="Nagwek"/>
    <w:uiPriority w:val="99"/>
    <w:rsid w:val="00933C1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33C19"/>
    <w:pPr>
      <w:tabs>
        <w:tab w:val="center" w:pos="4536"/>
        <w:tab w:val="right" w:pos="9072"/>
      </w:tabs>
    </w:pPr>
  </w:style>
  <w:style w:type="character" w:customStyle="1" w:styleId="StopkaZnak">
    <w:name w:val="Stopka Znak"/>
    <w:basedOn w:val="Domylnaczcionkaakapitu"/>
    <w:link w:val="Stopka"/>
    <w:uiPriority w:val="99"/>
    <w:rsid w:val="00933C19"/>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174CFE"/>
    <w:rPr>
      <w:rFonts w:ascii="Calibri" w:eastAsia="Calibri" w:hAnsi="Calibri"/>
      <w:sz w:val="20"/>
      <w:szCs w:val="20"/>
      <w:lang w:eastAsia="en-US"/>
    </w:rPr>
  </w:style>
  <w:style w:type="character" w:customStyle="1" w:styleId="TekstprzypisudolnegoZnak">
    <w:name w:val="Tekst przypisu dolnego Znak"/>
    <w:basedOn w:val="Domylnaczcionkaakapitu"/>
    <w:link w:val="Tekstprzypisudolnego"/>
    <w:uiPriority w:val="99"/>
    <w:semiHidden/>
    <w:rsid w:val="00174CFE"/>
    <w:rPr>
      <w:rFonts w:ascii="Calibri" w:eastAsia="Calibri" w:hAnsi="Calibri" w:cs="Times New Roman"/>
      <w:sz w:val="20"/>
      <w:szCs w:val="20"/>
    </w:rPr>
  </w:style>
  <w:style w:type="character" w:styleId="Odwoanieprzypisudolnego">
    <w:name w:val="footnote reference"/>
    <w:uiPriority w:val="99"/>
    <w:semiHidden/>
    <w:unhideWhenUsed/>
    <w:rsid w:val="00174CFE"/>
    <w:rPr>
      <w:vertAlign w:val="superscript"/>
    </w:rPr>
  </w:style>
  <w:style w:type="character" w:customStyle="1" w:styleId="alb">
    <w:name w:val="a_lb"/>
    <w:basedOn w:val="Domylnaczcionkaakapitu"/>
    <w:rsid w:val="00891BE4"/>
  </w:style>
  <w:style w:type="character" w:customStyle="1" w:styleId="alb-s">
    <w:name w:val="a_lb-s"/>
    <w:basedOn w:val="Domylnaczcionkaakapitu"/>
    <w:rsid w:val="00891BE4"/>
  </w:style>
  <w:style w:type="character" w:styleId="Tekstzastpczy">
    <w:name w:val="Placeholder Text"/>
    <w:basedOn w:val="Domylnaczcionkaakapitu"/>
    <w:uiPriority w:val="99"/>
    <w:semiHidden/>
    <w:rsid w:val="00F57137"/>
    <w:rPr>
      <w:color w:val="808080"/>
    </w:rPr>
  </w:style>
  <w:style w:type="paragraph" w:styleId="NormalnyWeb">
    <w:name w:val="Normal (Web)"/>
    <w:basedOn w:val="Normalny"/>
    <w:unhideWhenUsed/>
    <w:rsid w:val="001C394E"/>
    <w:pPr>
      <w:spacing w:before="100" w:beforeAutospacing="1" w:after="100" w:afterAutospacing="1"/>
    </w:pPr>
  </w:style>
  <w:style w:type="paragraph" w:styleId="Poprawka">
    <w:name w:val="Revision"/>
    <w:hidden/>
    <w:uiPriority w:val="99"/>
    <w:semiHidden/>
    <w:rsid w:val="007A6C52"/>
    <w:pPr>
      <w:spacing w:after="0" w:line="240" w:lineRule="auto"/>
    </w:pPr>
    <w:rPr>
      <w:rFonts w:ascii="Times New Roman" w:eastAsia="Times New Roman" w:hAnsi="Times New Roman" w:cs="Times New Roman"/>
      <w:sz w:val="24"/>
      <w:szCs w:val="24"/>
      <w:lang w:eastAsia="pl-PL"/>
    </w:rPr>
  </w:style>
  <w:style w:type="character" w:styleId="Hipercze">
    <w:name w:val="Hyperlink"/>
    <w:unhideWhenUsed/>
    <w:rsid w:val="00A41FCD"/>
    <w:rPr>
      <w:color w:val="0000FF"/>
      <w:u w:val="single"/>
    </w:rPr>
  </w:style>
  <w:style w:type="paragraph" w:customStyle="1" w:styleId="D1tre">
    <w:name w:val="D1 treść"/>
    <w:basedOn w:val="Akapitzlist"/>
    <w:rsid w:val="00A41FCD"/>
    <w:pPr>
      <w:spacing w:after="100" w:line="360" w:lineRule="auto"/>
      <w:jc w:val="both"/>
    </w:pPr>
    <w:rPr>
      <w:rFonts w:ascii="Arial" w:hAnsi="Arial"/>
      <w:sz w:val="22"/>
      <w:szCs w:val="22"/>
      <w:lang w:eastAsia="en-US"/>
    </w:rPr>
  </w:style>
  <w:style w:type="character" w:customStyle="1" w:styleId="AkapitzlistZnak">
    <w:name w:val="Akapit z listą Znak"/>
    <w:aliases w:val="normalny tekst Znak,Obiekt Znak,BulletC Znak,Akapit z listą31 Znak,NOWY Znak,Akapit z listą32 Znak,Akapit z listą3 Znak,Normal Znak,Wypunktowanie Znak,Normal2 Znak,Asia 2  Akapit z listą Znak,tekst normalny Znak,L1 Znak"/>
    <w:link w:val="Akapitzlist"/>
    <w:uiPriority w:val="34"/>
    <w:qFormat/>
    <w:locked/>
    <w:rsid w:val="00A41FCD"/>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B950DA"/>
    <w:rPr>
      <w:color w:val="605E5C"/>
      <w:shd w:val="clear" w:color="auto" w:fill="E1DFDD"/>
    </w:rPr>
  </w:style>
  <w:style w:type="paragraph" w:styleId="Tekstprzypisukocowego">
    <w:name w:val="endnote text"/>
    <w:basedOn w:val="Normalny"/>
    <w:link w:val="TekstprzypisukocowegoZnak"/>
    <w:uiPriority w:val="99"/>
    <w:semiHidden/>
    <w:unhideWhenUsed/>
    <w:rsid w:val="00936D2E"/>
    <w:rPr>
      <w:sz w:val="20"/>
      <w:szCs w:val="20"/>
    </w:rPr>
  </w:style>
  <w:style w:type="character" w:customStyle="1" w:styleId="TekstprzypisukocowegoZnak">
    <w:name w:val="Tekst przypisu końcowego Znak"/>
    <w:basedOn w:val="Domylnaczcionkaakapitu"/>
    <w:link w:val="Tekstprzypisukocowego"/>
    <w:uiPriority w:val="99"/>
    <w:semiHidden/>
    <w:rsid w:val="00936D2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36D2E"/>
    <w:rPr>
      <w:vertAlign w:val="superscript"/>
    </w:rPr>
  </w:style>
  <w:style w:type="character" w:styleId="Wyrnieniedelikatne">
    <w:name w:val="Subtle Emphasis"/>
    <w:basedOn w:val="Domylnaczcionkaakapitu"/>
    <w:uiPriority w:val="19"/>
    <w:qFormat/>
    <w:rsid w:val="00CC2A8A"/>
    <w:rPr>
      <w:i/>
      <w:iCs/>
      <w:color w:val="404040" w:themeColor="text1" w:themeTint="BF"/>
    </w:rPr>
  </w:style>
  <w:style w:type="character" w:styleId="UyteHipercze">
    <w:name w:val="FollowedHyperlink"/>
    <w:basedOn w:val="Domylnaczcionkaakapitu"/>
    <w:uiPriority w:val="99"/>
    <w:semiHidden/>
    <w:unhideWhenUsed/>
    <w:rsid w:val="00203D77"/>
    <w:rPr>
      <w:color w:val="954F72" w:themeColor="followedHyperlink"/>
      <w:u w:val="single"/>
    </w:rPr>
  </w:style>
  <w:style w:type="paragraph" w:customStyle="1" w:styleId="Standard">
    <w:name w:val="Standard"/>
    <w:rsid w:val="00BA64C7"/>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table" w:styleId="Tabela-Siatka">
    <w:name w:val="Table Grid"/>
    <w:basedOn w:val="Standardowy"/>
    <w:uiPriority w:val="39"/>
    <w:rsid w:val="00547075"/>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qFormat/>
    <w:rsid w:val="00F63392"/>
    <w:pPr>
      <w:ind w:left="1080"/>
      <w:jc w:val="both"/>
    </w:pPr>
    <w:rPr>
      <w:color w:val="00000A"/>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71096">
      <w:bodyDiv w:val="1"/>
      <w:marLeft w:val="0"/>
      <w:marRight w:val="0"/>
      <w:marTop w:val="0"/>
      <w:marBottom w:val="0"/>
      <w:divBdr>
        <w:top w:val="none" w:sz="0" w:space="0" w:color="auto"/>
        <w:left w:val="none" w:sz="0" w:space="0" w:color="auto"/>
        <w:bottom w:val="none" w:sz="0" w:space="0" w:color="auto"/>
        <w:right w:val="none" w:sz="0" w:space="0" w:color="auto"/>
      </w:divBdr>
    </w:div>
    <w:div w:id="123041541">
      <w:bodyDiv w:val="1"/>
      <w:marLeft w:val="0"/>
      <w:marRight w:val="0"/>
      <w:marTop w:val="0"/>
      <w:marBottom w:val="0"/>
      <w:divBdr>
        <w:top w:val="none" w:sz="0" w:space="0" w:color="auto"/>
        <w:left w:val="none" w:sz="0" w:space="0" w:color="auto"/>
        <w:bottom w:val="none" w:sz="0" w:space="0" w:color="auto"/>
        <w:right w:val="none" w:sz="0" w:space="0" w:color="auto"/>
      </w:divBdr>
    </w:div>
    <w:div w:id="217322635">
      <w:bodyDiv w:val="1"/>
      <w:marLeft w:val="0"/>
      <w:marRight w:val="0"/>
      <w:marTop w:val="0"/>
      <w:marBottom w:val="0"/>
      <w:divBdr>
        <w:top w:val="none" w:sz="0" w:space="0" w:color="auto"/>
        <w:left w:val="none" w:sz="0" w:space="0" w:color="auto"/>
        <w:bottom w:val="none" w:sz="0" w:space="0" w:color="auto"/>
        <w:right w:val="none" w:sz="0" w:space="0" w:color="auto"/>
      </w:divBdr>
      <w:divsChild>
        <w:div w:id="1588877677">
          <w:marLeft w:val="0"/>
          <w:marRight w:val="0"/>
          <w:marTop w:val="72"/>
          <w:marBottom w:val="0"/>
          <w:divBdr>
            <w:top w:val="none" w:sz="0" w:space="0" w:color="auto"/>
            <w:left w:val="none" w:sz="0" w:space="0" w:color="auto"/>
            <w:bottom w:val="none" w:sz="0" w:space="0" w:color="auto"/>
            <w:right w:val="none" w:sz="0" w:space="0" w:color="auto"/>
          </w:divBdr>
        </w:div>
        <w:div w:id="1029918546">
          <w:marLeft w:val="0"/>
          <w:marRight w:val="0"/>
          <w:marTop w:val="72"/>
          <w:marBottom w:val="0"/>
          <w:divBdr>
            <w:top w:val="none" w:sz="0" w:space="0" w:color="auto"/>
            <w:left w:val="none" w:sz="0" w:space="0" w:color="auto"/>
            <w:bottom w:val="none" w:sz="0" w:space="0" w:color="auto"/>
            <w:right w:val="none" w:sz="0" w:space="0" w:color="auto"/>
          </w:divBdr>
        </w:div>
        <w:div w:id="605697592">
          <w:marLeft w:val="0"/>
          <w:marRight w:val="0"/>
          <w:marTop w:val="72"/>
          <w:marBottom w:val="0"/>
          <w:divBdr>
            <w:top w:val="none" w:sz="0" w:space="0" w:color="auto"/>
            <w:left w:val="none" w:sz="0" w:space="0" w:color="auto"/>
            <w:bottom w:val="none" w:sz="0" w:space="0" w:color="auto"/>
            <w:right w:val="none" w:sz="0" w:space="0" w:color="auto"/>
          </w:divBdr>
        </w:div>
      </w:divsChild>
    </w:div>
    <w:div w:id="268008120">
      <w:bodyDiv w:val="1"/>
      <w:marLeft w:val="0"/>
      <w:marRight w:val="0"/>
      <w:marTop w:val="0"/>
      <w:marBottom w:val="0"/>
      <w:divBdr>
        <w:top w:val="none" w:sz="0" w:space="0" w:color="auto"/>
        <w:left w:val="none" w:sz="0" w:space="0" w:color="auto"/>
        <w:bottom w:val="none" w:sz="0" w:space="0" w:color="auto"/>
        <w:right w:val="none" w:sz="0" w:space="0" w:color="auto"/>
      </w:divBdr>
    </w:div>
    <w:div w:id="343896389">
      <w:bodyDiv w:val="1"/>
      <w:marLeft w:val="0"/>
      <w:marRight w:val="0"/>
      <w:marTop w:val="0"/>
      <w:marBottom w:val="0"/>
      <w:divBdr>
        <w:top w:val="none" w:sz="0" w:space="0" w:color="auto"/>
        <w:left w:val="none" w:sz="0" w:space="0" w:color="auto"/>
        <w:bottom w:val="none" w:sz="0" w:space="0" w:color="auto"/>
        <w:right w:val="none" w:sz="0" w:space="0" w:color="auto"/>
      </w:divBdr>
    </w:div>
    <w:div w:id="440539855">
      <w:bodyDiv w:val="1"/>
      <w:marLeft w:val="0"/>
      <w:marRight w:val="0"/>
      <w:marTop w:val="0"/>
      <w:marBottom w:val="0"/>
      <w:divBdr>
        <w:top w:val="none" w:sz="0" w:space="0" w:color="auto"/>
        <w:left w:val="none" w:sz="0" w:space="0" w:color="auto"/>
        <w:bottom w:val="none" w:sz="0" w:space="0" w:color="auto"/>
        <w:right w:val="none" w:sz="0" w:space="0" w:color="auto"/>
      </w:divBdr>
    </w:div>
    <w:div w:id="442963998">
      <w:bodyDiv w:val="1"/>
      <w:marLeft w:val="0"/>
      <w:marRight w:val="0"/>
      <w:marTop w:val="0"/>
      <w:marBottom w:val="0"/>
      <w:divBdr>
        <w:top w:val="none" w:sz="0" w:space="0" w:color="auto"/>
        <w:left w:val="none" w:sz="0" w:space="0" w:color="auto"/>
        <w:bottom w:val="none" w:sz="0" w:space="0" w:color="auto"/>
        <w:right w:val="none" w:sz="0" w:space="0" w:color="auto"/>
      </w:divBdr>
      <w:divsChild>
        <w:div w:id="400297636">
          <w:marLeft w:val="0"/>
          <w:marRight w:val="0"/>
          <w:marTop w:val="72"/>
          <w:marBottom w:val="0"/>
          <w:divBdr>
            <w:top w:val="none" w:sz="0" w:space="0" w:color="auto"/>
            <w:left w:val="none" w:sz="0" w:space="0" w:color="auto"/>
            <w:bottom w:val="none" w:sz="0" w:space="0" w:color="auto"/>
            <w:right w:val="none" w:sz="0" w:space="0" w:color="auto"/>
          </w:divBdr>
        </w:div>
        <w:div w:id="1129860856">
          <w:marLeft w:val="0"/>
          <w:marRight w:val="0"/>
          <w:marTop w:val="72"/>
          <w:marBottom w:val="0"/>
          <w:divBdr>
            <w:top w:val="none" w:sz="0" w:space="0" w:color="auto"/>
            <w:left w:val="none" w:sz="0" w:space="0" w:color="auto"/>
            <w:bottom w:val="none" w:sz="0" w:space="0" w:color="auto"/>
            <w:right w:val="none" w:sz="0" w:space="0" w:color="auto"/>
          </w:divBdr>
        </w:div>
        <w:div w:id="499128449">
          <w:marLeft w:val="0"/>
          <w:marRight w:val="0"/>
          <w:marTop w:val="72"/>
          <w:marBottom w:val="0"/>
          <w:divBdr>
            <w:top w:val="none" w:sz="0" w:space="0" w:color="auto"/>
            <w:left w:val="none" w:sz="0" w:space="0" w:color="auto"/>
            <w:bottom w:val="none" w:sz="0" w:space="0" w:color="auto"/>
            <w:right w:val="none" w:sz="0" w:space="0" w:color="auto"/>
          </w:divBdr>
        </w:div>
      </w:divsChild>
    </w:div>
    <w:div w:id="662320907">
      <w:bodyDiv w:val="1"/>
      <w:marLeft w:val="0"/>
      <w:marRight w:val="0"/>
      <w:marTop w:val="0"/>
      <w:marBottom w:val="0"/>
      <w:divBdr>
        <w:top w:val="none" w:sz="0" w:space="0" w:color="auto"/>
        <w:left w:val="none" w:sz="0" w:space="0" w:color="auto"/>
        <w:bottom w:val="none" w:sz="0" w:space="0" w:color="auto"/>
        <w:right w:val="none" w:sz="0" w:space="0" w:color="auto"/>
      </w:divBdr>
    </w:div>
    <w:div w:id="722485956">
      <w:bodyDiv w:val="1"/>
      <w:marLeft w:val="0"/>
      <w:marRight w:val="0"/>
      <w:marTop w:val="0"/>
      <w:marBottom w:val="0"/>
      <w:divBdr>
        <w:top w:val="none" w:sz="0" w:space="0" w:color="auto"/>
        <w:left w:val="none" w:sz="0" w:space="0" w:color="auto"/>
        <w:bottom w:val="none" w:sz="0" w:space="0" w:color="auto"/>
        <w:right w:val="none" w:sz="0" w:space="0" w:color="auto"/>
      </w:divBdr>
    </w:div>
    <w:div w:id="763568994">
      <w:bodyDiv w:val="1"/>
      <w:marLeft w:val="0"/>
      <w:marRight w:val="0"/>
      <w:marTop w:val="0"/>
      <w:marBottom w:val="0"/>
      <w:divBdr>
        <w:top w:val="none" w:sz="0" w:space="0" w:color="auto"/>
        <w:left w:val="none" w:sz="0" w:space="0" w:color="auto"/>
        <w:bottom w:val="none" w:sz="0" w:space="0" w:color="auto"/>
        <w:right w:val="none" w:sz="0" w:space="0" w:color="auto"/>
      </w:divBdr>
    </w:div>
    <w:div w:id="774712343">
      <w:bodyDiv w:val="1"/>
      <w:marLeft w:val="0"/>
      <w:marRight w:val="0"/>
      <w:marTop w:val="0"/>
      <w:marBottom w:val="0"/>
      <w:divBdr>
        <w:top w:val="none" w:sz="0" w:space="0" w:color="auto"/>
        <w:left w:val="none" w:sz="0" w:space="0" w:color="auto"/>
        <w:bottom w:val="none" w:sz="0" w:space="0" w:color="auto"/>
        <w:right w:val="none" w:sz="0" w:space="0" w:color="auto"/>
      </w:divBdr>
    </w:div>
    <w:div w:id="964120047">
      <w:bodyDiv w:val="1"/>
      <w:marLeft w:val="0"/>
      <w:marRight w:val="0"/>
      <w:marTop w:val="0"/>
      <w:marBottom w:val="0"/>
      <w:divBdr>
        <w:top w:val="none" w:sz="0" w:space="0" w:color="auto"/>
        <w:left w:val="none" w:sz="0" w:space="0" w:color="auto"/>
        <w:bottom w:val="none" w:sz="0" w:space="0" w:color="auto"/>
        <w:right w:val="none" w:sz="0" w:space="0" w:color="auto"/>
      </w:divBdr>
    </w:div>
    <w:div w:id="1003095711">
      <w:bodyDiv w:val="1"/>
      <w:marLeft w:val="0"/>
      <w:marRight w:val="0"/>
      <w:marTop w:val="0"/>
      <w:marBottom w:val="0"/>
      <w:divBdr>
        <w:top w:val="none" w:sz="0" w:space="0" w:color="auto"/>
        <w:left w:val="none" w:sz="0" w:space="0" w:color="auto"/>
        <w:bottom w:val="none" w:sz="0" w:space="0" w:color="auto"/>
        <w:right w:val="none" w:sz="0" w:space="0" w:color="auto"/>
      </w:divBdr>
    </w:div>
    <w:div w:id="1032530964">
      <w:bodyDiv w:val="1"/>
      <w:marLeft w:val="0"/>
      <w:marRight w:val="0"/>
      <w:marTop w:val="0"/>
      <w:marBottom w:val="0"/>
      <w:divBdr>
        <w:top w:val="none" w:sz="0" w:space="0" w:color="auto"/>
        <w:left w:val="none" w:sz="0" w:space="0" w:color="auto"/>
        <w:bottom w:val="none" w:sz="0" w:space="0" w:color="auto"/>
        <w:right w:val="none" w:sz="0" w:space="0" w:color="auto"/>
      </w:divBdr>
    </w:div>
    <w:div w:id="1153369389">
      <w:bodyDiv w:val="1"/>
      <w:marLeft w:val="0"/>
      <w:marRight w:val="0"/>
      <w:marTop w:val="0"/>
      <w:marBottom w:val="0"/>
      <w:divBdr>
        <w:top w:val="none" w:sz="0" w:space="0" w:color="auto"/>
        <w:left w:val="none" w:sz="0" w:space="0" w:color="auto"/>
        <w:bottom w:val="none" w:sz="0" w:space="0" w:color="auto"/>
        <w:right w:val="none" w:sz="0" w:space="0" w:color="auto"/>
      </w:divBdr>
    </w:div>
    <w:div w:id="1361510487">
      <w:bodyDiv w:val="1"/>
      <w:marLeft w:val="0"/>
      <w:marRight w:val="0"/>
      <w:marTop w:val="0"/>
      <w:marBottom w:val="0"/>
      <w:divBdr>
        <w:top w:val="none" w:sz="0" w:space="0" w:color="auto"/>
        <w:left w:val="none" w:sz="0" w:space="0" w:color="auto"/>
        <w:bottom w:val="none" w:sz="0" w:space="0" w:color="auto"/>
        <w:right w:val="none" w:sz="0" w:space="0" w:color="auto"/>
      </w:divBdr>
    </w:div>
    <w:div w:id="1370763186">
      <w:bodyDiv w:val="1"/>
      <w:marLeft w:val="0"/>
      <w:marRight w:val="0"/>
      <w:marTop w:val="0"/>
      <w:marBottom w:val="0"/>
      <w:divBdr>
        <w:top w:val="none" w:sz="0" w:space="0" w:color="auto"/>
        <w:left w:val="none" w:sz="0" w:space="0" w:color="auto"/>
        <w:bottom w:val="none" w:sz="0" w:space="0" w:color="auto"/>
        <w:right w:val="none" w:sz="0" w:space="0" w:color="auto"/>
      </w:divBdr>
    </w:div>
    <w:div w:id="1474369215">
      <w:bodyDiv w:val="1"/>
      <w:marLeft w:val="0"/>
      <w:marRight w:val="0"/>
      <w:marTop w:val="0"/>
      <w:marBottom w:val="0"/>
      <w:divBdr>
        <w:top w:val="none" w:sz="0" w:space="0" w:color="auto"/>
        <w:left w:val="none" w:sz="0" w:space="0" w:color="auto"/>
        <w:bottom w:val="none" w:sz="0" w:space="0" w:color="auto"/>
        <w:right w:val="none" w:sz="0" w:space="0" w:color="auto"/>
      </w:divBdr>
    </w:div>
    <w:div w:id="1700279218">
      <w:bodyDiv w:val="1"/>
      <w:marLeft w:val="0"/>
      <w:marRight w:val="0"/>
      <w:marTop w:val="0"/>
      <w:marBottom w:val="0"/>
      <w:divBdr>
        <w:top w:val="none" w:sz="0" w:space="0" w:color="auto"/>
        <w:left w:val="none" w:sz="0" w:space="0" w:color="auto"/>
        <w:bottom w:val="none" w:sz="0" w:space="0" w:color="auto"/>
        <w:right w:val="none" w:sz="0" w:space="0" w:color="auto"/>
      </w:divBdr>
    </w:div>
    <w:div w:id="1730303342">
      <w:bodyDiv w:val="1"/>
      <w:marLeft w:val="0"/>
      <w:marRight w:val="0"/>
      <w:marTop w:val="0"/>
      <w:marBottom w:val="0"/>
      <w:divBdr>
        <w:top w:val="none" w:sz="0" w:space="0" w:color="auto"/>
        <w:left w:val="none" w:sz="0" w:space="0" w:color="auto"/>
        <w:bottom w:val="none" w:sz="0" w:space="0" w:color="auto"/>
        <w:right w:val="none" w:sz="0" w:space="0" w:color="auto"/>
      </w:divBdr>
    </w:div>
    <w:div w:id="1758597669">
      <w:bodyDiv w:val="1"/>
      <w:marLeft w:val="0"/>
      <w:marRight w:val="0"/>
      <w:marTop w:val="0"/>
      <w:marBottom w:val="0"/>
      <w:divBdr>
        <w:top w:val="none" w:sz="0" w:space="0" w:color="auto"/>
        <w:left w:val="none" w:sz="0" w:space="0" w:color="auto"/>
        <w:bottom w:val="none" w:sz="0" w:space="0" w:color="auto"/>
        <w:right w:val="none" w:sz="0" w:space="0" w:color="auto"/>
      </w:divBdr>
      <w:divsChild>
        <w:div w:id="477117478">
          <w:marLeft w:val="360"/>
          <w:marRight w:val="0"/>
          <w:marTop w:val="0"/>
          <w:marBottom w:val="72"/>
          <w:divBdr>
            <w:top w:val="none" w:sz="0" w:space="0" w:color="auto"/>
            <w:left w:val="none" w:sz="0" w:space="0" w:color="auto"/>
            <w:bottom w:val="none" w:sz="0" w:space="0" w:color="auto"/>
            <w:right w:val="none" w:sz="0" w:space="0" w:color="auto"/>
          </w:divBdr>
        </w:div>
        <w:div w:id="676074296">
          <w:marLeft w:val="360"/>
          <w:marRight w:val="0"/>
          <w:marTop w:val="0"/>
          <w:marBottom w:val="72"/>
          <w:divBdr>
            <w:top w:val="none" w:sz="0" w:space="0" w:color="auto"/>
            <w:left w:val="none" w:sz="0" w:space="0" w:color="auto"/>
            <w:bottom w:val="none" w:sz="0" w:space="0" w:color="auto"/>
            <w:right w:val="none" w:sz="0" w:space="0" w:color="auto"/>
          </w:divBdr>
        </w:div>
      </w:divsChild>
    </w:div>
    <w:div w:id="2003002299">
      <w:bodyDiv w:val="1"/>
      <w:marLeft w:val="0"/>
      <w:marRight w:val="0"/>
      <w:marTop w:val="0"/>
      <w:marBottom w:val="0"/>
      <w:divBdr>
        <w:top w:val="none" w:sz="0" w:space="0" w:color="auto"/>
        <w:left w:val="none" w:sz="0" w:space="0" w:color="auto"/>
        <w:bottom w:val="none" w:sz="0" w:space="0" w:color="auto"/>
        <w:right w:val="none" w:sz="0" w:space="0" w:color="auto"/>
      </w:divBdr>
    </w:div>
    <w:div w:id="213983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docsroom/documents/20509/attachments/1/translations/pl/renditions/nativ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34606-34C2-46DB-98A3-562F0427D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36</Pages>
  <Words>12017</Words>
  <Characters>72107</Characters>
  <Application>Microsoft Office Word</Application>
  <DocSecurity>0</DocSecurity>
  <Lines>600</Lines>
  <Paragraphs>167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Szymon Gawarecki</dc:creator>
  <cp:lastModifiedBy>Anita Rusin</cp:lastModifiedBy>
  <cp:revision>34</cp:revision>
  <cp:lastPrinted>2026-03-26T11:56:00Z</cp:lastPrinted>
  <dcterms:created xsi:type="dcterms:W3CDTF">2026-03-24T13:54:00Z</dcterms:created>
  <dcterms:modified xsi:type="dcterms:W3CDTF">2026-04-21T09:17:00Z</dcterms:modified>
</cp:coreProperties>
</file>