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B596B" w14:textId="2B5140C3" w:rsidR="0067656D" w:rsidRPr="00F12AEB" w:rsidRDefault="0067656D" w:rsidP="00F04E93">
      <w:pPr>
        <w:spacing w:after="0" w:line="360" w:lineRule="auto"/>
        <w:ind w:right="-284"/>
        <w:jc w:val="right"/>
        <w:rPr>
          <w:rFonts w:ascii="Acumin Pro" w:hAnsi="Acumin Pro" w:cstheme="minorHAnsi"/>
          <w:b/>
          <w:sz w:val="20"/>
          <w:szCs w:val="20"/>
        </w:rPr>
      </w:pPr>
      <w:r w:rsidRPr="00F12AEB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7B31F3">
        <w:rPr>
          <w:rFonts w:ascii="Acumin Pro" w:hAnsi="Acumin Pro" w:cstheme="minorHAnsi"/>
          <w:b/>
          <w:sz w:val="20"/>
          <w:szCs w:val="20"/>
        </w:rPr>
        <w:t>1</w:t>
      </w:r>
      <w:r w:rsidR="008448D5">
        <w:rPr>
          <w:rFonts w:ascii="Acumin Pro" w:hAnsi="Acumin Pro" w:cstheme="minorHAnsi"/>
          <w:b/>
          <w:sz w:val="20"/>
          <w:szCs w:val="20"/>
        </w:rPr>
        <w:t>0</w:t>
      </w:r>
      <w:r w:rsidRPr="00F12AEB">
        <w:rPr>
          <w:rFonts w:ascii="Acumin Pro" w:hAnsi="Acumin Pro" w:cstheme="minorHAnsi"/>
          <w:b/>
          <w:sz w:val="20"/>
          <w:szCs w:val="20"/>
        </w:rPr>
        <w:t xml:space="preserve"> do SWZ</w:t>
      </w:r>
    </w:p>
    <w:p w14:paraId="121A405A" w14:textId="77777777" w:rsidR="0067656D" w:rsidRPr="00E3783A" w:rsidRDefault="0067656D" w:rsidP="00BE36B7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67656D" w:rsidRPr="00E3783A" w14:paraId="27003BFD" w14:textId="77777777" w:rsidTr="00AD0E07">
        <w:tc>
          <w:tcPr>
            <w:tcW w:w="9322" w:type="dxa"/>
          </w:tcPr>
          <w:p w14:paraId="2F5690DD" w14:textId="6F3341D9" w:rsidR="0000606E" w:rsidRPr="00E3783A" w:rsidRDefault="006E0EAE" w:rsidP="00F04E93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6E0EAE">
              <w:rPr>
                <w:rFonts w:ascii="Acumin Pro" w:hAnsi="Acumin Pro"/>
                <w:b/>
                <w:sz w:val="20"/>
                <w:szCs w:val="20"/>
              </w:rPr>
              <w:t xml:space="preserve">ZOBOWIĄZANIE PODMIOTU UDOSTĘPNIAJĄCEGO ZASOBY </w:t>
            </w:r>
            <w:r w:rsidRPr="006E0EAE">
              <w:rPr>
                <w:rFonts w:ascii="Acumin Pro" w:hAnsi="Acumin Pro" w:cstheme="minorHAnsi"/>
                <w:b/>
                <w:sz w:val="20"/>
                <w:szCs w:val="20"/>
              </w:rPr>
              <w:t>DO ODDANIA DO DYSPOZYCJI WYKONAWCY NIEZBĘDNYCH ZASOBÓW NA POTRZEBY REALIZACJI ZAMÓWIENIA</w:t>
            </w:r>
          </w:p>
        </w:tc>
      </w:tr>
    </w:tbl>
    <w:p w14:paraId="4F0A1A3F" w14:textId="5745C49B" w:rsidR="0067656D" w:rsidRDefault="0067656D" w:rsidP="00BE36B7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1527F0E9" w14:textId="0DA04DAF" w:rsidR="006E0EAE" w:rsidRDefault="006E0EAE" w:rsidP="00BE36B7">
      <w:pPr>
        <w:spacing w:after="0" w:line="360" w:lineRule="auto"/>
        <w:rPr>
          <w:rFonts w:ascii="Acumin Pro" w:hAnsi="Acumin Pro" w:cstheme="minorHAnsi"/>
          <w:b/>
          <w:sz w:val="20"/>
          <w:szCs w:val="20"/>
        </w:rPr>
      </w:pPr>
      <w:r w:rsidRPr="006E0EAE">
        <w:rPr>
          <w:rFonts w:ascii="Acumin Pro" w:hAnsi="Acumin Pro" w:cstheme="minorHAnsi"/>
          <w:b/>
          <w:sz w:val="20"/>
          <w:szCs w:val="20"/>
        </w:rPr>
        <w:t>Ja/my niżej podpisany/podpisani:</w:t>
      </w:r>
    </w:p>
    <w:p w14:paraId="3851E14D" w14:textId="7333B670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</w:t>
      </w:r>
      <w:r w:rsidRPr="006E0EAE">
        <w:rPr>
          <w:rFonts w:ascii="Acumin Pro" w:eastAsia="Calibri" w:hAnsi="Acumin Pro" w:cstheme="minorHAnsi"/>
          <w:sz w:val="20"/>
          <w:szCs w:val="20"/>
        </w:rPr>
        <w:t>………….…</w:t>
      </w:r>
      <w:r w:rsidR="00204696">
        <w:rPr>
          <w:rFonts w:ascii="Acumin Pro" w:eastAsia="Calibri" w:hAnsi="Acumin Pro" w:cstheme="minorHAnsi"/>
          <w:sz w:val="20"/>
          <w:szCs w:val="20"/>
        </w:rPr>
        <w:t>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……………………</w:t>
      </w:r>
    </w:p>
    <w:p w14:paraId="383D2BD4" w14:textId="77777777" w:rsidR="006E0EAE" w:rsidRPr="006E0EAE" w:rsidRDefault="006E0EAE" w:rsidP="00BE36B7">
      <w:pPr>
        <w:spacing w:after="0" w:line="360" w:lineRule="auto"/>
        <w:rPr>
          <w:rFonts w:ascii="Acumin Pro" w:eastAsia="Times New Roman" w:hAnsi="Acumin Pro" w:cstheme="minorHAnsi"/>
          <w:b/>
          <w:sz w:val="20"/>
          <w:szCs w:val="20"/>
          <w:lang w:eastAsia="pl-PL"/>
        </w:rPr>
      </w:pPr>
      <w:r w:rsidRPr="006E0EAE">
        <w:rPr>
          <w:rFonts w:ascii="Acumin Pro" w:hAnsi="Acumin Pro" w:cstheme="minorHAnsi"/>
          <w:sz w:val="20"/>
          <w:szCs w:val="20"/>
        </w:rPr>
        <w:t>(imię i nazwisko osoby upoważnionej do reprezentowania podmiotu)</w:t>
      </w:r>
    </w:p>
    <w:p w14:paraId="1DC72A3A" w14:textId="77777777" w:rsidR="006E0EAE" w:rsidRPr="006E0EAE" w:rsidRDefault="006E0EAE" w:rsidP="00BE36B7">
      <w:pPr>
        <w:spacing w:after="0" w:line="360" w:lineRule="auto"/>
        <w:rPr>
          <w:rFonts w:ascii="Acumin Pro" w:eastAsia="Times New Roman" w:hAnsi="Acumin Pro" w:cstheme="minorHAnsi"/>
          <w:b/>
          <w:sz w:val="20"/>
          <w:szCs w:val="20"/>
          <w:lang w:eastAsia="pl-PL"/>
        </w:rPr>
      </w:pPr>
      <w:r w:rsidRPr="006E0EAE">
        <w:rPr>
          <w:rFonts w:ascii="Acumin Pro" w:hAnsi="Acumin Pro" w:cstheme="minorHAnsi"/>
          <w:b/>
          <w:sz w:val="20"/>
          <w:szCs w:val="20"/>
        </w:rPr>
        <w:t>będąc upoważnionym/upoważnionymi do działania w imieniu i na rzecz</w:t>
      </w:r>
      <w:r w:rsidRPr="006E0EAE">
        <w:rPr>
          <w:rFonts w:ascii="Acumin Pro" w:eastAsia="Times New Roman" w:hAnsi="Acumin Pro" w:cstheme="minorHAnsi"/>
          <w:b/>
          <w:sz w:val="20"/>
          <w:szCs w:val="20"/>
          <w:lang w:eastAsia="pl-PL"/>
        </w:rPr>
        <w:t>:</w:t>
      </w:r>
    </w:p>
    <w:p w14:paraId="7CABAE1C" w14:textId="6F37737B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……………..…………………..……………………………………………….……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…………………</w:t>
      </w:r>
    </w:p>
    <w:p w14:paraId="61436D78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(nazwa podmiotu udostępniającego zasoby)</w:t>
      </w:r>
    </w:p>
    <w:p w14:paraId="72CB73D3" w14:textId="77777777" w:rsidR="006E0EAE" w:rsidRPr="006E0EAE" w:rsidRDefault="006E0EAE" w:rsidP="00BE36B7">
      <w:pPr>
        <w:spacing w:after="0" w:line="360" w:lineRule="auto"/>
        <w:jc w:val="both"/>
        <w:rPr>
          <w:rFonts w:ascii="Acumin Pro" w:eastAsia="Times New Roman" w:hAnsi="Acumin Pro" w:cstheme="minorHAnsi"/>
          <w:b/>
          <w:sz w:val="20"/>
          <w:szCs w:val="20"/>
          <w:lang w:eastAsia="pl-PL"/>
        </w:rPr>
      </w:pPr>
      <w:r w:rsidRPr="006E0EAE">
        <w:rPr>
          <w:rFonts w:ascii="Acumin Pro" w:hAnsi="Acumin Pro" w:cstheme="minorHAnsi"/>
          <w:b/>
          <w:sz w:val="20"/>
          <w:szCs w:val="20"/>
        </w:rPr>
        <w:t>zobowiązuję/zobowiązujemy, stosownie do art. 118 ustawy PZP, do oddania do dyspozycji niezbędnych zasobów:</w:t>
      </w:r>
    </w:p>
    <w:p w14:paraId="022760B0" w14:textId="4561528A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……………..…………………..……………………………………………….……………………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</w:t>
      </w:r>
    </w:p>
    <w:p w14:paraId="3BB4FD4E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(określenie zasobu – zdolność techniczna lub zawodowa lub sytuacja finansowa lub ekonomiczna)</w:t>
      </w:r>
    </w:p>
    <w:p w14:paraId="29666A1D" w14:textId="77777777" w:rsidR="006E0EAE" w:rsidRPr="006E0EAE" w:rsidRDefault="006E0EAE" w:rsidP="00BE36B7">
      <w:pPr>
        <w:spacing w:after="0" w:line="360" w:lineRule="auto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6E0EAE">
        <w:rPr>
          <w:rFonts w:ascii="Acumin Pro" w:hAnsi="Acumin Pro" w:cstheme="minorHAnsi"/>
          <w:b/>
          <w:sz w:val="20"/>
          <w:szCs w:val="20"/>
        </w:rPr>
        <w:t>do dyspozycji Wykonawcy:</w:t>
      </w:r>
    </w:p>
    <w:p w14:paraId="59019DAB" w14:textId="558D31E1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………………………</w:t>
      </w:r>
    </w:p>
    <w:p w14:paraId="2E0A9FBC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(nazwa i adres Wykonawcy składającego ofertę)</w:t>
      </w:r>
    </w:p>
    <w:p w14:paraId="4AF4FDAA" w14:textId="20443280" w:rsidR="0073738A" w:rsidRDefault="006E0EAE" w:rsidP="00BE36B7">
      <w:pPr>
        <w:spacing w:after="0" w:line="360" w:lineRule="auto"/>
        <w:jc w:val="both"/>
        <w:rPr>
          <w:rFonts w:ascii="Acumin Pro" w:eastAsia="Times New Roman" w:hAnsi="Acumin Pro" w:cstheme="minorHAnsi"/>
          <w:b/>
          <w:bCs/>
          <w:color w:val="000000" w:themeColor="text1"/>
          <w:sz w:val="20"/>
          <w:szCs w:val="20"/>
          <w:lang w:eastAsia="pl-PL"/>
        </w:rPr>
      </w:pPr>
      <w:r w:rsidRPr="006E0EAE">
        <w:rPr>
          <w:rFonts w:ascii="Acumin Pro" w:hAnsi="Acumin Pro" w:cstheme="minorHAnsi"/>
          <w:sz w:val="20"/>
          <w:szCs w:val="20"/>
        </w:rPr>
        <w:t>na potrzeby i na okres korzystania z nich przy wykonywaniu zamówienia pn.:</w:t>
      </w:r>
      <w:r w:rsidR="00204696">
        <w:rPr>
          <w:rFonts w:ascii="Acumin Pro" w:hAnsi="Acumin Pro" w:cstheme="minorHAnsi"/>
          <w:sz w:val="20"/>
          <w:szCs w:val="20"/>
        </w:rPr>
        <w:t xml:space="preserve"> </w:t>
      </w:r>
      <w:r w:rsidR="00B0104A" w:rsidRPr="00B0104A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>Wykonanie kompletnej dokumentacji projektowej instalacji technicznych w Muzeum Zamku w Gołuchowie, oddziale Muzeum Narodowego w Poznaniu</w:t>
      </w:r>
    </w:p>
    <w:p w14:paraId="2BEDD40A" w14:textId="4B530509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Oświadczam/oświadczamy, że:</w:t>
      </w:r>
    </w:p>
    <w:p w14:paraId="5DEC4844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a) udostępniam Wykonawcy ww. zasoby, w następującym zakresie:</w:t>
      </w:r>
    </w:p>
    <w:p w14:paraId="4C9D413A" w14:textId="2E480D8C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……………..…………………..……………………………………………….…………………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………………………..…………</w:t>
      </w:r>
      <w:r w:rsidRPr="006E0EAE">
        <w:rPr>
          <w:rFonts w:ascii="Acumin Pro" w:eastAsia="Calibri" w:hAnsi="Acumin Pro" w:cstheme="minorHAnsi"/>
          <w:sz w:val="20"/>
          <w:szCs w:val="20"/>
        </w:rPr>
        <w:t>……</w:t>
      </w:r>
    </w:p>
    <w:p w14:paraId="47DC36D2" w14:textId="32A321DF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……………………………………………….……………………………………………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</w:t>
      </w:r>
    </w:p>
    <w:p w14:paraId="662FED94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b) sposób wykorzystania ww. zasobów przez Wykonawcę przy wykonywaniu zamówienia będzie następujący</w:t>
      </w:r>
      <w:r w:rsidRPr="006E0EAE">
        <w:rPr>
          <w:rStyle w:val="Zakotwiczenieprzypisudolnego"/>
          <w:rFonts w:ascii="Acumin Pro" w:hAnsi="Acumin Pro" w:cstheme="minorHAnsi"/>
          <w:sz w:val="20"/>
          <w:szCs w:val="20"/>
        </w:rPr>
        <w:footnoteReference w:id="1"/>
      </w:r>
      <w:r w:rsidRPr="006E0EAE">
        <w:rPr>
          <w:rFonts w:ascii="Acumin Pro" w:hAnsi="Acumin Pro" w:cstheme="minorHAnsi"/>
          <w:sz w:val="20"/>
          <w:szCs w:val="20"/>
        </w:rPr>
        <w:t>:</w:t>
      </w:r>
    </w:p>
    <w:p w14:paraId="57BA380E" w14:textId="440FEEF0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.………………………</w:t>
      </w:r>
    </w:p>
    <w:p w14:paraId="1E056381" w14:textId="099D38C4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……………………………………………….………………………………………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…………………</w:t>
      </w:r>
    </w:p>
    <w:p w14:paraId="4FC70D5A" w14:textId="77777777" w:rsidR="006E0EAE" w:rsidRPr="006E0EAE" w:rsidRDefault="006E0EAE" w:rsidP="00BE36B7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c) zakres zamówienia, który zamierzam realizować</w:t>
      </w:r>
      <w:r w:rsidRPr="006E0EAE">
        <w:rPr>
          <w:rStyle w:val="Zakotwiczenieprzypisudolnego"/>
          <w:rFonts w:ascii="Acumin Pro" w:hAnsi="Acumin Pro" w:cstheme="minorHAnsi"/>
          <w:sz w:val="20"/>
          <w:szCs w:val="20"/>
        </w:rPr>
        <w:footnoteReference w:id="2"/>
      </w:r>
      <w:r w:rsidRPr="006E0EAE">
        <w:rPr>
          <w:rFonts w:ascii="Acumin Pro" w:hAnsi="Acumin Pro" w:cstheme="minorHAnsi"/>
          <w:sz w:val="20"/>
          <w:szCs w:val="20"/>
        </w:rPr>
        <w:t xml:space="preserve">: </w:t>
      </w:r>
    </w:p>
    <w:p w14:paraId="22580618" w14:textId="3CCFAEB3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……………..…………………..……………………………………………….……………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</w:t>
      </w:r>
    </w:p>
    <w:p w14:paraId="25EE9CBD" w14:textId="072429FC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……………………………………………….……………………………………………………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</w:t>
      </w:r>
    </w:p>
    <w:p w14:paraId="4DFFC637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d) charakter stosunku, jaki będzie mnie łączył z Wykonawcą</w:t>
      </w:r>
      <w:r w:rsidRPr="006E0EAE">
        <w:rPr>
          <w:rStyle w:val="Zakotwiczenieprzypisudolnego"/>
          <w:rFonts w:ascii="Acumin Pro" w:hAnsi="Acumin Pro" w:cstheme="minorHAnsi"/>
          <w:sz w:val="20"/>
          <w:szCs w:val="20"/>
        </w:rPr>
        <w:footnoteReference w:id="3"/>
      </w:r>
      <w:r w:rsidRPr="006E0EAE">
        <w:rPr>
          <w:rFonts w:ascii="Acumin Pro" w:hAnsi="Acumin Pro" w:cstheme="minorHAnsi"/>
          <w:sz w:val="20"/>
          <w:szCs w:val="20"/>
        </w:rPr>
        <w:t>:</w:t>
      </w:r>
    </w:p>
    <w:p w14:paraId="686417BA" w14:textId="66B4EA8A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lastRenderedPageBreak/>
        <w:t>……………..…………………..……………………………………………….……………………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</w:t>
      </w:r>
    </w:p>
    <w:p w14:paraId="62EF1C0D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iCs/>
          <w:sz w:val="20"/>
          <w:szCs w:val="20"/>
        </w:rPr>
      </w:pPr>
      <w:r w:rsidRPr="006E0EAE">
        <w:rPr>
          <w:rFonts w:ascii="Acumin Pro" w:hAnsi="Acumin Pro" w:cstheme="minorHAnsi"/>
          <w:iCs/>
          <w:sz w:val="20"/>
          <w:szCs w:val="20"/>
        </w:rPr>
        <w:t xml:space="preserve">UWAGA: </w:t>
      </w:r>
    </w:p>
    <w:p w14:paraId="0A1404A1" w14:textId="67E22911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iCs/>
          <w:color w:val="000000" w:themeColor="text1"/>
          <w:sz w:val="20"/>
          <w:szCs w:val="20"/>
        </w:rPr>
      </w:pP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 xml:space="preserve">Zamiast niniejszego zobowiązania podmiotu udostępniającego zasoby można przedstawić inny podmiotowy środek dowodowy, potwierdzający, że Wykonawca realizując zamówienie, będzie dysponował niezbędnymi zasobami podmiotów udostępniających zasoby w zakresie określonym w art. 118 ust. 1 ustawy z dnia 11 września 2019 r. Prawo zamówień publicznych, jeżeli Wykonawca w celu wykazania spełnienia warunków udziału w postępowaniu polega na zdolnościach technicznych lub zawodowych lub sytuacji finansowej lub ekonomicznej podmiotów udostępniających zasoby. </w:t>
      </w:r>
      <w:r w:rsidRPr="006E0EAE">
        <w:rPr>
          <w:rFonts w:ascii="Acumin Pro" w:eastAsia="Times New Roman" w:hAnsi="Acumin Pro" w:cstheme="minorHAnsi"/>
          <w:iCs/>
          <w:color w:val="000000" w:themeColor="text1"/>
          <w:sz w:val="20"/>
          <w:szCs w:val="20"/>
          <w:lang w:eastAsia="pl-PL"/>
        </w:rPr>
        <w:t>Zobowiązanie podmiotu udostępniającego zasoby powinno potwierdzać, że stosunek łączący Wykonawcę z podmiotami udostępniającymi zasoby gwarantuje rzeczywisty dostęp do tych zasobów oraz określa w szczególności:</w:t>
      </w:r>
    </w:p>
    <w:p w14:paraId="3D02492A" w14:textId="77777777" w:rsidR="006E0EAE" w:rsidRPr="006E0EAE" w:rsidRDefault="006E0EAE" w:rsidP="00BE36B7">
      <w:pPr>
        <w:pStyle w:val="Akapitzlist"/>
        <w:numPr>
          <w:ilvl w:val="1"/>
          <w:numId w:val="4"/>
        </w:numPr>
        <w:shd w:val="clear" w:color="auto" w:fill="FFFFFF"/>
        <w:spacing w:line="360" w:lineRule="auto"/>
        <w:ind w:left="426" w:hanging="426"/>
        <w:rPr>
          <w:rFonts w:ascii="Acumin Pro" w:hAnsi="Acumin Pro" w:cstheme="minorHAnsi"/>
          <w:iCs/>
          <w:color w:val="000000" w:themeColor="text1"/>
          <w:sz w:val="20"/>
          <w:szCs w:val="20"/>
        </w:rPr>
      </w:pP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>zakres dostępnych Wykonawcy zasobów podmiotu udostępniającego zasoby;</w:t>
      </w:r>
    </w:p>
    <w:p w14:paraId="1BBD9E56" w14:textId="77777777" w:rsidR="006E0EAE" w:rsidRPr="006E0EAE" w:rsidRDefault="006E0EAE" w:rsidP="00BE36B7">
      <w:pPr>
        <w:pStyle w:val="Akapitzlist"/>
        <w:numPr>
          <w:ilvl w:val="1"/>
          <w:numId w:val="4"/>
        </w:numPr>
        <w:shd w:val="clear" w:color="auto" w:fill="FFFFFF"/>
        <w:spacing w:line="360" w:lineRule="auto"/>
        <w:ind w:left="426" w:hanging="426"/>
        <w:rPr>
          <w:rFonts w:ascii="Acumin Pro" w:hAnsi="Acumin Pro" w:cstheme="minorHAnsi"/>
          <w:iCs/>
          <w:color w:val="000000" w:themeColor="text1"/>
          <w:sz w:val="20"/>
          <w:szCs w:val="20"/>
        </w:rPr>
      </w:pP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>sposób i okres udostępnienia Wykonawcy i wykorzystania przez niego zasobów podmiotu udostępniającego te zasoby przy wykonywaniu zamówienia;</w:t>
      </w:r>
    </w:p>
    <w:p w14:paraId="5470070F" w14:textId="6AD7F610" w:rsidR="006E0EAE" w:rsidRPr="006E0EAE" w:rsidRDefault="006E0EAE" w:rsidP="00BE36B7">
      <w:pPr>
        <w:pStyle w:val="Akapitzlist"/>
        <w:numPr>
          <w:ilvl w:val="1"/>
          <w:numId w:val="4"/>
        </w:numPr>
        <w:shd w:val="clear" w:color="auto" w:fill="FFFFFF"/>
        <w:spacing w:line="360" w:lineRule="auto"/>
        <w:ind w:left="426" w:hanging="426"/>
        <w:jc w:val="both"/>
        <w:rPr>
          <w:rFonts w:ascii="Acumin Pro" w:hAnsi="Acumin Pro" w:cstheme="minorHAnsi"/>
          <w:iCs/>
          <w:color w:val="000000" w:themeColor="text1"/>
          <w:sz w:val="20"/>
          <w:szCs w:val="20"/>
        </w:rPr>
      </w:pP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BE36B7">
        <w:rPr>
          <w:rFonts w:ascii="Acumin Pro" w:hAnsi="Acumin Pro" w:cstheme="minorHAnsi"/>
          <w:iCs/>
          <w:color w:val="000000" w:themeColor="text1"/>
          <w:sz w:val="20"/>
          <w:szCs w:val="20"/>
        </w:rPr>
        <w:t>usługi</w:t>
      </w: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>, których wskazane zdolności dotyczą.</w:t>
      </w:r>
    </w:p>
    <w:p w14:paraId="2A944501" w14:textId="273B5A7C" w:rsidR="006E0EAE" w:rsidRDefault="006E0EAE" w:rsidP="00BE36B7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2B0B08E9" w14:textId="61619F85" w:rsidR="00DA1C68" w:rsidRDefault="00DA1C68" w:rsidP="00BE36B7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79319917" w14:textId="77777777" w:rsidR="00DA1C68" w:rsidRPr="00E3783A" w:rsidRDefault="00DA1C68" w:rsidP="00BE36B7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03CE0F2A" w14:textId="77777777" w:rsidR="0067656D" w:rsidRDefault="0067656D" w:rsidP="00BE36B7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13286DB1" w14:textId="77777777" w:rsidR="0067656D" w:rsidRPr="00282BA4" w:rsidRDefault="0067656D" w:rsidP="00BE36B7">
      <w:pPr>
        <w:spacing w:after="0" w:line="360" w:lineRule="auto"/>
        <w:ind w:left="4956"/>
        <w:jc w:val="center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i/>
          <w:sz w:val="20"/>
          <w:szCs w:val="20"/>
        </w:rPr>
        <w:t>Data; kwa</w:t>
      </w:r>
      <w:r>
        <w:rPr>
          <w:rFonts w:ascii="Acumin Pro" w:hAnsi="Acumin Pro" w:cs="Arial"/>
          <w:i/>
          <w:sz w:val="20"/>
          <w:szCs w:val="20"/>
        </w:rPr>
        <w:t>lifikowany podpis elektroniczny, podpisu zaufany lub elektroniczny podpis osobisty</w:t>
      </w:r>
    </w:p>
    <w:p w14:paraId="5C723EAD" w14:textId="77777777" w:rsidR="0067656D" w:rsidRPr="00FC72CE" w:rsidRDefault="0067656D" w:rsidP="00BE36B7">
      <w:pPr>
        <w:spacing w:after="0" w:line="360" w:lineRule="auto"/>
        <w:rPr>
          <w:rFonts w:cstheme="minorHAnsi"/>
          <w:b/>
          <w:sz w:val="24"/>
          <w:szCs w:val="24"/>
        </w:rPr>
      </w:pPr>
    </w:p>
    <w:sectPr w:rsidR="0067656D" w:rsidRPr="00FC72CE" w:rsidSect="00F04E93">
      <w:headerReference w:type="first" r:id="rId7"/>
      <w:pgSz w:w="11906" w:h="16838"/>
      <w:pgMar w:top="180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C050D" w14:textId="77777777" w:rsidR="0067656D" w:rsidRDefault="0067656D" w:rsidP="0067656D">
      <w:pPr>
        <w:spacing w:after="0" w:line="240" w:lineRule="auto"/>
      </w:pPr>
      <w:r>
        <w:separator/>
      </w:r>
    </w:p>
  </w:endnote>
  <w:endnote w:type="continuationSeparator" w:id="0">
    <w:p w14:paraId="530F66D7" w14:textId="77777777" w:rsidR="0067656D" w:rsidRDefault="0067656D" w:rsidP="00676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5A2EF" w14:textId="77777777" w:rsidR="0067656D" w:rsidRDefault="0067656D" w:rsidP="0067656D">
      <w:pPr>
        <w:spacing w:after="0" w:line="240" w:lineRule="auto"/>
      </w:pPr>
      <w:r>
        <w:separator/>
      </w:r>
    </w:p>
  </w:footnote>
  <w:footnote w:type="continuationSeparator" w:id="0">
    <w:p w14:paraId="562AC552" w14:textId="77777777" w:rsidR="0067656D" w:rsidRDefault="0067656D" w:rsidP="0067656D">
      <w:pPr>
        <w:spacing w:after="0" w:line="240" w:lineRule="auto"/>
      </w:pPr>
      <w:r>
        <w:continuationSeparator/>
      </w:r>
    </w:p>
  </w:footnote>
  <w:footnote w:id="1">
    <w:p w14:paraId="68CB9EAB" w14:textId="77777777" w:rsidR="006E0EAE" w:rsidRPr="00A374B9" w:rsidRDefault="006E0EAE" w:rsidP="006E0EAE">
      <w:pPr>
        <w:pStyle w:val="Tekstprzypisudolnego"/>
        <w:rPr>
          <w:rFonts w:cstheme="minorHAnsi"/>
          <w:sz w:val="18"/>
        </w:rPr>
      </w:pPr>
      <w:r w:rsidRPr="00A374B9">
        <w:rPr>
          <w:rStyle w:val="Znakiprzypiswdolnych"/>
          <w:rFonts w:cstheme="minorHAnsi"/>
          <w:vertAlign w:val="superscript"/>
        </w:rPr>
        <w:footnoteRef/>
      </w:r>
      <w:r>
        <w:rPr>
          <w:rFonts w:cstheme="minorHAnsi"/>
          <w:sz w:val="18"/>
        </w:rPr>
        <w:t xml:space="preserve"> </w:t>
      </w:r>
      <w:r w:rsidRPr="00A374B9">
        <w:rPr>
          <w:rFonts w:cstheme="minorHAnsi"/>
          <w:sz w:val="18"/>
        </w:rPr>
        <w:t>Sposób: udostępnienie osób, udostępnienie sprzętu, środków finansowych, podwykonawstwo</w:t>
      </w:r>
    </w:p>
  </w:footnote>
  <w:footnote w:id="2">
    <w:p w14:paraId="6692E641" w14:textId="21C21A95" w:rsidR="006E0EAE" w:rsidRPr="00A374B9" w:rsidRDefault="006E0EAE" w:rsidP="006E0EAE">
      <w:pPr>
        <w:pStyle w:val="Tekstprzypisudolnego"/>
        <w:ind w:left="142" w:hanging="142"/>
        <w:rPr>
          <w:rFonts w:cstheme="minorHAnsi"/>
          <w:sz w:val="18"/>
          <w:szCs w:val="18"/>
        </w:rPr>
      </w:pPr>
      <w:r w:rsidRPr="00A374B9">
        <w:rPr>
          <w:rStyle w:val="Znakiprzypiswdolnych"/>
          <w:rFonts w:cstheme="minorHAnsi"/>
          <w:vertAlign w:val="superscript"/>
        </w:rPr>
        <w:footnoteRef/>
      </w:r>
      <w:r w:rsidRPr="00A374B9">
        <w:rPr>
          <w:rFonts w:cstheme="minorHAnsi"/>
          <w:sz w:val="18"/>
          <w:szCs w:val="18"/>
        </w:rPr>
        <w:t xml:space="preserve"> Należy wskazać czynności/rodzaj </w:t>
      </w:r>
      <w:r w:rsidR="00BE36B7">
        <w:rPr>
          <w:rFonts w:cstheme="minorHAnsi"/>
          <w:sz w:val="18"/>
          <w:szCs w:val="18"/>
        </w:rPr>
        <w:t>usługi</w:t>
      </w:r>
      <w:r w:rsidRPr="00A374B9">
        <w:rPr>
          <w:rFonts w:cstheme="minorHAnsi"/>
          <w:sz w:val="18"/>
          <w:szCs w:val="18"/>
        </w:rPr>
        <w:t xml:space="preserve"> jaki będzie realizowany. Zgodnie z art. 118 ust. 2 ustawy PZP w odniesieniu do warunków dotyczących wykształcenia, kwalifikacji zawodowych lub doświadczenia wykonawcy mogą polegać na zdolnościach podmiotów udostępniających zasoby, jeśli podmioty te wykonają usługi, do realizacji których te zdolności są wymagane.</w:t>
      </w:r>
    </w:p>
  </w:footnote>
  <w:footnote w:id="3">
    <w:p w14:paraId="2C98272D" w14:textId="77777777" w:rsidR="006E0EAE" w:rsidRPr="00A374B9" w:rsidRDefault="006E0EAE" w:rsidP="006E0EAE">
      <w:pPr>
        <w:pStyle w:val="Tekstprzypisudolnego"/>
        <w:rPr>
          <w:rFonts w:cstheme="minorHAnsi"/>
        </w:rPr>
      </w:pPr>
      <w:r w:rsidRPr="00A374B9">
        <w:rPr>
          <w:rStyle w:val="Znakiprzypiswdolnych"/>
          <w:rFonts w:cstheme="minorHAnsi"/>
          <w:vertAlign w:val="superscript"/>
        </w:rPr>
        <w:footnoteRef/>
      </w:r>
      <w:r w:rsidRPr="00A374B9">
        <w:rPr>
          <w:rFonts w:cstheme="minorHAnsi"/>
          <w:sz w:val="18"/>
          <w:szCs w:val="18"/>
        </w:rPr>
        <w:t xml:space="preserve"> Np. umowa o podwykonawstwo, umowa cywilnoprawna, umowa o współpracy.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2F16B" w14:textId="4129C7AB" w:rsidR="00F04E93" w:rsidRDefault="00F04E93">
    <w:pPr>
      <w:pStyle w:val="Nagwek"/>
    </w:pPr>
    <w:r>
      <w:rPr>
        <w:noProof/>
      </w:rPr>
      <w:drawing>
        <wp:inline distT="0" distB="0" distL="0" distR="0" wp14:anchorId="2CC36A29" wp14:editId="5FCC7D6F">
          <wp:extent cx="1800225" cy="457200"/>
          <wp:effectExtent l="0" t="0" r="9525" b="0"/>
          <wp:docPr id="7" name="Obraz 7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DDC8B4" w14:textId="7FE01272" w:rsidR="00F04E93" w:rsidRDefault="00F04E93" w:rsidP="00F04E93">
    <w:pPr>
      <w:pStyle w:val="Nagwek"/>
      <w:tabs>
        <w:tab w:val="clear" w:pos="4536"/>
        <w:tab w:val="clear" w:pos="9072"/>
      </w:tabs>
      <w:ind w:right="-284"/>
      <w:jc w:val="right"/>
    </w:pPr>
    <w:r>
      <w:rPr>
        <w:rFonts w:ascii="Acumin Pro" w:hAnsi="Acumin Pro"/>
        <w:sz w:val="20"/>
        <w:szCs w:val="20"/>
        <w:lang w:eastAsia="zh-CN"/>
      </w:rPr>
      <w:t>Nr postępowania: AOZ.2830</w:t>
    </w:r>
    <w:r w:rsidR="00353544">
      <w:rPr>
        <w:rFonts w:ascii="Acumin Pro" w:hAnsi="Acumin Pro"/>
        <w:sz w:val="20"/>
        <w:szCs w:val="20"/>
        <w:lang w:eastAsia="zh-CN"/>
      </w:rPr>
      <w:t>.5</w:t>
    </w:r>
    <w:r>
      <w:rPr>
        <w:rFonts w:ascii="Acumin Pro" w:hAnsi="Acumin Pro"/>
        <w:sz w:val="20"/>
        <w:szCs w:val="20"/>
        <w:lang w:eastAsia="zh-CN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B1BFE"/>
    <w:multiLevelType w:val="multilevel"/>
    <w:tmpl w:val="1F76596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6C90996"/>
    <w:multiLevelType w:val="hybridMultilevel"/>
    <w:tmpl w:val="C3C844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1757A"/>
    <w:multiLevelType w:val="hybridMultilevel"/>
    <w:tmpl w:val="87A8D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8396B"/>
    <w:multiLevelType w:val="hybridMultilevel"/>
    <w:tmpl w:val="36524958"/>
    <w:lvl w:ilvl="0" w:tplc="3364D6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F44"/>
    <w:rsid w:val="0000606E"/>
    <w:rsid w:val="00204696"/>
    <w:rsid w:val="00353544"/>
    <w:rsid w:val="003E1BD6"/>
    <w:rsid w:val="004C5587"/>
    <w:rsid w:val="005213C5"/>
    <w:rsid w:val="0067656D"/>
    <w:rsid w:val="006E0EAE"/>
    <w:rsid w:val="006F1C01"/>
    <w:rsid w:val="0073738A"/>
    <w:rsid w:val="007B31F3"/>
    <w:rsid w:val="007F5DA3"/>
    <w:rsid w:val="008448D5"/>
    <w:rsid w:val="009067C9"/>
    <w:rsid w:val="009C6F44"/>
    <w:rsid w:val="00B0104A"/>
    <w:rsid w:val="00B06EF7"/>
    <w:rsid w:val="00B174C5"/>
    <w:rsid w:val="00BE36B7"/>
    <w:rsid w:val="00CC7980"/>
    <w:rsid w:val="00DA1C68"/>
    <w:rsid w:val="00ED5947"/>
    <w:rsid w:val="00F041DF"/>
    <w:rsid w:val="00F04E93"/>
    <w:rsid w:val="00F12AEB"/>
    <w:rsid w:val="00F1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94D6279"/>
  <w15:chartTrackingRefBased/>
  <w15:docId w15:val="{022A6E98-EFCB-4E58-BB0C-EAD47BAD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56D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rsid w:val="006765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7656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65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765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67656D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765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56D"/>
    <w:rPr>
      <w:vertAlign w:val="superscript"/>
    </w:rPr>
  </w:style>
  <w:style w:type="character" w:customStyle="1" w:styleId="Zakotwiczenieprzypisudolnego">
    <w:name w:val="Zakotwiczenie przypisu dolnego"/>
    <w:rsid w:val="0000606E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00606E"/>
  </w:style>
  <w:style w:type="paragraph" w:styleId="Nagwek">
    <w:name w:val="header"/>
    <w:basedOn w:val="Normalny"/>
    <w:link w:val="NagwekZnak"/>
    <w:uiPriority w:val="99"/>
    <w:unhideWhenUsed/>
    <w:rsid w:val="00DA1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C68"/>
  </w:style>
  <w:style w:type="paragraph" w:styleId="Stopka">
    <w:name w:val="footer"/>
    <w:basedOn w:val="Normalny"/>
    <w:link w:val="StopkaZnak"/>
    <w:uiPriority w:val="99"/>
    <w:unhideWhenUsed/>
    <w:rsid w:val="00DA1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C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3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453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Karolina Iwańska</cp:lastModifiedBy>
  <cp:revision>24</cp:revision>
  <dcterms:created xsi:type="dcterms:W3CDTF">2024-01-25T17:00:00Z</dcterms:created>
  <dcterms:modified xsi:type="dcterms:W3CDTF">2026-03-30T12:23:00Z</dcterms:modified>
</cp:coreProperties>
</file>