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611B458" w14:textId="67CDCC3A" w:rsidR="005265C2" w:rsidRPr="008448BD" w:rsidRDefault="005265C2" w:rsidP="005265C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556DDC">
        <w:rPr>
          <w:rFonts w:ascii="Cambria" w:hAnsi="Cambria"/>
          <w:b/>
        </w:rPr>
        <w:t>5</w:t>
      </w:r>
      <w:r w:rsidR="00A24A69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55A16F61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E3440DD" w14:textId="77777777" w:rsidR="00A24A69" w:rsidRPr="00A24A69" w:rsidRDefault="00A24A69" w:rsidP="00A24A69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</w:rPr>
      </w:pPr>
      <w:bookmarkStart w:id="0" w:name="_Hlk225835733"/>
      <w:r w:rsidRPr="00A24A69">
        <w:rPr>
          <w:rFonts w:ascii="Cambria" w:hAnsi="Cambria"/>
        </w:rPr>
        <w:t>SIM KZN POŁUDNIOWE PODLASIE Sp. z o.o. zwana dalej „Zamawiającym”</w:t>
      </w:r>
    </w:p>
    <w:p w14:paraId="35A95114" w14:textId="77777777" w:rsidR="00A24A69" w:rsidRPr="00A24A69" w:rsidRDefault="00A24A69" w:rsidP="00A24A69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</w:rPr>
      </w:pPr>
      <w:r w:rsidRPr="00A24A69">
        <w:rPr>
          <w:rFonts w:ascii="Cambria" w:hAnsi="Cambria"/>
        </w:rPr>
        <w:t xml:space="preserve">ul. Francuska 136, 21-500 Biała Podlaska, </w:t>
      </w:r>
    </w:p>
    <w:p w14:paraId="3B982A3B" w14:textId="77777777" w:rsidR="00A24A69" w:rsidRPr="00A24A69" w:rsidRDefault="00A24A69" w:rsidP="00A24A69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</w:rPr>
      </w:pPr>
      <w:r w:rsidRPr="00A24A69">
        <w:rPr>
          <w:rFonts w:ascii="Cambria" w:hAnsi="Cambria"/>
        </w:rPr>
        <w:t>NIP: 5372676067, REGON: 526025168,</w:t>
      </w:r>
    </w:p>
    <w:p w14:paraId="79F133A4" w14:textId="5798FB97" w:rsidR="00432800" w:rsidRPr="00A24A69" w:rsidRDefault="00A24A69" w:rsidP="00A24A6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sz w:val="10"/>
          <w:szCs w:val="10"/>
        </w:rPr>
      </w:pPr>
      <w:r w:rsidRPr="00A24A69">
        <w:rPr>
          <w:rFonts w:ascii="Cambria" w:hAnsi="Cambria"/>
        </w:rPr>
        <w:t>tel.: 603 710 110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00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bookmarkEnd w:id="0"/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F3007D6" w14:textId="77777777" w:rsidR="007C687C" w:rsidRPr="000104E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35F2B5" w14:textId="77777777" w:rsidR="00432800" w:rsidRPr="00E701E3" w:rsidRDefault="00432800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4F9F41D" w14:textId="74DFD326" w:rsidR="00F21C77" w:rsidRPr="00A6355F" w:rsidRDefault="00F21C77" w:rsidP="00F21C77">
            <w:pPr>
              <w:numPr>
                <w:ilvl w:val="0"/>
                <w:numId w:val="8"/>
              </w:numPr>
              <w:ind w:right="215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496E90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496E90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  <w:r w:rsidRPr="00496E90">
              <w:rPr>
                <w:rFonts w:ascii="Cambria" w:hAnsi="Cambria"/>
                <w:b/>
                <w:bCs/>
                <w:u w:val="single"/>
              </w:rPr>
              <w:t>adres poczty elektronicznej zarejestrowany na Platformie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="00456EBF">
              <w:rPr>
                <w:rFonts w:ascii="Cambria" w:hAnsi="Cambria"/>
                <w:b/>
                <w:bCs/>
                <w:u w:val="single"/>
              </w:rPr>
              <w:t>zakupowej OPEN NEXUS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A6355F">
              <w:rPr>
                <w:rFonts w:ascii="Cambria" w:hAnsi="Cambria" w:cs="Arial"/>
                <w:bCs/>
                <w:iCs/>
              </w:rPr>
              <w:t>………………………………………………………………………………</w:t>
            </w:r>
            <w:r>
              <w:rPr>
                <w:rFonts w:ascii="Cambria" w:hAnsi="Cambria" w:cs="Arial"/>
                <w:bCs/>
                <w:iCs/>
              </w:rPr>
              <w:t>…</w:t>
            </w:r>
            <w:r w:rsidRPr="00A6355F">
              <w:rPr>
                <w:rFonts w:ascii="Cambria" w:hAnsi="Cambria" w:cs="Arial"/>
                <w:bCs/>
                <w:iCs/>
              </w:rPr>
              <w:t>……</w:t>
            </w:r>
          </w:p>
          <w:p w14:paraId="5416CC2F" w14:textId="77777777" w:rsidR="00F21C77" w:rsidRPr="00496E90" w:rsidRDefault="00F21C77" w:rsidP="00F21C77">
            <w:pPr>
              <w:tabs>
                <w:tab w:val="left" w:pos="851"/>
              </w:tabs>
              <w:spacing w:line="276" w:lineRule="auto"/>
              <w:ind w:left="720" w:right="215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9A40424" w14:textId="77777777" w:rsidR="00F21C77" w:rsidRPr="00496E90" w:rsidRDefault="00F21C77" w:rsidP="00F21C77">
            <w:pPr>
              <w:tabs>
                <w:tab w:val="left" w:pos="851"/>
              </w:tabs>
              <w:spacing w:line="276" w:lineRule="auto"/>
              <w:ind w:left="343" w:right="215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496E90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43F7D1E" w14:textId="77777777" w:rsidR="00F21C77" w:rsidRPr="006B1616" w:rsidRDefault="00F21C77" w:rsidP="00F21C77">
            <w:pPr>
              <w:pStyle w:val="Akapitzlist"/>
              <w:ind w:left="360" w:right="215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42AFCFE6" w14:textId="77777777" w:rsidR="00F21C77" w:rsidRDefault="00F21C77" w:rsidP="00F21C77">
            <w:pPr>
              <w:pStyle w:val="Akapitzlist"/>
              <w:ind w:left="360" w:right="215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69D7699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B33766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8A9B9A2" w14:textId="15F153F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CCFFC72" w14:textId="77777777" w:rsidR="00432800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99EC6A0" w14:textId="4DB5C417" w:rsidR="00E701E3" w:rsidRDefault="00824977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32800">
              <w:rPr>
                <w:rFonts w:ascii="Cambria" w:hAnsi="Cambria" w:cs="Arial"/>
                <w:iCs/>
              </w:rPr>
              <w:t xml:space="preserve"> na zadanie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  <w:r w:rsidR="00556DDC" w:rsidRPr="00556DDC">
              <w:rPr>
                <w:rFonts w:ascii="Cambria" w:hAnsi="Cambria" w:cs="Arial"/>
                <w:b/>
                <w:i/>
              </w:rPr>
              <w:t>„Budowa dwóch drewnianych budynków mieszkalnych jednorodzinnych w zabudowie bliźniaczej w miejscowości Tuczna”.</w:t>
            </w:r>
          </w:p>
          <w:p w14:paraId="32E4AD2C" w14:textId="00018C33" w:rsidR="00F039EF" w:rsidRDefault="00E701E3" w:rsidP="005E6F30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 w:rsidR="00F039EF"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5E6F30" w:rsidRPr="005E6F30">
              <w:rPr>
                <w:rFonts w:ascii="Cambria" w:hAnsi="Cambria" w:cs="Arial"/>
                <w:b/>
                <w:iCs/>
                <w:noProof/>
                <w:u w:val="single"/>
              </w:rPr>
              <w:drawing>
                <wp:inline distT="0" distB="0" distL="0" distR="0" wp14:anchorId="211590DB" wp14:editId="3CC8D78A">
                  <wp:extent cx="5755640" cy="3895090"/>
                  <wp:effectExtent l="0" t="0" r="0" b="0"/>
                  <wp:docPr id="1855753673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640" cy="389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C063EA" w14:textId="77777777" w:rsidR="00F039EF" w:rsidRP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75A9B521" w:rsidR="000F2DFA" w:rsidRPr="005E6F30" w:rsidRDefault="000F2DFA" w:rsidP="005E6F3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5E6F30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5125FE83" w:rsidR="000F2DFA" w:rsidRDefault="000F2DFA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7BC7BA96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6876FB3B" w14:textId="77777777" w:rsidR="005E6F30" w:rsidRPr="005E6F30" w:rsidRDefault="005E6F30" w:rsidP="005E6F30">
            <w:pPr>
              <w:pStyle w:val="Akapitzlist"/>
              <w:ind w:left="332"/>
              <w:rPr>
                <w:rFonts w:ascii="Cambria" w:hAnsi="Cambria" w:cs="Arial"/>
                <w:bCs/>
                <w:iCs/>
              </w:rPr>
            </w:pPr>
            <w:r w:rsidRPr="005E6F30">
              <w:rPr>
                <w:rFonts w:ascii="Cambria" w:hAnsi="Cambria" w:cs="Arial"/>
                <w:bCs/>
                <w:iCs/>
              </w:rPr>
              <w:t xml:space="preserve">Formularz cenowy: </w:t>
            </w:r>
          </w:p>
          <w:tbl>
            <w:tblPr>
              <w:tblpPr w:leftFromText="141" w:rightFromText="141" w:vertAnchor="text" w:horzAnchor="page" w:tblpX="669" w:tblpY="3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40"/>
              <w:gridCol w:w="3298"/>
              <w:gridCol w:w="3117"/>
            </w:tblGrid>
            <w:tr w:rsidR="005E6F30" w:rsidRPr="005E6F30" w14:paraId="617B85C7" w14:textId="77777777" w:rsidTr="00FC5E82">
              <w:trPr>
                <w:trHeight w:val="419"/>
              </w:trPr>
              <w:tc>
                <w:tcPr>
                  <w:tcW w:w="2240" w:type="dxa"/>
                </w:tcPr>
                <w:p w14:paraId="37910118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Roboty budowlane wewnętrzne:</w:t>
                  </w:r>
                </w:p>
              </w:tc>
              <w:tc>
                <w:tcPr>
                  <w:tcW w:w="3298" w:type="dxa"/>
                </w:tcPr>
                <w:p w14:paraId="50E3B675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Wyszczególnienie:</w:t>
                  </w:r>
                </w:p>
              </w:tc>
              <w:tc>
                <w:tcPr>
                  <w:tcW w:w="3117" w:type="dxa"/>
                </w:tcPr>
                <w:p w14:paraId="4ADB7DF2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Wartość netto:</w:t>
                  </w:r>
                </w:p>
              </w:tc>
            </w:tr>
            <w:tr w:rsidR="005E6F30" w:rsidRPr="005E6F30" w14:paraId="63DA0977" w14:textId="77777777" w:rsidTr="00FC5E82">
              <w:trPr>
                <w:trHeight w:val="443"/>
              </w:trPr>
              <w:tc>
                <w:tcPr>
                  <w:tcW w:w="2240" w:type="dxa"/>
                  <w:vMerge w:val="restart"/>
                </w:tcPr>
                <w:p w14:paraId="5AC80D77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47B976D5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311092BC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71CEB06E" w14:textId="77777777" w:rsidTr="00FC5E82">
              <w:trPr>
                <w:trHeight w:val="459"/>
              </w:trPr>
              <w:tc>
                <w:tcPr>
                  <w:tcW w:w="2240" w:type="dxa"/>
                  <w:vMerge/>
                </w:tcPr>
                <w:p w14:paraId="3EAA0BE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1C973F1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715C023C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0D8A98BB" w14:textId="77777777" w:rsidTr="00FC5E82">
              <w:trPr>
                <w:trHeight w:val="412"/>
              </w:trPr>
              <w:tc>
                <w:tcPr>
                  <w:tcW w:w="2240" w:type="dxa"/>
                  <w:vMerge/>
                </w:tcPr>
                <w:p w14:paraId="215356E3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1538FDBC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466AE2C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58D9ECD8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1911E66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5EC08DD3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1C0DCF64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5D681679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3B5FF92E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6BE723F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1D5B94CC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3FF30F7F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7D32FAEB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27D0F6D8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169A7E7C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1A8603E5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6AA65AAB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0AF142AB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649746DA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3D75A225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225034D8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7A081556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23278067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26C004F7" w14:textId="77777777" w:rsidTr="00FC5E82">
              <w:trPr>
                <w:trHeight w:val="372"/>
              </w:trPr>
              <w:tc>
                <w:tcPr>
                  <w:tcW w:w="2240" w:type="dxa"/>
                  <w:vMerge/>
                </w:tcPr>
                <w:p w14:paraId="64DA3E28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298" w:type="dxa"/>
                </w:tcPr>
                <w:p w14:paraId="238F60C5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  <w:tc>
                <w:tcPr>
                  <w:tcW w:w="3117" w:type="dxa"/>
                </w:tcPr>
                <w:p w14:paraId="4E80300B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62BE73F5" w14:textId="77777777" w:rsidTr="00FC5E82">
              <w:trPr>
                <w:trHeight w:val="372"/>
              </w:trPr>
              <w:tc>
                <w:tcPr>
                  <w:tcW w:w="5538" w:type="dxa"/>
                  <w:gridSpan w:val="2"/>
                </w:tcPr>
                <w:p w14:paraId="2F8B51F2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Kwota netto</w:t>
                  </w:r>
                </w:p>
              </w:tc>
              <w:tc>
                <w:tcPr>
                  <w:tcW w:w="3117" w:type="dxa"/>
                </w:tcPr>
                <w:p w14:paraId="0ED37F11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1E78FFB4" w14:textId="77777777" w:rsidTr="00FC5E82">
              <w:trPr>
                <w:trHeight w:val="372"/>
              </w:trPr>
              <w:tc>
                <w:tcPr>
                  <w:tcW w:w="5538" w:type="dxa"/>
                  <w:gridSpan w:val="2"/>
                </w:tcPr>
                <w:p w14:paraId="3F737477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Stawka VAT (%)</w:t>
                  </w:r>
                </w:p>
              </w:tc>
              <w:tc>
                <w:tcPr>
                  <w:tcW w:w="3117" w:type="dxa"/>
                </w:tcPr>
                <w:p w14:paraId="4B47D9BD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650EBE3B" w14:textId="77777777" w:rsidTr="00FC5E82">
              <w:trPr>
                <w:trHeight w:val="372"/>
              </w:trPr>
              <w:tc>
                <w:tcPr>
                  <w:tcW w:w="5538" w:type="dxa"/>
                  <w:gridSpan w:val="2"/>
                </w:tcPr>
                <w:p w14:paraId="22F66047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Kwota VAT</w:t>
                  </w:r>
                </w:p>
              </w:tc>
              <w:tc>
                <w:tcPr>
                  <w:tcW w:w="3117" w:type="dxa"/>
                </w:tcPr>
                <w:p w14:paraId="60D84CFF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  <w:tr w:rsidR="005E6F30" w:rsidRPr="005E6F30" w14:paraId="346A2A0A" w14:textId="77777777" w:rsidTr="00FC5E82">
              <w:trPr>
                <w:trHeight w:val="372"/>
              </w:trPr>
              <w:tc>
                <w:tcPr>
                  <w:tcW w:w="5538" w:type="dxa"/>
                  <w:gridSpan w:val="2"/>
                </w:tcPr>
                <w:p w14:paraId="01A4D759" w14:textId="77777777" w:rsidR="005E6F30" w:rsidRPr="005E6F30" w:rsidRDefault="005E6F30" w:rsidP="005E6F30">
                  <w:pPr>
                    <w:pStyle w:val="Akapitzlist"/>
                    <w:ind w:left="332"/>
                    <w:jc w:val="both"/>
                    <w:rPr>
                      <w:rFonts w:ascii="Cambria" w:hAnsi="Cambria" w:cs="Arial"/>
                      <w:bCs/>
                      <w:iCs/>
                    </w:rPr>
                  </w:pPr>
                  <w:r w:rsidRPr="005E6F30">
                    <w:rPr>
                      <w:rFonts w:ascii="Cambria" w:hAnsi="Cambria" w:cs="Arial"/>
                      <w:bCs/>
                      <w:iCs/>
                    </w:rPr>
                    <w:t>Kwota brutto</w:t>
                  </w:r>
                </w:p>
              </w:tc>
              <w:tc>
                <w:tcPr>
                  <w:tcW w:w="3117" w:type="dxa"/>
                </w:tcPr>
                <w:p w14:paraId="2BE612C0" w14:textId="77777777" w:rsidR="005E6F30" w:rsidRPr="005E6F30" w:rsidRDefault="005E6F30" w:rsidP="005E6F30">
                  <w:pPr>
                    <w:pStyle w:val="Akapitzlist"/>
                    <w:ind w:left="332"/>
                    <w:rPr>
                      <w:rFonts w:ascii="Cambria" w:hAnsi="Cambria" w:cs="Arial"/>
                      <w:bCs/>
                      <w:iCs/>
                    </w:rPr>
                  </w:pPr>
                </w:p>
              </w:tc>
            </w:tr>
          </w:tbl>
          <w:p w14:paraId="27498365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71AAB90F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7FA7CAA8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71C9F667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27E9CCAF" w14:textId="77777777" w:rsidR="005E6F30" w:rsidRDefault="005E6F30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6751ADB5" w14:textId="77777777" w:rsidR="007E5A92" w:rsidRDefault="007E5A92" w:rsidP="00432800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4D66D77" w14:textId="77777777" w:rsidR="00824977" w:rsidRDefault="00824977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7C830011" w14:textId="77777777" w:rsidR="005E6F30" w:rsidRDefault="005E6F30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77777777" w:rsidR="005E6F30" w:rsidRPr="00747978" w:rsidRDefault="005E6F30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8C31E2F" w14:textId="77777777" w:rsidR="005E6F30" w:rsidRDefault="005E6F3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623ECB59" w14:textId="77777777" w:rsidR="005E6F30" w:rsidRDefault="005E6F3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tbl>
            <w:tblPr>
              <w:tblStyle w:val="Tabela-Siatka"/>
              <w:tblW w:w="8687" w:type="dxa"/>
              <w:tblInd w:w="585" w:type="dxa"/>
              <w:tblLook w:val="04A0" w:firstRow="1" w:lastRow="0" w:firstColumn="1" w:lastColumn="0" w:noHBand="0" w:noVBand="1"/>
            </w:tblPr>
            <w:tblGrid>
              <w:gridCol w:w="3146"/>
              <w:gridCol w:w="3147"/>
              <w:gridCol w:w="2394"/>
            </w:tblGrid>
            <w:tr w:rsidR="005E6F30" w14:paraId="23CB5BD8" w14:textId="77777777" w:rsidTr="00FC5E82">
              <w:tc>
                <w:tcPr>
                  <w:tcW w:w="3146" w:type="dxa"/>
                </w:tcPr>
                <w:p w14:paraId="7980C63B" w14:textId="77777777" w:rsidR="005E6F30" w:rsidRPr="007E0C3E" w:rsidRDefault="005E6F30" w:rsidP="005E6F30">
                  <w:pPr>
                    <w:jc w:val="both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E0C3E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 xml:space="preserve">Roboty budowlane </w:t>
                  </w:r>
                  <w:r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z</w:t>
                  </w:r>
                  <w:r w:rsidRPr="007E0C3E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ewnętrzne:</w:t>
                  </w:r>
                </w:p>
              </w:tc>
              <w:tc>
                <w:tcPr>
                  <w:tcW w:w="3147" w:type="dxa"/>
                </w:tcPr>
                <w:p w14:paraId="5C41B30D" w14:textId="77777777" w:rsidR="005E6F30" w:rsidRPr="007E0C3E" w:rsidRDefault="005E6F30" w:rsidP="005E6F30">
                  <w:pPr>
                    <w:jc w:val="center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E0C3E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Wyszczególnienie:</w:t>
                  </w:r>
                </w:p>
              </w:tc>
              <w:tc>
                <w:tcPr>
                  <w:tcW w:w="2394" w:type="dxa"/>
                </w:tcPr>
                <w:p w14:paraId="5F7EF008" w14:textId="77777777" w:rsidR="005E6F30" w:rsidRPr="007E0C3E" w:rsidRDefault="005E6F30" w:rsidP="005E6F30">
                  <w:pPr>
                    <w:jc w:val="center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E0C3E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Wartość netto:</w:t>
                  </w:r>
                </w:p>
              </w:tc>
            </w:tr>
            <w:tr w:rsidR="005E6F30" w14:paraId="3CCEE1C4" w14:textId="77777777" w:rsidTr="00FC5E82">
              <w:tc>
                <w:tcPr>
                  <w:tcW w:w="3146" w:type="dxa"/>
                  <w:vMerge w:val="restart"/>
                </w:tcPr>
                <w:p w14:paraId="4B8F2763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4DE6EA77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2EBDA77B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2A1CA6A5" w14:textId="77777777" w:rsidTr="00FC5E82">
              <w:tc>
                <w:tcPr>
                  <w:tcW w:w="3146" w:type="dxa"/>
                  <w:vMerge/>
                </w:tcPr>
                <w:p w14:paraId="67B7EC00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15E5A700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26446D2A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1F403D9D" w14:textId="77777777" w:rsidTr="00FC5E82">
              <w:tc>
                <w:tcPr>
                  <w:tcW w:w="3146" w:type="dxa"/>
                  <w:vMerge/>
                </w:tcPr>
                <w:p w14:paraId="2831DF3C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1C4DCBBA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6F8D6A9F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053DD394" w14:textId="77777777" w:rsidTr="00FC5E82">
              <w:tc>
                <w:tcPr>
                  <w:tcW w:w="3146" w:type="dxa"/>
                  <w:vMerge/>
                </w:tcPr>
                <w:p w14:paraId="7E888094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55B9B815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50D7E375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62E46021" w14:textId="77777777" w:rsidTr="00FC5E82">
              <w:tc>
                <w:tcPr>
                  <w:tcW w:w="3146" w:type="dxa"/>
                  <w:vMerge/>
                </w:tcPr>
                <w:p w14:paraId="2FEA809A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52545163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07C31AB6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4CF99669" w14:textId="77777777" w:rsidTr="00FC5E82">
              <w:tc>
                <w:tcPr>
                  <w:tcW w:w="3146" w:type="dxa"/>
                  <w:vMerge/>
                </w:tcPr>
                <w:p w14:paraId="6E48ABAD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74EEF5F1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0E5E268D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216E2F52" w14:textId="77777777" w:rsidTr="00FC5E82">
              <w:tc>
                <w:tcPr>
                  <w:tcW w:w="3146" w:type="dxa"/>
                  <w:vMerge/>
                </w:tcPr>
                <w:p w14:paraId="1E0C13E9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50649C59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3ECEDFD8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1A08E828" w14:textId="77777777" w:rsidTr="00FC5E82">
              <w:tc>
                <w:tcPr>
                  <w:tcW w:w="3146" w:type="dxa"/>
                  <w:vMerge/>
                </w:tcPr>
                <w:p w14:paraId="1B1A2C11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56194265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2214FBB4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6BD01974" w14:textId="77777777" w:rsidTr="00FC5E82">
              <w:tc>
                <w:tcPr>
                  <w:tcW w:w="3146" w:type="dxa"/>
                  <w:vMerge/>
                </w:tcPr>
                <w:p w14:paraId="62BF101C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3147" w:type="dxa"/>
                </w:tcPr>
                <w:p w14:paraId="56D9EA3F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94" w:type="dxa"/>
                </w:tcPr>
                <w:p w14:paraId="00FC5832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4D492C17" w14:textId="77777777" w:rsidTr="00FC5E82">
              <w:tc>
                <w:tcPr>
                  <w:tcW w:w="6293" w:type="dxa"/>
                  <w:gridSpan w:val="2"/>
                </w:tcPr>
                <w:p w14:paraId="296D6630" w14:textId="77777777" w:rsidR="005E6F30" w:rsidRPr="00743C5C" w:rsidRDefault="005E6F30" w:rsidP="005E6F30">
                  <w:pPr>
                    <w:jc w:val="right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43C5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Kwota netto</w:t>
                  </w:r>
                </w:p>
              </w:tc>
              <w:tc>
                <w:tcPr>
                  <w:tcW w:w="2394" w:type="dxa"/>
                </w:tcPr>
                <w:p w14:paraId="64F605CB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4A6FC6B9" w14:textId="77777777" w:rsidTr="00FC5E82">
              <w:tc>
                <w:tcPr>
                  <w:tcW w:w="6293" w:type="dxa"/>
                  <w:gridSpan w:val="2"/>
                </w:tcPr>
                <w:p w14:paraId="0B2D450D" w14:textId="77777777" w:rsidR="005E6F30" w:rsidRPr="00743C5C" w:rsidRDefault="005E6F30" w:rsidP="005E6F30">
                  <w:pPr>
                    <w:jc w:val="right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43C5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Stawka VAT (%)</w:t>
                  </w:r>
                </w:p>
              </w:tc>
              <w:tc>
                <w:tcPr>
                  <w:tcW w:w="2394" w:type="dxa"/>
                </w:tcPr>
                <w:p w14:paraId="62BEBD44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5A818939" w14:textId="77777777" w:rsidTr="00FC5E82">
              <w:tc>
                <w:tcPr>
                  <w:tcW w:w="6293" w:type="dxa"/>
                  <w:gridSpan w:val="2"/>
                </w:tcPr>
                <w:p w14:paraId="3D278C10" w14:textId="77777777" w:rsidR="005E6F30" w:rsidRPr="00743C5C" w:rsidRDefault="005E6F30" w:rsidP="005E6F30">
                  <w:pPr>
                    <w:jc w:val="right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43C5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Kwota VAT</w:t>
                  </w:r>
                </w:p>
              </w:tc>
              <w:tc>
                <w:tcPr>
                  <w:tcW w:w="2394" w:type="dxa"/>
                </w:tcPr>
                <w:p w14:paraId="31350806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  <w:tr w:rsidR="005E6F30" w14:paraId="5293A85C" w14:textId="77777777" w:rsidTr="00FC5E82">
              <w:tc>
                <w:tcPr>
                  <w:tcW w:w="6293" w:type="dxa"/>
                  <w:gridSpan w:val="2"/>
                </w:tcPr>
                <w:p w14:paraId="367A2EA4" w14:textId="77777777" w:rsidR="005E6F30" w:rsidRPr="00743C5C" w:rsidRDefault="005E6F30" w:rsidP="005E6F30">
                  <w:pPr>
                    <w:jc w:val="right"/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</w:pPr>
                  <w:r w:rsidRPr="00743C5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>Kwota brutto</w:t>
                  </w:r>
                </w:p>
              </w:tc>
              <w:tc>
                <w:tcPr>
                  <w:tcW w:w="2394" w:type="dxa"/>
                </w:tcPr>
                <w:p w14:paraId="085C28BE" w14:textId="77777777" w:rsidR="005E6F30" w:rsidRDefault="005E6F30" w:rsidP="005E6F30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</w:p>
              </w:tc>
            </w:tr>
          </w:tbl>
          <w:p w14:paraId="61DD4A78" w14:textId="77777777" w:rsidR="005E6F30" w:rsidRDefault="005E6F3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68F00A3" w14:textId="77777777" w:rsidR="005E6F30" w:rsidRDefault="005E6F3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CD2615E" w14:textId="017EBFC1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016E56B" w14:textId="319930F5" w:rsidR="00F21C77" w:rsidRPr="00F21C77" w:rsidRDefault="00F21C77" w:rsidP="00F21C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Theme="majorHAnsi" w:hAnsiTheme="majorHAnsi" w:cs="Arial"/>
              </w:rPr>
            </w:pPr>
            <w:r w:rsidRPr="00F21C77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F21C77">
              <w:rPr>
                <w:rFonts w:asciiTheme="majorHAnsi" w:hAnsiTheme="majorHAnsi" w:cs="Arial"/>
              </w:rPr>
              <w:t>emy</w:t>
            </w:r>
            <w:proofErr w:type="spellEnd"/>
            <w:r w:rsidRPr="00F21C77">
              <w:rPr>
                <w:rFonts w:asciiTheme="majorHAnsi" w:hAnsiTheme="majorHAnsi" w:cs="Arial"/>
              </w:rPr>
              <w:t xml:space="preserve"> Regulamin Platformy </w:t>
            </w:r>
            <w:r w:rsidR="00A24A69">
              <w:rPr>
                <w:rFonts w:asciiTheme="majorHAnsi" w:hAnsiTheme="majorHAnsi" w:cs="Arial"/>
              </w:rPr>
              <w:t>zakupowej OPEN NEXUS</w:t>
            </w:r>
            <w:r w:rsidRPr="00F21C77">
              <w:rPr>
                <w:rFonts w:asciiTheme="majorHAnsi" w:hAnsiTheme="majorHAnsi" w:cs="Arial"/>
              </w:rPr>
              <w:t xml:space="preserve"> dostępny na stronie </w:t>
            </w:r>
            <w:r w:rsidR="00A24A69">
              <w:rPr>
                <w:rFonts w:asciiTheme="majorHAnsi" w:hAnsiTheme="majorHAnsi" w:cs="Arial"/>
              </w:rPr>
              <w:t>internetowej</w:t>
            </w:r>
            <w:r w:rsidRPr="00F21C77">
              <w:rPr>
                <w:rFonts w:asciiTheme="majorHAnsi" w:hAnsiTheme="majorHAnsi" w:cs="Arial"/>
              </w:rPr>
              <w:t xml:space="preserve"> zawierający wiążące Wykonawcę informacje związane z korzystaniem z Platformy </w:t>
            </w:r>
            <w:r w:rsidR="00A24A69">
              <w:rPr>
                <w:rFonts w:asciiTheme="majorHAnsi" w:hAnsiTheme="majorHAnsi" w:cs="Arial"/>
              </w:rPr>
              <w:t>OPEN NEXUS</w:t>
            </w:r>
            <w:r w:rsidRPr="00F21C77">
              <w:rPr>
                <w:rFonts w:asciiTheme="majorHAnsi" w:hAnsiTheme="majorHAnsi" w:cs="Arial"/>
              </w:rPr>
              <w:t xml:space="preserve"> w szczególności opis sposobu składania/zmiany/wycofania oferty w niniejszym postępowaniu.</w:t>
            </w:r>
          </w:p>
          <w:p w14:paraId="242B8B1A" w14:textId="25FF5C19" w:rsidR="007D0CBF" w:rsidRPr="007D0CBF" w:rsidRDefault="007D0CBF" w:rsidP="00F21C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F21C77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F21C77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F21C7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C03F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F1653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7E7B9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570F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C0187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C77E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9"/>
      <w:footerReference w:type="default" r:id="rId10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93CB6" w14:textId="77777777" w:rsidR="00165D3D" w:rsidRDefault="00165D3D" w:rsidP="001F1344">
      <w:r>
        <w:separator/>
      </w:r>
    </w:p>
  </w:endnote>
  <w:endnote w:type="continuationSeparator" w:id="0">
    <w:p w14:paraId="2FD8D0CD" w14:textId="77777777" w:rsidR="00165D3D" w:rsidRDefault="00165D3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Gabriola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36BBA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36BBA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624FC" w14:textId="77777777" w:rsidR="00165D3D" w:rsidRDefault="00165D3D" w:rsidP="001F1344">
      <w:r>
        <w:separator/>
      </w:r>
    </w:p>
  </w:footnote>
  <w:footnote w:type="continuationSeparator" w:id="0">
    <w:p w14:paraId="24D951DE" w14:textId="77777777" w:rsidR="00165D3D" w:rsidRDefault="00165D3D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7475" w14:textId="77777777" w:rsidR="004A7B81" w:rsidRPr="004322FA" w:rsidRDefault="004A7B81" w:rsidP="004A7B81">
    <w:pPr>
      <w:pStyle w:val="Nagwek"/>
      <w:rPr>
        <w:sz w:val="10"/>
        <w:szCs w:val="10"/>
      </w:rPr>
    </w:pPr>
  </w:p>
  <w:p w14:paraId="28AA2410" w14:textId="636F28AF" w:rsidR="004A7B81" w:rsidRDefault="004A7B81" w:rsidP="004A7B81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473AFD60"/>
    <w:lvl w:ilvl="0" w:tplc="5CA2412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2F11B3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045452">
    <w:abstractNumId w:val="20"/>
  </w:num>
  <w:num w:numId="2" w16cid:durableId="1632861322">
    <w:abstractNumId w:val="29"/>
  </w:num>
  <w:num w:numId="3" w16cid:durableId="1748531927">
    <w:abstractNumId w:val="17"/>
  </w:num>
  <w:num w:numId="4" w16cid:durableId="428282702">
    <w:abstractNumId w:val="26"/>
  </w:num>
  <w:num w:numId="5" w16cid:durableId="1972058498">
    <w:abstractNumId w:val="1"/>
  </w:num>
  <w:num w:numId="6" w16cid:durableId="178200605">
    <w:abstractNumId w:val="12"/>
  </w:num>
  <w:num w:numId="7" w16cid:durableId="398023539">
    <w:abstractNumId w:val="2"/>
  </w:num>
  <w:num w:numId="8" w16cid:durableId="887181694">
    <w:abstractNumId w:val="30"/>
  </w:num>
  <w:num w:numId="9" w16cid:durableId="118914056">
    <w:abstractNumId w:val="8"/>
  </w:num>
  <w:num w:numId="10" w16cid:durableId="673727995">
    <w:abstractNumId w:val="23"/>
  </w:num>
  <w:num w:numId="11" w16cid:durableId="45571788">
    <w:abstractNumId w:val="16"/>
  </w:num>
  <w:num w:numId="12" w16cid:durableId="782725803">
    <w:abstractNumId w:val="13"/>
  </w:num>
  <w:num w:numId="13" w16cid:durableId="740063737">
    <w:abstractNumId w:val="0"/>
  </w:num>
  <w:num w:numId="14" w16cid:durableId="1099448780">
    <w:abstractNumId w:val="14"/>
  </w:num>
  <w:num w:numId="15" w16cid:durableId="958418117">
    <w:abstractNumId w:val="27"/>
  </w:num>
  <w:num w:numId="16" w16cid:durableId="2027172500">
    <w:abstractNumId w:val="22"/>
  </w:num>
  <w:num w:numId="17" w16cid:durableId="1549534910">
    <w:abstractNumId w:val="18"/>
  </w:num>
  <w:num w:numId="18" w16cid:durableId="159977122">
    <w:abstractNumId w:val="3"/>
  </w:num>
  <w:num w:numId="19" w16cid:durableId="1133788082">
    <w:abstractNumId w:val="6"/>
  </w:num>
  <w:num w:numId="20" w16cid:durableId="1890604065">
    <w:abstractNumId w:val="7"/>
  </w:num>
  <w:num w:numId="21" w16cid:durableId="788084072">
    <w:abstractNumId w:val="25"/>
  </w:num>
  <w:num w:numId="22" w16cid:durableId="1677876281">
    <w:abstractNumId w:val="9"/>
  </w:num>
  <w:num w:numId="23" w16cid:durableId="1383215311">
    <w:abstractNumId w:val="11"/>
  </w:num>
  <w:num w:numId="24" w16cid:durableId="1135217172">
    <w:abstractNumId w:val="5"/>
  </w:num>
  <w:num w:numId="25" w16cid:durableId="241762828">
    <w:abstractNumId w:val="10"/>
  </w:num>
  <w:num w:numId="26" w16cid:durableId="159471901">
    <w:abstractNumId w:val="31"/>
  </w:num>
  <w:num w:numId="27" w16cid:durableId="365447637">
    <w:abstractNumId w:val="28"/>
  </w:num>
  <w:num w:numId="28" w16cid:durableId="1969505589">
    <w:abstractNumId w:val="4"/>
  </w:num>
  <w:num w:numId="29" w16cid:durableId="1071392491">
    <w:abstractNumId w:val="24"/>
  </w:num>
  <w:num w:numId="30" w16cid:durableId="1064717743">
    <w:abstractNumId w:val="19"/>
  </w:num>
  <w:num w:numId="31" w16cid:durableId="1701511630">
    <w:abstractNumId w:val="15"/>
  </w:num>
  <w:num w:numId="32" w16cid:durableId="181201696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FCC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5D3D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3F85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57D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2800"/>
    <w:rsid w:val="0043600C"/>
    <w:rsid w:val="004365DF"/>
    <w:rsid w:val="004407D4"/>
    <w:rsid w:val="00441107"/>
    <w:rsid w:val="00443371"/>
    <w:rsid w:val="00443C04"/>
    <w:rsid w:val="00456848"/>
    <w:rsid w:val="00456EBF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A7B81"/>
    <w:rsid w:val="004B08B8"/>
    <w:rsid w:val="004B18D4"/>
    <w:rsid w:val="004C1320"/>
    <w:rsid w:val="004C1FB2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6DDC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E6F30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38CC"/>
    <w:rsid w:val="006E1B00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36B26"/>
    <w:rsid w:val="00736BBA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0C54"/>
    <w:rsid w:val="00856D81"/>
    <w:rsid w:val="008634EA"/>
    <w:rsid w:val="00863E28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2D0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2D45"/>
    <w:rsid w:val="00946C69"/>
    <w:rsid w:val="009479B8"/>
    <w:rsid w:val="00952026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A69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793"/>
    <w:rsid w:val="00A94833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67CF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2487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EDA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0EE2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1C7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F26ED8-2809-4158-8968-FC89A8E9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1316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Jowita Leszcz</cp:lastModifiedBy>
  <cp:revision>11</cp:revision>
  <cp:lastPrinted>2019-02-01T07:30:00Z</cp:lastPrinted>
  <dcterms:created xsi:type="dcterms:W3CDTF">2025-01-28T07:18:00Z</dcterms:created>
  <dcterms:modified xsi:type="dcterms:W3CDTF">2026-04-21T06:49:00Z</dcterms:modified>
  <cp:category/>
</cp:coreProperties>
</file>